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70A" w:rsidRPr="008C0982" w:rsidRDefault="00BB170A" w:rsidP="00BB170A">
      <w:pPr>
        <w:pStyle w:val="p0"/>
        <w:snapToGrid w:val="0"/>
        <w:spacing w:line="400" w:lineRule="atLeast"/>
        <w:rPr>
          <w:rFonts w:ascii="新宋体" w:eastAsia="新宋体" w:hAnsi="新宋体"/>
          <w:bCs/>
          <w:sz w:val="32"/>
          <w:szCs w:val="32"/>
        </w:rPr>
      </w:pPr>
    </w:p>
    <w:p w:rsidR="00BB170A" w:rsidRPr="008C0982" w:rsidRDefault="00BB170A" w:rsidP="00BB170A">
      <w:pPr>
        <w:pStyle w:val="p0"/>
        <w:snapToGrid w:val="0"/>
        <w:spacing w:line="400" w:lineRule="atLeast"/>
        <w:jc w:val="center"/>
        <w:rPr>
          <w:rFonts w:ascii="方正小标宋简体" w:eastAsia="方正小标宋简体" w:hAnsi="新宋体"/>
          <w:bCs/>
          <w:sz w:val="52"/>
          <w:szCs w:val="52"/>
        </w:rPr>
      </w:pPr>
      <w:r w:rsidRPr="008C0982">
        <w:rPr>
          <w:rFonts w:ascii="方正小标宋简体" w:eastAsia="方正小标宋简体" w:hAnsi="新宋体" w:hint="eastAsia"/>
          <w:bCs/>
          <w:sz w:val="52"/>
          <w:szCs w:val="52"/>
        </w:rPr>
        <w:t>文化创意学院规章制度</w:t>
      </w:r>
    </w:p>
    <w:p w:rsidR="00BB170A" w:rsidRPr="008C0982" w:rsidRDefault="00BB170A" w:rsidP="00BB170A">
      <w:pPr>
        <w:pStyle w:val="p0"/>
        <w:snapToGrid w:val="0"/>
        <w:spacing w:line="400" w:lineRule="atLeast"/>
        <w:rPr>
          <w:rFonts w:ascii="新宋体" w:eastAsia="新宋体" w:hAnsi="新宋体"/>
          <w:bCs/>
          <w:sz w:val="32"/>
          <w:szCs w:val="32"/>
        </w:rPr>
      </w:pPr>
    </w:p>
    <w:p w:rsidR="00BB170A" w:rsidRPr="008C0982" w:rsidRDefault="00BB170A" w:rsidP="000E3425">
      <w:pPr>
        <w:pStyle w:val="p0"/>
        <w:widowControl w:val="0"/>
        <w:adjustRightInd w:val="0"/>
        <w:snapToGrid w:val="0"/>
        <w:spacing w:before="0" w:beforeAutospacing="0" w:after="0" w:afterAutospacing="0" w:line="480" w:lineRule="exact"/>
        <w:jc w:val="center"/>
        <w:rPr>
          <w:rFonts w:ascii="新宋体" w:eastAsia="新宋体" w:hAnsi="新宋体"/>
          <w:bCs/>
          <w:sz w:val="32"/>
          <w:szCs w:val="32"/>
        </w:rPr>
      </w:pPr>
      <w:r w:rsidRPr="008C0982">
        <w:rPr>
          <w:rFonts w:ascii="黑体" w:eastAsia="黑体" w:hAnsi="黑体" w:hint="eastAsia"/>
          <w:b/>
          <w:bCs/>
          <w:sz w:val="32"/>
          <w:szCs w:val="32"/>
        </w:rPr>
        <w:t>第一部分  行政与综合</w:t>
      </w:r>
    </w:p>
    <w:p w:rsidR="00BB170A" w:rsidRPr="008C0982" w:rsidRDefault="00BB170A" w:rsidP="000E3425">
      <w:pPr>
        <w:pStyle w:val="p0"/>
        <w:widowControl w:val="0"/>
        <w:numPr>
          <w:ilvl w:val="0"/>
          <w:numId w:val="2"/>
        </w:numPr>
        <w:adjustRightInd w:val="0"/>
        <w:snapToGrid w:val="0"/>
        <w:spacing w:before="0" w:beforeAutospacing="0" w:after="0" w:afterAutospacing="0" w:line="480" w:lineRule="exact"/>
        <w:jc w:val="both"/>
        <w:rPr>
          <w:rFonts w:ascii="仿宋_GB2312" w:eastAsia="仿宋_GB2312" w:hAnsi="新宋体"/>
          <w:bCs/>
          <w:sz w:val="32"/>
          <w:szCs w:val="32"/>
        </w:rPr>
      </w:pPr>
      <w:r w:rsidRPr="008C0982">
        <w:rPr>
          <w:rFonts w:ascii="仿宋_GB2312" w:eastAsia="仿宋_GB2312" w:hAnsi="新宋体" w:hint="eastAsia"/>
          <w:bCs/>
          <w:sz w:val="32"/>
          <w:szCs w:val="32"/>
        </w:rPr>
        <w:t>文化创意学院“三重一大”决策制度</w:t>
      </w:r>
    </w:p>
    <w:p w:rsidR="00BB170A" w:rsidRPr="008C0982" w:rsidRDefault="00BB170A" w:rsidP="000E3425">
      <w:pPr>
        <w:pStyle w:val="p0"/>
        <w:numPr>
          <w:ilvl w:val="0"/>
          <w:numId w:val="2"/>
        </w:numPr>
        <w:adjustRightInd w:val="0"/>
        <w:snapToGrid w:val="0"/>
        <w:spacing w:before="0" w:beforeAutospacing="0" w:after="0" w:afterAutospacing="0" w:line="480" w:lineRule="exact"/>
        <w:rPr>
          <w:rFonts w:ascii="仿宋_GB2312" w:eastAsia="仿宋_GB2312" w:hAnsi="新宋体"/>
          <w:bCs/>
          <w:sz w:val="32"/>
          <w:szCs w:val="32"/>
        </w:rPr>
      </w:pPr>
      <w:r w:rsidRPr="008C0982">
        <w:rPr>
          <w:rFonts w:ascii="仿宋_GB2312" w:eastAsia="仿宋_GB2312" w:hAnsi="新宋体" w:hint="eastAsia"/>
          <w:bCs/>
          <w:sz w:val="32"/>
          <w:szCs w:val="32"/>
        </w:rPr>
        <w:t>文化创意学院工作规则</w:t>
      </w:r>
    </w:p>
    <w:p w:rsidR="00BB170A" w:rsidRPr="008C0982" w:rsidRDefault="00BB170A" w:rsidP="000E3425">
      <w:pPr>
        <w:pStyle w:val="p0"/>
        <w:numPr>
          <w:ilvl w:val="0"/>
          <w:numId w:val="2"/>
        </w:numPr>
        <w:adjustRightInd w:val="0"/>
        <w:snapToGrid w:val="0"/>
        <w:spacing w:before="0" w:beforeAutospacing="0" w:after="0" w:afterAutospacing="0" w:line="480" w:lineRule="exact"/>
        <w:rPr>
          <w:rFonts w:ascii="仿宋_GB2312" w:eastAsia="仿宋_GB2312" w:hAnsi="新宋体"/>
          <w:bCs/>
          <w:sz w:val="32"/>
          <w:szCs w:val="32"/>
        </w:rPr>
      </w:pPr>
      <w:r w:rsidRPr="008C0982">
        <w:rPr>
          <w:rFonts w:ascii="仿宋_GB2312" w:eastAsia="仿宋_GB2312" w:hAnsi="新宋体" w:hint="eastAsia"/>
          <w:bCs/>
          <w:sz w:val="32"/>
          <w:szCs w:val="32"/>
        </w:rPr>
        <w:t>文化创意学院领导班子分工</w:t>
      </w:r>
    </w:p>
    <w:p w:rsidR="00BB170A" w:rsidRPr="008C0982" w:rsidRDefault="00BB170A" w:rsidP="000E3425">
      <w:pPr>
        <w:pStyle w:val="p0"/>
        <w:numPr>
          <w:ilvl w:val="0"/>
          <w:numId w:val="2"/>
        </w:numPr>
        <w:adjustRightInd w:val="0"/>
        <w:snapToGrid w:val="0"/>
        <w:spacing w:before="0" w:beforeAutospacing="0" w:after="0" w:afterAutospacing="0" w:line="480" w:lineRule="exact"/>
        <w:rPr>
          <w:rFonts w:ascii="仿宋_GB2312" w:eastAsia="仿宋_GB2312" w:hAnsi="新宋体"/>
          <w:bCs/>
          <w:sz w:val="32"/>
          <w:szCs w:val="32"/>
        </w:rPr>
      </w:pPr>
      <w:r w:rsidRPr="008C0982">
        <w:rPr>
          <w:rFonts w:ascii="仿宋_GB2312" w:eastAsia="仿宋_GB2312" w:hAnsi="新宋体" w:hint="eastAsia"/>
          <w:bCs/>
          <w:sz w:val="32"/>
          <w:szCs w:val="32"/>
        </w:rPr>
        <w:t>文化创意学院学术委员会工作职责</w:t>
      </w:r>
    </w:p>
    <w:p w:rsidR="00BB170A" w:rsidRPr="008C0982" w:rsidRDefault="00BB170A" w:rsidP="000E3425">
      <w:pPr>
        <w:pStyle w:val="p0"/>
        <w:numPr>
          <w:ilvl w:val="0"/>
          <w:numId w:val="2"/>
        </w:numPr>
        <w:adjustRightInd w:val="0"/>
        <w:snapToGrid w:val="0"/>
        <w:spacing w:before="0" w:beforeAutospacing="0" w:after="0" w:afterAutospacing="0" w:line="480" w:lineRule="exact"/>
        <w:rPr>
          <w:rFonts w:ascii="仿宋_GB2312" w:eastAsia="仿宋_GB2312" w:hAnsi="新宋体"/>
          <w:bCs/>
          <w:sz w:val="32"/>
          <w:szCs w:val="32"/>
        </w:rPr>
      </w:pPr>
      <w:r w:rsidRPr="008C0982">
        <w:rPr>
          <w:rFonts w:ascii="仿宋_GB2312" w:eastAsia="仿宋_GB2312" w:hAnsi="新宋体" w:hint="eastAsia"/>
          <w:bCs/>
          <w:sz w:val="32"/>
          <w:szCs w:val="32"/>
        </w:rPr>
        <w:t>文化创意学院教学指导委员会工作职责</w:t>
      </w:r>
    </w:p>
    <w:p w:rsidR="00BB170A" w:rsidRPr="008C0982" w:rsidRDefault="00BB170A" w:rsidP="000E3425">
      <w:pPr>
        <w:pStyle w:val="p0"/>
        <w:numPr>
          <w:ilvl w:val="0"/>
          <w:numId w:val="2"/>
        </w:numPr>
        <w:adjustRightInd w:val="0"/>
        <w:snapToGrid w:val="0"/>
        <w:spacing w:before="0" w:beforeAutospacing="0" w:after="0" w:afterAutospacing="0" w:line="480" w:lineRule="exact"/>
        <w:rPr>
          <w:rFonts w:ascii="仿宋_GB2312" w:eastAsia="仿宋_GB2312" w:hAnsi="新宋体"/>
          <w:bCs/>
          <w:sz w:val="32"/>
          <w:szCs w:val="32"/>
        </w:rPr>
      </w:pPr>
      <w:r w:rsidRPr="008C0982">
        <w:rPr>
          <w:rFonts w:ascii="仿宋_GB2312" w:eastAsia="仿宋_GB2312" w:hAnsi="新宋体" w:hint="eastAsia"/>
          <w:bCs/>
          <w:sz w:val="32"/>
          <w:szCs w:val="32"/>
        </w:rPr>
        <w:t>文化创意学院学位委员会工作职责</w:t>
      </w:r>
    </w:p>
    <w:p w:rsidR="00BB170A" w:rsidRPr="008C0982" w:rsidRDefault="00BB170A" w:rsidP="000E3425">
      <w:pPr>
        <w:pStyle w:val="p0"/>
        <w:numPr>
          <w:ilvl w:val="0"/>
          <w:numId w:val="2"/>
        </w:numPr>
        <w:adjustRightInd w:val="0"/>
        <w:snapToGrid w:val="0"/>
        <w:spacing w:before="0" w:beforeAutospacing="0" w:after="0" w:afterAutospacing="0" w:line="480" w:lineRule="exact"/>
        <w:rPr>
          <w:rFonts w:ascii="仿宋_GB2312" w:eastAsia="仿宋_GB2312" w:hAnsi="新宋体"/>
          <w:bCs/>
          <w:sz w:val="32"/>
          <w:szCs w:val="32"/>
        </w:rPr>
      </w:pPr>
      <w:r w:rsidRPr="008C0982">
        <w:rPr>
          <w:rFonts w:ascii="仿宋_GB2312" w:eastAsia="仿宋_GB2312" w:hAnsi="新宋体" w:hint="eastAsia"/>
          <w:bCs/>
          <w:sz w:val="32"/>
          <w:szCs w:val="32"/>
        </w:rPr>
        <w:t>文化创意学院办公室主任岗位职责</w:t>
      </w:r>
    </w:p>
    <w:p w:rsidR="00BB170A" w:rsidRPr="008C0982" w:rsidRDefault="00BB170A" w:rsidP="000E3425">
      <w:pPr>
        <w:pStyle w:val="p0"/>
        <w:numPr>
          <w:ilvl w:val="0"/>
          <w:numId w:val="2"/>
        </w:numPr>
        <w:adjustRightInd w:val="0"/>
        <w:snapToGrid w:val="0"/>
        <w:spacing w:before="0" w:beforeAutospacing="0" w:after="0" w:afterAutospacing="0" w:line="480" w:lineRule="exact"/>
        <w:rPr>
          <w:rFonts w:ascii="仿宋_GB2312" w:eastAsia="仿宋_GB2312" w:hAnsi="新宋体"/>
          <w:bCs/>
          <w:sz w:val="32"/>
          <w:szCs w:val="32"/>
        </w:rPr>
      </w:pPr>
      <w:r w:rsidRPr="008C0982">
        <w:rPr>
          <w:rFonts w:ascii="仿宋_GB2312" w:eastAsia="仿宋_GB2312" w:hAnsi="新宋体" w:hint="eastAsia"/>
          <w:bCs/>
          <w:sz w:val="32"/>
          <w:szCs w:val="32"/>
        </w:rPr>
        <w:t>文化创意学院教务科科长岗位职责</w:t>
      </w:r>
    </w:p>
    <w:p w:rsidR="00BB170A" w:rsidRPr="008C0982" w:rsidRDefault="00BB170A" w:rsidP="000E3425">
      <w:pPr>
        <w:pStyle w:val="p0"/>
        <w:numPr>
          <w:ilvl w:val="0"/>
          <w:numId w:val="2"/>
        </w:numPr>
        <w:adjustRightInd w:val="0"/>
        <w:snapToGrid w:val="0"/>
        <w:spacing w:before="0" w:beforeAutospacing="0" w:after="0" w:afterAutospacing="0" w:line="480" w:lineRule="exact"/>
        <w:rPr>
          <w:rFonts w:ascii="仿宋_GB2312" w:eastAsia="仿宋_GB2312" w:hAnsi="新宋体"/>
          <w:bCs/>
          <w:sz w:val="32"/>
          <w:szCs w:val="32"/>
        </w:rPr>
      </w:pPr>
      <w:r w:rsidRPr="008C0982">
        <w:rPr>
          <w:rFonts w:ascii="仿宋_GB2312" w:eastAsia="仿宋_GB2312" w:hAnsi="新宋体" w:hint="eastAsia"/>
          <w:bCs/>
          <w:sz w:val="32"/>
          <w:szCs w:val="32"/>
        </w:rPr>
        <w:t>文化创意学院学生办公室主任岗位职责</w:t>
      </w:r>
    </w:p>
    <w:p w:rsidR="00BB170A" w:rsidRPr="008C0982" w:rsidRDefault="00BB170A" w:rsidP="000E3425">
      <w:pPr>
        <w:pStyle w:val="p0"/>
        <w:numPr>
          <w:ilvl w:val="0"/>
          <w:numId w:val="2"/>
        </w:numPr>
        <w:adjustRightInd w:val="0"/>
        <w:snapToGrid w:val="0"/>
        <w:spacing w:before="0" w:beforeAutospacing="0" w:after="0" w:afterAutospacing="0" w:line="480" w:lineRule="exact"/>
        <w:rPr>
          <w:rFonts w:ascii="仿宋_GB2312" w:eastAsia="仿宋_GB2312" w:hAnsi="新宋体"/>
          <w:bCs/>
          <w:sz w:val="32"/>
          <w:szCs w:val="32"/>
        </w:rPr>
      </w:pPr>
      <w:r w:rsidRPr="008C0982">
        <w:rPr>
          <w:rFonts w:ascii="仿宋_GB2312" w:eastAsia="仿宋_GB2312" w:hAnsi="新宋体" w:hint="eastAsia"/>
          <w:bCs/>
          <w:sz w:val="32"/>
          <w:szCs w:val="32"/>
        </w:rPr>
        <w:t>文化创意学院团委书记岗位职责</w:t>
      </w:r>
    </w:p>
    <w:p w:rsidR="00BB170A" w:rsidRDefault="00BB170A" w:rsidP="000E3425">
      <w:pPr>
        <w:pStyle w:val="p0"/>
        <w:numPr>
          <w:ilvl w:val="0"/>
          <w:numId w:val="2"/>
        </w:numPr>
        <w:adjustRightInd w:val="0"/>
        <w:snapToGrid w:val="0"/>
        <w:spacing w:before="0" w:beforeAutospacing="0" w:after="0" w:afterAutospacing="0" w:line="480" w:lineRule="exact"/>
        <w:rPr>
          <w:rFonts w:ascii="仿宋_GB2312" w:eastAsia="仿宋_GB2312" w:hAnsi="新宋体"/>
          <w:bCs/>
          <w:sz w:val="32"/>
          <w:szCs w:val="32"/>
        </w:rPr>
      </w:pPr>
      <w:r w:rsidRPr="008C0982">
        <w:rPr>
          <w:rFonts w:ascii="仿宋_GB2312" w:eastAsia="仿宋_GB2312" w:hAnsi="新宋体" w:hint="eastAsia"/>
          <w:bCs/>
          <w:sz w:val="32"/>
          <w:szCs w:val="32"/>
        </w:rPr>
        <w:t>文化创意学院安全稳定工作制度</w:t>
      </w:r>
    </w:p>
    <w:p w:rsidR="0001586B" w:rsidRPr="0001586B" w:rsidRDefault="0001586B" w:rsidP="0001586B">
      <w:pPr>
        <w:spacing w:line="500" w:lineRule="exact"/>
        <w:ind w:left="640"/>
        <w:rPr>
          <w:rFonts w:ascii="宋体" w:eastAsia="宋体" w:hAnsi="宋体"/>
          <w:b/>
          <w:sz w:val="36"/>
          <w:szCs w:val="36"/>
        </w:rPr>
      </w:pPr>
      <w:r>
        <w:rPr>
          <w:rFonts w:ascii="宋体" w:hAnsi="宋体" w:hint="eastAsia"/>
          <w:b/>
          <w:sz w:val="36"/>
          <w:szCs w:val="36"/>
        </w:rPr>
        <w:t>12.</w:t>
      </w:r>
      <w:r w:rsidRPr="0001586B">
        <w:rPr>
          <w:rFonts w:ascii="宋体" w:hAnsi="宋体" w:hint="eastAsia"/>
          <w:b/>
          <w:sz w:val="36"/>
          <w:szCs w:val="36"/>
        </w:rPr>
        <w:t>杭州师范大学文创学院财务管理制度</w:t>
      </w:r>
    </w:p>
    <w:p w:rsidR="00BB170A" w:rsidRPr="008C0982" w:rsidRDefault="00BB170A" w:rsidP="000E3425">
      <w:pPr>
        <w:pStyle w:val="p0"/>
        <w:numPr>
          <w:ilvl w:val="0"/>
          <w:numId w:val="2"/>
        </w:numPr>
        <w:adjustRightInd w:val="0"/>
        <w:snapToGrid w:val="0"/>
        <w:spacing w:before="0" w:beforeAutospacing="0" w:after="0" w:afterAutospacing="0" w:line="480" w:lineRule="exact"/>
        <w:rPr>
          <w:rFonts w:ascii="仿宋_GB2312" w:eastAsia="仿宋_GB2312" w:hAnsi="新宋体"/>
          <w:bCs/>
          <w:sz w:val="32"/>
          <w:szCs w:val="32"/>
        </w:rPr>
      </w:pPr>
      <w:r w:rsidRPr="008C0982">
        <w:rPr>
          <w:rFonts w:ascii="仿宋_GB2312" w:eastAsia="仿宋_GB2312" w:hAnsi="新宋体" w:hint="eastAsia"/>
          <w:bCs/>
          <w:sz w:val="32"/>
          <w:szCs w:val="32"/>
        </w:rPr>
        <w:t>文化创意学院值班制度</w:t>
      </w:r>
    </w:p>
    <w:p w:rsidR="00BB170A" w:rsidRPr="008C0982" w:rsidRDefault="00BB170A" w:rsidP="000E3425">
      <w:pPr>
        <w:pStyle w:val="p0"/>
        <w:numPr>
          <w:ilvl w:val="0"/>
          <w:numId w:val="2"/>
        </w:numPr>
        <w:adjustRightInd w:val="0"/>
        <w:snapToGrid w:val="0"/>
        <w:spacing w:before="0" w:beforeAutospacing="0" w:after="0" w:afterAutospacing="0" w:line="480" w:lineRule="exact"/>
        <w:rPr>
          <w:rFonts w:ascii="仿宋_GB2312" w:eastAsia="仿宋_GB2312" w:hAnsi="新宋体"/>
          <w:bCs/>
          <w:sz w:val="32"/>
          <w:szCs w:val="32"/>
        </w:rPr>
      </w:pPr>
      <w:r w:rsidRPr="008C0982">
        <w:rPr>
          <w:rFonts w:ascii="仿宋_GB2312" w:eastAsia="仿宋_GB2312" w:hAnsi="新宋体" w:hint="eastAsia"/>
          <w:bCs/>
          <w:sz w:val="32"/>
          <w:szCs w:val="32"/>
        </w:rPr>
        <w:t>文化创意学院信息公开制度</w:t>
      </w:r>
    </w:p>
    <w:p w:rsidR="00BB170A" w:rsidRPr="008C0982" w:rsidRDefault="00BB170A" w:rsidP="000E3425">
      <w:pPr>
        <w:pStyle w:val="p0"/>
        <w:numPr>
          <w:ilvl w:val="0"/>
          <w:numId w:val="2"/>
        </w:numPr>
        <w:adjustRightInd w:val="0"/>
        <w:snapToGrid w:val="0"/>
        <w:spacing w:before="0" w:beforeAutospacing="0" w:after="0" w:afterAutospacing="0" w:line="480" w:lineRule="exact"/>
        <w:rPr>
          <w:rFonts w:ascii="仿宋_GB2312" w:eastAsia="仿宋_GB2312" w:hAnsi="新宋体"/>
          <w:bCs/>
          <w:sz w:val="32"/>
          <w:szCs w:val="32"/>
        </w:rPr>
      </w:pPr>
      <w:r w:rsidRPr="008C0982">
        <w:rPr>
          <w:rFonts w:ascii="仿宋_GB2312" w:eastAsia="仿宋_GB2312" w:hAnsi="新宋体" w:hint="eastAsia"/>
          <w:bCs/>
          <w:sz w:val="32"/>
          <w:szCs w:val="32"/>
        </w:rPr>
        <w:t>文化创意学院信息报送制度</w:t>
      </w:r>
    </w:p>
    <w:p w:rsidR="00BB170A" w:rsidRPr="008C0982" w:rsidRDefault="00BB170A" w:rsidP="000E3425">
      <w:pPr>
        <w:pStyle w:val="p0"/>
        <w:numPr>
          <w:ilvl w:val="0"/>
          <w:numId w:val="2"/>
        </w:numPr>
        <w:adjustRightInd w:val="0"/>
        <w:snapToGrid w:val="0"/>
        <w:spacing w:before="0" w:beforeAutospacing="0" w:after="0" w:afterAutospacing="0" w:line="480" w:lineRule="exact"/>
        <w:rPr>
          <w:rFonts w:ascii="仿宋_GB2312" w:eastAsia="仿宋_GB2312" w:hAnsi="新宋体"/>
          <w:bCs/>
          <w:sz w:val="32"/>
          <w:szCs w:val="32"/>
        </w:rPr>
      </w:pPr>
      <w:r w:rsidRPr="008C0982">
        <w:rPr>
          <w:rFonts w:ascii="仿宋_GB2312" w:eastAsia="仿宋_GB2312" w:hAnsi="新宋体" w:hint="eastAsia"/>
          <w:bCs/>
          <w:sz w:val="32"/>
          <w:szCs w:val="32"/>
        </w:rPr>
        <w:t>文化创意学院印章使用管理规定</w:t>
      </w:r>
    </w:p>
    <w:p w:rsidR="00BB170A" w:rsidRPr="008C0982" w:rsidRDefault="00BB170A" w:rsidP="000E3425">
      <w:pPr>
        <w:pStyle w:val="p0"/>
        <w:numPr>
          <w:ilvl w:val="0"/>
          <w:numId w:val="2"/>
        </w:numPr>
        <w:adjustRightInd w:val="0"/>
        <w:snapToGrid w:val="0"/>
        <w:spacing w:before="0" w:beforeAutospacing="0" w:after="0" w:afterAutospacing="0" w:line="480" w:lineRule="exact"/>
        <w:rPr>
          <w:rFonts w:ascii="仿宋_GB2312" w:eastAsia="仿宋_GB2312" w:hAnsi="新宋体"/>
          <w:bCs/>
          <w:sz w:val="32"/>
          <w:szCs w:val="32"/>
        </w:rPr>
      </w:pPr>
      <w:r w:rsidRPr="008C0982">
        <w:rPr>
          <w:rFonts w:ascii="仿宋_GB2312" w:eastAsia="仿宋_GB2312" w:hAnsi="新宋体" w:hint="eastAsia"/>
          <w:bCs/>
          <w:sz w:val="32"/>
          <w:szCs w:val="32"/>
        </w:rPr>
        <w:t>文化创意学院办公室及其设施管理使用办法</w:t>
      </w:r>
    </w:p>
    <w:p w:rsidR="00BB170A" w:rsidRPr="008C0982" w:rsidRDefault="00BB170A" w:rsidP="000E3425">
      <w:pPr>
        <w:pStyle w:val="p0"/>
        <w:numPr>
          <w:ilvl w:val="0"/>
          <w:numId w:val="2"/>
        </w:numPr>
        <w:adjustRightInd w:val="0"/>
        <w:snapToGrid w:val="0"/>
        <w:spacing w:before="0" w:beforeAutospacing="0" w:after="0" w:afterAutospacing="0" w:line="480" w:lineRule="exact"/>
        <w:rPr>
          <w:rFonts w:ascii="仿宋_GB2312" w:eastAsia="仿宋_GB2312" w:hAnsi="新宋体"/>
          <w:bCs/>
          <w:sz w:val="32"/>
          <w:szCs w:val="32"/>
        </w:rPr>
      </w:pPr>
      <w:r w:rsidRPr="008C0982">
        <w:rPr>
          <w:rFonts w:ascii="仿宋_GB2312" w:eastAsia="仿宋_GB2312" w:hAnsi="新宋体" w:hint="eastAsia"/>
          <w:bCs/>
          <w:sz w:val="32"/>
          <w:szCs w:val="32"/>
        </w:rPr>
        <w:t>文化创意学院教学资料仪器设备使用与管理制度</w:t>
      </w:r>
    </w:p>
    <w:p w:rsidR="00BB170A" w:rsidRPr="008C0982" w:rsidRDefault="00BB170A" w:rsidP="000E3425">
      <w:pPr>
        <w:pStyle w:val="p0"/>
        <w:numPr>
          <w:ilvl w:val="0"/>
          <w:numId w:val="2"/>
        </w:numPr>
        <w:adjustRightInd w:val="0"/>
        <w:snapToGrid w:val="0"/>
        <w:spacing w:before="0" w:beforeAutospacing="0" w:after="0" w:afterAutospacing="0" w:line="480" w:lineRule="exact"/>
        <w:rPr>
          <w:rFonts w:ascii="仿宋_GB2312" w:eastAsia="仿宋_GB2312" w:hAnsi="新宋体"/>
          <w:bCs/>
          <w:sz w:val="32"/>
          <w:szCs w:val="32"/>
        </w:rPr>
      </w:pPr>
      <w:r w:rsidRPr="008C0982">
        <w:rPr>
          <w:rFonts w:ascii="仿宋_GB2312" w:eastAsia="仿宋_GB2312" w:hAnsi="新宋体" w:hint="eastAsia"/>
          <w:bCs/>
          <w:sz w:val="32"/>
          <w:szCs w:val="32"/>
        </w:rPr>
        <w:t>文化创意学院多媒体教室使用安全文明守则</w:t>
      </w:r>
    </w:p>
    <w:p w:rsidR="00BB170A" w:rsidRPr="008C0982" w:rsidRDefault="00BB170A" w:rsidP="000E3425">
      <w:pPr>
        <w:pStyle w:val="p0"/>
        <w:numPr>
          <w:ilvl w:val="0"/>
          <w:numId w:val="2"/>
        </w:numPr>
        <w:adjustRightInd w:val="0"/>
        <w:snapToGrid w:val="0"/>
        <w:spacing w:before="0" w:beforeAutospacing="0" w:after="0" w:afterAutospacing="0" w:line="480" w:lineRule="exact"/>
        <w:rPr>
          <w:rFonts w:ascii="仿宋_GB2312" w:eastAsia="仿宋_GB2312" w:hAnsi="新宋体"/>
          <w:bCs/>
          <w:sz w:val="32"/>
          <w:szCs w:val="32"/>
        </w:rPr>
      </w:pPr>
      <w:r w:rsidRPr="008C0982">
        <w:rPr>
          <w:rFonts w:ascii="仿宋_GB2312" w:eastAsia="仿宋_GB2312" w:hAnsi="新宋体" w:hint="eastAsia"/>
          <w:bCs/>
          <w:sz w:val="32"/>
          <w:szCs w:val="32"/>
        </w:rPr>
        <w:t>文化创意学院教工之家管理制度</w:t>
      </w:r>
    </w:p>
    <w:p w:rsidR="00BB170A" w:rsidRPr="008C0982" w:rsidRDefault="00BB170A" w:rsidP="000E3425">
      <w:pPr>
        <w:pStyle w:val="p0"/>
        <w:numPr>
          <w:ilvl w:val="0"/>
          <w:numId w:val="2"/>
        </w:numPr>
        <w:adjustRightInd w:val="0"/>
        <w:snapToGrid w:val="0"/>
        <w:spacing w:before="0" w:beforeAutospacing="0" w:after="0" w:afterAutospacing="0" w:line="480" w:lineRule="exact"/>
        <w:rPr>
          <w:rFonts w:ascii="仿宋_GB2312" w:eastAsia="仿宋_GB2312" w:hAnsi="新宋体"/>
          <w:bCs/>
          <w:sz w:val="32"/>
          <w:szCs w:val="32"/>
        </w:rPr>
      </w:pPr>
      <w:r w:rsidRPr="008C0982">
        <w:rPr>
          <w:rFonts w:ascii="仿宋_GB2312" w:eastAsia="仿宋_GB2312" w:hAnsi="新宋体" w:hint="eastAsia"/>
          <w:bCs/>
          <w:sz w:val="32"/>
          <w:szCs w:val="32"/>
        </w:rPr>
        <w:t>文化创意学院教研室主任聘任与管理办法</w:t>
      </w:r>
    </w:p>
    <w:p w:rsidR="00BB170A" w:rsidRPr="008C0982" w:rsidRDefault="00BB170A" w:rsidP="000E3425">
      <w:pPr>
        <w:pStyle w:val="p0"/>
        <w:numPr>
          <w:ilvl w:val="0"/>
          <w:numId w:val="2"/>
        </w:numPr>
        <w:adjustRightInd w:val="0"/>
        <w:snapToGrid w:val="0"/>
        <w:spacing w:before="0" w:beforeAutospacing="0" w:after="0" w:afterAutospacing="0" w:line="480" w:lineRule="exact"/>
        <w:rPr>
          <w:rFonts w:ascii="仿宋_GB2312" w:eastAsia="仿宋_GB2312" w:hAnsi="新宋体"/>
          <w:bCs/>
          <w:sz w:val="32"/>
          <w:szCs w:val="32"/>
        </w:rPr>
      </w:pPr>
      <w:r w:rsidRPr="008C0982">
        <w:rPr>
          <w:rFonts w:ascii="仿宋_GB2312" w:eastAsia="仿宋_GB2312" w:hAnsi="新宋体" w:hint="eastAsia"/>
          <w:bCs/>
          <w:sz w:val="32"/>
          <w:szCs w:val="32"/>
        </w:rPr>
        <w:t>文化创意学院学科社会合作秘书聘任与管理办法</w:t>
      </w:r>
    </w:p>
    <w:p w:rsidR="000E3425" w:rsidRPr="008C0982" w:rsidRDefault="000E3425" w:rsidP="000E3425">
      <w:pPr>
        <w:pStyle w:val="p0"/>
        <w:adjustRightInd w:val="0"/>
        <w:snapToGrid w:val="0"/>
        <w:spacing w:before="0" w:beforeAutospacing="0" w:after="0" w:afterAutospacing="0" w:line="480" w:lineRule="exact"/>
        <w:ind w:firstLineChars="200" w:firstLine="640"/>
        <w:rPr>
          <w:rFonts w:ascii="仿宋_GB2312" w:eastAsia="仿宋_GB2312" w:hAnsi="新宋体"/>
          <w:bCs/>
          <w:sz w:val="32"/>
          <w:szCs w:val="32"/>
        </w:rPr>
      </w:pPr>
    </w:p>
    <w:p w:rsidR="000E3425" w:rsidRPr="008C0982" w:rsidRDefault="000E3425" w:rsidP="000E3425">
      <w:pPr>
        <w:pStyle w:val="p0"/>
        <w:widowControl w:val="0"/>
        <w:adjustRightInd w:val="0"/>
        <w:snapToGrid w:val="0"/>
        <w:spacing w:before="0" w:beforeAutospacing="0" w:after="0" w:afterAutospacing="0" w:line="480" w:lineRule="exact"/>
        <w:jc w:val="center"/>
        <w:rPr>
          <w:rFonts w:ascii="黑体" w:eastAsia="黑体" w:hAnsi="黑体"/>
          <w:b/>
          <w:bCs/>
          <w:sz w:val="32"/>
          <w:szCs w:val="32"/>
        </w:rPr>
      </w:pPr>
    </w:p>
    <w:p w:rsidR="00BB170A" w:rsidRPr="008C0982" w:rsidRDefault="00BB170A" w:rsidP="000E3425">
      <w:pPr>
        <w:pStyle w:val="p0"/>
        <w:widowControl w:val="0"/>
        <w:adjustRightInd w:val="0"/>
        <w:snapToGrid w:val="0"/>
        <w:spacing w:before="0" w:beforeAutospacing="0" w:after="0" w:afterAutospacing="0" w:line="480" w:lineRule="exact"/>
        <w:jc w:val="center"/>
        <w:rPr>
          <w:rFonts w:ascii="黑体" w:eastAsia="黑体" w:hAnsi="黑体"/>
          <w:b/>
          <w:bCs/>
          <w:sz w:val="32"/>
          <w:szCs w:val="32"/>
        </w:rPr>
      </w:pPr>
      <w:r w:rsidRPr="008C0982">
        <w:rPr>
          <w:rFonts w:ascii="黑体" w:eastAsia="黑体" w:hAnsi="黑体" w:hint="eastAsia"/>
          <w:b/>
          <w:bCs/>
          <w:sz w:val="32"/>
          <w:szCs w:val="32"/>
        </w:rPr>
        <w:t>第二部分  教学管理</w:t>
      </w:r>
    </w:p>
    <w:p w:rsidR="00BB170A" w:rsidRPr="008C0982" w:rsidRDefault="00BB170A" w:rsidP="000E3425">
      <w:pPr>
        <w:pStyle w:val="p0"/>
        <w:widowControl w:val="0"/>
        <w:adjustRightInd w:val="0"/>
        <w:snapToGrid w:val="0"/>
        <w:spacing w:before="0" w:beforeAutospacing="0" w:after="0" w:afterAutospacing="0" w:line="480" w:lineRule="exact"/>
        <w:ind w:firstLineChars="200" w:firstLine="640"/>
        <w:jc w:val="both"/>
        <w:rPr>
          <w:rFonts w:ascii="仿宋_GB2312" w:eastAsia="仿宋_GB2312" w:hAnsi="新宋体"/>
          <w:bCs/>
          <w:sz w:val="32"/>
          <w:szCs w:val="32"/>
        </w:rPr>
      </w:pPr>
      <w:r w:rsidRPr="008C0982">
        <w:rPr>
          <w:rFonts w:ascii="仿宋_GB2312" w:eastAsia="仿宋_GB2312" w:hAnsi="新宋体" w:hint="eastAsia"/>
          <w:bCs/>
          <w:sz w:val="32"/>
          <w:szCs w:val="32"/>
        </w:rPr>
        <w:t>详见文化创意学院专业教师教学手册</w:t>
      </w:r>
      <w:r w:rsidR="000E3425" w:rsidRPr="008C0982">
        <w:rPr>
          <w:rFonts w:ascii="仿宋_GB2312" w:eastAsia="仿宋_GB2312" w:hAnsi="新宋体" w:hint="eastAsia"/>
          <w:bCs/>
          <w:sz w:val="32"/>
          <w:szCs w:val="32"/>
        </w:rPr>
        <w:t>（34项）</w:t>
      </w:r>
    </w:p>
    <w:p w:rsidR="00BB170A" w:rsidRPr="008C0982" w:rsidRDefault="00BB170A" w:rsidP="000E3425">
      <w:pPr>
        <w:pStyle w:val="p0"/>
        <w:widowControl w:val="0"/>
        <w:adjustRightInd w:val="0"/>
        <w:snapToGrid w:val="0"/>
        <w:spacing w:before="0" w:beforeAutospacing="0" w:after="0" w:afterAutospacing="0" w:line="480" w:lineRule="exact"/>
        <w:jc w:val="center"/>
        <w:rPr>
          <w:rFonts w:ascii="黑体" w:eastAsia="黑体" w:hAnsi="黑体"/>
          <w:b/>
          <w:bCs/>
          <w:sz w:val="32"/>
          <w:szCs w:val="32"/>
        </w:rPr>
      </w:pPr>
      <w:r w:rsidRPr="008C0982">
        <w:rPr>
          <w:rFonts w:ascii="黑体" w:eastAsia="黑体" w:hAnsi="黑体" w:hint="eastAsia"/>
          <w:b/>
          <w:bCs/>
          <w:sz w:val="32"/>
          <w:szCs w:val="32"/>
        </w:rPr>
        <w:t>第三部分 党务与学生</w:t>
      </w:r>
    </w:p>
    <w:p w:rsidR="00BB170A" w:rsidRPr="008C0982" w:rsidRDefault="00BB170A" w:rsidP="000E3425">
      <w:pPr>
        <w:pStyle w:val="p0"/>
        <w:widowControl w:val="0"/>
        <w:numPr>
          <w:ilvl w:val="0"/>
          <w:numId w:val="3"/>
        </w:numPr>
        <w:adjustRightInd w:val="0"/>
        <w:snapToGrid w:val="0"/>
        <w:spacing w:before="0" w:beforeAutospacing="0" w:after="0" w:afterAutospacing="0" w:line="480" w:lineRule="exact"/>
        <w:jc w:val="both"/>
        <w:rPr>
          <w:rFonts w:ascii="仿宋_GB2312" w:eastAsia="仿宋_GB2312" w:hAnsi="新宋体"/>
          <w:bCs/>
          <w:sz w:val="32"/>
          <w:szCs w:val="32"/>
        </w:rPr>
      </w:pPr>
      <w:r w:rsidRPr="008C0982">
        <w:rPr>
          <w:rFonts w:ascii="仿宋_GB2312" w:eastAsia="仿宋_GB2312" w:hAnsi="新宋体" w:hint="eastAsia"/>
          <w:bCs/>
          <w:sz w:val="32"/>
          <w:szCs w:val="32"/>
        </w:rPr>
        <w:t>文化创意学院党政联席会议制度</w:t>
      </w:r>
    </w:p>
    <w:p w:rsidR="00BB170A" w:rsidRPr="008C0982" w:rsidRDefault="00BB170A" w:rsidP="000E3425">
      <w:pPr>
        <w:pStyle w:val="p0"/>
        <w:widowControl w:val="0"/>
        <w:numPr>
          <w:ilvl w:val="0"/>
          <w:numId w:val="3"/>
        </w:numPr>
        <w:adjustRightInd w:val="0"/>
        <w:snapToGrid w:val="0"/>
        <w:spacing w:before="0" w:beforeAutospacing="0" w:after="0" w:afterAutospacing="0" w:line="480" w:lineRule="exact"/>
        <w:jc w:val="both"/>
        <w:rPr>
          <w:rFonts w:ascii="仿宋_GB2312" w:eastAsia="仿宋_GB2312" w:hAnsi="新宋体"/>
          <w:bCs/>
          <w:sz w:val="32"/>
          <w:szCs w:val="32"/>
        </w:rPr>
      </w:pPr>
      <w:r w:rsidRPr="008C0982">
        <w:rPr>
          <w:rFonts w:ascii="仿宋_GB2312" w:eastAsia="仿宋_GB2312" w:hAnsi="新宋体" w:hint="eastAsia"/>
          <w:bCs/>
          <w:sz w:val="32"/>
          <w:szCs w:val="32"/>
        </w:rPr>
        <w:t>文化创意学院民主生活会制度</w:t>
      </w:r>
    </w:p>
    <w:p w:rsidR="00BB170A" w:rsidRPr="008C0982" w:rsidRDefault="00BB170A" w:rsidP="000E3425">
      <w:pPr>
        <w:pStyle w:val="p0"/>
        <w:widowControl w:val="0"/>
        <w:numPr>
          <w:ilvl w:val="0"/>
          <w:numId w:val="3"/>
        </w:numPr>
        <w:adjustRightInd w:val="0"/>
        <w:snapToGrid w:val="0"/>
        <w:spacing w:before="0" w:beforeAutospacing="0" w:after="0" w:afterAutospacing="0" w:line="480" w:lineRule="exact"/>
        <w:jc w:val="both"/>
        <w:rPr>
          <w:rFonts w:ascii="仿宋_GB2312" w:eastAsia="仿宋_GB2312" w:hAnsi="新宋体"/>
          <w:bCs/>
          <w:sz w:val="32"/>
          <w:szCs w:val="32"/>
        </w:rPr>
      </w:pPr>
      <w:r w:rsidRPr="008C0982">
        <w:rPr>
          <w:rFonts w:ascii="仿宋_GB2312" w:eastAsia="仿宋_GB2312" w:hAnsi="新宋体" w:hint="eastAsia"/>
          <w:bCs/>
          <w:sz w:val="32"/>
          <w:szCs w:val="32"/>
        </w:rPr>
        <w:t>文化创意学院理论中心组学习制度</w:t>
      </w:r>
    </w:p>
    <w:p w:rsidR="00BB170A" w:rsidRPr="008C0982" w:rsidRDefault="00BB170A" w:rsidP="000E3425">
      <w:pPr>
        <w:pStyle w:val="p0"/>
        <w:widowControl w:val="0"/>
        <w:numPr>
          <w:ilvl w:val="0"/>
          <w:numId w:val="3"/>
        </w:numPr>
        <w:adjustRightInd w:val="0"/>
        <w:snapToGrid w:val="0"/>
        <w:spacing w:before="0" w:beforeAutospacing="0" w:after="0" w:afterAutospacing="0" w:line="480" w:lineRule="exact"/>
        <w:jc w:val="both"/>
        <w:rPr>
          <w:rFonts w:ascii="仿宋_GB2312" w:eastAsia="仿宋_GB2312" w:hAnsi="新宋体"/>
          <w:bCs/>
          <w:sz w:val="32"/>
          <w:szCs w:val="32"/>
        </w:rPr>
      </w:pPr>
      <w:r w:rsidRPr="008C0982">
        <w:rPr>
          <w:rFonts w:ascii="仿宋_GB2312" w:eastAsia="仿宋_GB2312" w:hAnsi="新宋体" w:hint="eastAsia"/>
          <w:bCs/>
          <w:sz w:val="32"/>
          <w:szCs w:val="32"/>
        </w:rPr>
        <w:t>文化创意学院党风廉政建设制度</w:t>
      </w:r>
    </w:p>
    <w:p w:rsidR="00BB170A" w:rsidRPr="008C0982" w:rsidRDefault="00BB170A" w:rsidP="000E3425">
      <w:pPr>
        <w:pStyle w:val="p0"/>
        <w:widowControl w:val="0"/>
        <w:numPr>
          <w:ilvl w:val="0"/>
          <w:numId w:val="3"/>
        </w:numPr>
        <w:adjustRightInd w:val="0"/>
        <w:snapToGrid w:val="0"/>
        <w:spacing w:before="0" w:beforeAutospacing="0" w:after="0" w:afterAutospacing="0" w:line="480" w:lineRule="exact"/>
        <w:jc w:val="both"/>
        <w:rPr>
          <w:rFonts w:ascii="仿宋_GB2312" w:eastAsia="仿宋_GB2312" w:hAnsi="新宋体"/>
          <w:bCs/>
          <w:sz w:val="32"/>
          <w:szCs w:val="32"/>
        </w:rPr>
      </w:pPr>
      <w:r w:rsidRPr="008C0982">
        <w:rPr>
          <w:rFonts w:ascii="仿宋_GB2312" w:eastAsia="仿宋_GB2312" w:hAnsi="新宋体" w:hint="eastAsia"/>
          <w:bCs/>
          <w:sz w:val="32"/>
          <w:szCs w:val="32"/>
        </w:rPr>
        <w:t>文化创意学院党风廉政工作责任制实施办法</w:t>
      </w:r>
    </w:p>
    <w:p w:rsidR="00BB170A" w:rsidRPr="008C0982" w:rsidRDefault="00BB170A" w:rsidP="000E3425">
      <w:pPr>
        <w:pStyle w:val="p0"/>
        <w:widowControl w:val="0"/>
        <w:numPr>
          <w:ilvl w:val="0"/>
          <w:numId w:val="3"/>
        </w:numPr>
        <w:adjustRightInd w:val="0"/>
        <w:snapToGrid w:val="0"/>
        <w:spacing w:before="0" w:beforeAutospacing="0" w:after="0" w:afterAutospacing="0" w:line="480" w:lineRule="exact"/>
        <w:jc w:val="both"/>
        <w:rPr>
          <w:rFonts w:ascii="仿宋_GB2312" w:eastAsia="仿宋_GB2312" w:hAnsi="新宋体"/>
          <w:bCs/>
          <w:sz w:val="32"/>
          <w:szCs w:val="32"/>
        </w:rPr>
      </w:pPr>
      <w:r w:rsidRPr="008C0982">
        <w:rPr>
          <w:rFonts w:ascii="仿宋_GB2312" w:eastAsia="仿宋_GB2312" w:hAnsi="新宋体" w:hint="eastAsia"/>
          <w:bCs/>
          <w:sz w:val="32"/>
          <w:szCs w:val="32"/>
        </w:rPr>
        <w:t>文化创意学院廉政风险防控措施一览表</w:t>
      </w:r>
    </w:p>
    <w:p w:rsidR="00BB170A" w:rsidRPr="008C0982" w:rsidRDefault="00BB170A" w:rsidP="000E3425">
      <w:pPr>
        <w:pStyle w:val="p0"/>
        <w:widowControl w:val="0"/>
        <w:numPr>
          <w:ilvl w:val="0"/>
          <w:numId w:val="3"/>
        </w:numPr>
        <w:adjustRightInd w:val="0"/>
        <w:snapToGrid w:val="0"/>
        <w:spacing w:before="0" w:beforeAutospacing="0" w:after="0" w:afterAutospacing="0" w:line="480" w:lineRule="exact"/>
        <w:jc w:val="both"/>
        <w:rPr>
          <w:rFonts w:ascii="仿宋_GB2312" w:eastAsia="仿宋_GB2312" w:hAnsi="新宋体"/>
          <w:bCs/>
          <w:sz w:val="32"/>
          <w:szCs w:val="32"/>
        </w:rPr>
      </w:pPr>
      <w:r w:rsidRPr="008C0982">
        <w:rPr>
          <w:rFonts w:ascii="仿宋_GB2312" w:eastAsia="仿宋_GB2312" w:hAnsi="新宋体" w:hint="eastAsia"/>
          <w:bCs/>
          <w:sz w:val="32"/>
          <w:szCs w:val="32"/>
        </w:rPr>
        <w:t>文化创意学院办公室党风廉政风险排查表</w:t>
      </w:r>
    </w:p>
    <w:p w:rsidR="00BB170A" w:rsidRPr="008C0982" w:rsidRDefault="00BB170A" w:rsidP="000E3425">
      <w:pPr>
        <w:pStyle w:val="p0"/>
        <w:widowControl w:val="0"/>
        <w:numPr>
          <w:ilvl w:val="0"/>
          <w:numId w:val="3"/>
        </w:numPr>
        <w:adjustRightInd w:val="0"/>
        <w:snapToGrid w:val="0"/>
        <w:spacing w:before="0" w:beforeAutospacing="0" w:after="0" w:afterAutospacing="0" w:line="480" w:lineRule="exact"/>
        <w:jc w:val="both"/>
        <w:rPr>
          <w:rFonts w:ascii="仿宋_GB2312" w:eastAsia="仿宋_GB2312" w:hAnsi="新宋体"/>
          <w:bCs/>
          <w:sz w:val="32"/>
          <w:szCs w:val="32"/>
        </w:rPr>
      </w:pPr>
      <w:r w:rsidRPr="008C0982">
        <w:rPr>
          <w:rFonts w:ascii="仿宋_GB2312" w:eastAsia="仿宋_GB2312" w:hAnsi="新宋体" w:hint="eastAsia"/>
          <w:bCs/>
          <w:sz w:val="32"/>
          <w:szCs w:val="32"/>
        </w:rPr>
        <w:t>文化创意学院教务科党风廉政风险排查表</w:t>
      </w:r>
    </w:p>
    <w:p w:rsidR="00BB170A" w:rsidRPr="008C0982" w:rsidRDefault="00BB170A" w:rsidP="000E3425">
      <w:pPr>
        <w:pStyle w:val="p0"/>
        <w:widowControl w:val="0"/>
        <w:numPr>
          <w:ilvl w:val="0"/>
          <w:numId w:val="3"/>
        </w:numPr>
        <w:adjustRightInd w:val="0"/>
        <w:snapToGrid w:val="0"/>
        <w:spacing w:before="0" w:beforeAutospacing="0" w:after="0" w:afterAutospacing="0" w:line="480" w:lineRule="exact"/>
        <w:jc w:val="both"/>
        <w:rPr>
          <w:rFonts w:ascii="仿宋_GB2312" w:eastAsia="仿宋_GB2312" w:hAnsi="新宋体"/>
          <w:bCs/>
          <w:sz w:val="32"/>
          <w:szCs w:val="32"/>
        </w:rPr>
      </w:pPr>
      <w:r w:rsidRPr="008C0982">
        <w:rPr>
          <w:rFonts w:ascii="仿宋_GB2312" w:eastAsia="仿宋_GB2312" w:hAnsi="新宋体" w:hint="eastAsia"/>
          <w:bCs/>
          <w:sz w:val="32"/>
          <w:szCs w:val="32"/>
        </w:rPr>
        <w:t>文化创意学院学生工作办公室党风廉政风险排查表</w:t>
      </w:r>
    </w:p>
    <w:p w:rsidR="00BB170A" w:rsidRPr="008C0982" w:rsidRDefault="00BB170A" w:rsidP="000E3425">
      <w:pPr>
        <w:pStyle w:val="p0"/>
        <w:widowControl w:val="0"/>
        <w:numPr>
          <w:ilvl w:val="0"/>
          <w:numId w:val="3"/>
        </w:numPr>
        <w:adjustRightInd w:val="0"/>
        <w:snapToGrid w:val="0"/>
        <w:spacing w:before="0" w:beforeAutospacing="0" w:after="0" w:afterAutospacing="0" w:line="480" w:lineRule="exact"/>
        <w:jc w:val="both"/>
        <w:rPr>
          <w:rFonts w:ascii="仿宋_GB2312" w:eastAsia="仿宋_GB2312" w:hAnsi="新宋体"/>
          <w:bCs/>
          <w:sz w:val="32"/>
          <w:szCs w:val="32"/>
        </w:rPr>
      </w:pPr>
      <w:r w:rsidRPr="008C0982">
        <w:rPr>
          <w:rFonts w:ascii="仿宋_GB2312" w:eastAsia="仿宋_GB2312" w:hAnsi="新宋体" w:hint="eastAsia"/>
          <w:bCs/>
          <w:sz w:val="32"/>
          <w:szCs w:val="32"/>
        </w:rPr>
        <w:t>文化创意学院党总支委员联系学生党支部工作制度</w:t>
      </w:r>
    </w:p>
    <w:p w:rsidR="00BB170A" w:rsidRPr="008C0982" w:rsidRDefault="00BB170A" w:rsidP="000E3425">
      <w:pPr>
        <w:pStyle w:val="p0"/>
        <w:widowControl w:val="0"/>
        <w:numPr>
          <w:ilvl w:val="0"/>
          <w:numId w:val="3"/>
        </w:numPr>
        <w:adjustRightInd w:val="0"/>
        <w:snapToGrid w:val="0"/>
        <w:spacing w:before="0" w:beforeAutospacing="0" w:after="0" w:afterAutospacing="0" w:line="480" w:lineRule="exact"/>
        <w:jc w:val="both"/>
        <w:rPr>
          <w:rFonts w:ascii="仿宋_GB2312" w:eastAsia="仿宋_GB2312" w:hAnsi="新宋体"/>
          <w:bCs/>
          <w:sz w:val="32"/>
          <w:szCs w:val="32"/>
        </w:rPr>
      </w:pPr>
      <w:r w:rsidRPr="008C0982">
        <w:rPr>
          <w:rFonts w:ascii="仿宋_GB2312" w:eastAsia="仿宋_GB2312" w:hAnsi="新宋体" w:hint="eastAsia"/>
          <w:bCs/>
          <w:sz w:val="32"/>
          <w:szCs w:val="32"/>
        </w:rPr>
        <w:t>文化创意学院教工党员联系学生寝室工作制度</w:t>
      </w:r>
    </w:p>
    <w:p w:rsidR="00BB170A" w:rsidRPr="008C0982" w:rsidRDefault="00BB170A" w:rsidP="000E3425">
      <w:pPr>
        <w:pStyle w:val="p0"/>
        <w:widowControl w:val="0"/>
        <w:numPr>
          <w:ilvl w:val="0"/>
          <w:numId w:val="3"/>
        </w:numPr>
        <w:adjustRightInd w:val="0"/>
        <w:snapToGrid w:val="0"/>
        <w:spacing w:before="0" w:beforeAutospacing="0" w:after="0" w:afterAutospacing="0" w:line="480" w:lineRule="exact"/>
        <w:jc w:val="both"/>
        <w:rPr>
          <w:rFonts w:ascii="仿宋_GB2312" w:eastAsia="仿宋_GB2312" w:hAnsi="新宋体"/>
          <w:bCs/>
          <w:sz w:val="32"/>
          <w:szCs w:val="32"/>
        </w:rPr>
      </w:pPr>
      <w:r w:rsidRPr="008C0982">
        <w:rPr>
          <w:rFonts w:ascii="仿宋_GB2312" w:eastAsia="仿宋_GB2312" w:hAnsi="新宋体" w:hint="eastAsia"/>
          <w:bCs/>
          <w:sz w:val="32"/>
          <w:szCs w:val="32"/>
        </w:rPr>
        <w:t>文化创意学院工会管理制度</w:t>
      </w:r>
    </w:p>
    <w:p w:rsidR="00BB170A" w:rsidRPr="008C0982" w:rsidRDefault="00BB170A" w:rsidP="000E3425">
      <w:pPr>
        <w:pStyle w:val="p0"/>
        <w:widowControl w:val="0"/>
        <w:numPr>
          <w:ilvl w:val="0"/>
          <w:numId w:val="3"/>
        </w:numPr>
        <w:adjustRightInd w:val="0"/>
        <w:snapToGrid w:val="0"/>
        <w:spacing w:before="0" w:beforeAutospacing="0" w:after="0" w:afterAutospacing="0" w:line="480" w:lineRule="exact"/>
        <w:jc w:val="both"/>
        <w:rPr>
          <w:rFonts w:ascii="仿宋_GB2312" w:eastAsia="仿宋_GB2312" w:hAnsi="新宋体"/>
          <w:bCs/>
          <w:sz w:val="32"/>
          <w:szCs w:val="32"/>
        </w:rPr>
      </w:pPr>
      <w:r w:rsidRPr="008C0982">
        <w:rPr>
          <w:rFonts w:ascii="仿宋_GB2312" w:eastAsia="仿宋_GB2312" w:hAnsi="新宋体" w:hint="eastAsia"/>
          <w:bCs/>
          <w:sz w:val="32"/>
          <w:szCs w:val="32"/>
        </w:rPr>
        <w:t>文化创意学院班主任工作办法</w:t>
      </w:r>
    </w:p>
    <w:p w:rsidR="00BB170A" w:rsidRPr="008C0982" w:rsidRDefault="00BB170A" w:rsidP="000E3425">
      <w:pPr>
        <w:pStyle w:val="p0"/>
        <w:widowControl w:val="0"/>
        <w:numPr>
          <w:ilvl w:val="0"/>
          <w:numId w:val="3"/>
        </w:numPr>
        <w:adjustRightInd w:val="0"/>
        <w:snapToGrid w:val="0"/>
        <w:spacing w:before="0" w:beforeAutospacing="0" w:after="0" w:afterAutospacing="0" w:line="480" w:lineRule="exact"/>
        <w:jc w:val="both"/>
        <w:rPr>
          <w:rFonts w:ascii="仿宋_GB2312" w:eastAsia="仿宋_GB2312" w:hAnsi="新宋体"/>
          <w:bCs/>
          <w:sz w:val="32"/>
          <w:szCs w:val="32"/>
        </w:rPr>
      </w:pPr>
      <w:r w:rsidRPr="008C0982">
        <w:rPr>
          <w:rFonts w:ascii="仿宋_GB2312" w:eastAsia="仿宋_GB2312" w:hAnsi="新宋体" w:hint="eastAsia"/>
          <w:bCs/>
          <w:sz w:val="32"/>
          <w:szCs w:val="32"/>
        </w:rPr>
        <w:t>文化创意学院学生会工作职责</w:t>
      </w:r>
    </w:p>
    <w:p w:rsidR="00BB170A" w:rsidRPr="008C0982" w:rsidRDefault="00BB170A" w:rsidP="000E3425">
      <w:pPr>
        <w:pStyle w:val="p0"/>
        <w:widowControl w:val="0"/>
        <w:numPr>
          <w:ilvl w:val="0"/>
          <w:numId w:val="3"/>
        </w:numPr>
        <w:adjustRightInd w:val="0"/>
        <w:snapToGrid w:val="0"/>
        <w:spacing w:before="0" w:beforeAutospacing="0" w:after="0" w:afterAutospacing="0" w:line="480" w:lineRule="exact"/>
        <w:jc w:val="both"/>
        <w:rPr>
          <w:rFonts w:ascii="仿宋_GB2312" w:eastAsia="仿宋_GB2312" w:hAnsi="新宋体"/>
          <w:bCs/>
          <w:sz w:val="32"/>
          <w:szCs w:val="32"/>
        </w:rPr>
      </w:pPr>
      <w:r w:rsidRPr="008C0982">
        <w:rPr>
          <w:rFonts w:ascii="仿宋_GB2312" w:eastAsia="仿宋_GB2312" w:hAnsi="新宋体" w:hint="eastAsia"/>
          <w:bCs/>
          <w:sz w:val="32"/>
          <w:szCs w:val="32"/>
        </w:rPr>
        <w:t>文化创意学院学生综合素质评价办法</w:t>
      </w:r>
    </w:p>
    <w:p w:rsidR="00BB170A" w:rsidRPr="008C0982" w:rsidRDefault="00BB170A" w:rsidP="000E3425">
      <w:pPr>
        <w:pStyle w:val="p0"/>
        <w:widowControl w:val="0"/>
        <w:numPr>
          <w:ilvl w:val="0"/>
          <w:numId w:val="3"/>
        </w:numPr>
        <w:adjustRightInd w:val="0"/>
        <w:snapToGrid w:val="0"/>
        <w:spacing w:before="0" w:beforeAutospacing="0" w:after="0" w:afterAutospacing="0" w:line="480" w:lineRule="exact"/>
        <w:jc w:val="both"/>
        <w:rPr>
          <w:rFonts w:ascii="仿宋_GB2312" w:eastAsia="仿宋_GB2312" w:hAnsi="新宋体"/>
          <w:bCs/>
          <w:sz w:val="32"/>
          <w:szCs w:val="32"/>
        </w:rPr>
      </w:pPr>
      <w:r w:rsidRPr="008C0982">
        <w:rPr>
          <w:rFonts w:ascii="仿宋_GB2312" w:eastAsia="仿宋_GB2312" w:hAnsi="新宋体" w:hint="eastAsia"/>
          <w:bCs/>
          <w:sz w:val="32"/>
          <w:szCs w:val="32"/>
        </w:rPr>
        <w:t>文化创意学院毕业生就业奖励办法</w:t>
      </w:r>
    </w:p>
    <w:p w:rsidR="00BB170A" w:rsidRPr="008C0982" w:rsidRDefault="00BB170A" w:rsidP="000E3425">
      <w:pPr>
        <w:pStyle w:val="p0"/>
        <w:widowControl w:val="0"/>
        <w:numPr>
          <w:ilvl w:val="0"/>
          <w:numId w:val="3"/>
        </w:numPr>
        <w:adjustRightInd w:val="0"/>
        <w:snapToGrid w:val="0"/>
        <w:spacing w:before="0" w:beforeAutospacing="0" w:after="0" w:afterAutospacing="0" w:line="480" w:lineRule="exact"/>
        <w:jc w:val="both"/>
        <w:rPr>
          <w:rFonts w:ascii="仿宋_GB2312" w:eastAsia="仿宋_GB2312" w:hAnsi="新宋体"/>
          <w:bCs/>
          <w:sz w:val="32"/>
          <w:szCs w:val="32"/>
        </w:rPr>
      </w:pPr>
      <w:r w:rsidRPr="008C0982">
        <w:rPr>
          <w:rFonts w:ascii="仿宋_GB2312" w:eastAsia="仿宋_GB2312" w:hAnsi="新宋体" w:hint="eastAsia"/>
          <w:bCs/>
          <w:sz w:val="32"/>
          <w:szCs w:val="32"/>
        </w:rPr>
        <w:t>文化创意学院优秀毕业生评选加分细则</w:t>
      </w:r>
    </w:p>
    <w:p w:rsidR="00BB170A" w:rsidRPr="008C0982" w:rsidRDefault="00BB170A" w:rsidP="000E3425">
      <w:pPr>
        <w:pStyle w:val="p0"/>
        <w:widowControl w:val="0"/>
        <w:numPr>
          <w:ilvl w:val="0"/>
          <w:numId w:val="3"/>
        </w:numPr>
        <w:adjustRightInd w:val="0"/>
        <w:snapToGrid w:val="0"/>
        <w:spacing w:before="0" w:beforeAutospacing="0" w:after="0" w:afterAutospacing="0" w:line="480" w:lineRule="exact"/>
        <w:jc w:val="both"/>
        <w:rPr>
          <w:rFonts w:ascii="仿宋_GB2312" w:eastAsia="仿宋_GB2312" w:hAnsi="新宋体"/>
          <w:bCs/>
          <w:sz w:val="32"/>
          <w:szCs w:val="32"/>
        </w:rPr>
      </w:pPr>
      <w:r w:rsidRPr="008C0982">
        <w:rPr>
          <w:rFonts w:ascii="仿宋_GB2312" w:eastAsia="仿宋_GB2312" w:hAnsi="新宋体" w:hint="eastAsia"/>
          <w:bCs/>
          <w:sz w:val="32"/>
          <w:szCs w:val="32"/>
        </w:rPr>
        <w:t>文化创意学院学生考勤细则</w:t>
      </w:r>
    </w:p>
    <w:p w:rsidR="00BB170A" w:rsidRPr="008C0982" w:rsidRDefault="00BB170A">
      <w:pPr>
        <w:widowControl/>
        <w:jc w:val="left"/>
        <w:rPr>
          <w:rFonts w:ascii="方正小标宋简体" w:eastAsia="方正小标宋简体" w:hAnsi="宋体" w:cs="宋体"/>
          <w:bCs/>
          <w:kern w:val="0"/>
          <w:sz w:val="32"/>
          <w:szCs w:val="32"/>
        </w:rPr>
      </w:pPr>
      <w:r w:rsidRPr="008C0982">
        <w:rPr>
          <w:rFonts w:ascii="方正小标宋简体" w:eastAsia="方正小标宋简体" w:hAnsi="宋体" w:cs="宋体"/>
          <w:bCs/>
          <w:kern w:val="0"/>
          <w:sz w:val="32"/>
          <w:szCs w:val="32"/>
        </w:rPr>
        <w:br w:type="page"/>
      </w:r>
    </w:p>
    <w:p w:rsidR="00BA35FD" w:rsidRPr="008C0982" w:rsidRDefault="00BA35FD" w:rsidP="00BA35FD">
      <w:pPr>
        <w:widowControl/>
        <w:adjustRightInd w:val="0"/>
        <w:snapToGrid w:val="0"/>
        <w:jc w:val="center"/>
        <w:rPr>
          <w:rFonts w:ascii="方正小标宋简体" w:eastAsia="方正小标宋简体" w:hAnsi="宋体" w:cs="宋体"/>
          <w:bCs/>
          <w:kern w:val="0"/>
          <w:sz w:val="32"/>
          <w:szCs w:val="32"/>
        </w:rPr>
      </w:pPr>
    </w:p>
    <w:p w:rsidR="00CC32A7" w:rsidRPr="00CC32A7" w:rsidRDefault="00CC32A7" w:rsidP="00CC32A7">
      <w:pPr>
        <w:pStyle w:val="p0"/>
        <w:widowControl w:val="0"/>
        <w:adjustRightInd w:val="0"/>
        <w:snapToGrid w:val="0"/>
        <w:spacing w:before="0" w:beforeAutospacing="0" w:after="0" w:afterAutospacing="0" w:line="480" w:lineRule="exact"/>
        <w:jc w:val="center"/>
        <w:rPr>
          <w:rFonts w:ascii="新宋体" w:eastAsia="新宋体" w:hAnsi="新宋体"/>
          <w:bCs/>
          <w:sz w:val="44"/>
          <w:szCs w:val="44"/>
        </w:rPr>
      </w:pPr>
      <w:r w:rsidRPr="00CC32A7">
        <w:rPr>
          <w:rFonts w:ascii="黑体" w:eastAsia="黑体" w:hAnsi="黑体" w:hint="eastAsia"/>
          <w:b/>
          <w:bCs/>
          <w:sz w:val="44"/>
          <w:szCs w:val="44"/>
        </w:rPr>
        <w:t>第一部分  行政与综合</w:t>
      </w:r>
    </w:p>
    <w:p w:rsidR="00CC32A7" w:rsidRDefault="00CC32A7" w:rsidP="00BA35FD">
      <w:pPr>
        <w:widowControl/>
        <w:adjustRightInd w:val="0"/>
        <w:snapToGrid w:val="0"/>
        <w:jc w:val="center"/>
        <w:rPr>
          <w:rFonts w:ascii="方正小标宋简体" w:eastAsia="方正小标宋简体" w:hAnsi="宋体" w:cs="宋体" w:hint="eastAsia"/>
          <w:bCs/>
          <w:kern w:val="0"/>
          <w:sz w:val="44"/>
          <w:szCs w:val="44"/>
        </w:rPr>
      </w:pPr>
    </w:p>
    <w:p w:rsidR="00BA35FD" w:rsidRPr="008C0982" w:rsidRDefault="00BA35FD" w:rsidP="00BA35FD">
      <w:pPr>
        <w:widowControl/>
        <w:adjustRightInd w:val="0"/>
        <w:snapToGrid w:val="0"/>
        <w:jc w:val="center"/>
        <w:rPr>
          <w:rFonts w:ascii="方正小标宋简体" w:eastAsia="方正小标宋简体" w:hAnsi="宋体" w:cs="宋体"/>
          <w:bCs/>
          <w:kern w:val="0"/>
          <w:sz w:val="44"/>
          <w:szCs w:val="44"/>
        </w:rPr>
      </w:pPr>
      <w:r w:rsidRPr="008C0982">
        <w:rPr>
          <w:rFonts w:ascii="方正小标宋简体" w:eastAsia="方正小标宋简体" w:hAnsi="宋体" w:cs="宋体" w:hint="eastAsia"/>
          <w:bCs/>
          <w:kern w:val="0"/>
          <w:sz w:val="44"/>
          <w:szCs w:val="44"/>
        </w:rPr>
        <w:t>文化创意学院“三重一大”决策制度</w:t>
      </w:r>
    </w:p>
    <w:p w:rsidR="00BA35FD" w:rsidRPr="008C0982" w:rsidRDefault="00BA35FD" w:rsidP="00BA35FD">
      <w:pPr>
        <w:widowControl/>
        <w:adjustRightInd w:val="0"/>
        <w:snapToGrid w:val="0"/>
        <w:jc w:val="center"/>
        <w:rPr>
          <w:rFonts w:ascii="方正小标宋简体" w:eastAsia="方正小标宋简体" w:hAnsi="宋体" w:cs="宋体"/>
          <w:kern w:val="0"/>
          <w:sz w:val="32"/>
          <w:szCs w:val="32"/>
        </w:rPr>
      </w:pPr>
    </w:p>
    <w:p w:rsidR="00BA35FD" w:rsidRPr="008C0982" w:rsidRDefault="00BA35FD" w:rsidP="00F701D7">
      <w:pPr>
        <w:adjustRightInd w:val="0"/>
        <w:snapToGrid w:val="0"/>
        <w:spacing w:line="500" w:lineRule="exact"/>
        <w:jc w:val="center"/>
        <w:rPr>
          <w:rFonts w:ascii="黑体" w:eastAsia="黑体" w:hAnsi="黑体"/>
          <w:sz w:val="32"/>
          <w:szCs w:val="32"/>
        </w:rPr>
      </w:pPr>
      <w:r w:rsidRPr="008C0982">
        <w:rPr>
          <w:rFonts w:ascii="黑体" w:eastAsia="黑体" w:hAnsi="黑体" w:hint="eastAsia"/>
          <w:sz w:val="32"/>
          <w:szCs w:val="32"/>
        </w:rPr>
        <w:t>第一章  总则</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黑体" w:eastAsia="黑体" w:hAnsi="黑体" w:hint="eastAsia"/>
          <w:sz w:val="32"/>
          <w:szCs w:val="32"/>
        </w:rPr>
        <w:t>第一条</w:t>
      </w:r>
      <w:r w:rsidRPr="008C0982">
        <w:rPr>
          <w:rFonts w:ascii="仿宋_GB2312" w:eastAsia="仿宋_GB2312" w:hint="eastAsia"/>
          <w:sz w:val="32"/>
          <w:szCs w:val="32"/>
        </w:rPr>
        <w:t xml:space="preserve">  为贯彻落实《教育部关于进一步推进直属高校贯彻落实“三重一大”决策制度的意见》（教监〔2011〕7号）和学校相关</w:t>
      </w:r>
      <w:r w:rsidRPr="008C0982">
        <w:rPr>
          <w:rFonts w:ascii="仿宋_GB2312" w:eastAsia="仿宋_GB2312"/>
          <w:sz w:val="32"/>
          <w:szCs w:val="32"/>
        </w:rPr>
        <w:t>要求</w:t>
      </w:r>
      <w:r w:rsidRPr="008C0982">
        <w:rPr>
          <w:rFonts w:ascii="仿宋_GB2312" w:eastAsia="仿宋_GB2312" w:hint="eastAsia"/>
          <w:sz w:val="32"/>
          <w:szCs w:val="32"/>
        </w:rPr>
        <w:t xml:space="preserve">，进一步规范学院领导班子的决策行为，严格决策程序，提高领导班子民主、规范、科学决策水平和依法治院能力，结合实际，制定本细则。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黑体" w:eastAsia="黑体" w:hAnsi="黑体" w:hint="eastAsia"/>
          <w:sz w:val="32"/>
          <w:szCs w:val="32"/>
        </w:rPr>
        <w:t xml:space="preserve">第二条 </w:t>
      </w:r>
      <w:r w:rsidRPr="008C0982">
        <w:rPr>
          <w:rFonts w:ascii="仿宋_GB2312" w:eastAsia="仿宋_GB2312" w:hint="eastAsia"/>
          <w:sz w:val="32"/>
          <w:szCs w:val="32"/>
        </w:rPr>
        <w:t xml:space="preserve"> 本细则所称的“三重一大”决策制度是指“重大事项决策、重要干部任免、重要项目安排、大额度资金的使用必须经集体讨论</w:t>
      </w:r>
      <w:proofErr w:type="gramStart"/>
      <w:r w:rsidRPr="008C0982">
        <w:rPr>
          <w:rFonts w:ascii="仿宋_GB2312" w:eastAsia="仿宋_GB2312" w:hint="eastAsia"/>
          <w:sz w:val="32"/>
          <w:szCs w:val="32"/>
        </w:rPr>
        <w:t>作出</w:t>
      </w:r>
      <w:proofErr w:type="gramEnd"/>
      <w:r w:rsidRPr="008C0982">
        <w:rPr>
          <w:rFonts w:ascii="仿宋_GB2312" w:eastAsia="仿宋_GB2312" w:hint="eastAsia"/>
          <w:sz w:val="32"/>
          <w:szCs w:val="32"/>
        </w:rPr>
        <w:t xml:space="preserve">决定”的制度。学院“三重一大”决策制度是在严格执行国家制定政策、法规的原则和学校相关制度规定下制定的。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黑体" w:eastAsia="黑体" w:hAnsi="黑体" w:hint="eastAsia"/>
          <w:sz w:val="32"/>
          <w:szCs w:val="32"/>
        </w:rPr>
        <w:t xml:space="preserve">第三条  </w:t>
      </w:r>
      <w:r w:rsidRPr="008C0982">
        <w:rPr>
          <w:rFonts w:ascii="仿宋_GB2312" w:eastAsia="仿宋_GB2312" w:hint="eastAsia"/>
          <w:sz w:val="32"/>
          <w:szCs w:val="32"/>
        </w:rPr>
        <w:t xml:space="preserve">学院“三重一大”事项主要在听取全体教职员工意见后，再以会议形式决策，会议形式主要包括学院党总支委员会议、党政联席会议、教职工代表大会、学术委员会。 </w:t>
      </w:r>
      <w:r w:rsidRPr="008C0982">
        <w:rPr>
          <w:rFonts w:ascii="仿宋_GB2312" w:eastAsia="仿宋_GB2312"/>
          <w:sz w:val="32"/>
          <w:szCs w:val="32"/>
        </w:rPr>
        <w:t xml:space="preserve">  </w:t>
      </w:r>
    </w:p>
    <w:p w:rsidR="00BA35FD" w:rsidRPr="008C0982" w:rsidRDefault="00BA35FD" w:rsidP="00F701D7">
      <w:pPr>
        <w:adjustRightInd w:val="0"/>
        <w:snapToGrid w:val="0"/>
        <w:spacing w:line="500" w:lineRule="exact"/>
        <w:jc w:val="center"/>
        <w:rPr>
          <w:rFonts w:ascii="黑体" w:eastAsia="黑体" w:hAnsi="黑体"/>
          <w:sz w:val="32"/>
          <w:szCs w:val="32"/>
        </w:rPr>
      </w:pPr>
      <w:r w:rsidRPr="008C0982">
        <w:rPr>
          <w:rFonts w:ascii="黑体" w:eastAsia="黑体" w:hAnsi="黑体" w:hint="eastAsia"/>
          <w:sz w:val="32"/>
          <w:szCs w:val="32"/>
        </w:rPr>
        <w:t xml:space="preserve">第二章  主要内容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黑体" w:eastAsia="黑体" w:hAnsi="黑体" w:hint="eastAsia"/>
          <w:sz w:val="32"/>
          <w:szCs w:val="32"/>
        </w:rPr>
        <w:t xml:space="preserve">第四条  </w:t>
      </w:r>
      <w:r w:rsidRPr="008C0982">
        <w:rPr>
          <w:rFonts w:ascii="仿宋_GB2312" w:eastAsia="仿宋_GB2312" w:hint="eastAsia"/>
          <w:sz w:val="32"/>
          <w:szCs w:val="32"/>
        </w:rPr>
        <w:t xml:space="preserve">重大决策事项，是指涉及学院改革、发展和稳定，关系全院师生员工切身利益的重大问题，按照《中华人民共和国高等教育法》以及其他有关法律法规和党内有关规定应当由学院党总支委员会议、党政联席会议、教职工代表大会、学术委员会决定的事项。主要包括：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 xml:space="preserve">1.贯彻执行党和国家的路线方针政策、法律法规和上级重要决定拟采取的重大措施。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 xml:space="preserve">2.党的建设、学科与人才队伍建设、校园文化建设和思想政治工作中的重大事项。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 xml:space="preserve">3.学院发展总体规划、年度工作计划和全局性的重大改革措施；学科设置和专业设置规划、年度招生计划、学院综合财务收支计划（含年度财务预决算编制、调整）的审定。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 xml:space="preserve">4.党政机构、学术机构的设置和人员编制的调整以及学院人员聘用、收入分配、职称等涉及教职工切身利益的重大事项。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 xml:space="preserve">5.全院性规章制度的制订、修改和废除。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 xml:space="preserve">6.研究学院党组织和党员的奖惩事项以及其他校级奖惩事项的评定，校级以上先进集体或个人推荐人选的确定。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 xml:space="preserve">7.基础设施等各种资源的配置和重大调整；重大经济合同的签订和学院无形资产的授权使用。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 xml:space="preserve">8.学院安全稳定工作、保密工作、学生工作中的重大事项和重大人身伤亡事故、责任事故、突发事件的处理。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 xml:space="preserve">9.其他重要事项。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黑体" w:eastAsia="黑体" w:hAnsi="黑体" w:hint="eastAsia"/>
          <w:sz w:val="32"/>
          <w:szCs w:val="32"/>
        </w:rPr>
        <w:t xml:space="preserve">第五条 </w:t>
      </w:r>
      <w:r w:rsidR="001B4F63" w:rsidRPr="008C0982">
        <w:rPr>
          <w:rFonts w:ascii="黑体" w:eastAsia="黑体" w:hAnsi="黑体" w:hint="eastAsia"/>
          <w:sz w:val="32"/>
          <w:szCs w:val="32"/>
        </w:rPr>
        <w:t xml:space="preserve"> </w:t>
      </w:r>
      <w:r w:rsidRPr="008C0982">
        <w:rPr>
          <w:rFonts w:ascii="仿宋_GB2312" w:eastAsia="仿宋_GB2312" w:hint="eastAsia"/>
          <w:sz w:val="32"/>
          <w:szCs w:val="32"/>
        </w:rPr>
        <w:t xml:space="preserve">重要干部任免，是指学院中层及以上干部的任免和需要报送上级机关审批的重要人事安排。主要包括：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1.按照干部管理权限，学院办公室、教务科、</w:t>
      </w:r>
      <w:proofErr w:type="gramStart"/>
      <w:r w:rsidRPr="008C0982">
        <w:rPr>
          <w:rFonts w:ascii="仿宋_GB2312" w:eastAsia="仿宋_GB2312" w:hint="eastAsia"/>
          <w:sz w:val="32"/>
          <w:szCs w:val="32"/>
        </w:rPr>
        <w:t>学工办</w:t>
      </w:r>
      <w:proofErr w:type="gramEnd"/>
      <w:r w:rsidRPr="008C0982">
        <w:rPr>
          <w:rFonts w:ascii="仿宋_GB2312" w:eastAsia="仿宋_GB2312" w:hint="eastAsia"/>
          <w:sz w:val="32"/>
          <w:szCs w:val="32"/>
        </w:rPr>
        <w:t xml:space="preserve">负责人、学科负责人、教研室主任的任免。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 xml:space="preserve">2.各种人才的引进、招聘。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 xml:space="preserve">3.向学校推荐各类领导干部工作。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 xml:space="preserve">4.学术委员会、学位评定委员会等涉及学院整体工作的各类委员会负责人和成员的任免。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 xml:space="preserve">5其他重要干部的任免和重要机构负责人的推荐。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黑体" w:eastAsia="黑体" w:hAnsi="黑体" w:hint="eastAsia"/>
          <w:sz w:val="32"/>
          <w:szCs w:val="32"/>
        </w:rPr>
        <w:t xml:space="preserve">第六条  </w:t>
      </w:r>
      <w:r w:rsidRPr="008C0982">
        <w:rPr>
          <w:rFonts w:ascii="仿宋_GB2312" w:eastAsia="仿宋_GB2312" w:hint="eastAsia"/>
          <w:sz w:val="32"/>
          <w:szCs w:val="32"/>
        </w:rPr>
        <w:t xml:space="preserve">重要项目安排，是指对学院规模条件、办学质量等产生重要影响的项目设立和安排。主要包括：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 xml:space="preserve">1.基本建设项目、不动产购置项目、房屋修缮项目、大宗物资及设备采购项目等。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 xml:space="preserve">2.国内外重要合作和交流项目。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 xml:space="preserve">3.重大合作项目。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 xml:space="preserve">4.学科建设项目的规划审定。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 xml:space="preserve">5.学院大型庆典、纪念活动。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 xml:space="preserve">6.其他重要项目安排。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黑体" w:eastAsia="黑体" w:hAnsi="黑体" w:hint="eastAsia"/>
          <w:sz w:val="32"/>
          <w:szCs w:val="32"/>
        </w:rPr>
        <w:t xml:space="preserve">第七条  </w:t>
      </w:r>
      <w:r w:rsidRPr="008C0982">
        <w:rPr>
          <w:rFonts w:ascii="仿宋_GB2312" w:eastAsia="仿宋_GB2312" w:hint="eastAsia"/>
          <w:sz w:val="32"/>
          <w:szCs w:val="32"/>
        </w:rPr>
        <w:t xml:space="preserve">大额度资金的使用，是指超过学院所规定的党政领导有权调动、使用的资金限额的资金调动和使用。主要包括：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1.年度预算中</w:t>
      </w:r>
      <w:r w:rsidRPr="008C0982">
        <w:rPr>
          <w:rFonts w:ascii="仿宋_GB2312" w:eastAsia="仿宋_GB2312"/>
          <w:sz w:val="32"/>
          <w:szCs w:val="32"/>
        </w:rPr>
        <w:t>3</w:t>
      </w:r>
      <w:r w:rsidRPr="008C0982">
        <w:rPr>
          <w:rFonts w:ascii="仿宋_GB2312" w:eastAsia="仿宋_GB2312" w:hint="eastAsia"/>
          <w:sz w:val="32"/>
          <w:szCs w:val="32"/>
        </w:rPr>
        <w:t xml:space="preserve">万元以上的仪器设备采购或大宗物资和服务采购、资金运行。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2.使用年度预算中机动经费</w:t>
      </w:r>
      <w:r w:rsidRPr="008C0982">
        <w:rPr>
          <w:rFonts w:ascii="仿宋_GB2312" w:eastAsia="仿宋_GB2312"/>
          <w:sz w:val="32"/>
          <w:szCs w:val="32"/>
        </w:rPr>
        <w:t>3</w:t>
      </w:r>
      <w:r w:rsidRPr="008C0982">
        <w:rPr>
          <w:rFonts w:ascii="仿宋_GB2312" w:eastAsia="仿宋_GB2312" w:hint="eastAsia"/>
          <w:sz w:val="32"/>
          <w:szCs w:val="32"/>
        </w:rPr>
        <w:t xml:space="preserve">万元以上的支出。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3.未列入学院年度预算的追加预算和单项</w:t>
      </w:r>
      <w:r w:rsidRPr="008C0982">
        <w:rPr>
          <w:rFonts w:ascii="仿宋_GB2312" w:eastAsia="仿宋_GB2312"/>
          <w:sz w:val="32"/>
          <w:szCs w:val="32"/>
        </w:rPr>
        <w:t>3</w:t>
      </w:r>
      <w:r w:rsidRPr="008C0982">
        <w:rPr>
          <w:rFonts w:ascii="仿宋_GB2312" w:eastAsia="仿宋_GB2312" w:hint="eastAsia"/>
          <w:sz w:val="32"/>
          <w:szCs w:val="32"/>
        </w:rPr>
        <w:t>万元及以上预算外大额度资金的使用。</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 xml:space="preserve">4.其他大额度资金运作事项。 </w:t>
      </w:r>
    </w:p>
    <w:p w:rsidR="00BA35FD" w:rsidRPr="008C0982" w:rsidRDefault="00BA35FD" w:rsidP="00F701D7">
      <w:pPr>
        <w:adjustRightInd w:val="0"/>
        <w:snapToGrid w:val="0"/>
        <w:spacing w:line="500" w:lineRule="exact"/>
        <w:jc w:val="center"/>
        <w:rPr>
          <w:rFonts w:ascii="黑体" w:eastAsia="黑体" w:hAnsi="黑体"/>
          <w:sz w:val="32"/>
          <w:szCs w:val="32"/>
        </w:rPr>
      </w:pPr>
      <w:r w:rsidRPr="008C0982">
        <w:rPr>
          <w:rFonts w:ascii="黑体" w:eastAsia="黑体" w:hAnsi="黑体" w:hint="eastAsia"/>
          <w:sz w:val="32"/>
          <w:szCs w:val="32"/>
        </w:rPr>
        <w:t xml:space="preserve">第三章  集体决策机制和程序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黑体" w:eastAsia="黑体" w:hAnsi="黑体" w:hint="eastAsia"/>
          <w:sz w:val="32"/>
          <w:szCs w:val="32"/>
        </w:rPr>
        <w:t xml:space="preserve">第八条  </w:t>
      </w:r>
      <w:r w:rsidRPr="008C0982">
        <w:rPr>
          <w:rFonts w:ascii="仿宋_GB2312" w:eastAsia="仿宋_GB2312" w:hint="eastAsia"/>
          <w:sz w:val="32"/>
          <w:szCs w:val="32"/>
        </w:rPr>
        <w:t xml:space="preserve">学院党政领导班子议讨论决定关系学院全局的重大问题和党政工作，统一领导学院工作，院长全面主持学院工作，分管财务、学科建设、人事工作，党总支书记主持党建工作，分管行政、招生、教学、实验室建设和管理、安全、工会工作，对重大问题通过党政联席会议行使决策权。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黑体" w:eastAsia="黑体" w:hAnsi="黑体" w:hint="eastAsia"/>
          <w:sz w:val="32"/>
          <w:szCs w:val="32"/>
        </w:rPr>
        <w:t xml:space="preserve">第九条  </w:t>
      </w:r>
      <w:r w:rsidRPr="008C0982">
        <w:rPr>
          <w:rFonts w:ascii="仿宋_GB2312" w:eastAsia="仿宋_GB2312" w:hint="eastAsia"/>
          <w:sz w:val="32"/>
          <w:szCs w:val="32"/>
        </w:rPr>
        <w:t xml:space="preserve">“三重一大”事项提交集体决策前应当认真调查研究，经过必要的论证程序，充分听取、吸收各方面意见。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 xml:space="preserve">1.依照有关规定，在党政联席会议决策前，需要提交教职工代表大会审议通过的重要事项，应提交教职工代表大会审议或通过；其他与师生员工利益密切相关的事项，在决策前应广泛听取师生员工的意见和建议。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 xml:space="preserve">2.科级干部、学科负责人和实验室主任的任免，在学院党总支委员会议、党政联席会议决策前，应按照《党政领导干部选拔任用工作条例》及相关规定中确定的程序执行。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 xml:space="preserve">3.对学术性较强的事项，在决策前应提交学术委员会审议或征求相应专家的意见。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 xml:space="preserve">4.对专业性、技术性较强的重要事项，应事先进行专家评估论证和技术、政策、法律咨询，提交论证报告或立项报告；需经学院有关专项工作领导小组审议的事项，在决策前应提交相关专项工作领导小组审议。 </w:t>
      </w:r>
      <w:r w:rsidRPr="008C0982">
        <w:rPr>
          <w:rFonts w:ascii="仿宋_GB2312" w:eastAsia="仿宋_GB2312"/>
          <w:sz w:val="32"/>
          <w:szCs w:val="32"/>
        </w:rPr>
        <w:t xml:space="preserve">  </w:t>
      </w:r>
    </w:p>
    <w:p w:rsidR="00BA35FD" w:rsidRPr="008C0982" w:rsidRDefault="00BA35FD" w:rsidP="00F701D7">
      <w:pPr>
        <w:adjustRightInd w:val="0"/>
        <w:snapToGrid w:val="0"/>
        <w:spacing w:line="500" w:lineRule="exact"/>
        <w:jc w:val="center"/>
        <w:rPr>
          <w:rFonts w:ascii="黑体" w:eastAsia="黑体" w:hAnsi="黑体"/>
          <w:sz w:val="32"/>
          <w:szCs w:val="32"/>
        </w:rPr>
      </w:pPr>
      <w:r w:rsidRPr="008C0982">
        <w:rPr>
          <w:rFonts w:ascii="黑体" w:eastAsia="黑体" w:hAnsi="黑体" w:hint="eastAsia"/>
          <w:sz w:val="32"/>
          <w:szCs w:val="32"/>
        </w:rPr>
        <w:t xml:space="preserve">第四章  集体决策机构议事规则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黑体" w:eastAsia="黑体" w:hAnsi="黑体" w:hint="eastAsia"/>
          <w:sz w:val="32"/>
          <w:szCs w:val="32"/>
        </w:rPr>
        <w:t xml:space="preserve">第十条  </w:t>
      </w:r>
      <w:r w:rsidRPr="008C0982">
        <w:rPr>
          <w:rFonts w:ascii="仿宋_GB2312" w:eastAsia="仿宋_GB2312" w:hint="eastAsia"/>
          <w:sz w:val="32"/>
          <w:szCs w:val="32"/>
        </w:rPr>
        <w:t xml:space="preserve">集体决策机构在议事中要认真贯彻民主集中制原则，充分听取与会人员意见，确保决策的民主化、制度化、科学化。不得以传阅会签或个别征求意见等方式代替会议决定。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黑体" w:eastAsia="黑体" w:hAnsi="黑体" w:hint="eastAsia"/>
          <w:sz w:val="32"/>
          <w:szCs w:val="32"/>
        </w:rPr>
        <w:t>第十一条</w:t>
      </w:r>
      <w:r w:rsidRPr="008C0982">
        <w:rPr>
          <w:rFonts w:ascii="仿宋_GB2312" w:eastAsia="仿宋_GB2312" w:hint="eastAsia"/>
          <w:sz w:val="32"/>
          <w:szCs w:val="32"/>
        </w:rPr>
        <w:t xml:space="preserve">  集体决策应按照相应会议的议事规则执行。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 xml:space="preserve">1.会议应按照有关规定召开，除紧急情况外，不得临时动议，由个人或少数人临时决定重大事项。紧急情况下由个人或少数人临时决定的，决定人应对决策负责，事后应及时报告并按程序予以追认。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 xml:space="preserve">2.会议研究决定“三重一大”事项，应坚持一题一议，与会人员应充分讨论并表达意见，主要负责人应当最后发表结论性意见。按规定应进行表决的重要事项，须有三分之二以上的成员到会，以应到会成员超过半数同意形成决定。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3.对于有争议且存在严重分歧意见的事项，如无时限要求，应推迟议决，重新调研，</w:t>
      </w:r>
      <w:proofErr w:type="gramStart"/>
      <w:r w:rsidRPr="008C0982">
        <w:rPr>
          <w:rFonts w:ascii="仿宋_GB2312" w:eastAsia="仿宋_GB2312" w:hint="eastAsia"/>
          <w:sz w:val="32"/>
          <w:szCs w:val="32"/>
        </w:rPr>
        <w:t>待意见</w:t>
      </w:r>
      <w:proofErr w:type="gramEnd"/>
      <w:r w:rsidRPr="008C0982">
        <w:rPr>
          <w:rFonts w:ascii="仿宋_GB2312" w:eastAsia="仿宋_GB2312" w:hint="eastAsia"/>
          <w:sz w:val="32"/>
          <w:szCs w:val="32"/>
        </w:rPr>
        <w:t xml:space="preserve">成熟后，再提交会议决定。如有时限要求，应当按照多数人的意见议决，并将不同意见写入会议记录。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4.学院党总支委员会议、党政联席会议、教职工代表大会</w:t>
      </w:r>
      <w:proofErr w:type="gramStart"/>
      <w:r w:rsidRPr="008C0982">
        <w:rPr>
          <w:rFonts w:ascii="仿宋_GB2312" w:eastAsia="仿宋_GB2312" w:hint="eastAsia"/>
          <w:sz w:val="32"/>
          <w:szCs w:val="32"/>
        </w:rPr>
        <w:t>作出</w:t>
      </w:r>
      <w:proofErr w:type="gramEnd"/>
      <w:r w:rsidRPr="008C0982">
        <w:rPr>
          <w:rFonts w:ascii="仿宋_GB2312" w:eastAsia="仿宋_GB2312" w:hint="eastAsia"/>
          <w:sz w:val="32"/>
          <w:szCs w:val="32"/>
        </w:rPr>
        <w:t xml:space="preserve">的决策，如需复议，必须有1人动议，并在会前征得三分之二以上应出席会议人员的同意，否则不得复议。 </w:t>
      </w:r>
    </w:p>
    <w:p w:rsidR="00BA35FD" w:rsidRPr="008C0982" w:rsidRDefault="00BA35FD" w:rsidP="00F701D7">
      <w:pPr>
        <w:adjustRightInd w:val="0"/>
        <w:snapToGrid w:val="0"/>
        <w:spacing w:line="500" w:lineRule="exact"/>
        <w:ind w:firstLineChars="200" w:firstLine="640"/>
        <w:rPr>
          <w:rFonts w:ascii="黑体" w:eastAsia="黑体" w:hAnsi="黑体"/>
          <w:sz w:val="32"/>
          <w:szCs w:val="32"/>
        </w:rPr>
      </w:pPr>
      <w:r w:rsidRPr="008C0982">
        <w:rPr>
          <w:rFonts w:ascii="仿宋_GB2312" w:eastAsia="仿宋_GB2312" w:hint="eastAsia"/>
          <w:sz w:val="32"/>
          <w:szCs w:val="32"/>
        </w:rPr>
        <w:t xml:space="preserve">5.“三重一大”事项决策的会议记录要做到“五明确”。即：具体事项明确、决策范围明确、决策形式明确、决策程序明确、检查考核人和责任追究方法明确。会议要将决策参与人、决策事项、决策过程、决策结论、工作时效等以会议通知、议程、记录、纪要、决定、备忘录等形式留下文字性资料，并存档备查。 </w:t>
      </w:r>
      <w:r w:rsidRPr="008C0982">
        <w:rPr>
          <w:rFonts w:ascii="黑体" w:eastAsia="黑体" w:hAnsi="黑体"/>
          <w:sz w:val="32"/>
          <w:szCs w:val="32"/>
        </w:rPr>
        <w:t xml:space="preserve">  </w:t>
      </w:r>
    </w:p>
    <w:p w:rsidR="00BA35FD" w:rsidRPr="008C0982" w:rsidRDefault="00BA35FD" w:rsidP="00F701D7">
      <w:pPr>
        <w:adjustRightInd w:val="0"/>
        <w:snapToGrid w:val="0"/>
        <w:spacing w:line="500" w:lineRule="exact"/>
        <w:jc w:val="center"/>
        <w:rPr>
          <w:rFonts w:ascii="黑体" w:eastAsia="黑体" w:hAnsi="黑体"/>
          <w:sz w:val="32"/>
          <w:szCs w:val="32"/>
        </w:rPr>
      </w:pPr>
      <w:r w:rsidRPr="008C0982">
        <w:rPr>
          <w:rFonts w:ascii="黑体" w:eastAsia="黑体" w:hAnsi="黑体" w:hint="eastAsia"/>
          <w:sz w:val="32"/>
          <w:szCs w:val="32"/>
        </w:rPr>
        <w:t xml:space="preserve">第五章 决策的组织实施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黑体" w:eastAsia="黑体" w:hAnsi="黑体" w:hint="eastAsia"/>
          <w:sz w:val="32"/>
          <w:szCs w:val="32"/>
        </w:rPr>
        <w:t xml:space="preserve">第十二条  </w:t>
      </w:r>
      <w:r w:rsidRPr="008C0982">
        <w:rPr>
          <w:rFonts w:ascii="仿宋_GB2312" w:eastAsia="仿宋_GB2312" w:hint="eastAsia"/>
          <w:sz w:val="32"/>
          <w:szCs w:val="32"/>
        </w:rPr>
        <w:t>学院党总支委员会议、党政联席会议决定的事项，由领导班子成员按照分工组织实施；教职工代表大会</w:t>
      </w:r>
      <w:proofErr w:type="gramStart"/>
      <w:r w:rsidRPr="008C0982">
        <w:rPr>
          <w:rFonts w:ascii="仿宋_GB2312" w:eastAsia="仿宋_GB2312" w:hint="eastAsia"/>
          <w:sz w:val="32"/>
          <w:szCs w:val="32"/>
        </w:rPr>
        <w:t>作出</w:t>
      </w:r>
      <w:proofErr w:type="gramEnd"/>
      <w:r w:rsidRPr="008C0982">
        <w:rPr>
          <w:rFonts w:ascii="仿宋_GB2312" w:eastAsia="仿宋_GB2312" w:hint="eastAsia"/>
          <w:sz w:val="32"/>
          <w:szCs w:val="32"/>
        </w:rPr>
        <w:t xml:space="preserve">的决定、决议，经院长同意后，由相关职能科室组织实施。个人不得擅自改变或拒绝执行决策会议决定的事项。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黑体" w:eastAsia="黑体" w:hAnsi="黑体" w:hint="eastAsia"/>
          <w:sz w:val="32"/>
          <w:szCs w:val="32"/>
        </w:rPr>
        <w:t xml:space="preserve">第十三条  </w:t>
      </w:r>
      <w:r w:rsidRPr="008C0982">
        <w:rPr>
          <w:rFonts w:ascii="仿宋_GB2312" w:eastAsia="仿宋_GB2312" w:hint="eastAsia"/>
          <w:sz w:val="32"/>
          <w:szCs w:val="32"/>
        </w:rPr>
        <w:t xml:space="preserve">学院决定的建设工程、修缮工程项目，大宗材料和设备的采购项目，政府规定需要招投标的，必须严格按照招投标有关规定和程序进行。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黑体" w:eastAsia="黑体" w:hAnsi="黑体" w:hint="eastAsia"/>
          <w:sz w:val="32"/>
          <w:szCs w:val="32"/>
        </w:rPr>
        <w:t>第十四条</w:t>
      </w:r>
      <w:r w:rsidRPr="008C0982">
        <w:rPr>
          <w:rFonts w:ascii="仿宋_GB2312" w:eastAsia="仿宋_GB2312" w:hint="eastAsia"/>
          <w:sz w:val="32"/>
          <w:szCs w:val="32"/>
        </w:rPr>
        <w:t xml:space="preserve">  学院党总支委员会议、党政联席会议决定的事项，由学院办公室负责督办，并及时将落实情况向院长、书记汇报。教职工代表大会决定的事项，由学院工会负责督办。学院教职工代表大会和全体教职工按照规定有权对“三重一大”制度的贯彻落实情况进行民主监督，对决策执行中发现的问题要及时报告，并提出纠正意见和建议。 </w:t>
      </w:r>
      <w:r w:rsidRPr="008C0982">
        <w:rPr>
          <w:rFonts w:ascii="仿宋_GB2312" w:eastAsia="仿宋_GB2312"/>
          <w:sz w:val="32"/>
          <w:szCs w:val="32"/>
        </w:rPr>
        <w:t xml:space="preserve">  </w:t>
      </w:r>
    </w:p>
    <w:p w:rsidR="00BA35FD" w:rsidRPr="008C0982" w:rsidRDefault="00BA35FD" w:rsidP="00F701D7">
      <w:pPr>
        <w:adjustRightInd w:val="0"/>
        <w:snapToGrid w:val="0"/>
        <w:spacing w:line="500" w:lineRule="exact"/>
        <w:jc w:val="center"/>
        <w:rPr>
          <w:rFonts w:ascii="黑体" w:eastAsia="黑体" w:hAnsi="黑体"/>
          <w:sz w:val="32"/>
          <w:szCs w:val="32"/>
        </w:rPr>
      </w:pPr>
      <w:r w:rsidRPr="008C0982">
        <w:rPr>
          <w:rFonts w:ascii="黑体" w:eastAsia="黑体" w:hAnsi="黑体" w:hint="eastAsia"/>
          <w:sz w:val="32"/>
          <w:szCs w:val="32"/>
        </w:rPr>
        <w:t xml:space="preserve">第六章  决策保障机制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黑体" w:eastAsia="黑体" w:hAnsi="黑体" w:hint="eastAsia"/>
          <w:sz w:val="32"/>
          <w:szCs w:val="32"/>
        </w:rPr>
        <w:t xml:space="preserve">第十五条 </w:t>
      </w:r>
      <w:r w:rsidRPr="008C0982">
        <w:rPr>
          <w:rFonts w:ascii="仿宋_GB2312" w:eastAsia="仿宋_GB2312" w:hint="eastAsia"/>
          <w:sz w:val="32"/>
          <w:szCs w:val="32"/>
        </w:rPr>
        <w:t xml:space="preserve"> 如有涉及本人或亲属利害关系，或其他可能影响</w:t>
      </w:r>
      <w:proofErr w:type="gramStart"/>
      <w:r w:rsidRPr="008C0982">
        <w:rPr>
          <w:rFonts w:ascii="仿宋_GB2312" w:eastAsia="仿宋_GB2312" w:hint="eastAsia"/>
          <w:sz w:val="32"/>
          <w:szCs w:val="32"/>
        </w:rPr>
        <w:t>公正决策</w:t>
      </w:r>
      <w:proofErr w:type="gramEnd"/>
      <w:r w:rsidRPr="008C0982">
        <w:rPr>
          <w:rFonts w:ascii="仿宋_GB2312" w:eastAsia="仿宋_GB2312" w:hint="eastAsia"/>
          <w:sz w:val="32"/>
          <w:szCs w:val="32"/>
        </w:rPr>
        <w:t xml:space="preserve">的情形，参与决策或列席人员应当主动回避。会前相关职能部门负责人提出应回避的人员名单，提交会议主持人。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黑体" w:eastAsia="黑体" w:hAnsi="黑体" w:hint="eastAsia"/>
          <w:sz w:val="32"/>
          <w:szCs w:val="32"/>
        </w:rPr>
        <w:t>第十六条</w:t>
      </w:r>
      <w:r w:rsidRPr="008C0982">
        <w:rPr>
          <w:rFonts w:ascii="仿宋_GB2312" w:eastAsia="仿宋_GB2312" w:hint="eastAsia"/>
          <w:sz w:val="32"/>
          <w:szCs w:val="32"/>
        </w:rPr>
        <w:t xml:space="preserve">  除涉密事项外，“三重一大”决策事项应按照《杭州师范大学二级党组织党务公开目录（试行）》《杭州师范大学财务信息公开实施细则》等有关规定予以公开。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黑体" w:eastAsia="黑体" w:hAnsi="黑体" w:hint="eastAsia"/>
          <w:sz w:val="32"/>
          <w:szCs w:val="32"/>
        </w:rPr>
        <w:t>第十七条</w:t>
      </w:r>
      <w:r w:rsidRPr="008C0982">
        <w:rPr>
          <w:rFonts w:ascii="仿宋_GB2312" w:eastAsia="仿宋_GB2312" w:hint="eastAsia"/>
          <w:sz w:val="32"/>
          <w:szCs w:val="32"/>
        </w:rPr>
        <w:t xml:space="preserve"> 学院将严格贯彻落实学校“三重一大”决策制度要求，学院领导班子成员应将“三重一大”决策制度的执行情况列为民主生活会和述职述廉的重要内容。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黑体" w:eastAsia="黑体" w:hAnsi="黑体" w:hint="eastAsia"/>
          <w:sz w:val="32"/>
          <w:szCs w:val="32"/>
        </w:rPr>
        <w:t xml:space="preserve">第十八条  </w:t>
      </w:r>
      <w:r w:rsidRPr="008C0982">
        <w:rPr>
          <w:rFonts w:ascii="仿宋_GB2312" w:eastAsia="仿宋_GB2312" w:hint="eastAsia"/>
          <w:sz w:val="32"/>
          <w:szCs w:val="32"/>
        </w:rPr>
        <w:t>学院贯彻执行“三重一大”决策制度的情况，应作为党风廉政建设责任制、</w:t>
      </w:r>
      <w:proofErr w:type="gramStart"/>
      <w:r w:rsidRPr="008C0982">
        <w:rPr>
          <w:rFonts w:ascii="仿宋_GB2312" w:eastAsia="仿宋_GB2312" w:hint="eastAsia"/>
          <w:sz w:val="32"/>
          <w:szCs w:val="32"/>
        </w:rPr>
        <w:t>推进惩防体系</w:t>
      </w:r>
      <w:proofErr w:type="gramEnd"/>
      <w:r w:rsidRPr="008C0982">
        <w:rPr>
          <w:rFonts w:ascii="仿宋_GB2312" w:eastAsia="仿宋_GB2312" w:hint="eastAsia"/>
          <w:sz w:val="32"/>
          <w:szCs w:val="32"/>
        </w:rPr>
        <w:t xml:space="preserve">建设考核的重要内容和领导班子成员经济责任审计的重点事项。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黑体" w:eastAsia="黑体" w:hAnsi="黑体" w:hint="eastAsia"/>
          <w:sz w:val="32"/>
          <w:szCs w:val="32"/>
        </w:rPr>
        <w:t xml:space="preserve">第十九条 </w:t>
      </w:r>
      <w:r w:rsidRPr="008C0982">
        <w:rPr>
          <w:rFonts w:ascii="仿宋_GB2312" w:eastAsia="仿宋_GB2312" w:hint="eastAsia"/>
          <w:sz w:val="32"/>
          <w:szCs w:val="32"/>
        </w:rPr>
        <w:t xml:space="preserve"> 凡属下列情况之一，给国家、学校或学院造成重大经济损失或严重政治影响的，要视情节轻重，依据有关规定，追究相关人员的责任。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 xml:space="preserve">1.不履行或不正确履行“三重一大”制度决策程序，不执行或擅自改变集体决定的。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 xml:space="preserve">2.未经集体讨论决定而个人决策的。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 xml:space="preserve">3.未提供全面真实情况而造成决策失误的。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 xml:space="preserve">4.执行决策后发现可能造成损失，能够挽回而不采取措施纠正的。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 xml:space="preserve">5.其他因违反本办法而造成决策失误的。 </w:t>
      </w:r>
      <w:r w:rsidRPr="008C0982">
        <w:rPr>
          <w:rFonts w:ascii="仿宋_GB2312" w:eastAsia="仿宋_GB2312"/>
          <w:sz w:val="32"/>
          <w:szCs w:val="32"/>
        </w:rPr>
        <w:t xml:space="preserve">  </w:t>
      </w:r>
    </w:p>
    <w:p w:rsidR="00BA35FD" w:rsidRPr="008C0982" w:rsidRDefault="00BA35FD" w:rsidP="00F701D7">
      <w:pPr>
        <w:adjustRightInd w:val="0"/>
        <w:snapToGrid w:val="0"/>
        <w:spacing w:line="500" w:lineRule="exact"/>
        <w:jc w:val="center"/>
        <w:rPr>
          <w:rFonts w:ascii="黑体" w:eastAsia="黑体" w:hAnsi="黑体"/>
          <w:sz w:val="32"/>
          <w:szCs w:val="32"/>
        </w:rPr>
      </w:pPr>
      <w:r w:rsidRPr="008C0982">
        <w:rPr>
          <w:rFonts w:ascii="黑体" w:eastAsia="黑体" w:hAnsi="黑体" w:hint="eastAsia"/>
          <w:sz w:val="32"/>
          <w:szCs w:val="32"/>
        </w:rPr>
        <w:t xml:space="preserve">第七章  附则 </w:t>
      </w:r>
    </w:p>
    <w:p w:rsidR="00BA35FD" w:rsidRPr="008C0982" w:rsidRDefault="00BA35FD" w:rsidP="00F701D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第</w:t>
      </w:r>
      <w:r w:rsidRPr="008C0982">
        <w:rPr>
          <w:rFonts w:ascii="黑体" w:eastAsia="黑体" w:hAnsi="黑体" w:hint="eastAsia"/>
          <w:sz w:val="32"/>
          <w:szCs w:val="32"/>
        </w:rPr>
        <w:t xml:space="preserve">二十条 </w:t>
      </w:r>
      <w:r w:rsidRPr="008C0982">
        <w:rPr>
          <w:rFonts w:ascii="仿宋_GB2312" w:eastAsia="仿宋_GB2312" w:hint="eastAsia"/>
          <w:sz w:val="32"/>
          <w:szCs w:val="32"/>
        </w:rPr>
        <w:t xml:space="preserve"> 本细则由学院党政负责解释。本细则自下发之日起执行。</w:t>
      </w:r>
    </w:p>
    <w:p w:rsidR="00950ECB" w:rsidRPr="008C0982" w:rsidRDefault="00950ECB" w:rsidP="00950ECB">
      <w:pPr>
        <w:pStyle w:val="p0"/>
        <w:snapToGrid w:val="0"/>
        <w:spacing w:before="0" w:beforeAutospacing="0" w:after="0" w:afterAutospacing="0" w:line="460" w:lineRule="atLeast"/>
        <w:jc w:val="center"/>
        <w:rPr>
          <w:rFonts w:ascii="黑体" w:eastAsia="黑体" w:hAnsi="黑体"/>
          <w:b/>
          <w:bCs/>
          <w:sz w:val="32"/>
          <w:szCs w:val="32"/>
        </w:rPr>
      </w:pPr>
    </w:p>
    <w:p w:rsidR="00950ECB" w:rsidRPr="008C0982" w:rsidRDefault="00950ECB" w:rsidP="00950ECB">
      <w:pPr>
        <w:pStyle w:val="p0"/>
        <w:snapToGrid w:val="0"/>
        <w:spacing w:before="0" w:beforeAutospacing="0" w:after="0" w:afterAutospacing="0" w:line="460" w:lineRule="atLeast"/>
        <w:jc w:val="center"/>
        <w:rPr>
          <w:rFonts w:ascii="黑体" w:eastAsia="黑体" w:hAnsi="黑体"/>
          <w:b/>
          <w:bCs/>
          <w:sz w:val="32"/>
          <w:szCs w:val="32"/>
        </w:rPr>
      </w:pPr>
    </w:p>
    <w:p w:rsidR="00950ECB" w:rsidRPr="008C0982" w:rsidRDefault="00950ECB" w:rsidP="00950ECB">
      <w:pPr>
        <w:pStyle w:val="p0"/>
        <w:snapToGrid w:val="0"/>
        <w:spacing w:before="0" w:beforeAutospacing="0" w:after="0" w:afterAutospacing="0" w:line="460" w:lineRule="atLeast"/>
        <w:jc w:val="center"/>
        <w:rPr>
          <w:rFonts w:ascii="黑体" w:eastAsia="黑体" w:hAnsi="黑体"/>
          <w:b/>
          <w:bCs/>
          <w:sz w:val="32"/>
          <w:szCs w:val="32"/>
        </w:rPr>
      </w:pPr>
    </w:p>
    <w:p w:rsidR="00950ECB" w:rsidRPr="008C0982" w:rsidRDefault="00950ECB" w:rsidP="00295F43">
      <w:pPr>
        <w:pStyle w:val="p0"/>
        <w:snapToGrid w:val="0"/>
        <w:spacing w:before="0" w:beforeAutospacing="0" w:after="0" w:afterAutospacing="0" w:line="460" w:lineRule="atLeast"/>
        <w:rPr>
          <w:rFonts w:ascii="黑体" w:eastAsia="黑体" w:hAnsi="黑体"/>
          <w:b/>
          <w:bCs/>
          <w:sz w:val="32"/>
          <w:szCs w:val="32"/>
        </w:rPr>
      </w:pPr>
    </w:p>
    <w:p w:rsidR="00DA1187" w:rsidRPr="008C0982" w:rsidRDefault="00DA1187" w:rsidP="00DA1187">
      <w:pPr>
        <w:pStyle w:val="p19"/>
        <w:widowControl w:val="0"/>
        <w:adjustRightInd w:val="0"/>
        <w:snapToGrid w:val="0"/>
        <w:spacing w:before="0" w:beforeAutospacing="0" w:after="0" w:afterAutospacing="0" w:line="500" w:lineRule="exact"/>
        <w:ind w:firstLineChars="200" w:firstLine="640"/>
        <w:jc w:val="both"/>
        <w:rPr>
          <w:rStyle w:val="15"/>
          <w:sz w:val="32"/>
          <w:szCs w:val="32"/>
        </w:rPr>
      </w:pPr>
    </w:p>
    <w:p w:rsidR="00DA1187" w:rsidRPr="008C0982" w:rsidRDefault="00DA1187" w:rsidP="00DA1187">
      <w:pPr>
        <w:pStyle w:val="2"/>
        <w:snapToGrid w:val="0"/>
        <w:spacing w:before="0" w:beforeAutospacing="0" w:after="0" w:afterAutospacing="0" w:line="460" w:lineRule="atLeast"/>
        <w:jc w:val="center"/>
        <w:rPr>
          <w:rStyle w:val="15"/>
          <w:rFonts w:ascii="方正小标宋简体" w:eastAsia="方正小标宋简体"/>
          <w:b w:val="0"/>
          <w:sz w:val="44"/>
          <w:szCs w:val="44"/>
        </w:rPr>
      </w:pPr>
      <w:bookmarkStart w:id="0" w:name="_Toc358752733"/>
      <w:bookmarkEnd w:id="0"/>
      <w:r w:rsidRPr="008C0982">
        <w:rPr>
          <w:rStyle w:val="15"/>
          <w:rFonts w:ascii="方正小标宋简体" w:eastAsia="方正小标宋简体" w:hint="eastAsia"/>
          <w:b w:val="0"/>
          <w:sz w:val="44"/>
          <w:szCs w:val="44"/>
        </w:rPr>
        <w:t>文化创意学院工作规则</w:t>
      </w:r>
    </w:p>
    <w:p w:rsidR="00DA1187" w:rsidRPr="008C0982" w:rsidRDefault="00DA1187" w:rsidP="00DA1187">
      <w:pPr>
        <w:pStyle w:val="p19"/>
        <w:snapToGrid w:val="0"/>
        <w:spacing w:before="0" w:beforeAutospacing="0" w:after="0" w:afterAutospacing="0" w:line="460" w:lineRule="atLeast"/>
        <w:ind w:firstLine="420"/>
        <w:jc w:val="center"/>
        <w:rPr>
          <w:rFonts w:ascii="楷体_GB2312" w:eastAsia="楷体_GB2312"/>
          <w:sz w:val="32"/>
          <w:szCs w:val="32"/>
        </w:rPr>
      </w:pPr>
    </w:p>
    <w:p w:rsidR="00DA1187" w:rsidRPr="008C0982" w:rsidRDefault="00DA1187" w:rsidP="00DA1187">
      <w:pPr>
        <w:pStyle w:val="p19"/>
        <w:widowControl w:val="0"/>
        <w:adjustRightInd w:val="0"/>
        <w:snapToGrid w:val="0"/>
        <w:spacing w:before="0" w:beforeAutospacing="0" w:after="0" w:afterAutospacing="0" w:line="500" w:lineRule="exact"/>
        <w:jc w:val="center"/>
        <w:rPr>
          <w:rFonts w:ascii="黑体" w:eastAsia="黑体" w:hAnsi="黑体"/>
          <w:sz w:val="32"/>
          <w:szCs w:val="32"/>
        </w:rPr>
      </w:pPr>
      <w:r w:rsidRPr="008C0982">
        <w:rPr>
          <w:rStyle w:val="15"/>
          <w:rFonts w:ascii="黑体" w:eastAsia="黑体" w:hAnsi="黑体" w:hint="eastAsia"/>
          <w:bCs/>
          <w:sz w:val="32"/>
          <w:szCs w:val="32"/>
        </w:rPr>
        <w:t>第一章  总则</w:t>
      </w:r>
    </w:p>
    <w:p w:rsidR="00DA1187" w:rsidRPr="008C0982" w:rsidRDefault="00DA1187" w:rsidP="00DA1187">
      <w:pPr>
        <w:pStyle w:val="p19"/>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一、为了加强管理，严明纪律，提高工作效能，形成用制度管人、用制度管事的工作机制，依据学校有关规定制定本规则。</w:t>
      </w:r>
    </w:p>
    <w:p w:rsidR="00DA1187" w:rsidRPr="008C0982" w:rsidRDefault="00DA1187" w:rsidP="00DA1187">
      <w:pPr>
        <w:pStyle w:val="p19"/>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二、学院工作的指导思想是，高举中国特色社会主义伟大旗帜，以邓小平理论、“三个代表”重要思想和</w:t>
      </w:r>
      <w:r w:rsidRPr="008C0982">
        <w:rPr>
          <w:rFonts w:ascii="仿宋_GB2312" w:eastAsia="仿宋_GB2312"/>
          <w:sz w:val="32"/>
          <w:szCs w:val="32"/>
        </w:rPr>
        <w:t>习近平总书记系列重要讲话精神</w:t>
      </w:r>
      <w:r w:rsidRPr="008C0982">
        <w:rPr>
          <w:rFonts w:ascii="仿宋_GB2312" w:eastAsia="仿宋_GB2312" w:hint="eastAsia"/>
          <w:sz w:val="32"/>
          <w:szCs w:val="32"/>
        </w:rPr>
        <w:t>为指导，深入贯彻落实科学发展观，认真执行党的路线方针政策，以学生的成长成才为目标，全面履行工作职责，认真完成工作任务，努力建设风清气正的育人环境。</w:t>
      </w:r>
    </w:p>
    <w:p w:rsidR="00DA1187" w:rsidRPr="008C0982" w:rsidRDefault="00DA1187" w:rsidP="00DA1187">
      <w:pPr>
        <w:pStyle w:val="p19"/>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三、学院工作的准则是，实行科学民主决策，坚持依法管理，执行党政联席会议制度，落实用制度管人、用制度管事的工作机制，推进党务、政务公开，健全监督制度，加强党风廉政建设。</w:t>
      </w:r>
    </w:p>
    <w:p w:rsidR="00DA1187" w:rsidRPr="008C0982" w:rsidRDefault="00DA1187" w:rsidP="00DA1187">
      <w:pPr>
        <w:pStyle w:val="p19"/>
        <w:widowControl w:val="0"/>
        <w:adjustRightInd w:val="0"/>
        <w:snapToGrid w:val="0"/>
        <w:spacing w:before="0" w:beforeAutospacing="0" w:after="0" w:afterAutospacing="0" w:line="500" w:lineRule="exact"/>
        <w:jc w:val="center"/>
        <w:rPr>
          <w:rStyle w:val="15"/>
          <w:rFonts w:ascii="黑体" w:eastAsia="黑体" w:hAnsi="黑体"/>
          <w:bCs/>
        </w:rPr>
      </w:pPr>
      <w:r w:rsidRPr="008C0982">
        <w:rPr>
          <w:rStyle w:val="15"/>
          <w:rFonts w:ascii="黑体" w:eastAsia="黑体" w:hAnsi="黑体" w:hint="eastAsia"/>
          <w:bCs/>
          <w:sz w:val="32"/>
          <w:szCs w:val="32"/>
        </w:rPr>
        <w:t>第二章 领导班子成员</w:t>
      </w:r>
    </w:p>
    <w:p w:rsidR="00DA1187" w:rsidRPr="008C0982" w:rsidRDefault="00DA1187" w:rsidP="00DA1187">
      <w:pPr>
        <w:pStyle w:val="p0"/>
        <w:widowControl w:val="0"/>
        <w:adjustRightInd w:val="0"/>
        <w:snapToGrid w:val="0"/>
        <w:spacing w:before="0" w:beforeAutospacing="0" w:after="0" w:afterAutospacing="0" w:line="500" w:lineRule="exact"/>
        <w:ind w:firstLineChars="200" w:firstLine="640"/>
        <w:rPr>
          <w:rFonts w:ascii="仿宋_GB2312" w:eastAsia="仿宋_GB2312"/>
          <w:sz w:val="32"/>
          <w:szCs w:val="32"/>
        </w:rPr>
      </w:pPr>
      <w:r w:rsidRPr="008C0982">
        <w:rPr>
          <w:rFonts w:ascii="仿宋_GB2312" w:eastAsia="仿宋_GB2312" w:hint="eastAsia"/>
          <w:sz w:val="32"/>
          <w:szCs w:val="32"/>
        </w:rPr>
        <w:t>四、</w:t>
      </w:r>
      <w:r w:rsidRPr="008C0982">
        <w:rPr>
          <w:rStyle w:val="15"/>
          <w:rFonts w:ascii="仿宋_GB2312" w:eastAsia="仿宋_GB2312" w:hint="eastAsia"/>
          <w:sz w:val="32"/>
          <w:szCs w:val="32"/>
        </w:rPr>
        <w:t>领导班子成员</w:t>
      </w:r>
      <w:r w:rsidRPr="008C0982">
        <w:rPr>
          <w:rFonts w:ascii="仿宋_GB2312" w:eastAsia="仿宋_GB2312" w:hint="eastAsia"/>
          <w:sz w:val="32"/>
          <w:szCs w:val="32"/>
        </w:rPr>
        <w:t>要认真履行学校赋予的职责，爱岗敬业，忠于职守，求真务实，勤勉廉洁。</w:t>
      </w:r>
    </w:p>
    <w:p w:rsidR="00DA1187" w:rsidRPr="008C0982" w:rsidRDefault="00DA1187" w:rsidP="00DA1187">
      <w:pPr>
        <w:pStyle w:val="p0"/>
        <w:widowControl w:val="0"/>
        <w:adjustRightInd w:val="0"/>
        <w:snapToGrid w:val="0"/>
        <w:spacing w:before="0" w:beforeAutospacing="0" w:after="0" w:afterAutospacing="0" w:line="500" w:lineRule="exact"/>
        <w:ind w:firstLineChars="200" w:firstLine="640"/>
        <w:rPr>
          <w:rFonts w:ascii="仿宋_GB2312" w:eastAsia="仿宋_GB2312"/>
          <w:sz w:val="32"/>
          <w:szCs w:val="32"/>
        </w:rPr>
      </w:pPr>
      <w:r w:rsidRPr="008C0982">
        <w:rPr>
          <w:rFonts w:ascii="仿宋_GB2312" w:eastAsia="仿宋_GB2312" w:hint="eastAsia"/>
          <w:sz w:val="32"/>
          <w:szCs w:val="32"/>
        </w:rPr>
        <w:t>五、按照校院</w:t>
      </w:r>
      <w:r w:rsidRPr="008C0982">
        <w:rPr>
          <w:rFonts w:ascii="仿宋_GB2312" w:eastAsia="仿宋_GB2312"/>
          <w:sz w:val="32"/>
          <w:szCs w:val="32"/>
        </w:rPr>
        <w:t>两级</w:t>
      </w:r>
      <w:r w:rsidRPr="008C0982">
        <w:rPr>
          <w:rFonts w:ascii="仿宋_GB2312" w:eastAsia="仿宋_GB2312" w:hint="eastAsia"/>
          <w:sz w:val="32"/>
          <w:szCs w:val="32"/>
        </w:rPr>
        <w:t>管理有关</w:t>
      </w:r>
      <w:r w:rsidRPr="008C0982">
        <w:rPr>
          <w:rFonts w:ascii="仿宋_GB2312" w:eastAsia="仿宋_GB2312"/>
          <w:sz w:val="32"/>
          <w:szCs w:val="32"/>
        </w:rPr>
        <w:t>制度</w:t>
      </w:r>
      <w:r w:rsidRPr="008C0982">
        <w:rPr>
          <w:rFonts w:ascii="仿宋_GB2312" w:eastAsia="仿宋_GB2312" w:hint="eastAsia"/>
          <w:sz w:val="32"/>
          <w:szCs w:val="32"/>
        </w:rPr>
        <w:t>规定，党政主要负责人负责召集党政联系会议，原则上一个月召开一次，也可以根据工作需要临时召开。凡涉及重要事项，必须经党政联席会议讨论决定。</w:t>
      </w:r>
    </w:p>
    <w:p w:rsidR="00DA1187" w:rsidRPr="008C0982" w:rsidRDefault="00DA1187" w:rsidP="00DA1187">
      <w:pPr>
        <w:pStyle w:val="p0"/>
        <w:widowControl w:val="0"/>
        <w:adjustRightInd w:val="0"/>
        <w:snapToGrid w:val="0"/>
        <w:spacing w:before="0" w:beforeAutospacing="0" w:after="0" w:afterAutospacing="0" w:line="500" w:lineRule="exact"/>
        <w:ind w:firstLineChars="200" w:firstLine="640"/>
        <w:rPr>
          <w:rFonts w:ascii="仿宋_GB2312" w:eastAsia="仿宋_GB2312"/>
          <w:sz w:val="32"/>
          <w:szCs w:val="32"/>
        </w:rPr>
      </w:pPr>
      <w:r w:rsidRPr="008C0982">
        <w:rPr>
          <w:rFonts w:ascii="仿宋_GB2312" w:eastAsia="仿宋_GB2312" w:hint="eastAsia"/>
          <w:sz w:val="32"/>
          <w:szCs w:val="32"/>
        </w:rPr>
        <w:t>六、凡经党政联席会议决定事项，班子成员必须无条件执行，按时完成规定的任务和事项，如果不能按时完成任务的要说明原因，对工作不作为、因个人原因耽误工作进程或对学院造成损失和影响的要</w:t>
      </w:r>
      <w:proofErr w:type="gramStart"/>
      <w:r w:rsidRPr="008C0982">
        <w:rPr>
          <w:rFonts w:ascii="仿宋_GB2312" w:eastAsia="仿宋_GB2312" w:hint="eastAsia"/>
          <w:sz w:val="32"/>
          <w:szCs w:val="32"/>
        </w:rPr>
        <w:t>执行问</w:t>
      </w:r>
      <w:proofErr w:type="gramEnd"/>
      <w:r w:rsidRPr="008C0982">
        <w:rPr>
          <w:rFonts w:ascii="仿宋_GB2312" w:eastAsia="仿宋_GB2312" w:hint="eastAsia"/>
          <w:sz w:val="32"/>
          <w:szCs w:val="32"/>
        </w:rPr>
        <w:t>责程序，情节严重的要向学校党委报告。</w:t>
      </w:r>
    </w:p>
    <w:p w:rsidR="00DA1187" w:rsidRPr="008C0982" w:rsidRDefault="00DA1187" w:rsidP="00DA1187">
      <w:pPr>
        <w:pStyle w:val="p19"/>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七、副职协助正职工作，副职按分工负责处理分管工作。副职受正职委托，负责其他方面的工作或专项任务，并严格执行完成事项回复制度。班子成员要严格要求自己，带头维护班子团结。</w:t>
      </w:r>
    </w:p>
    <w:p w:rsidR="00DA1187" w:rsidRPr="008C0982" w:rsidRDefault="00DA1187" w:rsidP="00DA1187">
      <w:pPr>
        <w:pStyle w:val="p19"/>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八、班子成员外出必须履行学校规定</w:t>
      </w:r>
      <w:r w:rsidRPr="008C0982">
        <w:rPr>
          <w:rFonts w:ascii="仿宋_GB2312" w:eastAsia="仿宋_GB2312"/>
          <w:sz w:val="32"/>
          <w:szCs w:val="32"/>
        </w:rPr>
        <w:t>的</w:t>
      </w:r>
      <w:r w:rsidRPr="008C0982">
        <w:rPr>
          <w:rFonts w:ascii="仿宋_GB2312" w:eastAsia="仿宋_GB2312" w:hint="eastAsia"/>
          <w:sz w:val="32"/>
          <w:szCs w:val="32"/>
        </w:rPr>
        <w:t>请假手续，交接好手头待办工作，并告知办公室主任。</w:t>
      </w:r>
    </w:p>
    <w:p w:rsidR="00DA1187" w:rsidRPr="008C0982" w:rsidRDefault="00DA1187" w:rsidP="00DA1187">
      <w:pPr>
        <w:pStyle w:val="p19"/>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九、班子成员要加强学习，按期参加中心组学习，按期参加民主生活会，认真开展批评与自我批评，促进班子建设。</w:t>
      </w:r>
    </w:p>
    <w:p w:rsidR="00DA1187" w:rsidRPr="008C0982" w:rsidRDefault="00DA1187" w:rsidP="00DA1187">
      <w:pPr>
        <w:pStyle w:val="p19"/>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十、班子成员要严格遵守党风廉政各项规定，干干净净干事，清清白白做人，特别是党政主要负责人要带头履行管好自己，管好下属，</w:t>
      </w:r>
      <w:r w:rsidRPr="008C0982">
        <w:rPr>
          <w:rFonts w:ascii="仿宋_GB2312" w:eastAsia="仿宋_GB2312"/>
          <w:sz w:val="32"/>
          <w:szCs w:val="32"/>
        </w:rPr>
        <w:t>履行好</w:t>
      </w:r>
      <w:r w:rsidRPr="008C0982">
        <w:rPr>
          <w:rFonts w:ascii="仿宋_GB2312" w:eastAsia="仿宋_GB2312"/>
          <w:sz w:val="32"/>
          <w:szCs w:val="32"/>
        </w:rPr>
        <w:t>“</w:t>
      </w:r>
      <w:r w:rsidRPr="008C0982">
        <w:rPr>
          <w:rFonts w:ascii="仿宋_GB2312" w:eastAsia="仿宋_GB2312" w:hint="eastAsia"/>
          <w:sz w:val="32"/>
          <w:szCs w:val="32"/>
        </w:rPr>
        <w:t>一岗双责</w:t>
      </w:r>
      <w:r w:rsidRPr="008C0982">
        <w:rPr>
          <w:rFonts w:ascii="仿宋_GB2312" w:eastAsia="仿宋_GB2312"/>
          <w:sz w:val="32"/>
          <w:szCs w:val="32"/>
        </w:rPr>
        <w:t>”</w:t>
      </w:r>
      <w:r w:rsidRPr="008C0982">
        <w:rPr>
          <w:rFonts w:ascii="仿宋_GB2312" w:eastAsia="仿宋_GB2312" w:hint="eastAsia"/>
          <w:sz w:val="32"/>
          <w:szCs w:val="32"/>
        </w:rPr>
        <w:t>。</w:t>
      </w:r>
    </w:p>
    <w:p w:rsidR="00DA1187" w:rsidRPr="008C0982" w:rsidRDefault="00DA1187" w:rsidP="00DA1187">
      <w:pPr>
        <w:pStyle w:val="p19"/>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十一、办公室主任负责处理党政日常事务及服务工作，学生工作办公室主任负责处理学生党建、学生管理及服务工作，</w:t>
      </w:r>
      <w:r w:rsidRPr="008C0982">
        <w:rPr>
          <w:rFonts w:ascii="仿宋_GB2312" w:eastAsia="仿宋_GB2312"/>
          <w:sz w:val="32"/>
          <w:szCs w:val="32"/>
        </w:rPr>
        <w:t>团委书记</w:t>
      </w:r>
      <w:r w:rsidRPr="008C0982">
        <w:rPr>
          <w:rFonts w:ascii="仿宋_GB2312" w:eastAsia="仿宋_GB2312" w:hint="eastAsia"/>
          <w:sz w:val="32"/>
          <w:szCs w:val="32"/>
        </w:rPr>
        <w:t>负责</w:t>
      </w:r>
      <w:r w:rsidRPr="008C0982">
        <w:rPr>
          <w:rFonts w:ascii="仿宋_GB2312" w:eastAsia="仿宋_GB2312"/>
          <w:sz w:val="32"/>
          <w:szCs w:val="32"/>
        </w:rPr>
        <w:t>团学工作</w:t>
      </w:r>
      <w:r w:rsidRPr="008C0982">
        <w:rPr>
          <w:rFonts w:ascii="仿宋_GB2312" w:eastAsia="仿宋_GB2312" w:hint="eastAsia"/>
          <w:sz w:val="32"/>
          <w:szCs w:val="32"/>
        </w:rPr>
        <w:t>。凡上报学校的材料、数据、名单等须经党政主要领导签字并承担责任。</w:t>
      </w:r>
    </w:p>
    <w:p w:rsidR="00DA1187" w:rsidRPr="008C0982" w:rsidRDefault="00DA1187" w:rsidP="00DA1187">
      <w:pPr>
        <w:pStyle w:val="p19"/>
        <w:widowControl w:val="0"/>
        <w:adjustRightInd w:val="0"/>
        <w:snapToGrid w:val="0"/>
        <w:spacing w:before="0" w:beforeAutospacing="0" w:after="0" w:afterAutospacing="0" w:line="500" w:lineRule="exact"/>
        <w:jc w:val="center"/>
        <w:rPr>
          <w:rStyle w:val="15"/>
          <w:rFonts w:ascii="黑体" w:eastAsia="黑体" w:hAnsi="黑体"/>
          <w:sz w:val="32"/>
          <w:szCs w:val="32"/>
        </w:rPr>
      </w:pPr>
      <w:r w:rsidRPr="008C0982">
        <w:rPr>
          <w:rStyle w:val="15"/>
          <w:rFonts w:ascii="黑体" w:eastAsia="黑体" w:hAnsi="黑体" w:hint="eastAsia"/>
          <w:sz w:val="32"/>
          <w:szCs w:val="32"/>
        </w:rPr>
        <w:t>第三章  教师</w:t>
      </w:r>
    </w:p>
    <w:p w:rsidR="00DA1187" w:rsidRPr="008C0982" w:rsidRDefault="00DA1187" w:rsidP="00DA1187">
      <w:pPr>
        <w:pStyle w:val="p19"/>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十二、教师要加强师德修养，端正行为，教书育人，做学生的榜样，要认真备课，按时上下课，不随意调课，按时完成教学任务。</w:t>
      </w:r>
    </w:p>
    <w:p w:rsidR="00DA1187" w:rsidRPr="008C0982" w:rsidRDefault="00DA1187" w:rsidP="00DA1187">
      <w:pPr>
        <w:pStyle w:val="p19"/>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十三、教师要按时参加教研室活动，按时完成学院布置的其他工作任务。</w:t>
      </w:r>
    </w:p>
    <w:p w:rsidR="00DA1187" w:rsidRPr="008C0982" w:rsidRDefault="00DA1187" w:rsidP="00DA1187">
      <w:pPr>
        <w:pStyle w:val="p19"/>
        <w:widowControl w:val="0"/>
        <w:adjustRightInd w:val="0"/>
        <w:snapToGrid w:val="0"/>
        <w:spacing w:before="0" w:beforeAutospacing="0" w:after="0" w:afterAutospacing="0" w:line="500" w:lineRule="exact"/>
        <w:jc w:val="center"/>
        <w:rPr>
          <w:rStyle w:val="15"/>
          <w:rFonts w:ascii="黑体" w:eastAsia="黑体" w:hAnsi="黑体"/>
          <w:sz w:val="32"/>
          <w:szCs w:val="32"/>
        </w:rPr>
      </w:pPr>
      <w:r w:rsidRPr="008C0982">
        <w:rPr>
          <w:rStyle w:val="15"/>
          <w:rFonts w:ascii="黑体" w:eastAsia="黑体" w:hAnsi="黑体" w:hint="eastAsia"/>
          <w:sz w:val="32"/>
          <w:szCs w:val="32"/>
        </w:rPr>
        <w:t>第四章  辅导员、班主任</w:t>
      </w:r>
    </w:p>
    <w:p w:rsidR="00DA1187" w:rsidRPr="008C0982" w:rsidRDefault="00DA1187" w:rsidP="00DA1187">
      <w:pPr>
        <w:pStyle w:val="p19"/>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十四、辅导员、班主任要按照学校管理规定认真履行工作职责，按期完成各项工作任务，并承担相应的责任。</w:t>
      </w:r>
    </w:p>
    <w:p w:rsidR="00DA1187" w:rsidRPr="008C0982" w:rsidRDefault="00DA1187" w:rsidP="00DA1187">
      <w:pPr>
        <w:pStyle w:val="p19"/>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十五、辅导员、班主任要加强学生管理，加强学生思想政治工作，按时召开班团会议，定期或不定期研究解决学生中存在的问题，加强对学生的服务和指导，认真做好学生的奖、助、贷工作，不以权谋私。</w:t>
      </w:r>
    </w:p>
    <w:p w:rsidR="00DA1187" w:rsidRPr="008C0982" w:rsidRDefault="00DA1187" w:rsidP="00DA1187">
      <w:pPr>
        <w:pStyle w:val="p19"/>
        <w:widowControl w:val="0"/>
        <w:adjustRightInd w:val="0"/>
        <w:snapToGrid w:val="0"/>
        <w:spacing w:before="0" w:beforeAutospacing="0" w:after="0" w:afterAutospacing="0" w:line="500" w:lineRule="exact"/>
        <w:jc w:val="center"/>
        <w:rPr>
          <w:rStyle w:val="15"/>
          <w:rFonts w:ascii="黑体" w:eastAsia="黑体" w:hAnsi="黑体"/>
          <w:sz w:val="32"/>
          <w:szCs w:val="32"/>
        </w:rPr>
      </w:pPr>
      <w:r w:rsidRPr="008C0982">
        <w:rPr>
          <w:rStyle w:val="15"/>
          <w:rFonts w:ascii="黑体" w:eastAsia="黑体" w:hAnsi="黑体" w:hint="eastAsia"/>
          <w:sz w:val="32"/>
          <w:szCs w:val="32"/>
        </w:rPr>
        <w:t>第五章  工作纪律</w:t>
      </w:r>
    </w:p>
    <w:p w:rsidR="00DA1187" w:rsidRPr="008C0982" w:rsidRDefault="00DA1187" w:rsidP="00DA1187">
      <w:pPr>
        <w:pStyle w:val="p19"/>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十六、领导班子成员要改进工作作风，带头遵守工作纪律，认真履行工作职责，按时上下班，按时完成工作任务，对工作拖沓、工作不作为而对学院造成影响的除承担责任外要执行干部问责程序。</w:t>
      </w:r>
    </w:p>
    <w:p w:rsidR="00DA1187" w:rsidRPr="008C0982" w:rsidRDefault="00DA1187" w:rsidP="00DA1187">
      <w:pPr>
        <w:pStyle w:val="p19"/>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十七、学院主要领导要以身作则，定期不定期检查上班纪律，严格考勤制度，对不请假不上班的坐班人员按缺勤时间扣除该工作日工资。</w:t>
      </w:r>
    </w:p>
    <w:p w:rsidR="00DA1187" w:rsidRPr="008C0982" w:rsidRDefault="00DA1187" w:rsidP="00DA1187">
      <w:pPr>
        <w:pStyle w:val="p19"/>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十八、学院办公室、学生工作办公室要认真履行工作职责，及时通知各种信息、会议及参加会议人员名单，外出办事，有课的要安排好值班人，办公室不能无人值班，认真做好师生的服务工作。</w:t>
      </w:r>
    </w:p>
    <w:p w:rsidR="00DA1187" w:rsidRPr="008C0982" w:rsidRDefault="00DA1187" w:rsidP="00DA1187">
      <w:pPr>
        <w:pStyle w:val="p19"/>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十九、办公室工作人员、辅导员对安排的工作不能按时完成、消极怠工、延误工作、群众意见大、影响学院整体工作和声誉的要责令其停职检查，同时上报学校，停职期间的工资待遇按学校有关规定执行。</w:t>
      </w:r>
    </w:p>
    <w:p w:rsidR="00DA1187" w:rsidRPr="008C0982" w:rsidRDefault="00DA1187" w:rsidP="00DA1187">
      <w:pPr>
        <w:pStyle w:val="p19"/>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二十、任课教师、兼职教师及外聘教师不能按期完成教学任务，不能按要求教书育人，只教书</w:t>
      </w:r>
      <w:proofErr w:type="gramStart"/>
      <w:r w:rsidRPr="008C0982">
        <w:rPr>
          <w:rFonts w:ascii="仿宋_GB2312" w:eastAsia="仿宋_GB2312" w:hint="eastAsia"/>
          <w:sz w:val="32"/>
          <w:szCs w:val="32"/>
        </w:rPr>
        <w:t>不</w:t>
      </w:r>
      <w:proofErr w:type="gramEnd"/>
      <w:r w:rsidRPr="008C0982">
        <w:rPr>
          <w:rFonts w:ascii="仿宋_GB2312" w:eastAsia="仿宋_GB2312" w:hint="eastAsia"/>
          <w:sz w:val="32"/>
          <w:szCs w:val="32"/>
        </w:rPr>
        <w:t>育人，有教师不端行为，学生反应强烈的要责令其停止教学工作同时上报学校，按学校有关规定进行处理。</w:t>
      </w:r>
    </w:p>
    <w:p w:rsidR="00DA1187" w:rsidRPr="008C0982" w:rsidRDefault="00DA1187" w:rsidP="00DA1187">
      <w:pPr>
        <w:pStyle w:val="p19"/>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二十一、教师要承担辅导员、班主任工作，已经承担辅导员、班主任工作的教师要认真履行工作职责，谁的班级谁负责，要加强对纪律、安全、卫生的检查，对出现人身安全及重大事故的要责令其停职检查并承担相应的责任。</w:t>
      </w:r>
    </w:p>
    <w:p w:rsidR="00DA1187" w:rsidRPr="008C0982" w:rsidRDefault="00DA1187" w:rsidP="00DA1187">
      <w:pPr>
        <w:pStyle w:val="p19"/>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二十二、对不服从领导，不听从指挥，不按期完成领导交办的任务，消极怠工，影响团结，对工作进程造成影响而不够停职检查的人员，按照</w:t>
      </w:r>
      <w:r w:rsidRPr="008C0982">
        <w:rPr>
          <w:rFonts w:ascii="仿宋_GB2312" w:eastAsia="仿宋_GB2312"/>
          <w:sz w:val="32"/>
          <w:szCs w:val="32"/>
        </w:rPr>
        <w:t>学校有关规定</w:t>
      </w:r>
      <w:r w:rsidRPr="008C0982">
        <w:rPr>
          <w:rFonts w:ascii="仿宋_GB2312" w:eastAsia="仿宋_GB2312" w:hint="eastAsia"/>
          <w:sz w:val="32"/>
          <w:szCs w:val="32"/>
        </w:rPr>
        <w:t>处理。</w:t>
      </w:r>
    </w:p>
    <w:p w:rsidR="00DA1187" w:rsidRPr="008C0982" w:rsidRDefault="00DA1187" w:rsidP="00DA1187">
      <w:pPr>
        <w:pStyle w:val="p19"/>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二十三、辅导员、班主任要认真负责，积极深入学生宿舍了解学生情况，检查宿舍卫生及安全情况，解决在班期间发生的问题，谁带班谁督促检查值班人员入住情况；学生工作办公室主任要认真记录汇总值班情况，按时上报及通知值班人员，因工作失职而耽误值班一次的，按照学校</w:t>
      </w:r>
      <w:r w:rsidRPr="008C0982">
        <w:rPr>
          <w:rFonts w:ascii="仿宋_GB2312" w:eastAsia="仿宋_GB2312"/>
          <w:sz w:val="32"/>
          <w:szCs w:val="32"/>
        </w:rPr>
        <w:t>有关规定进行处理</w:t>
      </w:r>
      <w:r w:rsidRPr="008C0982">
        <w:rPr>
          <w:rFonts w:ascii="仿宋_GB2312" w:eastAsia="仿宋_GB2312" w:hint="eastAsia"/>
          <w:sz w:val="32"/>
          <w:szCs w:val="32"/>
        </w:rPr>
        <w:t>。</w:t>
      </w:r>
    </w:p>
    <w:p w:rsidR="00DA1187" w:rsidRPr="008C0982" w:rsidRDefault="00DA1187" w:rsidP="00DA1187">
      <w:pPr>
        <w:pStyle w:val="p19"/>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二十四、所有工作人员必须按时参加各种会议、学习、组织生活、报告会，按时参加通知要求的各种活动，办公室要做好考勤工作，收到通知信息的要回复，未收到回复的要电话告知，无特殊理由一律不予请假，确需请假的由活动主持人批准，按照</w:t>
      </w:r>
      <w:r w:rsidRPr="008C0982">
        <w:rPr>
          <w:rFonts w:ascii="仿宋_GB2312" w:eastAsia="仿宋_GB2312"/>
          <w:sz w:val="32"/>
          <w:szCs w:val="32"/>
        </w:rPr>
        <w:t>学院有关规定扣除奖励</w:t>
      </w:r>
      <w:r w:rsidRPr="008C0982">
        <w:rPr>
          <w:rFonts w:ascii="仿宋_GB2312" w:eastAsia="仿宋_GB2312" w:hint="eastAsia"/>
          <w:sz w:val="32"/>
          <w:szCs w:val="32"/>
        </w:rPr>
        <w:t>。</w:t>
      </w:r>
    </w:p>
    <w:p w:rsidR="00DA1187" w:rsidRPr="008C0982" w:rsidRDefault="00DA1187" w:rsidP="00DA1187">
      <w:pPr>
        <w:pStyle w:val="p19"/>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二十五、全体工作人员参加各种活动要集中精力，</w:t>
      </w:r>
      <w:proofErr w:type="gramStart"/>
      <w:r w:rsidRPr="008C0982">
        <w:rPr>
          <w:rFonts w:ascii="仿宋_GB2312" w:eastAsia="仿宋_GB2312" w:hint="eastAsia"/>
          <w:sz w:val="32"/>
          <w:szCs w:val="32"/>
        </w:rPr>
        <w:t>不</w:t>
      </w:r>
      <w:proofErr w:type="gramEnd"/>
      <w:r w:rsidRPr="008C0982">
        <w:rPr>
          <w:rFonts w:ascii="仿宋_GB2312" w:eastAsia="仿宋_GB2312" w:hint="eastAsia"/>
          <w:sz w:val="32"/>
          <w:szCs w:val="32"/>
        </w:rPr>
        <w:t>打电话，不干与会议及活动无关的事情，要高度注意个人形象，注重个人素养和品质的培养和提高，做到为人师表。</w:t>
      </w:r>
    </w:p>
    <w:p w:rsidR="00DA1187" w:rsidRPr="008C0982" w:rsidRDefault="00DA1187" w:rsidP="00DA1187">
      <w:pPr>
        <w:pStyle w:val="p19"/>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二十六、党政主要领导要定期不定期督促检查工作情况，改变庸、懒、散、软、等、靠、要思想，使工作进一步制度化、规范化、科学化、精细化。</w:t>
      </w:r>
    </w:p>
    <w:p w:rsidR="00DA1187" w:rsidRPr="008C0982" w:rsidRDefault="00DA1187" w:rsidP="00DA1187">
      <w:pPr>
        <w:pStyle w:val="p19"/>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二十七、按照学校</w:t>
      </w:r>
      <w:r w:rsidRPr="008C0982">
        <w:rPr>
          <w:rFonts w:ascii="仿宋_GB2312" w:eastAsia="仿宋_GB2312"/>
          <w:sz w:val="32"/>
          <w:szCs w:val="32"/>
        </w:rPr>
        <w:t>关于加强</w:t>
      </w:r>
      <w:r w:rsidRPr="008C0982">
        <w:rPr>
          <w:rFonts w:ascii="仿宋_GB2312" w:eastAsia="仿宋_GB2312" w:hint="eastAsia"/>
          <w:sz w:val="32"/>
          <w:szCs w:val="32"/>
        </w:rPr>
        <w:t>作风建设</w:t>
      </w:r>
      <w:r w:rsidRPr="008C0982">
        <w:rPr>
          <w:rFonts w:ascii="仿宋_GB2312" w:eastAsia="仿宋_GB2312"/>
          <w:sz w:val="32"/>
          <w:szCs w:val="32"/>
        </w:rPr>
        <w:t>有关</w:t>
      </w:r>
      <w:r w:rsidRPr="008C0982">
        <w:rPr>
          <w:rFonts w:ascii="仿宋_GB2312" w:eastAsia="仿宋_GB2312" w:hint="eastAsia"/>
          <w:sz w:val="32"/>
          <w:szCs w:val="32"/>
        </w:rPr>
        <w:t>要求，全体党员要发挥模范到头作用，党组织要发挥政治核心和监督保证作用。</w:t>
      </w:r>
    </w:p>
    <w:p w:rsidR="00DA1187" w:rsidRPr="008C0982" w:rsidRDefault="00DA1187" w:rsidP="00DA1187">
      <w:pPr>
        <w:pStyle w:val="p19"/>
        <w:widowControl w:val="0"/>
        <w:adjustRightInd w:val="0"/>
        <w:snapToGrid w:val="0"/>
        <w:spacing w:before="0" w:beforeAutospacing="0" w:after="0" w:afterAutospacing="0" w:line="500" w:lineRule="exact"/>
        <w:jc w:val="center"/>
        <w:rPr>
          <w:rFonts w:ascii="黑体" w:eastAsia="黑体" w:hAnsi="黑体"/>
          <w:bCs/>
          <w:sz w:val="32"/>
          <w:szCs w:val="32"/>
        </w:rPr>
      </w:pPr>
      <w:r w:rsidRPr="008C0982">
        <w:rPr>
          <w:rFonts w:ascii="黑体" w:eastAsia="黑体" w:hAnsi="黑体" w:hint="eastAsia"/>
          <w:bCs/>
          <w:sz w:val="32"/>
          <w:szCs w:val="32"/>
        </w:rPr>
        <w:t>第六章  附则</w:t>
      </w:r>
    </w:p>
    <w:p w:rsidR="00DA1187" w:rsidRPr="008C0982" w:rsidRDefault="00DA1187" w:rsidP="00DA1187">
      <w:pPr>
        <w:pStyle w:val="p19"/>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二十八、本</w:t>
      </w:r>
      <w:proofErr w:type="gramStart"/>
      <w:r w:rsidRPr="008C0982">
        <w:rPr>
          <w:rFonts w:ascii="仿宋_GB2312" w:eastAsia="仿宋_GB2312" w:hint="eastAsia"/>
          <w:sz w:val="32"/>
          <w:szCs w:val="32"/>
        </w:rPr>
        <w:t>规则经</w:t>
      </w:r>
      <w:proofErr w:type="gramEnd"/>
      <w:r w:rsidRPr="008C0982">
        <w:rPr>
          <w:rFonts w:ascii="仿宋_GB2312" w:eastAsia="仿宋_GB2312" w:hint="eastAsia"/>
          <w:sz w:val="32"/>
          <w:szCs w:val="32"/>
        </w:rPr>
        <w:t>党政联席会议讨论决定，由党政联席会议解释。</w:t>
      </w:r>
    </w:p>
    <w:p w:rsidR="00DA1187" w:rsidRPr="008C0982" w:rsidRDefault="00DA1187" w:rsidP="00DA1187">
      <w:pPr>
        <w:pStyle w:val="p0"/>
        <w:snapToGrid w:val="0"/>
        <w:spacing w:before="0" w:beforeAutospacing="0" w:after="0" w:afterAutospacing="0" w:line="460" w:lineRule="atLeast"/>
        <w:ind w:firstLine="600"/>
        <w:rPr>
          <w:rFonts w:ascii="仿宋_GB2312" w:eastAsia="仿宋_GB2312"/>
          <w:sz w:val="32"/>
          <w:szCs w:val="32"/>
        </w:rPr>
      </w:pPr>
    </w:p>
    <w:p w:rsidR="00DA1187" w:rsidRPr="008C0982" w:rsidRDefault="00DA1187" w:rsidP="00DA1187">
      <w:pPr>
        <w:pStyle w:val="p0"/>
        <w:snapToGrid w:val="0"/>
        <w:spacing w:before="0" w:beforeAutospacing="0" w:after="0" w:afterAutospacing="0" w:line="460" w:lineRule="atLeast"/>
        <w:jc w:val="center"/>
        <w:rPr>
          <w:rFonts w:ascii="仿宋_GB2312" w:eastAsia="仿宋_GB2312"/>
          <w:b/>
          <w:bCs/>
          <w:sz w:val="32"/>
          <w:szCs w:val="32"/>
        </w:rPr>
      </w:pPr>
    </w:p>
    <w:p w:rsidR="00C551F7" w:rsidRPr="008C0982" w:rsidRDefault="00C551F7" w:rsidP="00C551F7">
      <w:pPr>
        <w:pStyle w:val="2"/>
        <w:snapToGrid w:val="0"/>
        <w:spacing w:before="0" w:beforeAutospacing="0" w:after="0" w:afterAutospacing="0" w:line="460" w:lineRule="atLeast"/>
        <w:jc w:val="center"/>
        <w:rPr>
          <w:rFonts w:ascii="方正小标宋简体" w:eastAsia="方正小标宋简体"/>
          <w:b w:val="0"/>
          <w:sz w:val="44"/>
          <w:szCs w:val="44"/>
        </w:rPr>
      </w:pPr>
    </w:p>
    <w:p w:rsidR="00C551F7" w:rsidRPr="008C0982" w:rsidRDefault="00C551F7" w:rsidP="00C551F7">
      <w:pPr>
        <w:pStyle w:val="2"/>
        <w:snapToGrid w:val="0"/>
        <w:spacing w:before="0" w:beforeAutospacing="0" w:after="0" w:afterAutospacing="0" w:line="460" w:lineRule="atLeast"/>
        <w:jc w:val="center"/>
        <w:rPr>
          <w:rFonts w:ascii="方正小标宋简体" w:eastAsia="方正小标宋简体"/>
          <w:b w:val="0"/>
          <w:sz w:val="44"/>
          <w:szCs w:val="44"/>
        </w:rPr>
      </w:pPr>
      <w:r w:rsidRPr="008C0982">
        <w:rPr>
          <w:rFonts w:ascii="方正小标宋简体" w:eastAsia="方正小标宋简体" w:hint="eastAsia"/>
          <w:b w:val="0"/>
          <w:sz w:val="44"/>
          <w:szCs w:val="44"/>
        </w:rPr>
        <w:t>文化创意学院领导班子分工</w:t>
      </w:r>
    </w:p>
    <w:p w:rsidR="00C551F7" w:rsidRPr="008C0982" w:rsidRDefault="00C551F7" w:rsidP="00C551F7">
      <w:pPr>
        <w:pStyle w:val="p0"/>
        <w:snapToGrid w:val="0"/>
        <w:spacing w:before="0" w:beforeAutospacing="0" w:after="0" w:afterAutospacing="0" w:line="460" w:lineRule="atLeast"/>
        <w:ind w:firstLine="480"/>
        <w:rPr>
          <w:rFonts w:ascii="仿宋_GB2312" w:eastAsia="仿宋_GB2312"/>
          <w:b/>
          <w:bCs/>
          <w:sz w:val="32"/>
          <w:szCs w:val="32"/>
        </w:rPr>
      </w:pPr>
    </w:p>
    <w:p w:rsidR="00C551F7" w:rsidRPr="008C0982" w:rsidRDefault="00C551F7" w:rsidP="00BA6363">
      <w:pPr>
        <w:pStyle w:val="p0"/>
        <w:adjustRightInd w:val="0"/>
        <w:snapToGrid w:val="0"/>
        <w:spacing w:before="0" w:beforeAutospacing="0" w:after="0" w:afterAutospacing="0" w:line="500" w:lineRule="atLeast"/>
        <w:ind w:firstLineChars="200" w:firstLine="640"/>
        <w:rPr>
          <w:rFonts w:ascii="仿宋_GB2312" w:eastAsia="仿宋_GB2312"/>
          <w:sz w:val="32"/>
          <w:szCs w:val="32"/>
        </w:rPr>
      </w:pPr>
      <w:r w:rsidRPr="008C0982">
        <w:rPr>
          <w:rFonts w:ascii="仿宋_GB2312" w:eastAsia="仿宋_GB2312" w:hint="eastAsia"/>
          <w:sz w:val="32"/>
          <w:szCs w:val="32"/>
        </w:rPr>
        <w:t>范小春：党总支书记、副院长（兼），主持党建工作，分管</w:t>
      </w:r>
      <w:r w:rsidR="005A76DA">
        <w:rPr>
          <w:rFonts w:ascii="仿宋_GB2312" w:eastAsia="仿宋_GB2312" w:hint="eastAsia"/>
          <w:sz w:val="32"/>
          <w:szCs w:val="32"/>
        </w:rPr>
        <w:t>财务、</w:t>
      </w:r>
      <w:r w:rsidRPr="008C0982">
        <w:rPr>
          <w:rFonts w:ascii="仿宋_GB2312" w:eastAsia="仿宋_GB2312" w:hint="eastAsia"/>
          <w:sz w:val="32"/>
          <w:szCs w:val="32"/>
        </w:rPr>
        <w:t>行政、招生、教学、实验室建设和管理、安全、工会工作。</w:t>
      </w:r>
    </w:p>
    <w:p w:rsidR="00C551F7" w:rsidRPr="008C0982" w:rsidRDefault="00C551F7" w:rsidP="00BA6363">
      <w:pPr>
        <w:pStyle w:val="p0"/>
        <w:adjustRightInd w:val="0"/>
        <w:snapToGrid w:val="0"/>
        <w:spacing w:before="0" w:beforeAutospacing="0" w:after="0" w:afterAutospacing="0" w:line="500" w:lineRule="atLeast"/>
        <w:ind w:firstLineChars="200" w:firstLine="640"/>
        <w:rPr>
          <w:rFonts w:ascii="仿宋_GB2312" w:eastAsia="仿宋_GB2312"/>
          <w:sz w:val="32"/>
          <w:szCs w:val="32"/>
        </w:rPr>
      </w:pPr>
      <w:r w:rsidRPr="008C0982">
        <w:rPr>
          <w:rFonts w:ascii="仿宋_GB2312" w:eastAsia="仿宋_GB2312" w:hint="eastAsia"/>
          <w:sz w:val="32"/>
          <w:szCs w:val="32"/>
        </w:rPr>
        <w:t>郭持华：副院长，分管研究生、科研、社会合作、外事工作，</w:t>
      </w:r>
      <w:r w:rsidR="005A76DA">
        <w:rPr>
          <w:rFonts w:ascii="仿宋_GB2312" w:eastAsia="仿宋_GB2312" w:hint="eastAsia"/>
          <w:sz w:val="32"/>
          <w:szCs w:val="32"/>
        </w:rPr>
        <w:t>开展人事工作、配和学科负责人</w:t>
      </w:r>
      <w:r w:rsidRPr="008C0982">
        <w:rPr>
          <w:rFonts w:ascii="仿宋_GB2312" w:eastAsia="仿宋_GB2312" w:hint="eastAsia"/>
          <w:sz w:val="32"/>
          <w:szCs w:val="32"/>
        </w:rPr>
        <w:t>学科建设工作。</w:t>
      </w:r>
    </w:p>
    <w:p w:rsidR="00C551F7" w:rsidRPr="008C0982" w:rsidRDefault="006B44AB" w:rsidP="00BA6363">
      <w:pPr>
        <w:pStyle w:val="p0"/>
        <w:adjustRightInd w:val="0"/>
        <w:snapToGrid w:val="0"/>
        <w:spacing w:before="0" w:beforeAutospacing="0" w:after="0" w:afterAutospacing="0" w:line="500" w:lineRule="atLeast"/>
        <w:ind w:firstLineChars="200" w:firstLine="640"/>
        <w:rPr>
          <w:rFonts w:ascii="仿宋_GB2312" w:eastAsia="仿宋_GB2312"/>
          <w:sz w:val="32"/>
          <w:szCs w:val="32"/>
        </w:rPr>
      </w:pPr>
      <w:r>
        <w:rPr>
          <w:rFonts w:ascii="仿宋_GB2312" w:eastAsia="仿宋_GB2312" w:hint="eastAsia"/>
          <w:sz w:val="32"/>
          <w:szCs w:val="32"/>
        </w:rPr>
        <w:t>周微微</w:t>
      </w:r>
      <w:r w:rsidR="00C551F7" w:rsidRPr="008C0982">
        <w:rPr>
          <w:rFonts w:ascii="仿宋_GB2312" w:eastAsia="仿宋_GB2312" w:hint="eastAsia"/>
          <w:sz w:val="32"/>
          <w:szCs w:val="32"/>
        </w:rPr>
        <w:t>：党总支副书记，分管学生管理、宣传、校友联络工作，，协助书记开展党建工作。</w:t>
      </w:r>
    </w:p>
    <w:p w:rsidR="00C551F7" w:rsidRPr="008C0982" w:rsidRDefault="00C551F7" w:rsidP="00C551F7">
      <w:pPr>
        <w:pStyle w:val="p0"/>
        <w:adjustRightInd w:val="0"/>
        <w:snapToGrid w:val="0"/>
        <w:spacing w:before="0" w:beforeAutospacing="0" w:after="0" w:afterAutospacing="0" w:line="500" w:lineRule="atLeast"/>
        <w:ind w:firstLine="482"/>
        <w:rPr>
          <w:rFonts w:ascii="仿宋_GB2312" w:eastAsia="仿宋_GB2312"/>
          <w:sz w:val="32"/>
          <w:szCs w:val="32"/>
        </w:rPr>
      </w:pPr>
    </w:p>
    <w:p w:rsidR="00C551F7" w:rsidRPr="006B44AB" w:rsidRDefault="00C551F7" w:rsidP="00C551F7">
      <w:pPr>
        <w:pStyle w:val="p0"/>
        <w:snapToGrid w:val="0"/>
        <w:spacing w:before="0" w:beforeAutospacing="0" w:after="0" w:afterAutospacing="0" w:line="460" w:lineRule="atLeast"/>
        <w:ind w:firstLine="480"/>
        <w:rPr>
          <w:rFonts w:ascii="仿宋_GB2312" w:eastAsia="仿宋_GB2312"/>
          <w:sz w:val="32"/>
          <w:szCs w:val="32"/>
        </w:rPr>
      </w:pPr>
    </w:p>
    <w:p w:rsidR="00C551F7" w:rsidRPr="008C0982" w:rsidRDefault="00C551F7" w:rsidP="00C551F7">
      <w:pPr>
        <w:pStyle w:val="p0"/>
        <w:snapToGrid w:val="0"/>
        <w:spacing w:before="0" w:beforeAutospacing="0" w:after="0" w:afterAutospacing="0" w:line="460" w:lineRule="atLeast"/>
        <w:ind w:firstLine="480"/>
        <w:rPr>
          <w:rFonts w:ascii="仿宋_GB2312" w:eastAsia="仿宋_GB2312"/>
          <w:sz w:val="32"/>
          <w:szCs w:val="32"/>
        </w:rPr>
      </w:pPr>
    </w:p>
    <w:p w:rsidR="00C551F7" w:rsidRPr="008C0982" w:rsidRDefault="00C551F7" w:rsidP="00C551F7">
      <w:pPr>
        <w:pStyle w:val="p0"/>
        <w:snapToGrid w:val="0"/>
        <w:spacing w:before="0" w:beforeAutospacing="0" w:after="0" w:afterAutospacing="0" w:line="460" w:lineRule="atLeast"/>
        <w:ind w:firstLine="480"/>
        <w:rPr>
          <w:rFonts w:ascii="仿宋_GB2312" w:eastAsia="仿宋_GB2312"/>
          <w:sz w:val="32"/>
          <w:szCs w:val="32"/>
        </w:rPr>
      </w:pPr>
    </w:p>
    <w:p w:rsidR="00C551F7" w:rsidRPr="008C0982" w:rsidRDefault="00C551F7" w:rsidP="00C551F7">
      <w:pPr>
        <w:pStyle w:val="p0"/>
        <w:snapToGrid w:val="0"/>
        <w:spacing w:before="0" w:beforeAutospacing="0" w:after="0" w:afterAutospacing="0" w:line="460" w:lineRule="atLeast"/>
        <w:ind w:firstLine="480"/>
        <w:rPr>
          <w:rFonts w:ascii="仿宋_GB2312" w:eastAsia="仿宋_GB2312"/>
          <w:sz w:val="32"/>
          <w:szCs w:val="32"/>
        </w:rPr>
      </w:pPr>
    </w:p>
    <w:p w:rsidR="00C551F7" w:rsidRPr="008C0982" w:rsidRDefault="00C551F7" w:rsidP="00C551F7">
      <w:pPr>
        <w:pStyle w:val="p0"/>
        <w:snapToGrid w:val="0"/>
        <w:spacing w:before="0" w:beforeAutospacing="0" w:after="0" w:afterAutospacing="0" w:line="460" w:lineRule="atLeast"/>
        <w:ind w:firstLine="480"/>
        <w:rPr>
          <w:rFonts w:ascii="仿宋_GB2312" w:eastAsia="仿宋_GB2312"/>
          <w:sz w:val="32"/>
          <w:szCs w:val="32"/>
        </w:rPr>
      </w:pPr>
    </w:p>
    <w:p w:rsidR="00C551F7" w:rsidRPr="008C0982" w:rsidRDefault="00C551F7" w:rsidP="00C551F7">
      <w:pPr>
        <w:widowControl/>
        <w:jc w:val="left"/>
        <w:rPr>
          <w:rFonts w:ascii="仿宋_GB2312" w:eastAsia="仿宋_GB2312" w:hAnsi="宋体" w:cs="宋体"/>
          <w:kern w:val="0"/>
          <w:sz w:val="32"/>
          <w:szCs w:val="32"/>
        </w:rPr>
      </w:pPr>
      <w:r w:rsidRPr="008C0982">
        <w:rPr>
          <w:rFonts w:ascii="仿宋_GB2312" w:eastAsia="仿宋_GB2312"/>
          <w:sz w:val="32"/>
          <w:szCs w:val="32"/>
        </w:rPr>
        <w:br w:type="page"/>
      </w:r>
    </w:p>
    <w:p w:rsidR="00DA1187" w:rsidRPr="008C0982" w:rsidRDefault="00DA1187" w:rsidP="00DA1187">
      <w:pPr>
        <w:pStyle w:val="p0"/>
        <w:snapToGrid w:val="0"/>
        <w:spacing w:before="0" w:beforeAutospacing="0" w:after="0" w:afterAutospacing="0" w:line="460" w:lineRule="atLeast"/>
        <w:jc w:val="both"/>
        <w:rPr>
          <w:rFonts w:ascii="华文中宋" w:eastAsia="华文中宋" w:hAnsi="华文中宋"/>
          <w:sz w:val="32"/>
          <w:szCs w:val="32"/>
        </w:rPr>
      </w:pPr>
    </w:p>
    <w:p w:rsidR="00DA1187" w:rsidRPr="008C0982" w:rsidRDefault="00DA1187" w:rsidP="00DA1187">
      <w:pPr>
        <w:pStyle w:val="p0"/>
        <w:snapToGrid w:val="0"/>
        <w:spacing w:before="0" w:beforeAutospacing="0" w:after="0" w:afterAutospacing="0" w:line="460" w:lineRule="atLeast"/>
        <w:jc w:val="center"/>
        <w:rPr>
          <w:rFonts w:ascii="方正小标宋简体" w:eastAsia="方正小标宋简体"/>
          <w:bCs/>
          <w:sz w:val="44"/>
          <w:szCs w:val="44"/>
        </w:rPr>
      </w:pPr>
      <w:bookmarkStart w:id="1" w:name="_Toc358748733"/>
      <w:bookmarkStart w:id="2" w:name="_Toc358752739"/>
      <w:bookmarkEnd w:id="1"/>
      <w:r w:rsidRPr="008C0982">
        <w:rPr>
          <w:rFonts w:ascii="方正小标宋简体" w:eastAsia="方正小标宋简体" w:hint="eastAsia"/>
          <w:bCs/>
          <w:sz w:val="44"/>
          <w:szCs w:val="44"/>
        </w:rPr>
        <w:t>文化创意学院学术委员会工作职责</w:t>
      </w:r>
      <w:bookmarkEnd w:id="2"/>
    </w:p>
    <w:p w:rsidR="00DA1187" w:rsidRPr="008C0982" w:rsidRDefault="00DA1187" w:rsidP="00DA1187">
      <w:pPr>
        <w:pStyle w:val="p0"/>
        <w:snapToGrid w:val="0"/>
        <w:spacing w:before="0" w:beforeAutospacing="0" w:after="0" w:afterAutospacing="0" w:line="460" w:lineRule="atLeast"/>
        <w:ind w:firstLine="480"/>
        <w:rPr>
          <w:rFonts w:ascii="仿宋_GB2312" w:eastAsia="仿宋_GB2312"/>
          <w:sz w:val="32"/>
          <w:szCs w:val="32"/>
        </w:rPr>
      </w:pPr>
    </w:p>
    <w:p w:rsidR="00DA1187" w:rsidRPr="008C0982" w:rsidRDefault="00DA1187" w:rsidP="00DA1187">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院学术委员会是学院教学、科研等重要问题的决策和学术水平的评定机构。会议由主任负责召集。主要职责是就学院教学、科研、学科建设、职称评定、重要学术交流活动等有关学术、业务方面的事项进行讨论、研究，提出决策和评定意见。</w:t>
      </w:r>
    </w:p>
    <w:p w:rsidR="00DA1187" w:rsidRPr="008C0982" w:rsidRDefault="00DA1187" w:rsidP="00DA1187">
      <w:pPr>
        <w:pStyle w:val="p0"/>
        <w:widowControl w:val="0"/>
        <w:adjustRightInd w:val="0"/>
        <w:snapToGrid w:val="0"/>
        <w:spacing w:before="0" w:beforeAutospacing="0" w:after="0" w:afterAutospacing="0" w:line="500" w:lineRule="exact"/>
        <w:ind w:firstLineChars="200" w:firstLine="640"/>
        <w:jc w:val="both"/>
        <w:rPr>
          <w:rFonts w:ascii="黑体" w:eastAsia="黑体" w:hAnsi="黑体"/>
          <w:bCs/>
          <w:sz w:val="32"/>
          <w:szCs w:val="32"/>
        </w:rPr>
      </w:pPr>
      <w:r w:rsidRPr="008C0982">
        <w:rPr>
          <w:rFonts w:ascii="黑体" w:eastAsia="黑体" w:hAnsi="黑体" w:hint="eastAsia"/>
          <w:bCs/>
          <w:sz w:val="32"/>
          <w:szCs w:val="32"/>
        </w:rPr>
        <w:t>一、学术委员会的职责</w:t>
      </w:r>
    </w:p>
    <w:p w:rsidR="00DA1187" w:rsidRPr="008C0982" w:rsidRDefault="00DA1187" w:rsidP="00DA1187">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1.讨论、制定学院学科建设和发展规划，作为院务委员会决策的重要依据。</w:t>
      </w:r>
    </w:p>
    <w:p w:rsidR="00DA1187" w:rsidRPr="008C0982" w:rsidRDefault="00DA1187" w:rsidP="00DA1187">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2.对学院重大建设项目规划及其他重要事项进行论证。</w:t>
      </w:r>
    </w:p>
    <w:p w:rsidR="00DA1187" w:rsidRPr="008C0982" w:rsidRDefault="00DA1187" w:rsidP="00DA1187">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3.讨论学院教职工职称评审、各级各类骨干特殊人才、政府特殊津贴人员的推荐和初评审。</w:t>
      </w:r>
    </w:p>
    <w:p w:rsidR="00DA1187" w:rsidRPr="008C0982" w:rsidRDefault="00DA1187" w:rsidP="00DA1187">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4.对学院申报的重点学科、实验室、硕士点、新上专业等给予审查与建议。</w:t>
      </w:r>
    </w:p>
    <w:p w:rsidR="00DA1187" w:rsidRPr="008C0982" w:rsidRDefault="00DA1187" w:rsidP="00DA1187">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5.对学院申报重大科研项目进行审查和建议。</w:t>
      </w:r>
    </w:p>
    <w:p w:rsidR="00DA1187" w:rsidRPr="008C0982" w:rsidRDefault="00DA1187" w:rsidP="00DA1187">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6.对学院参加国内重大学术交流活动的内容、人员进行审定。</w:t>
      </w:r>
    </w:p>
    <w:p w:rsidR="00DA1187" w:rsidRPr="008C0982" w:rsidRDefault="00DA1187" w:rsidP="00DA1187">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7.对学术、学科带头人的选拔工作提出意向性建议。</w:t>
      </w:r>
    </w:p>
    <w:p w:rsidR="00DA1187" w:rsidRPr="008C0982" w:rsidRDefault="00DA1187" w:rsidP="00DA1187">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8.讨论审核教学计划及课程设置情况，对学院教学、科研工作进行监督。</w:t>
      </w:r>
    </w:p>
    <w:p w:rsidR="00DA1187" w:rsidRPr="008C0982" w:rsidRDefault="00DA1187" w:rsidP="00DA1187">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9.讨论研究其他有关的学术问题。</w:t>
      </w:r>
    </w:p>
    <w:p w:rsidR="00DA1187" w:rsidRPr="008C0982" w:rsidRDefault="00DA1187" w:rsidP="00DA1187">
      <w:pPr>
        <w:pStyle w:val="p0"/>
        <w:widowControl w:val="0"/>
        <w:adjustRightInd w:val="0"/>
        <w:snapToGrid w:val="0"/>
        <w:spacing w:before="0" w:beforeAutospacing="0" w:after="0" w:afterAutospacing="0" w:line="500" w:lineRule="exact"/>
        <w:ind w:firstLineChars="200" w:firstLine="640"/>
        <w:jc w:val="both"/>
        <w:rPr>
          <w:rFonts w:ascii="黑体" w:eastAsia="黑体" w:hAnsi="黑体"/>
          <w:bCs/>
          <w:sz w:val="32"/>
          <w:szCs w:val="32"/>
        </w:rPr>
      </w:pPr>
      <w:r w:rsidRPr="008C0982">
        <w:rPr>
          <w:rFonts w:ascii="黑体" w:eastAsia="黑体" w:hAnsi="黑体" w:hint="eastAsia"/>
          <w:bCs/>
          <w:sz w:val="32"/>
          <w:szCs w:val="32"/>
        </w:rPr>
        <w:t>二、学术委员会的纪律</w:t>
      </w:r>
    </w:p>
    <w:p w:rsidR="00DA1187" w:rsidRPr="008C0982" w:rsidRDefault="00DA1187" w:rsidP="00DA1187">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学术委员会各委员必须严格遵守保密纪律，需要保密的内容，未经会议许可或正式公布，不得随意传达扩散。</w:t>
      </w:r>
    </w:p>
    <w:p w:rsidR="00DA1187" w:rsidRPr="008C0982" w:rsidRDefault="00DA1187" w:rsidP="00DA1187">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学术委员会实际参加会议人员必须达到应参加会议人员的三分之二方可开会。</w:t>
      </w:r>
    </w:p>
    <w:p w:rsidR="00DA1187" w:rsidRPr="008C0982" w:rsidRDefault="00DA1187" w:rsidP="00DA1187">
      <w:pPr>
        <w:pStyle w:val="p0"/>
        <w:widowControl w:val="0"/>
        <w:adjustRightInd w:val="0"/>
        <w:snapToGrid w:val="0"/>
        <w:spacing w:before="0" w:beforeAutospacing="0" w:after="0" w:afterAutospacing="0" w:line="500" w:lineRule="exact"/>
        <w:ind w:firstLineChars="200" w:firstLine="640"/>
        <w:jc w:val="both"/>
        <w:rPr>
          <w:rFonts w:ascii="黑体" w:eastAsia="黑体" w:hAnsi="黑体"/>
          <w:bCs/>
          <w:sz w:val="32"/>
          <w:szCs w:val="32"/>
        </w:rPr>
      </w:pPr>
      <w:r w:rsidRPr="008C0982">
        <w:rPr>
          <w:rFonts w:ascii="黑体" w:eastAsia="黑体" w:hAnsi="黑体" w:hint="eastAsia"/>
          <w:bCs/>
          <w:sz w:val="32"/>
          <w:szCs w:val="32"/>
        </w:rPr>
        <w:t>三、学术委员会的组成</w:t>
      </w:r>
    </w:p>
    <w:p w:rsidR="00DA1187" w:rsidRPr="008C0982" w:rsidRDefault="00DA1187" w:rsidP="00DA1187">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主 任：由学院院长担任。</w:t>
      </w:r>
    </w:p>
    <w:p w:rsidR="00DA1187" w:rsidRPr="008C0982" w:rsidRDefault="00DA1187" w:rsidP="00DA1187">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委 员：由学院具有高级以上职称教师</w:t>
      </w:r>
      <w:r w:rsidRPr="008C0982">
        <w:rPr>
          <w:rFonts w:ascii="仿宋_GB2312" w:eastAsia="仿宋_GB2312"/>
          <w:sz w:val="32"/>
          <w:szCs w:val="32"/>
        </w:rPr>
        <w:t>3</w:t>
      </w:r>
      <w:r w:rsidRPr="008C0982">
        <w:rPr>
          <w:rFonts w:ascii="仿宋_GB2312" w:eastAsia="仿宋_GB2312" w:hint="eastAsia"/>
          <w:sz w:val="32"/>
          <w:szCs w:val="32"/>
        </w:rPr>
        <w:t>—</w:t>
      </w:r>
      <w:r w:rsidRPr="008C0982">
        <w:rPr>
          <w:rFonts w:ascii="仿宋_GB2312" w:eastAsia="仿宋_GB2312"/>
          <w:sz w:val="32"/>
          <w:szCs w:val="32"/>
        </w:rPr>
        <w:t>5</w:t>
      </w:r>
      <w:r w:rsidRPr="008C0982">
        <w:rPr>
          <w:rFonts w:ascii="仿宋_GB2312" w:eastAsia="仿宋_GB2312" w:hint="eastAsia"/>
          <w:sz w:val="32"/>
          <w:szCs w:val="32"/>
        </w:rPr>
        <w:t>人组成。</w:t>
      </w:r>
    </w:p>
    <w:p w:rsidR="00DA1187" w:rsidRPr="008C0982" w:rsidRDefault="00DA1187" w:rsidP="00DA1187">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办公室主任：由学院</w:t>
      </w:r>
      <w:r w:rsidR="005560B0" w:rsidRPr="008C0982">
        <w:rPr>
          <w:rFonts w:ascii="仿宋_GB2312" w:eastAsia="仿宋_GB2312" w:hint="eastAsia"/>
          <w:sz w:val="32"/>
          <w:szCs w:val="32"/>
        </w:rPr>
        <w:t>科研学科秘书</w:t>
      </w:r>
      <w:r w:rsidRPr="008C0982">
        <w:rPr>
          <w:rFonts w:ascii="仿宋_GB2312" w:eastAsia="仿宋_GB2312" w:hint="eastAsia"/>
          <w:sz w:val="32"/>
          <w:szCs w:val="32"/>
        </w:rPr>
        <w:t>兼任。</w:t>
      </w:r>
    </w:p>
    <w:p w:rsidR="00DA1187" w:rsidRPr="008C0982" w:rsidRDefault="00DA1187" w:rsidP="00DA1187">
      <w:pPr>
        <w:widowControl/>
        <w:jc w:val="left"/>
        <w:rPr>
          <w:rFonts w:ascii="宋体" w:eastAsia="宋体" w:hAnsi="宋体" w:cs="宋体"/>
          <w:kern w:val="0"/>
          <w:sz w:val="32"/>
          <w:szCs w:val="32"/>
        </w:rPr>
      </w:pPr>
      <w:r w:rsidRPr="008C0982">
        <w:rPr>
          <w:rFonts w:ascii="宋体" w:eastAsia="宋体" w:hAnsi="宋体" w:cs="宋体"/>
          <w:kern w:val="0"/>
          <w:sz w:val="32"/>
          <w:szCs w:val="32"/>
        </w:rPr>
        <w:br w:type="page"/>
      </w:r>
    </w:p>
    <w:p w:rsidR="00DA1187" w:rsidRPr="008C0982" w:rsidRDefault="00DA1187" w:rsidP="00DA1187">
      <w:pPr>
        <w:pStyle w:val="p0"/>
        <w:snapToGrid w:val="0"/>
        <w:spacing w:before="0" w:beforeAutospacing="0" w:after="0" w:afterAutospacing="0" w:line="460" w:lineRule="atLeast"/>
        <w:jc w:val="center"/>
        <w:rPr>
          <w:sz w:val="32"/>
          <w:szCs w:val="32"/>
        </w:rPr>
      </w:pPr>
    </w:p>
    <w:p w:rsidR="00DA1187" w:rsidRPr="008C0982" w:rsidRDefault="00DA1187" w:rsidP="00DA1187">
      <w:pPr>
        <w:pStyle w:val="p0"/>
        <w:snapToGrid w:val="0"/>
        <w:spacing w:before="0" w:beforeAutospacing="0" w:after="0" w:afterAutospacing="0" w:line="460" w:lineRule="atLeast"/>
        <w:jc w:val="center"/>
        <w:rPr>
          <w:rFonts w:ascii="方正小标宋简体" w:eastAsia="方正小标宋简体"/>
          <w:bCs/>
          <w:sz w:val="44"/>
          <w:szCs w:val="44"/>
        </w:rPr>
      </w:pPr>
      <w:bookmarkStart w:id="3" w:name="_Toc358748734"/>
      <w:bookmarkStart w:id="4" w:name="_Toc334604155"/>
      <w:bookmarkStart w:id="5" w:name="_Toc334566547"/>
      <w:bookmarkStart w:id="6" w:name="_Toc334564451"/>
      <w:bookmarkStart w:id="7" w:name="_Toc358752740"/>
      <w:bookmarkEnd w:id="3"/>
      <w:bookmarkEnd w:id="4"/>
      <w:bookmarkEnd w:id="5"/>
      <w:bookmarkEnd w:id="6"/>
      <w:r w:rsidRPr="008C0982">
        <w:rPr>
          <w:rFonts w:ascii="方正小标宋简体" w:eastAsia="方正小标宋简体" w:hint="eastAsia"/>
          <w:bCs/>
          <w:sz w:val="44"/>
          <w:szCs w:val="44"/>
        </w:rPr>
        <w:t>文化创意学院教学指导委员会工作职责</w:t>
      </w:r>
      <w:bookmarkEnd w:id="7"/>
    </w:p>
    <w:p w:rsidR="00DA1187" w:rsidRPr="008C0982" w:rsidRDefault="00DA1187" w:rsidP="00DA1187">
      <w:pPr>
        <w:pStyle w:val="p0"/>
        <w:snapToGrid w:val="0"/>
        <w:spacing w:before="0" w:beforeAutospacing="0" w:after="0" w:afterAutospacing="0" w:line="460" w:lineRule="atLeast"/>
        <w:rPr>
          <w:rFonts w:ascii="仿宋_GB2312" w:eastAsia="仿宋_GB2312"/>
          <w:sz w:val="32"/>
          <w:szCs w:val="32"/>
        </w:rPr>
      </w:pPr>
    </w:p>
    <w:p w:rsidR="00DA1187" w:rsidRPr="008C0982" w:rsidRDefault="00DA1187" w:rsidP="009C65A8">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院教学指导委员会是院内教学方面的指导、咨询和评审机构。会议由主任负责召集。其主要职责是研究和决定教学中的重大事项。</w:t>
      </w:r>
    </w:p>
    <w:p w:rsidR="00DA1187" w:rsidRPr="008C0982" w:rsidRDefault="00DA1187" w:rsidP="009C65A8">
      <w:pPr>
        <w:pStyle w:val="p0"/>
        <w:widowControl w:val="0"/>
        <w:adjustRightInd w:val="0"/>
        <w:snapToGrid w:val="0"/>
        <w:spacing w:before="0" w:beforeAutospacing="0" w:after="0" w:afterAutospacing="0" w:line="500" w:lineRule="exact"/>
        <w:ind w:firstLineChars="200" w:firstLine="640"/>
        <w:jc w:val="both"/>
        <w:rPr>
          <w:rFonts w:ascii="黑体" w:eastAsia="黑体" w:hAnsi="黑体"/>
          <w:bCs/>
          <w:sz w:val="32"/>
          <w:szCs w:val="32"/>
        </w:rPr>
      </w:pPr>
      <w:r w:rsidRPr="008C0982">
        <w:rPr>
          <w:rFonts w:ascii="黑体" w:eastAsia="黑体" w:hAnsi="黑体" w:hint="eastAsia"/>
          <w:bCs/>
          <w:sz w:val="32"/>
          <w:szCs w:val="32"/>
        </w:rPr>
        <w:t>一、院教学指导委员会的职责</w:t>
      </w:r>
    </w:p>
    <w:p w:rsidR="00DA1187" w:rsidRPr="008C0982" w:rsidRDefault="00DA1187" w:rsidP="009C65A8">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1.贯彻落实党的教育方针政策及学校有关教育教学工作的文件精神，制定学院有关教学及管理工作的指导思想、政策、规划。</w:t>
      </w:r>
    </w:p>
    <w:p w:rsidR="00DA1187" w:rsidRPr="008C0982" w:rsidRDefault="00DA1187" w:rsidP="009C65A8">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2.把握国内外高等教育的发展趋势，就学院教育教学改革与发展重要问题进行理论与实践研究，为学院提供咨询意见和建议。</w:t>
      </w:r>
    </w:p>
    <w:p w:rsidR="00DA1187" w:rsidRPr="008C0982" w:rsidRDefault="00DA1187" w:rsidP="009C65A8">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3.审定专业人才培养方案、教学计划、教学大纲和教材，并负责监督教学计划的执行情况。</w:t>
      </w:r>
    </w:p>
    <w:p w:rsidR="00DA1187" w:rsidRPr="008C0982" w:rsidRDefault="00DA1187" w:rsidP="009C65A8">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4.审议学院教学基本建设（包括专业建设、课程建设、教材建设、教学设备建设、图书资料建设、实验室建设、教育见习实习基地建设、教研教改及学风建设）规划。</w:t>
      </w:r>
    </w:p>
    <w:p w:rsidR="00DA1187" w:rsidRPr="008C0982" w:rsidRDefault="00DA1187" w:rsidP="009C65A8">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5.对学院日常教学过程进行检查、监督和指导，对违犯教学秩序的行为提出批评、建议和改正意见。</w:t>
      </w:r>
    </w:p>
    <w:p w:rsidR="00DA1187" w:rsidRPr="008C0982" w:rsidRDefault="00DA1187" w:rsidP="009C65A8">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6.为学院教学质量提供咨询并进行质询、监督和评议。</w:t>
      </w:r>
    </w:p>
    <w:p w:rsidR="00DA1187" w:rsidRPr="008C0982" w:rsidRDefault="00DA1187" w:rsidP="009C65A8">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7.对完善教学管理体制和教学管理措施提出建议并参与决策。</w:t>
      </w:r>
    </w:p>
    <w:p w:rsidR="00DA1187" w:rsidRPr="008C0982" w:rsidRDefault="00DA1187" w:rsidP="009C65A8">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8.提出或审议学院教学研究课题、教学成果、重点课程，指导学院的教学研究工作。</w:t>
      </w:r>
    </w:p>
    <w:p w:rsidR="00DA1187" w:rsidRPr="008C0982" w:rsidRDefault="00DA1187" w:rsidP="009C65A8">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9.参与学院与教学有关的各项评估工作，对院教学评估工作进行监督指导。</w:t>
      </w:r>
    </w:p>
    <w:p w:rsidR="00DA1187" w:rsidRPr="008C0982" w:rsidRDefault="00DA1187" w:rsidP="009C65A8">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 xml:space="preserve">10.审查院内其他有关教学工作的重大决策。 </w:t>
      </w:r>
    </w:p>
    <w:p w:rsidR="00DA1187" w:rsidRPr="008C0982" w:rsidRDefault="00DA1187" w:rsidP="009C65A8">
      <w:pPr>
        <w:pStyle w:val="p0"/>
        <w:widowControl w:val="0"/>
        <w:adjustRightInd w:val="0"/>
        <w:snapToGrid w:val="0"/>
        <w:spacing w:before="0" w:beforeAutospacing="0" w:after="0" w:afterAutospacing="0" w:line="500" w:lineRule="exact"/>
        <w:ind w:firstLineChars="200" w:firstLine="640"/>
        <w:jc w:val="both"/>
        <w:rPr>
          <w:rFonts w:ascii="黑体" w:eastAsia="黑体" w:hAnsi="黑体"/>
          <w:bCs/>
          <w:sz w:val="32"/>
          <w:szCs w:val="32"/>
        </w:rPr>
      </w:pPr>
      <w:r w:rsidRPr="008C0982">
        <w:rPr>
          <w:rFonts w:ascii="黑体" w:eastAsia="黑体" w:hAnsi="黑体" w:hint="eastAsia"/>
          <w:bCs/>
          <w:sz w:val="32"/>
          <w:szCs w:val="32"/>
        </w:rPr>
        <w:t>二、教学指导委员会的组成</w:t>
      </w:r>
    </w:p>
    <w:p w:rsidR="00DA1187" w:rsidRPr="008C0982" w:rsidRDefault="00DA1187" w:rsidP="009C65A8">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主 任：由主管教学的院领导担任。</w:t>
      </w:r>
    </w:p>
    <w:p w:rsidR="00DA1187" w:rsidRPr="008C0982" w:rsidRDefault="00DA1187" w:rsidP="009C65A8">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委 员：由文化创意学院各教研室主任和教学专家7人组成。</w:t>
      </w:r>
    </w:p>
    <w:p w:rsidR="00DA1187" w:rsidRPr="008C0982" w:rsidRDefault="00DA1187" w:rsidP="009C65A8">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秘 书：由文化创意学院教务科科长兼任。</w:t>
      </w:r>
    </w:p>
    <w:p w:rsidR="00DA1187" w:rsidRPr="008C0982" w:rsidRDefault="00DA1187" w:rsidP="00DA1187">
      <w:pPr>
        <w:widowControl/>
        <w:jc w:val="left"/>
        <w:rPr>
          <w:rFonts w:ascii="仿宋_GB2312" w:eastAsia="仿宋_GB2312" w:hAnsi="宋体" w:cs="宋体"/>
          <w:kern w:val="0"/>
          <w:sz w:val="32"/>
          <w:szCs w:val="32"/>
        </w:rPr>
      </w:pPr>
      <w:r w:rsidRPr="008C0982">
        <w:rPr>
          <w:rFonts w:ascii="仿宋_GB2312" w:eastAsia="仿宋_GB2312"/>
          <w:sz w:val="32"/>
          <w:szCs w:val="32"/>
        </w:rPr>
        <w:br w:type="page"/>
      </w:r>
    </w:p>
    <w:p w:rsidR="00DA1187" w:rsidRPr="008C0982" w:rsidRDefault="00DA1187" w:rsidP="009C65A8">
      <w:pPr>
        <w:pStyle w:val="p0"/>
        <w:adjustRightInd w:val="0"/>
        <w:snapToGrid w:val="0"/>
        <w:spacing w:before="0" w:beforeAutospacing="0" w:after="0" w:afterAutospacing="0"/>
        <w:jc w:val="center"/>
        <w:rPr>
          <w:rFonts w:ascii="华文中宋" w:eastAsia="华文中宋" w:hAnsi="华文中宋"/>
          <w:sz w:val="32"/>
          <w:szCs w:val="32"/>
        </w:rPr>
      </w:pPr>
    </w:p>
    <w:p w:rsidR="00DA1187" w:rsidRPr="008C0982" w:rsidRDefault="00DA1187" w:rsidP="009C65A8">
      <w:pPr>
        <w:pStyle w:val="p0"/>
        <w:adjustRightInd w:val="0"/>
        <w:snapToGrid w:val="0"/>
        <w:spacing w:before="0" w:beforeAutospacing="0" w:after="0" w:afterAutospacing="0"/>
        <w:jc w:val="center"/>
        <w:rPr>
          <w:rFonts w:ascii="方正小标宋简体" w:eastAsia="方正小标宋简体"/>
          <w:bCs/>
          <w:sz w:val="44"/>
          <w:szCs w:val="44"/>
        </w:rPr>
      </w:pPr>
      <w:bookmarkStart w:id="8" w:name="_Toc358748735"/>
      <w:bookmarkStart w:id="9" w:name="_Toc334604156"/>
      <w:bookmarkStart w:id="10" w:name="_Toc334566548"/>
      <w:bookmarkStart w:id="11" w:name="_Toc334564452"/>
      <w:bookmarkStart w:id="12" w:name="_Toc358752741"/>
      <w:bookmarkEnd w:id="8"/>
      <w:bookmarkEnd w:id="9"/>
      <w:bookmarkEnd w:id="10"/>
      <w:bookmarkEnd w:id="11"/>
      <w:r w:rsidRPr="008C0982">
        <w:rPr>
          <w:rFonts w:ascii="方正小标宋简体" w:eastAsia="方正小标宋简体" w:hint="eastAsia"/>
          <w:bCs/>
          <w:sz w:val="44"/>
          <w:szCs w:val="44"/>
        </w:rPr>
        <w:t>文化创意学院学位委员会</w:t>
      </w:r>
      <w:bookmarkEnd w:id="12"/>
      <w:r w:rsidR="00BA6363" w:rsidRPr="008C0982">
        <w:rPr>
          <w:rFonts w:ascii="方正小标宋简体" w:eastAsia="方正小标宋简体" w:hint="eastAsia"/>
          <w:bCs/>
          <w:sz w:val="44"/>
          <w:szCs w:val="44"/>
        </w:rPr>
        <w:t>工作职责</w:t>
      </w:r>
    </w:p>
    <w:p w:rsidR="00DA1187" w:rsidRPr="008C0982" w:rsidRDefault="00DA1187" w:rsidP="009C65A8">
      <w:pPr>
        <w:pStyle w:val="p0"/>
        <w:adjustRightInd w:val="0"/>
        <w:snapToGrid w:val="0"/>
        <w:spacing w:before="0" w:beforeAutospacing="0" w:after="0" w:afterAutospacing="0"/>
        <w:ind w:firstLine="600"/>
        <w:rPr>
          <w:sz w:val="32"/>
          <w:szCs w:val="32"/>
        </w:rPr>
      </w:pPr>
    </w:p>
    <w:p w:rsidR="00DA1187" w:rsidRPr="00C94E88" w:rsidRDefault="00DA1187" w:rsidP="00DA1187">
      <w:pPr>
        <w:pStyle w:val="p0"/>
        <w:widowControl w:val="0"/>
        <w:adjustRightInd w:val="0"/>
        <w:snapToGrid w:val="0"/>
        <w:spacing w:before="0" w:beforeAutospacing="0" w:after="0" w:afterAutospacing="0" w:line="500" w:lineRule="exact"/>
        <w:ind w:firstLineChars="200" w:firstLine="640"/>
        <w:rPr>
          <w:rFonts w:ascii="仿宋_GB2312" w:eastAsia="仿宋_GB2312" w:hint="eastAsia"/>
          <w:sz w:val="32"/>
          <w:szCs w:val="32"/>
        </w:rPr>
      </w:pPr>
      <w:r w:rsidRPr="00C94E88">
        <w:rPr>
          <w:rFonts w:ascii="仿宋_GB2312" w:eastAsia="仿宋_GB2312" w:hAnsi="黑体" w:hint="eastAsia"/>
          <w:sz w:val="32"/>
          <w:szCs w:val="32"/>
        </w:rPr>
        <w:t>第一条</w:t>
      </w:r>
      <w:r w:rsidRPr="00C94E88">
        <w:rPr>
          <w:rFonts w:ascii="仿宋_GB2312" w:eastAsia="仿宋_GB2312" w:hint="eastAsia"/>
          <w:sz w:val="32"/>
          <w:szCs w:val="32"/>
        </w:rPr>
        <w:t xml:space="preserve">  根据杭州师范大学学士学位授予工作精神，成立文化创意学院学位委员会，设主任1人，副主任1人，委员5-7人。</w:t>
      </w:r>
    </w:p>
    <w:p w:rsidR="00DA1187" w:rsidRPr="00C94E88" w:rsidRDefault="00DA1187" w:rsidP="00DA1187">
      <w:pPr>
        <w:pStyle w:val="p0"/>
        <w:widowControl w:val="0"/>
        <w:adjustRightInd w:val="0"/>
        <w:snapToGrid w:val="0"/>
        <w:spacing w:before="0" w:beforeAutospacing="0" w:after="0" w:afterAutospacing="0" w:line="500" w:lineRule="exact"/>
        <w:ind w:firstLineChars="200" w:firstLine="640"/>
        <w:rPr>
          <w:rFonts w:ascii="仿宋_GB2312" w:eastAsia="仿宋_GB2312" w:hint="eastAsia"/>
          <w:sz w:val="32"/>
          <w:szCs w:val="32"/>
        </w:rPr>
      </w:pPr>
      <w:r w:rsidRPr="00C94E88">
        <w:rPr>
          <w:rFonts w:ascii="仿宋_GB2312" w:eastAsia="仿宋_GB2312" w:hAnsi="黑体" w:hint="eastAsia"/>
          <w:sz w:val="32"/>
          <w:szCs w:val="32"/>
        </w:rPr>
        <w:t>第二条</w:t>
      </w:r>
      <w:r w:rsidRPr="00C94E88">
        <w:rPr>
          <w:rFonts w:ascii="仿宋_GB2312" w:eastAsia="仿宋_GB2312" w:hint="eastAsia"/>
          <w:sz w:val="32"/>
          <w:szCs w:val="32"/>
        </w:rPr>
        <w:t xml:space="preserve">  院学位委员会是院内有关学位问题的咨询机构和评审机构。</w:t>
      </w:r>
    </w:p>
    <w:p w:rsidR="00DA1187" w:rsidRPr="00C94E88" w:rsidRDefault="00DA1187" w:rsidP="00DA1187">
      <w:pPr>
        <w:pStyle w:val="p0"/>
        <w:widowControl w:val="0"/>
        <w:adjustRightInd w:val="0"/>
        <w:snapToGrid w:val="0"/>
        <w:spacing w:before="0" w:beforeAutospacing="0" w:after="0" w:afterAutospacing="0" w:line="500" w:lineRule="exact"/>
        <w:ind w:firstLineChars="200" w:firstLine="640"/>
        <w:rPr>
          <w:rFonts w:ascii="仿宋_GB2312" w:eastAsia="仿宋_GB2312" w:hint="eastAsia"/>
          <w:sz w:val="32"/>
          <w:szCs w:val="32"/>
        </w:rPr>
      </w:pPr>
      <w:r w:rsidRPr="00C94E88">
        <w:rPr>
          <w:rFonts w:ascii="仿宋_GB2312" w:eastAsia="仿宋_GB2312" w:hAnsi="黑体" w:hint="eastAsia"/>
          <w:sz w:val="32"/>
          <w:szCs w:val="32"/>
        </w:rPr>
        <w:t>第三条</w:t>
      </w:r>
      <w:r w:rsidRPr="00C94E88">
        <w:rPr>
          <w:rFonts w:ascii="仿宋_GB2312" w:eastAsia="仿宋_GB2312" w:hint="eastAsia"/>
          <w:sz w:val="32"/>
          <w:szCs w:val="32"/>
        </w:rPr>
        <w:t xml:space="preserve">  院学位委员会换届时间与校学位委员会换届时间一致。委员在任期间，如不能正常参加委员会的工作，可另选他人替补。</w:t>
      </w:r>
    </w:p>
    <w:p w:rsidR="00DA1187" w:rsidRPr="00C94E88" w:rsidRDefault="00DA1187" w:rsidP="00DA1187">
      <w:pPr>
        <w:pStyle w:val="p0"/>
        <w:widowControl w:val="0"/>
        <w:adjustRightInd w:val="0"/>
        <w:snapToGrid w:val="0"/>
        <w:spacing w:before="0" w:beforeAutospacing="0" w:after="0" w:afterAutospacing="0" w:line="500" w:lineRule="exact"/>
        <w:ind w:firstLineChars="200" w:firstLine="640"/>
        <w:rPr>
          <w:rFonts w:ascii="仿宋_GB2312" w:eastAsia="仿宋_GB2312" w:hint="eastAsia"/>
          <w:sz w:val="32"/>
          <w:szCs w:val="32"/>
        </w:rPr>
      </w:pPr>
      <w:r w:rsidRPr="00C94E88">
        <w:rPr>
          <w:rFonts w:ascii="仿宋_GB2312" w:eastAsia="仿宋_GB2312" w:hAnsi="黑体" w:hint="eastAsia"/>
          <w:sz w:val="32"/>
          <w:szCs w:val="32"/>
        </w:rPr>
        <w:t>第四条</w:t>
      </w:r>
      <w:r w:rsidRPr="00C94E88">
        <w:rPr>
          <w:rFonts w:ascii="仿宋_GB2312" w:eastAsia="仿宋_GB2312" w:hint="eastAsia"/>
          <w:sz w:val="32"/>
          <w:szCs w:val="32"/>
        </w:rPr>
        <w:t xml:space="preserve">  院学位委员会的职责</w:t>
      </w:r>
    </w:p>
    <w:p w:rsidR="00C94E88" w:rsidRPr="00C94E88" w:rsidRDefault="00C94E88" w:rsidP="00C94E88">
      <w:pPr>
        <w:pStyle w:val="Default"/>
        <w:rPr>
          <w:rFonts w:ascii="仿宋_GB2312" w:eastAsia="仿宋_GB2312" w:hAnsi="仿宋" w:hint="eastAsia"/>
          <w:sz w:val="32"/>
          <w:szCs w:val="32"/>
        </w:rPr>
      </w:pPr>
      <w:r w:rsidRPr="00C94E88">
        <w:rPr>
          <w:rFonts w:ascii="仿宋_GB2312" w:eastAsia="仿宋_GB2312" w:hAnsi="仿宋" w:hint="eastAsia"/>
          <w:sz w:val="32"/>
          <w:szCs w:val="32"/>
        </w:rPr>
        <w:t xml:space="preserve">1、审查并提出学士、硕士学位授予建议名单； </w:t>
      </w:r>
    </w:p>
    <w:p w:rsidR="00C94E88" w:rsidRPr="00C94E88" w:rsidRDefault="00C94E88" w:rsidP="00C94E88">
      <w:pPr>
        <w:pStyle w:val="Default"/>
        <w:rPr>
          <w:rFonts w:ascii="仿宋_GB2312" w:eastAsia="仿宋_GB2312" w:hAnsi="仿宋" w:hint="eastAsia"/>
          <w:sz w:val="32"/>
          <w:szCs w:val="32"/>
        </w:rPr>
      </w:pPr>
      <w:r w:rsidRPr="00C94E88">
        <w:rPr>
          <w:rFonts w:ascii="仿宋_GB2312" w:eastAsia="仿宋_GB2312" w:hAnsi="仿宋" w:hint="eastAsia"/>
          <w:sz w:val="32"/>
          <w:szCs w:val="32"/>
        </w:rPr>
        <w:t xml:space="preserve">2、审查并提出撤销学士、硕士学位的建议； </w:t>
      </w:r>
    </w:p>
    <w:p w:rsidR="00C94E88" w:rsidRPr="00C94E88" w:rsidRDefault="00C94E88" w:rsidP="00C94E88">
      <w:pPr>
        <w:pStyle w:val="Default"/>
        <w:rPr>
          <w:rFonts w:ascii="仿宋_GB2312" w:eastAsia="仿宋_GB2312" w:hAnsi="仿宋" w:hint="eastAsia"/>
          <w:sz w:val="32"/>
          <w:szCs w:val="32"/>
        </w:rPr>
      </w:pPr>
      <w:r w:rsidRPr="00C94E88">
        <w:rPr>
          <w:rFonts w:ascii="仿宋_GB2312" w:eastAsia="仿宋_GB2312" w:hAnsi="仿宋" w:hint="eastAsia"/>
          <w:sz w:val="32"/>
          <w:szCs w:val="32"/>
        </w:rPr>
        <w:t xml:space="preserve">3、审查并建议设立、调整和撤销学位授权学科专业； </w:t>
      </w:r>
    </w:p>
    <w:p w:rsidR="00C94E88" w:rsidRPr="00C94E88" w:rsidRDefault="00C94E88" w:rsidP="00C94E88">
      <w:pPr>
        <w:pStyle w:val="Default"/>
        <w:rPr>
          <w:rFonts w:ascii="仿宋_GB2312" w:eastAsia="仿宋_GB2312" w:hAnsi="仿宋" w:hint="eastAsia"/>
          <w:sz w:val="32"/>
          <w:szCs w:val="32"/>
        </w:rPr>
      </w:pPr>
      <w:r w:rsidRPr="00C94E88">
        <w:rPr>
          <w:rFonts w:ascii="仿宋_GB2312" w:eastAsia="仿宋_GB2312" w:hAnsi="仿宋" w:hint="eastAsia"/>
          <w:sz w:val="32"/>
          <w:szCs w:val="32"/>
        </w:rPr>
        <w:t xml:space="preserve">4、审查并建议研究生指导教师名单； </w:t>
      </w:r>
    </w:p>
    <w:p w:rsidR="00C94E88" w:rsidRPr="00C94E88" w:rsidRDefault="00C94E88" w:rsidP="00C94E88">
      <w:pPr>
        <w:pStyle w:val="Default"/>
        <w:rPr>
          <w:rFonts w:ascii="仿宋_GB2312" w:eastAsia="仿宋_GB2312" w:hAnsi="仿宋" w:hint="eastAsia"/>
          <w:sz w:val="32"/>
          <w:szCs w:val="32"/>
        </w:rPr>
      </w:pPr>
      <w:r w:rsidRPr="00C94E88">
        <w:rPr>
          <w:rFonts w:ascii="仿宋_GB2312" w:eastAsia="仿宋_GB2312" w:hAnsi="仿宋" w:hint="eastAsia"/>
          <w:sz w:val="32"/>
          <w:szCs w:val="32"/>
        </w:rPr>
        <w:t xml:space="preserve">5、负责组织本学科学位授权点的规划与建设、优秀论文评选、学位授予质量评估及其他相关工作； </w:t>
      </w:r>
    </w:p>
    <w:p w:rsidR="00C94E88" w:rsidRPr="00C94E88" w:rsidRDefault="00C94E88" w:rsidP="00C94E88">
      <w:pPr>
        <w:pStyle w:val="Default"/>
        <w:rPr>
          <w:rFonts w:ascii="仿宋_GB2312" w:eastAsia="仿宋_GB2312" w:hAnsi="仿宋" w:hint="eastAsia"/>
          <w:sz w:val="32"/>
          <w:szCs w:val="32"/>
        </w:rPr>
      </w:pPr>
      <w:r w:rsidRPr="00C94E88">
        <w:rPr>
          <w:rFonts w:ascii="仿宋_GB2312" w:eastAsia="仿宋_GB2312" w:hAnsi="仿宋" w:hint="eastAsia"/>
          <w:sz w:val="32"/>
          <w:szCs w:val="32"/>
        </w:rPr>
        <w:t xml:space="preserve">6、审查并批准本科生教学计划和研究生培养方案； </w:t>
      </w:r>
    </w:p>
    <w:p w:rsidR="00C94E88" w:rsidRPr="00C94E88" w:rsidRDefault="00C94E88" w:rsidP="00C94E88">
      <w:pPr>
        <w:pStyle w:val="Default"/>
        <w:rPr>
          <w:rFonts w:ascii="仿宋_GB2312" w:eastAsia="仿宋_GB2312" w:hAnsi="仿宋" w:hint="eastAsia"/>
          <w:sz w:val="32"/>
          <w:szCs w:val="32"/>
        </w:rPr>
      </w:pPr>
      <w:r w:rsidRPr="00C94E88">
        <w:rPr>
          <w:rFonts w:ascii="仿宋_GB2312" w:eastAsia="仿宋_GB2312" w:hAnsi="仿宋" w:hint="eastAsia"/>
          <w:sz w:val="32"/>
          <w:szCs w:val="32"/>
        </w:rPr>
        <w:t xml:space="preserve">7、审查学位论文评阅人和论文答辩委员会成员名单； </w:t>
      </w:r>
    </w:p>
    <w:p w:rsidR="00C94E88" w:rsidRPr="00C94E88" w:rsidRDefault="00C94E88" w:rsidP="00C94E88">
      <w:pPr>
        <w:pStyle w:val="Default"/>
        <w:rPr>
          <w:rFonts w:ascii="仿宋_GB2312" w:eastAsia="仿宋_GB2312" w:hAnsi="仿宋" w:hint="eastAsia"/>
          <w:sz w:val="32"/>
          <w:szCs w:val="32"/>
        </w:rPr>
      </w:pPr>
      <w:r w:rsidRPr="00C94E88">
        <w:rPr>
          <w:rFonts w:ascii="仿宋_GB2312" w:eastAsia="仿宋_GB2312" w:hAnsi="仿宋" w:hint="eastAsia"/>
          <w:sz w:val="32"/>
          <w:szCs w:val="32"/>
        </w:rPr>
        <w:t>8、审查并提出硕士研究生指导</w:t>
      </w:r>
      <w:proofErr w:type="gramStart"/>
      <w:r w:rsidRPr="00C94E88">
        <w:rPr>
          <w:rFonts w:ascii="仿宋_GB2312" w:eastAsia="仿宋_GB2312" w:hAnsi="仿宋" w:hint="eastAsia"/>
          <w:sz w:val="32"/>
          <w:szCs w:val="32"/>
        </w:rPr>
        <w:t>教师教师</w:t>
      </w:r>
      <w:proofErr w:type="gramEnd"/>
      <w:r w:rsidRPr="00C94E88">
        <w:rPr>
          <w:rFonts w:ascii="仿宋_GB2312" w:eastAsia="仿宋_GB2312" w:hAnsi="仿宋" w:hint="eastAsia"/>
          <w:sz w:val="32"/>
          <w:szCs w:val="32"/>
        </w:rPr>
        <w:t xml:space="preserve">建议名单； </w:t>
      </w:r>
    </w:p>
    <w:p w:rsidR="00C94E88" w:rsidRPr="00C94E88" w:rsidRDefault="00C94E88" w:rsidP="00C94E88">
      <w:pPr>
        <w:pStyle w:val="Default"/>
        <w:rPr>
          <w:rFonts w:ascii="仿宋_GB2312" w:eastAsia="仿宋_GB2312" w:hAnsi="仿宋" w:hint="eastAsia"/>
          <w:sz w:val="32"/>
          <w:szCs w:val="32"/>
        </w:rPr>
      </w:pPr>
      <w:r w:rsidRPr="00C94E88">
        <w:rPr>
          <w:rFonts w:ascii="仿宋_GB2312" w:eastAsia="仿宋_GB2312" w:hAnsi="仿宋" w:hint="eastAsia"/>
          <w:sz w:val="32"/>
          <w:szCs w:val="32"/>
        </w:rPr>
        <w:t xml:space="preserve">9、研究提出学位与研究生教育工作中有争议的问题的处理意见； </w:t>
      </w:r>
    </w:p>
    <w:p w:rsidR="00C94E88" w:rsidRPr="00C94E88" w:rsidRDefault="00C94E88" w:rsidP="00C94E88">
      <w:pPr>
        <w:rPr>
          <w:rFonts w:ascii="仿宋_GB2312" w:eastAsia="仿宋_GB2312" w:hAnsi="仿宋" w:hint="eastAsia"/>
          <w:sz w:val="32"/>
          <w:szCs w:val="32"/>
        </w:rPr>
      </w:pPr>
      <w:r w:rsidRPr="00C94E88">
        <w:rPr>
          <w:rFonts w:ascii="仿宋_GB2312" w:eastAsia="仿宋_GB2312" w:hAnsi="仿宋" w:hint="eastAsia"/>
          <w:sz w:val="32"/>
          <w:szCs w:val="32"/>
        </w:rPr>
        <w:t>10、完成学校学位评定委员会及学部学位</w:t>
      </w:r>
      <w:proofErr w:type="gramStart"/>
      <w:r w:rsidRPr="00C94E88">
        <w:rPr>
          <w:rFonts w:ascii="仿宋_GB2312" w:eastAsia="仿宋_GB2312" w:hAnsi="仿宋" w:hint="eastAsia"/>
          <w:sz w:val="32"/>
          <w:szCs w:val="32"/>
        </w:rPr>
        <w:t>评定分</w:t>
      </w:r>
      <w:proofErr w:type="gramEnd"/>
      <w:r w:rsidRPr="00C94E88">
        <w:rPr>
          <w:rFonts w:ascii="仿宋_GB2312" w:eastAsia="仿宋_GB2312" w:hAnsi="仿宋" w:hint="eastAsia"/>
          <w:sz w:val="32"/>
          <w:szCs w:val="32"/>
        </w:rPr>
        <w:t>委员会布置的其他工作。</w:t>
      </w:r>
    </w:p>
    <w:p w:rsidR="00C94E88" w:rsidRPr="00C94E88" w:rsidRDefault="00C94E88" w:rsidP="00DA1187">
      <w:pPr>
        <w:pStyle w:val="p0"/>
        <w:widowControl w:val="0"/>
        <w:adjustRightInd w:val="0"/>
        <w:snapToGrid w:val="0"/>
        <w:spacing w:before="0" w:beforeAutospacing="0" w:after="0" w:afterAutospacing="0" w:line="500" w:lineRule="exact"/>
        <w:ind w:firstLineChars="200" w:firstLine="640"/>
        <w:rPr>
          <w:rFonts w:ascii="仿宋_GB2312" w:eastAsia="仿宋_GB2312"/>
          <w:sz w:val="32"/>
          <w:szCs w:val="32"/>
        </w:rPr>
      </w:pPr>
    </w:p>
    <w:p w:rsidR="00DA1187" w:rsidRPr="008C0982" w:rsidRDefault="00DA1187" w:rsidP="00DA1187">
      <w:pPr>
        <w:pStyle w:val="p0"/>
        <w:widowControl w:val="0"/>
        <w:adjustRightInd w:val="0"/>
        <w:snapToGrid w:val="0"/>
        <w:spacing w:before="0" w:beforeAutospacing="0" w:after="0" w:afterAutospacing="0" w:line="500" w:lineRule="exact"/>
        <w:ind w:firstLineChars="200" w:firstLine="640"/>
        <w:rPr>
          <w:rFonts w:ascii="仿宋_GB2312" w:eastAsia="仿宋_GB2312"/>
          <w:sz w:val="32"/>
          <w:szCs w:val="32"/>
        </w:rPr>
      </w:pPr>
      <w:r w:rsidRPr="008C0982">
        <w:rPr>
          <w:rFonts w:ascii="黑体" w:eastAsia="黑体" w:hAnsi="黑体" w:hint="eastAsia"/>
          <w:sz w:val="32"/>
          <w:szCs w:val="32"/>
        </w:rPr>
        <w:t xml:space="preserve">第五条 </w:t>
      </w:r>
      <w:r w:rsidRPr="008C0982">
        <w:rPr>
          <w:rFonts w:ascii="仿宋_GB2312" w:eastAsia="仿宋_GB2312" w:hint="eastAsia"/>
          <w:sz w:val="32"/>
          <w:szCs w:val="32"/>
        </w:rPr>
        <w:t xml:space="preserve"> 凡需学院学位委员会咨询的问题和评审的事项，须经学位委员会三分之二成员投票通过方可有效。</w:t>
      </w:r>
    </w:p>
    <w:p w:rsidR="00DA1187" w:rsidRPr="008C0982" w:rsidRDefault="00DA1187" w:rsidP="00DA1187">
      <w:pPr>
        <w:pStyle w:val="p0"/>
        <w:widowControl w:val="0"/>
        <w:adjustRightInd w:val="0"/>
        <w:snapToGrid w:val="0"/>
        <w:spacing w:before="0" w:beforeAutospacing="0" w:after="0" w:afterAutospacing="0" w:line="500" w:lineRule="exact"/>
        <w:ind w:firstLineChars="200" w:firstLine="640"/>
        <w:rPr>
          <w:rFonts w:ascii="仿宋_GB2312" w:eastAsia="仿宋_GB2312"/>
          <w:sz w:val="32"/>
          <w:szCs w:val="32"/>
        </w:rPr>
      </w:pPr>
      <w:r w:rsidRPr="008C0982">
        <w:rPr>
          <w:rFonts w:ascii="黑体" w:eastAsia="黑体" w:hAnsi="黑体" w:hint="eastAsia"/>
          <w:sz w:val="32"/>
          <w:szCs w:val="32"/>
        </w:rPr>
        <w:t>第六条</w:t>
      </w:r>
      <w:r w:rsidRPr="008C0982">
        <w:rPr>
          <w:rFonts w:ascii="仿宋_GB2312" w:eastAsia="仿宋_GB2312" w:hint="eastAsia"/>
          <w:sz w:val="32"/>
          <w:szCs w:val="32"/>
        </w:rPr>
        <w:t xml:space="preserve">  院学位委员会的组成</w:t>
      </w:r>
    </w:p>
    <w:p w:rsidR="00DA1187" w:rsidRPr="008C0982" w:rsidRDefault="00DA1187" w:rsidP="00DA1187">
      <w:pPr>
        <w:pStyle w:val="p0"/>
        <w:widowControl w:val="0"/>
        <w:adjustRightInd w:val="0"/>
        <w:snapToGrid w:val="0"/>
        <w:spacing w:before="0" w:beforeAutospacing="0" w:after="0" w:afterAutospacing="0" w:line="500" w:lineRule="exact"/>
        <w:ind w:firstLineChars="200" w:firstLine="640"/>
        <w:rPr>
          <w:rFonts w:ascii="仿宋_GB2312" w:eastAsia="仿宋_GB2312"/>
          <w:sz w:val="32"/>
          <w:szCs w:val="32"/>
        </w:rPr>
      </w:pPr>
      <w:r w:rsidRPr="008C0982">
        <w:rPr>
          <w:rFonts w:ascii="仿宋_GB2312" w:eastAsia="仿宋_GB2312" w:hint="eastAsia"/>
          <w:sz w:val="32"/>
          <w:szCs w:val="32"/>
        </w:rPr>
        <w:t>主 任：由文化创意学院院长担任。</w:t>
      </w:r>
    </w:p>
    <w:p w:rsidR="00DA1187" w:rsidRPr="008C0982" w:rsidRDefault="00DA1187" w:rsidP="00DA1187">
      <w:pPr>
        <w:pStyle w:val="p0"/>
        <w:widowControl w:val="0"/>
        <w:adjustRightInd w:val="0"/>
        <w:snapToGrid w:val="0"/>
        <w:spacing w:before="0" w:beforeAutospacing="0" w:after="0" w:afterAutospacing="0" w:line="500" w:lineRule="exact"/>
        <w:ind w:firstLineChars="200" w:firstLine="640"/>
        <w:rPr>
          <w:rFonts w:ascii="仿宋_GB2312" w:eastAsia="仿宋_GB2312"/>
          <w:sz w:val="32"/>
          <w:szCs w:val="32"/>
        </w:rPr>
      </w:pPr>
      <w:r w:rsidRPr="008C0982">
        <w:rPr>
          <w:rFonts w:ascii="仿宋_GB2312" w:eastAsia="仿宋_GB2312" w:hint="eastAsia"/>
          <w:sz w:val="32"/>
          <w:szCs w:val="32"/>
        </w:rPr>
        <w:t>委 员：由文化创意学院领导和具有高级以上职称教师7—9人组成。</w:t>
      </w:r>
    </w:p>
    <w:p w:rsidR="00DA1187" w:rsidRPr="008C0982" w:rsidRDefault="00DA1187" w:rsidP="00DA1187">
      <w:pPr>
        <w:pStyle w:val="p0"/>
        <w:widowControl w:val="0"/>
        <w:adjustRightInd w:val="0"/>
        <w:snapToGrid w:val="0"/>
        <w:spacing w:before="0" w:beforeAutospacing="0" w:after="0" w:afterAutospacing="0" w:line="500" w:lineRule="exact"/>
        <w:ind w:firstLineChars="200" w:firstLine="640"/>
        <w:rPr>
          <w:rFonts w:ascii="仿宋_GB2312" w:eastAsia="仿宋_GB2312"/>
          <w:sz w:val="32"/>
          <w:szCs w:val="32"/>
        </w:rPr>
      </w:pPr>
      <w:r w:rsidRPr="008C0982">
        <w:rPr>
          <w:rFonts w:ascii="仿宋_GB2312" w:eastAsia="仿宋_GB2312" w:hint="eastAsia"/>
          <w:sz w:val="32"/>
          <w:szCs w:val="32"/>
        </w:rPr>
        <w:t>办公室主任：由文化创意学院教务科科长兼任。</w:t>
      </w:r>
    </w:p>
    <w:p w:rsidR="00DA1187" w:rsidRPr="008C0982" w:rsidRDefault="00DA1187" w:rsidP="00DA1187">
      <w:pPr>
        <w:pStyle w:val="p0"/>
        <w:snapToGrid w:val="0"/>
        <w:spacing w:before="0" w:beforeAutospacing="0" w:after="0" w:afterAutospacing="0" w:line="460" w:lineRule="atLeast"/>
        <w:rPr>
          <w:rFonts w:ascii="仿宋_GB2312" w:eastAsia="仿宋_GB2312"/>
          <w:sz w:val="32"/>
          <w:szCs w:val="32"/>
        </w:rPr>
      </w:pPr>
    </w:p>
    <w:p w:rsidR="00DA1187" w:rsidRPr="008C0982" w:rsidRDefault="00DA1187" w:rsidP="00DA1187">
      <w:pPr>
        <w:pStyle w:val="p0"/>
        <w:snapToGrid w:val="0"/>
        <w:spacing w:before="0" w:beforeAutospacing="0" w:after="0" w:afterAutospacing="0" w:line="460" w:lineRule="atLeast"/>
        <w:rPr>
          <w:rFonts w:ascii="仿宋_GB2312" w:eastAsia="仿宋_GB2312"/>
          <w:sz w:val="32"/>
          <w:szCs w:val="32"/>
        </w:rPr>
      </w:pPr>
    </w:p>
    <w:p w:rsidR="00A7250E" w:rsidRPr="008C0982" w:rsidRDefault="00A7250E" w:rsidP="00E9559E">
      <w:pPr>
        <w:widowControl/>
        <w:adjustRightInd w:val="0"/>
        <w:snapToGrid w:val="0"/>
        <w:jc w:val="left"/>
        <w:rPr>
          <w:rFonts w:ascii="仿宋_GB2312" w:eastAsia="仿宋_GB2312"/>
          <w:sz w:val="32"/>
          <w:szCs w:val="32"/>
        </w:rPr>
      </w:pPr>
    </w:p>
    <w:p w:rsidR="00BA6363" w:rsidRDefault="00BA6363" w:rsidP="00BA6363">
      <w:pPr>
        <w:pStyle w:val="p0"/>
        <w:snapToGrid w:val="0"/>
        <w:spacing w:before="0" w:beforeAutospacing="0" w:after="0" w:afterAutospacing="0" w:line="460" w:lineRule="atLeast"/>
        <w:ind w:firstLine="480"/>
        <w:rPr>
          <w:rFonts w:ascii="仿宋_GB2312" w:eastAsia="仿宋_GB2312" w:hint="eastAsia"/>
          <w:sz w:val="32"/>
          <w:szCs w:val="32"/>
        </w:rPr>
      </w:pPr>
    </w:p>
    <w:p w:rsidR="00C94E88" w:rsidRDefault="00C94E88" w:rsidP="00BA6363">
      <w:pPr>
        <w:pStyle w:val="p0"/>
        <w:snapToGrid w:val="0"/>
        <w:spacing w:before="0" w:beforeAutospacing="0" w:after="0" w:afterAutospacing="0" w:line="460" w:lineRule="atLeast"/>
        <w:ind w:firstLine="480"/>
        <w:rPr>
          <w:rFonts w:ascii="仿宋_GB2312" w:eastAsia="仿宋_GB2312" w:hint="eastAsia"/>
          <w:sz w:val="32"/>
          <w:szCs w:val="32"/>
        </w:rPr>
      </w:pPr>
    </w:p>
    <w:p w:rsidR="00C94E88" w:rsidRDefault="00C94E88" w:rsidP="00BA6363">
      <w:pPr>
        <w:pStyle w:val="p0"/>
        <w:snapToGrid w:val="0"/>
        <w:spacing w:before="0" w:beforeAutospacing="0" w:after="0" w:afterAutospacing="0" w:line="460" w:lineRule="atLeast"/>
        <w:ind w:firstLine="480"/>
        <w:rPr>
          <w:rFonts w:ascii="仿宋_GB2312" w:eastAsia="仿宋_GB2312" w:hint="eastAsia"/>
          <w:sz w:val="32"/>
          <w:szCs w:val="32"/>
        </w:rPr>
      </w:pPr>
    </w:p>
    <w:p w:rsidR="00C94E88" w:rsidRDefault="00C94E88" w:rsidP="00C94E88">
      <w:pPr>
        <w:pStyle w:val="p0"/>
        <w:snapToGrid w:val="0"/>
        <w:spacing w:before="0" w:beforeAutospacing="0" w:after="0" w:afterAutospacing="0" w:line="460" w:lineRule="atLeast"/>
        <w:rPr>
          <w:rFonts w:ascii="仿宋_GB2312" w:eastAsia="仿宋_GB2312" w:hint="eastAsia"/>
          <w:sz w:val="32"/>
          <w:szCs w:val="32"/>
        </w:rPr>
      </w:pPr>
      <w:r>
        <w:rPr>
          <w:rFonts w:ascii="仿宋_GB2312" w:eastAsia="仿宋_GB2312" w:hint="eastAsia"/>
          <w:sz w:val="32"/>
          <w:szCs w:val="32"/>
        </w:rPr>
        <w:t xml:space="preserve">     </w:t>
      </w:r>
    </w:p>
    <w:p w:rsidR="00C94E88" w:rsidRDefault="00C94E88" w:rsidP="00C94E88">
      <w:pPr>
        <w:pStyle w:val="p0"/>
        <w:snapToGrid w:val="0"/>
        <w:spacing w:before="0" w:beforeAutospacing="0" w:after="0" w:afterAutospacing="0" w:line="460" w:lineRule="atLeast"/>
        <w:rPr>
          <w:rFonts w:ascii="仿宋_GB2312" w:eastAsia="仿宋_GB2312" w:hint="eastAsia"/>
          <w:sz w:val="32"/>
          <w:szCs w:val="32"/>
        </w:rPr>
      </w:pPr>
    </w:p>
    <w:p w:rsidR="00C94E88" w:rsidRDefault="00C94E88" w:rsidP="00C94E88">
      <w:pPr>
        <w:pStyle w:val="p0"/>
        <w:snapToGrid w:val="0"/>
        <w:spacing w:before="0" w:beforeAutospacing="0" w:after="0" w:afterAutospacing="0" w:line="460" w:lineRule="atLeast"/>
        <w:rPr>
          <w:rFonts w:ascii="仿宋_GB2312" w:eastAsia="仿宋_GB2312" w:hint="eastAsia"/>
          <w:sz w:val="32"/>
          <w:szCs w:val="32"/>
        </w:rPr>
      </w:pPr>
    </w:p>
    <w:p w:rsidR="00C94E88" w:rsidRDefault="00C94E88" w:rsidP="00C94E88">
      <w:pPr>
        <w:pStyle w:val="p0"/>
        <w:snapToGrid w:val="0"/>
        <w:spacing w:before="0" w:beforeAutospacing="0" w:after="0" w:afterAutospacing="0" w:line="460" w:lineRule="atLeast"/>
        <w:rPr>
          <w:rFonts w:ascii="仿宋_GB2312" w:eastAsia="仿宋_GB2312" w:hint="eastAsia"/>
          <w:sz w:val="32"/>
          <w:szCs w:val="32"/>
        </w:rPr>
      </w:pPr>
    </w:p>
    <w:p w:rsidR="00C94E88" w:rsidRDefault="00C94E88" w:rsidP="00C94E88">
      <w:pPr>
        <w:pStyle w:val="p0"/>
        <w:snapToGrid w:val="0"/>
        <w:spacing w:before="0" w:beforeAutospacing="0" w:after="0" w:afterAutospacing="0" w:line="460" w:lineRule="atLeast"/>
        <w:rPr>
          <w:rFonts w:ascii="仿宋_GB2312" w:eastAsia="仿宋_GB2312" w:hint="eastAsia"/>
          <w:sz w:val="32"/>
          <w:szCs w:val="32"/>
        </w:rPr>
      </w:pPr>
    </w:p>
    <w:p w:rsidR="00C94E88" w:rsidRDefault="00C94E88" w:rsidP="00C94E88">
      <w:pPr>
        <w:pStyle w:val="p0"/>
        <w:snapToGrid w:val="0"/>
        <w:spacing w:before="0" w:beforeAutospacing="0" w:after="0" w:afterAutospacing="0" w:line="460" w:lineRule="atLeast"/>
        <w:rPr>
          <w:rFonts w:ascii="仿宋_GB2312" w:eastAsia="仿宋_GB2312" w:hint="eastAsia"/>
          <w:sz w:val="32"/>
          <w:szCs w:val="32"/>
        </w:rPr>
      </w:pPr>
    </w:p>
    <w:p w:rsidR="00C94E88" w:rsidRDefault="00C94E88" w:rsidP="00C94E88">
      <w:pPr>
        <w:pStyle w:val="p0"/>
        <w:snapToGrid w:val="0"/>
        <w:spacing w:before="0" w:beforeAutospacing="0" w:after="0" w:afterAutospacing="0" w:line="460" w:lineRule="atLeast"/>
        <w:rPr>
          <w:rFonts w:ascii="仿宋_GB2312" w:eastAsia="仿宋_GB2312" w:hint="eastAsia"/>
          <w:sz w:val="32"/>
          <w:szCs w:val="32"/>
        </w:rPr>
      </w:pPr>
    </w:p>
    <w:p w:rsidR="00C94E88" w:rsidRDefault="00C94E88" w:rsidP="00C94E88">
      <w:pPr>
        <w:pStyle w:val="p0"/>
        <w:snapToGrid w:val="0"/>
        <w:spacing w:before="0" w:beforeAutospacing="0" w:after="0" w:afterAutospacing="0" w:line="460" w:lineRule="atLeast"/>
        <w:rPr>
          <w:rFonts w:ascii="仿宋_GB2312" w:eastAsia="仿宋_GB2312" w:hint="eastAsia"/>
          <w:sz w:val="32"/>
          <w:szCs w:val="32"/>
        </w:rPr>
      </w:pPr>
    </w:p>
    <w:p w:rsidR="00C94E88" w:rsidRDefault="00C94E88" w:rsidP="00C94E88">
      <w:pPr>
        <w:pStyle w:val="p0"/>
        <w:snapToGrid w:val="0"/>
        <w:spacing w:before="0" w:beforeAutospacing="0" w:after="0" w:afterAutospacing="0" w:line="460" w:lineRule="atLeast"/>
        <w:rPr>
          <w:rFonts w:ascii="仿宋_GB2312" w:eastAsia="仿宋_GB2312" w:hint="eastAsia"/>
          <w:sz w:val="32"/>
          <w:szCs w:val="32"/>
        </w:rPr>
      </w:pPr>
    </w:p>
    <w:p w:rsidR="00C94E88" w:rsidRDefault="00C94E88" w:rsidP="00C94E88">
      <w:pPr>
        <w:pStyle w:val="p0"/>
        <w:snapToGrid w:val="0"/>
        <w:spacing w:before="0" w:beforeAutospacing="0" w:after="0" w:afterAutospacing="0" w:line="460" w:lineRule="atLeast"/>
        <w:rPr>
          <w:rFonts w:ascii="仿宋_GB2312" w:eastAsia="仿宋_GB2312" w:hint="eastAsia"/>
          <w:sz w:val="32"/>
          <w:szCs w:val="32"/>
        </w:rPr>
      </w:pPr>
    </w:p>
    <w:p w:rsidR="00C94E88" w:rsidRDefault="00C94E88" w:rsidP="00C94E88">
      <w:pPr>
        <w:pStyle w:val="p0"/>
        <w:snapToGrid w:val="0"/>
        <w:spacing w:before="0" w:beforeAutospacing="0" w:after="0" w:afterAutospacing="0" w:line="460" w:lineRule="atLeast"/>
        <w:rPr>
          <w:rFonts w:ascii="仿宋_GB2312" w:eastAsia="仿宋_GB2312" w:hint="eastAsia"/>
          <w:sz w:val="32"/>
          <w:szCs w:val="32"/>
        </w:rPr>
      </w:pPr>
    </w:p>
    <w:p w:rsidR="00C94E88" w:rsidRDefault="00C94E88" w:rsidP="00C94E88">
      <w:pPr>
        <w:pStyle w:val="p0"/>
        <w:snapToGrid w:val="0"/>
        <w:spacing w:before="0" w:beforeAutospacing="0" w:after="0" w:afterAutospacing="0" w:line="460" w:lineRule="atLeast"/>
        <w:rPr>
          <w:rFonts w:ascii="仿宋_GB2312" w:eastAsia="仿宋_GB2312" w:hint="eastAsia"/>
          <w:sz w:val="32"/>
          <w:szCs w:val="32"/>
        </w:rPr>
      </w:pPr>
    </w:p>
    <w:p w:rsidR="00C94E88" w:rsidRPr="008C0982" w:rsidRDefault="00C94E88" w:rsidP="00C94E88">
      <w:pPr>
        <w:pStyle w:val="p0"/>
        <w:snapToGrid w:val="0"/>
        <w:spacing w:before="0" w:beforeAutospacing="0" w:after="0" w:afterAutospacing="0" w:line="460" w:lineRule="atLeast"/>
        <w:rPr>
          <w:rFonts w:ascii="仿宋_GB2312" w:eastAsia="仿宋_GB2312"/>
          <w:sz w:val="32"/>
          <w:szCs w:val="32"/>
        </w:rPr>
      </w:pPr>
    </w:p>
    <w:p w:rsidR="00BA6363" w:rsidRPr="008C0982" w:rsidRDefault="00BA6363" w:rsidP="00BA6363">
      <w:pPr>
        <w:pStyle w:val="p0"/>
        <w:snapToGrid w:val="0"/>
        <w:spacing w:before="0" w:beforeAutospacing="0" w:after="0" w:afterAutospacing="0" w:line="460" w:lineRule="atLeast"/>
        <w:jc w:val="center"/>
        <w:rPr>
          <w:rFonts w:ascii="方正小标宋简体" w:eastAsia="方正小标宋简体"/>
          <w:bCs/>
          <w:sz w:val="44"/>
          <w:szCs w:val="44"/>
        </w:rPr>
      </w:pPr>
      <w:bookmarkStart w:id="13" w:name="_Toc358748732"/>
      <w:bookmarkEnd w:id="13"/>
      <w:r w:rsidRPr="008C0982">
        <w:rPr>
          <w:rFonts w:ascii="方正小标宋简体" w:eastAsia="方正小标宋简体" w:hint="eastAsia"/>
          <w:bCs/>
          <w:sz w:val="44"/>
          <w:szCs w:val="44"/>
        </w:rPr>
        <w:t>文化创意学院办公室主任岗位职责</w:t>
      </w:r>
    </w:p>
    <w:p w:rsidR="00BA6363" w:rsidRPr="008C0982" w:rsidRDefault="00BA6363" w:rsidP="00BA6363">
      <w:pPr>
        <w:pStyle w:val="p0"/>
        <w:snapToGrid w:val="0"/>
        <w:spacing w:before="0" w:beforeAutospacing="0" w:after="0" w:afterAutospacing="0" w:line="460" w:lineRule="atLeast"/>
        <w:ind w:firstLine="480"/>
        <w:rPr>
          <w:rFonts w:ascii="仿宋_GB2312" w:eastAsia="仿宋_GB2312"/>
          <w:sz w:val="32"/>
          <w:szCs w:val="32"/>
        </w:rPr>
      </w:pPr>
    </w:p>
    <w:p w:rsidR="00BA6363" w:rsidRPr="008C0982" w:rsidRDefault="00BA6363" w:rsidP="00BA6363">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办公室主任在院长领导下工作，主要针对教务处以外所有部门，负责学院全局性与日常行政工作，是学院领导的参谋和助手。</w:t>
      </w:r>
    </w:p>
    <w:p w:rsidR="00BA6363" w:rsidRPr="008C0982" w:rsidRDefault="00BA6363" w:rsidP="00BA6363">
      <w:pPr>
        <w:pStyle w:val="p0"/>
        <w:widowControl w:val="0"/>
        <w:adjustRightInd w:val="0"/>
        <w:snapToGrid w:val="0"/>
        <w:spacing w:before="0" w:beforeAutospacing="0" w:after="0" w:afterAutospacing="0" w:line="500" w:lineRule="exact"/>
        <w:ind w:firstLineChars="200" w:firstLine="640"/>
        <w:jc w:val="both"/>
        <w:rPr>
          <w:rFonts w:ascii="黑体" w:eastAsia="黑体" w:hAnsi="黑体"/>
          <w:sz w:val="32"/>
          <w:szCs w:val="32"/>
        </w:rPr>
      </w:pPr>
      <w:r w:rsidRPr="008C0982">
        <w:rPr>
          <w:rFonts w:ascii="黑体" w:eastAsia="黑体" w:hAnsi="黑体" w:hint="eastAsia"/>
          <w:bCs/>
          <w:sz w:val="32"/>
          <w:szCs w:val="32"/>
        </w:rPr>
        <w:t>一、全局性工作</w:t>
      </w:r>
    </w:p>
    <w:p w:rsidR="00BA6363" w:rsidRPr="008C0982" w:rsidRDefault="00BA6363" w:rsidP="00BA6363">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1.主持学院办公室的日常工作。协助学院领导处理带有全局性的具体工作，以及与学校和各职能部门有密切联系的工作。</w:t>
      </w:r>
    </w:p>
    <w:p w:rsidR="00BA6363" w:rsidRPr="008C0982" w:rsidRDefault="00BA6363" w:rsidP="00BA6363">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2.组织领导办公室成员完成教学及后勤保障的服务管理工作。</w:t>
      </w:r>
    </w:p>
    <w:p w:rsidR="00BA6363" w:rsidRPr="008C0982" w:rsidRDefault="00BA6363" w:rsidP="00BA6363">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3.当好学院领导的参谋，根据上级精神和具体情况，向领导提出各时期工作建议，协助院长安排好学院活动日程。</w:t>
      </w:r>
    </w:p>
    <w:p w:rsidR="00BA6363" w:rsidRPr="008C0982" w:rsidRDefault="00BA6363" w:rsidP="00BA6363">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4.按照院领导的部署，检查各部门对学院行政决议、决定、工作计划、工作安排的贯彻执行情况，并负责催办落实。</w:t>
      </w:r>
    </w:p>
    <w:p w:rsidR="00BA6363" w:rsidRPr="008C0982" w:rsidRDefault="00BA6363" w:rsidP="00BA6363">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5.协助院领导做好工作计划的制定和工作总结的撰写。</w:t>
      </w:r>
    </w:p>
    <w:p w:rsidR="00BA6363" w:rsidRPr="008C0982" w:rsidRDefault="00BA6363" w:rsidP="00BA6363">
      <w:pPr>
        <w:pStyle w:val="p19"/>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6.密切与学校其他单位的联系，保持良好的双向信息传递。负责传达和传递学校和各部门给学院领导的报告、请示。</w:t>
      </w:r>
    </w:p>
    <w:p w:rsidR="00BA6363" w:rsidRPr="008C0982" w:rsidRDefault="00BA6363" w:rsidP="00BA6363">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7.协助院领导做好学术与对外交流及其相关事宜的联系接洽。</w:t>
      </w:r>
    </w:p>
    <w:p w:rsidR="00BA6363" w:rsidRPr="008C0982" w:rsidRDefault="00BA6363" w:rsidP="00BA6363">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8.协助学院领导组织教师的招聘、解聘以及教师职称评聘的相关工作。</w:t>
      </w:r>
    </w:p>
    <w:p w:rsidR="00BA6363" w:rsidRPr="008C0982" w:rsidRDefault="00BA6363" w:rsidP="00BA6363">
      <w:pPr>
        <w:pStyle w:val="p0"/>
        <w:widowControl w:val="0"/>
        <w:adjustRightInd w:val="0"/>
        <w:snapToGrid w:val="0"/>
        <w:spacing w:before="0" w:beforeAutospacing="0" w:after="0" w:afterAutospacing="0" w:line="500" w:lineRule="exact"/>
        <w:ind w:firstLineChars="200" w:firstLine="640"/>
        <w:jc w:val="both"/>
        <w:rPr>
          <w:rFonts w:ascii="黑体" w:eastAsia="黑体" w:hAnsi="黑体"/>
          <w:bCs/>
          <w:sz w:val="32"/>
          <w:szCs w:val="32"/>
        </w:rPr>
      </w:pPr>
      <w:r w:rsidRPr="008C0982">
        <w:rPr>
          <w:rFonts w:ascii="黑体" w:eastAsia="黑体" w:hAnsi="黑体" w:hint="eastAsia"/>
          <w:bCs/>
          <w:sz w:val="32"/>
          <w:szCs w:val="32"/>
        </w:rPr>
        <w:t>二、日常行政工作</w:t>
      </w:r>
    </w:p>
    <w:p w:rsidR="00BA6363" w:rsidRPr="008C0982" w:rsidRDefault="00BA6363" w:rsidP="00BA6363">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1.做好办公设备的申请、教学用品、办公用品的购置、发放工作。</w:t>
      </w:r>
    </w:p>
    <w:p w:rsidR="00BA6363" w:rsidRPr="008C0982" w:rsidRDefault="00BA6363" w:rsidP="00BA6363">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2.负责学院财产、办公用品的管理和调配。做好本院所属资产的管理工作。</w:t>
      </w:r>
    </w:p>
    <w:p w:rsidR="00BA6363" w:rsidRPr="008C0982" w:rsidRDefault="00BA6363" w:rsidP="00BA6363">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3.负责办公室各类消息、文件的起草、审校、印制、发放及发布。</w:t>
      </w:r>
    </w:p>
    <w:p w:rsidR="00BA6363" w:rsidRPr="008C0982" w:rsidRDefault="00BA6363" w:rsidP="00BA6363">
      <w:pPr>
        <w:pStyle w:val="p0"/>
        <w:widowControl w:val="0"/>
        <w:adjustRightInd w:val="0"/>
        <w:snapToGrid w:val="0"/>
        <w:spacing w:before="0" w:beforeAutospacing="0" w:after="0" w:afterAutospacing="0" w:line="500" w:lineRule="exact"/>
        <w:ind w:firstLineChars="200" w:firstLine="640"/>
        <w:jc w:val="both"/>
        <w:rPr>
          <w:rFonts w:ascii="Times New Roman" w:hAnsi="Times New Roman" w:cs="Times New Roman"/>
          <w:sz w:val="32"/>
          <w:szCs w:val="32"/>
        </w:rPr>
      </w:pPr>
      <w:r w:rsidRPr="008C0982">
        <w:rPr>
          <w:rFonts w:ascii="仿宋_GB2312" w:eastAsia="仿宋_GB2312" w:hint="eastAsia"/>
          <w:sz w:val="32"/>
          <w:szCs w:val="32"/>
        </w:rPr>
        <w:t>4.依据考勤制度，做好教职工考勤工作，经院长审核签字报人事处</w:t>
      </w:r>
      <w:r w:rsidRPr="008C0982">
        <w:rPr>
          <w:rFonts w:ascii="Times New Roman" w:hAnsi="Times New Roman" w:cs="Times New Roman"/>
          <w:sz w:val="32"/>
          <w:szCs w:val="32"/>
        </w:rPr>
        <w:t>。</w:t>
      </w:r>
      <w:r w:rsidRPr="008C0982">
        <w:rPr>
          <w:rFonts w:ascii="仿宋_GB2312" w:eastAsia="仿宋_GB2312" w:hint="eastAsia"/>
          <w:sz w:val="32"/>
          <w:szCs w:val="32"/>
        </w:rPr>
        <w:t>协助院领导做好干部、教师的值班安排，教职工加班、请假、公出等工作。</w:t>
      </w:r>
    </w:p>
    <w:p w:rsidR="00BA6363" w:rsidRPr="008C0982" w:rsidRDefault="00BA6363" w:rsidP="00BA6363">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5.协助学院领导安排和组织学院安排的会议，负责会议记录。做好工作日志、会议记录、大事记，以及教学以外档案的收集归档。</w:t>
      </w:r>
    </w:p>
    <w:p w:rsidR="00BA6363" w:rsidRPr="008C0982" w:rsidRDefault="00BA6363" w:rsidP="00BA6363">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6.协助学院领导协调处理其他临时性工作。</w:t>
      </w:r>
    </w:p>
    <w:p w:rsidR="00BA6363" w:rsidRPr="008C0982" w:rsidRDefault="00BA6363" w:rsidP="00BA6363">
      <w:pPr>
        <w:pStyle w:val="p0"/>
        <w:snapToGrid w:val="0"/>
        <w:spacing w:before="0" w:beforeAutospacing="0" w:after="0" w:afterAutospacing="0" w:line="460" w:lineRule="atLeast"/>
        <w:ind w:firstLine="600"/>
        <w:jc w:val="both"/>
        <w:rPr>
          <w:rFonts w:ascii="华文中宋" w:eastAsia="华文中宋" w:hAnsi="华文中宋"/>
          <w:sz w:val="32"/>
          <w:szCs w:val="32"/>
        </w:rPr>
      </w:pPr>
    </w:p>
    <w:p w:rsidR="00BA6363" w:rsidRPr="008C0982" w:rsidRDefault="00BA6363" w:rsidP="00BA6363">
      <w:pPr>
        <w:widowControl/>
        <w:jc w:val="left"/>
        <w:rPr>
          <w:rFonts w:ascii="华文中宋" w:eastAsia="华文中宋" w:hAnsi="华文中宋"/>
          <w:sz w:val="32"/>
          <w:szCs w:val="32"/>
        </w:rPr>
      </w:pPr>
      <w:r w:rsidRPr="008C0982">
        <w:rPr>
          <w:rFonts w:ascii="华文中宋" w:eastAsia="华文中宋" w:hAnsi="华文中宋"/>
          <w:sz w:val="32"/>
          <w:szCs w:val="32"/>
        </w:rPr>
        <w:br w:type="page"/>
      </w:r>
    </w:p>
    <w:p w:rsidR="00BA6363" w:rsidRPr="008C0982" w:rsidRDefault="00BA6363" w:rsidP="00BA6363">
      <w:pPr>
        <w:widowControl/>
        <w:adjustRightInd w:val="0"/>
        <w:snapToGrid w:val="0"/>
        <w:jc w:val="left"/>
        <w:rPr>
          <w:rFonts w:ascii="仿宋_GB2312" w:eastAsia="仿宋_GB2312" w:hAnsi="华文中宋"/>
          <w:sz w:val="32"/>
          <w:szCs w:val="32"/>
        </w:rPr>
      </w:pPr>
    </w:p>
    <w:p w:rsidR="00BA6363" w:rsidRPr="008C0982" w:rsidRDefault="00BA6363" w:rsidP="00BA6363">
      <w:pPr>
        <w:widowControl/>
        <w:adjustRightInd w:val="0"/>
        <w:snapToGrid w:val="0"/>
        <w:jc w:val="center"/>
        <w:rPr>
          <w:rFonts w:ascii="方正小标宋简体" w:eastAsia="方正小标宋简体" w:hAnsi="华文中宋"/>
          <w:sz w:val="44"/>
          <w:szCs w:val="44"/>
        </w:rPr>
      </w:pPr>
      <w:r w:rsidRPr="008C0982">
        <w:rPr>
          <w:rFonts w:ascii="方正小标宋简体" w:eastAsia="方正小标宋简体" w:hAnsi="华文中宋" w:hint="eastAsia"/>
          <w:sz w:val="44"/>
          <w:szCs w:val="44"/>
        </w:rPr>
        <w:t>文化</w:t>
      </w:r>
      <w:r w:rsidRPr="008C0982">
        <w:rPr>
          <w:rFonts w:ascii="方正小标宋简体" w:eastAsia="方正小标宋简体" w:hAnsi="华文中宋"/>
          <w:sz w:val="44"/>
          <w:szCs w:val="44"/>
        </w:rPr>
        <w:t>创意</w:t>
      </w:r>
      <w:r w:rsidRPr="008C0982">
        <w:rPr>
          <w:rFonts w:ascii="方正小标宋简体" w:eastAsia="方正小标宋简体" w:hAnsi="华文中宋" w:hint="eastAsia"/>
          <w:sz w:val="44"/>
          <w:szCs w:val="44"/>
        </w:rPr>
        <w:t>学院教务科科长</w:t>
      </w:r>
      <w:r w:rsidRPr="008C0982">
        <w:rPr>
          <w:rFonts w:ascii="方正小标宋简体" w:eastAsia="方正小标宋简体" w:hint="eastAsia"/>
          <w:bCs/>
          <w:sz w:val="44"/>
          <w:szCs w:val="44"/>
        </w:rPr>
        <w:t>岗位职责</w:t>
      </w:r>
    </w:p>
    <w:p w:rsidR="00BA6363" w:rsidRPr="008C0982" w:rsidRDefault="00BA6363" w:rsidP="00BA6363">
      <w:pPr>
        <w:widowControl/>
        <w:adjustRightInd w:val="0"/>
        <w:snapToGrid w:val="0"/>
        <w:rPr>
          <w:rFonts w:ascii="仿宋_GB2312" w:eastAsia="仿宋_GB2312" w:hAnsi="华文中宋"/>
          <w:sz w:val="32"/>
          <w:szCs w:val="32"/>
        </w:rPr>
      </w:pPr>
    </w:p>
    <w:p w:rsidR="00BA6363" w:rsidRPr="008C0982" w:rsidRDefault="00BA6363" w:rsidP="00BA6363">
      <w:pPr>
        <w:widowControl/>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hint="eastAsia"/>
          <w:sz w:val="32"/>
          <w:szCs w:val="32"/>
        </w:rPr>
        <w:t>1．负责建立、保管本院学生的学籍档案；协助办理学生休学、停学、复学、退学、转学等各种手续，并及时记载学籍变动情况；协助办理学生的报到、注册手续。</w:t>
      </w:r>
    </w:p>
    <w:p w:rsidR="00BA6363" w:rsidRPr="008C0982" w:rsidRDefault="00BA6363" w:rsidP="00BA6363">
      <w:pPr>
        <w:widowControl/>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hint="eastAsia"/>
          <w:sz w:val="32"/>
          <w:szCs w:val="32"/>
        </w:rPr>
        <w:t>2．根据培养方案编报审核本院学生教学安排；具体办理本院教师的调课、停课，并统一到学校教学部门办理相关手续；收集学生对任课教师教学情况的意见、建议和要求，并及时向院领导及校教学管理部门反映。</w:t>
      </w:r>
    </w:p>
    <w:p w:rsidR="00BA6363" w:rsidRPr="008C0982" w:rsidRDefault="00BA6363" w:rsidP="00BA6363">
      <w:pPr>
        <w:widowControl/>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hint="eastAsia"/>
          <w:sz w:val="32"/>
          <w:szCs w:val="32"/>
        </w:rPr>
        <w:t>3．负责学院的各项考试安排和学生的成绩管理。</w:t>
      </w:r>
    </w:p>
    <w:p w:rsidR="00BA6363" w:rsidRPr="008C0982" w:rsidRDefault="00BA6363" w:rsidP="00BA6363">
      <w:pPr>
        <w:widowControl/>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hint="eastAsia"/>
          <w:sz w:val="32"/>
          <w:szCs w:val="32"/>
        </w:rPr>
        <w:t>4．负责落实本院教材征订计划，并及时反馈教师和学生对使用教材的有关信息。</w:t>
      </w:r>
    </w:p>
    <w:p w:rsidR="00BA6363" w:rsidRPr="008C0982" w:rsidRDefault="00BA6363" w:rsidP="00BA6363">
      <w:pPr>
        <w:widowControl/>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hint="eastAsia"/>
          <w:sz w:val="32"/>
          <w:szCs w:val="32"/>
        </w:rPr>
        <w:t>5．负责本院学生的选课工作、辅修双专业和转专业资格审查等管理工作。</w:t>
      </w:r>
    </w:p>
    <w:p w:rsidR="00BA6363" w:rsidRPr="008C0982" w:rsidRDefault="00BA6363" w:rsidP="00BA6363">
      <w:pPr>
        <w:widowControl/>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hint="eastAsia"/>
          <w:sz w:val="32"/>
          <w:szCs w:val="32"/>
        </w:rPr>
        <w:t>6．及时做好毕业生学位审核工作，编报毕（结）业和授予学位的学生名单，负责本院学生的毕业（结业）证书和学位证书的发放工作，协助办理毕业生离校手续。</w:t>
      </w:r>
    </w:p>
    <w:p w:rsidR="00BA6363" w:rsidRPr="008C0982" w:rsidRDefault="00BA6363" w:rsidP="00BA6363">
      <w:pPr>
        <w:widowControl/>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hint="eastAsia"/>
          <w:sz w:val="32"/>
          <w:szCs w:val="32"/>
        </w:rPr>
        <w:t>7．及时发布科研信息，协助学院教师进行各项课题的申报汇总工作。</w:t>
      </w:r>
    </w:p>
    <w:p w:rsidR="00BA6363" w:rsidRPr="008C0982" w:rsidRDefault="00BA6363" w:rsidP="00BA6363">
      <w:pPr>
        <w:widowControl/>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sz w:val="32"/>
          <w:szCs w:val="32"/>
        </w:rPr>
        <w:t>8</w:t>
      </w:r>
      <w:r w:rsidRPr="008C0982">
        <w:rPr>
          <w:rFonts w:ascii="仿宋_GB2312" w:eastAsia="仿宋_GB2312" w:hAnsi="华文中宋" w:hint="eastAsia"/>
          <w:sz w:val="32"/>
          <w:szCs w:val="32"/>
        </w:rPr>
        <w:t>．完成院领导交办的其他事项。</w:t>
      </w:r>
    </w:p>
    <w:p w:rsidR="00BA6363" w:rsidRPr="008C0982" w:rsidRDefault="00BA6363" w:rsidP="00BA6363">
      <w:pPr>
        <w:widowControl/>
        <w:rPr>
          <w:rFonts w:ascii="仿宋_GB2312" w:eastAsia="仿宋_GB2312" w:hAnsi="华文中宋"/>
          <w:sz w:val="32"/>
          <w:szCs w:val="32"/>
        </w:rPr>
      </w:pPr>
      <w:r w:rsidRPr="008C0982">
        <w:rPr>
          <w:rFonts w:ascii="仿宋_GB2312" w:eastAsia="仿宋_GB2312" w:hAnsi="华文中宋"/>
          <w:sz w:val="32"/>
          <w:szCs w:val="32"/>
        </w:rPr>
        <w:br w:type="page"/>
      </w:r>
    </w:p>
    <w:p w:rsidR="00BA6363" w:rsidRPr="008C0982" w:rsidRDefault="00BA6363" w:rsidP="00BA6363">
      <w:pPr>
        <w:widowControl/>
        <w:adjustRightInd w:val="0"/>
        <w:snapToGrid w:val="0"/>
        <w:jc w:val="left"/>
        <w:rPr>
          <w:rFonts w:ascii="仿宋_GB2312" w:eastAsia="仿宋_GB2312" w:hAnsi="华文中宋"/>
          <w:sz w:val="32"/>
          <w:szCs w:val="32"/>
        </w:rPr>
      </w:pPr>
    </w:p>
    <w:p w:rsidR="00BA6363" w:rsidRPr="008C0982" w:rsidRDefault="00BA6363" w:rsidP="00BA6363">
      <w:pPr>
        <w:widowControl/>
        <w:adjustRightInd w:val="0"/>
        <w:snapToGrid w:val="0"/>
        <w:jc w:val="center"/>
        <w:rPr>
          <w:rFonts w:ascii="方正小标宋简体" w:eastAsia="方正小标宋简体" w:hAnsi="华文中宋"/>
          <w:sz w:val="44"/>
          <w:szCs w:val="44"/>
        </w:rPr>
      </w:pPr>
      <w:r w:rsidRPr="008C0982">
        <w:rPr>
          <w:rFonts w:ascii="方正小标宋简体" w:eastAsia="方正小标宋简体" w:hAnsi="华文中宋" w:hint="eastAsia"/>
          <w:sz w:val="44"/>
          <w:szCs w:val="44"/>
        </w:rPr>
        <w:t>文化</w:t>
      </w:r>
      <w:r w:rsidRPr="008C0982">
        <w:rPr>
          <w:rFonts w:ascii="方正小标宋简体" w:eastAsia="方正小标宋简体" w:hAnsi="华文中宋"/>
          <w:sz w:val="44"/>
          <w:szCs w:val="44"/>
        </w:rPr>
        <w:t>创意</w:t>
      </w:r>
      <w:r w:rsidRPr="008C0982">
        <w:rPr>
          <w:rFonts w:ascii="方正小标宋简体" w:eastAsia="方正小标宋简体" w:hAnsi="华文中宋" w:hint="eastAsia"/>
          <w:sz w:val="44"/>
          <w:szCs w:val="44"/>
        </w:rPr>
        <w:t>学院学生办公室主任</w:t>
      </w:r>
      <w:r w:rsidRPr="008C0982">
        <w:rPr>
          <w:rFonts w:ascii="方正小标宋简体" w:eastAsia="方正小标宋简体" w:hint="eastAsia"/>
          <w:bCs/>
          <w:sz w:val="44"/>
          <w:szCs w:val="44"/>
        </w:rPr>
        <w:t>岗位职责</w:t>
      </w:r>
    </w:p>
    <w:p w:rsidR="00BA6363" w:rsidRPr="008C0982" w:rsidRDefault="00BA6363" w:rsidP="00BA6363">
      <w:pPr>
        <w:widowControl/>
        <w:adjustRightInd w:val="0"/>
        <w:snapToGrid w:val="0"/>
        <w:rPr>
          <w:rFonts w:ascii="仿宋_GB2312" w:eastAsia="仿宋_GB2312" w:hAnsi="华文中宋"/>
          <w:sz w:val="32"/>
          <w:szCs w:val="32"/>
        </w:rPr>
      </w:pPr>
    </w:p>
    <w:p w:rsidR="00BA6363" w:rsidRPr="008C0982" w:rsidRDefault="00BA6363" w:rsidP="00BA6363">
      <w:pPr>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hint="eastAsia"/>
          <w:sz w:val="32"/>
          <w:szCs w:val="32"/>
        </w:rPr>
        <w:t>学生工作办公室是学院学生思想政治教育和日常管理与服务的职能部门，其具体职责如下：</w:t>
      </w:r>
    </w:p>
    <w:p w:rsidR="00BA6363" w:rsidRPr="008C0982" w:rsidRDefault="00BA6363" w:rsidP="00BA6363">
      <w:pPr>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hint="eastAsia"/>
          <w:sz w:val="32"/>
          <w:szCs w:val="32"/>
        </w:rPr>
        <w:t>一、拟订学院学生工作年度计划；修订和完善学院学生工作各项管理规定，并检查实施；</w:t>
      </w:r>
    </w:p>
    <w:p w:rsidR="00BA6363" w:rsidRPr="008C0982" w:rsidRDefault="00BA6363" w:rsidP="00BA6363">
      <w:pPr>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hint="eastAsia"/>
          <w:sz w:val="32"/>
          <w:szCs w:val="32"/>
        </w:rPr>
        <w:t>二、及时了解和掌握学生动态，有针对性地进行思想政治教育、形势政策教育、安全纪律教育以及文明养成教育等；组织开展各类主题教育实践活动；</w:t>
      </w:r>
    </w:p>
    <w:p w:rsidR="00BA6363" w:rsidRPr="008C0982" w:rsidRDefault="00BA6363" w:rsidP="00BA6363">
      <w:pPr>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hint="eastAsia"/>
          <w:sz w:val="32"/>
          <w:szCs w:val="32"/>
        </w:rPr>
        <w:t>三、协助党总支书记做好学生党建工作，充分发挥学生党组织的战斗堡垒作用和学生党员的先锋模范作用；协助做好研究生日常管理工作；</w:t>
      </w:r>
    </w:p>
    <w:p w:rsidR="00BA6363" w:rsidRPr="008C0982" w:rsidRDefault="00BA6363" w:rsidP="00BA6363">
      <w:pPr>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hint="eastAsia"/>
          <w:sz w:val="32"/>
          <w:szCs w:val="32"/>
        </w:rPr>
        <w:t>四、负责学生日常教育及管理服务工作，做好学生评优评奖和对违纪学生的教育处理以及学生中突发事件的处理等工作；加强学生公寓管理；做好来信来访、学生人身保险和城镇居民合作医疗管理工作；</w:t>
      </w:r>
    </w:p>
    <w:p w:rsidR="00BA6363" w:rsidRPr="008C0982" w:rsidRDefault="00BA6363" w:rsidP="00BA6363">
      <w:pPr>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hint="eastAsia"/>
          <w:sz w:val="32"/>
          <w:szCs w:val="32"/>
        </w:rPr>
        <w:t>五、负责学生资助工作，做好经济困难学生的调查、认定及教育引导工作，做好各类奖、</w:t>
      </w:r>
      <w:proofErr w:type="gramStart"/>
      <w:r w:rsidRPr="008C0982">
        <w:rPr>
          <w:rFonts w:ascii="仿宋_GB2312" w:eastAsia="仿宋_GB2312" w:hAnsi="华文中宋" w:hint="eastAsia"/>
          <w:sz w:val="32"/>
          <w:szCs w:val="32"/>
        </w:rPr>
        <w:t>助项目</w:t>
      </w:r>
      <w:proofErr w:type="gramEnd"/>
      <w:r w:rsidRPr="008C0982">
        <w:rPr>
          <w:rFonts w:ascii="仿宋_GB2312" w:eastAsia="仿宋_GB2312" w:hAnsi="华文中宋" w:hint="eastAsia"/>
          <w:sz w:val="32"/>
          <w:szCs w:val="32"/>
        </w:rPr>
        <w:t>的申报、评定及发放工作；</w:t>
      </w:r>
    </w:p>
    <w:p w:rsidR="00BA6363" w:rsidRPr="008C0982" w:rsidRDefault="00BA6363" w:rsidP="00BA6363">
      <w:pPr>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hint="eastAsia"/>
          <w:sz w:val="32"/>
          <w:szCs w:val="32"/>
        </w:rPr>
        <w:t>六、做好学生心理健康状况的建档工作；定期开展学生心理健康教育普查及咨询服务工作，做好学习困难学生的帮助、指导工作；</w:t>
      </w:r>
    </w:p>
    <w:p w:rsidR="00BA6363" w:rsidRPr="008C0982" w:rsidRDefault="00BA6363" w:rsidP="00BA6363">
      <w:pPr>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hint="eastAsia"/>
          <w:sz w:val="32"/>
          <w:szCs w:val="32"/>
        </w:rPr>
        <w:t>七、做好班主任的选配、管理和考核工作；</w:t>
      </w:r>
    </w:p>
    <w:p w:rsidR="00BA6363" w:rsidRPr="008C0982" w:rsidRDefault="00BA6363" w:rsidP="00BA6363">
      <w:pPr>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hint="eastAsia"/>
          <w:sz w:val="32"/>
          <w:szCs w:val="32"/>
        </w:rPr>
        <w:t>八、完成学院领导交办的其他工作。</w:t>
      </w:r>
    </w:p>
    <w:p w:rsidR="00BA6363" w:rsidRPr="008C0982" w:rsidRDefault="00BA6363" w:rsidP="00BA6363">
      <w:pPr>
        <w:widowControl/>
        <w:jc w:val="left"/>
        <w:rPr>
          <w:rFonts w:ascii="仿宋_GB2312" w:eastAsia="仿宋_GB2312" w:hAnsi="华文中宋"/>
          <w:sz w:val="32"/>
          <w:szCs w:val="32"/>
        </w:rPr>
      </w:pPr>
      <w:r w:rsidRPr="008C0982">
        <w:rPr>
          <w:rFonts w:ascii="仿宋_GB2312" w:eastAsia="仿宋_GB2312" w:hAnsi="华文中宋"/>
          <w:sz w:val="32"/>
          <w:szCs w:val="32"/>
        </w:rPr>
        <w:br w:type="page"/>
      </w:r>
    </w:p>
    <w:p w:rsidR="00BA6363" w:rsidRPr="008C0982" w:rsidRDefault="00BA6363" w:rsidP="00BA6363">
      <w:pPr>
        <w:widowControl/>
        <w:adjustRightInd w:val="0"/>
        <w:snapToGrid w:val="0"/>
        <w:jc w:val="left"/>
        <w:rPr>
          <w:rFonts w:ascii="仿宋_GB2312" w:eastAsia="仿宋_GB2312" w:hAnsi="华文中宋"/>
          <w:sz w:val="32"/>
          <w:szCs w:val="32"/>
        </w:rPr>
      </w:pPr>
    </w:p>
    <w:p w:rsidR="00BA6363" w:rsidRPr="008C0982" w:rsidRDefault="00BA6363" w:rsidP="00BA6363">
      <w:pPr>
        <w:widowControl/>
        <w:adjustRightInd w:val="0"/>
        <w:snapToGrid w:val="0"/>
        <w:jc w:val="center"/>
        <w:rPr>
          <w:rFonts w:ascii="方正小标宋简体" w:eastAsia="方正小标宋简体" w:hAnsi="华文中宋"/>
          <w:sz w:val="44"/>
          <w:szCs w:val="44"/>
        </w:rPr>
      </w:pPr>
      <w:r w:rsidRPr="008C0982">
        <w:rPr>
          <w:rFonts w:ascii="方正小标宋简体" w:eastAsia="方正小标宋简体" w:hAnsi="华文中宋" w:hint="eastAsia"/>
          <w:sz w:val="44"/>
          <w:szCs w:val="44"/>
        </w:rPr>
        <w:t>文化创意学院团委书记</w:t>
      </w:r>
      <w:r w:rsidRPr="008C0982">
        <w:rPr>
          <w:rFonts w:ascii="方正小标宋简体" w:eastAsia="方正小标宋简体" w:hint="eastAsia"/>
          <w:bCs/>
          <w:sz w:val="44"/>
          <w:szCs w:val="44"/>
        </w:rPr>
        <w:t>岗位职责</w:t>
      </w:r>
    </w:p>
    <w:p w:rsidR="00BA6363" w:rsidRPr="008C0982" w:rsidRDefault="00BA6363" w:rsidP="00BA6363">
      <w:pPr>
        <w:widowControl/>
        <w:adjustRightInd w:val="0"/>
        <w:snapToGrid w:val="0"/>
        <w:jc w:val="left"/>
        <w:rPr>
          <w:rFonts w:ascii="仿宋_GB2312" w:eastAsia="仿宋_GB2312" w:hAnsi="华文中宋"/>
          <w:sz w:val="32"/>
          <w:szCs w:val="32"/>
        </w:rPr>
      </w:pPr>
    </w:p>
    <w:p w:rsidR="00BA6363" w:rsidRPr="008C0982" w:rsidRDefault="00BA6363" w:rsidP="00BA6363">
      <w:pPr>
        <w:widowControl/>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hint="eastAsia"/>
          <w:sz w:val="32"/>
          <w:szCs w:val="32"/>
        </w:rPr>
        <w:t>1．根据上级有关部门的工作要求，在学院党总支</w:t>
      </w:r>
      <w:r w:rsidRPr="008C0982">
        <w:rPr>
          <w:rFonts w:ascii="仿宋_GB2312" w:eastAsia="仿宋_GB2312" w:hAnsi="华文中宋"/>
          <w:sz w:val="32"/>
          <w:szCs w:val="32"/>
        </w:rPr>
        <w:t>的</w:t>
      </w:r>
      <w:r w:rsidRPr="008C0982">
        <w:rPr>
          <w:rFonts w:ascii="仿宋_GB2312" w:eastAsia="仿宋_GB2312" w:hAnsi="华文中宋" w:hint="eastAsia"/>
          <w:sz w:val="32"/>
          <w:szCs w:val="32"/>
        </w:rPr>
        <w:t>领导下，制定每学期学院团学工作计划并组织实施。</w:t>
      </w:r>
    </w:p>
    <w:p w:rsidR="00BA6363" w:rsidRPr="008C0982" w:rsidRDefault="00BA6363" w:rsidP="00BA6363">
      <w:pPr>
        <w:widowControl/>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hint="eastAsia"/>
          <w:sz w:val="32"/>
          <w:szCs w:val="32"/>
        </w:rPr>
        <w:t>2．配合院学生党支部认真做好学生党员的培养、发展和教育工作，开展学生的思想政治教育工作。</w:t>
      </w:r>
    </w:p>
    <w:p w:rsidR="00BA6363" w:rsidRPr="008C0982" w:rsidRDefault="00BA6363" w:rsidP="00BA6363">
      <w:pPr>
        <w:widowControl/>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hint="eastAsia"/>
          <w:sz w:val="32"/>
          <w:szCs w:val="32"/>
        </w:rPr>
        <w:t>3．指导院学生会、</w:t>
      </w:r>
      <w:r w:rsidRPr="008C0982">
        <w:rPr>
          <w:rFonts w:ascii="仿宋_GB2312" w:eastAsia="仿宋_GB2312" w:hAnsi="华文中宋"/>
          <w:sz w:val="32"/>
          <w:szCs w:val="32"/>
        </w:rPr>
        <w:t>社联</w:t>
      </w:r>
      <w:r w:rsidRPr="008C0982">
        <w:rPr>
          <w:rFonts w:ascii="仿宋_GB2312" w:eastAsia="仿宋_GB2312" w:hAnsi="华文中宋" w:hint="eastAsia"/>
          <w:sz w:val="32"/>
          <w:szCs w:val="32"/>
        </w:rPr>
        <w:t>和院青年志愿者协会组织各项活动，并</w:t>
      </w:r>
      <w:proofErr w:type="gramStart"/>
      <w:r w:rsidRPr="008C0982">
        <w:rPr>
          <w:rFonts w:ascii="仿宋_GB2312" w:eastAsia="仿宋_GB2312" w:hAnsi="华文中宋" w:hint="eastAsia"/>
          <w:sz w:val="32"/>
          <w:szCs w:val="32"/>
        </w:rPr>
        <w:t>指导团学活动</w:t>
      </w:r>
      <w:proofErr w:type="gramEnd"/>
      <w:r w:rsidRPr="008C0982">
        <w:rPr>
          <w:rFonts w:ascii="仿宋_GB2312" w:eastAsia="仿宋_GB2312" w:hAnsi="华文中宋" w:hint="eastAsia"/>
          <w:sz w:val="32"/>
          <w:szCs w:val="32"/>
        </w:rPr>
        <w:t>，努力提高大学生综合素质，把他们培养成为德智体全面发展的社会主义事业的建设者和接班人。</w:t>
      </w:r>
    </w:p>
    <w:p w:rsidR="00BA6363" w:rsidRPr="008C0982" w:rsidRDefault="00BA6363" w:rsidP="00BA6363">
      <w:pPr>
        <w:widowControl/>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hint="eastAsia"/>
          <w:sz w:val="32"/>
          <w:szCs w:val="32"/>
        </w:rPr>
        <w:t>4．指导、检查、督促学院辅导员工作，为辅导员提供业务上的指导和工作上的便利。</w:t>
      </w:r>
    </w:p>
    <w:p w:rsidR="00BA6363" w:rsidRPr="008C0982" w:rsidRDefault="00BA6363" w:rsidP="00BA6363">
      <w:pPr>
        <w:widowControl/>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hint="eastAsia"/>
          <w:sz w:val="32"/>
          <w:szCs w:val="32"/>
        </w:rPr>
        <w:t>5．负责学院学生思想品德考核、奖惩处理、助贷学金发放的具体事务工作，会同辅导员及时做好违纪学生的思想工作。</w:t>
      </w:r>
    </w:p>
    <w:p w:rsidR="00BA6363" w:rsidRPr="008C0982" w:rsidRDefault="00BA6363" w:rsidP="00BA6363">
      <w:pPr>
        <w:widowControl/>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hint="eastAsia"/>
          <w:sz w:val="32"/>
          <w:szCs w:val="32"/>
        </w:rPr>
        <w:t>6．负责毕业生就业指导的具体工作。</w:t>
      </w:r>
    </w:p>
    <w:p w:rsidR="00BA6363" w:rsidRPr="008C0982" w:rsidRDefault="00BA6363" w:rsidP="00BA6363">
      <w:pPr>
        <w:widowControl/>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hint="eastAsia"/>
          <w:sz w:val="32"/>
          <w:szCs w:val="32"/>
        </w:rPr>
        <w:t>7．以学院名义对学生纪律、寝室卫生等实施不定期检查。</w:t>
      </w:r>
    </w:p>
    <w:p w:rsidR="00BA6363" w:rsidRPr="008C0982" w:rsidRDefault="00BA6363" w:rsidP="00BA6363">
      <w:pPr>
        <w:widowControl/>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hint="eastAsia"/>
          <w:sz w:val="32"/>
          <w:szCs w:val="32"/>
        </w:rPr>
        <w:t>8．起草涉及学院学生工作的相关文件，负责反映学院学生情况的对内对外新闻宣传报导工作。</w:t>
      </w:r>
    </w:p>
    <w:p w:rsidR="00BA6363" w:rsidRPr="008C0982" w:rsidRDefault="00BA6363" w:rsidP="00BA6363">
      <w:pPr>
        <w:widowControl/>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hint="eastAsia"/>
          <w:sz w:val="32"/>
          <w:szCs w:val="32"/>
        </w:rPr>
        <w:t>9．作为学院学生工作的归口管理部门，负责与学校相关部门的联络工作。</w:t>
      </w:r>
    </w:p>
    <w:p w:rsidR="00BA6363" w:rsidRPr="008C0982" w:rsidRDefault="00BA6363" w:rsidP="00BA6363">
      <w:pPr>
        <w:widowControl/>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hint="eastAsia"/>
          <w:sz w:val="32"/>
          <w:szCs w:val="32"/>
        </w:rPr>
        <w:t>10．完成院领导交办的其他事项。</w:t>
      </w:r>
    </w:p>
    <w:p w:rsidR="00BA6363" w:rsidRPr="008C0982" w:rsidRDefault="00BA6363">
      <w:pPr>
        <w:widowControl/>
        <w:jc w:val="left"/>
        <w:rPr>
          <w:rFonts w:ascii="仿宋_GB2312" w:eastAsia="仿宋_GB2312" w:hAnsi="宋体" w:cs="宋体"/>
          <w:kern w:val="0"/>
          <w:sz w:val="32"/>
          <w:szCs w:val="32"/>
        </w:rPr>
      </w:pPr>
      <w:r w:rsidRPr="008C0982">
        <w:rPr>
          <w:rFonts w:ascii="仿宋_GB2312" w:eastAsia="仿宋_GB2312"/>
          <w:sz w:val="32"/>
          <w:szCs w:val="32"/>
        </w:rPr>
        <w:br w:type="page"/>
      </w:r>
    </w:p>
    <w:p w:rsidR="00BA6363" w:rsidRPr="008C0982" w:rsidRDefault="00BA6363" w:rsidP="00BA6363">
      <w:pPr>
        <w:pStyle w:val="p0"/>
        <w:snapToGrid w:val="0"/>
        <w:spacing w:before="0" w:beforeAutospacing="0" w:after="0" w:afterAutospacing="0" w:line="460" w:lineRule="atLeast"/>
        <w:ind w:firstLine="480"/>
        <w:rPr>
          <w:rFonts w:ascii="仿宋_GB2312" w:eastAsia="仿宋_GB2312"/>
          <w:sz w:val="32"/>
          <w:szCs w:val="32"/>
        </w:rPr>
      </w:pPr>
    </w:p>
    <w:p w:rsidR="00BA6363" w:rsidRPr="008C0982" w:rsidRDefault="00BA6363" w:rsidP="00BA6363">
      <w:pPr>
        <w:pStyle w:val="p0"/>
        <w:snapToGrid w:val="0"/>
        <w:spacing w:before="0" w:beforeAutospacing="0" w:after="0" w:afterAutospacing="0" w:line="460" w:lineRule="atLeast"/>
        <w:jc w:val="center"/>
        <w:rPr>
          <w:rFonts w:ascii="方正小标宋简体" w:eastAsia="方正小标宋简体"/>
          <w:bCs/>
          <w:sz w:val="44"/>
          <w:szCs w:val="44"/>
        </w:rPr>
      </w:pPr>
      <w:bookmarkStart w:id="14" w:name="_Toc358748736"/>
      <w:bookmarkStart w:id="15" w:name="_Toc334604161"/>
      <w:bookmarkStart w:id="16" w:name="_Toc334566553"/>
      <w:bookmarkStart w:id="17" w:name="_Toc334564457"/>
      <w:bookmarkStart w:id="18" w:name="_Toc358752742"/>
      <w:bookmarkEnd w:id="14"/>
      <w:bookmarkEnd w:id="15"/>
      <w:bookmarkEnd w:id="16"/>
      <w:bookmarkEnd w:id="17"/>
      <w:r w:rsidRPr="008C0982">
        <w:rPr>
          <w:rFonts w:ascii="方正小标宋简体" w:eastAsia="方正小标宋简体" w:hint="eastAsia"/>
          <w:bCs/>
          <w:sz w:val="44"/>
          <w:szCs w:val="44"/>
        </w:rPr>
        <w:t>文化创意学院安全稳定工作制度</w:t>
      </w:r>
      <w:bookmarkEnd w:id="18"/>
    </w:p>
    <w:p w:rsidR="00BA6363" w:rsidRPr="008C0982" w:rsidRDefault="00BA6363" w:rsidP="00B42C57">
      <w:pPr>
        <w:pStyle w:val="p0"/>
        <w:widowControl w:val="0"/>
        <w:adjustRightInd w:val="0"/>
        <w:snapToGrid w:val="0"/>
        <w:spacing w:before="0" w:beforeAutospacing="0" w:after="0" w:afterAutospacing="0" w:line="500" w:lineRule="atLeast"/>
        <w:ind w:firstLineChars="200" w:firstLine="640"/>
        <w:jc w:val="both"/>
        <w:rPr>
          <w:rFonts w:ascii="仿宋_GB2312" w:eastAsia="仿宋_GB2312"/>
          <w:sz w:val="32"/>
          <w:szCs w:val="32"/>
        </w:rPr>
      </w:pPr>
      <w:r w:rsidRPr="008C0982">
        <w:rPr>
          <w:rFonts w:ascii="仿宋_GB2312" w:eastAsia="仿宋_GB2312" w:hint="eastAsia"/>
          <w:sz w:val="32"/>
          <w:szCs w:val="32"/>
        </w:rPr>
        <w:t>为确保学院安全稳定，根据学校有关</w:t>
      </w:r>
      <w:r w:rsidRPr="008C0982">
        <w:rPr>
          <w:rFonts w:ascii="仿宋_GB2312" w:eastAsia="仿宋_GB2312"/>
          <w:sz w:val="32"/>
          <w:szCs w:val="32"/>
        </w:rPr>
        <w:t>规定要求</w:t>
      </w:r>
      <w:r w:rsidRPr="008C0982">
        <w:rPr>
          <w:rFonts w:ascii="仿宋_GB2312" w:eastAsia="仿宋_GB2312" w:hint="eastAsia"/>
          <w:sz w:val="32"/>
          <w:szCs w:val="32"/>
        </w:rPr>
        <w:t>，结合学院实际，制定</w:t>
      </w:r>
      <w:r w:rsidRPr="008C0982">
        <w:rPr>
          <w:rFonts w:ascii="仿宋_GB2312" w:eastAsia="仿宋_GB2312"/>
          <w:sz w:val="32"/>
          <w:szCs w:val="32"/>
        </w:rPr>
        <w:t>本</w:t>
      </w:r>
      <w:r w:rsidRPr="008C0982">
        <w:rPr>
          <w:rFonts w:ascii="仿宋_GB2312" w:eastAsia="仿宋_GB2312" w:hint="eastAsia"/>
          <w:sz w:val="32"/>
          <w:szCs w:val="32"/>
        </w:rPr>
        <w:t>制度。</w:t>
      </w:r>
    </w:p>
    <w:p w:rsidR="00BA6363" w:rsidRPr="008C0982" w:rsidRDefault="00BA6363" w:rsidP="00BA6363">
      <w:pPr>
        <w:pStyle w:val="p0"/>
        <w:widowControl w:val="0"/>
        <w:adjustRightInd w:val="0"/>
        <w:snapToGrid w:val="0"/>
        <w:spacing w:before="0" w:beforeAutospacing="0" w:after="0" w:afterAutospacing="0" w:line="500" w:lineRule="atLeast"/>
        <w:ind w:firstLineChars="200" w:firstLine="640"/>
        <w:jc w:val="both"/>
        <w:rPr>
          <w:rFonts w:ascii="黑体" w:eastAsia="黑体" w:hAnsi="黑体"/>
          <w:sz w:val="32"/>
          <w:szCs w:val="32"/>
        </w:rPr>
      </w:pPr>
      <w:r w:rsidRPr="008C0982">
        <w:rPr>
          <w:rFonts w:ascii="黑体" w:eastAsia="黑体" w:hAnsi="黑体" w:hint="eastAsia"/>
          <w:sz w:val="32"/>
          <w:szCs w:val="32"/>
        </w:rPr>
        <w:t>一、指导思想</w:t>
      </w:r>
    </w:p>
    <w:p w:rsidR="00BA6363" w:rsidRPr="008C0982" w:rsidRDefault="00BA6363" w:rsidP="00BA6363">
      <w:pPr>
        <w:pStyle w:val="p0"/>
        <w:widowControl w:val="0"/>
        <w:adjustRightInd w:val="0"/>
        <w:snapToGrid w:val="0"/>
        <w:spacing w:before="0" w:beforeAutospacing="0" w:after="0" w:afterAutospacing="0" w:line="500" w:lineRule="atLeast"/>
        <w:ind w:firstLineChars="200" w:firstLine="640"/>
        <w:jc w:val="both"/>
        <w:rPr>
          <w:rFonts w:ascii="仿宋_GB2312" w:eastAsia="仿宋_GB2312"/>
          <w:sz w:val="32"/>
          <w:szCs w:val="32"/>
        </w:rPr>
      </w:pPr>
      <w:r w:rsidRPr="008C0982">
        <w:rPr>
          <w:rFonts w:ascii="仿宋_GB2312" w:eastAsia="仿宋_GB2312" w:hint="eastAsia"/>
          <w:sz w:val="32"/>
          <w:szCs w:val="32"/>
        </w:rPr>
        <w:t>以党的十八大精神为指导，以“平安院园”建设为主线，切实把维护我院安全稳定作为全局工作的重中之重，认真做好本单位的各项工作。</w:t>
      </w:r>
    </w:p>
    <w:p w:rsidR="00BA6363" w:rsidRPr="008C0982" w:rsidRDefault="00BA6363" w:rsidP="00BA6363">
      <w:pPr>
        <w:pStyle w:val="p0"/>
        <w:widowControl w:val="0"/>
        <w:adjustRightInd w:val="0"/>
        <w:snapToGrid w:val="0"/>
        <w:spacing w:before="0" w:beforeAutospacing="0" w:after="0" w:afterAutospacing="0" w:line="500" w:lineRule="atLeast"/>
        <w:ind w:firstLineChars="200" w:firstLine="640"/>
        <w:jc w:val="both"/>
        <w:rPr>
          <w:rFonts w:ascii="黑体" w:eastAsia="黑体" w:hAnsi="黑体"/>
          <w:sz w:val="32"/>
          <w:szCs w:val="32"/>
        </w:rPr>
      </w:pPr>
      <w:r w:rsidRPr="008C0982">
        <w:rPr>
          <w:rFonts w:ascii="黑体" w:eastAsia="黑体" w:hAnsi="黑体" w:hint="eastAsia"/>
          <w:sz w:val="32"/>
          <w:szCs w:val="32"/>
        </w:rPr>
        <w:t>二、工作目标</w:t>
      </w:r>
    </w:p>
    <w:p w:rsidR="00BA6363" w:rsidRPr="008C0982" w:rsidRDefault="00BA6363" w:rsidP="00BA6363">
      <w:pPr>
        <w:pStyle w:val="p0"/>
        <w:widowControl w:val="0"/>
        <w:adjustRightInd w:val="0"/>
        <w:snapToGrid w:val="0"/>
        <w:spacing w:before="0" w:beforeAutospacing="0" w:after="0" w:afterAutospacing="0" w:line="500" w:lineRule="atLeast"/>
        <w:ind w:firstLineChars="200" w:firstLine="640"/>
        <w:jc w:val="both"/>
        <w:rPr>
          <w:rFonts w:ascii="仿宋_GB2312" w:eastAsia="仿宋_GB2312"/>
          <w:sz w:val="32"/>
          <w:szCs w:val="32"/>
        </w:rPr>
      </w:pPr>
      <w:r w:rsidRPr="008C0982">
        <w:rPr>
          <w:rFonts w:ascii="仿宋_GB2312" w:eastAsia="仿宋_GB2312" w:hint="eastAsia"/>
          <w:sz w:val="32"/>
          <w:szCs w:val="32"/>
        </w:rPr>
        <w:t>最大范围地调动广大师生员工的积极性、主动性与创造性，最大限度地排查化解各类问题、隐患与矛盾纠纷，最大程度地强化安全稳定基础建设与整体防控工作，努力营造安全有序，稳定和谐的育人氛围，为学院各项工作的顺利进行创造良好环境。</w:t>
      </w:r>
    </w:p>
    <w:p w:rsidR="00BA6363" w:rsidRDefault="00BA6363" w:rsidP="00BA6363">
      <w:pPr>
        <w:pStyle w:val="p0"/>
        <w:widowControl w:val="0"/>
        <w:adjustRightInd w:val="0"/>
        <w:snapToGrid w:val="0"/>
        <w:spacing w:before="0" w:beforeAutospacing="0" w:after="0" w:afterAutospacing="0" w:line="500" w:lineRule="atLeast"/>
        <w:ind w:firstLineChars="200" w:firstLine="640"/>
        <w:jc w:val="both"/>
        <w:rPr>
          <w:rFonts w:ascii="黑体" w:eastAsia="黑体" w:hAnsi="黑体"/>
          <w:sz w:val="32"/>
          <w:szCs w:val="32"/>
        </w:rPr>
      </w:pPr>
      <w:r w:rsidRPr="008C0982">
        <w:rPr>
          <w:rFonts w:ascii="黑体" w:eastAsia="黑体" w:hAnsi="黑体" w:hint="eastAsia"/>
          <w:sz w:val="32"/>
          <w:szCs w:val="32"/>
        </w:rPr>
        <w:t>三、工作要求</w:t>
      </w:r>
    </w:p>
    <w:p w:rsidR="002B3DAA" w:rsidRPr="008C0982" w:rsidRDefault="002B3DAA" w:rsidP="00BA6363">
      <w:pPr>
        <w:pStyle w:val="p0"/>
        <w:widowControl w:val="0"/>
        <w:adjustRightInd w:val="0"/>
        <w:snapToGrid w:val="0"/>
        <w:spacing w:before="0" w:beforeAutospacing="0" w:after="0" w:afterAutospacing="0" w:line="500" w:lineRule="atLeast"/>
        <w:ind w:firstLineChars="200" w:firstLine="640"/>
        <w:jc w:val="both"/>
        <w:rPr>
          <w:rFonts w:ascii="黑体" w:eastAsia="黑体" w:hAnsi="黑体"/>
          <w:sz w:val="32"/>
          <w:szCs w:val="32"/>
        </w:rPr>
      </w:pPr>
      <w:r>
        <w:rPr>
          <w:rFonts w:ascii="黑体" w:eastAsia="黑体" w:hAnsi="黑体" w:hint="eastAsia"/>
          <w:sz w:val="32"/>
          <w:szCs w:val="32"/>
        </w:rPr>
        <w:t>成立</w:t>
      </w:r>
      <w:r w:rsidR="00B42C57">
        <w:rPr>
          <w:rFonts w:ascii="黑体" w:eastAsia="黑体" w:hAnsi="黑体" w:hint="eastAsia"/>
          <w:sz w:val="32"/>
          <w:szCs w:val="32"/>
        </w:rPr>
        <w:t>综合治理</w:t>
      </w:r>
      <w:r>
        <w:rPr>
          <w:rFonts w:ascii="黑体" w:eastAsia="黑体" w:hAnsi="黑体" w:hint="eastAsia"/>
          <w:sz w:val="32"/>
          <w:szCs w:val="32"/>
        </w:rPr>
        <w:t xml:space="preserve">消防领导小组  组长 范小春 组员 郭持华 郭旭鹏  蒋昕徽  </w:t>
      </w:r>
      <w:proofErr w:type="gramStart"/>
      <w:r>
        <w:rPr>
          <w:rFonts w:ascii="黑体" w:eastAsia="黑体" w:hAnsi="黑体" w:hint="eastAsia"/>
          <w:sz w:val="32"/>
          <w:szCs w:val="32"/>
        </w:rPr>
        <w:t>王军芬</w:t>
      </w:r>
      <w:proofErr w:type="gramEnd"/>
      <w:r>
        <w:rPr>
          <w:rFonts w:ascii="黑体" w:eastAsia="黑体" w:hAnsi="黑体" w:hint="eastAsia"/>
          <w:sz w:val="32"/>
          <w:szCs w:val="32"/>
        </w:rPr>
        <w:t xml:space="preserve">  周凤琴 </w:t>
      </w:r>
    </w:p>
    <w:p w:rsidR="00BA6363" w:rsidRPr="008C0982" w:rsidRDefault="00BA6363" w:rsidP="00BA6363">
      <w:pPr>
        <w:pStyle w:val="p0"/>
        <w:widowControl w:val="0"/>
        <w:adjustRightInd w:val="0"/>
        <w:snapToGrid w:val="0"/>
        <w:spacing w:before="0" w:beforeAutospacing="0" w:after="0" w:afterAutospacing="0" w:line="500" w:lineRule="atLeast"/>
        <w:ind w:firstLineChars="200" w:firstLine="640"/>
        <w:jc w:val="both"/>
        <w:rPr>
          <w:rFonts w:ascii="仿宋_GB2312" w:eastAsia="仿宋_GB2312"/>
          <w:sz w:val="32"/>
          <w:szCs w:val="32"/>
        </w:rPr>
      </w:pPr>
      <w:r w:rsidRPr="008C0982">
        <w:rPr>
          <w:rFonts w:ascii="楷体_GB2312" w:eastAsia="楷体_GB2312" w:hint="eastAsia"/>
          <w:sz w:val="32"/>
          <w:szCs w:val="32"/>
        </w:rPr>
        <w:t>（一）统一思想，提高认识。</w:t>
      </w:r>
      <w:r w:rsidRPr="008C0982">
        <w:rPr>
          <w:rFonts w:ascii="仿宋_GB2312" w:eastAsia="仿宋_GB2312" w:hint="eastAsia"/>
          <w:sz w:val="32"/>
          <w:szCs w:val="32"/>
        </w:rPr>
        <w:t>确保学院安全稳定，是对学院的政治意识、领导能力、管理能力、工作基础的一次集中检验。</w:t>
      </w:r>
    </w:p>
    <w:p w:rsidR="00BA6363" w:rsidRPr="008C0982" w:rsidRDefault="00BA6363" w:rsidP="00BA6363">
      <w:pPr>
        <w:pStyle w:val="p0"/>
        <w:widowControl w:val="0"/>
        <w:adjustRightInd w:val="0"/>
        <w:snapToGrid w:val="0"/>
        <w:spacing w:before="0" w:beforeAutospacing="0" w:after="0" w:afterAutospacing="0" w:line="500" w:lineRule="atLeast"/>
        <w:ind w:firstLineChars="200" w:firstLine="640"/>
        <w:jc w:val="both"/>
        <w:rPr>
          <w:rFonts w:ascii="仿宋_GB2312" w:eastAsia="仿宋_GB2312"/>
          <w:sz w:val="32"/>
          <w:szCs w:val="32"/>
        </w:rPr>
      </w:pPr>
      <w:r w:rsidRPr="008C0982">
        <w:rPr>
          <w:rFonts w:ascii="仿宋_GB2312" w:eastAsia="仿宋_GB2312" w:hint="eastAsia"/>
          <w:sz w:val="32"/>
          <w:szCs w:val="32"/>
        </w:rPr>
        <w:t>1．要切实提高对学院安全稳定的重要性的认识，牢固树立安全</w:t>
      </w:r>
      <w:r w:rsidRPr="008C0982">
        <w:rPr>
          <w:rFonts w:ascii="仿宋_GB2312" w:eastAsia="仿宋_GB2312"/>
          <w:sz w:val="32"/>
          <w:szCs w:val="32"/>
        </w:rPr>
        <w:t>意识、</w:t>
      </w:r>
      <w:r w:rsidRPr="008C0982">
        <w:rPr>
          <w:rFonts w:ascii="仿宋_GB2312" w:eastAsia="仿宋_GB2312" w:hint="eastAsia"/>
          <w:sz w:val="32"/>
          <w:szCs w:val="32"/>
        </w:rPr>
        <w:t>大局意识、责任意识和忧患意识，切实增强紧迫感、责任感、使命感和工作主动性，把思想统一到上级的精神与工作要求上来，把行动落实到“平安校园”建设</w:t>
      </w:r>
      <w:r w:rsidRPr="008C0982">
        <w:rPr>
          <w:rFonts w:ascii="仿宋_GB2312" w:eastAsia="仿宋_GB2312"/>
          <w:sz w:val="32"/>
          <w:szCs w:val="32"/>
        </w:rPr>
        <w:t>工作上</w:t>
      </w:r>
      <w:r w:rsidRPr="008C0982">
        <w:rPr>
          <w:rFonts w:ascii="仿宋_GB2312" w:eastAsia="仿宋_GB2312" w:hint="eastAsia"/>
          <w:sz w:val="32"/>
          <w:szCs w:val="32"/>
        </w:rPr>
        <w:t>来。</w:t>
      </w:r>
    </w:p>
    <w:p w:rsidR="00BA6363" w:rsidRPr="008C0982" w:rsidRDefault="00BA6363" w:rsidP="00BA6363">
      <w:pPr>
        <w:pStyle w:val="p0"/>
        <w:widowControl w:val="0"/>
        <w:adjustRightInd w:val="0"/>
        <w:snapToGrid w:val="0"/>
        <w:spacing w:before="0" w:beforeAutospacing="0" w:after="0" w:afterAutospacing="0" w:line="500" w:lineRule="atLeast"/>
        <w:ind w:firstLineChars="200" w:firstLine="640"/>
        <w:jc w:val="both"/>
        <w:rPr>
          <w:rFonts w:ascii="仿宋_GB2312" w:eastAsia="仿宋_GB2312"/>
          <w:sz w:val="32"/>
          <w:szCs w:val="32"/>
        </w:rPr>
      </w:pPr>
      <w:r w:rsidRPr="008C0982">
        <w:rPr>
          <w:rFonts w:ascii="仿宋_GB2312" w:eastAsia="仿宋_GB2312" w:hint="eastAsia"/>
          <w:sz w:val="32"/>
          <w:szCs w:val="32"/>
        </w:rPr>
        <w:t>2．要认真研究形势、务实开展工作、亲自督导检查，对于在开放透明的环境下推进安全稳定工作所面临形势的复杂性、艰巨性、特殊性有清醒认识，坚决杜绝麻痹大意、经验主义和工作渎职。</w:t>
      </w:r>
    </w:p>
    <w:p w:rsidR="00BA6363" w:rsidRPr="008C0982" w:rsidRDefault="00BA6363" w:rsidP="00BA6363">
      <w:pPr>
        <w:pStyle w:val="p0"/>
        <w:widowControl w:val="0"/>
        <w:adjustRightInd w:val="0"/>
        <w:snapToGrid w:val="0"/>
        <w:spacing w:before="0" w:beforeAutospacing="0" w:after="0" w:afterAutospacing="0" w:line="500" w:lineRule="atLeast"/>
        <w:ind w:firstLineChars="200" w:firstLine="640"/>
        <w:jc w:val="both"/>
        <w:rPr>
          <w:rFonts w:ascii="仿宋_GB2312" w:eastAsia="仿宋_GB2312"/>
          <w:sz w:val="32"/>
          <w:szCs w:val="32"/>
        </w:rPr>
      </w:pPr>
      <w:r w:rsidRPr="008C0982">
        <w:rPr>
          <w:rFonts w:ascii="仿宋_GB2312" w:eastAsia="仿宋_GB2312" w:hint="eastAsia"/>
          <w:sz w:val="32"/>
          <w:szCs w:val="32"/>
        </w:rPr>
        <w:t>３．要转变思想观念，纠正安全稳定只是领导的职责的不正确认识，要齐心协力、齐抓共管。</w:t>
      </w:r>
    </w:p>
    <w:p w:rsidR="00BA6363" w:rsidRPr="008C0982" w:rsidRDefault="00BA6363" w:rsidP="00BA6363">
      <w:pPr>
        <w:pStyle w:val="p0"/>
        <w:widowControl w:val="0"/>
        <w:adjustRightInd w:val="0"/>
        <w:snapToGrid w:val="0"/>
        <w:spacing w:before="0" w:beforeAutospacing="0" w:after="0" w:afterAutospacing="0" w:line="500" w:lineRule="atLeast"/>
        <w:ind w:firstLineChars="200" w:firstLine="640"/>
        <w:jc w:val="both"/>
        <w:rPr>
          <w:rFonts w:ascii="仿宋_GB2312" w:eastAsia="仿宋_GB2312"/>
          <w:sz w:val="32"/>
          <w:szCs w:val="32"/>
        </w:rPr>
      </w:pPr>
      <w:r w:rsidRPr="008C0982">
        <w:rPr>
          <w:rFonts w:ascii="楷体_GB2312" w:eastAsia="楷体_GB2312" w:hint="eastAsia"/>
          <w:sz w:val="32"/>
          <w:szCs w:val="32"/>
        </w:rPr>
        <w:t>（二）加强领导，精心组织。</w:t>
      </w:r>
      <w:r w:rsidRPr="008C0982">
        <w:rPr>
          <w:rFonts w:ascii="仿宋_GB2312" w:eastAsia="仿宋_GB2312" w:hint="eastAsia"/>
          <w:sz w:val="32"/>
          <w:szCs w:val="32"/>
        </w:rPr>
        <w:t>学院成立安全稳定工作领导小组，完善工作运行机制，统一组织领导全院安全</w:t>
      </w:r>
      <w:r w:rsidRPr="008C0982">
        <w:rPr>
          <w:rFonts w:ascii="仿宋_GB2312" w:eastAsia="仿宋_GB2312"/>
          <w:sz w:val="32"/>
          <w:szCs w:val="32"/>
        </w:rPr>
        <w:t>稳定</w:t>
      </w:r>
      <w:r w:rsidRPr="008C0982">
        <w:rPr>
          <w:rFonts w:ascii="仿宋_GB2312" w:eastAsia="仿宋_GB2312" w:hint="eastAsia"/>
          <w:sz w:val="32"/>
          <w:szCs w:val="32"/>
        </w:rPr>
        <w:t>相关工作。一是学院要有工作安排，研究解决关键问题，强化工作部署，会议要有纪要备查；二是结合学院实际，制定切实可行的工作方案；三是要发挥和运用组织体系优势狠抓工作落实，把各项工作落实到具体工作项目上、落实到具体责任部门责任人，确保工作到位、责任到位、措施到位；四是要确保以最强的组织领导、最佳的精神状态、最高的工作标准、最严的工作措施、最优的工作实绩，确保</w:t>
      </w:r>
      <w:r w:rsidRPr="008C0982">
        <w:rPr>
          <w:rFonts w:ascii="仿宋_GB2312" w:eastAsia="仿宋_GB2312"/>
          <w:sz w:val="32"/>
          <w:szCs w:val="32"/>
        </w:rPr>
        <w:t>学院安全稳定</w:t>
      </w:r>
      <w:r w:rsidRPr="008C0982">
        <w:rPr>
          <w:rFonts w:ascii="仿宋_GB2312" w:eastAsia="仿宋_GB2312" w:hint="eastAsia"/>
          <w:sz w:val="32"/>
          <w:szCs w:val="32"/>
        </w:rPr>
        <w:t>。</w:t>
      </w:r>
    </w:p>
    <w:p w:rsidR="00BA6363" w:rsidRPr="008C0982" w:rsidRDefault="00BA6363" w:rsidP="00BA6363">
      <w:pPr>
        <w:pStyle w:val="p0"/>
        <w:widowControl w:val="0"/>
        <w:adjustRightInd w:val="0"/>
        <w:snapToGrid w:val="0"/>
        <w:spacing w:before="0" w:beforeAutospacing="0" w:after="0" w:afterAutospacing="0" w:line="500" w:lineRule="atLeast"/>
        <w:ind w:firstLineChars="200" w:firstLine="640"/>
        <w:jc w:val="both"/>
        <w:rPr>
          <w:rFonts w:ascii="仿宋_GB2312" w:eastAsia="仿宋_GB2312"/>
          <w:sz w:val="32"/>
          <w:szCs w:val="32"/>
        </w:rPr>
      </w:pPr>
      <w:r w:rsidRPr="008C0982">
        <w:rPr>
          <w:rFonts w:ascii="楷体_GB2312" w:eastAsia="楷体_GB2312" w:hint="eastAsia"/>
          <w:sz w:val="32"/>
          <w:szCs w:val="32"/>
        </w:rPr>
        <w:t>（三）落实责任，抓好督查。</w:t>
      </w:r>
      <w:r w:rsidRPr="008C0982">
        <w:rPr>
          <w:rFonts w:ascii="仿宋_GB2312" w:eastAsia="仿宋_GB2312" w:hint="eastAsia"/>
          <w:sz w:val="32"/>
          <w:szCs w:val="32"/>
        </w:rPr>
        <w:t>学院要把确保安全稳定作为首要的政治责任和政治任务。依照“谁主管、谁负责”的原则包实、包严。领导小组实行督察通报和责任追究制度，深入检查、督导工作落实情况。任务细化，分解落实，责任制到每一个岗位和个人。</w:t>
      </w:r>
    </w:p>
    <w:p w:rsidR="00BA6363" w:rsidRPr="008C0982" w:rsidRDefault="00BA6363" w:rsidP="00BA6363">
      <w:pPr>
        <w:pStyle w:val="p0"/>
        <w:widowControl w:val="0"/>
        <w:adjustRightInd w:val="0"/>
        <w:snapToGrid w:val="0"/>
        <w:spacing w:before="0" w:beforeAutospacing="0" w:after="0" w:afterAutospacing="0" w:line="500" w:lineRule="atLeast"/>
        <w:ind w:firstLineChars="200" w:firstLine="640"/>
        <w:jc w:val="both"/>
        <w:rPr>
          <w:rFonts w:ascii="仿宋_GB2312" w:eastAsia="仿宋_GB2312"/>
          <w:sz w:val="32"/>
          <w:szCs w:val="32"/>
        </w:rPr>
      </w:pPr>
      <w:r w:rsidRPr="008C0982">
        <w:rPr>
          <w:rFonts w:ascii="楷体_GB2312" w:eastAsia="楷体_GB2312" w:hint="eastAsia"/>
          <w:sz w:val="32"/>
          <w:szCs w:val="32"/>
        </w:rPr>
        <w:t>（四）大力宣传，广泛动员。</w:t>
      </w:r>
      <w:r w:rsidRPr="008C0982">
        <w:rPr>
          <w:rFonts w:ascii="仿宋_GB2312" w:eastAsia="仿宋_GB2312" w:hint="eastAsia"/>
          <w:sz w:val="32"/>
          <w:szCs w:val="32"/>
        </w:rPr>
        <w:t>一是要形成人人知晓、人人参与平安</w:t>
      </w:r>
      <w:r w:rsidRPr="008C0982">
        <w:rPr>
          <w:rFonts w:ascii="仿宋_GB2312" w:eastAsia="仿宋_GB2312"/>
          <w:sz w:val="32"/>
          <w:szCs w:val="32"/>
        </w:rPr>
        <w:t>和谐</w:t>
      </w:r>
      <w:r w:rsidRPr="008C0982">
        <w:rPr>
          <w:rFonts w:ascii="仿宋_GB2312" w:eastAsia="仿宋_GB2312" w:hint="eastAsia"/>
          <w:sz w:val="32"/>
          <w:szCs w:val="32"/>
        </w:rPr>
        <w:t>的良好工作局面。二是要充分激发广大师生员工的主体意识和主体作用，使其成为安全</w:t>
      </w:r>
      <w:r w:rsidRPr="008C0982">
        <w:rPr>
          <w:rFonts w:ascii="仿宋_GB2312" w:eastAsia="仿宋_GB2312"/>
          <w:sz w:val="32"/>
          <w:szCs w:val="32"/>
        </w:rPr>
        <w:t>稳定</w:t>
      </w:r>
      <w:r w:rsidRPr="008C0982">
        <w:rPr>
          <w:rFonts w:ascii="仿宋_GB2312" w:eastAsia="仿宋_GB2312" w:hint="eastAsia"/>
          <w:sz w:val="32"/>
          <w:szCs w:val="32"/>
        </w:rPr>
        <w:t>的支持者、宣传者和</w:t>
      </w:r>
      <w:proofErr w:type="gramStart"/>
      <w:r w:rsidRPr="008C0982">
        <w:rPr>
          <w:rFonts w:ascii="仿宋_GB2312" w:eastAsia="仿宋_GB2312" w:hint="eastAsia"/>
          <w:sz w:val="32"/>
          <w:szCs w:val="32"/>
        </w:rPr>
        <w:t>践行</w:t>
      </w:r>
      <w:proofErr w:type="gramEnd"/>
      <w:r w:rsidRPr="008C0982">
        <w:rPr>
          <w:rFonts w:ascii="仿宋_GB2312" w:eastAsia="仿宋_GB2312" w:hint="eastAsia"/>
          <w:sz w:val="32"/>
          <w:szCs w:val="32"/>
        </w:rPr>
        <w:t>者。</w:t>
      </w:r>
    </w:p>
    <w:p w:rsidR="00BA6363" w:rsidRPr="008C0982" w:rsidRDefault="00BA6363" w:rsidP="00BA6363">
      <w:pPr>
        <w:pStyle w:val="p0"/>
        <w:widowControl w:val="0"/>
        <w:adjustRightInd w:val="0"/>
        <w:snapToGrid w:val="0"/>
        <w:spacing w:before="0" w:beforeAutospacing="0" w:after="0" w:afterAutospacing="0" w:line="500" w:lineRule="atLeast"/>
        <w:ind w:firstLineChars="200" w:firstLine="640"/>
        <w:jc w:val="both"/>
        <w:rPr>
          <w:rFonts w:ascii="楷体_GB2312" w:eastAsia="楷体_GB2312"/>
          <w:sz w:val="32"/>
          <w:szCs w:val="32"/>
        </w:rPr>
      </w:pPr>
      <w:r w:rsidRPr="008C0982">
        <w:rPr>
          <w:rFonts w:ascii="楷体_GB2312" w:eastAsia="楷体_GB2312" w:hint="eastAsia"/>
          <w:sz w:val="32"/>
          <w:szCs w:val="32"/>
        </w:rPr>
        <w:t>（五）要加强信息报送</w:t>
      </w:r>
    </w:p>
    <w:p w:rsidR="00BA6363" w:rsidRPr="008C0982" w:rsidRDefault="00BA6363" w:rsidP="00BA6363">
      <w:pPr>
        <w:pStyle w:val="p0"/>
        <w:widowControl w:val="0"/>
        <w:adjustRightInd w:val="0"/>
        <w:snapToGrid w:val="0"/>
        <w:spacing w:before="0" w:beforeAutospacing="0" w:after="0" w:afterAutospacing="0" w:line="500" w:lineRule="atLeast"/>
        <w:ind w:firstLineChars="200" w:firstLine="640"/>
        <w:jc w:val="both"/>
        <w:rPr>
          <w:rFonts w:ascii="仿宋_GB2312" w:eastAsia="仿宋_GB2312"/>
          <w:sz w:val="32"/>
          <w:szCs w:val="32"/>
        </w:rPr>
      </w:pPr>
      <w:r w:rsidRPr="008C0982">
        <w:rPr>
          <w:rFonts w:ascii="仿宋_GB2312" w:eastAsia="仿宋_GB2312" w:hint="eastAsia"/>
          <w:sz w:val="32"/>
          <w:szCs w:val="32"/>
        </w:rPr>
        <w:t>紧急时，信息每日报送。有事报事，无事报平安。平时，每月汇报一次。全院上下要针对安全稳定工作的特殊要求，做到一切服从安全</w:t>
      </w:r>
      <w:r w:rsidRPr="008C0982">
        <w:rPr>
          <w:rFonts w:ascii="仿宋_GB2312" w:eastAsia="仿宋_GB2312"/>
          <w:sz w:val="32"/>
          <w:szCs w:val="32"/>
        </w:rPr>
        <w:t>稳定</w:t>
      </w:r>
      <w:r w:rsidRPr="008C0982">
        <w:rPr>
          <w:rFonts w:ascii="仿宋_GB2312" w:eastAsia="仿宋_GB2312" w:hint="eastAsia"/>
          <w:sz w:val="32"/>
          <w:szCs w:val="32"/>
        </w:rPr>
        <w:t>，一切服务安全</w:t>
      </w:r>
      <w:r w:rsidRPr="008C0982">
        <w:rPr>
          <w:rFonts w:ascii="仿宋_GB2312" w:eastAsia="仿宋_GB2312"/>
          <w:sz w:val="32"/>
          <w:szCs w:val="32"/>
        </w:rPr>
        <w:t>稳定</w:t>
      </w:r>
      <w:r w:rsidRPr="008C0982">
        <w:rPr>
          <w:rFonts w:ascii="仿宋_GB2312" w:eastAsia="仿宋_GB2312" w:hint="eastAsia"/>
          <w:sz w:val="32"/>
          <w:szCs w:val="32"/>
        </w:rPr>
        <w:t>，确保维护安全</w:t>
      </w:r>
      <w:r w:rsidRPr="008C0982">
        <w:rPr>
          <w:rFonts w:ascii="仿宋_GB2312" w:eastAsia="仿宋_GB2312"/>
          <w:sz w:val="32"/>
          <w:szCs w:val="32"/>
        </w:rPr>
        <w:t>稳定</w:t>
      </w:r>
      <w:r w:rsidRPr="008C0982">
        <w:rPr>
          <w:rFonts w:ascii="仿宋_GB2312" w:eastAsia="仿宋_GB2312" w:hint="eastAsia"/>
          <w:sz w:val="32"/>
          <w:szCs w:val="32"/>
        </w:rPr>
        <w:t>的各项工作衔接到位、落实到位。</w:t>
      </w:r>
    </w:p>
    <w:p w:rsidR="0001586B" w:rsidRPr="00224D1B" w:rsidRDefault="00BA6363" w:rsidP="00224D1B">
      <w:pPr>
        <w:spacing w:line="500" w:lineRule="exact"/>
        <w:ind w:firstLineChars="400" w:firstLine="1328"/>
        <w:rPr>
          <w:rFonts w:ascii="方正小标宋简体" w:eastAsia="方正小标宋简体" w:hAnsi="宋体"/>
          <w:sz w:val="44"/>
          <w:szCs w:val="44"/>
        </w:rPr>
      </w:pPr>
      <w:r w:rsidRPr="008C0982">
        <w:rPr>
          <w:rFonts w:ascii="仿宋_GB2312" w:eastAsia="仿宋_GB2312"/>
          <w:spacing w:val="6"/>
          <w:sz w:val="32"/>
          <w:szCs w:val="32"/>
        </w:rPr>
        <w:br w:type="page"/>
      </w:r>
      <w:r w:rsidR="0001586B" w:rsidRPr="00224D1B">
        <w:rPr>
          <w:rFonts w:ascii="方正小标宋简体" w:eastAsia="方正小标宋简体" w:hAnsi="宋体" w:hint="eastAsia"/>
          <w:sz w:val="44"/>
          <w:szCs w:val="44"/>
        </w:rPr>
        <w:t>文创学院财务管理制度</w:t>
      </w:r>
    </w:p>
    <w:p w:rsidR="0001586B" w:rsidRDefault="0001586B" w:rsidP="0001586B">
      <w:pPr>
        <w:spacing w:line="500" w:lineRule="exact"/>
        <w:rPr>
          <w:rFonts w:ascii="宋体" w:hAnsi="宋体"/>
          <w:sz w:val="28"/>
          <w:szCs w:val="28"/>
        </w:rPr>
      </w:pPr>
    </w:p>
    <w:p w:rsidR="0001586B" w:rsidRPr="00224D1B" w:rsidRDefault="0001586B" w:rsidP="0001586B">
      <w:pPr>
        <w:spacing w:line="500" w:lineRule="exact"/>
        <w:rPr>
          <w:rFonts w:ascii="仿宋" w:eastAsia="仿宋" w:hAnsi="仿宋"/>
          <w:sz w:val="32"/>
          <w:szCs w:val="32"/>
        </w:rPr>
      </w:pPr>
      <w:r>
        <w:rPr>
          <w:rFonts w:ascii="宋体" w:hAnsi="宋体" w:hint="eastAsia"/>
          <w:sz w:val="28"/>
          <w:szCs w:val="28"/>
        </w:rPr>
        <w:t xml:space="preserve"> </w:t>
      </w:r>
      <w:r w:rsidRPr="0001586B">
        <w:rPr>
          <w:rFonts w:ascii="仿宋" w:eastAsia="仿宋" w:hAnsi="仿宋" w:hint="eastAsia"/>
          <w:sz w:val="28"/>
          <w:szCs w:val="28"/>
        </w:rPr>
        <w:t xml:space="preserve"> </w:t>
      </w:r>
      <w:r w:rsidRPr="00224D1B">
        <w:rPr>
          <w:rFonts w:ascii="仿宋" w:eastAsia="仿宋" w:hAnsi="仿宋" w:hint="eastAsia"/>
          <w:sz w:val="32"/>
          <w:szCs w:val="32"/>
        </w:rPr>
        <w:t xml:space="preserve"> 为了加强学院经费管理，促进教学、科研活动和日常工作持续、稳定发展，坚持 “立足当前、着眼未来、量入为出、保证重点、兼顾—般”的经费使用原则，在遵守学校财务规章制度的前提下，根据学院实际，特制订本制度：</w:t>
      </w:r>
    </w:p>
    <w:p w:rsidR="0001586B" w:rsidRPr="00224D1B" w:rsidRDefault="0001586B" w:rsidP="0001586B">
      <w:pPr>
        <w:spacing w:line="500" w:lineRule="exact"/>
        <w:rPr>
          <w:rFonts w:ascii="仿宋" w:eastAsia="仿宋" w:hAnsi="仿宋"/>
          <w:sz w:val="32"/>
          <w:szCs w:val="32"/>
        </w:rPr>
      </w:pPr>
      <w:r w:rsidRPr="00224D1B">
        <w:rPr>
          <w:rFonts w:ascii="仿宋" w:eastAsia="仿宋" w:hAnsi="仿宋" w:hint="eastAsia"/>
          <w:sz w:val="32"/>
          <w:szCs w:val="32"/>
        </w:rPr>
        <w:t xml:space="preserve">    1、全体教工，特别是各级领导要牢固树立节俭办事的思想，增强成本意识、质量效益意识，以主人翁的姿态管好钱、用好钱。</w:t>
      </w:r>
    </w:p>
    <w:p w:rsidR="0001586B" w:rsidRPr="00224D1B" w:rsidRDefault="0001586B" w:rsidP="0001586B">
      <w:pPr>
        <w:spacing w:line="500" w:lineRule="exact"/>
        <w:rPr>
          <w:rFonts w:ascii="仿宋" w:eastAsia="仿宋" w:hAnsi="仿宋"/>
          <w:sz w:val="32"/>
          <w:szCs w:val="32"/>
        </w:rPr>
      </w:pPr>
      <w:r w:rsidRPr="00224D1B">
        <w:rPr>
          <w:rFonts w:ascii="仿宋" w:eastAsia="仿宋" w:hAnsi="仿宋" w:hint="eastAsia"/>
          <w:sz w:val="32"/>
          <w:szCs w:val="32"/>
        </w:rPr>
        <w:t xml:space="preserve">    2、经费使用坚持报告、审查、批准制度，由各级行政主要领导依照职责和权限签批，项目性开支(如工作室改造等)和贵重物品(单价在1000元以上)的购入须由院党政会议集体研究。</w:t>
      </w:r>
    </w:p>
    <w:p w:rsidR="0001586B" w:rsidRPr="00224D1B" w:rsidRDefault="0001586B" w:rsidP="0001586B">
      <w:pPr>
        <w:spacing w:line="500" w:lineRule="exact"/>
        <w:rPr>
          <w:rFonts w:ascii="仿宋" w:eastAsia="仿宋" w:hAnsi="仿宋"/>
          <w:sz w:val="32"/>
          <w:szCs w:val="32"/>
        </w:rPr>
      </w:pPr>
      <w:r w:rsidRPr="00224D1B">
        <w:rPr>
          <w:rFonts w:ascii="仿宋" w:eastAsia="仿宋" w:hAnsi="仿宋" w:hint="eastAsia"/>
          <w:sz w:val="32"/>
          <w:szCs w:val="32"/>
        </w:rPr>
        <w:t xml:space="preserve">    3、经费使用(报告)人应严格按照批准的项目、额度使用，不得超越。必须超范围使用时，须经原签批人同意后方可执行。 </w:t>
      </w:r>
    </w:p>
    <w:p w:rsidR="0001586B" w:rsidRPr="00224D1B" w:rsidRDefault="0001586B" w:rsidP="0001586B">
      <w:pPr>
        <w:spacing w:line="500" w:lineRule="exact"/>
        <w:rPr>
          <w:rFonts w:ascii="仿宋" w:eastAsia="仿宋" w:hAnsi="仿宋"/>
          <w:sz w:val="32"/>
          <w:szCs w:val="32"/>
        </w:rPr>
      </w:pPr>
      <w:r w:rsidRPr="00224D1B">
        <w:rPr>
          <w:rFonts w:ascii="仿宋" w:eastAsia="仿宋" w:hAnsi="仿宋" w:hint="eastAsia"/>
          <w:sz w:val="32"/>
          <w:szCs w:val="32"/>
        </w:rPr>
        <w:t xml:space="preserve">    4、单项金额超过1000元人民币的，应通过院办填写请购单、经部门负责人、院领导签批后到财务处开具支票。</w:t>
      </w:r>
    </w:p>
    <w:p w:rsidR="0001586B" w:rsidRPr="00224D1B" w:rsidRDefault="0001586B" w:rsidP="0001586B">
      <w:pPr>
        <w:spacing w:line="500" w:lineRule="exact"/>
        <w:rPr>
          <w:rFonts w:ascii="仿宋" w:eastAsia="仿宋" w:hAnsi="仿宋"/>
          <w:sz w:val="32"/>
          <w:szCs w:val="32"/>
        </w:rPr>
      </w:pPr>
      <w:r w:rsidRPr="00224D1B">
        <w:rPr>
          <w:rFonts w:ascii="仿宋" w:eastAsia="仿宋" w:hAnsi="仿宋" w:hint="eastAsia"/>
          <w:sz w:val="32"/>
          <w:szCs w:val="32"/>
        </w:rPr>
        <w:t xml:space="preserve">    5、院办公室对开出的请购单进行登记，负责对支票(大金额)使用的时间、效果进行跟踪监察。</w:t>
      </w:r>
    </w:p>
    <w:p w:rsidR="0001586B" w:rsidRPr="00224D1B" w:rsidRDefault="0001586B" w:rsidP="0001586B">
      <w:pPr>
        <w:spacing w:line="500" w:lineRule="exact"/>
        <w:rPr>
          <w:rFonts w:ascii="仿宋" w:eastAsia="仿宋" w:hAnsi="仿宋"/>
          <w:sz w:val="32"/>
          <w:szCs w:val="32"/>
        </w:rPr>
      </w:pPr>
      <w:r w:rsidRPr="00224D1B">
        <w:rPr>
          <w:rFonts w:ascii="仿宋" w:eastAsia="仿宋" w:hAnsi="仿宋" w:hint="eastAsia"/>
          <w:sz w:val="32"/>
          <w:szCs w:val="32"/>
        </w:rPr>
        <w:t xml:space="preserve">    6、凡报销的发票须注明用途、并有三人签字(经手人、证明人、核准人)；证明人一般为分管院长，核准人为学院分管经费的领导。发放各种津贴的制表上需注明制表人、核准人。</w:t>
      </w:r>
    </w:p>
    <w:p w:rsidR="0001586B" w:rsidRDefault="0001586B" w:rsidP="0001586B">
      <w:pPr>
        <w:spacing w:line="500" w:lineRule="exact"/>
        <w:ind w:firstLineChars="2950" w:firstLine="8260"/>
        <w:rPr>
          <w:rFonts w:ascii="宋体" w:hAnsi="宋体"/>
          <w:sz w:val="28"/>
          <w:szCs w:val="28"/>
        </w:rPr>
      </w:pPr>
    </w:p>
    <w:p w:rsidR="0001586B" w:rsidRDefault="0001586B" w:rsidP="0001586B">
      <w:pPr>
        <w:spacing w:line="500" w:lineRule="exact"/>
        <w:rPr>
          <w:rFonts w:ascii="宋体" w:hAnsi="宋体"/>
          <w:sz w:val="28"/>
          <w:szCs w:val="28"/>
        </w:rPr>
      </w:pPr>
    </w:p>
    <w:p w:rsidR="00BA6363" w:rsidRPr="008C0982" w:rsidRDefault="00BA6363" w:rsidP="00BA6363">
      <w:pPr>
        <w:widowControl/>
        <w:adjustRightInd w:val="0"/>
        <w:snapToGrid w:val="0"/>
        <w:jc w:val="left"/>
        <w:rPr>
          <w:rFonts w:ascii="仿宋_GB2312" w:eastAsia="仿宋_GB2312"/>
          <w:sz w:val="32"/>
          <w:szCs w:val="32"/>
        </w:rPr>
      </w:pPr>
    </w:p>
    <w:p w:rsidR="0001586B" w:rsidRDefault="0001586B" w:rsidP="00C94E88">
      <w:pPr>
        <w:widowControl/>
        <w:adjustRightInd w:val="0"/>
        <w:snapToGrid w:val="0"/>
        <w:jc w:val="center"/>
        <w:rPr>
          <w:rFonts w:ascii="方正小标宋简体" w:eastAsia="方正小标宋简体"/>
          <w:sz w:val="44"/>
          <w:szCs w:val="44"/>
        </w:rPr>
      </w:pPr>
      <w:r>
        <w:rPr>
          <w:rFonts w:ascii="方正小标宋简体" w:eastAsia="方正小标宋简体" w:hint="eastAsia"/>
          <w:sz w:val="44"/>
          <w:szCs w:val="44"/>
        </w:rPr>
        <w:t xml:space="preserve">                               </w:t>
      </w:r>
      <w:r w:rsidR="00C94E88">
        <w:rPr>
          <w:rFonts w:ascii="方正小标宋简体" w:eastAsia="方正小标宋简体" w:hint="eastAsia"/>
          <w:sz w:val="44"/>
          <w:szCs w:val="44"/>
        </w:rPr>
        <w:t xml:space="preserve">                               </w:t>
      </w:r>
    </w:p>
    <w:p w:rsidR="00BA6363" w:rsidRPr="008C0982" w:rsidRDefault="00BA6363" w:rsidP="00BA6363">
      <w:pPr>
        <w:widowControl/>
        <w:adjustRightInd w:val="0"/>
        <w:snapToGrid w:val="0"/>
        <w:jc w:val="center"/>
        <w:rPr>
          <w:rFonts w:ascii="方正小标宋简体" w:eastAsia="方正小标宋简体"/>
          <w:sz w:val="44"/>
          <w:szCs w:val="44"/>
        </w:rPr>
      </w:pPr>
      <w:r w:rsidRPr="008C0982">
        <w:rPr>
          <w:rFonts w:ascii="方正小标宋简体" w:eastAsia="方正小标宋简体" w:hint="eastAsia"/>
          <w:sz w:val="44"/>
          <w:szCs w:val="44"/>
        </w:rPr>
        <w:t>文化创意学院值班制度</w:t>
      </w:r>
    </w:p>
    <w:p w:rsidR="00BA6363" w:rsidRPr="008C0982" w:rsidRDefault="00BA6363" w:rsidP="00BA6363">
      <w:pPr>
        <w:widowControl/>
        <w:adjustRightInd w:val="0"/>
        <w:snapToGrid w:val="0"/>
        <w:jc w:val="left"/>
        <w:rPr>
          <w:rFonts w:ascii="仿宋_GB2312" w:eastAsia="仿宋_GB2312"/>
          <w:sz w:val="32"/>
          <w:szCs w:val="32"/>
        </w:rPr>
      </w:pP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为保障正常的教学、科研和</w:t>
      </w:r>
      <w:r w:rsidRPr="008C0982">
        <w:rPr>
          <w:rFonts w:ascii="仿宋_GB2312" w:eastAsia="仿宋_GB2312"/>
          <w:sz w:val="32"/>
          <w:szCs w:val="32"/>
        </w:rPr>
        <w:t>日常工作</w:t>
      </w:r>
      <w:r w:rsidRPr="008C0982">
        <w:rPr>
          <w:rFonts w:ascii="仿宋_GB2312" w:eastAsia="仿宋_GB2312" w:hint="eastAsia"/>
          <w:sz w:val="32"/>
          <w:szCs w:val="32"/>
        </w:rPr>
        <w:t>秩序，维护我院良好的育人环境，结合实际，制定本制度。</w:t>
      </w: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一、在理定节日和寒暑假期间，安排部分教师值班，负责节日期间工作处理。</w:t>
      </w: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二、正常上课期间每天安排学校教师值班。</w:t>
      </w: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三、值班人员职责：</w:t>
      </w: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（1）值班人员必须认真履行职责，加强责任感，保持警惕，按时上岗，不得擅自离岗。</w:t>
      </w: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（2）值班人员值班期间应根据值班任务的要求，做到勤巡视，勤检查。</w:t>
      </w: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（3）值班期间值班人员不得做与本职工作无关的事情，不得将无关的人员带入岗位。</w:t>
      </w: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（4）值班期间一旦发生突发事件，值班人员必须迅速采取有效措施予以处置，必要时值班人员应赴现场处理，重大问题要及时向分管校领导报告，并详细做好记录。</w:t>
      </w: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（5）值班人员必须认真做好值班记录，做好交接班手续。</w:t>
      </w:r>
    </w:p>
    <w:p w:rsidR="00BA6363" w:rsidRPr="008C0982" w:rsidRDefault="00BA6363">
      <w:pPr>
        <w:widowControl/>
        <w:jc w:val="left"/>
        <w:rPr>
          <w:rFonts w:ascii="仿宋_GB2312" w:eastAsia="仿宋_GB2312"/>
          <w:sz w:val="32"/>
          <w:szCs w:val="32"/>
        </w:rPr>
      </w:pPr>
      <w:r w:rsidRPr="008C0982">
        <w:rPr>
          <w:rFonts w:ascii="仿宋_GB2312" w:eastAsia="仿宋_GB2312"/>
          <w:sz w:val="32"/>
          <w:szCs w:val="32"/>
        </w:rPr>
        <w:br w:type="page"/>
      </w:r>
    </w:p>
    <w:p w:rsidR="00BA6363" w:rsidRPr="008C0982" w:rsidRDefault="00BA6363" w:rsidP="00BA6363">
      <w:pPr>
        <w:widowControl/>
        <w:adjustRightInd w:val="0"/>
        <w:snapToGrid w:val="0"/>
        <w:jc w:val="left"/>
        <w:rPr>
          <w:rFonts w:ascii="仿宋_GB2312" w:eastAsia="仿宋_GB2312"/>
          <w:sz w:val="32"/>
          <w:szCs w:val="32"/>
        </w:rPr>
      </w:pPr>
    </w:p>
    <w:p w:rsidR="00BA6363" w:rsidRPr="008C0982" w:rsidRDefault="00BA6363" w:rsidP="00BA6363">
      <w:pPr>
        <w:widowControl/>
        <w:adjustRightInd w:val="0"/>
        <w:snapToGrid w:val="0"/>
        <w:jc w:val="center"/>
        <w:rPr>
          <w:rFonts w:ascii="方正小标宋简体" w:eastAsia="方正小标宋简体"/>
          <w:sz w:val="44"/>
          <w:szCs w:val="44"/>
        </w:rPr>
      </w:pPr>
      <w:r w:rsidRPr="008C0982">
        <w:rPr>
          <w:rFonts w:ascii="方正小标宋简体" w:eastAsia="方正小标宋简体" w:hint="eastAsia"/>
          <w:sz w:val="44"/>
          <w:szCs w:val="44"/>
        </w:rPr>
        <w:t>文化创意学院信息公开制度</w:t>
      </w:r>
    </w:p>
    <w:p w:rsidR="00BA6363" w:rsidRPr="008C0982" w:rsidRDefault="00BA6363" w:rsidP="00BA6363">
      <w:pPr>
        <w:widowControl/>
        <w:adjustRightInd w:val="0"/>
        <w:snapToGrid w:val="0"/>
        <w:jc w:val="left"/>
        <w:rPr>
          <w:rFonts w:ascii="仿宋_GB2312" w:eastAsia="仿宋_GB2312"/>
          <w:sz w:val="32"/>
          <w:szCs w:val="32"/>
        </w:rPr>
      </w:pP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为进一步增加学院工作透明度，全面接受广大教职员工监督，深化信息公开，提高信息公开质量，结合实际</w:t>
      </w:r>
      <w:r w:rsidRPr="008C0982">
        <w:rPr>
          <w:rFonts w:ascii="仿宋_GB2312" w:eastAsia="仿宋_GB2312"/>
          <w:sz w:val="32"/>
          <w:szCs w:val="32"/>
        </w:rPr>
        <w:t>，</w:t>
      </w:r>
      <w:r w:rsidRPr="008C0982">
        <w:rPr>
          <w:rFonts w:ascii="仿宋_GB2312" w:eastAsia="仿宋_GB2312" w:hint="eastAsia"/>
          <w:sz w:val="32"/>
          <w:szCs w:val="32"/>
        </w:rPr>
        <w:t>制定本制度。</w:t>
      </w:r>
    </w:p>
    <w:p w:rsidR="00BA6363" w:rsidRPr="008C0982" w:rsidRDefault="00BA6363" w:rsidP="00BA6363">
      <w:pPr>
        <w:adjustRightInd w:val="0"/>
        <w:snapToGrid w:val="0"/>
        <w:spacing w:line="500" w:lineRule="exact"/>
        <w:ind w:firstLineChars="200" w:firstLine="640"/>
        <w:rPr>
          <w:rFonts w:ascii="黑体" w:eastAsia="黑体" w:hAnsi="黑体"/>
          <w:sz w:val="32"/>
          <w:szCs w:val="32"/>
        </w:rPr>
      </w:pPr>
      <w:r w:rsidRPr="008C0982">
        <w:rPr>
          <w:rFonts w:ascii="黑体" w:eastAsia="黑体" w:hAnsi="黑体" w:hint="eastAsia"/>
          <w:sz w:val="32"/>
          <w:szCs w:val="32"/>
        </w:rPr>
        <w:t>一、公开内容</w:t>
      </w: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信息公开包括对外公开和对内公开。对外公开是指向社会或学校公开；对内公开是指向学院师生员工公开。</w:t>
      </w:r>
    </w:p>
    <w:p w:rsidR="00BA6363" w:rsidRPr="008C0982" w:rsidRDefault="00BA6363" w:rsidP="00BA6363">
      <w:pPr>
        <w:adjustRightInd w:val="0"/>
        <w:snapToGrid w:val="0"/>
        <w:spacing w:line="500" w:lineRule="exact"/>
        <w:ind w:firstLineChars="200" w:firstLine="640"/>
        <w:rPr>
          <w:rFonts w:ascii="楷体_GB2312" w:eastAsia="楷体_GB2312"/>
          <w:sz w:val="32"/>
          <w:szCs w:val="32"/>
        </w:rPr>
      </w:pPr>
      <w:r w:rsidRPr="008C0982">
        <w:rPr>
          <w:rFonts w:ascii="楷体_GB2312" w:eastAsia="楷体_GB2312" w:hint="eastAsia"/>
          <w:sz w:val="32"/>
          <w:szCs w:val="32"/>
        </w:rPr>
        <w:t>（一）对外公开的主要内容</w:t>
      </w: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1．各种比赛、评选的条件、程序和结果。</w:t>
      </w: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2．涉及广大教职工利益的教育政策及规章制度。</w:t>
      </w: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3．学院工作长远规划及年度工作要点。</w:t>
      </w: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4．学院党政领导分工及相关科室行政职能、权限范围。</w:t>
      </w: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5．党员发展。</w:t>
      </w: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6．师生员工在各级比赛获奖信息。</w:t>
      </w: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7．对党员及教师的奖惩。</w:t>
      </w:r>
    </w:p>
    <w:p w:rsidR="00BA6363" w:rsidRPr="008C0982" w:rsidRDefault="00BA6363" w:rsidP="00BA6363">
      <w:pPr>
        <w:adjustRightInd w:val="0"/>
        <w:snapToGrid w:val="0"/>
        <w:spacing w:line="500" w:lineRule="exact"/>
        <w:ind w:firstLineChars="200" w:firstLine="640"/>
        <w:rPr>
          <w:rFonts w:ascii="楷体_GB2312" w:eastAsia="楷体_GB2312"/>
          <w:sz w:val="32"/>
          <w:szCs w:val="32"/>
        </w:rPr>
      </w:pPr>
      <w:r w:rsidRPr="008C0982">
        <w:rPr>
          <w:rFonts w:ascii="楷体_GB2312" w:eastAsia="楷体_GB2312" w:hint="eastAsia"/>
          <w:sz w:val="32"/>
          <w:szCs w:val="32"/>
        </w:rPr>
        <w:t>（二）对内公开的主要内容</w:t>
      </w: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1．涉及学院发展建设的重大事项决策。</w:t>
      </w: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2．学院业务维持费的使用情况。</w:t>
      </w: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3．学院教职工调配、分工、考核、奖惩。</w:t>
      </w: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4．学院教职员工晋职晋级、职称评聘、先进评选等政策、制度及结果。</w:t>
      </w:r>
    </w:p>
    <w:p w:rsidR="00BA6363" w:rsidRPr="008C0982" w:rsidRDefault="00BA6363" w:rsidP="00BA6363">
      <w:pPr>
        <w:adjustRightInd w:val="0"/>
        <w:snapToGrid w:val="0"/>
        <w:spacing w:line="500" w:lineRule="exact"/>
        <w:ind w:firstLineChars="200" w:firstLine="640"/>
        <w:rPr>
          <w:rFonts w:ascii="楷体_GB2312" w:eastAsia="楷体_GB2312"/>
          <w:sz w:val="32"/>
          <w:szCs w:val="32"/>
        </w:rPr>
      </w:pPr>
      <w:r w:rsidRPr="008C0982">
        <w:rPr>
          <w:rFonts w:ascii="楷体_GB2312" w:eastAsia="楷体_GB2312" w:hint="eastAsia"/>
          <w:sz w:val="32"/>
          <w:szCs w:val="32"/>
        </w:rPr>
        <w:t>（三）其他应对外对内公开的事项</w:t>
      </w:r>
    </w:p>
    <w:p w:rsidR="00BA6363" w:rsidRPr="008C0982" w:rsidRDefault="00BA6363" w:rsidP="00BA6363">
      <w:pPr>
        <w:adjustRightInd w:val="0"/>
        <w:snapToGrid w:val="0"/>
        <w:spacing w:line="500" w:lineRule="exact"/>
        <w:ind w:firstLineChars="200" w:firstLine="640"/>
        <w:rPr>
          <w:rFonts w:ascii="黑体" w:eastAsia="黑体" w:hAnsi="黑体"/>
          <w:sz w:val="32"/>
          <w:szCs w:val="32"/>
        </w:rPr>
      </w:pPr>
      <w:r w:rsidRPr="008C0982">
        <w:rPr>
          <w:rFonts w:ascii="黑体" w:eastAsia="黑体" w:hAnsi="黑体" w:hint="eastAsia"/>
          <w:sz w:val="32"/>
          <w:szCs w:val="32"/>
        </w:rPr>
        <w:t>二、公开方式</w:t>
      </w: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根据信息公开的内容、性质、要求和对象采取不同公开方式。</w:t>
      </w: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1．通过编印宣传资料和制度汇编公开；</w:t>
      </w: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2．通过民主评议会、征求意见会、民主生活会等会议公开；</w:t>
      </w: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3．运用学校网站及学院网站等科技手段公开；</w:t>
      </w: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4．评先选优等临时性工作一事</w:t>
      </w:r>
      <w:proofErr w:type="gramStart"/>
      <w:r w:rsidRPr="008C0982">
        <w:rPr>
          <w:rFonts w:ascii="仿宋_GB2312" w:eastAsia="仿宋_GB2312" w:hint="eastAsia"/>
          <w:sz w:val="32"/>
          <w:szCs w:val="32"/>
        </w:rPr>
        <w:t>一</w:t>
      </w:r>
      <w:proofErr w:type="gramEnd"/>
      <w:r w:rsidRPr="008C0982">
        <w:rPr>
          <w:rFonts w:ascii="仿宋_GB2312" w:eastAsia="仿宋_GB2312" w:hint="eastAsia"/>
          <w:sz w:val="32"/>
          <w:szCs w:val="32"/>
        </w:rPr>
        <w:t>公开。</w:t>
      </w:r>
    </w:p>
    <w:p w:rsidR="00BA6363" w:rsidRPr="008C0982" w:rsidRDefault="00BA6363" w:rsidP="00BA6363">
      <w:pPr>
        <w:adjustRightInd w:val="0"/>
        <w:snapToGrid w:val="0"/>
        <w:spacing w:line="500" w:lineRule="exact"/>
        <w:ind w:firstLineChars="200" w:firstLine="640"/>
        <w:rPr>
          <w:rFonts w:ascii="黑体" w:eastAsia="黑体" w:hAnsi="黑体"/>
          <w:sz w:val="32"/>
          <w:szCs w:val="32"/>
        </w:rPr>
      </w:pPr>
      <w:r w:rsidRPr="008C0982">
        <w:rPr>
          <w:rFonts w:ascii="黑体" w:eastAsia="黑体" w:hAnsi="黑体" w:hint="eastAsia"/>
          <w:sz w:val="32"/>
          <w:szCs w:val="32"/>
        </w:rPr>
        <w:t>三、工作要求</w:t>
      </w: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1．改进服务</w:t>
      </w: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在普遍关注的热点、难点问题上有效实行信息公开。按照“外塑形象，内强素质”的原则，不断简化办事程序，提高办事效率。</w:t>
      </w: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2．完善监督</w:t>
      </w: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采取集中专项检查与随机抽查相结合、社会监督与群众评议相结合、平时检查与年终考核相结合等多种形式强化监督检查，以促进我院信息公开工作上层次，上水平。</w:t>
      </w: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3．强化责任</w:t>
      </w: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建立信息公开反馈制度，设立书记、院长信箱，广泛征求全院教职员工对信息公开的意见和建议，及时反馈解答提出的问题，纠正信息公开工作中出现的偏差。</w:t>
      </w:r>
    </w:p>
    <w:p w:rsidR="00BA6363" w:rsidRPr="008C0982" w:rsidRDefault="00BA6363" w:rsidP="00BA6363">
      <w:pPr>
        <w:adjustRightInd w:val="0"/>
        <w:snapToGrid w:val="0"/>
        <w:spacing w:line="500" w:lineRule="exact"/>
        <w:ind w:firstLineChars="200" w:firstLine="640"/>
        <w:rPr>
          <w:rFonts w:ascii="黑体" w:eastAsia="黑体" w:hAnsi="黑体"/>
          <w:sz w:val="32"/>
          <w:szCs w:val="32"/>
        </w:rPr>
      </w:pPr>
      <w:r w:rsidRPr="008C0982">
        <w:rPr>
          <w:rFonts w:ascii="黑体" w:eastAsia="黑体" w:hAnsi="黑体" w:hint="eastAsia"/>
          <w:sz w:val="32"/>
          <w:szCs w:val="32"/>
        </w:rPr>
        <w:t>四、保障措施</w:t>
      </w:r>
    </w:p>
    <w:p w:rsidR="00BA6363" w:rsidRPr="008C0982" w:rsidRDefault="00BA6363"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实行信息公开目标管理责任制。</w:t>
      </w:r>
    </w:p>
    <w:p w:rsidR="00BA6363" w:rsidRPr="008C0982" w:rsidRDefault="00BA6363" w:rsidP="00BA6363">
      <w:pPr>
        <w:adjustRightInd w:val="0"/>
        <w:snapToGrid w:val="0"/>
        <w:spacing w:line="500" w:lineRule="exact"/>
        <w:ind w:firstLineChars="200" w:firstLine="640"/>
        <w:rPr>
          <w:rFonts w:ascii="黑体" w:eastAsia="黑体" w:hAnsi="黑体"/>
          <w:sz w:val="32"/>
          <w:szCs w:val="32"/>
        </w:rPr>
      </w:pPr>
      <w:r w:rsidRPr="008C0982">
        <w:rPr>
          <w:rFonts w:ascii="黑体" w:eastAsia="黑体" w:hAnsi="黑体" w:hint="eastAsia"/>
          <w:sz w:val="32"/>
          <w:szCs w:val="32"/>
        </w:rPr>
        <w:t>五、公开时间</w:t>
      </w:r>
    </w:p>
    <w:p w:rsidR="00BA6363" w:rsidRPr="008C0982" w:rsidRDefault="00BA6363" w:rsidP="00BA6363">
      <w:pPr>
        <w:pStyle w:val="p19"/>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公开的时间要与公开的内容相适应，根据公开内容分为常年公开、定期公开、适时公开三种。做到重大决策、目标任务常年公开，常规性工作定期公开，阶段性工作逐段公开。</w:t>
      </w:r>
    </w:p>
    <w:p w:rsidR="00BA6363" w:rsidRPr="008C0982" w:rsidRDefault="00BA6363" w:rsidP="00BA6363">
      <w:pPr>
        <w:widowControl/>
        <w:jc w:val="left"/>
        <w:rPr>
          <w:rFonts w:ascii="仿宋_GB2312" w:eastAsia="仿宋_GB2312" w:hAnsi="宋体" w:cs="宋体"/>
          <w:kern w:val="0"/>
          <w:sz w:val="32"/>
          <w:szCs w:val="32"/>
        </w:rPr>
      </w:pPr>
      <w:r w:rsidRPr="008C0982">
        <w:rPr>
          <w:rFonts w:ascii="仿宋_GB2312" w:eastAsia="仿宋_GB2312"/>
          <w:sz w:val="32"/>
          <w:szCs w:val="32"/>
        </w:rPr>
        <w:br w:type="page"/>
      </w:r>
    </w:p>
    <w:p w:rsidR="00BA6363" w:rsidRPr="008C0982" w:rsidRDefault="00BA6363" w:rsidP="00BA6363">
      <w:pPr>
        <w:pStyle w:val="p0"/>
        <w:snapToGrid w:val="0"/>
        <w:spacing w:before="0" w:beforeAutospacing="0" w:after="0" w:afterAutospacing="0" w:line="460" w:lineRule="atLeast"/>
        <w:jc w:val="center"/>
        <w:rPr>
          <w:rFonts w:ascii="仿宋_GB2312" w:eastAsia="仿宋_GB2312"/>
          <w:spacing w:val="6"/>
          <w:sz w:val="32"/>
          <w:szCs w:val="32"/>
        </w:rPr>
      </w:pPr>
    </w:p>
    <w:p w:rsidR="00BA6363" w:rsidRPr="008C0982" w:rsidRDefault="00BA6363" w:rsidP="00BA6363">
      <w:pPr>
        <w:pStyle w:val="p0"/>
        <w:snapToGrid w:val="0"/>
        <w:spacing w:before="0" w:beforeAutospacing="0" w:after="0" w:afterAutospacing="0" w:line="460" w:lineRule="atLeast"/>
        <w:jc w:val="center"/>
        <w:rPr>
          <w:rFonts w:ascii="方正小标宋简体" w:eastAsia="方正小标宋简体"/>
          <w:bCs/>
          <w:spacing w:val="6"/>
          <w:sz w:val="44"/>
          <w:szCs w:val="44"/>
        </w:rPr>
      </w:pPr>
      <w:bookmarkStart w:id="19" w:name="_Toc358748737"/>
      <w:bookmarkStart w:id="20" w:name="_Toc334604163"/>
      <w:bookmarkStart w:id="21" w:name="_Toc334566555"/>
      <w:bookmarkStart w:id="22" w:name="_Toc334564459"/>
      <w:bookmarkStart w:id="23" w:name="_Toc358752743"/>
      <w:bookmarkEnd w:id="19"/>
      <w:bookmarkEnd w:id="20"/>
      <w:bookmarkEnd w:id="21"/>
      <w:bookmarkEnd w:id="22"/>
      <w:r w:rsidRPr="008C0982">
        <w:rPr>
          <w:rFonts w:ascii="方正小标宋简体" w:eastAsia="方正小标宋简体" w:hint="eastAsia"/>
          <w:bCs/>
          <w:spacing w:val="6"/>
          <w:sz w:val="44"/>
          <w:szCs w:val="44"/>
        </w:rPr>
        <w:t>文化创意学院信息报送制度</w:t>
      </w:r>
      <w:bookmarkEnd w:id="23"/>
    </w:p>
    <w:p w:rsidR="00BA6363" w:rsidRPr="008C0982" w:rsidRDefault="00BA6363" w:rsidP="00BA6363">
      <w:pPr>
        <w:pStyle w:val="p0"/>
        <w:snapToGrid w:val="0"/>
        <w:spacing w:before="0" w:beforeAutospacing="0" w:after="0" w:afterAutospacing="0" w:line="460" w:lineRule="atLeast"/>
        <w:jc w:val="center"/>
        <w:rPr>
          <w:rFonts w:ascii="仿宋_GB2312" w:eastAsia="仿宋_GB2312"/>
          <w:b/>
          <w:bCs/>
          <w:spacing w:val="6"/>
          <w:sz w:val="32"/>
          <w:szCs w:val="32"/>
        </w:rPr>
      </w:pPr>
    </w:p>
    <w:p w:rsidR="00BA6363" w:rsidRPr="008C0982" w:rsidRDefault="00BA6363" w:rsidP="00BA6363">
      <w:pPr>
        <w:pStyle w:val="p0"/>
        <w:widowControl w:val="0"/>
        <w:adjustRightInd w:val="0"/>
        <w:snapToGrid w:val="0"/>
        <w:spacing w:before="0" w:beforeAutospacing="0" w:after="0" w:afterAutospacing="0" w:line="500" w:lineRule="exact"/>
        <w:ind w:firstLineChars="200" w:firstLine="664"/>
        <w:jc w:val="both"/>
        <w:rPr>
          <w:rFonts w:ascii="仿宋_GB2312" w:eastAsia="仿宋_GB2312"/>
          <w:spacing w:val="6"/>
          <w:sz w:val="32"/>
          <w:szCs w:val="32"/>
        </w:rPr>
      </w:pPr>
      <w:r w:rsidRPr="008C0982">
        <w:rPr>
          <w:rFonts w:ascii="仿宋_GB2312" w:eastAsia="仿宋_GB2312" w:hint="eastAsia"/>
          <w:spacing w:val="6"/>
          <w:sz w:val="32"/>
          <w:szCs w:val="32"/>
        </w:rPr>
        <w:t>一、为维护学校及学院稳定团结大局，加强学院信息工作，提高信息服务水平，促进信息化建设，充分发挥信息工作对各项工作的基础性、综合性服务作用，更好地推动工作向前发展，制定本制度。</w:t>
      </w:r>
    </w:p>
    <w:p w:rsidR="00BA6363" w:rsidRPr="008C0982" w:rsidRDefault="00BA6363" w:rsidP="00BA6363">
      <w:pPr>
        <w:pStyle w:val="p0"/>
        <w:widowControl w:val="0"/>
        <w:adjustRightInd w:val="0"/>
        <w:snapToGrid w:val="0"/>
        <w:spacing w:before="0" w:beforeAutospacing="0" w:after="0" w:afterAutospacing="0" w:line="500" w:lineRule="exact"/>
        <w:ind w:firstLineChars="200" w:firstLine="664"/>
        <w:jc w:val="both"/>
        <w:rPr>
          <w:rFonts w:ascii="仿宋_GB2312" w:eastAsia="仿宋_GB2312"/>
          <w:sz w:val="32"/>
          <w:szCs w:val="32"/>
        </w:rPr>
      </w:pPr>
      <w:r w:rsidRPr="008C0982">
        <w:rPr>
          <w:rFonts w:ascii="仿宋_GB2312" w:eastAsia="仿宋_GB2312" w:hint="eastAsia"/>
          <w:spacing w:val="6"/>
          <w:sz w:val="32"/>
          <w:szCs w:val="32"/>
        </w:rPr>
        <w:t>二、学院党政领导是信息报送工作的主要负责人，办公室主任、教务科</w:t>
      </w:r>
      <w:r w:rsidRPr="008C0982">
        <w:rPr>
          <w:rFonts w:ascii="仿宋_GB2312" w:eastAsia="仿宋_GB2312"/>
          <w:spacing w:val="6"/>
          <w:sz w:val="32"/>
          <w:szCs w:val="32"/>
        </w:rPr>
        <w:t>科长、</w:t>
      </w:r>
      <w:r w:rsidRPr="008C0982">
        <w:rPr>
          <w:rFonts w:ascii="仿宋_GB2312" w:eastAsia="仿宋_GB2312" w:hint="eastAsia"/>
          <w:spacing w:val="6"/>
          <w:sz w:val="32"/>
          <w:szCs w:val="32"/>
        </w:rPr>
        <w:t>辅导员具体负责各</w:t>
      </w:r>
      <w:r w:rsidRPr="008C0982">
        <w:rPr>
          <w:rFonts w:ascii="仿宋_GB2312" w:eastAsia="仿宋_GB2312"/>
          <w:spacing w:val="6"/>
          <w:sz w:val="32"/>
          <w:szCs w:val="32"/>
        </w:rPr>
        <w:t>工作范围的</w:t>
      </w:r>
      <w:r w:rsidRPr="008C0982">
        <w:rPr>
          <w:rFonts w:ascii="仿宋_GB2312" w:eastAsia="仿宋_GB2312" w:hint="eastAsia"/>
          <w:spacing w:val="6"/>
          <w:sz w:val="32"/>
          <w:szCs w:val="32"/>
        </w:rPr>
        <w:t>信息报送工作，全体学生会干部、各班班长是信息报送工作的直接责任人。</w:t>
      </w:r>
      <w:r w:rsidRPr="008C0982">
        <w:rPr>
          <w:rFonts w:ascii="仿宋_GB2312" w:eastAsia="仿宋_GB2312" w:hint="eastAsia"/>
          <w:sz w:val="32"/>
          <w:szCs w:val="32"/>
        </w:rPr>
        <w:t>必须以高度的政治责任感和政治敏感性，自觉做好信息报送工作。</w:t>
      </w:r>
    </w:p>
    <w:p w:rsidR="00BA6363" w:rsidRPr="008C0982" w:rsidRDefault="00BA6363" w:rsidP="00BA6363">
      <w:pPr>
        <w:pStyle w:val="p0"/>
        <w:widowControl w:val="0"/>
        <w:adjustRightInd w:val="0"/>
        <w:snapToGrid w:val="0"/>
        <w:spacing w:before="0" w:beforeAutospacing="0" w:after="0" w:afterAutospacing="0" w:line="500" w:lineRule="exact"/>
        <w:ind w:firstLineChars="200" w:firstLine="664"/>
        <w:jc w:val="both"/>
        <w:rPr>
          <w:rFonts w:ascii="仿宋_GB2312" w:eastAsia="仿宋_GB2312"/>
          <w:sz w:val="32"/>
          <w:szCs w:val="32"/>
        </w:rPr>
      </w:pPr>
      <w:r w:rsidRPr="008C0982">
        <w:rPr>
          <w:rFonts w:ascii="仿宋_GB2312" w:eastAsia="仿宋_GB2312" w:hint="eastAsia"/>
          <w:spacing w:val="6"/>
          <w:sz w:val="32"/>
          <w:szCs w:val="32"/>
        </w:rPr>
        <w:t>三、</w:t>
      </w:r>
      <w:r w:rsidRPr="008C0982">
        <w:rPr>
          <w:rFonts w:ascii="仿宋_GB2312" w:eastAsia="仿宋_GB2312" w:hint="eastAsia"/>
          <w:sz w:val="32"/>
          <w:szCs w:val="32"/>
        </w:rPr>
        <w:t>信息可以分为一般信息、重要信息、紧急信息。</w:t>
      </w:r>
    </w:p>
    <w:p w:rsidR="00BA6363" w:rsidRPr="008C0982" w:rsidRDefault="00BA6363" w:rsidP="00BA6363">
      <w:pPr>
        <w:pStyle w:val="p0"/>
        <w:widowControl w:val="0"/>
        <w:adjustRightInd w:val="0"/>
        <w:snapToGrid w:val="0"/>
        <w:spacing w:before="0" w:beforeAutospacing="0" w:after="0" w:afterAutospacing="0" w:line="500" w:lineRule="exact"/>
        <w:ind w:firstLineChars="200" w:firstLine="640"/>
        <w:jc w:val="both"/>
        <w:rPr>
          <w:rFonts w:ascii="仿宋_GB2312" w:eastAsia="仿宋_GB2312"/>
          <w:spacing w:val="6"/>
          <w:sz w:val="32"/>
          <w:szCs w:val="32"/>
        </w:rPr>
      </w:pPr>
      <w:r w:rsidRPr="008C0982">
        <w:rPr>
          <w:rFonts w:ascii="仿宋_GB2312" w:eastAsia="仿宋_GB2312" w:hint="eastAsia"/>
          <w:sz w:val="32"/>
          <w:szCs w:val="32"/>
        </w:rPr>
        <w:t>重要信息</w:t>
      </w:r>
      <w:r w:rsidRPr="008C0982">
        <w:rPr>
          <w:rFonts w:ascii="仿宋_GB2312" w:eastAsia="仿宋_GB2312" w:hint="eastAsia"/>
          <w:spacing w:val="6"/>
          <w:sz w:val="32"/>
          <w:szCs w:val="32"/>
        </w:rPr>
        <w:t>主要包括</w:t>
      </w:r>
      <w:r w:rsidRPr="008C0982">
        <w:rPr>
          <w:rFonts w:ascii="仿宋_GB2312" w:eastAsia="仿宋_GB2312" w:hint="eastAsia"/>
          <w:sz w:val="32"/>
          <w:szCs w:val="32"/>
        </w:rPr>
        <w:t>中央、省市和学校的重要会议、重大决策在师生中引起的反映；</w:t>
      </w:r>
      <w:r w:rsidRPr="008C0982">
        <w:rPr>
          <w:rFonts w:ascii="仿宋_GB2312" w:eastAsia="仿宋_GB2312" w:hint="eastAsia"/>
          <w:spacing w:val="6"/>
          <w:sz w:val="32"/>
          <w:szCs w:val="32"/>
        </w:rPr>
        <w:t>学院、班级贯彻落实学校党政中心工作、重要部署的情况；开展重要教学、科研、校园文化、社会实践活动的情况；师生高度关注或普遍关心的热点、难点、焦点问题。</w:t>
      </w:r>
    </w:p>
    <w:p w:rsidR="00BA6363" w:rsidRPr="008C0982" w:rsidRDefault="00BA6363" w:rsidP="00BA6363">
      <w:pPr>
        <w:pStyle w:val="p0"/>
        <w:widowControl w:val="0"/>
        <w:adjustRightInd w:val="0"/>
        <w:snapToGrid w:val="0"/>
        <w:spacing w:before="0" w:beforeAutospacing="0" w:after="0" w:afterAutospacing="0" w:line="500" w:lineRule="exact"/>
        <w:ind w:firstLineChars="200" w:firstLine="664"/>
        <w:jc w:val="both"/>
        <w:rPr>
          <w:rFonts w:ascii="仿宋_GB2312" w:eastAsia="仿宋_GB2312"/>
          <w:sz w:val="32"/>
          <w:szCs w:val="32"/>
        </w:rPr>
      </w:pPr>
      <w:r w:rsidRPr="008C0982">
        <w:rPr>
          <w:rFonts w:ascii="仿宋_GB2312" w:eastAsia="仿宋_GB2312" w:hint="eastAsia"/>
          <w:spacing w:val="6"/>
          <w:sz w:val="32"/>
          <w:szCs w:val="32"/>
        </w:rPr>
        <w:t>紧急信息主要包括：一是</w:t>
      </w:r>
      <w:r w:rsidRPr="008C0982">
        <w:rPr>
          <w:rFonts w:ascii="仿宋_GB2312" w:eastAsia="仿宋_GB2312" w:hint="eastAsia"/>
          <w:sz w:val="32"/>
          <w:szCs w:val="32"/>
        </w:rPr>
        <w:t>学生非法组织或参与集会、示威、上访、游行、静坐、张贴大小字报、非法传销活动、参与“法轮功”等邪教组织活动等违法或严重违纪的行为；二是学生因对学校的教学、管理、后勤、就业等工作不满而引发的躁动、不满行为等；三是学生打架或群殴现象、失窃现象；四是学生情绪或者行为异常，出现心理障碍、精神障碍或者精神分裂症，有自杀、行凶的意向或行为；五是火灾以及灾情隐患，同学出走、失踪，或未经请假擅自离开学校，或未按时注册，或请假后未按期归校，同学伤亡事故、伤病住院等情况；六是学生家庭发生天灾人祸，或家庭经济特别困难；七是学生权益受到不法侵害的情况等。</w:t>
      </w:r>
    </w:p>
    <w:p w:rsidR="00BA6363" w:rsidRPr="008C0982" w:rsidRDefault="00BA6363" w:rsidP="00BA6363">
      <w:pPr>
        <w:pStyle w:val="p0"/>
        <w:widowControl w:val="0"/>
        <w:adjustRightInd w:val="0"/>
        <w:snapToGrid w:val="0"/>
        <w:spacing w:before="0" w:beforeAutospacing="0" w:after="0" w:afterAutospacing="0" w:line="500" w:lineRule="exact"/>
        <w:ind w:firstLineChars="200" w:firstLine="664"/>
        <w:jc w:val="both"/>
        <w:rPr>
          <w:rFonts w:ascii="仿宋_GB2312" w:eastAsia="仿宋_GB2312"/>
          <w:b/>
          <w:bCs/>
          <w:spacing w:val="6"/>
          <w:sz w:val="32"/>
          <w:szCs w:val="32"/>
        </w:rPr>
      </w:pPr>
      <w:r w:rsidRPr="008C0982">
        <w:rPr>
          <w:rFonts w:ascii="仿宋_GB2312" w:eastAsia="仿宋_GB2312" w:hint="eastAsia"/>
          <w:spacing w:val="6"/>
          <w:sz w:val="32"/>
          <w:szCs w:val="32"/>
        </w:rPr>
        <w:t>四、及时、准确报告各类信息特别是重要、紧急信息，是将工作成果展示、工作经验推广的重要方式，也是及时消除隐患、挽回重大损失、维护稳定大局的重要手段。因此，信息报送工作要坚持“第一时间报告”的原则。</w:t>
      </w:r>
    </w:p>
    <w:p w:rsidR="00BA6363" w:rsidRPr="008C0982" w:rsidRDefault="00BA6363" w:rsidP="00BA6363">
      <w:pPr>
        <w:pStyle w:val="p0"/>
        <w:widowControl w:val="0"/>
        <w:adjustRightInd w:val="0"/>
        <w:snapToGrid w:val="0"/>
        <w:spacing w:before="0" w:beforeAutospacing="0" w:after="0" w:afterAutospacing="0" w:line="500" w:lineRule="exact"/>
        <w:ind w:firstLineChars="200" w:firstLine="664"/>
        <w:jc w:val="both"/>
        <w:rPr>
          <w:rFonts w:ascii="仿宋_GB2312" w:eastAsia="仿宋_GB2312"/>
          <w:spacing w:val="6"/>
          <w:sz w:val="32"/>
          <w:szCs w:val="32"/>
        </w:rPr>
      </w:pPr>
      <w:r w:rsidRPr="008C0982">
        <w:rPr>
          <w:rFonts w:ascii="仿宋_GB2312" w:eastAsia="仿宋_GB2312" w:hint="eastAsia"/>
          <w:spacing w:val="6"/>
          <w:sz w:val="32"/>
          <w:szCs w:val="32"/>
        </w:rPr>
        <w:t>五、报送信息要坚持程序性原则，一般情况下不得越级上报信息，应按照班长——班主任——办公室主任（教务科</w:t>
      </w:r>
      <w:r w:rsidRPr="008C0982">
        <w:rPr>
          <w:rFonts w:ascii="仿宋_GB2312" w:eastAsia="仿宋_GB2312"/>
          <w:spacing w:val="6"/>
          <w:sz w:val="32"/>
          <w:szCs w:val="32"/>
        </w:rPr>
        <w:t>科长、</w:t>
      </w:r>
      <w:r w:rsidRPr="008C0982">
        <w:rPr>
          <w:rFonts w:ascii="仿宋_GB2312" w:eastAsia="仿宋_GB2312" w:hint="eastAsia"/>
          <w:spacing w:val="6"/>
          <w:sz w:val="32"/>
          <w:szCs w:val="32"/>
        </w:rPr>
        <w:t>辅导员）——学院领导的程序报送信息，由学院主要领导把关。但特殊情况下（如突发重大恶性事件）可越级上报。</w:t>
      </w:r>
    </w:p>
    <w:p w:rsidR="00BA6363" w:rsidRPr="008C0982" w:rsidRDefault="00BA6363" w:rsidP="00BA6363">
      <w:pPr>
        <w:pStyle w:val="p0"/>
        <w:widowControl w:val="0"/>
        <w:adjustRightInd w:val="0"/>
        <w:snapToGrid w:val="0"/>
        <w:spacing w:before="0" w:beforeAutospacing="0" w:after="0" w:afterAutospacing="0" w:line="500" w:lineRule="exact"/>
        <w:ind w:firstLineChars="200" w:firstLine="664"/>
        <w:jc w:val="both"/>
        <w:rPr>
          <w:rFonts w:ascii="仿宋_GB2312" w:eastAsia="仿宋_GB2312"/>
          <w:spacing w:val="6"/>
          <w:sz w:val="32"/>
          <w:szCs w:val="32"/>
        </w:rPr>
      </w:pPr>
      <w:r w:rsidRPr="008C0982">
        <w:rPr>
          <w:rFonts w:ascii="仿宋_GB2312" w:eastAsia="仿宋_GB2312" w:hint="eastAsia"/>
          <w:spacing w:val="6"/>
          <w:sz w:val="32"/>
          <w:szCs w:val="32"/>
        </w:rPr>
        <w:t>六、信息报送工作要坚持喜忧兼报的方针，反对只报喜不报忧。特别要高度重视具有创新性和全局指导意义的高价值信息的挖掘、开发和报送</w:t>
      </w:r>
    </w:p>
    <w:p w:rsidR="00BA6363" w:rsidRPr="008C0982" w:rsidRDefault="00BA6363" w:rsidP="00BA6363">
      <w:pPr>
        <w:pStyle w:val="p0"/>
        <w:widowControl w:val="0"/>
        <w:adjustRightInd w:val="0"/>
        <w:snapToGrid w:val="0"/>
        <w:spacing w:before="0" w:beforeAutospacing="0" w:after="0" w:afterAutospacing="0" w:line="500" w:lineRule="exact"/>
        <w:ind w:firstLineChars="200" w:firstLine="640"/>
        <w:jc w:val="both"/>
        <w:rPr>
          <w:rFonts w:ascii="仿宋_GB2312" w:eastAsia="仿宋_GB2312"/>
          <w:sz w:val="32"/>
          <w:szCs w:val="32"/>
        </w:rPr>
      </w:pPr>
      <w:r w:rsidRPr="008C0982">
        <w:rPr>
          <w:rFonts w:ascii="仿宋_GB2312" w:eastAsia="仿宋_GB2312" w:hint="eastAsia"/>
          <w:sz w:val="32"/>
          <w:szCs w:val="32"/>
        </w:rPr>
        <w:t>七、班长必须定期向班主任、</w:t>
      </w:r>
      <w:r w:rsidRPr="008C0982">
        <w:rPr>
          <w:rFonts w:ascii="仿宋_GB2312" w:eastAsia="仿宋_GB2312"/>
          <w:sz w:val="32"/>
          <w:szCs w:val="32"/>
        </w:rPr>
        <w:t>教务科科长</w:t>
      </w:r>
      <w:r w:rsidRPr="008C0982">
        <w:rPr>
          <w:rFonts w:ascii="仿宋_GB2312" w:eastAsia="仿宋_GB2312" w:hint="eastAsia"/>
          <w:sz w:val="32"/>
          <w:szCs w:val="32"/>
        </w:rPr>
        <w:t>和辅导员汇报学生的思想动态。学生中出现的异常、重要、紧急情况应随时发现随时报告，在第一时间打电话报告班主任、</w:t>
      </w:r>
      <w:r w:rsidRPr="008C0982">
        <w:rPr>
          <w:rFonts w:ascii="仿宋_GB2312" w:eastAsia="仿宋_GB2312"/>
          <w:sz w:val="32"/>
          <w:szCs w:val="32"/>
        </w:rPr>
        <w:t>教务科科长</w:t>
      </w:r>
      <w:r w:rsidRPr="008C0982">
        <w:rPr>
          <w:rFonts w:ascii="仿宋_GB2312" w:eastAsia="仿宋_GB2312" w:hint="eastAsia"/>
          <w:sz w:val="32"/>
          <w:szCs w:val="32"/>
        </w:rPr>
        <w:t>和辅导员。重要、紧急信息要形成书面材料。</w:t>
      </w:r>
    </w:p>
    <w:p w:rsidR="00BA6363" w:rsidRPr="008C0982" w:rsidRDefault="00BA6363" w:rsidP="00BA6363">
      <w:pPr>
        <w:pStyle w:val="p0"/>
        <w:widowControl w:val="0"/>
        <w:adjustRightInd w:val="0"/>
        <w:snapToGrid w:val="0"/>
        <w:spacing w:before="0" w:beforeAutospacing="0" w:after="0" w:afterAutospacing="0" w:line="500" w:lineRule="exact"/>
        <w:ind w:firstLineChars="200" w:firstLine="640"/>
        <w:jc w:val="both"/>
        <w:rPr>
          <w:rFonts w:ascii="仿宋_GB2312" w:eastAsia="仿宋_GB2312"/>
          <w:spacing w:val="6"/>
          <w:sz w:val="32"/>
          <w:szCs w:val="32"/>
        </w:rPr>
      </w:pPr>
      <w:r w:rsidRPr="008C0982">
        <w:rPr>
          <w:rFonts w:ascii="仿宋_GB2312" w:eastAsia="仿宋_GB2312" w:hint="eastAsia"/>
          <w:sz w:val="32"/>
          <w:szCs w:val="32"/>
        </w:rPr>
        <w:t>八、班长汇报学生信息必须坚持实事求是、客观准确和迅速及时的原则，不得假报、漏报和故意拖延，同时也要在报告过程中保守有关秘密，不得泄露相关情况。</w:t>
      </w:r>
    </w:p>
    <w:p w:rsidR="00BA6363" w:rsidRPr="008C0982" w:rsidRDefault="00BA6363" w:rsidP="00BA6363">
      <w:pPr>
        <w:pStyle w:val="p0"/>
        <w:widowControl w:val="0"/>
        <w:adjustRightInd w:val="0"/>
        <w:snapToGrid w:val="0"/>
        <w:spacing w:before="0" w:beforeAutospacing="0" w:after="0" w:afterAutospacing="0" w:line="500" w:lineRule="exact"/>
        <w:ind w:firstLineChars="200" w:firstLine="664"/>
        <w:jc w:val="both"/>
        <w:rPr>
          <w:rFonts w:ascii="仿宋_GB2312" w:eastAsia="仿宋_GB2312"/>
          <w:spacing w:val="6"/>
          <w:sz w:val="32"/>
          <w:szCs w:val="32"/>
        </w:rPr>
      </w:pPr>
      <w:r w:rsidRPr="008C0982">
        <w:rPr>
          <w:rFonts w:ascii="仿宋_GB2312" w:eastAsia="仿宋_GB2312" w:hint="eastAsia"/>
          <w:spacing w:val="6"/>
          <w:sz w:val="32"/>
          <w:szCs w:val="32"/>
        </w:rPr>
        <w:t>九、建立信息报送工作奖惩制度，将信息报送工作成效作为先进班集体、优秀班主任和优秀班干部的重要依据，对因及时报告重大信息而挽回重大损失的学生实行奖励；对</w:t>
      </w:r>
      <w:r w:rsidRPr="008C0982">
        <w:rPr>
          <w:rFonts w:ascii="仿宋_GB2312" w:eastAsia="仿宋_GB2312" w:hint="eastAsia"/>
          <w:sz w:val="32"/>
          <w:szCs w:val="32"/>
        </w:rPr>
        <w:t>已知或已出现可能导致严重后果的因素或苗头而不及时报告，导致学院不能及时采取对策而产生严重后果，或</w:t>
      </w:r>
      <w:r w:rsidRPr="008C0982">
        <w:rPr>
          <w:rFonts w:ascii="仿宋_GB2312" w:eastAsia="仿宋_GB2312" w:hint="eastAsia"/>
          <w:spacing w:val="6"/>
          <w:sz w:val="32"/>
          <w:szCs w:val="32"/>
        </w:rPr>
        <w:t>保密信息泄密造成严重后果者，要视情况给予相应的处罚。</w:t>
      </w:r>
    </w:p>
    <w:p w:rsidR="00E82E09" w:rsidRPr="008C0982" w:rsidRDefault="00E82E09" w:rsidP="00E82E09">
      <w:pPr>
        <w:adjustRightInd w:val="0"/>
        <w:snapToGrid w:val="0"/>
        <w:jc w:val="left"/>
        <w:rPr>
          <w:rFonts w:ascii="仿宋_GB2312" w:eastAsia="仿宋_GB2312"/>
          <w:sz w:val="32"/>
          <w:szCs w:val="32"/>
        </w:rPr>
      </w:pPr>
    </w:p>
    <w:p w:rsidR="00BA6363" w:rsidRPr="008C0982" w:rsidRDefault="00BA6363" w:rsidP="00BA6363">
      <w:pPr>
        <w:widowControl/>
        <w:adjustRightInd w:val="0"/>
        <w:snapToGrid w:val="0"/>
        <w:spacing w:line="500" w:lineRule="atLeast"/>
        <w:ind w:firstLineChars="200" w:firstLine="640"/>
        <w:rPr>
          <w:rFonts w:ascii="仿宋_GB2312" w:eastAsia="仿宋_GB2312" w:hAnsi="宋体" w:cs="宋体"/>
          <w:bCs/>
          <w:kern w:val="0"/>
          <w:sz w:val="32"/>
          <w:szCs w:val="32"/>
        </w:rPr>
      </w:pPr>
    </w:p>
    <w:p w:rsidR="00BA6363" w:rsidRPr="008C0982" w:rsidRDefault="00BA6363" w:rsidP="00BA6363">
      <w:pPr>
        <w:widowControl/>
        <w:adjustRightInd w:val="0"/>
        <w:snapToGrid w:val="0"/>
        <w:spacing w:line="500" w:lineRule="atLeast"/>
        <w:jc w:val="center"/>
        <w:rPr>
          <w:rFonts w:ascii="方正小标宋简体" w:eastAsia="方正小标宋简体" w:hAnsi="宋体" w:cs="宋体"/>
          <w:kern w:val="0"/>
          <w:sz w:val="44"/>
          <w:szCs w:val="44"/>
        </w:rPr>
      </w:pPr>
      <w:r w:rsidRPr="008C0982">
        <w:rPr>
          <w:rFonts w:ascii="方正小标宋简体" w:eastAsia="方正小标宋简体" w:hAnsi="宋体" w:cs="宋体" w:hint="eastAsia"/>
          <w:bCs/>
          <w:kern w:val="0"/>
          <w:sz w:val="44"/>
          <w:szCs w:val="44"/>
        </w:rPr>
        <w:t>文化创意学院印章使用管理规定</w:t>
      </w:r>
    </w:p>
    <w:p w:rsidR="00BA6363" w:rsidRPr="008C0982" w:rsidRDefault="00BA6363" w:rsidP="00BA6363">
      <w:pPr>
        <w:widowControl/>
        <w:adjustRightInd w:val="0"/>
        <w:snapToGrid w:val="0"/>
        <w:spacing w:line="500" w:lineRule="atLeast"/>
        <w:ind w:firstLineChars="200" w:firstLine="640"/>
        <w:rPr>
          <w:rFonts w:ascii="仿宋_GB2312" w:eastAsia="仿宋_GB2312" w:hAnsi="宋体" w:cs="宋体"/>
          <w:kern w:val="0"/>
          <w:sz w:val="32"/>
          <w:szCs w:val="32"/>
        </w:rPr>
      </w:pPr>
    </w:p>
    <w:p w:rsidR="00BA6363" w:rsidRPr="008C0982" w:rsidRDefault="00BA6363" w:rsidP="00BA6363">
      <w:pPr>
        <w:adjustRightInd w:val="0"/>
        <w:snapToGrid w:val="0"/>
        <w:spacing w:line="500" w:lineRule="atLeast"/>
        <w:ind w:firstLineChars="200" w:firstLine="640"/>
        <w:rPr>
          <w:rFonts w:ascii="仿宋_GB2312" w:eastAsia="仿宋_GB2312" w:hAnsi="宋体" w:cs="宋体"/>
          <w:kern w:val="0"/>
          <w:sz w:val="32"/>
          <w:szCs w:val="32"/>
        </w:rPr>
      </w:pPr>
      <w:r w:rsidRPr="008C0982">
        <w:rPr>
          <w:rFonts w:ascii="仿宋_GB2312" w:eastAsia="仿宋_GB2312" w:hAnsi="宋体" w:cs="宋体" w:hint="eastAsia"/>
          <w:kern w:val="0"/>
          <w:sz w:val="32"/>
          <w:szCs w:val="32"/>
        </w:rPr>
        <w:t>为加强和完善学院印章的使用和管理，确保印章使用的权威性和安全性，现根据有关规定，结合实际，按照不同职能活动的需要和学院各种印章的不同使用范围，制定本规定：</w:t>
      </w:r>
    </w:p>
    <w:p w:rsidR="00BA6363" w:rsidRPr="008C0982" w:rsidRDefault="00BA6363" w:rsidP="00BA6363">
      <w:pPr>
        <w:adjustRightInd w:val="0"/>
        <w:snapToGrid w:val="0"/>
        <w:spacing w:line="500" w:lineRule="atLeast"/>
        <w:ind w:firstLineChars="200" w:firstLine="640"/>
        <w:rPr>
          <w:rFonts w:ascii="黑体" w:eastAsia="黑体" w:hAnsi="黑体" w:cs="宋体"/>
          <w:kern w:val="0"/>
          <w:sz w:val="32"/>
          <w:szCs w:val="32"/>
        </w:rPr>
      </w:pPr>
      <w:r w:rsidRPr="008C0982">
        <w:rPr>
          <w:rFonts w:ascii="黑体" w:eastAsia="黑体" w:hAnsi="黑体" w:cs="宋体" w:hint="eastAsia"/>
          <w:kern w:val="0"/>
          <w:sz w:val="32"/>
          <w:szCs w:val="32"/>
        </w:rPr>
        <w:t>一、印章保管制度</w:t>
      </w:r>
    </w:p>
    <w:p w:rsidR="00BA6363" w:rsidRPr="008C0982" w:rsidRDefault="00BA6363" w:rsidP="00BA6363">
      <w:pPr>
        <w:adjustRightInd w:val="0"/>
        <w:snapToGrid w:val="0"/>
        <w:spacing w:line="500" w:lineRule="atLeast"/>
        <w:ind w:firstLineChars="200" w:firstLine="640"/>
        <w:rPr>
          <w:rFonts w:ascii="仿宋_GB2312" w:eastAsia="仿宋_GB2312" w:hAnsi="宋体" w:cs="宋体"/>
          <w:kern w:val="0"/>
          <w:sz w:val="32"/>
          <w:szCs w:val="32"/>
        </w:rPr>
      </w:pPr>
      <w:r w:rsidRPr="008C0982">
        <w:rPr>
          <w:rFonts w:ascii="仿宋_GB2312" w:eastAsia="仿宋_GB2312" w:hAnsi="宋体" w:cs="宋体" w:hint="eastAsia"/>
          <w:kern w:val="0"/>
          <w:sz w:val="32"/>
          <w:szCs w:val="32"/>
        </w:rPr>
        <w:t>（一）学院所使用的印章，包括学院公章、学院党总支印章、各科室公章、法人</w:t>
      </w:r>
      <w:proofErr w:type="gramStart"/>
      <w:r w:rsidRPr="008C0982">
        <w:rPr>
          <w:rFonts w:ascii="仿宋_GB2312" w:eastAsia="仿宋_GB2312" w:hAnsi="Times New Roman" w:cs="宋体" w:hint="eastAsia"/>
          <w:kern w:val="0"/>
          <w:sz w:val="32"/>
          <w:szCs w:val="32"/>
        </w:rPr>
        <w:t>人</w:t>
      </w:r>
      <w:proofErr w:type="gramEnd"/>
      <w:r w:rsidRPr="008C0982">
        <w:rPr>
          <w:rFonts w:ascii="仿宋_GB2312" w:eastAsia="仿宋_GB2312" w:hAnsi="Times New Roman" w:cs="宋体" w:hint="eastAsia"/>
          <w:kern w:val="0"/>
          <w:sz w:val="32"/>
          <w:szCs w:val="32"/>
        </w:rPr>
        <w:t>名章等</w:t>
      </w:r>
      <w:r w:rsidRPr="008C0982">
        <w:rPr>
          <w:rFonts w:ascii="仿宋_GB2312" w:eastAsia="仿宋_GB2312" w:hAnsi="宋体" w:cs="宋体" w:hint="eastAsia"/>
          <w:kern w:val="0"/>
          <w:sz w:val="32"/>
          <w:szCs w:val="32"/>
        </w:rPr>
        <w:t>。学院级印章由学院办公室统一保管，各科室公章由科室负责人自行保管。</w:t>
      </w:r>
    </w:p>
    <w:p w:rsidR="00BA6363" w:rsidRPr="008C0982" w:rsidRDefault="00BA6363" w:rsidP="00BA6363">
      <w:pPr>
        <w:adjustRightInd w:val="0"/>
        <w:snapToGrid w:val="0"/>
        <w:spacing w:line="500" w:lineRule="atLeast"/>
        <w:ind w:firstLineChars="200" w:firstLine="640"/>
        <w:rPr>
          <w:rFonts w:ascii="仿宋_GB2312" w:eastAsia="仿宋_GB2312" w:hAnsi="宋体" w:cs="宋体"/>
          <w:kern w:val="0"/>
          <w:sz w:val="32"/>
          <w:szCs w:val="32"/>
        </w:rPr>
      </w:pPr>
      <w:r w:rsidRPr="008C0982">
        <w:rPr>
          <w:rFonts w:ascii="仿宋_GB2312" w:eastAsia="仿宋_GB2312" w:hAnsi="宋体" w:cs="宋体" w:hint="eastAsia"/>
          <w:kern w:val="0"/>
          <w:sz w:val="32"/>
          <w:szCs w:val="32"/>
        </w:rPr>
        <w:t>（二）</w:t>
      </w:r>
      <w:r w:rsidRPr="008C0982">
        <w:rPr>
          <w:rFonts w:ascii="仿宋_GB2312" w:eastAsia="仿宋_GB2312" w:hAnsi="Times New Roman" w:cs="宋体" w:hint="eastAsia"/>
          <w:kern w:val="0"/>
          <w:sz w:val="32"/>
          <w:szCs w:val="32"/>
        </w:rPr>
        <w:t>各科室所有印章必须在学院办公室履行登记备案手续。</w:t>
      </w:r>
    </w:p>
    <w:p w:rsidR="00BA6363" w:rsidRPr="008C0982" w:rsidRDefault="00BA6363" w:rsidP="00BA6363">
      <w:pPr>
        <w:adjustRightInd w:val="0"/>
        <w:snapToGrid w:val="0"/>
        <w:spacing w:line="500" w:lineRule="atLeast"/>
        <w:ind w:firstLineChars="200" w:firstLine="640"/>
        <w:rPr>
          <w:rFonts w:ascii="仿宋_GB2312" w:eastAsia="仿宋_GB2312" w:hAnsi="宋体" w:cs="宋体"/>
          <w:kern w:val="0"/>
          <w:sz w:val="32"/>
          <w:szCs w:val="32"/>
        </w:rPr>
      </w:pPr>
      <w:r w:rsidRPr="008C0982">
        <w:rPr>
          <w:rFonts w:ascii="仿宋_GB2312" w:eastAsia="仿宋_GB2312" w:hAnsi="Times New Roman" w:cs="宋体" w:hint="eastAsia"/>
          <w:kern w:val="0"/>
          <w:sz w:val="32"/>
          <w:szCs w:val="32"/>
        </w:rPr>
        <w:t>（三）学院级印章由学院办公室指定专人负责保管；其他各类专用印章需由学院院长或党总支书记签批后，由各科室指定专人负责保管；</w:t>
      </w:r>
    </w:p>
    <w:p w:rsidR="00BA6363" w:rsidRPr="008C0982" w:rsidRDefault="00BA6363" w:rsidP="00BA6363">
      <w:pPr>
        <w:adjustRightInd w:val="0"/>
        <w:snapToGrid w:val="0"/>
        <w:spacing w:line="500" w:lineRule="atLeast"/>
        <w:ind w:firstLineChars="200" w:firstLine="640"/>
        <w:rPr>
          <w:rFonts w:ascii="仿宋_GB2312" w:eastAsia="仿宋_GB2312" w:hAnsi="宋体" w:cs="宋体"/>
          <w:kern w:val="0"/>
          <w:sz w:val="32"/>
          <w:szCs w:val="32"/>
        </w:rPr>
      </w:pPr>
      <w:r w:rsidRPr="008C0982">
        <w:rPr>
          <w:rFonts w:ascii="仿宋_GB2312" w:eastAsia="仿宋_GB2312" w:hAnsi="Times New Roman" w:cs="宋体" w:hint="eastAsia"/>
          <w:kern w:val="0"/>
          <w:sz w:val="32"/>
          <w:szCs w:val="32"/>
        </w:rPr>
        <w:t>（四）印章应安全存放，应有专门的档案柜进行保存。保管印章的地方（桌、柜等）要牢固加锁，使用后要及时收存锁好；不得将印章随意放置。</w:t>
      </w:r>
    </w:p>
    <w:p w:rsidR="00BA6363" w:rsidRPr="008C0982" w:rsidRDefault="00BA6363" w:rsidP="00BA6363">
      <w:pPr>
        <w:adjustRightInd w:val="0"/>
        <w:snapToGrid w:val="0"/>
        <w:spacing w:line="500" w:lineRule="atLeast"/>
        <w:ind w:firstLineChars="200" w:firstLine="640"/>
        <w:rPr>
          <w:rFonts w:ascii="黑体" w:eastAsia="黑体" w:hAnsi="黑体" w:cs="宋体"/>
          <w:kern w:val="0"/>
          <w:sz w:val="32"/>
          <w:szCs w:val="32"/>
        </w:rPr>
      </w:pPr>
      <w:r w:rsidRPr="008C0982">
        <w:rPr>
          <w:rFonts w:ascii="黑体" w:eastAsia="黑体" w:hAnsi="黑体" w:cs="宋体" w:hint="eastAsia"/>
          <w:kern w:val="0"/>
          <w:sz w:val="32"/>
          <w:szCs w:val="32"/>
        </w:rPr>
        <w:t>二、印章使用制度</w:t>
      </w:r>
    </w:p>
    <w:p w:rsidR="00BA6363" w:rsidRPr="008C0982" w:rsidRDefault="00BA6363" w:rsidP="00BA6363">
      <w:pPr>
        <w:adjustRightInd w:val="0"/>
        <w:snapToGrid w:val="0"/>
        <w:spacing w:line="500" w:lineRule="atLeast"/>
        <w:ind w:firstLineChars="200" w:firstLine="640"/>
        <w:rPr>
          <w:rFonts w:ascii="仿宋_GB2312" w:eastAsia="仿宋_GB2312" w:hAnsi="宋体" w:cs="宋体"/>
          <w:kern w:val="0"/>
          <w:sz w:val="32"/>
          <w:szCs w:val="32"/>
        </w:rPr>
      </w:pPr>
      <w:r w:rsidRPr="008C0982">
        <w:rPr>
          <w:rFonts w:ascii="仿宋_GB2312" w:eastAsia="仿宋_GB2312" w:hAnsi="Times New Roman" w:cs="宋体" w:hint="eastAsia"/>
          <w:kern w:val="0"/>
          <w:sz w:val="32"/>
          <w:szCs w:val="32"/>
        </w:rPr>
        <w:t>（一）印章使用原则：</w:t>
      </w:r>
      <w:r w:rsidRPr="008C0982">
        <w:rPr>
          <w:rFonts w:ascii="仿宋_GB2312" w:eastAsia="仿宋_GB2312" w:hAnsi="宋体" w:cs="宋体" w:hint="eastAsia"/>
          <w:kern w:val="0"/>
          <w:sz w:val="32"/>
          <w:szCs w:val="32"/>
        </w:rPr>
        <w:t>按照“分层用印、分层审批、分层保管”的原则进行使用，即使用哪一个层次的印章就由哪一层次的负责人审批，学院内部的部门印章不得代替学院印章。学院</w:t>
      </w:r>
      <w:r w:rsidRPr="008C0982">
        <w:rPr>
          <w:rFonts w:ascii="仿宋_GB2312" w:eastAsia="仿宋_GB2312" w:hAnsi="Times New Roman" w:cs="宋体" w:hint="eastAsia"/>
          <w:kern w:val="0"/>
          <w:sz w:val="32"/>
          <w:szCs w:val="32"/>
        </w:rPr>
        <w:t>印章未经权限领导批准一律不得私自使用，也不得外借；印章的使用、加盖、借用要通过严格的审批制度；</w:t>
      </w:r>
    </w:p>
    <w:p w:rsidR="00BA6363" w:rsidRPr="008C0982" w:rsidRDefault="00BA6363" w:rsidP="00BA6363">
      <w:pPr>
        <w:adjustRightInd w:val="0"/>
        <w:snapToGrid w:val="0"/>
        <w:spacing w:line="500" w:lineRule="atLeast"/>
        <w:ind w:firstLineChars="200" w:firstLine="640"/>
        <w:rPr>
          <w:rFonts w:ascii="仿宋_GB2312" w:eastAsia="仿宋_GB2312" w:hAnsi="宋体" w:cs="宋体"/>
          <w:kern w:val="0"/>
          <w:sz w:val="32"/>
          <w:szCs w:val="32"/>
        </w:rPr>
      </w:pPr>
      <w:r w:rsidRPr="008C0982">
        <w:rPr>
          <w:rFonts w:ascii="仿宋_GB2312" w:eastAsia="仿宋_GB2312" w:hAnsi="宋体" w:cs="宋体" w:hint="eastAsia"/>
          <w:kern w:val="0"/>
          <w:sz w:val="32"/>
          <w:szCs w:val="32"/>
        </w:rPr>
        <w:t>（二）印章使用管理</w:t>
      </w:r>
    </w:p>
    <w:p w:rsidR="00BA6363" w:rsidRPr="008C0982" w:rsidRDefault="00BA6363" w:rsidP="00BA6363">
      <w:pPr>
        <w:adjustRightInd w:val="0"/>
        <w:snapToGrid w:val="0"/>
        <w:spacing w:line="500" w:lineRule="atLeast"/>
        <w:ind w:firstLineChars="200" w:firstLine="640"/>
        <w:rPr>
          <w:rFonts w:ascii="仿宋_GB2312" w:eastAsia="仿宋_GB2312" w:hAnsi="宋体" w:cs="宋体"/>
          <w:kern w:val="0"/>
          <w:sz w:val="32"/>
          <w:szCs w:val="32"/>
        </w:rPr>
      </w:pPr>
      <w:r w:rsidRPr="008C0982">
        <w:rPr>
          <w:rFonts w:ascii="仿宋_GB2312" w:eastAsia="仿宋_GB2312" w:hAnsi="宋体" w:cs="宋体" w:hint="eastAsia"/>
          <w:kern w:val="0"/>
          <w:sz w:val="32"/>
          <w:szCs w:val="32"/>
        </w:rPr>
        <w:t>1．学院级印章</w:t>
      </w:r>
    </w:p>
    <w:p w:rsidR="00BA6363" w:rsidRPr="008C0982" w:rsidRDefault="00BA6363" w:rsidP="00BA6363">
      <w:pPr>
        <w:adjustRightInd w:val="0"/>
        <w:snapToGrid w:val="0"/>
        <w:spacing w:line="500" w:lineRule="atLeast"/>
        <w:ind w:firstLineChars="200" w:firstLine="640"/>
        <w:rPr>
          <w:rFonts w:ascii="仿宋_GB2312" w:eastAsia="仿宋_GB2312" w:hAnsi="宋体" w:cs="宋体"/>
          <w:kern w:val="0"/>
          <w:sz w:val="32"/>
          <w:szCs w:val="32"/>
        </w:rPr>
      </w:pPr>
      <w:r w:rsidRPr="008C0982">
        <w:rPr>
          <w:rFonts w:ascii="仿宋_GB2312" w:eastAsia="仿宋_GB2312" w:hAnsi="宋体" w:cs="宋体" w:hint="eastAsia"/>
          <w:kern w:val="0"/>
          <w:sz w:val="32"/>
          <w:szCs w:val="32"/>
        </w:rPr>
        <w:t>A.学院对外需法定代表人签字并加盖学院名称公章的各类重大事项决议、合同，必须经学院党政领导主要负责人签字后，方可加盖学院名称公章。</w:t>
      </w:r>
    </w:p>
    <w:p w:rsidR="00BA6363" w:rsidRPr="008C0982" w:rsidRDefault="00BA6363" w:rsidP="00BA6363">
      <w:pPr>
        <w:adjustRightInd w:val="0"/>
        <w:snapToGrid w:val="0"/>
        <w:spacing w:line="500" w:lineRule="atLeast"/>
        <w:ind w:firstLineChars="200" w:firstLine="640"/>
        <w:rPr>
          <w:rFonts w:ascii="仿宋_GB2312" w:eastAsia="仿宋_GB2312" w:hAnsi="宋体" w:cs="宋体"/>
          <w:kern w:val="0"/>
          <w:sz w:val="32"/>
          <w:szCs w:val="32"/>
        </w:rPr>
      </w:pPr>
      <w:r w:rsidRPr="008C0982">
        <w:rPr>
          <w:rFonts w:ascii="仿宋_GB2312" w:eastAsia="仿宋_GB2312" w:hAnsi="宋体" w:cs="宋体" w:hint="eastAsia"/>
          <w:kern w:val="0"/>
          <w:sz w:val="32"/>
          <w:szCs w:val="32"/>
        </w:rPr>
        <w:t>B.以学院名义发出各种公文、公函、一般合同、协议、重要申请及证明材料，必须填写《学院公章使用审批表》（包括：用印时间、事由、份数、经办人），并经院长或主管院长审批签字后，方可加盖学院名称公章。加盖学院名称公章的重要材料如需备案，要在《学院公章使用审批表》中明示，并注明备案所在部门。</w:t>
      </w:r>
    </w:p>
    <w:p w:rsidR="00BA6363" w:rsidRPr="008C0982" w:rsidRDefault="00BA6363" w:rsidP="00BA6363">
      <w:pPr>
        <w:adjustRightInd w:val="0"/>
        <w:snapToGrid w:val="0"/>
        <w:spacing w:line="500" w:lineRule="atLeast"/>
        <w:ind w:firstLineChars="200" w:firstLine="640"/>
        <w:rPr>
          <w:rFonts w:ascii="仿宋_GB2312" w:eastAsia="仿宋_GB2312" w:hAnsi="宋体" w:cs="宋体"/>
          <w:kern w:val="0"/>
          <w:sz w:val="32"/>
          <w:szCs w:val="32"/>
        </w:rPr>
      </w:pPr>
      <w:r w:rsidRPr="008C0982">
        <w:rPr>
          <w:rFonts w:ascii="仿宋_GB2312" w:eastAsia="仿宋_GB2312" w:hAnsi="宋体" w:cs="宋体" w:hint="eastAsia"/>
          <w:kern w:val="0"/>
          <w:sz w:val="32"/>
          <w:szCs w:val="32"/>
        </w:rPr>
        <w:t>C.对内、对外发放的各种证件等需加盖学院公章时，须由颁发证件、证明的部门负责人签字后，报学院相关领导审批后，方可加盖公章及钢印。</w:t>
      </w:r>
    </w:p>
    <w:p w:rsidR="00BA6363" w:rsidRPr="008C0982" w:rsidRDefault="00BA6363" w:rsidP="00BA6363">
      <w:pPr>
        <w:adjustRightInd w:val="0"/>
        <w:snapToGrid w:val="0"/>
        <w:spacing w:line="500" w:lineRule="atLeast"/>
        <w:ind w:firstLineChars="200" w:firstLine="640"/>
        <w:rPr>
          <w:rFonts w:ascii="仿宋_GB2312" w:eastAsia="仿宋_GB2312" w:hAnsi="宋体" w:cs="宋体"/>
          <w:kern w:val="0"/>
          <w:sz w:val="32"/>
          <w:szCs w:val="32"/>
        </w:rPr>
      </w:pPr>
      <w:r w:rsidRPr="008C0982">
        <w:rPr>
          <w:rFonts w:ascii="仿宋_GB2312" w:eastAsia="仿宋_GB2312" w:hAnsi="宋体" w:cs="宋体" w:hint="eastAsia"/>
          <w:kern w:val="0"/>
          <w:sz w:val="32"/>
          <w:szCs w:val="32"/>
        </w:rPr>
        <w:t>D.学院党总支印章需要经学院党总支书记批准后方可加盖。</w:t>
      </w:r>
    </w:p>
    <w:p w:rsidR="00BA6363" w:rsidRPr="008C0982" w:rsidRDefault="00BA6363" w:rsidP="00BA6363">
      <w:pPr>
        <w:adjustRightInd w:val="0"/>
        <w:snapToGrid w:val="0"/>
        <w:spacing w:line="500" w:lineRule="atLeast"/>
        <w:ind w:firstLineChars="200" w:firstLine="640"/>
        <w:rPr>
          <w:rFonts w:ascii="仿宋_GB2312" w:eastAsia="仿宋_GB2312" w:hAnsi="宋体" w:cs="宋体"/>
          <w:kern w:val="0"/>
          <w:sz w:val="32"/>
          <w:szCs w:val="32"/>
        </w:rPr>
      </w:pPr>
      <w:r w:rsidRPr="008C0982">
        <w:rPr>
          <w:rFonts w:ascii="仿宋_GB2312" w:eastAsia="仿宋_GB2312" w:hAnsi="宋体" w:cs="宋体" w:hint="eastAsia"/>
          <w:kern w:val="0"/>
          <w:sz w:val="32"/>
          <w:szCs w:val="32"/>
        </w:rPr>
        <w:t>E.</w:t>
      </w:r>
      <w:r w:rsidRPr="008C0982">
        <w:rPr>
          <w:rFonts w:ascii="仿宋_GB2312" w:eastAsia="仿宋_GB2312" w:hAnsi="Times New Roman" w:cs="宋体" w:hint="eastAsia"/>
          <w:kern w:val="0"/>
          <w:sz w:val="32"/>
          <w:szCs w:val="32"/>
        </w:rPr>
        <w:t>不得在空白凭证上加盖印章，确因工作需要事先加盖学院印鉴，然后填发的，须经学院主要领导批准后方可盖印，但凭证上要逐页编号，装订成册，由领用科室办理领用手续，按规定填发；开具介绍信的内容要明确具体，不能含糊笼统，并要写明有效期限。</w:t>
      </w:r>
    </w:p>
    <w:p w:rsidR="00BA6363" w:rsidRPr="008C0982" w:rsidRDefault="00BA6363" w:rsidP="00BA6363">
      <w:pPr>
        <w:adjustRightInd w:val="0"/>
        <w:snapToGrid w:val="0"/>
        <w:spacing w:line="500" w:lineRule="atLeast"/>
        <w:ind w:firstLineChars="200" w:firstLine="640"/>
        <w:rPr>
          <w:rFonts w:ascii="仿宋_GB2312" w:eastAsia="仿宋_GB2312" w:hAnsi="宋体" w:cs="宋体"/>
          <w:kern w:val="0"/>
          <w:sz w:val="32"/>
          <w:szCs w:val="32"/>
        </w:rPr>
      </w:pPr>
      <w:r w:rsidRPr="008C0982">
        <w:rPr>
          <w:rFonts w:ascii="仿宋_GB2312" w:eastAsia="仿宋_GB2312" w:hAnsi="宋体" w:cs="宋体" w:hint="eastAsia"/>
          <w:kern w:val="0"/>
          <w:sz w:val="32"/>
          <w:szCs w:val="32"/>
        </w:rPr>
        <w:t>2．学院各科室公章的管理</w:t>
      </w:r>
    </w:p>
    <w:p w:rsidR="00BA6363" w:rsidRPr="008C0982" w:rsidRDefault="00BA6363" w:rsidP="00BA6363">
      <w:pPr>
        <w:adjustRightInd w:val="0"/>
        <w:snapToGrid w:val="0"/>
        <w:spacing w:line="500" w:lineRule="atLeast"/>
        <w:ind w:firstLineChars="200" w:firstLine="640"/>
        <w:rPr>
          <w:rFonts w:ascii="仿宋_GB2312" w:eastAsia="仿宋_GB2312" w:hAnsi="宋体" w:cs="宋体"/>
          <w:kern w:val="0"/>
          <w:sz w:val="32"/>
          <w:szCs w:val="32"/>
        </w:rPr>
      </w:pPr>
      <w:r w:rsidRPr="008C0982">
        <w:rPr>
          <w:rFonts w:ascii="仿宋_GB2312" w:eastAsia="仿宋_GB2312" w:hAnsi="宋体" w:cs="宋体" w:hint="eastAsia"/>
          <w:kern w:val="0"/>
          <w:sz w:val="32"/>
          <w:szCs w:val="32"/>
        </w:rPr>
        <w:t>A.各科室公章是学院党政主要领导授予的职能范围内的管理用印，属内部用章，除特殊授权一般不得用于对外业务。</w:t>
      </w:r>
    </w:p>
    <w:p w:rsidR="00BA6363" w:rsidRPr="008C0982" w:rsidRDefault="00BA6363" w:rsidP="00BA6363">
      <w:pPr>
        <w:adjustRightInd w:val="0"/>
        <w:snapToGrid w:val="0"/>
        <w:spacing w:line="500" w:lineRule="atLeast"/>
        <w:ind w:firstLineChars="200" w:firstLine="640"/>
        <w:rPr>
          <w:rFonts w:ascii="仿宋_GB2312" w:eastAsia="仿宋_GB2312" w:hAnsi="宋体" w:cs="宋体"/>
          <w:kern w:val="0"/>
          <w:sz w:val="32"/>
          <w:szCs w:val="32"/>
        </w:rPr>
      </w:pPr>
      <w:r w:rsidRPr="008C0982">
        <w:rPr>
          <w:rFonts w:ascii="仿宋_GB2312" w:eastAsia="仿宋_GB2312" w:hAnsi="宋体" w:cs="宋体" w:hint="eastAsia"/>
          <w:kern w:val="0"/>
          <w:sz w:val="32"/>
          <w:szCs w:val="32"/>
        </w:rPr>
        <w:t>B.各科室在使用印章时应严格遵守印章授权使用范围、期限等规定，并报学院办公室备案。</w:t>
      </w:r>
    </w:p>
    <w:p w:rsidR="00BA6363" w:rsidRPr="008C0982" w:rsidRDefault="00BA6363" w:rsidP="00BA6363">
      <w:pPr>
        <w:adjustRightInd w:val="0"/>
        <w:snapToGrid w:val="0"/>
        <w:spacing w:line="500" w:lineRule="atLeast"/>
        <w:ind w:firstLineChars="200" w:firstLine="640"/>
        <w:rPr>
          <w:rFonts w:ascii="仿宋_GB2312" w:eastAsia="仿宋_GB2312" w:hAnsi="宋体" w:cs="宋体"/>
          <w:kern w:val="0"/>
          <w:sz w:val="32"/>
          <w:szCs w:val="32"/>
        </w:rPr>
      </w:pPr>
      <w:r w:rsidRPr="008C0982">
        <w:rPr>
          <w:rFonts w:ascii="仿宋_GB2312" w:eastAsia="仿宋_GB2312" w:hAnsi="宋体" w:cs="宋体" w:hint="eastAsia"/>
          <w:kern w:val="0"/>
          <w:sz w:val="32"/>
          <w:szCs w:val="32"/>
        </w:rPr>
        <w:t>（三）印章使用责任</w:t>
      </w:r>
    </w:p>
    <w:p w:rsidR="00BA6363" w:rsidRPr="008C0982" w:rsidRDefault="00BA6363" w:rsidP="00BA6363">
      <w:pPr>
        <w:adjustRightInd w:val="0"/>
        <w:snapToGrid w:val="0"/>
        <w:spacing w:line="500" w:lineRule="atLeast"/>
        <w:ind w:firstLineChars="200" w:firstLine="640"/>
        <w:rPr>
          <w:rFonts w:ascii="仿宋_GB2312" w:eastAsia="仿宋_GB2312" w:hAnsi="宋体" w:cs="宋体"/>
          <w:kern w:val="0"/>
          <w:sz w:val="32"/>
          <w:szCs w:val="32"/>
        </w:rPr>
      </w:pPr>
      <w:r w:rsidRPr="008C0982">
        <w:rPr>
          <w:rFonts w:ascii="仿宋_GB2312" w:eastAsia="仿宋_GB2312" w:hAnsi="宋体" w:cs="宋体" w:hint="eastAsia"/>
          <w:kern w:val="0"/>
          <w:sz w:val="32"/>
          <w:szCs w:val="32"/>
        </w:rPr>
        <w:t>1．印章使用责任人（</w:t>
      </w:r>
      <w:proofErr w:type="gramStart"/>
      <w:r w:rsidRPr="008C0982">
        <w:rPr>
          <w:rFonts w:ascii="仿宋_GB2312" w:eastAsia="仿宋_GB2312" w:hAnsi="宋体" w:cs="宋体" w:hint="eastAsia"/>
          <w:kern w:val="0"/>
          <w:sz w:val="32"/>
          <w:szCs w:val="32"/>
        </w:rPr>
        <w:t>用印审批</w:t>
      </w:r>
      <w:proofErr w:type="gramEnd"/>
      <w:r w:rsidRPr="008C0982">
        <w:rPr>
          <w:rFonts w:ascii="仿宋_GB2312" w:eastAsia="仿宋_GB2312" w:hAnsi="宋体" w:cs="宋体" w:hint="eastAsia"/>
          <w:kern w:val="0"/>
          <w:sz w:val="32"/>
          <w:szCs w:val="32"/>
        </w:rPr>
        <w:t>人）对印章负有经济、行政、法律责任。监印人员对违反规定的签印有权拒绝用章，印章保管人员不得私自动用印章。若非法使用印章，一经查出，根据事件的严重程度给予严厉的行政处分或追究其经济、法律责任。</w:t>
      </w:r>
    </w:p>
    <w:p w:rsidR="00BA6363" w:rsidRPr="008C0982" w:rsidRDefault="00BA6363" w:rsidP="00BA6363">
      <w:pPr>
        <w:adjustRightInd w:val="0"/>
        <w:snapToGrid w:val="0"/>
        <w:spacing w:line="500" w:lineRule="atLeast"/>
        <w:ind w:firstLineChars="200" w:firstLine="640"/>
        <w:rPr>
          <w:rFonts w:ascii="仿宋_GB2312" w:eastAsia="仿宋_GB2312" w:hAnsi="宋体" w:cs="宋体"/>
          <w:kern w:val="0"/>
          <w:sz w:val="32"/>
          <w:szCs w:val="32"/>
        </w:rPr>
      </w:pPr>
      <w:r w:rsidRPr="008C0982">
        <w:rPr>
          <w:rFonts w:ascii="仿宋_GB2312" w:eastAsia="仿宋_GB2312" w:hAnsi="宋体" w:cs="宋体" w:hint="eastAsia"/>
          <w:kern w:val="0"/>
          <w:sz w:val="32"/>
          <w:szCs w:val="32"/>
        </w:rPr>
        <w:t>2．若印章在使用、保管过程中不慎遗失，印章保管人必须逐级向学院领导汇报。学院将根据问题的严重程度追究责任人相应责任，给予处分，并赔偿所发生的一切费用。</w:t>
      </w:r>
    </w:p>
    <w:p w:rsidR="00BA6363" w:rsidRPr="008C0982" w:rsidRDefault="00BA6363" w:rsidP="00BA6363">
      <w:pPr>
        <w:adjustRightInd w:val="0"/>
        <w:snapToGrid w:val="0"/>
        <w:spacing w:line="500" w:lineRule="atLeast"/>
        <w:ind w:firstLineChars="200" w:firstLine="640"/>
        <w:rPr>
          <w:rFonts w:ascii="仿宋_GB2312" w:eastAsia="仿宋_GB2312" w:hAnsi="宋体" w:cs="宋体"/>
          <w:kern w:val="0"/>
          <w:sz w:val="32"/>
          <w:szCs w:val="32"/>
        </w:rPr>
      </w:pPr>
      <w:r w:rsidRPr="008C0982">
        <w:rPr>
          <w:rFonts w:ascii="仿宋_GB2312" w:eastAsia="仿宋_GB2312" w:hAnsi="Times New Roman" w:cs="Times New Roman" w:hint="eastAsia"/>
          <w:kern w:val="0"/>
          <w:sz w:val="32"/>
          <w:szCs w:val="32"/>
        </w:rPr>
        <w:t>3</w:t>
      </w:r>
      <w:r w:rsidRPr="008C0982">
        <w:rPr>
          <w:rFonts w:ascii="仿宋_GB2312" w:eastAsia="仿宋_GB2312" w:hAnsi="Times New Roman" w:cs="宋体" w:hint="eastAsia"/>
          <w:kern w:val="0"/>
          <w:sz w:val="32"/>
          <w:szCs w:val="32"/>
        </w:rPr>
        <w:t>．学院印章原则上不允许携带外出，如确系特殊需要携带外出，须由借用科室负责人提出书面申请，并经院长或党总支书记批准签字后方可借走，或者有印章管理</w:t>
      </w:r>
      <w:proofErr w:type="gramStart"/>
      <w:r w:rsidRPr="008C0982">
        <w:rPr>
          <w:rFonts w:ascii="仿宋_GB2312" w:eastAsia="仿宋_GB2312" w:hAnsi="Times New Roman" w:cs="宋体" w:hint="eastAsia"/>
          <w:kern w:val="0"/>
          <w:sz w:val="32"/>
          <w:szCs w:val="32"/>
        </w:rPr>
        <w:t>人员持印同行</w:t>
      </w:r>
      <w:proofErr w:type="gramEnd"/>
      <w:r w:rsidRPr="008C0982">
        <w:rPr>
          <w:rFonts w:ascii="仿宋_GB2312" w:eastAsia="仿宋_GB2312" w:hAnsi="Times New Roman" w:cs="宋体" w:hint="eastAsia"/>
          <w:kern w:val="0"/>
          <w:sz w:val="32"/>
          <w:szCs w:val="32"/>
        </w:rPr>
        <w:t>。借用印章时须填写《印章借用申请单》，并必须两人以上一起办理借用手续，在借用登记表上签字。印章借出必须在借出当日归还，严禁夜间滞留在借用人手中；印章保管人员负责及时督促检查借用者是否按时归还，不得延误。如遇有特殊情况，必须报相关领导，外借期间印章的使用安全由借用部门负责人全权负责。</w:t>
      </w:r>
    </w:p>
    <w:p w:rsidR="00BA6363" w:rsidRPr="008C0982" w:rsidRDefault="00BA6363" w:rsidP="00BA6363">
      <w:pPr>
        <w:adjustRightInd w:val="0"/>
        <w:snapToGrid w:val="0"/>
        <w:spacing w:line="500" w:lineRule="atLeast"/>
        <w:ind w:firstLineChars="200" w:firstLine="640"/>
        <w:rPr>
          <w:rFonts w:ascii="仿宋_GB2312" w:eastAsia="仿宋_GB2312" w:hAnsi="宋体" w:cs="宋体"/>
          <w:kern w:val="0"/>
          <w:sz w:val="32"/>
          <w:szCs w:val="32"/>
        </w:rPr>
      </w:pPr>
      <w:r w:rsidRPr="008C0982">
        <w:rPr>
          <w:rFonts w:ascii="仿宋_GB2312" w:eastAsia="仿宋_GB2312" w:hAnsi="宋体" w:cs="宋体" w:hint="eastAsia"/>
          <w:kern w:val="0"/>
          <w:sz w:val="32"/>
          <w:szCs w:val="32"/>
        </w:rPr>
        <w:t>（四）当印章管理人变动或印章在经学院领导审批同意调走时，应及时办理交接手续。</w:t>
      </w:r>
    </w:p>
    <w:p w:rsidR="00BA6363" w:rsidRPr="008C0982" w:rsidRDefault="00BA6363" w:rsidP="00BA6363">
      <w:pPr>
        <w:adjustRightInd w:val="0"/>
        <w:snapToGrid w:val="0"/>
        <w:spacing w:line="500" w:lineRule="atLeast"/>
        <w:ind w:firstLineChars="200" w:firstLine="640"/>
        <w:rPr>
          <w:rFonts w:ascii="黑体" w:eastAsia="黑体" w:hAnsi="黑体" w:cs="宋体"/>
          <w:kern w:val="0"/>
          <w:sz w:val="32"/>
          <w:szCs w:val="32"/>
        </w:rPr>
      </w:pPr>
      <w:r w:rsidRPr="008C0982">
        <w:rPr>
          <w:rFonts w:ascii="黑体" w:eastAsia="黑体" w:hAnsi="黑体" w:cs="宋体" w:hint="eastAsia"/>
          <w:kern w:val="0"/>
          <w:sz w:val="32"/>
          <w:szCs w:val="32"/>
        </w:rPr>
        <w:t>三、印章刻制制度</w:t>
      </w:r>
    </w:p>
    <w:p w:rsidR="00BA6363" w:rsidRPr="008C0982" w:rsidRDefault="00BA6363" w:rsidP="00BA6363">
      <w:pPr>
        <w:adjustRightInd w:val="0"/>
        <w:snapToGrid w:val="0"/>
        <w:spacing w:line="500" w:lineRule="atLeast"/>
        <w:ind w:firstLineChars="200" w:firstLine="640"/>
        <w:rPr>
          <w:rFonts w:ascii="仿宋_GB2312" w:eastAsia="仿宋_GB2312" w:hAnsi="宋体" w:cs="宋体"/>
          <w:kern w:val="0"/>
          <w:sz w:val="32"/>
          <w:szCs w:val="32"/>
        </w:rPr>
      </w:pPr>
      <w:r w:rsidRPr="008C0982">
        <w:rPr>
          <w:rFonts w:ascii="仿宋_GB2312" w:eastAsia="仿宋_GB2312" w:hAnsi="Times New Roman" w:cs="宋体" w:hint="eastAsia"/>
          <w:kern w:val="0"/>
          <w:sz w:val="32"/>
          <w:szCs w:val="32"/>
        </w:rPr>
        <w:t>（一）各科室因工作需要新刻、加刻印章的，须提出书面申请，</w:t>
      </w:r>
      <w:r w:rsidRPr="008C0982">
        <w:rPr>
          <w:rFonts w:ascii="仿宋_GB2312" w:eastAsia="仿宋_GB2312" w:hAnsi="宋体" w:cs="宋体" w:hint="eastAsia"/>
          <w:kern w:val="0"/>
          <w:sz w:val="32"/>
          <w:szCs w:val="32"/>
        </w:rPr>
        <w:t>学院领导批准后，由学院办公室统一办理，</w:t>
      </w:r>
      <w:r w:rsidRPr="008C0982">
        <w:rPr>
          <w:rFonts w:ascii="仿宋_GB2312" w:eastAsia="仿宋_GB2312" w:hAnsi="Times New Roman" w:cs="宋体" w:hint="eastAsia"/>
          <w:kern w:val="0"/>
          <w:sz w:val="32"/>
          <w:szCs w:val="32"/>
        </w:rPr>
        <w:t>其他人员不得擅自刻制。</w:t>
      </w:r>
    </w:p>
    <w:p w:rsidR="00BA6363" w:rsidRPr="008C0982" w:rsidRDefault="00BA6363" w:rsidP="00BA6363">
      <w:pPr>
        <w:adjustRightInd w:val="0"/>
        <w:snapToGrid w:val="0"/>
        <w:spacing w:line="500" w:lineRule="atLeast"/>
        <w:ind w:firstLineChars="200" w:firstLine="640"/>
        <w:rPr>
          <w:rFonts w:ascii="仿宋_GB2312" w:eastAsia="仿宋_GB2312" w:hAnsi="宋体" w:cs="宋体"/>
          <w:kern w:val="0"/>
          <w:sz w:val="32"/>
          <w:szCs w:val="32"/>
        </w:rPr>
      </w:pPr>
      <w:r w:rsidRPr="008C0982">
        <w:rPr>
          <w:rFonts w:ascii="仿宋_GB2312" w:eastAsia="仿宋_GB2312" w:hAnsi="Times New Roman" w:cs="宋体" w:hint="eastAsia"/>
          <w:kern w:val="0"/>
          <w:sz w:val="32"/>
          <w:szCs w:val="32"/>
        </w:rPr>
        <w:t>（二）印章刻制完毕，</w:t>
      </w:r>
      <w:r w:rsidRPr="008C0982">
        <w:rPr>
          <w:rFonts w:ascii="仿宋_GB2312" w:eastAsia="仿宋_GB2312" w:hAnsi="宋体" w:cs="宋体" w:hint="eastAsia"/>
          <w:kern w:val="0"/>
          <w:sz w:val="32"/>
          <w:szCs w:val="32"/>
        </w:rPr>
        <w:t>由学院办公室办理印章登记手续，填写《印章管理登记表》（刻制印章时间、领用部门、领用时间、领用人等），备案并保留印章样图后，</w:t>
      </w:r>
      <w:r w:rsidRPr="008C0982">
        <w:rPr>
          <w:rFonts w:ascii="仿宋_GB2312" w:eastAsia="仿宋_GB2312" w:hAnsi="Times New Roman" w:cs="宋体" w:hint="eastAsia"/>
          <w:kern w:val="0"/>
          <w:sz w:val="32"/>
          <w:szCs w:val="32"/>
        </w:rPr>
        <w:t>各科室方可根据权限范围借出使用。</w:t>
      </w:r>
    </w:p>
    <w:p w:rsidR="00BA6363" w:rsidRPr="008C0982" w:rsidRDefault="00BA6363" w:rsidP="00BA6363">
      <w:pPr>
        <w:adjustRightInd w:val="0"/>
        <w:snapToGrid w:val="0"/>
        <w:spacing w:line="500" w:lineRule="atLeast"/>
        <w:ind w:firstLineChars="200" w:firstLine="640"/>
        <w:rPr>
          <w:rFonts w:ascii="仿宋_GB2312" w:eastAsia="仿宋_GB2312"/>
          <w:sz w:val="32"/>
          <w:szCs w:val="32"/>
        </w:rPr>
      </w:pPr>
      <w:r w:rsidRPr="008C0982">
        <w:rPr>
          <w:rFonts w:ascii="仿宋_GB2312" w:eastAsia="仿宋_GB2312" w:hAnsi="宋体" w:cs="宋体" w:hint="eastAsia"/>
          <w:kern w:val="0"/>
          <w:sz w:val="32"/>
          <w:szCs w:val="32"/>
        </w:rPr>
        <w:t>本规定从颁布之日起实施。</w:t>
      </w:r>
    </w:p>
    <w:p w:rsidR="00BA6363" w:rsidRPr="008C0982" w:rsidRDefault="00BA6363" w:rsidP="00BA6363">
      <w:pPr>
        <w:widowControl/>
        <w:adjustRightInd w:val="0"/>
        <w:snapToGrid w:val="0"/>
        <w:jc w:val="left"/>
        <w:rPr>
          <w:rFonts w:ascii="仿宋_GB2312" w:eastAsia="仿宋_GB2312"/>
          <w:sz w:val="32"/>
          <w:szCs w:val="32"/>
        </w:rPr>
      </w:pPr>
    </w:p>
    <w:p w:rsidR="00BA6363" w:rsidRPr="008C0982" w:rsidRDefault="00BA6363" w:rsidP="00BA6363">
      <w:pPr>
        <w:widowControl/>
        <w:jc w:val="left"/>
        <w:rPr>
          <w:rFonts w:ascii="仿宋_GB2312" w:eastAsia="仿宋_GB2312" w:hAnsi="宋体" w:cs="宋体"/>
          <w:kern w:val="0"/>
          <w:sz w:val="32"/>
          <w:szCs w:val="32"/>
        </w:rPr>
      </w:pPr>
      <w:r w:rsidRPr="008C0982">
        <w:rPr>
          <w:rFonts w:ascii="仿宋_GB2312" w:eastAsia="仿宋_GB2312"/>
          <w:sz w:val="32"/>
          <w:szCs w:val="32"/>
        </w:rPr>
        <w:br w:type="page"/>
      </w:r>
    </w:p>
    <w:p w:rsidR="00E82E09" w:rsidRPr="008C0982" w:rsidRDefault="00E82E09" w:rsidP="00E82E09">
      <w:pPr>
        <w:adjustRightInd w:val="0"/>
        <w:snapToGrid w:val="0"/>
        <w:jc w:val="left"/>
        <w:rPr>
          <w:rFonts w:ascii="方正小标宋简体" w:eastAsia="方正小标宋简体"/>
          <w:spacing w:val="-12"/>
          <w:sz w:val="32"/>
          <w:szCs w:val="32"/>
        </w:rPr>
      </w:pPr>
    </w:p>
    <w:p w:rsidR="00E82E09" w:rsidRPr="008C0982" w:rsidRDefault="00E82E09" w:rsidP="00E82E09">
      <w:pPr>
        <w:adjustRightInd w:val="0"/>
        <w:snapToGrid w:val="0"/>
        <w:jc w:val="center"/>
        <w:rPr>
          <w:rFonts w:ascii="方正小标宋简体" w:eastAsia="方正小标宋简体"/>
          <w:spacing w:val="-12"/>
          <w:sz w:val="44"/>
          <w:szCs w:val="44"/>
        </w:rPr>
      </w:pPr>
      <w:r w:rsidRPr="008C0982">
        <w:rPr>
          <w:rFonts w:ascii="方正小标宋简体" w:eastAsia="方正小标宋简体" w:hint="eastAsia"/>
          <w:spacing w:val="-12"/>
          <w:sz w:val="44"/>
          <w:szCs w:val="44"/>
        </w:rPr>
        <w:t>文化创意学院办公室及其设施管理使用办法</w:t>
      </w:r>
    </w:p>
    <w:p w:rsidR="00E82E09" w:rsidRPr="008C0982" w:rsidRDefault="00E82E09" w:rsidP="00E82E09">
      <w:pPr>
        <w:adjustRightInd w:val="0"/>
        <w:snapToGrid w:val="0"/>
        <w:rPr>
          <w:rFonts w:ascii="仿宋_GB2312" w:eastAsia="仿宋_GB2312"/>
          <w:sz w:val="32"/>
          <w:szCs w:val="32"/>
        </w:rPr>
      </w:pPr>
    </w:p>
    <w:p w:rsidR="00E82E09" w:rsidRPr="008C0982" w:rsidRDefault="00E82E09" w:rsidP="00E82E09">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为保证教室及其设施的安全、正常使用，使其更好地服务教育教学，根据学校有关制度，结合实际，制定如下使用与管理办法。具体如下</w:t>
      </w:r>
      <w:r w:rsidRPr="008C0982">
        <w:rPr>
          <w:rFonts w:ascii="仿宋_GB2312" w:eastAsia="仿宋_GB2312"/>
          <w:sz w:val="32"/>
          <w:szCs w:val="32"/>
        </w:rPr>
        <w:t>：</w:t>
      </w:r>
    </w:p>
    <w:p w:rsidR="00E82E09" w:rsidRPr="008C0982" w:rsidRDefault="00E82E09" w:rsidP="00E82E09">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1．办公桌、电脑桌上的常用物品摆放整齐，未打印的纸张放回原处，废纸废弃物及时处理；</w:t>
      </w:r>
    </w:p>
    <w:p w:rsidR="00E82E09" w:rsidRPr="008C0982" w:rsidRDefault="00E82E09" w:rsidP="00E82E09">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2．所有电器设备和教学</w:t>
      </w:r>
      <w:r w:rsidRPr="008C0982">
        <w:rPr>
          <w:rFonts w:ascii="仿宋_GB2312" w:eastAsia="仿宋_GB2312"/>
          <w:sz w:val="32"/>
          <w:szCs w:val="32"/>
        </w:rPr>
        <w:t>设备</w:t>
      </w:r>
      <w:r w:rsidRPr="008C0982">
        <w:rPr>
          <w:rFonts w:ascii="仿宋_GB2312" w:eastAsia="仿宋_GB2312" w:hint="eastAsia"/>
          <w:sz w:val="32"/>
          <w:szCs w:val="32"/>
        </w:rPr>
        <w:t>使用结束后，必须完全关闭电源；</w:t>
      </w:r>
    </w:p>
    <w:p w:rsidR="00E82E09" w:rsidRPr="008C0982" w:rsidRDefault="00E82E09" w:rsidP="00E82E09">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3．未经办公室主任或</w:t>
      </w:r>
      <w:r w:rsidRPr="008C0982">
        <w:rPr>
          <w:rFonts w:ascii="仿宋_GB2312" w:eastAsia="仿宋_GB2312"/>
          <w:sz w:val="32"/>
          <w:szCs w:val="32"/>
        </w:rPr>
        <w:t>教务科科长</w:t>
      </w:r>
      <w:r w:rsidRPr="008C0982">
        <w:rPr>
          <w:rFonts w:ascii="仿宋_GB2312" w:eastAsia="仿宋_GB2312" w:hint="eastAsia"/>
          <w:sz w:val="32"/>
          <w:szCs w:val="32"/>
        </w:rPr>
        <w:t>同意，电脑不得下载或安装其他程序，临时文件用后即使删除，个人文件必须存于自己的文件夹下，对随意乱放的文件，管理人员有权将其删除；</w:t>
      </w:r>
    </w:p>
    <w:p w:rsidR="00E82E09" w:rsidRPr="008C0982" w:rsidRDefault="00E82E09" w:rsidP="00E82E09">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4．教师、学生都不得使用办公室设备打印学校工作以外的任何材料；</w:t>
      </w:r>
    </w:p>
    <w:p w:rsidR="00E82E09" w:rsidRPr="008C0982" w:rsidRDefault="00E82E09" w:rsidP="00E82E09">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5．教师查阅文件、资料，或者搬动画架</w:t>
      </w:r>
      <w:r w:rsidRPr="008C0982">
        <w:rPr>
          <w:rFonts w:ascii="仿宋_GB2312" w:eastAsia="仿宋_GB2312"/>
          <w:sz w:val="32"/>
          <w:szCs w:val="32"/>
        </w:rPr>
        <w:t>、</w:t>
      </w:r>
      <w:r w:rsidRPr="008C0982">
        <w:rPr>
          <w:rFonts w:ascii="仿宋_GB2312" w:eastAsia="仿宋_GB2312" w:hint="eastAsia"/>
          <w:sz w:val="32"/>
          <w:szCs w:val="32"/>
        </w:rPr>
        <w:t>桌椅使用后必须放回原处；</w:t>
      </w:r>
    </w:p>
    <w:p w:rsidR="00E82E09" w:rsidRPr="008C0982" w:rsidRDefault="00E82E09" w:rsidP="00E82E09">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6．所有办公室钥匙不得随意交于学生或其他人员；</w:t>
      </w:r>
    </w:p>
    <w:p w:rsidR="00E82E09" w:rsidRPr="008C0982" w:rsidRDefault="00E82E09" w:rsidP="00E82E09">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7．教师最后离开办公室时，必须锁好所有门窗；</w:t>
      </w:r>
    </w:p>
    <w:p w:rsidR="00E82E09" w:rsidRPr="008C0982" w:rsidRDefault="00E82E09" w:rsidP="00E82E09">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8．保持办公室的整洁卫生，及时清扫；</w:t>
      </w:r>
    </w:p>
    <w:p w:rsidR="00E82E09" w:rsidRPr="008C0982" w:rsidRDefault="00E82E09" w:rsidP="00E82E09">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9．所有办公室由所属教研室负责人</w:t>
      </w:r>
      <w:r w:rsidRPr="008C0982">
        <w:rPr>
          <w:rFonts w:ascii="仿宋_GB2312" w:eastAsia="仿宋_GB2312"/>
          <w:sz w:val="32"/>
          <w:szCs w:val="32"/>
        </w:rPr>
        <w:t>或使用教师</w:t>
      </w:r>
      <w:r w:rsidRPr="008C0982">
        <w:rPr>
          <w:rFonts w:ascii="仿宋_GB2312" w:eastAsia="仿宋_GB2312" w:hint="eastAsia"/>
          <w:sz w:val="32"/>
          <w:szCs w:val="32"/>
        </w:rPr>
        <w:t>负责。</w:t>
      </w:r>
    </w:p>
    <w:p w:rsidR="00E82E09" w:rsidRPr="008C0982" w:rsidRDefault="00E82E09" w:rsidP="00E82E09">
      <w:pPr>
        <w:adjustRightInd w:val="0"/>
        <w:snapToGrid w:val="0"/>
        <w:rPr>
          <w:rFonts w:ascii="仿宋_GB2312" w:eastAsia="仿宋_GB2312"/>
          <w:sz w:val="32"/>
          <w:szCs w:val="32"/>
        </w:rPr>
      </w:pPr>
      <w:r w:rsidRPr="008C0982">
        <w:rPr>
          <w:rFonts w:ascii="仿宋_GB2312" w:eastAsia="仿宋_GB2312"/>
          <w:sz w:val="32"/>
          <w:szCs w:val="32"/>
        </w:rPr>
        <w:t xml:space="preserve"> </w:t>
      </w:r>
    </w:p>
    <w:p w:rsidR="00E82E09" w:rsidRPr="008C0982" w:rsidRDefault="00E82E09" w:rsidP="00E82E09">
      <w:pPr>
        <w:adjustRightInd w:val="0"/>
        <w:snapToGrid w:val="0"/>
        <w:rPr>
          <w:rFonts w:ascii="仿宋_GB2312" w:eastAsia="仿宋_GB2312"/>
          <w:sz w:val="32"/>
          <w:szCs w:val="32"/>
        </w:rPr>
      </w:pPr>
    </w:p>
    <w:p w:rsidR="00BA6363" w:rsidRPr="008C0982" w:rsidRDefault="00BA6363">
      <w:pPr>
        <w:widowControl/>
        <w:jc w:val="left"/>
        <w:rPr>
          <w:rFonts w:ascii="仿宋_GB2312" w:eastAsia="仿宋_GB2312"/>
          <w:sz w:val="32"/>
          <w:szCs w:val="32"/>
        </w:rPr>
      </w:pPr>
      <w:r w:rsidRPr="008C0982">
        <w:rPr>
          <w:rFonts w:ascii="仿宋_GB2312" w:eastAsia="仿宋_GB2312"/>
          <w:sz w:val="32"/>
          <w:szCs w:val="32"/>
        </w:rPr>
        <w:br w:type="page"/>
      </w:r>
    </w:p>
    <w:p w:rsidR="00E82E09" w:rsidRPr="008C0982" w:rsidRDefault="00E82E09" w:rsidP="00E82E09">
      <w:pPr>
        <w:adjustRightInd w:val="0"/>
        <w:snapToGrid w:val="0"/>
        <w:rPr>
          <w:rFonts w:ascii="仿宋_GB2312" w:eastAsia="仿宋_GB2312"/>
          <w:sz w:val="32"/>
          <w:szCs w:val="32"/>
        </w:rPr>
      </w:pPr>
    </w:p>
    <w:p w:rsidR="009D23B3" w:rsidRPr="008C0982" w:rsidRDefault="009D23B3" w:rsidP="009D23B3">
      <w:pPr>
        <w:adjustRightInd w:val="0"/>
        <w:snapToGrid w:val="0"/>
        <w:jc w:val="center"/>
        <w:rPr>
          <w:rFonts w:ascii="方正小标宋简体" w:eastAsia="方正小标宋简体"/>
          <w:sz w:val="44"/>
          <w:szCs w:val="44"/>
        </w:rPr>
      </w:pPr>
      <w:r w:rsidRPr="008C0982">
        <w:rPr>
          <w:rFonts w:ascii="方正小标宋简体" w:eastAsia="方正小标宋简体" w:hint="eastAsia"/>
          <w:sz w:val="44"/>
          <w:szCs w:val="44"/>
        </w:rPr>
        <w:t>文化创意</w:t>
      </w:r>
      <w:r w:rsidR="00E82E09" w:rsidRPr="008C0982">
        <w:rPr>
          <w:rFonts w:ascii="方正小标宋简体" w:eastAsia="方正小标宋简体" w:hint="eastAsia"/>
          <w:sz w:val="44"/>
          <w:szCs w:val="44"/>
        </w:rPr>
        <w:t>学院教学资料仪器设备</w:t>
      </w:r>
    </w:p>
    <w:p w:rsidR="00E82E09" w:rsidRPr="008C0982" w:rsidRDefault="00E82E09" w:rsidP="009D23B3">
      <w:pPr>
        <w:adjustRightInd w:val="0"/>
        <w:snapToGrid w:val="0"/>
        <w:jc w:val="center"/>
        <w:rPr>
          <w:rFonts w:ascii="方正小标宋简体" w:eastAsia="方正小标宋简体"/>
          <w:sz w:val="44"/>
          <w:szCs w:val="44"/>
        </w:rPr>
      </w:pPr>
      <w:r w:rsidRPr="008C0982">
        <w:rPr>
          <w:rFonts w:ascii="方正小标宋简体" w:eastAsia="方正小标宋简体" w:hint="eastAsia"/>
          <w:sz w:val="44"/>
          <w:szCs w:val="44"/>
        </w:rPr>
        <w:t>使用与管理制度</w:t>
      </w:r>
    </w:p>
    <w:p w:rsidR="00E82E09" w:rsidRPr="008C0982" w:rsidRDefault="00E82E09" w:rsidP="00E82E09">
      <w:pPr>
        <w:adjustRightInd w:val="0"/>
        <w:snapToGrid w:val="0"/>
        <w:rPr>
          <w:rFonts w:ascii="仿宋_GB2312" w:eastAsia="仿宋_GB2312"/>
          <w:sz w:val="32"/>
          <w:szCs w:val="32"/>
        </w:rPr>
      </w:pPr>
    </w:p>
    <w:p w:rsidR="00E82E09" w:rsidRPr="008C0982" w:rsidRDefault="00E82E09" w:rsidP="009D23B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为</w:t>
      </w:r>
      <w:r w:rsidR="009D23B3" w:rsidRPr="008C0982">
        <w:rPr>
          <w:rFonts w:ascii="仿宋_GB2312" w:eastAsia="仿宋_GB2312" w:hint="eastAsia"/>
          <w:sz w:val="32"/>
          <w:szCs w:val="32"/>
        </w:rPr>
        <w:t>进一步</w:t>
      </w:r>
      <w:r w:rsidRPr="008C0982">
        <w:rPr>
          <w:rFonts w:ascii="仿宋_GB2312" w:eastAsia="仿宋_GB2312" w:hint="eastAsia"/>
          <w:sz w:val="32"/>
          <w:szCs w:val="32"/>
        </w:rPr>
        <w:t>规范教学资料</w:t>
      </w:r>
      <w:r w:rsidR="009D23B3" w:rsidRPr="008C0982">
        <w:rPr>
          <w:rFonts w:ascii="仿宋_GB2312" w:eastAsia="仿宋_GB2312" w:hint="eastAsia"/>
          <w:sz w:val="32"/>
          <w:szCs w:val="32"/>
        </w:rPr>
        <w:t>一起</w:t>
      </w:r>
      <w:r w:rsidR="009D23B3" w:rsidRPr="008C0982">
        <w:rPr>
          <w:rFonts w:ascii="仿宋_GB2312" w:eastAsia="仿宋_GB2312"/>
          <w:sz w:val="32"/>
          <w:szCs w:val="32"/>
        </w:rPr>
        <w:t>设备</w:t>
      </w:r>
      <w:r w:rsidRPr="008C0982">
        <w:rPr>
          <w:rFonts w:ascii="仿宋_GB2312" w:eastAsia="仿宋_GB2312" w:hint="eastAsia"/>
          <w:sz w:val="32"/>
          <w:szCs w:val="32"/>
        </w:rPr>
        <w:t>的</w:t>
      </w:r>
      <w:r w:rsidR="009D23B3" w:rsidRPr="008C0982">
        <w:rPr>
          <w:rFonts w:ascii="仿宋_GB2312" w:eastAsia="仿宋_GB2312" w:hint="eastAsia"/>
          <w:sz w:val="32"/>
          <w:szCs w:val="32"/>
        </w:rPr>
        <w:t>使用</w:t>
      </w:r>
      <w:r w:rsidR="009D23B3" w:rsidRPr="008C0982">
        <w:rPr>
          <w:rFonts w:ascii="仿宋_GB2312" w:eastAsia="仿宋_GB2312"/>
          <w:sz w:val="32"/>
          <w:szCs w:val="32"/>
        </w:rPr>
        <w:t>与</w:t>
      </w:r>
      <w:r w:rsidRPr="008C0982">
        <w:rPr>
          <w:rFonts w:ascii="仿宋_GB2312" w:eastAsia="仿宋_GB2312" w:hint="eastAsia"/>
          <w:sz w:val="32"/>
          <w:szCs w:val="32"/>
        </w:rPr>
        <w:t>管理，更好地服务教学，最大程度地科学使用好</w:t>
      </w:r>
      <w:r w:rsidR="009D23B3" w:rsidRPr="008C0982">
        <w:rPr>
          <w:rFonts w:ascii="仿宋_GB2312" w:eastAsia="仿宋_GB2312" w:hint="eastAsia"/>
          <w:sz w:val="32"/>
          <w:szCs w:val="32"/>
        </w:rPr>
        <w:t>资料</w:t>
      </w:r>
      <w:r w:rsidR="009D23B3" w:rsidRPr="008C0982">
        <w:rPr>
          <w:rFonts w:ascii="仿宋_GB2312" w:eastAsia="仿宋_GB2312"/>
          <w:sz w:val="32"/>
          <w:szCs w:val="32"/>
        </w:rPr>
        <w:t>和设备</w:t>
      </w:r>
      <w:r w:rsidRPr="008C0982">
        <w:rPr>
          <w:rFonts w:ascii="仿宋_GB2312" w:eastAsia="仿宋_GB2312" w:hint="eastAsia"/>
          <w:sz w:val="32"/>
          <w:szCs w:val="32"/>
        </w:rPr>
        <w:t>，保证课堂教学的需要，延长</w:t>
      </w:r>
      <w:r w:rsidR="009D23B3" w:rsidRPr="008C0982">
        <w:rPr>
          <w:rFonts w:ascii="仿宋_GB2312" w:eastAsia="仿宋_GB2312" w:hint="eastAsia"/>
          <w:sz w:val="32"/>
          <w:szCs w:val="32"/>
        </w:rPr>
        <w:t>各类</w:t>
      </w:r>
      <w:r w:rsidR="009D23B3" w:rsidRPr="008C0982">
        <w:rPr>
          <w:rFonts w:ascii="仿宋_GB2312" w:eastAsia="仿宋_GB2312"/>
          <w:sz w:val="32"/>
          <w:szCs w:val="32"/>
        </w:rPr>
        <w:t>资料和</w:t>
      </w:r>
      <w:r w:rsidR="009D23B3" w:rsidRPr="008C0982">
        <w:rPr>
          <w:rFonts w:ascii="仿宋_GB2312" w:eastAsia="仿宋_GB2312" w:hint="eastAsia"/>
          <w:sz w:val="32"/>
          <w:szCs w:val="32"/>
        </w:rPr>
        <w:t>仪器</w:t>
      </w:r>
      <w:r w:rsidR="009D23B3" w:rsidRPr="008C0982">
        <w:rPr>
          <w:rFonts w:ascii="仿宋_GB2312" w:eastAsia="仿宋_GB2312"/>
          <w:sz w:val="32"/>
          <w:szCs w:val="32"/>
        </w:rPr>
        <w:t>设备</w:t>
      </w:r>
      <w:r w:rsidRPr="008C0982">
        <w:rPr>
          <w:rFonts w:ascii="仿宋_GB2312" w:eastAsia="仿宋_GB2312" w:hint="eastAsia"/>
          <w:sz w:val="32"/>
          <w:szCs w:val="32"/>
        </w:rPr>
        <w:t>的使用期，</w:t>
      </w:r>
      <w:r w:rsidR="009D23B3" w:rsidRPr="008C0982">
        <w:rPr>
          <w:rFonts w:ascii="仿宋_GB2312" w:eastAsia="仿宋_GB2312" w:hint="eastAsia"/>
          <w:sz w:val="32"/>
          <w:szCs w:val="32"/>
        </w:rPr>
        <w:t>结合</w:t>
      </w:r>
      <w:r w:rsidR="009D23B3" w:rsidRPr="008C0982">
        <w:rPr>
          <w:rFonts w:ascii="仿宋_GB2312" w:eastAsia="仿宋_GB2312"/>
          <w:sz w:val="32"/>
          <w:szCs w:val="32"/>
        </w:rPr>
        <w:t>实际，制定本制度。</w:t>
      </w:r>
    </w:p>
    <w:p w:rsidR="00E82E09" w:rsidRPr="008C0982" w:rsidRDefault="00E82E09" w:rsidP="009D23B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一、所有教学资料</w:t>
      </w:r>
      <w:r w:rsidR="009D23B3" w:rsidRPr="008C0982">
        <w:rPr>
          <w:rFonts w:ascii="仿宋_GB2312" w:eastAsia="仿宋_GB2312" w:hint="eastAsia"/>
          <w:sz w:val="32"/>
          <w:szCs w:val="32"/>
        </w:rPr>
        <w:t>和</w:t>
      </w:r>
      <w:r w:rsidR="009D23B3" w:rsidRPr="008C0982">
        <w:rPr>
          <w:rFonts w:ascii="仿宋_GB2312" w:eastAsia="仿宋_GB2312"/>
          <w:sz w:val="32"/>
          <w:szCs w:val="32"/>
        </w:rPr>
        <w:t>仪器设备</w:t>
      </w:r>
      <w:r w:rsidRPr="008C0982">
        <w:rPr>
          <w:rFonts w:ascii="仿宋_GB2312" w:eastAsia="仿宋_GB2312" w:hint="eastAsia"/>
          <w:sz w:val="32"/>
          <w:szCs w:val="32"/>
        </w:rPr>
        <w:t>、器材一经购置或领取，一律登记造册，纳入学院资产管理账户。</w:t>
      </w:r>
    </w:p>
    <w:p w:rsidR="00E82E09" w:rsidRPr="008C0982" w:rsidRDefault="00E82E09" w:rsidP="009D23B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二、资料</w:t>
      </w:r>
      <w:r w:rsidR="009D23B3" w:rsidRPr="008C0982">
        <w:rPr>
          <w:rFonts w:ascii="仿宋_GB2312" w:eastAsia="仿宋_GB2312" w:hint="eastAsia"/>
          <w:sz w:val="32"/>
          <w:szCs w:val="32"/>
        </w:rPr>
        <w:t>和</w:t>
      </w:r>
      <w:r w:rsidR="009D23B3" w:rsidRPr="008C0982">
        <w:rPr>
          <w:rFonts w:ascii="仿宋_GB2312" w:eastAsia="仿宋_GB2312"/>
          <w:sz w:val="32"/>
          <w:szCs w:val="32"/>
        </w:rPr>
        <w:t>仪器设备</w:t>
      </w:r>
      <w:r w:rsidRPr="008C0982">
        <w:rPr>
          <w:rFonts w:ascii="仿宋_GB2312" w:eastAsia="仿宋_GB2312" w:hint="eastAsia"/>
          <w:sz w:val="32"/>
          <w:szCs w:val="32"/>
        </w:rPr>
        <w:t>要分类存放，摆放有序，保持整洁。期末要回收清点，核对帐物。损坏或者丢失物品要及时追查、上报，并视情况给予赔偿和处理。</w:t>
      </w:r>
    </w:p>
    <w:p w:rsidR="00E82E09" w:rsidRPr="008C0982" w:rsidRDefault="00E82E09" w:rsidP="009D23B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三、所有资料</w:t>
      </w:r>
      <w:r w:rsidR="009D23B3" w:rsidRPr="008C0982">
        <w:rPr>
          <w:rFonts w:ascii="仿宋_GB2312" w:eastAsia="仿宋_GB2312" w:hint="eastAsia"/>
          <w:sz w:val="32"/>
          <w:szCs w:val="32"/>
        </w:rPr>
        <w:t>和</w:t>
      </w:r>
      <w:r w:rsidR="009D23B3" w:rsidRPr="008C0982">
        <w:rPr>
          <w:rFonts w:ascii="仿宋_GB2312" w:eastAsia="仿宋_GB2312"/>
          <w:sz w:val="32"/>
          <w:szCs w:val="32"/>
        </w:rPr>
        <w:t>仪器设备</w:t>
      </w:r>
      <w:r w:rsidRPr="008C0982">
        <w:rPr>
          <w:rFonts w:ascii="仿宋_GB2312" w:eastAsia="仿宋_GB2312" w:hint="eastAsia"/>
          <w:sz w:val="32"/>
          <w:szCs w:val="32"/>
        </w:rPr>
        <w:t>由专人保管，与教学无关的人员或与教学无关的活动均不可借用。</w:t>
      </w:r>
    </w:p>
    <w:p w:rsidR="00E82E09" w:rsidRPr="008C0982" w:rsidRDefault="00E82E09" w:rsidP="009D23B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四、任课教师根据教学需要借用物品，必须履行借用登记手续，用后尽快归还，归还后注销。长期使用的教学用品，期末一律归还。所借资料</w:t>
      </w:r>
      <w:r w:rsidR="009D23B3" w:rsidRPr="008C0982">
        <w:rPr>
          <w:rFonts w:ascii="仿宋_GB2312" w:eastAsia="仿宋_GB2312" w:hint="eastAsia"/>
          <w:sz w:val="32"/>
          <w:szCs w:val="32"/>
        </w:rPr>
        <w:t>和</w:t>
      </w:r>
      <w:r w:rsidR="009D23B3" w:rsidRPr="008C0982">
        <w:rPr>
          <w:rFonts w:ascii="仿宋_GB2312" w:eastAsia="仿宋_GB2312"/>
          <w:sz w:val="32"/>
          <w:szCs w:val="32"/>
        </w:rPr>
        <w:t>仪器设备</w:t>
      </w:r>
      <w:r w:rsidRPr="008C0982">
        <w:rPr>
          <w:rFonts w:ascii="仿宋_GB2312" w:eastAsia="仿宋_GB2312" w:hint="eastAsia"/>
          <w:sz w:val="32"/>
          <w:szCs w:val="32"/>
        </w:rPr>
        <w:t>不准转借他人。</w:t>
      </w:r>
    </w:p>
    <w:p w:rsidR="00E82E09" w:rsidRPr="008C0982" w:rsidRDefault="00E82E09" w:rsidP="009D23B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五、教学仪器、资料未经</w:t>
      </w:r>
      <w:r w:rsidR="009D23B3" w:rsidRPr="008C0982">
        <w:rPr>
          <w:rFonts w:ascii="仿宋_GB2312" w:eastAsia="仿宋_GB2312" w:hint="eastAsia"/>
          <w:sz w:val="32"/>
          <w:szCs w:val="32"/>
        </w:rPr>
        <w:t>学院</w:t>
      </w:r>
      <w:r w:rsidR="009D23B3" w:rsidRPr="008C0982">
        <w:rPr>
          <w:rFonts w:ascii="仿宋_GB2312" w:eastAsia="仿宋_GB2312"/>
          <w:sz w:val="32"/>
          <w:szCs w:val="32"/>
        </w:rPr>
        <w:t>分管领导</w:t>
      </w:r>
      <w:r w:rsidRPr="008C0982">
        <w:rPr>
          <w:rFonts w:ascii="仿宋_GB2312" w:eastAsia="仿宋_GB2312" w:hint="eastAsia"/>
          <w:sz w:val="32"/>
          <w:szCs w:val="32"/>
        </w:rPr>
        <w:t>、办公室主任</w:t>
      </w:r>
      <w:r w:rsidR="009D23B3" w:rsidRPr="008C0982">
        <w:rPr>
          <w:rFonts w:ascii="仿宋_GB2312" w:eastAsia="仿宋_GB2312" w:hint="eastAsia"/>
          <w:sz w:val="32"/>
          <w:szCs w:val="32"/>
        </w:rPr>
        <w:t>、</w:t>
      </w:r>
      <w:r w:rsidR="009D23B3" w:rsidRPr="008C0982">
        <w:rPr>
          <w:rFonts w:ascii="仿宋_GB2312" w:eastAsia="仿宋_GB2312"/>
          <w:sz w:val="32"/>
          <w:szCs w:val="32"/>
        </w:rPr>
        <w:t>教务科科长</w:t>
      </w:r>
      <w:r w:rsidRPr="008C0982">
        <w:rPr>
          <w:rFonts w:ascii="仿宋_GB2312" w:eastAsia="仿宋_GB2312" w:hint="eastAsia"/>
          <w:sz w:val="32"/>
          <w:szCs w:val="32"/>
        </w:rPr>
        <w:t>或</w:t>
      </w:r>
      <w:proofErr w:type="gramStart"/>
      <w:r w:rsidR="009D23B3" w:rsidRPr="008C0982">
        <w:rPr>
          <w:rFonts w:ascii="仿宋_GB2312" w:eastAsia="仿宋_GB2312" w:hint="eastAsia"/>
          <w:sz w:val="32"/>
          <w:szCs w:val="32"/>
        </w:rPr>
        <w:t>学工办</w:t>
      </w:r>
      <w:proofErr w:type="gramEnd"/>
      <w:r w:rsidRPr="008C0982">
        <w:rPr>
          <w:rFonts w:ascii="仿宋_GB2312" w:eastAsia="仿宋_GB2312" w:hint="eastAsia"/>
          <w:sz w:val="32"/>
          <w:szCs w:val="32"/>
        </w:rPr>
        <w:t>主任批准，一律不可外借。特殊原因须借出时，要办理外借手续，归还时，应该检查验收，如有损坏，必须负责维修或赔偿。</w:t>
      </w:r>
    </w:p>
    <w:p w:rsidR="00BA6363" w:rsidRPr="008C0982" w:rsidRDefault="00E82E09" w:rsidP="00BA6363">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五、师生使用各种仪器、教具、资料，一定要爱惜并规范操作，书籍、资料上不随意涂写，不作任何标记。如因违反操作规定或保管不当造成损坏，应按物品的原价及损坏程度进行赔偿。</w:t>
      </w:r>
    </w:p>
    <w:p w:rsidR="00BA6363" w:rsidRPr="008C0982" w:rsidRDefault="00BA6363">
      <w:pPr>
        <w:widowControl/>
        <w:jc w:val="left"/>
        <w:rPr>
          <w:rFonts w:ascii="仿宋_GB2312" w:eastAsia="仿宋_GB2312"/>
          <w:sz w:val="32"/>
          <w:szCs w:val="32"/>
        </w:rPr>
      </w:pPr>
      <w:r w:rsidRPr="008C0982">
        <w:rPr>
          <w:rFonts w:ascii="仿宋_GB2312" w:eastAsia="仿宋_GB2312"/>
          <w:sz w:val="32"/>
          <w:szCs w:val="32"/>
        </w:rPr>
        <w:br w:type="page"/>
      </w:r>
    </w:p>
    <w:p w:rsidR="00E82E09" w:rsidRPr="008C0982" w:rsidRDefault="00E82E09" w:rsidP="00BA6363">
      <w:pPr>
        <w:adjustRightInd w:val="0"/>
        <w:snapToGrid w:val="0"/>
        <w:spacing w:line="500" w:lineRule="exact"/>
        <w:ind w:firstLineChars="200" w:firstLine="640"/>
        <w:rPr>
          <w:rFonts w:ascii="仿宋_GB2312" w:eastAsia="仿宋_GB2312"/>
          <w:sz w:val="32"/>
          <w:szCs w:val="32"/>
        </w:rPr>
      </w:pPr>
    </w:p>
    <w:p w:rsidR="009D23B3" w:rsidRPr="008C0982" w:rsidRDefault="009D23B3" w:rsidP="009D23B3">
      <w:pPr>
        <w:adjustRightInd w:val="0"/>
        <w:snapToGrid w:val="0"/>
        <w:jc w:val="center"/>
        <w:rPr>
          <w:rFonts w:ascii="方正小标宋简体" w:eastAsia="方正小标宋简体"/>
          <w:sz w:val="44"/>
          <w:szCs w:val="44"/>
        </w:rPr>
      </w:pPr>
      <w:r w:rsidRPr="008C0982">
        <w:rPr>
          <w:rFonts w:ascii="方正小标宋简体" w:eastAsia="方正小标宋简体" w:hint="eastAsia"/>
          <w:sz w:val="44"/>
          <w:szCs w:val="44"/>
        </w:rPr>
        <w:t>文化创意</w:t>
      </w:r>
      <w:r w:rsidR="00E82E09" w:rsidRPr="008C0982">
        <w:rPr>
          <w:rFonts w:ascii="方正小标宋简体" w:eastAsia="方正小标宋简体" w:hint="eastAsia"/>
          <w:sz w:val="44"/>
          <w:szCs w:val="44"/>
        </w:rPr>
        <w:t>学院多媒体教室使用</w:t>
      </w:r>
    </w:p>
    <w:p w:rsidR="00E82E09" w:rsidRPr="008C0982" w:rsidRDefault="00E82E09" w:rsidP="009D23B3">
      <w:pPr>
        <w:adjustRightInd w:val="0"/>
        <w:snapToGrid w:val="0"/>
        <w:jc w:val="center"/>
        <w:rPr>
          <w:rFonts w:ascii="方正小标宋简体" w:eastAsia="方正小标宋简体"/>
          <w:sz w:val="44"/>
          <w:szCs w:val="44"/>
        </w:rPr>
      </w:pPr>
      <w:r w:rsidRPr="008C0982">
        <w:rPr>
          <w:rFonts w:ascii="方正小标宋简体" w:eastAsia="方正小标宋简体" w:hint="eastAsia"/>
          <w:sz w:val="44"/>
          <w:szCs w:val="44"/>
        </w:rPr>
        <w:t>安全文明守则</w:t>
      </w:r>
    </w:p>
    <w:p w:rsidR="00E82E09" w:rsidRPr="008C0982" w:rsidRDefault="00E82E09" w:rsidP="00E82E09">
      <w:pPr>
        <w:adjustRightInd w:val="0"/>
        <w:snapToGrid w:val="0"/>
        <w:rPr>
          <w:rFonts w:ascii="仿宋_GB2312" w:eastAsia="仿宋_GB2312"/>
          <w:sz w:val="32"/>
          <w:szCs w:val="32"/>
        </w:rPr>
      </w:pPr>
    </w:p>
    <w:p w:rsidR="00E82E09" w:rsidRPr="008C0982" w:rsidRDefault="00E82E09" w:rsidP="009D23B3">
      <w:pPr>
        <w:adjustRightInd w:val="0"/>
        <w:snapToGrid w:val="0"/>
        <w:spacing w:line="500" w:lineRule="exact"/>
        <w:ind w:firstLineChars="200" w:firstLine="640"/>
        <w:rPr>
          <w:rFonts w:ascii="仿宋_GB2312" w:eastAsia="仿宋_GB2312"/>
          <w:sz w:val="32"/>
          <w:szCs w:val="32"/>
        </w:rPr>
      </w:pPr>
      <w:r w:rsidRPr="008C0982">
        <w:rPr>
          <w:rFonts w:ascii="黑体" w:eastAsia="黑体" w:hAnsi="黑体" w:hint="eastAsia"/>
          <w:sz w:val="32"/>
          <w:szCs w:val="32"/>
        </w:rPr>
        <w:t>第一条</w:t>
      </w:r>
      <w:r w:rsidR="009D23B3" w:rsidRPr="008C0982">
        <w:rPr>
          <w:rFonts w:ascii="黑体" w:eastAsia="黑体" w:hAnsi="黑体" w:hint="eastAsia"/>
          <w:sz w:val="32"/>
          <w:szCs w:val="32"/>
        </w:rPr>
        <w:t xml:space="preserve">  </w:t>
      </w:r>
      <w:r w:rsidR="009D23B3" w:rsidRPr="008C0982">
        <w:rPr>
          <w:rFonts w:ascii="仿宋_GB2312" w:eastAsia="仿宋_GB2312" w:hint="eastAsia"/>
          <w:sz w:val="32"/>
          <w:szCs w:val="32"/>
        </w:rPr>
        <w:t>多媒体</w:t>
      </w:r>
      <w:r w:rsidRPr="008C0982">
        <w:rPr>
          <w:rFonts w:ascii="仿宋_GB2312" w:eastAsia="仿宋_GB2312" w:hint="eastAsia"/>
          <w:sz w:val="32"/>
          <w:szCs w:val="32"/>
        </w:rPr>
        <w:t>教室是现代化教学的重要媒体，是提高教学效率和保证教学质量的重要手段。为保证学院</w:t>
      </w:r>
      <w:r w:rsidR="009D23B3" w:rsidRPr="008C0982">
        <w:rPr>
          <w:rFonts w:ascii="仿宋_GB2312" w:eastAsia="仿宋_GB2312" w:hint="eastAsia"/>
          <w:sz w:val="32"/>
          <w:szCs w:val="32"/>
        </w:rPr>
        <w:t>多媒体教室</w:t>
      </w:r>
      <w:r w:rsidRPr="008C0982">
        <w:rPr>
          <w:rFonts w:ascii="仿宋_GB2312" w:eastAsia="仿宋_GB2312" w:hint="eastAsia"/>
          <w:sz w:val="32"/>
          <w:szCs w:val="32"/>
        </w:rPr>
        <w:t>的安全有效使用，</w:t>
      </w:r>
      <w:r w:rsidR="009D23B3" w:rsidRPr="008C0982">
        <w:rPr>
          <w:rFonts w:ascii="仿宋_GB2312" w:eastAsia="仿宋_GB2312" w:hint="eastAsia"/>
          <w:sz w:val="32"/>
          <w:szCs w:val="32"/>
        </w:rPr>
        <w:t>结合</w:t>
      </w:r>
      <w:r w:rsidR="009D23B3" w:rsidRPr="008C0982">
        <w:rPr>
          <w:rFonts w:ascii="仿宋_GB2312" w:eastAsia="仿宋_GB2312"/>
          <w:sz w:val="32"/>
          <w:szCs w:val="32"/>
        </w:rPr>
        <w:t>实际</w:t>
      </w:r>
      <w:r w:rsidR="009D23B3" w:rsidRPr="008C0982">
        <w:rPr>
          <w:rFonts w:ascii="仿宋_GB2312" w:eastAsia="仿宋_GB2312" w:hint="eastAsia"/>
          <w:sz w:val="32"/>
          <w:szCs w:val="32"/>
        </w:rPr>
        <w:t>，</w:t>
      </w:r>
      <w:r w:rsidRPr="008C0982">
        <w:rPr>
          <w:rFonts w:ascii="仿宋_GB2312" w:eastAsia="仿宋_GB2312" w:hint="eastAsia"/>
          <w:sz w:val="32"/>
          <w:szCs w:val="32"/>
        </w:rPr>
        <w:t>制定</w:t>
      </w:r>
      <w:r w:rsidR="009D23B3" w:rsidRPr="008C0982">
        <w:rPr>
          <w:rFonts w:ascii="仿宋_GB2312" w:eastAsia="仿宋_GB2312" w:hint="eastAsia"/>
          <w:sz w:val="32"/>
          <w:szCs w:val="32"/>
        </w:rPr>
        <w:t>本</w:t>
      </w:r>
      <w:r w:rsidRPr="008C0982">
        <w:rPr>
          <w:rFonts w:ascii="仿宋_GB2312" w:eastAsia="仿宋_GB2312" w:hint="eastAsia"/>
          <w:sz w:val="32"/>
          <w:szCs w:val="32"/>
        </w:rPr>
        <w:t>守则。</w:t>
      </w:r>
    </w:p>
    <w:p w:rsidR="00E82E09" w:rsidRPr="008C0982" w:rsidRDefault="00E82E09" w:rsidP="009D23B3">
      <w:pPr>
        <w:adjustRightInd w:val="0"/>
        <w:snapToGrid w:val="0"/>
        <w:spacing w:line="500" w:lineRule="exact"/>
        <w:ind w:firstLineChars="200" w:firstLine="640"/>
        <w:rPr>
          <w:rFonts w:ascii="仿宋_GB2312" w:eastAsia="仿宋_GB2312"/>
          <w:sz w:val="32"/>
          <w:szCs w:val="32"/>
        </w:rPr>
      </w:pPr>
      <w:r w:rsidRPr="008C0982">
        <w:rPr>
          <w:rFonts w:ascii="黑体" w:eastAsia="黑体" w:hAnsi="黑体" w:hint="eastAsia"/>
          <w:sz w:val="32"/>
          <w:szCs w:val="32"/>
        </w:rPr>
        <w:t>第二条</w:t>
      </w:r>
      <w:r w:rsidR="009D23B3" w:rsidRPr="008C0982">
        <w:rPr>
          <w:rFonts w:ascii="黑体" w:eastAsia="黑体" w:hAnsi="黑体" w:hint="eastAsia"/>
          <w:sz w:val="32"/>
          <w:szCs w:val="32"/>
        </w:rPr>
        <w:t xml:space="preserve">  </w:t>
      </w:r>
      <w:r w:rsidRPr="008C0982">
        <w:rPr>
          <w:rFonts w:ascii="仿宋_GB2312" w:eastAsia="仿宋_GB2312" w:hint="eastAsia"/>
          <w:sz w:val="32"/>
          <w:szCs w:val="32"/>
        </w:rPr>
        <w:t>学生在未经允许的情况下，不随意动用电子设备</w:t>
      </w:r>
      <w:r w:rsidR="009D23B3" w:rsidRPr="008C0982">
        <w:rPr>
          <w:rFonts w:ascii="仿宋_GB2312" w:eastAsia="仿宋_GB2312" w:hint="eastAsia"/>
          <w:sz w:val="32"/>
          <w:szCs w:val="32"/>
        </w:rPr>
        <w:t>和仪器</w:t>
      </w:r>
      <w:r w:rsidR="009D23B3" w:rsidRPr="008C0982">
        <w:rPr>
          <w:rFonts w:ascii="仿宋_GB2312" w:eastAsia="仿宋_GB2312"/>
          <w:sz w:val="32"/>
          <w:szCs w:val="32"/>
        </w:rPr>
        <w:t>设备</w:t>
      </w:r>
      <w:r w:rsidRPr="008C0982">
        <w:rPr>
          <w:rFonts w:ascii="仿宋_GB2312" w:eastAsia="仿宋_GB2312" w:hint="eastAsia"/>
          <w:sz w:val="32"/>
          <w:szCs w:val="32"/>
        </w:rPr>
        <w:t>，上课教师也不得随意安装或下载与教学无关的软件或者其</w:t>
      </w:r>
      <w:r w:rsidR="009D23B3" w:rsidRPr="008C0982">
        <w:rPr>
          <w:rFonts w:ascii="仿宋_GB2312" w:eastAsia="仿宋_GB2312" w:hint="eastAsia"/>
          <w:sz w:val="32"/>
          <w:szCs w:val="32"/>
        </w:rPr>
        <w:t>他</w:t>
      </w:r>
      <w:r w:rsidRPr="008C0982">
        <w:rPr>
          <w:rFonts w:ascii="仿宋_GB2312" w:eastAsia="仿宋_GB2312" w:hint="eastAsia"/>
          <w:sz w:val="32"/>
          <w:szCs w:val="32"/>
        </w:rPr>
        <w:t>内容。</w:t>
      </w:r>
    </w:p>
    <w:p w:rsidR="00E82E09" w:rsidRPr="008C0982" w:rsidRDefault="00E82E09" w:rsidP="009D23B3">
      <w:pPr>
        <w:adjustRightInd w:val="0"/>
        <w:snapToGrid w:val="0"/>
        <w:spacing w:line="500" w:lineRule="exact"/>
        <w:ind w:firstLineChars="200" w:firstLine="640"/>
        <w:rPr>
          <w:rFonts w:ascii="仿宋_GB2312" w:eastAsia="仿宋_GB2312"/>
          <w:sz w:val="32"/>
          <w:szCs w:val="32"/>
        </w:rPr>
      </w:pPr>
      <w:r w:rsidRPr="008C0982">
        <w:rPr>
          <w:rFonts w:ascii="黑体" w:eastAsia="黑体" w:hAnsi="黑体" w:hint="eastAsia"/>
          <w:sz w:val="32"/>
          <w:szCs w:val="32"/>
        </w:rPr>
        <w:t>第三条</w:t>
      </w:r>
      <w:r w:rsidR="009D23B3" w:rsidRPr="008C0982">
        <w:rPr>
          <w:rFonts w:ascii="黑体" w:eastAsia="黑体" w:hAnsi="黑体" w:hint="eastAsia"/>
          <w:sz w:val="32"/>
          <w:szCs w:val="32"/>
        </w:rPr>
        <w:t xml:space="preserve">  </w:t>
      </w:r>
      <w:r w:rsidRPr="008C0982">
        <w:rPr>
          <w:rFonts w:ascii="仿宋_GB2312" w:eastAsia="仿宋_GB2312" w:hint="eastAsia"/>
          <w:sz w:val="32"/>
          <w:szCs w:val="32"/>
        </w:rPr>
        <w:t>教师必须在上课前10分钟打开教室，上课结束后，教师必须将锁好设备，收回投影屏幕，关闭所有电源，关好窗户锁好门。</w:t>
      </w:r>
    </w:p>
    <w:p w:rsidR="00E82E09" w:rsidRPr="008C0982" w:rsidRDefault="00E82E09" w:rsidP="009D23B3">
      <w:pPr>
        <w:adjustRightInd w:val="0"/>
        <w:snapToGrid w:val="0"/>
        <w:spacing w:line="500" w:lineRule="exact"/>
        <w:ind w:firstLineChars="200" w:firstLine="640"/>
        <w:rPr>
          <w:rFonts w:ascii="仿宋_GB2312" w:eastAsia="仿宋_GB2312"/>
          <w:sz w:val="32"/>
          <w:szCs w:val="32"/>
        </w:rPr>
      </w:pPr>
      <w:r w:rsidRPr="008C0982">
        <w:rPr>
          <w:rFonts w:ascii="黑体" w:eastAsia="黑体" w:hAnsi="黑体" w:hint="eastAsia"/>
          <w:sz w:val="32"/>
          <w:szCs w:val="32"/>
        </w:rPr>
        <w:t>第四条</w:t>
      </w:r>
      <w:r w:rsidR="009D23B3" w:rsidRPr="008C0982">
        <w:rPr>
          <w:rFonts w:ascii="黑体" w:eastAsia="黑体" w:hAnsi="黑体" w:hint="eastAsia"/>
          <w:sz w:val="32"/>
          <w:szCs w:val="32"/>
        </w:rPr>
        <w:t xml:space="preserve">  </w:t>
      </w:r>
      <w:r w:rsidRPr="008C0982">
        <w:rPr>
          <w:rFonts w:ascii="仿宋_GB2312" w:eastAsia="仿宋_GB2312" w:hint="eastAsia"/>
          <w:sz w:val="32"/>
          <w:szCs w:val="32"/>
        </w:rPr>
        <w:t>保持</w:t>
      </w:r>
      <w:r w:rsidR="009D23B3" w:rsidRPr="008C0982">
        <w:rPr>
          <w:rFonts w:ascii="仿宋_GB2312" w:eastAsia="仿宋_GB2312" w:hint="eastAsia"/>
          <w:sz w:val="32"/>
          <w:szCs w:val="32"/>
        </w:rPr>
        <w:t>多媒体教室的清洁卫生，不随意将纸屑、食物或其它他</w:t>
      </w:r>
      <w:r w:rsidRPr="008C0982">
        <w:rPr>
          <w:rFonts w:ascii="仿宋_GB2312" w:eastAsia="仿宋_GB2312" w:hint="eastAsia"/>
          <w:sz w:val="32"/>
          <w:szCs w:val="32"/>
        </w:rPr>
        <w:t>物丢弃在教室或者地面上，如果确有，请自己将杂物自觉收集，待下课后扔入垃圾桶。</w:t>
      </w:r>
    </w:p>
    <w:p w:rsidR="00E82E09" w:rsidRPr="008C0982" w:rsidRDefault="00E82E09" w:rsidP="009D23B3">
      <w:pPr>
        <w:adjustRightInd w:val="0"/>
        <w:snapToGrid w:val="0"/>
        <w:spacing w:line="500" w:lineRule="exact"/>
        <w:ind w:firstLineChars="200" w:firstLine="640"/>
        <w:rPr>
          <w:rFonts w:ascii="仿宋_GB2312" w:eastAsia="仿宋_GB2312"/>
          <w:sz w:val="32"/>
          <w:szCs w:val="32"/>
        </w:rPr>
      </w:pPr>
      <w:r w:rsidRPr="008C0982">
        <w:rPr>
          <w:rFonts w:ascii="黑体" w:eastAsia="黑体" w:hAnsi="黑体" w:hint="eastAsia"/>
          <w:sz w:val="32"/>
          <w:szCs w:val="32"/>
        </w:rPr>
        <w:t>第五条</w:t>
      </w:r>
      <w:r w:rsidR="009D23B3" w:rsidRPr="008C0982">
        <w:rPr>
          <w:rFonts w:ascii="黑体" w:eastAsia="黑体" w:hAnsi="黑体" w:hint="eastAsia"/>
          <w:sz w:val="32"/>
          <w:szCs w:val="32"/>
        </w:rPr>
        <w:t xml:space="preserve">  </w:t>
      </w:r>
      <w:r w:rsidRPr="008C0982">
        <w:rPr>
          <w:rFonts w:ascii="仿宋_GB2312" w:eastAsia="仿宋_GB2312" w:hint="eastAsia"/>
          <w:sz w:val="32"/>
          <w:szCs w:val="32"/>
        </w:rPr>
        <w:t>安排值日的课时结束后，</w:t>
      </w:r>
      <w:r w:rsidR="009D23B3" w:rsidRPr="008C0982">
        <w:rPr>
          <w:rFonts w:ascii="仿宋_GB2312" w:eastAsia="仿宋_GB2312" w:hint="eastAsia"/>
          <w:sz w:val="32"/>
          <w:szCs w:val="32"/>
        </w:rPr>
        <w:t>上课</w:t>
      </w:r>
      <w:r w:rsidRPr="008C0982">
        <w:rPr>
          <w:rFonts w:ascii="仿宋_GB2312" w:eastAsia="仿宋_GB2312" w:hint="eastAsia"/>
          <w:sz w:val="32"/>
          <w:szCs w:val="32"/>
        </w:rPr>
        <w:t>教师确认门锁（明锁）</w:t>
      </w:r>
      <w:proofErr w:type="gramStart"/>
      <w:r w:rsidRPr="008C0982">
        <w:rPr>
          <w:rFonts w:ascii="仿宋_GB2312" w:eastAsia="仿宋_GB2312" w:hint="eastAsia"/>
          <w:sz w:val="32"/>
          <w:szCs w:val="32"/>
        </w:rPr>
        <w:t>打开着且值日</w:t>
      </w:r>
      <w:proofErr w:type="gramEnd"/>
      <w:r w:rsidRPr="008C0982">
        <w:rPr>
          <w:rFonts w:ascii="仿宋_GB2312" w:eastAsia="仿宋_GB2312" w:hint="eastAsia"/>
          <w:sz w:val="32"/>
          <w:szCs w:val="32"/>
        </w:rPr>
        <w:t>开始打扫时可以离开，所安排班级必须组织值日学生认真打扫卫生并关好门窗。（由专人负责，每学期具体安排）</w:t>
      </w:r>
    </w:p>
    <w:p w:rsidR="00E82E09" w:rsidRPr="008C0982" w:rsidRDefault="00E82E09" w:rsidP="009D23B3">
      <w:pPr>
        <w:adjustRightInd w:val="0"/>
        <w:snapToGrid w:val="0"/>
        <w:spacing w:line="500" w:lineRule="exact"/>
        <w:ind w:firstLineChars="200" w:firstLine="640"/>
        <w:rPr>
          <w:rFonts w:ascii="仿宋_GB2312" w:eastAsia="仿宋_GB2312"/>
          <w:sz w:val="32"/>
          <w:szCs w:val="32"/>
        </w:rPr>
      </w:pPr>
      <w:r w:rsidRPr="008C0982">
        <w:rPr>
          <w:rFonts w:ascii="黑体" w:eastAsia="黑体" w:hAnsi="黑体" w:hint="eastAsia"/>
          <w:sz w:val="32"/>
          <w:szCs w:val="32"/>
        </w:rPr>
        <w:t>第六条</w:t>
      </w:r>
      <w:r w:rsidR="009D23B3" w:rsidRPr="008C0982">
        <w:rPr>
          <w:rFonts w:ascii="黑体" w:eastAsia="黑体" w:hAnsi="黑体" w:hint="eastAsia"/>
          <w:sz w:val="32"/>
          <w:szCs w:val="32"/>
        </w:rPr>
        <w:t xml:space="preserve">  </w:t>
      </w:r>
      <w:r w:rsidRPr="008C0982">
        <w:rPr>
          <w:rFonts w:ascii="仿宋_GB2312" w:eastAsia="仿宋_GB2312" w:hint="eastAsia"/>
          <w:sz w:val="32"/>
          <w:szCs w:val="32"/>
        </w:rPr>
        <w:t>教师在每次上课前，应查看仪器设备是否完好，如有异常，应及时向学院反映，以便及时处理，保证正常使用。</w:t>
      </w:r>
    </w:p>
    <w:p w:rsidR="006B524D" w:rsidRPr="008C0982" w:rsidRDefault="006B524D" w:rsidP="009D23B3">
      <w:pPr>
        <w:adjustRightInd w:val="0"/>
        <w:snapToGrid w:val="0"/>
        <w:spacing w:line="500" w:lineRule="exact"/>
        <w:ind w:firstLineChars="200" w:firstLine="640"/>
        <w:rPr>
          <w:rFonts w:ascii="仿宋_GB2312" w:eastAsia="仿宋_GB2312"/>
          <w:sz w:val="32"/>
          <w:szCs w:val="32"/>
        </w:rPr>
      </w:pPr>
    </w:p>
    <w:p w:rsidR="006B524D" w:rsidRPr="008C0982" w:rsidRDefault="006B524D">
      <w:pPr>
        <w:widowControl/>
        <w:jc w:val="left"/>
        <w:rPr>
          <w:rFonts w:ascii="仿宋_GB2312" w:eastAsia="仿宋_GB2312"/>
          <w:sz w:val="32"/>
          <w:szCs w:val="32"/>
        </w:rPr>
      </w:pPr>
      <w:r w:rsidRPr="008C0982">
        <w:rPr>
          <w:rFonts w:ascii="仿宋_GB2312" w:eastAsia="仿宋_GB2312"/>
          <w:sz w:val="32"/>
          <w:szCs w:val="32"/>
        </w:rPr>
        <w:br w:type="page"/>
      </w:r>
    </w:p>
    <w:p w:rsidR="006B524D" w:rsidRPr="008C0982" w:rsidRDefault="006B524D" w:rsidP="00CA5FC9">
      <w:pPr>
        <w:adjustRightInd w:val="0"/>
        <w:snapToGrid w:val="0"/>
        <w:rPr>
          <w:rFonts w:ascii="仿宋_GB2312" w:eastAsia="仿宋_GB2312"/>
          <w:sz w:val="32"/>
          <w:szCs w:val="32"/>
        </w:rPr>
      </w:pPr>
    </w:p>
    <w:p w:rsidR="006B524D" w:rsidRPr="008C0982" w:rsidRDefault="006B524D" w:rsidP="00CA5FC9">
      <w:pPr>
        <w:adjustRightInd w:val="0"/>
        <w:snapToGrid w:val="0"/>
        <w:jc w:val="center"/>
        <w:rPr>
          <w:rFonts w:ascii="方正小标宋简体" w:eastAsia="方正小标宋简体"/>
          <w:sz w:val="44"/>
          <w:szCs w:val="44"/>
        </w:rPr>
      </w:pPr>
      <w:r w:rsidRPr="008C0982">
        <w:rPr>
          <w:rFonts w:ascii="方正小标宋简体" w:eastAsia="方正小标宋简体" w:hint="eastAsia"/>
          <w:sz w:val="44"/>
          <w:szCs w:val="44"/>
        </w:rPr>
        <w:t>文化创意学院教工之家管理制度</w:t>
      </w:r>
    </w:p>
    <w:p w:rsidR="006B524D" w:rsidRPr="008C0982" w:rsidRDefault="006B524D" w:rsidP="00CA5FC9">
      <w:pPr>
        <w:adjustRightInd w:val="0"/>
        <w:snapToGrid w:val="0"/>
        <w:ind w:firstLineChars="200" w:firstLine="640"/>
        <w:rPr>
          <w:rFonts w:ascii="仿宋_GB2312" w:eastAsia="仿宋_GB2312"/>
          <w:sz w:val="32"/>
          <w:szCs w:val="32"/>
        </w:rPr>
      </w:pPr>
    </w:p>
    <w:p w:rsidR="006B524D" w:rsidRPr="008C0982" w:rsidRDefault="006B524D" w:rsidP="00CA5FC9">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为更好发挥教工之家在教师日常休息、召开会议等方面的作用，结合实际，制定本制度。</w:t>
      </w:r>
    </w:p>
    <w:p w:rsidR="006B524D" w:rsidRPr="008C0982" w:rsidRDefault="006B524D" w:rsidP="00CA5FC9">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第一条  教工之家属学院固定资产，严格按照学校国有财产管理规定进行管理，建立健全教工之家管理的各项规章制度，确保设备设施正常运行，保证场内卫生。</w:t>
      </w:r>
    </w:p>
    <w:p w:rsidR="006B524D" w:rsidRPr="008C0982" w:rsidRDefault="006B524D" w:rsidP="00CA5FC9">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第二条  凡进入教工之家的人员必须自觉遵守教工之家管理的各项规章制度，服从工作人员管理。出现紧急情况，要服从工作人员统一指挥。</w:t>
      </w:r>
    </w:p>
    <w:p w:rsidR="006B524D" w:rsidRPr="008C0982" w:rsidRDefault="006B524D" w:rsidP="00CA5FC9">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第三条  禁止在教工之家内吸烟、生火；未经允许，任何人不得私自乱接电线。</w:t>
      </w:r>
    </w:p>
    <w:p w:rsidR="006B524D" w:rsidRPr="008C0982" w:rsidRDefault="006B524D" w:rsidP="00CA5FC9">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第四条  定期打扫教工之家环境卫生，确保室内整洁，严禁在周围及墙壁上乱贴标语，注意防火防盗。</w:t>
      </w:r>
    </w:p>
    <w:p w:rsidR="006B524D" w:rsidRPr="008C0982" w:rsidRDefault="006B524D" w:rsidP="00CA5FC9">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第五条  用于业余活动的各项损耗，以及正常维修由学院办公室负责；其他因使用不当或管理不当而造成的损坏损失，由相关责任人负责赔偿或维修。</w:t>
      </w:r>
    </w:p>
    <w:p w:rsidR="006B524D" w:rsidRPr="008C0982" w:rsidRDefault="006B524D" w:rsidP="00CA5FC9">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第六条 对于违反公共场所纪律的人员，全体教职工有权制止并及时汇报。</w:t>
      </w:r>
    </w:p>
    <w:p w:rsidR="006B524D" w:rsidRPr="008C0982" w:rsidRDefault="006B524D" w:rsidP="00CA5FC9">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第七条 学院师生员工进入教工之家后，要严格遵守教工之家管理规定。遵守社会公德，讲究卫生，不乱吐痰，不准乱丢果皮纸屑，不准打架斗殴和损坏公物。</w:t>
      </w:r>
    </w:p>
    <w:p w:rsidR="006B524D" w:rsidRPr="008C0982" w:rsidRDefault="006B524D" w:rsidP="00CA5FC9">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第八条  教工之家只供本学院教职工活动</w:t>
      </w:r>
      <w:r w:rsidR="00CA5FC9" w:rsidRPr="008C0982">
        <w:rPr>
          <w:rFonts w:ascii="仿宋_GB2312" w:eastAsia="仿宋_GB2312" w:hint="eastAsia"/>
          <w:sz w:val="32"/>
          <w:szCs w:val="32"/>
        </w:rPr>
        <w:t>使用</w:t>
      </w:r>
      <w:r w:rsidRPr="008C0982">
        <w:rPr>
          <w:rFonts w:ascii="仿宋_GB2312" w:eastAsia="仿宋_GB2312" w:hint="eastAsia"/>
          <w:sz w:val="32"/>
          <w:szCs w:val="32"/>
        </w:rPr>
        <w:t>，不得对外开放。所有器械一律不得私自带出室外。各位教职工</w:t>
      </w:r>
      <w:r w:rsidR="00CA5FC9" w:rsidRPr="008C0982">
        <w:rPr>
          <w:rFonts w:ascii="仿宋_GB2312" w:eastAsia="仿宋_GB2312" w:hint="eastAsia"/>
          <w:sz w:val="32"/>
          <w:szCs w:val="32"/>
        </w:rPr>
        <w:t>应</w:t>
      </w:r>
      <w:r w:rsidRPr="008C0982">
        <w:rPr>
          <w:rFonts w:ascii="仿宋_GB2312" w:eastAsia="仿宋_GB2312" w:hint="eastAsia"/>
          <w:sz w:val="32"/>
          <w:szCs w:val="32"/>
        </w:rPr>
        <w:t>自觉维护</w:t>
      </w:r>
      <w:r w:rsidR="00CA5FC9" w:rsidRPr="008C0982">
        <w:rPr>
          <w:rFonts w:ascii="仿宋_GB2312" w:eastAsia="仿宋_GB2312" w:hint="eastAsia"/>
          <w:sz w:val="32"/>
          <w:szCs w:val="32"/>
        </w:rPr>
        <w:t>相关规定</w:t>
      </w:r>
      <w:r w:rsidRPr="008C0982">
        <w:rPr>
          <w:rFonts w:ascii="仿宋_GB2312" w:eastAsia="仿宋_GB2312" w:hint="eastAsia"/>
          <w:sz w:val="32"/>
          <w:szCs w:val="32"/>
        </w:rPr>
        <w:t>，共同营造良好的</w:t>
      </w:r>
      <w:r w:rsidR="00CA5FC9" w:rsidRPr="008C0982">
        <w:rPr>
          <w:rFonts w:ascii="仿宋_GB2312" w:eastAsia="仿宋_GB2312" w:hint="eastAsia"/>
          <w:sz w:val="32"/>
          <w:szCs w:val="32"/>
        </w:rPr>
        <w:t>学院</w:t>
      </w:r>
      <w:r w:rsidRPr="008C0982">
        <w:rPr>
          <w:rFonts w:ascii="仿宋_GB2312" w:eastAsia="仿宋_GB2312" w:hint="eastAsia"/>
          <w:sz w:val="32"/>
          <w:szCs w:val="32"/>
        </w:rPr>
        <w:t>环境。</w:t>
      </w:r>
    </w:p>
    <w:p w:rsidR="006B524D" w:rsidRPr="008C0982" w:rsidRDefault="006B524D">
      <w:pPr>
        <w:widowControl/>
        <w:jc w:val="left"/>
        <w:rPr>
          <w:rFonts w:ascii="黑体" w:eastAsia="黑体" w:hAnsi="黑体"/>
          <w:b/>
          <w:bCs/>
          <w:sz w:val="32"/>
          <w:szCs w:val="32"/>
        </w:rPr>
      </w:pPr>
      <w:r w:rsidRPr="008C0982">
        <w:rPr>
          <w:rFonts w:ascii="黑体" w:eastAsia="黑体" w:hAnsi="黑体"/>
          <w:b/>
          <w:bCs/>
          <w:sz w:val="32"/>
          <w:szCs w:val="32"/>
        </w:rPr>
        <w:br w:type="page"/>
      </w:r>
    </w:p>
    <w:p w:rsidR="00B660B5" w:rsidRPr="008C0982" w:rsidRDefault="00B660B5" w:rsidP="00E4378E">
      <w:pPr>
        <w:pStyle w:val="p0"/>
        <w:adjustRightInd w:val="0"/>
        <w:snapToGrid w:val="0"/>
        <w:spacing w:before="0" w:beforeAutospacing="0" w:after="0" w:afterAutospacing="0"/>
        <w:jc w:val="center"/>
        <w:rPr>
          <w:rFonts w:ascii="黑体" w:eastAsia="黑体" w:hAnsi="黑体"/>
          <w:b/>
          <w:bCs/>
          <w:sz w:val="32"/>
          <w:szCs w:val="32"/>
        </w:rPr>
      </w:pPr>
    </w:p>
    <w:p w:rsidR="00E4378E" w:rsidRPr="008C0982" w:rsidRDefault="00B660B5" w:rsidP="00E4378E">
      <w:pPr>
        <w:pStyle w:val="p0"/>
        <w:adjustRightInd w:val="0"/>
        <w:snapToGrid w:val="0"/>
        <w:spacing w:before="0" w:beforeAutospacing="0" w:after="0" w:afterAutospacing="0"/>
        <w:jc w:val="center"/>
        <w:rPr>
          <w:rFonts w:ascii="仿宋_GB2312" w:eastAsia="仿宋_GB2312" w:hAnsi="黑体"/>
          <w:bCs/>
          <w:sz w:val="32"/>
          <w:szCs w:val="32"/>
        </w:rPr>
      </w:pPr>
      <w:r w:rsidRPr="008C0982">
        <w:rPr>
          <w:rFonts w:ascii="方正小标宋简体" w:eastAsia="方正小标宋简体" w:hAnsi="黑体" w:hint="eastAsia"/>
          <w:bCs/>
          <w:sz w:val="44"/>
          <w:szCs w:val="44"/>
        </w:rPr>
        <w:t>文化创意学院</w:t>
      </w:r>
      <w:r w:rsidR="00E4378E" w:rsidRPr="008C0982">
        <w:rPr>
          <w:rFonts w:ascii="方正小标宋简体" w:eastAsia="方正小标宋简体" w:hAnsi="黑体" w:hint="eastAsia"/>
          <w:bCs/>
          <w:sz w:val="44"/>
          <w:szCs w:val="44"/>
        </w:rPr>
        <w:t>教研室主任聘任与管理办法</w:t>
      </w:r>
    </w:p>
    <w:p w:rsidR="00E4378E" w:rsidRPr="008C0982" w:rsidRDefault="00E4378E" w:rsidP="00E4378E">
      <w:pPr>
        <w:pStyle w:val="p0"/>
        <w:adjustRightInd w:val="0"/>
        <w:snapToGrid w:val="0"/>
        <w:spacing w:before="0" w:beforeAutospacing="0" w:after="0" w:afterAutospacing="0"/>
        <w:ind w:firstLineChars="200" w:firstLine="640"/>
        <w:rPr>
          <w:rFonts w:ascii="仿宋_GB2312" w:eastAsia="仿宋_GB2312" w:hAnsi="黑体"/>
          <w:bCs/>
          <w:sz w:val="32"/>
          <w:szCs w:val="32"/>
        </w:rPr>
      </w:pP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为完善教研室建设工作，充分发挥教研室主任在课程建设、教学方法、教学内容改革等方面的职能作用，现对教研室主任的聘任与管理做如下规定：</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黑体" w:eastAsia="黑体" w:hAnsi="黑体"/>
          <w:bCs/>
          <w:sz w:val="32"/>
          <w:szCs w:val="32"/>
        </w:rPr>
      </w:pPr>
      <w:r w:rsidRPr="008C0982">
        <w:rPr>
          <w:rFonts w:ascii="黑体" w:eastAsia="黑体" w:hAnsi="黑体" w:hint="eastAsia"/>
          <w:bCs/>
          <w:sz w:val="32"/>
          <w:szCs w:val="32"/>
        </w:rPr>
        <w:t>一、聘任条件</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1．政治素质好、作风优良，团结同志、关心集体。具有较强的工作责任心，懂得教育规律，有强烈的事业心和奉献精神。</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2．具有丰富的教学经验和较高的管理水平，</w:t>
      </w:r>
      <w:proofErr w:type="gramStart"/>
      <w:r w:rsidRPr="008C0982">
        <w:rPr>
          <w:rFonts w:ascii="仿宋_GB2312" w:eastAsia="仿宋_GB2312" w:hAnsi="黑体" w:hint="eastAsia"/>
          <w:bCs/>
          <w:sz w:val="32"/>
          <w:szCs w:val="32"/>
        </w:rPr>
        <w:t>且教学</w:t>
      </w:r>
      <w:proofErr w:type="gramEnd"/>
      <w:r w:rsidRPr="008C0982">
        <w:rPr>
          <w:rFonts w:ascii="仿宋_GB2312" w:eastAsia="仿宋_GB2312" w:hAnsi="黑体" w:hint="eastAsia"/>
          <w:bCs/>
          <w:sz w:val="32"/>
          <w:szCs w:val="32"/>
        </w:rPr>
        <w:t>效果优良。</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3．作风正派，办事公道，坚持原则，善于联系和团结群众，发挥集体效能。</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4．有较强的组织工作和管理工作能力。</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5．对本专业有较深的学术造诣，学风严谨，有丰富的教学经验和科研工作经验；</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6．鼓励年轻教师应聘。</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黑体" w:eastAsia="黑体" w:hAnsi="黑体"/>
          <w:bCs/>
          <w:sz w:val="32"/>
          <w:szCs w:val="32"/>
        </w:rPr>
      </w:pPr>
      <w:r w:rsidRPr="008C0982">
        <w:rPr>
          <w:rFonts w:ascii="黑体" w:eastAsia="黑体" w:hAnsi="黑体" w:hint="eastAsia"/>
          <w:bCs/>
          <w:sz w:val="32"/>
          <w:szCs w:val="32"/>
        </w:rPr>
        <w:t>二、岗位设置</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1．动画设计教研室主任1名</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2．插漫画设计教研室主任1名</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3．文化产业管理教研室主任1名</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4．数字影视艺术教研室主任1名</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5．数字媒体设计教研室主任1名</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6．基础与理论教学教研室主任1名</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黑体" w:eastAsia="黑体" w:hAnsi="黑体"/>
          <w:bCs/>
          <w:sz w:val="32"/>
          <w:szCs w:val="32"/>
        </w:rPr>
      </w:pPr>
      <w:r w:rsidRPr="008C0982">
        <w:rPr>
          <w:rFonts w:ascii="黑体" w:eastAsia="黑体" w:hAnsi="黑体" w:hint="eastAsia"/>
          <w:bCs/>
          <w:sz w:val="32"/>
          <w:szCs w:val="32"/>
        </w:rPr>
        <w:t>三、竞聘程序</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1．公布方案（10月19日）：向全院教职工公布《杭州师范大学文化创意学院教研室主任聘任与管理办法》，竞聘方案在学院网上公布；</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2．个人申报（10月19日～23日）：凡符合条件、有意竞聘者、教研室推荐者将《文化创意学院教研室主任竞聘报名表》</w:t>
      </w:r>
      <w:proofErr w:type="gramStart"/>
      <w:r w:rsidRPr="008C0982">
        <w:rPr>
          <w:rFonts w:ascii="仿宋_GB2312" w:eastAsia="仿宋_GB2312" w:hAnsi="黑体" w:hint="eastAsia"/>
          <w:bCs/>
          <w:sz w:val="32"/>
          <w:szCs w:val="32"/>
        </w:rPr>
        <w:t>送到恕园</w:t>
      </w:r>
      <w:proofErr w:type="gramEnd"/>
      <w:r w:rsidRPr="008C0982">
        <w:rPr>
          <w:rFonts w:ascii="仿宋_GB2312" w:eastAsia="仿宋_GB2312" w:hAnsi="黑体" w:hint="eastAsia"/>
          <w:bCs/>
          <w:sz w:val="32"/>
          <w:szCs w:val="32"/>
        </w:rPr>
        <w:t>1-411室，10月22日17:00报名截止；</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3．教研室推荐（10月19日～23日）：经现教研室3位及以上教师共同推荐，将《文化创意学院教研室主任竞聘报名表》</w:t>
      </w:r>
      <w:proofErr w:type="gramStart"/>
      <w:r w:rsidRPr="008C0982">
        <w:rPr>
          <w:rFonts w:ascii="仿宋_GB2312" w:eastAsia="仿宋_GB2312" w:hAnsi="黑体" w:hint="eastAsia"/>
          <w:bCs/>
          <w:sz w:val="32"/>
          <w:szCs w:val="32"/>
        </w:rPr>
        <w:t>送到恕园</w:t>
      </w:r>
      <w:proofErr w:type="gramEnd"/>
      <w:r w:rsidRPr="008C0982">
        <w:rPr>
          <w:rFonts w:ascii="仿宋_GB2312" w:eastAsia="仿宋_GB2312" w:hAnsi="黑体" w:hint="eastAsia"/>
          <w:bCs/>
          <w:sz w:val="32"/>
          <w:szCs w:val="32"/>
        </w:rPr>
        <w:t>1-411室，10月22日17:00报名截止；</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4．资格审查（10月24日）：学院党政联席会负责对申聘者进行资格审查；</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5．组织考察、</w:t>
      </w:r>
      <w:proofErr w:type="gramStart"/>
      <w:r w:rsidRPr="008C0982">
        <w:rPr>
          <w:rFonts w:ascii="仿宋_GB2312" w:eastAsia="仿宋_GB2312" w:hAnsi="黑体" w:hint="eastAsia"/>
          <w:bCs/>
          <w:sz w:val="32"/>
          <w:szCs w:val="32"/>
        </w:rPr>
        <w:t>聘前公示</w:t>
      </w:r>
      <w:proofErr w:type="gramEnd"/>
      <w:r w:rsidRPr="008C0982">
        <w:rPr>
          <w:rFonts w:ascii="仿宋_GB2312" w:eastAsia="仿宋_GB2312" w:hAnsi="黑体" w:hint="eastAsia"/>
          <w:bCs/>
          <w:sz w:val="32"/>
          <w:szCs w:val="32"/>
        </w:rPr>
        <w:t>（10月25日～28日）：学院党政联席会委托竞聘领导小组根据民主测评情况，从德、能、勤、绩、廉等方面进行综合考察，确定拟聘人员。并根据个人特长和实际工作需要，对岗位进行调整，确定具体岗位，并公示3天；</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6．学院聘任（11月2日）：公示期满，向聘用对象颁发聘书，签订岗位任期目标责任书，履行相关职责，同时报学校组织部备案。</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黑体" w:eastAsia="黑体" w:hAnsi="黑体"/>
          <w:bCs/>
          <w:sz w:val="32"/>
          <w:szCs w:val="32"/>
        </w:rPr>
      </w:pPr>
      <w:r w:rsidRPr="008C0982">
        <w:rPr>
          <w:rFonts w:ascii="黑体" w:eastAsia="黑体" w:hAnsi="黑体" w:hint="eastAsia"/>
          <w:bCs/>
          <w:sz w:val="32"/>
          <w:szCs w:val="32"/>
        </w:rPr>
        <w:t>四、工作任务与职责</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（一）主持本教研室的日常工作，完成学校、学院下达的教学任务：</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1. 落实每学期的教学任务，包括聘请外聘教师并交待好上课内容与要求；</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2. 负责催交教研室内各课程的教学材料并审核材料质量；</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3. 审核教学进度表，教案，外聘教师任教资格，审定考试、考查试卷等；</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4. 负责组织平行班级教学内容的统一；</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5. 负责组织各门课程结束后评分；</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6. 负责组织课程结束后作品展览；</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7. 负责进行教学档案建设，规范教学档案管理；</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8. 做好新生始业教育与大</w:t>
      </w:r>
      <w:proofErr w:type="gramStart"/>
      <w:r w:rsidRPr="008C0982">
        <w:rPr>
          <w:rFonts w:ascii="仿宋_GB2312" w:eastAsia="仿宋_GB2312" w:hAnsi="黑体" w:hint="eastAsia"/>
          <w:bCs/>
          <w:sz w:val="32"/>
          <w:szCs w:val="32"/>
        </w:rPr>
        <w:t>一</w:t>
      </w:r>
      <w:proofErr w:type="gramEnd"/>
      <w:r w:rsidRPr="008C0982">
        <w:rPr>
          <w:rFonts w:ascii="仿宋_GB2312" w:eastAsia="仿宋_GB2312" w:hAnsi="黑体" w:hint="eastAsia"/>
          <w:bCs/>
          <w:sz w:val="32"/>
          <w:szCs w:val="32"/>
        </w:rPr>
        <w:t>专业分流工作；</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9. 组织安排公开课与示范课；</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10. 组织与落实学生的专业实习及与实习相关的所有内容；</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11. 了解本专业方向的学生意见与建议，并及时对这些意见和建议进行反馈；</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12. 每月定期组织教学研讨活动并做好记录。</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13. 定期召开本教研室教师任课班级的学生座谈会，听取学生对改进教学的意见，并及时将意见转告该任课教师；</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14. 教研室主任要深入课堂，经常听课（每学期8节以上），了解学生对教学工作和教师教学方法、态度等的意见和建议，并采取措施，及时解决。</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（二）主持专业建设方面</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1. 负责制订培养方案，包括撰写调研报告、组织专家论证会；</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2. 组织研讨专业课教学计划的修订方案，组织编写相应的教学大纲；</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3. 负责选定专业教材，组织编写教学讲义、补充教材等；</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4. 负责组织跟专业有关的各级特色专业、优势专业等申报、验收等；</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5. 组织教研室教师外出调研、学习、交流，及各级专业评估数据采集与申报等；</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6. 组织专业相关的学术讲座；</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7. 服从学院学科建设，组织各类学科建设活动；</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8. 负责组织本专业方向的学生专业竞赛活动；</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9. 负责组织跟专业建设有关的其他事务。</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（三）主持毕业设计组织与落实</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1. 毕业设计规章条例的制订与完善；</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2. 进度安排与进度跟踪；</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3. 开题报告、中期检查、答辩等环节组织与开展；</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4. 毕业展的组织与开展；</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5. 组织毕业论文（创作）答辩；</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6. 毕业设计各类表格、材料的催交。</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（四）其他</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1. 负责组织与本教研室有关的教学、专业建设、交流活动等上述未尽事宜；</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2. 教研室主任每周至少2天在校；另如有需要，随时到校；</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3. 一般情况下，三个月以上不在校工作视作自动离职。</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黑体" w:eastAsia="黑体" w:hAnsi="黑体"/>
          <w:bCs/>
          <w:sz w:val="32"/>
          <w:szCs w:val="32"/>
        </w:rPr>
      </w:pPr>
      <w:r w:rsidRPr="008C0982">
        <w:rPr>
          <w:rFonts w:ascii="黑体" w:eastAsia="黑体" w:hAnsi="黑体" w:hint="eastAsia"/>
          <w:bCs/>
          <w:sz w:val="32"/>
          <w:szCs w:val="32"/>
        </w:rPr>
        <w:t>五、津贴发放</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每月预发津贴的500元按月发放，年终经学院党政联席会、学院职能部门、教研室全体教师考核后，视考核情况一次性发放0—10000元。</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黑体" w:eastAsia="黑体" w:hAnsi="黑体"/>
          <w:bCs/>
          <w:sz w:val="32"/>
          <w:szCs w:val="32"/>
        </w:rPr>
      </w:pPr>
      <w:r w:rsidRPr="008C0982">
        <w:rPr>
          <w:rFonts w:ascii="黑体" w:eastAsia="黑体" w:hAnsi="黑体" w:hint="eastAsia"/>
          <w:bCs/>
          <w:sz w:val="32"/>
          <w:szCs w:val="32"/>
        </w:rPr>
        <w:t>六、专项活动经费</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教研室专项活动经费依据每年考核结果从高到</w:t>
      </w:r>
      <w:proofErr w:type="gramStart"/>
      <w:r w:rsidRPr="008C0982">
        <w:rPr>
          <w:rFonts w:ascii="仿宋_GB2312" w:eastAsia="仿宋_GB2312" w:hAnsi="黑体" w:hint="eastAsia"/>
          <w:bCs/>
          <w:sz w:val="32"/>
          <w:szCs w:val="32"/>
        </w:rPr>
        <w:t>低分为</w:t>
      </w:r>
      <w:proofErr w:type="gramEnd"/>
      <w:r w:rsidRPr="008C0982">
        <w:rPr>
          <w:rFonts w:ascii="仿宋_GB2312" w:eastAsia="仿宋_GB2312" w:hAnsi="黑体" w:hint="eastAsia"/>
          <w:bCs/>
          <w:sz w:val="32"/>
          <w:szCs w:val="32"/>
        </w:rPr>
        <w:t>A、B、C三等，A等为30%，B等为40%，C等为30%，基本工作经费依次为3000、2000、1000元。教研室专项活动经费原则上由各教研室自行支配使用，但必须符合学校经费使用规范。</w:t>
      </w:r>
    </w:p>
    <w:p w:rsidR="00E4378E" w:rsidRPr="008C0982" w:rsidRDefault="00E4378E" w:rsidP="00E4378E">
      <w:pPr>
        <w:pStyle w:val="p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本办法解释权在学院党政联席会。</w:t>
      </w:r>
    </w:p>
    <w:p w:rsidR="00E4378E" w:rsidRPr="008C0982" w:rsidRDefault="00E4378E" w:rsidP="00E4378E">
      <w:pPr>
        <w:pStyle w:val="p0"/>
        <w:adjustRightInd w:val="0"/>
        <w:snapToGrid w:val="0"/>
        <w:spacing w:line="500" w:lineRule="exact"/>
        <w:ind w:firstLineChars="200" w:firstLine="640"/>
        <w:rPr>
          <w:rFonts w:ascii="仿宋_GB2312" w:eastAsia="仿宋_GB2312" w:hAnsi="黑体"/>
          <w:bCs/>
          <w:sz w:val="32"/>
          <w:szCs w:val="32"/>
        </w:rPr>
      </w:pPr>
    </w:p>
    <w:p w:rsidR="00E4378E" w:rsidRPr="008C0982" w:rsidRDefault="00E4378E">
      <w:pPr>
        <w:widowControl/>
        <w:jc w:val="left"/>
        <w:rPr>
          <w:rFonts w:ascii="仿宋_GB2312" w:eastAsia="仿宋_GB2312" w:hAnsi="黑体" w:cs="宋体"/>
          <w:bCs/>
          <w:kern w:val="0"/>
          <w:sz w:val="32"/>
          <w:szCs w:val="32"/>
        </w:rPr>
      </w:pPr>
      <w:r w:rsidRPr="008C0982">
        <w:rPr>
          <w:rFonts w:ascii="仿宋_GB2312" w:eastAsia="仿宋_GB2312" w:hAnsi="黑体"/>
          <w:bCs/>
          <w:sz w:val="32"/>
          <w:szCs w:val="32"/>
        </w:rPr>
        <w:br w:type="page"/>
      </w:r>
    </w:p>
    <w:p w:rsidR="00E4378E" w:rsidRPr="008C0982" w:rsidRDefault="00E4378E" w:rsidP="00E4378E">
      <w:pPr>
        <w:pStyle w:val="p0"/>
        <w:adjustRightInd w:val="0"/>
        <w:snapToGrid w:val="0"/>
        <w:spacing w:before="0" w:beforeAutospacing="0" w:after="0" w:afterAutospacing="0"/>
        <w:ind w:firstLineChars="200" w:firstLine="640"/>
        <w:rPr>
          <w:rFonts w:ascii="仿宋_GB2312" w:eastAsia="仿宋_GB2312" w:hAnsi="黑体"/>
          <w:bCs/>
          <w:sz w:val="32"/>
          <w:szCs w:val="32"/>
        </w:rPr>
      </w:pPr>
    </w:p>
    <w:p w:rsidR="00E4378E" w:rsidRPr="008C0982" w:rsidRDefault="00E4378E" w:rsidP="00E4378E">
      <w:pPr>
        <w:pStyle w:val="p0"/>
        <w:adjustRightInd w:val="0"/>
        <w:snapToGrid w:val="0"/>
        <w:spacing w:before="0" w:beforeAutospacing="0" w:after="0" w:afterAutospacing="0"/>
        <w:jc w:val="center"/>
        <w:rPr>
          <w:rFonts w:ascii="方正小标宋简体" w:eastAsia="方正小标宋简体" w:hAnsi="黑体"/>
          <w:bCs/>
          <w:sz w:val="44"/>
          <w:szCs w:val="44"/>
        </w:rPr>
      </w:pPr>
      <w:r w:rsidRPr="008C0982">
        <w:rPr>
          <w:rFonts w:ascii="方正小标宋简体" w:eastAsia="方正小标宋简体" w:hAnsi="黑体" w:hint="eastAsia"/>
          <w:bCs/>
          <w:sz w:val="44"/>
          <w:szCs w:val="44"/>
        </w:rPr>
        <w:t>文化创意学院学科社会合作秘书</w:t>
      </w:r>
    </w:p>
    <w:p w:rsidR="00E4378E" w:rsidRPr="008C0982" w:rsidRDefault="00E4378E" w:rsidP="00E4378E">
      <w:pPr>
        <w:pStyle w:val="p0"/>
        <w:adjustRightInd w:val="0"/>
        <w:snapToGrid w:val="0"/>
        <w:spacing w:before="0" w:beforeAutospacing="0" w:after="0" w:afterAutospacing="0"/>
        <w:jc w:val="center"/>
        <w:rPr>
          <w:rFonts w:ascii="方正小标宋简体" w:eastAsia="方正小标宋简体" w:hAnsi="黑体"/>
          <w:bCs/>
          <w:sz w:val="44"/>
          <w:szCs w:val="44"/>
        </w:rPr>
      </w:pPr>
      <w:r w:rsidRPr="008C0982">
        <w:rPr>
          <w:rFonts w:ascii="方正小标宋简体" w:eastAsia="方正小标宋简体" w:hAnsi="黑体" w:hint="eastAsia"/>
          <w:bCs/>
          <w:sz w:val="44"/>
          <w:szCs w:val="44"/>
        </w:rPr>
        <w:t>聘任与管理办法</w:t>
      </w:r>
    </w:p>
    <w:p w:rsidR="00E4378E" w:rsidRPr="008C0982" w:rsidRDefault="00E4378E" w:rsidP="00E4378E">
      <w:pPr>
        <w:pStyle w:val="p0"/>
        <w:adjustRightInd w:val="0"/>
        <w:snapToGrid w:val="0"/>
        <w:spacing w:before="0" w:beforeAutospacing="0" w:after="0" w:afterAutospacing="0" w:line="500" w:lineRule="exact"/>
        <w:ind w:firstLineChars="200" w:firstLine="640"/>
        <w:rPr>
          <w:rFonts w:ascii="仿宋_GB2312" w:eastAsia="仿宋_GB2312" w:hAnsi="黑体"/>
          <w:bCs/>
          <w:sz w:val="32"/>
          <w:szCs w:val="32"/>
        </w:rPr>
      </w:pPr>
    </w:p>
    <w:p w:rsidR="00E4378E" w:rsidRPr="008C0982" w:rsidRDefault="00E4378E" w:rsidP="009C65A8">
      <w:pPr>
        <w:pStyle w:val="p0"/>
        <w:widowControl w:val="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根据学院学科建设、人才培养和社会服务的总体要求，为进一步加强我院学科建设与管理工作，扎实推进院企（政）合作，创新优化文化创意专业人才培养模式，经研究，学院拟聘任学科与社会合作秘书1名。有关聘任办法与管理方式如下：</w:t>
      </w:r>
    </w:p>
    <w:p w:rsidR="00E4378E" w:rsidRPr="008C0982" w:rsidRDefault="00E4378E" w:rsidP="009C65A8">
      <w:pPr>
        <w:pStyle w:val="p0"/>
        <w:widowControl w:val="0"/>
        <w:adjustRightInd w:val="0"/>
        <w:snapToGrid w:val="0"/>
        <w:spacing w:before="0" w:beforeAutospacing="0" w:after="0" w:afterAutospacing="0" w:line="500" w:lineRule="exact"/>
        <w:ind w:firstLineChars="200" w:firstLine="640"/>
        <w:jc w:val="both"/>
        <w:rPr>
          <w:rFonts w:ascii="黑体" w:eastAsia="黑体" w:hAnsi="黑体"/>
          <w:bCs/>
          <w:sz w:val="32"/>
          <w:szCs w:val="32"/>
        </w:rPr>
      </w:pPr>
      <w:r w:rsidRPr="008C0982">
        <w:rPr>
          <w:rFonts w:ascii="黑体" w:eastAsia="黑体" w:hAnsi="黑体" w:hint="eastAsia"/>
          <w:bCs/>
          <w:sz w:val="32"/>
          <w:szCs w:val="32"/>
        </w:rPr>
        <w:t>一、聘任条件</w:t>
      </w:r>
    </w:p>
    <w:p w:rsidR="00E4378E" w:rsidRPr="008C0982" w:rsidRDefault="00E4378E" w:rsidP="009C65A8">
      <w:pPr>
        <w:pStyle w:val="p0"/>
        <w:widowControl w:val="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政治素质好、作风优良，团结同志、关心集体。具有较强的人际沟通能力与活动组织能力，有强烈的事业心和奉献精神。鼓励年轻教师应聘。</w:t>
      </w:r>
    </w:p>
    <w:p w:rsidR="00E4378E" w:rsidRPr="008C0982" w:rsidRDefault="00E4378E" w:rsidP="009C65A8">
      <w:pPr>
        <w:pStyle w:val="p0"/>
        <w:widowControl w:val="0"/>
        <w:adjustRightInd w:val="0"/>
        <w:snapToGrid w:val="0"/>
        <w:spacing w:before="0" w:beforeAutospacing="0" w:after="0" w:afterAutospacing="0" w:line="500" w:lineRule="exact"/>
        <w:ind w:firstLineChars="200" w:firstLine="640"/>
        <w:jc w:val="both"/>
        <w:rPr>
          <w:rFonts w:ascii="黑体" w:eastAsia="黑体" w:hAnsi="黑体"/>
          <w:bCs/>
          <w:sz w:val="32"/>
          <w:szCs w:val="32"/>
        </w:rPr>
      </w:pPr>
      <w:r w:rsidRPr="008C0982">
        <w:rPr>
          <w:rFonts w:ascii="黑体" w:eastAsia="黑体" w:hAnsi="黑体" w:hint="eastAsia"/>
          <w:bCs/>
          <w:sz w:val="32"/>
          <w:szCs w:val="32"/>
        </w:rPr>
        <w:t>二、竞聘程序</w:t>
      </w:r>
    </w:p>
    <w:p w:rsidR="00E4378E" w:rsidRPr="008C0982" w:rsidRDefault="00E4378E" w:rsidP="009C65A8">
      <w:pPr>
        <w:pStyle w:val="p0"/>
        <w:widowControl w:val="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1.公布方案（10月19日）：向全院教职工公布《杭州师范大学文化创意学院学科社会合作秘书聘任与管理办法》，竞聘方案在学院网上公布；</w:t>
      </w:r>
    </w:p>
    <w:p w:rsidR="00E4378E" w:rsidRPr="008C0982" w:rsidRDefault="00E4378E" w:rsidP="009C65A8">
      <w:pPr>
        <w:pStyle w:val="p0"/>
        <w:widowControl w:val="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2.个人申报（10月19日～23日）：凡符合条件、有意竞聘者</w:t>
      </w:r>
      <w:proofErr w:type="gramStart"/>
      <w:r w:rsidRPr="008C0982">
        <w:rPr>
          <w:rFonts w:ascii="仿宋_GB2312" w:eastAsia="仿宋_GB2312" w:hAnsi="黑体" w:hint="eastAsia"/>
          <w:bCs/>
          <w:sz w:val="32"/>
          <w:szCs w:val="32"/>
        </w:rPr>
        <w:t>者</w:t>
      </w:r>
      <w:proofErr w:type="gramEnd"/>
      <w:r w:rsidRPr="008C0982">
        <w:rPr>
          <w:rFonts w:ascii="仿宋_GB2312" w:eastAsia="仿宋_GB2312" w:hAnsi="黑体" w:hint="eastAsia"/>
          <w:bCs/>
          <w:sz w:val="32"/>
          <w:szCs w:val="32"/>
        </w:rPr>
        <w:t>将《文化创意学院学科社会合作秘书竞聘报名表》</w:t>
      </w:r>
      <w:proofErr w:type="gramStart"/>
      <w:r w:rsidRPr="008C0982">
        <w:rPr>
          <w:rFonts w:ascii="仿宋_GB2312" w:eastAsia="仿宋_GB2312" w:hAnsi="黑体" w:hint="eastAsia"/>
          <w:bCs/>
          <w:sz w:val="32"/>
          <w:szCs w:val="32"/>
        </w:rPr>
        <w:t>送到恕园</w:t>
      </w:r>
      <w:proofErr w:type="gramEnd"/>
      <w:r w:rsidRPr="008C0982">
        <w:rPr>
          <w:rFonts w:ascii="仿宋_GB2312" w:eastAsia="仿宋_GB2312" w:hAnsi="黑体" w:hint="eastAsia"/>
          <w:bCs/>
          <w:sz w:val="32"/>
          <w:szCs w:val="32"/>
        </w:rPr>
        <w:t>1-411室，10月22日17:00报名截止；</w:t>
      </w:r>
    </w:p>
    <w:p w:rsidR="00E4378E" w:rsidRPr="008C0982" w:rsidRDefault="00E4378E" w:rsidP="009C65A8">
      <w:pPr>
        <w:pStyle w:val="p0"/>
        <w:widowControl w:val="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3.资格审查（10月24日）：学院党政联席会负责对申聘者进行资格审查；</w:t>
      </w:r>
    </w:p>
    <w:p w:rsidR="00E4378E" w:rsidRPr="008C0982" w:rsidRDefault="00E4378E" w:rsidP="009C65A8">
      <w:pPr>
        <w:pStyle w:val="p0"/>
        <w:widowControl w:val="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4.组织考察、</w:t>
      </w:r>
      <w:proofErr w:type="gramStart"/>
      <w:r w:rsidRPr="008C0982">
        <w:rPr>
          <w:rFonts w:ascii="仿宋_GB2312" w:eastAsia="仿宋_GB2312" w:hAnsi="黑体" w:hint="eastAsia"/>
          <w:bCs/>
          <w:sz w:val="32"/>
          <w:szCs w:val="32"/>
        </w:rPr>
        <w:t>聘前公示</w:t>
      </w:r>
      <w:proofErr w:type="gramEnd"/>
      <w:r w:rsidRPr="008C0982">
        <w:rPr>
          <w:rFonts w:ascii="仿宋_GB2312" w:eastAsia="仿宋_GB2312" w:hAnsi="黑体" w:hint="eastAsia"/>
          <w:bCs/>
          <w:sz w:val="32"/>
          <w:szCs w:val="32"/>
        </w:rPr>
        <w:t>（10月25日～28日）：学院党政联席会委托竞聘领导小组根据民主测评情况，从德、能、勤、绩、廉等方面进行综合考察，确定拟聘人员，公示3天；</w:t>
      </w:r>
    </w:p>
    <w:p w:rsidR="00E4378E" w:rsidRPr="008C0982" w:rsidRDefault="00E4378E" w:rsidP="009C65A8">
      <w:pPr>
        <w:pStyle w:val="p0"/>
        <w:widowControl w:val="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6.学院聘任（11月2日）：公示期满，向聘用对象颁发聘书，签订岗位任期目标责任书，履行相关职责，同时报学校人事部门备案。</w:t>
      </w:r>
    </w:p>
    <w:p w:rsidR="00E4378E" w:rsidRPr="008C0982" w:rsidRDefault="00E4378E" w:rsidP="009C65A8">
      <w:pPr>
        <w:pStyle w:val="p0"/>
        <w:widowControl w:val="0"/>
        <w:adjustRightInd w:val="0"/>
        <w:snapToGrid w:val="0"/>
        <w:spacing w:before="0" w:beforeAutospacing="0" w:after="0" w:afterAutospacing="0" w:line="500" w:lineRule="exact"/>
        <w:ind w:firstLineChars="200" w:firstLine="640"/>
        <w:jc w:val="both"/>
        <w:rPr>
          <w:rFonts w:ascii="黑体" w:eastAsia="黑体" w:hAnsi="黑体"/>
          <w:bCs/>
          <w:sz w:val="32"/>
          <w:szCs w:val="32"/>
        </w:rPr>
      </w:pPr>
      <w:r w:rsidRPr="008C0982">
        <w:rPr>
          <w:rFonts w:ascii="黑体" w:eastAsia="黑体" w:hAnsi="黑体" w:hint="eastAsia"/>
          <w:bCs/>
          <w:sz w:val="32"/>
          <w:szCs w:val="32"/>
        </w:rPr>
        <w:t>三、岗位职责</w:t>
      </w:r>
    </w:p>
    <w:p w:rsidR="00E4378E" w:rsidRPr="008C0982" w:rsidRDefault="00E4378E" w:rsidP="009C65A8">
      <w:pPr>
        <w:pStyle w:val="p0"/>
        <w:widowControl w:val="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1. 协助学科负责人做好学科建设规划，组织学科建设管理和学科建设成果的验收工作。</w:t>
      </w:r>
    </w:p>
    <w:p w:rsidR="00E4378E" w:rsidRPr="008C0982" w:rsidRDefault="00E4378E" w:rsidP="009C65A8">
      <w:pPr>
        <w:pStyle w:val="p0"/>
        <w:widowControl w:val="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2. 负责学科建设信息的组建与维护工作；负责学科建设方面各类档案材料的收集、整理、归档、移交工作。</w:t>
      </w:r>
    </w:p>
    <w:p w:rsidR="00E4378E" w:rsidRPr="008C0982" w:rsidRDefault="00E4378E" w:rsidP="009C65A8">
      <w:pPr>
        <w:pStyle w:val="p0"/>
        <w:widowControl w:val="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3. 协助主管领导做好院企（政）合作各项工作任务的准备、实施及总结归纳工作。</w:t>
      </w:r>
    </w:p>
    <w:p w:rsidR="00E4378E" w:rsidRPr="008C0982" w:rsidRDefault="00E4378E" w:rsidP="009C65A8">
      <w:pPr>
        <w:pStyle w:val="p0"/>
        <w:widowControl w:val="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4. 拟写院企（政）合作协议文本；拟定实践实训基地共建协议，协助主管领导做好校外基地的开发及管理。</w:t>
      </w:r>
    </w:p>
    <w:p w:rsidR="00E4378E" w:rsidRPr="008C0982" w:rsidRDefault="00E4378E" w:rsidP="009C65A8">
      <w:pPr>
        <w:pStyle w:val="p0"/>
        <w:widowControl w:val="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5. 负责院企（政）合作项目质量信息反馈及合作文件资料的收集、整理和归档工作。</w:t>
      </w:r>
    </w:p>
    <w:p w:rsidR="00E4378E" w:rsidRPr="008C0982" w:rsidRDefault="00E4378E" w:rsidP="009C65A8">
      <w:pPr>
        <w:pStyle w:val="p0"/>
        <w:widowControl w:val="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6．组织院企（政）合作相关的交流活动。</w:t>
      </w:r>
    </w:p>
    <w:p w:rsidR="00E4378E" w:rsidRPr="008C0982" w:rsidRDefault="00E4378E" w:rsidP="009C65A8">
      <w:pPr>
        <w:pStyle w:val="p0"/>
        <w:widowControl w:val="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7．做好社会合作经费报销等内勤工作。</w:t>
      </w:r>
    </w:p>
    <w:p w:rsidR="00E4378E" w:rsidRPr="008C0982" w:rsidRDefault="00E4378E" w:rsidP="009C65A8">
      <w:pPr>
        <w:pStyle w:val="p0"/>
        <w:widowControl w:val="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8. 完成主管领导交办的其他工作。</w:t>
      </w:r>
    </w:p>
    <w:p w:rsidR="00E4378E" w:rsidRPr="008C0982" w:rsidRDefault="00E4378E" w:rsidP="009C65A8">
      <w:pPr>
        <w:pStyle w:val="p0"/>
        <w:widowControl w:val="0"/>
        <w:adjustRightInd w:val="0"/>
        <w:snapToGrid w:val="0"/>
        <w:spacing w:before="0" w:beforeAutospacing="0" w:after="0" w:afterAutospacing="0" w:line="500" w:lineRule="exact"/>
        <w:ind w:firstLineChars="200" w:firstLine="640"/>
        <w:jc w:val="both"/>
        <w:rPr>
          <w:rFonts w:ascii="黑体" w:eastAsia="黑体" w:hAnsi="黑体"/>
          <w:bCs/>
          <w:sz w:val="32"/>
          <w:szCs w:val="32"/>
        </w:rPr>
      </w:pPr>
      <w:r w:rsidRPr="008C0982">
        <w:rPr>
          <w:rFonts w:ascii="黑体" w:eastAsia="黑体" w:hAnsi="黑体" w:hint="eastAsia"/>
          <w:bCs/>
          <w:sz w:val="32"/>
          <w:szCs w:val="32"/>
        </w:rPr>
        <w:t>四、考核管理与津贴发放</w:t>
      </w:r>
    </w:p>
    <w:p w:rsidR="00E4378E" w:rsidRPr="008C0982" w:rsidRDefault="00E4378E" w:rsidP="009C65A8">
      <w:pPr>
        <w:pStyle w:val="p0"/>
        <w:widowControl w:val="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每月预发津贴500元，年终经学院党政联席会、学院职能部门考核后，视考核情况一次性发放0—5000元。</w:t>
      </w:r>
    </w:p>
    <w:p w:rsidR="00E4378E" w:rsidRPr="008C0982" w:rsidRDefault="00E4378E" w:rsidP="009C65A8">
      <w:pPr>
        <w:pStyle w:val="p0"/>
        <w:widowControl w:val="0"/>
        <w:adjustRightInd w:val="0"/>
        <w:snapToGrid w:val="0"/>
        <w:spacing w:before="0" w:beforeAutospacing="0" w:after="0" w:afterAutospacing="0" w:line="500" w:lineRule="exact"/>
        <w:ind w:firstLineChars="200" w:firstLine="640"/>
        <w:jc w:val="both"/>
        <w:rPr>
          <w:rFonts w:ascii="仿宋_GB2312" w:eastAsia="仿宋_GB2312" w:hAnsi="黑体"/>
          <w:bCs/>
          <w:sz w:val="32"/>
          <w:szCs w:val="32"/>
        </w:rPr>
      </w:pPr>
      <w:r w:rsidRPr="008C0982">
        <w:rPr>
          <w:rFonts w:ascii="仿宋_GB2312" w:eastAsia="仿宋_GB2312" w:hAnsi="黑体" w:hint="eastAsia"/>
          <w:bCs/>
          <w:sz w:val="32"/>
          <w:szCs w:val="32"/>
        </w:rPr>
        <w:t>本办法解释权在学院党政联席会。</w:t>
      </w:r>
    </w:p>
    <w:p w:rsidR="00E4378E" w:rsidRPr="008C0982" w:rsidRDefault="00E4378E" w:rsidP="00E4378E">
      <w:pPr>
        <w:pStyle w:val="p0"/>
        <w:adjustRightInd w:val="0"/>
        <w:snapToGrid w:val="0"/>
        <w:spacing w:line="500" w:lineRule="exact"/>
        <w:ind w:firstLineChars="200" w:firstLine="640"/>
        <w:rPr>
          <w:rFonts w:ascii="仿宋_GB2312" w:eastAsia="仿宋_GB2312" w:hAnsi="黑体"/>
          <w:bCs/>
          <w:sz w:val="32"/>
          <w:szCs w:val="32"/>
        </w:rPr>
      </w:pPr>
    </w:p>
    <w:p w:rsidR="00DA3427" w:rsidRPr="008C0982" w:rsidRDefault="00DA3427" w:rsidP="00DA3427">
      <w:pPr>
        <w:pStyle w:val="p0"/>
        <w:adjustRightInd w:val="0"/>
        <w:snapToGrid w:val="0"/>
        <w:spacing w:line="500" w:lineRule="exact"/>
        <w:ind w:firstLineChars="200" w:firstLine="640"/>
        <w:rPr>
          <w:rFonts w:ascii="仿宋_GB2312" w:eastAsia="仿宋_GB2312" w:hAnsi="黑体"/>
          <w:bCs/>
          <w:sz w:val="32"/>
          <w:szCs w:val="32"/>
        </w:rPr>
      </w:pPr>
    </w:p>
    <w:p w:rsidR="00DA3427" w:rsidRPr="008C0982" w:rsidRDefault="00DA3427" w:rsidP="00DA3427">
      <w:pPr>
        <w:pStyle w:val="p0"/>
        <w:adjustRightInd w:val="0"/>
        <w:snapToGrid w:val="0"/>
        <w:spacing w:line="500" w:lineRule="exact"/>
        <w:ind w:firstLineChars="200" w:firstLine="640"/>
        <w:rPr>
          <w:rFonts w:ascii="仿宋_GB2312" w:eastAsia="仿宋_GB2312" w:hAnsi="黑体"/>
          <w:bCs/>
          <w:sz w:val="32"/>
          <w:szCs w:val="32"/>
        </w:rPr>
      </w:pPr>
    </w:p>
    <w:p w:rsidR="00DA3427" w:rsidRPr="008C0982" w:rsidRDefault="00DA3427" w:rsidP="00DA3427">
      <w:pPr>
        <w:pStyle w:val="p0"/>
        <w:adjustRightInd w:val="0"/>
        <w:snapToGrid w:val="0"/>
        <w:spacing w:line="500" w:lineRule="exact"/>
        <w:ind w:firstLineChars="200" w:firstLine="640"/>
        <w:rPr>
          <w:rFonts w:ascii="仿宋_GB2312" w:eastAsia="仿宋_GB2312" w:hAnsi="黑体"/>
          <w:bCs/>
          <w:sz w:val="32"/>
          <w:szCs w:val="32"/>
        </w:rPr>
      </w:pPr>
    </w:p>
    <w:p w:rsidR="00DA3427" w:rsidRDefault="00DA3427" w:rsidP="00DA3427">
      <w:pPr>
        <w:pStyle w:val="p0"/>
        <w:adjustRightInd w:val="0"/>
        <w:snapToGrid w:val="0"/>
        <w:spacing w:line="500" w:lineRule="exact"/>
        <w:ind w:firstLineChars="200" w:firstLine="640"/>
        <w:rPr>
          <w:rFonts w:ascii="仿宋_GB2312" w:eastAsia="仿宋_GB2312" w:hAnsi="黑体"/>
          <w:bCs/>
          <w:sz w:val="32"/>
          <w:szCs w:val="32"/>
        </w:rPr>
      </w:pPr>
    </w:p>
    <w:p w:rsidR="0001586B" w:rsidRPr="00295F43" w:rsidRDefault="00C94E88" w:rsidP="00295F43">
      <w:pPr>
        <w:ind w:firstLineChars="150" w:firstLine="663"/>
        <w:rPr>
          <w:rFonts w:ascii="方正小标宋简体" w:eastAsia="方正小标宋简体" w:hAnsi="宋体" w:hint="eastAsia"/>
          <w:b/>
          <w:sz w:val="44"/>
          <w:szCs w:val="44"/>
        </w:rPr>
      </w:pPr>
      <w:r w:rsidRPr="00295F43">
        <w:rPr>
          <w:rFonts w:ascii="方正小标宋简体" w:eastAsia="方正小标宋简体" w:hAnsi="宋体" w:hint="eastAsia"/>
          <w:b/>
          <w:sz w:val="44"/>
          <w:szCs w:val="44"/>
        </w:rPr>
        <w:t>文化创意</w:t>
      </w:r>
      <w:r w:rsidR="0001586B" w:rsidRPr="00295F43">
        <w:rPr>
          <w:rFonts w:ascii="方正小标宋简体" w:eastAsia="方正小标宋简体" w:hAnsi="宋体" w:hint="eastAsia"/>
          <w:b/>
          <w:sz w:val="44"/>
          <w:szCs w:val="44"/>
        </w:rPr>
        <w:t>学院专业工作室管理制度</w:t>
      </w:r>
    </w:p>
    <w:p w:rsidR="00C94E88" w:rsidRPr="00C94E88" w:rsidRDefault="00C94E88" w:rsidP="00C94E88">
      <w:pPr>
        <w:ind w:firstLineChars="495" w:firstLine="1789"/>
        <w:rPr>
          <w:rFonts w:ascii="方正小标宋简体" w:eastAsia="方正小标宋简体" w:hAnsi="宋体" w:hint="eastAsia"/>
          <w:b/>
          <w:sz w:val="36"/>
          <w:szCs w:val="36"/>
        </w:rPr>
      </w:pPr>
    </w:p>
    <w:p w:rsidR="0001586B" w:rsidRPr="00C94E88" w:rsidRDefault="00931B7D" w:rsidP="00C94E88">
      <w:pPr>
        <w:ind w:firstLineChars="200" w:firstLine="640"/>
        <w:rPr>
          <w:rFonts w:ascii="仿宋_GB2312" w:eastAsia="仿宋_GB2312" w:hAnsi="宋体" w:hint="eastAsia"/>
          <w:sz w:val="32"/>
          <w:szCs w:val="32"/>
        </w:rPr>
      </w:pPr>
      <w:r w:rsidRPr="00C94E88">
        <w:rPr>
          <w:rFonts w:ascii="仿宋_GB2312" w:eastAsia="仿宋_GB2312" w:hAnsi="宋体" w:hint="eastAsia"/>
          <w:sz w:val="32"/>
          <w:szCs w:val="32"/>
        </w:rPr>
        <w:t>专业工作室室是学院为师生提供专业教学活动</w:t>
      </w:r>
      <w:r w:rsidR="0001586B" w:rsidRPr="00C94E88">
        <w:rPr>
          <w:rFonts w:ascii="仿宋_GB2312" w:eastAsia="仿宋_GB2312" w:hAnsi="宋体" w:hint="eastAsia"/>
          <w:sz w:val="32"/>
          <w:szCs w:val="32"/>
        </w:rPr>
        <w:t>特殊场所，为了确保本</w:t>
      </w:r>
      <w:proofErr w:type="gramStart"/>
      <w:r w:rsidR="0001586B" w:rsidRPr="00C94E88">
        <w:rPr>
          <w:rFonts w:ascii="仿宋_GB2312" w:eastAsia="仿宋_GB2312" w:hAnsi="宋体" w:hint="eastAsia"/>
          <w:sz w:val="32"/>
          <w:szCs w:val="32"/>
        </w:rPr>
        <w:t>室正常</w:t>
      </w:r>
      <w:proofErr w:type="gramEnd"/>
      <w:r w:rsidR="0001586B" w:rsidRPr="00C94E88">
        <w:rPr>
          <w:rFonts w:ascii="仿宋_GB2312" w:eastAsia="仿宋_GB2312" w:hAnsi="宋体" w:hint="eastAsia"/>
          <w:sz w:val="32"/>
          <w:szCs w:val="32"/>
        </w:rPr>
        <w:t>使用，充分发挥其效能，特制定如下规则：</w:t>
      </w:r>
    </w:p>
    <w:p w:rsidR="0001586B" w:rsidRPr="00C94E88" w:rsidRDefault="0001586B" w:rsidP="00C94E88">
      <w:pPr>
        <w:ind w:firstLineChars="200" w:firstLine="640"/>
        <w:rPr>
          <w:rFonts w:ascii="仿宋_GB2312" w:eastAsia="仿宋_GB2312" w:hAnsi="宋体" w:hint="eastAsia"/>
          <w:sz w:val="32"/>
          <w:szCs w:val="32"/>
        </w:rPr>
      </w:pPr>
      <w:r w:rsidRPr="00C94E88">
        <w:rPr>
          <w:rFonts w:ascii="仿宋_GB2312" w:eastAsia="仿宋_GB2312" w:hAnsi="宋体" w:hint="eastAsia"/>
          <w:sz w:val="32"/>
          <w:szCs w:val="32"/>
        </w:rPr>
        <w:t>1</w:t>
      </w:r>
      <w:r w:rsidR="00931B7D" w:rsidRPr="00C94E88">
        <w:rPr>
          <w:rFonts w:ascii="仿宋_GB2312" w:eastAsia="仿宋_GB2312" w:hAnsi="宋体" w:hint="eastAsia"/>
          <w:sz w:val="32"/>
          <w:szCs w:val="32"/>
        </w:rPr>
        <w:t>专业工作室</w:t>
      </w:r>
      <w:r w:rsidRPr="00C94E88">
        <w:rPr>
          <w:rFonts w:ascii="仿宋_GB2312" w:eastAsia="仿宋_GB2312" w:hAnsi="宋体" w:hint="eastAsia"/>
          <w:sz w:val="32"/>
          <w:szCs w:val="32"/>
        </w:rPr>
        <w:t>室是学院特有的专用教室，由专人负责管理，原则上不对处开放，如</w:t>
      </w:r>
      <w:proofErr w:type="gramStart"/>
      <w:r w:rsidRPr="00C94E88">
        <w:rPr>
          <w:rFonts w:ascii="仿宋_GB2312" w:eastAsia="仿宋_GB2312" w:hAnsi="宋体" w:hint="eastAsia"/>
          <w:sz w:val="32"/>
          <w:szCs w:val="32"/>
        </w:rPr>
        <w:t>遇教学</w:t>
      </w:r>
      <w:proofErr w:type="gramEnd"/>
      <w:r w:rsidRPr="00C94E88">
        <w:rPr>
          <w:rFonts w:ascii="仿宋_GB2312" w:eastAsia="仿宋_GB2312" w:hAnsi="宋体" w:hint="eastAsia"/>
          <w:sz w:val="32"/>
          <w:szCs w:val="32"/>
        </w:rPr>
        <w:t>需要，须经领导批准后方可使用。</w:t>
      </w:r>
    </w:p>
    <w:p w:rsidR="0001586B" w:rsidRPr="00C94E88" w:rsidRDefault="0001586B" w:rsidP="00C94E88">
      <w:pPr>
        <w:ind w:firstLineChars="200" w:firstLine="640"/>
        <w:rPr>
          <w:rFonts w:ascii="仿宋_GB2312" w:eastAsia="仿宋_GB2312" w:hAnsi="宋体" w:hint="eastAsia"/>
          <w:sz w:val="32"/>
          <w:szCs w:val="32"/>
        </w:rPr>
      </w:pPr>
      <w:r w:rsidRPr="00C94E88">
        <w:rPr>
          <w:rFonts w:ascii="仿宋_GB2312" w:eastAsia="仿宋_GB2312" w:hAnsi="宋体" w:hint="eastAsia"/>
          <w:sz w:val="32"/>
          <w:szCs w:val="32"/>
        </w:rPr>
        <w:t>2、使用本室需提前一周预约，同时填写“专业教室使用申请表”，以便管理员合理安排使用时间。任课教师教学所用音像资料自备，学生不得在本室使用自带音像资料。</w:t>
      </w:r>
    </w:p>
    <w:p w:rsidR="0001586B" w:rsidRPr="00C94E88" w:rsidRDefault="0001586B" w:rsidP="00C94E88">
      <w:pPr>
        <w:ind w:firstLineChars="200" w:firstLine="640"/>
        <w:rPr>
          <w:rFonts w:ascii="仿宋_GB2312" w:eastAsia="仿宋_GB2312" w:hAnsi="宋体" w:hint="eastAsia"/>
          <w:sz w:val="32"/>
          <w:szCs w:val="32"/>
        </w:rPr>
      </w:pPr>
      <w:r w:rsidRPr="00C94E88">
        <w:rPr>
          <w:rFonts w:ascii="仿宋_GB2312" w:eastAsia="仿宋_GB2312" w:hAnsi="宋体" w:hint="eastAsia"/>
          <w:sz w:val="32"/>
          <w:szCs w:val="32"/>
        </w:rPr>
        <w:t>3、场内禁止吸烟、喧哗、闲谈，保持场内安静。不得将食物等与教学无关的物品带入场内。无关人员不得入场。</w:t>
      </w:r>
    </w:p>
    <w:p w:rsidR="0001586B" w:rsidRPr="00C94E88" w:rsidRDefault="0001586B" w:rsidP="00C94E88">
      <w:pPr>
        <w:ind w:firstLineChars="200" w:firstLine="640"/>
        <w:rPr>
          <w:rFonts w:ascii="仿宋_GB2312" w:eastAsia="仿宋_GB2312" w:hAnsi="宋体" w:hint="eastAsia"/>
          <w:sz w:val="32"/>
          <w:szCs w:val="32"/>
        </w:rPr>
      </w:pPr>
      <w:r w:rsidRPr="00C94E88">
        <w:rPr>
          <w:rFonts w:ascii="仿宋_GB2312" w:eastAsia="仿宋_GB2312" w:hAnsi="宋体" w:hint="eastAsia"/>
          <w:sz w:val="32"/>
          <w:szCs w:val="32"/>
        </w:rPr>
        <w:t>4</w:t>
      </w:r>
      <w:r w:rsidR="00931B7D" w:rsidRPr="00C94E88">
        <w:rPr>
          <w:rFonts w:ascii="仿宋_GB2312" w:eastAsia="仿宋_GB2312" w:hAnsi="宋体" w:hint="eastAsia"/>
          <w:sz w:val="32"/>
          <w:szCs w:val="32"/>
        </w:rPr>
        <w:t>、珍惜教学</w:t>
      </w:r>
      <w:r w:rsidRPr="00C94E88">
        <w:rPr>
          <w:rFonts w:ascii="仿宋_GB2312" w:eastAsia="仿宋_GB2312" w:hAnsi="宋体" w:hint="eastAsia"/>
          <w:sz w:val="32"/>
          <w:szCs w:val="32"/>
        </w:rPr>
        <w:t>设备，提高安全意识，在管理员指导下严格按照操作规程进行，不得随意拆卸视听设备。如违反操作规程造成仪器设备损坏的应照价赔偿。</w:t>
      </w:r>
    </w:p>
    <w:p w:rsidR="0001586B" w:rsidRPr="00C94E88" w:rsidRDefault="0001586B" w:rsidP="00C94E88">
      <w:pPr>
        <w:ind w:firstLineChars="200" w:firstLine="640"/>
        <w:rPr>
          <w:rFonts w:ascii="仿宋_GB2312" w:eastAsia="仿宋_GB2312" w:hAnsi="宋体" w:cs="宋体" w:hint="eastAsia"/>
          <w:color w:val="000000"/>
          <w:kern w:val="0"/>
          <w:sz w:val="32"/>
          <w:szCs w:val="32"/>
        </w:rPr>
      </w:pPr>
      <w:r w:rsidRPr="00C94E88">
        <w:rPr>
          <w:rFonts w:ascii="仿宋_GB2312" w:eastAsia="仿宋_GB2312" w:hAnsi="宋体" w:hint="eastAsia"/>
          <w:sz w:val="32"/>
          <w:szCs w:val="32"/>
        </w:rPr>
        <w:t>5、本室</w:t>
      </w:r>
      <w:r w:rsidRPr="00C94E88">
        <w:rPr>
          <w:rFonts w:ascii="仿宋_GB2312" w:eastAsia="仿宋_GB2312" w:hAnsi="宋体" w:cs="宋体" w:hint="eastAsia"/>
          <w:color w:val="000000"/>
          <w:kern w:val="0"/>
          <w:sz w:val="32"/>
          <w:szCs w:val="32"/>
        </w:rPr>
        <w:t>使用完毕，应及时关闭电脑、投影仪、电灯、扩音设备、空调等所有用电设备的电源，并记录本室的使用情况。</w:t>
      </w:r>
    </w:p>
    <w:p w:rsidR="0001586B" w:rsidRPr="00C94E88" w:rsidRDefault="0001586B" w:rsidP="00C94E88">
      <w:pPr>
        <w:ind w:firstLineChars="200" w:firstLine="640"/>
        <w:rPr>
          <w:rFonts w:ascii="仿宋_GB2312" w:eastAsia="仿宋_GB2312" w:hAnsi="宋体" w:cs="宋体" w:hint="eastAsia"/>
          <w:color w:val="000000"/>
          <w:kern w:val="0"/>
          <w:sz w:val="32"/>
          <w:szCs w:val="32"/>
        </w:rPr>
      </w:pPr>
      <w:r w:rsidRPr="00C94E88">
        <w:rPr>
          <w:rFonts w:ascii="仿宋_GB2312" w:eastAsia="仿宋_GB2312" w:hAnsi="宋体" w:hint="eastAsia"/>
          <w:sz w:val="32"/>
          <w:szCs w:val="32"/>
        </w:rPr>
        <w:t>6</w:t>
      </w:r>
      <w:r w:rsidRPr="00C94E88">
        <w:rPr>
          <w:rFonts w:ascii="仿宋_GB2312" w:eastAsia="仿宋_GB2312" w:hAnsi="宋体" w:cs="宋体" w:hint="eastAsia"/>
          <w:color w:val="000000"/>
          <w:kern w:val="0"/>
          <w:sz w:val="32"/>
          <w:szCs w:val="32"/>
        </w:rPr>
        <w:t>、保持本室的清洁、通风，注意防火、防盗。平常定期检查本室设备并记录检查情况，以保证教学的正常开展。</w:t>
      </w:r>
    </w:p>
    <w:p w:rsidR="0001586B" w:rsidRPr="0001586B" w:rsidRDefault="0001586B" w:rsidP="00DA3427">
      <w:pPr>
        <w:pStyle w:val="p0"/>
        <w:adjustRightInd w:val="0"/>
        <w:snapToGrid w:val="0"/>
        <w:spacing w:line="500" w:lineRule="exact"/>
        <w:ind w:firstLineChars="200" w:firstLine="640"/>
        <w:rPr>
          <w:rFonts w:ascii="仿宋_GB2312" w:eastAsia="仿宋_GB2312" w:hAnsi="黑体"/>
          <w:bCs/>
          <w:sz w:val="32"/>
          <w:szCs w:val="32"/>
        </w:rPr>
      </w:pPr>
    </w:p>
    <w:p w:rsidR="00931B7D" w:rsidRPr="00295F43" w:rsidRDefault="00C94E88" w:rsidP="00295F43">
      <w:pPr>
        <w:widowControl/>
        <w:ind w:firstLineChars="200" w:firstLine="883"/>
        <w:rPr>
          <w:rFonts w:ascii="方正小标宋简体" w:eastAsia="方正小标宋简体" w:cs="宋体" w:hint="eastAsia"/>
          <w:b/>
          <w:color w:val="000000"/>
          <w:kern w:val="0"/>
          <w:sz w:val="44"/>
          <w:szCs w:val="44"/>
        </w:rPr>
      </w:pPr>
      <w:r w:rsidRPr="00295F43">
        <w:rPr>
          <w:rFonts w:ascii="方正小标宋简体" w:eastAsia="方正小标宋简体" w:cs="宋体" w:hint="eastAsia"/>
          <w:b/>
          <w:color w:val="000000"/>
          <w:kern w:val="0"/>
          <w:sz w:val="44"/>
          <w:szCs w:val="44"/>
        </w:rPr>
        <w:t>文化创意学院</w:t>
      </w:r>
      <w:r w:rsidR="00931B7D" w:rsidRPr="00295F43">
        <w:rPr>
          <w:rFonts w:ascii="方正小标宋简体" w:eastAsia="方正小标宋简体" w:cs="宋体" w:hint="eastAsia"/>
          <w:b/>
          <w:color w:val="000000"/>
          <w:kern w:val="0"/>
          <w:sz w:val="44"/>
          <w:szCs w:val="44"/>
        </w:rPr>
        <w:t>图书资料管理须知</w:t>
      </w:r>
    </w:p>
    <w:p w:rsidR="00C94E88" w:rsidRPr="00C94E88" w:rsidRDefault="00C94E88" w:rsidP="00C94E88">
      <w:pPr>
        <w:widowControl/>
        <w:ind w:firstLineChars="495" w:firstLine="1789"/>
        <w:rPr>
          <w:rFonts w:ascii="方正小标宋简体" w:eastAsia="方正小标宋简体" w:cs="宋体" w:hint="eastAsia"/>
          <w:b/>
          <w:color w:val="000000"/>
          <w:kern w:val="0"/>
          <w:sz w:val="36"/>
          <w:szCs w:val="36"/>
        </w:rPr>
      </w:pPr>
    </w:p>
    <w:p w:rsidR="00931B7D" w:rsidRPr="00C94E88" w:rsidRDefault="00931B7D" w:rsidP="00C94E88">
      <w:pPr>
        <w:widowControl/>
        <w:spacing w:line="420" w:lineRule="exact"/>
        <w:ind w:firstLineChars="200" w:firstLine="640"/>
        <w:jc w:val="left"/>
        <w:rPr>
          <w:rFonts w:ascii="仿宋_GB2312" w:eastAsia="仿宋_GB2312" w:cs="宋体" w:hint="eastAsia"/>
          <w:kern w:val="0"/>
          <w:sz w:val="32"/>
          <w:szCs w:val="32"/>
        </w:rPr>
      </w:pPr>
      <w:r w:rsidRPr="00C94E88">
        <w:rPr>
          <w:rFonts w:ascii="仿宋_GB2312" w:eastAsia="仿宋_GB2312" w:cs="宋体" w:hint="eastAsia"/>
          <w:kern w:val="0"/>
          <w:sz w:val="32"/>
          <w:szCs w:val="32"/>
        </w:rPr>
        <w:t>学院的图书资料是为了更好地服务于本院的教学和科研，为做好此项工作，现作如下规定：</w:t>
      </w:r>
    </w:p>
    <w:p w:rsidR="00931B7D" w:rsidRPr="00C94E88" w:rsidRDefault="00931B7D" w:rsidP="00C94E88">
      <w:pPr>
        <w:widowControl/>
        <w:spacing w:line="420" w:lineRule="exact"/>
        <w:ind w:firstLineChars="200" w:firstLine="640"/>
        <w:jc w:val="left"/>
        <w:rPr>
          <w:rFonts w:ascii="仿宋_GB2312" w:eastAsia="仿宋_GB2312" w:cs="宋体" w:hint="eastAsia"/>
          <w:kern w:val="0"/>
          <w:sz w:val="32"/>
          <w:szCs w:val="32"/>
        </w:rPr>
      </w:pPr>
      <w:r w:rsidRPr="00C94E88">
        <w:rPr>
          <w:rFonts w:ascii="仿宋_GB2312" w:eastAsia="仿宋_GB2312" w:cs="宋体" w:hint="eastAsia"/>
          <w:kern w:val="0"/>
          <w:sz w:val="32"/>
          <w:szCs w:val="32"/>
        </w:rPr>
        <w:t>一、</w:t>
      </w:r>
      <w:r w:rsidRPr="00C94E88">
        <w:rPr>
          <w:rFonts w:ascii="仿宋_GB2312" w:eastAsia="仿宋_GB2312" w:cs="宋体" w:hint="eastAsia"/>
          <w:b/>
          <w:kern w:val="0"/>
          <w:sz w:val="32"/>
          <w:szCs w:val="32"/>
        </w:rPr>
        <w:t>图书资料管理</w:t>
      </w:r>
    </w:p>
    <w:p w:rsidR="00931B7D" w:rsidRPr="00C94E88" w:rsidRDefault="00931B7D" w:rsidP="00C94E88">
      <w:pPr>
        <w:widowControl/>
        <w:tabs>
          <w:tab w:val="num" w:pos="360"/>
        </w:tabs>
        <w:spacing w:line="420" w:lineRule="exact"/>
        <w:ind w:firstLineChars="200" w:firstLine="640"/>
        <w:jc w:val="left"/>
        <w:rPr>
          <w:rFonts w:ascii="仿宋_GB2312" w:eastAsia="仿宋_GB2312" w:cs="宋体" w:hint="eastAsia"/>
          <w:kern w:val="0"/>
          <w:sz w:val="32"/>
          <w:szCs w:val="32"/>
        </w:rPr>
      </w:pPr>
      <w:r w:rsidRPr="00C94E88">
        <w:rPr>
          <w:rFonts w:ascii="仿宋_GB2312" w:eastAsia="仿宋_GB2312" w:cs="宋体" w:hint="eastAsia"/>
          <w:kern w:val="0"/>
          <w:sz w:val="32"/>
          <w:szCs w:val="32"/>
        </w:rPr>
        <w:t>1、建立图书资料入库</w:t>
      </w:r>
      <w:proofErr w:type="gramStart"/>
      <w:r w:rsidRPr="00C94E88">
        <w:rPr>
          <w:rFonts w:ascii="仿宋_GB2312" w:eastAsia="仿宋_GB2312" w:cs="宋体" w:hint="eastAsia"/>
          <w:kern w:val="0"/>
          <w:sz w:val="32"/>
          <w:szCs w:val="32"/>
        </w:rPr>
        <w:t>明细帐</w:t>
      </w:r>
      <w:proofErr w:type="gramEnd"/>
      <w:r w:rsidRPr="00C94E88">
        <w:rPr>
          <w:rFonts w:ascii="仿宋_GB2312" w:eastAsia="仿宋_GB2312" w:cs="宋体" w:hint="eastAsia"/>
          <w:kern w:val="0"/>
          <w:sz w:val="32"/>
          <w:szCs w:val="32"/>
        </w:rPr>
        <w:t>，分别按书籍、杂志、报刊、影像等资料进行分类、编号、上架。</w:t>
      </w:r>
    </w:p>
    <w:p w:rsidR="00931B7D" w:rsidRPr="00C94E88" w:rsidRDefault="00931B7D" w:rsidP="00C94E88">
      <w:pPr>
        <w:widowControl/>
        <w:tabs>
          <w:tab w:val="num" w:pos="360"/>
        </w:tabs>
        <w:spacing w:line="420" w:lineRule="exact"/>
        <w:ind w:firstLineChars="200" w:firstLine="640"/>
        <w:jc w:val="left"/>
        <w:rPr>
          <w:rFonts w:ascii="仿宋_GB2312" w:eastAsia="仿宋_GB2312" w:cs="宋体" w:hint="eastAsia"/>
          <w:kern w:val="0"/>
          <w:sz w:val="32"/>
          <w:szCs w:val="32"/>
        </w:rPr>
      </w:pPr>
      <w:r w:rsidRPr="00C94E88">
        <w:rPr>
          <w:rFonts w:ascii="仿宋_GB2312" w:eastAsia="仿宋_GB2312" w:cs="宋体" w:hint="eastAsia"/>
          <w:kern w:val="0"/>
          <w:sz w:val="32"/>
          <w:szCs w:val="32"/>
        </w:rPr>
        <w:t>2、图书资料管理实行每学期盘存一次，对已损耗的图书资料及时报损，</w:t>
      </w:r>
      <w:proofErr w:type="gramStart"/>
      <w:r w:rsidRPr="00C94E88">
        <w:rPr>
          <w:rFonts w:ascii="仿宋_GB2312" w:eastAsia="仿宋_GB2312" w:cs="宋体" w:hint="eastAsia"/>
          <w:kern w:val="0"/>
          <w:sz w:val="32"/>
          <w:szCs w:val="32"/>
        </w:rPr>
        <w:t>销帐</w:t>
      </w:r>
      <w:proofErr w:type="gramEnd"/>
      <w:r w:rsidRPr="00C94E88">
        <w:rPr>
          <w:rFonts w:ascii="仿宋_GB2312" w:eastAsia="仿宋_GB2312" w:cs="宋体" w:hint="eastAsia"/>
          <w:kern w:val="0"/>
          <w:sz w:val="32"/>
          <w:szCs w:val="32"/>
        </w:rPr>
        <w:t>，同时更新和补充新的图书资料。</w:t>
      </w:r>
    </w:p>
    <w:p w:rsidR="00931B7D" w:rsidRPr="00C94E88" w:rsidRDefault="00931B7D" w:rsidP="00C94E88">
      <w:pPr>
        <w:widowControl/>
        <w:tabs>
          <w:tab w:val="num" w:pos="360"/>
        </w:tabs>
        <w:spacing w:line="420" w:lineRule="exact"/>
        <w:ind w:firstLineChars="200" w:firstLine="640"/>
        <w:jc w:val="left"/>
        <w:rPr>
          <w:rFonts w:ascii="仿宋_GB2312" w:eastAsia="仿宋_GB2312" w:cs="宋体" w:hint="eastAsia"/>
          <w:kern w:val="0"/>
          <w:sz w:val="32"/>
          <w:szCs w:val="32"/>
        </w:rPr>
      </w:pPr>
      <w:r w:rsidRPr="00C94E88">
        <w:rPr>
          <w:rFonts w:ascii="仿宋_GB2312" w:eastAsia="仿宋_GB2312" w:cs="宋体" w:hint="eastAsia"/>
          <w:kern w:val="0"/>
          <w:sz w:val="32"/>
          <w:szCs w:val="32"/>
        </w:rPr>
        <w:t>3、每年对期刊杂志、报纸等进行整理，重要的杂志需装订成册。</w:t>
      </w:r>
    </w:p>
    <w:p w:rsidR="00931B7D" w:rsidRPr="00C94E88" w:rsidRDefault="00931B7D" w:rsidP="00C94E88">
      <w:pPr>
        <w:widowControl/>
        <w:tabs>
          <w:tab w:val="num" w:pos="360"/>
        </w:tabs>
        <w:spacing w:line="420" w:lineRule="exact"/>
        <w:ind w:firstLineChars="200" w:firstLine="640"/>
        <w:jc w:val="left"/>
        <w:rPr>
          <w:rFonts w:ascii="仿宋_GB2312" w:eastAsia="仿宋_GB2312" w:hint="eastAsia"/>
          <w:kern w:val="0"/>
          <w:sz w:val="32"/>
          <w:szCs w:val="32"/>
        </w:rPr>
      </w:pPr>
      <w:r w:rsidRPr="00C94E88">
        <w:rPr>
          <w:rFonts w:ascii="仿宋_GB2312" w:eastAsia="仿宋_GB2312" w:cs="宋体" w:hint="eastAsia"/>
          <w:kern w:val="0"/>
          <w:sz w:val="32"/>
          <w:szCs w:val="32"/>
        </w:rPr>
        <w:t>4、</w:t>
      </w:r>
      <w:r w:rsidRPr="00C94E88">
        <w:rPr>
          <w:rFonts w:ascii="仿宋_GB2312" w:eastAsia="仿宋_GB2312" w:hint="eastAsia"/>
          <w:kern w:val="0"/>
          <w:sz w:val="32"/>
          <w:szCs w:val="32"/>
        </w:rPr>
        <w:t>负责与学校图书馆的沟通，做好每年的报刊、杂志和图书资料的征订。</w:t>
      </w:r>
    </w:p>
    <w:p w:rsidR="00931B7D" w:rsidRPr="00C94E88" w:rsidRDefault="00931B7D" w:rsidP="00C94E88">
      <w:pPr>
        <w:widowControl/>
        <w:tabs>
          <w:tab w:val="num" w:pos="360"/>
        </w:tabs>
        <w:spacing w:line="420" w:lineRule="exact"/>
        <w:ind w:firstLineChars="200" w:firstLine="640"/>
        <w:jc w:val="left"/>
        <w:rPr>
          <w:rFonts w:ascii="仿宋_GB2312" w:eastAsia="仿宋_GB2312" w:cs="宋体" w:hint="eastAsia"/>
          <w:kern w:val="0"/>
          <w:sz w:val="32"/>
          <w:szCs w:val="32"/>
        </w:rPr>
      </w:pPr>
      <w:r w:rsidRPr="00C94E88">
        <w:rPr>
          <w:rFonts w:ascii="仿宋_GB2312" w:eastAsia="仿宋_GB2312" w:cs="宋体" w:hint="eastAsia"/>
          <w:kern w:val="0"/>
          <w:sz w:val="32"/>
          <w:szCs w:val="32"/>
        </w:rPr>
        <w:t>5、保持图书资料室整洁、安静，注意室内的通风、防火、防蛀和防潮，禁止吸烟。</w:t>
      </w:r>
    </w:p>
    <w:p w:rsidR="00931B7D" w:rsidRPr="00C94E88" w:rsidRDefault="00931B7D" w:rsidP="00C94E88">
      <w:pPr>
        <w:widowControl/>
        <w:tabs>
          <w:tab w:val="num" w:pos="360"/>
        </w:tabs>
        <w:spacing w:line="420" w:lineRule="exact"/>
        <w:ind w:firstLineChars="200" w:firstLine="643"/>
        <w:jc w:val="left"/>
        <w:rPr>
          <w:rFonts w:ascii="仿宋_GB2312" w:eastAsia="仿宋_GB2312" w:cs="宋体" w:hint="eastAsia"/>
          <w:b/>
          <w:kern w:val="0"/>
          <w:sz w:val="32"/>
          <w:szCs w:val="32"/>
        </w:rPr>
      </w:pPr>
      <w:r w:rsidRPr="00C94E88">
        <w:rPr>
          <w:rFonts w:ascii="仿宋_GB2312" w:eastAsia="仿宋_GB2312" w:cs="宋体" w:hint="eastAsia"/>
          <w:b/>
          <w:kern w:val="0"/>
          <w:sz w:val="32"/>
          <w:szCs w:val="32"/>
        </w:rPr>
        <w:t>二、图书资料借阅办法</w:t>
      </w:r>
    </w:p>
    <w:p w:rsidR="00931B7D" w:rsidRPr="00C94E88" w:rsidRDefault="00931B7D" w:rsidP="00C94E88">
      <w:pPr>
        <w:widowControl/>
        <w:tabs>
          <w:tab w:val="num" w:pos="360"/>
        </w:tabs>
        <w:spacing w:line="420" w:lineRule="exact"/>
        <w:ind w:firstLineChars="200" w:firstLine="640"/>
        <w:jc w:val="left"/>
        <w:rPr>
          <w:rFonts w:ascii="仿宋_GB2312" w:eastAsia="仿宋_GB2312" w:cs="宋体" w:hint="eastAsia"/>
          <w:kern w:val="0"/>
          <w:sz w:val="32"/>
          <w:szCs w:val="32"/>
        </w:rPr>
      </w:pPr>
      <w:r w:rsidRPr="00C94E88">
        <w:rPr>
          <w:rFonts w:ascii="仿宋_GB2312" w:eastAsia="仿宋_GB2312" w:cs="宋体" w:hint="eastAsia"/>
          <w:kern w:val="0"/>
          <w:sz w:val="32"/>
          <w:szCs w:val="32"/>
        </w:rPr>
        <w:t>1、学院的图书资料作为本院教育和科研的辅助资料，</w:t>
      </w:r>
      <w:r w:rsidRPr="00C94E88">
        <w:rPr>
          <w:rFonts w:ascii="仿宋_GB2312" w:eastAsia="仿宋_GB2312" w:hint="eastAsia"/>
          <w:sz w:val="32"/>
          <w:szCs w:val="32"/>
        </w:rPr>
        <w:t>借阅者</w:t>
      </w:r>
      <w:r w:rsidRPr="00C94E88">
        <w:rPr>
          <w:rFonts w:ascii="仿宋_GB2312" w:eastAsia="仿宋_GB2312" w:cs="宋体" w:hint="eastAsia"/>
          <w:kern w:val="0"/>
          <w:sz w:val="32"/>
          <w:szCs w:val="32"/>
        </w:rPr>
        <w:t>只限于本院教职工，</w:t>
      </w:r>
      <w:r w:rsidRPr="00C94E88">
        <w:rPr>
          <w:rFonts w:ascii="仿宋_GB2312" w:eastAsia="仿宋_GB2312" w:hint="eastAsia"/>
          <w:sz w:val="32"/>
          <w:szCs w:val="32"/>
        </w:rPr>
        <w:t>借阅时须办理借阅手续。如院外教职工借阅者，须经领导批准签字后才能办理相关的借阅手续。</w:t>
      </w:r>
    </w:p>
    <w:p w:rsidR="00931B7D" w:rsidRPr="00C94E88" w:rsidRDefault="00931B7D" w:rsidP="00C94E88">
      <w:pPr>
        <w:widowControl/>
        <w:tabs>
          <w:tab w:val="num" w:pos="360"/>
        </w:tabs>
        <w:spacing w:line="420" w:lineRule="exact"/>
        <w:ind w:firstLineChars="200" w:firstLine="640"/>
        <w:jc w:val="left"/>
        <w:rPr>
          <w:rFonts w:ascii="仿宋_GB2312" w:eastAsia="仿宋_GB2312" w:cs="宋体" w:hint="eastAsia"/>
          <w:kern w:val="0"/>
          <w:sz w:val="32"/>
          <w:szCs w:val="32"/>
        </w:rPr>
      </w:pPr>
      <w:r w:rsidRPr="00C94E88">
        <w:rPr>
          <w:rFonts w:ascii="仿宋_GB2312" w:eastAsia="仿宋_GB2312" w:cs="宋体" w:hint="eastAsia"/>
          <w:kern w:val="0"/>
          <w:sz w:val="32"/>
          <w:szCs w:val="32"/>
        </w:rPr>
        <w:t>2、图书资料借阅权限：</w:t>
      </w:r>
    </w:p>
    <w:p w:rsidR="00931B7D" w:rsidRPr="00C94E88" w:rsidRDefault="00931B7D" w:rsidP="00C94E88">
      <w:pPr>
        <w:widowControl/>
        <w:spacing w:line="420" w:lineRule="exact"/>
        <w:ind w:firstLineChars="200" w:firstLine="640"/>
        <w:jc w:val="left"/>
        <w:rPr>
          <w:rFonts w:ascii="仿宋_GB2312" w:eastAsia="仿宋_GB2312" w:cs="宋体" w:hint="eastAsia"/>
          <w:kern w:val="0"/>
          <w:sz w:val="32"/>
          <w:szCs w:val="32"/>
        </w:rPr>
      </w:pPr>
      <w:r w:rsidRPr="00C94E88">
        <w:rPr>
          <w:rFonts w:ascii="仿宋_GB2312" w:eastAsia="仿宋_GB2312" w:cs="宋体" w:hint="eastAsia"/>
          <w:kern w:val="0"/>
          <w:sz w:val="32"/>
          <w:szCs w:val="32"/>
        </w:rPr>
        <w:t>（1）书籍、影像资料借阅每人共计不得超过4本，借期不得超过1个月；到期未看完可</w:t>
      </w:r>
      <w:proofErr w:type="gramStart"/>
      <w:r w:rsidRPr="00C94E88">
        <w:rPr>
          <w:rFonts w:ascii="仿宋_GB2312" w:eastAsia="仿宋_GB2312" w:cs="宋体" w:hint="eastAsia"/>
          <w:kern w:val="0"/>
          <w:sz w:val="32"/>
          <w:szCs w:val="32"/>
        </w:rPr>
        <w:t>办理续阅手续</w:t>
      </w:r>
      <w:proofErr w:type="gramEnd"/>
      <w:r w:rsidRPr="00C94E88">
        <w:rPr>
          <w:rFonts w:ascii="仿宋_GB2312" w:eastAsia="仿宋_GB2312" w:cs="宋体" w:hint="eastAsia"/>
          <w:kern w:val="0"/>
          <w:sz w:val="32"/>
          <w:szCs w:val="32"/>
        </w:rPr>
        <w:t>，如到期不还者，将不允许再借。</w:t>
      </w:r>
    </w:p>
    <w:p w:rsidR="00931B7D" w:rsidRPr="00C94E88" w:rsidRDefault="00931B7D" w:rsidP="00C94E88">
      <w:pPr>
        <w:widowControl/>
        <w:spacing w:line="420" w:lineRule="exact"/>
        <w:ind w:firstLineChars="200" w:firstLine="640"/>
        <w:jc w:val="left"/>
        <w:rPr>
          <w:rFonts w:ascii="仿宋_GB2312" w:eastAsia="仿宋_GB2312" w:cs="宋体" w:hint="eastAsia"/>
          <w:kern w:val="0"/>
          <w:sz w:val="32"/>
          <w:szCs w:val="32"/>
        </w:rPr>
      </w:pPr>
      <w:r w:rsidRPr="00C94E88">
        <w:rPr>
          <w:rFonts w:ascii="仿宋_GB2312" w:eastAsia="仿宋_GB2312" w:cs="宋体" w:hint="eastAsia"/>
          <w:kern w:val="0"/>
          <w:sz w:val="32"/>
          <w:szCs w:val="32"/>
        </w:rPr>
        <w:t>（2）字典、词典、百科全书等工具书和期刊、杂志、报纸及500元以上的贵重图书资料一律不得外借，仅限在资料室进行查阅、浏览；</w:t>
      </w:r>
    </w:p>
    <w:p w:rsidR="00931B7D" w:rsidRPr="00C94E88" w:rsidRDefault="00931B7D" w:rsidP="00C94E88">
      <w:pPr>
        <w:widowControl/>
        <w:spacing w:line="420" w:lineRule="exact"/>
        <w:ind w:firstLineChars="200" w:firstLine="640"/>
        <w:jc w:val="left"/>
        <w:rPr>
          <w:rFonts w:ascii="仿宋_GB2312" w:eastAsia="仿宋_GB2312" w:cs="宋体" w:hint="eastAsia"/>
          <w:kern w:val="0"/>
          <w:sz w:val="32"/>
          <w:szCs w:val="32"/>
        </w:rPr>
      </w:pPr>
      <w:r w:rsidRPr="00C94E88">
        <w:rPr>
          <w:rFonts w:ascii="仿宋_GB2312" w:eastAsia="仿宋_GB2312" w:cs="宋体" w:hint="eastAsia"/>
          <w:kern w:val="0"/>
          <w:sz w:val="32"/>
          <w:szCs w:val="32"/>
        </w:rPr>
        <w:t>（3）本院教师如因教学科研需要，所借图书资料需超出规定的，在不影响图书资料流通的情况下，经领导批准签字才能借阅，并按规定办理相关续借手续。</w:t>
      </w:r>
    </w:p>
    <w:p w:rsidR="00931B7D" w:rsidRPr="00C94E88" w:rsidRDefault="00931B7D" w:rsidP="00C94E88">
      <w:pPr>
        <w:widowControl/>
        <w:tabs>
          <w:tab w:val="num" w:pos="360"/>
        </w:tabs>
        <w:spacing w:line="420" w:lineRule="exact"/>
        <w:ind w:firstLineChars="200" w:firstLine="640"/>
        <w:jc w:val="left"/>
        <w:rPr>
          <w:rFonts w:ascii="仿宋_GB2312" w:eastAsia="仿宋_GB2312" w:cs="宋体" w:hint="eastAsia"/>
          <w:kern w:val="0"/>
          <w:sz w:val="32"/>
          <w:szCs w:val="32"/>
        </w:rPr>
      </w:pPr>
      <w:r w:rsidRPr="00C94E88">
        <w:rPr>
          <w:rFonts w:ascii="仿宋_GB2312" w:eastAsia="仿宋_GB2312" w:hAnsi="宋体" w:cs="宋体" w:hint="eastAsia"/>
          <w:kern w:val="0"/>
          <w:sz w:val="32"/>
          <w:szCs w:val="32"/>
        </w:rPr>
        <w:t>3</w:t>
      </w:r>
      <w:r w:rsidRPr="00C94E88">
        <w:rPr>
          <w:rFonts w:ascii="仿宋_GB2312" w:eastAsia="仿宋_GB2312" w:cs="宋体" w:hint="eastAsia"/>
          <w:kern w:val="0"/>
          <w:sz w:val="32"/>
          <w:szCs w:val="32"/>
        </w:rPr>
        <w:t>、</w:t>
      </w:r>
      <w:r w:rsidRPr="00C94E88">
        <w:rPr>
          <w:rFonts w:ascii="仿宋_GB2312" w:eastAsia="仿宋_GB2312" w:hint="eastAsia"/>
          <w:sz w:val="32"/>
          <w:szCs w:val="32"/>
        </w:rPr>
        <w:t>借阅时须填写“图书资料借阅清单”并签名确认。借阅的图书资料须在规定时间内归还。</w:t>
      </w:r>
    </w:p>
    <w:p w:rsidR="00931B7D" w:rsidRPr="00C94E88" w:rsidRDefault="00931B7D" w:rsidP="00C94E88">
      <w:pPr>
        <w:widowControl/>
        <w:tabs>
          <w:tab w:val="num" w:pos="360"/>
        </w:tabs>
        <w:spacing w:line="420" w:lineRule="exact"/>
        <w:ind w:firstLineChars="200" w:firstLine="640"/>
        <w:jc w:val="left"/>
        <w:rPr>
          <w:rFonts w:ascii="仿宋_GB2312" w:eastAsia="仿宋_GB2312" w:cs="宋体" w:hint="eastAsia"/>
          <w:kern w:val="0"/>
          <w:sz w:val="32"/>
          <w:szCs w:val="32"/>
        </w:rPr>
      </w:pPr>
      <w:r w:rsidRPr="00C94E88">
        <w:rPr>
          <w:rFonts w:ascii="仿宋_GB2312" w:eastAsia="仿宋_GB2312" w:cs="宋体" w:hint="eastAsia"/>
          <w:kern w:val="0"/>
          <w:sz w:val="32"/>
          <w:szCs w:val="32"/>
        </w:rPr>
        <w:t>4、</w:t>
      </w:r>
      <w:r w:rsidRPr="00C94E88">
        <w:rPr>
          <w:rFonts w:ascii="仿宋_GB2312" w:eastAsia="仿宋_GB2312" w:hint="eastAsia"/>
          <w:sz w:val="32"/>
          <w:szCs w:val="32"/>
        </w:rPr>
        <w:t>借阅人应自觉爱护图书资料，不得随意在图书资料上批注、圈点、撕裁、涂抹等，如遇图书资料丢失或损毁，将按情节轻重进行赔偿。原则上按相同版次的图书资料进行赔偿，如</w:t>
      </w:r>
      <w:proofErr w:type="gramStart"/>
      <w:r w:rsidRPr="00C94E88">
        <w:rPr>
          <w:rFonts w:ascii="仿宋_GB2312" w:eastAsia="仿宋_GB2312" w:hint="eastAsia"/>
          <w:sz w:val="32"/>
          <w:szCs w:val="32"/>
        </w:rPr>
        <w:t>遇无法按原图书资料</w:t>
      </w:r>
      <w:proofErr w:type="gramEnd"/>
      <w:r w:rsidRPr="00C94E88">
        <w:rPr>
          <w:rFonts w:ascii="仿宋_GB2312" w:eastAsia="仿宋_GB2312" w:hint="eastAsia"/>
          <w:sz w:val="32"/>
          <w:szCs w:val="32"/>
        </w:rPr>
        <w:t>进行赔偿，应按</w:t>
      </w:r>
      <w:proofErr w:type="gramStart"/>
      <w:r w:rsidRPr="00C94E88">
        <w:rPr>
          <w:rFonts w:ascii="仿宋_GB2312" w:eastAsia="仿宋_GB2312" w:hint="eastAsia"/>
          <w:sz w:val="32"/>
          <w:szCs w:val="32"/>
        </w:rPr>
        <w:t>原图书资料原</w:t>
      </w:r>
      <w:proofErr w:type="gramEnd"/>
      <w:r w:rsidRPr="00C94E88">
        <w:rPr>
          <w:rFonts w:ascii="仿宋_GB2312" w:eastAsia="仿宋_GB2312" w:hint="eastAsia"/>
          <w:sz w:val="32"/>
          <w:szCs w:val="32"/>
        </w:rPr>
        <w:t>价格双倍进行赔偿。如是贵重图书资料按五倍赔偿。</w:t>
      </w:r>
    </w:p>
    <w:p w:rsidR="00931B7D" w:rsidRPr="00C94E88" w:rsidRDefault="00931B7D" w:rsidP="00C94E88">
      <w:pPr>
        <w:spacing w:line="420" w:lineRule="exact"/>
        <w:ind w:firstLineChars="200" w:firstLine="640"/>
        <w:rPr>
          <w:rFonts w:ascii="仿宋_GB2312" w:eastAsia="仿宋_GB2312" w:hint="eastAsia"/>
          <w:sz w:val="32"/>
          <w:szCs w:val="32"/>
        </w:rPr>
      </w:pPr>
      <w:r w:rsidRPr="00C94E88">
        <w:rPr>
          <w:rFonts w:ascii="仿宋_GB2312" w:eastAsia="仿宋_GB2312" w:hint="eastAsia"/>
          <w:sz w:val="32"/>
          <w:szCs w:val="32"/>
        </w:rPr>
        <w:t>5、借阅者如调离本院须还清所借的图书资料。</w:t>
      </w:r>
    </w:p>
    <w:p w:rsidR="00931B7D" w:rsidRPr="00C94E88" w:rsidRDefault="00931B7D" w:rsidP="00C94E88">
      <w:pPr>
        <w:spacing w:line="420" w:lineRule="exact"/>
        <w:ind w:firstLineChars="200" w:firstLine="640"/>
        <w:rPr>
          <w:rFonts w:ascii="仿宋_GB2312" w:eastAsia="仿宋_GB2312" w:hint="eastAsia"/>
          <w:sz w:val="32"/>
          <w:szCs w:val="32"/>
        </w:rPr>
      </w:pPr>
      <w:r w:rsidRPr="00C94E88">
        <w:rPr>
          <w:rFonts w:ascii="仿宋_GB2312" w:eastAsia="仿宋_GB2312" w:hint="eastAsia"/>
          <w:sz w:val="32"/>
          <w:szCs w:val="32"/>
        </w:rPr>
        <w:t>6、所借图书资料如遇特殊情况，本院有权随时催回。</w:t>
      </w:r>
    </w:p>
    <w:p w:rsidR="00931B7D" w:rsidRPr="00C94E88" w:rsidRDefault="00931B7D" w:rsidP="00931B7D">
      <w:pPr>
        <w:rPr>
          <w:rFonts w:ascii="仿宋_GB2312" w:eastAsia="仿宋_GB2312" w:hint="eastAsia"/>
          <w:b/>
          <w:sz w:val="32"/>
          <w:szCs w:val="32"/>
        </w:rPr>
      </w:pPr>
      <w:r w:rsidRPr="00C94E88">
        <w:rPr>
          <w:rFonts w:ascii="仿宋_GB2312" w:eastAsia="仿宋_GB2312" w:hint="eastAsia"/>
          <w:b/>
          <w:sz w:val="32"/>
          <w:szCs w:val="32"/>
        </w:rPr>
        <w:t xml:space="preserve">   </w:t>
      </w:r>
    </w:p>
    <w:p w:rsidR="00931B7D" w:rsidRPr="00C94E88" w:rsidRDefault="00931B7D" w:rsidP="00931B7D">
      <w:pPr>
        <w:rPr>
          <w:rFonts w:ascii="仿宋_GB2312" w:eastAsia="仿宋_GB2312" w:hint="eastAsia"/>
          <w:b/>
          <w:sz w:val="32"/>
          <w:szCs w:val="32"/>
        </w:rPr>
      </w:pPr>
    </w:p>
    <w:p w:rsidR="00931B7D" w:rsidRPr="00CC32A7" w:rsidRDefault="00C94E88" w:rsidP="00CC32A7">
      <w:pPr>
        <w:ind w:firstLineChars="50" w:firstLine="221"/>
        <w:rPr>
          <w:rFonts w:ascii="方正小标宋简体" w:eastAsia="方正小标宋简体" w:hint="eastAsia"/>
          <w:b/>
          <w:sz w:val="44"/>
          <w:szCs w:val="44"/>
        </w:rPr>
      </w:pPr>
      <w:r w:rsidRPr="00CC32A7">
        <w:rPr>
          <w:rFonts w:ascii="方正小标宋简体" w:eastAsia="方正小标宋简体" w:hint="eastAsia"/>
          <w:b/>
          <w:sz w:val="44"/>
          <w:szCs w:val="44"/>
        </w:rPr>
        <w:t>文化创意学院</w:t>
      </w:r>
      <w:r w:rsidR="00931B7D" w:rsidRPr="00CC32A7">
        <w:rPr>
          <w:rFonts w:ascii="方正小标宋简体" w:eastAsia="方正小标宋简体" w:hint="eastAsia"/>
          <w:b/>
          <w:sz w:val="44"/>
          <w:szCs w:val="44"/>
        </w:rPr>
        <w:t>教职工考勤制度</w:t>
      </w:r>
      <w:r w:rsidRPr="00CC32A7">
        <w:rPr>
          <w:rFonts w:ascii="方正小标宋简体" w:eastAsia="方正小标宋简体" w:hint="eastAsia"/>
          <w:b/>
          <w:sz w:val="44"/>
          <w:szCs w:val="44"/>
        </w:rPr>
        <w:t>补充规定</w:t>
      </w:r>
    </w:p>
    <w:p w:rsidR="00931B7D" w:rsidRDefault="00931B7D" w:rsidP="00931B7D">
      <w:pPr>
        <w:ind w:firstLineChars="400" w:firstLine="1760"/>
        <w:rPr>
          <w:sz w:val="44"/>
          <w:szCs w:val="44"/>
        </w:rPr>
      </w:pPr>
    </w:p>
    <w:p w:rsidR="00931B7D" w:rsidRPr="00CC32A7" w:rsidRDefault="00CC32A7" w:rsidP="00CC32A7">
      <w:pPr>
        <w:pStyle w:val="a8"/>
        <w:spacing w:line="360" w:lineRule="auto"/>
        <w:ind w:firstLine="640"/>
        <w:jc w:val="left"/>
        <w:rPr>
          <w:rFonts w:ascii="仿宋_GB2312" w:eastAsia="仿宋_GB2312" w:hint="eastAsia"/>
          <w:sz w:val="32"/>
          <w:szCs w:val="32"/>
        </w:rPr>
      </w:pPr>
      <w:r>
        <w:rPr>
          <w:rFonts w:ascii="仿宋_GB2312" w:eastAsia="仿宋_GB2312" w:hint="eastAsia"/>
          <w:sz w:val="32"/>
          <w:szCs w:val="32"/>
        </w:rPr>
        <w:t>1.</w:t>
      </w:r>
      <w:r w:rsidR="00931B7D" w:rsidRPr="00CC32A7">
        <w:rPr>
          <w:rFonts w:ascii="仿宋_GB2312" w:eastAsia="仿宋_GB2312" w:hint="eastAsia"/>
          <w:sz w:val="32"/>
          <w:szCs w:val="32"/>
        </w:rPr>
        <w:t>教工日常全院大活动和日常上课由办公室做好考勤记录，如果自行安排的来院工作的到办公室当天签到登记，不得补签到或提前签到。</w:t>
      </w:r>
    </w:p>
    <w:p w:rsidR="00CC32A7" w:rsidRDefault="00CC32A7" w:rsidP="00CC32A7">
      <w:pPr>
        <w:spacing w:line="360" w:lineRule="auto"/>
        <w:ind w:firstLineChars="200" w:firstLine="640"/>
        <w:jc w:val="left"/>
        <w:rPr>
          <w:rFonts w:ascii="仿宋_GB2312" w:eastAsia="仿宋_GB2312" w:hint="eastAsia"/>
          <w:sz w:val="32"/>
          <w:szCs w:val="32"/>
        </w:rPr>
      </w:pPr>
      <w:r>
        <w:rPr>
          <w:rFonts w:ascii="仿宋_GB2312" w:eastAsia="仿宋_GB2312" w:hint="eastAsia"/>
          <w:sz w:val="32"/>
          <w:szCs w:val="32"/>
        </w:rPr>
        <w:t>2.</w:t>
      </w:r>
      <w:r w:rsidR="00931B7D" w:rsidRPr="00CC32A7">
        <w:rPr>
          <w:rFonts w:ascii="仿宋_GB2312" w:eastAsia="仿宋_GB2312" w:hint="eastAsia"/>
          <w:sz w:val="32"/>
          <w:szCs w:val="32"/>
        </w:rPr>
        <w:t>全院教工大会无故不到扣发下月福利一半，请假的扣除200元，迟到扣法200元。</w:t>
      </w:r>
    </w:p>
    <w:p w:rsidR="00931B7D" w:rsidRPr="00CC32A7" w:rsidRDefault="00CC32A7" w:rsidP="00CC32A7">
      <w:pPr>
        <w:spacing w:line="360" w:lineRule="auto"/>
        <w:ind w:firstLineChars="200" w:firstLine="640"/>
        <w:jc w:val="left"/>
        <w:rPr>
          <w:rFonts w:ascii="仿宋_GB2312" w:eastAsia="仿宋_GB2312" w:hint="eastAsia"/>
          <w:sz w:val="32"/>
          <w:szCs w:val="32"/>
        </w:rPr>
      </w:pPr>
      <w:r>
        <w:rPr>
          <w:rFonts w:ascii="仿宋_GB2312" w:eastAsia="仿宋_GB2312" w:hint="eastAsia"/>
          <w:sz w:val="32"/>
          <w:szCs w:val="32"/>
        </w:rPr>
        <w:t>3.</w:t>
      </w:r>
      <w:r w:rsidR="00931B7D" w:rsidRPr="00CC32A7">
        <w:rPr>
          <w:rFonts w:ascii="仿宋_GB2312" w:eastAsia="仿宋_GB2312" w:hint="eastAsia"/>
          <w:sz w:val="32"/>
          <w:szCs w:val="32"/>
        </w:rPr>
        <w:t>行政例会无故不到扣发当月行政补贴。</w:t>
      </w:r>
    </w:p>
    <w:p w:rsidR="00931B7D" w:rsidRPr="00CC32A7" w:rsidRDefault="00CC32A7" w:rsidP="00CC32A7">
      <w:pPr>
        <w:spacing w:line="360" w:lineRule="auto"/>
        <w:ind w:firstLineChars="200" w:firstLine="640"/>
        <w:jc w:val="left"/>
        <w:rPr>
          <w:rFonts w:ascii="仿宋_GB2312" w:eastAsia="仿宋_GB2312" w:hint="eastAsia"/>
          <w:sz w:val="32"/>
          <w:szCs w:val="32"/>
        </w:rPr>
      </w:pPr>
      <w:r>
        <w:rPr>
          <w:rFonts w:ascii="仿宋_GB2312" w:eastAsia="仿宋_GB2312" w:hint="eastAsia"/>
          <w:sz w:val="32"/>
          <w:szCs w:val="32"/>
        </w:rPr>
        <w:t>4.</w:t>
      </w:r>
      <w:r w:rsidR="00931B7D" w:rsidRPr="00CC32A7">
        <w:rPr>
          <w:rFonts w:ascii="仿宋_GB2312" w:eastAsia="仿宋_GB2312" w:hint="eastAsia"/>
          <w:sz w:val="32"/>
          <w:szCs w:val="32"/>
        </w:rPr>
        <w:t>各教研室会议上报分管领导根据情况参考执行。</w:t>
      </w:r>
    </w:p>
    <w:p w:rsidR="00931B7D" w:rsidRPr="00CC32A7" w:rsidRDefault="00CC32A7" w:rsidP="00CC32A7">
      <w:pPr>
        <w:spacing w:line="360" w:lineRule="auto"/>
        <w:ind w:firstLineChars="200" w:firstLine="640"/>
        <w:jc w:val="left"/>
        <w:rPr>
          <w:rFonts w:ascii="仿宋_GB2312" w:eastAsia="仿宋_GB2312" w:hint="eastAsia"/>
          <w:sz w:val="32"/>
          <w:szCs w:val="32"/>
        </w:rPr>
      </w:pPr>
      <w:r>
        <w:rPr>
          <w:rFonts w:ascii="仿宋_GB2312" w:eastAsia="仿宋_GB2312" w:hint="eastAsia"/>
          <w:sz w:val="32"/>
          <w:szCs w:val="32"/>
        </w:rPr>
        <w:t>5.</w:t>
      </w:r>
      <w:r w:rsidR="00931B7D" w:rsidRPr="00CC32A7">
        <w:rPr>
          <w:rFonts w:ascii="仿宋_GB2312" w:eastAsia="仿宋_GB2312" w:hint="eastAsia"/>
          <w:sz w:val="32"/>
          <w:szCs w:val="32"/>
        </w:rPr>
        <w:t>各类请假和待遇参见学校考勤文件和</w:t>
      </w:r>
      <w:proofErr w:type="gramStart"/>
      <w:r w:rsidR="00931B7D" w:rsidRPr="00CC32A7">
        <w:rPr>
          <w:rFonts w:ascii="仿宋_GB2312" w:eastAsia="仿宋_GB2312" w:hint="eastAsia"/>
          <w:sz w:val="32"/>
          <w:szCs w:val="32"/>
        </w:rPr>
        <w:t>杭师大</w:t>
      </w:r>
      <w:proofErr w:type="gramEnd"/>
      <w:r w:rsidR="00931B7D" w:rsidRPr="00CC32A7">
        <w:rPr>
          <w:rFonts w:ascii="仿宋_GB2312" w:eastAsia="仿宋_GB2312" w:hint="eastAsia"/>
          <w:sz w:val="32"/>
          <w:szCs w:val="32"/>
        </w:rPr>
        <w:t>教职工考勤管理通知相关规定执行。</w:t>
      </w:r>
    </w:p>
    <w:p w:rsidR="00931B7D" w:rsidRDefault="00931B7D" w:rsidP="00CC32A7">
      <w:pPr>
        <w:pStyle w:val="a8"/>
        <w:ind w:leftChars="171" w:left="359" w:firstLineChars="45" w:firstLine="145"/>
        <w:jc w:val="left"/>
        <w:rPr>
          <w:b/>
          <w:sz w:val="32"/>
          <w:szCs w:val="32"/>
        </w:rPr>
      </w:pPr>
    </w:p>
    <w:p w:rsidR="00931B7D" w:rsidRDefault="00931B7D" w:rsidP="00931B7D">
      <w:pPr>
        <w:pStyle w:val="a8"/>
        <w:ind w:leftChars="171" w:left="359" w:firstLineChars="45" w:firstLine="145"/>
        <w:rPr>
          <w:b/>
          <w:sz w:val="32"/>
          <w:szCs w:val="32"/>
        </w:rPr>
      </w:pPr>
    </w:p>
    <w:p w:rsidR="00931B7D" w:rsidRDefault="00931B7D" w:rsidP="00931B7D">
      <w:pPr>
        <w:pStyle w:val="a8"/>
        <w:ind w:leftChars="171" w:left="359" w:firstLineChars="45" w:firstLine="145"/>
        <w:rPr>
          <w:b/>
          <w:sz w:val="32"/>
          <w:szCs w:val="32"/>
        </w:rPr>
      </w:pPr>
    </w:p>
    <w:p w:rsidR="00931B7D" w:rsidRPr="00C94E88" w:rsidRDefault="00931B7D" w:rsidP="00C94E88">
      <w:pPr>
        <w:rPr>
          <w:b/>
          <w:sz w:val="32"/>
          <w:szCs w:val="32"/>
        </w:rPr>
      </w:pPr>
    </w:p>
    <w:p w:rsidR="00931B7D" w:rsidRPr="00CC32A7" w:rsidRDefault="00C94E88" w:rsidP="00CC32A7">
      <w:pPr>
        <w:ind w:firstLineChars="196" w:firstLine="866"/>
        <w:rPr>
          <w:rFonts w:ascii="方正小标宋简体" w:eastAsia="方正小标宋简体" w:hint="eastAsia"/>
          <w:b/>
          <w:sz w:val="44"/>
          <w:szCs w:val="44"/>
        </w:rPr>
      </w:pPr>
      <w:r w:rsidRPr="00CC32A7">
        <w:rPr>
          <w:rFonts w:ascii="方正小标宋简体" w:eastAsia="方正小标宋简体" w:hint="eastAsia"/>
          <w:b/>
          <w:sz w:val="44"/>
          <w:szCs w:val="44"/>
        </w:rPr>
        <w:t>文化创意学院</w:t>
      </w:r>
      <w:r w:rsidR="00931B7D" w:rsidRPr="00CC32A7">
        <w:rPr>
          <w:rFonts w:ascii="方正小标宋简体" w:eastAsia="方正小标宋简体" w:hint="eastAsia"/>
          <w:b/>
          <w:sz w:val="44"/>
          <w:szCs w:val="44"/>
        </w:rPr>
        <w:t>专业招生工作管理制度</w:t>
      </w:r>
    </w:p>
    <w:p w:rsidR="00931B7D" w:rsidRPr="00CC32A7" w:rsidRDefault="00CC32A7" w:rsidP="00CC32A7">
      <w:pPr>
        <w:spacing w:line="300" w:lineRule="auto"/>
        <w:ind w:firstLineChars="200" w:firstLine="640"/>
        <w:jc w:val="left"/>
        <w:rPr>
          <w:rFonts w:ascii="仿宋_GB2312" w:eastAsia="仿宋_GB2312" w:hint="eastAsia"/>
          <w:sz w:val="32"/>
          <w:szCs w:val="32"/>
        </w:rPr>
      </w:pPr>
      <w:r>
        <w:rPr>
          <w:rFonts w:ascii="仿宋_GB2312" w:eastAsia="仿宋_GB2312" w:hint="eastAsia"/>
          <w:sz w:val="32"/>
          <w:szCs w:val="32"/>
        </w:rPr>
        <w:t>1、</w:t>
      </w:r>
      <w:r w:rsidR="00931B7D" w:rsidRPr="00CC32A7">
        <w:rPr>
          <w:rFonts w:ascii="仿宋_GB2312" w:eastAsia="仿宋_GB2312" w:hint="eastAsia"/>
          <w:sz w:val="32"/>
          <w:szCs w:val="32"/>
        </w:rPr>
        <w:t>为规范学院招生管理工作，增强专业招生工作的科学性，维护考生权益，确保专业招生公平公正，按照校招生办公室的有关制度，同时结合我院的实际情况制定本专业招生工作管理制度细则如下：</w:t>
      </w:r>
    </w:p>
    <w:p w:rsidR="00CC32A7" w:rsidRDefault="00CC32A7" w:rsidP="00CC32A7">
      <w:pPr>
        <w:spacing w:line="300" w:lineRule="auto"/>
        <w:ind w:firstLineChars="200" w:firstLine="640"/>
        <w:jc w:val="left"/>
        <w:rPr>
          <w:rFonts w:ascii="仿宋_GB2312" w:eastAsia="仿宋_GB2312" w:hint="eastAsia"/>
          <w:sz w:val="32"/>
          <w:szCs w:val="32"/>
        </w:rPr>
      </w:pPr>
      <w:r>
        <w:rPr>
          <w:rFonts w:ascii="仿宋_GB2312" w:eastAsia="仿宋_GB2312" w:hint="eastAsia"/>
          <w:sz w:val="32"/>
          <w:szCs w:val="32"/>
        </w:rPr>
        <w:t>2、</w:t>
      </w:r>
      <w:r w:rsidR="00931B7D" w:rsidRPr="00CC32A7">
        <w:rPr>
          <w:rFonts w:ascii="仿宋_GB2312" w:eastAsia="仿宋_GB2312" w:hint="eastAsia"/>
          <w:sz w:val="32"/>
          <w:szCs w:val="32"/>
        </w:rPr>
        <w:t>坚持原则，秉公办事，廉洁自律，自觉抵制和反对不正之风，严格执行招生工作的程序和规章制度。在招生工作中不准出现违反国家有关招生规定；不准徇私舞弊、弄虚作假；不准采取任何方式影响、干扰招生工作正常秩序；不准协助、参与任何中介机构或个人组织的非法招生活动；不准索取或接受考生及家长的现金、有价证券；不准以任何理由向考生及家长收取与招生录取挂钩的任何费用等影响正常招生工作的行为。</w:t>
      </w:r>
    </w:p>
    <w:p w:rsidR="00931B7D" w:rsidRPr="00CC32A7" w:rsidRDefault="00CC32A7" w:rsidP="00CC32A7">
      <w:pPr>
        <w:spacing w:line="300" w:lineRule="auto"/>
        <w:ind w:firstLineChars="200" w:firstLine="640"/>
        <w:jc w:val="left"/>
        <w:rPr>
          <w:rFonts w:ascii="仿宋_GB2312" w:eastAsia="仿宋_GB2312" w:hint="eastAsia"/>
          <w:sz w:val="32"/>
          <w:szCs w:val="32"/>
        </w:rPr>
      </w:pPr>
      <w:r>
        <w:rPr>
          <w:rFonts w:ascii="仿宋_GB2312" w:eastAsia="仿宋_GB2312" w:hint="eastAsia"/>
          <w:sz w:val="32"/>
          <w:szCs w:val="32"/>
        </w:rPr>
        <w:t>3</w:t>
      </w:r>
      <w:r w:rsidR="00931B7D" w:rsidRPr="00CC32A7">
        <w:rPr>
          <w:rFonts w:ascii="仿宋_GB2312" w:eastAsia="仿宋_GB2312" w:hint="eastAsia"/>
          <w:sz w:val="32"/>
          <w:szCs w:val="32"/>
        </w:rPr>
        <w:t>、</w:t>
      </w:r>
      <w:r w:rsidR="00931B7D" w:rsidRPr="00CC32A7">
        <w:rPr>
          <w:rFonts w:ascii="仿宋_GB2312" w:eastAsia="仿宋_GB2312" w:hAnsi="Verdana" w:cs="宋体" w:hint="eastAsia"/>
          <w:kern w:val="0"/>
          <w:sz w:val="32"/>
          <w:szCs w:val="32"/>
        </w:rPr>
        <w:t>自觉接受招生工作培训，</w:t>
      </w:r>
      <w:r w:rsidR="00931B7D" w:rsidRPr="00CC32A7">
        <w:rPr>
          <w:rFonts w:ascii="仿宋_GB2312" w:eastAsia="仿宋_GB2312" w:hint="eastAsia"/>
          <w:sz w:val="32"/>
          <w:szCs w:val="32"/>
        </w:rPr>
        <w:t>认真学习国家及各省、自治区、直辖市以及学校的招生政策、规定，熟练掌握招生工作程序、招生办法和要求。服从组织领导，工作中的特殊问题要及时请示汇报，不得自作主张，擅自处理。</w:t>
      </w:r>
    </w:p>
    <w:p w:rsidR="00931B7D" w:rsidRPr="00CC32A7" w:rsidRDefault="00CC32A7" w:rsidP="00CC32A7">
      <w:pPr>
        <w:spacing w:line="300" w:lineRule="auto"/>
        <w:ind w:firstLineChars="200" w:firstLine="640"/>
        <w:jc w:val="left"/>
        <w:rPr>
          <w:rFonts w:ascii="仿宋_GB2312" w:eastAsia="仿宋_GB2312" w:hint="eastAsia"/>
          <w:sz w:val="32"/>
          <w:szCs w:val="32"/>
        </w:rPr>
      </w:pPr>
      <w:r>
        <w:rPr>
          <w:rFonts w:ascii="仿宋_GB2312" w:eastAsia="仿宋_GB2312" w:hAnsi="Verdana" w:cs="宋体" w:hint="eastAsia"/>
          <w:kern w:val="0"/>
          <w:sz w:val="32"/>
          <w:szCs w:val="32"/>
        </w:rPr>
        <w:t>4、</w:t>
      </w:r>
      <w:r w:rsidR="00931B7D" w:rsidRPr="00CC32A7">
        <w:rPr>
          <w:rFonts w:ascii="仿宋_GB2312" w:eastAsia="仿宋_GB2312" w:hAnsi="Verdana" w:cs="宋体" w:hint="eastAsia"/>
          <w:kern w:val="0"/>
          <w:sz w:val="32"/>
          <w:szCs w:val="32"/>
        </w:rPr>
        <w:t>遵守安全保密制度，妥善保管相关文件、资料和档案，属保密范畴的内容应严格保守机密，不得泄露。</w:t>
      </w:r>
    </w:p>
    <w:p w:rsidR="00931B7D" w:rsidRPr="00CC32A7" w:rsidRDefault="00CC32A7" w:rsidP="00CC32A7">
      <w:pPr>
        <w:spacing w:line="300" w:lineRule="auto"/>
        <w:ind w:firstLineChars="200" w:firstLine="640"/>
        <w:jc w:val="left"/>
        <w:rPr>
          <w:rFonts w:ascii="仿宋_GB2312" w:eastAsia="仿宋_GB2312" w:hint="eastAsia"/>
          <w:sz w:val="32"/>
          <w:szCs w:val="32"/>
        </w:rPr>
      </w:pPr>
      <w:r>
        <w:rPr>
          <w:rFonts w:ascii="仿宋_GB2312" w:eastAsia="仿宋_GB2312" w:hAnsi="Verdana" w:cs="宋体" w:hint="eastAsia"/>
          <w:kern w:val="0"/>
          <w:sz w:val="32"/>
          <w:szCs w:val="32"/>
        </w:rPr>
        <w:t>5.</w:t>
      </w:r>
      <w:r w:rsidR="00931B7D" w:rsidRPr="00CC32A7">
        <w:rPr>
          <w:rFonts w:ascii="仿宋_GB2312" w:eastAsia="仿宋_GB2312" w:hAnsi="Verdana" w:cs="宋体" w:hint="eastAsia"/>
          <w:kern w:val="0"/>
          <w:sz w:val="32"/>
          <w:szCs w:val="32"/>
        </w:rPr>
        <w:t>严格按原则、程序履行职责，加强团结，互相配合，注重效率，不可推诿、贻误工作。</w:t>
      </w:r>
    </w:p>
    <w:p w:rsidR="00CC32A7" w:rsidRDefault="00CC32A7" w:rsidP="00CC32A7">
      <w:pPr>
        <w:spacing w:line="300" w:lineRule="auto"/>
        <w:ind w:firstLineChars="200" w:firstLine="640"/>
        <w:jc w:val="left"/>
        <w:rPr>
          <w:rFonts w:ascii="仿宋_GB2312" w:eastAsia="仿宋_GB2312" w:hAnsi="Verdana" w:cs="宋体" w:hint="eastAsia"/>
          <w:kern w:val="0"/>
          <w:sz w:val="32"/>
          <w:szCs w:val="32"/>
        </w:rPr>
      </w:pPr>
      <w:r>
        <w:rPr>
          <w:rFonts w:ascii="仿宋_GB2312" w:eastAsia="仿宋_GB2312" w:hAnsi="Verdana" w:cs="宋体" w:hint="eastAsia"/>
          <w:kern w:val="0"/>
          <w:sz w:val="32"/>
          <w:szCs w:val="32"/>
        </w:rPr>
        <w:t>6.</w:t>
      </w:r>
      <w:r w:rsidR="00931B7D" w:rsidRPr="00CC32A7">
        <w:rPr>
          <w:rFonts w:ascii="仿宋_GB2312" w:eastAsia="仿宋_GB2312" w:hAnsi="Verdana" w:cs="宋体" w:hint="eastAsia"/>
          <w:kern w:val="0"/>
          <w:sz w:val="32"/>
          <w:szCs w:val="32"/>
        </w:rPr>
        <w:t>加强招生宣传，全面提高服务质量。充分利用当地有关资源，以多种形式开展招生宣传工作，使考生和家长全面、及时、准确地了解我校招生政策规定、专业考试方式、有关录取规则等招生信息。</w:t>
      </w:r>
    </w:p>
    <w:p w:rsidR="00931B7D" w:rsidRPr="00295F43" w:rsidRDefault="00CC32A7" w:rsidP="00295F43">
      <w:pPr>
        <w:spacing w:line="300" w:lineRule="auto"/>
        <w:ind w:firstLineChars="250" w:firstLine="800"/>
        <w:jc w:val="left"/>
        <w:rPr>
          <w:rFonts w:ascii="仿宋_GB2312" w:eastAsia="仿宋_GB2312" w:hAnsi="Verdana" w:cs="宋体" w:hint="eastAsia"/>
          <w:kern w:val="0"/>
          <w:sz w:val="32"/>
          <w:szCs w:val="32"/>
        </w:rPr>
      </w:pPr>
      <w:r w:rsidRPr="00295F43">
        <w:rPr>
          <w:rFonts w:ascii="仿宋_GB2312" w:eastAsia="仿宋_GB2312" w:hAnsi="Verdana" w:cs="宋体" w:hint="eastAsia"/>
          <w:kern w:val="0"/>
          <w:sz w:val="32"/>
          <w:szCs w:val="32"/>
        </w:rPr>
        <w:t>7、</w:t>
      </w:r>
      <w:r w:rsidR="00931B7D" w:rsidRPr="00295F43">
        <w:rPr>
          <w:rFonts w:ascii="仿宋_GB2312" w:eastAsia="仿宋_GB2312" w:hAnsi="Verdana" w:cs="宋体" w:hint="eastAsia"/>
          <w:kern w:val="0"/>
          <w:sz w:val="32"/>
          <w:szCs w:val="32"/>
        </w:rPr>
        <w:t>外出招生试题须妥善保管，严格防止泄漏、丢失。</w:t>
      </w:r>
    </w:p>
    <w:p w:rsidR="00931B7D" w:rsidRPr="00CC32A7" w:rsidRDefault="00CC32A7" w:rsidP="00CC32A7">
      <w:pPr>
        <w:pStyle w:val="a8"/>
        <w:spacing w:line="300" w:lineRule="auto"/>
        <w:ind w:leftChars="76" w:left="160" w:firstLine="640"/>
        <w:jc w:val="left"/>
        <w:rPr>
          <w:rFonts w:ascii="仿宋_GB2312" w:eastAsia="仿宋_GB2312" w:hAnsi="Verdana" w:cs="宋体" w:hint="eastAsia"/>
          <w:kern w:val="0"/>
          <w:sz w:val="32"/>
          <w:szCs w:val="32"/>
        </w:rPr>
      </w:pPr>
      <w:r>
        <w:rPr>
          <w:rFonts w:ascii="仿宋_GB2312" w:eastAsia="仿宋_GB2312" w:hAnsi="Verdana" w:cs="宋体" w:hint="eastAsia"/>
          <w:kern w:val="0"/>
          <w:sz w:val="32"/>
          <w:szCs w:val="32"/>
        </w:rPr>
        <w:t>8、</w:t>
      </w:r>
      <w:r w:rsidR="00931B7D" w:rsidRPr="00CC32A7">
        <w:rPr>
          <w:rFonts w:ascii="仿宋_GB2312" w:eastAsia="仿宋_GB2312" w:hAnsi="Verdana" w:cs="宋体" w:hint="eastAsia"/>
          <w:kern w:val="0"/>
          <w:sz w:val="32"/>
          <w:szCs w:val="32"/>
        </w:rPr>
        <w:t>注意人身和财产的安全。收取的报名费用等现金须及时打入学院提供的账户，以免造成钱财损失。</w:t>
      </w:r>
    </w:p>
    <w:p w:rsidR="00931B7D" w:rsidRPr="00C94E88" w:rsidRDefault="00CC32A7" w:rsidP="00295F43">
      <w:pPr>
        <w:pStyle w:val="a8"/>
        <w:spacing w:line="300" w:lineRule="auto"/>
        <w:ind w:leftChars="171" w:left="359" w:firstLine="640"/>
        <w:jc w:val="left"/>
        <w:rPr>
          <w:rFonts w:ascii="仿宋_GB2312" w:eastAsia="仿宋_GB2312" w:hint="eastAsia"/>
          <w:sz w:val="32"/>
          <w:szCs w:val="32"/>
        </w:rPr>
      </w:pPr>
      <w:r>
        <w:rPr>
          <w:rFonts w:ascii="仿宋_GB2312" w:eastAsia="仿宋_GB2312" w:hAnsi="Verdana" w:cs="宋体" w:hint="eastAsia"/>
          <w:kern w:val="0"/>
          <w:sz w:val="32"/>
          <w:szCs w:val="32"/>
        </w:rPr>
        <w:t>9、</w:t>
      </w:r>
      <w:r w:rsidR="00931B7D" w:rsidRPr="00C94E88">
        <w:rPr>
          <w:rFonts w:ascii="仿宋_GB2312" w:eastAsia="仿宋_GB2312" w:hAnsi="Verdana" w:cs="宋体" w:hint="eastAsia"/>
          <w:kern w:val="0"/>
          <w:sz w:val="32"/>
          <w:szCs w:val="32"/>
        </w:rPr>
        <w:t>积极配合当地招生部门的工作，及时</w:t>
      </w:r>
      <w:proofErr w:type="gramStart"/>
      <w:r w:rsidR="00931B7D" w:rsidRPr="00C94E88">
        <w:rPr>
          <w:rFonts w:ascii="仿宋_GB2312" w:eastAsia="仿宋_GB2312" w:hAnsi="Verdana" w:cs="宋体" w:hint="eastAsia"/>
          <w:kern w:val="0"/>
          <w:sz w:val="32"/>
          <w:szCs w:val="32"/>
        </w:rPr>
        <w:t>做好回</w:t>
      </w:r>
      <w:proofErr w:type="gramEnd"/>
      <w:r w:rsidR="00931B7D" w:rsidRPr="00C94E88">
        <w:rPr>
          <w:rFonts w:ascii="仿宋_GB2312" w:eastAsia="仿宋_GB2312" w:hAnsi="Verdana" w:cs="宋体" w:hint="eastAsia"/>
          <w:kern w:val="0"/>
          <w:sz w:val="32"/>
          <w:szCs w:val="32"/>
        </w:rPr>
        <w:t>卷和封卷等工作；专业考试结束后试卷要随身携带，在回程时事先告知学校招生办，并直接将试卷押送回学校保密室。</w:t>
      </w:r>
    </w:p>
    <w:p w:rsidR="00931B7D" w:rsidRPr="00C94E88" w:rsidRDefault="00931B7D" w:rsidP="00CC32A7">
      <w:pPr>
        <w:pStyle w:val="a8"/>
        <w:spacing w:line="300" w:lineRule="auto"/>
        <w:ind w:leftChars="514" w:left="1079" w:firstLineChars="50" w:firstLine="160"/>
        <w:jc w:val="left"/>
        <w:rPr>
          <w:rFonts w:ascii="仿宋_GB2312" w:eastAsia="仿宋_GB2312" w:hAnsi="Verdana" w:cs="宋体" w:hint="eastAsia"/>
          <w:kern w:val="0"/>
          <w:sz w:val="32"/>
          <w:szCs w:val="32"/>
        </w:rPr>
      </w:pPr>
      <w:r w:rsidRPr="00C94E88">
        <w:rPr>
          <w:rFonts w:ascii="仿宋_GB2312" w:eastAsia="仿宋_GB2312" w:hAnsi="Verdana" w:cs="宋体" w:hint="eastAsia"/>
          <w:kern w:val="0"/>
          <w:sz w:val="32"/>
          <w:szCs w:val="32"/>
        </w:rPr>
        <w:t>本制度于自发布之日起执行。</w:t>
      </w:r>
    </w:p>
    <w:p w:rsidR="0001586B" w:rsidRPr="00C94E88" w:rsidRDefault="0001586B" w:rsidP="00C94E88">
      <w:pPr>
        <w:pStyle w:val="p0"/>
        <w:adjustRightInd w:val="0"/>
        <w:snapToGrid w:val="0"/>
        <w:spacing w:line="500" w:lineRule="exact"/>
        <w:ind w:firstLineChars="200" w:firstLine="640"/>
        <w:rPr>
          <w:rFonts w:ascii="仿宋_GB2312" w:eastAsia="仿宋_GB2312" w:hAnsi="黑体" w:hint="eastAsia"/>
          <w:bCs/>
          <w:sz w:val="32"/>
          <w:szCs w:val="32"/>
        </w:rPr>
      </w:pPr>
    </w:p>
    <w:p w:rsidR="00224D1B" w:rsidRPr="00C94E88" w:rsidRDefault="00224D1B" w:rsidP="00C94E88">
      <w:pPr>
        <w:pStyle w:val="p0"/>
        <w:adjustRightInd w:val="0"/>
        <w:snapToGrid w:val="0"/>
        <w:spacing w:line="500" w:lineRule="exact"/>
        <w:ind w:firstLineChars="200" w:firstLine="640"/>
        <w:rPr>
          <w:rFonts w:ascii="仿宋_GB2312" w:eastAsia="仿宋_GB2312" w:hAnsi="黑体" w:hint="eastAsia"/>
          <w:bCs/>
          <w:sz w:val="32"/>
          <w:szCs w:val="32"/>
        </w:rPr>
      </w:pPr>
    </w:p>
    <w:p w:rsidR="00224D1B" w:rsidRPr="00C94E88" w:rsidRDefault="00224D1B" w:rsidP="00C94E88">
      <w:pPr>
        <w:pStyle w:val="p0"/>
        <w:adjustRightInd w:val="0"/>
        <w:snapToGrid w:val="0"/>
        <w:spacing w:line="500" w:lineRule="exact"/>
        <w:ind w:firstLineChars="200" w:firstLine="640"/>
        <w:rPr>
          <w:rFonts w:ascii="仿宋_GB2312" w:eastAsia="仿宋_GB2312" w:hAnsi="黑体" w:hint="eastAsia"/>
          <w:bCs/>
          <w:sz w:val="32"/>
          <w:szCs w:val="32"/>
        </w:rPr>
      </w:pPr>
    </w:p>
    <w:p w:rsidR="00224D1B" w:rsidRDefault="00224D1B" w:rsidP="00C94E88">
      <w:pPr>
        <w:pStyle w:val="p0"/>
        <w:adjustRightInd w:val="0"/>
        <w:snapToGrid w:val="0"/>
        <w:spacing w:line="500" w:lineRule="exact"/>
        <w:ind w:firstLineChars="200" w:firstLine="640"/>
        <w:rPr>
          <w:rFonts w:ascii="仿宋_GB2312" w:eastAsia="仿宋_GB2312" w:hAnsi="黑体" w:hint="eastAsia"/>
          <w:bCs/>
          <w:sz w:val="32"/>
          <w:szCs w:val="32"/>
        </w:rPr>
      </w:pPr>
    </w:p>
    <w:p w:rsidR="00CC32A7" w:rsidRDefault="00CC32A7" w:rsidP="00C94E88">
      <w:pPr>
        <w:pStyle w:val="p0"/>
        <w:adjustRightInd w:val="0"/>
        <w:snapToGrid w:val="0"/>
        <w:spacing w:line="500" w:lineRule="exact"/>
        <w:ind w:firstLineChars="200" w:firstLine="640"/>
        <w:rPr>
          <w:rFonts w:ascii="仿宋_GB2312" w:eastAsia="仿宋_GB2312" w:hAnsi="黑体" w:hint="eastAsia"/>
          <w:bCs/>
          <w:sz w:val="32"/>
          <w:szCs w:val="32"/>
        </w:rPr>
      </w:pPr>
    </w:p>
    <w:p w:rsidR="00CC32A7" w:rsidRDefault="00CC32A7" w:rsidP="00C94E88">
      <w:pPr>
        <w:pStyle w:val="p0"/>
        <w:adjustRightInd w:val="0"/>
        <w:snapToGrid w:val="0"/>
        <w:spacing w:line="500" w:lineRule="exact"/>
        <w:ind w:firstLineChars="200" w:firstLine="640"/>
        <w:rPr>
          <w:rFonts w:ascii="仿宋_GB2312" w:eastAsia="仿宋_GB2312" w:hAnsi="黑体" w:hint="eastAsia"/>
          <w:bCs/>
          <w:sz w:val="32"/>
          <w:szCs w:val="32"/>
        </w:rPr>
      </w:pPr>
    </w:p>
    <w:p w:rsidR="00CC32A7" w:rsidRDefault="00CC32A7" w:rsidP="00C94E88">
      <w:pPr>
        <w:pStyle w:val="p0"/>
        <w:adjustRightInd w:val="0"/>
        <w:snapToGrid w:val="0"/>
        <w:spacing w:line="500" w:lineRule="exact"/>
        <w:ind w:firstLineChars="200" w:firstLine="640"/>
        <w:rPr>
          <w:rFonts w:ascii="仿宋_GB2312" w:eastAsia="仿宋_GB2312" w:hAnsi="黑体" w:hint="eastAsia"/>
          <w:bCs/>
          <w:sz w:val="32"/>
          <w:szCs w:val="32"/>
        </w:rPr>
      </w:pPr>
    </w:p>
    <w:p w:rsidR="00CC32A7" w:rsidRDefault="00CC32A7" w:rsidP="00C94E88">
      <w:pPr>
        <w:pStyle w:val="p0"/>
        <w:adjustRightInd w:val="0"/>
        <w:snapToGrid w:val="0"/>
        <w:spacing w:line="500" w:lineRule="exact"/>
        <w:ind w:firstLineChars="200" w:firstLine="640"/>
        <w:rPr>
          <w:rFonts w:ascii="仿宋_GB2312" w:eastAsia="仿宋_GB2312" w:hAnsi="黑体" w:hint="eastAsia"/>
          <w:bCs/>
          <w:sz w:val="32"/>
          <w:szCs w:val="32"/>
        </w:rPr>
      </w:pPr>
    </w:p>
    <w:p w:rsidR="00CC32A7" w:rsidRPr="00C94E88" w:rsidRDefault="00CC32A7" w:rsidP="00C94E88">
      <w:pPr>
        <w:pStyle w:val="p0"/>
        <w:adjustRightInd w:val="0"/>
        <w:snapToGrid w:val="0"/>
        <w:spacing w:line="500" w:lineRule="exact"/>
        <w:ind w:firstLineChars="200" w:firstLine="640"/>
        <w:rPr>
          <w:rFonts w:ascii="仿宋_GB2312" w:eastAsia="仿宋_GB2312" w:hAnsi="黑体" w:hint="eastAsia"/>
          <w:bCs/>
          <w:sz w:val="32"/>
          <w:szCs w:val="32"/>
        </w:rPr>
      </w:pPr>
    </w:p>
    <w:p w:rsidR="00DA3427" w:rsidRPr="00295F43" w:rsidRDefault="00DA3427" w:rsidP="00C94E88">
      <w:pPr>
        <w:pStyle w:val="p0"/>
        <w:snapToGrid w:val="0"/>
        <w:spacing w:before="0" w:beforeAutospacing="0" w:after="0" w:afterAutospacing="0" w:line="360" w:lineRule="auto"/>
        <w:rPr>
          <w:rFonts w:ascii="仿宋_GB2312" w:eastAsia="仿宋_GB2312" w:hAnsi="黑体" w:hint="eastAsia"/>
          <w:b/>
          <w:sz w:val="44"/>
          <w:szCs w:val="44"/>
        </w:rPr>
      </w:pPr>
      <w:bookmarkStart w:id="24" w:name="_Toc334604154"/>
      <w:bookmarkStart w:id="25" w:name="_Toc334566546"/>
      <w:bookmarkStart w:id="26" w:name="_Toc334564450"/>
      <w:bookmarkStart w:id="27" w:name="_Toc358752734"/>
      <w:bookmarkStart w:id="28" w:name="_Toc358748753"/>
      <w:bookmarkEnd w:id="25"/>
      <w:bookmarkEnd w:id="26"/>
      <w:bookmarkEnd w:id="27"/>
      <w:r w:rsidRPr="00295F43">
        <w:rPr>
          <w:rFonts w:ascii="仿宋_GB2312" w:eastAsia="仿宋_GB2312" w:hAnsi="黑体" w:hint="eastAsia"/>
          <w:b/>
          <w:sz w:val="44"/>
          <w:szCs w:val="44"/>
        </w:rPr>
        <w:t>第二部分</w:t>
      </w:r>
      <w:bookmarkStart w:id="29" w:name="_Toc334564483"/>
      <w:bookmarkStart w:id="30" w:name="_Toc358748754"/>
      <w:bookmarkEnd w:id="28"/>
      <w:bookmarkEnd w:id="29"/>
      <w:bookmarkEnd w:id="30"/>
    </w:p>
    <w:p w:rsidR="00DA3427" w:rsidRPr="008C0982" w:rsidRDefault="00DA3427" w:rsidP="00DA3427">
      <w:pPr>
        <w:pStyle w:val="p0"/>
        <w:snapToGrid w:val="0"/>
        <w:spacing w:before="0" w:beforeAutospacing="0" w:after="0" w:afterAutospacing="0" w:line="360" w:lineRule="auto"/>
        <w:jc w:val="center"/>
        <w:rPr>
          <w:rFonts w:ascii="黑体" w:eastAsia="黑体" w:hAnsi="黑体"/>
          <w:sz w:val="44"/>
          <w:szCs w:val="44"/>
        </w:rPr>
      </w:pPr>
      <w:r w:rsidRPr="008C0982">
        <w:rPr>
          <w:rFonts w:ascii="黑体" w:eastAsia="黑体" w:hAnsi="黑体" w:hint="eastAsia"/>
          <w:sz w:val="44"/>
          <w:szCs w:val="44"/>
        </w:rPr>
        <w:t>教学</w:t>
      </w:r>
      <w:r w:rsidR="00CA5FC9" w:rsidRPr="008C0982">
        <w:rPr>
          <w:rFonts w:ascii="黑体" w:eastAsia="黑体" w:hAnsi="黑体" w:hint="eastAsia"/>
          <w:sz w:val="44"/>
          <w:szCs w:val="44"/>
        </w:rPr>
        <w:t>管理</w:t>
      </w:r>
    </w:p>
    <w:p w:rsidR="007B2364" w:rsidRPr="008C0982" w:rsidRDefault="00DA3427" w:rsidP="00DA3427">
      <w:pPr>
        <w:spacing w:line="800" w:lineRule="exact"/>
        <w:jc w:val="center"/>
        <w:rPr>
          <w:rFonts w:ascii="楷体_GB2312" w:eastAsia="楷体_GB2312" w:hAnsi="宋体"/>
          <w:sz w:val="32"/>
          <w:szCs w:val="32"/>
        </w:rPr>
      </w:pPr>
      <w:r w:rsidRPr="008C0982">
        <w:rPr>
          <w:rFonts w:ascii="楷体_GB2312" w:eastAsia="楷体_GB2312" w:hAnsi="宋体" w:hint="eastAsia"/>
          <w:sz w:val="32"/>
          <w:szCs w:val="32"/>
        </w:rPr>
        <w:t>（详见文化创意学院专业教师教学手册）</w:t>
      </w:r>
    </w:p>
    <w:p w:rsidR="007B2364" w:rsidRPr="008C0982" w:rsidRDefault="007B2364">
      <w:pPr>
        <w:widowControl/>
        <w:jc w:val="left"/>
        <w:rPr>
          <w:rFonts w:ascii="楷体_GB2312" w:eastAsia="楷体_GB2312" w:hAnsi="宋体"/>
          <w:sz w:val="32"/>
          <w:szCs w:val="32"/>
        </w:rPr>
      </w:pPr>
      <w:r w:rsidRPr="008C0982">
        <w:rPr>
          <w:rFonts w:ascii="楷体_GB2312" w:eastAsia="楷体_GB2312" w:hAnsi="宋体"/>
          <w:sz w:val="32"/>
          <w:szCs w:val="32"/>
        </w:rPr>
        <w:br w:type="page"/>
      </w:r>
    </w:p>
    <w:bookmarkEnd w:id="24"/>
    <w:p w:rsidR="00295F43" w:rsidRPr="00295F43" w:rsidRDefault="00295F43" w:rsidP="00295F43">
      <w:pPr>
        <w:pStyle w:val="p0"/>
        <w:widowControl w:val="0"/>
        <w:adjustRightInd w:val="0"/>
        <w:snapToGrid w:val="0"/>
        <w:spacing w:before="0" w:beforeAutospacing="0" w:after="0" w:afterAutospacing="0" w:line="480" w:lineRule="exact"/>
        <w:jc w:val="center"/>
        <w:rPr>
          <w:rFonts w:ascii="黑体" w:eastAsia="黑体" w:hAnsi="黑体"/>
          <w:b/>
          <w:bCs/>
          <w:sz w:val="44"/>
          <w:szCs w:val="44"/>
        </w:rPr>
      </w:pPr>
      <w:r w:rsidRPr="00295F43">
        <w:rPr>
          <w:rFonts w:ascii="黑体" w:eastAsia="黑体" w:hAnsi="黑体" w:hint="eastAsia"/>
          <w:b/>
          <w:bCs/>
          <w:sz w:val="44"/>
          <w:szCs w:val="44"/>
        </w:rPr>
        <w:t>第三部分 党务与学生</w:t>
      </w:r>
    </w:p>
    <w:p w:rsidR="00C551F7" w:rsidRPr="008C0982" w:rsidRDefault="00C551F7" w:rsidP="00C551F7">
      <w:pPr>
        <w:adjustRightInd w:val="0"/>
        <w:snapToGrid w:val="0"/>
        <w:jc w:val="center"/>
        <w:rPr>
          <w:rFonts w:ascii="方正小标宋简体" w:eastAsia="方正小标宋简体"/>
          <w:sz w:val="32"/>
          <w:szCs w:val="32"/>
        </w:rPr>
      </w:pPr>
    </w:p>
    <w:p w:rsidR="00C551F7" w:rsidRPr="008C0982" w:rsidRDefault="00C551F7" w:rsidP="00C551F7">
      <w:pPr>
        <w:adjustRightInd w:val="0"/>
        <w:snapToGrid w:val="0"/>
        <w:jc w:val="center"/>
        <w:rPr>
          <w:rFonts w:ascii="方正小标宋简体" w:eastAsia="方正小标宋简体"/>
          <w:sz w:val="44"/>
          <w:szCs w:val="44"/>
        </w:rPr>
      </w:pPr>
      <w:r w:rsidRPr="008C0982">
        <w:rPr>
          <w:rFonts w:ascii="方正小标宋简体" w:eastAsia="方正小标宋简体" w:hint="eastAsia"/>
          <w:sz w:val="44"/>
          <w:szCs w:val="44"/>
        </w:rPr>
        <w:t>文化创意学院党政联席会议制度</w:t>
      </w:r>
    </w:p>
    <w:p w:rsidR="00C551F7" w:rsidRPr="008C0982" w:rsidRDefault="00C551F7" w:rsidP="00C551F7">
      <w:pPr>
        <w:adjustRightInd w:val="0"/>
        <w:snapToGrid w:val="0"/>
        <w:jc w:val="center"/>
        <w:rPr>
          <w:rFonts w:ascii="仿宋_GB2312" w:eastAsia="仿宋_GB2312"/>
          <w:sz w:val="32"/>
          <w:szCs w:val="32"/>
        </w:rPr>
      </w:pP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为贯彻落实《中国共产党普通高等学校基层组织工作条例》精神和学校有关规定，认真实行集体领导和个人分工负责相结合的制度，保证议事民主化、科学化、规范化，结合学院实际，制定党政联席会议制度。具体如下：</w:t>
      </w:r>
    </w:p>
    <w:p w:rsidR="00C551F7" w:rsidRPr="008C0982" w:rsidRDefault="00C551F7" w:rsidP="00C551F7">
      <w:pPr>
        <w:adjustRightInd w:val="0"/>
        <w:snapToGrid w:val="0"/>
        <w:spacing w:line="500" w:lineRule="exact"/>
        <w:ind w:firstLineChars="200" w:firstLine="640"/>
        <w:rPr>
          <w:rFonts w:ascii="黑体" w:eastAsia="黑体" w:hAnsi="黑体"/>
          <w:b/>
          <w:sz w:val="32"/>
          <w:szCs w:val="32"/>
        </w:rPr>
      </w:pPr>
      <w:r w:rsidRPr="008C0982">
        <w:rPr>
          <w:rStyle w:val="a4"/>
          <w:rFonts w:ascii="黑体" w:eastAsia="黑体" w:hAnsi="黑体" w:hint="eastAsia"/>
          <w:b w:val="0"/>
          <w:sz w:val="32"/>
          <w:szCs w:val="32"/>
        </w:rPr>
        <w:t>一、议事职责和范围</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1．研究如何贯彻执行党的路线方针政策、国家的法律法令，中央、省市以及学校党政的重要决策和各项决定及重要指示精神。</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2．研究政治理论学习、思想政治工作问题以及安全稳定工作。</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3．研究教学改革及实施情况。</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4．研究教学科研、行政管理方面的工作。</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5．研究师资队伍建设及教研室、科（室）干部考核、选拔、培养和教职员工调级晋职、职称评定等事项。</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6．研究先进单位、先进个人的评选以及违纪人员的处理意见。</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7．研究经费使用计划和重大经费开支。</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8．研究其他必须由党政联席会议研究决定的重大问题。</w:t>
      </w:r>
    </w:p>
    <w:p w:rsidR="00C551F7" w:rsidRPr="008C0982" w:rsidRDefault="00C551F7" w:rsidP="00C551F7">
      <w:pPr>
        <w:adjustRightInd w:val="0"/>
        <w:snapToGrid w:val="0"/>
        <w:spacing w:line="500" w:lineRule="exact"/>
        <w:ind w:firstLineChars="200" w:firstLine="640"/>
        <w:rPr>
          <w:rStyle w:val="a4"/>
          <w:rFonts w:ascii="黑体" w:eastAsia="黑体" w:hAnsi="黑体"/>
          <w:sz w:val="32"/>
          <w:szCs w:val="32"/>
        </w:rPr>
      </w:pPr>
      <w:r w:rsidRPr="008C0982">
        <w:rPr>
          <w:rStyle w:val="a4"/>
          <w:rFonts w:ascii="黑体" w:eastAsia="黑体" w:hAnsi="黑体" w:hint="eastAsia"/>
          <w:b w:val="0"/>
          <w:sz w:val="32"/>
          <w:szCs w:val="32"/>
        </w:rPr>
        <w:t>二、会议制度和程序</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1．党政联席会议一般每两周召开一次，需要时可临时召开。</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2．党政联席会议的议题由院党委主要负责人确定。会议议题要作充分准备，会上一般不再增加临时和变动议题。</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3、对列入会议的议题，在会前做好发言准备。</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4、党政联席会议通常由院长召集并主持。院长不在时，原则上不召开党政联席会议。若需召开，由学院党委书记召集并主持。</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5、会议结束或每一议题结束时，由主持人尊重多数人并充分考虑少数人意见，综合出结论性意见，最后形成决议。</w:t>
      </w:r>
    </w:p>
    <w:p w:rsidR="00C551F7" w:rsidRPr="008C0982" w:rsidRDefault="00C551F7" w:rsidP="00C551F7">
      <w:pPr>
        <w:adjustRightInd w:val="0"/>
        <w:snapToGrid w:val="0"/>
        <w:spacing w:line="500" w:lineRule="exact"/>
        <w:ind w:firstLineChars="200" w:firstLine="640"/>
        <w:rPr>
          <w:rStyle w:val="a4"/>
          <w:rFonts w:ascii="黑体" w:eastAsia="黑体" w:hAnsi="黑体"/>
          <w:sz w:val="32"/>
          <w:szCs w:val="32"/>
        </w:rPr>
      </w:pPr>
      <w:r w:rsidRPr="008C0982">
        <w:rPr>
          <w:rStyle w:val="a4"/>
          <w:rFonts w:ascii="黑体" w:eastAsia="黑体" w:hAnsi="黑体" w:hint="eastAsia"/>
          <w:b w:val="0"/>
          <w:sz w:val="32"/>
          <w:szCs w:val="32"/>
        </w:rPr>
        <w:t>三、议事原则和方法</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1、坚持民主集中制和集中领导的原则，凡重大问题，都要集体讨论决定。</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2、党政联席会议必须有过半数成员到会才能举行。凡讨论人事问题，应有三分之二成员到会。议事表决，以超过到会人数的半数为有效。</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3、讨论决定问题，应充分发扬民主，认真听取不同意见，防止集体做出错误决定。</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4、若在重要问题上产生较大分歧意见时，应暂缓</w:t>
      </w:r>
      <w:proofErr w:type="gramStart"/>
      <w:r w:rsidRPr="008C0982">
        <w:rPr>
          <w:rFonts w:ascii="仿宋_GB2312" w:eastAsia="仿宋_GB2312" w:hint="eastAsia"/>
          <w:sz w:val="32"/>
          <w:szCs w:val="32"/>
        </w:rPr>
        <w:t>作出</w:t>
      </w:r>
      <w:proofErr w:type="gramEnd"/>
      <w:r w:rsidRPr="008C0982">
        <w:rPr>
          <w:rFonts w:ascii="仿宋_GB2312" w:eastAsia="仿宋_GB2312" w:hint="eastAsia"/>
          <w:sz w:val="32"/>
          <w:szCs w:val="32"/>
        </w:rPr>
        <w:t>决定，在充分交换意见后，再做复议，在特殊情况下，可报学校领导，请求裁决。</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5、严守党政联席会议纪律，不得违反规定，向外公开会议讨论情况。</w:t>
      </w:r>
    </w:p>
    <w:p w:rsidR="00C551F7" w:rsidRPr="008C0982" w:rsidRDefault="00C551F7" w:rsidP="00C551F7">
      <w:pPr>
        <w:adjustRightInd w:val="0"/>
        <w:snapToGrid w:val="0"/>
        <w:spacing w:line="500" w:lineRule="exact"/>
        <w:ind w:firstLineChars="200" w:firstLine="640"/>
        <w:rPr>
          <w:rStyle w:val="a4"/>
          <w:rFonts w:ascii="黑体" w:eastAsia="黑体" w:hAnsi="黑体"/>
          <w:sz w:val="32"/>
          <w:szCs w:val="32"/>
        </w:rPr>
      </w:pPr>
      <w:r w:rsidRPr="008C0982">
        <w:rPr>
          <w:rStyle w:val="a4"/>
          <w:rFonts w:ascii="黑体" w:eastAsia="黑体" w:hAnsi="黑体" w:hint="eastAsia"/>
          <w:b w:val="0"/>
          <w:sz w:val="32"/>
          <w:szCs w:val="32"/>
        </w:rPr>
        <w:t>四、决议的贯彻落实</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proofErr w:type="gramStart"/>
      <w:r w:rsidRPr="008C0982">
        <w:rPr>
          <w:rFonts w:ascii="仿宋_GB2312" w:eastAsia="仿宋_GB2312" w:hint="eastAsia"/>
          <w:sz w:val="32"/>
          <w:szCs w:val="32"/>
        </w:rPr>
        <w:t>凡会议</w:t>
      </w:r>
      <w:proofErr w:type="gramEnd"/>
      <w:r w:rsidRPr="008C0982">
        <w:rPr>
          <w:rFonts w:ascii="仿宋_GB2312" w:eastAsia="仿宋_GB2312" w:hint="eastAsia"/>
          <w:sz w:val="32"/>
          <w:szCs w:val="32"/>
        </w:rPr>
        <w:t>决定的事项，按学院领导分工分头负责落实。</w:t>
      </w:r>
    </w:p>
    <w:p w:rsidR="00C551F7" w:rsidRPr="008C0982" w:rsidRDefault="00C551F7" w:rsidP="00C551F7">
      <w:pPr>
        <w:adjustRightInd w:val="0"/>
        <w:snapToGrid w:val="0"/>
        <w:spacing w:line="500" w:lineRule="exact"/>
        <w:ind w:firstLineChars="200" w:firstLine="640"/>
        <w:rPr>
          <w:rStyle w:val="a4"/>
          <w:rFonts w:ascii="黑体" w:eastAsia="黑体" w:hAnsi="黑体"/>
          <w:sz w:val="32"/>
          <w:szCs w:val="32"/>
        </w:rPr>
      </w:pPr>
      <w:r w:rsidRPr="008C0982">
        <w:rPr>
          <w:rStyle w:val="a4"/>
          <w:rFonts w:ascii="黑体" w:eastAsia="黑体" w:hAnsi="黑体" w:hint="eastAsia"/>
          <w:b w:val="0"/>
          <w:sz w:val="32"/>
          <w:szCs w:val="32"/>
        </w:rPr>
        <w:t>五、会议记录</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党政联席会议由指定人负责记录，应记录原话和主要观点，不得涂改。记录本要妥善保管，未经院长、书记同意，任何人不得随意查阅记录。</w:t>
      </w:r>
    </w:p>
    <w:p w:rsidR="00C551F7" w:rsidRPr="008C0982" w:rsidRDefault="00C551F7" w:rsidP="00C94E88">
      <w:pPr>
        <w:adjustRightInd w:val="0"/>
        <w:snapToGrid w:val="0"/>
        <w:ind w:firstLineChars="200" w:firstLine="643"/>
        <w:rPr>
          <w:rFonts w:ascii="仿宋_GB2312" w:eastAsia="仿宋_GB2312"/>
          <w:sz w:val="32"/>
          <w:szCs w:val="32"/>
        </w:rPr>
      </w:pPr>
      <w:r w:rsidRPr="008C0982">
        <w:rPr>
          <w:rStyle w:val="a4"/>
          <w:rFonts w:ascii="仿宋_GB2312" w:eastAsia="仿宋_GB2312" w:hint="eastAsia"/>
          <w:sz w:val="32"/>
          <w:szCs w:val="32"/>
        </w:rPr>
        <w:t> </w:t>
      </w:r>
    </w:p>
    <w:p w:rsidR="00C551F7" w:rsidRPr="008C0982" w:rsidRDefault="00C551F7" w:rsidP="00C94E88">
      <w:pPr>
        <w:adjustRightInd w:val="0"/>
        <w:snapToGrid w:val="0"/>
        <w:ind w:firstLineChars="200" w:firstLine="643"/>
        <w:rPr>
          <w:rFonts w:ascii="仿宋_GB2312" w:eastAsia="仿宋_GB2312"/>
          <w:sz w:val="32"/>
          <w:szCs w:val="32"/>
        </w:rPr>
      </w:pPr>
      <w:r w:rsidRPr="008C0982">
        <w:rPr>
          <w:rStyle w:val="a4"/>
          <w:rFonts w:ascii="仿宋_GB2312" w:eastAsia="仿宋_GB2312" w:hint="eastAsia"/>
          <w:sz w:val="32"/>
          <w:szCs w:val="32"/>
        </w:rPr>
        <w:t> </w:t>
      </w:r>
    </w:p>
    <w:p w:rsidR="00C551F7" w:rsidRPr="008C0982" w:rsidRDefault="00C551F7" w:rsidP="00C551F7">
      <w:pPr>
        <w:adjustRightInd w:val="0"/>
        <w:snapToGrid w:val="0"/>
        <w:ind w:firstLineChars="200" w:firstLine="640"/>
        <w:rPr>
          <w:rFonts w:ascii="仿宋_GB2312" w:eastAsia="仿宋_GB2312"/>
          <w:sz w:val="32"/>
          <w:szCs w:val="32"/>
        </w:rPr>
      </w:pPr>
      <w:r w:rsidRPr="008C0982">
        <w:rPr>
          <w:rFonts w:ascii="仿宋_GB2312" w:eastAsia="仿宋_GB2312" w:hint="eastAsia"/>
          <w:sz w:val="32"/>
          <w:szCs w:val="32"/>
        </w:rPr>
        <w:t> </w:t>
      </w:r>
    </w:p>
    <w:p w:rsidR="00C551F7" w:rsidRPr="008C0982" w:rsidRDefault="00C551F7" w:rsidP="00C551F7">
      <w:pPr>
        <w:widowControl/>
        <w:jc w:val="left"/>
        <w:rPr>
          <w:rFonts w:ascii="仿宋_GB2312" w:eastAsia="仿宋_GB2312"/>
          <w:sz w:val="32"/>
          <w:szCs w:val="32"/>
        </w:rPr>
      </w:pPr>
      <w:r w:rsidRPr="008C0982">
        <w:rPr>
          <w:rFonts w:ascii="仿宋_GB2312" w:eastAsia="仿宋_GB2312"/>
          <w:sz w:val="32"/>
          <w:szCs w:val="32"/>
        </w:rPr>
        <w:br w:type="page"/>
      </w:r>
    </w:p>
    <w:p w:rsidR="00C551F7" w:rsidRPr="008C0982" w:rsidRDefault="00C551F7" w:rsidP="00C551F7">
      <w:pPr>
        <w:adjustRightInd w:val="0"/>
        <w:snapToGrid w:val="0"/>
        <w:rPr>
          <w:rFonts w:ascii="仿宋_GB2312" w:eastAsia="仿宋_GB2312"/>
          <w:sz w:val="32"/>
          <w:szCs w:val="32"/>
        </w:rPr>
      </w:pPr>
    </w:p>
    <w:p w:rsidR="00C551F7" w:rsidRPr="008C0982" w:rsidRDefault="00C551F7" w:rsidP="00C551F7">
      <w:pPr>
        <w:adjustRightInd w:val="0"/>
        <w:snapToGrid w:val="0"/>
        <w:jc w:val="center"/>
        <w:rPr>
          <w:rFonts w:ascii="方正小标宋简体" w:eastAsia="方正小标宋简体"/>
          <w:sz w:val="44"/>
          <w:szCs w:val="44"/>
        </w:rPr>
      </w:pPr>
      <w:r w:rsidRPr="008C0982">
        <w:rPr>
          <w:rFonts w:ascii="方正小标宋简体" w:eastAsia="方正小标宋简体" w:hint="eastAsia"/>
          <w:sz w:val="44"/>
          <w:szCs w:val="44"/>
        </w:rPr>
        <w:t>文化创意学院民主生活会制度</w:t>
      </w:r>
    </w:p>
    <w:p w:rsidR="00C551F7" w:rsidRPr="008C0982" w:rsidRDefault="00C551F7" w:rsidP="00C551F7">
      <w:pPr>
        <w:adjustRightInd w:val="0"/>
        <w:snapToGrid w:val="0"/>
        <w:jc w:val="center"/>
        <w:rPr>
          <w:rFonts w:ascii="仿宋_GB2312" w:eastAsia="仿宋_GB2312"/>
          <w:sz w:val="32"/>
          <w:szCs w:val="32"/>
        </w:rPr>
      </w:pP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民主生活会是以党员交流思想，开展批评和自我批评为中心内容的组织活动制度。勇于进行批评和自我批评，是党的优良传统作风。为进一步规范党委民主生活会，发扬批评和自我批评的优良传统作风，加强党员教育管理，根据《中国共产党章程》《关于党内政治生活的若干准则》及学校有关规定，制定本制度。</w:t>
      </w:r>
    </w:p>
    <w:p w:rsidR="00C551F7" w:rsidRPr="008C0982" w:rsidRDefault="00C551F7" w:rsidP="00C551F7">
      <w:pPr>
        <w:adjustRightInd w:val="0"/>
        <w:snapToGrid w:val="0"/>
        <w:spacing w:line="500" w:lineRule="exact"/>
        <w:ind w:firstLineChars="200" w:firstLine="640"/>
        <w:rPr>
          <w:rFonts w:ascii="黑体" w:eastAsia="黑体" w:hAnsi="黑体"/>
          <w:b/>
          <w:sz w:val="32"/>
          <w:szCs w:val="32"/>
        </w:rPr>
      </w:pPr>
      <w:r w:rsidRPr="008C0982">
        <w:rPr>
          <w:rStyle w:val="a4"/>
          <w:rFonts w:ascii="黑体" w:eastAsia="黑体" w:hAnsi="黑体" w:hint="eastAsia"/>
          <w:b w:val="0"/>
          <w:sz w:val="32"/>
          <w:szCs w:val="32"/>
        </w:rPr>
        <w:t>一、召开时间</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党委民主生活会每年召开一次，一般在期末集中组织生活中安排专门时间进行。根据需要，民主生活会也可随时召开。</w:t>
      </w:r>
    </w:p>
    <w:p w:rsidR="00C551F7" w:rsidRPr="008C0982" w:rsidRDefault="00C551F7" w:rsidP="00C551F7">
      <w:pPr>
        <w:adjustRightInd w:val="0"/>
        <w:snapToGrid w:val="0"/>
        <w:spacing w:line="500" w:lineRule="exact"/>
        <w:ind w:firstLineChars="200" w:firstLine="640"/>
        <w:rPr>
          <w:rStyle w:val="a4"/>
          <w:rFonts w:ascii="黑体" w:eastAsia="黑体" w:hAnsi="黑体"/>
        </w:rPr>
      </w:pPr>
      <w:r w:rsidRPr="008C0982">
        <w:rPr>
          <w:rStyle w:val="a4"/>
          <w:rFonts w:ascii="黑体" w:eastAsia="黑体" w:hAnsi="黑体" w:hint="eastAsia"/>
          <w:b w:val="0"/>
          <w:sz w:val="32"/>
          <w:szCs w:val="32"/>
        </w:rPr>
        <w:t>二、参会人员</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民主生活会由党总支书记召集，因故缺席的成员应提交书面发言，由其他同志在会上宣读，列入会议记录，书记将会议情况和批评意见转告缺席的同志。</w:t>
      </w:r>
    </w:p>
    <w:p w:rsidR="00C551F7" w:rsidRPr="008C0982" w:rsidRDefault="00C551F7" w:rsidP="00C551F7">
      <w:pPr>
        <w:adjustRightInd w:val="0"/>
        <w:snapToGrid w:val="0"/>
        <w:spacing w:line="500" w:lineRule="exact"/>
        <w:ind w:firstLineChars="200" w:firstLine="640"/>
        <w:rPr>
          <w:rStyle w:val="a4"/>
          <w:rFonts w:ascii="黑体" w:eastAsia="黑体" w:hAnsi="黑体"/>
        </w:rPr>
      </w:pPr>
      <w:r w:rsidRPr="008C0982">
        <w:rPr>
          <w:rStyle w:val="a4"/>
          <w:rFonts w:ascii="黑体" w:eastAsia="黑体" w:hAnsi="黑体" w:hint="eastAsia"/>
          <w:b w:val="0"/>
          <w:sz w:val="32"/>
          <w:szCs w:val="32"/>
        </w:rPr>
        <w:t>三、基本内容</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主要结合一年来本单位的工作实际及个人工作、思想情况，对照“三个代表”重要思想和党章的要求，从党员的党性、党风、党员先进性等方面，检查、总结，开展批评和自我批评，统一思想认识。</w:t>
      </w:r>
    </w:p>
    <w:p w:rsidR="00C551F7" w:rsidRPr="008C0982" w:rsidRDefault="00C551F7" w:rsidP="00C551F7">
      <w:pPr>
        <w:adjustRightInd w:val="0"/>
        <w:snapToGrid w:val="0"/>
        <w:spacing w:line="500" w:lineRule="exact"/>
        <w:ind w:firstLineChars="200" w:firstLine="640"/>
        <w:rPr>
          <w:rStyle w:val="a4"/>
          <w:rFonts w:ascii="黑体" w:eastAsia="黑体" w:hAnsi="黑体"/>
        </w:rPr>
      </w:pPr>
      <w:r w:rsidRPr="008C0982">
        <w:rPr>
          <w:rStyle w:val="a4"/>
          <w:rFonts w:ascii="黑体" w:eastAsia="黑体" w:hAnsi="黑体" w:hint="eastAsia"/>
          <w:b w:val="0"/>
          <w:sz w:val="32"/>
          <w:szCs w:val="32"/>
        </w:rPr>
        <w:t>四、前期准备</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根据本单位中心工作或工作当中存在的主要问题，确定重点议题。要围绕民主生活会拟解决的主要问题，书记、委员个别谈心，交换意见，征求本单位和上级党组织意见，就一些重要问题初步统一认识，于会前转告参加会议的党员同志</w:t>
      </w:r>
      <w:proofErr w:type="gramStart"/>
      <w:r w:rsidRPr="008C0982">
        <w:rPr>
          <w:rFonts w:ascii="仿宋_GB2312" w:eastAsia="仿宋_GB2312" w:hint="eastAsia"/>
          <w:sz w:val="32"/>
          <w:szCs w:val="32"/>
        </w:rPr>
        <w:t>或会上</w:t>
      </w:r>
      <w:proofErr w:type="gramEnd"/>
      <w:r w:rsidRPr="008C0982">
        <w:rPr>
          <w:rFonts w:ascii="仿宋_GB2312" w:eastAsia="仿宋_GB2312" w:hint="eastAsia"/>
          <w:sz w:val="32"/>
          <w:szCs w:val="32"/>
        </w:rPr>
        <w:t>通报。</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民主生活会召开的时间、内容和要求，须提前通知参加会议的人员，以便进行认真准备。</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民主生活会前，要将开会的日期、内容报告上级党组织。</w:t>
      </w:r>
    </w:p>
    <w:p w:rsidR="00C551F7" w:rsidRPr="008C0982" w:rsidRDefault="00C551F7" w:rsidP="00C551F7">
      <w:pPr>
        <w:adjustRightInd w:val="0"/>
        <w:snapToGrid w:val="0"/>
        <w:spacing w:line="500" w:lineRule="exact"/>
        <w:ind w:firstLineChars="200" w:firstLine="640"/>
        <w:rPr>
          <w:rStyle w:val="a4"/>
          <w:rFonts w:ascii="黑体" w:eastAsia="黑体" w:hAnsi="黑体"/>
        </w:rPr>
      </w:pPr>
      <w:r w:rsidRPr="008C0982">
        <w:rPr>
          <w:rStyle w:val="a4"/>
          <w:rFonts w:ascii="黑体" w:eastAsia="黑体" w:hAnsi="黑体" w:hint="eastAsia"/>
          <w:b w:val="0"/>
          <w:sz w:val="32"/>
          <w:szCs w:val="32"/>
        </w:rPr>
        <w:t>五、会议主持</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党委民主生活会由书记主持。</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书记要带头开展批评和自我批评，既要严于责己，真心诚意地欢迎批评，又要引导大家敞开思想，互相帮助，把民主生活会真正开成解决问题的会，切忌图形式、走过场。防止把民主生活会开成情况汇报会、工作研究会或评功摆好会。</w:t>
      </w:r>
    </w:p>
    <w:p w:rsidR="00C551F7" w:rsidRPr="008C0982" w:rsidRDefault="00C551F7" w:rsidP="00C551F7">
      <w:pPr>
        <w:adjustRightInd w:val="0"/>
        <w:snapToGrid w:val="0"/>
        <w:spacing w:line="500" w:lineRule="exact"/>
        <w:ind w:firstLineChars="200" w:firstLine="640"/>
        <w:rPr>
          <w:rStyle w:val="a4"/>
          <w:rFonts w:ascii="黑体" w:eastAsia="黑体" w:hAnsi="黑体"/>
        </w:rPr>
      </w:pPr>
      <w:r w:rsidRPr="008C0982">
        <w:rPr>
          <w:rStyle w:val="a4"/>
          <w:rFonts w:ascii="黑体" w:eastAsia="黑体" w:hAnsi="黑体" w:hint="eastAsia"/>
          <w:b w:val="0"/>
          <w:sz w:val="32"/>
          <w:szCs w:val="32"/>
        </w:rPr>
        <w:t>六、遵循原则</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民主生活会应遵循“团结——批评和自我批评——团结”的方针，通过开展积极的思想斗争，解决党内部的问题，达到统一思想、加强团结、相互监督、共同提高的目的。</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保证民主生活会的质量，必须增强党内生活的政治性和原则性，做到会下谈心解疙瘩，会上集中议大事。党员要本着“知无不言，言无不尽”“言者无罪，闻者足戒”的精神，敞开思想，畅所欲言；要严于解剖自己，主动检讨思想、工作、作风和生活上的缺点和错误，诚恳接受别人的批评和帮助；开展批评要与人为善，大事讲原则，小事讲风格，防止在细小问题上纠缠不休；相互间有意见，可以开展个别谈心，或者把问题摆在桌面上，通过交换看法和意见来解决，不搞自由主义；要遵守民主生活会的纪律，不许歪曲和夸大事实真相，不许压制批评和对批评者打击报复，不许把党组织内部交流思想的情况向外泄漏。</w:t>
      </w:r>
    </w:p>
    <w:p w:rsidR="00C551F7" w:rsidRPr="008C0982" w:rsidRDefault="00C551F7" w:rsidP="00C551F7">
      <w:pPr>
        <w:adjustRightInd w:val="0"/>
        <w:snapToGrid w:val="0"/>
        <w:spacing w:line="500" w:lineRule="exact"/>
        <w:ind w:firstLineChars="200" w:firstLine="640"/>
        <w:rPr>
          <w:rStyle w:val="a4"/>
          <w:rFonts w:ascii="黑体" w:eastAsia="黑体" w:hAnsi="黑体"/>
        </w:rPr>
      </w:pPr>
      <w:r w:rsidRPr="008C0982">
        <w:rPr>
          <w:rStyle w:val="a4"/>
          <w:rFonts w:ascii="黑体" w:eastAsia="黑体" w:hAnsi="黑体" w:hint="eastAsia"/>
          <w:b w:val="0"/>
          <w:sz w:val="32"/>
          <w:szCs w:val="32"/>
        </w:rPr>
        <w:t>七、问题处理</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民主生活会反映出来的问题，应由本级党组织解决，要积极制定改进措施，切实加以解决；需要上级党组织帮助解决的，应及时向上级党组织报告。属于违反党纪、政纪的，应按照管理权限，分别交校纪检及相关部门查处。</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在民主生活会上提出的重要问题，党组织没有及时研究解决或向上级党组织报告的，应追究书记的责任。</w:t>
      </w:r>
    </w:p>
    <w:p w:rsidR="00C551F7" w:rsidRPr="008C0982" w:rsidRDefault="00C551F7" w:rsidP="00C551F7">
      <w:pPr>
        <w:adjustRightInd w:val="0"/>
        <w:snapToGrid w:val="0"/>
        <w:spacing w:line="500" w:lineRule="exact"/>
        <w:ind w:firstLineChars="200" w:firstLine="640"/>
        <w:rPr>
          <w:rStyle w:val="a4"/>
          <w:rFonts w:ascii="黑体" w:eastAsia="黑体" w:hAnsi="黑体"/>
        </w:rPr>
      </w:pPr>
      <w:r w:rsidRPr="008C0982">
        <w:rPr>
          <w:rStyle w:val="a4"/>
          <w:rFonts w:ascii="黑体" w:eastAsia="黑体" w:hAnsi="黑体" w:hint="eastAsia"/>
          <w:b w:val="0"/>
          <w:sz w:val="32"/>
          <w:szCs w:val="32"/>
        </w:rPr>
        <w:t>八、情况报告</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在召开民主生活会后十五日内，要向上一级组织报送会议情况和发言记录。报告的主要内容为开展批评和自我批评的情况，检查出来的主要问题及提出的整改措施。</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对于群众普遍关心问题的整改措施，可用适当方式公布，以便接受监督。</w:t>
      </w:r>
    </w:p>
    <w:p w:rsidR="00C551F7" w:rsidRPr="008C0982" w:rsidRDefault="00C551F7" w:rsidP="00C94E88">
      <w:pPr>
        <w:adjustRightInd w:val="0"/>
        <w:snapToGrid w:val="0"/>
        <w:ind w:firstLineChars="1029" w:firstLine="3306"/>
        <w:rPr>
          <w:rFonts w:ascii="仿宋_GB2312" w:eastAsia="仿宋_GB2312"/>
          <w:sz w:val="32"/>
          <w:szCs w:val="32"/>
        </w:rPr>
      </w:pPr>
      <w:r w:rsidRPr="008C0982">
        <w:rPr>
          <w:rStyle w:val="a4"/>
          <w:rFonts w:ascii="仿宋_GB2312" w:eastAsia="仿宋_GB2312" w:hint="eastAsia"/>
          <w:sz w:val="32"/>
          <w:szCs w:val="32"/>
        </w:rPr>
        <w:t> </w:t>
      </w:r>
    </w:p>
    <w:p w:rsidR="00C551F7" w:rsidRPr="008C0982" w:rsidRDefault="00C551F7" w:rsidP="00C94E88">
      <w:pPr>
        <w:adjustRightInd w:val="0"/>
        <w:snapToGrid w:val="0"/>
        <w:ind w:firstLineChars="1029" w:firstLine="3306"/>
        <w:rPr>
          <w:rStyle w:val="a4"/>
          <w:rFonts w:ascii="仿宋_GB2312" w:eastAsia="仿宋_GB2312"/>
          <w:sz w:val="32"/>
          <w:szCs w:val="32"/>
        </w:rPr>
      </w:pPr>
      <w:r w:rsidRPr="008C0982">
        <w:rPr>
          <w:rStyle w:val="a4"/>
          <w:rFonts w:ascii="仿宋_GB2312" w:eastAsia="仿宋_GB2312" w:hint="eastAsia"/>
          <w:sz w:val="32"/>
          <w:szCs w:val="32"/>
        </w:rPr>
        <w:t> </w:t>
      </w:r>
    </w:p>
    <w:p w:rsidR="00C551F7" w:rsidRPr="008C0982" w:rsidRDefault="00C551F7" w:rsidP="00C551F7">
      <w:pPr>
        <w:widowControl/>
        <w:jc w:val="left"/>
        <w:rPr>
          <w:rStyle w:val="a4"/>
          <w:rFonts w:ascii="仿宋_GB2312" w:eastAsia="仿宋_GB2312"/>
          <w:sz w:val="32"/>
          <w:szCs w:val="32"/>
        </w:rPr>
      </w:pPr>
      <w:r w:rsidRPr="008C0982">
        <w:rPr>
          <w:rStyle w:val="a4"/>
          <w:rFonts w:ascii="仿宋_GB2312" w:eastAsia="仿宋_GB2312"/>
          <w:sz w:val="32"/>
          <w:szCs w:val="32"/>
        </w:rPr>
        <w:br w:type="page"/>
      </w:r>
    </w:p>
    <w:p w:rsidR="00C551F7" w:rsidRPr="008C0982" w:rsidRDefault="00C551F7" w:rsidP="00C94E88">
      <w:pPr>
        <w:adjustRightInd w:val="0"/>
        <w:snapToGrid w:val="0"/>
        <w:ind w:firstLineChars="1029" w:firstLine="3306"/>
        <w:rPr>
          <w:rStyle w:val="a4"/>
          <w:rFonts w:ascii="仿宋_GB2312" w:eastAsia="仿宋_GB2312"/>
          <w:sz w:val="32"/>
          <w:szCs w:val="32"/>
        </w:rPr>
      </w:pPr>
    </w:p>
    <w:p w:rsidR="00C551F7" w:rsidRPr="008C0982" w:rsidRDefault="00C551F7" w:rsidP="00C551F7">
      <w:pPr>
        <w:adjustRightInd w:val="0"/>
        <w:snapToGrid w:val="0"/>
        <w:jc w:val="center"/>
        <w:rPr>
          <w:rFonts w:ascii="方正小标宋简体" w:eastAsia="方正小标宋简体"/>
          <w:sz w:val="44"/>
          <w:szCs w:val="44"/>
        </w:rPr>
      </w:pPr>
      <w:r w:rsidRPr="008C0982">
        <w:rPr>
          <w:rFonts w:ascii="方正小标宋简体" w:eastAsia="方正小标宋简体" w:hint="eastAsia"/>
          <w:sz w:val="44"/>
          <w:szCs w:val="44"/>
        </w:rPr>
        <w:t>文化创意学院理论中心组学习制度</w:t>
      </w:r>
    </w:p>
    <w:p w:rsidR="00C551F7" w:rsidRPr="008C0982" w:rsidRDefault="00C551F7" w:rsidP="00C551F7">
      <w:pPr>
        <w:adjustRightInd w:val="0"/>
        <w:snapToGrid w:val="0"/>
        <w:jc w:val="center"/>
        <w:rPr>
          <w:rFonts w:ascii="仿宋_GB2312" w:eastAsia="仿宋_GB2312"/>
          <w:sz w:val="32"/>
          <w:szCs w:val="32"/>
        </w:rPr>
      </w:pP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为提高领导干部政治理论素质和政策水平，坚定社会主义、共产主义信念，增加党性观念，提高运用马克思主义立场、观点、方法分析和解决实际问题的能力，增强工作的原则性、系统性、预见性和创造性，促进领导班子思想作风建设，推进学院的改革与发展，加强和改进中心组的学习，制定本制度。</w:t>
      </w:r>
    </w:p>
    <w:p w:rsidR="00C551F7" w:rsidRPr="008C0982" w:rsidRDefault="00C551F7" w:rsidP="00C551F7">
      <w:pPr>
        <w:adjustRightInd w:val="0"/>
        <w:snapToGrid w:val="0"/>
        <w:spacing w:line="500" w:lineRule="exact"/>
        <w:ind w:firstLineChars="200" w:firstLine="640"/>
        <w:rPr>
          <w:rFonts w:ascii="黑体" w:eastAsia="黑体" w:hAnsi="黑体"/>
          <w:b/>
          <w:sz w:val="32"/>
          <w:szCs w:val="32"/>
        </w:rPr>
      </w:pPr>
      <w:r w:rsidRPr="008C0982">
        <w:rPr>
          <w:rStyle w:val="a4"/>
          <w:rFonts w:ascii="黑体" w:eastAsia="黑体" w:hAnsi="黑体" w:hint="eastAsia"/>
          <w:b w:val="0"/>
          <w:sz w:val="32"/>
          <w:szCs w:val="32"/>
        </w:rPr>
        <w:t>一、参加人员组成</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中心学习小组成员包括下列人员：学院党总支</w:t>
      </w:r>
      <w:r w:rsidRPr="008C0982">
        <w:rPr>
          <w:rFonts w:ascii="仿宋_GB2312" w:eastAsia="仿宋_GB2312"/>
          <w:sz w:val="32"/>
          <w:szCs w:val="32"/>
        </w:rPr>
        <w:t>书记</w:t>
      </w:r>
      <w:r w:rsidRPr="008C0982">
        <w:rPr>
          <w:rFonts w:ascii="仿宋_GB2312" w:eastAsia="仿宋_GB2312" w:hint="eastAsia"/>
          <w:sz w:val="32"/>
          <w:szCs w:val="32"/>
        </w:rPr>
        <w:t>和学院党总支成员，根据需要还可吸收其他有关部门的负责同志参加。组长由党总支书记担任，中心组实行组长负责制。</w:t>
      </w:r>
    </w:p>
    <w:p w:rsidR="00C551F7" w:rsidRPr="008C0982" w:rsidRDefault="00C551F7" w:rsidP="00C551F7">
      <w:pPr>
        <w:adjustRightInd w:val="0"/>
        <w:snapToGrid w:val="0"/>
        <w:spacing w:line="500" w:lineRule="exact"/>
        <w:ind w:firstLineChars="200" w:firstLine="640"/>
        <w:rPr>
          <w:rStyle w:val="a4"/>
          <w:rFonts w:ascii="黑体" w:eastAsia="黑体" w:hAnsi="黑体"/>
        </w:rPr>
      </w:pPr>
      <w:r w:rsidRPr="008C0982">
        <w:rPr>
          <w:rStyle w:val="a4"/>
          <w:rFonts w:ascii="黑体" w:eastAsia="黑体" w:hAnsi="黑体" w:hint="eastAsia"/>
          <w:b w:val="0"/>
          <w:sz w:val="32"/>
          <w:szCs w:val="32"/>
        </w:rPr>
        <w:t>二、学习主要内容</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中心组的学习要以马列主义、毛泽东思想、邓小平理论和“三个代表”重要思想以及党的路线、方针、政策为主要内容，把学习理论同党中央的重大方针政策结合起来，把经济、政治、科技、法律的学习与业务工作的学习结合起来，掌握不断提高贯彻执行党的基本理论、基本纲领、基本路线的自觉性和坚定性，做好本职工作必须的各方面知识，不断提高领导水平。每个时期的具体学习内容根据学校党委的统一部署予以安排。</w:t>
      </w:r>
    </w:p>
    <w:p w:rsidR="00C551F7" w:rsidRPr="008C0982" w:rsidRDefault="00C551F7" w:rsidP="00C551F7">
      <w:pPr>
        <w:adjustRightInd w:val="0"/>
        <w:snapToGrid w:val="0"/>
        <w:spacing w:line="500" w:lineRule="exact"/>
        <w:ind w:firstLineChars="200" w:firstLine="640"/>
        <w:rPr>
          <w:rStyle w:val="a4"/>
          <w:rFonts w:ascii="黑体" w:eastAsia="黑体" w:hAnsi="黑体"/>
        </w:rPr>
      </w:pPr>
      <w:r w:rsidRPr="008C0982">
        <w:rPr>
          <w:rStyle w:val="a4"/>
          <w:rFonts w:ascii="黑体" w:eastAsia="黑体" w:hAnsi="黑体" w:hint="eastAsia"/>
          <w:b w:val="0"/>
          <w:sz w:val="32"/>
          <w:szCs w:val="32"/>
        </w:rPr>
        <w:t>三、学习时间、方式和方法</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中心组学习每年集中学习不少于4次，总时间不少于</w:t>
      </w:r>
      <w:r w:rsidRPr="008C0982">
        <w:rPr>
          <w:rFonts w:ascii="仿宋_GB2312" w:eastAsia="仿宋_GB2312"/>
          <w:sz w:val="32"/>
          <w:szCs w:val="32"/>
        </w:rPr>
        <w:t>8</w:t>
      </w:r>
      <w:r w:rsidRPr="008C0982">
        <w:rPr>
          <w:rFonts w:ascii="仿宋_GB2312" w:eastAsia="仿宋_GB2312" w:hint="eastAsia"/>
          <w:sz w:val="32"/>
          <w:szCs w:val="32"/>
        </w:rPr>
        <w:t>天。党委中心组学习要以自学为主，坚持自学、集中学习研讨相结合。坚持搞好个人自学。党委中心组成员要积极开展读书自学活动，自学要有读书笔记、心得，体会。集中学习研讨。在搞好自学和调研的基础上围绕学习中的重点、难点和热点问题，为提高学习效率和学习质量，适当安排、组织一些座谈讨论和专题讲座。</w:t>
      </w:r>
    </w:p>
    <w:p w:rsidR="00C551F7" w:rsidRPr="008C0982" w:rsidRDefault="00C551F7" w:rsidP="00C551F7">
      <w:pPr>
        <w:adjustRightInd w:val="0"/>
        <w:snapToGrid w:val="0"/>
        <w:spacing w:line="500" w:lineRule="exact"/>
        <w:ind w:firstLineChars="200" w:firstLine="640"/>
        <w:rPr>
          <w:rStyle w:val="a4"/>
          <w:rFonts w:ascii="黑体" w:eastAsia="黑体" w:hAnsi="黑体"/>
        </w:rPr>
      </w:pPr>
      <w:r w:rsidRPr="008C0982">
        <w:rPr>
          <w:rStyle w:val="a4"/>
          <w:rFonts w:ascii="黑体" w:eastAsia="黑体" w:hAnsi="黑体" w:hint="eastAsia"/>
          <w:b w:val="0"/>
          <w:sz w:val="32"/>
          <w:szCs w:val="32"/>
        </w:rPr>
        <w:t>四、学习要求</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大力弘扬理论联系实际的马克思主义学风，着眼于马克思主义理论的运用，着眼于对实际问题的理论思考，着眼于学校建设新的实践和新的发展。紧密联系国内外形势，密切结合教育深化改革、促进发展、维护稳定的实际，深入研究高等教育改革的形势给学校带来的机遇与挑战以及学院建设等重大问题。紧紧抓住理想信念这个核心，不断增强改造主观世界的自觉性。进一步树立科学的世界观、人生观、价值观，坚持“两个务必”，努力实践“三个代表”的重要思想和</w:t>
      </w:r>
      <w:r w:rsidRPr="008C0982">
        <w:rPr>
          <w:rFonts w:ascii="仿宋_GB2312" w:eastAsia="仿宋_GB2312"/>
          <w:sz w:val="32"/>
          <w:szCs w:val="32"/>
        </w:rPr>
        <w:t>习近平总书记</w:t>
      </w:r>
      <w:r w:rsidRPr="008C0982">
        <w:rPr>
          <w:rFonts w:ascii="仿宋_GB2312" w:eastAsia="仿宋_GB2312" w:hint="eastAsia"/>
          <w:sz w:val="32"/>
          <w:szCs w:val="32"/>
        </w:rPr>
        <w:t>系列</w:t>
      </w:r>
      <w:r w:rsidRPr="008C0982">
        <w:rPr>
          <w:rFonts w:ascii="仿宋_GB2312" w:eastAsia="仿宋_GB2312"/>
          <w:sz w:val="32"/>
          <w:szCs w:val="32"/>
        </w:rPr>
        <w:t>重要讲话精神。</w:t>
      </w:r>
    </w:p>
    <w:p w:rsidR="00C551F7" w:rsidRPr="008C0982" w:rsidRDefault="00C551F7" w:rsidP="00C551F7">
      <w:pPr>
        <w:widowControl/>
        <w:jc w:val="left"/>
        <w:rPr>
          <w:rFonts w:ascii="仿宋_GB2312" w:eastAsia="仿宋_GB2312"/>
          <w:sz w:val="32"/>
          <w:szCs w:val="32"/>
        </w:rPr>
      </w:pPr>
      <w:r w:rsidRPr="008C0982">
        <w:rPr>
          <w:rFonts w:ascii="仿宋_GB2312" w:eastAsia="仿宋_GB2312"/>
          <w:sz w:val="32"/>
          <w:szCs w:val="32"/>
        </w:rPr>
        <w:br w:type="page"/>
      </w:r>
    </w:p>
    <w:p w:rsidR="00C551F7" w:rsidRPr="008C0982" w:rsidRDefault="00C551F7" w:rsidP="00C551F7">
      <w:pPr>
        <w:adjustRightInd w:val="0"/>
        <w:snapToGrid w:val="0"/>
        <w:ind w:firstLineChars="200" w:firstLine="640"/>
        <w:rPr>
          <w:rFonts w:ascii="仿宋_GB2312" w:eastAsia="仿宋_GB2312"/>
          <w:sz w:val="32"/>
          <w:szCs w:val="32"/>
        </w:rPr>
      </w:pPr>
    </w:p>
    <w:p w:rsidR="00C551F7" w:rsidRPr="008C0982" w:rsidRDefault="00C551F7" w:rsidP="00C551F7">
      <w:pPr>
        <w:adjustRightInd w:val="0"/>
        <w:snapToGrid w:val="0"/>
        <w:jc w:val="center"/>
        <w:rPr>
          <w:rFonts w:ascii="方正小标宋简体" w:eastAsia="方正小标宋简体"/>
          <w:sz w:val="44"/>
          <w:szCs w:val="44"/>
        </w:rPr>
      </w:pPr>
      <w:r w:rsidRPr="008C0982">
        <w:rPr>
          <w:rFonts w:ascii="方正小标宋简体" w:eastAsia="方正小标宋简体" w:hint="eastAsia"/>
          <w:sz w:val="44"/>
          <w:szCs w:val="44"/>
        </w:rPr>
        <w:t>文化创意学院党风廉政建设制度</w:t>
      </w:r>
    </w:p>
    <w:p w:rsidR="00C551F7" w:rsidRPr="008C0982" w:rsidRDefault="00C551F7" w:rsidP="00C551F7">
      <w:pPr>
        <w:adjustRightInd w:val="0"/>
        <w:snapToGrid w:val="0"/>
        <w:jc w:val="center"/>
        <w:rPr>
          <w:rFonts w:ascii="仿宋_GB2312" w:eastAsia="仿宋_GB2312"/>
          <w:sz w:val="32"/>
          <w:szCs w:val="32"/>
        </w:rPr>
      </w:pP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为了深入学习和贯彻“三个代表”重要思想，加强我院党风廉政建设，依法行政规范办学行为，增强干部廉洁自律的自觉性，加强师德师风的建设，制定文化创意学院党风廉政建设制度如下：</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一、认真组织党员、干部和教职工学习邓小平理论、三个代表重要思想和科学发展观，学习党纪政纪和党风廉政建设的各项规定。要通过学习教育不断提高我院党员、干部和教职工的思想素质，以增强拒腐防变的能力。</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二、每位党员、干部和教职工都要模范遵守党和国家有关的法律法规，严格执行校党委、校行政及</w:t>
      </w:r>
      <w:proofErr w:type="gramStart"/>
      <w:r w:rsidRPr="008C0982">
        <w:rPr>
          <w:rFonts w:ascii="仿宋_GB2312" w:eastAsia="仿宋_GB2312" w:hint="eastAsia"/>
          <w:sz w:val="32"/>
          <w:szCs w:val="32"/>
        </w:rPr>
        <w:t>校纪委</w:t>
      </w:r>
      <w:proofErr w:type="gramEnd"/>
      <w:r w:rsidRPr="008C0982">
        <w:rPr>
          <w:rFonts w:ascii="仿宋_GB2312" w:eastAsia="仿宋_GB2312" w:hint="eastAsia"/>
          <w:sz w:val="32"/>
          <w:szCs w:val="32"/>
        </w:rPr>
        <w:t>制定的有关廉政建设的具体规定，做到克己奉公、清正廉洁、勤政为民、反对腐败。</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三、建立健全各项管理制度，提高管理水平，完善监督约束机制，防范腐败现象的滋生。</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四、在日常的各项工作中要发扬艰苦奋斗的优良传统，勤俭节约，做到不奢侈浪费。凡涉及师生利益的事情要坚持原则、秉公办事，做到公开、公正、公平。</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五、坚持民主集中制和集体领导原则。凡涉及到学院重大问题（包括干部提拔、人事安排、职称评定、评奖处罚、重大经费开支、教学科研重要事项等）都要集体讨论研究决定。集体讨论研究决定要严格按照校院人、财、物等有关规定办事，防止以权谋私。</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六、党员干部要经常深入到师生中去，随时了解师生的呼声和要求，倾听师生意见，关心师生的疾苦，为师生多办实事、好事。</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七、加强党风廉政建设经常性的督促、检查，把党风廉政建设作为党内民主生活会和干部述职的重要内容，党员干部要自觉接受上级组织和群众的监督。</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八、党风廉政建设实施责任追究制。党委书记和院长全面负责学院党风党纪和政风政纪建设，为第一负责人。教学</w:t>
      </w:r>
      <w:proofErr w:type="gramStart"/>
      <w:r w:rsidRPr="008C0982">
        <w:rPr>
          <w:rFonts w:ascii="仿宋_GB2312" w:eastAsia="仿宋_GB2312" w:hint="eastAsia"/>
          <w:sz w:val="32"/>
          <w:szCs w:val="32"/>
        </w:rPr>
        <w:t>科研副</w:t>
      </w:r>
      <w:proofErr w:type="gramEnd"/>
      <w:r w:rsidRPr="008C0982">
        <w:rPr>
          <w:rFonts w:ascii="仿宋_GB2312" w:eastAsia="仿宋_GB2312" w:hint="eastAsia"/>
          <w:sz w:val="32"/>
          <w:szCs w:val="32"/>
        </w:rPr>
        <w:t>院长和行政副院长各自负责所分管工作的党风党纪和政风政纪建设，为直接负责人。对党风党纪和政风政纪出现的问题视情况追究相关人员责任，并按有关规定</w:t>
      </w:r>
      <w:proofErr w:type="gramStart"/>
      <w:r w:rsidRPr="008C0982">
        <w:rPr>
          <w:rFonts w:ascii="仿宋_GB2312" w:eastAsia="仿宋_GB2312" w:hint="eastAsia"/>
          <w:sz w:val="32"/>
          <w:szCs w:val="32"/>
        </w:rPr>
        <w:t>作出</w:t>
      </w:r>
      <w:proofErr w:type="gramEnd"/>
      <w:r w:rsidRPr="008C0982">
        <w:rPr>
          <w:rFonts w:ascii="仿宋_GB2312" w:eastAsia="仿宋_GB2312" w:hint="eastAsia"/>
          <w:sz w:val="32"/>
          <w:szCs w:val="32"/>
        </w:rPr>
        <w:t>处理。</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九、把廉政建设作为干部和教职工进行年度考核的重要内容。</w:t>
      </w:r>
      <w:bookmarkStart w:id="31" w:name="_Toc373572486"/>
    </w:p>
    <w:p w:rsidR="00C551F7" w:rsidRPr="008C0982" w:rsidRDefault="00C551F7" w:rsidP="00C551F7">
      <w:pPr>
        <w:widowControl/>
        <w:jc w:val="left"/>
        <w:rPr>
          <w:rFonts w:ascii="仿宋_GB2312" w:eastAsia="仿宋_GB2312"/>
          <w:sz w:val="32"/>
          <w:szCs w:val="32"/>
        </w:rPr>
      </w:pPr>
      <w:r w:rsidRPr="008C0982">
        <w:rPr>
          <w:rFonts w:ascii="仿宋_GB2312" w:eastAsia="仿宋_GB2312"/>
          <w:sz w:val="32"/>
          <w:szCs w:val="32"/>
        </w:rPr>
        <w:br w:type="page"/>
      </w:r>
    </w:p>
    <w:p w:rsidR="00C551F7" w:rsidRPr="008C0982" w:rsidRDefault="00C551F7" w:rsidP="00C551F7">
      <w:pPr>
        <w:adjustRightInd w:val="0"/>
        <w:snapToGrid w:val="0"/>
        <w:spacing w:line="500" w:lineRule="exact"/>
        <w:rPr>
          <w:rFonts w:ascii="仿宋_GB2312" w:eastAsia="仿宋_GB2312"/>
          <w:sz w:val="32"/>
          <w:szCs w:val="32"/>
        </w:rPr>
      </w:pPr>
    </w:p>
    <w:p w:rsidR="00C551F7" w:rsidRPr="008C0982" w:rsidRDefault="00C551F7" w:rsidP="00C551F7">
      <w:pPr>
        <w:adjustRightInd w:val="0"/>
        <w:snapToGrid w:val="0"/>
        <w:spacing w:line="500" w:lineRule="exact"/>
        <w:jc w:val="center"/>
        <w:rPr>
          <w:rFonts w:ascii="方正小标宋简体" w:eastAsia="方正小标宋简体"/>
          <w:sz w:val="44"/>
          <w:szCs w:val="44"/>
        </w:rPr>
      </w:pPr>
      <w:r w:rsidRPr="008C0982">
        <w:rPr>
          <w:rFonts w:ascii="方正小标宋简体" w:eastAsia="方正小标宋简体" w:hint="eastAsia"/>
          <w:sz w:val="44"/>
          <w:szCs w:val="44"/>
        </w:rPr>
        <w:t>文化创意学院党风廉政工作责任制</w:t>
      </w:r>
    </w:p>
    <w:p w:rsidR="00C551F7" w:rsidRPr="008C0982" w:rsidRDefault="00C551F7" w:rsidP="00C551F7">
      <w:pPr>
        <w:adjustRightInd w:val="0"/>
        <w:snapToGrid w:val="0"/>
        <w:spacing w:line="500" w:lineRule="exact"/>
        <w:jc w:val="center"/>
        <w:rPr>
          <w:rFonts w:ascii="方正小标宋简体" w:eastAsia="方正小标宋简体"/>
          <w:sz w:val="44"/>
          <w:szCs w:val="44"/>
        </w:rPr>
      </w:pPr>
      <w:r w:rsidRPr="008C0982">
        <w:rPr>
          <w:rFonts w:ascii="方正小标宋简体" w:eastAsia="方正小标宋简体" w:hint="eastAsia"/>
          <w:sz w:val="44"/>
          <w:szCs w:val="44"/>
        </w:rPr>
        <w:t>实施办法</w:t>
      </w:r>
    </w:p>
    <w:p w:rsidR="00C551F7" w:rsidRPr="008C0982" w:rsidRDefault="00C551F7" w:rsidP="00C551F7">
      <w:pPr>
        <w:adjustRightInd w:val="0"/>
        <w:snapToGrid w:val="0"/>
        <w:spacing w:line="500" w:lineRule="exact"/>
        <w:rPr>
          <w:rFonts w:ascii="仿宋_GB2312" w:eastAsia="仿宋_GB2312"/>
          <w:sz w:val="32"/>
          <w:szCs w:val="32"/>
        </w:rPr>
      </w:pP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为使学院领导</w:t>
      </w:r>
      <w:r w:rsidRPr="008C0982">
        <w:rPr>
          <w:rFonts w:ascii="仿宋_GB2312" w:eastAsia="仿宋_GB2312"/>
          <w:sz w:val="32"/>
          <w:szCs w:val="32"/>
        </w:rPr>
        <w:t>班子和</w:t>
      </w:r>
      <w:r w:rsidRPr="008C0982">
        <w:rPr>
          <w:rFonts w:ascii="仿宋_GB2312" w:eastAsia="仿宋_GB2312" w:hint="eastAsia"/>
          <w:sz w:val="32"/>
          <w:szCs w:val="32"/>
        </w:rPr>
        <w:t>科室</w:t>
      </w:r>
      <w:r w:rsidRPr="008C0982">
        <w:rPr>
          <w:rFonts w:ascii="仿宋_GB2312" w:eastAsia="仿宋_GB2312"/>
          <w:sz w:val="32"/>
          <w:szCs w:val="32"/>
        </w:rPr>
        <w:t>负责人</w:t>
      </w:r>
      <w:r w:rsidRPr="008C0982">
        <w:rPr>
          <w:rFonts w:ascii="仿宋_GB2312" w:eastAsia="仿宋_GB2312" w:hint="eastAsia"/>
          <w:sz w:val="32"/>
          <w:szCs w:val="32"/>
        </w:rPr>
        <w:t>更好地坚持“两手抓，两手都要硬”的方针，切实担负</w:t>
      </w:r>
      <w:proofErr w:type="gramStart"/>
      <w:r w:rsidRPr="008C0982">
        <w:rPr>
          <w:rFonts w:ascii="仿宋_GB2312" w:eastAsia="仿宋_GB2312" w:hint="eastAsia"/>
          <w:sz w:val="32"/>
          <w:szCs w:val="32"/>
        </w:rPr>
        <w:t>起抓好</w:t>
      </w:r>
      <w:proofErr w:type="gramEnd"/>
      <w:r w:rsidRPr="008C0982">
        <w:rPr>
          <w:rFonts w:ascii="仿宋_GB2312" w:eastAsia="仿宋_GB2312" w:hint="eastAsia"/>
          <w:sz w:val="32"/>
          <w:szCs w:val="32"/>
        </w:rPr>
        <w:t>党风廉政工作的责任，全面贯彻落实党风廉政建设的各项要求，根据学校</w:t>
      </w:r>
      <w:r w:rsidRPr="008C0982">
        <w:rPr>
          <w:rFonts w:ascii="仿宋_GB2312" w:eastAsia="仿宋_GB2312"/>
          <w:sz w:val="32"/>
          <w:szCs w:val="32"/>
        </w:rPr>
        <w:t>有关</w:t>
      </w:r>
      <w:r w:rsidRPr="008C0982">
        <w:rPr>
          <w:rFonts w:ascii="仿宋_GB2312" w:eastAsia="仿宋_GB2312" w:hint="eastAsia"/>
          <w:sz w:val="32"/>
          <w:szCs w:val="32"/>
        </w:rPr>
        <w:t>文件精神，结合实际，制定本办法。</w:t>
      </w:r>
    </w:p>
    <w:p w:rsidR="00C551F7" w:rsidRPr="008C0982" w:rsidRDefault="00C551F7" w:rsidP="00C551F7">
      <w:pPr>
        <w:adjustRightInd w:val="0"/>
        <w:snapToGrid w:val="0"/>
        <w:spacing w:line="500" w:lineRule="exact"/>
        <w:ind w:firstLineChars="200" w:firstLine="640"/>
        <w:rPr>
          <w:rFonts w:ascii="黑体" w:eastAsia="黑体" w:hAnsi="黑体"/>
          <w:sz w:val="32"/>
          <w:szCs w:val="32"/>
        </w:rPr>
      </w:pPr>
      <w:r w:rsidRPr="008C0982">
        <w:rPr>
          <w:rFonts w:ascii="黑体" w:eastAsia="黑体" w:hAnsi="黑体" w:hint="eastAsia"/>
          <w:sz w:val="32"/>
          <w:szCs w:val="32"/>
        </w:rPr>
        <w:t>一、基本原则</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1．坚持从严治党、从严治政的方针，切实抓好学院党风廉政和</w:t>
      </w:r>
      <w:r w:rsidRPr="008C0982">
        <w:rPr>
          <w:rFonts w:ascii="仿宋_GB2312" w:eastAsia="仿宋_GB2312"/>
          <w:sz w:val="32"/>
          <w:szCs w:val="32"/>
        </w:rPr>
        <w:t>作风</w:t>
      </w:r>
      <w:r w:rsidRPr="008C0982">
        <w:rPr>
          <w:rFonts w:ascii="仿宋_GB2312" w:eastAsia="仿宋_GB2312" w:hint="eastAsia"/>
          <w:sz w:val="32"/>
          <w:szCs w:val="32"/>
        </w:rPr>
        <w:t>建设，确保各项</w:t>
      </w:r>
      <w:r w:rsidRPr="008C0982">
        <w:rPr>
          <w:rFonts w:ascii="仿宋_GB2312" w:eastAsia="仿宋_GB2312"/>
          <w:sz w:val="32"/>
          <w:szCs w:val="32"/>
        </w:rPr>
        <w:t>事业</w:t>
      </w:r>
      <w:r w:rsidRPr="008C0982">
        <w:rPr>
          <w:rFonts w:ascii="仿宋_GB2312" w:eastAsia="仿宋_GB2312" w:hint="eastAsia"/>
          <w:sz w:val="32"/>
          <w:szCs w:val="32"/>
        </w:rPr>
        <w:t>顺利进行。</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2．坚持党政齐抓共管，各司其职，</w:t>
      </w:r>
      <w:r w:rsidRPr="008C0982">
        <w:rPr>
          <w:rFonts w:ascii="仿宋_GB2312" w:eastAsia="仿宋_GB2312"/>
          <w:sz w:val="32"/>
          <w:szCs w:val="32"/>
        </w:rPr>
        <w:t>履行</w:t>
      </w:r>
      <w:r w:rsidRPr="008C0982">
        <w:rPr>
          <w:rFonts w:ascii="仿宋_GB2312" w:eastAsia="仿宋_GB2312" w:hint="eastAsia"/>
          <w:sz w:val="32"/>
          <w:szCs w:val="32"/>
        </w:rPr>
        <w:t>“一岗双责”。</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3．坚持谁主管，谁负责，做到管事、管人、管党风廉政相一致，一级抓好一级。</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4．坚持党风廉政工作与业务工作同时计划，同时部署，同时开展，同时检查，同时考核，同时总结。</w:t>
      </w:r>
    </w:p>
    <w:p w:rsidR="00C551F7" w:rsidRPr="008C0982" w:rsidRDefault="00C551F7" w:rsidP="00C551F7">
      <w:pPr>
        <w:adjustRightInd w:val="0"/>
        <w:snapToGrid w:val="0"/>
        <w:spacing w:line="500" w:lineRule="exact"/>
        <w:ind w:firstLineChars="200" w:firstLine="640"/>
        <w:rPr>
          <w:rFonts w:ascii="黑体" w:eastAsia="黑体" w:hAnsi="黑体"/>
          <w:sz w:val="32"/>
          <w:szCs w:val="32"/>
        </w:rPr>
      </w:pPr>
      <w:r w:rsidRPr="008C0982">
        <w:rPr>
          <w:rFonts w:ascii="黑体" w:eastAsia="黑体" w:hAnsi="黑体" w:hint="eastAsia"/>
          <w:sz w:val="32"/>
          <w:szCs w:val="32"/>
        </w:rPr>
        <w:t>二、责任范围</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1．党总支对党风廉政工作负全面领导责任。各科室对本岗位廉政工作中的党风廉政建设负具体责任。</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2．党政领导干部对所分管的部门和分管工作中的党风廉政建设负责。</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3．党政正职领导干部是本部门党政廉政工作的第一责任人，并对副职和下级部门的正职干部的党风廉政状况负责。各科室责任人对本</w:t>
      </w:r>
      <w:r w:rsidRPr="008C0982">
        <w:rPr>
          <w:rFonts w:ascii="仿宋_GB2312" w:eastAsia="仿宋_GB2312"/>
          <w:sz w:val="32"/>
          <w:szCs w:val="32"/>
        </w:rPr>
        <w:t>岗位及</w:t>
      </w:r>
      <w:r w:rsidRPr="008C0982">
        <w:rPr>
          <w:rFonts w:ascii="仿宋_GB2312" w:eastAsia="仿宋_GB2312" w:hint="eastAsia"/>
          <w:sz w:val="32"/>
          <w:szCs w:val="32"/>
        </w:rPr>
        <w:t>身边的教职工的党风廉政状况负责。</w:t>
      </w:r>
    </w:p>
    <w:p w:rsidR="00C551F7" w:rsidRPr="008C0982" w:rsidRDefault="00C551F7" w:rsidP="00C551F7">
      <w:pPr>
        <w:adjustRightInd w:val="0"/>
        <w:snapToGrid w:val="0"/>
        <w:spacing w:line="500" w:lineRule="exact"/>
        <w:ind w:firstLineChars="200" w:firstLine="640"/>
        <w:rPr>
          <w:rFonts w:ascii="黑体" w:eastAsia="黑体" w:hAnsi="黑体"/>
          <w:sz w:val="32"/>
          <w:szCs w:val="32"/>
        </w:rPr>
      </w:pPr>
      <w:r w:rsidRPr="008C0982">
        <w:rPr>
          <w:rFonts w:ascii="黑体" w:eastAsia="黑体" w:hAnsi="黑体" w:hint="eastAsia"/>
          <w:sz w:val="32"/>
          <w:szCs w:val="32"/>
        </w:rPr>
        <w:t>三、责任内容</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学院党政领导班子、各科室</w:t>
      </w:r>
      <w:r w:rsidRPr="008C0982">
        <w:rPr>
          <w:rFonts w:ascii="仿宋_GB2312" w:eastAsia="仿宋_GB2312"/>
          <w:sz w:val="32"/>
          <w:szCs w:val="32"/>
        </w:rPr>
        <w:t>负责人</w:t>
      </w:r>
      <w:r w:rsidRPr="008C0982">
        <w:rPr>
          <w:rFonts w:ascii="仿宋_GB2312" w:eastAsia="仿宋_GB2312" w:hint="eastAsia"/>
          <w:sz w:val="32"/>
          <w:szCs w:val="32"/>
        </w:rPr>
        <w:t>应按下列要求在各自的责任范围内开展党风廉政工作。</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（一）学院</w:t>
      </w:r>
      <w:r w:rsidRPr="008C0982">
        <w:rPr>
          <w:rFonts w:ascii="仿宋_GB2312" w:eastAsia="仿宋_GB2312"/>
          <w:sz w:val="32"/>
          <w:szCs w:val="32"/>
        </w:rPr>
        <w:t>领导班子</w:t>
      </w:r>
      <w:r w:rsidRPr="008C0982">
        <w:rPr>
          <w:rFonts w:ascii="仿宋_GB2312" w:eastAsia="仿宋_GB2312" w:hint="eastAsia"/>
          <w:sz w:val="32"/>
          <w:szCs w:val="32"/>
        </w:rPr>
        <w:t>工作责任</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1．及时传达学习中央和</w:t>
      </w:r>
      <w:r w:rsidRPr="008C0982">
        <w:rPr>
          <w:rFonts w:ascii="仿宋_GB2312" w:eastAsia="仿宋_GB2312"/>
          <w:sz w:val="32"/>
          <w:szCs w:val="32"/>
        </w:rPr>
        <w:t>省市及学校</w:t>
      </w:r>
      <w:r w:rsidRPr="008C0982">
        <w:rPr>
          <w:rFonts w:ascii="仿宋_GB2312" w:eastAsia="仿宋_GB2312" w:hint="eastAsia"/>
          <w:sz w:val="32"/>
          <w:szCs w:val="32"/>
        </w:rPr>
        <w:t>关于加强党风廉政建设的精神，并负责贯彻落实。</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2．认真贯彻落实上级组织布置的党风廉政工作的各项任务，抓好干部廉洁自律，严肃查处违纪事件，纠正不正之风。</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3．认真执行党风廉政工作中的各项制度，经常对干部和党员开展党风廉政教育，实行严格教育、严格管理和严格监督。</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4．经常听取群众的意见和建议，及时了解和掌握党政干部、党员的党风廉政情况，加强业务工作的督导。</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（二）各科室工作责任</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1．正确掌握、执行上级有关的政策和规定，贯彻落实上级组织布置的党风廉政建设的各项任务。</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2．根据党风廉政工作与业务工作同步进行的要求，结合业务工作，对责任范围内的党风廉政工作情况进行检查，负责纠正违反规定的行为，及时处理和整改发生的事、重大的事及时报告上级。</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3．结合业务、对下级对各工作部门开展有关加强党风廉政建设和行业风气建设的教育，负责纠正部门和行业的不正之风。</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（三）党政干部的责任</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1．认真学习上级有关党风廉政工作的指示和文件精神，按照上级要求，结合所负责业务工作，提出加强党风廉政建设的思路和要求，制定工作计划、提出具体措施，组织开展实施。</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2．指导和监督落实责任范围内党风廉政工作，经常了解责任范围内党风廉政工作状况，分析问题研究对策、及时采取措施解决存在的问题，重大的问题及时报告上级组织。</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3．加强对责任对象的教育和督促。了解党风廉政情况和思想状况，予以鼓励先进、批评不足。工作人员加强党风廉政学习，按照党风廉政工作要求和有关规定，督促责任对象执行。</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4．负责及时纠正责任对象违反规定的行为。对师生反映的问题，负有对责任对象进行了解、提醒，并予以批评教育、督促、接受组织处理。在责任对象发生严重违纪行为时，应对自身履行党风廉政工作责任制情况进行自查，不足的方面及时纠正；在责任对象发生重大违法违纪行为时，应将自身履行党风廉政工作责任制的情况书面向组织报告。</w:t>
      </w:r>
    </w:p>
    <w:p w:rsidR="00C551F7" w:rsidRPr="008C0982" w:rsidRDefault="00C551F7" w:rsidP="00C551F7">
      <w:pPr>
        <w:adjustRightInd w:val="0"/>
        <w:snapToGrid w:val="0"/>
        <w:spacing w:line="500" w:lineRule="exact"/>
        <w:ind w:firstLineChars="200" w:firstLine="640"/>
        <w:rPr>
          <w:rFonts w:ascii="黑体" w:eastAsia="黑体" w:hAnsi="黑体"/>
          <w:sz w:val="32"/>
          <w:szCs w:val="32"/>
        </w:rPr>
      </w:pPr>
      <w:r w:rsidRPr="008C0982">
        <w:rPr>
          <w:rFonts w:ascii="黑体" w:eastAsia="黑体" w:hAnsi="黑体" w:hint="eastAsia"/>
          <w:sz w:val="32"/>
          <w:szCs w:val="32"/>
        </w:rPr>
        <w:t>四、考核与监督检查</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1．学院将党风廉政工作责任制的履行情况列为对各科室</w:t>
      </w:r>
      <w:r w:rsidRPr="008C0982">
        <w:rPr>
          <w:rFonts w:ascii="仿宋_GB2312" w:eastAsia="仿宋_GB2312"/>
          <w:sz w:val="32"/>
          <w:szCs w:val="32"/>
        </w:rPr>
        <w:t>及负责人</w:t>
      </w:r>
      <w:r w:rsidRPr="008C0982">
        <w:rPr>
          <w:rFonts w:ascii="仿宋_GB2312" w:eastAsia="仿宋_GB2312" w:hint="eastAsia"/>
          <w:sz w:val="32"/>
          <w:szCs w:val="32"/>
        </w:rPr>
        <w:t>工作情况考核的重要内容，并作为干部选拔、任用和工作实绩评价的重要内容和条件。对履行党风廉政工作责任制成绩突出的应予以表扬、奖励；不力的予以批评、督促。</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2．根据学校</w:t>
      </w:r>
      <w:r w:rsidRPr="008C0982">
        <w:rPr>
          <w:rFonts w:ascii="仿宋_GB2312" w:eastAsia="仿宋_GB2312"/>
          <w:sz w:val="32"/>
          <w:szCs w:val="32"/>
        </w:rPr>
        <w:t>有关</w:t>
      </w:r>
      <w:r w:rsidRPr="008C0982">
        <w:rPr>
          <w:rFonts w:ascii="仿宋_GB2312" w:eastAsia="仿宋_GB2312" w:hint="eastAsia"/>
          <w:sz w:val="32"/>
          <w:szCs w:val="32"/>
        </w:rPr>
        <w:t>要求，学院党总支每半年对党风廉政工作责任制的执行情况进行一次检查，并将检查的情况及时向上级党委报告。学院各级干部个人应在民主座谈会上对执行党风廉政工作责任制情况进行对照检查。</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3．在对党风廉政工作责任制执行情况监督检查过程中，要充分发挥民主党派、群众团体、党风廉政特邀监督员和广大群众的作用。</w:t>
      </w:r>
    </w:p>
    <w:p w:rsidR="00C551F7" w:rsidRPr="008C0982" w:rsidRDefault="00C551F7" w:rsidP="00C551F7">
      <w:pPr>
        <w:adjustRightInd w:val="0"/>
        <w:snapToGrid w:val="0"/>
        <w:spacing w:line="500" w:lineRule="exact"/>
        <w:ind w:firstLineChars="200" w:firstLine="640"/>
        <w:rPr>
          <w:rFonts w:ascii="黑体" w:eastAsia="黑体" w:hAnsi="黑体"/>
          <w:sz w:val="32"/>
          <w:szCs w:val="32"/>
        </w:rPr>
      </w:pPr>
      <w:r w:rsidRPr="008C0982">
        <w:rPr>
          <w:rFonts w:ascii="黑体" w:eastAsia="黑体" w:hAnsi="黑体" w:hint="eastAsia"/>
          <w:sz w:val="32"/>
          <w:szCs w:val="32"/>
        </w:rPr>
        <w:t>五、处罚原则</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党风廉政工作责任人有下列情况之一，情节轻微的，给予批评教育，情节严重的，给予党纪、政纪处分，构成犯罪的，移送司法机关处理。</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1．对党风廉政工作不研究、不部署、不检查的。</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2．对干部教育不严、任用不当、工作不力及发生的问题不认真处理，致使发生严重不正之风和腐败现象的。</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3．掩盖党风廉政方面存在的问题，庇护违法违纪行为，瞒案不报、压案不报，妨碍监督检查，拒不接受监督部门和群众的正确意见、建议的。</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4．其他不履行党风廉政工作责任制或由于履行不力并造成后果的。</w:t>
      </w:r>
    </w:p>
    <w:p w:rsidR="00C551F7" w:rsidRPr="008C0982" w:rsidRDefault="00C551F7" w:rsidP="00C551F7">
      <w:pPr>
        <w:adjustRightInd w:val="0"/>
        <w:snapToGrid w:val="0"/>
        <w:spacing w:line="500" w:lineRule="exact"/>
        <w:ind w:firstLineChars="200" w:firstLine="640"/>
        <w:rPr>
          <w:rFonts w:ascii="黑体" w:eastAsia="黑体" w:hAnsi="黑体"/>
          <w:sz w:val="32"/>
          <w:szCs w:val="32"/>
        </w:rPr>
      </w:pPr>
      <w:r w:rsidRPr="008C0982">
        <w:rPr>
          <w:rFonts w:ascii="黑体" w:eastAsia="黑体" w:hAnsi="黑体" w:hint="eastAsia"/>
          <w:sz w:val="32"/>
          <w:szCs w:val="32"/>
        </w:rPr>
        <w:t>六．查究原则</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1．责任范围内的各科室或教职工发生重大违法违纪案件和严重不正之风的</w:t>
      </w:r>
      <w:bookmarkStart w:id="32" w:name="OLE_LINK1"/>
      <w:bookmarkStart w:id="33" w:name="OLE_LINK2"/>
      <w:r w:rsidRPr="008C0982">
        <w:rPr>
          <w:rFonts w:ascii="仿宋_GB2312" w:eastAsia="仿宋_GB2312" w:hint="eastAsia"/>
          <w:sz w:val="32"/>
          <w:szCs w:val="32"/>
        </w:rPr>
        <w:t>，</w:t>
      </w:r>
      <w:bookmarkEnd w:id="32"/>
      <w:bookmarkEnd w:id="33"/>
      <w:r w:rsidRPr="008C0982">
        <w:rPr>
          <w:rFonts w:ascii="仿宋_GB2312" w:eastAsia="仿宋_GB2312" w:hint="eastAsia"/>
          <w:sz w:val="32"/>
          <w:szCs w:val="32"/>
        </w:rPr>
        <w:t>应查明责任单位、部门和责任人的领导责任。凡有本办法第五条所列情况的，要追究其责任。</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2．党风廉政工作的责任一般</w:t>
      </w:r>
      <w:proofErr w:type="gramStart"/>
      <w:r w:rsidRPr="008C0982">
        <w:rPr>
          <w:rFonts w:ascii="仿宋_GB2312" w:eastAsia="仿宋_GB2312" w:hint="eastAsia"/>
          <w:sz w:val="32"/>
          <w:szCs w:val="32"/>
        </w:rPr>
        <w:t>由为主</w:t>
      </w:r>
      <w:proofErr w:type="gramEnd"/>
      <w:r w:rsidRPr="008C0982">
        <w:rPr>
          <w:rFonts w:ascii="仿宋_GB2312" w:eastAsia="仿宋_GB2312" w:hint="eastAsia"/>
          <w:sz w:val="32"/>
          <w:szCs w:val="32"/>
        </w:rPr>
        <w:t>的领导干部负责，具体事项的责任由实际负责该事项的领导干部负责。</w:t>
      </w:r>
    </w:p>
    <w:p w:rsidR="00C551F7" w:rsidRPr="008C0982" w:rsidRDefault="00C551F7" w:rsidP="00C551F7">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3．集体讨论决定的违法违纪事项，依照党章和党内其他规定以及法律、法规、规章的规定，追究该组织或有关领导干部的责任。</w:t>
      </w:r>
    </w:p>
    <w:p w:rsidR="00C551F7" w:rsidRPr="008C0982" w:rsidRDefault="00C551F7" w:rsidP="00C551F7">
      <w:pPr>
        <w:adjustRightInd w:val="0"/>
        <w:snapToGrid w:val="0"/>
        <w:spacing w:line="520" w:lineRule="exact"/>
        <w:rPr>
          <w:rFonts w:ascii="仿宋_GB2312" w:eastAsia="仿宋_GB2312"/>
          <w:sz w:val="32"/>
          <w:szCs w:val="32"/>
        </w:rPr>
      </w:pPr>
    </w:p>
    <w:p w:rsidR="00C551F7" w:rsidRPr="008C0982" w:rsidRDefault="00C551F7" w:rsidP="00C551F7">
      <w:pPr>
        <w:adjustRightInd w:val="0"/>
        <w:snapToGrid w:val="0"/>
        <w:spacing w:line="520" w:lineRule="exact"/>
        <w:rPr>
          <w:rFonts w:ascii="仿宋_GB2312" w:eastAsia="仿宋_GB2312"/>
          <w:sz w:val="32"/>
          <w:szCs w:val="32"/>
        </w:rPr>
      </w:pPr>
      <w:r w:rsidRPr="008C0982">
        <w:rPr>
          <w:rFonts w:ascii="仿宋_GB2312" w:eastAsia="仿宋_GB2312"/>
          <w:sz w:val="32"/>
          <w:szCs w:val="32"/>
        </w:rPr>
        <w:t xml:space="preserve"> </w:t>
      </w:r>
    </w:p>
    <w:p w:rsidR="00C551F7" w:rsidRPr="008C0982" w:rsidRDefault="00C551F7" w:rsidP="00C551F7">
      <w:pPr>
        <w:adjustRightInd w:val="0"/>
        <w:snapToGrid w:val="0"/>
        <w:spacing w:line="520" w:lineRule="exact"/>
        <w:rPr>
          <w:rFonts w:ascii="仿宋_GB2312" w:eastAsia="仿宋_GB2312"/>
          <w:sz w:val="32"/>
          <w:szCs w:val="32"/>
        </w:rPr>
      </w:pPr>
      <w:r w:rsidRPr="008C0982">
        <w:rPr>
          <w:rFonts w:ascii="仿宋_GB2312" w:eastAsia="仿宋_GB2312"/>
          <w:sz w:val="32"/>
          <w:szCs w:val="32"/>
        </w:rPr>
        <w:t xml:space="preserve"> </w:t>
      </w:r>
    </w:p>
    <w:p w:rsidR="00C551F7" w:rsidRPr="008C0982" w:rsidRDefault="00C551F7" w:rsidP="00C551F7">
      <w:pPr>
        <w:widowControl/>
        <w:jc w:val="left"/>
        <w:rPr>
          <w:rFonts w:ascii="仿宋_GB2312" w:eastAsia="仿宋_GB2312"/>
          <w:sz w:val="32"/>
          <w:szCs w:val="32"/>
        </w:rPr>
      </w:pPr>
    </w:p>
    <w:p w:rsidR="00C551F7" w:rsidRPr="008C0982" w:rsidRDefault="00C551F7" w:rsidP="00C551F7">
      <w:pPr>
        <w:widowControl/>
        <w:jc w:val="left"/>
        <w:rPr>
          <w:rFonts w:ascii="仿宋_GB2312" w:eastAsia="仿宋_GB2312" w:hAnsi="宋体" w:cs="宋体"/>
          <w:b/>
          <w:bCs/>
          <w:kern w:val="0"/>
          <w:sz w:val="32"/>
          <w:szCs w:val="32"/>
        </w:rPr>
      </w:pPr>
    </w:p>
    <w:p w:rsidR="00C551F7" w:rsidRPr="008C0982" w:rsidRDefault="00C551F7" w:rsidP="00C551F7">
      <w:pPr>
        <w:widowControl/>
        <w:jc w:val="left"/>
        <w:rPr>
          <w:rFonts w:ascii="仿宋_GB2312" w:eastAsia="仿宋_GB2312"/>
          <w:sz w:val="32"/>
          <w:szCs w:val="32"/>
        </w:rPr>
      </w:pPr>
      <w:r w:rsidRPr="008C0982">
        <w:rPr>
          <w:rFonts w:ascii="仿宋_GB2312" w:eastAsia="仿宋_GB2312"/>
          <w:sz w:val="32"/>
          <w:szCs w:val="32"/>
        </w:rPr>
        <w:br w:type="page"/>
      </w:r>
    </w:p>
    <w:bookmarkEnd w:id="31"/>
    <w:p w:rsidR="0034137D" w:rsidRPr="008C0982" w:rsidRDefault="0034137D" w:rsidP="00BA6363">
      <w:pPr>
        <w:spacing w:line="360" w:lineRule="auto"/>
        <w:jc w:val="center"/>
        <w:rPr>
          <w:rFonts w:ascii="方正小标宋简体" w:eastAsia="方正小标宋简体"/>
          <w:sz w:val="44"/>
          <w:szCs w:val="44"/>
        </w:rPr>
        <w:sectPr w:rsidR="0034137D" w:rsidRPr="008C0982" w:rsidSect="0034137D">
          <w:pgSz w:w="11906" w:h="16838"/>
          <w:pgMar w:top="1440" w:right="1797" w:bottom="1440" w:left="1797" w:header="851" w:footer="992" w:gutter="0"/>
          <w:cols w:space="425"/>
          <w:docGrid w:type="linesAndChars" w:linePitch="312"/>
        </w:sectPr>
      </w:pPr>
    </w:p>
    <w:p w:rsidR="00BA6363" w:rsidRPr="008C0982" w:rsidRDefault="00BA6363" w:rsidP="0034137D">
      <w:pPr>
        <w:adjustRightInd w:val="0"/>
        <w:snapToGrid w:val="0"/>
        <w:jc w:val="center"/>
        <w:rPr>
          <w:rFonts w:ascii="方正小标宋简体" w:eastAsia="方正小标宋简体"/>
          <w:sz w:val="44"/>
          <w:szCs w:val="44"/>
        </w:rPr>
      </w:pPr>
    </w:p>
    <w:p w:rsidR="00BA6363" w:rsidRPr="008C0982" w:rsidRDefault="00BA6363" w:rsidP="0034137D">
      <w:pPr>
        <w:adjustRightInd w:val="0"/>
        <w:snapToGrid w:val="0"/>
        <w:jc w:val="center"/>
        <w:rPr>
          <w:rFonts w:ascii="方正小标宋简体" w:eastAsia="方正小标宋简体"/>
          <w:sz w:val="44"/>
          <w:szCs w:val="44"/>
        </w:rPr>
      </w:pPr>
      <w:r w:rsidRPr="008C0982">
        <w:rPr>
          <w:rFonts w:ascii="方正小标宋简体" w:eastAsia="方正小标宋简体" w:hint="eastAsia"/>
          <w:sz w:val="44"/>
          <w:szCs w:val="44"/>
        </w:rPr>
        <w:t>文化创意学院廉政风险防控措施一览表</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503"/>
        <w:gridCol w:w="1060"/>
        <w:gridCol w:w="1984"/>
        <w:gridCol w:w="5519"/>
        <w:gridCol w:w="5108"/>
      </w:tblGrid>
      <w:tr w:rsidR="008C0982" w:rsidRPr="008C0982" w:rsidTr="0001586B">
        <w:trPr>
          <w:trHeight w:val="758"/>
          <w:tblHeader/>
        </w:trPr>
        <w:tc>
          <w:tcPr>
            <w:tcW w:w="177" w:type="pct"/>
            <w:vAlign w:val="center"/>
          </w:tcPr>
          <w:p w:rsidR="00BA6363" w:rsidRPr="008C0982" w:rsidRDefault="00BA6363" w:rsidP="0001586B">
            <w:pPr>
              <w:adjustRightInd w:val="0"/>
              <w:snapToGrid w:val="0"/>
              <w:jc w:val="center"/>
              <w:rPr>
                <w:rFonts w:ascii="黑体" w:eastAsia="黑体" w:hAnsi="黑体"/>
                <w:b/>
                <w:sz w:val="24"/>
              </w:rPr>
            </w:pPr>
            <w:r w:rsidRPr="008C0982">
              <w:rPr>
                <w:rFonts w:ascii="黑体" w:eastAsia="黑体" w:hAnsi="黑体" w:hint="eastAsia"/>
                <w:b/>
                <w:sz w:val="24"/>
              </w:rPr>
              <w:t>序号</w:t>
            </w:r>
          </w:p>
        </w:tc>
        <w:tc>
          <w:tcPr>
            <w:tcW w:w="374" w:type="pct"/>
            <w:vAlign w:val="center"/>
          </w:tcPr>
          <w:p w:rsidR="00BA6363" w:rsidRPr="008C0982" w:rsidRDefault="00BA6363" w:rsidP="0001586B">
            <w:pPr>
              <w:adjustRightInd w:val="0"/>
              <w:snapToGrid w:val="0"/>
              <w:jc w:val="center"/>
              <w:rPr>
                <w:rFonts w:ascii="黑体" w:eastAsia="黑体" w:hAnsi="黑体"/>
                <w:b/>
                <w:sz w:val="24"/>
              </w:rPr>
            </w:pPr>
            <w:r w:rsidRPr="008C0982">
              <w:rPr>
                <w:rFonts w:ascii="黑体" w:eastAsia="黑体" w:hAnsi="黑体" w:hint="eastAsia"/>
                <w:b/>
                <w:sz w:val="24"/>
              </w:rPr>
              <w:t>岗位及</w:t>
            </w:r>
          </w:p>
          <w:p w:rsidR="00BA6363" w:rsidRPr="008C0982" w:rsidRDefault="00BA6363" w:rsidP="0001586B">
            <w:pPr>
              <w:adjustRightInd w:val="0"/>
              <w:snapToGrid w:val="0"/>
              <w:jc w:val="center"/>
              <w:rPr>
                <w:rFonts w:ascii="黑体" w:eastAsia="黑体" w:hAnsi="黑体"/>
                <w:b/>
              </w:rPr>
            </w:pPr>
            <w:r w:rsidRPr="008C0982">
              <w:rPr>
                <w:rFonts w:ascii="黑体" w:eastAsia="黑体" w:hAnsi="黑体" w:hint="eastAsia"/>
                <w:b/>
                <w:sz w:val="24"/>
              </w:rPr>
              <w:t>责任人</w:t>
            </w:r>
          </w:p>
        </w:tc>
        <w:tc>
          <w:tcPr>
            <w:tcW w:w="700" w:type="pct"/>
            <w:vAlign w:val="center"/>
          </w:tcPr>
          <w:p w:rsidR="00BA6363" w:rsidRPr="008C0982" w:rsidRDefault="00BA6363" w:rsidP="0001586B">
            <w:pPr>
              <w:adjustRightInd w:val="0"/>
              <w:snapToGrid w:val="0"/>
              <w:jc w:val="center"/>
              <w:rPr>
                <w:rFonts w:ascii="黑体" w:eastAsia="黑体" w:hAnsi="黑体"/>
                <w:b/>
              </w:rPr>
            </w:pPr>
            <w:r w:rsidRPr="008C0982">
              <w:rPr>
                <w:rFonts w:ascii="黑体" w:eastAsia="黑体" w:hAnsi="黑体" w:hint="eastAsia"/>
                <w:b/>
                <w:sz w:val="24"/>
              </w:rPr>
              <w:t>主要工作职责</w:t>
            </w:r>
          </w:p>
        </w:tc>
        <w:tc>
          <w:tcPr>
            <w:tcW w:w="1947" w:type="pct"/>
            <w:vAlign w:val="center"/>
          </w:tcPr>
          <w:p w:rsidR="00BA6363" w:rsidRPr="008C0982" w:rsidRDefault="00BA6363" w:rsidP="0001586B">
            <w:pPr>
              <w:adjustRightInd w:val="0"/>
              <w:snapToGrid w:val="0"/>
              <w:jc w:val="center"/>
              <w:rPr>
                <w:rFonts w:ascii="黑体" w:eastAsia="黑体" w:hAnsi="黑体"/>
                <w:b/>
                <w:sz w:val="24"/>
              </w:rPr>
            </w:pPr>
            <w:r w:rsidRPr="008C0982">
              <w:rPr>
                <w:rFonts w:ascii="黑体" w:eastAsia="黑体" w:hAnsi="黑体" w:hint="eastAsia"/>
                <w:b/>
                <w:sz w:val="24"/>
              </w:rPr>
              <w:t>风险事项（内容、环节）</w:t>
            </w:r>
          </w:p>
        </w:tc>
        <w:tc>
          <w:tcPr>
            <w:tcW w:w="1802" w:type="pct"/>
            <w:vAlign w:val="center"/>
          </w:tcPr>
          <w:p w:rsidR="00BA6363" w:rsidRPr="008C0982" w:rsidRDefault="00BA6363" w:rsidP="0001586B">
            <w:pPr>
              <w:adjustRightInd w:val="0"/>
              <w:snapToGrid w:val="0"/>
              <w:jc w:val="center"/>
              <w:rPr>
                <w:rFonts w:ascii="黑体" w:eastAsia="黑体" w:hAnsi="黑体"/>
                <w:b/>
                <w:sz w:val="24"/>
              </w:rPr>
            </w:pPr>
            <w:r w:rsidRPr="008C0982">
              <w:rPr>
                <w:rFonts w:ascii="黑体" w:eastAsia="黑体" w:hAnsi="黑体" w:hint="eastAsia"/>
                <w:b/>
                <w:sz w:val="24"/>
              </w:rPr>
              <w:t>防控措施</w:t>
            </w:r>
          </w:p>
        </w:tc>
      </w:tr>
      <w:tr w:rsidR="008C0982" w:rsidRPr="008C0982" w:rsidTr="0001586B">
        <w:trPr>
          <w:trHeight w:val="613"/>
        </w:trPr>
        <w:tc>
          <w:tcPr>
            <w:tcW w:w="177" w:type="pct"/>
            <w:vAlign w:val="center"/>
          </w:tcPr>
          <w:p w:rsidR="00BA6363" w:rsidRPr="008C0982" w:rsidRDefault="00BA6363" w:rsidP="0001586B">
            <w:pPr>
              <w:rPr>
                <w:rFonts w:ascii="宋体" w:hAnsi="宋体"/>
                <w:sz w:val="24"/>
              </w:rPr>
            </w:pPr>
            <w:r w:rsidRPr="008C0982">
              <w:rPr>
                <w:rFonts w:ascii="宋体" w:hAnsi="宋体" w:hint="eastAsia"/>
                <w:sz w:val="24"/>
              </w:rPr>
              <w:t>1</w:t>
            </w:r>
          </w:p>
        </w:tc>
        <w:tc>
          <w:tcPr>
            <w:tcW w:w="374" w:type="pct"/>
            <w:vAlign w:val="center"/>
          </w:tcPr>
          <w:p w:rsidR="00BA6363" w:rsidRPr="008C0982" w:rsidRDefault="00BA6363" w:rsidP="0001586B">
            <w:pPr>
              <w:rPr>
                <w:rFonts w:ascii="宋体" w:hAnsi="宋体"/>
                <w:sz w:val="24"/>
              </w:rPr>
            </w:pPr>
            <w:r w:rsidRPr="008C0982">
              <w:rPr>
                <w:rFonts w:ascii="宋体" w:hAnsi="宋体" w:hint="eastAsia"/>
                <w:sz w:val="24"/>
              </w:rPr>
              <w:t>张  伟</w:t>
            </w:r>
          </w:p>
        </w:tc>
        <w:tc>
          <w:tcPr>
            <w:tcW w:w="700" w:type="pct"/>
            <w:vAlign w:val="center"/>
          </w:tcPr>
          <w:p w:rsidR="00BA6363" w:rsidRPr="008C0982" w:rsidRDefault="00BA6363" w:rsidP="0001586B">
            <w:pPr>
              <w:rPr>
                <w:rFonts w:ascii="宋体" w:hAnsi="宋体"/>
                <w:sz w:val="24"/>
              </w:rPr>
            </w:pPr>
            <w:r w:rsidRPr="008C0982">
              <w:rPr>
                <w:rFonts w:ascii="宋体" w:hAnsi="宋体" w:hint="eastAsia"/>
                <w:sz w:val="24"/>
              </w:rPr>
              <w:t>1．全面主持学院工作；</w:t>
            </w:r>
          </w:p>
          <w:p w:rsidR="00BA6363" w:rsidRPr="008C0982" w:rsidRDefault="00BA6363" w:rsidP="0001586B">
            <w:pPr>
              <w:rPr>
                <w:rFonts w:ascii="宋体" w:hAnsi="宋体"/>
                <w:sz w:val="24"/>
              </w:rPr>
            </w:pPr>
            <w:r w:rsidRPr="008C0982">
              <w:rPr>
                <w:rFonts w:ascii="宋体" w:hAnsi="宋体" w:hint="eastAsia"/>
                <w:sz w:val="24"/>
              </w:rPr>
              <w:t>2．分管财务、学科建设、人事工作。</w:t>
            </w:r>
          </w:p>
        </w:tc>
        <w:tc>
          <w:tcPr>
            <w:tcW w:w="1947" w:type="pct"/>
            <w:vAlign w:val="center"/>
          </w:tcPr>
          <w:p w:rsidR="00BA6363" w:rsidRPr="008C0982" w:rsidRDefault="00BA6363" w:rsidP="0001586B">
            <w:pPr>
              <w:spacing w:line="280" w:lineRule="exact"/>
              <w:rPr>
                <w:rFonts w:ascii="宋体" w:hAnsi="宋体"/>
                <w:sz w:val="24"/>
              </w:rPr>
            </w:pPr>
            <w:r w:rsidRPr="008C0982">
              <w:rPr>
                <w:rFonts w:ascii="宋体" w:hAnsi="宋体" w:hint="eastAsia"/>
                <w:sz w:val="24"/>
              </w:rPr>
              <w:t>1．未能按照学校建设和发展规划要求，决策制度未能坚持“三重一大”，决策过程不透明，决策结果未公开；</w:t>
            </w:r>
          </w:p>
          <w:p w:rsidR="00BA6363" w:rsidRPr="008C0982" w:rsidRDefault="00BA6363" w:rsidP="0001586B">
            <w:pPr>
              <w:spacing w:line="280" w:lineRule="exact"/>
              <w:rPr>
                <w:rFonts w:ascii="宋体" w:hAnsi="宋体"/>
                <w:sz w:val="24"/>
              </w:rPr>
            </w:pPr>
            <w:r w:rsidRPr="008C0982">
              <w:rPr>
                <w:rFonts w:ascii="宋体" w:hAnsi="宋体" w:hint="eastAsia"/>
                <w:sz w:val="24"/>
              </w:rPr>
              <w:t>2．支出审批权限确定，支出计划与审核，未能或完全执行学校财务管理、人事工作制度，经费使用不规范，进人才时避免任人唯亲、选拔人才失察。</w:t>
            </w:r>
          </w:p>
        </w:tc>
        <w:tc>
          <w:tcPr>
            <w:tcW w:w="1802" w:type="pct"/>
            <w:vAlign w:val="center"/>
          </w:tcPr>
          <w:p w:rsidR="00BA6363" w:rsidRPr="008C0982" w:rsidRDefault="00BA6363" w:rsidP="0001586B">
            <w:pPr>
              <w:rPr>
                <w:rFonts w:ascii="宋体" w:hAnsi="宋体"/>
                <w:sz w:val="24"/>
              </w:rPr>
            </w:pPr>
            <w:r w:rsidRPr="008C0982">
              <w:rPr>
                <w:rFonts w:ascii="宋体" w:hAnsi="宋体" w:hint="eastAsia"/>
                <w:sz w:val="24"/>
              </w:rPr>
              <w:t>1．</w:t>
            </w:r>
            <w:proofErr w:type="gramStart"/>
            <w:r w:rsidRPr="008C0982">
              <w:rPr>
                <w:rFonts w:ascii="宋体" w:hAnsi="宋体" w:hint="eastAsia"/>
                <w:sz w:val="24"/>
              </w:rPr>
              <w:t>按校院</w:t>
            </w:r>
            <w:proofErr w:type="gramEnd"/>
            <w:r w:rsidRPr="008C0982">
              <w:rPr>
                <w:rFonts w:ascii="宋体" w:hAnsi="宋体" w:hint="eastAsia"/>
                <w:sz w:val="24"/>
              </w:rPr>
              <w:t>两级相关制度规定，坚持“三重一大”、党政联席会议制度、教授委员会等制度，做到各项工作公开，重大事项集体决策；</w:t>
            </w:r>
          </w:p>
          <w:p w:rsidR="00BA6363" w:rsidRPr="008C0982" w:rsidRDefault="00BA6363" w:rsidP="0001586B">
            <w:pPr>
              <w:rPr>
                <w:rFonts w:ascii="宋体" w:hAnsi="宋体"/>
                <w:sz w:val="24"/>
              </w:rPr>
            </w:pPr>
            <w:r w:rsidRPr="008C0982">
              <w:rPr>
                <w:rFonts w:ascii="宋体" w:hAnsi="宋体" w:hint="eastAsia"/>
                <w:sz w:val="24"/>
              </w:rPr>
              <w:t>2．财务公开，人事公开，集体讨论，用人进人通过党政联席会议，学术委员会、学术专家、系主任共同决定。</w:t>
            </w:r>
          </w:p>
        </w:tc>
      </w:tr>
      <w:tr w:rsidR="008C0982" w:rsidRPr="008C0982" w:rsidTr="0001586B">
        <w:trPr>
          <w:trHeight w:val="621"/>
        </w:trPr>
        <w:tc>
          <w:tcPr>
            <w:tcW w:w="177" w:type="pct"/>
            <w:vAlign w:val="center"/>
          </w:tcPr>
          <w:p w:rsidR="00BA6363" w:rsidRPr="008C0982" w:rsidRDefault="00BA6363" w:rsidP="0001586B">
            <w:pPr>
              <w:rPr>
                <w:rFonts w:ascii="宋体" w:hAnsi="宋体"/>
                <w:sz w:val="24"/>
              </w:rPr>
            </w:pPr>
            <w:r w:rsidRPr="008C0982">
              <w:rPr>
                <w:rFonts w:ascii="宋体" w:hAnsi="宋体" w:hint="eastAsia"/>
                <w:sz w:val="24"/>
              </w:rPr>
              <w:t>2</w:t>
            </w:r>
          </w:p>
        </w:tc>
        <w:tc>
          <w:tcPr>
            <w:tcW w:w="374" w:type="pct"/>
            <w:vAlign w:val="center"/>
          </w:tcPr>
          <w:p w:rsidR="00BA6363" w:rsidRPr="008C0982" w:rsidRDefault="00BA6363" w:rsidP="0001586B">
            <w:pPr>
              <w:rPr>
                <w:rFonts w:ascii="宋体" w:hAnsi="宋体"/>
                <w:sz w:val="24"/>
              </w:rPr>
            </w:pPr>
            <w:r w:rsidRPr="008C0982">
              <w:rPr>
                <w:rFonts w:ascii="宋体" w:hAnsi="宋体" w:hint="eastAsia"/>
                <w:sz w:val="24"/>
              </w:rPr>
              <w:t>范小春</w:t>
            </w:r>
          </w:p>
        </w:tc>
        <w:tc>
          <w:tcPr>
            <w:tcW w:w="700" w:type="pct"/>
            <w:vAlign w:val="center"/>
          </w:tcPr>
          <w:p w:rsidR="00BA6363" w:rsidRPr="008C0982" w:rsidRDefault="00BA6363" w:rsidP="0001586B">
            <w:pPr>
              <w:rPr>
                <w:rFonts w:ascii="宋体" w:hAnsi="宋体"/>
                <w:sz w:val="24"/>
              </w:rPr>
            </w:pPr>
            <w:r w:rsidRPr="008C0982">
              <w:rPr>
                <w:rFonts w:ascii="宋体" w:hAnsi="宋体" w:hint="eastAsia"/>
                <w:sz w:val="24"/>
              </w:rPr>
              <w:t>1．主持党建工作；</w:t>
            </w:r>
          </w:p>
          <w:p w:rsidR="00BA6363" w:rsidRPr="008C0982" w:rsidRDefault="00BA6363" w:rsidP="0001586B">
            <w:pPr>
              <w:rPr>
                <w:rFonts w:ascii="宋体" w:hAnsi="宋体"/>
                <w:sz w:val="24"/>
              </w:rPr>
            </w:pPr>
            <w:r w:rsidRPr="008C0982">
              <w:rPr>
                <w:rFonts w:ascii="宋体" w:hAnsi="宋体" w:hint="eastAsia"/>
                <w:sz w:val="24"/>
              </w:rPr>
              <w:t>2．分管行政、招生、教学、实验室建设和管理、安全、工会工作。</w:t>
            </w:r>
          </w:p>
        </w:tc>
        <w:tc>
          <w:tcPr>
            <w:tcW w:w="1947" w:type="pct"/>
            <w:vAlign w:val="center"/>
          </w:tcPr>
          <w:p w:rsidR="00BA6363" w:rsidRPr="008C0982" w:rsidRDefault="00BA6363" w:rsidP="0001586B">
            <w:pPr>
              <w:spacing w:line="280" w:lineRule="exact"/>
              <w:rPr>
                <w:rFonts w:ascii="宋体" w:hAnsi="宋体"/>
                <w:sz w:val="24"/>
              </w:rPr>
            </w:pPr>
            <w:r w:rsidRPr="008C0982">
              <w:rPr>
                <w:rFonts w:ascii="宋体" w:hAnsi="宋体" w:hint="eastAsia"/>
                <w:sz w:val="24"/>
              </w:rPr>
              <w:t xml:space="preserve">1．未能执行党政联席会议制度和二级教代会制度，党务院务公开不按规定执行，党员组织发展不规范； </w:t>
            </w:r>
          </w:p>
          <w:p w:rsidR="00BA6363" w:rsidRPr="008C0982" w:rsidRDefault="00BA6363" w:rsidP="0001586B">
            <w:pPr>
              <w:spacing w:line="280" w:lineRule="exact"/>
              <w:rPr>
                <w:rFonts w:ascii="宋体" w:hAnsi="宋体"/>
                <w:sz w:val="24"/>
              </w:rPr>
            </w:pPr>
            <w:r w:rsidRPr="008C0982">
              <w:rPr>
                <w:rFonts w:ascii="宋体" w:hAnsi="宋体" w:hint="eastAsia"/>
                <w:sz w:val="24"/>
              </w:rPr>
              <w:t>2．行政工作不规范、不按规定执行，教职工评先评优中讲人情、拉关系，印章管理随意，招生指标分配与调剂随意，人情等因素影响，在录取、专业安排等方面有失公正，教学业绩考核、日常管理存在较大盲点，未坚持充分论证、公开招标和回避制度，验收和审查不细致，造成设备质量问题，实验室建设项目立项审核把关不严，工会经费违规使用。</w:t>
            </w:r>
          </w:p>
        </w:tc>
        <w:tc>
          <w:tcPr>
            <w:tcW w:w="1802" w:type="pct"/>
            <w:vAlign w:val="center"/>
          </w:tcPr>
          <w:p w:rsidR="00BA6363" w:rsidRPr="008C0982" w:rsidRDefault="00BA6363" w:rsidP="0001586B">
            <w:pPr>
              <w:rPr>
                <w:rFonts w:ascii="宋体" w:hAnsi="宋体"/>
                <w:sz w:val="24"/>
              </w:rPr>
            </w:pPr>
            <w:r w:rsidRPr="008C0982">
              <w:rPr>
                <w:rFonts w:ascii="宋体" w:hAnsi="宋体" w:hint="eastAsia"/>
                <w:sz w:val="24"/>
              </w:rPr>
              <w:t>1．严格执行党政联席会议、二级教代会制度和党员发展规定，按照程序规范管理，做到公平、公正、公开；</w:t>
            </w:r>
          </w:p>
          <w:p w:rsidR="00BA6363" w:rsidRPr="008C0982" w:rsidRDefault="00BA6363" w:rsidP="0001586B">
            <w:pPr>
              <w:rPr>
                <w:sz w:val="24"/>
              </w:rPr>
            </w:pPr>
            <w:r w:rsidRPr="008C0982">
              <w:rPr>
                <w:rFonts w:ascii="宋体" w:hAnsi="宋体" w:hint="eastAsia"/>
                <w:sz w:val="24"/>
              </w:rPr>
              <w:t>2．</w:t>
            </w:r>
            <w:r w:rsidRPr="008C0982">
              <w:rPr>
                <w:rFonts w:hint="eastAsia"/>
                <w:sz w:val="24"/>
              </w:rPr>
              <w:t>通过廉政建设教育机制落实学院各项制度建设、纪律教育，不设小金库，经费</w:t>
            </w:r>
            <w:proofErr w:type="gramStart"/>
            <w:r w:rsidRPr="008C0982">
              <w:rPr>
                <w:rFonts w:hint="eastAsia"/>
                <w:sz w:val="24"/>
              </w:rPr>
              <w:t>入学校</w:t>
            </w:r>
            <w:proofErr w:type="gramEnd"/>
            <w:r w:rsidRPr="008C0982">
              <w:rPr>
                <w:rFonts w:hint="eastAsia"/>
                <w:sz w:val="24"/>
              </w:rPr>
              <w:t>账户，严格按照学校和学院招生规定，在改卷中遵守校外专家参与阅卷制度，严格执行学校教学工作相关规定，优化人才培养方案，加强教师教学日常管理，严格执行国家、省市、学校各项实验室建设的规章制度，在实施实验室建设项目的申请、论证、申报、立项、实施、检查、验收、经费使用等具体工作中，做到公正、公开、公平，接受全面监督，加大监督力度，做到公开、公平、公正，透明，接受全院教职工的监督，全面关爱教师。</w:t>
            </w:r>
          </w:p>
        </w:tc>
      </w:tr>
      <w:tr w:rsidR="008C0982" w:rsidRPr="008C0982" w:rsidTr="0001586B">
        <w:trPr>
          <w:trHeight w:val="615"/>
        </w:trPr>
        <w:tc>
          <w:tcPr>
            <w:tcW w:w="177" w:type="pct"/>
            <w:vAlign w:val="center"/>
          </w:tcPr>
          <w:p w:rsidR="00BA6363" w:rsidRPr="008C0982" w:rsidRDefault="00BA6363" w:rsidP="0001586B">
            <w:pPr>
              <w:rPr>
                <w:rFonts w:ascii="宋体" w:hAnsi="宋体"/>
                <w:sz w:val="24"/>
              </w:rPr>
            </w:pPr>
            <w:r w:rsidRPr="008C0982">
              <w:rPr>
                <w:rFonts w:ascii="宋体" w:hAnsi="宋体" w:hint="eastAsia"/>
                <w:sz w:val="24"/>
              </w:rPr>
              <w:t>3</w:t>
            </w:r>
          </w:p>
        </w:tc>
        <w:tc>
          <w:tcPr>
            <w:tcW w:w="374" w:type="pct"/>
            <w:vAlign w:val="center"/>
          </w:tcPr>
          <w:p w:rsidR="00BA6363" w:rsidRPr="008C0982" w:rsidRDefault="00BA6363" w:rsidP="0001586B">
            <w:pPr>
              <w:rPr>
                <w:rFonts w:ascii="宋体" w:hAnsi="宋体"/>
                <w:sz w:val="24"/>
              </w:rPr>
            </w:pPr>
            <w:r w:rsidRPr="008C0982">
              <w:rPr>
                <w:rFonts w:ascii="宋体" w:hAnsi="宋体" w:hint="eastAsia"/>
                <w:sz w:val="24"/>
              </w:rPr>
              <w:t>郭持华</w:t>
            </w:r>
          </w:p>
        </w:tc>
        <w:tc>
          <w:tcPr>
            <w:tcW w:w="700" w:type="pct"/>
            <w:vAlign w:val="center"/>
          </w:tcPr>
          <w:p w:rsidR="00BA6363" w:rsidRPr="008C0982" w:rsidRDefault="00BA6363" w:rsidP="0001586B">
            <w:pPr>
              <w:rPr>
                <w:rFonts w:ascii="宋体" w:hAnsi="宋体"/>
                <w:sz w:val="24"/>
              </w:rPr>
            </w:pPr>
            <w:r w:rsidRPr="008C0982">
              <w:rPr>
                <w:rFonts w:ascii="宋体" w:hAnsi="宋体" w:hint="eastAsia"/>
                <w:sz w:val="24"/>
              </w:rPr>
              <w:t>1．分管研究生、科研、社会合作、外事工作；</w:t>
            </w:r>
          </w:p>
          <w:p w:rsidR="00BA6363" w:rsidRPr="008C0982" w:rsidRDefault="00BA6363" w:rsidP="0001586B">
            <w:pPr>
              <w:rPr>
                <w:rFonts w:ascii="宋体" w:hAnsi="宋体"/>
                <w:sz w:val="24"/>
              </w:rPr>
            </w:pPr>
            <w:r w:rsidRPr="008C0982">
              <w:rPr>
                <w:rFonts w:ascii="宋体" w:hAnsi="宋体" w:hint="eastAsia"/>
                <w:sz w:val="24"/>
              </w:rPr>
              <w:t xml:space="preserve">2．协助院长开展学科建设工作。 </w:t>
            </w:r>
          </w:p>
        </w:tc>
        <w:tc>
          <w:tcPr>
            <w:tcW w:w="1947" w:type="pct"/>
            <w:vAlign w:val="center"/>
          </w:tcPr>
          <w:p w:rsidR="00BA6363" w:rsidRPr="008C0982" w:rsidRDefault="00BA6363" w:rsidP="0001586B">
            <w:pPr>
              <w:rPr>
                <w:rFonts w:ascii="宋体" w:hAnsi="宋体"/>
                <w:sz w:val="24"/>
              </w:rPr>
            </w:pPr>
            <w:r w:rsidRPr="008C0982">
              <w:rPr>
                <w:rFonts w:ascii="宋体" w:hAnsi="宋体" w:hint="eastAsia"/>
                <w:sz w:val="24"/>
              </w:rPr>
              <w:t>1．研究生招生考试专业课命题泄密，招生指标分配与调剂随意，受人情等因素影响，在拟录取、导师安排等方面有失公正，招生复试结果不公示；经费审批把关不严，擅自扩大使用范围、挪作他用；创收事项不透明、未入财务账，办班、培训等谈价存在问题，收支账目、经费使用不透明、不合理、不规范，用餐、住宿、酬金等不符合相关规定标准。</w:t>
            </w:r>
          </w:p>
          <w:p w:rsidR="00BA6363" w:rsidRPr="008C0982" w:rsidRDefault="00BA6363" w:rsidP="0001586B">
            <w:pPr>
              <w:rPr>
                <w:rFonts w:ascii="宋体" w:hAnsi="宋体"/>
                <w:sz w:val="24"/>
              </w:rPr>
            </w:pPr>
            <w:r w:rsidRPr="008C0982">
              <w:rPr>
                <w:rFonts w:ascii="宋体" w:hAnsi="宋体" w:hint="eastAsia"/>
                <w:sz w:val="24"/>
              </w:rPr>
              <w:t>2．学科建设存在发展不到位和水平滞后的风险。</w:t>
            </w:r>
          </w:p>
        </w:tc>
        <w:tc>
          <w:tcPr>
            <w:tcW w:w="1802" w:type="pct"/>
            <w:vAlign w:val="center"/>
          </w:tcPr>
          <w:p w:rsidR="00BA6363" w:rsidRPr="008C0982" w:rsidRDefault="00BA6363" w:rsidP="0001586B">
            <w:pPr>
              <w:rPr>
                <w:rFonts w:ascii="宋体" w:hAnsi="宋体"/>
                <w:sz w:val="24"/>
              </w:rPr>
            </w:pPr>
            <w:r w:rsidRPr="008C0982">
              <w:rPr>
                <w:rFonts w:ascii="宋体" w:hAnsi="宋体" w:hint="eastAsia"/>
                <w:sz w:val="24"/>
              </w:rPr>
              <w:t>1．严格执行试卷保密相关规定，按照规范的程序，集体研究招生指标的分配与调剂并公示，对录取结果、导师安排等及时公示；依据学校社会合作、外事工作管理办法并严格执行，严格坚持收支“两条线”，透明公开收支账目。</w:t>
            </w:r>
          </w:p>
          <w:p w:rsidR="00BA6363" w:rsidRPr="008C0982" w:rsidRDefault="00BA6363" w:rsidP="0001586B">
            <w:pPr>
              <w:rPr>
                <w:rFonts w:ascii="宋体" w:hAnsi="宋体"/>
                <w:sz w:val="24"/>
              </w:rPr>
            </w:pPr>
            <w:r w:rsidRPr="008C0982">
              <w:rPr>
                <w:rFonts w:ascii="宋体" w:hAnsi="宋体" w:hint="eastAsia"/>
                <w:sz w:val="24"/>
              </w:rPr>
              <w:t>2．结合学校建设发展规划，全面协助院长做好相关工作，坚持多听取、多吸纳各专业负责人、教授意见建议。</w:t>
            </w:r>
          </w:p>
        </w:tc>
      </w:tr>
      <w:tr w:rsidR="008C0982" w:rsidRPr="008C0982" w:rsidTr="0001586B">
        <w:trPr>
          <w:trHeight w:val="609"/>
        </w:trPr>
        <w:tc>
          <w:tcPr>
            <w:tcW w:w="177" w:type="pct"/>
            <w:vAlign w:val="center"/>
          </w:tcPr>
          <w:p w:rsidR="00BA6363" w:rsidRPr="008C0982" w:rsidRDefault="00BA6363" w:rsidP="0001586B">
            <w:pPr>
              <w:rPr>
                <w:rFonts w:ascii="宋体" w:hAnsi="宋体"/>
                <w:sz w:val="24"/>
              </w:rPr>
            </w:pPr>
            <w:r w:rsidRPr="008C0982">
              <w:rPr>
                <w:rFonts w:ascii="宋体" w:hAnsi="宋体" w:hint="eastAsia"/>
                <w:sz w:val="24"/>
              </w:rPr>
              <w:t>4</w:t>
            </w:r>
          </w:p>
        </w:tc>
        <w:tc>
          <w:tcPr>
            <w:tcW w:w="374" w:type="pct"/>
            <w:vAlign w:val="center"/>
          </w:tcPr>
          <w:p w:rsidR="00BA6363" w:rsidRPr="008C0982" w:rsidRDefault="00BA6363" w:rsidP="0001586B">
            <w:pPr>
              <w:rPr>
                <w:rFonts w:ascii="宋体" w:hAnsi="宋体"/>
                <w:sz w:val="24"/>
              </w:rPr>
            </w:pPr>
            <w:r w:rsidRPr="008C0982">
              <w:rPr>
                <w:rFonts w:ascii="宋体" w:hAnsi="宋体" w:hint="eastAsia"/>
                <w:sz w:val="24"/>
              </w:rPr>
              <w:t>郭旭鹏</w:t>
            </w:r>
          </w:p>
        </w:tc>
        <w:tc>
          <w:tcPr>
            <w:tcW w:w="700" w:type="pct"/>
            <w:vAlign w:val="center"/>
          </w:tcPr>
          <w:p w:rsidR="00BA6363" w:rsidRPr="008C0982" w:rsidRDefault="00BA6363" w:rsidP="0001586B">
            <w:pPr>
              <w:rPr>
                <w:rFonts w:ascii="宋体" w:hAnsi="宋体"/>
                <w:sz w:val="24"/>
              </w:rPr>
            </w:pPr>
            <w:r w:rsidRPr="008C0982">
              <w:rPr>
                <w:rFonts w:ascii="宋体" w:hAnsi="宋体" w:hint="eastAsia"/>
                <w:sz w:val="24"/>
              </w:rPr>
              <w:t>1．分管学生管理、宣传、校友联络工作；</w:t>
            </w:r>
          </w:p>
          <w:p w:rsidR="00BA6363" w:rsidRPr="008C0982" w:rsidRDefault="00BA6363" w:rsidP="0001586B">
            <w:pPr>
              <w:rPr>
                <w:rFonts w:ascii="宋体" w:hAnsi="宋体"/>
                <w:sz w:val="24"/>
              </w:rPr>
            </w:pPr>
            <w:r w:rsidRPr="008C0982">
              <w:rPr>
                <w:rFonts w:ascii="宋体" w:hAnsi="宋体" w:hint="eastAsia"/>
                <w:sz w:val="24"/>
              </w:rPr>
              <w:t>2．协助院长开展人事工作；</w:t>
            </w:r>
          </w:p>
          <w:p w:rsidR="00BA6363" w:rsidRPr="008C0982" w:rsidRDefault="00BA6363" w:rsidP="0001586B">
            <w:pPr>
              <w:rPr>
                <w:rFonts w:ascii="宋体" w:hAnsi="宋体"/>
                <w:sz w:val="24"/>
              </w:rPr>
            </w:pPr>
            <w:r w:rsidRPr="008C0982">
              <w:rPr>
                <w:rFonts w:ascii="宋体" w:hAnsi="宋体" w:hint="eastAsia"/>
                <w:sz w:val="24"/>
              </w:rPr>
              <w:t>3．协助书记开展党建工作。</w:t>
            </w:r>
          </w:p>
        </w:tc>
        <w:tc>
          <w:tcPr>
            <w:tcW w:w="1947" w:type="pct"/>
            <w:vAlign w:val="center"/>
          </w:tcPr>
          <w:p w:rsidR="00BA6363" w:rsidRPr="008C0982" w:rsidRDefault="00BA6363" w:rsidP="0001586B">
            <w:pPr>
              <w:rPr>
                <w:rFonts w:ascii="宋体" w:hAnsi="宋体"/>
                <w:sz w:val="24"/>
              </w:rPr>
            </w:pPr>
            <w:r w:rsidRPr="008C0982">
              <w:rPr>
                <w:rFonts w:ascii="宋体" w:hAnsi="宋体" w:hint="eastAsia"/>
                <w:sz w:val="24"/>
              </w:rPr>
              <w:t>1．学生评奖评优、困难资格认定、违纪处理、经费管理使用存在不规范或监管不严；</w:t>
            </w:r>
          </w:p>
          <w:p w:rsidR="00BA6363" w:rsidRPr="008C0982" w:rsidRDefault="00BA6363" w:rsidP="0001586B">
            <w:pPr>
              <w:rPr>
                <w:rFonts w:ascii="宋体" w:hAnsi="宋体"/>
                <w:sz w:val="24"/>
              </w:rPr>
            </w:pPr>
            <w:r w:rsidRPr="008C0982">
              <w:rPr>
                <w:rFonts w:ascii="宋体" w:hAnsi="宋体" w:hint="eastAsia"/>
                <w:sz w:val="24"/>
              </w:rPr>
              <w:t>2．因人设计划、考核过程走过场、资格审查不严、接受请托、搞“一言堂”；</w:t>
            </w:r>
          </w:p>
          <w:p w:rsidR="00BA6363" w:rsidRPr="008C0982" w:rsidRDefault="00BA6363" w:rsidP="0001586B">
            <w:pPr>
              <w:rPr>
                <w:rFonts w:ascii="宋体" w:hAnsi="宋体"/>
                <w:sz w:val="24"/>
              </w:rPr>
            </w:pPr>
            <w:r w:rsidRPr="008C0982">
              <w:rPr>
                <w:rFonts w:ascii="宋体" w:hAnsi="宋体" w:hint="eastAsia"/>
                <w:sz w:val="24"/>
              </w:rPr>
              <w:t>3．党务院务公开不按规定执行，党员组织发展不规范。</w:t>
            </w:r>
          </w:p>
        </w:tc>
        <w:tc>
          <w:tcPr>
            <w:tcW w:w="1802" w:type="pct"/>
            <w:vAlign w:val="center"/>
          </w:tcPr>
          <w:p w:rsidR="00BA6363" w:rsidRPr="008C0982" w:rsidRDefault="00BA6363" w:rsidP="0001586B">
            <w:pPr>
              <w:rPr>
                <w:rFonts w:ascii="宋体" w:hAnsi="宋体"/>
                <w:sz w:val="24"/>
              </w:rPr>
            </w:pPr>
            <w:r w:rsidRPr="008C0982">
              <w:rPr>
                <w:rFonts w:ascii="宋体" w:hAnsi="宋体" w:hint="eastAsia"/>
                <w:sz w:val="24"/>
              </w:rPr>
              <w:t>1．认真审查，严格把关，公开透明，阳光操作，及时公示评奖评优、困难生的认定条件、程序和结果，严格按照有关文件规定及时处理违纪行为并积极开导其改正错误，严格执行预算管理制度、加强对经费使用的监控，接受监督，防止浪费；</w:t>
            </w:r>
          </w:p>
          <w:p w:rsidR="00BA6363" w:rsidRPr="008C0982" w:rsidRDefault="00BA6363" w:rsidP="0001586B">
            <w:pPr>
              <w:rPr>
                <w:rFonts w:ascii="宋体" w:hAnsi="宋体"/>
                <w:sz w:val="24"/>
              </w:rPr>
            </w:pPr>
            <w:r w:rsidRPr="008C0982">
              <w:rPr>
                <w:rFonts w:ascii="宋体" w:hAnsi="宋体" w:hint="eastAsia"/>
                <w:sz w:val="24"/>
              </w:rPr>
              <w:t>2．结合学院发展实际，严格按照学校人才引进制度和程序开展工作，保证民主、公平，严格审查材料，规范进人程序；</w:t>
            </w:r>
          </w:p>
          <w:p w:rsidR="00BA6363" w:rsidRPr="008C0982" w:rsidRDefault="00BA6363" w:rsidP="0001586B">
            <w:pPr>
              <w:rPr>
                <w:rFonts w:ascii="宋体" w:hAnsi="宋体"/>
                <w:sz w:val="24"/>
              </w:rPr>
            </w:pPr>
            <w:r w:rsidRPr="008C0982">
              <w:rPr>
                <w:rFonts w:ascii="宋体" w:hAnsi="宋体" w:hint="eastAsia"/>
                <w:sz w:val="24"/>
              </w:rPr>
              <w:t>3．严格执行党务公开制度，明确公开的内容和范围，严格执行《党章》规定，坚持组织发展过程公开、公正、透明。</w:t>
            </w:r>
          </w:p>
        </w:tc>
      </w:tr>
    </w:tbl>
    <w:p w:rsidR="00BA6363" w:rsidRPr="008C0982" w:rsidRDefault="00BA6363" w:rsidP="00BA6363">
      <w:pPr>
        <w:sectPr w:rsidR="00BA6363" w:rsidRPr="008C0982" w:rsidSect="0034137D">
          <w:pgSz w:w="16838" w:h="11906" w:orient="landscape"/>
          <w:pgMar w:top="1797" w:right="1440" w:bottom="1797" w:left="1440" w:header="851" w:footer="992" w:gutter="0"/>
          <w:cols w:space="425"/>
          <w:docGrid w:linePitch="312"/>
        </w:sectPr>
      </w:pPr>
    </w:p>
    <w:p w:rsidR="00C551F7" w:rsidRPr="008C0982" w:rsidRDefault="00C551F7" w:rsidP="00C551F7">
      <w:pPr>
        <w:widowControl/>
        <w:adjustRightInd w:val="0"/>
        <w:snapToGrid w:val="0"/>
        <w:jc w:val="left"/>
        <w:rPr>
          <w:rFonts w:ascii="黑体" w:eastAsia="黑体" w:hAnsi="黑体" w:cs="宋体"/>
          <w:bCs/>
          <w:kern w:val="0"/>
          <w:sz w:val="32"/>
          <w:szCs w:val="32"/>
        </w:rPr>
      </w:pPr>
    </w:p>
    <w:p w:rsidR="00C551F7" w:rsidRPr="008C0982" w:rsidRDefault="00C551F7" w:rsidP="00C551F7">
      <w:pPr>
        <w:widowControl/>
        <w:adjustRightInd w:val="0"/>
        <w:snapToGrid w:val="0"/>
        <w:jc w:val="center"/>
        <w:rPr>
          <w:rFonts w:ascii="方正小标宋简体" w:eastAsia="方正小标宋简体" w:hAnsi="宋体" w:cs="宋体"/>
          <w:bCs/>
          <w:spacing w:val="-20"/>
          <w:kern w:val="0"/>
          <w:sz w:val="32"/>
          <w:szCs w:val="32"/>
        </w:rPr>
      </w:pPr>
      <w:r w:rsidRPr="008C0982">
        <w:rPr>
          <w:rFonts w:ascii="方正小标宋简体" w:eastAsia="方正小标宋简体" w:hAnsi="宋体" w:cs="宋体" w:hint="eastAsia"/>
          <w:bCs/>
          <w:spacing w:val="-20"/>
          <w:kern w:val="0"/>
          <w:sz w:val="44"/>
          <w:szCs w:val="44"/>
        </w:rPr>
        <w:t>文化创意学院办公室党风廉政风险排查表</w:t>
      </w:r>
    </w:p>
    <w:tbl>
      <w:tblPr>
        <w:tblStyle w:val="a7"/>
        <w:tblW w:w="0" w:type="auto"/>
        <w:tblBorders>
          <w:insideH w:val="dotted" w:sz="4" w:space="0" w:color="auto"/>
          <w:insideV w:val="dotted" w:sz="4" w:space="0" w:color="auto"/>
        </w:tblBorders>
        <w:tblLook w:val="04A0" w:firstRow="1" w:lastRow="0" w:firstColumn="1" w:lastColumn="0" w:noHBand="0" w:noVBand="1"/>
      </w:tblPr>
      <w:tblGrid>
        <w:gridCol w:w="1668"/>
        <w:gridCol w:w="2693"/>
        <w:gridCol w:w="2030"/>
        <w:gridCol w:w="1088"/>
        <w:gridCol w:w="1043"/>
      </w:tblGrid>
      <w:tr w:rsidR="00C551F7" w:rsidRPr="008C0982" w:rsidTr="00C551F7">
        <w:tc>
          <w:tcPr>
            <w:tcW w:w="1668" w:type="dxa"/>
          </w:tcPr>
          <w:p w:rsidR="00C551F7" w:rsidRPr="008C0982" w:rsidRDefault="00C551F7" w:rsidP="00C551F7">
            <w:pPr>
              <w:widowControl/>
              <w:spacing w:before="100" w:beforeAutospacing="1" w:after="100" w:afterAutospacing="1"/>
              <w:jc w:val="center"/>
              <w:rPr>
                <w:rFonts w:ascii="黑体" w:eastAsia="黑体" w:hAnsi="黑体" w:cs="宋体"/>
                <w:kern w:val="0"/>
                <w:sz w:val="24"/>
                <w:szCs w:val="24"/>
              </w:rPr>
            </w:pPr>
            <w:r w:rsidRPr="008C0982">
              <w:rPr>
                <w:rFonts w:ascii="黑体" w:eastAsia="黑体" w:hAnsi="黑体" w:cs="宋体" w:hint="eastAsia"/>
                <w:bCs/>
                <w:kern w:val="0"/>
                <w:sz w:val="24"/>
                <w:szCs w:val="24"/>
              </w:rPr>
              <w:t>岗位</w:t>
            </w:r>
          </w:p>
        </w:tc>
        <w:tc>
          <w:tcPr>
            <w:tcW w:w="2693" w:type="dxa"/>
          </w:tcPr>
          <w:p w:rsidR="00C551F7" w:rsidRPr="008C0982" w:rsidRDefault="00C551F7" w:rsidP="00C551F7">
            <w:pPr>
              <w:widowControl/>
              <w:spacing w:before="100" w:beforeAutospacing="1" w:after="100" w:afterAutospacing="1"/>
              <w:jc w:val="center"/>
              <w:rPr>
                <w:rFonts w:ascii="仿宋_GB2312" w:eastAsia="仿宋_GB2312" w:hAnsi="黑体" w:cs="宋体"/>
                <w:kern w:val="0"/>
                <w:sz w:val="24"/>
                <w:szCs w:val="24"/>
              </w:rPr>
            </w:pPr>
            <w:r w:rsidRPr="008C0982">
              <w:rPr>
                <w:rFonts w:ascii="仿宋_GB2312" w:eastAsia="仿宋_GB2312" w:hAnsi="黑体" w:cs="宋体" w:hint="eastAsia"/>
                <w:kern w:val="0"/>
                <w:sz w:val="24"/>
                <w:szCs w:val="24"/>
              </w:rPr>
              <w:t>办公室主任</w:t>
            </w:r>
          </w:p>
        </w:tc>
        <w:tc>
          <w:tcPr>
            <w:tcW w:w="2030" w:type="dxa"/>
          </w:tcPr>
          <w:p w:rsidR="00C551F7" w:rsidRPr="008C0982" w:rsidRDefault="00C551F7" w:rsidP="00C551F7">
            <w:pPr>
              <w:widowControl/>
              <w:spacing w:before="100" w:beforeAutospacing="1" w:after="100" w:afterAutospacing="1"/>
              <w:jc w:val="center"/>
              <w:rPr>
                <w:rFonts w:ascii="黑体" w:eastAsia="黑体" w:hAnsi="黑体" w:cs="宋体"/>
                <w:kern w:val="0"/>
                <w:sz w:val="24"/>
                <w:szCs w:val="24"/>
              </w:rPr>
            </w:pPr>
            <w:r w:rsidRPr="008C0982">
              <w:rPr>
                <w:rFonts w:ascii="黑体" w:eastAsia="黑体" w:hAnsi="黑体" w:cs="宋体"/>
                <w:bCs/>
                <w:kern w:val="0"/>
                <w:sz w:val="24"/>
                <w:szCs w:val="24"/>
              </w:rPr>
              <w:t>负责人</w:t>
            </w:r>
          </w:p>
        </w:tc>
        <w:tc>
          <w:tcPr>
            <w:tcW w:w="2131" w:type="dxa"/>
            <w:gridSpan w:val="2"/>
          </w:tcPr>
          <w:p w:rsidR="00C551F7" w:rsidRPr="008C0982" w:rsidRDefault="00C551F7" w:rsidP="00C551F7">
            <w:pPr>
              <w:widowControl/>
              <w:spacing w:before="100" w:beforeAutospacing="1" w:after="100" w:afterAutospacing="1"/>
              <w:jc w:val="center"/>
              <w:rPr>
                <w:rFonts w:ascii="黑体" w:eastAsia="黑体" w:hAnsi="黑体" w:cs="宋体"/>
                <w:kern w:val="0"/>
                <w:sz w:val="24"/>
                <w:szCs w:val="24"/>
              </w:rPr>
            </w:pPr>
            <w:r w:rsidRPr="008C0982">
              <w:rPr>
                <w:rFonts w:ascii="仿宋_GB2312" w:eastAsia="仿宋_GB2312" w:hAnsi="黑体" w:cs="宋体" w:hint="eastAsia"/>
                <w:kern w:val="0"/>
                <w:sz w:val="24"/>
                <w:szCs w:val="24"/>
              </w:rPr>
              <w:t>蒋昕徽</w:t>
            </w:r>
          </w:p>
        </w:tc>
      </w:tr>
      <w:tr w:rsidR="00C551F7" w:rsidRPr="008C0982" w:rsidTr="00C551F7">
        <w:tc>
          <w:tcPr>
            <w:tcW w:w="1668" w:type="dxa"/>
            <w:vAlign w:val="center"/>
          </w:tcPr>
          <w:p w:rsidR="00C551F7" w:rsidRPr="008C0982" w:rsidRDefault="00C551F7" w:rsidP="00C551F7">
            <w:pPr>
              <w:widowControl/>
              <w:adjustRightInd w:val="0"/>
              <w:snapToGrid w:val="0"/>
              <w:jc w:val="center"/>
              <w:rPr>
                <w:rFonts w:ascii="楷体_GB2312" w:eastAsia="楷体_GB2312" w:hAnsi="黑体" w:cs="宋体"/>
                <w:bCs/>
                <w:kern w:val="0"/>
                <w:sz w:val="24"/>
                <w:szCs w:val="24"/>
              </w:rPr>
            </w:pPr>
            <w:r w:rsidRPr="008C0982">
              <w:rPr>
                <w:rFonts w:ascii="楷体_GB2312" w:eastAsia="楷体_GB2312" w:hAnsi="黑体" w:cs="宋体" w:hint="eastAsia"/>
                <w:bCs/>
                <w:kern w:val="0"/>
                <w:sz w:val="24"/>
                <w:szCs w:val="24"/>
              </w:rPr>
              <w:t>工作职责</w:t>
            </w:r>
          </w:p>
        </w:tc>
        <w:tc>
          <w:tcPr>
            <w:tcW w:w="6854" w:type="dxa"/>
            <w:gridSpan w:val="4"/>
          </w:tcPr>
          <w:p w:rsidR="00C551F7" w:rsidRPr="008C0982" w:rsidRDefault="00C551F7" w:rsidP="00C551F7">
            <w:pPr>
              <w:ind w:left="360" w:hangingChars="150" w:hanging="360"/>
              <w:rPr>
                <w:rFonts w:ascii="仿宋_GB2312" w:eastAsia="仿宋_GB2312"/>
                <w:sz w:val="24"/>
                <w:szCs w:val="24"/>
              </w:rPr>
            </w:pPr>
            <w:r w:rsidRPr="008C0982">
              <w:rPr>
                <w:rFonts w:ascii="仿宋_GB2312" w:eastAsia="仿宋_GB2312" w:hint="eastAsia"/>
                <w:sz w:val="24"/>
                <w:szCs w:val="24"/>
              </w:rPr>
              <w:t xml:space="preserve">1．负责好各项事务的上情下达，下情上报工作，当好领导的参谋和助手。 </w:t>
            </w:r>
          </w:p>
          <w:p w:rsidR="00C551F7" w:rsidRPr="008C0982" w:rsidRDefault="00C551F7" w:rsidP="00C551F7">
            <w:pPr>
              <w:ind w:left="360" w:hangingChars="150" w:hanging="360"/>
              <w:rPr>
                <w:rFonts w:ascii="仿宋_GB2312" w:eastAsia="仿宋_GB2312"/>
                <w:sz w:val="24"/>
                <w:szCs w:val="24"/>
              </w:rPr>
            </w:pPr>
            <w:r w:rsidRPr="008C0982">
              <w:rPr>
                <w:rFonts w:ascii="仿宋_GB2312" w:eastAsia="仿宋_GB2312" w:hint="eastAsia"/>
                <w:sz w:val="24"/>
                <w:szCs w:val="24"/>
              </w:rPr>
              <w:t xml:space="preserve">2．负责上级机关各类文件材料收发传递、拟写和印发学院的通知、决定、命令等文件，负责机关的档案立卷归档管理和保密工作，积极完成领导交办的各项工作和文字材料工作。 </w:t>
            </w:r>
          </w:p>
          <w:p w:rsidR="00C551F7" w:rsidRPr="008C0982" w:rsidRDefault="00C551F7" w:rsidP="00C551F7">
            <w:pPr>
              <w:ind w:left="360" w:hangingChars="150" w:hanging="360"/>
              <w:rPr>
                <w:rFonts w:ascii="仿宋_GB2312" w:eastAsia="仿宋_GB2312"/>
                <w:sz w:val="24"/>
                <w:szCs w:val="24"/>
              </w:rPr>
            </w:pPr>
            <w:r w:rsidRPr="008C0982">
              <w:rPr>
                <w:rFonts w:ascii="仿宋_GB2312" w:eastAsia="仿宋_GB2312" w:hint="eastAsia"/>
                <w:sz w:val="24"/>
                <w:szCs w:val="24"/>
              </w:rPr>
              <w:t xml:space="preserve">3．负责组织协调各种活动、会议的准备工作，组织搞好学院教职工的考勤登记，文件传达，会议记录等工作。 </w:t>
            </w:r>
          </w:p>
          <w:p w:rsidR="00C551F7" w:rsidRPr="008C0982" w:rsidRDefault="00C551F7" w:rsidP="00C551F7">
            <w:pPr>
              <w:ind w:left="360" w:hangingChars="150" w:hanging="360"/>
              <w:rPr>
                <w:rFonts w:ascii="仿宋_GB2312" w:eastAsia="仿宋_GB2312"/>
                <w:sz w:val="24"/>
                <w:szCs w:val="24"/>
              </w:rPr>
            </w:pPr>
            <w:r w:rsidRPr="008C0982">
              <w:rPr>
                <w:rFonts w:ascii="仿宋_GB2312" w:eastAsia="仿宋_GB2312" w:hint="eastAsia"/>
                <w:sz w:val="24"/>
                <w:szCs w:val="24"/>
              </w:rPr>
              <w:t xml:space="preserve">4．负责外来联系工作人员的接待工作；搞好催办、督办、查办工作。 </w:t>
            </w:r>
          </w:p>
          <w:p w:rsidR="00C551F7" w:rsidRPr="008C0982" w:rsidRDefault="00C551F7" w:rsidP="00C551F7">
            <w:pPr>
              <w:ind w:left="360" w:hangingChars="150" w:hanging="360"/>
              <w:rPr>
                <w:sz w:val="24"/>
                <w:szCs w:val="24"/>
              </w:rPr>
            </w:pPr>
            <w:r w:rsidRPr="008C0982">
              <w:rPr>
                <w:rFonts w:ascii="仿宋_GB2312" w:eastAsia="仿宋_GB2312" w:hint="eastAsia"/>
                <w:sz w:val="24"/>
                <w:szCs w:val="24"/>
              </w:rPr>
              <w:t>5．负责学院行政印章的管理和使用。</w:t>
            </w:r>
          </w:p>
        </w:tc>
      </w:tr>
      <w:tr w:rsidR="00C551F7" w:rsidRPr="008C0982" w:rsidTr="00C551F7">
        <w:tc>
          <w:tcPr>
            <w:tcW w:w="1668" w:type="dxa"/>
            <w:vAlign w:val="center"/>
          </w:tcPr>
          <w:p w:rsidR="00C551F7" w:rsidRPr="008C0982" w:rsidRDefault="00C551F7" w:rsidP="00C551F7">
            <w:pPr>
              <w:widowControl/>
              <w:spacing w:before="100" w:beforeAutospacing="1" w:after="100" w:afterAutospacing="1"/>
              <w:jc w:val="center"/>
              <w:rPr>
                <w:rFonts w:ascii="黑体" w:eastAsia="黑体" w:hAnsi="黑体" w:cs="宋体"/>
                <w:bCs/>
                <w:kern w:val="0"/>
                <w:sz w:val="24"/>
                <w:szCs w:val="24"/>
              </w:rPr>
            </w:pPr>
            <w:r w:rsidRPr="008C0982">
              <w:rPr>
                <w:rFonts w:ascii="黑体" w:eastAsia="黑体" w:hAnsi="黑体" w:cs="宋体"/>
                <w:bCs/>
                <w:kern w:val="0"/>
                <w:sz w:val="24"/>
                <w:szCs w:val="24"/>
              </w:rPr>
              <w:t xml:space="preserve">风险类别 </w:t>
            </w:r>
          </w:p>
        </w:tc>
        <w:tc>
          <w:tcPr>
            <w:tcW w:w="5811" w:type="dxa"/>
            <w:gridSpan w:val="3"/>
            <w:vAlign w:val="center"/>
          </w:tcPr>
          <w:p w:rsidR="00C551F7" w:rsidRPr="008C0982" w:rsidRDefault="00C551F7" w:rsidP="00C551F7">
            <w:pPr>
              <w:widowControl/>
              <w:spacing w:before="100" w:beforeAutospacing="1" w:after="100" w:afterAutospacing="1"/>
              <w:jc w:val="center"/>
              <w:rPr>
                <w:rFonts w:ascii="黑体" w:eastAsia="黑体" w:hAnsi="黑体" w:cs="宋体"/>
                <w:bCs/>
                <w:kern w:val="0"/>
                <w:sz w:val="24"/>
                <w:szCs w:val="24"/>
              </w:rPr>
            </w:pPr>
            <w:r w:rsidRPr="008C0982">
              <w:rPr>
                <w:rFonts w:ascii="黑体" w:eastAsia="黑体" w:hAnsi="黑体" w:cs="宋体"/>
                <w:bCs/>
                <w:kern w:val="0"/>
                <w:sz w:val="24"/>
                <w:szCs w:val="24"/>
              </w:rPr>
              <w:t xml:space="preserve">风险点 </w:t>
            </w:r>
          </w:p>
        </w:tc>
        <w:tc>
          <w:tcPr>
            <w:tcW w:w="1043" w:type="dxa"/>
            <w:vAlign w:val="center"/>
          </w:tcPr>
          <w:p w:rsidR="00C551F7" w:rsidRPr="008C0982" w:rsidRDefault="00C551F7" w:rsidP="00C551F7">
            <w:pPr>
              <w:widowControl/>
              <w:spacing w:before="100" w:beforeAutospacing="1" w:after="100" w:afterAutospacing="1"/>
              <w:jc w:val="center"/>
              <w:rPr>
                <w:rFonts w:ascii="黑体" w:eastAsia="黑体" w:hAnsi="黑体" w:cs="宋体"/>
                <w:bCs/>
                <w:kern w:val="0"/>
                <w:sz w:val="24"/>
                <w:szCs w:val="24"/>
              </w:rPr>
            </w:pPr>
            <w:r w:rsidRPr="008C0982">
              <w:rPr>
                <w:rFonts w:ascii="黑体" w:eastAsia="黑体" w:hAnsi="黑体" w:cs="宋体"/>
                <w:bCs/>
                <w:kern w:val="0"/>
                <w:sz w:val="24"/>
                <w:szCs w:val="24"/>
              </w:rPr>
              <w:t>等级</w:t>
            </w:r>
          </w:p>
        </w:tc>
      </w:tr>
      <w:tr w:rsidR="00C551F7" w:rsidRPr="008C0982" w:rsidTr="00C551F7">
        <w:tc>
          <w:tcPr>
            <w:tcW w:w="1668" w:type="dxa"/>
            <w:vMerge w:val="restart"/>
            <w:vAlign w:val="center"/>
          </w:tcPr>
          <w:p w:rsidR="00C551F7" w:rsidRPr="008C0982" w:rsidRDefault="00C551F7" w:rsidP="00C551F7">
            <w:pPr>
              <w:widowControl/>
              <w:adjustRightInd w:val="0"/>
              <w:snapToGrid w:val="0"/>
              <w:jc w:val="center"/>
              <w:rPr>
                <w:rFonts w:ascii="黑体" w:eastAsia="黑体" w:hAnsi="黑体" w:cs="宋体"/>
                <w:bCs/>
                <w:kern w:val="0"/>
                <w:sz w:val="24"/>
                <w:szCs w:val="24"/>
              </w:rPr>
            </w:pPr>
            <w:r w:rsidRPr="008C0982">
              <w:rPr>
                <w:rFonts w:ascii="楷体_GB2312" w:eastAsia="楷体_GB2312" w:hAnsi="黑体" w:cs="宋体" w:hint="eastAsia"/>
                <w:bCs/>
                <w:kern w:val="0"/>
                <w:sz w:val="24"/>
                <w:szCs w:val="24"/>
              </w:rPr>
              <w:t>业务流程</w:t>
            </w:r>
          </w:p>
        </w:tc>
        <w:tc>
          <w:tcPr>
            <w:tcW w:w="5811" w:type="dxa"/>
            <w:gridSpan w:val="3"/>
            <w:vAlign w:val="center"/>
          </w:tcPr>
          <w:p w:rsidR="00C551F7" w:rsidRPr="008C0982" w:rsidRDefault="00C551F7" w:rsidP="00C551F7">
            <w:pPr>
              <w:ind w:left="360" w:hangingChars="150" w:hanging="360"/>
              <w:jc w:val="left"/>
              <w:rPr>
                <w:rFonts w:ascii="仿宋_GB2312" w:eastAsia="仿宋_GB2312"/>
                <w:sz w:val="24"/>
                <w:szCs w:val="24"/>
              </w:rPr>
            </w:pPr>
            <w:r w:rsidRPr="008C0982">
              <w:rPr>
                <w:rFonts w:ascii="仿宋_GB2312" w:eastAsia="仿宋_GB2312"/>
                <w:sz w:val="24"/>
                <w:szCs w:val="24"/>
              </w:rPr>
              <w:t>对于报批交办的事项，存在不及时报领导审批、交</w:t>
            </w:r>
          </w:p>
          <w:p w:rsidR="00C551F7" w:rsidRPr="008C0982" w:rsidRDefault="00C551F7" w:rsidP="00C551F7">
            <w:pPr>
              <w:jc w:val="left"/>
              <w:rPr>
                <w:rFonts w:ascii="仿宋_GB2312" w:eastAsia="仿宋_GB2312"/>
                <w:sz w:val="24"/>
                <w:szCs w:val="24"/>
              </w:rPr>
            </w:pPr>
            <w:r w:rsidRPr="008C0982">
              <w:rPr>
                <w:rFonts w:ascii="仿宋_GB2312" w:eastAsia="仿宋_GB2312"/>
                <w:sz w:val="24"/>
                <w:szCs w:val="24"/>
              </w:rPr>
              <w:t>办的风险</w:t>
            </w:r>
            <w:r w:rsidRPr="008C0982">
              <w:rPr>
                <w:rFonts w:ascii="仿宋_GB2312" w:eastAsia="仿宋_GB2312" w:hint="eastAsia"/>
                <w:sz w:val="24"/>
                <w:szCs w:val="24"/>
              </w:rPr>
              <w:t>。</w:t>
            </w:r>
            <w:r w:rsidRPr="008C0982">
              <w:rPr>
                <w:rFonts w:ascii="仿宋_GB2312" w:eastAsia="仿宋_GB2312"/>
                <w:sz w:val="24"/>
                <w:szCs w:val="24"/>
              </w:rPr>
              <w:t xml:space="preserve"> </w:t>
            </w:r>
          </w:p>
        </w:tc>
        <w:tc>
          <w:tcPr>
            <w:tcW w:w="1043" w:type="dxa"/>
            <w:vAlign w:val="center"/>
          </w:tcPr>
          <w:p w:rsidR="00C551F7" w:rsidRPr="008C0982" w:rsidRDefault="00C551F7" w:rsidP="00C551F7">
            <w:pPr>
              <w:ind w:left="360" w:hangingChars="150" w:hanging="360"/>
              <w:jc w:val="center"/>
              <w:rPr>
                <w:rFonts w:ascii="仿宋_GB2312" w:eastAsia="仿宋_GB2312"/>
                <w:sz w:val="24"/>
                <w:szCs w:val="24"/>
              </w:rPr>
            </w:pPr>
            <w:r w:rsidRPr="008C0982">
              <w:rPr>
                <w:rFonts w:ascii="仿宋_GB2312" w:eastAsia="仿宋_GB2312"/>
                <w:sz w:val="24"/>
                <w:szCs w:val="24"/>
              </w:rPr>
              <w:t>低</w:t>
            </w:r>
          </w:p>
        </w:tc>
      </w:tr>
      <w:tr w:rsidR="00C551F7" w:rsidRPr="008C0982" w:rsidTr="00C551F7">
        <w:tc>
          <w:tcPr>
            <w:tcW w:w="1668" w:type="dxa"/>
            <w:vMerge/>
          </w:tcPr>
          <w:p w:rsidR="00C551F7" w:rsidRPr="008C0982" w:rsidRDefault="00C551F7" w:rsidP="00C551F7">
            <w:pPr>
              <w:widowControl/>
              <w:adjustRightInd w:val="0"/>
              <w:snapToGrid w:val="0"/>
              <w:jc w:val="left"/>
              <w:rPr>
                <w:rFonts w:ascii="黑体" w:eastAsia="黑体" w:hAnsi="黑体" w:cs="宋体"/>
                <w:bCs/>
                <w:kern w:val="0"/>
                <w:sz w:val="24"/>
                <w:szCs w:val="24"/>
              </w:rPr>
            </w:pPr>
          </w:p>
        </w:tc>
        <w:tc>
          <w:tcPr>
            <w:tcW w:w="5811" w:type="dxa"/>
            <w:gridSpan w:val="3"/>
            <w:vAlign w:val="center"/>
          </w:tcPr>
          <w:p w:rsidR="00C551F7" w:rsidRPr="008C0982" w:rsidRDefault="00C551F7" w:rsidP="00C551F7">
            <w:pPr>
              <w:ind w:left="480" w:hangingChars="200" w:hanging="480"/>
              <w:jc w:val="left"/>
              <w:rPr>
                <w:rFonts w:ascii="仿宋_GB2312" w:eastAsia="仿宋_GB2312"/>
                <w:sz w:val="24"/>
                <w:szCs w:val="24"/>
              </w:rPr>
            </w:pPr>
            <w:r w:rsidRPr="008C0982">
              <w:rPr>
                <w:rFonts w:ascii="仿宋_GB2312" w:eastAsia="仿宋_GB2312"/>
                <w:sz w:val="24"/>
                <w:szCs w:val="24"/>
              </w:rPr>
              <w:t>公章使用时可能存在对盖章材料的真实性和合法性</w:t>
            </w:r>
          </w:p>
          <w:p w:rsidR="00C551F7" w:rsidRPr="008C0982" w:rsidRDefault="00C551F7" w:rsidP="00C551F7">
            <w:pPr>
              <w:jc w:val="left"/>
              <w:rPr>
                <w:rFonts w:ascii="仿宋_GB2312" w:eastAsia="仿宋_GB2312"/>
                <w:sz w:val="24"/>
                <w:szCs w:val="24"/>
              </w:rPr>
            </w:pPr>
            <w:r w:rsidRPr="008C0982">
              <w:rPr>
                <w:rFonts w:ascii="仿宋_GB2312" w:eastAsia="仿宋_GB2312"/>
                <w:sz w:val="24"/>
                <w:szCs w:val="24"/>
              </w:rPr>
              <w:t xml:space="preserve">审查不严格、未经相关领导核实、签字、审批，而造成工作上的负面影响； </w:t>
            </w:r>
          </w:p>
        </w:tc>
        <w:tc>
          <w:tcPr>
            <w:tcW w:w="1043" w:type="dxa"/>
            <w:vAlign w:val="center"/>
          </w:tcPr>
          <w:p w:rsidR="00C551F7" w:rsidRPr="008C0982" w:rsidRDefault="00C551F7" w:rsidP="00C551F7">
            <w:pPr>
              <w:ind w:left="360" w:hangingChars="150" w:hanging="360"/>
              <w:jc w:val="center"/>
              <w:rPr>
                <w:rFonts w:ascii="仿宋_GB2312" w:eastAsia="仿宋_GB2312"/>
                <w:sz w:val="24"/>
                <w:szCs w:val="24"/>
              </w:rPr>
            </w:pPr>
            <w:r w:rsidRPr="008C0982">
              <w:rPr>
                <w:rFonts w:ascii="仿宋_GB2312" w:eastAsia="仿宋_GB2312"/>
                <w:sz w:val="24"/>
                <w:szCs w:val="24"/>
              </w:rPr>
              <w:t>中</w:t>
            </w:r>
          </w:p>
        </w:tc>
      </w:tr>
      <w:tr w:rsidR="00C551F7" w:rsidRPr="008C0982" w:rsidTr="00C551F7">
        <w:tc>
          <w:tcPr>
            <w:tcW w:w="1668" w:type="dxa"/>
            <w:vMerge/>
          </w:tcPr>
          <w:p w:rsidR="00C551F7" w:rsidRPr="008C0982" w:rsidRDefault="00C551F7" w:rsidP="00C551F7">
            <w:pPr>
              <w:widowControl/>
              <w:adjustRightInd w:val="0"/>
              <w:snapToGrid w:val="0"/>
              <w:jc w:val="left"/>
              <w:rPr>
                <w:rFonts w:ascii="黑体" w:eastAsia="黑体" w:hAnsi="黑体" w:cs="宋体"/>
                <w:bCs/>
                <w:kern w:val="0"/>
                <w:sz w:val="24"/>
                <w:szCs w:val="24"/>
              </w:rPr>
            </w:pPr>
          </w:p>
        </w:tc>
        <w:tc>
          <w:tcPr>
            <w:tcW w:w="5811" w:type="dxa"/>
            <w:gridSpan w:val="3"/>
            <w:vAlign w:val="center"/>
          </w:tcPr>
          <w:p w:rsidR="00C551F7" w:rsidRPr="008C0982" w:rsidRDefault="00C551F7" w:rsidP="00C551F7">
            <w:pPr>
              <w:ind w:left="360" w:hangingChars="150" w:hanging="360"/>
              <w:jc w:val="left"/>
              <w:rPr>
                <w:rFonts w:ascii="仿宋_GB2312" w:eastAsia="仿宋_GB2312"/>
                <w:sz w:val="24"/>
                <w:szCs w:val="24"/>
              </w:rPr>
            </w:pPr>
            <w:r w:rsidRPr="008C0982">
              <w:rPr>
                <w:rFonts w:ascii="仿宋_GB2312" w:eastAsia="仿宋_GB2312"/>
                <w:sz w:val="24"/>
                <w:szCs w:val="24"/>
              </w:rPr>
              <w:t>收文传阅，发文不及时、不合</w:t>
            </w:r>
            <w:proofErr w:type="gramStart"/>
            <w:r w:rsidRPr="008C0982">
              <w:rPr>
                <w:rFonts w:ascii="仿宋_GB2312" w:eastAsia="仿宋_GB2312"/>
                <w:sz w:val="24"/>
                <w:szCs w:val="24"/>
              </w:rPr>
              <w:t>规</w:t>
            </w:r>
            <w:proofErr w:type="gramEnd"/>
            <w:r w:rsidRPr="008C0982">
              <w:rPr>
                <w:rFonts w:ascii="仿宋_GB2312" w:eastAsia="仿宋_GB2312"/>
                <w:sz w:val="24"/>
                <w:szCs w:val="24"/>
              </w:rPr>
              <w:t>，存在管理不当或</w:t>
            </w:r>
          </w:p>
          <w:p w:rsidR="00C551F7" w:rsidRPr="008C0982" w:rsidRDefault="00C551F7" w:rsidP="00C551F7">
            <w:pPr>
              <w:jc w:val="left"/>
              <w:rPr>
                <w:rFonts w:ascii="仿宋_GB2312" w:eastAsia="仿宋_GB2312"/>
                <w:sz w:val="24"/>
                <w:szCs w:val="24"/>
              </w:rPr>
            </w:pPr>
            <w:r w:rsidRPr="008C0982">
              <w:rPr>
                <w:rFonts w:ascii="仿宋_GB2312" w:eastAsia="仿宋_GB2312"/>
                <w:sz w:val="24"/>
                <w:szCs w:val="24"/>
              </w:rPr>
              <w:t xml:space="preserve">文件丢失、泄密等风险； </w:t>
            </w:r>
          </w:p>
        </w:tc>
        <w:tc>
          <w:tcPr>
            <w:tcW w:w="1043" w:type="dxa"/>
            <w:vAlign w:val="center"/>
          </w:tcPr>
          <w:p w:rsidR="00C551F7" w:rsidRPr="008C0982" w:rsidRDefault="00C551F7" w:rsidP="00C551F7">
            <w:pPr>
              <w:ind w:left="360" w:hangingChars="150" w:hanging="360"/>
              <w:jc w:val="center"/>
              <w:rPr>
                <w:rFonts w:ascii="仿宋_GB2312" w:eastAsia="仿宋_GB2312"/>
                <w:sz w:val="24"/>
                <w:szCs w:val="24"/>
              </w:rPr>
            </w:pPr>
            <w:r w:rsidRPr="008C0982">
              <w:rPr>
                <w:rFonts w:ascii="仿宋_GB2312" w:eastAsia="仿宋_GB2312"/>
                <w:sz w:val="24"/>
                <w:szCs w:val="24"/>
              </w:rPr>
              <w:t>低</w:t>
            </w:r>
          </w:p>
        </w:tc>
      </w:tr>
      <w:tr w:rsidR="00C551F7" w:rsidRPr="008C0982" w:rsidTr="00C551F7">
        <w:tc>
          <w:tcPr>
            <w:tcW w:w="1668" w:type="dxa"/>
            <w:vMerge/>
          </w:tcPr>
          <w:p w:rsidR="00C551F7" w:rsidRPr="008C0982" w:rsidRDefault="00C551F7" w:rsidP="00C551F7">
            <w:pPr>
              <w:widowControl/>
              <w:adjustRightInd w:val="0"/>
              <w:snapToGrid w:val="0"/>
              <w:jc w:val="left"/>
              <w:rPr>
                <w:rFonts w:ascii="黑体" w:eastAsia="黑体" w:hAnsi="黑体" w:cs="宋体"/>
                <w:bCs/>
                <w:kern w:val="0"/>
                <w:sz w:val="24"/>
                <w:szCs w:val="24"/>
              </w:rPr>
            </w:pPr>
          </w:p>
        </w:tc>
        <w:tc>
          <w:tcPr>
            <w:tcW w:w="5811" w:type="dxa"/>
            <w:gridSpan w:val="3"/>
            <w:vAlign w:val="center"/>
          </w:tcPr>
          <w:p w:rsidR="00C551F7" w:rsidRPr="008C0982" w:rsidRDefault="00C551F7" w:rsidP="00C551F7">
            <w:pPr>
              <w:ind w:left="360" w:hangingChars="150" w:hanging="360"/>
              <w:jc w:val="left"/>
              <w:rPr>
                <w:rFonts w:ascii="仿宋_GB2312" w:eastAsia="仿宋_GB2312"/>
                <w:sz w:val="24"/>
                <w:szCs w:val="24"/>
              </w:rPr>
            </w:pPr>
            <w:r w:rsidRPr="008C0982">
              <w:rPr>
                <w:rFonts w:ascii="仿宋_GB2312" w:eastAsia="仿宋_GB2312"/>
                <w:sz w:val="24"/>
                <w:szCs w:val="24"/>
              </w:rPr>
              <w:t>固定资产管理不严格，登记不及时，造成流失</w:t>
            </w:r>
            <w:r w:rsidRPr="008C0982">
              <w:rPr>
                <w:rFonts w:ascii="仿宋_GB2312" w:eastAsia="仿宋_GB2312" w:hint="eastAsia"/>
                <w:sz w:val="24"/>
                <w:szCs w:val="24"/>
              </w:rPr>
              <w:t>；</w:t>
            </w:r>
            <w:r w:rsidRPr="008C0982">
              <w:rPr>
                <w:rFonts w:ascii="仿宋_GB2312" w:eastAsia="仿宋_GB2312"/>
                <w:sz w:val="24"/>
                <w:szCs w:val="24"/>
              </w:rPr>
              <w:t xml:space="preserve"> </w:t>
            </w:r>
          </w:p>
        </w:tc>
        <w:tc>
          <w:tcPr>
            <w:tcW w:w="1043" w:type="dxa"/>
            <w:vAlign w:val="center"/>
          </w:tcPr>
          <w:p w:rsidR="00C551F7" w:rsidRPr="008C0982" w:rsidRDefault="00C551F7" w:rsidP="00C551F7">
            <w:pPr>
              <w:ind w:left="360" w:hangingChars="150" w:hanging="360"/>
              <w:jc w:val="center"/>
              <w:rPr>
                <w:rFonts w:ascii="仿宋_GB2312" w:eastAsia="仿宋_GB2312"/>
                <w:sz w:val="24"/>
                <w:szCs w:val="24"/>
              </w:rPr>
            </w:pPr>
            <w:r w:rsidRPr="008C0982">
              <w:rPr>
                <w:rFonts w:ascii="仿宋_GB2312" w:eastAsia="仿宋_GB2312"/>
                <w:sz w:val="24"/>
                <w:szCs w:val="24"/>
              </w:rPr>
              <w:t>低</w:t>
            </w:r>
          </w:p>
        </w:tc>
      </w:tr>
      <w:tr w:rsidR="00C551F7" w:rsidRPr="008C0982" w:rsidTr="00C551F7">
        <w:tc>
          <w:tcPr>
            <w:tcW w:w="1668" w:type="dxa"/>
            <w:vMerge w:val="restart"/>
            <w:vAlign w:val="center"/>
          </w:tcPr>
          <w:p w:rsidR="00C551F7" w:rsidRPr="008C0982" w:rsidRDefault="00C551F7" w:rsidP="00C551F7">
            <w:pPr>
              <w:widowControl/>
              <w:adjustRightInd w:val="0"/>
              <w:snapToGrid w:val="0"/>
              <w:jc w:val="center"/>
              <w:rPr>
                <w:rFonts w:ascii="仿宋_GB2312" w:eastAsia="仿宋_GB2312"/>
                <w:sz w:val="24"/>
                <w:szCs w:val="24"/>
              </w:rPr>
            </w:pPr>
            <w:r w:rsidRPr="008C0982">
              <w:rPr>
                <w:rFonts w:ascii="楷体_GB2312" w:eastAsia="楷体_GB2312" w:hAnsi="黑体" w:cs="宋体"/>
                <w:bCs/>
                <w:kern w:val="0"/>
                <w:sz w:val="24"/>
                <w:szCs w:val="24"/>
              </w:rPr>
              <w:t>制度机制</w:t>
            </w:r>
          </w:p>
        </w:tc>
        <w:tc>
          <w:tcPr>
            <w:tcW w:w="5811" w:type="dxa"/>
            <w:gridSpan w:val="3"/>
            <w:vAlign w:val="center"/>
          </w:tcPr>
          <w:p w:rsidR="00C551F7" w:rsidRPr="008C0982" w:rsidRDefault="00C551F7" w:rsidP="00C551F7">
            <w:pPr>
              <w:ind w:left="360" w:hangingChars="150" w:hanging="360"/>
              <w:jc w:val="left"/>
              <w:rPr>
                <w:rFonts w:ascii="仿宋_GB2312" w:eastAsia="仿宋_GB2312"/>
                <w:sz w:val="24"/>
                <w:szCs w:val="24"/>
              </w:rPr>
            </w:pPr>
            <w:r w:rsidRPr="008C0982">
              <w:rPr>
                <w:rFonts w:ascii="仿宋_GB2312" w:eastAsia="仿宋_GB2312"/>
                <w:sz w:val="24"/>
                <w:szCs w:val="24"/>
              </w:rPr>
              <w:t>公章使用的管理规章仍需进一步完善；</w:t>
            </w:r>
          </w:p>
        </w:tc>
        <w:tc>
          <w:tcPr>
            <w:tcW w:w="1043" w:type="dxa"/>
            <w:vAlign w:val="center"/>
          </w:tcPr>
          <w:p w:rsidR="00C551F7" w:rsidRPr="008C0982" w:rsidRDefault="00C551F7" w:rsidP="00C551F7">
            <w:pPr>
              <w:ind w:left="360" w:hangingChars="150" w:hanging="360"/>
              <w:jc w:val="center"/>
              <w:rPr>
                <w:rFonts w:ascii="仿宋_GB2312" w:eastAsia="仿宋_GB2312"/>
                <w:sz w:val="24"/>
                <w:szCs w:val="24"/>
              </w:rPr>
            </w:pPr>
            <w:r w:rsidRPr="008C0982">
              <w:rPr>
                <w:rFonts w:ascii="仿宋_GB2312" w:eastAsia="仿宋_GB2312"/>
                <w:sz w:val="24"/>
                <w:szCs w:val="24"/>
              </w:rPr>
              <w:t>中</w:t>
            </w:r>
          </w:p>
        </w:tc>
      </w:tr>
      <w:tr w:rsidR="00C551F7" w:rsidRPr="008C0982" w:rsidTr="00C551F7">
        <w:tc>
          <w:tcPr>
            <w:tcW w:w="1668" w:type="dxa"/>
            <w:vMerge/>
            <w:vAlign w:val="center"/>
          </w:tcPr>
          <w:p w:rsidR="00C551F7" w:rsidRPr="008C0982" w:rsidRDefault="00C551F7" w:rsidP="00C551F7">
            <w:pPr>
              <w:ind w:left="360" w:hangingChars="150" w:hanging="360"/>
              <w:jc w:val="left"/>
              <w:rPr>
                <w:rFonts w:ascii="仿宋_GB2312" w:eastAsia="仿宋_GB2312"/>
                <w:sz w:val="24"/>
                <w:szCs w:val="24"/>
              </w:rPr>
            </w:pPr>
          </w:p>
        </w:tc>
        <w:tc>
          <w:tcPr>
            <w:tcW w:w="5811" w:type="dxa"/>
            <w:gridSpan w:val="3"/>
            <w:vAlign w:val="center"/>
          </w:tcPr>
          <w:p w:rsidR="00C551F7" w:rsidRPr="008C0982" w:rsidRDefault="00C551F7" w:rsidP="00C551F7">
            <w:pPr>
              <w:ind w:left="360" w:hangingChars="150" w:hanging="360"/>
              <w:jc w:val="left"/>
              <w:rPr>
                <w:rFonts w:ascii="仿宋_GB2312" w:eastAsia="仿宋_GB2312"/>
                <w:sz w:val="24"/>
                <w:szCs w:val="24"/>
              </w:rPr>
            </w:pPr>
            <w:r w:rsidRPr="008C0982">
              <w:rPr>
                <w:rFonts w:ascii="仿宋_GB2312" w:eastAsia="仿宋_GB2312" w:hint="eastAsia"/>
                <w:sz w:val="24"/>
                <w:szCs w:val="24"/>
              </w:rPr>
              <w:t>固定资产和实验室管理制度</w:t>
            </w:r>
            <w:r w:rsidRPr="008C0982">
              <w:rPr>
                <w:rFonts w:ascii="仿宋_GB2312" w:eastAsia="仿宋_GB2312"/>
                <w:sz w:val="24"/>
                <w:szCs w:val="24"/>
              </w:rPr>
              <w:t>仍需进一步完善；</w:t>
            </w:r>
          </w:p>
        </w:tc>
        <w:tc>
          <w:tcPr>
            <w:tcW w:w="1043" w:type="dxa"/>
            <w:vAlign w:val="center"/>
          </w:tcPr>
          <w:p w:rsidR="00C551F7" w:rsidRPr="008C0982" w:rsidRDefault="00C551F7" w:rsidP="00C551F7">
            <w:pPr>
              <w:ind w:left="360" w:hangingChars="150" w:hanging="360"/>
              <w:jc w:val="center"/>
              <w:rPr>
                <w:rFonts w:ascii="仿宋_GB2312" w:eastAsia="仿宋_GB2312"/>
                <w:sz w:val="24"/>
                <w:szCs w:val="24"/>
              </w:rPr>
            </w:pPr>
            <w:r w:rsidRPr="008C0982">
              <w:rPr>
                <w:rFonts w:ascii="仿宋_GB2312" w:eastAsia="仿宋_GB2312"/>
                <w:sz w:val="24"/>
                <w:szCs w:val="24"/>
              </w:rPr>
              <w:t>中</w:t>
            </w:r>
          </w:p>
        </w:tc>
      </w:tr>
      <w:tr w:rsidR="00C551F7" w:rsidRPr="008C0982" w:rsidTr="00C551F7">
        <w:tc>
          <w:tcPr>
            <w:tcW w:w="1668" w:type="dxa"/>
            <w:vMerge/>
            <w:vAlign w:val="center"/>
          </w:tcPr>
          <w:p w:rsidR="00C551F7" w:rsidRPr="008C0982" w:rsidRDefault="00C551F7" w:rsidP="00C551F7">
            <w:pPr>
              <w:ind w:left="360" w:hangingChars="150" w:hanging="360"/>
              <w:jc w:val="left"/>
              <w:rPr>
                <w:rFonts w:ascii="仿宋_GB2312" w:eastAsia="仿宋_GB2312"/>
                <w:sz w:val="24"/>
                <w:szCs w:val="24"/>
              </w:rPr>
            </w:pPr>
          </w:p>
        </w:tc>
        <w:tc>
          <w:tcPr>
            <w:tcW w:w="5811" w:type="dxa"/>
            <w:gridSpan w:val="3"/>
            <w:vAlign w:val="center"/>
          </w:tcPr>
          <w:p w:rsidR="00C551F7" w:rsidRPr="008C0982" w:rsidRDefault="00C551F7" w:rsidP="00C551F7">
            <w:pPr>
              <w:jc w:val="left"/>
              <w:rPr>
                <w:rFonts w:ascii="仿宋_GB2312" w:eastAsia="仿宋_GB2312"/>
                <w:sz w:val="24"/>
                <w:szCs w:val="24"/>
              </w:rPr>
            </w:pPr>
            <w:r w:rsidRPr="008C0982">
              <w:rPr>
                <w:rFonts w:ascii="仿宋_GB2312" w:eastAsia="仿宋_GB2312"/>
                <w:sz w:val="24"/>
                <w:szCs w:val="24"/>
              </w:rPr>
              <w:t xml:space="preserve">内部各类会议的议事范围需要通过制度进一步明确。 </w:t>
            </w:r>
          </w:p>
        </w:tc>
        <w:tc>
          <w:tcPr>
            <w:tcW w:w="1043" w:type="dxa"/>
            <w:vAlign w:val="center"/>
          </w:tcPr>
          <w:p w:rsidR="00C551F7" w:rsidRPr="008C0982" w:rsidRDefault="00C551F7" w:rsidP="00C551F7">
            <w:pPr>
              <w:ind w:left="360" w:hangingChars="150" w:hanging="360"/>
              <w:jc w:val="center"/>
              <w:rPr>
                <w:rFonts w:ascii="仿宋_GB2312" w:eastAsia="仿宋_GB2312"/>
                <w:sz w:val="24"/>
                <w:szCs w:val="24"/>
              </w:rPr>
            </w:pPr>
            <w:r w:rsidRPr="008C0982">
              <w:rPr>
                <w:rFonts w:ascii="仿宋_GB2312" w:eastAsia="仿宋_GB2312"/>
                <w:sz w:val="24"/>
                <w:szCs w:val="24"/>
              </w:rPr>
              <w:t>低</w:t>
            </w:r>
          </w:p>
        </w:tc>
      </w:tr>
    </w:tbl>
    <w:p w:rsidR="00C551F7" w:rsidRPr="008C0982" w:rsidRDefault="00C551F7" w:rsidP="00C551F7">
      <w:pPr>
        <w:widowControl/>
        <w:jc w:val="left"/>
        <w:rPr>
          <w:rFonts w:ascii="宋体" w:eastAsia="宋体" w:hAnsi="宋体" w:cs="宋体"/>
          <w:b/>
          <w:bCs/>
          <w:kern w:val="0"/>
          <w:sz w:val="24"/>
          <w:szCs w:val="24"/>
        </w:rPr>
      </w:pPr>
      <w:r w:rsidRPr="008C0982">
        <w:rPr>
          <w:rFonts w:ascii="宋体" w:eastAsia="宋体" w:hAnsi="宋体" w:cs="宋体"/>
          <w:b/>
          <w:bCs/>
          <w:kern w:val="0"/>
          <w:sz w:val="24"/>
          <w:szCs w:val="24"/>
        </w:rPr>
        <w:br w:type="page"/>
      </w:r>
    </w:p>
    <w:p w:rsidR="00193E39" w:rsidRPr="008C0982" w:rsidRDefault="00193E39" w:rsidP="00193E39">
      <w:pPr>
        <w:widowControl/>
        <w:spacing w:before="100" w:beforeAutospacing="1" w:after="100" w:afterAutospacing="1"/>
        <w:jc w:val="center"/>
        <w:rPr>
          <w:rFonts w:ascii="宋体" w:eastAsia="宋体" w:hAnsi="宋体" w:cs="宋体"/>
          <w:b/>
          <w:bCs/>
          <w:kern w:val="0"/>
          <w:sz w:val="24"/>
          <w:szCs w:val="24"/>
        </w:rPr>
      </w:pPr>
    </w:p>
    <w:p w:rsidR="00193E39" w:rsidRPr="008C0982" w:rsidRDefault="00193E39" w:rsidP="00193E39">
      <w:pPr>
        <w:widowControl/>
        <w:adjustRightInd w:val="0"/>
        <w:snapToGrid w:val="0"/>
        <w:jc w:val="center"/>
        <w:rPr>
          <w:rFonts w:ascii="宋体" w:eastAsia="宋体" w:hAnsi="宋体" w:cs="宋体"/>
          <w:b/>
          <w:bCs/>
          <w:kern w:val="0"/>
          <w:sz w:val="24"/>
          <w:szCs w:val="24"/>
        </w:rPr>
      </w:pPr>
      <w:r w:rsidRPr="008C0982">
        <w:rPr>
          <w:rFonts w:ascii="方正小标宋简体" w:eastAsia="方正小标宋简体" w:hAnsi="宋体" w:cs="宋体" w:hint="eastAsia"/>
          <w:bCs/>
          <w:spacing w:val="-20"/>
          <w:kern w:val="0"/>
          <w:sz w:val="44"/>
          <w:szCs w:val="44"/>
        </w:rPr>
        <w:t>文化创意学院教务科党风廉政风险排查表</w:t>
      </w:r>
    </w:p>
    <w:tbl>
      <w:tblPr>
        <w:tblStyle w:val="a7"/>
        <w:tblW w:w="0" w:type="auto"/>
        <w:tblBorders>
          <w:insideH w:val="dotted" w:sz="4" w:space="0" w:color="auto"/>
          <w:insideV w:val="dotted" w:sz="4" w:space="0" w:color="auto"/>
        </w:tblBorders>
        <w:tblLook w:val="04A0" w:firstRow="1" w:lastRow="0" w:firstColumn="1" w:lastColumn="0" w:noHBand="0" w:noVBand="1"/>
      </w:tblPr>
      <w:tblGrid>
        <w:gridCol w:w="1668"/>
        <w:gridCol w:w="2693"/>
        <w:gridCol w:w="2030"/>
        <w:gridCol w:w="947"/>
        <w:gridCol w:w="1184"/>
      </w:tblGrid>
      <w:tr w:rsidR="00193E39" w:rsidRPr="008C0982" w:rsidTr="0001586B">
        <w:tc>
          <w:tcPr>
            <w:tcW w:w="1668" w:type="dxa"/>
          </w:tcPr>
          <w:p w:rsidR="00193E39" w:rsidRPr="008C0982" w:rsidRDefault="00193E39" w:rsidP="0001586B">
            <w:pPr>
              <w:widowControl/>
              <w:spacing w:before="100" w:beforeAutospacing="1" w:after="100" w:afterAutospacing="1"/>
              <w:jc w:val="center"/>
              <w:rPr>
                <w:rFonts w:ascii="黑体" w:eastAsia="黑体" w:hAnsi="黑体" w:cs="宋体"/>
                <w:kern w:val="0"/>
                <w:sz w:val="24"/>
                <w:szCs w:val="24"/>
              </w:rPr>
            </w:pPr>
            <w:r w:rsidRPr="008C0982">
              <w:rPr>
                <w:rFonts w:ascii="黑体" w:eastAsia="黑体" w:hAnsi="黑体" w:cs="宋体" w:hint="eastAsia"/>
                <w:bCs/>
                <w:kern w:val="0"/>
                <w:sz w:val="24"/>
                <w:szCs w:val="24"/>
              </w:rPr>
              <w:t>岗位</w:t>
            </w:r>
          </w:p>
        </w:tc>
        <w:tc>
          <w:tcPr>
            <w:tcW w:w="2693" w:type="dxa"/>
          </w:tcPr>
          <w:p w:rsidR="00193E39" w:rsidRPr="008C0982" w:rsidRDefault="00193E39" w:rsidP="0001586B">
            <w:pPr>
              <w:widowControl/>
              <w:spacing w:before="100" w:beforeAutospacing="1" w:after="100" w:afterAutospacing="1"/>
              <w:jc w:val="center"/>
              <w:rPr>
                <w:rFonts w:ascii="仿宋_GB2312" w:eastAsia="仿宋_GB2312" w:hAnsi="黑体" w:cs="宋体"/>
                <w:kern w:val="0"/>
                <w:sz w:val="24"/>
                <w:szCs w:val="24"/>
              </w:rPr>
            </w:pPr>
            <w:r w:rsidRPr="008C0982">
              <w:rPr>
                <w:rFonts w:ascii="仿宋_GB2312" w:eastAsia="仿宋_GB2312" w:hAnsi="黑体" w:cs="宋体" w:hint="eastAsia"/>
                <w:kern w:val="0"/>
                <w:sz w:val="24"/>
                <w:szCs w:val="24"/>
              </w:rPr>
              <w:t>教务科科长</w:t>
            </w:r>
          </w:p>
        </w:tc>
        <w:tc>
          <w:tcPr>
            <w:tcW w:w="2030" w:type="dxa"/>
          </w:tcPr>
          <w:p w:rsidR="00193E39" w:rsidRPr="008C0982" w:rsidRDefault="00193E39" w:rsidP="0001586B">
            <w:pPr>
              <w:widowControl/>
              <w:spacing w:before="100" w:beforeAutospacing="1" w:after="100" w:afterAutospacing="1"/>
              <w:jc w:val="center"/>
              <w:rPr>
                <w:rFonts w:ascii="黑体" w:eastAsia="黑体" w:hAnsi="黑体" w:cs="宋体"/>
                <w:kern w:val="0"/>
                <w:sz w:val="24"/>
                <w:szCs w:val="24"/>
              </w:rPr>
            </w:pPr>
            <w:r w:rsidRPr="008C0982">
              <w:rPr>
                <w:rFonts w:ascii="黑体" w:eastAsia="黑体" w:hAnsi="黑体" w:cs="宋体"/>
                <w:bCs/>
                <w:kern w:val="0"/>
                <w:sz w:val="24"/>
                <w:szCs w:val="24"/>
              </w:rPr>
              <w:t>负责人</w:t>
            </w:r>
          </w:p>
        </w:tc>
        <w:tc>
          <w:tcPr>
            <w:tcW w:w="2131" w:type="dxa"/>
            <w:gridSpan w:val="2"/>
          </w:tcPr>
          <w:p w:rsidR="00193E39" w:rsidRPr="008C0982" w:rsidRDefault="00193E39" w:rsidP="0001586B">
            <w:pPr>
              <w:widowControl/>
              <w:spacing w:before="100" w:beforeAutospacing="1" w:after="100" w:afterAutospacing="1"/>
              <w:jc w:val="center"/>
              <w:rPr>
                <w:rFonts w:ascii="黑体" w:eastAsia="黑体" w:hAnsi="黑体" w:cs="宋体"/>
                <w:kern w:val="0"/>
                <w:sz w:val="24"/>
                <w:szCs w:val="24"/>
              </w:rPr>
            </w:pPr>
            <w:proofErr w:type="gramStart"/>
            <w:r w:rsidRPr="008C0982">
              <w:rPr>
                <w:rFonts w:ascii="仿宋_GB2312" w:eastAsia="仿宋_GB2312" w:hAnsi="黑体" w:cs="宋体" w:hint="eastAsia"/>
                <w:kern w:val="0"/>
                <w:sz w:val="24"/>
                <w:szCs w:val="24"/>
              </w:rPr>
              <w:t>王军芬</w:t>
            </w:r>
            <w:proofErr w:type="gramEnd"/>
          </w:p>
        </w:tc>
      </w:tr>
      <w:tr w:rsidR="00193E39" w:rsidRPr="008C0982" w:rsidTr="0001586B">
        <w:tc>
          <w:tcPr>
            <w:tcW w:w="1668" w:type="dxa"/>
            <w:vAlign w:val="center"/>
          </w:tcPr>
          <w:p w:rsidR="00193E39" w:rsidRPr="008C0982" w:rsidRDefault="00193E39" w:rsidP="0001586B">
            <w:pPr>
              <w:widowControl/>
              <w:adjustRightInd w:val="0"/>
              <w:snapToGrid w:val="0"/>
              <w:jc w:val="center"/>
              <w:rPr>
                <w:rFonts w:ascii="楷体_GB2312" w:eastAsia="楷体_GB2312" w:hAnsi="黑体" w:cs="宋体"/>
                <w:bCs/>
                <w:kern w:val="0"/>
                <w:sz w:val="24"/>
                <w:szCs w:val="24"/>
              </w:rPr>
            </w:pPr>
            <w:r w:rsidRPr="008C0982">
              <w:rPr>
                <w:rFonts w:ascii="楷体_GB2312" w:eastAsia="楷体_GB2312" w:hAnsi="黑体" w:cs="宋体" w:hint="eastAsia"/>
                <w:bCs/>
                <w:kern w:val="0"/>
                <w:sz w:val="24"/>
                <w:szCs w:val="24"/>
              </w:rPr>
              <w:t>工作职责</w:t>
            </w:r>
          </w:p>
        </w:tc>
        <w:tc>
          <w:tcPr>
            <w:tcW w:w="6854" w:type="dxa"/>
            <w:gridSpan w:val="4"/>
          </w:tcPr>
          <w:p w:rsidR="00193E39" w:rsidRPr="008C0982" w:rsidRDefault="00193E39" w:rsidP="0001586B">
            <w:pPr>
              <w:ind w:left="360" w:hangingChars="150" w:hanging="360"/>
              <w:rPr>
                <w:rFonts w:ascii="仿宋_GB2312" w:eastAsia="仿宋_GB2312"/>
                <w:sz w:val="24"/>
                <w:szCs w:val="24"/>
              </w:rPr>
            </w:pPr>
            <w:r w:rsidRPr="008C0982">
              <w:rPr>
                <w:rFonts w:ascii="仿宋_GB2312" w:eastAsia="仿宋_GB2312" w:hint="eastAsia"/>
                <w:sz w:val="24"/>
                <w:szCs w:val="24"/>
              </w:rPr>
              <w:t>1．宣传、贯彻执行党和国家的路线、方针、政策，组织科室的政治学习、业务学习等活动。</w:t>
            </w:r>
          </w:p>
          <w:p w:rsidR="00193E39" w:rsidRPr="008C0982" w:rsidRDefault="00193E39" w:rsidP="0001586B">
            <w:pPr>
              <w:ind w:left="360" w:hangingChars="150" w:hanging="360"/>
              <w:rPr>
                <w:rFonts w:ascii="仿宋_GB2312" w:eastAsia="仿宋_GB2312"/>
                <w:sz w:val="24"/>
                <w:szCs w:val="24"/>
              </w:rPr>
            </w:pPr>
            <w:r w:rsidRPr="008C0982">
              <w:rPr>
                <w:rFonts w:ascii="仿宋_GB2312" w:eastAsia="仿宋_GB2312" w:hint="eastAsia"/>
                <w:sz w:val="24"/>
                <w:szCs w:val="24"/>
              </w:rPr>
              <w:t xml:space="preserve">2．协助院领导完成学院教学工作。 </w:t>
            </w:r>
          </w:p>
          <w:p w:rsidR="00193E39" w:rsidRPr="008C0982" w:rsidRDefault="00193E39" w:rsidP="0001586B">
            <w:pPr>
              <w:ind w:left="360" w:hangingChars="150" w:hanging="360"/>
              <w:rPr>
                <w:sz w:val="24"/>
                <w:szCs w:val="24"/>
              </w:rPr>
            </w:pPr>
            <w:r w:rsidRPr="008C0982">
              <w:rPr>
                <w:rFonts w:ascii="仿宋_GB2312" w:eastAsia="仿宋_GB2312" w:hint="eastAsia"/>
                <w:sz w:val="24"/>
                <w:szCs w:val="24"/>
              </w:rPr>
              <w:t>3．组织科室的教学、教学研究等工作。</w:t>
            </w:r>
          </w:p>
        </w:tc>
      </w:tr>
      <w:tr w:rsidR="00193E39" w:rsidRPr="008C0982" w:rsidTr="0001586B">
        <w:tc>
          <w:tcPr>
            <w:tcW w:w="1668" w:type="dxa"/>
            <w:vAlign w:val="center"/>
          </w:tcPr>
          <w:p w:rsidR="00193E39" w:rsidRPr="008C0982" w:rsidRDefault="00193E39" w:rsidP="0001586B">
            <w:pPr>
              <w:widowControl/>
              <w:spacing w:before="100" w:beforeAutospacing="1" w:after="100" w:afterAutospacing="1"/>
              <w:jc w:val="center"/>
              <w:rPr>
                <w:rFonts w:ascii="黑体" w:eastAsia="黑体" w:hAnsi="黑体" w:cs="宋体"/>
                <w:bCs/>
                <w:kern w:val="0"/>
                <w:sz w:val="24"/>
                <w:szCs w:val="24"/>
              </w:rPr>
            </w:pPr>
            <w:r w:rsidRPr="008C0982">
              <w:rPr>
                <w:rFonts w:ascii="黑体" w:eastAsia="黑体" w:hAnsi="黑体" w:cs="宋体"/>
                <w:bCs/>
                <w:kern w:val="0"/>
                <w:sz w:val="24"/>
                <w:szCs w:val="24"/>
              </w:rPr>
              <w:t xml:space="preserve">风险类别 </w:t>
            </w:r>
          </w:p>
        </w:tc>
        <w:tc>
          <w:tcPr>
            <w:tcW w:w="5670" w:type="dxa"/>
            <w:gridSpan w:val="3"/>
            <w:vAlign w:val="center"/>
          </w:tcPr>
          <w:p w:rsidR="00193E39" w:rsidRPr="008C0982" w:rsidRDefault="00193E39" w:rsidP="0001586B">
            <w:pPr>
              <w:widowControl/>
              <w:spacing w:before="100" w:beforeAutospacing="1" w:after="100" w:afterAutospacing="1"/>
              <w:jc w:val="center"/>
              <w:rPr>
                <w:rFonts w:ascii="黑体" w:eastAsia="黑体" w:hAnsi="黑体" w:cs="宋体"/>
                <w:bCs/>
                <w:kern w:val="0"/>
                <w:sz w:val="24"/>
                <w:szCs w:val="24"/>
              </w:rPr>
            </w:pPr>
            <w:r w:rsidRPr="008C0982">
              <w:rPr>
                <w:rFonts w:ascii="黑体" w:eastAsia="黑体" w:hAnsi="黑体" w:cs="宋体"/>
                <w:bCs/>
                <w:kern w:val="0"/>
                <w:sz w:val="24"/>
                <w:szCs w:val="24"/>
              </w:rPr>
              <w:t xml:space="preserve">风险点 </w:t>
            </w:r>
          </w:p>
        </w:tc>
        <w:tc>
          <w:tcPr>
            <w:tcW w:w="1184" w:type="dxa"/>
            <w:vAlign w:val="center"/>
          </w:tcPr>
          <w:p w:rsidR="00193E39" w:rsidRPr="008C0982" w:rsidRDefault="00193E39" w:rsidP="0001586B">
            <w:pPr>
              <w:widowControl/>
              <w:spacing w:before="100" w:beforeAutospacing="1" w:after="100" w:afterAutospacing="1"/>
              <w:jc w:val="center"/>
              <w:rPr>
                <w:rFonts w:ascii="黑体" w:eastAsia="黑体" w:hAnsi="黑体" w:cs="宋体"/>
                <w:bCs/>
                <w:kern w:val="0"/>
                <w:sz w:val="24"/>
                <w:szCs w:val="24"/>
              </w:rPr>
            </w:pPr>
            <w:r w:rsidRPr="008C0982">
              <w:rPr>
                <w:rFonts w:ascii="黑体" w:eastAsia="黑体" w:hAnsi="黑体" w:cs="宋体"/>
                <w:bCs/>
                <w:kern w:val="0"/>
                <w:sz w:val="24"/>
                <w:szCs w:val="24"/>
              </w:rPr>
              <w:t>等级</w:t>
            </w:r>
          </w:p>
        </w:tc>
      </w:tr>
      <w:tr w:rsidR="00193E39" w:rsidRPr="008C0982" w:rsidTr="0001586B">
        <w:tc>
          <w:tcPr>
            <w:tcW w:w="1668" w:type="dxa"/>
            <w:vMerge w:val="restart"/>
            <w:vAlign w:val="center"/>
          </w:tcPr>
          <w:p w:rsidR="00193E39" w:rsidRPr="008C0982" w:rsidRDefault="00193E39" w:rsidP="0001586B">
            <w:pPr>
              <w:widowControl/>
              <w:adjustRightInd w:val="0"/>
              <w:snapToGrid w:val="0"/>
              <w:jc w:val="center"/>
              <w:rPr>
                <w:rFonts w:ascii="黑体" w:eastAsia="黑体" w:hAnsi="黑体" w:cs="宋体"/>
                <w:bCs/>
                <w:kern w:val="0"/>
                <w:sz w:val="24"/>
                <w:szCs w:val="24"/>
              </w:rPr>
            </w:pPr>
            <w:r w:rsidRPr="008C0982">
              <w:rPr>
                <w:rFonts w:ascii="楷体_GB2312" w:eastAsia="楷体_GB2312" w:hAnsi="黑体" w:cs="宋体" w:hint="eastAsia"/>
                <w:bCs/>
                <w:kern w:val="0"/>
                <w:sz w:val="24"/>
                <w:szCs w:val="24"/>
              </w:rPr>
              <w:t>业务流程</w:t>
            </w:r>
          </w:p>
        </w:tc>
        <w:tc>
          <w:tcPr>
            <w:tcW w:w="5670" w:type="dxa"/>
            <w:gridSpan w:val="3"/>
            <w:vAlign w:val="center"/>
          </w:tcPr>
          <w:p w:rsidR="00193E39" w:rsidRPr="008C0982" w:rsidRDefault="00193E39" w:rsidP="0001586B">
            <w:pPr>
              <w:ind w:left="360" w:hangingChars="150" w:hanging="360"/>
              <w:jc w:val="left"/>
              <w:rPr>
                <w:rFonts w:ascii="仿宋_GB2312" w:eastAsia="仿宋_GB2312"/>
                <w:sz w:val="24"/>
                <w:szCs w:val="24"/>
              </w:rPr>
            </w:pPr>
            <w:r w:rsidRPr="008C0982">
              <w:rPr>
                <w:rFonts w:ascii="仿宋_GB2312" w:eastAsia="仿宋_GB2312"/>
                <w:sz w:val="24"/>
                <w:szCs w:val="24"/>
              </w:rPr>
              <w:t>在人才培养、评优评先中接受请托、收受或索取财</w:t>
            </w:r>
          </w:p>
          <w:p w:rsidR="00193E39" w:rsidRPr="008C0982" w:rsidRDefault="00193E39" w:rsidP="0001586B">
            <w:pPr>
              <w:jc w:val="left"/>
              <w:rPr>
                <w:rFonts w:ascii="仿宋_GB2312" w:eastAsia="仿宋_GB2312"/>
                <w:sz w:val="24"/>
                <w:szCs w:val="24"/>
              </w:rPr>
            </w:pPr>
            <w:r w:rsidRPr="008C0982">
              <w:rPr>
                <w:rFonts w:ascii="仿宋_GB2312" w:eastAsia="仿宋_GB2312"/>
                <w:sz w:val="24"/>
                <w:szCs w:val="24"/>
              </w:rPr>
              <w:t>物。</w:t>
            </w:r>
          </w:p>
        </w:tc>
        <w:tc>
          <w:tcPr>
            <w:tcW w:w="1184" w:type="dxa"/>
            <w:vAlign w:val="center"/>
          </w:tcPr>
          <w:p w:rsidR="00193E39" w:rsidRPr="008C0982" w:rsidRDefault="00193E39" w:rsidP="0001586B">
            <w:pPr>
              <w:ind w:left="360" w:hangingChars="150" w:hanging="360"/>
              <w:jc w:val="center"/>
              <w:rPr>
                <w:rFonts w:ascii="仿宋_GB2312" w:eastAsia="仿宋_GB2312"/>
                <w:sz w:val="24"/>
                <w:szCs w:val="24"/>
              </w:rPr>
            </w:pPr>
            <w:r w:rsidRPr="008C0982">
              <w:rPr>
                <w:rFonts w:ascii="仿宋_GB2312" w:eastAsia="仿宋_GB2312"/>
                <w:sz w:val="24"/>
                <w:szCs w:val="24"/>
              </w:rPr>
              <w:t>低</w:t>
            </w:r>
          </w:p>
        </w:tc>
      </w:tr>
      <w:tr w:rsidR="00193E39" w:rsidRPr="008C0982" w:rsidTr="0001586B">
        <w:tc>
          <w:tcPr>
            <w:tcW w:w="1668" w:type="dxa"/>
            <w:vMerge/>
          </w:tcPr>
          <w:p w:rsidR="00193E39" w:rsidRPr="008C0982" w:rsidRDefault="00193E39" w:rsidP="0001586B">
            <w:pPr>
              <w:widowControl/>
              <w:adjustRightInd w:val="0"/>
              <w:snapToGrid w:val="0"/>
              <w:jc w:val="left"/>
              <w:rPr>
                <w:rFonts w:ascii="黑体" w:eastAsia="黑体" w:hAnsi="黑体" w:cs="宋体"/>
                <w:bCs/>
                <w:kern w:val="0"/>
                <w:sz w:val="24"/>
                <w:szCs w:val="24"/>
              </w:rPr>
            </w:pPr>
          </w:p>
        </w:tc>
        <w:tc>
          <w:tcPr>
            <w:tcW w:w="5670" w:type="dxa"/>
            <w:gridSpan w:val="3"/>
          </w:tcPr>
          <w:p w:rsidR="00193E39" w:rsidRPr="008C0982" w:rsidRDefault="00193E39" w:rsidP="0001586B">
            <w:pPr>
              <w:ind w:left="360" w:hangingChars="150" w:hanging="360"/>
              <w:rPr>
                <w:rFonts w:ascii="仿宋_GB2312" w:eastAsia="仿宋_GB2312"/>
                <w:sz w:val="24"/>
                <w:szCs w:val="24"/>
              </w:rPr>
            </w:pPr>
            <w:r w:rsidRPr="008C0982">
              <w:rPr>
                <w:rFonts w:ascii="仿宋_GB2312" w:eastAsia="仿宋_GB2312" w:hint="eastAsia"/>
                <w:sz w:val="24"/>
                <w:szCs w:val="24"/>
              </w:rPr>
              <w:t xml:space="preserve">不能按时完成上级组织和学院领导布置的其他工作。 </w:t>
            </w:r>
          </w:p>
        </w:tc>
        <w:tc>
          <w:tcPr>
            <w:tcW w:w="1184" w:type="dxa"/>
            <w:vAlign w:val="center"/>
          </w:tcPr>
          <w:p w:rsidR="00193E39" w:rsidRPr="008C0982" w:rsidRDefault="00193E39" w:rsidP="0001586B">
            <w:pPr>
              <w:ind w:left="360" w:hangingChars="150" w:hanging="360"/>
              <w:jc w:val="center"/>
              <w:rPr>
                <w:rFonts w:ascii="仿宋_GB2312" w:eastAsia="仿宋_GB2312"/>
                <w:sz w:val="24"/>
                <w:szCs w:val="24"/>
              </w:rPr>
            </w:pPr>
            <w:r w:rsidRPr="008C0982">
              <w:rPr>
                <w:rFonts w:ascii="仿宋_GB2312" w:eastAsia="仿宋_GB2312" w:hint="eastAsia"/>
                <w:sz w:val="24"/>
                <w:szCs w:val="24"/>
              </w:rPr>
              <w:t>低</w:t>
            </w:r>
          </w:p>
        </w:tc>
      </w:tr>
      <w:tr w:rsidR="00193E39" w:rsidRPr="008C0982" w:rsidTr="0001586B">
        <w:tc>
          <w:tcPr>
            <w:tcW w:w="1668" w:type="dxa"/>
            <w:vMerge w:val="restart"/>
            <w:vAlign w:val="center"/>
          </w:tcPr>
          <w:p w:rsidR="00193E39" w:rsidRPr="008C0982" w:rsidRDefault="00193E39" w:rsidP="0001586B">
            <w:pPr>
              <w:widowControl/>
              <w:adjustRightInd w:val="0"/>
              <w:snapToGrid w:val="0"/>
              <w:jc w:val="center"/>
              <w:rPr>
                <w:rFonts w:ascii="仿宋_GB2312" w:eastAsia="仿宋_GB2312"/>
                <w:sz w:val="24"/>
                <w:szCs w:val="24"/>
              </w:rPr>
            </w:pPr>
            <w:r w:rsidRPr="008C0982">
              <w:rPr>
                <w:rFonts w:ascii="楷体_GB2312" w:eastAsia="楷体_GB2312" w:hAnsi="黑体" w:cs="宋体"/>
                <w:bCs/>
                <w:kern w:val="0"/>
                <w:sz w:val="24"/>
                <w:szCs w:val="24"/>
              </w:rPr>
              <w:t>制度机制</w:t>
            </w:r>
          </w:p>
        </w:tc>
        <w:tc>
          <w:tcPr>
            <w:tcW w:w="5670" w:type="dxa"/>
            <w:gridSpan w:val="3"/>
            <w:vAlign w:val="center"/>
          </w:tcPr>
          <w:p w:rsidR="00193E39" w:rsidRPr="008C0982" w:rsidRDefault="00193E39" w:rsidP="0001586B">
            <w:pPr>
              <w:widowControl/>
              <w:spacing w:before="100" w:beforeAutospacing="1" w:after="100" w:afterAutospacing="1"/>
              <w:jc w:val="left"/>
              <w:rPr>
                <w:rFonts w:ascii="仿宋_GB2312" w:eastAsia="仿宋_GB2312"/>
                <w:sz w:val="24"/>
                <w:szCs w:val="24"/>
              </w:rPr>
            </w:pPr>
            <w:r w:rsidRPr="008C0982">
              <w:rPr>
                <w:rFonts w:ascii="仿宋_GB2312" w:eastAsia="仿宋_GB2312"/>
                <w:sz w:val="24"/>
                <w:szCs w:val="24"/>
              </w:rPr>
              <w:t>政策理论学习不够，有轻视政治理论学习的倾向。可能产生思想信念不够坚定。</w:t>
            </w:r>
          </w:p>
        </w:tc>
        <w:tc>
          <w:tcPr>
            <w:tcW w:w="1184" w:type="dxa"/>
            <w:vAlign w:val="center"/>
          </w:tcPr>
          <w:p w:rsidR="00193E39" w:rsidRPr="008C0982" w:rsidRDefault="00193E39" w:rsidP="0001586B">
            <w:pPr>
              <w:widowControl/>
              <w:spacing w:before="100" w:beforeAutospacing="1" w:after="100" w:afterAutospacing="1"/>
              <w:jc w:val="center"/>
              <w:rPr>
                <w:rFonts w:ascii="仿宋_GB2312" w:eastAsia="仿宋_GB2312"/>
                <w:sz w:val="24"/>
                <w:szCs w:val="24"/>
              </w:rPr>
            </w:pPr>
            <w:r w:rsidRPr="008C0982">
              <w:rPr>
                <w:rFonts w:ascii="仿宋_GB2312" w:eastAsia="仿宋_GB2312"/>
                <w:sz w:val="24"/>
                <w:szCs w:val="24"/>
              </w:rPr>
              <w:t>低</w:t>
            </w:r>
          </w:p>
        </w:tc>
      </w:tr>
      <w:tr w:rsidR="00193E39" w:rsidRPr="008C0982" w:rsidTr="0001586B">
        <w:tc>
          <w:tcPr>
            <w:tcW w:w="1668" w:type="dxa"/>
            <w:vMerge/>
            <w:vAlign w:val="center"/>
          </w:tcPr>
          <w:p w:rsidR="00193E39" w:rsidRPr="008C0982" w:rsidRDefault="00193E39" w:rsidP="0001586B">
            <w:pPr>
              <w:ind w:left="360" w:hangingChars="150" w:hanging="360"/>
              <w:jc w:val="left"/>
              <w:rPr>
                <w:rFonts w:ascii="仿宋_GB2312" w:eastAsia="仿宋_GB2312"/>
                <w:sz w:val="24"/>
                <w:szCs w:val="24"/>
              </w:rPr>
            </w:pPr>
          </w:p>
        </w:tc>
        <w:tc>
          <w:tcPr>
            <w:tcW w:w="5670" w:type="dxa"/>
            <w:gridSpan w:val="3"/>
            <w:vAlign w:val="center"/>
          </w:tcPr>
          <w:p w:rsidR="00193E39" w:rsidRPr="008C0982" w:rsidRDefault="00193E39" w:rsidP="0001586B">
            <w:pPr>
              <w:widowControl/>
              <w:spacing w:before="100" w:beforeAutospacing="1" w:after="100" w:afterAutospacing="1"/>
              <w:jc w:val="left"/>
              <w:rPr>
                <w:rFonts w:ascii="仿宋_GB2312" w:eastAsia="仿宋_GB2312"/>
                <w:sz w:val="24"/>
                <w:szCs w:val="24"/>
              </w:rPr>
            </w:pPr>
            <w:r w:rsidRPr="008C0982">
              <w:rPr>
                <w:rFonts w:ascii="仿宋_GB2312" w:eastAsia="仿宋_GB2312"/>
                <w:sz w:val="24"/>
                <w:szCs w:val="24"/>
              </w:rPr>
              <w:t>制度观念不强，制度执行力度不够，比如</w:t>
            </w:r>
            <w:r w:rsidRPr="008C0982">
              <w:rPr>
                <w:rFonts w:ascii="仿宋_GB2312" w:eastAsia="仿宋_GB2312" w:hint="eastAsia"/>
                <w:sz w:val="24"/>
                <w:szCs w:val="24"/>
              </w:rPr>
              <w:t>“</w:t>
            </w:r>
            <w:r w:rsidRPr="008C0982">
              <w:rPr>
                <w:rFonts w:ascii="仿宋_GB2312" w:eastAsia="仿宋_GB2312"/>
                <w:sz w:val="24"/>
                <w:szCs w:val="24"/>
              </w:rPr>
              <w:t>三重一大</w:t>
            </w:r>
            <w:r w:rsidRPr="008C0982">
              <w:rPr>
                <w:rFonts w:ascii="仿宋_GB2312" w:eastAsia="仿宋_GB2312" w:hint="eastAsia"/>
                <w:sz w:val="24"/>
                <w:szCs w:val="24"/>
              </w:rPr>
              <w:t>”</w:t>
            </w:r>
            <w:r w:rsidRPr="008C0982">
              <w:rPr>
                <w:rFonts w:ascii="仿宋_GB2312" w:eastAsia="仿宋_GB2312"/>
                <w:sz w:val="24"/>
                <w:szCs w:val="24"/>
              </w:rPr>
              <w:t>制度、院务公开制度等在执行过程中有选择性</w:t>
            </w:r>
            <w:r w:rsidRPr="008C0982">
              <w:rPr>
                <w:rFonts w:ascii="仿宋_GB2312" w:eastAsia="仿宋_GB2312" w:hint="eastAsia"/>
                <w:sz w:val="24"/>
                <w:szCs w:val="24"/>
              </w:rPr>
              <w:t>。</w:t>
            </w:r>
          </w:p>
        </w:tc>
        <w:tc>
          <w:tcPr>
            <w:tcW w:w="1184" w:type="dxa"/>
            <w:vAlign w:val="center"/>
          </w:tcPr>
          <w:p w:rsidR="00193E39" w:rsidRPr="008C0982" w:rsidRDefault="00193E39" w:rsidP="0001586B">
            <w:pPr>
              <w:widowControl/>
              <w:spacing w:before="100" w:beforeAutospacing="1" w:after="100" w:afterAutospacing="1"/>
              <w:jc w:val="center"/>
              <w:rPr>
                <w:rFonts w:ascii="仿宋_GB2312" w:eastAsia="仿宋_GB2312"/>
                <w:sz w:val="24"/>
                <w:szCs w:val="24"/>
              </w:rPr>
            </w:pPr>
            <w:r w:rsidRPr="008C0982">
              <w:rPr>
                <w:rFonts w:ascii="仿宋_GB2312" w:eastAsia="仿宋_GB2312"/>
                <w:sz w:val="24"/>
                <w:szCs w:val="24"/>
              </w:rPr>
              <w:t>低</w:t>
            </w:r>
          </w:p>
        </w:tc>
      </w:tr>
      <w:tr w:rsidR="00193E39" w:rsidRPr="008C0982" w:rsidTr="0001586B">
        <w:tc>
          <w:tcPr>
            <w:tcW w:w="1668" w:type="dxa"/>
            <w:vMerge/>
            <w:vAlign w:val="center"/>
          </w:tcPr>
          <w:p w:rsidR="00193E39" w:rsidRPr="008C0982" w:rsidRDefault="00193E39" w:rsidP="0001586B">
            <w:pPr>
              <w:ind w:left="360" w:hangingChars="150" w:hanging="360"/>
              <w:jc w:val="left"/>
              <w:rPr>
                <w:rFonts w:ascii="仿宋_GB2312" w:eastAsia="仿宋_GB2312"/>
                <w:sz w:val="24"/>
                <w:szCs w:val="24"/>
              </w:rPr>
            </w:pPr>
          </w:p>
        </w:tc>
        <w:tc>
          <w:tcPr>
            <w:tcW w:w="5670" w:type="dxa"/>
            <w:gridSpan w:val="3"/>
            <w:vAlign w:val="center"/>
          </w:tcPr>
          <w:p w:rsidR="00193E39" w:rsidRPr="008C0982" w:rsidRDefault="00193E39" w:rsidP="0001586B">
            <w:pPr>
              <w:widowControl/>
              <w:spacing w:before="100" w:beforeAutospacing="1" w:after="100" w:afterAutospacing="1"/>
              <w:jc w:val="left"/>
              <w:rPr>
                <w:rFonts w:ascii="仿宋_GB2312" w:eastAsia="仿宋_GB2312"/>
                <w:sz w:val="24"/>
                <w:szCs w:val="24"/>
              </w:rPr>
            </w:pPr>
            <w:r w:rsidRPr="008C0982">
              <w:rPr>
                <w:rFonts w:ascii="仿宋_GB2312" w:eastAsia="仿宋_GB2312"/>
                <w:sz w:val="24"/>
                <w:szCs w:val="24"/>
              </w:rPr>
              <w:t>对本单位发生的重大问题，未按规定及时上报或隐瞒不报，错过了解决的最佳时机，可能造成严重后果</w:t>
            </w:r>
            <w:r w:rsidRPr="008C0982">
              <w:rPr>
                <w:rFonts w:ascii="仿宋_GB2312" w:eastAsia="仿宋_GB2312" w:hint="eastAsia"/>
                <w:sz w:val="24"/>
                <w:szCs w:val="24"/>
              </w:rPr>
              <w:t>。</w:t>
            </w:r>
            <w:r w:rsidRPr="008C0982">
              <w:rPr>
                <w:rFonts w:ascii="仿宋_GB2312" w:eastAsia="仿宋_GB2312"/>
                <w:sz w:val="24"/>
                <w:szCs w:val="24"/>
              </w:rPr>
              <w:t xml:space="preserve"> </w:t>
            </w:r>
          </w:p>
        </w:tc>
        <w:tc>
          <w:tcPr>
            <w:tcW w:w="1184" w:type="dxa"/>
            <w:vAlign w:val="center"/>
          </w:tcPr>
          <w:p w:rsidR="00193E39" w:rsidRPr="008C0982" w:rsidRDefault="00193E39" w:rsidP="0001586B">
            <w:pPr>
              <w:widowControl/>
              <w:spacing w:before="100" w:beforeAutospacing="1" w:after="100" w:afterAutospacing="1"/>
              <w:jc w:val="center"/>
              <w:rPr>
                <w:rFonts w:ascii="仿宋_GB2312" w:eastAsia="仿宋_GB2312"/>
                <w:sz w:val="24"/>
                <w:szCs w:val="24"/>
              </w:rPr>
            </w:pPr>
            <w:r w:rsidRPr="008C0982">
              <w:rPr>
                <w:rFonts w:ascii="仿宋_GB2312" w:eastAsia="仿宋_GB2312"/>
                <w:sz w:val="24"/>
                <w:szCs w:val="24"/>
              </w:rPr>
              <w:t>低</w:t>
            </w:r>
          </w:p>
        </w:tc>
      </w:tr>
      <w:tr w:rsidR="00193E39" w:rsidRPr="008C0982" w:rsidTr="0001586B">
        <w:tc>
          <w:tcPr>
            <w:tcW w:w="1668" w:type="dxa"/>
            <w:vMerge w:val="restart"/>
            <w:vAlign w:val="center"/>
          </w:tcPr>
          <w:p w:rsidR="00193E39" w:rsidRPr="008C0982" w:rsidRDefault="00193E39" w:rsidP="0001586B">
            <w:pPr>
              <w:widowControl/>
              <w:adjustRightInd w:val="0"/>
              <w:snapToGrid w:val="0"/>
              <w:jc w:val="center"/>
              <w:rPr>
                <w:rFonts w:ascii="宋体" w:eastAsia="宋体" w:hAnsi="宋体" w:cs="宋体"/>
                <w:kern w:val="0"/>
                <w:sz w:val="24"/>
                <w:szCs w:val="24"/>
              </w:rPr>
            </w:pPr>
            <w:r w:rsidRPr="008C0982">
              <w:rPr>
                <w:rFonts w:ascii="楷体_GB2312" w:eastAsia="楷体_GB2312" w:hAnsi="黑体" w:cs="宋体"/>
                <w:bCs/>
                <w:kern w:val="0"/>
                <w:sz w:val="24"/>
                <w:szCs w:val="24"/>
              </w:rPr>
              <w:t>外部环境</w:t>
            </w:r>
          </w:p>
        </w:tc>
        <w:tc>
          <w:tcPr>
            <w:tcW w:w="5670" w:type="dxa"/>
            <w:gridSpan w:val="3"/>
            <w:vAlign w:val="center"/>
          </w:tcPr>
          <w:p w:rsidR="00193E39" w:rsidRPr="008C0982" w:rsidRDefault="00193E39" w:rsidP="0001586B">
            <w:pPr>
              <w:widowControl/>
              <w:spacing w:before="100" w:beforeAutospacing="1" w:after="100" w:afterAutospacing="1"/>
              <w:jc w:val="left"/>
              <w:rPr>
                <w:rFonts w:ascii="仿宋_GB2312" w:eastAsia="仿宋_GB2312"/>
                <w:sz w:val="24"/>
                <w:szCs w:val="24"/>
              </w:rPr>
            </w:pPr>
            <w:r w:rsidRPr="008C0982">
              <w:rPr>
                <w:rFonts w:ascii="仿宋_GB2312" w:eastAsia="仿宋_GB2312"/>
                <w:sz w:val="24"/>
                <w:szCs w:val="24"/>
              </w:rPr>
              <w:t xml:space="preserve">有意或者无意泄露、贩卖考题 </w:t>
            </w:r>
          </w:p>
        </w:tc>
        <w:tc>
          <w:tcPr>
            <w:tcW w:w="1184" w:type="dxa"/>
            <w:vAlign w:val="center"/>
          </w:tcPr>
          <w:p w:rsidR="00193E39" w:rsidRPr="008C0982" w:rsidRDefault="00193E39" w:rsidP="0001586B">
            <w:pPr>
              <w:widowControl/>
              <w:spacing w:before="100" w:beforeAutospacing="1" w:after="100" w:afterAutospacing="1"/>
              <w:jc w:val="center"/>
              <w:rPr>
                <w:rFonts w:ascii="仿宋_GB2312" w:eastAsia="仿宋_GB2312"/>
                <w:sz w:val="24"/>
                <w:szCs w:val="24"/>
              </w:rPr>
            </w:pPr>
            <w:r w:rsidRPr="008C0982">
              <w:rPr>
                <w:rFonts w:ascii="仿宋_GB2312" w:eastAsia="仿宋_GB2312"/>
                <w:sz w:val="24"/>
                <w:szCs w:val="24"/>
              </w:rPr>
              <w:t xml:space="preserve">低 </w:t>
            </w:r>
          </w:p>
        </w:tc>
      </w:tr>
      <w:tr w:rsidR="00193E39" w:rsidRPr="008C0982" w:rsidTr="0001586B">
        <w:tc>
          <w:tcPr>
            <w:tcW w:w="1668" w:type="dxa"/>
            <w:vMerge/>
            <w:vAlign w:val="center"/>
          </w:tcPr>
          <w:p w:rsidR="00193E39" w:rsidRPr="008C0982" w:rsidRDefault="00193E39" w:rsidP="0001586B">
            <w:pPr>
              <w:ind w:left="360" w:hangingChars="150" w:hanging="360"/>
              <w:jc w:val="left"/>
              <w:rPr>
                <w:rFonts w:ascii="仿宋_GB2312" w:eastAsia="仿宋_GB2312"/>
                <w:sz w:val="24"/>
                <w:szCs w:val="24"/>
              </w:rPr>
            </w:pPr>
          </w:p>
        </w:tc>
        <w:tc>
          <w:tcPr>
            <w:tcW w:w="5670" w:type="dxa"/>
            <w:gridSpan w:val="3"/>
            <w:vAlign w:val="center"/>
          </w:tcPr>
          <w:p w:rsidR="00193E39" w:rsidRPr="008C0982" w:rsidRDefault="00193E39" w:rsidP="0001586B">
            <w:pPr>
              <w:widowControl/>
              <w:spacing w:before="100" w:beforeAutospacing="1" w:after="100" w:afterAutospacing="1"/>
              <w:jc w:val="left"/>
              <w:rPr>
                <w:rFonts w:ascii="仿宋_GB2312" w:eastAsia="仿宋_GB2312"/>
                <w:sz w:val="24"/>
                <w:szCs w:val="24"/>
              </w:rPr>
            </w:pPr>
            <w:r w:rsidRPr="008C0982">
              <w:rPr>
                <w:rFonts w:ascii="仿宋_GB2312" w:eastAsia="仿宋_GB2312"/>
                <w:sz w:val="24"/>
                <w:szCs w:val="24"/>
              </w:rPr>
              <w:t xml:space="preserve">入学考试命题中泄题、为学生划题，借机收受财物 </w:t>
            </w:r>
          </w:p>
        </w:tc>
        <w:tc>
          <w:tcPr>
            <w:tcW w:w="1184" w:type="dxa"/>
            <w:vAlign w:val="center"/>
          </w:tcPr>
          <w:p w:rsidR="00193E39" w:rsidRPr="008C0982" w:rsidRDefault="00193E39" w:rsidP="0001586B">
            <w:pPr>
              <w:widowControl/>
              <w:spacing w:before="100" w:beforeAutospacing="1" w:after="100" w:afterAutospacing="1"/>
              <w:jc w:val="center"/>
              <w:rPr>
                <w:rFonts w:ascii="仿宋_GB2312" w:eastAsia="仿宋_GB2312"/>
                <w:sz w:val="24"/>
                <w:szCs w:val="24"/>
              </w:rPr>
            </w:pPr>
            <w:r w:rsidRPr="008C0982">
              <w:rPr>
                <w:rFonts w:ascii="仿宋_GB2312" w:eastAsia="仿宋_GB2312"/>
                <w:sz w:val="24"/>
                <w:szCs w:val="24"/>
              </w:rPr>
              <w:t xml:space="preserve">低 </w:t>
            </w:r>
          </w:p>
        </w:tc>
      </w:tr>
      <w:tr w:rsidR="008C0982" w:rsidRPr="008C0982" w:rsidTr="0001586B">
        <w:tc>
          <w:tcPr>
            <w:tcW w:w="1668" w:type="dxa"/>
            <w:vMerge/>
            <w:vAlign w:val="center"/>
          </w:tcPr>
          <w:p w:rsidR="00193E39" w:rsidRPr="008C0982" w:rsidRDefault="00193E39" w:rsidP="0001586B">
            <w:pPr>
              <w:ind w:left="360" w:hangingChars="150" w:hanging="360"/>
              <w:jc w:val="left"/>
              <w:rPr>
                <w:rFonts w:ascii="仿宋_GB2312" w:eastAsia="仿宋_GB2312"/>
                <w:sz w:val="24"/>
                <w:szCs w:val="24"/>
              </w:rPr>
            </w:pPr>
          </w:p>
        </w:tc>
        <w:tc>
          <w:tcPr>
            <w:tcW w:w="5670" w:type="dxa"/>
            <w:gridSpan w:val="3"/>
            <w:vAlign w:val="center"/>
          </w:tcPr>
          <w:p w:rsidR="00193E39" w:rsidRPr="008C0982" w:rsidRDefault="00193E39" w:rsidP="0001586B">
            <w:pPr>
              <w:widowControl/>
              <w:spacing w:before="100" w:beforeAutospacing="1" w:after="100" w:afterAutospacing="1"/>
              <w:jc w:val="left"/>
              <w:rPr>
                <w:rFonts w:ascii="仿宋_GB2312" w:eastAsia="仿宋_GB2312"/>
                <w:sz w:val="24"/>
                <w:szCs w:val="24"/>
              </w:rPr>
            </w:pPr>
            <w:r w:rsidRPr="008C0982">
              <w:rPr>
                <w:rFonts w:ascii="仿宋_GB2312" w:eastAsia="仿宋_GB2312"/>
                <w:sz w:val="24"/>
                <w:szCs w:val="24"/>
              </w:rPr>
              <w:t xml:space="preserve">在学生成绩认定过程中弄虚作假 </w:t>
            </w:r>
          </w:p>
        </w:tc>
        <w:tc>
          <w:tcPr>
            <w:tcW w:w="1184" w:type="dxa"/>
            <w:vAlign w:val="center"/>
          </w:tcPr>
          <w:p w:rsidR="00193E39" w:rsidRPr="008C0982" w:rsidRDefault="00193E39" w:rsidP="0001586B">
            <w:pPr>
              <w:widowControl/>
              <w:spacing w:before="100" w:beforeAutospacing="1" w:after="100" w:afterAutospacing="1"/>
              <w:jc w:val="center"/>
              <w:rPr>
                <w:rFonts w:ascii="仿宋_GB2312" w:eastAsia="仿宋_GB2312"/>
                <w:sz w:val="24"/>
                <w:szCs w:val="24"/>
              </w:rPr>
            </w:pPr>
            <w:r w:rsidRPr="008C0982">
              <w:rPr>
                <w:rFonts w:ascii="仿宋_GB2312" w:eastAsia="仿宋_GB2312"/>
                <w:sz w:val="24"/>
                <w:szCs w:val="24"/>
              </w:rPr>
              <w:t xml:space="preserve">低 </w:t>
            </w:r>
          </w:p>
        </w:tc>
      </w:tr>
    </w:tbl>
    <w:p w:rsidR="00193E39" w:rsidRPr="008C0982" w:rsidRDefault="00193E39" w:rsidP="00C551F7">
      <w:pPr>
        <w:widowControl/>
        <w:adjustRightInd w:val="0"/>
        <w:snapToGrid w:val="0"/>
        <w:jc w:val="center"/>
        <w:rPr>
          <w:rFonts w:ascii="方正小标宋简体" w:eastAsia="方正小标宋简体" w:hAnsi="宋体" w:cs="宋体"/>
          <w:bCs/>
          <w:spacing w:val="-20"/>
          <w:kern w:val="0"/>
          <w:sz w:val="44"/>
          <w:szCs w:val="44"/>
        </w:rPr>
      </w:pPr>
    </w:p>
    <w:p w:rsidR="00193E39" w:rsidRPr="008C0982" w:rsidRDefault="00193E39">
      <w:pPr>
        <w:widowControl/>
        <w:jc w:val="left"/>
        <w:rPr>
          <w:rFonts w:ascii="方正小标宋简体" w:eastAsia="方正小标宋简体" w:hAnsi="宋体" w:cs="宋体"/>
          <w:bCs/>
          <w:spacing w:val="-20"/>
          <w:kern w:val="0"/>
          <w:sz w:val="44"/>
          <w:szCs w:val="44"/>
        </w:rPr>
      </w:pPr>
      <w:r w:rsidRPr="008C0982">
        <w:rPr>
          <w:rFonts w:ascii="方正小标宋简体" w:eastAsia="方正小标宋简体" w:hAnsi="宋体" w:cs="宋体"/>
          <w:bCs/>
          <w:spacing w:val="-20"/>
          <w:kern w:val="0"/>
          <w:sz w:val="44"/>
          <w:szCs w:val="44"/>
        </w:rPr>
        <w:br w:type="page"/>
      </w:r>
    </w:p>
    <w:p w:rsidR="00C551F7" w:rsidRPr="008C0982" w:rsidRDefault="00C551F7" w:rsidP="00C551F7">
      <w:pPr>
        <w:widowControl/>
        <w:adjustRightInd w:val="0"/>
        <w:snapToGrid w:val="0"/>
        <w:jc w:val="center"/>
        <w:rPr>
          <w:rFonts w:ascii="方正小标宋简体" w:eastAsia="方正小标宋简体" w:hAnsi="宋体" w:cs="宋体"/>
          <w:bCs/>
          <w:spacing w:val="-20"/>
          <w:kern w:val="0"/>
          <w:sz w:val="44"/>
          <w:szCs w:val="44"/>
        </w:rPr>
      </w:pPr>
    </w:p>
    <w:p w:rsidR="00193E39" w:rsidRPr="008C0982" w:rsidRDefault="00C551F7" w:rsidP="00193E39">
      <w:pPr>
        <w:widowControl/>
        <w:adjustRightInd w:val="0"/>
        <w:snapToGrid w:val="0"/>
        <w:jc w:val="center"/>
        <w:rPr>
          <w:rFonts w:ascii="方正小标宋简体" w:eastAsia="方正小标宋简体" w:hAnsi="宋体" w:cs="宋体"/>
          <w:bCs/>
          <w:kern w:val="0"/>
          <w:sz w:val="44"/>
          <w:szCs w:val="44"/>
        </w:rPr>
      </w:pPr>
      <w:r w:rsidRPr="008C0982">
        <w:rPr>
          <w:rFonts w:ascii="方正小标宋简体" w:eastAsia="方正小标宋简体" w:hAnsi="宋体" w:cs="宋体" w:hint="eastAsia"/>
          <w:bCs/>
          <w:kern w:val="0"/>
          <w:sz w:val="44"/>
          <w:szCs w:val="44"/>
        </w:rPr>
        <w:t>文化创意学院</w:t>
      </w:r>
      <w:r w:rsidR="00193E39" w:rsidRPr="008C0982">
        <w:rPr>
          <w:rFonts w:ascii="方正小标宋简体" w:eastAsia="方正小标宋简体" w:hAnsi="宋体" w:cs="宋体" w:hint="eastAsia"/>
          <w:bCs/>
          <w:kern w:val="0"/>
          <w:sz w:val="44"/>
          <w:szCs w:val="44"/>
        </w:rPr>
        <w:t>学生工作办公室</w:t>
      </w:r>
    </w:p>
    <w:p w:rsidR="00C551F7" w:rsidRPr="008C0982" w:rsidRDefault="00C551F7" w:rsidP="00193E39">
      <w:pPr>
        <w:widowControl/>
        <w:adjustRightInd w:val="0"/>
        <w:snapToGrid w:val="0"/>
        <w:jc w:val="center"/>
        <w:rPr>
          <w:rFonts w:ascii="宋体" w:eastAsia="宋体" w:hAnsi="宋体" w:cs="宋体"/>
          <w:b/>
          <w:bCs/>
          <w:kern w:val="0"/>
          <w:sz w:val="24"/>
          <w:szCs w:val="24"/>
        </w:rPr>
      </w:pPr>
      <w:r w:rsidRPr="008C0982">
        <w:rPr>
          <w:rFonts w:ascii="方正小标宋简体" w:eastAsia="方正小标宋简体" w:hAnsi="宋体" w:cs="宋体" w:hint="eastAsia"/>
          <w:bCs/>
          <w:kern w:val="0"/>
          <w:sz w:val="44"/>
          <w:szCs w:val="44"/>
        </w:rPr>
        <w:t>党风廉政风险排查表</w:t>
      </w:r>
    </w:p>
    <w:tbl>
      <w:tblPr>
        <w:tblStyle w:val="a7"/>
        <w:tblW w:w="0" w:type="auto"/>
        <w:tblBorders>
          <w:insideH w:val="dotted" w:sz="4" w:space="0" w:color="auto"/>
          <w:insideV w:val="dotted" w:sz="4" w:space="0" w:color="auto"/>
        </w:tblBorders>
        <w:tblLook w:val="04A0" w:firstRow="1" w:lastRow="0" w:firstColumn="1" w:lastColumn="0" w:noHBand="0" w:noVBand="1"/>
      </w:tblPr>
      <w:tblGrid>
        <w:gridCol w:w="1668"/>
        <w:gridCol w:w="2693"/>
        <w:gridCol w:w="2030"/>
        <w:gridCol w:w="805"/>
        <w:gridCol w:w="1326"/>
      </w:tblGrid>
      <w:tr w:rsidR="00C551F7" w:rsidRPr="008C0982" w:rsidTr="00C551F7">
        <w:tc>
          <w:tcPr>
            <w:tcW w:w="1668" w:type="dxa"/>
          </w:tcPr>
          <w:p w:rsidR="00C551F7" w:rsidRPr="008C0982" w:rsidRDefault="00C551F7" w:rsidP="00C551F7">
            <w:pPr>
              <w:widowControl/>
              <w:spacing w:before="100" w:beforeAutospacing="1" w:after="100" w:afterAutospacing="1"/>
              <w:jc w:val="center"/>
              <w:rPr>
                <w:rFonts w:ascii="黑体" w:eastAsia="黑体" w:hAnsi="黑体" w:cs="宋体"/>
                <w:kern w:val="0"/>
                <w:sz w:val="24"/>
                <w:szCs w:val="24"/>
              </w:rPr>
            </w:pPr>
            <w:r w:rsidRPr="008C0982">
              <w:rPr>
                <w:rFonts w:ascii="黑体" w:eastAsia="黑体" w:hAnsi="黑体" w:cs="宋体" w:hint="eastAsia"/>
                <w:bCs/>
                <w:kern w:val="0"/>
                <w:sz w:val="24"/>
                <w:szCs w:val="24"/>
              </w:rPr>
              <w:t>岗位</w:t>
            </w:r>
          </w:p>
        </w:tc>
        <w:tc>
          <w:tcPr>
            <w:tcW w:w="2693" w:type="dxa"/>
          </w:tcPr>
          <w:p w:rsidR="00C551F7" w:rsidRPr="008C0982" w:rsidRDefault="00C551F7" w:rsidP="00C551F7">
            <w:pPr>
              <w:widowControl/>
              <w:spacing w:before="100" w:beforeAutospacing="1" w:after="100" w:afterAutospacing="1"/>
              <w:jc w:val="center"/>
              <w:rPr>
                <w:rFonts w:ascii="仿宋_GB2312" w:eastAsia="仿宋_GB2312" w:hAnsi="黑体" w:cs="宋体"/>
                <w:kern w:val="0"/>
                <w:sz w:val="24"/>
                <w:szCs w:val="24"/>
              </w:rPr>
            </w:pPr>
            <w:proofErr w:type="gramStart"/>
            <w:r w:rsidRPr="008C0982">
              <w:rPr>
                <w:rFonts w:ascii="仿宋_GB2312" w:eastAsia="仿宋_GB2312" w:hAnsi="黑体" w:cs="宋体" w:hint="eastAsia"/>
                <w:kern w:val="0"/>
                <w:sz w:val="24"/>
                <w:szCs w:val="24"/>
              </w:rPr>
              <w:t>学工办</w:t>
            </w:r>
            <w:proofErr w:type="gramEnd"/>
            <w:r w:rsidRPr="008C0982">
              <w:rPr>
                <w:rFonts w:ascii="仿宋_GB2312" w:eastAsia="仿宋_GB2312" w:hAnsi="黑体" w:cs="宋体" w:hint="eastAsia"/>
                <w:kern w:val="0"/>
                <w:sz w:val="24"/>
                <w:szCs w:val="24"/>
              </w:rPr>
              <w:t>主任</w:t>
            </w:r>
          </w:p>
        </w:tc>
        <w:tc>
          <w:tcPr>
            <w:tcW w:w="2030" w:type="dxa"/>
          </w:tcPr>
          <w:p w:rsidR="00C551F7" w:rsidRPr="008C0982" w:rsidRDefault="00C551F7" w:rsidP="00C551F7">
            <w:pPr>
              <w:widowControl/>
              <w:spacing w:before="100" w:beforeAutospacing="1" w:after="100" w:afterAutospacing="1"/>
              <w:jc w:val="center"/>
              <w:rPr>
                <w:rFonts w:ascii="黑体" w:eastAsia="黑体" w:hAnsi="黑体" w:cs="宋体"/>
                <w:kern w:val="0"/>
                <w:sz w:val="24"/>
                <w:szCs w:val="24"/>
              </w:rPr>
            </w:pPr>
            <w:r w:rsidRPr="008C0982">
              <w:rPr>
                <w:rFonts w:ascii="黑体" w:eastAsia="黑体" w:hAnsi="黑体" w:cs="宋体"/>
                <w:bCs/>
                <w:kern w:val="0"/>
                <w:sz w:val="24"/>
                <w:szCs w:val="24"/>
              </w:rPr>
              <w:t>负责人</w:t>
            </w:r>
          </w:p>
        </w:tc>
        <w:tc>
          <w:tcPr>
            <w:tcW w:w="2131" w:type="dxa"/>
            <w:gridSpan w:val="2"/>
          </w:tcPr>
          <w:p w:rsidR="00C551F7" w:rsidRPr="008C0982" w:rsidRDefault="00C551F7" w:rsidP="00C551F7">
            <w:pPr>
              <w:widowControl/>
              <w:spacing w:before="100" w:beforeAutospacing="1" w:after="100" w:afterAutospacing="1"/>
              <w:jc w:val="center"/>
              <w:rPr>
                <w:rFonts w:ascii="黑体" w:eastAsia="黑体" w:hAnsi="黑体" w:cs="宋体"/>
                <w:kern w:val="0"/>
                <w:sz w:val="24"/>
                <w:szCs w:val="24"/>
              </w:rPr>
            </w:pPr>
            <w:r w:rsidRPr="008C0982">
              <w:rPr>
                <w:rFonts w:ascii="仿宋_GB2312" w:eastAsia="仿宋_GB2312" w:hAnsi="黑体" w:cs="宋体" w:hint="eastAsia"/>
                <w:kern w:val="0"/>
                <w:sz w:val="24"/>
                <w:szCs w:val="24"/>
              </w:rPr>
              <w:t>周凤琴</w:t>
            </w:r>
          </w:p>
        </w:tc>
      </w:tr>
      <w:tr w:rsidR="00C551F7" w:rsidRPr="008C0982" w:rsidTr="00C551F7">
        <w:tc>
          <w:tcPr>
            <w:tcW w:w="1668" w:type="dxa"/>
            <w:vAlign w:val="center"/>
          </w:tcPr>
          <w:p w:rsidR="00C551F7" w:rsidRPr="008C0982" w:rsidRDefault="00C551F7" w:rsidP="00C551F7">
            <w:pPr>
              <w:widowControl/>
              <w:adjustRightInd w:val="0"/>
              <w:snapToGrid w:val="0"/>
              <w:jc w:val="center"/>
              <w:rPr>
                <w:rFonts w:ascii="楷体_GB2312" w:eastAsia="楷体_GB2312" w:hAnsi="黑体" w:cs="宋体"/>
                <w:bCs/>
                <w:kern w:val="0"/>
                <w:sz w:val="24"/>
                <w:szCs w:val="24"/>
              </w:rPr>
            </w:pPr>
            <w:r w:rsidRPr="008C0982">
              <w:rPr>
                <w:rFonts w:ascii="楷体_GB2312" w:eastAsia="楷体_GB2312" w:hAnsi="黑体" w:cs="宋体" w:hint="eastAsia"/>
                <w:bCs/>
                <w:kern w:val="0"/>
                <w:sz w:val="24"/>
                <w:szCs w:val="24"/>
              </w:rPr>
              <w:t>工作职责</w:t>
            </w:r>
          </w:p>
        </w:tc>
        <w:tc>
          <w:tcPr>
            <w:tcW w:w="6854" w:type="dxa"/>
            <w:gridSpan w:val="4"/>
          </w:tcPr>
          <w:p w:rsidR="00C551F7" w:rsidRPr="008C0982" w:rsidRDefault="00C551F7" w:rsidP="00C551F7">
            <w:pPr>
              <w:ind w:left="360" w:hangingChars="150" w:hanging="360"/>
              <w:rPr>
                <w:rFonts w:ascii="仿宋_GB2312" w:eastAsia="仿宋_GB2312"/>
                <w:sz w:val="24"/>
                <w:szCs w:val="24"/>
              </w:rPr>
            </w:pPr>
            <w:r w:rsidRPr="008C0982">
              <w:rPr>
                <w:rFonts w:ascii="仿宋_GB2312" w:eastAsia="仿宋_GB2312" w:hint="eastAsia"/>
                <w:sz w:val="24"/>
                <w:szCs w:val="24"/>
              </w:rPr>
              <w:t xml:space="preserve">1．负责学院的学生思想政治教育工作：组织实施对学生的爱国主义、集体主义、社会主义和艰苦创业精神教育，世界观、人生观、价值观和成才观教育，品德教育、纪律教育、法制教育和心理健康教育，形势与政策教育，国防教育，新生入学教育、毕业生择业教育和其他日常教育。 </w:t>
            </w:r>
          </w:p>
          <w:p w:rsidR="00C551F7" w:rsidRPr="008C0982" w:rsidRDefault="00C551F7" w:rsidP="00C551F7">
            <w:pPr>
              <w:ind w:left="360" w:hangingChars="150" w:hanging="360"/>
              <w:rPr>
                <w:rFonts w:ascii="仿宋_GB2312" w:eastAsia="仿宋_GB2312"/>
                <w:sz w:val="24"/>
                <w:szCs w:val="24"/>
              </w:rPr>
            </w:pPr>
            <w:r w:rsidRPr="008C0982">
              <w:rPr>
                <w:rFonts w:ascii="仿宋_GB2312" w:eastAsia="仿宋_GB2312" w:hint="eastAsia"/>
                <w:sz w:val="24"/>
                <w:szCs w:val="24"/>
              </w:rPr>
              <w:t xml:space="preserve">2．负责学院学生行为规范管理工作：负责优秀学生激励体系的建设实施和管理，包括学生素质综合测评、奖励评比和奖学金评审的组织等；负责违纪学生的处理；负责学有余力学生勤工助学活动的组织和管理。 </w:t>
            </w:r>
          </w:p>
          <w:p w:rsidR="00C551F7" w:rsidRPr="008C0982" w:rsidRDefault="00C551F7" w:rsidP="00C551F7">
            <w:pPr>
              <w:ind w:left="360" w:hangingChars="150" w:hanging="360"/>
              <w:rPr>
                <w:rFonts w:ascii="仿宋_GB2312" w:eastAsia="仿宋_GB2312"/>
                <w:sz w:val="24"/>
                <w:szCs w:val="24"/>
              </w:rPr>
            </w:pPr>
            <w:r w:rsidRPr="008C0982">
              <w:rPr>
                <w:rFonts w:ascii="仿宋_GB2312" w:eastAsia="仿宋_GB2312" w:hint="eastAsia"/>
                <w:sz w:val="24"/>
                <w:szCs w:val="24"/>
              </w:rPr>
              <w:t xml:space="preserve">3．做好学生成长成才服务工作：负责开辟和管理有助于学生健康成长和全面成才的服务项目，包括学生就业指导和服务、勤工助学指导和服务、心理咨询服务、法律援助服务等。 </w:t>
            </w:r>
          </w:p>
          <w:p w:rsidR="00C551F7" w:rsidRPr="008C0982" w:rsidRDefault="00C551F7" w:rsidP="00C551F7">
            <w:pPr>
              <w:ind w:left="360" w:hangingChars="150" w:hanging="360"/>
              <w:rPr>
                <w:rFonts w:ascii="仿宋_GB2312" w:eastAsia="仿宋_GB2312"/>
                <w:sz w:val="24"/>
                <w:szCs w:val="24"/>
              </w:rPr>
            </w:pPr>
            <w:r w:rsidRPr="008C0982">
              <w:rPr>
                <w:rFonts w:ascii="仿宋_GB2312" w:eastAsia="仿宋_GB2312" w:hint="eastAsia"/>
                <w:sz w:val="24"/>
                <w:szCs w:val="24"/>
              </w:rPr>
              <w:t xml:space="preserve">4．经常调查研究学生的思想状况和实际需求，不断推进思想政治教育学科建设，不断加强学生与学院的沟通与交流。 </w:t>
            </w:r>
          </w:p>
          <w:p w:rsidR="00C551F7" w:rsidRPr="008C0982" w:rsidRDefault="00C551F7" w:rsidP="00C551F7">
            <w:pPr>
              <w:ind w:left="360" w:hangingChars="150" w:hanging="360"/>
              <w:rPr>
                <w:rFonts w:ascii="仿宋_GB2312" w:eastAsia="仿宋_GB2312"/>
                <w:sz w:val="24"/>
                <w:szCs w:val="24"/>
              </w:rPr>
            </w:pPr>
            <w:r w:rsidRPr="008C0982">
              <w:rPr>
                <w:rFonts w:ascii="仿宋_GB2312" w:eastAsia="仿宋_GB2312" w:hint="eastAsia"/>
                <w:sz w:val="24"/>
                <w:szCs w:val="24"/>
              </w:rPr>
              <w:t xml:space="preserve">5．不断加强学生干部队伍的建设和管理，指导并考核学生干部的工作 </w:t>
            </w:r>
          </w:p>
          <w:p w:rsidR="00C551F7" w:rsidRPr="008C0982" w:rsidRDefault="00C551F7" w:rsidP="00C551F7">
            <w:pPr>
              <w:ind w:left="360" w:hangingChars="150" w:hanging="360"/>
              <w:rPr>
                <w:rFonts w:ascii="仿宋_GB2312" w:eastAsia="仿宋_GB2312"/>
                <w:sz w:val="24"/>
                <w:szCs w:val="24"/>
              </w:rPr>
            </w:pPr>
            <w:r w:rsidRPr="008C0982">
              <w:rPr>
                <w:rFonts w:ascii="仿宋_GB2312" w:eastAsia="仿宋_GB2312" w:hint="eastAsia"/>
                <w:sz w:val="24"/>
                <w:szCs w:val="24"/>
              </w:rPr>
              <w:t xml:space="preserve">6．及时反映学生的意见和建议，配合有关部门开展工作。 </w:t>
            </w:r>
          </w:p>
          <w:p w:rsidR="00C551F7" w:rsidRPr="008C0982" w:rsidRDefault="00C551F7" w:rsidP="00C551F7">
            <w:pPr>
              <w:ind w:left="360" w:hangingChars="150" w:hanging="360"/>
              <w:rPr>
                <w:sz w:val="24"/>
                <w:szCs w:val="24"/>
              </w:rPr>
            </w:pPr>
            <w:r w:rsidRPr="008C0982">
              <w:rPr>
                <w:rFonts w:ascii="仿宋_GB2312" w:eastAsia="仿宋_GB2312" w:hint="eastAsia"/>
                <w:sz w:val="24"/>
                <w:szCs w:val="24"/>
              </w:rPr>
              <w:t>7．完成上级组织和学院领导布置的其它工作。</w:t>
            </w:r>
          </w:p>
        </w:tc>
      </w:tr>
      <w:tr w:rsidR="00C551F7" w:rsidRPr="008C0982" w:rsidTr="00C551F7">
        <w:tc>
          <w:tcPr>
            <w:tcW w:w="1668" w:type="dxa"/>
            <w:vAlign w:val="center"/>
          </w:tcPr>
          <w:p w:rsidR="00C551F7" w:rsidRPr="008C0982" w:rsidRDefault="00C551F7" w:rsidP="00C551F7">
            <w:pPr>
              <w:widowControl/>
              <w:spacing w:before="100" w:beforeAutospacing="1" w:after="100" w:afterAutospacing="1"/>
              <w:jc w:val="center"/>
              <w:rPr>
                <w:rFonts w:ascii="黑体" w:eastAsia="黑体" w:hAnsi="黑体" w:cs="宋体"/>
                <w:bCs/>
                <w:kern w:val="0"/>
                <w:sz w:val="24"/>
                <w:szCs w:val="24"/>
              </w:rPr>
            </w:pPr>
            <w:r w:rsidRPr="008C0982">
              <w:rPr>
                <w:rFonts w:ascii="黑体" w:eastAsia="黑体" w:hAnsi="黑体" w:cs="宋体"/>
                <w:bCs/>
                <w:kern w:val="0"/>
                <w:sz w:val="24"/>
                <w:szCs w:val="24"/>
              </w:rPr>
              <w:t xml:space="preserve">风险类别 </w:t>
            </w:r>
          </w:p>
        </w:tc>
        <w:tc>
          <w:tcPr>
            <w:tcW w:w="5528" w:type="dxa"/>
            <w:gridSpan w:val="3"/>
            <w:vAlign w:val="center"/>
          </w:tcPr>
          <w:p w:rsidR="00C551F7" w:rsidRPr="008C0982" w:rsidRDefault="00C551F7" w:rsidP="00C551F7">
            <w:pPr>
              <w:widowControl/>
              <w:spacing w:before="100" w:beforeAutospacing="1" w:after="100" w:afterAutospacing="1"/>
              <w:jc w:val="center"/>
              <w:rPr>
                <w:rFonts w:ascii="黑体" w:eastAsia="黑体" w:hAnsi="黑体" w:cs="宋体"/>
                <w:bCs/>
                <w:kern w:val="0"/>
                <w:sz w:val="24"/>
                <w:szCs w:val="24"/>
              </w:rPr>
            </w:pPr>
            <w:r w:rsidRPr="008C0982">
              <w:rPr>
                <w:rFonts w:ascii="黑体" w:eastAsia="黑体" w:hAnsi="黑体" w:cs="宋体"/>
                <w:bCs/>
                <w:kern w:val="0"/>
                <w:sz w:val="24"/>
                <w:szCs w:val="24"/>
              </w:rPr>
              <w:t xml:space="preserve">风险点 </w:t>
            </w:r>
          </w:p>
        </w:tc>
        <w:tc>
          <w:tcPr>
            <w:tcW w:w="1326" w:type="dxa"/>
            <w:vAlign w:val="center"/>
          </w:tcPr>
          <w:p w:rsidR="00C551F7" w:rsidRPr="008C0982" w:rsidRDefault="00C551F7" w:rsidP="00C551F7">
            <w:pPr>
              <w:widowControl/>
              <w:spacing w:before="100" w:beforeAutospacing="1" w:after="100" w:afterAutospacing="1"/>
              <w:jc w:val="center"/>
              <w:rPr>
                <w:rFonts w:ascii="黑体" w:eastAsia="黑体" w:hAnsi="黑体" w:cs="宋体"/>
                <w:bCs/>
                <w:kern w:val="0"/>
                <w:sz w:val="24"/>
                <w:szCs w:val="24"/>
              </w:rPr>
            </w:pPr>
            <w:r w:rsidRPr="008C0982">
              <w:rPr>
                <w:rFonts w:ascii="黑体" w:eastAsia="黑体" w:hAnsi="黑体" w:cs="宋体"/>
                <w:bCs/>
                <w:kern w:val="0"/>
                <w:sz w:val="24"/>
                <w:szCs w:val="24"/>
              </w:rPr>
              <w:t>等级</w:t>
            </w:r>
          </w:p>
        </w:tc>
      </w:tr>
      <w:tr w:rsidR="00C551F7" w:rsidRPr="008C0982" w:rsidTr="00C551F7">
        <w:tc>
          <w:tcPr>
            <w:tcW w:w="1668" w:type="dxa"/>
            <w:vMerge w:val="restart"/>
            <w:vAlign w:val="center"/>
          </w:tcPr>
          <w:p w:rsidR="00C551F7" w:rsidRPr="008C0982" w:rsidRDefault="00C551F7" w:rsidP="00C551F7">
            <w:pPr>
              <w:widowControl/>
              <w:adjustRightInd w:val="0"/>
              <w:snapToGrid w:val="0"/>
              <w:jc w:val="center"/>
              <w:rPr>
                <w:rFonts w:ascii="黑体" w:eastAsia="黑体" w:hAnsi="黑体" w:cs="宋体"/>
                <w:bCs/>
                <w:kern w:val="0"/>
                <w:sz w:val="24"/>
                <w:szCs w:val="24"/>
              </w:rPr>
            </w:pPr>
            <w:r w:rsidRPr="008C0982">
              <w:rPr>
                <w:rFonts w:ascii="楷体_GB2312" w:eastAsia="楷体_GB2312" w:hAnsi="黑体" w:cs="宋体" w:hint="eastAsia"/>
                <w:bCs/>
                <w:kern w:val="0"/>
                <w:sz w:val="24"/>
                <w:szCs w:val="24"/>
              </w:rPr>
              <w:t>业务流程</w:t>
            </w:r>
          </w:p>
        </w:tc>
        <w:tc>
          <w:tcPr>
            <w:tcW w:w="5528" w:type="dxa"/>
            <w:gridSpan w:val="3"/>
          </w:tcPr>
          <w:p w:rsidR="00C551F7" w:rsidRPr="008C0982" w:rsidRDefault="00C551F7" w:rsidP="00C551F7">
            <w:pPr>
              <w:ind w:left="360" w:hangingChars="150" w:hanging="360"/>
              <w:rPr>
                <w:rFonts w:ascii="仿宋_GB2312" w:eastAsia="仿宋_GB2312"/>
                <w:sz w:val="24"/>
                <w:szCs w:val="24"/>
              </w:rPr>
            </w:pPr>
            <w:r w:rsidRPr="008C0982">
              <w:rPr>
                <w:rFonts w:ascii="仿宋_GB2312" w:eastAsia="仿宋_GB2312" w:hint="eastAsia"/>
                <w:sz w:val="24"/>
                <w:szCs w:val="24"/>
              </w:rPr>
              <w:t>对学生的思想教育管理工作存在教育不落实管理不</w:t>
            </w:r>
          </w:p>
          <w:p w:rsidR="00C551F7" w:rsidRPr="008C0982" w:rsidRDefault="00C551F7" w:rsidP="00C551F7">
            <w:pPr>
              <w:ind w:left="360" w:hangingChars="150" w:hanging="360"/>
              <w:rPr>
                <w:rFonts w:ascii="仿宋_GB2312" w:eastAsia="仿宋_GB2312"/>
                <w:sz w:val="24"/>
                <w:szCs w:val="24"/>
              </w:rPr>
            </w:pPr>
            <w:r w:rsidRPr="008C0982">
              <w:rPr>
                <w:rFonts w:ascii="仿宋_GB2312" w:eastAsia="仿宋_GB2312" w:hint="eastAsia"/>
                <w:sz w:val="24"/>
                <w:szCs w:val="24"/>
              </w:rPr>
              <w:t>到位。</w:t>
            </w:r>
          </w:p>
        </w:tc>
        <w:tc>
          <w:tcPr>
            <w:tcW w:w="1326" w:type="dxa"/>
          </w:tcPr>
          <w:p w:rsidR="00C551F7" w:rsidRPr="008C0982" w:rsidRDefault="00C551F7" w:rsidP="00C551F7">
            <w:pPr>
              <w:ind w:left="360" w:hangingChars="150" w:hanging="360"/>
              <w:jc w:val="center"/>
              <w:rPr>
                <w:rFonts w:ascii="仿宋_GB2312" w:eastAsia="仿宋_GB2312"/>
                <w:sz w:val="24"/>
                <w:szCs w:val="24"/>
              </w:rPr>
            </w:pPr>
            <w:r w:rsidRPr="008C0982">
              <w:rPr>
                <w:rFonts w:ascii="仿宋_GB2312" w:eastAsia="仿宋_GB2312" w:hint="eastAsia"/>
                <w:sz w:val="24"/>
                <w:szCs w:val="24"/>
              </w:rPr>
              <w:t>低</w:t>
            </w:r>
          </w:p>
        </w:tc>
      </w:tr>
      <w:tr w:rsidR="00C551F7" w:rsidRPr="008C0982" w:rsidTr="00C551F7">
        <w:tc>
          <w:tcPr>
            <w:tcW w:w="1668" w:type="dxa"/>
            <w:vMerge/>
          </w:tcPr>
          <w:p w:rsidR="00C551F7" w:rsidRPr="008C0982" w:rsidRDefault="00C551F7" w:rsidP="00C551F7">
            <w:pPr>
              <w:widowControl/>
              <w:adjustRightInd w:val="0"/>
              <w:snapToGrid w:val="0"/>
              <w:jc w:val="left"/>
              <w:rPr>
                <w:rFonts w:ascii="黑体" w:eastAsia="黑体" w:hAnsi="黑体" w:cs="宋体"/>
                <w:bCs/>
                <w:kern w:val="0"/>
                <w:sz w:val="24"/>
                <w:szCs w:val="24"/>
              </w:rPr>
            </w:pPr>
          </w:p>
        </w:tc>
        <w:tc>
          <w:tcPr>
            <w:tcW w:w="5528" w:type="dxa"/>
            <w:gridSpan w:val="3"/>
          </w:tcPr>
          <w:p w:rsidR="00C551F7" w:rsidRPr="008C0982" w:rsidRDefault="00C551F7" w:rsidP="00C551F7">
            <w:pPr>
              <w:ind w:left="360" w:hangingChars="150" w:hanging="360"/>
              <w:rPr>
                <w:rFonts w:ascii="仿宋_GB2312" w:eastAsia="仿宋_GB2312"/>
                <w:sz w:val="24"/>
                <w:szCs w:val="24"/>
              </w:rPr>
            </w:pPr>
            <w:r w:rsidRPr="008C0982">
              <w:rPr>
                <w:rFonts w:ascii="仿宋_GB2312" w:eastAsia="仿宋_GB2312" w:hint="eastAsia"/>
                <w:sz w:val="24"/>
                <w:szCs w:val="24"/>
              </w:rPr>
              <w:t>在学生的评优评奖过程中存在不公正不公平不公开</w:t>
            </w:r>
          </w:p>
          <w:p w:rsidR="00C551F7" w:rsidRPr="008C0982" w:rsidRDefault="00C551F7" w:rsidP="00C551F7">
            <w:pPr>
              <w:ind w:left="360" w:hangingChars="150" w:hanging="360"/>
              <w:rPr>
                <w:rFonts w:ascii="仿宋_GB2312" w:eastAsia="仿宋_GB2312"/>
                <w:sz w:val="24"/>
                <w:szCs w:val="24"/>
              </w:rPr>
            </w:pPr>
            <w:r w:rsidRPr="008C0982">
              <w:rPr>
                <w:rFonts w:ascii="仿宋_GB2312" w:eastAsia="仿宋_GB2312" w:hint="eastAsia"/>
                <w:sz w:val="24"/>
                <w:szCs w:val="24"/>
              </w:rPr>
              <w:t>的现象。</w:t>
            </w:r>
          </w:p>
        </w:tc>
        <w:tc>
          <w:tcPr>
            <w:tcW w:w="1326" w:type="dxa"/>
          </w:tcPr>
          <w:p w:rsidR="00C551F7" w:rsidRPr="008C0982" w:rsidRDefault="00C551F7" w:rsidP="00C551F7">
            <w:pPr>
              <w:ind w:left="360" w:hangingChars="150" w:hanging="360"/>
              <w:jc w:val="center"/>
              <w:rPr>
                <w:rFonts w:ascii="仿宋_GB2312" w:eastAsia="仿宋_GB2312"/>
                <w:sz w:val="24"/>
                <w:szCs w:val="24"/>
              </w:rPr>
            </w:pPr>
            <w:r w:rsidRPr="008C0982">
              <w:rPr>
                <w:rFonts w:ascii="仿宋_GB2312" w:eastAsia="仿宋_GB2312" w:hint="eastAsia"/>
                <w:sz w:val="24"/>
                <w:szCs w:val="24"/>
              </w:rPr>
              <w:t>低</w:t>
            </w:r>
          </w:p>
        </w:tc>
      </w:tr>
      <w:tr w:rsidR="00C551F7" w:rsidRPr="008C0982" w:rsidTr="00C551F7">
        <w:tc>
          <w:tcPr>
            <w:tcW w:w="1668" w:type="dxa"/>
            <w:vMerge/>
          </w:tcPr>
          <w:p w:rsidR="00C551F7" w:rsidRPr="008C0982" w:rsidRDefault="00C551F7" w:rsidP="00C551F7">
            <w:pPr>
              <w:widowControl/>
              <w:adjustRightInd w:val="0"/>
              <w:snapToGrid w:val="0"/>
              <w:jc w:val="left"/>
              <w:rPr>
                <w:rFonts w:ascii="黑体" w:eastAsia="黑体" w:hAnsi="黑体" w:cs="宋体"/>
                <w:bCs/>
                <w:kern w:val="0"/>
                <w:sz w:val="24"/>
                <w:szCs w:val="24"/>
              </w:rPr>
            </w:pPr>
          </w:p>
        </w:tc>
        <w:tc>
          <w:tcPr>
            <w:tcW w:w="5528" w:type="dxa"/>
            <w:gridSpan w:val="3"/>
          </w:tcPr>
          <w:p w:rsidR="00C551F7" w:rsidRPr="008C0982" w:rsidRDefault="00C551F7" w:rsidP="00C551F7">
            <w:pPr>
              <w:ind w:left="360" w:hangingChars="150" w:hanging="360"/>
              <w:rPr>
                <w:rFonts w:ascii="仿宋_GB2312" w:eastAsia="仿宋_GB2312"/>
                <w:sz w:val="24"/>
                <w:szCs w:val="24"/>
              </w:rPr>
            </w:pPr>
            <w:r w:rsidRPr="008C0982">
              <w:rPr>
                <w:rFonts w:ascii="仿宋_GB2312" w:eastAsia="仿宋_GB2312" w:hint="eastAsia"/>
                <w:sz w:val="24"/>
                <w:szCs w:val="24"/>
              </w:rPr>
              <w:t>对毕业学生的就业创业工作存在畏难应付的心理。</w:t>
            </w:r>
          </w:p>
        </w:tc>
        <w:tc>
          <w:tcPr>
            <w:tcW w:w="1326" w:type="dxa"/>
          </w:tcPr>
          <w:p w:rsidR="00C551F7" w:rsidRPr="008C0982" w:rsidRDefault="00C551F7" w:rsidP="00C551F7">
            <w:pPr>
              <w:ind w:left="360" w:hangingChars="150" w:hanging="360"/>
              <w:jc w:val="center"/>
              <w:rPr>
                <w:rFonts w:ascii="仿宋_GB2312" w:eastAsia="仿宋_GB2312"/>
                <w:sz w:val="24"/>
                <w:szCs w:val="24"/>
              </w:rPr>
            </w:pPr>
            <w:r w:rsidRPr="008C0982">
              <w:rPr>
                <w:rFonts w:ascii="仿宋_GB2312" w:eastAsia="仿宋_GB2312" w:hint="eastAsia"/>
                <w:sz w:val="24"/>
                <w:szCs w:val="24"/>
              </w:rPr>
              <w:t>低</w:t>
            </w:r>
          </w:p>
        </w:tc>
      </w:tr>
      <w:tr w:rsidR="00C551F7" w:rsidRPr="008C0982" w:rsidTr="00C551F7">
        <w:tc>
          <w:tcPr>
            <w:tcW w:w="1668" w:type="dxa"/>
            <w:vMerge/>
          </w:tcPr>
          <w:p w:rsidR="00C551F7" w:rsidRPr="008C0982" w:rsidRDefault="00C551F7" w:rsidP="00C551F7">
            <w:pPr>
              <w:widowControl/>
              <w:adjustRightInd w:val="0"/>
              <w:snapToGrid w:val="0"/>
              <w:jc w:val="left"/>
              <w:rPr>
                <w:rFonts w:ascii="黑体" w:eastAsia="黑体" w:hAnsi="黑体" w:cs="宋体"/>
                <w:bCs/>
                <w:kern w:val="0"/>
                <w:sz w:val="24"/>
                <w:szCs w:val="24"/>
              </w:rPr>
            </w:pPr>
          </w:p>
        </w:tc>
        <w:tc>
          <w:tcPr>
            <w:tcW w:w="5528" w:type="dxa"/>
            <w:gridSpan w:val="3"/>
          </w:tcPr>
          <w:p w:rsidR="00C551F7" w:rsidRPr="008C0982" w:rsidRDefault="00C551F7" w:rsidP="00C551F7">
            <w:pPr>
              <w:ind w:left="360" w:hangingChars="150" w:hanging="360"/>
              <w:rPr>
                <w:rFonts w:ascii="仿宋_GB2312" w:eastAsia="仿宋_GB2312"/>
                <w:sz w:val="24"/>
                <w:szCs w:val="24"/>
              </w:rPr>
            </w:pPr>
            <w:r w:rsidRPr="008C0982">
              <w:rPr>
                <w:rFonts w:ascii="仿宋_GB2312" w:eastAsia="仿宋_GB2312" w:hint="eastAsia"/>
                <w:sz w:val="24"/>
                <w:szCs w:val="24"/>
              </w:rPr>
              <w:t>不能按时完成 上级组织和学院领导布置的其他工</w:t>
            </w:r>
          </w:p>
          <w:p w:rsidR="00C551F7" w:rsidRPr="008C0982" w:rsidRDefault="00C551F7" w:rsidP="00C551F7">
            <w:pPr>
              <w:ind w:left="360" w:hangingChars="150" w:hanging="360"/>
              <w:rPr>
                <w:rFonts w:ascii="仿宋_GB2312" w:eastAsia="仿宋_GB2312"/>
                <w:sz w:val="24"/>
                <w:szCs w:val="24"/>
              </w:rPr>
            </w:pPr>
            <w:r w:rsidRPr="008C0982">
              <w:rPr>
                <w:rFonts w:ascii="仿宋_GB2312" w:eastAsia="仿宋_GB2312" w:hint="eastAsia"/>
                <w:sz w:val="24"/>
                <w:szCs w:val="24"/>
              </w:rPr>
              <w:t xml:space="preserve">作。 </w:t>
            </w:r>
          </w:p>
        </w:tc>
        <w:tc>
          <w:tcPr>
            <w:tcW w:w="1326" w:type="dxa"/>
          </w:tcPr>
          <w:p w:rsidR="00C551F7" w:rsidRPr="008C0982" w:rsidRDefault="00C551F7" w:rsidP="00C551F7">
            <w:pPr>
              <w:ind w:left="360" w:hangingChars="150" w:hanging="360"/>
              <w:jc w:val="center"/>
              <w:rPr>
                <w:rFonts w:ascii="仿宋_GB2312" w:eastAsia="仿宋_GB2312"/>
                <w:sz w:val="24"/>
                <w:szCs w:val="24"/>
              </w:rPr>
            </w:pPr>
            <w:r w:rsidRPr="008C0982">
              <w:rPr>
                <w:rFonts w:ascii="仿宋_GB2312" w:eastAsia="仿宋_GB2312" w:hint="eastAsia"/>
                <w:sz w:val="24"/>
                <w:szCs w:val="24"/>
              </w:rPr>
              <w:t>低</w:t>
            </w:r>
          </w:p>
        </w:tc>
      </w:tr>
      <w:tr w:rsidR="00C551F7" w:rsidRPr="008C0982" w:rsidTr="00C551F7">
        <w:tc>
          <w:tcPr>
            <w:tcW w:w="1668" w:type="dxa"/>
            <w:vMerge w:val="restart"/>
            <w:vAlign w:val="center"/>
          </w:tcPr>
          <w:p w:rsidR="00C551F7" w:rsidRPr="008C0982" w:rsidRDefault="00C551F7" w:rsidP="00C551F7">
            <w:pPr>
              <w:widowControl/>
              <w:adjustRightInd w:val="0"/>
              <w:snapToGrid w:val="0"/>
              <w:jc w:val="center"/>
              <w:rPr>
                <w:rFonts w:ascii="仿宋_GB2312" w:eastAsia="仿宋_GB2312"/>
                <w:sz w:val="24"/>
                <w:szCs w:val="24"/>
              </w:rPr>
            </w:pPr>
            <w:r w:rsidRPr="008C0982">
              <w:rPr>
                <w:rFonts w:ascii="楷体_GB2312" w:eastAsia="楷体_GB2312" w:hAnsi="黑体" w:cs="宋体"/>
                <w:bCs/>
                <w:kern w:val="0"/>
                <w:sz w:val="24"/>
                <w:szCs w:val="24"/>
              </w:rPr>
              <w:t>制度机制</w:t>
            </w:r>
          </w:p>
        </w:tc>
        <w:tc>
          <w:tcPr>
            <w:tcW w:w="5528" w:type="dxa"/>
            <w:gridSpan w:val="3"/>
            <w:vAlign w:val="center"/>
          </w:tcPr>
          <w:p w:rsidR="00C551F7" w:rsidRPr="008C0982" w:rsidRDefault="00C551F7" w:rsidP="00C551F7">
            <w:pPr>
              <w:ind w:left="360" w:hangingChars="150" w:hanging="360"/>
              <w:rPr>
                <w:rFonts w:ascii="仿宋_GB2312" w:eastAsia="仿宋_GB2312"/>
                <w:sz w:val="24"/>
                <w:szCs w:val="24"/>
              </w:rPr>
            </w:pPr>
            <w:r w:rsidRPr="008C0982">
              <w:rPr>
                <w:rFonts w:ascii="仿宋_GB2312" w:eastAsia="仿宋_GB2312"/>
                <w:sz w:val="24"/>
                <w:szCs w:val="24"/>
              </w:rPr>
              <w:t>对学生骨干队伍考核管理不严标准不高</w:t>
            </w:r>
            <w:r w:rsidRPr="008C0982">
              <w:rPr>
                <w:rFonts w:ascii="仿宋_GB2312" w:eastAsia="仿宋_GB2312" w:hint="eastAsia"/>
                <w:sz w:val="24"/>
                <w:szCs w:val="24"/>
              </w:rPr>
              <w:t>。</w:t>
            </w:r>
          </w:p>
        </w:tc>
        <w:tc>
          <w:tcPr>
            <w:tcW w:w="1326" w:type="dxa"/>
            <w:vAlign w:val="center"/>
          </w:tcPr>
          <w:p w:rsidR="00C551F7" w:rsidRPr="008C0982" w:rsidRDefault="00C551F7" w:rsidP="00C551F7">
            <w:pPr>
              <w:ind w:left="360" w:hangingChars="150" w:hanging="360"/>
              <w:jc w:val="center"/>
              <w:rPr>
                <w:rFonts w:ascii="仿宋_GB2312" w:eastAsia="仿宋_GB2312"/>
                <w:sz w:val="24"/>
                <w:szCs w:val="24"/>
              </w:rPr>
            </w:pPr>
            <w:r w:rsidRPr="008C0982">
              <w:rPr>
                <w:rFonts w:ascii="仿宋_GB2312" w:eastAsia="仿宋_GB2312"/>
                <w:sz w:val="24"/>
                <w:szCs w:val="24"/>
              </w:rPr>
              <w:t>低</w:t>
            </w:r>
          </w:p>
        </w:tc>
      </w:tr>
      <w:tr w:rsidR="00C551F7" w:rsidRPr="008C0982" w:rsidTr="00C551F7">
        <w:tc>
          <w:tcPr>
            <w:tcW w:w="1668" w:type="dxa"/>
            <w:vMerge/>
            <w:vAlign w:val="center"/>
          </w:tcPr>
          <w:p w:rsidR="00C551F7" w:rsidRPr="008C0982" w:rsidRDefault="00C551F7" w:rsidP="00C551F7">
            <w:pPr>
              <w:ind w:left="360" w:hangingChars="150" w:hanging="360"/>
              <w:jc w:val="left"/>
              <w:rPr>
                <w:rFonts w:ascii="仿宋_GB2312" w:eastAsia="仿宋_GB2312"/>
                <w:sz w:val="24"/>
                <w:szCs w:val="24"/>
              </w:rPr>
            </w:pPr>
          </w:p>
        </w:tc>
        <w:tc>
          <w:tcPr>
            <w:tcW w:w="5528" w:type="dxa"/>
            <w:gridSpan w:val="3"/>
            <w:vAlign w:val="center"/>
          </w:tcPr>
          <w:p w:rsidR="00C551F7" w:rsidRPr="008C0982" w:rsidRDefault="00C551F7" w:rsidP="00C551F7">
            <w:pPr>
              <w:ind w:left="360" w:hangingChars="150" w:hanging="360"/>
              <w:rPr>
                <w:rFonts w:ascii="仿宋_GB2312" w:eastAsia="仿宋_GB2312"/>
                <w:sz w:val="24"/>
                <w:szCs w:val="24"/>
              </w:rPr>
            </w:pPr>
            <w:r w:rsidRPr="008C0982">
              <w:rPr>
                <w:rFonts w:ascii="仿宋_GB2312" w:eastAsia="仿宋_GB2312"/>
                <w:sz w:val="24"/>
                <w:szCs w:val="24"/>
              </w:rPr>
              <w:t>不能经常调查研究学生的思想状况和实际需求，推</w:t>
            </w:r>
          </w:p>
          <w:p w:rsidR="00C551F7" w:rsidRPr="008C0982" w:rsidRDefault="00C551F7" w:rsidP="00C551F7">
            <w:pPr>
              <w:ind w:left="360" w:hangingChars="150" w:hanging="360"/>
              <w:rPr>
                <w:rFonts w:ascii="仿宋_GB2312" w:eastAsia="仿宋_GB2312"/>
                <w:sz w:val="24"/>
                <w:szCs w:val="24"/>
              </w:rPr>
            </w:pPr>
            <w:r w:rsidRPr="008C0982">
              <w:rPr>
                <w:rFonts w:ascii="仿宋_GB2312" w:eastAsia="仿宋_GB2312"/>
                <w:sz w:val="24"/>
                <w:szCs w:val="24"/>
              </w:rPr>
              <w:t>进思想政治教育学科建设</w:t>
            </w:r>
            <w:r w:rsidRPr="008C0982">
              <w:rPr>
                <w:rFonts w:ascii="仿宋_GB2312" w:eastAsia="仿宋_GB2312" w:hint="eastAsia"/>
                <w:sz w:val="24"/>
                <w:szCs w:val="24"/>
              </w:rPr>
              <w:t>。</w:t>
            </w:r>
          </w:p>
        </w:tc>
        <w:tc>
          <w:tcPr>
            <w:tcW w:w="1326" w:type="dxa"/>
            <w:vAlign w:val="center"/>
          </w:tcPr>
          <w:p w:rsidR="00C551F7" w:rsidRPr="008C0982" w:rsidRDefault="00C551F7" w:rsidP="00C551F7">
            <w:pPr>
              <w:ind w:left="360" w:hangingChars="150" w:hanging="360"/>
              <w:jc w:val="center"/>
              <w:rPr>
                <w:rFonts w:ascii="仿宋_GB2312" w:eastAsia="仿宋_GB2312"/>
                <w:sz w:val="24"/>
                <w:szCs w:val="24"/>
              </w:rPr>
            </w:pPr>
            <w:r w:rsidRPr="008C0982">
              <w:rPr>
                <w:rFonts w:ascii="仿宋_GB2312" w:eastAsia="仿宋_GB2312"/>
                <w:sz w:val="24"/>
                <w:szCs w:val="24"/>
              </w:rPr>
              <w:t>低</w:t>
            </w:r>
          </w:p>
        </w:tc>
      </w:tr>
      <w:tr w:rsidR="00C551F7" w:rsidRPr="008C0982" w:rsidTr="00C551F7">
        <w:tc>
          <w:tcPr>
            <w:tcW w:w="1668" w:type="dxa"/>
            <w:vMerge/>
            <w:vAlign w:val="center"/>
          </w:tcPr>
          <w:p w:rsidR="00C551F7" w:rsidRPr="008C0982" w:rsidRDefault="00C551F7" w:rsidP="00C551F7">
            <w:pPr>
              <w:ind w:left="360" w:hangingChars="150" w:hanging="360"/>
              <w:jc w:val="left"/>
              <w:rPr>
                <w:rFonts w:ascii="仿宋_GB2312" w:eastAsia="仿宋_GB2312"/>
                <w:sz w:val="24"/>
                <w:szCs w:val="24"/>
              </w:rPr>
            </w:pPr>
          </w:p>
        </w:tc>
        <w:tc>
          <w:tcPr>
            <w:tcW w:w="5528" w:type="dxa"/>
            <w:gridSpan w:val="3"/>
            <w:vAlign w:val="center"/>
          </w:tcPr>
          <w:p w:rsidR="00C551F7" w:rsidRPr="008C0982" w:rsidRDefault="00C551F7" w:rsidP="00C551F7">
            <w:pPr>
              <w:ind w:left="360" w:hangingChars="150" w:hanging="360"/>
              <w:rPr>
                <w:rFonts w:ascii="仿宋_GB2312" w:eastAsia="仿宋_GB2312"/>
                <w:sz w:val="24"/>
                <w:szCs w:val="24"/>
              </w:rPr>
            </w:pPr>
            <w:r w:rsidRPr="008C0982">
              <w:rPr>
                <w:rFonts w:ascii="仿宋_GB2312" w:eastAsia="仿宋_GB2312"/>
                <w:sz w:val="24"/>
                <w:szCs w:val="24"/>
              </w:rPr>
              <w:t>不能及时反映学生的意见和建议，不能积极配合有</w:t>
            </w:r>
          </w:p>
          <w:p w:rsidR="00C551F7" w:rsidRPr="008C0982" w:rsidRDefault="00C551F7" w:rsidP="00C551F7">
            <w:pPr>
              <w:ind w:left="360" w:hangingChars="150" w:hanging="360"/>
              <w:rPr>
                <w:rFonts w:ascii="仿宋_GB2312" w:eastAsia="仿宋_GB2312"/>
                <w:sz w:val="24"/>
                <w:szCs w:val="24"/>
              </w:rPr>
            </w:pPr>
            <w:r w:rsidRPr="008C0982">
              <w:rPr>
                <w:rFonts w:ascii="仿宋_GB2312" w:eastAsia="仿宋_GB2312"/>
                <w:sz w:val="24"/>
                <w:szCs w:val="24"/>
              </w:rPr>
              <w:t>关部门开展工作</w:t>
            </w:r>
            <w:r w:rsidRPr="008C0982">
              <w:rPr>
                <w:rFonts w:ascii="仿宋_GB2312" w:eastAsia="仿宋_GB2312" w:hint="eastAsia"/>
                <w:sz w:val="24"/>
                <w:szCs w:val="24"/>
              </w:rPr>
              <w:t>。</w:t>
            </w:r>
          </w:p>
        </w:tc>
        <w:tc>
          <w:tcPr>
            <w:tcW w:w="1326" w:type="dxa"/>
            <w:vAlign w:val="center"/>
          </w:tcPr>
          <w:p w:rsidR="00C551F7" w:rsidRPr="008C0982" w:rsidRDefault="00C551F7" w:rsidP="00C551F7">
            <w:pPr>
              <w:ind w:left="360" w:hangingChars="150" w:hanging="360"/>
              <w:jc w:val="center"/>
              <w:rPr>
                <w:rFonts w:ascii="仿宋_GB2312" w:eastAsia="仿宋_GB2312"/>
                <w:sz w:val="24"/>
                <w:szCs w:val="24"/>
              </w:rPr>
            </w:pPr>
            <w:r w:rsidRPr="008C0982">
              <w:rPr>
                <w:rFonts w:ascii="仿宋_GB2312" w:eastAsia="仿宋_GB2312"/>
                <w:sz w:val="24"/>
                <w:szCs w:val="24"/>
              </w:rPr>
              <w:t>低</w:t>
            </w:r>
          </w:p>
        </w:tc>
      </w:tr>
    </w:tbl>
    <w:p w:rsidR="00C551F7" w:rsidRPr="008C0982" w:rsidRDefault="00C551F7" w:rsidP="00C551F7">
      <w:pPr>
        <w:widowControl/>
        <w:jc w:val="left"/>
        <w:rPr>
          <w:rFonts w:ascii="宋体" w:eastAsia="宋体" w:hAnsi="宋体" w:cs="宋体"/>
          <w:b/>
          <w:bCs/>
          <w:kern w:val="0"/>
          <w:sz w:val="24"/>
          <w:szCs w:val="24"/>
        </w:rPr>
      </w:pPr>
    </w:p>
    <w:p w:rsidR="00C551F7" w:rsidRPr="008C0982" w:rsidRDefault="00C551F7" w:rsidP="00C551F7">
      <w:pPr>
        <w:widowControl/>
        <w:jc w:val="left"/>
        <w:rPr>
          <w:rFonts w:ascii="宋体" w:eastAsia="宋体" w:hAnsi="宋体" w:cs="宋体"/>
          <w:b/>
          <w:bCs/>
          <w:kern w:val="0"/>
          <w:sz w:val="24"/>
          <w:szCs w:val="24"/>
        </w:rPr>
      </w:pPr>
    </w:p>
    <w:p w:rsidR="00C551F7" w:rsidRPr="008C0982" w:rsidRDefault="00C551F7" w:rsidP="00C551F7">
      <w:pPr>
        <w:widowControl/>
        <w:spacing w:before="100" w:beforeAutospacing="1" w:after="100" w:afterAutospacing="1"/>
        <w:jc w:val="center"/>
        <w:rPr>
          <w:rFonts w:ascii="宋体" w:eastAsia="宋体" w:hAnsi="宋体" w:cs="宋体"/>
          <w:b/>
          <w:bCs/>
          <w:kern w:val="0"/>
          <w:sz w:val="24"/>
          <w:szCs w:val="24"/>
        </w:rPr>
      </w:pPr>
    </w:p>
    <w:p w:rsidR="00C551F7" w:rsidRPr="008C0982" w:rsidRDefault="00C551F7" w:rsidP="00C551F7">
      <w:pPr>
        <w:widowControl/>
        <w:spacing w:before="100" w:beforeAutospacing="1" w:after="100" w:afterAutospacing="1"/>
        <w:jc w:val="center"/>
        <w:rPr>
          <w:rFonts w:ascii="宋体" w:eastAsia="宋体" w:hAnsi="宋体" w:cs="宋体"/>
          <w:b/>
          <w:bCs/>
          <w:kern w:val="0"/>
          <w:sz w:val="24"/>
          <w:szCs w:val="24"/>
        </w:rPr>
      </w:pPr>
    </w:p>
    <w:p w:rsidR="00C551F7" w:rsidRPr="008C0982" w:rsidRDefault="00C551F7" w:rsidP="00C551F7">
      <w:pPr>
        <w:widowControl/>
        <w:jc w:val="left"/>
        <w:rPr>
          <w:rFonts w:ascii="华文中宋" w:eastAsia="华文中宋" w:hAnsi="华文中宋"/>
          <w:sz w:val="32"/>
          <w:szCs w:val="32"/>
        </w:rPr>
        <w:sectPr w:rsidR="00C551F7" w:rsidRPr="008C0982" w:rsidSect="0034137D">
          <w:pgSz w:w="11906" w:h="16838"/>
          <w:pgMar w:top="1440" w:right="1797" w:bottom="1440" w:left="1797" w:header="851" w:footer="992" w:gutter="0"/>
          <w:cols w:space="425"/>
          <w:docGrid w:linePitch="312"/>
        </w:sectPr>
      </w:pPr>
    </w:p>
    <w:p w:rsidR="00E119E3" w:rsidRPr="008C0982" w:rsidRDefault="00E119E3" w:rsidP="00E119E3">
      <w:pPr>
        <w:adjustRightInd w:val="0"/>
        <w:snapToGrid w:val="0"/>
        <w:spacing w:line="500" w:lineRule="exact"/>
        <w:jc w:val="left"/>
        <w:rPr>
          <w:rFonts w:ascii="仿宋_GB2312" w:eastAsia="仿宋_GB2312"/>
          <w:sz w:val="32"/>
          <w:szCs w:val="32"/>
        </w:rPr>
      </w:pPr>
    </w:p>
    <w:p w:rsidR="00AE510D" w:rsidRPr="008C0982" w:rsidRDefault="00E119E3" w:rsidP="00E119E3">
      <w:pPr>
        <w:adjustRightInd w:val="0"/>
        <w:snapToGrid w:val="0"/>
        <w:spacing w:line="500" w:lineRule="exact"/>
        <w:jc w:val="center"/>
        <w:rPr>
          <w:rFonts w:ascii="方正小标宋简体" w:eastAsia="方正小标宋简体"/>
          <w:sz w:val="44"/>
          <w:szCs w:val="44"/>
        </w:rPr>
      </w:pPr>
      <w:r w:rsidRPr="008C0982">
        <w:rPr>
          <w:rFonts w:ascii="方正小标宋简体" w:eastAsia="方正小标宋简体" w:hint="eastAsia"/>
          <w:sz w:val="44"/>
          <w:szCs w:val="44"/>
        </w:rPr>
        <w:t>文化创意学院党总支</w:t>
      </w:r>
      <w:r w:rsidR="00AE510D" w:rsidRPr="008C0982">
        <w:rPr>
          <w:rFonts w:ascii="方正小标宋简体" w:eastAsia="方正小标宋简体" w:hint="eastAsia"/>
          <w:sz w:val="44"/>
          <w:szCs w:val="44"/>
        </w:rPr>
        <w:t>委员联系学生党支部工作制度</w:t>
      </w:r>
    </w:p>
    <w:p w:rsidR="00E119E3" w:rsidRPr="008C0982" w:rsidRDefault="00E119E3" w:rsidP="00E119E3">
      <w:pPr>
        <w:adjustRightInd w:val="0"/>
        <w:snapToGrid w:val="0"/>
        <w:spacing w:line="500" w:lineRule="exact"/>
        <w:jc w:val="left"/>
        <w:rPr>
          <w:rFonts w:ascii="仿宋_GB2312" w:eastAsia="仿宋_GB2312"/>
          <w:sz w:val="32"/>
          <w:szCs w:val="32"/>
        </w:rPr>
      </w:pPr>
    </w:p>
    <w:p w:rsidR="00AE510D" w:rsidRPr="008C0982" w:rsidRDefault="00AE510D" w:rsidP="009375C4">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为认真总结和进一步深化</w:t>
      </w:r>
      <w:r w:rsidR="009375C4" w:rsidRPr="008C0982">
        <w:rPr>
          <w:rFonts w:ascii="仿宋_GB2312" w:eastAsia="仿宋_GB2312" w:hint="eastAsia"/>
          <w:sz w:val="32"/>
          <w:szCs w:val="32"/>
        </w:rPr>
        <w:t>党总支</w:t>
      </w:r>
      <w:r w:rsidRPr="008C0982">
        <w:rPr>
          <w:rFonts w:ascii="仿宋_GB2312" w:eastAsia="仿宋_GB2312" w:hint="eastAsia"/>
          <w:sz w:val="32"/>
          <w:szCs w:val="32"/>
        </w:rPr>
        <w:t>委员与学生党支部联系工作，巩固既有成果，推动党建工作制度建设，加强</w:t>
      </w:r>
      <w:r w:rsidR="009375C4" w:rsidRPr="008C0982">
        <w:rPr>
          <w:rFonts w:ascii="仿宋_GB2312" w:eastAsia="仿宋_GB2312" w:hint="eastAsia"/>
          <w:sz w:val="32"/>
          <w:szCs w:val="32"/>
        </w:rPr>
        <w:t>党总支</w:t>
      </w:r>
      <w:r w:rsidRPr="008C0982">
        <w:rPr>
          <w:rFonts w:ascii="仿宋_GB2312" w:eastAsia="仿宋_GB2312" w:hint="eastAsia"/>
          <w:sz w:val="32"/>
          <w:szCs w:val="32"/>
        </w:rPr>
        <w:t>对学生党支部工作的分类指导，全面提高</w:t>
      </w:r>
      <w:proofErr w:type="gramStart"/>
      <w:r w:rsidR="009375C4" w:rsidRPr="008C0982">
        <w:rPr>
          <w:rFonts w:ascii="仿宋_GB2312" w:eastAsia="仿宋_GB2312" w:hint="eastAsia"/>
          <w:sz w:val="32"/>
          <w:szCs w:val="32"/>
        </w:rPr>
        <w:t>学院</w:t>
      </w:r>
      <w:r w:rsidRPr="008C0982">
        <w:rPr>
          <w:rFonts w:ascii="仿宋_GB2312" w:eastAsia="仿宋_GB2312" w:hint="eastAsia"/>
          <w:sz w:val="32"/>
          <w:szCs w:val="32"/>
        </w:rPr>
        <w:t>党</w:t>
      </w:r>
      <w:proofErr w:type="gramEnd"/>
      <w:r w:rsidRPr="008C0982">
        <w:rPr>
          <w:rFonts w:ascii="仿宋_GB2312" w:eastAsia="仿宋_GB2312" w:hint="eastAsia"/>
          <w:sz w:val="32"/>
          <w:szCs w:val="32"/>
        </w:rPr>
        <w:t>的建设工作整体水平，根据落实党建工作责任制的要求和</w:t>
      </w:r>
      <w:r w:rsidR="009375C4" w:rsidRPr="008C0982">
        <w:rPr>
          <w:rFonts w:ascii="仿宋_GB2312" w:eastAsia="仿宋_GB2312" w:hint="eastAsia"/>
          <w:sz w:val="32"/>
          <w:szCs w:val="32"/>
        </w:rPr>
        <w:t>党总支</w:t>
      </w:r>
      <w:r w:rsidRPr="008C0982">
        <w:rPr>
          <w:rFonts w:ascii="仿宋_GB2312" w:eastAsia="仿宋_GB2312" w:hint="eastAsia"/>
          <w:sz w:val="32"/>
          <w:szCs w:val="32"/>
        </w:rPr>
        <w:t>工作安排，</w:t>
      </w:r>
      <w:r w:rsidR="009375C4" w:rsidRPr="008C0982">
        <w:rPr>
          <w:rFonts w:ascii="仿宋_GB2312" w:eastAsia="仿宋_GB2312" w:hint="eastAsia"/>
          <w:sz w:val="32"/>
          <w:szCs w:val="32"/>
        </w:rPr>
        <w:t>制定</w:t>
      </w:r>
      <w:r w:rsidRPr="008C0982">
        <w:rPr>
          <w:rFonts w:ascii="仿宋_GB2312" w:eastAsia="仿宋_GB2312" w:hint="eastAsia"/>
          <w:sz w:val="32"/>
          <w:szCs w:val="32"/>
        </w:rPr>
        <w:t xml:space="preserve">本制度。 </w:t>
      </w:r>
    </w:p>
    <w:p w:rsidR="00AE510D" w:rsidRPr="008C0982" w:rsidRDefault="00AE510D" w:rsidP="009375C4">
      <w:pPr>
        <w:adjustRightInd w:val="0"/>
        <w:snapToGrid w:val="0"/>
        <w:spacing w:line="500" w:lineRule="exact"/>
        <w:ind w:firstLineChars="200" w:firstLine="640"/>
        <w:rPr>
          <w:rFonts w:ascii="黑体" w:eastAsia="黑体" w:hAnsi="黑体"/>
          <w:sz w:val="32"/>
          <w:szCs w:val="32"/>
        </w:rPr>
      </w:pPr>
      <w:r w:rsidRPr="008C0982">
        <w:rPr>
          <w:rFonts w:ascii="黑体" w:eastAsia="黑体" w:hAnsi="黑体" w:hint="eastAsia"/>
          <w:sz w:val="32"/>
          <w:szCs w:val="32"/>
        </w:rPr>
        <w:t xml:space="preserve">一、指导思想 </w:t>
      </w:r>
    </w:p>
    <w:p w:rsidR="00AE510D" w:rsidRPr="008C0982" w:rsidRDefault="00AE510D" w:rsidP="009375C4">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以中国特色社会主义理论为指导，深入贯彻落实科学发展观，坚持党要管党、从严治党的方针，结合</w:t>
      </w:r>
      <w:proofErr w:type="gramStart"/>
      <w:r w:rsidRPr="008C0982">
        <w:rPr>
          <w:rFonts w:ascii="仿宋_GB2312" w:eastAsia="仿宋_GB2312" w:hint="eastAsia"/>
          <w:sz w:val="32"/>
          <w:szCs w:val="32"/>
        </w:rPr>
        <w:t>学院党建</w:t>
      </w:r>
      <w:proofErr w:type="gramEnd"/>
      <w:r w:rsidRPr="008C0982">
        <w:rPr>
          <w:rFonts w:ascii="仿宋_GB2312" w:eastAsia="仿宋_GB2312" w:hint="eastAsia"/>
          <w:sz w:val="32"/>
          <w:szCs w:val="32"/>
        </w:rPr>
        <w:t>工作实际，加强对学生党支部工作的分类指导，认真研究解决新形势下党建工作出现的新情况、新问题，全面推进</w:t>
      </w:r>
      <w:proofErr w:type="gramStart"/>
      <w:r w:rsidRPr="008C0982">
        <w:rPr>
          <w:rFonts w:ascii="仿宋_GB2312" w:eastAsia="仿宋_GB2312" w:hint="eastAsia"/>
          <w:sz w:val="32"/>
          <w:szCs w:val="32"/>
        </w:rPr>
        <w:t>学院党</w:t>
      </w:r>
      <w:proofErr w:type="gramEnd"/>
      <w:r w:rsidRPr="008C0982">
        <w:rPr>
          <w:rFonts w:ascii="仿宋_GB2312" w:eastAsia="仿宋_GB2312" w:hint="eastAsia"/>
          <w:sz w:val="32"/>
          <w:szCs w:val="32"/>
        </w:rPr>
        <w:t xml:space="preserve">的思想、组织、作风和制度建设，进一步发挥学生党支部的战斗堡垒作用和党员的先锋模范作用，增强学生党支部的创造力、凝聚力和战斗力，为学院圆满完成各项工作任务提供强有力的政治、组织保证。 </w:t>
      </w:r>
    </w:p>
    <w:p w:rsidR="00AE510D" w:rsidRPr="008C0982" w:rsidRDefault="00AE510D" w:rsidP="009375C4">
      <w:pPr>
        <w:adjustRightInd w:val="0"/>
        <w:snapToGrid w:val="0"/>
        <w:spacing w:line="500" w:lineRule="exact"/>
        <w:ind w:firstLineChars="200" w:firstLine="640"/>
        <w:rPr>
          <w:rFonts w:ascii="黑体" w:eastAsia="黑体" w:hAnsi="黑体"/>
          <w:sz w:val="32"/>
          <w:szCs w:val="32"/>
        </w:rPr>
      </w:pPr>
      <w:r w:rsidRPr="008C0982">
        <w:rPr>
          <w:rFonts w:ascii="黑体" w:eastAsia="黑体" w:hAnsi="黑体" w:hint="eastAsia"/>
          <w:sz w:val="32"/>
          <w:szCs w:val="32"/>
        </w:rPr>
        <w:t>二、联系的主要工作内容</w:t>
      </w:r>
    </w:p>
    <w:p w:rsidR="00AE510D" w:rsidRPr="008C0982" w:rsidRDefault="00AE510D" w:rsidP="009375C4">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1</w:t>
      </w:r>
      <w:r w:rsidR="009375C4" w:rsidRPr="008C0982">
        <w:rPr>
          <w:rFonts w:ascii="仿宋_GB2312" w:eastAsia="仿宋_GB2312" w:hint="eastAsia"/>
          <w:sz w:val="32"/>
          <w:szCs w:val="32"/>
        </w:rPr>
        <w:t>．</w:t>
      </w:r>
      <w:r w:rsidRPr="008C0982">
        <w:rPr>
          <w:rFonts w:ascii="仿宋_GB2312" w:eastAsia="仿宋_GB2312" w:hint="eastAsia"/>
          <w:sz w:val="32"/>
          <w:szCs w:val="32"/>
        </w:rPr>
        <w:t xml:space="preserve">做好宣传贯彻工作。宣传贯彻中国特色社会主义理论和科学发展观；宣传贯彻党中央、省委重要会议精神；宣传贯彻党的路线方针政策；宣传贯彻党和政府有关科技工作的政策措施。 </w:t>
      </w:r>
    </w:p>
    <w:p w:rsidR="00AE510D" w:rsidRPr="008C0982" w:rsidRDefault="00AE510D" w:rsidP="009375C4">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2</w:t>
      </w:r>
      <w:r w:rsidR="009375C4" w:rsidRPr="008C0982">
        <w:rPr>
          <w:rFonts w:ascii="仿宋_GB2312" w:eastAsia="仿宋_GB2312" w:hint="eastAsia"/>
          <w:sz w:val="32"/>
          <w:szCs w:val="32"/>
        </w:rPr>
        <w:t>．</w:t>
      </w:r>
      <w:r w:rsidRPr="008C0982">
        <w:rPr>
          <w:rFonts w:ascii="仿宋_GB2312" w:eastAsia="仿宋_GB2312" w:hint="eastAsia"/>
          <w:sz w:val="32"/>
          <w:szCs w:val="32"/>
        </w:rPr>
        <w:t xml:space="preserve">掌握情况、培养典型。了解掌握所联系学生党支部的思想、组织、作风和制度建设情况，积极引导学生党支部围绕本支部、本专业中心任务开展工作，发挥战斗堡垒作用。了解掌握党员的思想、学习和现实表现，在各自岗位上发挥先锋模范作用的情况。发现和培养典型，宣扬和褒奖先进支部和表现突出的党员，对后进支部和党员进行帮助教育，做好转化工作。 </w:t>
      </w:r>
    </w:p>
    <w:p w:rsidR="00AE510D" w:rsidRPr="008C0982" w:rsidRDefault="00AE510D" w:rsidP="009375C4">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3</w:t>
      </w:r>
      <w:r w:rsidR="009375C4" w:rsidRPr="008C0982">
        <w:rPr>
          <w:rFonts w:ascii="仿宋_GB2312" w:eastAsia="仿宋_GB2312" w:hint="eastAsia"/>
          <w:sz w:val="32"/>
          <w:szCs w:val="32"/>
        </w:rPr>
        <w:t>．</w:t>
      </w:r>
      <w:r w:rsidRPr="008C0982">
        <w:rPr>
          <w:rFonts w:ascii="仿宋_GB2312" w:eastAsia="仿宋_GB2312" w:hint="eastAsia"/>
          <w:sz w:val="32"/>
          <w:szCs w:val="32"/>
        </w:rPr>
        <w:t xml:space="preserve">抓好督促检查。检查督促所联系党支部认真落实党支部生活七项制度（会议制度、党日制度、党课制度、报告工作制度、民主生活会制度、党员汇报制度、民主评议党员制度），贯彻党的民主集中制原则，加强对党员特别是党员干部的教育、管理和监督，保证党支部组织生活时间、人员、内容和效果落实，提高和增强党内生活的质量和活力。 </w:t>
      </w:r>
    </w:p>
    <w:p w:rsidR="00AE510D" w:rsidRPr="008C0982" w:rsidRDefault="00AE510D" w:rsidP="009375C4">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4</w:t>
      </w:r>
      <w:r w:rsidR="009375C4" w:rsidRPr="008C0982">
        <w:rPr>
          <w:rFonts w:ascii="仿宋_GB2312" w:eastAsia="仿宋_GB2312" w:hint="eastAsia"/>
          <w:sz w:val="32"/>
          <w:szCs w:val="32"/>
        </w:rPr>
        <w:t>．</w:t>
      </w:r>
      <w:r w:rsidRPr="008C0982">
        <w:rPr>
          <w:rFonts w:ascii="仿宋_GB2312" w:eastAsia="仿宋_GB2312" w:hint="eastAsia"/>
          <w:sz w:val="32"/>
          <w:szCs w:val="32"/>
        </w:rPr>
        <w:t xml:space="preserve">监督党风廉政建设。指导和监督党支部班子和学生党员干部加强作风建设。按照党委有关规定和要求，帮助党支部搞好班子团结，认真履行职责，正确决策问题，秉公使用权力，做好群众的模范和表率。 </w:t>
      </w:r>
    </w:p>
    <w:p w:rsidR="00AE510D" w:rsidRPr="008C0982" w:rsidRDefault="00AE510D" w:rsidP="009375C4">
      <w:pPr>
        <w:adjustRightInd w:val="0"/>
        <w:snapToGrid w:val="0"/>
        <w:spacing w:line="500" w:lineRule="exact"/>
        <w:ind w:firstLineChars="200" w:firstLine="640"/>
        <w:rPr>
          <w:rFonts w:ascii="黑体" w:eastAsia="黑体" w:hAnsi="黑体"/>
          <w:sz w:val="32"/>
          <w:szCs w:val="32"/>
        </w:rPr>
      </w:pPr>
      <w:r w:rsidRPr="008C0982">
        <w:rPr>
          <w:rFonts w:ascii="黑体" w:eastAsia="黑体" w:hAnsi="黑体" w:hint="eastAsia"/>
          <w:sz w:val="32"/>
          <w:szCs w:val="32"/>
        </w:rPr>
        <w:t>三、党委委员联系党支部安排</w:t>
      </w:r>
    </w:p>
    <w:p w:rsidR="00AE510D" w:rsidRPr="008C0982" w:rsidRDefault="009375C4" w:rsidP="009375C4">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党总支</w:t>
      </w:r>
      <w:r w:rsidRPr="008C0982">
        <w:rPr>
          <w:rFonts w:ascii="仿宋_GB2312" w:eastAsia="仿宋_GB2312"/>
          <w:sz w:val="32"/>
          <w:szCs w:val="32"/>
        </w:rPr>
        <w:t>书记</w:t>
      </w:r>
      <w:r w:rsidR="00AE510D" w:rsidRPr="008C0982">
        <w:rPr>
          <w:rFonts w:ascii="仿宋_GB2312" w:eastAsia="仿宋_GB2312" w:hint="eastAsia"/>
          <w:sz w:val="32"/>
          <w:szCs w:val="32"/>
        </w:rPr>
        <w:t>联系</w:t>
      </w:r>
      <w:r w:rsidRPr="008C0982">
        <w:rPr>
          <w:rFonts w:ascii="仿宋_GB2312" w:eastAsia="仿宋_GB2312" w:hint="eastAsia"/>
          <w:sz w:val="32"/>
          <w:szCs w:val="32"/>
        </w:rPr>
        <w:t>研究生</w:t>
      </w:r>
      <w:r w:rsidR="00AE510D" w:rsidRPr="008C0982">
        <w:rPr>
          <w:rFonts w:ascii="仿宋_GB2312" w:eastAsia="仿宋_GB2312" w:hint="eastAsia"/>
          <w:sz w:val="32"/>
          <w:szCs w:val="32"/>
        </w:rPr>
        <w:t>党支部；</w:t>
      </w:r>
      <w:r w:rsidRPr="008C0982">
        <w:rPr>
          <w:rFonts w:ascii="仿宋_GB2312" w:eastAsia="仿宋_GB2312" w:hint="eastAsia"/>
          <w:sz w:val="32"/>
          <w:szCs w:val="32"/>
        </w:rPr>
        <w:t>副书记</w:t>
      </w:r>
      <w:r w:rsidR="00AE510D" w:rsidRPr="008C0982">
        <w:rPr>
          <w:rFonts w:ascii="仿宋_GB2312" w:eastAsia="仿宋_GB2312" w:hint="eastAsia"/>
          <w:sz w:val="32"/>
          <w:szCs w:val="32"/>
        </w:rPr>
        <w:t>联系</w:t>
      </w:r>
      <w:r w:rsidRPr="008C0982">
        <w:rPr>
          <w:rFonts w:ascii="仿宋_GB2312" w:eastAsia="仿宋_GB2312" w:hint="eastAsia"/>
          <w:sz w:val="32"/>
          <w:szCs w:val="32"/>
        </w:rPr>
        <w:t>本科生</w:t>
      </w:r>
      <w:r w:rsidRPr="008C0982">
        <w:rPr>
          <w:rFonts w:ascii="仿宋_GB2312" w:eastAsia="仿宋_GB2312"/>
          <w:sz w:val="32"/>
          <w:szCs w:val="32"/>
        </w:rPr>
        <w:t>党支部</w:t>
      </w:r>
      <w:r w:rsidR="00AE510D" w:rsidRPr="008C0982">
        <w:rPr>
          <w:rFonts w:ascii="仿宋_GB2312" w:eastAsia="仿宋_GB2312" w:hint="eastAsia"/>
          <w:sz w:val="32"/>
          <w:szCs w:val="32"/>
        </w:rPr>
        <w:t>。</w:t>
      </w:r>
    </w:p>
    <w:p w:rsidR="00AE510D" w:rsidRPr="008C0982" w:rsidRDefault="00AE510D" w:rsidP="009375C4">
      <w:pPr>
        <w:adjustRightInd w:val="0"/>
        <w:snapToGrid w:val="0"/>
        <w:spacing w:line="500" w:lineRule="exact"/>
        <w:ind w:firstLineChars="200" w:firstLine="640"/>
        <w:rPr>
          <w:rFonts w:ascii="黑体" w:eastAsia="黑体" w:hAnsi="黑体"/>
          <w:sz w:val="32"/>
          <w:szCs w:val="32"/>
        </w:rPr>
      </w:pPr>
      <w:r w:rsidRPr="008C0982">
        <w:rPr>
          <w:rFonts w:ascii="黑体" w:eastAsia="黑体" w:hAnsi="黑体" w:hint="eastAsia"/>
          <w:sz w:val="32"/>
          <w:szCs w:val="32"/>
        </w:rPr>
        <w:t xml:space="preserve">四、联系的要求 </w:t>
      </w:r>
    </w:p>
    <w:p w:rsidR="00AE510D" w:rsidRPr="008C0982" w:rsidRDefault="00AE510D" w:rsidP="009375C4">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1</w:t>
      </w:r>
      <w:r w:rsidR="009375C4" w:rsidRPr="008C0982">
        <w:rPr>
          <w:rFonts w:ascii="仿宋_GB2312" w:eastAsia="仿宋_GB2312" w:hint="eastAsia"/>
          <w:sz w:val="32"/>
          <w:szCs w:val="32"/>
        </w:rPr>
        <w:t>．</w:t>
      </w:r>
      <w:r w:rsidRPr="008C0982">
        <w:rPr>
          <w:rFonts w:ascii="仿宋_GB2312" w:eastAsia="仿宋_GB2312" w:hint="eastAsia"/>
          <w:sz w:val="32"/>
          <w:szCs w:val="32"/>
        </w:rPr>
        <w:t xml:space="preserve">联系人要了解掌握所联系支部的情况。每季度至少安排1次到所联系党支部调查研究，并参加一年一次的党支部民主生活会。 </w:t>
      </w:r>
    </w:p>
    <w:p w:rsidR="00AE510D" w:rsidRPr="008C0982" w:rsidRDefault="00AE510D" w:rsidP="009375C4">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2</w:t>
      </w:r>
      <w:r w:rsidR="009375C4" w:rsidRPr="008C0982">
        <w:rPr>
          <w:rFonts w:ascii="仿宋_GB2312" w:eastAsia="仿宋_GB2312" w:hint="eastAsia"/>
          <w:sz w:val="32"/>
          <w:szCs w:val="32"/>
        </w:rPr>
        <w:t>．</w:t>
      </w:r>
      <w:r w:rsidRPr="008C0982">
        <w:rPr>
          <w:rFonts w:ascii="仿宋_GB2312" w:eastAsia="仿宋_GB2312" w:hint="eastAsia"/>
          <w:sz w:val="32"/>
          <w:szCs w:val="32"/>
        </w:rPr>
        <w:t>在工作中发现党支部建设带</w:t>
      </w:r>
      <w:proofErr w:type="gramStart"/>
      <w:r w:rsidRPr="008C0982">
        <w:rPr>
          <w:rFonts w:ascii="仿宋_GB2312" w:eastAsia="仿宋_GB2312" w:hint="eastAsia"/>
          <w:sz w:val="32"/>
          <w:szCs w:val="32"/>
        </w:rPr>
        <w:t>有倾</w:t>
      </w:r>
      <w:proofErr w:type="gramEnd"/>
      <w:r w:rsidRPr="008C0982">
        <w:rPr>
          <w:rFonts w:ascii="仿宋_GB2312" w:eastAsia="仿宋_GB2312" w:hint="eastAsia"/>
          <w:sz w:val="32"/>
          <w:szCs w:val="32"/>
        </w:rPr>
        <w:t xml:space="preserve">向性的问题，除及时帮助解决外，要及时向党委报告。 </w:t>
      </w:r>
    </w:p>
    <w:p w:rsidR="00AE510D" w:rsidRPr="008C0982" w:rsidRDefault="00AE510D" w:rsidP="009375C4">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3</w:t>
      </w:r>
      <w:r w:rsidR="009375C4" w:rsidRPr="008C0982">
        <w:rPr>
          <w:rFonts w:ascii="仿宋_GB2312" w:eastAsia="仿宋_GB2312" w:hint="eastAsia"/>
          <w:sz w:val="32"/>
          <w:szCs w:val="32"/>
        </w:rPr>
        <w:t>．</w:t>
      </w:r>
      <w:r w:rsidRPr="008C0982">
        <w:rPr>
          <w:rFonts w:ascii="仿宋_GB2312" w:eastAsia="仿宋_GB2312" w:hint="eastAsia"/>
          <w:sz w:val="32"/>
          <w:szCs w:val="32"/>
        </w:rPr>
        <w:t xml:space="preserve">每位联系人年终要向党委提出一份书面情况报告。 </w:t>
      </w:r>
    </w:p>
    <w:p w:rsidR="00AE510D" w:rsidRPr="008C0982" w:rsidRDefault="00AE510D" w:rsidP="009375C4">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4</w:t>
      </w:r>
      <w:r w:rsidR="009375C4" w:rsidRPr="008C0982">
        <w:rPr>
          <w:rFonts w:ascii="仿宋_GB2312" w:eastAsia="仿宋_GB2312" w:hint="eastAsia"/>
          <w:sz w:val="32"/>
          <w:szCs w:val="32"/>
        </w:rPr>
        <w:t>．</w:t>
      </w:r>
      <w:r w:rsidRPr="008C0982">
        <w:rPr>
          <w:rFonts w:ascii="仿宋_GB2312" w:eastAsia="仿宋_GB2312" w:hint="eastAsia"/>
          <w:sz w:val="32"/>
          <w:szCs w:val="32"/>
        </w:rPr>
        <w:t>被联系的党支部要积极配合，主动及时地向联系人汇报情况，反馈信息,共同研究探讨加强自身建设的措施和办法。</w:t>
      </w:r>
    </w:p>
    <w:p w:rsidR="009375C4" w:rsidRPr="008C0982" w:rsidRDefault="009375C4">
      <w:pPr>
        <w:widowControl/>
        <w:jc w:val="left"/>
        <w:rPr>
          <w:rFonts w:ascii="方正小标宋简体" w:eastAsia="方正小标宋简体"/>
          <w:sz w:val="44"/>
          <w:szCs w:val="44"/>
        </w:rPr>
      </w:pPr>
      <w:r w:rsidRPr="008C0982">
        <w:rPr>
          <w:rFonts w:ascii="方正小标宋简体" w:eastAsia="方正小标宋简体"/>
          <w:sz w:val="44"/>
          <w:szCs w:val="44"/>
        </w:rPr>
        <w:br w:type="page"/>
      </w:r>
    </w:p>
    <w:p w:rsidR="009375C4" w:rsidRPr="008C0982" w:rsidRDefault="009375C4" w:rsidP="009375C4">
      <w:pPr>
        <w:widowControl/>
        <w:adjustRightInd w:val="0"/>
        <w:snapToGrid w:val="0"/>
        <w:jc w:val="left"/>
        <w:rPr>
          <w:rFonts w:ascii="方正小标宋简体" w:eastAsia="方正小标宋简体"/>
          <w:sz w:val="32"/>
          <w:szCs w:val="32"/>
        </w:rPr>
      </w:pPr>
    </w:p>
    <w:p w:rsidR="009375C4" w:rsidRPr="008C0982" w:rsidRDefault="009375C4" w:rsidP="009375C4">
      <w:pPr>
        <w:widowControl/>
        <w:adjustRightInd w:val="0"/>
        <w:spacing w:line="500" w:lineRule="exact"/>
        <w:jc w:val="center"/>
        <w:rPr>
          <w:rFonts w:ascii="方正小标宋简体" w:eastAsia="方正小标宋简体"/>
          <w:sz w:val="44"/>
          <w:szCs w:val="44"/>
        </w:rPr>
      </w:pPr>
      <w:r w:rsidRPr="008C0982">
        <w:rPr>
          <w:rFonts w:ascii="方正小标宋简体" w:eastAsia="方正小标宋简体" w:hint="eastAsia"/>
          <w:sz w:val="44"/>
          <w:szCs w:val="44"/>
        </w:rPr>
        <w:t>文化创意学院</w:t>
      </w:r>
      <w:r w:rsidR="00AE510D" w:rsidRPr="008C0982">
        <w:rPr>
          <w:rFonts w:ascii="方正小标宋简体" w:eastAsia="方正小标宋简体" w:hint="eastAsia"/>
          <w:sz w:val="44"/>
          <w:szCs w:val="44"/>
        </w:rPr>
        <w:t>教工党员联系学生寝室</w:t>
      </w:r>
    </w:p>
    <w:p w:rsidR="00AE510D" w:rsidRPr="008C0982" w:rsidRDefault="00AE510D" w:rsidP="009375C4">
      <w:pPr>
        <w:widowControl/>
        <w:adjustRightInd w:val="0"/>
        <w:spacing w:line="500" w:lineRule="exact"/>
        <w:jc w:val="center"/>
        <w:rPr>
          <w:rFonts w:ascii="仿宋_GB2312" w:eastAsia="仿宋_GB2312"/>
          <w:sz w:val="32"/>
          <w:szCs w:val="32"/>
        </w:rPr>
      </w:pPr>
      <w:r w:rsidRPr="008C0982">
        <w:rPr>
          <w:rFonts w:ascii="方正小标宋简体" w:eastAsia="方正小标宋简体" w:hint="eastAsia"/>
          <w:sz w:val="44"/>
          <w:szCs w:val="44"/>
        </w:rPr>
        <w:t>工作制度</w:t>
      </w:r>
    </w:p>
    <w:p w:rsidR="009375C4" w:rsidRPr="008C0982" w:rsidRDefault="009375C4" w:rsidP="00AE510D">
      <w:pPr>
        <w:widowControl/>
        <w:jc w:val="left"/>
        <w:rPr>
          <w:rFonts w:ascii="仿宋_GB2312" w:eastAsia="仿宋_GB2312"/>
          <w:sz w:val="32"/>
          <w:szCs w:val="32"/>
        </w:rPr>
      </w:pPr>
    </w:p>
    <w:p w:rsidR="00AE510D" w:rsidRPr="008C0982" w:rsidRDefault="00AE510D" w:rsidP="009375C4">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为全面贯彻党的教育方针政策，切实加强学生的思想政治工作，积极开辟我院党建工作的有效途径，充分发挥教师党员教书育人、管理育人、服务育人的作用，牢固树立党员的先锋模范形象，引导学生树立正确的世界观、人生观、价值观，进一步加强专业教学与学生工作的密切联系，不断推进我院党建工作再上新台阶。根据</w:t>
      </w:r>
      <w:r w:rsidR="00403C6C" w:rsidRPr="008C0982">
        <w:rPr>
          <w:rFonts w:ascii="仿宋_GB2312" w:eastAsia="仿宋_GB2312" w:hint="eastAsia"/>
          <w:sz w:val="32"/>
          <w:szCs w:val="32"/>
        </w:rPr>
        <w:t>学院</w:t>
      </w:r>
      <w:r w:rsidRPr="008C0982">
        <w:rPr>
          <w:rFonts w:ascii="仿宋_GB2312" w:eastAsia="仿宋_GB2312" w:hint="eastAsia"/>
          <w:sz w:val="32"/>
          <w:szCs w:val="32"/>
        </w:rPr>
        <w:t>实际，我院</w:t>
      </w:r>
      <w:r w:rsidR="00403C6C" w:rsidRPr="008C0982">
        <w:rPr>
          <w:rFonts w:ascii="仿宋_GB2312" w:eastAsia="仿宋_GB2312" w:hint="eastAsia"/>
          <w:sz w:val="32"/>
          <w:szCs w:val="32"/>
        </w:rPr>
        <w:t>将</w:t>
      </w:r>
      <w:r w:rsidRPr="008C0982">
        <w:rPr>
          <w:rFonts w:ascii="仿宋_GB2312" w:eastAsia="仿宋_GB2312" w:hint="eastAsia"/>
          <w:sz w:val="32"/>
          <w:szCs w:val="32"/>
        </w:rPr>
        <w:t>开展教师党员联系学生寝室工作。</w:t>
      </w:r>
    </w:p>
    <w:p w:rsidR="00AE510D" w:rsidRPr="008C0982" w:rsidRDefault="00AE510D" w:rsidP="009375C4">
      <w:pPr>
        <w:adjustRightInd w:val="0"/>
        <w:snapToGrid w:val="0"/>
        <w:spacing w:line="500" w:lineRule="exact"/>
        <w:ind w:firstLineChars="200" w:firstLine="640"/>
        <w:rPr>
          <w:rFonts w:ascii="黑体" w:eastAsia="黑体" w:hAnsi="黑体"/>
          <w:sz w:val="32"/>
          <w:szCs w:val="32"/>
        </w:rPr>
      </w:pPr>
      <w:r w:rsidRPr="008C0982">
        <w:rPr>
          <w:rFonts w:ascii="黑体" w:eastAsia="黑体" w:hAnsi="黑体" w:hint="eastAsia"/>
          <w:sz w:val="32"/>
          <w:szCs w:val="32"/>
        </w:rPr>
        <w:t>一、指导思想</w:t>
      </w:r>
    </w:p>
    <w:p w:rsidR="00AE510D" w:rsidRPr="008C0982" w:rsidRDefault="00AE510D" w:rsidP="009375C4">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建立并实施教师党员联系学生寝室制度，是认真贯彻“三个代表”重要思想、落实科学发展观的要求，是切实加强我院学生思想政治教育工作的需要，也是落实十八大文件精神的迫切要求。每一位教师党员要以党的宗旨为指引，以高度的责任意识、大局意识深入到学生寝室，密切联系学生，深入了解学生的思想状况，协助辅导员做好学生的思想政治教育、班级管理、综合素质训练等工作，引导学生树立正确的世界观、人生观和价值观，实现学生综合素质的提高，为培养合格的社会主义事业接班人奠定坚实的基础。</w:t>
      </w:r>
    </w:p>
    <w:p w:rsidR="00AE510D" w:rsidRPr="008C0982" w:rsidRDefault="00AE510D" w:rsidP="009375C4">
      <w:pPr>
        <w:adjustRightInd w:val="0"/>
        <w:snapToGrid w:val="0"/>
        <w:spacing w:line="500" w:lineRule="exact"/>
        <w:ind w:firstLineChars="200" w:firstLine="640"/>
        <w:rPr>
          <w:rFonts w:ascii="黑体" w:eastAsia="黑体" w:hAnsi="黑体"/>
          <w:sz w:val="32"/>
          <w:szCs w:val="32"/>
        </w:rPr>
      </w:pPr>
      <w:r w:rsidRPr="008C0982">
        <w:rPr>
          <w:rFonts w:ascii="黑体" w:eastAsia="黑体" w:hAnsi="黑体" w:hint="eastAsia"/>
          <w:sz w:val="32"/>
          <w:szCs w:val="32"/>
        </w:rPr>
        <w:t>二、参加人员</w:t>
      </w:r>
    </w:p>
    <w:p w:rsidR="00AE510D" w:rsidRPr="008C0982" w:rsidRDefault="002C7CE4" w:rsidP="009375C4">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学院</w:t>
      </w:r>
      <w:r w:rsidR="00AE510D" w:rsidRPr="008C0982">
        <w:rPr>
          <w:rFonts w:ascii="仿宋_GB2312" w:eastAsia="仿宋_GB2312" w:hint="eastAsia"/>
          <w:sz w:val="32"/>
          <w:szCs w:val="32"/>
        </w:rPr>
        <w:t>全体在编教工党员</w:t>
      </w:r>
    </w:p>
    <w:p w:rsidR="00AE510D" w:rsidRPr="008C0982" w:rsidRDefault="00AE510D" w:rsidP="009375C4">
      <w:pPr>
        <w:adjustRightInd w:val="0"/>
        <w:snapToGrid w:val="0"/>
        <w:spacing w:line="500" w:lineRule="exact"/>
        <w:ind w:firstLineChars="200" w:firstLine="640"/>
        <w:rPr>
          <w:rFonts w:ascii="黑体" w:eastAsia="黑体" w:hAnsi="黑体"/>
          <w:sz w:val="32"/>
          <w:szCs w:val="32"/>
        </w:rPr>
      </w:pPr>
      <w:r w:rsidRPr="008C0982">
        <w:rPr>
          <w:rFonts w:ascii="黑体" w:eastAsia="黑体" w:hAnsi="黑体" w:hint="eastAsia"/>
          <w:sz w:val="32"/>
          <w:szCs w:val="32"/>
        </w:rPr>
        <w:t>三、工作职责</w:t>
      </w:r>
    </w:p>
    <w:p w:rsidR="00AE510D" w:rsidRPr="008C0982" w:rsidRDefault="00AE510D" w:rsidP="009375C4">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1</w:t>
      </w:r>
      <w:r w:rsidR="002C7CE4" w:rsidRPr="008C0982">
        <w:rPr>
          <w:rFonts w:ascii="仿宋_GB2312" w:eastAsia="仿宋_GB2312" w:hint="eastAsia"/>
          <w:sz w:val="32"/>
          <w:szCs w:val="32"/>
        </w:rPr>
        <w:t>．</w:t>
      </w:r>
      <w:r w:rsidRPr="008C0982">
        <w:rPr>
          <w:rFonts w:ascii="仿宋_GB2312" w:eastAsia="仿宋_GB2312" w:hint="eastAsia"/>
          <w:sz w:val="32"/>
          <w:szCs w:val="32"/>
        </w:rPr>
        <w:t>深入学生寝室，贴近学生日常生活，了解学生深层次思想状况，及时掌握学生存在的各种问题，有效引导学生树立正确的世界观、人生观和价值观；</w:t>
      </w:r>
    </w:p>
    <w:p w:rsidR="00AE510D" w:rsidRPr="008C0982" w:rsidRDefault="00AE510D" w:rsidP="009375C4">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2</w:t>
      </w:r>
      <w:r w:rsidR="002C7CE4" w:rsidRPr="008C0982">
        <w:rPr>
          <w:rFonts w:ascii="仿宋_GB2312" w:eastAsia="仿宋_GB2312" w:hint="eastAsia"/>
          <w:sz w:val="32"/>
          <w:szCs w:val="32"/>
        </w:rPr>
        <w:t>．</w:t>
      </w:r>
      <w:r w:rsidRPr="008C0982">
        <w:rPr>
          <w:rFonts w:ascii="仿宋_GB2312" w:eastAsia="仿宋_GB2312" w:hint="eastAsia"/>
          <w:sz w:val="32"/>
          <w:szCs w:val="32"/>
        </w:rPr>
        <w:t>联系党员要通过与学生的交流，为学生解难释疑和提供必要的服务，做到以情感人，以理服人，引导学生坚定理想信念、积极进取，及时纠正他们在思想、道德、学习和行为等方面的不良倾向；</w:t>
      </w:r>
    </w:p>
    <w:p w:rsidR="00AE510D" w:rsidRPr="008C0982" w:rsidRDefault="00AE510D" w:rsidP="009375C4">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3</w:t>
      </w:r>
      <w:r w:rsidR="002C7CE4" w:rsidRPr="008C0982">
        <w:rPr>
          <w:rFonts w:ascii="仿宋_GB2312" w:eastAsia="仿宋_GB2312" w:hint="eastAsia"/>
          <w:sz w:val="32"/>
          <w:szCs w:val="32"/>
        </w:rPr>
        <w:t>．</w:t>
      </w:r>
      <w:r w:rsidRPr="008C0982">
        <w:rPr>
          <w:rFonts w:ascii="仿宋_GB2312" w:eastAsia="仿宋_GB2312" w:hint="eastAsia"/>
          <w:sz w:val="32"/>
          <w:szCs w:val="32"/>
        </w:rPr>
        <w:t>及时掌握学生的学习、生活情况、心理状况、思想动态及苗头性问题和困难，提出解决困难与化解矛盾的建议、对策和措施，并及时向有关部门和支部反映；</w:t>
      </w:r>
    </w:p>
    <w:p w:rsidR="00AE510D" w:rsidRPr="008C0982" w:rsidRDefault="00AE510D" w:rsidP="009375C4">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4</w:t>
      </w:r>
      <w:r w:rsidR="002C7CE4" w:rsidRPr="008C0982">
        <w:rPr>
          <w:rFonts w:ascii="仿宋_GB2312" w:eastAsia="仿宋_GB2312" w:hint="eastAsia"/>
          <w:sz w:val="32"/>
          <w:szCs w:val="32"/>
        </w:rPr>
        <w:t>．</w:t>
      </w:r>
      <w:r w:rsidRPr="008C0982">
        <w:rPr>
          <w:rFonts w:ascii="仿宋_GB2312" w:eastAsia="仿宋_GB2312" w:hint="eastAsia"/>
          <w:sz w:val="32"/>
          <w:szCs w:val="32"/>
        </w:rPr>
        <w:t>指导学生建设良好寝室环境，形成寝室良好的学习风气；</w:t>
      </w:r>
    </w:p>
    <w:p w:rsidR="00AE510D" w:rsidRPr="008C0982" w:rsidRDefault="00AE510D" w:rsidP="009375C4">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5</w:t>
      </w:r>
      <w:r w:rsidR="002C7CE4" w:rsidRPr="008C0982">
        <w:rPr>
          <w:rFonts w:ascii="仿宋_GB2312" w:eastAsia="仿宋_GB2312" w:hint="eastAsia"/>
          <w:sz w:val="32"/>
          <w:szCs w:val="32"/>
        </w:rPr>
        <w:t>．</w:t>
      </w:r>
      <w:r w:rsidRPr="008C0982">
        <w:rPr>
          <w:rFonts w:ascii="仿宋_GB2312" w:eastAsia="仿宋_GB2312" w:hint="eastAsia"/>
          <w:sz w:val="32"/>
          <w:szCs w:val="32"/>
        </w:rPr>
        <w:t>注意培养入党积极分子，定期与学生谈心并做好记录，以推荐优秀学生加入党组织；</w:t>
      </w:r>
    </w:p>
    <w:p w:rsidR="00AE510D" w:rsidRPr="008C0982" w:rsidRDefault="00AE510D" w:rsidP="009375C4">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6、关注学生个体发展，指导学生做好生涯规划，树立好个人发展观、就业观；</w:t>
      </w:r>
    </w:p>
    <w:p w:rsidR="00AE510D" w:rsidRPr="008C0982" w:rsidRDefault="00AE510D" w:rsidP="009375C4">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7</w:t>
      </w:r>
      <w:r w:rsidR="002C7CE4" w:rsidRPr="008C0982">
        <w:rPr>
          <w:rFonts w:ascii="仿宋_GB2312" w:eastAsia="仿宋_GB2312" w:hint="eastAsia"/>
          <w:sz w:val="32"/>
          <w:szCs w:val="32"/>
        </w:rPr>
        <w:t>．</w:t>
      </w:r>
      <w:r w:rsidRPr="008C0982">
        <w:rPr>
          <w:rFonts w:ascii="仿宋_GB2312" w:eastAsia="仿宋_GB2312" w:hint="eastAsia"/>
          <w:sz w:val="32"/>
          <w:szCs w:val="32"/>
        </w:rPr>
        <w:t>加强学生特长和综合素养的培养，培养良好的心态；</w:t>
      </w:r>
    </w:p>
    <w:p w:rsidR="00AE510D" w:rsidRPr="008C0982" w:rsidRDefault="00AE510D" w:rsidP="009375C4">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8</w:t>
      </w:r>
      <w:r w:rsidR="002C7CE4" w:rsidRPr="008C0982">
        <w:rPr>
          <w:rFonts w:ascii="仿宋_GB2312" w:eastAsia="仿宋_GB2312" w:hint="eastAsia"/>
          <w:sz w:val="32"/>
          <w:szCs w:val="32"/>
        </w:rPr>
        <w:t>．</w:t>
      </w:r>
      <w:r w:rsidRPr="008C0982">
        <w:rPr>
          <w:rFonts w:ascii="仿宋_GB2312" w:eastAsia="仿宋_GB2312" w:hint="eastAsia"/>
          <w:sz w:val="32"/>
          <w:szCs w:val="32"/>
        </w:rPr>
        <w:t>积极开展联系寝室学生的心理健康教育工作，做好问题排查，疏导。</w:t>
      </w:r>
    </w:p>
    <w:p w:rsidR="00AE510D" w:rsidRPr="008C0982" w:rsidRDefault="00AE510D" w:rsidP="009375C4">
      <w:pPr>
        <w:adjustRightInd w:val="0"/>
        <w:snapToGrid w:val="0"/>
        <w:spacing w:line="500" w:lineRule="exact"/>
        <w:ind w:firstLineChars="200" w:firstLine="640"/>
        <w:rPr>
          <w:rFonts w:ascii="黑体" w:eastAsia="黑体" w:hAnsi="黑体"/>
          <w:sz w:val="32"/>
          <w:szCs w:val="32"/>
        </w:rPr>
      </w:pPr>
      <w:r w:rsidRPr="008C0982">
        <w:rPr>
          <w:rFonts w:ascii="黑体" w:eastAsia="黑体" w:hAnsi="黑体" w:hint="eastAsia"/>
          <w:sz w:val="32"/>
          <w:szCs w:val="32"/>
        </w:rPr>
        <w:t>四、工作要求</w:t>
      </w:r>
    </w:p>
    <w:p w:rsidR="00AE510D" w:rsidRPr="008C0982" w:rsidRDefault="00AE510D" w:rsidP="009375C4">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1</w:t>
      </w:r>
      <w:r w:rsidR="002C7CE4" w:rsidRPr="008C0982">
        <w:rPr>
          <w:rFonts w:ascii="仿宋_GB2312" w:eastAsia="仿宋_GB2312" w:hint="eastAsia"/>
          <w:sz w:val="32"/>
          <w:szCs w:val="32"/>
        </w:rPr>
        <w:t>．</w:t>
      </w:r>
      <w:r w:rsidRPr="008C0982">
        <w:rPr>
          <w:rFonts w:ascii="仿宋_GB2312" w:eastAsia="仿宋_GB2312" w:hint="eastAsia"/>
          <w:sz w:val="32"/>
          <w:szCs w:val="32"/>
        </w:rPr>
        <w:t>教师党员要与所联系寝室保持密切联系，通过到寝室与学生谈话，参加学生活动，网络交流等多种形式与学生深入谈心，进行思想政治教育，及时发现并解决学生思想中存在的主要问题，并及时向主管领导汇报。</w:t>
      </w:r>
    </w:p>
    <w:p w:rsidR="00AE510D" w:rsidRPr="008C0982" w:rsidRDefault="00AE510D" w:rsidP="009375C4">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2</w:t>
      </w:r>
      <w:r w:rsidR="002C7CE4" w:rsidRPr="008C0982">
        <w:rPr>
          <w:rFonts w:ascii="仿宋_GB2312" w:eastAsia="仿宋_GB2312" w:hint="eastAsia"/>
          <w:sz w:val="32"/>
          <w:szCs w:val="32"/>
        </w:rPr>
        <w:t>．</w:t>
      </w:r>
      <w:r w:rsidRPr="008C0982">
        <w:rPr>
          <w:rFonts w:ascii="仿宋_GB2312" w:eastAsia="仿宋_GB2312" w:hint="eastAsia"/>
          <w:sz w:val="32"/>
          <w:szCs w:val="32"/>
        </w:rPr>
        <w:t>参与联系寝室的教师党员要经常性深入寝室与所联系的寝室进行交流，深入寝室每月不得少于</w:t>
      </w:r>
      <w:r w:rsidR="002C7CE4" w:rsidRPr="008C0982">
        <w:rPr>
          <w:rFonts w:ascii="仿宋_GB2312" w:eastAsia="仿宋_GB2312" w:hint="eastAsia"/>
          <w:sz w:val="32"/>
          <w:szCs w:val="32"/>
        </w:rPr>
        <w:t>1</w:t>
      </w:r>
      <w:r w:rsidRPr="008C0982">
        <w:rPr>
          <w:rFonts w:ascii="仿宋_GB2312" w:eastAsia="仿宋_GB2312" w:hint="eastAsia"/>
          <w:sz w:val="32"/>
          <w:szCs w:val="32"/>
        </w:rPr>
        <w:t>次；</w:t>
      </w:r>
    </w:p>
    <w:p w:rsidR="00AE510D" w:rsidRPr="008C0982" w:rsidRDefault="00AE510D" w:rsidP="009375C4">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3</w:t>
      </w:r>
      <w:r w:rsidR="002C7CE4" w:rsidRPr="008C0982">
        <w:rPr>
          <w:rFonts w:ascii="仿宋_GB2312" w:eastAsia="仿宋_GB2312" w:hint="eastAsia"/>
          <w:sz w:val="32"/>
          <w:szCs w:val="32"/>
        </w:rPr>
        <w:t>．</w:t>
      </w:r>
      <w:r w:rsidRPr="008C0982">
        <w:rPr>
          <w:rFonts w:ascii="仿宋_GB2312" w:eastAsia="仿宋_GB2312" w:hint="eastAsia"/>
          <w:sz w:val="32"/>
          <w:szCs w:val="32"/>
        </w:rPr>
        <w:t>要求联系工作要有工作记载，每学期期末要做出工作小结，扎扎实实地做好联系学生的工作，每学期结束时将相关材料交学院党总支存档，并作为党员评议的参考资料。</w:t>
      </w:r>
    </w:p>
    <w:p w:rsidR="00AE510D" w:rsidRPr="008C0982" w:rsidRDefault="00AE510D" w:rsidP="009375C4">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4</w:t>
      </w:r>
      <w:r w:rsidR="002C7CE4" w:rsidRPr="008C0982">
        <w:rPr>
          <w:rFonts w:ascii="仿宋_GB2312" w:eastAsia="仿宋_GB2312" w:hint="eastAsia"/>
          <w:sz w:val="32"/>
          <w:szCs w:val="32"/>
        </w:rPr>
        <w:t>．</w:t>
      </w:r>
      <w:r w:rsidRPr="008C0982">
        <w:rPr>
          <w:rFonts w:ascii="仿宋_GB2312" w:eastAsia="仿宋_GB2312" w:hint="eastAsia"/>
          <w:sz w:val="32"/>
          <w:szCs w:val="32"/>
        </w:rPr>
        <w:t>对在联系寝室过程中发现的问题要及时与学院分管领导反映，并探讨解决办法。</w:t>
      </w:r>
    </w:p>
    <w:p w:rsidR="00AE510D" w:rsidRPr="008C0982" w:rsidRDefault="00AE510D" w:rsidP="009375C4">
      <w:pPr>
        <w:adjustRightInd w:val="0"/>
        <w:snapToGrid w:val="0"/>
        <w:spacing w:line="500" w:lineRule="exact"/>
        <w:ind w:firstLineChars="200" w:firstLine="640"/>
        <w:rPr>
          <w:rFonts w:ascii="黑体" w:eastAsia="黑体" w:hAnsi="黑体"/>
          <w:sz w:val="32"/>
          <w:szCs w:val="32"/>
        </w:rPr>
      </w:pPr>
      <w:r w:rsidRPr="008C0982">
        <w:rPr>
          <w:rFonts w:ascii="黑体" w:eastAsia="黑体" w:hAnsi="黑体" w:hint="eastAsia"/>
          <w:sz w:val="32"/>
          <w:szCs w:val="32"/>
        </w:rPr>
        <w:t>五、工作保障</w:t>
      </w:r>
    </w:p>
    <w:p w:rsidR="00AE510D" w:rsidRPr="008C0982" w:rsidRDefault="00AE510D" w:rsidP="009375C4">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1</w:t>
      </w:r>
      <w:r w:rsidR="002C7CE4" w:rsidRPr="008C0982">
        <w:rPr>
          <w:rFonts w:ascii="仿宋_GB2312" w:eastAsia="仿宋_GB2312" w:hint="eastAsia"/>
          <w:sz w:val="32"/>
          <w:szCs w:val="32"/>
        </w:rPr>
        <w:t>．</w:t>
      </w:r>
      <w:r w:rsidRPr="008C0982">
        <w:rPr>
          <w:rFonts w:ascii="仿宋_GB2312" w:eastAsia="仿宋_GB2312" w:hint="eastAsia"/>
          <w:sz w:val="32"/>
          <w:szCs w:val="32"/>
        </w:rPr>
        <w:t>教师党员联系学生寝室实行义务、无偿服务；</w:t>
      </w:r>
    </w:p>
    <w:p w:rsidR="00AE510D" w:rsidRPr="008C0982" w:rsidRDefault="00AE510D" w:rsidP="009375C4">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2</w:t>
      </w:r>
      <w:r w:rsidR="002C7CE4" w:rsidRPr="008C0982">
        <w:rPr>
          <w:rFonts w:ascii="仿宋_GB2312" w:eastAsia="仿宋_GB2312" w:hint="eastAsia"/>
          <w:sz w:val="32"/>
          <w:szCs w:val="32"/>
        </w:rPr>
        <w:t>．</w:t>
      </w:r>
      <w:r w:rsidRPr="008C0982">
        <w:rPr>
          <w:rFonts w:ascii="仿宋_GB2312" w:eastAsia="仿宋_GB2312" w:hint="eastAsia"/>
          <w:sz w:val="32"/>
          <w:szCs w:val="32"/>
        </w:rPr>
        <w:t>学院党委将为教师党员联系学生寝室创造必要条件；例如：党员联系寝室的具体名单按寝室上墙公布，包括：联系党员姓名、办公地点、联系电话等。</w:t>
      </w:r>
    </w:p>
    <w:p w:rsidR="00AE510D" w:rsidRPr="008C0982" w:rsidRDefault="00AE510D" w:rsidP="009375C4">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3</w:t>
      </w:r>
      <w:r w:rsidR="002C7CE4" w:rsidRPr="008C0982">
        <w:rPr>
          <w:rFonts w:ascii="仿宋_GB2312" w:eastAsia="仿宋_GB2312" w:hint="eastAsia"/>
          <w:sz w:val="32"/>
          <w:szCs w:val="32"/>
        </w:rPr>
        <w:t>．</w:t>
      </w:r>
      <w:r w:rsidRPr="008C0982">
        <w:rPr>
          <w:rFonts w:ascii="仿宋_GB2312" w:eastAsia="仿宋_GB2312" w:hint="eastAsia"/>
          <w:sz w:val="32"/>
          <w:szCs w:val="32"/>
        </w:rPr>
        <w:t>每学期定期举行教师党员联系学生寝室交流会，进行工作总结交流，并做好工作记录待查。</w:t>
      </w:r>
    </w:p>
    <w:p w:rsidR="00AE510D" w:rsidRPr="008C0982" w:rsidRDefault="00AE510D" w:rsidP="009375C4">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4</w:t>
      </w:r>
      <w:r w:rsidR="002C7CE4" w:rsidRPr="008C0982">
        <w:rPr>
          <w:rFonts w:ascii="仿宋_GB2312" w:eastAsia="仿宋_GB2312" w:hint="eastAsia"/>
          <w:sz w:val="32"/>
          <w:szCs w:val="32"/>
        </w:rPr>
        <w:t>．</w:t>
      </w:r>
      <w:r w:rsidRPr="008C0982">
        <w:rPr>
          <w:rFonts w:ascii="仿宋_GB2312" w:eastAsia="仿宋_GB2312" w:hint="eastAsia"/>
          <w:sz w:val="32"/>
          <w:szCs w:val="32"/>
        </w:rPr>
        <w:t>教师党员联系学生寝室情况将作为教师党员考核的重要支撑材料。</w:t>
      </w:r>
    </w:p>
    <w:p w:rsidR="00AE510D" w:rsidRPr="008C0982" w:rsidRDefault="00AE510D" w:rsidP="009375C4">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六、本制度由</w:t>
      </w:r>
      <w:r w:rsidR="002C7CE4" w:rsidRPr="008C0982">
        <w:rPr>
          <w:rFonts w:ascii="仿宋_GB2312" w:eastAsia="仿宋_GB2312" w:hint="eastAsia"/>
          <w:sz w:val="32"/>
          <w:szCs w:val="32"/>
        </w:rPr>
        <w:t>学院</w:t>
      </w:r>
      <w:r w:rsidR="002C7CE4" w:rsidRPr="008C0982">
        <w:rPr>
          <w:rFonts w:ascii="仿宋_GB2312" w:eastAsia="仿宋_GB2312"/>
          <w:sz w:val="32"/>
          <w:szCs w:val="32"/>
        </w:rPr>
        <w:t>党总支</w:t>
      </w:r>
      <w:r w:rsidRPr="008C0982">
        <w:rPr>
          <w:rFonts w:ascii="仿宋_GB2312" w:eastAsia="仿宋_GB2312" w:hint="eastAsia"/>
          <w:sz w:val="32"/>
          <w:szCs w:val="32"/>
        </w:rPr>
        <w:t>负责解释</w:t>
      </w:r>
      <w:r w:rsidR="009375C4" w:rsidRPr="008C0982">
        <w:rPr>
          <w:rFonts w:ascii="仿宋_GB2312" w:eastAsia="仿宋_GB2312" w:hint="eastAsia"/>
          <w:sz w:val="32"/>
          <w:szCs w:val="32"/>
        </w:rPr>
        <w:t>。</w:t>
      </w:r>
    </w:p>
    <w:p w:rsidR="009375C4" w:rsidRPr="008C0982" w:rsidRDefault="009375C4">
      <w:pPr>
        <w:widowControl/>
        <w:jc w:val="left"/>
        <w:rPr>
          <w:rFonts w:ascii="仿宋_GB2312" w:eastAsia="仿宋_GB2312"/>
          <w:sz w:val="32"/>
          <w:szCs w:val="32"/>
        </w:rPr>
      </w:pPr>
      <w:r w:rsidRPr="008C0982">
        <w:rPr>
          <w:rFonts w:ascii="仿宋_GB2312" w:eastAsia="仿宋_GB2312"/>
          <w:sz w:val="32"/>
          <w:szCs w:val="32"/>
        </w:rPr>
        <w:br w:type="page"/>
      </w:r>
    </w:p>
    <w:p w:rsidR="000D562C" w:rsidRPr="008C0982" w:rsidRDefault="000D562C" w:rsidP="009E01B1">
      <w:pPr>
        <w:widowControl/>
        <w:adjustRightInd w:val="0"/>
        <w:snapToGrid w:val="0"/>
        <w:jc w:val="left"/>
        <w:rPr>
          <w:rFonts w:ascii="仿宋_GB2312" w:eastAsia="仿宋_GB2312"/>
          <w:sz w:val="32"/>
          <w:szCs w:val="32"/>
        </w:rPr>
      </w:pPr>
    </w:p>
    <w:p w:rsidR="000D562C" w:rsidRPr="008C0982" w:rsidRDefault="009E01B1" w:rsidP="009E01B1">
      <w:pPr>
        <w:widowControl/>
        <w:adjustRightInd w:val="0"/>
        <w:snapToGrid w:val="0"/>
        <w:jc w:val="center"/>
        <w:rPr>
          <w:rFonts w:ascii="方正小标宋简体" w:eastAsia="方正小标宋简体"/>
          <w:sz w:val="44"/>
          <w:szCs w:val="44"/>
        </w:rPr>
      </w:pPr>
      <w:r w:rsidRPr="008C0982">
        <w:rPr>
          <w:rFonts w:ascii="方正小标宋简体" w:eastAsia="方正小标宋简体" w:hint="eastAsia"/>
          <w:sz w:val="44"/>
          <w:szCs w:val="44"/>
        </w:rPr>
        <w:t>文化创意</w:t>
      </w:r>
      <w:r w:rsidR="000D562C" w:rsidRPr="008C0982">
        <w:rPr>
          <w:rFonts w:ascii="方正小标宋简体" w:eastAsia="方正小标宋简体" w:hint="eastAsia"/>
          <w:sz w:val="44"/>
          <w:szCs w:val="44"/>
        </w:rPr>
        <w:t>学院工会管理制度</w:t>
      </w:r>
    </w:p>
    <w:p w:rsidR="009E01B1" w:rsidRPr="008C0982" w:rsidRDefault="009E01B1" w:rsidP="009E01B1">
      <w:pPr>
        <w:widowControl/>
        <w:adjustRightInd w:val="0"/>
        <w:snapToGrid w:val="0"/>
        <w:jc w:val="left"/>
        <w:rPr>
          <w:rFonts w:ascii="仿宋_GB2312" w:eastAsia="仿宋_GB2312"/>
          <w:sz w:val="32"/>
          <w:szCs w:val="32"/>
        </w:rPr>
      </w:pPr>
    </w:p>
    <w:p w:rsidR="000D562C" w:rsidRPr="008C0982" w:rsidRDefault="000D562C" w:rsidP="001D71EA">
      <w:pPr>
        <w:widowControl/>
        <w:adjustRightInd w:val="0"/>
        <w:snapToGrid w:val="0"/>
        <w:spacing w:line="500" w:lineRule="exact"/>
        <w:ind w:firstLineChars="200" w:firstLine="640"/>
        <w:jc w:val="left"/>
        <w:rPr>
          <w:rFonts w:ascii="黑体" w:eastAsia="黑体" w:hAnsi="黑体"/>
          <w:sz w:val="32"/>
          <w:szCs w:val="32"/>
        </w:rPr>
      </w:pPr>
      <w:r w:rsidRPr="008C0982">
        <w:rPr>
          <w:rFonts w:ascii="黑体" w:eastAsia="黑体" w:hAnsi="黑体" w:hint="eastAsia"/>
          <w:sz w:val="32"/>
          <w:szCs w:val="32"/>
        </w:rPr>
        <w:t>一、工会干部管理守则</w:t>
      </w:r>
    </w:p>
    <w:p w:rsidR="000D562C" w:rsidRPr="008C0982" w:rsidRDefault="000D562C" w:rsidP="001D71EA">
      <w:pPr>
        <w:widowControl/>
        <w:adjustRightInd w:val="0"/>
        <w:snapToGrid w:val="0"/>
        <w:spacing w:line="500" w:lineRule="exact"/>
        <w:ind w:firstLineChars="200" w:firstLine="640"/>
        <w:jc w:val="left"/>
        <w:rPr>
          <w:rFonts w:ascii="仿宋_GB2312" w:eastAsia="仿宋_GB2312"/>
          <w:sz w:val="32"/>
          <w:szCs w:val="32"/>
        </w:rPr>
      </w:pPr>
      <w:r w:rsidRPr="008C0982">
        <w:rPr>
          <w:rFonts w:ascii="仿宋_GB2312" w:eastAsia="仿宋_GB2312" w:hint="eastAsia"/>
          <w:sz w:val="32"/>
          <w:szCs w:val="32"/>
        </w:rPr>
        <w:t>1</w:t>
      </w:r>
      <w:r w:rsidR="001D71EA" w:rsidRPr="008C0982">
        <w:rPr>
          <w:rFonts w:ascii="仿宋_GB2312" w:eastAsia="仿宋_GB2312" w:hint="eastAsia"/>
          <w:sz w:val="32"/>
          <w:szCs w:val="32"/>
        </w:rPr>
        <w:t>．</w:t>
      </w:r>
      <w:r w:rsidRPr="008C0982">
        <w:rPr>
          <w:rFonts w:ascii="仿宋_GB2312" w:eastAsia="仿宋_GB2312" w:hint="eastAsia"/>
          <w:sz w:val="32"/>
          <w:szCs w:val="32"/>
        </w:rPr>
        <w:t>坚持四项基本原则，认真执行《工会法》，积极贯彻党的政策，认真完成新时期工会工作的方针和任务。</w:t>
      </w:r>
    </w:p>
    <w:p w:rsidR="000D562C" w:rsidRPr="008C0982" w:rsidRDefault="000D562C" w:rsidP="001D71EA">
      <w:pPr>
        <w:widowControl/>
        <w:adjustRightInd w:val="0"/>
        <w:snapToGrid w:val="0"/>
        <w:spacing w:line="500" w:lineRule="exact"/>
        <w:ind w:firstLineChars="200" w:firstLine="640"/>
        <w:jc w:val="left"/>
        <w:rPr>
          <w:rFonts w:ascii="仿宋_GB2312" w:eastAsia="仿宋_GB2312"/>
          <w:sz w:val="32"/>
          <w:szCs w:val="32"/>
        </w:rPr>
      </w:pPr>
      <w:r w:rsidRPr="008C0982">
        <w:rPr>
          <w:rFonts w:ascii="仿宋_GB2312" w:eastAsia="仿宋_GB2312" w:hint="eastAsia"/>
          <w:sz w:val="32"/>
          <w:szCs w:val="32"/>
        </w:rPr>
        <w:t>2</w:t>
      </w:r>
      <w:r w:rsidR="001D71EA" w:rsidRPr="008C0982">
        <w:rPr>
          <w:rFonts w:ascii="仿宋_GB2312" w:eastAsia="仿宋_GB2312" w:hint="eastAsia"/>
          <w:sz w:val="32"/>
          <w:szCs w:val="32"/>
        </w:rPr>
        <w:t>．</w:t>
      </w:r>
      <w:r w:rsidRPr="008C0982">
        <w:rPr>
          <w:rFonts w:ascii="仿宋_GB2312" w:eastAsia="仿宋_GB2312" w:hint="eastAsia"/>
          <w:sz w:val="32"/>
          <w:szCs w:val="32"/>
        </w:rPr>
        <w:t>坚持学院</w:t>
      </w:r>
      <w:r w:rsidR="00635022" w:rsidRPr="008C0982">
        <w:rPr>
          <w:rFonts w:ascii="仿宋_GB2312" w:eastAsia="仿宋_GB2312" w:hint="eastAsia"/>
          <w:sz w:val="32"/>
          <w:szCs w:val="32"/>
        </w:rPr>
        <w:t>党总支</w:t>
      </w:r>
      <w:r w:rsidRPr="008C0982">
        <w:rPr>
          <w:rFonts w:ascii="仿宋_GB2312" w:eastAsia="仿宋_GB2312" w:hint="eastAsia"/>
          <w:sz w:val="32"/>
          <w:szCs w:val="32"/>
        </w:rPr>
        <w:t>的领导，认真执行民主集中制原则，明确分工负责制，积极开展工作。</w:t>
      </w:r>
    </w:p>
    <w:p w:rsidR="000D562C" w:rsidRPr="008C0982" w:rsidRDefault="000D562C" w:rsidP="001D71EA">
      <w:pPr>
        <w:widowControl/>
        <w:adjustRightInd w:val="0"/>
        <w:snapToGrid w:val="0"/>
        <w:spacing w:line="500" w:lineRule="exact"/>
        <w:ind w:firstLineChars="200" w:firstLine="640"/>
        <w:jc w:val="left"/>
        <w:rPr>
          <w:rFonts w:ascii="仿宋_GB2312" w:eastAsia="仿宋_GB2312"/>
          <w:sz w:val="32"/>
          <w:szCs w:val="32"/>
        </w:rPr>
      </w:pPr>
      <w:r w:rsidRPr="008C0982">
        <w:rPr>
          <w:rFonts w:ascii="仿宋_GB2312" w:eastAsia="仿宋_GB2312" w:hint="eastAsia"/>
          <w:sz w:val="32"/>
          <w:szCs w:val="32"/>
        </w:rPr>
        <w:t>3</w:t>
      </w:r>
      <w:r w:rsidR="001D71EA" w:rsidRPr="008C0982">
        <w:rPr>
          <w:rFonts w:ascii="仿宋_GB2312" w:eastAsia="仿宋_GB2312" w:hint="eastAsia"/>
          <w:sz w:val="32"/>
          <w:szCs w:val="32"/>
        </w:rPr>
        <w:t>．</w:t>
      </w:r>
      <w:r w:rsidRPr="008C0982">
        <w:rPr>
          <w:rFonts w:ascii="仿宋_GB2312" w:eastAsia="仿宋_GB2312" w:hint="eastAsia"/>
          <w:sz w:val="32"/>
          <w:szCs w:val="32"/>
        </w:rPr>
        <w:t>热爱工会工作，坚持原则、不谋私利、维护群众利益。</w:t>
      </w:r>
    </w:p>
    <w:p w:rsidR="000D562C" w:rsidRPr="008C0982" w:rsidRDefault="000D562C" w:rsidP="001D71EA">
      <w:pPr>
        <w:widowControl/>
        <w:adjustRightInd w:val="0"/>
        <w:snapToGrid w:val="0"/>
        <w:spacing w:line="500" w:lineRule="exact"/>
        <w:ind w:firstLineChars="200" w:firstLine="640"/>
        <w:jc w:val="left"/>
        <w:rPr>
          <w:rFonts w:ascii="仿宋_GB2312" w:eastAsia="仿宋_GB2312"/>
          <w:sz w:val="32"/>
          <w:szCs w:val="32"/>
        </w:rPr>
      </w:pPr>
      <w:r w:rsidRPr="008C0982">
        <w:rPr>
          <w:rFonts w:ascii="仿宋_GB2312" w:eastAsia="仿宋_GB2312" w:hint="eastAsia"/>
          <w:sz w:val="32"/>
          <w:szCs w:val="32"/>
        </w:rPr>
        <w:t>4</w:t>
      </w:r>
      <w:r w:rsidR="001D71EA" w:rsidRPr="008C0982">
        <w:rPr>
          <w:rFonts w:ascii="仿宋_GB2312" w:eastAsia="仿宋_GB2312" w:hint="eastAsia"/>
          <w:sz w:val="32"/>
          <w:szCs w:val="32"/>
        </w:rPr>
        <w:t>．</w:t>
      </w:r>
      <w:r w:rsidRPr="008C0982">
        <w:rPr>
          <w:rFonts w:ascii="仿宋_GB2312" w:eastAsia="仿宋_GB2312" w:hint="eastAsia"/>
          <w:sz w:val="32"/>
          <w:szCs w:val="32"/>
        </w:rPr>
        <w:t>密切同群众的关系，努力工作甘当勤务员，做教工之友。</w:t>
      </w:r>
    </w:p>
    <w:p w:rsidR="000D562C" w:rsidRPr="008C0982" w:rsidRDefault="000D562C" w:rsidP="001D71EA">
      <w:pPr>
        <w:widowControl/>
        <w:adjustRightInd w:val="0"/>
        <w:snapToGrid w:val="0"/>
        <w:spacing w:line="500" w:lineRule="exact"/>
        <w:ind w:firstLineChars="200" w:firstLine="640"/>
        <w:jc w:val="left"/>
        <w:rPr>
          <w:rFonts w:ascii="仿宋_GB2312" w:eastAsia="仿宋_GB2312"/>
          <w:sz w:val="32"/>
          <w:szCs w:val="32"/>
        </w:rPr>
      </w:pPr>
      <w:r w:rsidRPr="008C0982">
        <w:rPr>
          <w:rFonts w:ascii="仿宋_GB2312" w:eastAsia="仿宋_GB2312" w:hint="eastAsia"/>
          <w:sz w:val="32"/>
          <w:szCs w:val="32"/>
        </w:rPr>
        <w:t>5</w:t>
      </w:r>
      <w:r w:rsidR="001D71EA" w:rsidRPr="008C0982">
        <w:rPr>
          <w:rFonts w:ascii="仿宋_GB2312" w:eastAsia="仿宋_GB2312" w:hint="eastAsia"/>
          <w:sz w:val="32"/>
          <w:szCs w:val="32"/>
        </w:rPr>
        <w:t>．</w:t>
      </w:r>
      <w:r w:rsidRPr="008C0982">
        <w:rPr>
          <w:rFonts w:ascii="仿宋_GB2312" w:eastAsia="仿宋_GB2312" w:hint="eastAsia"/>
          <w:sz w:val="32"/>
          <w:szCs w:val="32"/>
        </w:rPr>
        <w:t>努力学习，不断提高理论、政策和业务水平。</w:t>
      </w:r>
    </w:p>
    <w:p w:rsidR="000D562C" w:rsidRPr="008C0982" w:rsidRDefault="000D562C" w:rsidP="001D71EA">
      <w:pPr>
        <w:widowControl/>
        <w:adjustRightInd w:val="0"/>
        <w:snapToGrid w:val="0"/>
        <w:spacing w:line="500" w:lineRule="exact"/>
        <w:ind w:firstLineChars="200" w:firstLine="640"/>
        <w:jc w:val="left"/>
        <w:rPr>
          <w:rFonts w:ascii="黑体" w:eastAsia="黑体" w:hAnsi="黑体"/>
          <w:sz w:val="32"/>
          <w:szCs w:val="32"/>
        </w:rPr>
      </w:pPr>
      <w:r w:rsidRPr="008C0982">
        <w:rPr>
          <w:rFonts w:ascii="黑体" w:eastAsia="黑体" w:hAnsi="黑体" w:hint="eastAsia"/>
          <w:sz w:val="32"/>
          <w:szCs w:val="32"/>
        </w:rPr>
        <w:t>二、会议制度</w:t>
      </w:r>
    </w:p>
    <w:p w:rsidR="000D562C" w:rsidRPr="008C0982" w:rsidRDefault="000D562C" w:rsidP="001D71EA">
      <w:pPr>
        <w:widowControl/>
        <w:adjustRightInd w:val="0"/>
        <w:snapToGrid w:val="0"/>
        <w:spacing w:line="500" w:lineRule="exact"/>
        <w:ind w:firstLineChars="200" w:firstLine="640"/>
        <w:jc w:val="left"/>
        <w:rPr>
          <w:rFonts w:ascii="仿宋_GB2312" w:eastAsia="仿宋_GB2312"/>
          <w:sz w:val="32"/>
          <w:szCs w:val="32"/>
        </w:rPr>
      </w:pPr>
      <w:r w:rsidRPr="008C0982">
        <w:rPr>
          <w:rFonts w:ascii="仿宋_GB2312" w:eastAsia="仿宋_GB2312" w:hint="eastAsia"/>
          <w:sz w:val="32"/>
          <w:szCs w:val="32"/>
        </w:rPr>
        <w:t>1</w:t>
      </w:r>
      <w:r w:rsidR="001D71EA" w:rsidRPr="008C0982">
        <w:rPr>
          <w:rFonts w:ascii="仿宋_GB2312" w:eastAsia="仿宋_GB2312" w:hint="eastAsia"/>
          <w:sz w:val="32"/>
          <w:szCs w:val="32"/>
        </w:rPr>
        <w:t>．</w:t>
      </w:r>
      <w:r w:rsidRPr="008C0982">
        <w:rPr>
          <w:rFonts w:ascii="仿宋_GB2312" w:eastAsia="仿宋_GB2312" w:hint="eastAsia"/>
          <w:sz w:val="32"/>
          <w:szCs w:val="32"/>
        </w:rPr>
        <w:t>每三年召开一次代表大会，审议和批准工会委员会工作报告。选举产生工会委员。</w:t>
      </w:r>
    </w:p>
    <w:p w:rsidR="000D562C" w:rsidRPr="008C0982" w:rsidRDefault="000D562C" w:rsidP="001D71EA">
      <w:pPr>
        <w:widowControl/>
        <w:adjustRightInd w:val="0"/>
        <w:snapToGrid w:val="0"/>
        <w:spacing w:line="500" w:lineRule="exact"/>
        <w:ind w:firstLineChars="200" w:firstLine="640"/>
        <w:jc w:val="left"/>
        <w:rPr>
          <w:rFonts w:ascii="仿宋_GB2312" w:eastAsia="仿宋_GB2312"/>
          <w:sz w:val="32"/>
          <w:szCs w:val="32"/>
        </w:rPr>
      </w:pPr>
      <w:r w:rsidRPr="008C0982">
        <w:rPr>
          <w:rFonts w:ascii="仿宋_GB2312" w:eastAsia="仿宋_GB2312" w:hint="eastAsia"/>
          <w:sz w:val="32"/>
          <w:szCs w:val="32"/>
        </w:rPr>
        <w:t>2</w:t>
      </w:r>
      <w:r w:rsidR="001D71EA" w:rsidRPr="008C0982">
        <w:rPr>
          <w:rFonts w:ascii="仿宋_GB2312" w:eastAsia="仿宋_GB2312" w:hint="eastAsia"/>
          <w:sz w:val="32"/>
          <w:szCs w:val="32"/>
        </w:rPr>
        <w:t>．</w:t>
      </w:r>
      <w:r w:rsidRPr="008C0982">
        <w:rPr>
          <w:rFonts w:ascii="仿宋_GB2312" w:eastAsia="仿宋_GB2312" w:hint="eastAsia"/>
          <w:sz w:val="32"/>
          <w:szCs w:val="32"/>
        </w:rPr>
        <w:t>每年召开一次会员代表会议，报告工作和经费收支情况，听取意见，做好总结。</w:t>
      </w:r>
    </w:p>
    <w:p w:rsidR="000D562C" w:rsidRPr="008C0982" w:rsidRDefault="000D562C" w:rsidP="001D71EA">
      <w:pPr>
        <w:widowControl/>
        <w:adjustRightInd w:val="0"/>
        <w:snapToGrid w:val="0"/>
        <w:spacing w:line="500" w:lineRule="exact"/>
        <w:ind w:firstLineChars="200" w:firstLine="640"/>
        <w:jc w:val="left"/>
        <w:rPr>
          <w:rFonts w:ascii="仿宋_GB2312" w:eastAsia="仿宋_GB2312"/>
          <w:sz w:val="32"/>
          <w:szCs w:val="32"/>
        </w:rPr>
      </w:pPr>
      <w:r w:rsidRPr="008C0982">
        <w:rPr>
          <w:rFonts w:ascii="仿宋_GB2312" w:eastAsia="仿宋_GB2312" w:hint="eastAsia"/>
          <w:sz w:val="32"/>
          <w:szCs w:val="32"/>
        </w:rPr>
        <w:t>3</w:t>
      </w:r>
      <w:r w:rsidR="001D71EA" w:rsidRPr="008C0982">
        <w:rPr>
          <w:rFonts w:ascii="仿宋_GB2312" w:eastAsia="仿宋_GB2312" w:hint="eastAsia"/>
          <w:sz w:val="32"/>
          <w:szCs w:val="32"/>
        </w:rPr>
        <w:t>．</w:t>
      </w:r>
      <w:r w:rsidRPr="008C0982">
        <w:rPr>
          <w:rFonts w:ascii="仿宋_GB2312" w:eastAsia="仿宋_GB2312" w:hint="eastAsia"/>
          <w:sz w:val="32"/>
          <w:szCs w:val="32"/>
        </w:rPr>
        <w:t>由工会主席主持定期召开工会委员会议，总结、部署工作、讨论工作计划及工会建设等重大问题。</w:t>
      </w:r>
    </w:p>
    <w:p w:rsidR="000D562C" w:rsidRPr="008C0982" w:rsidRDefault="000D562C" w:rsidP="001D71EA">
      <w:pPr>
        <w:widowControl/>
        <w:adjustRightInd w:val="0"/>
        <w:snapToGrid w:val="0"/>
        <w:spacing w:line="500" w:lineRule="exact"/>
        <w:ind w:firstLineChars="200" w:firstLine="640"/>
        <w:jc w:val="left"/>
        <w:rPr>
          <w:rFonts w:ascii="仿宋_GB2312" w:eastAsia="仿宋_GB2312"/>
          <w:sz w:val="32"/>
          <w:szCs w:val="32"/>
        </w:rPr>
      </w:pPr>
      <w:r w:rsidRPr="008C0982">
        <w:rPr>
          <w:rFonts w:ascii="仿宋_GB2312" w:eastAsia="仿宋_GB2312" w:hint="eastAsia"/>
          <w:sz w:val="32"/>
          <w:szCs w:val="32"/>
        </w:rPr>
        <w:t>4</w:t>
      </w:r>
      <w:r w:rsidR="001D71EA" w:rsidRPr="008C0982">
        <w:rPr>
          <w:rFonts w:ascii="仿宋_GB2312" w:eastAsia="仿宋_GB2312" w:hint="eastAsia"/>
          <w:sz w:val="32"/>
          <w:szCs w:val="32"/>
        </w:rPr>
        <w:t>．</w:t>
      </w:r>
      <w:r w:rsidRPr="008C0982">
        <w:rPr>
          <w:rFonts w:ascii="仿宋_GB2312" w:eastAsia="仿宋_GB2312" w:hint="eastAsia"/>
          <w:sz w:val="32"/>
          <w:szCs w:val="32"/>
        </w:rPr>
        <w:t>根据上级工会、</w:t>
      </w:r>
      <w:r w:rsidR="00635022" w:rsidRPr="008C0982">
        <w:rPr>
          <w:rFonts w:ascii="仿宋_GB2312" w:eastAsia="仿宋_GB2312" w:hint="eastAsia"/>
          <w:sz w:val="32"/>
          <w:szCs w:val="32"/>
        </w:rPr>
        <w:t>学校</w:t>
      </w:r>
      <w:r w:rsidRPr="008C0982">
        <w:rPr>
          <w:rFonts w:ascii="仿宋_GB2312" w:eastAsia="仿宋_GB2312" w:hint="eastAsia"/>
          <w:sz w:val="32"/>
          <w:szCs w:val="32"/>
        </w:rPr>
        <w:t>的临时工作部署，进行专题研究并组织落实。</w:t>
      </w:r>
    </w:p>
    <w:p w:rsidR="000D562C" w:rsidRPr="008C0982" w:rsidRDefault="000D562C" w:rsidP="001D71EA">
      <w:pPr>
        <w:widowControl/>
        <w:adjustRightInd w:val="0"/>
        <w:snapToGrid w:val="0"/>
        <w:spacing w:line="500" w:lineRule="exact"/>
        <w:ind w:firstLineChars="200" w:firstLine="640"/>
        <w:jc w:val="left"/>
        <w:rPr>
          <w:rFonts w:ascii="黑体" w:eastAsia="黑体" w:hAnsi="黑体"/>
          <w:sz w:val="32"/>
          <w:szCs w:val="32"/>
        </w:rPr>
      </w:pPr>
      <w:r w:rsidRPr="008C0982">
        <w:rPr>
          <w:rFonts w:ascii="黑体" w:eastAsia="黑体" w:hAnsi="黑体" w:hint="eastAsia"/>
          <w:sz w:val="32"/>
          <w:szCs w:val="32"/>
        </w:rPr>
        <w:t>三、工作制度</w:t>
      </w:r>
    </w:p>
    <w:p w:rsidR="000D562C" w:rsidRPr="008C0982" w:rsidRDefault="000D562C" w:rsidP="001D71EA">
      <w:pPr>
        <w:widowControl/>
        <w:adjustRightInd w:val="0"/>
        <w:snapToGrid w:val="0"/>
        <w:spacing w:line="500" w:lineRule="exact"/>
        <w:ind w:firstLineChars="200" w:firstLine="640"/>
        <w:jc w:val="left"/>
        <w:rPr>
          <w:rFonts w:ascii="仿宋_GB2312" w:eastAsia="仿宋_GB2312"/>
          <w:sz w:val="32"/>
          <w:szCs w:val="32"/>
        </w:rPr>
      </w:pPr>
      <w:r w:rsidRPr="008C0982">
        <w:rPr>
          <w:rFonts w:ascii="仿宋_GB2312" w:eastAsia="仿宋_GB2312" w:hint="eastAsia"/>
          <w:sz w:val="32"/>
          <w:szCs w:val="32"/>
        </w:rPr>
        <w:t>1</w:t>
      </w:r>
      <w:r w:rsidR="001D71EA" w:rsidRPr="008C0982">
        <w:rPr>
          <w:rFonts w:ascii="仿宋_GB2312" w:eastAsia="仿宋_GB2312" w:hint="eastAsia"/>
          <w:sz w:val="32"/>
          <w:szCs w:val="32"/>
        </w:rPr>
        <w:t>．</w:t>
      </w:r>
      <w:r w:rsidRPr="008C0982">
        <w:rPr>
          <w:rFonts w:ascii="仿宋_GB2312" w:eastAsia="仿宋_GB2312" w:hint="eastAsia"/>
          <w:sz w:val="32"/>
          <w:szCs w:val="32"/>
        </w:rPr>
        <w:t>认真贯彻、执行《工会法》，对上级工会和学</w:t>
      </w:r>
      <w:r w:rsidR="00635022" w:rsidRPr="008C0982">
        <w:rPr>
          <w:rFonts w:ascii="仿宋_GB2312" w:eastAsia="仿宋_GB2312" w:hint="eastAsia"/>
          <w:sz w:val="32"/>
          <w:szCs w:val="32"/>
        </w:rPr>
        <w:t>校党委讨论研究有关工会工作的重大问题，认真组织实施，积极配合学院</w:t>
      </w:r>
      <w:r w:rsidR="00635022" w:rsidRPr="008C0982">
        <w:rPr>
          <w:rFonts w:ascii="仿宋_GB2312" w:eastAsia="仿宋_GB2312"/>
          <w:sz w:val="32"/>
          <w:szCs w:val="32"/>
        </w:rPr>
        <w:t>党总支</w:t>
      </w:r>
      <w:r w:rsidRPr="008C0982">
        <w:rPr>
          <w:rFonts w:ascii="仿宋_GB2312" w:eastAsia="仿宋_GB2312" w:hint="eastAsia"/>
          <w:sz w:val="32"/>
          <w:szCs w:val="32"/>
        </w:rPr>
        <w:t>开展工作。</w:t>
      </w:r>
    </w:p>
    <w:p w:rsidR="000D562C" w:rsidRPr="008C0982" w:rsidRDefault="000D562C" w:rsidP="001D71EA">
      <w:pPr>
        <w:widowControl/>
        <w:adjustRightInd w:val="0"/>
        <w:snapToGrid w:val="0"/>
        <w:spacing w:line="500" w:lineRule="exact"/>
        <w:ind w:firstLineChars="200" w:firstLine="640"/>
        <w:jc w:val="left"/>
        <w:rPr>
          <w:rFonts w:ascii="仿宋_GB2312" w:eastAsia="仿宋_GB2312"/>
          <w:sz w:val="32"/>
          <w:szCs w:val="32"/>
        </w:rPr>
      </w:pPr>
      <w:r w:rsidRPr="008C0982">
        <w:rPr>
          <w:rFonts w:ascii="仿宋_GB2312" w:eastAsia="仿宋_GB2312" w:hint="eastAsia"/>
          <w:sz w:val="32"/>
          <w:szCs w:val="32"/>
        </w:rPr>
        <w:t>2</w:t>
      </w:r>
      <w:r w:rsidR="001D71EA" w:rsidRPr="008C0982">
        <w:rPr>
          <w:rFonts w:ascii="仿宋_GB2312" w:eastAsia="仿宋_GB2312" w:hint="eastAsia"/>
          <w:sz w:val="32"/>
          <w:szCs w:val="32"/>
        </w:rPr>
        <w:t>．</w:t>
      </w:r>
      <w:r w:rsidRPr="008C0982">
        <w:rPr>
          <w:rFonts w:ascii="仿宋_GB2312" w:eastAsia="仿宋_GB2312" w:hint="eastAsia"/>
          <w:sz w:val="32"/>
          <w:szCs w:val="32"/>
        </w:rPr>
        <w:t>日常工作和经费支出，要按照校领导的要求和上级工会的有关规定认真办理。</w:t>
      </w:r>
    </w:p>
    <w:p w:rsidR="000D562C" w:rsidRPr="008C0982" w:rsidRDefault="000D562C" w:rsidP="001D71EA">
      <w:pPr>
        <w:widowControl/>
        <w:adjustRightInd w:val="0"/>
        <w:snapToGrid w:val="0"/>
        <w:spacing w:line="500" w:lineRule="exact"/>
        <w:ind w:firstLineChars="200" w:firstLine="640"/>
        <w:jc w:val="left"/>
        <w:rPr>
          <w:rFonts w:ascii="仿宋_GB2312" w:eastAsia="仿宋_GB2312"/>
          <w:sz w:val="32"/>
          <w:szCs w:val="32"/>
        </w:rPr>
      </w:pPr>
      <w:r w:rsidRPr="008C0982">
        <w:rPr>
          <w:rFonts w:ascii="仿宋_GB2312" w:eastAsia="仿宋_GB2312" w:hint="eastAsia"/>
          <w:sz w:val="32"/>
          <w:szCs w:val="32"/>
        </w:rPr>
        <w:t>3</w:t>
      </w:r>
      <w:r w:rsidR="001D71EA" w:rsidRPr="008C0982">
        <w:rPr>
          <w:rFonts w:ascii="仿宋_GB2312" w:eastAsia="仿宋_GB2312" w:hint="eastAsia"/>
          <w:sz w:val="32"/>
          <w:szCs w:val="32"/>
        </w:rPr>
        <w:t>．</w:t>
      </w:r>
      <w:r w:rsidRPr="008C0982">
        <w:rPr>
          <w:rFonts w:ascii="仿宋_GB2312" w:eastAsia="仿宋_GB2312" w:hint="eastAsia"/>
          <w:sz w:val="32"/>
          <w:szCs w:val="32"/>
        </w:rPr>
        <w:t>各负其责，分工合作，互相支持，紧密配合，杜绝依赖现象发生。</w:t>
      </w:r>
    </w:p>
    <w:p w:rsidR="000D562C" w:rsidRPr="008C0982" w:rsidRDefault="000D562C" w:rsidP="001D71EA">
      <w:pPr>
        <w:widowControl/>
        <w:adjustRightInd w:val="0"/>
        <w:snapToGrid w:val="0"/>
        <w:spacing w:line="500" w:lineRule="exact"/>
        <w:ind w:firstLineChars="200" w:firstLine="640"/>
        <w:jc w:val="left"/>
        <w:rPr>
          <w:rFonts w:ascii="仿宋_GB2312" w:eastAsia="仿宋_GB2312"/>
          <w:sz w:val="32"/>
          <w:szCs w:val="32"/>
        </w:rPr>
      </w:pPr>
      <w:r w:rsidRPr="008C0982">
        <w:rPr>
          <w:rFonts w:ascii="仿宋_GB2312" w:eastAsia="仿宋_GB2312" w:hint="eastAsia"/>
          <w:sz w:val="32"/>
          <w:szCs w:val="32"/>
        </w:rPr>
        <w:t>4</w:t>
      </w:r>
      <w:r w:rsidR="001D71EA" w:rsidRPr="008C0982">
        <w:rPr>
          <w:rFonts w:ascii="仿宋_GB2312" w:eastAsia="仿宋_GB2312" w:hint="eastAsia"/>
          <w:sz w:val="32"/>
          <w:szCs w:val="32"/>
        </w:rPr>
        <w:t>．</w:t>
      </w:r>
      <w:r w:rsidRPr="008C0982">
        <w:rPr>
          <w:rFonts w:ascii="仿宋_GB2312" w:eastAsia="仿宋_GB2312" w:hint="eastAsia"/>
          <w:sz w:val="32"/>
          <w:szCs w:val="32"/>
        </w:rPr>
        <w:t xml:space="preserve">工作做到有计划、有落实、有检查、有总结、有评比，及时表扬、奖励。 </w:t>
      </w:r>
    </w:p>
    <w:p w:rsidR="000D562C" w:rsidRPr="008C0982" w:rsidRDefault="000D562C" w:rsidP="001D71EA">
      <w:pPr>
        <w:widowControl/>
        <w:adjustRightInd w:val="0"/>
        <w:snapToGrid w:val="0"/>
        <w:spacing w:line="500" w:lineRule="exact"/>
        <w:ind w:firstLineChars="200" w:firstLine="640"/>
        <w:jc w:val="left"/>
        <w:rPr>
          <w:rFonts w:ascii="黑体" w:eastAsia="黑体" w:hAnsi="黑体"/>
          <w:sz w:val="32"/>
          <w:szCs w:val="32"/>
        </w:rPr>
      </w:pPr>
      <w:r w:rsidRPr="008C0982">
        <w:rPr>
          <w:rFonts w:ascii="黑体" w:eastAsia="黑体" w:hAnsi="黑体" w:hint="eastAsia"/>
          <w:sz w:val="32"/>
          <w:szCs w:val="32"/>
        </w:rPr>
        <w:t>四、学习制度</w:t>
      </w:r>
    </w:p>
    <w:p w:rsidR="000D562C" w:rsidRPr="008C0982" w:rsidRDefault="000D562C" w:rsidP="001D71EA">
      <w:pPr>
        <w:widowControl/>
        <w:adjustRightInd w:val="0"/>
        <w:snapToGrid w:val="0"/>
        <w:spacing w:line="500" w:lineRule="exact"/>
        <w:ind w:firstLineChars="200" w:firstLine="640"/>
        <w:jc w:val="left"/>
        <w:rPr>
          <w:rFonts w:ascii="仿宋_GB2312" w:eastAsia="仿宋_GB2312"/>
          <w:sz w:val="32"/>
          <w:szCs w:val="32"/>
        </w:rPr>
      </w:pPr>
      <w:r w:rsidRPr="008C0982">
        <w:rPr>
          <w:rFonts w:ascii="仿宋_GB2312" w:eastAsia="仿宋_GB2312" w:hint="eastAsia"/>
          <w:sz w:val="32"/>
          <w:szCs w:val="32"/>
        </w:rPr>
        <w:t>1</w:t>
      </w:r>
      <w:r w:rsidR="001D71EA" w:rsidRPr="008C0982">
        <w:rPr>
          <w:rFonts w:ascii="仿宋_GB2312" w:eastAsia="仿宋_GB2312" w:hint="eastAsia"/>
          <w:sz w:val="32"/>
          <w:szCs w:val="32"/>
        </w:rPr>
        <w:t>．</w:t>
      </w:r>
      <w:r w:rsidRPr="008C0982">
        <w:rPr>
          <w:rFonts w:ascii="仿宋_GB2312" w:eastAsia="仿宋_GB2312" w:hint="eastAsia"/>
          <w:sz w:val="32"/>
          <w:szCs w:val="32"/>
        </w:rPr>
        <w:t>每季度组织一次学习，工会委员、分工会委员参加，学习《工会法》，工会业务知识等。提高工会干部的理论和业务水平。</w:t>
      </w:r>
    </w:p>
    <w:p w:rsidR="000D562C" w:rsidRPr="008C0982" w:rsidRDefault="000D562C" w:rsidP="001D71EA">
      <w:pPr>
        <w:widowControl/>
        <w:adjustRightInd w:val="0"/>
        <w:snapToGrid w:val="0"/>
        <w:spacing w:line="500" w:lineRule="exact"/>
        <w:ind w:firstLineChars="200" w:firstLine="640"/>
        <w:jc w:val="left"/>
        <w:rPr>
          <w:rFonts w:ascii="仿宋_GB2312" w:eastAsia="仿宋_GB2312"/>
          <w:sz w:val="32"/>
          <w:szCs w:val="32"/>
        </w:rPr>
      </w:pPr>
      <w:r w:rsidRPr="008C0982">
        <w:rPr>
          <w:rFonts w:ascii="仿宋_GB2312" w:eastAsia="仿宋_GB2312" w:hint="eastAsia"/>
          <w:sz w:val="32"/>
          <w:szCs w:val="32"/>
        </w:rPr>
        <w:t>2</w:t>
      </w:r>
      <w:r w:rsidR="001D71EA" w:rsidRPr="008C0982">
        <w:rPr>
          <w:rFonts w:ascii="仿宋_GB2312" w:eastAsia="仿宋_GB2312" w:hint="eastAsia"/>
          <w:sz w:val="32"/>
          <w:szCs w:val="32"/>
        </w:rPr>
        <w:t>．</w:t>
      </w:r>
      <w:r w:rsidRPr="008C0982">
        <w:rPr>
          <w:rFonts w:ascii="仿宋_GB2312" w:eastAsia="仿宋_GB2312" w:hint="eastAsia"/>
          <w:sz w:val="32"/>
          <w:szCs w:val="32"/>
        </w:rPr>
        <w:t>根据工作需要，参加学习和交流等活动，促进工会工作的开展。</w:t>
      </w:r>
    </w:p>
    <w:p w:rsidR="000D562C" w:rsidRPr="008C0982" w:rsidRDefault="000D562C" w:rsidP="001D71EA">
      <w:pPr>
        <w:widowControl/>
        <w:adjustRightInd w:val="0"/>
        <w:snapToGrid w:val="0"/>
        <w:spacing w:line="500" w:lineRule="exact"/>
        <w:ind w:firstLineChars="200" w:firstLine="640"/>
        <w:jc w:val="left"/>
        <w:rPr>
          <w:rFonts w:ascii="黑体" w:eastAsia="黑体" w:hAnsi="黑体"/>
          <w:sz w:val="32"/>
          <w:szCs w:val="32"/>
        </w:rPr>
      </w:pPr>
      <w:r w:rsidRPr="008C0982">
        <w:rPr>
          <w:rFonts w:ascii="黑体" w:eastAsia="黑体" w:hAnsi="黑体" w:hint="eastAsia"/>
          <w:sz w:val="32"/>
          <w:szCs w:val="32"/>
        </w:rPr>
        <w:t>五、专访制度</w:t>
      </w:r>
    </w:p>
    <w:p w:rsidR="000D562C" w:rsidRPr="008C0982" w:rsidRDefault="000D562C" w:rsidP="001D71EA">
      <w:pPr>
        <w:widowControl/>
        <w:adjustRightInd w:val="0"/>
        <w:snapToGrid w:val="0"/>
        <w:spacing w:line="500" w:lineRule="exact"/>
        <w:ind w:firstLineChars="200" w:firstLine="640"/>
        <w:jc w:val="left"/>
        <w:rPr>
          <w:rFonts w:ascii="仿宋_GB2312" w:eastAsia="仿宋_GB2312"/>
          <w:sz w:val="32"/>
          <w:szCs w:val="32"/>
        </w:rPr>
      </w:pPr>
      <w:r w:rsidRPr="008C0982">
        <w:rPr>
          <w:rFonts w:ascii="仿宋_GB2312" w:eastAsia="仿宋_GB2312" w:hint="eastAsia"/>
          <w:sz w:val="32"/>
          <w:szCs w:val="32"/>
        </w:rPr>
        <w:t>1</w:t>
      </w:r>
      <w:r w:rsidR="001D71EA" w:rsidRPr="008C0982">
        <w:rPr>
          <w:rFonts w:ascii="仿宋_GB2312" w:eastAsia="仿宋_GB2312" w:hint="eastAsia"/>
          <w:sz w:val="32"/>
          <w:szCs w:val="32"/>
        </w:rPr>
        <w:t>．</w:t>
      </w:r>
      <w:r w:rsidRPr="008C0982">
        <w:rPr>
          <w:rFonts w:ascii="仿宋_GB2312" w:eastAsia="仿宋_GB2312" w:hint="eastAsia"/>
          <w:sz w:val="32"/>
          <w:szCs w:val="32"/>
        </w:rPr>
        <w:t>坚持七必访，（职工结婚、生育、生病住院、死亡、家庭纠纷、长期出差、遭受灾害时），要及时慰问。记好记录。</w:t>
      </w:r>
    </w:p>
    <w:p w:rsidR="008225C7" w:rsidRPr="008C0982" w:rsidRDefault="000D562C" w:rsidP="009E01B1">
      <w:pPr>
        <w:widowControl/>
        <w:jc w:val="left"/>
        <w:rPr>
          <w:rFonts w:ascii="仿宋_GB2312" w:eastAsia="仿宋_GB2312"/>
          <w:sz w:val="32"/>
          <w:szCs w:val="32"/>
        </w:rPr>
      </w:pPr>
      <w:r w:rsidRPr="008C0982">
        <w:rPr>
          <w:rFonts w:ascii="仿宋_GB2312" w:eastAsia="仿宋_GB2312"/>
          <w:sz w:val="32"/>
          <w:szCs w:val="32"/>
        </w:rPr>
        <w:t xml:space="preserve"> </w:t>
      </w:r>
    </w:p>
    <w:p w:rsidR="001F36D3" w:rsidRPr="008C0982" w:rsidRDefault="008225C7" w:rsidP="008225C7">
      <w:pPr>
        <w:adjustRightInd w:val="0"/>
        <w:snapToGrid w:val="0"/>
        <w:spacing w:line="520" w:lineRule="exact"/>
        <w:rPr>
          <w:rFonts w:ascii="仿宋_GB2312" w:eastAsia="仿宋_GB2312"/>
          <w:sz w:val="32"/>
          <w:szCs w:val="32"/>
        </w:rPr>
      </w:pPr>
      <w:r w:rsidRPr="008C0982">
        <w:rPr>
          <w:rFonts w:ascii="仿宋_GB2312" w:eastAsia="仿宋_GB2312"/>
          <w:sz w:val="32"/>
          <w:szCs w:val="32"/>
        </w:rPr>
        <w:t xml:space="preserve"> </w:t>
      </w:r>
    </w:p>
    <w:p w:rsidR="001F36D3" w:rsidRPr="008C0982" w:rsidRDefault="001F36D3">
      <w:pPr>
        <w:widowControl/>
        <w:jc w:val="left"/>
        <w:rPr>
          <w:rFonts w:ascii="仿宋_GB2312" w:eastAsia="仿宋_GB2312"/>
          <w:sz w:val="32"/>
          <w:szCs w:val="32"/>
        </w:rPr>
      </w:pPr>
      <w:r w:rsidRPr="008C0982">
        <w:rPr>
          <w:rFonts w:ascii="仿宋_GB2312" w:eastAsia="仿宋_GB2312"/>
          <w:sz w:val="32"/>
          <w:szCs w:val="32"/>
        </w:rPr>
        <w:br w:type="page"/>
      </w:r>
    </w:p>
    <w:p w:rsidR="001F36D3" w:rsidRPr="008C0982" w:rsidRDefault="001F36D3" w:rsidP="001F36D3">
      <w:pPr>
        <w:adjustRightInd w:val="0"/>
        <w:snapToGrid w:val="0"/>
        <w:jc w:val="center"/>
        <w:rPr>
          <w:rFonts w:cs="宋体"/>
          <w:b/>
          <w:bCs/>
          <w:sz w:val="30"/>
          <w:szCs w:val="30"/>
        </w:rPr>
      </w:pPr>
    </w:p>
    <w:p w:rsidR="001F36D3" w:rsidRPr="008C0982" w:rsidRDefault="001F36D3" w:rsidP="001F36D3">
      <w:pPr>
        <w:adjustRightInd w:val="0"/>
        <w:snapToGrid w:val="0"/>
        <w:jc w:val="center"/>
        <w:rPr>
          <w:rFonts w:ascii="方正小标宋简体" w:eastAsia="方正小标宋简体" w:hAnsi="黑体" w:cs="宋体"/>
          <w:bCs/>
          <w:sz w:val="44"/>
          <w:szCs w:val="44"/>
        </w:rPr>
      </w:pPr>
      <w:r w:rsidRPr="008C0982">
        <w:rPr>
          <w:rFonts w:ascii="方正小标宋简体" w:eastAsia="方正小标宋简体" w:hAnsi="黑体" w:cs="宋体" w:hint="eastAsia"/>
          <w:bCs/>
          <w:sz w:val="44"/>
          <w:szCs w:val="44"/>
        </w:rPr>
        <w:t>文化创意学院班主任工作办法</w:t>
      </w:r>
    </w:p>
    <w:p w:rsidR="001F36D3" w:rsidRPr="008C0982" w:rsidRDefault="001F36D3" w:rsidP="001F36D3">
      <w:pPr>
        <w:adjustRightInd w:val="0"/>
        <w:snapToGrid w:val="0"/>
        <w:jc w:val="center"/>
        <w:rPr>
          <w:rFonts w:cs="Times New Roman"/>
          <w:b/>
          <w:bCs/>
          <w:sz w:val="30"/>
          <w:szCs w:val="30"/>
        </w:rPr>
      </w:pPr>
    </w:p>
    <w:p w:rsidR="001F36D3" w:rsidRPr="008C0982" w:rsidRDefault="001F36D3" w:rsidP="001F36D3">
      <w:pPr>
        <w:pStyle w:val="a8"/>
        <w:adjustRightInd w:val="0"/>
        <w:snapToGrid w:val="0"/>
        <w:spacing w:line="500" w:lineRule="exact"/>
        <w:ind w:firstLine="640"/>
        <w:rPr>
          <w:rFonts w:ascii="黑体" w:eastAsia="黑体" w:hAnsi="黑体" w:cs="Times New Roman"/>
          <w:sz w:val="32"/>
          <w:szCs w:val="32"/>
        </w:rPr>
      </w:pPr>
      <w:r w:rsidRPr="008C0982">
        <w:rPr>
          <w:rFonts w:ascii="黑体" w:eastAsia="黑体" w:hAnsi="黑体" w:cs="Times New Roman" w:hint="eastAsia"/>
          <w:sz w:val="32"/>
          <w:szCs w:val="32"/>
        </w:rPr>
        <w:t>一、工作内容</w:t>
      </w:r>
    </w:p>
    <w:p w:rsidR="001F36D3" w:rsidRPr="008C0982" w:rsidRDefault="001F36D3" w:rsidP="001F36D3">
      <w:pPr>
        <w:pStyle w:val="a8"/>
        <w:adjustRightInd w:val="0"/>
        <w:snapToGrid w:val="0"/>
        <w:spacing w:line="500" w:lineRule="exact"/>
        <w:ind w:firstLine="640"/>
        <w:rPr>
          <w:rFonts w:ascii="仿宋_GB2312" w:eastAsia="仿宋_GB2312" w:cs="Times New Roman"/>
          <w:sz w:val="32"/>
          <w:szCs w:val="32"/>
        </w:rPr>
      </w:pPr>
      <w:r w:rsidRPr="008C0982">
        <w:rPr>
          <w:rFonts w:ascii="仿宋_GB2312" w:eastAsia="仿宋_GB2312" w:cs="Times New Roman" w:hint="eastAsia"/>
          <w:sz w:val="32"/>
          <w:szCs w:val="32"/>
        </w:rPr>
        <w:t>1.班级管理：指导建立完善的班级自治组织，积极参与班级活动，引导学生提高自我教育、自我管理、自我服务能力。</w:t>
      </w:r>
    </w:p>
    <w:p w:rsidR="001F36D3" w:rsidRPr="008C0982" w:rsidRDefault="001F36D3" w:rsidP="001F36D3">
      <w:pPr>
        <w:pStyle w:val="a8"/>
        <w:adjustRightInd w:val="0"/>
        <w:snapToGrid w:val="0"/>
        <w:spacing w:line="500" w:lineRule="exact"/>
        <w:ind w:firstLine="640"/>
        <w:rPr>
          <w:rFonts w:ascii="仿宋_GB2312" w:eastAsia="仿宋_GB2312" w:cs="Times New Roman"/>
          <w:sz w:val="32"/>
          <w:szCs w:val="32"/>
        </w:rPr>
      </w:pPr>
      <w:r w:rsidRPr="008C0982">
        <w:rPr>
          <w:rFonts w:ascii="仿宋_GB2312" w:eastAsia="仿宋_GB2312" w:cs="Times New Roman" w:hint="eastAsia"/>
          <w:sz w:val="32"/>
          <w:szCs w:val="32"/>
        </w:rPr>
        <w:t>2.动态关注：熟悉了解班级学生综合情况，能对学生动态进行舆情</w:t>
      </w:r>
      <w:proofErr w:type="gramStart"/>
      <w:r w:rsidRPr="008C0982">
        <w:rPr>
          <w:rFonts w:ascii="仿宋_GB2312" w:eastAsia="仿宋_GB2312" w:cs="Times New Roman" w:hint="eastAsia"/>
          <w:sz w:val="32"/>
          <w:szCs w:val="32"/>
        </w:rPr>
        <w:t>研</w:t>
      </w:r>
      <w:proofErr w:type="gramEnd"/>
      <w:r w:rsidRPr="008C0982">
        <w:rPr>
          <w:rFonts w:ascii="仿宋_GB2312" w:eastAsia="仿宋_GB2312" w:cs="Times New Roman" w:hint="eastAsia"/>
          <w:sz w:val="32"/>
          <w:szCs w:val="32"/>
        </w:rPr>
        <w:t>判，并做有效引导；工作中发现学生有学业、心理、生活上有困难，及时将有关情况向辅导员及主管领导反馈。</w:t>
      </w:r>
    </w:p>
    <w:p w:rsidR="001F36D3" w:rsidRPr="008C0982" w:rsidRDefault="001F36D3" w:rsidP="001F36D3">
      <w:pPr>
        <w:pStyle w:val="a8"/>
        <w:adjustRightInd w:val="0"/>
        <w:snapToGrid w:val="0"/>
        <w:spacing w:line="500" w:lineRule="exact"/>
        <w:ind w:firstLine="640"/>
        <w:rPr>
          <w:rFonts w:ascii="仿宋_GB2312" w:eastAsia="仿宋_GB2312" w:cs="Times New Roman"/>
          <w:sz w:val="32"/>
          <w:szCs w:val="32"/>
        </w:rPr>
      </w:pPr>
      <w:r w:rsidRPr="008C0982">
        <w:rPr>
          <w:rFonts w:ascii="仿宋_GB2312" w:eastAsia="仿宋_GB2312" w:cs="Times New Roman" w:hint="eastAsia"/>
          <w:sz w:val="32"/>
          <w:szCs w:val="32"/>
        </w:rPr>
        <w:t>3.成长指导：积极发挥专业、阅历等方面优势，对学生的人生理想、学业规划、就业考学、心理健康等方面进行必要的引导和指导。</w:t>
      </w:r>
    </w:p>
    <w:p w:rsidR="001F36D3" w:rsidRPr="008C0982" w:rsidRDefault="001F36D3" w:rsidP="001F36D3">
      <w:pPr>
        <w:pStyle w:val="a8"/>
        <w:adjustRightInd w:val="0"/>
        <w:snapToGrid w:val="0"/>
        <w:spacing w:line="500" w:lineRule="exact"/>
        <w:ind w:firstLine="640"/>
        <w:rPr>
          <w:rFonts w:ascii="仿宋_GB2312" w:eastAsia="仿宋_GB2312" w:cs="Times New Roman"/>
          <w:sz w:val="32"/>
          <w:szCs w:val="32"/>
        </w:rPr>
      </w:pPr>
      <w:r w:rsidRPr="008C0982">
        <w:rPr>
          <w:rFonts w:ascii="仿宋_GB2312" w:eastAsia="仿宋_GB2312" w:cs="Times New Roman" w:hint="eastAsia"/>
          <w:sz w:val="32"/>
          <w:szCs w:val="32"/>
        </w:rPr>
        <w:t>4.有关培训：及时掌握班主任工作的方法，参加班主任工作会议，积极参加相关培训。</w:t>
      </w:r>
    </w:p>
    <w:p w:rsidR="001F36D3" w:rsidRPr="008C0982" w:rsidRDefault="001F36D3" w:rsidP="001F36D3">
      <w:pPr>
        <w:pStyle w:val="a8"/>
        <w:adjustRightInd w:val="0"/>
        <w:snapToGrid w:val="0"/>
        <w:spacing w:line="500" w:lineRule="exact"/>
        <w:ind w:firstLine="640"/>
        <w:rPr>
          <w:rFonts w:ascii="黑体" w:eastAsia="黑体" w:hAnsi="黑体" w:cs="Times New Roman"/>
          <w:sz w:val="32"/>
          <w:szCs w:val="32"/>
        </w:rPr>
      </w:pPr>
      <w:r w:rsidRPr="008C0982">
        <w:rPr>
          <w:rFonts w:ascii="黑体" w:eastAsia="黑体" w:hAnsi="黑体" w:cs="Times New Roman" w:hint="eastAsia"/>
          <w:sz w:val="32"/>
          <w:szCs w:val="32"/>
        </w:rPr>
        <w:t>二、工作考核</w:t>
      </w:r>
    </w:p>
    <w:p w:rsidR="001F36D3" w:rsidRPr="008C0982" w:rsidRDefault="001F36D3" w:rsidP="001F36D3">
      <w:pPr>
        <w:pStyle w:val="a8"/>
        <w:adjustRightInd w:val="0"/>
        <w:snapToGrid w:val="0"/>
        <w:spacing w:line="500" w:lineRule="exact"/>
        <w:ind w:firstLine="640"/>
        <w:rPr>
          <w:rFonts w:ascii="仿宋_GB2312" w:eastAsia="仿宋_GB2312" w:cs="Times New Roman"/>
          <w:sz w:val="32"/>
          <w:szCs w:val="32"/>
        </w:rPr>
      </w:pPr>
      <w:r w:rsidRPr="008C0982">
        <w:rPr>
          <w:rFonts w:ascii="仿宋_GB2312" w:eastAsia="仿宋_GB2312" w:cs="Times New Roman" w:hint="eastAsia"/>
          <w:sz w:val="32"/>
          <w:szCs w:val="32"/>
        </w:rPr>
        <w:t>1.班主任考核由班主任工作自评、学生满意度测评和班级成绩考核三部分组成，其中班主任工作自评占10%，学生满意度测评占40%，班级成绩</w:t>
      </w:r>
      <w:proofErr w:type="gramStart"/>
      <w:r w:rsidRPr="008C0982">
        <w:rPr>
          <w:rFonts w:ascii="仿宋_GB2312" w:eastAsia="仿宋_GB2312" w:cs="Times New Roman" w:hint="eastAsia"/>
          <w:sz w:val="32"/>
          <w:szCs w:val="32"/>
        </w:rPr>
        <w:t>考核占</w:t>
      </w:r>
      <w:proofErr w:type="gramEnd"/>
      <w:r w:rsidRPr="008C0982">
        <w:rPr>
          <w:rFonts w:ascii="仿宋_GB2312" w:eastAsia="仿宋_GB2312" w:cs="Times New Roman" w:hint="eastAsia"/>
          <w:sz w:val="32"/>
          <w:szCs w:val="32"/>
        </w:rPr>
        <w:t>50%。</w:t>
      </w:r>
    </w:p>
    <w:p w:rsidR="001F36D3" w:rsidRPr="008C0982" w:rsidRDefault="001F36D3" w:rsidP="001F36D3">
      <w:pPr>
        <w:pStyle w:val="a8"/>
        <w:adjustRightInd w:val="0"/>
        <w:snapToGrid w:val="0"/>
        <w:spacing w:line="500" w:lineRule="exact"/>
        <w:ind w:firstLine="640"/>
        <w:rPr>
          <w:rFonts w:ascii="仿宋_GB2312" w:eastAsia="仿宋_GB2312" w:cs="Times New Roman"/>
          <w:sz w:val="32"/>
          <w:szCs w:val="32"/>
        </w:rPr>
      </w:pPr>
      <w:r w:rsidRPr="008C0982">
        <w:rPr>
          <w:rFonts w:ascii="仿宋_GB2312" w:eastAsia="仿宋_GB2312" w:cs="Times New Roman" w:hint="eastAsia"/>
          <w:sz w:val="32"/>
          <w:szCs w:val="32"/>
        </w:rPr>
        <w:t>2.班主任考核每学期进行一次。一般在每年6月、12月（即学期末）进行。班主任需填写《班主任工作考核表》（总结）和《班主任工作考核评分表》中的自评部分。班主任工作满意率调查表由学院</w:t>
      </w:r>
      <w:proofErr w:type="gramStart"/>
      <w:r w:rsidRPr="008C0982">
        <w:rPr>
          <w:rFonts w:ascii="仿宋_GB2312" w:eastAsia="仿宋_GB2312" w:cs="Times New Roman" w:hint="eastAsia"/>
          <w:sz w:val="32"/>
          <w:szCs w:val="32"/>
        </w:rPr>
        <w:t>学工办</w:t>
      </w:r>
      <w:proofErr w:type="gramEnd"/>
      <w:r w:rsidRPr="008C0982">
        <w:rPr>
          <w:rFonts w:ascii="仿宋_GB2312" w:eastAsia="仿宋_GB2312" w:cs="Times New Roman" w:hint="eastAsia"/>
          <w:sz w:val="32"/>
          <w:szCs w:val="32"/>
        </w:rPr>
        <w:t>统一分发到班级进行填写统计。班级成绩考核将由学院</w:t>
      </w:r>
      <w:proofErr w:type="gramStart"/>
      <w:r w:rsidRPr="008C0982">
        <w:rPr>
          <w:rFonts w:ascii="仿宋_GB2312" w:eastAsia="仿宋_GB2312" w:cs="Times New Roman" w:hint="eastAsia"/>
          <w:sz w:val="32"/>
          <w:szCs w:val="32"/>
        </w:rPr>
        <w:t>学工办</w:t>
      </w:r>
      <w:proofErr w:type="gramEnd"/>
      <w:r w:rsidRPr="008C0982">
        <w:rPr>
          <w:rFonts w:ascii="仿宋_GB2312" w:eastAsia="仿宋_GB2312" w:cs="Times New Roman" w:hint="eastAsia"/>
          <w:sz w:val="32"/>
          <w:szCs w:val="32"/>
        </w:rPr>
        <w:t>根据《班级考核细则》进行。</w:t>
      </w:r>
    </w:p>
    <w:p w:rsidR="001F36D3" w:rsidRPr="008C0982" w:rsidRDefault="001F36D3" w:rsidP="001F36D3">
      <w:pPr>
        <w:pStyle w:val="a8"/>
        <w:adjustRightInd w:val="0"/>
        <w:snapToGrid w:val="0"/>
        <w:spacing w:line="500" w:lineRule="exact"/>
        <w:ind w:firstLine="640"/>
        <w:rPr>
          <w:rFonts w:ascii="仿宋_GB2312" w:eastAsia="仿宋_GB2312" w:cs="Times New Roman"/>
          <w:sz w:val="32"/>
          <w:szCs w:val="32"/>
        </w:rPr>
      </w:pPr>
      <w:r w:rsidRPr="008C0982">
        <w:rPr>
          <w:rFonts w:ascii="仿宋_GB2312" w:eastAsia="仿宋_GB2312" w:cs="Times New Roman" w:hint="eastAsia"/>
          <w:sz w:val="32"/>
          <w:szCs w:val="32"/>
        </w:rPr>
        <w:t>3.按照学校班主任工作考核方案，班主任工作考核分为优秀、良好、合格三个等级，比例原则上为20%、30%、50%。</w:t>
      </w:r>
    </w:p>
    <w:p w:rsidR="001F36D3" w:rsidRPr="008C0982" w:rsidRDefault="001F36D3" w:rsidP="001F36D3">
      <w:pPr>
        <w:pStyle w:val="a8"/>
        <w:adjustRightInd w:val="0"/>
        <w:snapToGrid w:val="0"/>
        <w:spacing w:line="500" w:lineRule="exact"/>
        <w:ind w:firstLine="640"/>
        <w:rPr>
          <w:rFonts w:ascii="黑体" w:eastAsia="黑体" w:hAnsi="黑体" w:cs="Times New Roman"/>
          <w:sz w:val="32"/>
          <w:szCs w:val="32"/>
        </w:rPr>
      </w:pPr>
      <w:r w:rsidRPr="008C0982">
        <w:rPr>
          <w:rFonts w:ascii="黑体" w:eastAsia="黑体" w:hAnsi="黑体" w:cs="Times New Roman" w:hint="eastAsia"/>
          <w:sz w:val="32"/>
          <w:szCs w:val="32"/>
        </w:rPr>
        <w:t>三、津贴组成</w:t>
      </w:r>
    </w:p>
    <w:p w:rsidR="001F36D3" w:rsidRPr="008C0982" w:rsidRDefault="001F36D3" w:rsidP="001F36D3">
      <w:pPr>
        <w:pStyle w:val="a8"/>
        <w:adjustRightInd w:val="0"/>
        <w:snapToGrid w:val="0"/>
        <w:spacing w:line="500" w:lineRule="exact"/>
        <w:ind w:firstLine="640"/>
        <w:rPr>
          <w:rFonts w:ascii="仿宋_GB2312" w:eastAsia="仿宋_GB2312" w:cs="Times New Roman"/>
          <w:sz w:val="32"/>
          <w:szCs w:val="32"/>
        </w:rPr>
      </w:pPr>
      <w:r w:rsidRPr="008C0982">
        <w:rPr>
          <w:rFonts w:ascii="仿宋_GB2312" w:eastAsia="仿宋_GB2312" w:cs="Times New Roman" w:hint="eastAsia"/>
          <w:sz w:val="32"/>
          <w:szCs w:val="32"/>
        </w:rPr>
        <w:t>1.工作补贴：1500元/年.班，按照班级数累计。如出现</w:t>
      </w:r>
    </w:p>
    <w:p w:rsidR="001F36D3" w:rsidRPr="008C0982" w:rsidRDefault="001F36D3" w:rsidP="001F36D3">
      <w:pPr>
        <w:pStyle w:val="a8"/>
        <w:adjustRightInd w:val="0"/>
        <w:snapToGrid w:val="0"/>
        <w:spacing w:line="500" w:lineRule="exact"/>
        <w:ind w:firstLine="640"/>
        <w:rPr>
          <w:rFonts w:ascii="仿宋_GB2312" w:eastAsia="仿宋_GB2312" w:cs="Times New Roman"/>
          <w:sz w:val="32"/>
          <w:szCs w:val="32"/>
        </w:rPr>
      </w:pPr>
      <w:r w:rsidRPr="008C0982">
        <w:rPr>
          <w:rFonts w:ascii="仿宋_GB2312" w:eastAsia="仿宋_GB2312" w:cs="Times New Roman" w:hint="eastAsia"/>
          <w:sz w:val="32"/>
          <w:szCs w:val="32"/>
        </w:rPr>
        <w:t>重大责任事故，将在院内进行通报，并取消工作补贴、撤销班主任职务。</w:t>
      </w:r>
    </w:p>
    <w:p w:rsidR="001F36D3" w:rsidRPr="008C0982" w:rsidRDefault="001F36D3" w:rsidP="001F36D3">
      <w:pPr>
        <w:pStyle w:val="a8"/>
        <w:adjustRightInd w:val="0"/>
        <w:snapToGrid w:val="0"/>
        <w:spacing w:line="500" w:lineRule="exact"/>
        <w:ind w:firstLine="640"/>
        <w:rPr>
          <w:rFonts w:ascii="仿宋_GB2312" w:eastAsia="仿宋_GB2312" w:cs="Times New Roman"/>
          <w:sz w:val="32"/>
          <w:szCs w:val="32"/>
        </w:rPr>
      </w:pPr>
      <w:r w:rsidRPr="008C0982">
        <w:rPr>
          <w:rFonts w:ascii="仿宋_GB2312" w:eastAsia="仿宋_GB2312" w:cs="Times New Roman" w:hint="eastAsia"/>
          <w:sz w:val="32"/>
          <w:szCs w:val="32"/>
        </w:rPr>
        <w:t>2.奖励津贴：在年度班主任考核中获得优秀，奖励1000</w:t>
      </w:r>
    </w:p>
    <w:p w:rsidR="001F36D3" w:rsidRPr="008C0982" w:rsidRDefault="001F36D3" w:rsidP="001F36D3">
      <w:pPr>
        <w:pStyle w:val="a8"/>
        <w:adjustRightInd w:val="0"/>
        <w:snapToGrid w:val="0"/>
        <w:spacing w:line="500" w:lineRule="exact"/>
        <w:ind w:firstLine="640"/>
        <w:rPr>
          <w:rFonts w:ascii="仿宋_GB2312" w:eastAsia="仿宋_GB2312" w:cs="Times New Roman"/>
          <w:sz w:val="32"/>
          <w:szCs w:val="32"/>
        </w:rPr>
      </w:pPr>
      <w:r w:rsidRPr="008C0982">
        <w:rPr>
          <w:rFonts w:ascii="仿宋_GB2312" w:eastAsia="仿宋_GB2312" w:cs="Times New Roman" w:hint="eastAsia"/>
          <w:sz w:val="32"/>
          <w:szCs w:val="32"/>
        </w:rPr>
        <w:t>元；获得良好，奖励500元。</w:t>
      </w:r>
    </w:p>
    <w:p w:rsidR="001F36D3" w:rsidRPr="008C0982" w:rsidRDefault="001F36D3" w:rsidP="001F36D3">
      <w:pPr>
        <w:pStyle w:val="a8"/>
        <w:adjustRightInd w:val="0"/>
        <w:snapToGrid w:val="0"/>
        <w:spacing w:line="500" w:lineRule="exact"/>
        <w:ind w:firstLine="640"/>
        <w:rPr>
          <w:rFonts w:ascii="仿宋_GB2312" w:eastAsia="仿宋_GB2312" w:cs="Times New Roman"/>
          <w:sz w:val="32"/>
          <w:szCs w:val="32"/>
        </w:rPr>
      </w:pPr>
      <w:r w:rsidRPr="008C0982">
        <w:rPr>
          <w:rFonts w:ascii="仿宋_GB2312" w:eastAsia="仿宋_GB2312" w:cs="Times New Roman" w:hint="eastAsia"/>
          <w:sz w:val="32"/>
          <w:szCs w:val="32"/>
        </w:rPr>
        <w:t>3.单项津贴：有以下情况，学院</w:t>
      </w:r>
      <w:proofErr w:type="gramStart"/>
      <w:r w:rsidRPr="008C0982">
        <w:rPr>
          <w:rFonts w:ascii="仿宋_GB2312" w:eastAsia="仿宋_GB2312" w:cs="Times New Roman" w:hint="eastAsia"/>
          <w:sz w:val="32"/>
          <w:szCs w:val="32"/>
        </w:rPr>
        <w:t>学工办</w:t>
      </w:r>
      <w:proofErr w:type="gramEnd"/>
      <w:r w:rsidRPr="008C0982">
        <w:rPr>
          <w:rFonts w:ascii="仿宋_GB2312" w:eastAsia="仿宋_GB2312" w:cs="Times New Roman" w:hint="eastAsia"/>
          <w:sz w:val="32"/>
          <w:szCs w:val="32"/>
        </w:rPr>
        <w:t>将会同教务科将</w:t>
      </w:r>
    </w:p>
    <w:p w:rsidR="001F36D3" w:rsidRPr="008C0982" w:rsidRDefault="001F36D3" w:rsidP="001F36D3">
      <w:pPr>
        <w:pStyle w:val="a8"/>
        <w:adjustRightInd w:val="0"/>
        <w:snapToGrid w:val="0"/>
        <w:spacing w:line="500" w:lineRule="exact"/>
        <w:ind w:firstLine="640"/>
        <w:rPr>
          <w:rFonts w:ascii="仿宋_GB2312" w:eastAsia="仿宋_GB2312" w:cs="Times New Roman"/>
          <w:sz w:val="32"/>
          <w:szCs w:val="32"/>
        </w:rPr>
      </w:pPr>
      <w:r w:rsidRPr="008C0982">
        <w:rPr>
          <w:rFonts w:ascii="仿宋_GB2312" w:eastAsia="仿宋_GB2312" w:cs="Times New Roman" w:hint="eastAsia"/>
          <w:sz w:val="32"/>
          <w:szCs w:val="32"/>
        </w:rPr>
        <w:t>相应工作折算成教学工作量，报学院党政联席会议审定。</w:t>
      </w:r>
    </w:p>
    <w:p w:rsidR="001F36D3" w:rsidRPr="008C0982" w:rsidRDefault="001F36D3" w:rsidP="001F36D3">
      <w:pPr>
        <w:pStyle w:val="a8"/>
        <w:adjustRightInd w:val="0"/>
        <w:snapToGrid w:val="0"/>
        <w:spacing w:line="500" w:lineRule="exact"/>
        <w:ind w:firstLine="640"/>
        <w:rPr>
          <w:rFonts w:ascii="仿宋_GB2312" w:eastAsia="仿宋_GB2312" w:cs="Times New Roman"/>
          <w:sz w:val="32"/>
          <w:szCs w:val="32"/>
        </w:rPr>
      </w:pPr>
      <w:r w:rsidRPr="008C0982">
        <w:rPr>
          <w:rFonts w:ascii="仿宋_GB2312" w:eastAsia="仿宋_GB2312" w:cs="Times New Roman" w:hint="eastAsia"/>
          <w:sz w:val="32"/>
          <w:szCs w:val="32"/>
        </w:rPr>
        <w:t>（1）班级获得各级团体荣誉，如省市优秀班级、团支</w:t>
      </w:r>
    </w:p>
    <w:p w:rsidR="001F36D3" w:rsidRPr="008C0982" w:rsidRDefault="001F36D3" w:rsidP="001F36D3">
      <w:pPr>
        <w:pStyle w:val="a8"/>
        <w:adjustRightInd w:val="0"/>
        <w:snapToGrid w:val="0"/>
        <w:spacing w:line="500" w:lineRule="exact"/>
        <w:ind w:firstLine="640"/>
        <w:rPr>
          <w:rFonts w:ascii="仿宋_GB2312" w:eastAsia="仿宋_GB2312" w:cs="Times New Roman"/>
          <w:sz w:val="32"/>
          <w:szCs w:val="32"/>
        </w:rPr>
      </w:pPr>
      <w:r w:rsidRPr="008C0982">
        <w:rPr>
          <w:rFonts w:ascii="仿宋_GB2312" w:eastAsia="仿宋_GB2312" w:cs="Times New Roman" w:hint="eastAsia"/>
          <w:sz w:val="32"/>
          <w:szCs w:val="32"/>
        </w:rPr>
        <w:t>部等；</w:t>
      </w:r>
    </w:p>
    <w:p w:rsidR="001F36D3" w:rsidRPr="008C0982" w:rsidRDefault="001F36D3" w:rsidP="001F36D3">
      <w:pPr>
        <w:pStyle w:val="a8"/>
        <w:adjustRightInd w:val="0"/>
        <w:snapToGrid w:val="0"/>
        <w:spacing w:line="500" w:lineRule="exact"/>
        <w:ind w:firstLine="640"/>
        <w:rPr>
          <w:rFonts w:ascii="仿宋_GB2312" w:eastAsia="仿宋_GB2312" w:cs="Times New Roman"/>
          <w:sz w:val="32"/>
          <w:szCs w:val="32"/>
        </w:rPr>
      </w:pPr>
      <w:r w:rsidRPr="008C0982">
        <w:rPr>
          <w:rFonts w:ascii="仿宋_GB2312" w:eastAsia="仿宋_GB2312" w:cs="Times New Roman" w:hint="eastAsia"/>
          <w:sz w:val="32"/>
          <w:szCs w:val="32"/>
        </w:rPr>
        <w:t>（2）班级在学科竞赛、就业工作等方面成绩突出，其</w:t>
      </w:r>
    </w:p>
    <w:p w:rsidR="001F36D3" w:rsidRPr="008C0982" w:rsidRDefault="001F36D3" w:rsidP="001F36D3">
      <w:pPr>
        <w:pStyle w:val="a8"/>
        <w:adjustRightInd w:val="0"/>
        <w:snapToGrid w:val="0"/>
        <w:spacing w:line="500" w:lineRule="exact"/>
        <w:ind w:firstLine="640"/>
        <w:rPr>
          <w:rFonts w:ascii="仿宋_GB2312" w:eastAsia="仿宋_GB2312" w:cs="Times New Roman"/>
          <w:sz w:val="32"/>
          <w:szCs w:val="32"/>
        </w:rPr>
      </w:pPr>
      <w:r w:rsidRPr="008C0982">
        <w:rPr>
          <w:rFonts w:ascii="仿宋_GB2312" w:eastAsia="仿宋_GB2312" w:cs="Times New Roman" w:hint="eastAsia"/>
          <w:sz w:val="32"/>
          <w:szCs w:val="32"/>
        </w:rPr>
        <w:t>中，就业工作奖励标准根据《杭州师范大学文化创意学院毕业生就业奖励办法》规定执行；</w:t>
      </w:r>
    </w:p>
    <w:p w:rsidR="001F36D3" w:rsidRPr="008C0982" w:rsidRDefault="001F36D3" w:rsidP="001F36D3">
      <w:pPr>
        <w:pStyle w:val="a8"/>
        <w:adjustRightInd w:val="0"/>
        <w:snapToGrid w:val="0"/>
        <w:spacing w:line="500" w:lineRule="exact"/>
        <w:ind w:firstLine="640"/>
        <w:rPr>
          <w:rFonts w:ascii="仿宋_GB2312" w:eastAsia="仿宋_GB2312" w:cs="Times New Roman"/>
          <w:sz w:val="32"/>
          <w:szCs w:val="32"/>
        </w:rPr>
      </w:pPr>
      <w:r w:rsidRPr="008C0982">
        <w:rPr>
          <w:rFonts w:ascii="仿宋_GB2312" w:eastAsia="仿宋_GB2312" w:cs="Times New Roman" w:hint="eastAsia"/>
          <w:sz w:val="32"/>
          <w:szCs w:val="32"/>
        </w:rPr>
        <w:t>（3）带队参加学生暑期社会实践，担任学生活动指导</w:t>
      </w:r>
    </w:p>
    <w:p w:rsidR="001F36D3" w:rsidRPr="008C0982" w:rsidRDefault="001F36D3" w:rsidP="001F36D3">
      <w:pPr>
        <w:pStyle w:val="a8"/>
        <w:adjustRightInd w:val="0"/>
        <w:snapToGrid w:val="0"/>
        <w:spacing w:line="500" w:lineRule="exact"/>
        <w:ind w:firstLine="640"/>
        <w:rPr>
          <w:rFonts w:ascii="仿宋_GB2312" w:eastAsia="仿宋_GB2312" w:cs="Times New Roman"/>
          <w:sz w:val="32"/>
          <w:szCs w:val="32"/>
        </w:rPr>
      </w:pPr>
      <w:r w:rsidRPr="008C0982">
        <w:rPr>
          <w:rFonts w:ascii="仿宋_GB2312" w:eastAsia="仿宋_GB2312" w:cs="Times New Roman" w:hint="eastAsia"/>
          <w:sz w:val="32"/>
          <w:szCs w:val="32"/>
        </w:rPr>
        <w:t>老师等；</w:t>
      </w:r>
    </w:p>
    <w:p w:rsidR="001F36D3" w:rsidRPr="008C0982" w:rsidRDefault="001F36D3" w:rsidP="001F36D3">
      <w:pPr>
        <w:pStyle w:val="a8"/>
        <w:adjustRightInd w:val="0"/>
        <w:snapToGrid w:val="0"/>
        <w:spacing w:line="500" w:lineRule="exact"/>
        <w:ind w:firstLine="640"/>
        <w:rPr>
          <w:rFonts w:ascii="仿宋_GB2312" w:eastAsia="仿宋_GB2312" w:cs="Times New Roman"/>
          <w:sz w:val="32"/>
          <w:szCs w:val="32"/>
        </w:rPr>
      </w:pPr>
      <w:r w:rsidRPr="008C0982">
        <w:rPr>
          <w:rFonts w:ascii="仿宋_GB2312" w:eastAsia="仿宋_GB2312" w:cs="Times New Roman" w:hint="eastAsia"/>
          <w:sz w:val="32"/>
          <w:szCs w:val="32"/>
        </w:rPr>
        <w:t>（4）积极指导、参加学生活动，对学院学生工作提出建议并被采纳。</w:t>
      </w:r>
    </w:p>
    <w:p w:rsidR="001F36D3" w:rsidRPr="008C0982" w:rsidRDefault="001F36D3" w:rsidP="001F36D3">
      <w:pPr>
        <w:pStyle w:val="a8"/>
        <w:adjustRightInd w:val="0"/>
        <w:snapToGrid w:val="0"/>
        <w:spacing w:line="500" w:lineRule="exact"/>
        <w:ind w:firstLine="640"/>
        <w:rPr>
          <w:rFonts w:ascii="黑体" w:eastAsia="黑体" w:hAnsi="黑体" w:cs="Times New Roman"/>
          <w:sz w:val="32"/>
          <w:szCs w:val="32"/>
        </w:rPr>
      </w:pPr>
      <w:r w:rsidRPr="008C0982">
        <w:rPr>
          <w:rFonts w:ascii="黑体" w:eastAsia="黑体" w:hAnsi="黑体" w:cs="Times New Roman" w:hint="eastAsia"/>
          <w:sz w:val="32"/>
          <w:szCs w:val="32"/>
        </w:rPr>
        <w:t>四、学生工作队伍</w:t>
      </w:r>
    </w:p>
    <w:p w:rsidR="001F36D3" w:rsidRPr="008C0982" w:rsidRDefault="001F36D3" w:rsidP="001F36D3">
      <w:pPr>
        <w:pStyle w:val="a8"/>
        <w:adjustRightInd w:val="0"/>
        <w:snapToGrid w:val="0"/>
        <w:spacing w:line="500" w:lineRule="exact"/>
        <w:ind w:firstLine="640"/>
        <w:rPr>
          <w:rFonts w:ascii="仿宋_GB2312" w:eastAsia="仿宋_GB2312" w:cs="Times New Roman"/>
          <w:sz w:val="32"/>
          <w:szCs w:val="32"/>
        </w:rPr>
      </w:pPr>
      <w:r w:rsidRPr="008C0982">
        <w:rPr>
          <w:rFonts w:ascii="仿宋_GB2312" w:eastAsia="仿宋_GB2312" w:cs="Times New Roman" w:hint="eastAsia"/>
          <w:sz w:val="32"/>
          <w:szCs w:val="32"/>
        </w:rPr>
        <w:t>郭旭鹏：党总支副书记，分管学院学生工作、宣传、校友联系，协助书记做好党建工作。</w:t>
      </w:r>
      <w:r w:rsidRPr="008C0982">
        <w:rPr>
          <w:rFonts w:ascii="楷体_GB2312" w:eastAsia="楷体_GB2312" w:cs="Times New Roman" w:hint="eastAsia"/>
          <w:sz w:val="32"/>
          <w:szCs w:val="32"/>
        </w:rPr>
        <w:t>（电话：28861802、18005811225，办公室：</w:t>
      </w:r>
      <w:proofErr w:type="gramStart"/>
      <w:r w:rsidRPr="008C0982">
        <w:rPr>
          <w:rFonts w:ascii="楷体_GB2312" w:eastAsia="楷体_GB2312" w:cs="Times New Roman" w:hint="eastAsia"/>
          <w:sz w:val="32"/>
          <w:szCs w:val="32"/>
        </w:rPr>
        <w:t>恕园</w:t>
      </w:r>
      <w:proofErr w:type="gramEnd"/>
      <w:r w:rsidRPr="008C0982">
        <w:rPr>
          <w:rFonts w:ascii="楷体_GB2312" w:eastAsia="楷体_GB2312" w:cs="Times New Roman" w:hint="eastAsia"/>
          <w:sz w:val="32"/>
          <w:szCs w:val="32"/>
        </w:rPr>
        <w:t>1-413）</w:t>
      </w:r>
    </w:p>
    <w:p w:rsidR="001F36D3" w:rsidRPr="008C0982" w:rsidRDefault="001F36D3" w:rsidP="001F36D3">
      <w:pPr>
        <w:pStyle w:val="a8"/>
        <w:adjustRightInd w:val="0"/>
        <w:snapToGrid w:val="0"/>
        <w:spacing w:line="500" w:lineRule="exact"/>
        <w:ind w:firstLine="640"/>
        <w:rPr>
          <w:rFonts w:ascii="楷体_GB2312" w:eastAsia="楷体_GB2312" w:cs="Times New Roman"/>
          <w:sz w:val="32"/>
          <w:szCs w:val="32"/>
        </w:rPr>
      </w:pPr>
      <w:r w:rsidRPr="008C0982">
        <w:rPr>
          <w:rFonts w:ascii="仿宋_GB2312" w:eastAsia="仿宋_GB2312" w:cs="Times New Roman" w:hint="eastAsia"/>
          <w:sz w:val="32"/>
          <w:szCs w:val="32"/>
        </w:rPr>
        <w:t>周凤琴：</w:t>
      </w:r>
      <w:proofErr w:type="gramStart"/>
      <w:r w:rsidRPr="008C0982">
        <w:rPr>
          <w:rFonts w:ascii="仿宋_GB2312" w:eastAsia="仿宋_GB2312" w:cs="Times New Roman" w:hint="eastAsia"/>
          <w:sz w:val="32"/>
          <w:szCs w:val="32"/>
        </w:rPr>
        <w:t>学工办</w:t>
      </w:r>
      <w:proofErr w:type="gramEnd"/>
      <w:r w:rsidRPr="008C0982">
        <w:rPr>
          <w:rFonts w:ascii="仿宋_GB2312" w:eastAsia="仿宋_GB2312" w:cs="Times New Roman" w:hint="eastAsia"/>
          <w:sz w:val="32"/>
          <w:szCs w:val="32"/>
        </w:rPr>
        <w:t>主任，主要负责学生党建、心理健康、队伍建设、迎新工作、学生工作财务。</w:t>
      </w:r>
      <w:r w:rsidRPr="008C0982">
        <w:rPr>
          <w:rFonts w:ascii="楷体_GB2312" w:eastAsia="楷体_GB2312" w:cs="Times New Roman" w:hint="eastAsia"/>
          <w:sz w:val="32"/>
          <w:szCs w:val="32"/>
        </w:rPr>
        <w:t>（电话：2886</w:t>
      </w:r>
      <w:r w:rsidRPr="008C0982">
        <w:rPr>
          <w:rFonts w:ascii="楷体_GB2312" w:eastAsia="楷体_GB2312" w:cs="Times New Roman"/>
          <w:sz w:val="32"/>
          <w:szCs w:val="32"/>
        </w:rPr>
        <w:t>7089</w:t>
      </w:r>
      <w:r w:rsidRPr="008C0982">
        <w:rPr>
          <w:rFonts w:ascii="楷体_GB2312" w:eastAsia="楷体_GB2312" w:cs="Times New Roman" w:hint="eastAsia"/>
          <w:sz w:val="32"/>
          <w:szCs w:val="32"/>
        </w:rPr>
        <w:t>、15990044915，办公室：</w:t>
      </w:r>
      <w:proofErr w:type="gramStart"/>
      <w:r w:rsidRPr="008C0982">
        <w:rPr>
          <w:rFonts w:ascii="楷体_GB2312" w:eastAsia="楷体_GB2312" w:cs="Times New Roman" w:hint="eastAsia"/>
          <w:sz w:val="32"/>
          <w:szCs w:val="32"/>
        </w:rPr>
        <w:t>恕园</w:t>
      </w:r>
      <w:proofErr w:type="gramEnd"/>
      <w:r w:rsidRPr="008C0982">
        <w:rPr>
          <w:rFonts w:ascii="楷体_GB2312" w:eastAsia="楷体_GB2312" w:cs="Times New Roman" w:hint="eastAsia"/>
          <w:sz w:val="32"/>
          <w:szCs w:val="32"/>
        </w:rPr>
        <w:t>1-406）</w:t>
      </w:r>
      <w:r w:rsidRPr="008C0982">
        <w:rPr>
          <w:rFonts w:ascii="楷体_GB2312" w:eastAsia="楷体_GB2312" w:cs="Times New Roman"/>
          <w:sz w:val="32"/>
          <w:szCs w:val="32"/>
        </w:rPr>
        <w:tab/>
      </w:r>
    </w:p>
    <w:p w:rsidR="001F36D3" w:rsidRPr="008C0982" w:rsidRDefault="001F36D3" w:rsidP="001F36D3">
      <w:pPr>
        <w:pStyle w:val="a8"/>
        <w:adjustRightInd w:val="0"/>
        <w:snapToGrid w:val="0"/>
        <w:spacing w:line="500" w:lineRule="exact"/>
        <w:ind w:firstLine="640"/>
        <w:rPr>
          <w:rFonts w:ascii="楷体_GB2312" w:eastAsia="楷体_GB2312" w:cs="Times New Roman"/>
          <w:sz w:val="32"/>
          <w:szCs w:val="32"/>
        </w:rPr>
      </w:pPr>
      <w:r w:rsidRPr="008C0982">
        <w:rPr>
          <w:rFonts w:ascii="仿宋_GB2312" w:eastAsia="仿宋_GB2312" w:cs="Times New Roman" w:hint="eastAsia"/>
          <w:sz w:val="32"/>
          <w:szCs w:val="32"/>
        </w:rPr>
        <w:t>王洪涛</w:t>
      </w:r>
      <w:r w:rsidRPr="008C0982">
        <w:rPr>
          <w:rFonts w:ascii="仿宋_GB2312" w:eastAsia="仿宋_GB2312" w:cs="Times New Roman"/>
          <w:sz w:val="32"/>
          <w:szCs w:val="32"/>
        </w:rPr>
        <w:tab/>
      </w:r>
      <w:r w:rsidRPr="008C0982">
        <w:rPr>
          <w:rFonts w:ascii="仿宋_GB2312" w:eastAsia="仿宋_GB2312" w:cs="Times New Roman" w:hint="eastAsia"/>
          <w:sz w:val="32"/>
          <w:szCs w:val="32"/>
        </w:rPr>
        <w:t>：团委书记，负责团学工作、就业创业、学生日常管理、评优评奖、研究生、勤工助学。</w:t>
      </w:r>
      <w:r w:rsidRPr="008C0982">
        <w:rPr>
          <w:rFonts w:ascii="楷体_GB2312" w:eastAsia="楷体_GB2312" w:cs="Times New Roman" w:hint="eastAsia"/>
          <w:sz w:val="32"/>
          <w:szCs w:val="32"/>
        </w:rPr>
        <w:t>（电话：28861831、</w:t>
      </w:r>
      <w:r w:rsidRPr="008C0982">
        <w:rPr>
          <w:rFonts w:ascii="仿宋_GB2312" w:eastAsia="仿宋_GB2312" w:cs="Times New Roman" w:hint="eastAsia"/>
          <w:sz w:val="32"/>
          <w:szCs w:val="32"/>
        </w:rPr>
        <w:t>13486139997</w:t>
      </w:r>
      <w:r w:rsidRPr="008C0982">
        <w:rPr>
          <w:rFonts w:ascii="楷体_GB2312" w:eastAsia="楷体_GB2312" w:cs="Times New Roman" w:hint="eastAsia"/>
          <w:sz w:val="32"/>
          <w:szCs w:val="32"/>
        </w:rPr>
        <w:t>，办公室：</w:t>
      </w:r>
      <w:proofErr w:type="gramStart"/>
      <w:r w:rsidRPr="008C0982">
        <w:rPr>
          <w:rFonts w:ascii="楷体_GB2312" w:eastAsia="楷体_GB2312" w:cs="Times New Roman" w:hint="eastAsia"/>
          <w:sz w:val="32"/>
          <w:szCs w:val="32"/>
        </w:rPr>
        <w:t>恕园</w:t>
      </w:r>
      <w:proofErr w:type="gramEnd"/>
      <w:r w:rsidRPr="008C0982">
        <w:rPr>
          <w:rFonts w:ascii="楷体_GB2312" w:eastAsia="楷体_GB2312" w:cs="Times New Roman" w:hint="eastAsia"/>
          <w:sz w:val="32"/>
          <w:szCs w:val="32"/>
        </w:rPr>
        <w:t>1-406）</w:t>
      </w:r>
    </w:p>
    <w:p w:rsidR="0034137D" w:rsidRPr="008C0982" w:rsidRDefault="0034137D" w:rsidP="0034137D">
      <w:pPr>
        <w:widowControl/>
        <w:adjustRightInd w:val="0"/>
        <w:snapToGrid w:val="0"/>
        <w:jc w:val="left"/>
        <w:rPr>
          <w:rFonts w:ascii="方正小标宋简体" w:eastAsia="方正小标宋简体" w:hAnsi="华文中宋"/>
          <w:sz w:val="32"/>
          <w:szCs w:val="32"/>
        </w:rPr>
      </w:pPr>
    </w:p>
    <w:p w:rsidR="0034137D" w:rsidRPr="008C0982" w:rsidRDefault="0034137D" w:rsidP="0034137D">
      <w:pPr>
        <w:widowControl/>
        <w:adjustRightInd w:val="0"/>
        <w:snapToGrid w:val="0"/>
        <w:jc w:val="center"/>
        <w:rPr>
          <w:rFonts w:ascii="方正小标宋简体" w:eastAsia="方正小标宋简体" w:hAnsi="华文中宋"/>
          <w:sz w:val="44"/>
          <w:szCs w:val="44"/>
        </w:rPr>
      </w:pPr>
      <w:r w:rsidRPr="008C0982">
        <w:rPr>
          <w:rFonts w:ascii="方正小标宋简体" w:eastAsia="方正小标宋简体" w:hAnsi="华文中宋" w:hint="eastAsia"/>
          <w:sz w:val="44"/>
          <w:szCs w:val="44"/>
        </w:rPr>
        <w:t>文化创意学院学生会工作职责</w:t>
      </w:r>
    </w:p>
    <w:p w:rsidR="0034137D" w:rsidRPr="008C0982" w:rsidRDefault="0034137D" w:rsidP="0034137D">
      <w:pPr>
        <w:widowControl/>
        <w:adjustRightInd w:val="0"/>
        <w:snapToGrid w:val="0"/>
        <w:jc w:val="left"/>
        <w:rPr>
          <w:rFonts w:ascii="方正小标宋简体" w:eastAsia="方正小标宋简体" w:hAnsi="华文中宋"/>
          <w:sz w:val="32"/>
          <w:szCs w:val="32"/>
        </w:rPr>
      </w:pPr>
    </w:p>
    <w:p w:rsidR="0034137D" w:rsidRPr="008C0982" w:rsidRDefault="0034137D" w:rsidP="0034137D">
      <w:pPr>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hint="eastAsia"/>
          <w:sz w:val="32"/>
          <w:szCs w:val="32"/>
        </w:rPr>
        <w:t>院学生会是在学院团委的直接领导和</w:t>
      </w:r>
      <w:proofErr w:type="gramStart"/>
      <w:r w:rsidRPr="008C0982">
        <w:rPr>
          <w:rFonts w:ascii="仿宋_GB2312" w:eastAsia="仿宋_GB2312" w:hAnsi="华文中宋" w:hint="eastAsia"/>
          <w:sz w:val="32"/>
          <w:szCs w:val="32"/>
        </w:rPr>
        <w:t>校学生会</w:t>
      </w:r>
      <w:proofErr w:type="gramEnd"/>
      <w:r w:rsidRPr="008C0982">
        <w:rPr>
          <w:rFonts w:ascii="仿宋_GB2312" w:eastAsia="仿宋_GB2312" w:hAnsi="华文中宋" w:hint="eastAsia"/>
          <w:sz w:val="32"/>
          <w:szCs w:val="32"/>
        </w:rPr>
        <w:t>的指导帮助下，依照法律、学校规章制度和省、市学生联合会组织章程，独立自主地开展工作的统一学生群众组织。其主要工作职责如下：</w:t>
      </w:r>
    </w:p>
    <w:p w:rsidR="0034137D" w:rsidRPr="008C0982" w:rsidRDefault="0034137D" w:rsidP="0034137D">
      <w:pPr>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hint="eastAsia"/>
          <w:sz w:val="32"/>
          <w:szCs w:val="32"/>
        </w:rPr>
        <w:t>1．贯彻党的全面发展的教育方针，结合我院专业特色，开展有益学生身心发展的学习、科技、文体、社会实践、青年志愿服务等多种活动。</w:t>
      </w:r>
    </w:p>
    <w:p w:rsidR="0034137D" w:rsidRPr="008C0982" w:rsidRDefault="0034137D" w:rsidP="0034137D">
      <w:pPr>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hint="eastAsia"/>
          <w:sz w:val="32"/>
          <w:szCs w:val="32"/>
        </w:rPr>
        <w:t>2．发挥党团组织、行政部门联系学生的桥梁和纽带作用，反映同学意见和要求，维护同学的正当权益。</w:t>
      </w:r>
    </w:p>
    <w:p w:rsidR="0034137D" w:rsidRPr="008C0982" w:rsidRDefault="0034137D" w:rsidP="0034137D">
      <w:pPr>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hint="eastAsia"/>
          <w:sz w:val="32"/>
          <w:szCs w:val="32"/>
        </w:rPr>
        <w:t>3．维护校规校纪，倡导良好的校风、学风、院风、班风，协助学院创造良好的教学秩序和学习生活环境。</w:t>
      </w:r>
    </w:p>
    <w:p w:rsidR="0034137D" w:rsidRPr="008C0982" w:rsidRDefault="0034137D" w:rsidP="0034137D">
      <w:pPr>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hint="eastAsia"/>
          <w:sz w:val="32"/>
          <w:szCs w:val="32"/>
        </w:rPr>
        <w:t>4．加强学生的自我管理，自我教育和自我服务，协助学校解决同学学习生活中的实际问题。</w:t>
      </w:r>
    </w:p>
    <w:p w:rsidR="0034137D" w:rsidRPr="008C0982" w:rsidRDefault="0034137D" w:rsidP="0034137D">
      <w:pPr>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hint="eastAsia"/>
          <w:sz w:val="32"/>
          <w:szCs w:val="32"/>
        </w:rPr>
        <w:t>5．协调、指导下属各班委会开展日常工作。</w:t>
      </w:r>
    </w:p>
    <w:p w:rsidR="0034137D" w:rsidRPr="008C0982" w:rsidRDefault="0034137D" w:rsidP="0034137D">
      <w:pPr>
        <w:adjustRightInd w:val="0"/>
        <w:snapToGrid w:val="0"/>
        <w:spacing w:line="500" w:lineRule="exact"/>
        <w:ind w:firstLineChars="200" w:firstLine="640"/>
        <w:rPr>
          <w:rFonts w:ascii="仿宋_GB2312" w:eastAsia="仿宋_GB2312" w:hAnsi="华文中宋"/>
          <w:sz w:val="32"/>
          <w:szCs w:val="32"/>
        </w:rPr>
      </w:pPr>
      <w:r w:rsidRPr="008C0982">
        <w:rPr>
          <w:rFonts w:ascii="仿宋_GB2312" w:eastAsia="仿宋_GB2312" w:hAnsi="华文中宋" w:hint="eastAsia"/>
          <w:sz w:val="32"/>
          <w:szCs w:val="32"/>
        </w:rPr>
        <w:t>6．发展与兄弟院校、学院的友好关系，加强对外交流，取长补短，促进自身发展。</w:t>
      </w:r>
    </w:p>
    <w:p w:rsidR="0034137D" w:rsidRPr="008C0982" w:rsidRDefault="0034137D" w:rsidP="0034137D">
      <w:pPr>
        <w:widowControl/>
        <w:jc w:val="left"/>
        <w:rPr>
          <w:rFonts w:ascii="华文中宋" w:eastAsia="华文中宋" w:hAnsi="华文中宋" w:cs="宋体"/>
          <w:kern w:val="0"/>
          <w:sz w:val="32"/>
          <w:szCs w:val="32"/>
        </w:rPr>
      </w:pPr>
    </w:p>
    <w:p w:rsidR="0034137D" w:rsidRPr="008C0982" w:rsidRDefault="0034137D" w:rsidP="0034137D">
      <w:pPr>
        <w:widowControl/>
        <w:jc w:val="left"/>
        <w:rPr>
          <w:rFonts w:ascii="华文中宋" w:eastAsia="华文中宋" w:hAnsi="华文中宋" w:cs="宋体"/>
          <w:kern w:val="0"/>
          <w:sz w:val="32"/>
          <w:szCs w:val="32"/>
        </w:rPr>
      </w:pPr>
      <w:r w:rsidRPr="008C0982">
        <w:rPr>
          <w:rFonts w:ascii="华文中宋" w:eastAsia="华文中宋" w:hAnsi="华文中宋"/>
          <w:sz w:val="32"/>
          <w:szCs w:val="32"/>
        </w:rPr>
        <w:br w:type="page"/>
      </w:r>
    </w:p>
    <w:p w:rsidR="001F36D3" w:rsidRPr="008C0982" w:rsidRDefault="001F36D3" w:rsidP="001F36D3">
      <w:pPr>
        <w:adjustRightInd w:val="0"/>
        <w:snapToGrid w:val="0"/>
        <w:spacing w:line="560" w:lineRule="exact"/>
        <w:rPr>
          <w:rFonts w:ascii="仿宋_GB2312" w:eastAsia="仿宋_GB2312" w:hAnsi="宋体"/>
          <w:b/>
          <w:sz w:val="32"/>
          <w:szCs w:val="32"/>
        </w:rPr>
      </w:pPr>
    </w:p>
    <w:p w:rsidR="001F36D3" w:rsidRPr="008C0982" w:rsidRDefault="001F36D3" w:rsidP="001F36D3">
      <w:pPr>
        <w:adjustRightInd w:val="0"/>
        <w:snapToGrid w:val="0"/>
        <w:spacing w:line="640" w:lineRule="exact"/>
        <w:jc w:val="center"/>
        <w:rPr>
          <w:rFonts w:ascii="方正小标宋简体" w:eastAsia="方正小标宋简体" w:hAnsi="黑体"/>
          <w:sz w:val="44"/>
          <w:szCs w:val="44"/>
        </w:rPr>
      </w:pPr>
      <w:r w:rsidRPr="008C0982">
        <w:rPr>
          <w:rFonts w:ascii="方正小标宋简体" w:eastAsia="方正小标宋简体" w:hAnsi="黑体" w:hint="eastAsia"/>
          <w:sz w:val="44"/>
          <w:szCs w:val="44"/>
        </w:rPr>
        <w:t>文化创意学院学生综合素质评价办法</w:t>
      </w:r>
    </w:p>
    <w:p w:rsidR="001F36D3" w:rsidRPr="008C0982" w:rsidRDefault="001F36D3" w:rsidP="00C94E88">
      <w:pPr>
        <w:adjustRightInd w:val="0"/>
        <w:snapToGrid w:val="0"/>
        <w:spacing w:line="560" w:lineRule="exact"/>
        <w:ind w:firstLineChars="200" w:firstLine="643"/>
        <w:rPr>
          <w:rFonts w:ascii="仿宋_GB2312" w:eastAsia="仿宋_GB2312" w:hAnsi="宋体"/>
          <w:b/>
          <w:sz w:val="32"/>
          <w:szCs w:val="32"/>
        </w:rPr>
      </w:pP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为客观公正评价学生的综合素质，引导和促进学生德、智、体、能全面协调发展，培养适应社会经济发展需要，具有创新精神和实践能力的专门人才。根据有关文件精神，按照“评选条件公开、评选名额公开、程序办法公开、评选结果公开”的原则，结合学院实际，制定本办法。</w:t>
      </w:r>
    </w:p>
    <w:p w:rsidR="001F36D3" w:rsidRPr="008C0982" w:rsidRDefault="001F36D3" w:rsidP="0034137D">
      <w:pPr>
        <w:pStyle w:val="a9"/>
        <w:adjustRightInd w:val="0"/>
        <w:snapToGrid w:val="0"/>
        <w:spacing w:line="500" w:lineRule="exact"/>
        <w:ind w:firstLineChars="200" w:firstLine="640"/>
        <w:rPr>
          <w:rFonts w:ascii="黑体" w:eastAsia="黑体" w:hAnsi="黑体"/>
          <w:sz w:val="32"/>
          <w:szCs w:val="32"/>
        </w:rPr>
      </w:pPr>
      <w:r w:rsidRPr="008C0982">
        <w:rPr>
          <w:rFonts w:ascii="黑体" w:eastAsia="黑体" w:hAnsi="黑体" w:hint="eastAsia"/>
          <w:sz w:val="32"/>
          <w:szCs w:val="32"/>
        </w:rPr>
        <w:t>一、评价内容</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综合素质评价的内容包括基本素质、发展素质和知识水平三个部分。其中，基本素质评价包括政治表现、学习态度、身心健康、文明行为、实践活动和团队精神等六方面；发展素质评价包括社会工作、科研创新、文体特长、技能素质、特殊经历等五方面；知识水平采用平均</w:t>
      </w:r>
      <w:proofErr w:type="gramStart"/>
      <w:r w:rsidRPr="008C0982">
        <w:rPr>
          <w:rFonts w:ascii="仿宋_GB2312" w:eastAsia="仿宋_GB2312" w:hAnsi="宋体" w:hint="eastAsia"/>
          <w:sz w:val="32"/>
          <w:szCs w:val="32"/>
        </w:rPr>
        <w:t>学分绩点作为</w:t>
      </w:r>
      <w:proofErr w:type="gramEnd"/>
      <w:r w:rsidRPr="008C0982">
        <w:rPr>
          <w:rFonts w:ascii="仿宋_GB2312" w:eastAsia="仿宋_GB2312" w:hAnsi="宋体" w:hint="eastAsia"/>
          <w:sz w:val="32"/>
          <w:szCs w:val="32"/>
        </w:rPr>
        <w:t>反映学生知识水平的基本依据和主要指标。</w:t>
      </w:r>
    </w:p>
    <w:p w:rsidR="001F36D3" w:rsidRPr="008C0982" w:rsidRDefault="001F36D3" w:rsidP="0034137D">
      <w:pPr>
        <w:pStyle w:val="a9"/>
        <w:adjustRightInd w:val="0"/>
        <w:snapToGrid w:val="0"/>
        <w:spacing w:line="500" w:lineRule="exact"/>
        <w:ind w:firstLineChars="200" w:firstLine="640"/>
        <w:rPr>
          <w:rFonts w:ascii="黑体" w:eastAsia="黑体" w:hAnsi="黑体"/>
          <w:sz w:val="32"/>
          <w:szCs w:val="32"/>
        </w:rPr>
      </w:pPr>
      <w:r w:rsidRPr="008C0982">
        <w:rPr>
          <w:rFonts w:ascii="黑体" w:eastAsia="黑体" w:hAnsi="黑体" w:hint="eastAsia"/>
          <w:sz w:val="32"/>
          <w:szCs w:val="32"/>
        </w:rPr>
        <w:t>二、算方法</w:t>
      </w:r>
    </w:p>
    <w:p w:rsidR="001F36D3" w:rsidRPr="008C0982" w:rsidRDefault="001F36D3" w:rsidP="0034137D">
      <w:pPr>
        <w:adjustRightInd w:val="0"/>
        <w:snapToGrid w:val="0"/>
        <w:spacing w:line="500" w:lineRule="exact"/>
        <w:ind w:firstLineChars="200" w:firstLine="640"/>
        <w:jc w:val="left"/>
        <w:rPr>
          <w:rFonts w:ascii="楷体_GB2312" w:eastAsia="楷体_GB2312" w:hAnsi="宋体"/>
          <w:bCs/>
          <w:sz w:val="32"/>
          <w:szCs w:val="32"/>
        </w:rPr>
      </w:pPr>
      <w:r w:rsidRPr="008C0982">
        <w:rPr>
          <w:rFonts w:ascii="楷体_GB2312" w:eastAsia="楷体_GB2312" w:hAnsi="宋体" w:hint="eastAsia"/>
          <w:bCs/>
          <w:sz w:val="32"/>
          <w:szCs w:val="32"/>
        </w:rPr>
        <w:t>（一）基本素质</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1．基本素质由基础分、奖励分、扣分三部分组成。其中基础分60分、奖惩分40分；计算公式为：基本素质总分=基础分+奖惩分；等级划分：按照所在班级基本素质总分从高到低进行排列，40%为优秀，40%为良好，优秀和良好比例总计80%，低于60分为不合格，其余为合格；</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2．基本素质基础分为60分，主要体现在以下几个方面：</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1）政治表现。热爱社会主义祖国，拥护共产党的领导，遵纪守法；认真学习马克思列宁主义、毛泽东思想和中国特色社会主义理论体系，积极参加校院组织的各项政治活动；树立正确的世界观、人生观和价值观，弘扬爱国主义、社会主义和集体主义精神。</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（2）学习态度。学习态度端正，目的明确，坚持实现自身价值与服务祖国人民的统一；学风优良，谦虚好学，刻苦钻研，积极参加各级各类学术活动，不断完善自身的知识和能力结构。</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（3）身心健康。有良好的身心健康意识、学习生活状态和精神面貌，积极参加课外体育锻炼和体育竞赛活动，保持和谐的人际关系，符合《国家学生体质健康标准》。</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（4）文明守信。树立社会主义社会荣辱观，自觉</w:t>
      </w:r>
      <w:proofErr w:type="gramStart"/>
      <w:r w:rsidRPr="008C0982">
        <w:rPr>
          <w:rFonts w:ascii="仿宋_GB2312" w:eastAsia="仿宋_GB2312" w:hAnsi="宋体" w:hint="eastAsia"/>
          <w:sz w:val="32"/>
          <w:szCs w:val="32"/>
        </w:rPr>
        <w:t>践行</w:t>
      </w:r>
      <w:proofErr w:type="gramEnd"/>
      <w:r w:rsidRPr="008C0982">
        <w:rPr>
          <w:rFonts w:ascii="仿宋_GB2312" w:eastAsia="仿宋_GB2312" w:hAnsi="宋体" w:hint="eastAsia"/>
          <w:sz w:val="32"/>
          <w:szCs w:val="32"/>
        </w:rPr>
        <w:t>“八荣八耻”，养成良好的公民道德意识;履约践诺，知行统一，没有旷课、考试作弊和不按时缴费还贷等失信行为，生活作风正派，生活习惯良好。</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（5）实践活动。认真完成教学实践和实习任务；发挥学科专业优势，结合就业创业，积极参加社会实践活动和志愿服务活动；积极参加课外学术科技活动和素质拓展活动。</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（6）团队精神。关心集体，积极主动参加各类集体活动，热心集体事务，人际关系良好。</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3．基本素质奖励分标准</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（1）政治表现</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①坚持四项基本原则，积极协助做好维护学校和社会稳定工作，有突出表现受表彰者加3分。</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②在政治上要求进步，积极参加党校、团校、党章学习班等党的知识培训者，参加入党积极分子培训班及预备党员培训班并结业加4分；参加美术</w:t>
      </w:r>
      <w:proofErr w:type="gramStart"/>
      <w:r w:rsidRPr="008C0982">
        <w:rPr>
          <w:rFonts w:ascii="仿宋_GB2312" w:eastAsia="仿宋_GB2312" w:hAnsi="宋体" w:hint="eastAsia"/>
          <w:sz w:val="32"/>
          <w:szCs w:val="32"/>
        </w:rPr>
        <w:t>学院党</w:t>
      </w:r>
      <w:proofErr w:type="gramEnd"/>
      <w:r w:rsidRPr="008C0982">
        <w:rPr>
          <w:rFonts w:ascii="仿宋_GB2312" w:eastAsia="仿宋_GB2312" w:hAnsi="宋体" w:hint="eastAsia"/>
          <w:sz w:val="32"/>
          <w:szCs w:val="32"/>
        </w:rPr>
        <w:t>的基础知识培训班并结业加2分；撰写思想汇报（党课要求的思想汇报除外）一篇加0.5分。</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（2）学习态度</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①参加学术讲座，每次加0.5分（以二类学分积分卡记录为准），此类累计最高不超过10分。</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②积极参加各级各类学科竞赛、文体比赛，参加者每次加1.5分，参赛累计加分不得超过15分。</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（3）身心健康</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①为文娱演出或文体竞赛活动做服务工作者（</w:t>
      </w:r>
      <w:proofErr w:type="gramStart"/>
      <w:r w:rsidRPr="008C0982">
        <w:rPr>
          <w:rFonts w:ascii="仿宋_GB2312" w:eastAsia="仿宋_GB2312" w:hAnsi="宋体" w:hint="eastAsia"/>
          <w:sz w:val="32"/>
          <w:szCs w:val="32"/>
        </w:rPr>
        <w:t>含比赛</w:t>
      </w:r>
      <w:proofErr w:type="gramEnd"/>
      <w:r w:rsidRPr="008C0982">
        <w:rPr>
          <w:rFonts w:ascii="仿宋_GB2312" w:eastAsia="仿宋_GB2312" w:hAnsi="宋体" w:hint="eastAsia"/>
          <w:sz w:val="32"/>
          <w:szCs w:val="32"/>
        </w:rPr>
        <w:t>裁判）（不包括青年志愿者服务活动），每次奖励1分（裁判1.5分），但一学期累计超过10分者仍按10分计算。</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②参加运动队、艺术团（队）训练满一学期且表现积极者，校级奖励6分，学院级奖励4分。</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③体育达标优秀者（90分以上）奖励4分。</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④课外体育锻炼出勤率达80－89％的，加3分，达90－95％的，加4分，达96－100％的，加5分。</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（4）文明守信</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①勇于批评不良现象，及时制止、揭发各种违纪行为，每次加1分。</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②被评为</w:t>
      </w:r>
      <w:proofErr w:type="gramStart"/>
      <w:r w:rsidRPr="008C0982">
        <w:rPr>
          <w:rFonts w:ascii="仿宋_GB2312" w:eastAsia="仿宋_GB2312" w:hAnsi="宋体" w:hint="eastAsia"/>
          <w:sz w:val="32"/>
          <w:szCs w:val="32"/>
        </w:rPr>
        <w:t>校文明</w:t>
      </w:r>
      <w:proofErr w:type="gramEnd"/>
      <w:r w:rsidRPr="008C0982">
        <w:rPr>
          <w:rFonts w:ascii="仿宋_GB2312" w:eastAsia="仿宋_GB2312" w:hAnsi="宋体" w:hint="eastAsia"/>
          <w:sz w:val="32"/>
          <w:szCs w:val="32"/>
        </w:rPr>
        <w:t>寝室的或者受到学校表扬的寝室成员每人分别加2分、1分。寝室长加倍奖励。但同类评比重复获奖者，按最高级别计分。寝室检查优胜示范寝室每次每人加1分，寝室长加2分；寝室检查优秀寝室每次每人加0.5分，寝室长加1分（最多不超过10分）。</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（5）实践活动</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①热心公益活动，乐于助人，捐钱、捐物者，每次加1分，该项累计奖励分数超过10分者仍按10分计。</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②参加校、学院、班级组织的义务劳动，或志愿服务者，每次加1分，该项累计奖励分数超过15分者仍按15分计。</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③义务献血者，每次加3分。</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（6）团队精神</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①积极参加各类班级、集体活动（如主题团日活动、各类班会、元旦班级节目演出、运动会各</w:t>
      </w:r>
      <w:proofErr w:type="gramStart"/>
      <w:r w:rsidRPr="008C0982">
        <w:rPr>
          <w:rFonts w:ascii="仿宋_GB2312" w:eastAsia="仿宋_GB2312" w:hAnsi="宋体" w:hint="eastAsia"/>
          <w:sz w:val="32"/>
          <w:szCs w:val="32"/>
        </w:rPr>
        <w:t>类表演</w:t>
      </w:r>
      <w:proofErr w:type="gramEnd"/>
      <w:r w:rsidRPr="008C0982">
        <w:rPr>
          <w:rFonts w:ascii="仿宋_GB2312" w:eastAsia="仿宋_GB2312" w:hAnsi="宋体" w:hint="eastAsia"/>
          <w:sz w:val="32"/>
          <w:szCs w:val="32"/>
        </w:rPr>
        <w:t>方阵等），每次加1分，该项累计奖励分数超过10分者仍按10分计。</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6．基本素质扣分标准</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（1）一票否决项目</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u w:val="single"/>
        </w:rPr>
      </w:pPr>
      <w:r w:rsidRPr="008C0982">
        <w:rPr>
          <w:rFonts w:ascii="仿宋_GB2312" w:eastAsia="仿宋_GB2312" w:hAnsi="宋体" w:hint="eastAsia"/>
          <w:sz w:val="32"/>
          <w:szCs w:val="32"/>
          <w:u w:val="single"/>
        </w:rPr>
        <w:t>凡出现以下行为者，基本素质考核评为</w:t>
      </w:r>
      <w:r w:rsidRPr="008C0982">
        <w:rPr>
          <w:rFonts w:ascii="仿宋_GB2312" w:eastAsia="仿宋_GB2312" w:hAnsi="宋体" w:hint="eastAsia"/>
          <w:i/>
          <w:sz w:val="32"/>
          <w:szCs w:val="32"/>
          <w:u w:val="single"/>
        </w:rPr>
        <w:t>不合格</w:t>
      </w:r>
      <w:r w:rsidRPr="008C0982">
        <w:rPr>
          <w:rFonts w:ascii="仿宋_GB2312" w:eastAsia="仿宋_GB2312" w:hAnsi="宋体" w:hint="eastAsia"/>
          <w:sz w:val="32"/>
          <w:szCs w:val="32"/>
          <w:u w:val="single"/>
        </w:rPr>
        <w:t>：</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①无故未按时缴纳学费、住宿费（已申请国家助学贷款或学费减免者除外）；</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②在学生宿舍、教学楼等公共场所吸烟且屡教不改者；</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③使用违规大功率电器者；</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④在学院日常考勤和晚自修考勤中出现旷课者；</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⑤受校、院两级处分、黄牌警告、通报批评者。</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（2）凡有违反四项基本原则的言行，如参加非法组织，张贴大字报，组织或参加非法游行示威或聚会等，视其情节扣20-40分。</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（3）凡政治学习、组织生活、各类党课、班级活动和学校、学院规定必须参加的集体活动未经准假而缺席者，每次扣2分，迟到者扣0.5分。</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（4）在校、学院寝室内务检查中，被评为较差寝室的，该寝室成员每人分别扣1分，</w:t>
      </w:r>
      <w:proofErr w:type="gramStart"/>
      <w:r w:rsidRPr="008C0982">
        <w:rPr>
          <w:rFonts w:ascii="仿宋_GB2312" w:eastAsia="仿宋_GB2312" w:hAnsi="宋体" w:hint="eastAsia"/>
          <w:sz w:val="32"/>
          <w:szCs w:val="32"/>
        </w:rPr>
        <w:t>寝室长扣2分</w:t>
      </w:r>
      <w:proofErr w:type="gramEnd"/>
      <w:r w:rsidRPr="008C0982">
        <w:rPr>
          <w:rFonts w:ascii="仿宋_GB2312" w:eastAsia="仿宋_GB2312" w:hAnsi="宋体" w:hint="eastAsia"/>
          <w:sz w:val="32"/>
          <w:szCs w:val="32"/>
        </w:rPr>
        <w:t>（最多不扣过10分）。</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（5）自修时间在寝室睡懒觉、打牌、抽烟或违反</w:t>
      </w:r>
      <w:proofErr w:type="gramStart"/>
      <w:r w:rsidRPr="008C0982">
        <w:rPr>
          <w:rFonts w:ascii="仿宋_GB2312" w:eastAsia="仿宋_GB2312" w:hAnsi="宋体" w:hint="eastAsia"/>
          <w:sz w:val="32"/>
          <w:szCs w:val="32"/>
        </w:rPr>
        <w:t>其他学习</w:t>
      </w:r>
      <w:proofErr w:type="gramEnd"/>
      <w:r w:rsidRPr="008C0982">
        <w:rPr>
          <w:rFonts w:ascii="仿宋_GB2312" w:eastAsia="仿宋_GB2312" w:hAnsi="宋体" w:hint="eastAsia"/>
          <w:sz w:val="32"/>
          <w:szCs w:val="32"/>
        </w:rPr>
        <w:t>纪律者，每次扣2分；晨练无故缺勤一次扣2分。</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（6）每</w:t>
      </w:r>
      <w:proofErr w:type="gramStart"/>
      <w:r w:rsidRPr="008C0982">
        <w:rPr>
          <w:rFonts w:ascii="仿宋_GB2312" w:eastAsia="仿宋_GB2312" w:hAnsi="宋体" w:hint="eastAsia"/>
          <w:sz w:val="32"/>
          <w:szCs w:val="32"/>
        </w:rPr>
        <w:t>旷</w:t>
      </w:r>
      <w:proofErr w:type="gramEnd"/>
      <w:r w:rsidRPr="008C0982">
        <w:rPr>
          <w:rFonts w:ascii="仿宋_GB2312" w:eastAsia="仿宋_GB2312" w:hAnsi="宋体" w:hint="eastAsia"/>
          <w:sz w:val="32"/>
          <w:szCs w:val="32"/>
        </w:rPr>
        <w:t>一节课，扣1分，旷课5—9节，给予学院黄牌警告处分（扣7分），10节（含）以上者根据相应的纪律处分扣分。</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（7）</w:t>
      </w:r>
      <w:proofErr w:type="gramStart"/>
      <w:r w:rsidRPr="008C0982">
        <w:rPr>
          <w:rFonts w:ascii="仿宋_GB2312" w:eastAsia="仿宋_GB2312" w:hAnsi="宋体" w:hint="eastAsia"/>
          <w:sz w:val="32"/>
          <w:szCs w:val="32"/>
        </w:rPr>
        <w:t>受校留校察看</w:t>
      </w:r>
      <w:proofErr w:type="gramEnd"/>
      <w:r w:rsidRPr="008C0982">
        <w:rPr>
          <w:rFonts w:ascii="仿宋_GB2312" w:eastAsia="仿宋_GB2312" w:hAnsi="宋体" w:hint="eastAsia"/>
          <w:sz w:val="32"/>
          <w:szCs w:val="32"/>
        </w:rPr>
        <w:t>、记过、严重警告、警告处分以及通报批评者，分别扣30分、20分、15分、10分、8分，受院黄牌警告、院通报批评者，扣7分、5分。</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（8）故意破坏公共卫生、环境（墙上踩鞋印、打球印，以及墙壁、桌椅上乱涂乱画等），每次扣3分。</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（9）男女交往举止不文明或谈恋爱造成不良影响者每次扣4分。</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（10）违反宿舍、食堂、图书馆等公共场所管理规定者，每次扣1-3分。</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（11）凡担任学生干部，工作不负责任，未按时完成任务扣3分。</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（12）具有无故不按时缴纳学费及住宿费、还贷等失信行为的，扣3分。</w:t>
      </w:r>
    </w:p>
    <w:p w:rsidR="001F36D3" w:rsidRPr="008C0982" w:rsidRDefault="001F36D3" w:rsidP="0034137D">
      <w:pPr>
        <w:adjustRightInd w:val="0"/>
        <w:snapToGrid w:val="0"/>
        <w:spacing w:line="500" w:lineRule="exact"/>
        <w:ind w:firstLineChars="200" w:firstLine="640"/>
        <w:jc w:val="left"/>
        <w:rPr>
          <w:rFonts w:ascii="楷体_GB2312" w:eastAsia="楷体_GB2312" w:hAnsi="宋体"/>
          <w:bCs/>
          <w:sz w:val="32"/>
          <w:szCs w:val="32"/>
        </w:rPr>
      </w:pPr>
      <w:r w:rsidRPr="008C0982">
        <w:rPr>
          <w:rFonts w:ascii="楷体_GB2312" w:eastAsia="楷体_GB2312" w:hAnsi="宋体" w:hint="eastAsia"/>
          <w:bCs/>
          <w:sz w:val="32"/>
          <w:szCs w:val="32"/>
        </w:rPr>
        <w:t>（二）发展素质</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1．发展素质由基本分、奖励分和扣分三部分组成，其中基本分60分，奖惩分40分；计算公式为：发展素质总分=基础分+奖惩分；等级划分：所在班级基本素质总分40%为优秀，40%为良好，20%为合格；</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2．发展素质评价的基本分为60分，主要体现在以下几个方面：</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（1）社会工作。担任学生干部，考核合格；积极参加社会活动，表现突出。</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（2）科研创新。积极参加各级各类学生科技比赛、创新创业比赛；积极开展发明创造、参与科学研究、发表学术论文和参加学术交流活动。</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（3）文体特长。积极参加各级各类文体活动，取得较好成绩。</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（4）技能素质。获得各级各类能证明技能素质的专业技能证书、职业资格证书和获奖证书。</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（5）特殊经历。有自强不息、见义勇为、应征入伍等事迹；有自主创业、第二校园经历和参加市级以上重大活动等经历。</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3．发展素质评价奖励分标准</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（1）社会工作</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①学生干部加分标准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5"/>
        <w:gridCol w:w="1618"/>
        <w:gridCol w:w="996"/>
        <w:gridCol w:w="1080"/>
        <w:gridCol w:w="996"/>
      </w:tblGrid>
      <w:tr w:rsidR="001F36D3" w:rsidRPr="008C0982" w:rsidTr="00C551F7">
        <w:trPr>
          <w:trHeight w:val="960"/>
          <w:jc w:val="center"/>
        </w:trPr>
        <w:tc>
          <w:tcPr>
            <w:tcW w:w="4005" w:type="dxa"/>
            <w:tcBorders>
              <w:top w:val="dotted" w:sz="4" w:space="0" w:color="auto"/>
              <w:left w:val="dotted" w:sz="4" w:space="0" w:color="auto"/>
              <w:bottom w:val="dotted" w:sz="4" w:space="0" w:color="auto"/>
              <w:right w:val="dotted" w:sz="4" w:space="0" w:color="auto"/>
              <w:tl2br w:val="dotted" w:sz="4" w:space="0" w:color="auto"/>
            </w:tcBorders>
          </w:tcPr>
          <w:p w:rsidR="001F36D3" w:rsidRPr="008C0982" w:rsidRDefault="001F36D3" w:rsidP="0034137D">
            <w:pPr>
              <w:tabs>
                <w:tab w:val="left" w:pos="420"/>
                <w:tab w:val="left" w:pos="840"/>
              </w:tabs>
              <w:adjustRightInd w:val="0"/>
              <w:snapToGrid w:val="0"/>
              <w:ind w:firstLineChars="200" w:firstLine="560"/>
              <w:rPr>
                <w:rFonts w:ascii="黑体" w:eastAsia="黑体" w:hAnsi="黑体"/>
                <w:bCs/>
                <w:sz w:val="28"/>
                <w:szCs w:val="28"/>
              </w:rPr>
            </w:pPr>
            <w:r w:rsidRPr="008C0982">
              <w:rPr>
                <w:rFonts w:ascii="黑体" w:eastAsia="黑体" w:hAnsi="黑体" w:hint="eastAsia"/>
                <w:bCs/>
                <w:sz w:val="28"/>
                <w:szCs w:val="28"/>
              </w:rPr>
              <w:t xml:space="preserve">         工作实绩</w:t>
            </w:r>
          </w:p>
          <w:p w:rsidR="001F36D3" w:rsidRPr="008C0982" w:rsidRDefault="001F36D3" w:rsidP="0034137D">
            <w:pPr>
              <w:tabs>
                <w:tab w:val="left" w:pos="420"/>
                <w:tab w:val="left" w:pos="840"/>
              </w:tabs>
              <w:adjustRightInd w:val="0"/>
              <w:snapToGrid w:val="0"/>
              <w:ind w:firstLineChars="200" w:firstLine="560"/>
              <w:rPr>
                <w:rFonts w:ascii="黑体" w:eastAsia="黑体" w:hAnsi="黑体"/>
                <w:bCs/>
                <w:sz w:val="28"/>
                <w:szCs w:val="28"/>
              </w:rPr>
            </w:pPr>
            <w:r w:rsidRPr="008C0982">
              <w:rPr>
                <w:rFonts w:ascii="黑体" w:eastAsia="黑体" w:hAnsi="黑体" w:hint="eastAsia"/>
                <w:bCs/>
                <w:sz w:val="28"/>
                <w:szCs w:val="28"/>
              </w:rPr>
              <w:t>职</w:t>
            </w:r>
          </w:p>
          <w:p w:rsidR="001F36D3" w:rsidRPr="008C0982" w:rsidRDefault="001F36D3" w:rsidP="0034137D">
            <w:pPr>
              <w:tabs>
                <w:tab w:val="left" w:pos="420"/>
                <w:tab w:val="left" w:pos="840"/>
              </w:tabs>
              <w:adjustRightInd w:val="0"/>
              <w:snapToGrid w:val="0"/>
              <w:ind w:firstLineChars="200" w:firstLine="560"/>
              <w:rPr>
                <w:rFonts w:ascii="黑体" w:eastAsia="黑体" w:hAnsi="黑体"/>
                <w:bCs/>
                <w:sz w:val="28"/>
                <w:szCs w:val="28"/>
              </w:rPr>
            </w:pPr>
            <w:r w:rsidRPr="008C0982">
              <w:rPr>
                <w:rFonts w:ascii="黑体" w:eastAsia="黑体" w:hAnsi="黑体" w:hint="eastAsia"/>
                <w:bCs/>
                <w:sz w:val="28"/>
                <w:szCs w:val="28"/>
              </w:rPr>
              <w:t xml:space="preserve">  别     加分标准</w:t>
            </w:r>
          </w:p>
        </w:tc>
        <w:tc>
          <w:tcPr>
            <w:tcW w:w="1618" w:type="dxa"/>
            <w:tcBorders>
              <w:top w:val="dotted" w:sz="4" w:space="0" w:color="auto"/>
              <w:left w:val="dotted" w:sz="4" w:space="0" w:color="auto"/>
              <w:bottom w:val="dotted" w:sz="4" w:space="0" w:color="auto"/>
              <w:right w:val="dotted" w:sz="4" w:space="0" w:color="auto"/>
            </w:tcBorders>
            <w:vAlign w:val="center"/>
          </w:tcPr>
          <w:p w:rsidR="001F36D3" w:rsidRPr="008C0982" w:rsidRDefault="001F36D3" w:rsidP="0034137D">
            <w:pPr>
              <w:tabs>
                <w:tab w:val="left" w:pos="420"/>
                <w:tab w:val="left" w:pos="840"/>
              </w:tabs>
              <w:adjustRightInd w:val="0"/>
              <w:snapToGrid w:val="0"/>
              <w:ind w:firstLine="200"/>
              <w:jc w:val="center"/>
              <w:rPr>
                <w:rFonts w:ascii="黑体" w:eastAsia="黑体" w:hAnsi="黑体"/>
                <w:bCs/>
                <w:sz w:val="28"/>
                <w:szCs w:val="28"/>
              </w:rPr>
            </w:pPr>
            <w:r w:rsidRPr="008C0982">
              <w:rPr>
                <w:rFonts w:ascii="黑体" w:eastAsia="黑体" w:hAnsi="黑体" w:hint="eastAsia"/>
                <w:bCs/>
                <w:sz w:val="28"/>
                <w:szCs w:val="28"/>
              </w:rPr>
              <w:t>优秀</w:t>
            </w:r>
          </w:p>
        </w:tc>
        <w:tc>
          <w:tcPr>
            <w:tcW w:w="996" w:type="dxa"/>
            <w:tcBorders>
              <w:top w:val="dotted" w:sz="4" w:space="0" w:color="auto"/>
              <w:left w:val="dotted" w:sz="4" w:space="0" w:color="auto"/>
              <w:bottom w:val="dotted" w:sz="4" w:space="0" w:color="auto"/>
              <w:right w:val="dotted" w:sz="4" w:space="0" w:color="auto"/>
            </w:tcBorders>
            <w:vAlign w:val="center"/>
          </w:tcPr>
          <w:p w:rsidR="001F36D3" w:rsidRPr="008C0982" w:rsidRDefault="001F36D3" w:rsidP="0034137D">
            <w:pPr>
              <w:tabs>
                <w:tab w:val="left" w:pos="420"/>
                <w:tab w:val="left" w:pos="840"/>
              </w:tabs>
              <w:adjustRightInd w:val="0"/>
              <w:snapToGrid w:val="0"/>
              <w:ind w:firstLine="200"/>
              <w:jc w:val="center"/>
              <w:rPr>
                <w:rFonts w:ascii="黑体" w:eastAsia="黑体" w:hAnsi="黑体"/>
                <w:bCs/>
                <w:sz w:val="28"/>
                <w:szCs w:val="28"/>
              </w:rPr>
            </w:pPr>
            <w:r w:rsidRPr="008C0982">
              <w:rPr>
                <w:rFonts w:ascii="黑体" w:eastAsia="黑体" w:hAnsi="黑体" w:hint="eastAsia"/>
                <w:bCs/>
                <w:sz w:val="28"/>
                <w:szCs w:val="28"/>
              </w:rPr>
              <w:t>良好</w:t>
            </w:r>
          </w:p>
        </w:tc>
        <w:tc>
          <w:tcPr>
            <w:tcW w:w="1080" w:type="dxa"/>
            <w:tcBorders>
              <w:top w:val="dotted" w:sz="4" w:space="0" w:color="auto"/>
              <w:left w:val="dotted" w:sz="4" w:space="0" w:color="auto"/>
              <w:bottom w:val="dotted" w:sz="4" w:space="0" w:color="auto"/>
              <w:right w:val="dotted" w:sz="4" w:space="0" w:color="auto"/>
            </w:tcBorders>
            <w:vAlign w:val="center"/>
          </w:tcPr>
          <w:p w:rsidR="001F36D3" w:rsidRPr="008C0982" w:rsidRDefault="001F36D3" w:rsidP="0034137D">
            <w:pPr>
              <w:tabs>
                <w:tab w:val="left" w:pos="420"/>
                <w:tab w:val="left" w:pos="840"/>
              </w:tabs>
              <w:adjustRightInd w:val="0"/>
              <w:snapToGrid w:val="0"/>
              <w:ind w:firstLine="200"/>
              <w:jc w:val="center"/>
              <w:rPr>
                <w:rFonts w:ascii="黑体" w:eastAsia="黑体" w:hAnsi="黑体"/>
                <w:bCs/>
                <w:sz w:val="28"/>
                <w:szCs w:val="28"/>
              </w:rPr>
            </w:pPr>
            <w:r w:rsidRPr="008C0982">
              <w:rPr>
                <w:rFonts w:ascii="黑体" w:eastAsia="黑体" w:hAnsi="黑体" w:hint="eastAsia"/>
                <w:bCs/>
                <w:sz w:val="28"/>
                <w:szCs w:val="28"/>
              </w:rPr>
              <w:t>较好</w:t>
            </w:r>
          </w:p>
        </w:tc>
        <w:tc>
          <w:tcPr>
            <w:tcW w:w="996" w:type="dxa"/>
            <w:tcBorders>
              <w:top w:val="dotted" w:sz="4" w:space="0" w:color="auto"/>
              <w:left w:val="dotted" w:sz="4" w:space="0" w:color="auto"/>
              <w:bottom w:val="dotted" w:sz="4" w:space="0" w:color="auto"/>
              <w:right w:val="dotted" w:sz="4" w:space="0" w:color="auto"/>
            </w:tcBorders>
            <w:vAlign w:val="center"/>
          </w:tcPr>
          <w:p w:rsidR="001F36D3" w:rsidRPr="008C0982" w:rsidRDefault="001F36D3" w:rsidP="0034137D">
            <w:pPr>
              <w:tabs>
                <w:tab w:val="left" w:pos="420"/>
                <w:tab w:val="left" w:pos="840"/>
              </w:tabs>
              <w:adjustRightInd w:val="0"/>
              <w:snapToGrid w:val="0"/>
              <w:ind w:firstLine="200"/>
              <w:jc w:val="center"/>
              <w:rPr>
                <w:rFonts w:ascii="黑体" w:eastAsia="黑体" w:hAnsi="黑体"/>
                <w:bCs/>
                <w:sz w:val="28"/>
                <w:szCs w:val="28"/>
              </w:rPr>
            </w:pPr>
            <w:r w:rsidRPr="008C0982">
              <w:rPr>
                <w:rFonts w:ascii="黑体" w:eastAsia="黑体" w:hAnsi="黑体" w:hint="eastAsia"/>
                <w:bCs/>
                <w:sz w:val="28"/>
                <w:szCs w:val="28"/>
              </w:rPr>
              <w:t>一般</w:t>
            </w:r>
          </w:p>
        </w:tc>
      </w:tr>
      <w:tr w:rsidR="001F36D3" w:rsidRPr="008C0982" w:rsidTr="00C551F7">
        <w:trPr>
          <w:trHeight w:val="1335"/>
          <w:jc w:val="center"/>
        </w:trPr>
        <w:tc>
          <w:tcPr>
            <w:tcW w:w="4005" w:type="dxa"/>
            <w:tcBorders>
              <w:top w:val="dotted" w:sz="4" w:space="0" w:color="auto"/>
              <w:left w:val="dotted" w:sz="4" w:space="0" w:color="auto"/>
              <w:bottom w:val="dotted" w:sz="4" w:space="0" w:color="auto"/>
              <w:right w:val="dotted" w:sz="4" w:space="0" w:color="auto"/>
            </w:tcBorders>
            <w:vAlign w:val="center"/>
          </w:tcPr>
          <w:p w:rsidR="001F36D3" w:rsidRPr="008C0982" w:rsidRDefault="001F36D3" w:rsidP="0034137D">
            <w:pPr>
              <w:tabs>
                <w:tab w:val="left" w:pos="420"/>
                <w:tab w:val="left" w:pos="840"/>
              </w:tabs>
              <w:adjustRightInd w:val="0"/>
              <w:snapToGrid w:val="0"/>
              <w:ind w:firstLineChars="200" w:firstLine="560"/>
              <w:rPr>
                <w:rFonts w:ascii="仿宋_GB2312" w:eastAsia="仿宋_GB2312" w:hAnsi="宋体"/>
                <w:bCs/>
                <w:sz w:val="28"/>
                <w:szCs w:val="28"/>
              </w:rPr>
            </w:pPr>
            <w:r w:rsidRPr="008C0982">
              <w:rPr>
                <w:rFonts w:ascii="仿宋_GB2312" w:eastAsia="仿宋_GB2312" w:hAnsi="宋体" w:hint="eastAsia"/>
                <w:bCs/>
                <w:sz w:val="28"/>
                <w:szCs w:val="28"/>
              </w:rPr>
              <w:t>学院</w:t>
            </w:r>
            <w:r w:rsidR="0034137D" w:rsidRPr="008C0982">
              <w:rPr>
                <w:rFonts w:ascii="仿宋_GB2312" w:eastAsia="仿宋_GB2312" w:hAnsi="宋体" w:hint="eastAsia"/>
                <w:bCs/>
                <w:sz w:val="28"/>
                <w:szCs w:val="28"/>
              </w:rPr>
              <w:t>学生会</w:t>
            </w:r>
            <w:r w:rsidRPr="008C0982">
              <w:rPr>
                <w:rFonts w:ascii="仿宋_GB2312" w:eastAsia="仿宋_GB2312" w:hAnsi="宋体" w:hint="eastAsia"/>
                <w:bCs/>
                <w:sz w:val="28"/>
                <w:szCs w:val="28"/>
              </w:rPr>
              <w:t>主席（含副职）、</w:t>
            </w:r>
          </w:p>
          <w:p w:rsidR="001F36D3" w:rsidRPr="008C0982" w:rsidRDefault="001F36D3" w:rsidP="0034137D">
            <w:pPr>
              <w:tabs>
                <w:tab w:val="left" w:pos="420"/>
                <w:tab w:val="left" w:pos="840"/>
              </w:tabs>
              <w:adjustRightInd w:val="0"/>
              <w:snapToGrid w:val="0"/>
              <w:ind w:firstLineChars="200" w:firstLine="560"/>
              <w:rPr>
                <w:rFonts w:ascii="仿宋_GB2312" w:eastAsia="仿宋_GB2312" w:hAnsi="宋体"/>
                <w:bCs/>
                <w:sz w:val="28"/>
                <w:szCs w:val="28"/>
              </w:rPr>
            </w:pPr>
            <w:r w:rsidRPr="008C0982">
              <w:rPr>
                <w:rFonts w:ascii="仿宋_GB2312" w:eastAsia="仿宋_GB2312" w:hAnsi="宋体" w:hint="eastAsia"/>
                <w:bCs/>
                <w:sz w:val="28"/>
                <w:szCs w:val="28"/>
              </w:rPr>
              <w:t>学院团委副书记、学院社团联合会主席（含副职）、勤工助学中心主任（含副职）、志愿者协会会长</w:t>
            </w:r>
          </w:p>
        </w:tc>
        <w:tc>
          <w:tcPr>
            <w:tcW w:w="1618" w:type="dxa"/>
            <w:tcBorders>
              <w:top w:val="dotted" w:sz="4" w:space="0" w:color="auto"/>
              <w:left w:val="dotted" w:sz="4" w:space="0" w:color="auto"/>
              <w:bottom w:val="dotted" w:sz="4" w:space="0" w:color="auto"/>
              <w:right w:val="dotted" w:sz="4" w:space="0" w:color="auto"/>
            </w:tcBorders>
            <w:vAlign w:val="center"/>
          </w:tcPr>
          <w:p w:rsidR="001F36D3" w:rsidRPr="008C0982" w:rsidRDefault="001F36D3" w:rsidP="0034137D">
            <w:pPr>
              <w:tabs>
                <w:tab w:val="left" w:pos="420"/>
                <w:tab w:val="left" w:pos="840"/>
              </w:tabs>
              <w:adjustRightInd w:val="0"/>
              <w:snapToGrid w:val="0"/>
              <w:ind w:firstLineChars="200" w:firstLine="560"/>
              <w:rPr>
                <w:rFonts w:ascii="仿宋_GB2312" w:eastAsia="仿宋_GB2312" w:hAnsi="宋体"/>
                <w:bCs/>
                <w:sz w:val="28"/>
                <w:szCs w:val="28"/>
              </w:rPr>
            </w:pPr>
            <w:r w:rsidRPr="008C0982">
              <w:rPr>
                <w:rFonts w:ascii="仿宋_GB2312" w:eastAsia="仿宋_GB2312" w:hAnsi="宋体" w:hint="eastAsia"/>
                <w:bCs/>
                <w:sz w:val="28"/>
                <w:szCs w:val="28"/>
              </w:rPr>
              <w:t>18</w:t>
            </w:r>
          </w:p>
          <w:p w:rsidR="001F36D3" w:rsidRPr="008C0982" w:rsidRDefault="001F36D3" w:rsidP="0034137D">
            <w:pPr>
              <w:tabs>
                <w:tab w:val="left" w:pos="420"/>
                <w:tab w:val="left" w:pos="840"/>
              </w:tabs>
              <w:adjustRightInd w:val="0"/>
              <w:snapToGrid w:val="0"/>
              <w:ind w:firstLine="200"/>
              <w:rPr>
                <w:rFonts w:ascii="仿宋_GB2312" w:eastAsia="仿宋_GB2312" w:hAnsi="宋体"/>
                <w:bCs/>
                <w:sz w:val="28"/>
                <w:szCs w:val="28"/>
              </w:rPr>
            </w:pPr>
            <w:r w:rsidRPr="008C0982">
              <w:rPr>
                <w:rFonts w:ascii="仿宋_GB2312" w:eastAsia="仿宋_GB2312" w:hAnsi="宋体" w:hint="eastAsia"/>
                <w:bCs/>
                <w:sz w:val="28"/>
                <w:szCs w:val="28"/>
              </w:rPr>
              <w:t>（十佳班团干部按此加分）</w:t>
            </w:r>
          </w:p>
        </w:tc>
        <w:tc>
          <w:tcPr>
            <w:tcW w:w="996" w:type="dxa"/>
            <w:tcBorders>
              <w:top w:val="dotted" w:sz="4" w:space="0" w:color="auto"/>
              <w:left w:val="dotted" w:sz="4" w:space="0" w:color="auto"/>
              <w:bottom w:val="dotted" w:sz="4" w:space="0" w:color="auto"/>
              <w:right w:val="dotted" w:sz="4" w:space="0" w:color="auto"/>
            </w:tcBorders>
            <w:vAlign w:val="center"/>
          </w:tcPr>
          <w:p w:rsidR="001F36D3" w:rsidRPr="008C0982" w:rsidRDefault="001F36D3" w:rsidP="0034137D">
            <w:pPr>
              <w:tabs>
                <w:tab w:val="left" w:pos="420"/>
                <w:tab w:val="left" w:pos="840"/>
              </w:tabs>
              <w:adjustRightInd w:val="0"/>
              <w:snapToGrid w:val="0"/>
              <w:ind w:firstLine="200"/>
              <w:jc w:val="center"/>
              <w:rPr>
                <w:rFonts w:ascii="仿宋_GB2312" w:eastAsia="仿宋_GB2312" w:hAnsi="宋体"/>
                <w:bCs/>
                <w:sz w:val="28"/>
                <w:szCs w:val="28"/>
              </w:rPr>
            </w:pPr>
            <w:r w:rsidRPr="008C0982">
              <w:rPr>
                <w:rFonts w:ascii="仿宋_GB2312" w:eastAsia="仿宋_GB2312" w:hAnsi="宋体" w:hint="eastAsia"/>
                <w:bCs/>
                <w:sz w:val="28"/>
                <w:szCs w:val="28"/>
              </w:rPr>
              <w:t>15</w:t>
            </w:r>
          </w:p>
        </w:tc>
        <w:tc>
          <w:tcPr>
            <w:tcW w:w="1080" w:type="dxa"/>
            <w:tcBorders>
              <w:top w:val="dotted" w:sz="4" w:space="0" w:color="auto"/>
              <w:left w:val="dotted" w:sz="4" w:space="0" w:color="auto"/>
              <w:bottom w:val="dotted" w:sz="4" w:space="0" w:color="auto"/>
              <w:right w:val="dotted" w:sz="4" w:space="0" w:color="auto"/>
            </w:tcBorders>
            <w:vAlign w:val="center"/>
          </w:tcPr>
          <w:p w:rsidR="001F36D3" w:rsidRPr="008C0982" w:rsidRDefault="001F36D3" w:rsidP="0034137D">
            <w:pPr>
              <w:tabs>
                <w:tab w:val="left" w:pos="420"/>
                <w:tab w:val="left" w:pos="840"/>
              </w:tabs>
              <w:adjustRightInd w:val="0"/>
              <w:snapToGrid w:val="0"/>
              <w:ind w:firstLine="200"/>
              <w:jc w:val="center"/>
              <w:rPr>
                <w:rFonts w:ascii="仿宋_GB2312" w:eastAsia="仿宋_GB2312" w:hAnsi="宋体"/>
                <w:bCs/>
                <w:sz w:val="28"/>
                <w:szCs w:val="28"/>
              </w:rPr>
            </w:pPr>
            <w:r w:rsidRPr="008C0982">
              <w:rPr>
                <w:rFonts w:ascii="仿宋_GB2312" w:eastAsia="仿宋_GB2312" w:hAnsi="宋体" w:hint="eastAsia"/>
                <w:bCs/>
                <w:sz w:val="28"/>
                <w:szCs w:val="28"/>
              </w:rPr>
              <w:t>12</w:t>
            </w:r>
          </w:p>
        </w:tc>
        <w:tc>
          <w:tcPr>
            <w:tcW w:w="996" w:type="dxa"/>
            <w:tcBorders>
              <w:top w:val="dotted" w:sz="4" w:space="0" w:color="auto"/>
              <w:left w:val="dotted" w:sz="4" w:space="0" w:color="auto"/>
              <w:bottom w:val="dotted" w:sz="4" w:space="0" w:color="auto"/>
              <w:right w:val="dotted" w:sz="4" w:space="0" w:color="auto"/>
            </w:tcBorders>
            <w:vAlign w:val="center"/>
          </w:tcPr>
          <w:p w:rsidR="001F36D3" w:rsidRPr="008C0982" w:rsidRDefault="001F36D3" w:rsidP="0034137D">
            <w:pPr>
              <w:tabs>
                <w:tab w:val="left" w:pos="420"/>
                <w:tab w:val="left" w:pos="840"/>
              </w:tabs>
              <w:adjustRightInd w:val="0"/>
              <w:snapToGrid w:val="0"/>
              <w:ind w:firstLine="200"/>
              <w:jc w:val="center"/>
              <w:rPr>
                <w:rFonts w:ascii="仿宋_GB2312" w:eastAsia="仿宋_GB2312" w:hAnsi="宋体"/>
                <w:bCs/>
                <w:sz w:val="28"/>
                <w:szCs w:val="28"/>
              </w:rPr>
            </w:pPr>
            <w:r w:rsidRPr="008C0982">
              <w:rPr>
                <w:rFonts w:ascii="仿宋_GB2312" w:eastAsia="仿宋_GB2312" w:hAnsi="宋体" w:hint="eastAsia"/>
                <w:bCs/>
                <w:sz w:val="28"/>
                <w:szCs w:val="28"/>
              </w:rPr>
              <w:t>10</w:t>
            </w:r>
          </w:p>
        </w:tc>
      </w:tr>
      <w:tr w:rsidR="001F36D3" w:rsidRPr="008C0982" w:rsidTr="00C551F7">
        <w:trPr>
          <w:trHeight w:val="407"/>
          <w:jc w:val="center"/>
        </w:trPr>
        <w:tc>
          <w:tcPr>
            <w:tcW w:w="4005" w:type="dxa"/>
            <w:tcBorders>
              <w:top w:val="dotted" w:sz="4" w:space="0" w:color="auto"/>
              <w:left w:val="dotted" w:sz="4" w:space="0" w:color="auto"/>
              <w:bottom w:val="dotted" w:sz="4" w:space="0" w:color="auto"/>
              <w:right w:val="dotted" w:sz="4" w:space="0" w:color="auto"/>
            </w:tcBorders>
            <w:vAlign w:val="center"/>
          </w:tcPr>
          <w:p w:rsidR="001F36D3" w:rsidRPr="008C0982" w:rsidRDefault="001F36D3" w:rsidP="0034137D">
            <w:pPr>
              <w:tabs>
                <w:tab w:val="left" w:pos="420"/>
                <w:tab w:val="left" w:pos="840"/>
              </w:tabs>
              <w:adjustRightInd w:val="0"/>
              <w:snapToGrid w:val="0"/>
              <w:ind w:firstLineChars="200" w:firstLine="560"/>
              <w:rPr>
                <w:rFonts w:ascii="仿宋_GB2312" w:eastAsia="仿宋_GB2312" w:hAnsi="宋体"/>
                <w:bCs/>
                <w:sz w:val="28"/>
                <w:szCs w:val="28"/>
              </w:rPr>
            </w:pPr>
            <w:r w:rsidRPr="008C0982">
              <w:rPr>
                <w:rFonts w:ascii="仿宋_GB2312" w:eastAsia="仿宋_GB2312" w:hAnsi="宋体" w:hint="eastAsia"/>
                <w:bCs/>
                <w:sz w:val="28"/>
                <w:szCs w:val="28"/>
              </w:rPr>
              <w:t>团学会各部部长、班长、团支书、公寓团支书、各社团社长、勤工助学中心各部长（含副职）、各学生党支部支委</w:t>
            </w:r>
          </w:p>
        </w:tc>
        <w:tc>
          <w:tcPr>
            <w:tcW w:w="1618" w:type="dxa"/>
            <w:tcBorders>
              <w:top w:val="dotted" w:sz="4" w:space="0" w:color="auto"/>
              <w:left w:val="dotted" w:sz="4" w:space="0" w:color="auto"/>
              <w:bottom w:val="dotted" w:sz="4" w:space="0" w:color="auto"/>
              <w:right w:val="dotted" w:sz="4" w:space="0" w:color="auto"/>
            </w:tcBorders>
            <w:vAlign w:val="center"/>
          </w:tcPr>
          <w:p w:rsidR="001F36D3" w:rsidRPr="008C0982" w:rsidRDefault="001F36D3" w:rsidP="0034137D">
            <w:pPr>
              <w:tabs>
                <w:tab w:val="left" w:pos="420"/>
                <w:tab w:val="left" w:pos="840"/>
              </w:tabs>
              <w:adjustRightInd w:val="0"/>
              <w:snapToGrid w:val="0"/>
              <w:ind w:firstLine="200"/>
              <w:jc w:val="center"/>
              <w:rPr>
                <w:rFonts w:ascii="仿宋_GB2312" w:eastAsia="仿宋_GB2312" w:hAnsi="宋体"/>
                <w:bCs/>
                <w:sz w:val="28"/>
                <w:szCs w:val="28"/>
              </w:rPr>
            </w:pPr>
            <w:r w:rsidRPr="008C0982">
              <w:rPr>
                <w:rFonts w:ascii="仿宋_GB2312" w:eastAsia="仿宋_GB2312" w:hAnsi="宋体" w:hint="eastAsia"/>
                <w:bCs/>
                <w:sz w:val="28"/>
                <w:szCs w:val="28"/>
              </w:rPr>
              <w:t>15</w:t>
            </w:r>
          </w:p>
        </w:tc>
        <w:tc>
          <w:tcPr>
            <w:tcW w:w="996" w:type="dxa"/>
            <w:tcBorders>
              <w:top w:val="dotted" w:sz="4" w:space="0" w:color="auto"/>
              <w:left w:val="dotted" w:sz="4" w:space="0" w:color="auto"/>
              <w:bottom w:val="dotted" w:sz="4" w:space="0" w:color="auto"/>
              <w:right w:val="dotted" w:sz="4" w:space="0" w:color="auto"/>
            </w:tcBorders>
            <w:vAlign w:val="center"/>
          </w:tcPr>
          <w:p w:rsidR="001F36D3" w:rsidRPr="008C0982" w:rsidRDefault="001F36D3" w:rsidP="0034137D">
            <w:pPr>
              <w:tabs>
                <w:tab w:val="left" w:pos="420"/>
                <w:tab w:val="left" w:pos="840"/>
              </w:tabs>
              <w:adjustRightInd w:val="0"/>
              <w:snapToGrid w:val="0"/>
              <w:ind w:firstLine="200"/>
              <w:jc w:val="center"/>
              <w:rPr>
                <w:rFonts w:ascii="仿宋_GB2312" w:eastAsia="仿宋_GB2312" w:hAnsi="宋体"/>
                <w:bCs/>
                <w:sz w:val="28"/>
                <w:szCs w:val="28"/>
              </w:rPr>
            </w:pPr>
            <w:r w:rsidRPr="008C0982">
              <w:rPr>
                <w:rFonts w:ascii="仿宋_GB2312" w:eastAsia="仿宋_GB2312" w:hAnsi="宋体" w:hint="eastAsia"/>
                <w:bCs/>
                <w:sz w:val="28"/>
                <w:szCs w:val="28"/>
              </w:rPr>
              <w:t>12</w:t>
            </w:r>
          </w:p>
        </w:tc>
        <w:tc>
          <w:tcPr>
            <w:tcW w:w="1080" w:type="dxa"/>
            <w:tcBorders>
              <w:top w:val="dotted" w:sz="4" w:space="0" w:color="auto"/>
              <w:left w:val="dotted" w:sz="4" w:space="0" w:color="auto"/>
              <w:bottom w:val="dotted" w:sz="4" w:space="0" w:color="auto"/>
              <w:right w:val="dotted" w:sz="4" w:space="0" w:color="auto"/>
            </w:tcBorders>
            <w:vAlign w:val="center"/>
          </w:tcPr>
          <w:p w:rsidR="001F36D3" w:rsidRPr="008C0982" w:rsidRDefault="001F36D3" w:rsidP="0034137D">
            <w:pPr>
              <w:tabs>
                <w:tab w:val="left" w:pos="420"/>
                <w:tab w:val="left" w:pos="840"/>
              </w:tabs>
              <w:adjustRightInd w:val="0"/>
              <w:snapToGrid w:val="0"/>
              <w:ind w:firstLine="200"/>
              <w:jc w:val="center"/>
              <w:rPr>
                <w:rFonts w:ascii="仿宋_GB2312" w:eastAsia="仿宋_GB2312" w:hAnsi="宋体"/>
                <w:bCs/>
                <w:sz w:val="28"/>
                <w:szCs w:val="28"/>
              </w:rPr>
            </w:pPr>
            <w:r w:rsidRPr="008C0982">
              <w:rPr>
                <w:rFonts w:ascii="仿宋_GB2312" w:eastAsia="仿宋_GB2312" w:hAnsi="宋体" w:hint="eastAsia"/>
                <w:bCs/>
                <w:sz w:val="28"/>
                <w:szCs w:val="28"/>
              </w:rPr>
              <w:t>10</w:t>
            </w:r>
          </w:p>
        </w:tc>
        <w:tc>
          <w:tcPr>
            <w:tcW w:w="996" w:type="dxa"/>
            <w:tcBorders>
              <w:top w:val="dotted" w:sz="4" w:space="0" w:color="auto"/>
              <w:left w:val="dotted" w:sz="4" w:space="0" w:color="auto"/>
              <w:bottom w:val="dotted" w:sz="4" w:space="0" w:color="auto"/>
              <w:right w:val="dotted" w:sz="4" w:space="0" w:color="auto"/>
            </w:tcBorders>
            <w:vAlign w:val="center"/>
          </w:tcPr>
          <w:p w:rsidR="001F36D3" w:rsidRPr="008C0982" w:rsidRDefault="001F36D3" w:rsidP="0034137D">
            <w:pPr>
              <w:tabs>
                <w:tab w:val="left" w:pos="420"/>
                <w:tab w:val="left" w:pos="840"/>
              </w:tabs>
              <w:adjustRightInd w:val="0"/>
              <w:snapToGrid w:val="0"/>
              <w:ind w:firstLine="200"/>
              <w:jc w:val="center"/>
              <w:rPr>
                <w:rFonts w:ascii="仿宋_GB2312" w:eastAsia="仿宋_GB2312" w:hAnsi="宋体"/>
                <w:bCs/>
                <w:sz w:val="28"/>
                <w:szCs w:val="28"/>
              </w:rPr>
            </w:pPr>
            <w:r w:rsidRPr="008C0982">
              <w:rPr>
                <w:rFonts w:ascii="仿宋_GB2312" w:eastAsia="仿宋_GB2312" w:hAnsi="宋体" w:hint="eastAsia"/>
                <w:bCs/>
                <w:sz w:val="28"/>
                <w:szCs w:val="28"/>
              </w:rPr>
              <w:t>8</w:t>
            </w:r>
          </w:p>
        </w:tc>
      </w:tr>
      <w:tr w:rsidR="001F36D3" w:rsidRPr="008C0982" w:rsidTr="00C551F7">
        <w:trPr>
          <w:trHeight w:val="407"/>
          <w:jc w:val="center"/>
        </w:trPr>
        <w:tc>
          <w:tcPr>
            <w:tcW w:w="4005" w:type="dxa"/>
            <w:tcBorders>
              <w:top w:val="dotted" w:sz="4" w:space="0" w:color="auto"/>
              <w:left w:val="dotted" w:sz="4" w:space="0" w:color="auto"/>
              <w:bottom w:val="dotted" w:sz="4" w:space="0" w:color="auto"/>
              <w:right w:val="dotted" w:sz="4" w:space="0" w:color="auto"/>
            </w:tcBorders>
            <w:vAlign w:val="center"/>
          </w:tcPr>
          <w:p w:rsidR="001F36D3" w:rsidRPr="008C0982" w:rsidRDefault="001F36D3" w:rsidP="0034137D">
            <w:pPr>
              <w:tabs>
                <w:tab w:val="left" w:pos="420"/>
                <w:tab w:val="left" w:pos="840"/>
              </w:tabs>
              <w:adjustRightInd w:val="0"/>
              <w:snapToGrid w:val="0"/>
              <w:ind w:firstLineChars="200" w:firstLine="560"/>
              <w:rPr>
                <w:rFonts w:ascii="仿宋_GB2312" w:eastAsia="仿宋_GB2312" w:hAnsi="宋体"/>
                <w:bCs/>
                <w:sz w:val="28"/>
                <w:szCs w:val="28"/>
              </w:rPr>
            </w:pPr>
            <w:r w:rsidRPr="008C0982">
              <w:rPr>
                <w:rFonts w:ascii="仿宋_GB2312" w:eastAsia="仿宋_GB2312" w:hAnsi="宋体" w:hint="eastAsia"/>
                <w:bCs/>
                <w:sz w:val="28"/>
                <w:szCs w:val="28"/>
              </w:rPr>
              <w:t>学长</w:t>
            </w:r>
          </w:p>
        </w:tc>
        <w:tc>
          <w:tcPr>
            <w:tcW w:w="1618" w:type="dxa"/>
            <w:tcBorders>
              <w:top w:val="dotted" w:sz="4" w:space="0" w:color="auto"/>
              <w:left w:val="dotted" w:sz="4" w:space="0" w:color="auto"/>
              <w:bottom w:val="dotted" w:sz="4" w:space="0" w:color="auto"/>
              <w:right w:val="dotted" w:sz="4" w:space="0" w:color="auto"/>
            </w:tcBorders>
            <w:vAlign w:val="center"/>
          </w:tcPr>
          <w:p w:rsidR="001F36D3" w:rsidRPr="008C0982" w:rsidRDefault="001F36D3" w:rsidP="0034137D">
            <w:pPr>
              <w:tabs>
                <w:tab w:val="left" w:pos="420"/>
                <w:tab w:val="left" w:pos="840"/>
              </w:tabs>
              <w:adjustRightInd w:val="0"/>
              <w:snapToGrid w:val="0"/>
              <w:ind w:firstLine="200"/>
              <w:jc w:val="center"/>
              <w:rPr>
                <w:rFonts w:ascii="仿宋_GB2312" w:eastAsia="仿宋_GB2312" w:hAnsi="宋体"/>
                <w:bCs/>
                <w:sz w:val="28"/>
                <w:szCs w:val="28"/>
              </w:rPr>
            </w:pPr>
            <w:r w:rsidRPr="008C0982">
              <w:rPr>
                <w:rFonts w:ascii="仿宋_GB2312" w:eastAsia="仿宋_GB2312" w:hAnsi="宋体" w:hint="eastAsia"/>
                <w:bCs/>
                <w:sz w:val="28"/>
                <w:szCs w:val="28"/>
              </w:rPr>
              <w:t>12</w:t>
            </w:r>
          </w:p>
        </w:tc>
        <w:tc>
          <w:tcPr>
            <w:tcW w:w="996" w:type="dxa"/>
            <w:tcBorders>
              <w:top w:val="dotted" w:sz="4" w:space="0" w:color="auto"/>
              <w:left w:val="dotted" w:sz="4" w:space="0" w:color="auto"/>
              <w:bottom w:val="dotted" w:sz="4" w:space="0" w:color="auto"/>
              <w:right w:val="dotted" w:sz="4" w:space="0" w:color="auto"/>
            </w:tcBorders>
            <w:vAlign w:val="center"/>
          </w:tcPr>
          <w:p w:rsidR="001F36D3" w:rsidRPr="008C0982" w:rsidRDefault="001F36D3" w:rsidP="0034137D">
            <w:pPr>
              <w:tabs>
                <w:tab w:val="left" w:pos="420"/>
                <w:tab w:val="left" w:pos="840"/>
              </w:tabs>
              <w:adjustRightInd w:val="0"/>
              <w:snapToGrid w:val="0"/>
              <w:ind w:firstLine="200"/>
              <w:jc w:val="center"/>
              <w:rPr>
                <w:rFonts w:ascii="仿宋_GB2312" w:eastAsia="仿宋_GB2312" w:hAnsi="宋体"/>
                <w:bCs/>
                <w:sz w:val="28"/>
                <w:szCs w:val="28"/>
              </w:rPr>
            </w:pPr>
            <w:r w:rsidRPr="008C0982">
              <w:rPr>
                <w:rFonts w:ascii="仿宋_GB2312" w:eastAsia="仿宋_GB2312" w:hAnsi="宋体" w:hint="eastAsia"/>
                <w:bCs/>
                <w:sz w:val="28"/>
                <w:szCs w:val="28"/>
              </w:rPr>
              <w:t>10</w:t>
            </w:r>
          </w:p>
        </w:tc>
        <w:tc>
          <w:tcPr>
            <w:tcW w:w="1080" w:type="dxa"/>
            <w:tcBorders>
              <w:top w:val="dotted" w:sz="4" w:space="0" w:color="auto"/>
              <w:left w:val="dotted" w:sz="4" w:space="0" w:color="auto"/>
              <w:bottom w:val="dotted" w:sz="4" w:space="0" w:color="auto"/>
              <w:right w:val="dotted" w:sz="4" w:space="0" w:color="auto"/>
            </w:tcBorders>
            <w:vAlign w:val="center"/>
          </w:tcPr>
          <w:p w:rsidR="001F36D3" w:rsidRPr="008C0982" w:rsidRDefault="001F36D3" w:rsidP="0034137D">
            <w:pPr>
              <w:tabs>
                <w:tab w:val="left" w:pos="420"/>
                <w:tab w:val="left" w:pos="840"/>
              </w:tabs>
              <w:adjustRightInd w:val="0"/>
              <w:snapToGrid w:val="0"/>
              <w:ind w:firstLine="200"/>
              <w:jc w:val="center"/>
              <w:rPr>
                <w:rFonts w:ascii="仿宋_GB2312" w:eastAsia="仿宋_GB2312" w:hAnsi="宋体"/>
                <w:bCs/>
                <w:sz w:val="28"/>
                <w:szCs w:val="28"/>
              </w:rPr>
            </w:pPr>
            <w:r w:rsidRPr="008C0982">
              <w:rPr>
                <w:rFonts w:ascii="仿宋_GB2312" w:eastAsia="仿宋_GB2312" w:hAnsi="宋体" w:hint="eastAsia"/>
                <w:bCs/>
                <w:sz w:val="28"/>
                <w:szCs w:val="28"/>
              </w:rPr>
              <w:t>8</w:t>
            </w:r>
          </w:p>
        </w:tc>
        <w:tc>
          <w:tcPr>
            <w:tcW w:w="996" w:type="dxa"/>
            <w:tcBorders>
              <w:top w:val="dotted" w:sz="4" w:space="0" w:color="auto"/>
              <w:left w:val="dotted" w:sz="4" w:space="0" w:color="auto"/>
              <w:bottom w:val="dotted" w:sz="4" w:space="0" w:color="auto"/>
              <w:right w:val="dotted" w:sz="4" w:space="0" w:color="auto"/>
            </w:tcBorders>
            <w:vAlign w:val="center"/>
          </w:tcPr>
          <w:p w:rsidR="001F36D3" w:rsidRPr="008C0982" w:rsidRDefault="001F36D3" w:rsidP="0034137D">
            <w:pPr>
              <w:tabs>
                <w:tab w:val="left" w:pos="420"/>
                <w:tab w:val="left" w:pos="840"/>
              </w:tabs>
              <w:adjustRightInd w:val="0"/>
              <w:snapToGrid w:val="0"/>
              <w:ind w:firstLine="200"/>
              <w:jc w:val="center"/>
              <w:rPr>
                <w:rFonts w:ascii="仿宋_GB2312" w:eastAsia="仿宋_GB2312" w:hAnsi="宋体"/>
                <w:bCs/>
                <w:sz w:val="28"/>
                <w:szCs w:val="28"/>
              </w:rPr>
            </w:pPr>
            <w:r w:rsidRPr="008C0982">
              <w:rPr>
                <w:rFonts w:ascii="仿宋_GB2312" w:eastAsia="仿宋_GB2312" w:hAnsi="宋体" w:hint="eastAsia"/>
                <w:bCs/>
                <w:sz w:val="28"/>
                <w:szCs w:val="28"/>
              </w:rPr>
              <w:t>6</w:t>
            </w:r>
          </w:p>
        </w:tc>
      </w:tr>
      <w:tr w:rsidR="001F36D3" w:rsidRPr="008C0982" w:rsidTr="00C551F7">
        <w:trPr>
          <w:trHeight w:val="407"/>
          <w:jc w:val="center"/>
        </w:trPr>
        <w:tc>
          <w:tcPr>
            <w:tcW w:w="4005" w:type="dxa"/>
            <w:tcBorders>
              <w:top w:val="dotted" w:sz="4" w:space="0" w:color="auto"/>
              <w:left w:val="dotted" w:sz="4" w:space="0" w:color="auto"/>
              <w:bottom w:val="dotted" w:sz="4" w:space="0" w:color="auto"/>
              <w:right w:val="dotted" w:sz="4" w:space="0" w:color="auto"/>
            </w:tcBorders>
            <w:vAlign w:val="center"/>
          </w:tcPr>
          <w:p w:rsidR="001F36D3" w:rsidRPr="008C0982" w:rsidRDefault="001F36D3" w:rsidP="0034137D">
            <w:pPr>
              <w:tabs>
                <w:tab w:val="left" w:pos="420"/>
                <w:tab w:val="left" w:pos="840"/>
              </w:tabs>
              <w:adjustRightInd w:val="0"/>
              <w:snapToGrid w:val="0"/>
              <w:ind w:firstLine="200"/>
              <w:rPr>
                <w:rFonts w:ascii="仿宋_GB2312" w:eastAsia="仿宋_GB2312" w:hAnsi="宋体"/>
                <w:bCs/>
                <w:sz w:val="28"/>
                <w:szCs w:val="28"/>
              </w:rPr>
            </w:pPr>
            <w:r w:rsidRPr="008C0982">
              <w:rPr>
                <w:rFonts w:ascii="仿宋_GB2312" w:eastAsia="仿宋_GB2312" w:hAnsi="宋体" w:hint="eastAsia"/>
                <w:bCs/>
                <w:sz w:val="28"/>
                <w:szCs w:val="28"/>
              </w:rPr>
              <w:t>各学生组织干事（</w:t>
            </w:r>
            <w:r w:rsidRPr="008C0982">
              <w:rPr>
                <w:rFonts w:ascii="仿宋_GB2312" w:eastAsia="仿宋_GB2312" w:hAnsi="宋体" w:hint="eastAsia"/>
                <w:b/>
                <w:bCs/>
                <w:sz w:val="28"/>
                <w:szCs w:val="28"/>
              </w:rPr>
              <w:t>不含社团会员</w:t>
            </w:r>
            <w:r w:rsidRPr="008C0982">
              <w:rPr>
                <w:rFonts w:ascii="仿宋_GB2312" w:eastAsia="仿宋_GB2312" w:hAnsi="宋体" w:hint="eastAsia"/>
                <w:bCs/>
                <w:sz w:val="28"/>
                <w:szCs w:val="28"/>
              </w:rPr>
              <w:t>）</w:t>
            </w:r>
          </w:p>
        </w:tc>
        <w:tc>
          <w:tcPr>
            <w:tcW w:w="1618" w:type="dxa"/>
            <w:tcBorders>
              <w:top w:val="dotted" w:sz="4" w:space="0" w:color="auto"/>
              <w:left w:val="dotted" w:sz="4" w:space="0" w:color="auto"/>
              <w:bottom w:val="dotted" w:sz="4" w:space="0" w:color="auto"/>
              <w:right w:val="dotted" w:sz="4" w:space="0" w:color="auto"/>
            </w:tcBorders>
            <w:vAlign w:val="center"/>
          </w:tcPr>
          <w:p w:rsidR="001F36D3" w:rsidRPr="008C0982" w:rsidRDefault="001F36D3" w:rsidP="0034137D">
            <w:pPr>
              <w:tabs>
                <w:tab w:val="left" w:pos="420"/>
                <w:tab w:val="left" w:pos="840"/>
              </w:tabs>
              <w:adjustRightInd w:val="0"/>
              <w:snapToGrid w:val="0"/>
              <w:ind w:firstLine="200"/>
              <w:jc w:val="center"/>
              <w:rPr>
                <w:rFonts w:ascii="仿宋_GB2312" w:eastAsia="仿宋_GB2312" w:hAnsi="宋体"/>
                <w:bCs/>
                <w:sz w:val="28"/>
                <w:szCs w:val="28"/>
              </w:rPr>
            </w:pPr>
            <w:r w:rsidRPr="008C0982">
              <w:rPr>
                <w:rFonts w:ascii="仿宋_GB2312" w:eastAsia="仿宋_GB2312" w:hAnsi="宋体" w:hint="eastAsia"/>
                <w:bCs/>
                <w:sz w:val="28"/>
                <w:szCs w:val="28"/>
              </w:rPr>
              <w:t>8</w:t>
            </w:r>
          </w:p>
        </w:tc>
        <w:tc>
          <w:tcPr>
            <w:tcW w:w="996" w:type="dxa"/>
            <w:tcBorders>
              <w:top w:val="dotted" w:sz="4" w:space="0" w:color="auto"/>
              <w:left w:val="dotted" w:sz="4" w:space="0" w:color="auto"/>
              <w:bottom w:val="dotted" w:sz="4" w:space="0" w:color="auto"/>
              <w:right w:val="dotted" w:sz="4" w:space="0" w:color="auto"/>
            </w:tcBorders>
            <w:vAlign w:val="center"/>
          </w:tcPr>
          <w:p w:rsidR="001F36D3" w:rsidRPr="008C0982" w:rsidRDefault="001F36D3" w:rsidP="0034137D">
            <w:pPr>
              <w:tabs>
                <w:tab w:val="left" w:pos="420"/>
                <w:tab w:val="left" w:pos="840"/>
              </w:tabs>
              <w:adjustRightInd w:val="0"/>
              <w:snapToGrid w:val="0"/>
              <w:ind w:firstLine="200"/>
              <w:jc w:val="center"/>
              <w:rPr>
                <w:rFonts w:ascii="仿宋_GB2312" w:eastAsia="仿宋_GB2312" w:hAnsi="宋体"/>
                <w:bCs/>
                <w:sz w:val="28"/>
                <w:szCs w:val="28"/>
              </w:rPr>
            </w:pPr>
            <w:r w:rsidRPr="008C0982">
              <w:rPr>
                <w:rFonts w:ascii="仿宋_GB2312" w:eastAsia="仿宋_GB2312" w:hAnsi="宋体" w:hint="eastAsia"/>
                <w:bCs/>
                <w:sz w:val="28"/>
                <w:szCs w:val="28"/>
              </w:rPr>
              <w:t>6</w:t>
            </w:r>
          </w:p>
        </w:tc>
        <w:tc>
          <w:tcPr>
            <w:tcW w:w="1080" w:type="dxa"/>
            <w:tcBorders>
              <w:top w:val="dotted" w:sz="4" w:space="0" w:color="auto"/>
              <w:left w:val="dotted" w:sz="4" w:space="0" w:color="auto"/>
              <w:bottom w:val="dotted" w:sz="4" w:space="0" w:color="auto"/>
              <w:right w:val="dotted" w:sz="4" w:space="0" w:color="auto"/>
            </w:tcBorders>
            <w:vAlign w:val="center"/>
          </w:tcPr>
          <w:p w:rsidR="001F36D3" w:rsidRPr="008C0982" w:rsidRDefault="001F36D3" w:rsidP="0034137D">
            <w:pPr>
              <w:tabs>
                <w:tab w:val="left" w:pos="420"/>
                <w:tab w:val="left" w:pos="840"/>
              </w:tabs>
              <w:adjustRightInd w:val="0"/>
              <w:snapToGrid w:val="0"/>
              <w:ind w:firstLine="200"/>
              <w:jc w:val="center"/>
              <w:rPr>
                <w:rFonts w:ascii="仿宋_GB2312" w:eastAsia="仿宋_GB2312" w:hAnsi="宋体"/>
                <w:bCs/>
                <w:sz w:val="28"/>
                <w:szCs w:val="28"/>
              </w:rPr>
            </w:pPr>
            <w:r w:rsidRPr="008C0982">
              <w:rPr>
                <w:rFonts w:ascii="仿宋_GB2312" w:eastAsia="仿宋_GB2312" w:hAnsi="宋体" w:hint="eastAsia"/>
                <w:bCs/>
                <w:sz w:val="28"/>
                <w:szCs w:val="28"/>
              </w:rPr>
              <w:t>4</w:t>
            </w:r>
          </w:p>
        </w:tc>
        <w:tc>
          <w:tcPr>
            <w:tcW w:w="996" w:type="dxa"/>
            <w:tcBorders>
              <w:top w:val="dotted" w:sz="4" w:space="0" w:color="auto"/>
              <w:left w:val="dotted" w:sz="4" w:space="0" w:color="auto"/>
              <w:bottom w:val="dotted" w:sz="4" w:space="0" w:color="auto"/>
              <w:right w:val="dotted" w:sz="4" w:space="0" w:color="auto"/>
            </w:tcBorders>
            <w:vAlign w:val="center"/>
          </w:tcPr>
          <w:p w:rsidR="001F36D3" w:rsidRPr="008C0982" w:rsidRDefault="001F36D3" w:rsidP="0034137D">
            <w:pPr>
              <w:tabs>
                <w:tab w:val="left" w:pos="420"/>
                <w:tab w:val="left" w:pos="840"/>
              </w:tabs>
              <w:adjustRightInd w:val="0"/>
              <w:snapToGrid w:val="0"/>
              <w:ind w:firstLine="200"/>
              <w:jc w:val="center"/>
              <w:rPr>
                <w:rFonts w:ascii="仿宋_GB2312" w:eastAsia="仿宋_GB2312" w:hAnsi="宋体"/>
                <w:bCs/>
                <w:sz w:val="28"/>
                <w:szCs w:val="28"/>
              </w:rPr>
            </w:pPr>
            <w:r w:rsidRPr="008C0982">
              <w:rPr>
                <w:rFonts w:ascii="仿宋_GB2312" w:eastAsia="仿宋_GB2312" w:hAnsi="宋体" w:hint="eastAsia"/>
                <w:bCs/>
                <w:sz w:val="28"/>
                <w:szCs w:val="28"/>
              </w:rPr>
              <w:t>2</w:t>
            </w:r>
          </w:p>
        </w:tc>
      </w:tr>
    </w:tbl>
    <w:p w:rsidR="001F36D3" w:rsidRPr="008C0982" w:rsidRDefault="001F36D3" w:rsidP="0034137D">
      <w:pPr>
        <w:pStyle w:val="a9"/>
        <w:numPr>
          <w:ilvl w:val="0"/>
          <w:numId w:val="1"/>
        </w:numPr>
        <w:adjustRightInd w:val="0"/>
        <w:snapToGrid w:val="0"/>
        <w:spacing w:line="500" w:lineRule="exact"/>
        <w:ind w:left="0" w:firstLineChars="200" w:firstLine="640"/>
        <w:rPr>
          <w:rFonts w:ascii="仿宋_GB2312" w:eastAsia="仿宋_GB2312" w:hAnsi="宋体"/>
          <w:sz w:val="32"/>
          <w:szCs w:val="32"/>
        </w:rPr>
      </w:pPr>
      <w:r w:rsidRPr="008C0982">
        <w:rPr>
          <w:rFonts w:ascii="仿宋_GB2312" w:eastAsia="仿宋_GB2312" w:hAnsi="宋体" w:hint="eastAsia"/>
          <w:sz w:val="32"/>
          <w:szCs w:val="32"/>
        </w:rPr>
        <w:t>班级学生干部（含寝室长）加分由不少于班级人数1/3的非班干部学生进行民主评价。</w:t>
      </w:r>
    </w:p>
    <w:p w:rsidR="001F36D3" w:rsidRPr="008C0982" w:rsidRDefault="001F36D3" w:rsidP="0034137D">
      <w:pPr>
        <w:pStyle w:val="a9"/>
        <w:numPr>
          <w:ilvl w:val="0"/>
          <w:numId w:val="1"/>
        </w:numPr>
        <w:adjustRightInd w:val="0"/>
        <w:snapToGrid w:val="0"/>
        <w:spacing w:line="500" w:lineRule="exact"/>
        <w:ind w:left="0" w:firstLineChars="200" w:firstLine="640"/>
        <w:rPr>
          <w:rFonts w:ascii="仿宋_GB2312" w:eastAsia="仿宋_GB2312" w:hAnsi="宋体"/>
          <w:sz w:val="32"/>
          <w:szCs w:val="32"/>
        </w:rPr>
      </w:pPr>
      <w:r w:rsidRPr="008C0982">
        <w:rPr>
          <w:rFonts w:ascii="仿宋_GB2312" w:eastAsia="仿宋_GB2312" w:hAnsi="宋体" w:hint="eastAsia"/>
          <w:sz w:val="32"/>
          <w:szCs w:val="32"/>
        </w:rPr>
        <w:t>学院团学会、学生党支部干部的加分，由学院召开有关会议研究确定。</w:t>
      </w:r>
    </w:p>
    <w:p w:rsidR="001F36D3" w:rsidRPr="008C0982" w:rsidRDefault="001F36D3" w:rsidP="0034137D">
      <w:pPr>
        <w:pStyle w:val="a9"/>
        <w:numPr>
          <w:ilvl w:val="0"/>
          <w:numId w:val="1"/>
        </w:numPr>
        <w:adjustRightInd w:val="0"/>
        <w:snapToGrid w:val="0"/>
        <w:spacing w:line="500" w:lineRule="exact"/>
        <w:ind w:left="0" w:firstLineChars="200" w:firstLine="640"/>
        <w:rPr>
          <w:rFonts w:ascii="仿宋_GB2312" w:eastAsia="仿宋_GB2312" w:hAnsi="宋体"/>
          <w:sz w:val="32"/>
          <w:szCs w:val="32"/>
        </w:rPr>
      </w:pPr>
      <w:r w:rsidRPr="008C0982">
        <w:rPr>
          <w:rFonts w:ascii="仿宋_GB2312" w:eastAsia="仿宋_GB2312" w:hAnsi="宋体" w:hint="eastAsia"/>
          <w:sz w:val="32"/>
          <w:szCs w:val="32"/>
        </w:rPr>
        <w:t>其他学生干部（包括广播台、礼仪队、校卫队、</w:t>
      </w:r>
      <w:proofErr w:type="gramStart"/>
      <w:r w:rsidRPr="008C0982">
        <w:rPr>
          <w:rFonts w:ascii="仿宋_GB2312" w:eastAsia="仿宋_GB2312" w:hAnsi="宋体" w:hint="eastAsia"/>
          <w:sz w:val="32"/>
          <w:szCs w:val="32"/>
        </w:rPr>
        <w:t>宿管会</w:t>
      </w:r>
      <w:proofErr w:type="gramEnd"/>
      <w:r w:rsidRPr="008C0982">
        <w:rPr>
          <w:rFonts w:ascii="仿宋_GB2312" w:eastAsia="仿宋_GB2312" w:hAnsi="宋体" w:hint="eastAsia"/>
          <w:sz w:val="32"/>
          <w:szCs w:val="32"/>
        </w:rPr>
        <w:t>、社团组织、职能部门聘用干事等）由主管部门对其工作表现加以鉴定，并将书面意见送至学院，由学院确定加分。</w:t>
      </w:r>
    </w:p>
    <w:p w:rsidR="001F36D3" w:rsidRPr="008C0982" w:rsidRDefault="001F36D3" w:rsidP="0034137D">
      <w:pPr>
        <w:pStyle w:val="a9"/>
        <w:numPr>
          <w:ilvl w:val="0"/>
          <w:numId w:val="1"/>
        </w:numPr>
        <w:adjustRightInd w:val="0"/>
        <w:snapToGrid w:val="0"/>
        <w:spacing w:line="500" w:lineRule="exact"/>
        <w:ind w:left="0" w:firstLineChars="200" w:firstLine="643"/>
        <w:rPr>
          <w:rFonts w:ascii="仿宋_GB2312" w:eastAsia="仿宋_GB2312" w:hAnsi="宋体"/>
          <w:sz w:val="32"/>
          <w:szCs w:val="32"/>
        </w:rPr>
      </w:pPr>
      <w:r w:rsidRPr="008C0982">
        <w:rPr>
          <w:rFonts w:ascii="仿宋_GB2312" w:eastAsia="仿宋_GB2312" w:hAnsi="宋体" w:hint="eastAsia"/>
          <w:b/>
          <w:sz w:val="32"/>
          <w:szCs w:val="32"/>
          <w:u w:val="single"/>
        </w:rPr>
        <w:t>兼职干部原则上就高一次加分</w:t>
      </w:r>
      <w:r w:rsidRPr="008C0982">
        <w:rPr>
          <w:rFonts w:ascii="仿宋_GB2312" w:eastAsia="仿宋_GB2312" w:hAnsi="宋体" w:hint="eastAsia"/>
          <w:sz w:val="32"/>
          <w:szCs w:val="32"/>
        </w:rPr>
        <w:t>，有突出表现和出色完成各职责者，另加1-2分。</w:t>
      </w:r>
    </w:p>
    <w:p w:rsidR="001F36D3" w:rsidRPr="008C0982" w:rsidRDefault="001F36D3" w:rsidP="0034137D">
      <w:pPr>
        <w:pStyle w:val="a9"/>
        <w:numPr>
          <w:ilvl w:val="0"/>
          <w:numId w:val="1"/>
        </w:numPr>
        <w:adjustRightInd w:val="0"/>
        <w:snapToGrid w:val="0"/>
        <w:spacing w:line="500" w:lineRule="exact"/>
        <w:ind w:left="0" w:firstLineChars="200" w:firstLine="640"/>
        <w:rPr>
          <w:rFonts w:ascii="仿宋_GB2312" w:eastAsia="仿宋_GB2312" w:hAnsi="宋体"/>
          <w:sz w:val="32"/>
          <w:szCs w:val="32"/>
        </w:rPr>
      </w:pPr>
      <w:r w:rsidRPr="008C0982">
        <w:rPr>
          <w:rFonts w:ascii="仿宋_GB2312" w:eastAsia="仿宋_GB2312" w:hAnsi="宋体" w:hint="eastAsia"/>
          <w:sz w:val="32"/>
          <w:szCs w:val="32"/>
        </w:rPr>
        <w:t>优秀、良好、较好、一般的比例分别为20%，30%，30%，20%。</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②获市级以上荣誉称号者加15分（累计加分不得超过20分）；校优秀学生干部、校优秀团干部、校优秀团员加10分（累计加分不得超过15分）；校青年志愿者先进个人、校社会实践先进个人、校军训先进个人、校优秀实习生、校社团活动积极分子、院级优秀学生干部、院级优秀团干部、院级优秀团员加8分（累计加分不得超过10分）；院级青年志愿者先进个人、院级社会实践先进个人、院军训先进个人、院社团活动积极分子、院优秀实习生加4分；受有关部门、学校通报表扬者，每次分别加1分。</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备注：以上奖项累计加分</w:t>
      </w:r>
      <w:r w:rsidRPr="008C0982">
        <w:rPr>
          <w:rFonts w:ascii="仿宋_GB2312" w:eastAsia="仿宋_GB2312" w:hAnsi="宋体" w:hint="eastAsia"/>
          <w:b/>
          <w:sz w:val="32"/>
          <w:szCs w:val="32"/>
          <w:u w:val="single"/>
        </w:rPr>
        <w:t>不得超过30分</w:t>
      </w:r>
      <w:r w:rsidRPr="008C0982">
        <w:rPr>
          <w:rFonts w:ascii="仿宋_GB2312" w:eastAsia="仿宋_GB2312" w:hAnsi="宋体" w:hint="eastAsia"/>
          <w:sz w:val="32"/>
          <w:szCs w:val="32"/>
        </w:rPr>
        <w:t>；同时获得校、院级优秀学生干部、青年志愿者先进个人、社会实践先进个人、优秀团干部、优秀团员者以高分奖项为主，</w:t>
      </w:r>
      <w:proofErr w:type="gramStart"/>
      <w:r w:rsidRPr="008C0982">
        <w:rPr>
          <w:rFonts w:ascii="仿宋_GB2312" w:eastAsia="仿宋_GB2312" w:hAnsi="宋体" w:hint="eastAsia"/>
          <w:sz w:val="32"/>
          <w:szCs w:val="32"/>
        </w:rPr>
        <w:t>不</w:t>
      </w:r>
      <w:proofErr w:type="gramEnd"/>
      <w:r w:rsidRPr="008C0982">
        <w:rPr>
          <w:rFonts w:ascii="仿宋_GB2312" w:eastAsia="仿宋_GB2312" w:hAnsi="宋体" w:hint="eastAsia"/>
          <w:sz w:val="32"/>
          <w:szCs w:val="32"/>
        </w:rPr>
        <w:t>累计加分。</w:t>
      </w:r>
    </w:p>
    <w:p w:rsidR="001F36D3" w:rsidRPr="008C0982" w:rsidRDefault="001F36D3" w:rsidP="00C94E88">
      <w:pPr>
        <w:pStyle w:val="a9"/>
        <w:adjustRightInd w:val="0"/>
        <w:snapToGrid w:val="0"/>
        <w:spacing w:line="500" w:lineRule="exact"/>
        <w:ind w:firstLineChars="200" w:firstLine="643"/>
        <w:rPr>
          <w:rFonts w:ascii="仿宋_GB2312" w:eastAsia="仿宋_GB2312" w:hAnsi="宋体"/>
          <w:b/>
          <w:sz w:val="32"/>
          <w:szCs w:val="32"/>
        </w:rPr>
      </w:pPr>
      <w:r w:rsidRPr="008C0982">
        <w:rPr>
          <w:rFonts w:ascii="仿宋_GB2312" w:eastAsia="仿宋_GB2312" w:hAnsi="宋体" w:hint="eastAsia"/>
          <w:b/>
          <w:sz w:val="32"/>
          <w:szCs w:val="32"/>
        </w:rPr>
        <w:t>（2）科研创新</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①在学校或学院组织的教学竞赛活动中，获得一、二、三等奖者，校级分别加10分、8分、6分，学院级分别加6分、5分、4分，市、省、国家级的分别按校级的1.5倍、2倍、3倍计。在其它与职业技能训练有关的各类竞赛活动（如朗诵、演讲、书法、形象设计等）中，获得一、二、三等奖者，学院级分别加6分、5分、4分，校级分别加8分、7分、5分，市级分别加12分、10分、8分，省级分别加18分、14分、10分，国家级分别加25分、20分、15分。</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②参加各种征文比赛、知识竞赛、社会实践论文或调查报告评选者，获得一、二、三等奖者，学院级分别加6分、5分、4分，校级分别加8分、7分、6分，市级分别加12分、10分、8分，省级分别加15分、12分、10分，国家级分别加20分、18分、15分。</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 xml:space="preserve"> ③发表科研论文者核心期刊加20分，一般刊物加10分，内刊加4分，发表非学术性文章和文艺作品者，国家级刊物每篇加10分，省级刊物每篇加8分，市级刊物每篇加5分；在没有公开发行刊号的刊物和非法媒介上不计分。 出版具有正式刊号的书籍的，第一作者加15分，第二作者加8分。</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④《杭州师范大学报》上发表文章者，每篇加4分，发表简讯、消息者，每篇加2分，如发表文章字数在4000字以上则加6分；在其他校内刊物或校园网上发表文章者，按校级、学院级分别加3分、2分；被校广播台和学院刊物所采用的稿件，每篇加2分。</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⑤参加美术作品展览专业竞赛活动者，获得一、二、三等奖者，学院级分别加8分、6分、4分，校级分别加10分、8分、6分，市级分别加12分、10分、8分，省级分别加20分、15分、10分，国家级分别加30分、20分、15分。公开出版书籍者，第一作者加10分，第二作者加8分，第三作者加6分。科技成果获得国家专利者，每项加30分。（以上第2、3、4项如是多人合作，则按参加人数平均计分或由当事人协商决定）参加</w:t>
      </w:r>
      <w:proofErr w:type="gramStart"/>
      <w:r w:rsidRPr="008C0982">
        <w:rPr>
          <w:rFonts w:ascii="仿宋_GB2312" w:eastAsia="仿宋_GB2312" w:hAnsi="宋体" w:hint="eastAsia"/>
          <w:sz w:val="32"/>
          <w:szCs w:val="32"/>
        </w:rPr>
        <w:t>校集体</w:t>
      </w:r>
      <w:proofErr w:type="gramEnd"/>
      <w:r w:rsidRPr="008C0982">
        <w:rPr>
          <w:rFonts w:ascii="仿宋_GB2312" w:eastAsia="仿宋_GB2312" w:hAnsi="宋体" w:hint="eastAsia"/>
          <w:sz w:val="32"/>
          <w:szCs w:val="32"/>
        </w:rPr>
        <w:t>科研立项活动者，批准立项后，每人每次加2分，完成并通过后，参照“科技成果展览评比、竞赛活动”加分标准予以加分。（参加人数平均计分或由当事人协商决定）</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⑥修读双学位、第二专业和辅修专业并经考试合格者，按完成课程门数（每门加2分，考试成绩达到85分以上的课程，每门分别另加1分。</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⑦外语、计算机、普通话达到规定等级，则该学期加5分，如已通过学校所要求的更高一级，则该学期加8分，以后各学期不加分。</w:t>
      </w:r>
    </w:p>
    <w:p w:rsidR="001F36D3" w:rsidRPr="008C0982" w:rsidRDefault="001F36D3" w:rsidP="00C94E88">
      <w:pPr>
        <w:pStyle w:val="a9"/>
        <w:adjustRightInd w:val="0"/>
        <w:snapToGrid w:val="0"/>
        <w:spacing w:line="500" w:lineRule="exact"/>
        <w:ind w:firstLineChars="200" w:firstLine="643"/>
        <w:rPr>
          <w:rFonts w:ascii="仿宋_GB2312" w:eastAsia="仿宋_GB2312" w:hAnsi="宋体"/>
          <w:b/>
          <w:sz w:val="32"/>
          <w:szCs w:val="32"/>
        </w:rPr>
      </w:pPr>
      <w:r w:rsidRPr="008C0982">
        <w:rPr>
          <w:rFonts w:ascii="仿宋_GB2312" w:eastAsia="仿宋_GB2312" w:hAnsi="宋体" w:hint="eastAsia"/>
          <w:b/>
          <w:sz w:val="32"/>
          <w:szCs w:val="32"/>
        </w:rPr>
        <w:t>（3）文体特长</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①参加文体比赛的同学，每届每项按照国家级、省级、市级、校级、学院级分别加8分、6分、5分、3分、2分。球类比赛每届参赛场次超过4场者，超出部分按每场另加1分计算。</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②在各种体育竞赛中获得名次的运动员，校级第一名加10分，第二、第三名加8分，第四、第五、第六名加6分；第七、第八名加4分；市级获奖者按校级2倍计分，省级获奖者按校级的3倍计分；国家级获奖者按校级的5倍计分；破纪录者按照校级、市级、省级、国家级分别另外加5分、8分、15分、20分；学院级竞赛获奖者按校级的50%计分。</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③在文艺竞赛中获得名次的演出者，按照校级一等奖、二等奖、三等奖和鼓励奖分别加10分、8分、6分、4分；市级的获奖者按校级的1.5倍计分；省级的获奖者按校级的2倍计分；国家级的获奖者按校级的3倍计分；学院级的获奖者按校级的0.5倍计分。</w:t>
      </w:r>
    </w:p>
    <w:p w:rsidR="001F36D3" w:rsidRPr="008C0982" w:rsidRDefault="001F36D3" w:rsidP="00C94E88">
      <w:pPr>
        <w:pStyle w:val="a9"/>
        <w:adjustRightInd w:val="0"/>
        <w:snapToGrid w:val="0"/>
        <w:spacing w:line="500" w:lineRule="exact"/>
        <w:ind w:firstLineChars="200" w:firstLine="643"/>
        <w:rPr>
          <w:rFonts w:ascii="仿宋_GB2312" w:eastAsia="仿宋_GB2312" w:hAnsi="宋体"/>
          <w:b/>
          <w:sz w:val="32"/>
          <w:szCs w:val="32"/>
        </w:rPr>
      </w:pPr>
      <w:r w:rsidRPr="008C0982">
        <w:rPr>
          <w:rFonts w:ascii="仿宋_GB2312" w:eastAsia="仿宋_GB2312" w:hAnsi="宋体" w:hint="eastAsia"/>
          <w:b/>
          <w:sz w:val="32"/>
          <w:szCs w:val="32"/>
        </w:rPr>
        <w:t>（4）技能素质</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① 获得能证明技能素质的专业技能证书、职业资格证书加5分。</w:t>
      </w:r>
    </w:p>
    <w:p w:rsidR="001F36D3" w:rsidRPr="008C0982" w:rsidRDefault="001F36D3" w:rsidP="00C94E88">
      <w:pPr>
        <w:pStyle w:val="a9"/>
        <w:adjustRightInd w:val="0"/>
        <w:snapToGrid w:val="0"/>
        <w:spacing w:line="500" w:lineRule="exact"/>
        <w:ind w:firstLineChars="200" w:firstLine="643"/>
        <w:rPr>
          <w:rFonts w:ascii="仿宋_GB2312" w:eastAsia="仿宋_GB2312" w:hAnsi="宋体"/>
          <w:b/>
          <w:sz w:val="32"/>
          <w:szCs w:val="32"/>
        </w:rPr>
      </w:pPr>
      <w:r w:rsidRPr="008C0982">
        <w:rPr>
          <w:rFonts w:ascii="仿宋_GB2312" w:eastAsia="仿宋_GB2312" w:hAnsi="宋体" w:hint="eastAsia"/>
          <w:b/>
          <w:sz w:val="32"/>
          <w:szCs w:val="32"/>
        </w:rPr>
        <w:t>（5）特殊经历</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①有自强不息、见义勇为、应征入伍事迹者，在该事迹发生的学期中加10分，以后不累加；</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int="eastAsia"/>
          <w:sz w:val="32"/>
          <w:szCs w:val="32"/>
        </w:rPr>
        <w:t>②有自主创业（工商局注册登记）、第二校园经历（交换生、出国访学），在该事迹发生的学期中加10分，以后不累加。</w:t>
      </w:r>
    </w:p>
    <w:p w:rsidR="001F36D3" w:rsidRPr="008C0982" w:rsidRDefault="001F36D3" w:rsidP="0034137D">
      <w:pPr>
        <w:adjustRightInd w:val="0"/>
        <w:snapToGrid w:val="0"/>
        <w:spacing w:line="500" w:lineRule="exact"/>
        <w:ind w:firstLineChars="200" w:firstLine="643"/>
        <w:jc w:val="left"/>
        <w:rPr>
          <w:rFonts w:ascii="楷体_GB2312" w:eastAsia="楷体_GB2312" w:hAnsi="宋体"/>
          <w:b/>
          <w:bCs/>
          <w:sz w:val="32"/>
          <w:szCs w:val="32"/>
        </w:rPr>
      </w:pPr>
      <w:r w:rsidRPr="008C0982">
        <w:rPr>
          <w:rFonts w:ascii="楷体_GB2312" w:eastAsia="楷体_GB2312" w:hAnsi="宋体" w:hint="eastAsia"/>
          <w:b/>
          <w:bCs/>
          <w:sz w:val="32"/>
          <w:szCs w:val="32"/>
        </w:rPr>
        <w:t>（三）知识水平</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1.根据《杭州师范大学学生学籍管理办法》规定，采用平均</w:t>
      </w:r>
      <w:proofErr w:type="gramStart"/>
      <w:r w:rsidRPr="008C0982">
        <w:rPr>
          <w:rFonts w:ascii="仿宋_GB2312" w:eastAsia="仿宋_GB2312" w:hAnsi="宋体" w:hint="eastAsia"/>
          <w:sz w:val="32"/>
          <w:szCs w:val="32"/>
        </w:rPr>
        <w:t>学分绩点作为</w:t>
      </w:r>
      <w:proofErr w:type="gramEnd"/>
      <w:r w:rsidRPr="008C0982">
        <w:rPr>
          <w:rFonts w:ascii="仿宋_GB2312" w:eastAsia="仿宋_GB2312" w:hAnsi="宋体" w:hint="eastAsia"/>
          <w:sz w:val="32"/>
          <w:szCs w:val="32"/>
        </w:rPr>
        <w:t>反映学生知识水平的基本依据和主要指标；计算公式为：知识水平分=本人学期平均</w:t>
      </w:r>
      <w:proofErr w:type="gramStart"/>
      <w:r w:rsidRPr="008C0982">
        <w:rPr>
          <w:rFonts w:ascii="仿宋_GB2312" w:eastAsia="仿宋_GB2312" w:hAnsi="宋体" w:hint="eastAsia"/>
          <w:sz w:val="32"/>
          <w:szCs w:val="32"/>
        </w:rPr>
        <w:t>学分绩点</w:t>
      </w:r>
      <w:proofErr w:type="gramEnd"/>
      <w:r w:rsidRPr="008C0982">
        <w:rPr>
          <w:rFonts w:ascii="仿宋_GB2312" w:eastAsia="仿宋_GB2312" w:hAnsi="宋体" w:hint="eastAsia"/>
          <w:sz w:val="32"/>
          <w:szCs w:val="32"/>
        </w:rPr>
        <w:t>/班级学期最高平均</w:t>
      </w:r>
      <w:proofErr w:type="gramStart"/>
      <w:r w:rsidRPr="008C0982">
        <w:rPr>
          <w:rFonts w:ascii="仿宋_GB2312" w:eastAsia="仿宋_GB2312" w:hAnsi="宋体" w:hint="eastAsia"/>
          <w:sz w:val="32"/>
          <w:szCs w:val="32"/>
        </w:rPr>
        <w:t>学分绩点</w:t>
      </w:r>
      <w:proofErr w:type="gramEnd"/>
      <w:r w:rsidRPr="008C0982">
        <w:rPr>
          <w:rFonts w:ascii="仿宋_GB2312" w:eastAsia="仿宋_GB2312" w:hAnsi="宋体" w:hint="eastAsia"/>
          <w:sz w:val="32"/>
          <w:szCs w:val="32"/>
        </w:rPr>
        <w:t>*100；</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2.重修课程的</w:t>
      </w:r>
      <w:proofErr w:type="gramStart"/>
      <w:r w:rsidRPr="008C0982">
        <w:rPr>
          <w:rFonts w:ascii="仿宋_GB2312" w:eastAsia="仿宋_GB2312" w:hAnsi="宋体" w:hint="eastAsia"/>
          <w:sz w:val="32"/>
          <w:szCs w:val="32"/>
        </w:rPr>
        <w:t>学分绩点应</w:t>
      </w:r>
      <w:proofErr w:type="gramEnd"/>
      <w:r w:rsidRPr="008C0982">
        <w:rPr>
          <w:rFonts w:ascii="仿宋_GB2312" w:eastAsia="仿宋_GB2312" w:hAnsi="宋体" w:hint="eastAsia"/>
          <w:sz w:val="32"/>
          <w:szCs w:val="32"/>
        </w:rPr>
        <w:t>在考试结束后计入学生个人学期平均学分绩点；</w:t>
      </w:r>
    </w:p>
    <w:p w:rsidR="001F36D3" w:rsidRPr="008C0982" w:rsidRDefault="001F36D3" w:rsidP="0034137D">
      <w:pPr>
        <w:pStyle w:val="a9"/>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int="eastAsia"/>
          <w:sz w:val="32"/>
          <w:szCs w:val="32"/>
        </w:rPr>
        <w:t>3.奖励</w:t>
      </w:r>
      <w:proofErr w:type="gramStart"/>
      <w:r w:rsidRPr="008C0982">
        <w:rPr>
          <w:rFonts w:ascii="仿宋_GB2312" w:eastAsia="仿宋_GB2312" w:hint="eastAsia"/>
          <w:sz w:val="32"/>
          <w:szCs w:val="32"/>
        </w:rPr>
        <w:t>学分绩点适用</w:t>
      </w:r>
      <w:proofErr w:type="gramEnd"/>
      <w:r w:rsidRPr="008C0982">
        <w:rPr>
          <w:rFonts w:ascii="仿宋_GB2312" w:eastAsia="仿宋_GB2312" w:hint="eastAsia"/>
          <w:sz w:val="32"/>
          <w:szCs w:val="32"/>
        </w:rPr>
        <w:t>的条件和标准，参见教务处有关规定。</w:t>
      </w:r>
    </w:p>
    <w:p w:rsidR="001F36D3" w:rsidRPr="008C0982" w:rsidRDefault="001F36D3" w:rsidP="0034137D">
      <w:pPr>
        <w:pStyle w:val="a9"/>
        <w:adjustRightInd w:val="0"/>
        <w:snapToGrid w:val="0"/>
        <w:spacing w:line="500" w:lineRule="exact"/>
        <w:ind w:firstLineChars="200" w:firstLine="643"/>
        <w:rPr>
          <w:rFonts w:ascii="黑体" w:eastAsia="黑体" w:hAnsi="黑体"/>
          <w:b/>
          <w:sz w:val="32"/>
          <w:szCs w:val="32"/>
        </w:rPr>
      </w:pPr>
      <w:r w:rsidRPr="008C0982">
        <w:rPr>
          <w:rFonts w:ascii="黑体" w:eastAsia="黑体" w:hAnsi="黑体" w:hint="eastAsia"/>
          <w:b/>
          <w:sz w:val="32"/>
          <w:szCs w:val="32"/>
        </w:rPr>
        <w:t>三、机构和程序</w:t>
      </w:r>
    </w:p>
    <w:p w:rsidR="001F36D3" w:rsidRPr="008C0982" w:rsidRDefault="001F36D3" w:rsidP="0034137D">
      <w:pPr>
        <w:adjustRightInd w:val="0"/>
        <w:snapToGrid w:val="0"/>
        <w:spacing w:line="500" w:lineRule="exact"/>
        <w:ind w:firstLineChars="200" w:firstLine="640"/>
        <w:rPr>
          <w:rFonts w:ascii="仿宋_GB2312" w:eastAsia="仿宋_GB2312" w:hAnsi="宋体"/>
          <w:bCs/>
          <w:sz w:val="32"/>
          <w:szCs w:val="32"/>
        </w:rPr>
      </w:pPr>
      <w:r w:rsidRPr="008C0982">
        <w:rPr>
          <w:rFonts w:ascii="仿宋_GB2312" w:eastAsia="仿宋_GB2312" w:hAnsi="宋体" w:hint="eastAsia"/>
          <w:bCs/>
          <w:sz w:val="32"/>
          <w:szCs w:val="32"/>
        </w:rPr>
        <w:t>1.综合素质评价工作由校学生处统一领导和部署，学院学生工作领导小组负责监督和指导，各班班主任负责组织实施。</w:t>
      </w:r>
    </w:p>
    <w:p w:rsidR="001F36D3" w:rsidRPr="008C0982" w:rsidRDefault="001F36D3" w:rsidP="0034137D">
      <w:pPr>
        <w:adjustRightInd w:val="0"/>
        <w:snapToGrid w:val="0"/>
        <w:spacing w:line="500" w:lineRule="exact"/>
        <w:ind w:firstLineChars="200" w:firstLine="640"/>
        <w:rPr>
          <w:rFonts w:ascii="仿宋_GB2312" w:eastAsia="仿宋_GB2312" w:hAnsi="宋体"/>
          <w:bCs/>
          <w:sz w:val="32"/>
          <w:szCs w:val="32"/>
        </w:rPr>
      </w:pPr>
      <w:r w:rsidRPr="008C0982">
        <w:rPr>
          <w:rFonts w:ascii="仿宋_GB2312" w:eastAsia="仿宋_GB2312" w:hAnsi="宋体" w:hint="eastAsia"/>
          <w:bCs/>
          <w:sz w:val="32"/>
          <w:szCs w:val="32"/>
        </w:rPr>
        <w:t>2.对学生综合素质进行评价，既是一项细致复杂的行政管理工作，又贯穿了大量的思想教育工作，各班主任一定要加强领导，分管领导负总责。实施综合素质评价必须坚持客观、民主、公平、公正、公开的原则，各班要加强宣传和动员工作，向学生宣讲综合素质评价的意义和作用，使评价的指标体系和评分标准人人皆知，从而起到规范和引导学生言行的作用。成立学院、班级综合素质评价工作小组，各工作小组的人员构成和职责如下：</w:t>
      </w:r>
    </w:p>
    <w:p w:rsidR="001F36D3" w:rsidRPr="008C0982" w:rsidRDefault="001F36D3" w:rsidP="0034137D">
      <w:pPr>
        <w:adjustRightInd w:val="0"/>
        <w:snapToGrid w:val="0"/>
        <w:spacing w:line="500" w:lineRule="exact"/>
        <w:ind w:firstLineChars="200" w:firstLine="640"/>
        <w:rPr>
          <w:rFonts w:ascii="仿宋_GB2312" w:eastAsia="仿宋_GB2312" w:hAnsi="宋体"/>
          <w:bCs/>
          <w:sz w:val="32"/>
          <w:szCs w:val="32"/>
        </w:rPr>
      </w:pPr>
      <w:r w:rsidRPr="008C0982">
        <w:rPr>
          <w:rFonts w:ascii="仿宋_GB2312" w:eastAsia="仿宋_GB2312" w:hAnsi="宋体" w:hint="eastAsia"/>
          <w:bCs/>
          <w:sz w:val="32"/>
          <w:szCs w:val="32"/>
        </w:rPr>
        <w:t>（1）学院综合素质评价工作小组由学院分管领导、辅导员、团委书记、学生会主席等组成。其主要职责是：</w:t>
      </w:r>
    </w:p>
    <w:p w:rsidR="001F36D3" w:rsidRPr="008C0982" w:rsidRDefault="001F36D3" w:rsidP="0034137D">
      <w:pPr>
        <w:adjustRightInd w:val="0"/>
        <w:snapToGrid w:val="0"/>
        <w:spacing w:line="500" w:lineRule="exact"/>
        <w:ind w:firstLine="200"/>
        <w:rPr>
          <w:rFonts w:ascii="仿宋_GB2312" w:eastAsia="仿宋_GB2312" w:hAnsi="宋体"/>
          <w:bCs/>
          <w:sz w:val="32"/>
          <w:szCs w:val="32"/>
        </w:rPr>
      </w:pPr>
      <w:r w:rsidRPr="008C0982">
        <w:rPr>
          <w:rFonts w:ascii="仿宋_GB2312" w:eastAsia="仿宋_GB2312" w:hAnsi="宋体" w:hint="eastAsia"/>
          <w:bCs/>
          <w:sz w:val="32"/>
          <w:szCs w:val="32"/>
        </w:rPr>
        <w:t>①结合学院实际制定综合素质评价实施细则和补充</w:t>
      </w:r>
      <w:proofErr w:type="gramStart"/>
      <w:r w:rsidRPr="008C0982">
        <w:rPr>
          <w:rFonts w:ascii="仿宋_GB2312" w:eastAsia="仿宋_GB2312" w:hAnsi="宋体" w:hint="eastAsia"/>
          <w:bCs/>
          <w:sz w:val="32"/>
          <w:szCs w:val="32"/>
        </w:rPr>
        <w:t>规</w:t>
      </w:r>
      <w:proofErr w:type="gramEnd"/>
    </w:p>
    <w:p w:rsidR="001F36D3" w:rsidRPr="008C0982" w:rsidRDefault="001F36D3" w:rsidP="0034137D">
      <w:pPr>
        <w:adjustRightInd w:val="0"/>
        <w:snapToGrid w:val="0"/>
        <w:spacing w:line="500" w:lineRule="exact"/>
        <w:ind w:firstLine="200"/>
        <w:rPr>
          <w:rFonts w:ascii="仿宋_GB2312" w:eastAsia="仿宋_GB2312" w:hAnsi="宋体"/>
          <w:bCs/>
          <w:sz w:val="32"/>
          <w:szCs w:val="32"/>
        </w:rPr>
      </w:pPr>
      <w:r w:rsidRPr="008C0982">
        <w:rPr>
          <w:rFonts w:ascii="仿宋_GB2312" w:eastAsia="仿宋_GB2312" w:hAnsi="宋体" w:hint="eastAsia"/>
          <w:bCs/>
          <w:sz w:val="32"/>
          <w:szCs w:val="32"/>
        </w:rPr>
        <w:t>定；</w:t>
      </w:r>
    </w:p>
    <w:p w:rsidR="001F36D3" w:rsidRPr="008C0982" w:rsidRDefault="001F36D3" w:rsidP="0034137D">
      <w:pPr>
        <w:adjustRightInd w:val="0"/>
        <w:snapToGrid w:val="0"/>
        <w:spacing w:line="500" w:lineRule="exact"/>
        <w:ind w:firstLineChars="200" w:firstLine="640"/>
        <w:rPr>
          <w:rFonts w:ascii="仿宋_GB2312" w:eastAsia="仿宋_GB2312" w:hAnsi="宋体"/>
          <w:bCs/>
          <w:sz w:val="32"/>
          <w:szCs w:val="32"/>
        </w:rPr>
      </w:pPr>
      <w:r w:rsidRPr="008C0982">
        <w:rPr>
          <w:rFonts w:ascii="仿宋_GB2312" w:eastAsia="仿宋_GB2312" w:hAnsi="宋体" w:hint="eastAsia"/>
          <w:bCs/>
          <w:sz w:val="32"/>
          <w:szCs w:val="32"/>
        </w:rPr>
        <w:t>②组织部署学院综合素质评价工作；</w:t>
      </w:r>
    </w:p>
    <w:p w:rsidR="001F36D3" w:rsidRPr="008C0982" w:rsidRDefault="001F36D3" w:rsidP="0034137D">
      <w:pPr>
        <w:adjustRightInd w:val="0"/>
        <w:snapToGrid w:val="0"/>
        <w:spacing w:line="500" w:lineRule="exact"/>
        <w:ind w:firstLineChars="200" w:firstLine="640"/>
        <w:rPr>
          <w:rFonts w:ascii="仿宋_GB2312" w:eastAsia="仿宋_GB2312" w:hAnsi="宋体"/>
          <w:bCs/>
          <w:sz w:val="32"/>
          <w:szCs w:val="32"/>
        </w:rPr>
      </w:pPr>
      <w:r w:rsidRPr="008C0982">
        <w:rPr>
          <w:rFonts w:ascii="仿宋_GB2312" w:eastAsia="仿宋_GB2312" w:hAnsi="宋体" w:hint="eastAsia"/>
          <w:bCs/>
          <w:sz w:val="32"/>
          <w:szCs w:val="32"/>
        </w:rPr>
        <w:t>③对各班级综合评价工作实施监督和指导；</w:t>
      </w:r>
    </w:p>
    <w:p w:rsidR="001F36D3" w:rsidRPr="008C0982" w:rsidRDefault="001F36D3" w:rsidP="0034137D">
      <w:pPr>
        <w:adjustRightInd w:val="0"/>
        <w:snapToGrid w:val="0"/>
        <w:spacing w:line="500" w:lineRule="exact"/>
        <w:ind w:firstLine="200"/>
        <w:rPr>
          <w:rFonts w:ascii="仿宋_GB2312" w:eastAsia="仿宋_GB2312" w:hAnsi="宋体"/>
          <w:bCs/>
          <w:sz w:val="32"/>
          <w:szCs w:val="32"/>
        </w:rPr>
      </w:pPr>
      <w:r w:rsidRPr="008C0982">
        <w:rPr>
          <w:rFonts w:ascii="仿宋_GB2312" w:eastAsia="仿宋_GB2312" w:hAnsi="宋体" w:hint="eastAsia"/>
          <w:bCs/>
          <w:sz w:val="32"/>
          <w:szCs w:val="32"/>
        </w:rPr>
        <w:t>④裁决综合素质评价纠纷，做好综合素质评价过程中的</w:t>
      </w:r>
    </w:p>
    <w:p w:rsidR="001F36D3" w:rsidRPr="008C0982" w:rsidRDefault="001F36D3" w:rsidP="0034137D">
      <w:pPr>
        <w:adjustRightInd w:val="0"/>
        <w:snapToGrid w:val="0"/>
        <w:spacing w:line="500" w:lineRule="exact"/>
        <w:ind w:firstLine="200"/>
        <w:rPr>
          <w:rFonts w:ascii="仿宋_GB2312" w:eastAsia="仿宋_GB2312" w:hAnsi="宋体"/>
          <w:bCs/>
          <w:sz w:val="32"/>
          <w:szCs w:val="32"/>
        </w:rPr>
      </w:pPr>
      <w:r w:rsidRPr="008C0982">
        <w:rPr>
          <w:rFonts w:ascii="仿宋_GB2312" w:eastAsia="仿宋_GB2312" w:hAnsi="宋体" w:hint="eastAsia"/>
          <w:bCs/>
          <w:sz w:val="32"/>
          <w:szCs w:val="32"/>
        </w:rPr>
        <w:t>思想教育工作；</w:t>
      </w:r>
    </w:p>
    <w:p w:rsidR="001F36D3" w:rsidRPr="008C0982" w:rsidRDefault="001F36D3" w:rsidP="0034137D">
      <w:pPr>
        <w:adjustRightInd w:val="0"/>
        <w:snapToGrid w:val="0"/>
        <w:spacing w:line="500" w:lineRule="exact"/>
        <w:ind w:firstLine="200"/>
        <w:rPr>
          <w:rFonts w:ascii="仿宋_GB2312" w:eastAsia="仿宋_GB2312" w:hAnsi="宋体"/>
          <w:bCs/>
          <w:sz w:val="32"/>
          <w:szCs w:val="32"/>
        </w:rPr>
      </w:pPr>
      <w:r w:rsidRPr="008C0982">
        <w:rPr>
          <w:rFonts w:ascii="仿宋_GB2312" w:eastAsia="仿宋_GB2312" w:hAnsi="宋体" w:hint="eastAsia"/>
          <w:bCs/>
          <w:sz w:val="32"/>
          <w:szCs w:val="32"/>
        </w:rPr>
        <w:t>⑤审定上报评价结果和评优材料。</w:t>
      </w:r>
    </w:p>
    <w:p w:rsidR="001F36D3" w:rsidRPr="008C0982" w:rsidRDefault="001F36D3" w:rsidP="0034137D">
      <w:pPr>
        <w:adjustRightInd w:val="0"/>
        <w:snapToGrid w:val="0"/>
        <w:spacing w:line="500" w:lineRule="exact"/>
        <w:ind w:firstLineChars="200" w:firstLine="640"/>
        <w:rPr>
          <w:rFonts w:ascii="仿宋_GB2312" w:eastAsia="仿宋_GB2312" w:hAnsi="宋体"/>
          <w:bCs/>
          <w:sz w:val="32"/>
          <w:szCs w:val="32"/>
        </w:rPr>
      </w:pPr>
      <w:r w:rsidRPr="008C0982">
        <w:rPr>
          <w:rFonts w:ascii="仿宋_GB2312" w:eastAsia="仿宋_GB2312" w:hAnsi="宋体" w:hint="eastAsia"/>
          <w:bCs/>
          <w:sz w:val="32"/>
          <w:szCs w:val="32"/>
        </w:rPr>
        <w:t>（2）各班要指定专人负责，做好日常记实考评工作。负责记实考评的学生，每月统评上报一次，将原始记载材料交班主任保管，并将复印件交学院辅导员备案。班级综合素质评价小组由班主任、班长、团支部书记以及2—4名学生代表组成，其主要职责是：</w:t>
      </w:r>
    </w:p>
    <w:p w:rsidR="001F36D3" w:rsidRPr="008C0982" w:rsidRDefault="001F36D3" w:rsidP="0034137D">
      <w:pPr>
        <w:adjustRightInd w:val="0"/>
        <w:snapToGrid w:val="0"/>
        <w:spacing w:line="500" w:lineRule="exact"/>
        <w:ind w:firstLineChars="200" w:firstLine="640"/>
        <w:rPr>
          <w:rFonts w:ascii="仿宋_GB2312" w:eastAsia="仿宋_GB2312" w:hAnsi="宋体"/>
          <w:bCs/>
          <w:sz w:val="32"/>
          <w:szCs w:val="32"/>
        </w:rPr>
      </w:pPr>
      <w:r w:rsidRPr="008C0982">
        <w:rPr>
          <w:rFonts w:ascii="仿宋_GB2312" w:eastAsia="仿宋_GB2312" w:hAnsi="宋体" w:hint="eastAsia"/>
          <w:bCs/>
          <w:sz w:val="32"/>
          <w:szCs w:val="32"/>
        </w:rPr>
        <w:t>①布置安排本班的综合素质评价工作，统一操作方法，做好综合素质评价的各项准备工作，公布班级、学院、学校对本班同学的考核情况；</w:t>
      </w:r>
    </w:p>
    <w:p w:rsidR="001F36D3" w:rsidRPr="008C0982" w:rsidRDefault="001F36D3" w:rsidP="0034137D">
      <w:pPr>
        <w:adjustRightInd w:val="0"/>
        <w:snapToGrid w:val="0"/>
        <w:spacing w:line="500" w:lineRule="exact"/>
        <w:ind w:firstLineChars="200" w:firstLine="640"/>
        <w:rPr>
          <w:rFonts w:ascii="仿宋_GB2312" w:eastAsia="仿宋_GB2312" w:hAnsi="宋体"/>
          <w:bCs/>
          <w:sz w:val="32"/>
          <w:szCs w:val="32"/>
        </w:rPr>
      </w:pPr>
      <w:r w:rsidRPr="008C0982">
        <w:rPr>
          <w:rFonts w:ascii="仿宋_GB2312" w:eastAsia="仿宋_GB2312" w:hAnsi="宋体" w:hint="eastAsia"/>
          <w:bCs/>
          <w:sz w:val="32"/>
          <w:szCs w:val="32"/>
        </w:rPr>
        <w:t>②统计班级学生干部的奖励分，确定有加、减分区间的指标的评定标准；</w:t>
      </w:r>
    </w:p>
    <w:p w:rsidR="001F36D3" w:rsidRPr="008C0982" w:rsidRDefault="001F36D3" w:rsidP="0034137D">
      <w:pPr>
        <w:adjustRightInd w:val="0"/>
        <w:snapToGrid w:val="0"/>
        <w:spacing w:line="500" w:lineRule="exact"/>
        <w:ind w:firstLineChars="200" w:firstLine="640"/>
        <w:rPr>
          <w:rFonts w:ascii="仿宋_GB2312" w:eastAsia="仿宋_GB2312" w:hAnsi="宋体"/>
          <w:bCs/>
          <w:sz w:val="32"/>
          <w:szCs w:val="32"/>
        </w:rPr>
      </w:pPr>
      <w:r w:rsidRPr="008C0982">
        <w:rPr>
          <w:rFonts w:ascii="仿宋_GB2312" w:eastAsia="仿宋_GB2312" w:hAnsi="宋体" w:hint="eastAsia"/>
          <w:bCs/>
          <w:sz w:val="32"/>
          <w:szCs w:val="32"/>
        </w:rPr>
        <w:t>③审核本班学生综合素质评价各项奖励分、扣分，公告和上报综合素质评价结果和评优结果；</w:t>
      </w:r>
    </w:p>
    <w:p w:rsidR="001F36D3" w:rsidRPr="008C0982" w:rsidRDefault="001F36D3" w:rsidP="0034137D">
      <w:pPr>
        <w:adjustRightInd w:val="0"/>
        <w:snapToGrid w:val="0"/>
        <w:spacing w:line="500" w:lineRule="exact"/>
        <w:ind w:firstLineChars="200" w:firstLine="640"/>
        <w:rPr>
          <w:rFonts w:ascii="仿宋_GB2312" w:eastAsia="仿宋_GB2312" w:hAnsi="宋体"/>
          <w:bCs/>
          <w:sz w:val="32"/>
          <w:szCs w:val="32"/>
        </w:rPr>
      </w:pPr>
      <w:r w:rsidRPr="008C0982">
        <w:rPr>
          <w:rFonts w:ascii="仿宋_GB2312" w:eastAsia="仿宋_GB2312" w:hAnsi="宋体" w:hint="eastAsia"/>
          <w:bCs/>
          <w:sz w:val="32"/>
          <w:szCs w:val="32"/>
        </w:rPr>
        <w:t>④做好综合素质评价中的思想工作和与综合素质评价有关的其他工作。</w:t>
      </w:r>
    </w:p>
    <w:p w:rsidR="001F36D3" w:rsidRPr="008C0982" w:rsidRDefault="001F36D3" w:rsidP="0034137D">
      <w:pPr>
        <w:adjustRightInd w:val="0"/>
        <w:snapToGrid w:val="0"/>
        <w:spacing w:line="500" w:lineRule="exact"/>
        <w:ind w:firstLineChars="200" w:firstLine="640"/>
        <w:rPr>
          <w:rFonts w:ascii="仿宋_GB2312" w:eastAsia="仿宋_GB2312" w:hAnsi="宋体"/>
          <w:bCs/>
          <w:sz w:val="32"/>
          <w:szCs w:val="32"/>
        </w:rPr>
      </w:pPr>
      <w:r w:rsidRPr="008C0982">
        <w:rPr>
          <w:rFonts w:ascii="仿宋_GB2312" w:eastAsia="仿宋_GB2312" w:hAnsi="宋体" w:hint="eastAsia"/>
          <w:bCs/>
          <w:sz w:val="32"/>
          <w:szCs w:val="32"/>
        </w:rPr>
        <w:t>3.综合素质评价按如下程序进行：</w:t>
      </w:r>
    </w:p>
    <w:p w:rsidR="001F36D3" w:rsidRPr="008C0982" w:rsidRDefault="001F36D3" w:rsidP="0034137D">
      <w:pPr>
        <w:adjustRightInd w:val="0"/>
        <w:snapToGrid w:val="0"/>
        <w:spacing w:line="500" w:lineRule="exact"/>
        <w:ind w:firstLineChars="200" w:firstLine="643"/>
        <w:rPr>
          <w:rFonts w:ascii="仿宋_GB2312" w:eastAsia="仿宋_GB2312" w:hAnsi="宋体"/>
          <w:bCs/>
          <w:sz w:val="32"/>
          <w:szCs w:val="32"/>
        </w:rPr>
      </w:pPr>
      <w:r w:rsidRPr="008C0982">
        <w:rPr>
          <w:rFonts w:ascii="仿宋_GB2312" w:eastAsia="仿宋_GB2312" w:hAnsi="宋体" w:hint="eastAsia"/>
          <w:b/>
          <w:bCs/>
          <w:sz w:val="32"/>
          <w:szCs w:val="32"/>
        </w:rPr>
        <w:t>（1）个人总结和自我评价。</w:t>
      </w:r>
      <w:r w:rsidRPr="008C0982">
        <w:rPr>
          <w:rFonts w:ascii="仿宋_GB2312" w:eastAsia="仿宋_GB2312" w:hAnsi="宋体" w:hint="eastAsia"/>
          <w:bCs/>
          <w:sz w:val="32"/>
          <w:szCs w:val="32"/>
        </w:rPr>
        <w:t>每位学生必须按照综合素质评价四个方面的内容，认真写出一学期的书面总结，实事求是地填写德、智、体、能四个方面的奖励分和扣分，注明奖、扣分的原因，并由班级综合素质评价小组审定。</w:t>
      </w:r>
    </w:p>
    <w:p w:rsidR="001F36D3" w:rsidRPr="008C0982" w:rsidRDefault="001F36D3" w:rsidP="0034137D">
      <w:pPr>
        <w:adjustRightInd w:val="0"/>
        <w:snapToGrid w:val="0"/>
        <w:spacing w:line="500" w:lineRule="exact"/>
        <w:ind w:firstLineChars="200" w:firstLine="643"/>
        <w:rPr>
          <w:rFonts w:ascii="仿宋_GB2312" w:eastAsia="仿宋_GB2312" w:hAnsi="宋体"/>
          <w:bCs/>
          <w:sz w:val="32"/>
          <w:szCs w:val="32"/>
        </w:rPr>
      </w:pPr>
      <w:r w:rsidRPr="008C0982">
        <w:rPr>
          <w:rFonts w:ascii="仿宋_GB2312" w:eastAsia="仿宋_GB2312" w:hAnsi="宋体" w:hint="eastAsia"/>
          <w:b/>
          <w:bCs/>
          <w:sz w:val="32"/>
          <w:szCs w:val="32"/>
        </w:rPr>
        <w:t>（2）班级审议和评分。</w:t>
      </w:r>
      <w:r w:rsidRPr="008C0982">
        <w:rPr>
          <w:rFonts w:ascii="仿宋_GB2312" w:eastAsia="仿宋_GB2312" w:hAnsi="宋体" w:hint="eastAsia"/>
          <w:bCs/>
          <w:sz w:val="32"/>
          <w:szCs w:val="32"/>
        </w:rPr>
        <w:t>班级综合素质评价小组在审定个人自评和查阅有关原始材料的基础上，结合学生平时表现进行审议，按照本条例有关规定，分别计算出德、智、体、能的评价成绩，根据权重系数，合成该生本学期综合素质评价总分，排出全班名次。</w:t>
      </w:r>
    </w:p>
    <w:p w:rsidR="001F36D3" w:rsidRPr="008C0982" w:rsidRDefault="001F36D3" w:rsidP="00C94E88">
      <w:pPr>
        <w:adjustRightInd w:val="0"/>
        <w:snapToGrid w:val="0"/>
        <w:spacing w:line="500" w:lineRule="exact"/>
        <w:ind w:firstLineChars="200" w:firstLine="643"/>
        <w:rPr>
          <w:rFonts w:ascii="仿宋_GB2312" w:eastAsia="仿宋_GB2312" w:hAnsi="宋体"/>
          <w:bCs/>
          <w:sz w:val="32"/>
          <w:szCs w:val="32"/>
        </w:rPr>
      </w:pPr>
      <w:r w:rsidRPr="008C0982">
        <w:rPr>
          <w:rFonts w:ascii="仿宋_GB2312" w:eastAsia="仿宋_GB2312" w:hAnsi="宋体" w:hint="eastAsia"/>
          <w:b/>
          <w:bCs/>
          <w:sz w:val="32"/>
          <w:szCs w:val="32"/>
        </w:rPr>
        <w:t>（3）公布。</w:t>
      </w:r>
      <w:r w:rsidRPr="008C0982">
        <w:rPr>
          <w:rFonts w:ascii="仿宋_GB2312" w:eastAsia="仿宋_GB2312" w:hAnsi="宋体" w:hint="eastAsia"/>
          <w:bCs/>
          <w:sz w:val="32"/>
          <w:szCs w:val="32"/>
        </w:rPr>
        <w:t>班级综合素质评价小组经过审查核准和换算后，将综合素质评价成绩（含德、智、体、能四个单项和总分及全班名次）向班级全体同学以书面形式公布，听取广大同学意见。学生</w:t>
      </w:r>
      <w:proofErr w:type="gramStart"/>
      <w:r w:rsidRPr="008C0982">
        <w:rPr>
          <w:rFonts w:ascii="仿宋_GB2312" w:eastAsia="仿宋_GB2312" w:hAnsi="宋体" w:hint="eastAsia"/>
          <w:bCs/>
          <w:sz w:val="32"/>
          <w:szCs w:val="32"/>
        </w:rPr>
        <w:t>自综合</w:t>
      </w:r>
      <w:proofErr w:type="gramEnd"/>
      <w:r w:rsidRPr="008C0982">
        <w:rPr>
          <w:rFonts w:ascii="仿宋_GB2312" w:eastAsia="仿宋_GB2312" w:hAnsi="宋体" w:hint="eastAsia"/>
          <w:bCs/>
          <w:sz w:val="32"/>
          <w:szCs w:val="32"/>
        </w:rPr>
        <w:t>素质评价成绩公告之日起二日内，对综合素质评价结果如有疑问，可以向本班综合素质评价小组提出，由班级综合素质评价小组进行复查，并在二日之内</w:t>
      </w:r>
      <w:proofErr w:type="gramStart"/>
      <w:r w:rsidRPr="008C0982">
        <w:rPr>
          <w:rFonts w:ascii="仿宋_GB2312" w:eastAsia="仿宋_GB2312" w:hAnsi="宋体" w:hint="eastAsia"/>
          <w:bCs/>
          <w:sz w:val="32"/>
          <w:szCs w:val="32"/>
        </w:rPr>
        <w:t>作出</w:t>
      </w:r>
      <w:proofErr w:type="gramEnd"/>
      <w:r w:rsidRPr="008C0982">
        <w:rPr>
          <w:rFonts w:ascii="仿宋_GB2312" w:eastAsia="仿宋_GB2312" w:hAnsi="宋体" w:hint="eastAsia"/>
          <w:bCs/>
          <w:sz w:val="32"/>
          <w:szCs w:val="32"/>
        </w:rPr>
        <w:t>答复。经过复查，确有错漏者，经过班级评价小组集体复核后，予以更正或增补。自第一次公告之日起五日以内，班级评价小组应将评价结果变更情况进行第二次书面形式布。</w:t>
      </w:r>
    </w:p>
    <w:p w:rsidR="001F36D3" w:rsidRPr="008C0982" w:rsidRDefault="001F36D3" w:rsidP="00C94E88">
      <w:pPr>
        <w:adjustRightInd w:val="0"/>
        <w:snapToGrid w:val="0"/>
        <w:spacing w:line="500" w:lineRule="exact"/>
        <w:ind w:firstLineChars="200" w:firstLine="643"/>
        <w:rPr>
          <w:rFonts w:ascii="仿宋_GB2312" w:eastAsia="仿宋_GB2312" w:hAnsi="宋体"/>
          <w:bCs/>
          <w:sz w:val="32"/>
          <w:szCs w:val="32"/>
        </w:rPr>
      </w:pPr>
      <w:r w:rsidRPr="008C0982">
        <w:rPr>
          <w:rFonts w:ascii="仿宋_GB2312" w:eastAsia="仿宋_GB2312" w:hAnsi="宋体" w:hint="eastAsia"/>
          <w:b/>
          <w:bCs/>
          <w:sz w:val="32"/>
          <w:szCs w:val="32"/>
        </w:rPr>
        <w:t>（4）评优评奖。</w:t>
      </w:r>
      <w:r w:rsidRPr="008C0982">
        <w:rPr>
          <w:rFonts w:ascii="仿宋_GB2312" w:eastAsia="仿宋_GB2312" w:hAnsi="宋体" w:hint="eastAsia"/>
          <w:bCs/>
          <w:sz w:val="32"/>
          <w:szCs w:val="32"/>
        </w:rPr>
        <w:t>班级综合素质评价结果经学院综合评价小组审核以后，根据有关文件和规定评出各类奖项，与评价结果一并报学院分管领导审定。</w:t>
      </w:r>
    </w:p>
    <w:p w:rsidR="001F36D3" w:rsidRPr="008C0982" w:rsidRDefault="001F36D3" w:rsidP="00C94E88">
      <w:pPr>
        <w:adjustRightInd w:val="0"/>
        <w:snapToGrid w:val="0"/>
        <w:spacing w:line="500" w:lineRule="exact"/>
        <w:ind w:firstLineChars="200" w:firstLine="643"/>
        <w:rPr>
          <w:rFonts w:ascii="仿宋_GB2312" w:eastAsia="仿宋_GB2312" w:hAnsi="宋体"/>
          <w:bCs/>
          <w:sz w:val="32"/>
          <w:szCs w:val="32"/>
        </w:rPr>
      </w:pPr>
      <w:r w:rsidRPr="008C0982">
        <w:rPr>
          <w:rFonts w:ascii="仿宋_GB2312" w:eastAsia="仿宋_GB2312" w:hAnsi="宋体" w:hint="eastAsia"/>
          <w:b/>
          <w:bCs/>
          <w:sz w:val="32"/>
          <w:szCs w:val="32"/>
        </w:rPr>
        <w:t>（5）审批与备案。</w:t>
      </w:r>
      <w:r w:rsidRPr="008C0982">
        <w:rPr>
          <w:rFonts w:ascii="仿宋_GB2312" w:eastAsia="仿宋_GB2312" w:hAnsi="宋体" w:hint="eastAsia"/>
          <w:bCs/>
          <w:sz w:val="32"/>
          <w:szCs w:val="32"/>
        </w:rPr>
        <w:t>学院综合素质评价小组对各班的综合素质评价结果和评优结果进行审定，填写好有关表格及材料后由学院分管领导签署意见，加盖公章后上报学校审批。</w:t>
      </w:r>
    </w:p>
    <w:p w:rsidR="001F36D3" w:rsidRPr="008C0982" w:rsidRDefault="001F36D3" w:rsidP="0034137D">
      <w:pPr>
        <w:pStyle w:val="a9"/>
        <w:adjustRightInd w:val="0"/>
        <w:snapToGrid w:val="0"/>
        <w:spacing w:line="500" w:lineRule="exact"/>
        <w:ind w:firstLineChars="200" w:firstLine="643"/>
        <w:rPr>
          <w:rFonts w:ascii="黑体" w:eastAsia="黑体" w:hAnsi="黑体"/>
          <w:b/>
          <w:sz w:val="32"/>
          <w:szCs w:val="32"/>
        </w:rPr>
      </w:pPr>
      <w:r w:rsidRPr="008C0982">
        <w:rPr>
          <w:rFonts w:ascii="黑体" w:eastAsia="黑体" w:hAnsi="黑体" w:hint="eastAsia"/>
          <w:b/>
          <w:sz w:val="32"/>
          <w:szCs w:val="32"/>
        </w:rPr>
        <w:t>四、其他说明事项</w:t>
      </w:r>
    </w:p>
    <w:p w:rsidR="001F36D3" w:rsidRPr="008C0982" w:rsidRDefault="001F36D3" w:rsidP="0034137D">
      <w:pPr>
        <w:adjustRightInd w:val="0"/>
        <w:snapToGrid w:val="0"/>
        <w:spacing w:line="500" w:lineRule="exact"/>
        <w:ind w:firstLineChars="200" w:firstLine="640"/>
        <w:rPr>
          <w:rFonts w:ascii="仿宋_GB2312" w:eastAsia="仿宋_GB2312" w:hAnsi="宋体"/>
          <w:bCs/>
          <w:sz w:val="32"/>
          <w:szCs w:val="32"/>
        </w:rPr>
      </w:pPr>
      <w:r w:rsidRPr="008C0982">
        <w:rPr>
          <w:rFonts w:ascii="仿宋_GB2312" w:eastAsia="仿宋_GB2312" w:hAnsi="宋体" w:hint="eastAsia"/>
          <w:bCs/>
          <w:sz w:val="32"/>
          <w:szCs w:val="32"/>
        </w:rPr>
        <w:t>1.各班级可结合实际情况，就本条例规定未够详尽事项制定素质综合评价实施细则或补充规定，但各班级制定的细则或规定须报学院团委备案，并不得与本条例的原则精神相抵触。</w:t>
      </w:r>
    </w:p>
    <w:p w:rsidR="001F36D3" w:rsidRPr="008C0982" w:rsidRDefault="001F36D3" w:rsidP="0034137D">
      <w:pPr>
        <w:adjustRightInd w:val="0"/>
        <w:snapToGrid w:val="0"/>
        <w:spacing w:line="500" w:lineRule="exact"/>
        <w:ind w:firstLineChars="200" w:firstLine="640"/>
        <w:rPr>
          <w:rFonts w:ascii="仿宋_GB2312" w:eastAsia="仿宋_GB2312" w:hAnsi="宋体"/>
          <w:bCs/>
          <w:sz w:val="32"/>
          <w:szCs w:val="32"/>
        </w:rPr>
      </w:pPr>
      <w:r w:rsidRPr="008C0982">
        <w:rPr>
          <w:rFonts w:ascii="仿宋_GB2312" w:eastAsia="仿宋_GB2312" w:hAnsi="宋体" w:hint="eastAsia"/>
          <w:bCs/>
          <w:sz w:val="32"/>
          <w:szCs w:val="32"/>
        </w:rPr>
        <w:t>2.各班按学生学期综合素质评价得分的高低及名次进行评优评奖；毕业生综合素质评价总成绩由各学期综合素质评价成绩的平均合成。学校和学院按毕业生综合素质评价总分及其名次进行就业推荐。在校期间有三个学期德育评价不及格者，不发给毕业证书，作结业处理。综合素质评价结果归入学生档案。</w:t>
      </w:r>
    </w:p>
    <w:p w:rsidR="001F36D3" w:rsidRPr="008C0982" w:rsidRDefault="001F36D3" w:rsidP="0034137D">
      <w:pPr>
        <w:adjustRightInd w:val="0"/>
        <w:snapToGrid w:val="0"/>
        <w:spacing w:line="500" w:lineRule="exact"/>
        <w:ind w:firstLineChars="200" w:firstLine="640"/>
        <w:rPr>
          <w:rFonts w:ascii="仿宋_GB2312" w:eastAsia="仿宋_GB2312" w:hAnsi="宋体"/>
          <w:bCs/>
          <w:sz w:val="32"/>
          <w:szCs w:val="32"/>
        </w:rPr>
      </w:pPr>
      <w:r w:rsidRPr="008C0982">
        <w:rPr>
          <w:rFonts w:ascii="仿宋_GB2312" w:eastAsia="仿宋_GB2312" w:hAnsi="宋体" w:hint="eastAsia"/>
          <w:bCs/>
          <w:sz w:val="32"/>
          <w:szCs w:val="32"/>
        </w:rPr>
        <w:t>3.本办法由学院团委负责解释。</w:t>
      </w:r>
    </w:p>
    <w:p w:rsidR="001F36D3" w:rsidRPr="008C0982" w:rsidRDefault="001F36D3">
      <w:pPr>
        <w:widowControl/>
        <w:jc w:val="left"/>
        <w:rPr>
          <w:rFonts w:ascii="仿宋_GB2312" w:eastAsia="仿宋_GB2312"/>
          <w:sz w:val="32"/>
          <w:szCs w:val="32"/>
        </w:rPr>
      </w:pPr>
      <w:r w:rsidRPr="008C0982">
        <w:rPr>
          <w:rFonts w:ascii="仿宋_GB2312" w:eastAsia="仿宋_GB2312"/>
          <w:sz w:val="32"/>
          <w:szCs w:val="32"/>
        </w:rPr>
        <w:br w:type="page"/>
      </w:r>
    </w:p>
    <w:p w:rsidR="001F36D3" w:rsidRPr="008C0982" w:rsidRDefault="001F36D3" w:rsidP="001F36D3">
      <w:pPr>
        <w:adjustRightInd w:val="0"/>
        <w:snapToGrid w:val="0"/>
        <w:jc w:val="center"/>
        <w:rPr>
          <w:rFonts w:ascii="黑体" w:eastAsia="黑体"/>
          <w:b/>
          <w:sz w:val="44"/>
          <w:szCs w:val="44"/>
        </w:rPr>
      </w:pPr>
    </w:p>
    <w:p w:rsidR="001F36D3" w:rsidRPr="008C0982" w:rsidRDefault="001F36D3" w:rsidP="001F36D3">
      <w:pPr>
        <w:adjustRightInd w:val="0"/>
        <w:snapToGrid w:val="0"/>
        <w:jc w:val="center"/>
        <w:rPr>
          <w:rFonts w:ascii="方正小标宋简体" w:eastAsia="方正小标宋简体"/>
          <w:sz w:val="44"/>
          <w:szCs w:val="44"/>
        </w:rPr>
      </w:pPr>
      <w:r w:rsidRPr="008C0982">
        <w:rPr>
          <w:rFonts w:ascii="方正小标宋简体" w:eastAsia="方正小标宋简体" w:hint="eastAsia"/>
          <w:sz w:val="44"/>
          <w:szCs w:val="44"/>
        </w:rPr>
        <w:t>文化创意学院毕业生就业工作奖励办法</w:t>
      </w:r>
    </w:p>
    <w:p w:rsidR="001F36D3" w:rsidRPr="008C0982" w:rsidRDefault="001F36D3" w:rsidP="001F36D3">
      <w:pPr>
        <w:adjustRightInd w:val="0"/>
        <w:snapToGrid w:val="0"/>
        <w:jc w:val="center"/>
        <w:rPr>
          <w:rFonts w:ascii="华文楷体" w:eastAsia="华文楷体" w:hAnsi="华文楷体"/>
          <w:b/>
          <w:sz w:val="32"/>
          <w:szCs w:val="32"/>
        </w:rPr>
      </w:pPr>
    </w:p>
    <w:p w:rsidR="001F36D3" w:rsidRPr="008C0982" w:rsidRDefault="001F36D3" w:rsidP="0034137D">
      <w:pPr>
        <w:adjustRightInd w:val="0"/>
        <w:snapToGrid w:val="0"/>
        <w:spacing w:line="500" w:lineRule="exact"/>
        <w:ind w:firstLineChars="200" w:firstLine="640"/>
        <w:rPr>
          <w:rFonts w:ascii="仿宋_GB2312" w:eastAsia="仿宋_GB2312" w:hAnsi="华文仿宋"/>
          <w:sz w:val="32"/>
          <w:szCs w:val="32"/>
        </w:rPr>
      </w:pPr>
      <w:r w:rsidRPr="008C0982">
        <w:rPr>
          <w:rFonts w:ascii="仿宋_GB2312" w:eastAsia="仿宋_GB2312" w:hint="eastAsia"/>
          <w:sz w:val="32"/>
          <w:szCs w:val="32"/>
        </w:rPr>
        <w:t>毕业生就业率和就业质量是衡量学院办学水平和教学质量的重要指标，</w:t>
      </w:r>
      <w:r w:rsidRPr="008C0982">
        <w:rPr>
          <w:rFonts w:ascii="仿宋_GB2312" w:eastAsia="仿宋_GB2312" w:hAnsi="华文仿宋" w:hint="eastAsia"/>
          <w:sz w:val="32"/>
          <w:szCs w:val="32"/>
        </w:rPr>
        <w:t>为营造“全员就业”工作氛围，进一步促进全体毕业生主动就业、充分就业，鼓励学院教师共同参与毕业生就业指导服务工作，努力提高就业率和就业质量，现根据学校有关文件精神，结合学院实际，制定本办法。</w:t>
      </w:r>
    </w:p>
    <w:p w:rsidR="001F36D3" w:rsidRPr="008C0982" w:rsidRDefault="001F36D3" w:rsidP="0034137D">
      <w:pPr>
        <w:adjustRightInd w:val="0"/>
        <w:snapToGrid w:val="0"/>
        <w:spacing w:line="500" w:lineRule="exact"/>
        <w:ind w:firstLineChars="200" w:firstLine="640"/>
        <w:rPr>
          <w:rFonts w:ascii="黑体" w:eastAsia="黑体" w:hAnsi="黑体"/>
          <w:sz w:val="32"/>
          <w:szCs w:val="32"/>
        </w:rPr>
      </w:pPr>
      <w:r w:rsidRPr="008C0982">
        <w:rPr>
          <w:rFonts w:ascii="黑体" w:eastAsia="黑体" w:hAnsi="黑体" w:hint="eastAsia"/>
          <w:sz w:val="32"/>
          <w:szCs w:val="32"/>
        </w:rPr>
        <w:t>一、奖励对象</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本院应届本科毕业生、硕士毕业生和就业工作者。（注：研究生个人奖励可与本科生奖励一样，集体奖励以年级为单位）</w:t>
      </w:r>
    </w:p>
    <w:p w:rsidR="001F36D3" w:rsidRPr="008C0982" w:rsidRDefault="001F36D3" w:rsidP="0034137D">
      <w:pPr>
        <w:adjustRightInd w:val="0"/>
        <w:snapToGrid w:val="0"/>
        <w:spacing w:line="500" w:lineRule="exact"/>
        <w:ind w:firstLineChars="200" w:firstLine="640"/>
        <w:rPr>
          <w:rFonts w:ascii="黑体" w:eastAsia="黑体" w:hAnsi="黑体"/>
          <w:sz w:val="32"/>
          <w:szCs w:val="32"/>
        </w:rPr>
      </w:pPr>
      <w:r w:rsidRPr="008C0982">
        <w:rPr>
          <w:rFonts w:ascii="黑体" w:eastAsia="黑体" w:hAnsi="黑体" w:hint="eastAsia"/>
          <w:sz w:val="32"/>
          <w:szCs w:val="32"/>
        </w:rPr>
        <w:t>二、统计依据</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sz w:val="32"/>
          <w:szCs w:val="32"/>
        </w:rPr>
        <w:t>1.</w:t>
      </w:r>
      <w:r w:rsidRPr="008C0982">
        <w:rPr>
          <w:rFonts w:ascii="仿宋_GB2312" w:eastAsia="仿宋_GB2312" w:hint="eastAsia"/>
          <w:sz w:val="32"/>
          <w:szCs w:val="32"/>
        </w:rPr>
        <w:t>学校和用人单位双方签字盖章确认完毕的完整协议书；</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sz w:val="32"/>
          <w:szCs w:val="32"/>
        </w:rPr>
        <w:t>2.</w:t>
      </w:r>
      <w:r w:rsidRPr="008C0982">
        <w:rPr>
          <w:rFonts w:ascii="仿宋_GB2312" w:eastAsia="仿宋_GB2312" w:hint="eastAsia"/>
          <w:sz w:val="32"/>
          <w:szCs w:val="32"/>
        </w:rPr>
        <w:t>与用人单位签订的劳动合同；</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sz w:val="32"/>
          <w:szCs w:val="32"/>
        </w:rPr>
        <w:t>3.</w:t>
      </w:r>
      <w:r w:rsidRPr="008C0982">
        <w:rPr>
          <w:rFonts w:ascii="仿宋_GB2312" w:eastAsia="仿宋_GB2312" w:hint="eastAsia"/>
          <w:sz w:val="32"/>
          <w:szCs w:val="32"/>
        </w:rPr>
        <w:t>国家机关或事业单位正式录取通知书或政审函；</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sz w:val="32"/>
          <w:szCs w:val="32"/>
        </w:rPr>
        <w:t>4.</w:t>
      </w:r>
      <w:r w:rsidRPr="008C0982">
        <w:rPr>
          <w:rFonts w:ascii="仿宋_GB2312" w:eastAsia="仿宋_GB2312" w:hint="eastAsia"/>
          <w:sz w:val="32"/>
          <w:szCs w:val="32"/>
        </w:rPr>
        <w:t>考取研究生的调档函、出国（境）证明。</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sz w:val="32"/>
          <w:szCs w:val="32"/>
        </w:rPr>
        <w:t>5.</w:t>
      </w:r>
      <w:r w:rsidRPr="008C0982">
        <w:rPr>
          <w:rFonts w:ascii="仿宋_GB2312" w:eastAsia="仿宋_GB2312" w:hint="eastAsia"/>
          <w:sz w:val="32"/>
          <w:szCs w:val="32"/>
        </w:rPr>
        <w:t>毕业创业并注册成立法人的应届毕业生</w:t>
      </w:r>
    </w:p>
    <w:p w:rsidR="001F36D3" w:rsidRPr="008C0982" w:rsidRDefault="001F36D3" w:rsidP="0034137D">
      <w:pPr>
        <w:adjustRightInd w:val="0"/>
        <w:snapToGrid w:val="0"/>
        <w:spacing w:line="500" w:lineRule="exact"/>
        <w:ind w:firstLineChars="200" w:firstLine="640"/>
        <w:rPr>
          <w:rFonts w:ascii="黑体" w:eastAsia="黑体" w:hAnsi="黑体"/>
          <w:sz w:val="32"/>
          <w:szCs w:val="32"/>
        </w:rPr>
      </w:pPr>
      <w:r w:rsidRPr="008C0982">
        <w:rPr>
          <w:rFonts w:ascii="黑体" w:eastAsia="黑体" w:hAnsi="黑体" w:hint="eastAsia"/>
          <w:sz w:val="32"/>
          <w:szCs w:val="32"/>
        </w:rPr>
        <w:t>三、奖励标准</w:t>
      </w:r>
    </w:p>
    <w:p w:rsidR="001F36D3" w:rsidRPr="008C0982" w:rsidRDefault="001F36D3" w:rsidP="0034137D">
      <w:pPr>
        <w:adjustRightInd w:val="0"/>
        <w:snapToGrid w:val="0"/>
        <w:spacing w:line="500" w:lineRule="exact"/>
        <w:ind w:firstLineChars="200" w:firstLine="640"/>
        <w:rPr>
          <w:rFonts w:ascii="楷体_GB2312" w:eastAsia="楷体_GB2312" w:hAnsi="华文楷体"/>
          <w:sz w:val="32"/>
          <w:szCs w:val="32"/>
        </w:rPr>
      </w:pPr>
      <w:r w:rsidRPr="008C0982">
        <w:rPr>
          <w:rFonts w:ascii="楷体_GB2312" w:eastAsia="楷体_GB2312" w:hAnsi="华文楷体" w:hint="eastAsia"/>
          <w:sz w:val="32"/>
          <w:szCs w:val="32"/>
        </w:rPr>
        <w:t>（一）学院奖励</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1.就业个人奖：学院对当年度6月15日前签约的应届毕业生所给予的奖励。</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w:t>
      </w:r>
      <w:r w:rsidRPr="008C0982">
        <w:rPr>
          <w:rFonts w:ascii="仿宋_GB2312" w:eastAsia="仿宋_GB2312"/>
          <w:sz w:val="32"/>
          <w:szCs w:val="32"/>
        </w:rPr>
        <w:t>1</w:t>
      </w:r>
      <w:r w:rsidRPr="008C0982">
        <w:rPr>
          <w:rFonts w:ascii="仿宋_GB2312" w:eastAsia="仿宋_GB2312" w:hint="eastAsia"/>
          <w:sz w:val="32"/>
          <w:szCs w:val="32"/>
        </w:rPr>
        <w:t>）当年度4月30日前签约的，一次性奖励500元/人；</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（2）当年度5月31日前签约的，一次性奖励300元/人；</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（3）当年度6月15日前签约的，一次性奖励200元/人。</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2.就业集体奖：学院对在就业工作中综合表现突出的毕业班（研究生以年级为单位，但由于分属不同专业方向，集体感不强）所给予的奖励。</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（1）截至当年度5月31日，签约率达75%的毕业班，一次性奖励2000元/班；</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（2）截至当年度5月31日，就业率达90%的毕业班，一次性奖励2000元/班。</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3.就业工作先进个人</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（1）在当年度6月15日前，签约率达70%的毕业班班主任，一次性奖励1000元；</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（2）在当年度6月15日前，就业率达75%的毕业班班主任，一次性奖励1000元；</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（3）在当年度8月15日前，就业率达97%的毕业班班主任，一次性奖励1000元；</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（4）对指导、介绍毕业生成功签约（以正规劳动合同、学校和用人单位双方签字盖章确认完毕的就业协议书为依据）的教师（包括班主任），学院将按照？课时/人（100元/人左右）标准给予奖励</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注：（1）（2）（3）条不适用研究生</w:t>
      </w:r>
    </w:p>
    <w:p w:rsidR="001F36D3" w:rsidRPr="008C0982" w:rsidRDefault="001F36D3" w:rsidP="0034137D">
      <w:pPr>
        <w:adjustRightInd w:val="0"/>
        <w:snapToGrid w:val="0"/>
        <w:spacing w:line="500" w:lineRule="exact"/>
        <w:ind w:firstLineChars="200" w:firstLine="640"/>
        <w:rPr>
          <w:rFonts w:ascii="华文楷体" w:eastAsia="华文楷体" w:hAnsi="华文楷体"/>
          <w:sz w:val="32"/>
          <w:szCs w:val="32"/>
        </w:rPr>
      </w:pPr>
      <w:r w:rsidRPr="008C0982">
        <w:rPr>
          <w:rFonts w:ascii="华文楷体" w:eastAsia="华文楷体" w:hAnsi="华文楷体" w:hint="eastAsia"/>
          <w:sz w:val="32"/>
          <w:szCs w:val="32"/>
        </w:rPr>
        <w:t>（二）学校奖励</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对考取研究生、公务员及创业的学生，参照学校相关文件规定执行。具体如下：</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1.考取普通高校研究生的毕业生［包括出国（境）］，一次性奖励800元/人；考取211或985重点高校研究生的毕业生，一次性奖励1000元/人；</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2.考取公务员的应届毕业生，一次性奖励500元/人；</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3.毕业创业并注册成立法人的应届毕业生，有限责任公司奖励3000元/人，个体工商户奖励800元/人；</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4.以上奖励申报截至毕业当年6月30日前。</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（有些学院对考研、考博的学生进行补贴或报销报名费，可否借鉴？）</w:t>
      </w:r>
    </w:p>
    <w:p w:rsidR="001F36D3" w:rsidRPr="008C0982" w:rsidRDefault="001F36D3" w:rsidP="0034137D">
      <w:pPr>
        <w:adjustRightInd w:val="0"/>
        <w:snapToGrid w:val="0"/>
        <w:spacing w:line="500" w:lineRule="exact"/>
        <w:ind w:firstLineChars="200" w:firstLine="640"/>
        <w:rPr>
          <w:rFonts w:ascii="黑体" w:eastAsia="黑体" w:hAnsi="黑体"/>
          <w:sz w:val="32"/>
          <w:szCs w:val="32"/>
        </w:rPr>
      </w:pPr>
      <w:r w:rsidRPr="008C0982">
        <w:rPr>
          <w:rFonts w:ascii="黑体" w:eastAsia="黑体" w:hAnsi="黑体" w:hint="eastAsia"/>
          <w:sz w:val="32"/>
          <w:szCs w:val="32"/>
        </w:rPr>
        <w:t>四、其他说明</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 xml:space="preserve">（一）本办法中所称的“签约”、“就业”的概念含义如下： </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sz w:val="32"/>
          <w:szCs w:val="32"/>
        </w:rPr>
        <w:t>1</w:t>
      </w:r>
      <w:r w:rsidRPr="008C0982">
        <w:rPr>
          <w:rFonts w:ascii="仿宋_GB2312" w:eastAsia="仿宋_GB2312" w:hint="eastAsia"/>
          <w:sz w:val="32"/>
          <w:szCs w:val="32"/>
        </w:rPr>
        <w:t>.计入“签约率”的类型：（</w:t>
      </w:r>
      <w:r w:rsidRPr="008C0982">
        <w:rPr>
          <w:rFonts w:ascii="仿宋_GB2312" w:eastAsia="仿宋_GB2312"/>
          <w:sz w:val="32"/>
          <w:szCs w:val="32"/>
        </w:rPr>
        <w:t>1</w:t>
      </w:r>
      <w:r w:rsidRPr="008C0982">
        <w:rPr>
          <w:rFonts w:ascii="仿宋_GB2312" w:eastAsia="仿宋_GB2312" w:hint="eastAsia"/>
          <w:sz w:val="32"/>
          <w:szCs w:val="32"/>
        </w:rPr>
        <w:t>）签署三方协议书并在人事主管部门盖章确认的；（</w:t>
      </w:r>
      <w:r w:rsidRPr="008C0982">
        <w:rPr>
          <w:rFonts w:ascii="仿宋_GB2312" w:eastAsia="仿宋_GB2312"/>
          <w:sz w:val="32"/>
          <w:szCs w:val="32"/>
        </w:rPr>
        <w:t>2</w:t>
      </w:r>
      <w:r w:rsidRPr="008C0982">
        <w:rPr>
          <w:rFonts w:ascii="仿宋_GB2312" w:eastAsia="仿宋_GB2312" w:hint="eastAsia"/>
          <w:sz w:val="32"/>
          <w:szCs w:val="32"/>
        </w:rPr>
        <w:t>）签订正式劳动合同的；（</w:t>
      </w:r>
      <w:r w:rsidRPr="008C0982">
        <w:rPr>
          <w:rFonts w:ascii="仿宋_GB2312" w:eastAsia="仿宋_GB2312"/>
          <w:sz w:val="32"/>
          <w:szCs w:val="32"/>
        </w:rPr>
        <w:t>3</w:t>
      </w:r>
      <w:r w:rsidRPr="008C0982">
        <w:rPr>
          <w:rFonts w:ascii="仿宋_GB2312" w:eastAsia="仿宋_GB2312" w:hint="eastAsia"/>
          <w:sz w:val="32"/>
          <w:szCs w:val="32"/>
        </w:rPr>
        <w:t>）自主创业并注册企业法人；（4）升学、出国深造的；</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sz w:val="32"/>
          <w:szCs w:val="32"/>
        </w:rPr>
        <w:t>2</w:t>
      </w:r>
      <w:r w:rsidRPr="008C0982">
        <w:rPr>
          <w:rFonts w:ascii="仿宋_GB2312" w:eastAsia="仿宋_GB2312" w:hint="eastAsia"/>
          <w:sz w:val="32"/>
          <w:szCs w:val="32"/>
        </w:rPr>
        <w:t>.计入“就业率”的类型：（1）上述所有计入“签约率”的类型；（2）自主创业但未注册企业法人的；（3）用人单位只开具录用证明的；（4）各种形式的灵活就业：开淘宝、美术培训等（开淘宝店、美术培训机构代课，自己</w:t>
      </w:r>
      <w:proofErr w:type="gramStart"/>
      <w:r w:rsidRPr="008C0982">
        <w:rPr>
          <w:rFonts w:ascii="仿宋_GB2312" w:eastAsia="仿宋_GB2312" w:hint="eastAsia"/>
          <w:sz w:val="32"/>
          <w:szCs w:val="32"/>
        </w:rPr>
        <w:t>开培训</w:t>
      </w:r>
      <w:proofErr w:type="gramEnd"/>
      <w:r w:rsidRPr="008C0982">
        <w:rPr>
          <w:rFonts w:ascii="仿宋_GB2312" w:eastAsia="仿宋_GB2312" w:hint="eastAsia"/>
          <w:sz w:val="32"/>
          <w:szCs w:val="32"/>
        </w:rPr>
        <w:t>机构的</w:t>
      </w:r>
      <w:proofErr w:type="gramStart"/>
      <w:r w:rsidRPr="008C0982">
        <w:rPr>
          <w:rFonts w:ascii="仿宋_GB2312" w:eastAsia="仿宋_GB2312" w:hint="eastAsia"/>
          <w:sz w:val="32"/>
          <w:szCs w:val="32"/>
        </w:rPr>
        <w:t>按创业</w:t>
      </w:r>
      <w:proofErr w:type="gramEnd"/>
      <w:r w:rsidRPr="008C0982">
        <w:rPr>
          <w:rFonts w:ascii="仿宋_GB2312" w:eastAsia="仿宋_GB2312" w:hint="eastAsia"/>
          <w:sz w:val="32"/>
          <w:szCs w:val="32"/>
        </w:rPr>
        <w:t>进行奖励）；（5）其他真实就业情况。</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（二）本办法中所涉及到的奖励不重复发放，以就业协议书、劳动合同上交时间为准，如有毁约，在统计规定期限内未能及时就业并提供相关证明的，将取消原奖励。</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 xml:space="preserve"> （三）本办法自2016届毕业生起试行，未尽事宜由学院</w:t>
      </w:r>
      <w:proofErr w:type="gramStart"/>
      <w:r w:rsidRPr="008C0982">
        <w:rPr>
          <w:rFonts w:ascii="仿宋_GB2312" w:eastAsia="仿宋_GB2312" w:hint="eastAsia"/>
          <w:sz w:val="32"/>
          <w:szCs w:val="32"/>
        </w:rPr>
        <w:t>学工办</w:t>
      </w:r>
      <w:proofErr w:type="gramEnd"/>
      <w:r w:rsidRPr="008C0982">
        <w:rPr>
          <w:rFonts w:ascii="仿宋_GB2312" w:eastAsia="仿宋_GB2312" w:hint="eastAsia"/>
          <w:sz w:val="32"/>
          <w:szCs w:val="32"/>
        </w:rPr>
        <w:t>负责解释。</w:t>
      </w:r>
    </w:p>
    <w:p w:rsidR="001F36D3" w:rsidRPr="008C0982" w:rsidRDefault="001F36D3">
      <w:pPr>
        <w:widowControl/>
        <w:jc w:val="left"/>
        <w:rPr>
          <w:rFonts w:ascii="仿宋_GB2312" w:eastAsia="仿宋_GB2312"/>
          <w:sz w:val="32"/>
          <w:szCs w:val="32"/>
        </w:rPr>
      </w:pPr>
      <w:r w:rsidRPr="008C0982">
        <w:rPr>
          <w:rFonts w:ascii="仿宋_GB2312" w:eastAsia="仿宋_GB2312"/>
          <w:sz w:val="32"/>
          <w:szCs w:val="32"/>
        </w:rPr>
        <w:br w:type="page"/>
      </w:r>
    </w:p>
    <w:p w:rsidR="001F36D3" w:rsidRPr="008C0982" w:rsidRDefault="001F36D3" w:rsidP="001F36D3">
      <w:pPr>
        <w:jc w:val="center"/>
        <w:rPr>
          <w:b/>
          <w:sz w:val="36"/>
          <w:szCs w:val="36"/>
        </w:rPr>
      </w:pPr>
    </w:p>
    <w:p w:rsidR="001F36D3" w:rsidRPr="00295F43" w:rsidRDefault="001F36D3" w:rsidP="001F36D3">
      <w:pPr>
        <w:jc w:val="center"/>
        <w:rPr>
          <w:rFonts w:ascii="方正小标宋简体" w:eastAsia="方正小标宋简体" w:hAnsi="黑体" w:hint="eastAsia"/>
          <w:sz w:val="44"/>
          <w:szCs w:val="44"/>
        </w:rPr>
      </w:pPr>
      <w:r w:rsidRPr="00295F43">
        <w:rPr>
          <w:rFonts w:ascii="方正小标宋简体" w:eastAsia="方正小标宋简体" w:hAnsi="黑体" w:hint="eastAsia"/>
          <w:sz w:val="44"/>
          <w:szCs w:val="44"/>
        </w:rPr>
        <w:t>文化创意学院</w:t>
      </w:r>
      <w:proofErr w:type="gramStart"/>
      <w:r w:rsidRPr="00295F43">
        <w:rPr>
          <w:rFonts w:ascii="方正小标宋简体" w:eastAsia="方正小标宋简体" w:hAnsi="黑体" w:hint="eastAsia"/>
          <w:sz w:val="44"/>
          <w:szCs w:val="44"/>
        </w:rPr>
        <w:t>省优校优评选</w:t>
      </w:r>
      <w:proofErr w:type="gramEnd"/>
      <w:r w:rsidRPr="00295F43">
        <w:rPr>
          <w:rFonts w:ascii="方正小标宋简体" w:eastAsia="方正小标宋简体" w:hAnsi="黑体" w:hint="eastAsia"/>
          <w:sz w:val="44"/>
          <w:szCs w:val="44"/>
        </w:rPr>
        <w:t>加分细则</w:t>
      </w:r>
    </w:p>
    <w:p w:rsidR="001F36D3" w:rsidRPr="008C0982" w:rsidRDefault="001F36D3" w:rsidP="001F36D3">
      <w:pPr>
        <w:jc w:val="center"/>
        <w:rPr>
          <w:b/>
          <w:sz w:val="36"/>
          <w:szCs w:val="36"/>
        </w:rPr>
      </w:pPr>
    </w:p>
    <w:p w:rsidR="001F36D3" w:rsidRPr="008C0982" w:rsidRDefault="001F36D3" w:rsidP="0034137D">
      <w:pPr>
        <w:adjustRightInd w:val="0"/>
        <w:snapToGrid w:val="0"/>
        <w:spacing w:line="500" w:lineRule="exact"/>
        <w:ind w:firstLineChars="200" w:firstLine="640"/>
        <w:rPr>
          <w:rFonts w:ascii="黑体" w:eastAsia="黑体" w:hAnsi="黑体"/>
          <w:sz w:val="32"/>
          <w:szCs w:val="32"/>
        </w:rPr>
      </w:pPr>
      <w:r w:rsidRPr="008C0982">
        <w:rPr>
          <w:rFonts w:ascii="黑体" w:eastAsia="黑体" w:hAnsi="黑体" w:hint="eastAsia"/>
          <w:sz w:val="32"/>
          <w:szCs w:val="32"/>
        </w:rPr>
        <w:t>一、评选条件</w:t>
      </w:r>
    </w:p>
    <w:p w:rsidR="001F36D3" w:rsidRPr="008C0982" w:rsidRDefault="001F36D3" w:rsidP="0034137D">
      <w:pPr>
        <w:adjustRightInd w:val="0"/>
        <w:snapToGrid w:val="0"/>
        <w:spacing w:line="500" w:lineRule="exact"/>
        <w:ind w:firstLineChars="200" w:firstLine="640"/>
        <w:rPr>
          <w:rFonts w:ascii="仿宋_GB2312" w:eastAsia="仿宋_GB2312" w:hAnsi="宋体" w:cs="宋体"/>
          <w:snapToGrid w:val="0"/>
          <w:kern w:val="0"/>
          <w:sz w:val="32"/>
          <w:szCs w:val="32"/>
        </w:rPr>
      </w:pPr>
      <w:r w:rsidRPr="008C0982">
        <w:rPr>
          <w:rFonts w:ascii="仿宋_GB2312" w:eastAsia="仿宋_GB2312" w:hAnsi="宋体" w:cs="宋体" w:hint="eastAsia"/>
          <w:snapToGrid w:val="0"/>
          <w:kern w:val="0"/>
          <w:sz w:val="32"/>
          <w:szCs w:val="32"/>
        </w:rPr>
        <w:t>1.坚持四项基本原则，拥护党的路线、方针、政策，能模范的执行《高等学校学生行为准则》，有良好的道德修养，</w:t>
      </w:r>
      <w:r w:rsidRPr="008C0982">
        <w:rPr>
          <w:rFonts w:ascii="仿宋_GB2312" w:eastAsia="仿宋_GB2312" w:hAnsi="宋体" w:cs="宋体" w:hint="eastAsia"/>
          <w:i/>
          <w:snapToGrid w:val="0"/>
          <w:kern w:val="0"/>
          <w:sz w:val="32"/>
          <w:szCs w:val="32"/>
          <w:u w:val="single"/>
        </w:rPr>
        <w:t>在校期间未受任何处分</w:t>
      </w:r>
      <w:r w:rsidRPr="008C0982">
        <w:rPr>
          <w:rFonts w:ascii="仿宋_GB2312" w:eastAsia="仿宋_GB2312" w:hAnsi="宋体" w:cs="宋体" w:hint="eastAsia"/>
          <w:snapToGrid w:val="0"/>
          <w:kern w:val="0"/>
          <w:sz w:val="32"/>
          <w:szCs w:val="32"/>
        </w:rPr>
        <w:t>；</w:t>
      </w:r>
    </w:p>
    <w:p w:rsidR="001F36D3" w:rsidRPr="008C0982" w:rsidRDefault="001F36D3" w:rsidP="0034137D">
      <w:pPr>
        <w:adjustRightInd w:val="0"/>
        <w:snapToGrid w:val="0"/>
        <w:spacing w:line="500" w:lineRule="exact"/>
        <w:ind w:firstLineChars="200" w:firstLine="640"/>
        <w:rPr>
          <w:rFonts w:ascii="仿宋_GB2312" w:eastAsia="仿宋_GB2312" w:hAnsi="宋体" w:cs="宋体"/>
          <w:snapToGrid w:val="0"/>
          <w:kern w:val="0"/>
          <w:sz w:val="32"/>
          <w:szCs w:val="32"/>
        </w:rPr>
      </w:pPr>
      <w:r w:rsidRPr="008C0982">
        <w:rPr>
          <w:rFonts w:ascii="仿宋_GB2312" w:eastAsia="仿宋_GB2312" w:hAnsi="宋体" w:cs="宋体" w:hint="eastAsia"/>
          <w:snapToGrid w:val="0"/>
          <w:kern w:val="0"/>
          <w:sz w:val="32"/>
          <w:szCs w:val="32"/>
        </w:rPr>
        <w:t>2.能正确对待毕业就业工作，以国家、集体利益为重，有面向基层、服务基层的思想，无违约现象；</w:t>
      </w:r>
    </w:p>
    <w:p w:rsidR="001F36D3" w:rsidRPr="008C0982" w:rsidRDefault="001F36D3" w:rsidP="0034137D">
      <w:pPr>
        <w:adjustRightInd w:val="0"/>
        <w:snapToGrid w:val="0"/>
        <w:spacing w:line="500" w:lineRule="exact"/>
        <w:ind w:firstLineChars="200" w:firstLine="640"/>
        <w:rPr>
          <w:rFonts w:ascii="仿宋_GB2312" w:eastAsia="仿宋_GB2312" w:hAnsi="宋体" w:cs="宋体"/>
          <w:snapToGrid w:val="0"/>
          <w:kern w:val="0"/>
          <w:sz w:val="32"/>
          <w:szCs w:val="32"/>
        </w:rPr>
      </w:pPr>
      <w:r w:rsidRPr="008C0982">
        <w:rPr>
          <w:rFonts w:ascii="仿宋_GB2312" w:eastAsia="仿宋_GB2312" w:hAnsi="宋体" w:cs="宋体" w:hint="eastAsia"/>
          <w:snapToGrid w:val="0"/>
          <w:kern w:val="0"/>
          <w:sz w:val="32"/>
          <w:szCs w:val="32"/>
        </w:rPr>
        <w:t>3.曾获优秀党员、三好学生、优秀学生干部、优秀学生奖学金、</w:t>
      </w:r>
      <w:proofErr w:type="gramStart"/>
      <w:r w:rsidRPr="008C0982">
        <w:rPr>
          <w:rFonts w:ascii="仿宋_GB2312" w:eastAsia="仿宋_GB2312" w:hAnsi="宋体" w:cs="宋体" w:hint="eastAsia"/>
          <w:snapToGrid w:val="0"/>
          <w:kern w:val="0"/>
          <w:sz w:val="32"/>
          <w:szCs w:val="32"/>
        </w:rPr>
        <w:t>一</w:t>
      </w:r>
      <w:proofErr w:type="gramEnd"/>
      <w:r w:rsidRPr="008C0982">
        <w:rPr>
          <w:rFonts w:ascii="仿宋_GB2312" w:eastAsia="仿宋_GB2312" w:hAnsi="宋体" w:cs="宋体" w:hint="eastAsia"/>
          <w:snapToGrid w:val="0"/>
          <w:kern w:val="0"/>
          <w:sz w:val="32"/>
          <w:szCs w:val="32"/>
        </w:rPr>
        <w:t>（二）等专业奖学金、优秀团干部、优秀团员或市级以上荣誉称号等</w:t>
      </w:r>
      <w:r w:rsidRPr="008C0982">
        <w:rPr>
          <w:rFonts w:ascii="仿宋_GB2312" w:eastAsia="仿宋_GB2312" w:hAnsi="宋体" w:cs="宋体" w:hint="eastAsia"/>
          <w:i/>
          <w:snapToGrid w:val="0"/>
          <w:kern w:val="0"/>
          <w:sz w:val="32"/>
          <w:szCs w:val="32"/>
          <w:u w:val="single"/>
        </w:rPr>
        <w:t>两项以上</w:t>
      </w:r>
      <w:r w:rsidRPr="008C0982">
        <w:rPr>
          <w:rFonts w:ascii="仿宋_GB2312" w:eastAsia="仿宋_GB2312" w:hAnsi="宋体" w:cs="宋体" w:hint="eastAsia"/>
          <w:snapToGrid w:val="0"/>
          <w:kern w:val="0"/>
          <w:sz w:val="32"/>
          <w:szCs w:val="32"/>
        </w:rPr>
        <w:t>；</w:t>
      </w:r>
    </w:p>
    <w:p w:rsidR="001F36D3" w:rsidRPr="008C0982" w:rsidRDefault="001F36D3" w:rsidP="0034137D">
      <w:pPr>
        <w:adjustRightInd w:val="0"/>
        <w:snapToGrid w:val="0"/>
        <w:spacing w:line="500" w:lineRule="exact"/>
        <w:ind w:firstLineChars="200" w:firstLine="640"/>
        <w:rPr>
          <w:rFonts w:ascii="仿宋_GB2312" w:eastAsia="仿宋_GB2312" w:hAnsi="宋体" w:cs="宋体"/>
          <w:snapToGrid w:val="0"/>
          <w:kern w:val="0"/>
          <w:sz w:val="32"/>
          <w:szCs w:val="32"/>
        </w:rPr>
      </w:pPr>
      <w:r w:rsidRPr="008C0982">
        <w:rPr>
          <w:rFonts w:ascii="仿宋_GB2312" w:eastAsia="仿宋_GB2312" w:hAnsi="宋体" w:cs="宋体" w:hint="eastAsia"/>
          <w:snapToGrid w:val="0"/>
          <w:kern w:val="0"/>
          <w:sz w:val="32"/>
          <w:szCs w:val="32"/>
        </w:rPr>
        <w:t>4.大学期间，除外语、普通话外，其他课程均无</w:t>
      </w:r>
      <w:r w:rsidRPr="008C0982">
        <w:rPr>
          <w:rFonts w:ascii="仿宋_GB2312" w:eastAsia="仿宋_GB2312" w:hAnsi="宋体" w:cs="宋体" w:hint="eastAsia"/>
          <w:i/>
          <w:snapToGrid w:val="0"/>
          <w:kern w:val="0"/>
          <w:sz w:val="32"/>
          <w:szCs w:val="32"/>
          <w:u w:val="single"/>
        </w:rPr>
        <w:t>补考、重修</w:t>
      </w:r>
      <w:r w:rsidRPr="008C0982">
        <w:rPr>
          <w:rFonts w:ascii="仿宋_GB2312" w:eastAsia="仿宋_GB2312" w:hAnsi="宋体" w:cs="宋体" w:hint="eastAsia"/>
          <w:snapToGrid w:val="0"/>
          <w:kern w:val="0"/>
          <w:sz w:val="32"/>
          <w:szCs w:val="32"/>
        </w:rPr>
        <w:t>，学习总成绩【？是否应该表述为绩点？】列全年级或班级前25%【详细展开一下，省优成绩要求，校优成绩要求】，</w:t>
      </w:r>
      <w:r w:rsidRPr="008C0982">
        <w:rPr>
          <w:rFonts w:ascii="仿宋_GB2312" w:eastAsia="仿宋_GB2312" w:hAnsi="宋体" w:cs="宋体" w:hint="eastAsia"/>
          <w:i/>
          <w:snapToGrid w:val="0"/>
          <w:kern w:val="0"/>
          <w:sz w:val="32"/>
          <w:szCs w:val="32"/>
          <w:u w:val="single"/>
        </w:rPr>
        <w:t>师范生毕业生实习成绩须优良</w:t>
      </w:r>
      <w:r w:rsidRPr="008C0982">
        <w:rPr>
          <w:rFonts w:ascii="仿宋_GB2312" w:eastAsia="仿宋_GB2312" w:hAnsi="宋体" w:cs="宋体" w:hint="eastAsia"/>
          <w:snapToGrid w:val="0"/>
          <w:kern w:val="0"/>
          <w:sz w:val="32"/>
          <w:szCs w:val="32"/>
        </w:rPr>
        <w:t>；</w:t>
      </w:r>
      <w:r w:rsidR="0034137D" w:rsidRPr="008C0982">
        <w:rPr>
          <w:rFonts w:ascii="仿宋_GB2312" w:eastAsia="仿宋_GB2312" w:hAnsi="宋体" w:cs="宋体" w:hint="eastAsia"/>
          <w:snapToGrid w:val="0"/>
          <w:kern w:val="0"/>
          <w:sz w:val="32"/>
          <w:szCs w:val="32"/>
        </w:rPr>
        <w:t xml:space="preserve"> </w:t>
      </w:r>
    </w:p>
    <w:p w:rsidR="001F36D3" w:rsidRPr="008C0982" w:rsidRDefault="001F36D3" w:rsidP="0034137D">
      <w:pPr>
        <w:adjustRightInd w:val="0"/>
        <w:snapToGrid w:val="0"/>
        <w:spacing w:line="500" w:lineRule="exact"/>
        <w:ind w:firstLineChars="200" w:firstLine="640"/>
        <w:rPr>
          <w:rFonts w:ascii="仿宋_GB2312" w:eastAsia="仿宋_GB2312" w:hAnsi="宋体" w:cs="宋体"/>
          <w:snapToGrid w:val="0"/>
          <w:kern w:val="0"/>
          <w:sz w:val="32"/>
          <w:szCs w:val="32"/>
        </w:rPr>
      </w:pPr>
      <w:r w:rsidRPr="008C0982">
        <w:rPr>
          <w:rFonts w:ascii="仿宋_GB2312" w:eastAsia="仿宋_GB2312" w:hAnsi="宋体" w:cs="宋体" w:hint="eastAsia"/>
          <w:snapToGrid w:val="0"/>
          <w:kern w:val="0"/>
          <w:sz w:val="32"/>
          <w:szCs w:val="32"/>
        </w:rPr>
        <w:t>5.师范类学生已通过普通话考核；</w:t>
      </w:r>
    </w:p>
    <w:p w:rsidR="001F36D3" w:rsidRPr="008C0982" w:rsidRDefault="001F36D3" w:rsidP="0034137D">
      <w:pPr>
        <w:adjustRightInd w:val="0"/>
        <w:snapToGrid w:val="0"/>
        <w:spacing w:line="500" w:lineRule="exact"/>
        <w:ind w:firstLineChars="200" w:firstLine="640"/>
        <w:rPr>
          <w:rFonts w:ascii="仿宋_GB2312" w:eastAsia="仿宋_GB2312" w:hAnsi="宋体" w:cs="宋体"/>
          <w:snapToGrid w:val="0"/>
          <w:kern w:val="0"/>
          <w:sz w:val="32"/>
          <w:szCs w:val="32"/>
        </w:rPr>
      </w:pPr>
      <w:r w:rsidRPr="008C0982">
        <w:rPr>
          <w:rFonts w:ascii="仿宋_GB2312" w:eastAsia="仿宋_GB2312" w:hAnsi="宋体" w:cs="宋体" w:hint="eastAsia"/>
          <w:snapToGrid w:val="0"/>
          <w:kern w:val="0"/>
          <w:sz w:val="32"/>
          <w:szCs w:val="32"/>
        </w:rPr>
        <w:t>6.省级优秀毕业生须获得优秀党员、三好学生、优秀学生干部或优秀团干部荣誉称号</w:t>
      </w:r>
      <w:r w:rsidRPr="008C0982">
        <w:rPr>
          <w:rFonts w:ascii="仿宋_GB2312" w:eastAsia="仿宋_GB2312" w:hAnsi="宋体" w:cs="宋体" w:hint="eastAsia"/>
          <w:i/>
          <w:snapToGrid w:val="0"/>
          <w:kern w:val="0"/>
          <w:sz w:val="32"/>
          <w:szCs w:val="32"/>
          <w:u w:val="single"/>
        </w:rPr>
        <w:t>两项以上</w:t>
      </w:r>
      <w:r w:rsidRPr="008C0982">
        <w:rPr>
          <w:rFonts w:ascii="仿宋_GB2312" w:eastAsia="仿宋_GB2312" w:hAnsi="宋体" w:cs="宋体" w:hint="eastAsia"/>
          <w:snapToGrid w:val="0"/>
          <w:kern w:val="0"/>
          <w:sz w:val="32"/>
          <w:szCs w:val="32"/>
        </w:rPr>
        <w:t>；</w:t>
      </w:r>
    </w:p>
    <w:p w:rsidR="001F36D3" w:rsidRPr="008C0982" w:rsidRDefault="001F36D3" w:rsidP="0034137D">
      <w:pPr>
        <w:adjustRightInd w:val="0"/>
        <w:snapToGrid w:val="0"/>
        <w:spacing w:line="500" w:lineRule="exact"/>
        <w:ind w:firstLineChars="200" w:firstLine="640"/>
        <w:rPr>
          <w:rFonts w:ascii="黑体" w:eastAsia="黑体" w:hAnsi="黑体"/>
          <w:sz w:val="32"/>
          <w:szCs w:val="32"/>
        </w:rPr>
      </w:pPr>
      <w:r w:rsidRPr="008C0982">
        <w:rPr>
          <w:rFonts w:ascii="黑体" w:eastAsia="黑体" w:hAnsi="黑体" w:hint="eastAsia"/>
          <w:sz w:val="32"/>
          <w:szCs w:val="32"/>
        </w:rPr>
        <w:t>二、加分细则</w:t>
      </w:r>
    </w:p>
    <w:p w:rsidR="001F36D3" w:rsidRPr="008C0982" w:rsidRDefault="001F36D3" w:rsidP="0034137D">
      <w:pPr>
        <w:adjustRightInd w:val="0"/>
        <w:snapToGrid w:val="0"/>
        <w:spacing w:line="500" w:lineRule="exact"/>
        <w:ind w:firstLineChars="200" w:firstLine="640"/>
        <w:rPr>
          <w:rFonts w:ascii="楷体_GB2312" w:eastAsia="楷体_GB2312"/>
          <w:sz w:val="32"/>
          <w:szCs w:val="32"/>
        </w:rPr>
      </w:pPr>
      <w:r w:rsidRPr="008C0982">
        <w:rPr>
          <w:rFonts w:ascii="楷体_GB2312" w:eastAsia="楷体_GB2312" w:hint="eastAsia"/>
          <w:sz w:val="32"/>
          <w:szCs w:val="32"/>
        </w:rPr>
        <w:t>校内荣誉加分标准</w:t>
      </w:r>
    </w:p>
    <w:p w:rsidR="001F36D3" w:rsidRPr="008C0982" w:rsidRDefault="001F36D3" w:rsidP="0034137D">
      <w:pPr>
        <w:adjustRightInd w:val="0"/>
        <w:snapToGrid w:val="0"/>
        <w:spacing w:line="500" w:lineRule="exact"/>
        <w:ind w:firstLineChars="200" w:firstLine="640"/>
        <w:rPr>
          <w:rFonts w:ascii="仿宋_GB2312" w:eastAsia="仿宋_GB2312" w:hAnsi="宋体" w:cs="宋体"/>
          <w:snapToGrid w:val="0"/>
          <w:kern w:val="0"/>
          <w:sz w:val="32"/>
          <w:szCs w:val="32"/>
        </w:rPr>
      </w:pPr>
      <w:r w:rsidRPr="008C0982">
        <w:rPr>
          <w:rFonts w:ascii="仿宋_GB2312" w:eastAsia="仿宋_GB2312" w:hAnsi="宋体" w:cs="宋体" w:hint="eastAsia"/>
          <w:snapToGrid w:val="0"/>
          <w:kern w:val="0"/>
          <w:sz w:val="32"/>
          <w:szCs w:val="32"/>
        </w:rPr>
        <w:t>7.经亨</w:t>
      </w:r>
      <w:proofErr w:type="gramStart"/>
      <w:r w:rsidRPr="008C0982">
        <w:rPr>
          <w:rFonts w:ascii="仿宋_GB2312" w:eastAsia="仿宋_GB2312" w:hAnsi="宋体" w:cs="宋体" w:hint="eastAsia"/>
          <w:snapToGrid w:val="0"/>
          <w:kern w:val="0"/>
          <w:sz w:val="32"/>
          <w:szCs w:val="32"/>
        </w:rPr>
        <w:t>颐</w:t>
      </w:r>
      <w:proofErr w:type="gramEnd"/>
      <w:r w:rsidRPr="008C0982">
        <w:rPr>
          <w:rFonts w:ascii="仿宋_GB2312" w:eastAsia="仿宋_GB2312" w:hAnsi="宋体" w:cs="宋体" w:hint="eastAsia"/>
          <w:snapToGrid w:val="0"/>
          <w:kern w:val="0"/>
          <w:sz w:val="32"/>
          <w:szCs w:val="32"/>
        </w:rPr>
        <w:t>奖学金、马云卓越师范生奖、校级优秀党员、三好学生、市级以及市级以上荣誉每项加5分；</w:t>
      </w:r>
    </w:p>
    <w:p w:rsidR="001F36D3" w:rsidRPr="008C0982" w:rsidRDefault="001F36D3" w:rsidP="0034137D">
      <w:pPr>
        <w:adjustRightInd w:val="0"/>
        <w:snapToGrid w:val="0"/>
        <w:spacing w:line="500" w:lineRule="exact"/>
        <w:ind w:firstLineChars="200" w:firstLine="640"/>
        <w:rPr>
          <w:rFonts w:ascii="仿宋_GB2312" w:eastAsia="仿宋_GB2312" w:hAnsi="宋体" w:cs="宋体"/>
          <w:snapToGrid w:val="0"/>
          <w:kern w:val="0"/>
          <w:sz w:val="32"/>
          <w:szCs w:val="32"/>
        </w:rPr>
      </w:pPr>
      <w:r w:rsidRPr="008C0982">
        <w:rPr>
          <w:rFonts w:ascii="仿宋_GB2312" w:eastAsia="仿宋_GB2312" w:hAnsi="宋体" w:cs="宋体" w:hint="eastAsia"/>
          <w:snapToGrid w:val="0"/>
          <w:kern w:val="0"/>
          <w:sz w:val="32"/>
          <w:szCs w:val="32"/>
        </w:rPr>
        <w:t>8.叶圣陶师范奖学金、一等奖学金、校级优秀学生干部、校级团干部、校级优秀共产党员每项加4分；</w:t>
      </w:r>
    </w:p>
    <w:p w:rsidR="001F36D3" w:rsidRPr="008C0982" w:rsidRDefault="001F36D3" w:rsidP="0034137D">
      <w:pPr>
        <w:adjustRightInd w:val="0"/>
        <w:snapToGrid w:val="0"/>
        <w:spacing w:line="500" w:lineRule="exact"/>
        <w:ind w:firstLineChars="200" w:firstLine="640"/>
        <w:rPr>
          <w:rFonts w:ascii="仿宋_GB2312" w:eastAsia="仿宋_GB2312" w:hAnsi="宋体" w:cs="宋体"/>
          <w:snapToGrid w:val="0"/>
          <w:kern w:val="0"/>
          <w:sz w:val="32"/>
          <w:szCs w:val="32"/>
        </w:rPr>
      </w:pPr>
      <w:r w:rsidRPr="008C0982">
        <w:rPr>
          <w:rFonts w:ascii="仿宋_GB2312" w:eastAsia="仿宋_GB2312" w:hAnsi="宋体" w:cs="宋体" w:hint="eastAsia"/>
          <w:snapToGrid w:val="0"/>
          <w:kern w:val="0"/>
          <w:sz w:val="32"/>
          <w:szCs w:val="32"/>
        </w:rPr>
        <w:t>9.二等奖学金、校级优秀团员、校学生会优秀干部、校社团优秀干部得每项加3分；</w:t>
      </w:r>
    </w:p>
    <w:p w:rsidR="001F36D3" w:rsidRPr="008C0982" w:rsidRDefault="001F36D3" w:rsidP="0034137D">
      <w:pPr>
        <w:adjustRightInd w:val="0"/>
        <w:snapToGrid w:val="0"/>
        <w:spacing w:line="500" w:lineRule="exact"/>
        <w:ind w:firstLineChars="200" w:firstLine="640"/>
        <w:rPr>
          <w:rFonts w:ascii="仿宋_GB2312" w:eastAsia="仿宋_GB2312" w:hAnsi="宋体" w:cs="宋体"/>
          <w:snapToGrid w:val="0"/>
          <w:kern w:val="0"/>
          <w:sz w:val="32"/>
          <w:szCs w:val="32"/>
        </w:rPr>
      </w:pPr>
      <w:r w:rsidRPr="008C0982">
        <w:rPr>
          <w:rFonts w:ascii="仿宋_GB2312" w:eastAsia="仿宋_GB2312" w:hAnsi="宋体" w:cs="宋体" w:hint="eastAsia"/>
          <w:snapToGrid w:val="0"/>
          <w:kern w:val="0"/>
          <w:sz w:val="32"/>
          <w:szCs w:val="32"/>
        </w:rPr>
        <w:t>10.三等奖学金、学业优秀奖学金、师范专业奖学金（不分等级）每项加1分；</w:t>
      </w:r>
    </w:p>
    <w:p w:rsidR="001F36D3" w:rsidRPr="008C0982" w:rsidRDefault="001F36D3" w:rsidP="0034137D">
      <w:pPr>
        <w:adjustRightInd w:val="0"/>
        <w:snapToGrid w:val="0"/>
        <w:spacing w:line="500" w:lineRule="exact"/>
        <w:ind w:firstLineChars="200" w:firstLine="640"/>
        <w:rPr>
          <w:rFonts w:ascii="仿宋_GB2312" w:eastAsia="仿宋_GB2312" w:hAnsi="宋体" w:cs="宋体"/>
          <w:snapToGrid w:val="0"/>
          <w:kern w:val="0"/>
          <w:sz w:val="32"/>
          <w:szCs w:val="32"/>
        </w:rPr>
      </w:pPr>
      <w:r w:rsidRPr="008C0982">
        <w:rPr>
          <w:rFonts w:ascii="仿宋_GB2312" w:eastAsia="仿宋_GB2312" w:hAnsi="宋体" w:cs="宋体" w:hint="eastAsia"/>
          <w:snapToGrid w:val="0"/>
          <w:kern w:val="0"/>
          <w:sz w:val="32"/>
          <w:szCs w:val="32"/>
        </w:rPr>
        <w:t>11.国家励志奖学金、社会工作奖学金、专业技能奖学金、科研创新奖学金、道德风尚奖学金、自强自立奖学金、荣获外单位在我校设立的奖学金每项加1分；</w:t>
      </w:r>
    </w:p>
    <w:p w:rsidR="001F36D3" w:rsidRPr="008C0982" w:rsidRDefault="001F36D3" w:rsidP="0034137D">
      <w:pPr>
        <w:adjustRightInd w:val="0"/>
        <w:snapToGrid w:val="0"/>
        <w:spacing w:line="500" w:lineRule="exact"/>
        <w:ind w:firstLineChars="200" w:firstLine="640"/>
        <w:rPr>
          <w:rFonts w:ascii="仿宋_GB2312" w:eastAsia="仿宋_GB2312" w:hAnsi="宋体" w:cs="宋体"/>
          <w:snapToGrid w:val="0"/>
          <w:kern w:val="0"/>
          <w:sz w:val="32"/>
          <w:szCs w:val="32"/>
        </w:rPr>
      </w:pPr>
      <w:r w:rsidRPr="008C0982">
        <w:rPr>
          <w:rFonts w:ascii="仿宋_GB2312" w:eastAsia="仿宋_GB2312" w:hAnsi="宋体" w:cs="宋体" w:hint="eastAsia"/>
          <w:snapToGrid w:val="0"/>
          <w:kern w:val="0"/>
          <w:sz w:val="32"/>
          <w:szCs w:val="32"/>
        </w:rPr>
        <w:t>12.校外非政府部门、行业协会颁发的奖项和荣誉，最高加分为1分；</w:t>
      </w:r>
    </w:p>
    <w:p w:rsidR="001F36D3" w:rsidRPr="008C0982" w:rsidRDefault="001F36D3" w:rsidP="0034137D">
      <w:pPr>
        <w:adjustRightInd w:val="0"/>
        <w:snapToGrid w:val="0"/>
        <w:spacing w:line="500" w:lineRule="exact"/>
        <w:ind w:firstLineChars="200" w:firstLine="640"/>
        <w:rPr>
          <w:rFonts w:ascii="仿宋_GB2312" w:eastAsia="仿宋_GB2312" w:hAnsi="宋体" w:cs="宋体"/>
          <w:snapToGrid w:val="0"/>
          <w:kern w:val="0"/>
          <w:sz w:val="32"/>
          <w:szCs w:val="32"/>
        </w:rPr>
      </w:pPr>
      <w:r w:rsidRPr="008C0982">
        <w:rPr>
          <w:rFonts w:ascii="仿宋_GB2312" w:eastAsia="仿宋_GB2312" w:hAnsi="宋体" w:cs="宋体" w:hint="eastAsia"/>
          <w:snapToGrid w:val="0"/>
          <w:kern w:val="0"/>
          <w:sz w:val="32"/>
          <w:szCs w:val="32"/>
        </w:rPr>
        <w:t>13.各类比赛、展览的入展、入选奖，按奖项级别加0.5—1分；</w:t>
      </w:r>
    </w:p>
    <w:p w:rsidR="001F36D3" w:rsidRPr="008C0982" w:rsidRDefault="001F36D3" w:rsidP="0034137D">
      <w:pPr>
        <w:adjustRightInd w:val="0"/>
        <w:snapToGrid w:val="0"/>
        <w:spacing w:line="500" w:lineRule="exact"/>
        <w:ind w:firstLineChars="200" w:firstLine="640"/>
        <w:rPr>
          <w:rFonts w:ascii="仿宋_GB2312" w:eastAsia="仿宋_GB2312" w:hAnsi="宋体" w:cs="宋体"/>
          <w:snapToGrid w:val="0"/>
          <w:kern w:val="0"/>
          <w:sz w:val="32"/>
          <w:szCs w:val="32"/>
        </w:rPr>
      </w:pPr>
      <w:r w:rsidRPr="008C0982">
        <w:rPr>
          <w:rFonts w:ascii="仿宋_GB2312" w:eastAsia="仿宋_GB2312" w:hAnsi="宋体" w:cs="宋体" w:hint="eastAsia"/>
          <w:snapToGrid w:val="0"/>
          <w:kern w:val="0"/>
          <w:sz w:val="32"/>
          <w:szCs w:val="32"/>
        </w:rPr>
        <w:t>14.暑期社会实践校级先进个人、优秀青年志愿者、校十佳歌手、十佳辩手荣誉参照校级优秀团员标准，每项加3分；</w:t>
      </w:r>
    </w:p>
    <w:p w:rsidR="001F36D3" w:rsidRPr="008C0982" w:rsidRDefault="001F36D3" w:rsidP="0034137D">
      <w:pPr>
        <w:adjustRightInd w:val="0"/>
        <w:snapToGrid w:val="0"/>
        <w:spacing w:line="500" w:lineRule="exact"/>
        <w:ind w:firstLineChars="200" w:firstLine="640"/>
        <w:rPr>
          <w:rFonts w:ascii="仿宋_GB2312" w:eastAsia="仿宋_GB2312" w:hAnsi="宋体" w:cs="宋体"/>
          <w:snapToGrid w:val="0"/>
          <w:kern w:val="0"/>
          <w:sz w:val="32"/>
          <w:szCs w:val="32"/>
        </w:rPr>
      </w:pPr>
      <w:r w:rsidRPr="008C0982">
        <w:rPr>
          <w:rFonts w:ascii="仿宋_GB2312" w:eastAsia="仿宋_GB2312" w:hAnsi="宋体" w:cs="宋体" w:hint="eastAsia"/>
          <w:snapToGrid w:val="0"/>
          <w:kern w:val="0"/>
          <w:sz w:val="32"/>
          <w:szCs w:val="32"/>
        </w:rPr>
        <w:t>15.各类结业证书不加分；校文体活动奖、校社团积极分子、积极分子培训班优秀学员、预备党员培训班优秀学员、军训优秀学员、各类校级培训班优秀学员荣誉证书，每项加1分；</w:t>
      </w:r>
    </w:p>
    <w:p w:rsidR="001F36D3" w:rsidRPr="008C0982" w:rsidRDefault="001F36D3" w:rsidP="0034137D">
      <w:pPr>
        <w:adjustRightInd w:val="0"/>
        <w:snapToGrid w:val="0"/>
        <w:spacing w:line="500" w:lineRule="exact"/>
        <w:ind w:firstLineChars="200" w:firstLine="640"/>
        <w:rPr>
          <w:rFonts w:ascii="仿宋_GB2312" w:eastAsia="仿宋_GB2312" w:hAnsi="宋体" w:cs="宋体"/>
          <w:snapToGrid w:val="0"/>
          <w:kern w:val="0"/>
          <w:sz w:val="32"/>
          <w:szCs w:val="32"/>
        </w:rPr>
      </w:pPr>
      <w:r w:rsidRPr="008C0982">
        <w:rPr>
          <w:rFonts w:ascii="仿宋_GB2312" w:eastAsia="仿宋_GB2312" w:hAnsi="宋体" w:cs="宋体" w:hint="eastAsia"/>
          <w:snapToGrid w:val="0"/>
          <w:kern w:val="0"/>
          <w:sz w:val="32"/>
          <w:szCs w:val="32"/>
        </w:rPr>
        <w:t>16.校级十佳文明寝室，浙江省大学生文明寝室、优良学风寝室荣誉称号，每项加0.5分；</w:t>
      </w:r>
    </w:p>
    <w:p w:rsidR="001F36D3" w:rsidRPr="008C0982" w:rsidRDefault="001F36D3" w:rsidP="0034137D">
      <w:pPr>
        <w:adjustRightInd w:val="0"/>
        <w:snapToGrid w:val="0"/>
        <w:spacing w:line="500" w:lineRule="exact"/>
        <w:ind w:firstLineChars="200" w:firstLine="640"/>
        <w:rPr>
          <w:rFonts w:ascii="仿宋_GB2312" w:eastAsia="仿宋_GB2312" w:hAnsi="宋体" w:cs="宋体"/>
          <w:snapToGrid w:val="0"/>
          <w:kern w:val="0"/>
          <w:sz w:val="32"/>
          <w:szCs w:val="32"/>
        </w:rPr>
      </w:pPr>
      <w:r w:rsidRPr="008C0982">
        <w:rPr>
          <w:rFonts w:ascii="仿宋_GB2312" w:eastAsia="仿宋_GB2312" w:hAnsi="宋体" w:cs="宋体" w:hint="eastAsia"/>
          <w:snapToGrid w:val="0"/>
          <w:kern w:val="0"/>
          <w:sz w:val="32"/>
          <w:szCs w:val="32"/>
        </w:rPr>
        <w:t>17.校运动会比赛第一名，加4分；第二名，加3分；其余名次，加1分；团体项目加分减半；</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Ansi="宋体" w:cs="宋体" w:hint="eastAsia"/>
          <w:snapToGrid w:val="0"/>
          <w:kern w:val="0"/>
          <w:sz w:val="32"/>
          <w:szCs w:val="32"/>
        </w:rPr>
        <w:t>18.校级各类比赛一等奖，加4分；二等奖，加3分；三等奖、优胜奖、优秀奖，加1分（团队合作项目减半加分，必须有带申请人姓名的获奖证书）。</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楷体_GB2312" w:eastAsia="楷体_GB2312" w:hint="eastAsia"/>
          <w:sz w:val="32"/>
          <w:szCs w:val="32"/>
        </w:rPr>
        <w:t>各类等级证书加分标准</w:t>
      </w:r>
    </w:p>
    <w:p w:rsidR="001F36D3" w:rsidRPr="008C0982" w:rsidRDefault="001F36D3" w:rsidP="0034137D">
      <w:pPr>
        <w:adjustRightInd w:val="0"/>
        <w:snapToGrid w:val="0"/>
        <w:spacing w:line="500" w:lineRule="exact"/>
        <w:ind w:firstLineChars="200" w:firstLine="640"/>
        <w:rPr>
          <w:rFonts w:ascii="仿宋_GB2312" w:eastAsia="仿宋_GB2312" w:hAnsi="宋体" w:cs="宋体"/>
          <w:snapToGrid w:val="0"/>
          <w:kern w:val="0"/>
          <w:sz w:val="32"/>
          <w:szCs w:val="32"/>
        </w:rPr>
      </w:pPr>
      <w:r w:rsidRPr="008C0982">
        <w:rPr>
          <w:rFonts w:ascii="仿宋_GB2312" w:eastAsia="仿宋_GB2312" w:hAnsi="宋体" w:cs="宋体" w:hint="eastAsia"/>
          <w:snapToGrid w:val="0"/>
          <w:kern w:val="0"/>
          <w:sz w:val="32"/>
          <w:szCs w:val="32"/>
        </w:rPr>
        <w:t>19.普通话二级甲等及以上加1分；</w:t>
      </w:r>
    </w:p>
    <w:p w:rsidR="001F36D3" w:rsidRPr="008C0982" w:rsidRDefault="001F36D3" w:rsidP="0034137D">
      <w:pPr>
        <w:adjustRightInd w:val="0"/>
        <w:snapToGrid w:val="0"/>
        <w:spacing w:line="500" w:lineRule="exact"/>
        <w:ind w:firstLineChars="200" w:firstLine="640"/>
        <w:rPr>
          <w:rFonts w:ascii="仿宋_GB2312" w:eastAsia="仿宋_GB2312" w:hAnsi="宋体" w:cs="宋体"/>
          <w:snapToGrid w:val="0"/>
          <w:kern w:val="0"/>
          <w:sz w:val="32"/>
          <w:szCs w:val="32"/>
        </w:rPr>
      </w:pPr>
      <w:r w:rsidRPr="008C0982">
        <w:rPr>
          <w:rFonts w:ascii="仿宋_GB2312" w:eastAsia="仿宋_GB2312" w:hAnsi="宋体" w:cs="宋体" w:hint="eastAsia"/>
          <w:snapToGrid w:val="0"/>
          <w:kern w:val="0"/>
          <w:sz w:val="32"/>
          <w:szCs w:val="32"/>
        </w:rPr>
        <w:t>20.CET四级加1分，六级加2分；</w:t>
      </w:r>
    </w:p>
    <w:p w:rsidR="001F36D3" w:rsidRPr="008C0982" w:rsidRDefault="001F36D3" w:rsidP="0034137D">
      <w:pPr>
        <w:adjustRightInd w:val="0"/>
        <w:snapToGrid w:val="0"/>
        <w:spacing w:line="500" w:lineRule="exact"/>
        <w:ind w:firstLineChars="200" w:firstLine="640"/>
        <w:rPr>
          <w:rFonts w:ascii="仿宋_GB2312" w:eastAsia="仿宋_GB2312" w:hAnsi="宋体" w:cs="宋体"/>
          <w:snapToGrid w:val="0"/>
          <w:kern w:val="0"/>
          <w:sz w:val="32"/>
          <w:szCs w:val="32"/>
        </w:rPr>
      </w:pPr>
      <w:r w:rsidRPr="008C0982">
        <w:rPr>
          <w:rFonts w:ascii="仿宋_GB2312" w:eastAsia="仿宋_GB2312" w:hAnsi="宋体" w:cs="宋体" w:hint="eastAsia"/>
          <w:snapToGrid w:val="0"/>
          <w:kern w:val="0"/>
          <w:sz w:val="32"/>
          <w:szCs w:val="32"/>
        </w:rPr>
        <w:t>21.全国、浙江省计算机等级证书二级加0.5分，三级加1分，四级加2分；</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Ansi="宋体" w:cs="宋体" w:hint="eastAsia"/>
          <w:snapToGrid w:val="0"/>
          <w:kern w:val="0"/>
          <w:sz w:val="32"/>
          <w:szCs w:val="32"/>
        </w:rPr>
        <w:t>22.TOEFL、IELTS、GRE、TOEIC、GMAT、SAT成绩达总分60%及以上加2分。</w:t>
      </w:r>
    </w:p>
    <w:p w:rsidR="001F36D3" w:rsidRPr="008C0982" w:rsidRDefault="001F36D3" w:rsidP="0034137D">
      <w:pPr>
        <w:adjustRightInd w:val="0"/>
        <w:snapToGrid w:val="0"/>
        <w:spacing w:line="500" w:lineRule="exact"/>
        <w:ind w:firstLineChars="200" w:firstLine="640"/>
        <w:rPr>
          <w:rFonts w:ascii="楷体_GB2312" w:eastAsia="楷体_GB2312"/>
          <w:sz w:val="32"/>
          <w:szCs w:val="32"/>
        </w:rPr>
      </w:pPr>
      <w:r w:rsidRPr="008C0982">
        <w:rPr>
          <w:rFonts w:ascii="楷体_GB2312" w:eastAsia="楷体_GB2312" w:hint="eastAsia"/>
          <w:sz w:val="32"/>
          <w:szCs w:val="32"/>
        </w:rPr>
        <w:t>课题、论文、专利、创业加分标准</w:t>
      </w:r>
    </w:p>
    <w:p w:rsidR="001F36D3" w:rsidRPr="008C0982" w:rsidRDefault="001F36D3" w:rsidP="0034137D">
      <w:pPr>
        <w:autoSpaceDN w:val="0"/>
        <w:adjustRightInd w:val="0"/>
        <w:snapToGrid w:val="0"/>
        <w:spacing w:line="500" w:lineRule="exact"/>
        <w:ind w:firstLineChars="200" w:firstLine="640"/>
        <w:textAlignment w:val="bottom"/>
        <w:rPr>
          <w:rFonts w:ascii="仿宋_GB2312" w:eastAsia="仿宋_GB2312" w:hAnsi="宋体"/>
          <w:sz w:val="32"/>
          <w:szCs w:val="32"/>
        </w:rPr>
      </w:pPr>
      <w:r w:rsidRPr="008C0982">
        <w:rPr>
          <w:rFonts w:ascii="仿宋_GB2312" w:eastAsia="仿宋_GB2312" w:hAnsi="宋体" w:cs="宋体" w:hint="eastAsia"/>
          <w:snapToGrid w:val="0"/>
          <w:kern w:val="0"/>
          <w:sz w:val="32"/>
          <w:szCs w:val="32"/>
        </w:rPr>
        <w:t>23.论文发表在市级报刊加1分，省级报刊加2分，国家级报刊加3分，一般学术期刊加1分，二级核心期刊加3分，一级核心学术期刊加4分；</w:t>
      </w:r>
    </w:p>
    <w:p w:rsidR="001F36D3" w:rsidRPr="008C0982" w:rsidRDefault="001F36D3" w:rsidP="0034137D">
      <w:pPr>
        <w:autoSpaceDN w:val="0"/>
        <w:adjustRightInd w:val="0"/>
        <w:snapToGrid w:val="0"/>
        <w:spacing w:line="500" w:lineRule="exact"/>
        <w:ind w:firstLineChars="200" w:firstLine="640"/>
        <w:textAlignment w:val="bottom"/>
        <w:rPr>
          <w:rFonts w:ascii="仿宋_GB2312" w:eastAsia="仿宋_GB2312" w:hAnsi="宋体"/>
          <w:sz w:val="32"/>
          <w:szCs w:val="32"/>
        </w:rPr>
      </w:pPr>
      <w:r w:rsidRPr="008C0982">
        <w:rPr>
          <w:rFonts w:ascii="仿宋_GB2312" w:eastAsia="仿宋_GB2312" w:hAnsi="宋体" w:hint="eastAsia"/>
          <w:sz w:val="32"/>
          <w:szCs w:val="32"/>
        </w:rPr>
        <w:t>（1</w:t>
      </w:r>
      <w:r w:rsidRPr="008C0982">
        <w:rPr>
          <w:rFonts w:ascii="仿宋_GB2312" w:eastAsia="仿宋_GB2312" w:hAnsi="宋体"/>
          <w:sz w:val="32"/>
          <w:szCs w:val="32"/>
        </w:rPr>
        <w:t>）</w:t>
      </w:r>
      <w:r w:rsidRPr="008C0982">
        <w:rPr>
          <w:rFonts w:ascii="仿宋_GB2312" w:eastAsia="仿宋_GB2312" w:hAnsi="宋体" w:hint="eastAsia"/>
          <w:sz w:val="32"/>
          <w:szCs w:val="32"/>
        </w:rPr>
        <w:t>两位作者合作发表论文，第一作者*0.6，第二作者*0.4。</w:t>
      </w:r>
    </w:p>
    <w:p w:rsidR="001F36D3" w:rsidRPr="008C0982" w:rsidRDefault="001F36D3" w:rsidP="0034137D">
      <w:pPr>
        <w:autoSpaceDN w:val="0"/>
        <w:adjustRightInd w:val="0"/>
        <w:snapToGrid w:val="0"/>
        <w:spacing w:line="500" w:lineRule="exact"/>
        <w:ind w:firstLineChars="200" w:firstLine="640"/>
        <w:textAlignment w:val="bottom"/>
        <w:rPr>
          <w:rFonts w:ascii="仿宋_GB2312" w:eastAsia="仿宋_GB2312" w:hAnsi="宋体"/>
          <w:sz w:val="32"/>
          <w:szCs w:val="32"/>
        </w:rPr>
      </w:pPr>
      <w:r w:rsidRPr="008C0982">
        <w:rPr>
          <w:rFonts w:ascii="仿宋_GB2312" w:eastAsia="仿宋_GB2312" w:hAnsi="宋体" w:hint="eastAsia"/>
          <w:sz w:val="32"/>
          <w:szCs w:val="32"/>
        </w:rPr>
        <w:t>（2</w:t>
      </w:r>
      <w:r w:rsidRPr="008C0982">
        <w:rPr>
          <w:rFonts w:ascii="仿宋_GB2312" w:eastAsia="仿宋_GB2312" w:hAnsi="宋体"/>
          <w:sz w:val="32"/>
          <w:szCs w:val="32"/>
        </w:rPr>
        <w:t>）</w:t>
      </w:r>
      <w:r w:rsidRPr="008C0982">
        <w:rPr>
          <w:rFonts w:ascii="仿宋_GB2312" w:eastAsia="仿宋_GB2312" w:hAnsi="宋体" w:hint="eastAsia"/>
          <w:sz w:val="32"/>
          <w:szCs w:val="32"/>
        </w:rPr>
        <w:t>三位及以上作者合作发表论文，第一作者*0.5，第二作者*0.3，第三作者*0.2，第四作者及其他*0.1。</w:t>
      </w:r>
    </w:p>
    <w:p w:rsidR="001F36D3" w:rsidRPr="008C0982" w:rsidRDefault="001F36D3" w:rsidP="0034137D">
      <w:pPr>
        <w:autoSpaceDN w:val="0"/>
        <w:adjustRightInd w:val="0"/>
        <w:snapToGrid w:val="0"/>
        <w:spacing w:line="500" w:lineRule="exact"/>
        <w:ind w:firstLineChars="200" w:firstLine="640"/>
        <w:textAlignment w:val="bottom"/>
        <w:rPr>
          <w:rFonts w:ascii="仿宋_GB2312" w:eastAsia="仿宋_GB2312" w:hAnsi="宋体"/>
          <w:sz w:val="32"/>
          <w:szCs w:val="32"/>
        </w:rPr>
      </w:pPr>
      <w:r w:rsidRPr="008C0982">
        <w:rPr>
          <w:rFonts w:ascii="仿宋_GB2312" w:eastAsia="仿宋_GB2312" w:hAnsi="宋体" w:hint="eastAsia"/>
          <w:sz w:val="32"/>
          <w:szCs w:val="32"/>
        </w:rPr>
        <w:t>（3</w:t>
      </w:r>
      <w:r w:rsidRPr="008C0982">
        <w:rPr>
          <w:rFonts w:ascii="仿宋_GB2312" w:eastAsia="仿宋_GB2312" w:hAnsi="宋体"/>
          <w:sz w:val="32"/>
          <w:szCs w:val="32"/>
        </w:rPr>
        <w:t>）</w:t>
      </w:r>
      <w:r w:rsidRPr="008C0982">
        <w:rPr>
          <w:rFonts w:ascii="仿宋_GB2312" w:eastAsia="仿宋_GB2312" w:hAnsi="宋体" w:hint="eastAsia"/>
          <w:sz w:val="32"/>
          <w:szCs w:val="32"/>
        </w:rPr>
        <w:t>若导师为论文合作者，第一作者为学生，则加全分；第一作者为导师，则第二作者*0.4，第三作者*0.3，第四及其他*0.2。</w:t>
      </w:r>
    </w:p>
    <w:p w:rsidR="001F36D3" w:rsidRPr="008C0982" w:rsidRDefault="001F36D3" w:rsidP="0034137D">
      <w:pPr>
        <w:adjustRightInd w:val="0"/>
        <w:snapToGrid w:val="0"/>
        <w:spacing w:line="500" w:lineRule="exact"/>
        <w:ind w:firstLineChars="200" w:firstLine="640"/>
        <w:rPr>
          <w:rFonts w:ascii="仿宋_GB2312" w:eastAsia="仿宋_GB2312" w:hAnsi="宋体" w:cs="宋体"/>
          <w:snapToGrid w:val="0"/>
          <w:kern w:val="0"/>
          <w:sz w:val="32"/>
          <w:szCs w:val="32"/>
        </w:rPr>
      </w:pPr>
      <w:r w:rsidRPr="008C0982">
        <w:rPr>
          <w:rFonts w:ascii="仿宋_GB2312" w:eastAsia="仿宋_GB2312" w:hAnsi="宋体" w:cs="宋体" w:hint="eastAsia"/>
          <w:snapToGrid w:val="0"/>
          <w:kern w:val="0"/>
          <w:sz w:val="32"/>
          <w:szCs w:val="32"/>
        </w:rPr>
        <w:t>24.创业</w:t>
      </w:r>
      <w:proofErr w:type="gramStart"/>
      <w:r w:rsidRPr="008C0982">
        <w:rPr>
          <w:rFonts w:ascii="仿宋_GB2312" w:eastAsia="仿宋_GB2312" w:hAnsi="宋体" w:cs="宋体" w:hint="eastAsia"/>
          <w:snapToGrid w:val="0"/>
          <w:kern w:val="0"/>
          <w:sz w:val="32"/>
          <w:szCs w:val="32"/>
        </w:rPr>
        <w:t>教育课加1分</w:t>
      </w:r>
      <w:proofErr w:type="gramEnd"/>
      <w:r w:rsidRPr="008C0982">
        <w:rPr>
          <w:rFonts w:ascii="仿宋_GB2312" w:eastAsia="仿宋_GB2312" w:hAnsi="宋体" w:cs="宋体" w:hint="eastAsia"/>
          <w:snapToGrid w:val="0"/>
          <w:kern w:val="0"/>
          <w:sz w:val="32"/>
          <w:szCs w:val="32"/>
        </w:rPr>
        <w:t>，校级创业项目3分；</w:t>
      </w:r>
    </w:p>
    <w:p w:rsidR="001F36D3" w:rsidRPr="008C0982" w:rsidRDefault="001F36D3" w:rsidP="0034137D">
      <w:pPr>
        <w:adjustRightInd w:val="0"/>
        <w:snapToGrid w:val="0"/>
        <w:spacing w:line="500" w:lineRule="exact"/>
        <w:ind w:firstLineChars="200" w:firstLine="640"/>
        <w:rPr>
          <w:rFonts w:ascii="仿宋_GB2312" w:eastAsia="仿宋_GB2312" w:hAnsi="宋体" w:cs="宋体"/>
          <w:snapToGrid w:val="0"/>
          <w:kern w:val="0"/>
          <w:sz w:val="32"/>
          <w:szCs w:val="32"/>
        </w:rPr>
      </w:pPr>
      <w:r w:rsidRPr="008C0982">
        <w:rPr>
          <w:rFonts w:ascii="仿宋_GB2312" w:eastAsia="仿宋_GB2312" w:hAnsi="宋体" w:cs="宋体" w:hint="eastAsia"/>
          <w:snapToGrid w:val="0"/>
          <w:kern w:val="0"/>
          <w:sz w:val="32"/>
          <w:szCs w:val="32"/>
        </w:rPr>
        <w:t>25.研究课题项目立项学院级2分，市、校级3分，省部级4分，国家级6分；</w:t>
      </w:r>
    </w:p>
    <w:p w:rsidR="001F36D3" w:rsidRPr="008C0982" w:rsidRDefault="001F36D3" w:rsidP="0034137D">
      <w:pPr>
        <w:adjustRightInd w:val="0"/>
        <w:snapToGrid w:val="0"/>
        <w:spacing w:line="500" w:lineRule="exact"/>
        <w:ind w:firstLineChars="200" w:firstLine="640"/>
        <w:rPr>
          <w:rFonts w:ascii="仿宋_GB2312" w:eastAsia="仿宋_GB2312" w:hAnsi="宋体" w:cs="宋体"/>
          <w:snapToGrid w:val="0"/>
          <w:kern w:val="0"/>
          <w:sz w:val="32"/>
          <w:szCs w:val="32"/>
        </w:rPr>
      </w:pPr>
      <w:r w:rsidRPr="008C0982">
        <w:rPr>
          <w:rFonts w:ascii="仿宋_GB2312" w:eastAsia="仿宋_GB2312" w:hAnsi="宋体" w:cs="宋体" w:hint="eastAsia"/>
          <w:snapToGrid w:val="0"/>
          <w:kern w:val="0"/>
          <w:sz w:val="32"/>
          <w:szCs w:val="32"/>
        </w:rPr>
        <w:t>26.专利：发明专利6分，外观专利、实用新型、软件著作权2分；</w:t>
      </w:r>
    </w:p>
    <w:p w:rsidR="001F36D3" w:rsidRPr="008C0982" w:rsidRDefault="001F36D3" w:rsidP="0034137D">
      <w:pPr>
        <w:autoSpaceDN w:val="0"/>
        <w:adjustRightInd w:val="0"/>
        <w:snapToGrid w:val="0"/>
        <w:spacing w:line="500" w:lineRule="exact"/>
        <w:ind w:firstLineChars="200" w:firstLine="640"/>
        <w:textAlignment w:val="bottom"/>
        <w:rPr>
          <w:rFonts w:ascii="仿宋_GB2312" w:eastAsia="仿宋_GB2312" w:hAnsi="宋体"/>
          <w:sz w:val="32"/>
          <w:szCs w:val="32"/>
        </w:rPr>
      </w:pPr>
      <w:r w:rsidRPr="008C0982">
        <w:rPr>
          <w:rFonts w:ascii="仿宋_GB2312" w:eastAsia="仿宋_GB2312" w:hAnsi="宋体" w:hint="eastAsia"/>
          <w:sz w:val="32"/>
          <w:szCs w:val="32"/>
        </w:rPr>
        <w:t>【1】课题、项目组成员，各级课题、项目得分均按位次核算，依次为50%、40%、30%、20%、10%、5%。</w:t>
      </w:r>
    </w:p>
    <w:p w:rsidR="001F36D3" w:rsidRPr="008C0982" w:rsidRDefault="001F36D3" w:rsidP="0034137D">
      <w:pPr>
        <w:autoSpaceDN w:val="0"/>
        <w:adjustRightInd w:val="0"/>
        <w:snapToGrid w:val="0"/>
        <w:spacing w:line="500" w:lineRule="exact"/>
        <w:ind w:firstLineChars="200" w:firstLine="640"/>
        <w:textAlignment w:val="bottom"/>
        <w:rPr>
          <w:rFonts w:ascii="仿宋_GB2312" w:eastAsia="仿宋_GB2312" w:hAnsi="宋体"/>
          <w:sz w:val="32"/>
          <w:szCs w:val="32"/>
        </w:rPr>
      </w:pPr>
      <w:r w:rsidRPr="008C0982">
        <w:rPr>
          <w:rFonts w:ascii="仿宋_GB2312" w:eastAsia="仿宋_GB2312" w:hAnsi="宋体" w:hint="eastAsia"/>
          <w:sz w:val="32"/>
          <w:szCs w:val="32"/>
        </w:rPr>
        <w:t>【2】课题、项目组排名，以申报书（并立项书）或结题证书署名（排名）为准。</w:t>
      </w:r>
    </w:p>
    <w:p w:rsidR="001F36D3" w:rsidRPr="008C0982" w:rsidRDefault="001F36D3" w:rsidP="0034137D">
      <w:pPr>
        <w:adjustRightInd w:val="0"/>
        <w:snapToGrid w:val="0"/>
        <w:spacing w:line="500" w:lineRule="exact"/>
        <w:ind w:firstLineChars="200" w:firstLine="640"/>
        <w:rPr>
          <w:rFonts w:ascii="仿宋_GB2312" w:eastAsia="仿宋_GB2312" w:hAnsi="宋体" w:cs="宋体"/>
          <w:snapToGrid w:val="0"/>
          <w:kern w:val="0"/>
          <w:sz w:val="32"/>
          <w:szCs w:val="32"/>
        </w:rPr>
      </w:pPr>
      <w:r w:rsidRPr="008C0982">
        <w:rPr>
          <w:rFonts w:ascii="仿宋_GB2312" w:eastAsia="仿宋_GB2312" w:hAnsi="宋体" w:cs="宋体" w:hint="eastAsia"/>
          <w:snapToGrid w:val="0"/>
          <w:kern w:val="0"/>
          <w:sz w:val="32"/>
          <w:szCs w:val="32"/>
        </w:rPr>
        <w:t>27.团体荣誉的证明材料上必须要体现申请者名字，不能体现的不加分；</w:t>
      </w:r>
    </w:p>
    <w:p w:rsidR="001F36D3" w:rsidRPr="008C0982" w:rsidRDefault="001F36D3" w:rsidP="0034137D">
      <w:pPr>
        <w:adjustRightInd w:val="0"/>
        <w:snapToGrid w:val="0"/>
        <w:spacing w:line="500" w:lineRule="exact"/>
        <w:ind w:firstLineChars="200" w:firstLine="640"/>
        <w:rPr>
          <w:rFonts w:ascii="仿宋_GB2312" w:eastAsia="仿宋_GB2312" w:hAnsi="宋体" w:cs="宋体"/>
          <w:snapToGrid w:val="0"/>
          <w:kern w:val="0"/>
          <w:sz w:val="32"/>
          <w:szCs w:val="32"/>
        </w:rPr>
      </w:pPr>
      <w:r w:rsidRPr="008C0982">
        <w:rPr>
          <w:rFonts w:ascii="仿宋_GB2312" w:eastAsia="仿宋_GB2312" w:hAnsi="宋体" w:cs="宋体" w:hint="eastAsia"/>
          <w:snapToGrid w:val="0"/>
          <w:kern w:val="0"/>
          <w:sz w:val="32"/>
          <w:szCs w:val="32"/>
        </w:rPr>
        <w:t xml:space="preserve">28.院级荣誉不加分（不需提交）； </w:t>
      </w:r>
    </w:p>
    <w:p w:rsidR="001F36D3" w:rsidRPr="008C0982" w:rsidRDefault="001F36D3" w:rsidP="0034137D">
      <w:pPr>
        <w:adjustRightInd w:val="0"/>
        <w:snapToGrid w:val="0"/>
        <w:spacing w:line="500" w:lineRule="exact"/>
        <w:ind w:firstLineChars="200" w:firstLine="640"/>
        <w:rPr>
          <w:rFonts w:ascii="仿宋_GB2312" w:eastAsia="仿宋_GB2312" w:hAnsi="宋体" w:cs="宋体"/>
          <w:snapToGrid w:val="0"/>
          <w:kern w:val="0"/>
          <w:sz w:val="32"/>
          <w:szCs w:val="32"/>
        </w:rPr>
      </w:pPr>
      <w:r w:rsidRPr="008C0982">
        <w:rPr>
          <w:rFonts w:ascii="仿宋_GB2312" w:eastAsia="仿宋_GB2312" w:hAnsi="宋体" w:cs="宋体" w:hint="eastAsia"/>
          <w:snapToGrid w:val="0"/>
          <w:kern w:val="0"/>
          <w:sz w:val="32"/>
          <w:szCs w:val="32"/>
        </w:rPr>
        <w:t>29.所有团体荣誉所获积分，个人加分减半；</w:t>
      </w:r>
    </w:p>
    <w:p w:rsidR="001F36D3" w:rsidRPr="008C0982" w:rsidRDefault="001F36D3" w:rsidP="0034137D">
      <w:pPr>
        <w:adjustRightInd w:val="0"/>
        <w:snapToGrid w:val="0"/>
        <w:spacing w:line="500" w:lineRule="exact"/>
        <w:ind w:firstLineChars="200" w:firstLine="640"/>
        <w:rPr>
          <w:rFonts w:ascii="仿宋_GB2312" w:eastAsia="仿宋_GB2312" w:hAnsi="宋体" w:cs="宋体"/>
          <w:snapToGrid w:val="0"/>
          <w:kern w:val="0"/>
          <w:sz w:val="32"/>
          <w:szCs w:val="32"/>
        </w:rPr>
      </w:pPr>
      <w:r w:rsidRPr="008C0982">
        <w:rPr>
          <w:rFonts w:ascii="仿宋_GB2312" w:eastAsia="仿宋_GB2312" w:hAnsi="宋体" w:cs="宋体" w:hint="eastAsia"/>
          <w:snapToGrid w:val="0"/>
          <w:kern w:val="0"/>
          <w:sz w:val="32"/>
          <w:szCs w:val="32"/>
        </w:rPr>
        <w:t>30.所获荣誉登记评定按奖状右下角公章单位性质判定；</w:t>
      </w:r>
    </w:p>
    <w:p w:rsidR="001F36D3" w:rsidRPr="008C0982" w:rsidRDefault="001F36D3" w:rsidP="0034137D">
      <w:pPr>
        <w:adjustRightInd w:val="0"/>
        <w:snapToGrid w:val="0"/>
        <w:spacing w:line="500" w:lineRule="exact"/>
        <w:ind w:firstLineChars="200" w:firstLine="640"/>
        <w:rPr>
          <w:rFonts w:ascii="仿宋_GB2312" w:eastAsia="仿宋_GB2312" w:hAnsi="宋体" w:cs="宋体"/>
          <w:snapToGrid w:val="0"/>
          <w:kern w:val="0"/>
          <w:sz w:val="32"/>
          <w:szCs w:val="32"/>
        </w:rPr>
      </w:pPr>
      <w:r w:rsidRPr="008C0982">
        <w:rPr>
          <w:rFonts w:ascii="仿宋_GB2312" w:eastAsia="仿宋_GB2312" w:hAnsi="宋体" w:cs="宋体" w:hint="eastAsia"/>
          <w:snapToGrid w:val="0"/>
          <w:kern w:val="0"/>
          <w:sz w:val="32"/>
          <w:szCs w:val="32"/>
        </w:rPr>
        <w:t>31.所提交荣誉积分不得重复叠加，按最高奖项标准加分。</w:t>
      </w:r>
    </w:p>
    <w:p w:rsidR="001F36D3" w:rsidRPr="008C0982" w:rsidRDefault="001F36D3" w:rsidP="0034137D">
      <w:pPr>
        <w:adjustRightInd w:val="0"/>
        <w:snapToGrid w:val="0"/>
        <w:spacing w:line="500" w:lineRule="exact"/>
        <w:ind w:firstLineChars="200" w:firstLine="640"/>
        <w:jc w:val="left"/>
        <w:rPr>
          <w:rFonts w:ascii="黑体" w:eastAsia="黑体" w:hAnsi="黑体" w:cs="宋体"/>
          <w:snapToGrid w:val="0"/>
          <w:kern w:val="0"/>
          <w:sz w:val="32"/>
          <w:szCs w:val="32"/>
        </w:rPr>
      </w:pPr>
      <w:r w:rsidRPr="008C0982">
        <w:rPr>
          <w:rFonts w:ascii="黑体" w:eastAsia="黑体" w:hAnsi="黑体" w:cs="宋体" w:hint="eastAsia"/>
          <w:snapToGrid w:val="0"/>
          <w:kern w:val="0"/>
          <w:sz w:val="32"/>
          <w:szCs w:val="32"/>
        </w:rPr>
        <w:t>三、其他</w:t>
      </w:r>
    </w:p>
    <w:p w:rsidR="001F36D3" w:rsidRPr="008C0982" w:rsidRDefault="001F36D3" w:rsidP="0034137D">
      <w:pPr>
        <w:adjustRightInd w:val="0"/>
        <w:snapToGrid w:val="0"/>
        <w:spacing w:line="500" w:lineRule="exact"/>
        <w:ind w:firstLineChars="200" w:firstLine="640"/>
        <w:jc w:val="left"/>
        <w:rPr>
          <w:rFonts w:ascii="仿宋_GB2312" w:eastAsia="仿宋_GB2312" w:hAnsi="宋体" w:cs="宋体"/>
          <w:snapToGrid w:val="0"/>
          <w:kern w:val="0"/>
          <w:sz w:val="32"/>
          <w:szCs w:val="32"/>
        </w:rPr>
      </w:pPr>
      <w:r w:rsidRPr="008C0982">
        <w:rPr>
          <w:rFonts w:ascii="仿宋_GB2312" w:eastAsia="仿宋_GB2312" w:hAnsi="宋体" w:cs="宋体" w:hint="eastAsia"/>
          <w:snapToGrid w:val="0"/>
          <w:kern w:val="0"/>
          <w:sz w:val="32"/>
          <w:szCs w:val="32"/>
        </w:rPr>
        <w:t>本细则由学院</w:t>
      </w:r>
      <w:proofErr w:type="gramStart"/>
      <w:r w:rsidRPr="008C0982">
        <w:rPr>
          <w:rFonts w:ascii="仿宋_GB2312" w:eastAsia="仿宋_GB2312" w:hAnsi="宋体" w:cs="宋体" w:hint="eastAsia"/>
          <w:snapToGrid w:val="0"/>
          <w:kern w:val="0"/>
          <w:sz w:val="32"/>
          <w:szCs w:val="32"/>
        </w:rPr>
        <w:t>学工办</w:t>
      </w:r>
      <w:proofErr w:type="gramEnd"/>
      <w:r w:rsidRPr="008C0982">
        <w:rPr>
          <w:rFonts w:ascii="仿宋_GB2312" w:eastAsia="仿宋_GB2312" w:hAnsi="宋体" w:cs="宋体" w:hint="eastAsia"/>
          <w:snapToGrid w:val="0"/>
          <w:kern w:val="0"/>
          <w:sz w:val="32"/>
          <w:szCs w:val="32"/>
        </w:rPr>
        <w:t>负责解释，如有疑问或分歧，将报请学校上级部门审定。</w:t>
      </w:r>
    </w:p>
    <w:p w:rsidR="001F36D3" w:rsidRPr="008C0982" w:rsidRDefault="001F36D3" w:rsidP="001F36D3">
      <w:pPr>
        <w:adjustRightInd w:val="0"/>
        <w:snapToGrid w:val="0"/>
        <w:spacing w:line="560" w:lineRule="exact"/>
        <w:ind w:firstLineChars="200" w:firstLine="640"/>
        <w:jc w:val="right"/>
        <w:rPr>
          <w:rFonts w:ascii="仿宋_GB2312" w:eastAsia="仿宋_GB2312" w:hAnsi="宋体" w:cs="宋体"/>
          <w:snapToGrid w:val="0"/>
          <w:kern w:val="0"/>
          <w:sz w:val="32"/>
          <w:szCs w:val="32"/>
        </w:rPr>
      </w:pPr>
    </w:p>
    <w:p w:rsidR="001F36D3" w:rsidRPr="008C0982" w:rsidRDefault="001F36D3">
      <w:pPr>
        <w:widowControl/>
        <w:jc w:val="left"/>
        <w:rPr>
          <w:rFonts w:ascii="仿宋_GB2312" w:eastAsia="仿宋_GB2312"/>
          <w:sz w:val="32"/>
          <w:szCs w:val="32"/>
        </w:rPr>
      </w:pPr>
      <w:r w:rsidRPr="008C0982">
        <w:rPr>
          <w:rFonts w:ascii="仿宋_GB2312" w:eastAsia="仿宋_GB2312"/>
          <w:sz w:val="32"/>
          <w:szCs w:val="32"/>
        </w:rPr>
        <w:br w:type="page"/>
      </w:r>
    </w:p>
    <w:p w:rsidR="001F36D3" w:rsidRPr="008C0982" w:rsidRDefault="001F36D3" w:rsidP="001F36D3">
      <w:pPr>
        <w:adjustRightInd w:val="0"/>
        <w:snapToGrid w:val="0"/>
        <w:jc w:val="center"/>
        <w:rPr>
          <w:rFonts w:eastAsia="黑体"/>
          <w:b/>
          <w:sz w:val="44"/>
        </w:rPr>
      </w:pPr>
    </w:p>
    <w:p w:rsidR="001F36D3" w:rsidRPr="008C0982" w:rsidRDefault="001F36D3" w:rsidP="001F36D3">
      <w:pPr>
        <w:adjustRightInd w:val="0"/>
        <w:snapToGrid w:val="0"/>
        <w:spacing w:line="600" w:lineRule="exact"/>
        <w:jc w:val="center"/>
        <w:rPr>
          <w:rFonts w:ascii="方正小标宋简体" w:eastAsia="方正小标宋简体"/>
          <w:snapToGrid w:val="0"/>
          <w:kern w:val="0"/>
          <w:sz w:val="44"/>
        </w:rPr>
      </w:pPr>
      <w:r w:rsidRPr="008C0982">
        <w:rPr>
          <w:rFonts w:ascii="方正小标宋简体" w:eastAsia="方正小标宋简体" w:hint="eastAsia"/>
          <w:snapToGrid w:val="0"/>
          <w:kern w:val="0"/>
          <w:sz w:val="44"/>
        </w:rPr>
        <w:t>文化创意学院学生考勤</w:t>
      </w:r>
      <w:bookmarkStart w:id="34" w:name="_GoBack"/>
      <w:bookmarkEnd w:id="34"/>
      <w:r w:rsidRPr="008C0982">
        <w:rPr>
          <w:rFonts w:ascii="方正小标宋简体" w:eastAsia="方正小标宋简体" w:hint="eastAsia"/>
          <w:snapToGrid w:val="0"/>
          <w:kern w:val="0"/>
          <w:sz w:val="44"/>
        </w:rPr>
        <w:t>细则</w:t>
      </w:r>
    </w:p>
    <w:p w:rsidR="0034137D" w:rsidRPr="008C0982" w:rsidRDefault="0034137D" w:rsidP="0034137D">
      <w:pPr>
        <w:adjustRightInd w:val="0"/>
        <w:snapToGrid w:val="0"/>
        <w:spacing w:line="560" w:lineRule="exact"/>
        <w:rPr>
          <w:rFonts w:ascii="仿宋_GB2312" w:eastAsia="仿宋_GB2312"/>
          <w:sz w:val="32"/>
          <w:szCs w:val="32"/>
        </w:rPr>
      </w:pP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int="eastAsia"/>
          <w:sz w:val="32"/>
          <w:szCs w:val="32"/>
        </w:rPr>
        <w:t>为保证学院教学活动正常运行，培养优良的学风、院风，根据《杭州师范大学学生手册》有关规定，结合学院实际，制定本细则。</w:t>
      </w:r>
    </w:p>
    <w:p w:rsidR="001F36D3" w:rsidRPr="008C0982" w:rsidRDefault="001F36D3" w:rsidP="0034137D">
      <w:pPr>
        <w:adjustRightInd w:val="0"/>
        <w:snapToGrid w:val="0"/>
        <w:spacing w:line="500" w:lineRule="exact"/>
        <w:ind w:firstLineChars="200" w:firstLine="640"/>
        <w:rPr>
          <w:rFonts w:ascii="黑体" w:eastAsia="黑体" w:hAnsi="黑体"/>
          <w:sz w:val="32"/>
          <w:szCs w:val="32"/>
        </w:rPr>
      </w:pPr>
      <w:r w:rsidRPr="008C0982">
        <w:rPr>
          <w:rFonts w:ascii="黑体" w:eastAsia="黑体" w:hAnsi="黑体" w:hint="eastAsia"/>
          <w:sz w:val="32"/>
          <w:szCs w:val="32"/>
        </w:rPr>
        <w:t>一、考勤制度</w:t>
      </w:r>
    </w:p>
    <w:p w:rsidR="001F36D3" w:rsidRPr="008C0982" w:rsidRDefault="001F36D3" w:rsidP="0034137D">
      <w:pPr>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1.学生上课（包括各类学习、讲座、集体活动等）由考勤班长负责检查、登记缺勤情况，由任课教师签名并注明实到人数。考勤班长须按规章制度，认真客观做好班级考勤记录，不得循私舞弊，学院将不定期对考勤班长的工作进行抽查。对工作认真负责，班级出勤情况优良的考勤班长，学院将在学期末给予公开表扬，并颁发证书。对于2次以上不按要求执行点名、不按时上交点名册、包庇纵容、考勤结果不真实的考勤班长，学院将给予通报批评，并取消各类奖励和荣誉评选。</w:t>
      </w:r>
    </w:p>
    <w:p w:rsidR="001F36D3" w:rsidRPr="008C0982" w:rsidRDefault="001F36D3" w:rsidP="0034137D">
      <w:pPr>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2.考勤标识。按时上课的，标注为“</w:t>
      </w:r>
      <w:r w:rsidRPr="008C0982">
        <w:rPr>
          <w:rFonts w:ascii="仿宋_GB2312" w:eastAsia="仿宋_GB2312" w:hAnsi="宋体" w:hint="eastAsia"/>
          <w:noProof/>
          <w:sz w:val="32"/>
          <w:szCs w:val="32"/>
        </w:rPr>
        <w:drawing>
          <wp:inline distT="0" distB="0" distL="0" distR="0" wp14:anchorId="1AE254CF" wp14:editId="77DC39C0">
            <wp:extent cx="114300" cy="179705"/>
            <wp:effectExtent l="0" t="0" r="0" b="0"/>
            <wp:docPr id="3" name="图片 3"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形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79705"/>
                    </a:xfrm>
                    <a:prstGeom prst="rect">
                      <a:avLst/>
                    </a:prstGeom>
                    <a:noFill/>
                    <a:ln>
                      <a:noFill/>
                    </a:ln>
                  </pic:spPr>
                </pic:pic>
              </a:graphicData>
            </a:graphic>
          </wp:inline>
        </w:drawing>
      </w:r>
      <w:r w:rsidRPr="008C0982">
        <w:rPr>
          <w:rFonts w:ascii="仿宋_GB2312" w:eastAsia="仿宋_GB2312" w:hAnsi="宋体" w:hint="eastAsia"/>
          <w:sz w:val="32"/>
          <w:szCs w:val="32"/>
        </w:rPr>
        <w:t>”；迟到15分钟（含）以内的，标注为“</w:t>
      </w:r>
      <w:r w:rsidRPr="008C0982">
        <w:rPr>
          <w:rFonts w:ascii="仿宋_GB2312" w:eastAsia="仿宋_GB2312" w:hAnsi="宋体" w:hint="eastAsia"/>
          <w:noProof/>
          <w:sz w:val="32"/>
          <w:szCs w:val="32"/>
        </w:rPr>
        <w:drawing>
          <wp:inline distT="0" distB="0" distL="0" distR="0" wp14:anchorId="56A06F90" wp14:editId="63E4C80B">
            <wp:extent cx="130810" cy="179705"/>
            <wp:effectExtent l="0" t="0" r="2540" b="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810" cy="179705"/>
                    </a:xfrm>
                    <a:prstGeom prst="rect">
                      <a:avLst/>
                    </a:prstGeom>
                    <a:noFill/>
                    <a:ln>
                      <a:noFill/>
                    </a:ln>
                  </pic:spPr>
                </pic:pic>
              </a:graphicData>
            </a:graphic>
          </wp:inline>
        </w:drawing>
      </w:r>
      <w:r w:rsidRPr="008C0982">
        <w:rPr>
          <w:rFonts w:ascii="仿宋_GB2312" w:eastAsia="仿宋_GB2312" w:hAnsi="宋体" w:hint="eastAsia"/>
          <w:sz w:val="32"/>
          <w:szCs w:val="32"/>
        </w:rPr>
        <w:t>”；缺勤的，标注为“</w:t>
      </w:r>
      <w:r w:rsidRPr="008C0982">
        <w:rPr>
          <w:rFonts w:ascii="仿宋_GB2312" w:eastAsia="仿宋_GB2312" w:hAnsi="宋体" w:hint="eastAsia"/>
          <w:noProof/>
          <w:sz w:val="32"/>
          <w:szCs w:val="32"/>
        </w:rPr>
        <w:drawing>
          <wp:inline distT="0" distB="0" distL="0" distR="0" wp14:anchorId="5ADB3AF1" wp14:editId="27710D70">
            <wp:extent cx="212090" cy="245110"/>
            <wp:effectExtent l="0" t="0" r="0" b="2540"/>
            <wp:docPr id="1" name="图片 1" descr="1436109381_1306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36109381_130620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090" cy="245110"/>
                    </a:xfrm>
                    <a:prstGeom prst="rect">
                      <a:avLst/>
                    </a:prstGeom>
                    <a:noFill/>
                    <a:ln>
                      <a:noFill/>
                    </a:ln>
                  </pic:spPr>
                </pic:pic>
              </a:graphicData>
            </a:graphic>
          </wp:inline>
        </w:drawing>
      </w:r>
      <w:r w:rsidRPr="008C0982">
        <w:rPr>
          <w:rFonts w:ascii="仿宋_GB2312" w:eastAsia="仿宋_GB2312" w:hAnsi="宋体" w:hint="eastAsia"/>
          <w:sz w:val="32"/>
          <w:szCs w:val="32"/>
        </w:rPr>
        <w:t>”。考勤班长发现有同学缺勤情况，要及时联系缺勤同学，了解原因，</w:t>
      </w:r>
      <w:proofErr w:type="gramStart"/>
      <w:r w:rsidRPr="008C0982">
        <w:rPr>
          <w:rFonts w:ascii="仿宋_GB2312" w:eastAsia="仿宋_GB2312" w:hAnsi="宋体" w:hint="eastAsia"/>
          <w:sz w:val="32"/>
          <w:szCs w:val="32"/>
        </w:rPr>
        <w:t>并第一时间</w:t>
      </w:r>
      <w:proofErr w:type="gramEnd"/>
      <w:r w:rsidRPr="008C0982">
        <w:rPr>
          <w:rFonts w:ascii="仿宋_GB2312" w:eastAsia="仿宋_GB2312" w:hAnsi="宋体" w:hint="eastAsia"/>
          <w:sz w:val="32"/>
          <w:szCs w:val="32"/>
        </w:rPr>
        <w:t>向辅导员报告。</w:t>
      </w:r>
    </w:p>
    <w:p w:rsidR="001F36D3" w:rsidRPr="008C0982" w:rsidRDefault="001F36D3" w:rsidP="0034137D">
      <w:pPr>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3.班级考勤情况每星期统计1次，每周一交至学院学工办，并做好相关登记工作。</w:t>
      </w:r>
    </w:p>
    <w:p w:rsidR="001F36D3" w:rsidRPr="008C0982" w:rsidRDefault="001F36D3" w:rsidP="0034137D">
      <w:pPr>
        <w:adjustRightInd w:val="0"/>
        <w:snapToGrid w:val="0"/>
        <w:spacing w:line="500" w:lineRule="exact"/>
        <w:ind w:firstLineChars="200" w:firstLine="640"/>
        <w:rPr>
          <w:rFonts w:ascii="黑体" w:eastAsia="黑体" w:hAnsi="黑体"/>
          <w:sz w:val="32"/>
          <w:szCs w:val="32"/>
        </w:rPr>
      </w:pPr>
      <w:r w:rsidRPr="008C0982">
        <w:rPr>
          <w:rFonts w:ascii="黑体" w:eastAsia="黑体" w:hAnsi="黑体" w:hint="eastAsia"/>
          <w:sz w:val="32"/>
          <w:szCs w:val="32"/>
        </w:rPr>
        <w:t>二、请假制度</w:t>
      </w:r>
    </w:p>
    <w:p w:rsidR="001F36D3" w:rsidRPr="008C0982" w:rsidRDefault="001F36D3" w:rsidP="0034137D">
      <w:pPr>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因病或其他特殊原因不能参加各类学习、讲座、集体活动，要事先办理请假手续（由本人事先填写请假单，上交学院</w:t>
      </w:r>
      <w:proofErr w:type="gramStart"/>
      <w:r w:rsidRPr="008C0982">
        <w:rPr>
          <w:rFonts w:ascii="仿宋_GB2312" w:eastAsia="仿宋_GB2312" w:hAnsi="宋体" w:hint="eastAsia"/>
          <w:sz w:val="32"/>
          <w:szCs w:val="32"/>
        </w:rPr>
        <w:t>学工办</w:t>
      </w:r>
      <w:proofErr w:type="gramEnd"/>
      <w:r w:rsidRPr="008C0982">
        <w:rPr>
          <w:rFonts w:ascii="仿宋_GB2312" w:eastAsia="仿宋_GB2312" w:hAnsi="宋体" w:hint="eastAsia"/>
          <w:sz w:val="32"/>
          <w:szCs w:val="32"/>
        </w:rPr>
        <w:t>并获批）。</w:t>
      </w:r>
    </w:p>
    <w:p w:rsidR="001F36D3" w:rsidRPr="008C0982" w:rsidRDefault="001F36D3" w:rsidP="0034137D">
      <w:pPr>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1.病假必须持有学校医务所开具的“建议休息单”或其他医院证明到学院</w:t>
      </w:r>
      <w:proofErr w:type="gramStart"/>
      <w:r w:rsidRPr="008C0982">
        <w:rPr>
          <w:rFonts w:ascii="仿宋_GB2312" w:eastAsia="仿宋_GB2312" w:hAnsi="宋体" w:hint="eastAsia"/>
          <w:sz w:val="32"/>
          <w:szCs w:val="32"/>
        </w:rPr>
        <w:t>学工办</w:t>
      </w:r>
      <w:proofErr w:type="gramEnd"/>
      <w:r w:rsidRPr="008C0982">
        <w:rPr>
          <w:rFonts w:ascii="仿宋_GB2312" w:eastAsia="仿宋_GB2312" w:hAnsi="宋体" w:hint="eastAsia"/>
          <w:sz w:val="32"/>
          <w:szCs w:val="32"/>
        </w:rPr>
        <w:t>办理请假手续。</w:t>
      </w:r>
    </w:p>
    <w:p w:rsidR="001F36D3" w:rsidRPr="008C0982" w:rsidRDefault="001F36D3" w:rsidP="0034137D">
      <w:pPr>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2.事假必须由本人事先到学院</w:t>
      </w:r>
      <w:proofErr w:type="gramStart"/>
      <w:r w:rsidRPr="008C0982">
        <w:rPr>
          <w:rFonts w:ascii="仿宋_GB2312" w:eastAsia="仿宋_GB2312" w:hAnsi="宋体" w:hint="eastAsia"/>
          <w:sz w:val="32"/>
          <w:szCs w:val="32"/>
        </w:rPr>
        <w:t>学工办</w:t>
      </w:r>
      <w:proofErr w:type="gramEnd"/>
      <w:r w:rsidRPr="008C0982">
        <w:rPr>
          <w:rFonts w:ascii="仿宋_GB2312" w:eastAsia="仿宋_GB2312" w:hAnsi="宋体" w:hint="eastAsia"/>
          <w:sz w:val="32"/>
          <w:szCs w:val="32"/>
        </w:rPr>
        <w:t>办理请假手续，说明请假原因和具体时间。经核实，事假理由作假的，学院将给予警告以上处分。学生请事假准假范围如下：</w:t>
      </w:r>
    </w:p>
    <w:p w:rsidR="001F36D3" w:rsidRPr="008C0982" w:rsidRDefault="001F36D3" w:rsidP="0034137D">
      <w:pPr>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（1）家人病危、亡故；</w:t>
      </w:r>
    </w:p>
    <w:p w:rsidR="001F36D3" w:rsidRPr="008C0982" w:rsidRDefault="001F36D3" w:rsidP="0034137D">
      <w:pPr>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（2）直系亲属结婚；</w:t>
      </w:r>
    </w:p>
    <w:p w:rsidR="001F36D3" w:rsidRPr="008C0982" w:rsidRDefault="001F36D3" w:rsidP="0034137D">
      <w:pPr>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（3）有时间规定的医疗检查或送同学上医院急诊；</w:t>
      </w:r>
    </w:p>
    <w:p w:rsidR="001F36D3" w:rsidRPr="008C0982" w:rsidRDefault="001F36D3" w:rsidP="0034137D">
      <w:pPr>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（4）急需办理的学生公务或参加院级及院级以上的重大活动；</w:t>
      </w:r>
    </w:p>
    <w:p w:rsidR="001F36D3" w:rsidRPr="008C0982" w:rsidRDefault="001F36D3" w:rsidP="0034137D">
      <w:pPr>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（5）非上述四条范围内原因，但确需请假的，由党总支酌情处理。</w:t>
      </w:r>
    </w:p>
    <w:p w:rsidR="001F36D3" w:rsidRPr="008C0982" w:rsidRDefault="001F36D3" w:rsidP="0034137D">
      <w:pPr>
        <w:adjustRightInd w:val="0"/>
        <w:snapToGrid w:val="0"/>
        <w:spacing w:line="500" w:lineRule="exact"/>
        <w:ind w:firstLineChars="200" w:firstLine="640"/>
        <w:rPr>
          <w:rFonts w:ascii="仿宋_GB2312" w:eastAsia="仿宋_GB2312"/>
          <w:sz w:val="32"/>
          <w:szCs w:val="32"/>
        </w:rPr>
      </w:pPr>
      <w:r w:rsidRPr="008C0982">
        <w:rPr>
          <w:rFonts w:ascii="仿宋_GB2312" w:eastAsia="仿宋_GB2312" w:hAnsi="宋体" w:hint="eastAsia"/>
          <w:sz w:val="32"/>
          <w:szCs w:val="32"/>
        </w:rPr>
        <w:t>3.因急病或紧急事情未能不及办理请假手续的，应事先电话告假，并在返校后一天内补办请假手续。告假联系人及电话：</w:t>
      </w:r>
      <w:r w:rsidRPr="008C0982">
        <w:rPr>
          <w:rFonts w:ascii="仿宋_GB2312" w:eastAsia="仿宋_GB2312" w:hint="eastAsia"/>
          <w:sz w:val="32"/>
          <w:szCs w:val="32"/>
        </w:rPr>
        <w:t>周老师（28867089、15990044915），王老师（28861831、13486139997）</w:t>
      </w:r>
    </w:p>
    <w:p w:rsidR="001F36D3" w:rsidRPr="008C0982" w:rsidRDefault="001F36D3" w:rsidP="0034137D">
      <w:pPr>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4.</w:t>
      </w:r>
      <w:r w:rsidRPr="008C0982">
        <w:rPr>
          <w:rFonts w:ascii="仿宋_GB2312" w:eastAsia="仿宋_GB2312" w:hint="eastAsia"/>
          <w:sz w:val="32"/>
          <w:szCs w:val="32"/>
        </w:rPr>
        <w:t>请假1天内,由辅导员审批并告知学院教务科；1天以上、1周以内，由党总支副书记审批并告知学院教务科，请假同学要</w:t>
      </w:r>
      <w:r w:rsidRPr="008C0982">
        <w:rPr>
          <w:rFonts w:ascii="仿宋_GB2312" w:eastAsia="仿宋_GB2312" w:hAnsi="宋体" w:hint="eastAsia"/>
          <w:sz w:val="32"/>
          <w:szCs w:val="32"/>
        </w:rPr>
        <w:t>告知班委成员和同寝室成员</w:t>
      </w:r>
      <w:r w:rsidRPr="008C0982">
        <w:rPr>
          <w:rFonts w:ascii="仿宋_GB2312" w:eastAsia="仿宋_GB2312" w:hint="eastAsia"/>
          <w:sz w:val="32"/>
          <w:szCs w:val="32"/>
        </w:rPr>
        <w:t>；1周以上由院长审批并由教务科上报教务处备案。</w:t>
      </w:r>
    </w:p>
    <w:p w:rsidR="001F36D3" w:rsidRPr="008C0982" w:rsidRDefault="001F36D3" w:rsidP="0034137D">
      <w:pPr>
        <w:adjustRightInd w:val="0"/>
        <w:snapToGrid w:val="0"/>
        <w:spacing w:line="500" w:lineRule="exact"/>
        <w:ind w:firstLineChars="200" w:firstLine="640"/>
        <w:rPr>
          <w:rFonts w:ascii="黑体" w:eastAsia="黑体" w:hAnsi="黑体"/>
          <w:sz w:val="32"/>
          <w:szCs w:val="32"/>
        </w:rPr>
      </w:pPr>
      <w:r w:rsidRPr="008C0982">
        <w:rPr>
          <w:rFonts w:ascii="黑体" w:eastAsia="黑体" w:hAnsi="黑体" w:hint="eastAsia"/>
          <w:sz w:val="32"/>
          <w:szCs w:val="32"/>
        </w:rPr>
        <w:t>三、旷课认定及处理</w:t>
      </w:r>
    </w:p>
    <w:p w:rsidR="001F36D3" w:rsidRPr="008C0982" w:rsidRDefault="001F36D3" w:rsidP="0034137D">
      <w:pPr>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1.凡未请假、超过假期或请假、续假未经批准造成缺课的，均视作旷课。</w:t>
      </w:r>
    </w:p>
    <w:p w:rsidR="001F36D3" w:rsidRPr="008C0982" w:rsidRDefault="001F36D3" w:rsidP="0034137D">
      <w:pPr>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2.迟到或早退15分钟以上的，按旷课1节计算；迟到或早退15分钟以内累计达5次的，按旷课1节计算。</w:t>
      </w:r>
    </w:p>
    <w:p w:rsidR="001F36D3" w:rsidRPr="008C0982" w:rsidRDefault="001F36D3" w:rsidP="0034137D">
      <w:pPr>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3.无故不参加各类学习、讲座或学校学院组织的集体活动的，旷课时数上午、下午、晚上各按3节计算计算。</w:t>
      </w:r>
    </w:p>
    <w:p w:rsidR="001F36D3" w:rsidRPr="008C0982" w:rsidRDefault="001F36D3" w:rsidP="0034137D">
      <w:pPr>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4.凡旷课者一律不得参评</w:t>
      </w:r>
      <w:r w:rsidRPr="008C0982">
        <w:rPr>
          <w:rFonts w:ascii="仿宋_GB2312" w:eastAsia="仿宋_GB2312" w:hint="eastAsia"/>
          <w:sz w:val="32"/>
          <w:szCs w:val="32"/>
        </w:rPr>
        <w:t>当学期优秀学生奖学金、师范专业奖学金一、二等奖学金</w:t>
      </w:r>
      <w:r w:rsidRPr="008C0982">
        <w:rPr>
          <w:rFonts w:ascii="仿宋_GB2312" w:eastAsia="仿宋_GB2312" w:hAnsi="宋体" w:hint="eastAsia"/>
          <w:sz w:val="32"/>
          <w:szCs w:val="32"/>
        </w:rPr>
        <w:t>。</w:t>
      </w:r>
    </w:p>
    <w:p w:rsidR="001F36D3" w:rsidRPr="008C0982" w:rsidRDefault="001F36D3" w:rsidP="0034137D">
      <w:pPr>
        <w:adjustRightInd w:val="0"/>
        <w:snapToGrid w:val="0"/>
        <w:spacing w:line="500" w:lineRule="exact"/>
        <w:ind w:firstLineChars="200" w:firstLine="640"/>
        <w:rPr>
          <w:rFonts w:ascii="仿宋_GB2312" w:eastAsia="仿宋_GB2312" w:hAnsi="宋体"/>
          <w:sz w:val="32"/>
          <w:szCs w:val="32"/>
        </w:rPr>
      </w:pPr>
      <w:r w:rsidRPr="008C0982">
        <w:rPr>
          <w:rFonts w:ascii="仿宋_GB2312" w:eastAsia="仿宋_GB2312" w:hAnsi="宋体" w:hint="eastAsia"/>
          <w:sz w:val="32"/>
          <w:szCs w:val="32"/>
        </w:rPr>
        <w:t>5.一学期内旷课累计满10学时的，给予警告处分；满20学时的，给予严重警告处分；满30学时的，给予记过处分；满40学时的，给予留校察看处分。</w:t>
      </w:r>
    </w:p>
    <w:p w:rsidR="001F36D3" w:rsidRPr="008C0982" w:rsidRDefault="001F36D3" w:rsidP="0034137D">
      <w:pPr>
        <w:adjustRightInd w:val="0"/>
        <w:snapToGrid w:val="0"/>
        <w:spacing w:line="500" w:lineRule="exact"/>
        <w:ind w:firstLineChars="196" w:firstLine="627"/>
        <w:rPr>
          <w:rFonts w:ascii="黑体" w:eastAsia="黑体" w:hAnsi="黑体"/>
          <w:sz w:val="32"/>
          <w:szCs w:val="32"/>
        </w:rPr>
      </w:pPr>
      <w:r w:rsidRPr="008C0982">
        <w:rPr>
          <w:rFonts w:ascii="黑体" w:eastAsia="黑体" w:hAnsi="黑体" w:hint="eastAsia"/>
          <w:sz w:val="32"/>
          <w:szCs w:val="32"/>
        </w:rPr>
        <w:t>四、其他</w:t>
      </w:r>
    </w:p>
    <w:p w:rsidR="001F36D3" w:rsidRPr="008C0982" w:rsidRDefault="001F36D3" w:rsidP="0034137D">
      <w:pPr>
        <w:adjustRightInd w:val="0"/>
        <w:snapToGrid w:val="0"/>
        <w:spacing w:line="500" w:lineRule="exact"/>
        <w:ind w:firstLineChars="196" w:firstLine="627"/>
        <w:rPr>
          <w:rFonts w:ascii="仿宋_GB2312" w:eastAsia="仿宋_GB2312" w:hAnsi="宋体"/>
          <w:sz w:val="32"/>
          <w:szCs w:val="32"/>
        </w:rPr>
      </w:pPr>
      <w:r w:rsidRPr="008C0982">
        <w:rPr>
          <w:rFonts w:ascii="仿宋_GB2312" w:eastAsia="仿宋_GB2312" w:hAnsi="宋体" w:hint="eastAsia"/>
          <w:sz w:val="32"/>
          <w:szCs w:val="32"/>
        </w:rPr>
        <w:t>1.如因参加学校组织的活动需要请假的，由学校相关部门出具证明，再到学院</w:t>
      </w:r>
      <w:proofErr w:type="gramStart"/>
      <w:r w:rsidRPr="008C0982">
        <w:rPr>
          <w:rFonts w:ascii="仿宋_GB2312" w:eastAsia="仿宋_GB2312" w:hAnsi="宋体" w:hint="eastAsia"/>
          <w:sz w:val="32"/>
          <w:szCs w:val="32"/>
        </w:rPr>
        <w:t>学工办</w:t>
      </w:r>
      <w:proofErr w:type="gramEnd"/>
      <w:r w:rsidRPr="008C0982">
        <w:rPr>
          <w:rFonts w:ascii="仿宋_GB2312" w:eastAsia="仿宋_GB2312" w:hAnsi="宋体" w:hint="eastAsia"/>
          <w:sz w:val="32"/>
          <w:szCs w:val="32"/>
        </w:rPr>
        <w:t>办理请假手续。</w:t>
      </w:r>
    </w:p>
    <w:p w:rsidR="001F36D3" w:rsidRPr="008C0982" w:rsidRDefault="001F36D3" w:rsidP="0034137D">
      <w:pPr>
        <w:adjustRightInd w:val="0"/>
        <w:snapToGrid w:val="0"/>
        <w:spacing w:line="500" w:lineRule="exact"/>
        <w:ind w:firstLineChars="196" w:firstLine="627"/>
        <w:rPr>
          <w:rFonts w:ascii="仿宋_GB2312" w:eastAsia="仿宋_GB2312"/>
          <w:sz w:val="32"/>
          <w:szCs w:val="32"/>
        </w:rPr>
      </w:pPr>
      <w:r w:rsidRPr="008C0982">
        <w:rPr>
          <w:rFonts w:ascii="仿宋_GB2312" w:eastAsia="仿宋_GB2312" w:hAnsi="宋体" w:hint="eastAsia"/>
          <w:sz w:val="32"/>
          <w:szCs w:val="32"/>
        </w:rPr>
        <w:t>2.本细则自发布之日起开始实行，由学院</w:t>
      </w:r>
      <w:proofErr w:type="gramStart"/>
      <w:r w:rsidRPr="008C0982">
        <w:rPr>
          <w:rFonts w:ascii="仿宋_GB2312" w:eastAsia="仿宋_GB2312" w:hAnsi="宋体" w:hint="eastAsia"/>
          <w:sz w:val="32"/>
          <w:szCs w:val="32"/>
        </w:rPr>
        <w:t>学工办</w:t>
      </w:r>
      <w:proofErr w:type="gramEnd"/>
      <w:r w:rsidRPr="008C0982">
        <w:rPr>
          <w:rFonts w:ascii="仿宋_GB2312" w:eastAsia="仿宋_GB2312" w:hAnsi="宋体" w:hint="eastAsia"/>
          <w:sz w:val="32"/>
          <w:szCs w:val="32"/>
        </w:rPr>
        <w:t>负责解释。</w:t>
      </w:r>
    </w:p>
    <w:p w:rsidR="008225C7" w:rsidRPr="008C0982" w:rsidRDefault="008225C7" w:rsidP="008225C7">
      <w:pPr>
        <w:adjustRightInd w:val="0"/>
        <w:snapToGrid w:val="0"/>
        <w:spacing w:line="520" w:lineRule="exact"/>
        <w:rPr>
          <w:rFonts w:ascii="仿宋_GB2312" w:eastAsia="仿宋_GB2312"/>
          <w:sz w:val="32"/>
          <w:szCs w:val="32"/>
        </w:rPr>
      </w:pPr>
    </w:p>
    <w:sectPr w:rsidR="008225C7" w:rsidRPr="008C0982" w:rsidSect="0034137D">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5AA" w:rsidRDefault="00F615AA" w:rsidP="00AF440C">
      <w:r>
        <w:separator/>
      </w:r>
    </w:p>
  </w:endnote>
  <w:endnote w:type="continuationSeparator" w:id="0">
    <w:p w:rsidR="00F615AA" w:rsidRDefault="00F615AA" w:rsidP="00AF4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5AA" w:rsidRDefault="00F615AA" w:rsidP="00AF440C">
      <w:r>
        <w:separator/>
      </w:r>
    </w:p>
  </w:footnote>
  <w:footnote w:type="continuationSeparator" w:id="0">
    <w:p w:rsidR="00F615AA" w:rsidRDefault="00F615AA" w:rsidP="00AF44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640"/>
    <w:multiLevelType w:val="hybridMultilevel"/>
    <w:tmpl w:val="691CBE0A"/>
    <w:lvl w:ilvl="0" w:tplc="8F4CB9AA">
      <w:start w:val="4"/>
      <w:numFmt w:val="decimal"/>
      <w:lvlText w:val="%1、"/>
      <w:lvlJc w:val="left"/>
      <w:pPr>
        <w:ind w:left="1360" w:hanging="720"/>
      </w:pPr>
      <w:rPr>
        <w:rFonts w:hAnsi="Verdana" w:cs="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C665F41"/>
    <w:multiLevelType w:val="hybridMultilevel"/>
    <w:tmpl w:val="2CC8782A"/>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8A82ACA"/>
    <w:multiLevelType w:val="hybridMultilevel"/>
    <w:tmpl w:val="9B4087CC"/>
    <w:lvl w:ilvl="0" w:tplc="5DFC0038">
      <w:start w:val="7"/>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202A178E"/>
    <w:multiLevelType w:val="hybridMultilevel"/>
    <w:tmpl w:val="A72CC456"/>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2FB4D07"/>
    <w:multiLevelType w:val="multilevel"/>
    <w:tmpl w:val="A13C2CEE"/>
    <w:lvl w:ilvl="0">
      <w:start w:val="1"/>
      <w:numFmt w:val="decimal"/>
      <w:lvlText w:val="%1、"/>
      <w:lvlJc w:val="left"/>
      <w:pPr>
        <w:ind w:left="360" w:hanging="360"/>
      </w:pPr>
      <w:rPr>
        <w:rFonts w:ascii="仿宋_GB2312" w:eastAsia="仿宋_GB2312" w:hAnsiTheme="minorHAnsi"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5202ED8"/>
    <w:multiLevelType w:val="hybridMultilevel"/>
    <w:tmpl w:val="BC56D14A"/>
    <w:lvl w:ilvl="0" w:tplc="0409000D">
      <w:start w:val="1"/>
      <w:numFmt w:val="bullet"/>
      <w:lvlText w:val=""/>
      <w:lvlJc w:val="left"/>
      <w:pPr>
        <w:tabs>
          <w:tab w:val="num" w:pos="735"/>
        </w:tabs>
        <w:ind w:left="735" w:hanging="420"/>
      </w:pPr>
      <w:rPr>
        <w:rFonts w:ascii="Wingdings" w:hAnsi="Wingdings" w:hint="default"/>
      </w:rPr>
    </w:lvl>
    <w:lvl w:ilvl="1" w:tplc="04090003" w:tentative="1">
      <w:start w:val="1"/>
      <w:numFmt w:val="bullet"/>
      <w:lvlText w:val=""/>
      <w:lvlJc w:val="left"/>
      <w:pPr>
        <w:tabs>
          <w:tab w:val="num" w:pos="1155"/>
        </w:tabs>
        <w:ind w:left="1155" w:hanging="420"/>
      </w:pPr>
      <w:rPr>
        <w:rFonts w:ascii="Wingdings" w:hAnsi="Wingdings" w:hint="default"/>
      </w:rPr>
    </w:lvl>
    <w:lvl w:ilvl="2" w:tplc="04090005"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3" w:tentative="1">
      <w:start w:val="1"/>
      <w:numFmt w:val="bullet"/>
      <w:lvlText w:val=""/>
      <w:lvlJc w:val="left"/>
      <w:pPr>
        <w:tabs>
          <w:tab w:val="num" w:pos="2415"/>
        </w:tabs>
        <w:ind w:left="2415" w:hanging="420"/>
      </w:pPr>
      <w:rPr>
        <w:rFonts w:ascii="Wingdings" w:hAnsi="Wingdings" w:hint="default"/>
      </w:rPr>
    </w:lvl>
    <w:lvl w:ilvl="5" w:tplc="04090005"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3" w:tentative="1">
      <w:start w:val="1"/>
      <w:numFmt w:val="bullet"/>
      <w:lvlText w:val=""/>
      <w:lvlJc w:val="left"/>
      <w:pPr>
        <w:tabs>
          <w:tab w:val="num" w:pos="3675"/>
        </w:tabs>
        <w:ind w:left="3675" w:hanging="420"/>
      </w:pPr>
      <w:rPr>
        <w:rFonts w:ascii="Wingdings" w:hAnsi="Wingdings" w:hint="default"/>
      </w:rPr>
    </w:lvl>
    <w:lvl w:ilvl="8" w:tplc="04090005" w:tentative="1">
      <w:start w:val="1"/>
      <w:numFmt w:val="bullet"/>
      <w:lvlText w:val=""/>
      <w:lvlJc w:val="left"/>
      <w:pPr>
        <w:tabs>
          <w:tab w:val="num" w:pos="4095"/>
        </w:tabs>
        <w:ind w:left="4095" w:hanging="420"/>
      </w:pPr>
      <w:rPr>
        <w:rFonts w:ascii="Wingdings" w:hAnsi="Wingdings" w:hint="default"/>
      </w:rPr>
    </w:lvl>
  </w:abstractNum>
  <w:abstractNum w:abstractNumId="6">
    <w:nsid w:val="78A34F35"/>
    <w:multiLevelType w:val="hybridMultilevel"/>
    <w:tmpl w:val="2C4E19CE"/>
    <w:lvl w:ilvl="0" w:tplc="605E6686">
      <w:start w:val="1"/>
      <w:numFmt w:val="decimal"/>
      <w:lvlText w:val="%1、"/>
      <w:lvlJc w:val="left"/>
      <w:pPr>
        <w:ind w:left="720" w:hanging="7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3"/>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076"/>
    <w:rsid w:val="000036A9"/>
    <w:rsid w:val="0001005C"/>
    <w:rsid w:val="0001586B"/>
    <w:rsid w:val="00024C51"/>
    <w:rsid w:val="000468D5"/>
    <w:rsid w:val="00052291"/>
    <w:rsid w:val="000547DA"/>
    <w:rsid w:val="000573B0"/>
    <w:rsid w:val="000832C6"/>
    <w:rsid w:val="00094189"/>
    <w:rsid w:val="0009766F"/>
    <w:rsid w:val="000A3E80"/>
    <w:rsid w:val="000A7E47"/>
    <w:rsid w:val="000B3425"/>
    <w:rsid w:val="000B63C6"/>
    <w:rsid w:val="000D562C"/>
    <w:rsid w:val="000E3425"/>
    <w:rsid w:val="0010138E"/>
    <w:rsid w:val="001232D6"/>
    <w:rsid w:val="00124BCE"/>
    <w:rsid w:val="00127CB8"/>
    <w:rsid w:val="00151B81"/>
    <w:rsid w:val="0015562A"/>
    <w:rsid w:val="00156D59"/>
    <w:rsid w:val="001574AA"/>
    <w:rsid w:val="00170464"/>
    <w:rsid w:val="00190BFE"/>
    <w:rsid w:val="00193E39"/>
    <w:rsid w:val="0019546F"/>
    <w:rsid w:val="001B3DC0"/>
    <w:rsid w:val="001B4F63"/>
    <w:rsid w:val="001D71EA"/>
    <w:rsid w:val="001E1387"/>
    <w:rsid w:val="001E3F7F"/>
    <w:rsid w:val="001F36D3"/>
    <w:rsid w:val="001F3C58"/>
    <w:rsid w:val="00207573"/>
    <w:rsid w:val="00213464"/>
    <w:rsid w:val="00216468"/>
    <w:rsid w:val="00224D1B"/>
    <w:rsid w:val="0023288E"/>
    <w:rsid w:val="00233B2F"/>
    <w:rsid w:val="00237AD9"/>
    <w:rsid w:val="00237FD3"/>
    <w:rsid w:val="00246076"/>
    <w:rsid w:val="00252A2E"/>
    <w:rsid w:val="00256265"/>
    <w:rsid w:val="00262466"/>
    <w:rsid w:val="00262DE6"/>
    <w:rsid w:val="00270B40"/>
    <w:rsid w:val="00285040"/>
    <w:rsid w:val="00286F16"/>
    <w:rsid w:val="0028743A"/>
    <w:rsid w:val="00295F43"/>
    <w:rsid w:val="0029772B"/>
    <w:rsid w:val="002B3DAA"/>
    <w:rsid w:val="002C6CAB"/>
    <w:rsid w:val="002C7CE4"/>
    <w:rsid w:val="002E04B6"/>
    <w:rsid w:val="002E065B"/>
    <w:rsid w:val="002E7CBB"/>
    <w:rsid w:val="002F2330"/>
    <w:rsid w:val="00301F58"/>
    <w:rsid w:val="00305D7D"/>
    <w:rsid w:val="00306809"/>
    <w:rsid w:val="0032163C"/>
    <w:rsid w:val="00336B39"/>
    <w:rsid w:val="0034137D"/>
    <w:rsid w:val="00352EE3"/>
    <w:rsid w:val="003551F2"/>
    <w:rsid w:val="00357B2F"/>
    <w:rsid w:val="0036588B"/>
    <w:rsid w:val="003733F6"/>
    <w:rsid w:val="0038041B"/>
    <w:rsid w:val="00387A3E"/>
    <w:rsid w:val="00391963"/>
    <w:rsid w:val="00393BB3"/>
    <w:rsid w:val="00395BFD"/>
    <w:rsid w:val="003A0582"/>
    <w:rsid w:val="003A4C35"/>
    <w:rsid w:val="003A7FBD"/>
    <w:rsid w:val="003B4A0F"/>
    <w:rsid w:val="003D4737"/>
    <w:rsid w:val="003F111E"/>
    <w:rsid w:val="003F229B"/>
    <w:rsid w:val="00403C6C"/>
    <w:rsid w:val="0040571B"/>
    <w:rsid w:val="0044297F"/>
    <w:rsid w:val="00451328"/>
    <w:rsid w:val="00454C7E"/>
    <w:rsid w:val="00461EB2"/>
    <w:rsid w:val="00471BEB"/>
    <w:rsid w:val="004969CB"/>
    <w:rsid w:val="004B35C5"/>
    <w:rsid w:val="004D27FD"/>
    <w:rsid w:val="004E7C7F"/>
    <w:rsid w:val="004F0BBB"/>
    <w:rsid w:val="004F1A4B"/>
    <w:rsid w:val="005069B3"/>
    <w:rsid w:val="00512ECA"/>
    <w:rsid w:val="00513327"/>
    <w:rsid w:val="00515D33"/>
    <w:rsid w:val="005252FE"/>
    <w:rsid w:val="00527E34"/>
    <w:rsid w:val="00550F7A"/>
    <w:rsid w:val="00552508"/>
    <w:rsid w:val="00552CD4"/>
    <w:rsid w:val="005560B0"/>
    <w:rsid w:val="00562FE0"/>
    <w:rsid w:val="00576B05"/>
    <w:rsid w:val="005844A8"/>
    <w:rsid w:val="005A76DA"/>
    <w:rsid w:val="005C2A3A"/>
    <w:rsid w:val="005D0190"/>
    <w:rsid w:val="005D28E2"/>
    <w:rsid w:val="005E69BE"/>
    <w:rsid w:val="005F2FCB"/>
    <w:rsid w:val="005F50D7"/>
    <w:rsid w:val="00600AAF"/>
    <w:rsid w:val="0060210D"/>
    <w:rsid w:val="006108CA"/>
    <w:rsid w:val="00626C13"/>
    <w:rsid w:val="00632800"/>
    <w:rsid w:val="0063406F"/>
    <w:rsid w:val="00635022"/>
    <w:rsid w:val="00642460"/>
    <w:rsid w:val="00643324"/>
    <w:rsid w:val="00644D2A"/>
    <w:rsid w:val="00646A27"/>
    <w:rsid w:val="006530FD"/>
    <w:rsid w:val="00675384"/>
    <w:rsid w:val="00681733"/>
    <w:rsid w:val="006909F1"/>
    <w:rsid w:val="00693187"/>
    <w:rsid w:val="006A02D2"/>
    <w:rsid w:val="006A1A9B"/>
    <w:rsid w:val="006B44AB"/>
    <w:rsid w:val="006B524D"/>
    <w:rsid w:val="006C4863"/>
    <w:rsid w:val="006D00E5"/>
    <w:rsid w:val="006E25AF"/>
    <w:rsid w:val="006F4713"/>
    <w:rsid w:val="00702F0E"/>
    <w:rsid w:val="00705555"/>
    <w:rsid w:val="00732B81"/>
    <w:rsid w:val="00733830"/>
    <w:rsid w:val="00734B02"/>
    <w:rsid w:val="00742B22"/>
    <w:rsid w:val="00753A72"/>
    <w:rsid w:val="00756238"/>
    <w:rsid w:val="007608B9"/>
    <w:rsid w:val="00773417"/>
    <w:rsid w:val="00791B57"/>
    <w:rsid w:val="0079578B"/>
    <w:rsid w:val="007B2364"/>
    <w:rsid w:val="007B42A8"/>
    <w:rsid w:val="007C00B8"/>
    <w:rsid w:val="007C2EB1"/>
    <w:rsid w:val="007D37BC"/>
    <w:rsid w:val="007F1F5C"/>
    <w:rsid w:val="008020BB"/>
    <w:rsid w:val="00814BA0"/>
    <w:rsid w:val="008154C1"/>
    <w:rsid w:val="00821F19"/>
    <w:rsid w:val="008225C7"/>
    <w:rsid w:val="00823675"/>
    <w:rsid w:val="00832007"/>
    <w:rsid w:val="00837837"/>
    <w:rsid w:val="00863771"/>
    <w:rsid w:val="00866C54"/>
    <w:rsid w:val="0087039A"/>
    <w:rsid w:val="00877421"/>
    <w:rsid w:val="00887934"/>
    <w:rsid w:val="008978A1"/>
    <w:rsid w:val="008A0E8C"/>
    <w:rsid w:val="008A2243"/>
    <w:rsid w:val="008A756F"/>
    <w:rsid w:val="008A7953"/>
    <w:rsid w:val="008B017B"/>
    <w:rsid w:val="008B52C8"/>
    <w:rsid w:val="008C0982"/>
    <w:rsid w:val="008C68E0"/>
    <w:rsid w:val="008D5473"/>
    <w:rsid w:val="008D6D6E"/>
    <w:rsid w:val="008D7DF1"/>
    <w:rsid w:val="008F4498"/>
    <w:rsid w:val="00917976"/>
    <w:rsid w:val="009310B9"/>
    <w:rsid w:val="00931B7D"/>
    <w:rsid w:val="009375C4"/>
    <w:rsid w:val="009501A8"/>
    <w:rsid w:val="00950ECB"/>
    <w:rsid w:val="00965E47"/>
    <w:rsid w:val="0099470B"/>
    <w:rsid w:val="009A0B6D"/>
    <w:rsid w:val="009A5FE2"/>
    <w:rsid w:val="009A623D"/>
    <w:rsid w:val="009B2C8C"/>
    <w:rsid w:val="009C2E9E"/>
    <w:rsid w:val="009C3432"/>
    <w:rsid w:val="009C65A8"/>
    <w:rsid w:val="009C6831"/>
    <w:rsid w:val="009D0AEE"/>
    <w:rsid w:val="009D23B3"/>
    <w:rsid w:val="009D4933"/>
    <w:rsid w:val="009E01B1"/>
    <w:rsid w:val="009E3211"/>
    <w:rsid w:val="009E40F7"/>
    <w:rsid w:val="00A110B5"/>
    <w:rsid w:val="00A1670B"/>
    <w:rsid w:val="00A33ACE"/>
    <w:rsid w:val="00A446DE"/>
    <w:rsid w:val="00A460C9"/>
    <w:rsid w:val="00A600F8"/>
    <w:rsid w:val="00A65BEB"/>
    <w:rsid w:val="00A718F2"/>
    <w:rsid w:val="00A7250E"/>
    <w:rsid w:val="00A87B55"/>
    <w:rsid w:val="00A929C1"/>
    <w:rsid w:val="00AA4856"/>
    <w:rsid w:val="00AB368C"/>
    <w:rsid w:val="00AC310C"/>
    <w:rsid w:val="00AD581F"/>
    <w:rsid w:val="00AE0FC5"/>
    <w:rsid w:val="00AE2DCB"/>
    <w:rsid w:val="00AE510D"/>
    <w:rsid w:val="00AF2CDF"/>
    <w:rsid w:val="00AF440C"/>
    <w:rsid w:val="00B0213E"/>
    <w:rsid w:val="00B02B22"/>
    <w:rsid w:val="00B1490C"/>
    <w:rsid w:val="00B15CC0"/>
    <w:rsid w:val="00B30D6A"/>
    <w:rsid w:val="00B41389"/>
    <w:rsid w:val="00B42C57"/>
    <w:rsid w:val="00B5028F"/>
    <w:rsid w:val="00B614DE"/>
    <w:rsid w:val="00B660B5"/>
    <w:rsid w:val="00B664F4"/>
    <w:rsid w:val="00B95AE8"/>
    <w:rsid w:val="00BA0468"/>
    <w:rsid w:val="00BA0BDB"/>
    <w:rsid w:val="00BA35FD"/>
    <w:rsid w:val="00BA6363"/>
    <w:rsid w:val="00BB170A"/>
    <w:rsid w:val="00BB2637"/>
    <w:rsid w:val="00BB3266"/>
    <w:rsid w:val="00BB32DA"/>
    <w:rsid w:val="00BC3C04"/>
    <w:rsid w:val="00BC54A2"/>
    <w:rsid w:val="00BD7222"/>
    <w:rsid w:val="00BE4616"/>
    <w:rsid w:val="00C045D1"/>
    <w:rsid w:val="00C052F5"/>
    <w:rsid w:val="00C05DDE"/>
    <w:rsid w:val="00C1000E"/>
    <w:rsid w:val="00C551F7"/>
    <w:rsid w:val="00C65029"/>
    <w:rsid w:val="00C761DC"/>
    <w:rsid w:val="00C7709E"/>
    <w:rsid w:val="00C87162"/>
    <w:rsid w:val="00C94E88"/>
    <w:rsid w:val="00C95375"/>
    <w:rsid w:val="00CA5FC9"/>
    <w:rsid w:val="00CA6DEE"/>
    <w:rsid w:val="00CB0589"/>
    <w:rsid w:val="00CB1683"/>
    <w:rsid w:val="00CB7441"/>
    <w:rsid w:val="00CC32A7"/>
    <w:rsid w:val="00CC4D58"/>
    <w:rsid w:val="00CC51D8"/>
    <w:rsid w:val="00CD0BB3"/>
    <w:rsid w:val="00CD7452"/>
    <w:rsid w:val="00D04077"/>
    <w:rsid w:val="00D043A4"/>
    <w:rsid w:val="00D048C5"/>
    <w:rsid w:val="00D12DAC"/>
    <w:rsid w:val="00D200A2"/>
    <w:rsid w:val="00D356F4"/>
    <w:rsid w:val="00D35902"/>
    <w:rsid w:val="00D4780C"/>
    <w:rsid w:val="00D6048A"/>
    <w:rsid w:val="00D62E2C"/>
    <w:rsid w:val="00D90F99"/>
    <w:rsid w:val="00DA1187"/>
    <w:rsid w:val="00DA3427"/>
    <w:rsid w:val="00DA3821"/>
    <w:rsid w:val="00DB0448"/>
    <w:rsid w:val="00DD01C9"/>
    <w:rsid w:val="00DE7BB5"/>
    <w:rsid w:val="00E00903"/>
    <w:rsid w:val="00E0177B"/>
    <w:rsid w:val="00E10BDB"/>
    <w:rsid w:val="00E1111D"/>
    <w:rsid w:val="00E119E3"/>
    <w:rsid w:val="00E1236B"/>
    <w:rsid w:val="00E36704"/>
    <w:rsid w:val="00E4378E"/>
    <w:rsid w:val="00E66655"/>
    <w:rsid w:val="00E66B18"/>
    <w:rsid w:val="00E722F3"/>
    <w:rsid w:val="00E82E09"/>
    <w:rsid w:val="00E9559E"/>
    <w:rsid w:val="00E96E95"/>
    <w:rsid w:val="00E97DAA"/>
    <w:rsid w:val="00EA2603"/>
    <w:rsid w:val="00EA73E3"/>
    <w:rsid w:val="00EB2830"/>
    <w:rsid w:val="00EB552A"/>
    <w:rsid w:val="00EC21D1"/>
    <w:rsid w:val="00EC3604"/>
    <w:rsid w:val="00EC5445"/>
    <w:rsid w:val="00ED135D"/>
    <w:rsid w:val="00ED22E4"/>
    <w:rsid w:val="00ED7A17"/>
    <w:rsid w:val="00F00585"/>
    <w:rsid w:val="00F032E8"/>
    <w:rsid w:val="00F03D17"/>
    <w:rsid w:val="00F15F6E"/>
    <w:rsid w:val="00F3144B"/>
    <w:rsid w:val="00F31687"/>
    <w:rsid w:val="00F34B76"/>
    <w:rsid w:val="00F35731"/>
    <w:rsid w:val="00F3591C"/>
    <w:rsid w:val="00F47416"/>
    <w:rsid w:val="00F53693"/>
    <w:rsid w:val="00F56542"/>
    <w:rsid w:val="00F615AA"/>
    <w:rsid w:val="00F64415"/>
    <w:rsid w:val="00F66A05"/>
    <w:rsid w:val="00F701D7"/>
    <w:rsid w:val="00F7574D"/>
    <w:rsid w:val="00F844BF"/>
    <w:rsid w:val="00F84CAB"/>
    <w:rsid w:val="00FA24AD"/>
    <w:rsid w:val="00FA7CE5"/>
    <w:rsid w:val="00FB5E80"/>
    <w:rsid w:val="00FC23AC"/>
    <w:rsid w:val="00FC7BA8"/>
    <w:rsid w:val="00FD349A"/>
    <w:rsid w:val="00FD6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076"/>
    <w:pPr>
      <w:widowControl w:val="0"/>
      <w:jc w:val="both"/>
    </w:pPr>
  </w:style>
  <w:style w:type="paragraph" w:styleId="2">
    <w:name w:val="heading 2"/>
    <w:basedOn w:val="a"/>
    <w:link w:val="2Char"/>
    <w:uiPriority w:val="9"/>
    <w:qFormat/>
    <w:rsid w:val="0024607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46076"/>
    <w:rPr>
      <w:rFonts w:ascii="宋体" w:eastAsia="宋体" w:hAnsi="宋体" w:cs="宋体"/>
      <w:b/>
      <w:bCs/>
      <w:kern w:val="0"/>
      <w:sz w:val="36"/>
      <w:szCs w:val="36"/>
    </w:rPr>
  </w:style>
  <w:style w:type="character" w:styleId="a3">
    <w:name w:val="Hyperlink"/>
    <w:basedOn w:val="a0"/>
    <w:uiPriority w:val="99"/>
    <w:unhideWhenUsed/>
    <w:rsid w:val="00246076"/>
    <w:rPr>
      <w:color w:val="0000FF" w:themeColor="hyperlink"/>
      <w:u w:val="single"/>
    </w:rPr>
  </w:style>
  <w:style w:type="character" w:styleId="a4">
    <w:name w:val="Strong"/>
    <w:basedOn w:val="a0"/>
    <w:uiPriority w:val="22"/>
    <w:qFormat/>
    <w:rsid w:val="00246076"/>
    <w:rPr>
      <w:b/>
      <w:bCs/>
    </w:rPr>
  </w:style>
  <w:style w:type="paragraph" w:customStyle="1" w:styleId="p0">
    <w:name w:val="p0"/>
    <w:basedOn w:val="a"/>
    <w:rsid w:val="00950ECB"/>
    <w:pPr>
      <w:widowControl/>
      <w:spacing w:before="100" w:beforeAutospacing="1" w:after="100" w:afterAutospacing="1"/>
      <w:jc w:val="left"/>
    </w:pPr>
    <w:rPr>
      <w:rFonts w:ascii="宋体" w:eastAsia="宋体" w:hAnsi="宋体" w:cs="宋体"/>
      <w:kern w:val="0"/>
      <w:sz w:val="24"/>
      <w:szCs w:val="24"/>
    </w:rPr>
  </w:style>
  <w:style w:type="paragraph" w:customStyle="1" w:styleId="p20">
    <w:name w:val="p20"/>
    <w:basedOn w:val="a"/>
    <w:rsid w:val="00950ECB"/>
    <w:pPr>
      <w:widowControl/>
      <w:spacing w:before="100" w:beforeAutospacing="1" w:after="100" w:afterAutospacing="1"/>
      <w:jc w:val="left"/>
    </w:pPr>
    <w:rPr>
      <w:rFonts w:ascii="宋体" w:eastAsia="宋体" w:hAnsi="宋体" w:cs="宋体"/>
      <w:kern w:val="0"/>
      <w:sz w:val="24"/>
      <w:szCs w:val="24"/>
    </w:rPr>
  </w:style>
  <w:style w:type="character" w:customStyle="1" w:styleId="17">
    <w:name w:val="17"/>
    <w:basedOn w:val="a0"/>
    <w:rsid w:val="00950ECB"/>
  </w:style>
  <w:style w:type="paragraph" w:customStyle="1" w:styleId="p19">
    <w:name w:val="p19"/>
    <w:basedOn w:val="a"/>
    <w:rsid w:val="00950ECB"/>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950ECB"/>
  </w:style>
  <w:style w:type="paragraph" w:styleId="a5">
    <w:name w:val="header"/>
    <w:basedOn w:val="a"/>
    <w:link w:val="Char"/>
    <w:uiPriority w:val="99"/>
    <w:unhideWhenUsed/>
    <w:rsid w:val="00AF44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F440C"/>
    <w:rPr>
      <w:sz w:val="18"/>
      <w:szCs w:val="18"/>
    </w:rPr>
  </w:style>
  <w:style w:type="paragraph" w:styleId="a6">
    <w:name w:val="footer"/>
    <w:basedOn w:val="a"/>
    <w:link w:val="Char0"/>
    <w:uiPriority w:val="99"/>
    <w:unhideWhenUsed/>
    <w:rsid w:val="00AF440C"/>
    <w:pPr>
      <w:tabs>
        <w:tab w:val="center" w:pos="4153"/>
        <w:tab w:val="right" w:pos="8306"/>
      </w:tabs>
      <w:snapToGrid w:val="0"/>
      <w:jc w:val="left"/>
    </w:pPr>
    <w:rPr>
      <w:sz w:val="18"/>
      <w:szCs w:val="18"/>
    </w:rPr>
  </w:style>
  <w:style w:type="character" w:customStyle="1" w:styleId="Char0">
    <w:name w:val="页脚 Char"/>
    <w:basedOn w:val="a0"/>
    <w:link w:val="a6"/>
    <w:uiPriority w:val="99"/>
    <w:rsid w:val="00AF440C"/>
    <w:rPr>
      <w:sz w:val="18"/>
      <w:szCs w:val="18"/>
    </w:rPr>
  </w:style>
  <w:style w:type="table" w:styleId="a7">
    <w:name w:val="Table Grid"/>
    <w:basedOn w:val="a1"/>
    <w:uiPriority w:val="59"/>
    <w:rsid w:val="00AF4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F36D3"/>
    <w:pPr>
      <w:ind w:firstLineChars="200" w:firstLine="420"/>
    </w:pPr>
    <w:rPr>
      <w:rFonts w:ascii="Calibri" w:eastAsia="宋体" w:hAnsi="Calibri" w:cs="Calibri"/>
      <w:szCs w:val="21"/>
    </w:rPr>
  </w:style>
  <w:style w:type="paragraph" w:styleId="a9">
    <w:name w:val="Body Text"/>
    <w:basedOn w:val="a"/>
    <w:link w:val="Char1"/>
    <w:rsid w:val="001F36D3"/>
    <w:rPr>
      <w:rFonts w:ascii="Times New Roman" w:eastAsia="宋体" w:hAnsi="Times New Roman" w:cs="Times New Roman"/>
      <w:szCs w:val="20"/>
    </w:rPr>
  </w:style>
  <w:style w:type="character" w:customStyle="1" w:styleId="Char1">
    <w:name w:val="正文文本 Char"/>
    <w:basedOn w:val="a0"/>
    <w:link w:val="a9"/>
    <w:rsid w:val="001F36D3"/>
    <w:rPr>
      <w:rFonts w:ascii="Times New Roman" w:eastAsia="宋体" w:hAnsi="Times New Roman" w:cs="Times New Roman"/>
      <w:szCs w:val="20"/>
    </w:rPr>
  </w:style>
  <w:style w:type="paragraph" w:styleId="aa">
    <w:name w:val="Balloon Text"/>
    <w:basedOn w:val="a"/>
    <w:link w:val="Char2"/>
    <w:uiPriority w:val="99"/>
    <w:semiHidden/>
    <w:unhideWhenUsed/>
    <w:rsid w:val="00B42C57"/>
    <w:rPr>
      <w:sz w:val="18"/>
      <w:szCs w:val="18"/>
    </w:rPr>
  </w:style>
  <w:style w:type="character" w:customStyle="1" w:styleId="Char2">
    <w:name w:val="批注框文本 Char"/>
    <w:basedOn w:val="a0"/>
    <w:link w:val="aa"/>
    <w:uiPriority w:val="99"/>
    <w:semiHidden/>
    <w:rsid w:val="00B42C57"/>
    <w:rPr>
      <w:sz w:val="18"/>
      <w:szCs w:val="18"/>
    </w:rPr>
  </w:style>
  <w:style w:type="paragraph" w:customStyle="1" w:styleId="Default">
    <w:name w:val="Default"/>
    <w:rsid w:val="00C94E88"/>
    <w:pPr>
      <w:widowControl w:val="0"/>
      <w:autoSpaceDE w:val="0"/>
      <w:autoSpaceDN w:val="0"/>
      <w:adjustRightInd w:val="0"/>
    </w:pPr>
    <w:rPr>
      <w:rFonts w:ascii="宋体" w:eastAsia="宋体" w:hAnsi="Calibri"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076"/>
    <w:pPr>
      <w:widowControl w:val="0"/>
      <w:jc w:val="both"/>
    </w:pPr>
  </w:style>
  <w:style w:type="paragraph" w:styleId="2">
    <w:name w:val="heading 2"/>
    <w:basedOn w:val="a"/>
    <w:link w:val="2Char"/>
    <w:uiPriority w:val="9"/>
    <w:qFormat/>
    <w:rsid w:val="0024607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46076"/>
    <w:rPr>
      <w:rFonts w:ascii="宋体" w:eastAsia="宋体" w:hAnsi="宋体" w:cs="宋体"/>
      <w:b/>
      <w:bCs/>
      <w:kern w:val="0"/>
      <w:sz w:val="36"/>
      <w:szCs w:val="36"/>
    </w:rPr>
  </w:style>
  <w:style w:type="character" w:styleId="a3">
    <w:name w:val="Hyperlink"/>
    <w:basedOn w:val="a0"/>
    <w:uiPriority w:val="99"/>
    <w:unhideWhenUsed/>
    <w:rsid w:val="00246076"/>
    <w:rPr>
      <w:color w:val="0000FF" w:themeColor="hyperlink"/>
      <w:u w:val="single"/>
    </w:rPr>
  </w:style>
  <w:style w:type="character" w:styleId="a4">
    <w:name w:val="Strong"/>
    <w:basedOn w:val="a0"/>
    <w:uiPriority w:val="22"/>
    <w:qFormat/>
    <w:rsid w:val="00246076"/>
    <w:rPr>
      <w:b/>
      <w:bCs/>
    </w:rPr>
  </w:style>
  <w:style w:type="paragraph" w:customStyle="1" w:styleId="p0">
    <w:name w:val="p0"/>
    <w:basedOn w:val="a"/>
    <w:rsid w:val="00950ECB"/>
    <w:pPr>
      <w:widowControl/>
      <w:spacing w:before="100" w:beforeAutospacing="1" w:after="100" w:afterAutospacing="1"/>
      <w:jc w:val="left"/>
    </w:pPr>
    <w:rPr>
      <w:rFonts w:ascii="宋体" w:eastAsia="宋体" w:hAnsi="宋体" w:cs="宋体"/>
      <w:kern w:val="0"/>
      <w:sz w:val="24"/>
      <w:szCs w:val="24"/>
    </w:rPr>
  </w:style>
  <w:style w:type="paragraph" w:customStyle="1" w:styleId="p20">
    <w:name w:val="p20"/>
    <w:basedOn w:val="a"/>
    <w:rsid w:val="00950ECB"/>
    <w:pPr>
      <w:widowControl/>
      <w:spacing w:before="100" w:beforeAutospacing="1" w:after="100" w:afterAutospacing="1"/>
      <w:jc w:val="left"/>
    </w:pPr>
    <w:rPr>
      <w:rFonts w:ascii="宋体" w:eastAsia="宋体" w:hAnsi="宋体" w:cs="宋体"/>
      <w:kern w:val="0"/>
      <w:sz w:val="24"/>
      <w:szCs w:val="24"/>
    </w:rPr>
  </w:style>
  <w:style w:type="character" w:customStyle="1" w:styleId="17">
    <w:name w:val="17"/>
    <w:basedOn w:val="a0"/>
    <w:rsid w:val="00950ECB"/>
  </w:style>
  <w:style w:type="paragraph" w:customStyle="1" w:styleId="p19">
    <w:name w:val="p19"/>
    <w:basedOn w:val="a"/>
    <w:rsid w:val="00950ECB"/>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950ECB"/>
  </w:style>
  <w:style w:type="paragraph" w:styleId="a5">
    <w:name w:val="header"/>
    <w:basedOn w:val="a"/>
    <w:link w:val="Char"/>
    <w:uiPriority w:val="99"/>
    <w:unhideWhenUsed/>
    <w:rsid w:val="00AF44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F440C"/>
    <w:rPr>
      <w:sz w:val="18"/>
      <w:szCs w:val="18"/>
    </w:rPr>
  </w:style>
  <w:style w:type="paragraph" w:styleId="a6">
    <w:name w:val="footer"/>
    <w:basedOn w:val="a"/>
    <w:link w:val="Char0"/>
    <w:uiPriority w:val="99"/>
    <w:unhideWhenUsed/>
    <w:rsid w:val="00AF440C"/>
    <w:pPr>
      <w:tabs>
        <w:tab w:val="center" w:pos="4153"/>
        <w:tab w:val="right" w:pos="8306"/>
      </w:tabs>
      <w:snapToGrid w:val="0"/>
      <w:jc w:val="left"/>
    </w:pPr>
    <w:rPr>
      <w:sz w:val="18"/>
      <w:szCs w:val="18"/>
    </w:rPr>
  </w:style>
  <w:style w:type="character" w:customStyle="1" w:styleId="Char0">
    <w:name w:val="页脚 Char"/>
    <w:basedOn w:val="a0"/>
    <w:link w:val="a6"/>
    <w:uiPriority w:val="99"/>
    <w:rsid w:val="00AF440C"/>
    <w:rPr>
      <w:sz w:val="18"/>
      <w:szCs w:val="18"/>
    </w:rPr>
  </w:style>
  <w:style w:type="table" w:styleId="a7">
    <w:name w:val="Table Grid"/>
    <w:basedOn w:val="a1"/>
    <w:uiPriority w:val="59"/>
    <w:rsid w:val="00AF4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F36D3"/>
    <w:pPr>
      <w:ind w:firstLineChars="200" w:firstLine="420"/>
    </w:pPr>
    <w:rPr>
      <w:rFonts w:ascii="Calibri" w:eastAsia="宋体" w:hAnsi="Calibri" w:cs="Calibri"/>
      <w:szCs w:val="21"/>
    </w:rPr>
  </w:style>
  <w:style w:type="paragraph" w:styleId="a9">
    <w:name w:val="Body Text"/>
    <w:basedOn w:val="a"/>
    <w:link w:val="Char1"/>
    <w:rsid w:val="001F36D3"/>
    <w:rPr>
      <w:rFonts w:ascii="Times New Roman" w:eastAsia="宋体" w:hAnsi="Times New Roman" w:cs="Times New Roman"/>
      <w:szCs w:val="20"/>
    </w:rPr>
  </w:style>
  <w:style w:type="character" w:customStyle="1" w:styleId="Char1">
    <w:name w:val="正文文本 Char"/>
    <w:basedOn w:val="a0"/>
    <w:link w:val="a9"/>
    <w:rsid w:val="001F36D3"/>
    <w:rPr>
      <w:rFonts w:ascii="Times New Roman" w:eastAsia="宋体" w:hAnsi="Times New Roman" w:cs="Times New Roman"/>
      <w:szCs w:val="20"/>
    </w:rPr>
  </w:style>
  <w:style w:type="paragraph" w:styleId="aa">
    <w:name w:val="Balloon Text"/>
    <w:basedOn w:val="a"/>
    <w:link w:val="Char2"/>
    <w:uiPriority w:val="99"/>
    <w:semiHidden/>
    <w:unhideWhenUsed/>
    <w:rsid w:val="00B42C57"/>
    <w:rPr>
      <w:sz w:val="18"/>
      <w:szCs w:val="18"/>
    </w:rPr>
  </w:style>
  <w:style w:type="character" w:customStyle="1" w:styleId="Char2">
    <w:name w:val="批注框文本 Char"/>
    <w:basedOn w:val="a0"/>
    <w:link w:val="aa"/>
    <w:uiPriority w:val="99"/>
    <w:semiHidden/>
    <w:rsid w:val="00B42C57"/>
    <w:rPr>
      <w:sz w:val="18"/>
      <w:szCs w:val="18"/>
    </w:rPr>
  </w:style>
  <w:style w:type="paragraph" w:customStyle="1" w:styleId="Default">
    <w:name w:val="Default"/>
    <w:rsid w:val="00C94E88"/>
    <w:pPr>
      <w:widowControl w:val="0"/>
      <w:autoSpaceDE w:val="0"/>
      <w:autoSpaceDN w:val="0"/>
      <w:adjustRightInd w:val="0"/>
    </w:pPr>
    <w:rPr>
      <w:rFonts w:ascii="宋体" w:eastAsia="宋体" w:hAnsi="Calibri"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17B23-9954-416F-A2F6-A13547123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104</Pages>
  <Words>7163</Words>
  <Characters>40834</Characters>
  <Application>Microsoft Office Word</Application>
  <DocSecurity>0</DocSecurity>
  <Lines>340</Lines>
  <Paragraphs>95</Paragraphs>
  <ScaleCrop>false</ScaleCrop>
  <Company>Sky123.Org</Company>
  <LinksUpToDate>false</LinksUpToDate>
  <CharactersWithSpaces>47902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微软用户</cp:lastModifiedBy>
  <cp:revision>56</cp:revision>
  <cp:lastPrinted>2016-12-06T01:18:00Z</cp:lastPrinted>
  <dcterms:created xsi:type="dcterms:W3CDTF">2016-10-23T06:38:00Z</dcterms:created>
  <dcterms:modified xsi:type="dcterms:W3CDTF">2018-09-17T04:08:00Z</dcterms:modified>
</cp:coreProperties>
</file>