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773" w:rsidRDefault="00873773">
      <w:pPr>
        <w:jc w:val="center"/>
      </w:pPr>
    </w:p>
    <w:p w:rsidR="00873773" w:rsidRDefault="0062665D">
      <w:pPr>
        <w:jc w:val="center"/>
      </w:pPr>
      <w:r>
        <w:rPr>
          <w:noProof/>
        </w:rPr>
        <w:drawing>
          <wp:inline distT="0" distB="0" distL="0" distR="0">
            <wp:extent cx="4476750" cy="1095375"/>
            <wp:effectExtent l="0" t="0" r="0" b="6985"/>
            <wp:docPr id="2" name="图片 2" descr="杭师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杭师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476750" cy="1095375"/>
                    </a:xfrm>
                    <a:prstGeom prst="rect">
                      <a:avLst/>
                    </a:prstGeom>
                    <a:noFill/>
                    <a:ln>
                      <a:noFill/>
                    </a:ln>
                  </pic:spPr>
                </pic:pic>
              </a:graphicData>
            </a:graphic>
          </wp:inline>
        </w:drawing>
      </w:r>
    </w:p>
    <w:p w:rsidR="00873773" w:rsidRDefault="00873773">
      <w:pPr>
        <w:jc w:val="center"/>
      </w:pPr>
    </w:p>
    <w:p w:rsidR="00873773" w:rsidRDefault="0062665D">
      <w:pPr>
        <w:jc w:val="center"/>
        <w:rPr>
          <w:b/>
          <w:sz w:val="48"/>
          <w:szCs w:val="48"/>
        </w:rPr>
      </w:pPr>
      <w:r>
        <w:rPr>
          <w:rFonts w:hint="eastAsia"/>
          <w:b/>
          <w:sz w:val="48"/>
          <w:szCs w:val="48"/>
        </w:rPr>
        <w:t>文化创意学院数字</w:t>
      </w:r>
      <w:r>
        <w:rPr>
          <w:b/>
          <w:sz w:val="48"/>
          <w:szCs w:val="48"/>
        </w:rPr>
        <w:t>媒体艺术专业</w:t>
      </w:r>
    </w:p>
    <w:p w:rsidR="00873773" w:rsidRDefault="0062665D">
      <w:pPr>
        <w:jc w:val="center"/>
        <w:rPr>
          <w:b/>
          <w:sz w:val="48"/>
          <w:szCs w:val="48"/>
        </w:rPr>
      </w:pPr>
      <w:r>
        <w:rPr>
          <w:rFonts w:hint="eastAsia"/>
          <w:b/>
          <w:sz w:val="48"/>
          <w:szCs w:val="48"/>
        </w:rPr>
        <w:t>课</w:t>
      </w:r>
      <w:r>
        <w:rPr>
          <w:b/>
          <w:sz w:val="48"/>
          <w:szCs w:val="48"/>
        </w:rPr>
        <w:t>程教学大纲</w:t>
      </w:r>
      <w:r>
        <w:rPr>
          <w:rFonts w:hint="eastAsia"/>
          <w:b/>
          <w:sz w:val="48"/>
          <w:szCs w:val="48"/>
        </w:rPr>
        <w:t>汇编</w:t>
      </w:r>
    </w:p>
    <w:p w:rsidR="00873773" w:rsidRDefault="00873773">
      <w:pPr>
        <w:spacing w:line="240" w:lineRule="exact"/>
        <w:jc w:val="center"/>
        <w:rPr>
          <w:b/>
          <w:sz w:val="48"/>
          <w:szCs w:val="48"/>
        </w:rPr>
      </w:pPr>
    </w:p>
    <w:p w:rsidR="00873773" w:rsidRDefault="0062665D">
      <w:pPr>
        <w:jc w:val="center"/>
        <w:rPr>
          <w:b/>
          <w:sz w:val="48"/>
          <w:szCs w:val="48"/>
        </w:rPr>
      </w:pPr>
      <w:r>
        <w:rPr>
          <w:rFonts w:hint="eastAsia"/>
          <w:b/>
          <w:sz w:val="48"/>
          <w:szCs w:val="48"/>
        </w:rPr>
        <w:t>（</w:t>
      </w:r>
      <w:r>
        <w:rPr>
          <w:rFonts w:ascii="宋体" w:hAnsi="宋体" w:hint="eastAsia"/>
          <w:b/>
          <w:sz w:val="48"/>
          <w:szCs w:val="48"/>
        </w:rPr>
        <w:t>20</w:t>
      </w:r>
      <w:r w:rsidR="003B40B8">
        <w:rPr>
          <w:rFonts w:ascii="宋体" w:hAnsi="宋体"/>
          <w:b/>
          <w:sz w:val="48"/>
          <w:szCs w:val="48"/>
        </w:rPr>
        <w:t>21</w:t>
      </w:r>
      <w:r>
        <w:rPr>
          <w:rFonts w:ascii="宋体" w:hAnsi="宋体" w:hint="eastAsia"/>
          <w:b/>
          <w:sz w:val="48"/>
          <w:szCs w:val="48"/>
        </w:rPr>
        <w:t>版</w:t>
      </w:r>
      <w:r>
        <w:rPr>
          <w:rFonts w:hint="eastAsia"/>
          <w:b/>
          <w:sz w:val="48"/>
          <w:szCs w:val="48"/>
        </w:rPr>
        <w:t>）</w:t>
      </w:r>
    </w:p>
    <w:p w:rsidR="00873773" w:rsidRDefault="0062665D">
      <w:pPr>
        <w:jc w:val="center"/>
        <w:rPr>
          <w:b/>
          <w:sz w:val="48"/>
          <w:szCs w:val="48"/>
        </w:rPr>
      </w:pPr>
      <w:r>
        <w:rPr>
          <w:rFonts w:hint="eastAsia"/>
          <w:b/>
          <w:noProof/>
          <w:sz w:val="48"/>
          <w:szCs w:val="48"/>
        </w:rPr>
        <w:drawing>
          <wp:inline distT="0" distB="0" distL="0" distR="0">
            <wp:extent cx="3333750" cy="3190875"/>
            <wp:effectExtent l="0" t="0" r="0" b="9525"/>
            <wp:docPr id="1" name="图片 1" descr="粗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粗校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333750" cy="3190875"/>
                    </a:xfrm>
                    <a:prstGeom prst="rect">
                      <a:avLst/>
                    </a:prstGeom>
                    <a:noFill/>
                    <a:ln>
                      <a:noFill/>
                    </a:ln>
                  </pic:spPr>
                </pic:pic>
              </a:graphicData>
            </a:graphic>
          </wp:inline>
        </w:drawing>
      </w:r>
    </w:p>
    <w:p w:rsidR="00873773" w:rsidRDefault="00873773">
      <w:pPr>
        <w:jc w:val="center"/>
        <w:rPr>
          <w:sz w:val="36"/>
          <w:szCs w:val="36"/>
        </w:rPr>
      </w:pPr>
    </w:p>
    <w:p w:rsidR="00873773" w:rsidRDefault="00873773">
      <w:pPr>
        <w:jc w:val="center"/>
        <w:rPr>
          <w:sz w:val="36"/>
          <w:szCs w:val="36"/>
        </w:rPr>
      </w:pPr>
    </w:p>
    <w:p w:rsidR="00873773" w:rsidRDefault="00873773">
      <w:pPr>
        <w:jc w:val="center"/>
        <w:rPr>
          <w:sz w:val="36"/>
          <w:szCs w:val="36"/>
        </w:rPr>
      </w:pPr>
    </w:p>
    <w:p w:rsidR="00873773" w:rsidRDefault="0062665D">
      <w:pPr>
        <w:jc w:val="center"/>
        <w:rPr>
          <w:sz w:val="36"/>
          <w:szCs w:val="36"/>
        </w:rPr>
      </w:pPr>
      <w:r>
        <w:rPr>
          <w:rFonts w:hint="eastAsia"/>
          <w:sz w:val="36"/>
          <w:szCs w:val="36"/>
        </w:rPr>
        <w:t>杭州师范大学文化创意学院</w:t>
      </w:r>
    </w:p>
    <w:p w:rsidR="00873773" w:rsidRDefault="0062665D">
      <w:pPr>
        <w:jc w:val="center"/>
        <w:rPr>
          <w:sz w:val="36"/>
          <w:szCs w:val="36"/>
        </w:rPr>
      </w:pPr>
      <w:bookmarkStart w:id="0" w:name="_GoBack"/>
      <w:bookmarkEnd w:id="0"/>
      <w:r>
        <w:rPr>
          <w:rFonts w:hint="eastAsia"/>
          <w:sz w:val="36"/>
          <w:szCs w:val="36"/>
        </w:rPr>
        <w:t>20</w:t>
      </w:r>
      <w:r w:rsidR="003B40B8">
        <w:rPr>
          <w:sz w:val="36"/>
          <w:szCs w:val="36"/>
        </w:rPr>
        <w:t>21</w:t>
      </w:r>
      <w:r>
        <w:rPr>
          <w:rFonts w:hint="eastAsia"/>
          <w:sz w:val="36"/>
          <w:szCs w:val="36"/>
        </w:rPr>
        <w:t>年</w:t>
      </w:r>
      <w:r>
        <w:rPr>
          <w:rFonts w:hint="eastAsia"/>
          <w:sz w:val="36"/>
          <w:szCs w:val="36"/>
        </w:rPr>
        <w:t>9</w:t>
      </w:r>
      <w:r>
        <w:rPr>
          <w:rFonts w:hint="eastAsia"/>
          <w:sz w:val="36"/>
          <w:szCs w:val="36"/>
        </w:rPr>
        <w:t>月</w:t>
      </w:r>
    </w:p>
    <w:p w:rsidR="00873773" w:rsidRDefault="00873773">
      <w:pPr>
        <w:jc w:val="center"/>
        <w:rPr>
          <w:b/>
          <w:sz w:val="44"/>
          <w:szCs w:val="44"/>
        </w:rPr>
        <w:sectPr w:rsidR="00873773">
          <w:headerReference w:type="default" r:id="rId10"/>
          <w:footerReference w:type="default" r:id="rId11"/>
          <w:pgSz w:w="11906" w:h="16838"/>
          <w:pgMar w:top="1440" w:right="1701" w:bottom="1440" w:left="1701" w:header="851" w:footer="992" w:gutter="0"/>
          <w:pgNumType w:fmt="numberInDash"/>
          <w:cols w:space="720"/>
          <w:docGrid w:type="lines" w:linePitch="312"/>
        </w:sectPr>
      </w:pPr>
    </w:p>
    <w:p w:rsidR="00873773" w:rsidRDefault="0062665D">
      <w:pPr>
        <w:pStyle w:val="TOC1"/>
        <w:jc w:val="center"/>
        <w:rPr>
          <w:color w:val="auto"/>
        </w:rPr>
      </w:pPr>
      <w:r>
        <w:rPr>
          <w:color w:val="auto"/>
        </w:rPr>
        <w:lastRenderedPageBreak/>
        <w:t>目录</w:t>
      </w:r>
    </w:p>
    <w:p w:rsidR="00873773" w:rsidRDefault="0062665D">
      <w:pPr>
        <w:pStyle w:val="11"/>
        <w:tabs>
          <w:tab w:val="right" w:leader="dot" w:pos="8494"/>
        </w:tabs>
        <w:rPr>
          <w:rStyle w:val="afa"/>
        </w:rPr>
      </w:pPr>
      <w:r>
        <w:rPr>
          <w:rStyle w:val="afa"/>
        </w:rPr>
        <w:fldChar w:fldCharType="begin"/>
      </w:r>
      <w:r>
        <w:rPr>
          <w:rStyle w:val="afa"/>
        </w:rPr>
        <w:instrText xml:space="preserve"> TOC \o "1-3" \h \z \u </w:instrText>
      </w:r>
      <w:r>
        <w:rPr>
          <w:rStyle w:val="afa"/>
        </w:rPr>
        <w:fldChar w:fldCharType="separate"/>
      </w:r>
      <w:hyperlink w:anchor="_Toc55304430" w:history="1">
        <w:r>
          <w:rPr>
            <w:rStyle w:val="afa"/>
            <w:rFonts w:hint="eastAsia"/>
          </w:rPr>
          <w:t>《数媒专业导论》课程教学大纲</w:t>
        </w:r>
        <w:r>
          <w:rPr>
            <w:rStyle w:val="afa"/>
          </w:rPr>
          <w:tab/>
        </w:r>
        <w:r>
          <w:rPr>
            <w:rStyle w:val="afa"/>
          </w:rPr>
          <w:fldChar w:fldCharType="begin"/>
        </w:r>
        <w:r>
          <w:rPr>
            <w:rStyle w:val="afa"/>
          </w:rPr>
          <w:instrText xml:space="preserve"> PAGEREF _Toc55304430 \h </w:instrText>
        </w:r>
        <w:r>
          <w:rPr>
            <w:rStyle w:val="afa"/>
          </w:rPr>
        </w:r>
        <w:r>
          <w:rPr>
            <w:rStyle w:val="afa"/>
          </w:rPr>
          <w:fldChar w:fldCharType="separate"/>
        </w:r>
        <w:r>
          <w:rPr>
            <w:rStyle w:val="afa"/>
          </w:rPr>
          <w:t>- 1 -</w:t>
        </w:r>
        <w:r>
          <w:rPr>
            <w:rStyle w:val="afa"/>
          </w:rPr>
          <w:fldChar w:fldCharType="end"/>
        </w:r>
      </w:hyperlink>
    </w:p>
    <w:p w:rsidR="00873773" w:rsidRDefault="001D283D">
      <w:pPr>
        <w:pStyle w:val="11"/>
        <w:tabs>
          <w:tab w:val="right" w:leader="dot" w:pos="8494"/>
        </w:tabs>
        <w:rPr>
          <w:rStyle w:val="afa"/>
        </w:rPr>
      </w:pPr>
      <w:hyperlink w:anchor="_Toc55304431" w:history="1">
        <w:r w:rsidR="0062665D">
          <w:rPr>
            <w:rStyle w:val="afa"/>
            <w:rFonts w:hint="eastAsia"/>
          </w:rPr>
          <w:t>《造型基础（一）》课程教学大纲</w:t>
        </w:r>
        <w:r w:rsidR="0062665D">
          <w:rPr>
            <w:rStyle w:val="afa"/>
          </w:rPr>
          <w:tab/>
        </w:r>
        <w:r w:rsidR="0062665D">
          <w:rPr>
            <w:rStyle w:val="afa"/>
          </w:rPr>
          <w:fldChar w:fldCharType="begin"/>
        </w:r>
        <w:r w:rsidR="0062665D">
          <w:rPr>
            <w:rStyle w:val="afa"/>
          </w:rPr>
          <w:instrText xml:space="preserve"> PAGEREF _Toc55304431 \h </w:instrText>
        </w:r>
        <w:r w:rsidR="0062665D">
          <w:rPr>
            <w:rStyle w:val="afa"/>
          </w:rPr>
        </w:r>
        <w:r w:rsidR="0062665D">
          <w:rPr>
            <w:rStyle w:val="afa"/>
          </w:rPr>
          <w:fldChar w:fldCharType="separate"/>
        </w:r>
        <w:r w:rsidR="0062665D">
          <w:rPr>
            <w:rStyle w:val="afa"/>
          </w:rPr>
          <w:t>- 5 -</w:t>
        </w:r>
        <w:r w:rsidR="0062665D">
          <w:rPr>
            <w:rStyle w:val="afa"/>
          </w:rPr>
          <w:fldChar w:fldCharType="end"/>
        </w:r>
      </w:hyperlink>
    </w:p>
    <w:p w:rsidR="00873773" w:rsidRDefault="001D283D">
      <w:pPr>
        <w:pStyle w:val="11"/>
        <w:tabs>
          <w:tab w:val="right" w:leader="dot" w:pos="8494"/>
        </w:tabs>
        <w:rPr>
          <w:rStyle w:val="afa"/>
        </w:rPr>
      </w:pPr>
      <w:hyperlink w:anchor="_Toc55304432" w:history="1">
        <w:r w:rsidR="0062665D">
          <w:rPr>
            <w:rStyle w:val="afa"/>
            <w:rFonts w:hint="eastAsia"/>
          </w:rPr>
          <w:t>《色彩基础》课程教学大纲</w:t>
        </w:r>
        <w:r w:rsidR="0062665D">
          <w:rPr>
            <w:rStyle w:val="afa"/>
          </w:rPr>
          <w:tab/>
        </w:r>
        <w:r w:rsidR="0062665D">
          <w:rPr>
            <w:rStyle w:val="afa"/>
          </w:rPr>
          <w:fldChar w:fldCharType="begin"/>
        </w:r>
        <w:r w:rsidR="0062665D">
          <w:rPr>
            <w:rStyle w:val="afa"/>
          </w:rPr>
          <w:instrText xml:space="preserve"> PAGEREF _Toc55304432 \h </w:instrText>
        </w:r>
        <w:r w:rsidR="0062665D">
          <w:rPr>
            <w:rStyle w:val="afa"/>
          </w:rPr>
        </w:r>
        <w:r w:rsidR="0062665D">
          <w:rPr>
            <w:rStyle w:val="afa"/>
          </w:rPr>
          <w:fldChar w:fldCharType="separate"/>
        </w:r>
        <w:r w:rsidR="0062665D">
          <w:rPr>
            <w:rStyle w:val="afa"/>
          </w:rPr>
          <w:t>- 11 -</w:t>
        </w:r>
        <w:r w:rsidR="0062665D">
          <w:rPr>
            <w:rStyle w:val="afa"/>
          </w:rPr>
          <w:fldChar w:fldCharType="end"/>
        </w:r>
      </w:hyperlink>
    </w:p>
    <w:p w:rsidR="00873773" w:rsidRDefault="001D283D">
      <w:pPr>
        <w:pStyle w:val="11"/>
        <w:tabs>
          <w:tab w:val="right" w:leader="dot" w:pos="8494"/>
        </w:tabs>
        <w:rPr>
          <w:rStyle w:val="afa"/>
        </w:rPr>
      </w:pPr>
      <w:hyperlink w:anchor="_Toc55304433" w:history="1">
        <w:r w:rsidR="0062665D">
          <w:rPr>
            <w:rStyle w:val="afa"/>
            <w:rFonts w:hint="eastAsia"/>
          </w:rPr>
          <w:t>《平面摄影》课程教学大纲</w:t>
        </w:r>
        <w:r w:rsidR="0062665D">
          <w:rPr>
            <w:rStyle w:val="afa"/>
          </w:rPr>
          <w:tab/>
        </w:r>
        <w:r w:rsidR="0062665D">
          <w:rPr>
            <w:rStyle w:val="afa"/>
          </w:rPr>
          <w:fldChar w:fldCharType="begin"/>
        </w:r>
        <w:r w:rsidR="0062665D">
          <w:rPr>
            <w:rStyle w:val="afa"/>
          </w:rPr>
          <w:instrText xml:space="preserve"> PAGEREF _Toc55304433 \h </w:instrText>
        </w:r>
        <w:r w:rsidR="0062665D">
          <w:rPr>
            <w:rStyle w:val="afa"/>
          </w:rPr>
        </w:r>
        <w:r w:rsidR="0062665D">
          <w:rPr>
            <w:rStyle w:val="afa"/>
          </w:rPr>
          <w:fldChar w:fldCharType="separate"/>
        </w:r>
        <w:r w:rsidR="0062665D">
          <w:rPr>
            <w:rStyle w:val="afa"/>
          </w:rPr>
          <w:t>- 18 -</w:t>
        </w:r>
        <w:r w:rsidR="0062665D">
          <w:rPr>
            <w:rStyle w:val="afa"/>
          </w:rPr>
          <w:fldChar w:fldCharType="end"/>
        </w:r>
      </w:hyperlink>
    </w:p>
    <w:p w:rsidR="00873773" w:rsidRDefault="001D283D">
      <w:pPr>
        <w:pStyle w:val="11"/>
        <w:tabs>
          <w:tab w:val="right" w:leader="dot" w:pos="8494"/>
        </w:tabs>
        <w:rPr>
          <w:rStyle w:val="afa"/>
        </w:rPr>
      </w:pPr>
      <w:hyperlink w:anchor="_Toc55304434" w:history="1">
        <w:r w:rsidR="0062665D">
          <w:rPr>
            <w:rStyle w:val="afa"/>
            <w:rFonts w:hint="eastAsia"/>
          </w:rPr>
          <w:t>《图形图像基础》课程教学大纲</w:t>
        </w:r>
        <w:r w:rsidR="0062665D">
          <w:rPr>
            <w:rStyle w:val="afa"/>
          </w:rPr>
          <w:tab/>
        </w:r>
        <w:r w:rsidR="0062665D">
          <w:rPr>
            <w:rStyle w:val="afa"/>
          </w:rPr>
          <w:fldChar w:fldCharType="begin"/>
        </w:r>
        <w:r w:rsidR="0062665D">
          <w:rPr>
            <w:rStyle w:val="afa"/>
          </w:rPr>
          <w:instrText xml:space="preserve"> PAGEREF _Toc55304434 \h </w:instrText>
        </w:r>
        <w:r w:rsidR="0062665D">
          <w:rPr>
            <w:rStyle w:val="afa"/>
          </w:rPr>
        </w:r>
        <w:r w:rsidR="0062665D">
          <w:rPr>
            <w:rStyle w:val="afa"/>
          </w:rPr>
          <w:fldChar w:fldCharType="separate"/>
        </w:r>
        <w:r w:rsidR="0062665D">
          <w:rPr>
            <w:rStyle w:val="afa"/>
          </w:rPr>
          <w:t>- 24 -</w:t>
        </w:r>
        <w:r w:rsidR="0062665D">
          <w:rPr>
            <w:rStyle w:val="afa"/>
          </w:rPr>
          <w:fldChar w:fldCharType="end"/>
        </w:r>
      </w:hyperlink>
    </w:p>
    <w:p w:rsidR="00873773" w:rsidRDefault="001D283D">
      <w:pPr>
        <w:pStyle w:val="11"/>
        <w:tabs>
          <w:tab w:val="right" w:leader="dot" w:pos="8494"/>
        </w:tabs>
        <w:rPr>
          <w:rStyle w:val="afa"/>
        </w:rPr>
      </w:pPr>
      <w:hyperlink w:anchor="_Toc55304435" w:history="1">
        <w:r w:rsidR="0062665D">
          <w:rPr>
            <w:rStyle w:val="afa"/>
            <w:rFonts w:hint="eastAsia"/>
          </w:rPr>
          <w:t>▲《造型基础二》课程教学大纲</w:t>
        </w:r>
        <w:r w:rsidR="0062665D">
          <w:rPr>
            <w:rStyle w:val="afa"/>
          </w:rPr>
          <w:tab/>
        </w:r>
        <w:r w:rsidR="0062665D">
          <w:rPr>
            <w:rStyle w:val="afa"/>
          </w:rPr>
          <w:fldChar w:fldCharType="begin"/>
        </w:r>
        <w:r w:rsidR="0062665D">
          <w:rPr>
            <w:rStyle w:val="afa"/>
          </w:rPr>
          <w:instrText xml:space="preserve"> PAGEREF _Toc55304435 \h </w:instrText>
        </w:r>
        <w:r w:rsidR="0062665D">
          <w:rPr>
            <w:rStyle w:val="afa"/>
          </w:rPr>
        </w:r>
        <w:r w:rsidR="0062665D">
          <w:rPr>
            <w:rStyle w:val="afa"/>
          </w:rPr>
          <w:fldChar w:fldCharType="separate"/>
        </w:r>
        <w:r w:rsidR="0062665D">
          <w:rPr>
            <w:rStyle w:val="afa"/>
          </w:rPr>
          <w:t>- 29 -</w:t>
        </w:r>
        <w:r w:rsidR="0062665D">
          <w:rPr>
            <w:rStyle w:val="afa"/>
          </w:rPr>
          <w:fldChar w:fldCharType="end"/>
        </w:r>
      </w:hyperlink>
    </w:p>
    <w:p w:rsidR="00873773" w:rsidRDefault="001D283D">
      <w:pPr>
        <w:pStyle w:val="11"/>
        <w:tabs>
          <w:tab w:val="right" w:leader="dot" w:pos="8494"/>
        </w:tabs>
        <w:rPr>
          <w:rStyle w:val="afa"/>
        </w:rPr>
      </w:pPr>
      <w:hyperlink w:anchor="_Toc55304436" w:history="1">
        <w:r w:rsidR="0062665D">
          <w:rPr>
            <w:rStyle w:val="afa"/>
            <w:rFonts w:hint="eastAsia"/>
          </w:rPr>
          <w:t>▲《形式构成》课程教学大纲</w:t>
        </w:r>
        <w:r w:rsidR="0062665D">
          <w:rPr>
            <w:rStyle w:val="afa"/>
          </w:rPr>
          <w:tab/>
        </w:r>
        <w:r w:rsidR="0062665D">
          <w:rPr>
            <w:rStyle w:val="afa"/>
          </w:rPr>
          <w:fldChar w:fldCharType="begin"/>
        </w:r>
        <w:r w:rsidR="0062665D">
          <w:rPr>
            <w:rStyle w:val="afa"/>
          </w:rPr>
          <w:instrText xml:space="preserve"> PAGEREF _Toc55304436 \h </w:instrText>
        </w:r>
        <w:r w:rsidR="0062665D">
          <w:rPr>
            <w:rStyle w:val="afa"/>
          </w:rPr>
        </w:r>
        <w:r w:rsidR="0062665D">
          <w:rPr>
            <w:rStyle w:val="afa"/>
          </w:rPr>
          <w:fldChar w:fldCharType="separate"/>
        </w:r>
        <w:r w:rsidR="0062665D">
          <w:rPr>
            <w:rStyle w:val="afa"/>
          </w:rPr>
          <w:t>- 33 -</w:t>
        </w:r>
        <w:r w:rsidR="0062665D">
          <w:rPr>
            <w:rStyle w:val="afa"/>
          </w:rPr>
          <w:fldChar w:fldCharType="end"/>
        </w:r>
      </w:hyperlink>
    </w:p>
    <w:p w:rsidR="00873773" w:rsidRDefault="001D283D">
      <w:pPr>
        <w:pStyle w:val="11"/>
        <w:tabs>
          <w:tab w:val="right" w:leader="dot" w:pos="8494"/>
        </w:tabs>
        <w:rPr>
          <w:rStyle w:val="afa"/>
        </w:rPr>
      </w:pPr>
      <w:hyperlink w:anchor="_Toc55304437" w:history="1">
        <w:r w:rsidR="0062665D">
          <w:rPr>
            <w:rStyle w:val="afa"/>
            <w:rFonts w:hint="eastAsia"/>
          </w:rPr>
          <w:t>《造型基础（三）》课程教学大纲</w:t>
        </w:r>
        <w:r w:rsidR="0062665D">
          <w:rPr>
            <w:rStyle w:val="afa"/>
          </w:rPr>
          <w:tab/>
        </w:r>
        <w:r w:rsidR="0062665D">
          <w:rPr>
            <w:rStyle w:val="afa"/>
          </w:rPr>
          <w:fldChar w:fldCharType="begin"/>
        </w:r>
        <w:r w:rsidR="0062665D">
          <w:rPr>
            <w:rStyle w:val="afa"/>
          </w:rPr>
          <w:instrText xml:space="preserve"> PAGEREF _Toc55304437 \h </w:instrText>
        </w:r>
        <w:r w:rsidR="0062665D">
          <w:rPr>
            <w:rStyle w:val="afa"/>
          </w:rPr>
        </w:r>
        <w:r w:rsidR="0062665D">
          <w:rPr>
            <w:rStyle w:val="afa"/>
          </w:rPr>
          <w:fldChar w:fldCharType="separate"/>
        </w:r>
        <w:r w:rsidR="0062665D">
          <w:rPr>
            <w:rStyle w:val="afa"/>
          </w:rPr>
          <w:t>- 38 -</w:t>
        </w:r>
        <w:r w:rsidR="0062665D">
          <w:rPr>
            <w:rStyle w:val="afa"/>
          </w:rPr>
          <w:fldChar w:fldCharType="end"/>
        </w:r>
      </w:hyperlink>
    </w:p>
    <w:p w:rsidR="00873773" w:rsidRDefault="001D283D">
      <w:pPr>
        <w:pStyle w:val="11"/>
        <w:tabs>
          <w:tab w:val="right" w:leader="dot" w:pos="8494"/>
        </w:tabs>
        <w:rPr>
          <w:rStyle w:val="afa"/>
        </w:rPr>
      </w:pPr>
      <w:hyperlink w:anchor="_Toc55304438" w:history="1">
        <w:r w:rsidR="0062665D">
          <w:rPr>
            <w:rStyle w:val="afa"/>
            <w:rFonts w:hint="eastAsia"/>
          </w:rPr>
          <w:t>《中国文化概论》课程教学大纲</w:t>
        </w:r>
        <w:r w:rsidR="0062665D">
          <w:rPr>
            <w:rStyle w:val="afa"/>
          </w:rPr>
          <w:tab/>
        </w:r>
        <w:r w:rsidR="0062665D">
          <w:rPr>
            <w:rStyle w:val="afa"/>
          </w:rPr>
          <w:fldChar w:fldCharType="begin"/>
        </w:r>
        <w:r w:rsidR="0062665D">
          <w:rPr>
            <w:rStyle w:val="afa"/>
          </w:rPr>
          <w:instrText xml:space="preserve"> PAGEREF _Toc55304438 \h </w:instrText>
        </w:r>
        <w:r w:rsidR="0062665D">
          <w:rPr>
            <w:rStyle w:val="afa"/>
          </w:rPr>
        </w:r>
        <w:r w:rsidR="0062665D">
          <w:rPr>
            <w:rStyle w:val="afa"/>
          </w:rPr>
          <w:fldChar w:fldCharType="separate"/>
        </w:r>
        <w:r w:rsidR="0062665D">
          <w:rPr>
            <w:rStyle w:val="afa"/>
          </w:rPr>
          <w:t>- 43 -</w:t>
        </w:r>
        <w:r w:rsidR="0062665D">
          <w:rPr>
            <w:rStyle w:val="afa"/>
          </w:rPr>
          <w:fldChar w:fldCharType="end"/>
        </w:r>
      </w:hyperlink>
    </w:p>
    <w:p w:rsidR="00873773" w:rsidRDefault="001D283D">
      <w:pPr>
        <w:pStyle w:val="11"/>
        <w:tabs>
          <w:tab w:val="right" w:leader="dot" w:pos="8494"/>
        </w:tabs>
        <w:rPr>
          <w:rStyle w:val="afa"/>
        </w:rPr>
      </w:pPr>
      <w:hyperlink w:anchor="_Toc55304439" w:history="1">
        <w:r w:rsidR="0062665D">
          <w:rPr>
            <w:rStyle w:val="afa"/>
            <w:rFonts w:hint="eastAsia"/>
          </w:rPr>
          <w:t>《中外美术史》课程教学大纲</w:t>
        </w:r>
        <w:r w:rsidR="0062665D">
          <w:rPr>
            <w:rStyle w:val="afa"/>
          </w:rPr>
          <w:tab/>
        </w:r>
        <w:r w:rsidR="0062665D">
          <w:rPr>
            <w:rStyle w:val="afa"/>
          </w:rPr>
          <w:fldChar w:fldCharType="begin"/>
        </w:r>
        <w:r w:rsidR="0062665D">
          <w:rPr>
            <w:rStyle w:val="afa"/>
          </w:rPr>
          <w:instrText xml:space="preserve"> PAGEREF _Toc55304439 \h </w:instrText>
        </w:r>
        <w:r w:rsidR="0062665D">
          <w:rPr>
            <w:rStyle w:val="afa"/>
          </w:rPr>
        </w:r>
        <w:r w:rsidR="0062665D">
          <w:rPr>
            <w:rStyle w:val="afa"/>
          </w:rPr>
          <w:fldChar w:fldCharType="separate"/>
        </w:r>
        <w:r w:rsidR="0062665D">
          <w:rPr>
            <w:rStyle w:val="afa"/>
          </w:rPr>
          <w:t>- 50 -</w:t>
        </w:r>
        <w:r w:rsidR="0062665D">
          <w:rPr>
            <w:rStyle w:val="afa"/>
          </w:rPr>
          <w:fldChar w:fldCharType="end"/>
        </w:r>
      </w:hyperlink>
    </w:p>
    <w:p w:rsidR="00873773" w:rsidRDefault="001D283D">
      <w:pPr>
        <w:pStyle w:val="11"/>
        <w:tabs>
          <w:tab w:val="right" w:leader="dot" w:pos="8494"/>
        </w:tabs>
        <w:rPr>
          <w:rStyle w:val="afa"/>
        </w:rPr>
      </w:pPr>
      <w:hyperlink w:anchor="_Toc55304440" w:history="1">
        <w:r w:rsidR="0062665D">
          <w:rPr>
            <w:rStyle w:val="afa"/>
            <w:rFonts w:hint="eastAsia"/>
          </w:rPr>
          <w:t>《艺术概论》课程教学大纲</w:t>
        </w:r>
        <w:r w:rsidR="0062665D">
          <w:rPr>
            <w:rStyle w:val="afa"/>
          </w:rPr>
          <w:tab/>
        </w:r>
        <w:r w:rsidR="0062665D">
          <w:rPr>
            <w:rStyle w:val="afa"/>
          </w:rPr>
          <w:fldChar w:fldCharType="begin"/>
        </w:r>
        <w:r w:rsidR="0062665D">
          <w:rPr>
            <w:rStyle w:val="afa"/>
          </w:rPr>
          <w:instrText xml:space="preserve"> PAGEREF _Toc55304440 \h </w:instrText>
        </w:r>
        <w:r w:rsidR="0062665D">
          <w:rPr>
            <w:rStyle w:val="afa"/>
          </w:rPr>
        </w:r>
        <w:r w:rsidR="0062665D">
          <w:rPr>
            <w:rStyle w:val="afa"/>
          </w:rPr>
          <w:fldChar w:fldCharType="separate"/>
        </w:r>
        <w:r w:rsidR="0062665D">
          <w:rPr>
            <w:rStyle w:val="afa"/>
          </w:rPr>
          <w:t>- 58 -</w:t>
        </w:r>
        <w:r w:rsidR="0062665D">
          <w:rPr>
            <w:rStyle w:val="afa"/>
          </w:rPr>
          <w:fldChar w:fldCharType="end"/>
        </w:r>
      </w:hyperlink>
    </w:p>
    <w:p w:rsidR="00873773" w:rsidRDefault="001D283D">
      <w:pPr>
        <w:pStyle w:val="11"/>
        <w:tabs>
          <w:tab w:val="right" w:leader="dot" w:pos="8494"/>
        </w:tabs>
        <w:rPr>
          <w:rStyle w:val="afa"/>
        </w:rPr>
      </w:pPr>
      <w:hyperlink w:anchor="_Toc55304441" w:history="1">
        <w:r w:rsidR="0062665D">
          <w:rPr>
            <w:rStyle w:val="afa"/>
            <w:rFonts w:hint="eastAsia"/>
          </w:rPr>
          <w:t>《文化产业概论》课程教学大纲</w:t>
        </w:r>
        <w:r w:rsidR="0062665D">
          <w:rPr>
            <w:rStyle w:val="afa"/>
          </w:rPr>
          <w:tab/>
        </w:r>
        <w:r w:rsidR="0062665D">
          <w:rPr>
            <w:rStyle w:val="afa"/>
          </w:rPr>
          <w:fldChar w:fldCharType="begin"/>
        </w:r>
        <w:r w:rsidR="0062665D">
          <w:rPr>
            <w:rStyle w:val="afa"/>
          </w:rPr>
          <w:instrText xml:space="preserve"> PAGEREF _Toc55304441 \h </w:instrText>
        </w:r>
        <w:r w:rsidR="0062665D">
          <w:rPr>
            <w:rStyle w:val="afa"/>
          </w:rPr>
        </w:r>
        <w:r w:rsidR="0062665D">
          <w:rPr>
            <w:rStyle w:val="afa"/>
          </w:rPr>
          <w:fldChar w:fldCharType="separate"/>
        </w:r>
        <w:r w:rsidR="0062665D">
          <w:rPr>
            <w:rStyle w:val="afa"/>
          </w:rPr>
          <w:t>- 64 -</w:t>
        </w:r>
        <w:r w:rsidR="0062665D">
          <w:rPr>
            <w:rStyle w:val="afa"/>
          </w:rPr>
          <w:fldChar w:fldCharType="end"/>
        </w:r>
      </w:hyperlink>
    </w:p>
    <w:p w:rsidR="00873773" w:rsidRDefault="001D283D">
      <w:pPr>
        <w:pStyle w:val="11"/>
        <w:tabs>
          <w:tab w:val="right" w:leader="dot" w:pos="8494"/>
        </w:tabs>
        <w:rPr>
          <w:rStyle w:val="afa"/>
        </w:rPr>
      </w:pPr>
      <w:hyperlink w:anchor="_Toc55304442" w:history="1">
        <w:r w:rsidR="0062665D">
          <w:rPr>
            <w:rStyle w:val="afa"/>
            <w:rFonts w:hint="eastAsia"/>
          </w:rPr>
          <w:t>《文学名著选读》课程教学大纲</w:t>
        </w:r>
        <w:r w:rsidR="0062665D">
          <w:rPr>
            <w:rStyle w:val="afa"/>
          </w:rPr>
          <w:tab/>
        </w:r>
        <w:r w:rsidR="0062665D">
          <w:rPr>
            <w:rStyle w:val="afa"/>
          </w:rPr>
          <w:fldChar w:fldCharType="begin"/>
        </w:r>
        <w:r w:rsidR="0062665D">
          <w:rPr>
            <w:rStyle w:val="afa"/>
          </w:rPr>
          <w:instrText xml:space="preserve"> PAGEREF _Toc55304442 \h </w:instrText>
        </w:r>
        <w:r w:rsidR="0062665D">
          <w:rPr>
            <w:rStyle w:val="afa"/>
          </w:rPr>
        </w:r>
        <w:r w:rsidR="0062665D">
          <w:rPr>
            <w:rStyle w:val="afa"/>
          </w:rPr>
          <w:fldChar w:fldCharType="separate"/>
        </w:r>
        <w:r w:rsidR="0062665D">
          <w:rPr>
            <w:rStyle w:val="afa"/>
          </w:rPr>
          <w:t>- 72 -</w:t>
        </w:r>
        <w:r w:rsidR="0062665D">
          <w:rPr>
            <w:rStyle w:val="afa"/>
          </w:rPr>
          <w:fldChar w:fldCharType="end"/>
        </w:r>
      </w:hyperlink>
    </w:p>
    <w:p w:rsidR="00873773" w:rsidRDefault="001D283D">
      <w:pPr>
        <w:pStyle w:val="11"/>
        <w:tabs>
          <w:tab w:val="right" w:leader="dot" w:pos="8494"/>
        </w:tabs>
        <w:rPr>
          <w:rStyle w:val="afa"/>
        </w:rPr>
      </w:pPr>
      <w:hyperlink w:anchor="_Toc55304443" w:history="1">
        <w:r w:rsidR="0062665D">
          <w:rPr>
            <w:rStyle w:val="afa"/>
            <w:rFonts w:hint="eastAsia"/>
          </w:rPr>
          <w:t>▲《摄像技术与灯光》课程教学大纲</w:t>
        </w:r>
        <w:r w:rsidR="0062665D">
          <w:rPr>
            <w:rStyle w:val="afa"/>
          </w:rPr>
          <w:tab/>
        </w:r>
        <w:r w:rsidR="0062665D">
          <w:rPr>
            <w:rStyle w:val="afa"/>
          </w:rPr>
          <w:fldChar w:fldCharType="begin"/>
        </w:r>
        <w:r w:rsidR="0062665D">
          <w:rPr>
            <w:rStyle w:val="afa"/>
          </w:rPr>
          <w:instrText xml:space="preserve"> PAGEREF _Toc55304443 \h </w:instrText>
        </w:r>
        <w:r w:rsidR="0062665D">
          <w:rPr>
            <w:rStyle w:val="afa"/>
          </w:rPr>
        </w:r>
        <w:r w:rsidR="0062665D">
          <w:rPr>
            <w:rStyle w:val="afa"/>
          </w:rPr>
          <w:fldChar w:fldCharType="separate"/>
        </w:r>
        <w:r w:rsidR="0062665D">
          <w:rPr>
            <w:rStyle w:val="afa"/>
          </w:rPr>
          <w:t>- 75 -</w:t>
        </w:r>
        <w:r w:rsidR="0062665D">
          <w:rPr>
            <w:rStyle w:val="afa"/>
          </w:rPr>
          <w:fldChar w:fldCharType="end"/>
        </w:r>
      </w:hyperlink>
    </w:p>
    <w:p w:rsidR="00873773" w:rsidRDefault="001D283D">
      <w:pPr>
        <w:pStyle w:val="11"/>
        <w:tabs>
          <w:tab w:val="right" w:leader="dot" w:pos="8494"/>
        </w:tabs>
        <w:rPr>
          <w:rStyle w:val="afa"/>
        </w:rPr>
      </w:pPr>
      <w:hyperlink w:anchor="_Toc55304444" w:history="1">
        <w:r w:rsidR="0062665D">
          <w:rPr>
            <w:rStyle w:val="afa"/>
            <w:rFonts w:hint="eastAsia"/>
          </w:rPr>
          <w:t>▲《剪辑基础》课程教学大纲</w:t>
        </w:r>
        <w:r w:rsidR="0062665D">
          <w:rPr>
            <w:rStyle w:val="afa"/>
          </w:rPr>
          <w:tab/>
        </w:r>
        <w:r w:rsidR="0062665D">
          <w:rPr>
            <w:rStyle w:val="afa"/>
          </w:rPr>
          <w:fldChar w:fldCharType="begin"/>
        </w:r>
        <w:r w:rsidR="0062665D">
          <w:rPr>
            <w:rStyle w:val="afa"/>
          </w:rPr>
          <w:instrText xml:space="preserve"> PAGEREF _Toc55304444 \h </w:instrText>
        </w:r>
        <w:r w:rsidR="0062665D">
          <w:rPr>
            <w:rStyle w:val="afa"/>
          </w:rPr>
        </w:r>
        <w:r w:rsidR="0062665D">
          <w:rPr>
            <w:rStyle w:val="afa"/>
          </w:rPr>
          <w:fldChar w:fldCharType="separate"/>
        </w:r>
        <w:r w:rsidR="0062665D">
          <w:rPr>
            <w:rStyle w:val="afa"/>
          </w:rPr>
          <w:t>- 80 -</w:t>
        </w:r>
        <w:r w:rsidR="0062665D">
          <w:rPr>
            <w:rStyle w:val="afa"/>
          </w:rPr>
          <w:fldChar w:fldCharType="end"/>
        </w:r>
      </w:hyperlink>
    </w:p>
    <w:p w:rsidR="00873773" w:rsidRDefault="001D283D">
      <w:pPr>
        <w:pStyle w:val="11"/>
        <w:tabs>
          <w:tab w:val="right" w:leader="dot" w:pos="8494"/>
        </w:tabs>
        <w:rPr>
          <w:rStyle w:val="afa"/>
        </w:rPr>
      </w:pPr>
      <w:hyperlink w:anchor="_Toc55304445" w:history="1">
        <w:r w:rsidR="0062665D">
          <w:rPr>
            <w:rStyle w:val="afa"/>
            <w:rFonts w:hint="eastAsia"/>
          </w:rPr>
          <w:t>《影视音乐与录配音基础》课程教学大纲</w:t>
        </w:r>
        <w:r w:rsidR="0062665D">
          <w:rPr>
            <w:rStyle w:val="afa"/>
          </w:rPr>
          <w:tab/>
        </w:r>
        <w:r w:rsidR="0062665D">
          <w:rPr>
            <w:rStyle w:val="afa"/>
          </w:rPr>
          <w:fldChar w:fldCharType="begin"/>
        </w:r>
        <w:r w:rsidR="0062665D">
          <w:rPr>
            <w:rStyle w:val="afa"/>
          </w:rPr>
          <w:instrText xml:space="preserve"> PAGEREF _Toc55304445 \h </w:instrText>
        </w:r>
        <w:r w:rsidR="0062665D">
          <w:rPr>
            <w:rStyle w:val="afa"/>
          </w:rPr>
        </w:r>
        <w:r w:rsidR="0062665D">
          <w:rPr>
            <w:rStyle w:val="afa"/>
          </w:rPr>
          <w:fldChar w:fldCharType="separate"/>
        </w:r>
        <w:r w:rsidR="0062665D">
          <w:rPr>
            <w:rStyle w:val="afa"/>
          </w:rPr>
          <w:t>- 86 -</w:t>
        </w:r>
        <w:r w:rsidR="0062665D">
          <w:rPr>
            <w:rStyle w:val="afa"/>
          </w:rPr>
          <w:fldChar w:fldCharType="end"/>
        </w:r>
      </w:hyperlink>
    </w:p>
    <w:p w:rsidR="00873773" w:rsidRDefault="001D283D">
      <w:pPr>
        <w:pStyle w:val="11"/>
        <w:tabs>
          <w:tab w:val="right" w:leader="dot" w:pos="8494"/>
        </w:tabs>
        <w:rPr>
          <w:rStyle w:val="afa"/>
        </w:rPr>
      </w:pPr>
      <w:hyperlink w:anchor="_Toc55304446" w:history="1">
        <w:r w:rsidR="0062665D">
          <w:rPr>
            <w:rStyle w:val="afa"/>
            <w:rFonts w:hint="eastAsia"/>
          </w:rPr>
          <w:t>《电影美术》课程教学大纲</w:t>
        </w:r>
        <w:r w:rsidR="0062665D">
          <w:rPr>
            <w:rStyle w:val="afa"/>
          </w:rPr>
          <w:tab/>
        </w:r>
        <w:r w:rsidR="0062665D">
          <w:rPr>
            <w:rStyle w:val="afa"/>
          </w:rPr>
          <w:fldChar w:fldCharType="begin"/>
        </w:r>
        <w:r w:rsidR="0062665D">
          <w:rPr>
            <w:rStyle w:val="afa"/>
          </w:rPr>
          <w:instrText xml:space="preserve"> PAGEREF _Toc55304446 \h </w:instrText>
        </w:r>
        <w:r w:rsidR="0062665D">
          <w:rPr>
            <w:rStyle w:val="afa"/>
          </w:rPr>
        </w:r>
        <w:r w:rsidR="0062665D">
          <w:rPr>
            <w:rStyle w:val="afa"/>
          </w:rPr>
          <w:fldChar w:fldCharType="separate"/>
        </w:r>
        <w:r w:rsidR="0062665D">
          <w:rPr>
            <w:rStyle w:val="afa"/>
          </w:rPr>
          <w:t>- 90 -</w:t>
        </w:r>
        <w:r w:rsidR="0062665D">
          <w:rPr>
            <w:rStyle w:val="afa"/>
          </w:rPr>
          <w:fldChar w:fldCharType="end"/>
        </w:r>
      </w:hyperlink>
    </w:p>
    <w:p w:rsidR="00873773" w:rsidRDefault="001D283D">
      <w:pPr>
        <w:pStyle w:val="11"/>
        <w:tabs>
          <w:tab w:val="right" w:leader="dot" w:pos="8494"/>
        </w:tabs>
        <w:rPr>
          <w:rStyle w:val="afa"/>
        </w:rPr>
      </w:pPr>
      <w:hyperlink w:anchor="_Toc55304447" w:history="1">
        <w:r w:rsidR="0062665D">
          <w:rPr>
            <w:rStyle w:val="afa"/>
            <w:rFonts w:hint="eastAsia"/>
          </w:rPr>
          <w:t>《表演基础》课程教学大纲</w:t>
        </w:r>
        <w:r w:rsidR="0062665D">
          <w:rPr>
            <w:rStyle w:val="afa"/>
          </w:rPr>
          <w:tab/>
        </w:r>
        <w:r w:rsidR="0062665D">
          <w:rPr>
            <w:rStyle w:val="afa"/>
          </w:rPr>
          <w:fldChar w:fldCharType="begin"/>
        </w:r>
        <w:r w:rsidR="0062665D">
          <w:rPr>
            <w:rStyle w:val="afa"/>
          </w:rPr>
          <w:instrText xml:space="preserve"> PAGEREF _Toc55304447 \h </w:instrText>
        </w:r>
        <w:r w:rsidR="0062665D">
          <w:rPr>
            <w:rStyle w:val="afa"/>
          </w:rPr>
        </w:r>
        <w:r w:rsidR="0062665D">
          <w:rPr>
            <w:rStyle w:val="afa"/>
          </w:rPr>
          <w:fldChar w:fldCharType="separate"/>
        </w:r>
        <w:r w:rsidR="0062665D">
          <w:rPr>
            <w:rStyle w:val="afa"/>
          </w:rPr>
          <w:t>- 95 -</w:t>
        </w:r>
        <w:r w:rsidR="0062665D">
          <w:rPr>
            <w:rStyle w:val="afa"/>
          </w:rPr>
          <w:fldChar w:fldCharType="end"/>
        </w:r>
      </w:hyperlink>
    </w:p>
    <w:p w:rsidR="00873773" w:rsidRDefault="001D283D">
      <w:pPr>
        <w:pStyle w:val="11"/>
        <w:tabs>
          <w:tab w:val="right" w:leader="dot" w:pos="8494"/>
        </w:tabs>
        <w:rPr>
          <w:rStyle w:val="afa"/>
        </w:rPr>
      </w:pPr>
      <w:hyperlink w:anchor="_Toc55304448" w:history="1">
        <w:r w:rsidR="0062665D">
          <w:rPr>
            <w:rStyle w:val="afa"/>
            <w:rFonts w:hint="eastAsia"/>
          </w:rPr>
          <w:t>▲《导演基础》课程教学大纲</w:t>
        </w:r>
        <w:r w:rsidR="0062665D">
          <w:rPr>
            <w:rStyle w:val="afa"/>
          </w:rPr>
          <w:tab/>
        </w:r>
        <w:r w:rsidR="0062665D">
          <w:rPr>
            <w:rStyle w:val="afa"/>
          </w:rPr>
          <w:fldChar w:fldCharType="begin"/>
        </w:r>
        <w:r w:rsidR="0062665D">
          <w:rPr>
            <w:rStyle w:val="afa"/>
          </w:rPr>
          <w:instrText xml:space="preserve"> PAGEREF _Toc55304448 \h </w:instrText>
        </w:r>
        <w:r w:rsidR="0062665D">
          <w:rPr>
            <w:rStyle w:val="afa"/>
          </w:rPr>
        </w:r>
        <w:r w:rsidR="0062665D">
          <w:rPr>
            <w:rStyle w:val="afa"/>
          </w:rPr>
          <w:fldChar w:fldCharType="separate"/>
        </w:r>
        <w:r w:rsidR="0062665D">
          <w:rPr>
            <w:rStyle w:val="afa"/>
          </w:rPr>
          <w:t>- 99 -</w:t>
        </w:r>
        <w:r w:rsidR="0062665D">
          <w:rPr>
            <w:rStyle w:val="afa"/>
          </w:rPr>
          <w:fldChar w:fldCharType="end"/>
        </w:r>
      </w:hyperlink>
    </w:p>
    <w:p w:rsidR="00873773" w:rsidRDefault="001D283D">
      <w:pPr>
        <w:pStyle w:val="11"/>
        <w:tabs>
          <w:tab w:val="right" w:leader="dot" w:pos="8494"/>
        </w:tabs>
        <w:rPr>
          <w:rStyle w:val="afa"/>
        </w:rPr>
      </w:pPr>
      <w:hyperlink w:anchor="_Toc55304449" w:history="1">
        <w:r w:rsidR="0062665D">
          <w:rPr>
            <w:rStyle w:val="afa"/>
            <w:rFonts w:hint="eastAsia"/>
          </w:rPr>
          <w:t>《编剧基础》课程教学大纲</w:t>
        </w:r>
        <w:r w:rsidR="0062665D">
          <w:rPr>
            <w:rStyle w:val="afa"/>
          </w:rPr>
          <w:tab/>
        </w:r>
        <w:r w:rsidR="0062665D">
          <w:rPr>
            <w:rStyle w:val="afa"/>
          </w:rPr>
          <w:fldChar w:fldCharType="begin"/>
        </w:r>
        <w:r w:rsidR="0062665D">
          <w:rPr>
            <w:rStyle w:val="afa"/>
          </w:rPr>
          <w:instrText xml:space="preserve"> PAGEREF _Toc55304449 \h </w:instrText>
        </w:r>
        <w:r w:rsidR="0062665D">
          <w:rPr>
            <w:rStyle w:val="afa"/>
          </w:rPr>
        </w:r>
        <w:r w:rsidR="0062665D">
          <w:rPr>
            <w:rStyle w:val="afa"/>
          </w:rPr>
          <w:fldChar w:fldCharType="separate"/>
        </w:r>
        <w:r w:rsidR="0062665D">
          <w:rPr>
            <w:rStyle w:val="afa"/>
          </w:rPr>
          <w:t>- 104 -</w:t>
        </w:r>
        <w:r w:rsidR="0062665D">
          <w:rPr>
            <w:rStyle w:val="afa"/>
          </w:rPr>
          <w:fldChar w:fldCharType="end"/>
        </w:r>
      </w:hyperlink>
    </w:p>
    <w:p w:rsidR="00873773" w:rsidRDefault="001D283D">
      <w:pPr>
        <w:pStyle w:val="11"/>
        <w:tabs>
          <w:tab w:val="right" w:leader="dot" w:pos="8494"/>
        </w:tabs>
        <w:rPr>
          <w:rStyle w:val="afa"/>
        </w:rPr>
      </w:pPr>
      <w:hyperlink w:anchor="_Toc55304450" w:history="1">
        <w:r w:rsidR="0062665D">
          <w:rPr>
            <w:rStyle w:val="afa"/>
            <w:rFonts w:hint="eastAsia"/>
          </w:rPr>
          <w:t>《电影海报设计》课程教学大纲</w:t>
        </w:r>
        <w:r w:rsidR="0062665D">
          <w:rPr>
            <w:rStyle w:val="afa"/>
          </w:rPr>
          <w:tab/>
        </w:r>
        <w:r w:rsidR="0062665D">
          <w:rPr>
            <w:rStyle w:val="afa"/>
          </w:rPr>
          <w:fldChar w:fldCharType="begin"/>
        </w:r>
        <w:r w:rsidR="0062665D">
          <w:rPr>
            <w:rStyle w:val="afa"/>
          </w:rPr>
          <w:instrText xml:space="preserve"> PAGEREF _Toc55304450 \h </w:instrText>
        </w:r>
        <w:r w:rsidR="0062665D">
          <w:rPr>
            <w:rStyle w:val="afa"/>
          </w:rPr>
        </w:r>
        <w:r w:rsidR="0062665D">
          <w:rPr>
            <w:rStyle w:val="afa"/>
          </w:rPr>
          <w:fldChar w:fldCharType="separate"/>
        </w:r>
        <w:r w:rsidR="0062665D">
          <w:rPr>
            <w:rStyle w:val="afa"/>
          </w:rPr>
          <w:t>- 111 -</w:t>
        </w:r>
        <w:r w:rsidR="0062665D">
          <w:rPr>
            <w:rStyle w:val="afa"/>
          </w:rPr>
          <w:fldChar w:fldCharType="end"/>
        </w:r>
      </w:hyperlink>
    </w:p>
    <w:p w:rsidR="00873773" w:rsidRDefault="001D283D">
      <w:pPr>
        <w:pStyle w:val="11"/>
        <w:tabs>
          <w:tab w:val="right" w:leader="dot" w:pos="8494"/>
        </w:tabs>
        <w:rPr>
          <w:rStyle w:val="afa"/>
        </w:rPr>
      </w:pPr>
      <w:hyperlink w:anchor="_Toc55304451" w:history="1">
        <w:r w:rsidR="0062665D">
          <w:rPr>
            <w:rStyle w:val="afa"/>
            <w:rFonts w:hint="eastAsia"/>
          </w:rPr>
          <w:t>《银幕版式》课程教学大纲</w:t>
        </w:r>
        <w:r w:rsidR="0062665D">
          <w:rPr>
            <w:rStyle w:val="afa"/>
          </w:rPr>
          <w:tab/>
        </w:r>
        <w:r w:rsidR="0062665D">
          <w:rPr>
            <w:rStyle w:val="afa"/>
          </w:rPr>
          <w:fldChar w:fldCharType="begin"/>
        </w:r>
        <w:r w:rsidR="0062665D">
          <w:rPr>
            <w:rStyle w:val="afa"/>
          </w:rPr>
          <w:instrText xml:space="preserve"> PAGEREF _Toc55304451 \h </w:instrText>
        </w:r>
        <w:r w:rsidR="0062665D">
          <w:rPr>
            <w:rStyle w:val="afa"/>
          </w:rPr>
        </w:r>
        <w:r w:rsidR="0062665D">
          <w:rPr>
            <w:rStyle w:val="afa"/>
          </w:rPr>
          <w:fldChar w:fldCharType="separate"/>
        </w:r>
        <w:r w:rsidR="0062665D">
          <w:rPr>
            <w:rStyle w:val="afa"/>
          </w:rPr>
          <w:t>- 114 -</w:t>
        </w:r>
        <w:r w:rsidR="0062665D">
          <w:rPr>
            <w:rStyle w:val="afa"/>
          </w:rPr>
          <w:fldChar w:fldCharType="end"/>
        </w:r>
      </w:hyperlink>
    </w:p>
    <w:p w:rsidR="00873773" w:rsidRDefault="001D283D">
      <w:pPr>
        <w:pStyle w:val="11"/>
        <w:tabs>
          <w:tab w:val="right" w:leader="dot" w:pos="8494"/>
        </w:tabs>
        <w:rPr>
          <w:rStyle w:val="afa"/>
        </w:rPr>
      </w:pPr>
      <w:hyperlink w:anchor="_Toc55304452" w:history="1">
        <w:r w:rsidR="0062665D">
          <w:rPr>
            <w:rStyle w:val="afa"/>
            <w:rFonts w:hint="eastAsia"/>
          </w:rPr>
          <w:t>▲《影视特效》课程教学大纲</w:t>
        </w:r>
        <w:r w:rsidR="0062665D">
          <w:rPr>
            <w:rStyle w:val="afa"/>
          </w:rPr>
          <w:tab/>
        </w:r>
        <w:r w:rsidR="0062665D">
          <w:rPr>
            <w:rStyle w:val="afa"/>
          </w:rPr>
          <w:fldChar w:fldCharType="begin"/>
        </w:r>
        <w:r w:rsidR="0062665D">
          <w:rPr>
            <w:rStyle w:val="afa"/>
          </w:rPr>
          <w:instrText xml:space="preserve"> PAGEREF _Toc55304452 \h </w:instrText>
        </w:r>
        <w:r w:rsidR="0062665D">
          <w:rPr>
            <w:rStyle w:val="afa"/>
          </w:rPr>
        </w:r>
        <w:r w:rsidR="0062665D">
          <w:rPr>
            <w:rStyle w:val="afa"/>
          </w:rPr>
          <w:fldChar w:fldCharType="separate"/>
        </w:r>
        <w:r w:rsidR="0062665D">
          <w:rPr>
            <w:rStyle w:val="afa"/>
          </w:rPr>
          <w:t>- 119 -</w:t>
        </w:r>
        <w:r w:rsidR="0062665D">
          <w:rPr>
            <w:rStyle w:val="afa"/>
          </w:rPr>
          <w:fldChar w:fldCharType="end"/>
        </w:r>
      </w:hyperlink>
    </w:p>
    <w:p w:rsidR="00873773" w:rsidRDefault="001D283D">
      <w:pPr>
        <w:pStyle w:val="11"/>
        <w:tabs>
          <w:tab w:val="right" w:leader="dot" w:pos="8494"/>
        </w:tabs>
        <w:rPr>
          <w:rStyle w:val="afa"/>
        </w:rPr>
      </w:pPr>
      <w:hyperlink w:anchor="_Toc55304453" w:history="1">
        <w:r w:rsidR="0062665D">
          <w:rPr>
            <w:rStyle w:val="afa"/>
            <w:rFonts w:hint="eastAsia"/>
          </w:rPr>
          <w:t>▲《影视视听语言》课程教学大纲</w:t>
        </w:r>
        <w:r w:rsidR="0062665D">
          <w:rPr>
            <w:rStyle w:val="afa"/>
          </w:rPr>
          <w:tab/>
        </w:r>
        <w:r w:rsidR="0062665D">
          <w:rPr>
            <w:rStyle w:val="afa"/>
          </w:rPr>
          <w:fldChar w:fldCharType="begin"/>
        </w:r>
        <w:r w:rsidR="0062665D">
          <w:rPr>
            <w:rStyle w:val="afa"/>
          </w:rPr>
          <w:instrText xml:space="preserve"> PAGEREF _Toc55304453 \h </w:instrText>
        </w:r>
        <w:r w:rsidR="0062665D">
          <w:rPr>
            <w:rStyle w:val="afa"/>
          </w:rPr>
        </w:r>
        <w:r w:rsidR="0062665D">
          <w:rPr>
            <w:rStyle w:val="afa"/>
          </w:rPr>
          <w:fldChar w:fldCharType="separate"/>
        </w:r>
        <w:r w:rsidR="0062665D">
          <w:rPr>
            <w:rStyle w:val="afa"/>
          </w:rPr>
          <w:t>- 125 -</w:t>
        </w:r>
        <w:r w:rsidR="0062665D">
          <w:rPr>
            <w:rStyle w:val="afa"/>
          </w:rPr>
          <w:fldChar w:fldCharType="end"/>
        </w:r>
      </w:hyperlink>
    </w:p>
    <w:p w:rsidR="00873773" w:rsidRDefault="001D283D">
      <w:pPr>
        <w:pStyle w:val="11"/>
        <w:tabs>
          <w:tab w:val="right" w:leader="dot" w:pos="8494"/>
        </w:tabs>
        <w:rPr>
          <w:rStyle w:val="afa"/>
        </w:rPr>
      </w:pPr>
      <w:hyperlink w:anchor="_Toc55304454" w:history="1">
        <w:r w:rsidR="0062665D">
          <w:rPr>
            <w:rStyle w:val="afa"/>
            <w:rFonts w:hint="eastAsia"/>
          </w:rPr>
          <w:t>《制片管理》课程教学大纲</w:t>
        </w:r>
        <w:r w:rsidR="0062665D">
          <w:rPr>
            <w:rStyle w:val="afa"/>
          </w:rPr>
          <w:tab/>
        </w:r>
        <w:r w:rsidR="0062665D">
          <w:rPr>
            <w:rStyle w:val="afa"/>
          </w:rPr>
          <w:fldChar w:fldCharType="begin"/>
        </w:r>
        <w:r w:rsidR="0062665D">
          <w:rPr>
            <w:rStyle w:val="afa"/>
          </w:rPr>
          <w:instrText xml:space="preserve"> PAGEREF _Toc55304454 \h </w:instrText>
        </w:r>
        <w:r w:rsidR="0062665D">
          <w:rPr>
            <w:rStyle w:val="afa"/>
          </w:rPr>
        </w:r>
        <w:r w:rsidR="0062665D">
          <w:rPr>
            <w:rStyle w:val="afa"/>
          </w:rPr>
          <w:fldChar w:fldCharType="separate"/>
        </w:r>
        <w:r w:rsidR="0062665D">
          <w:rPr>
            <w:rStyle w:val="afa"/>
          </w:rPr>
          <w:t>- 133 -</w:t>
        </w:r>
        <w:r w:rsidR="0062665D">
          <w:rPr>
            <w:rStyle w:val="afa"/>
          </w:rPr>
          <w:fldChar w:fldCharType="end"/>
        </w:r>
      </w:hyperlink>
    </w:p>
    <w:p w:rsidR="00873773" w:rsidRDefault="001D283D">
      <w:pPr>
        <w:pStyle w:val="11"/>
        <w:tabs>
          <w:tab w:val="right" w:leader="dot" w:pos="8494"/>
        </w:tabs>
        <w:rPr>
          <w:rStyle w:val="afa"/>
        </w:rPr>
      </w:pPr>
      <w:hyperlink w:anchor="_Toc55304455" w:history="1">
        <w:r w:rsidR="0062665D">
          <w:rPr>
            <w:rStyle w:val="afa"/>
            <w:rFonts w:hint="eastAsia"/>
          </w:rPr>
          <w:t>《专题片创作》课程教学大纲</w:t>
        </w:r>
        <w:r w:rsidR="0062665D">
          <w:rPr>
            <w:rStyle w:val="afa"/>
          </w:rPr>
          <w:tab/>
        </w:r>
        <w:r w:rsidR="0062665D">
          <w:rPr>
            <w:rStyle w:val="afa"/>
          </w:rPr>
          <w:fldChar w:fldCharType="begin"/>
        </w:r>
        <w:r w:rsidR="0062665D">
          <w:rPr>
            <w:rStyle w:val="afa"/>
          </w:rPr>
          <w:instrText xml:space="preserve"> PAGEREF _Toc55304455 \h </w:instrText>
        </w:r>
        <w:r w:rsidR="0062665D">
          <w:rPr>
            <w:rStyle w:val="afa"/>
          </w:rPr>
        </w:r>
        <w:r w:rsidR="0062665D">
          <w:rPr>
            <w:rStyle w:val="afa"/>
          </w:rPr>
          <w:fldChar w:fldCharType="separate"/>
        </w:r>
        <w:r w:rsidR="0062665D">
          <w:rPr>
            <w:rStyle w:val="afa"/>
          </w:rPr>
          <w:t>- 141 -</w:t>
        </w:r>
        <w:r w:rsidR="0062665D">
          <w:rPr>
            <w:rStyle w:val="afa"/>
          </w:rPr>
          <w:fldChar w:fldCharType="end"/>
        </w:r>
      </w:hyperlink>
    </w:p>
    <w:p w:rsidR="00873773" w:rsidRDefault="001D283D">
      <w:pPr>
        <w:pStyle w:val="11"/>
        <w:tabs>
          <w:tab w:val="right" w:leader="dot" w:pos="8494"/>
        </w:tabs>
        <w:rPr>
          <w:rStyle w:val="afa"/>
        </w:rPr>
      </w:pPr>
      <w:hyperlink w:anchor="_Toc55304456" w:history="1">
        <w:r w:rsidR="0062665D">
          <w:rPr>
            <w:rStyle w:val="afa"/>
            <w:rFonts w:hint="eastAsia"/>
          </w:rPr>
          <w:t>《影视广告创作》课程教学大纲</w:t>
        </w:r>
        <w:r w:rsidR="0062665D">
          <w:rPr>
            <w:rStyle w:val="afa"/>
          </w:rPr>
          <w:tab/>
        </w:r>
        <w:r w:rsidR="0062665D">
          <w:rPr>
            <w:rStyle w:val="afa"/>
          </w:rPr>
          <w:fldChar w:fldCharType="begin"/>
        </w:r>
        <w:r w:rsidR="0062665D">
          <w:rPr>
            <w:rStyle w:val="afa"/>
          </w:rPr>
          <w:instrText xml:space="preserve"> PAGEREF _Toc55304456 \h </w:instrText>
        </w:r>
        <w:r w:rsidR="0062665D">
          <w:rPr>
            <w:rStyle w:val="afa"/>
          </w:rPr>
        </w:r>
        <w:r w:rsidR="0062665D">
          <w:rPr>
            <w:rStyle w:val="afa"/>
          </w:rPr>
          <w:fldChar w:fldCharType="separate"/>
        </w:r>
        <w:r w:rsidR="0062665D">
          <w:rPr>
            <w:rStyle w:val="afa"/>
          </w:rPr>
          <w:t>- 145 -</w:t>
        </w:r>
        <w:r w:rsidR="0062665D">
          <w:rPr>
            <w:rStyle w:val="afa"/>
          </w:rPr>
          <w:fldChar w:fldCharType="end"/>
        </w:r>
      </w:hyperlink>
    </w:p>
    <w:p w:rsidR="00873773" w:rsidRDefault="001D283D">
      <w:pPr>
        <w:pStyle w:val="11"/>
        <w:tabs>
          <w:tab w:val="right" w:leader="dot" w:pos="8494"/>
        </w:tabs>
        <w:rPr>
          <w:rStyle w:val="afa"/>
        </w:rPr>
      </w:pPr>
      <w:hyperlink w:anchor="_Toc55304457" w:history="1">
        <w:r w:rsidR="0062665D">
          <w:rPr>
            <w:rStyle w:val="afa"/>
            <w:rFonts w:hint="eastAsia"/>
          </w:rPr>
          <w:t>▲《剧情短片创作》课程教学大纲</w:t>
        </w:r>
        <w:r w:rsidR="0062665D">
          <w:rPr>
            <w:rStyle w:val="afa"/>
          </w:rPr>
          <w:tab/>
        </w:r>
        <w:r w:rsidR="0062665D">
          <w:rPr>
            <w:rStyle w:val="afa"/>
          </w:rPr>
          <w:fldChar w:fldCharType="begin"/>
        </w:r>
        <w:r w:rsidR="0062665D">
          <w:rPr>
            <w:rStyle w:val="afa"/>
          </w:rPr>
          <w:instrText xml:space="preserve"> PAGEREF _Toc55304457 \h </w:instrText>
        </w:r>
        <w:r w:rsidR="0062665D">
          <w:rPr>
            <w:rStyle w:val="afa"/>
          </w:rPr>
        </w:r>
        <w:r w:rsidR="0062665D">
          <w:rPr>
            <w:rStyle w:val="afa"/>
          </w:rPr>
          <w:fldChar w:fldCharType="separate"/>
        </w:r>
        <w:r w:rsidR="0062665D">
          <w:rPr>
            <w:rStyle w:val="afa"/>
          </w:rPr>
          <w:t>- 149 -</w:t>
        </w:r>
        <w:r w:rsidR="0062665D">
          <w:rPr>
            <w:rStyle w:val="afa"/>
          </w:rPr>
          <w:fldChar w:fldCharType="end"/>
        </w:r>
      </w:hyperlink>
    </w:p>
    <w:p w:rsidR="00873773" w:rsidRDefault="001D283D">
      <w:pPr>
        <w:pStyle w:val="11"/>
        <w:tabs>
          <w:tab w:val="right" w:leader="dot" w:pos="8494"/>
        </w:tabs>
        <w:rPr>
          <w:rStyle w:val="afa"/>
        </w:rPr>
      </w:pPr>
      <w:hyperlink w:anchor="_Toc55304458" w:history="1">
        <w:r w:rsidR="0062665D">
          <w:rPr>
            <w:rStyle w:val="afa"/>
            <w:rFonts w:hint="eastAsia"/>
          </w:rPr>
          <w:t>《创意设计与思维》课程教学大纲</w:t>
        </w:r>
        <w:r w:rsidR="0062665D">
          <w:rPr>
            <w:rStyle w:val="afa"/>
          </w:rPr>
          <w:tab/>
        </w:r>
        <w:r w:rsidR="0062665D">
          <w:rPr>
            <w:rStyle w:val="afa"/>
          </w:rPr>
          <w:fldChar w:fldCharType="begin"/>
        </w:r>
        <w:r w:rsidR="0062665D">
          <w:rPr>
            <w:rStyle w:val="afa"/>
          </w:rPr>
          <w:instrText xml:space="preserve"> PAGEREF _Toc55304458 \h </w:instrText>
        </w:r>
        <w:r w:rsidR="0062665D">
          <w:rPr>
            <w:rStyle w:val="afa"/>
          </w:rPr>
        </w:r>
        <w:r w:rsidR="0062665D">
          <w:rPr>
            <w:rStyle w:val="afa"/>
          </w:rPr>
          <w:fldChar w:fldCharType="separate"/>
        </w:r>
        <w:r w:rsidR="0062665D">
          <w:rPr>
            <w:rStyle w:val="afa"/>
          </w:rPr>
          <w:t>- 154 -</w:t>
        </w:r>
        <w:r w:rsidR="0062665D">
          <w:rPr>
            <w:rStyle w:val="afa"/>
          </w:rPr>
          <w:fldChar w:fldCharType="end"/>
        </w:r>
      </w:hyperlink>
    </w:p>
    <w:p w:rsidR="00873773" w:rsidRDefault="001D283D">
      <w:pPr>
        <w:pStyle w:val="11"/>
        <w:tabs>
          <w:tab w:val="right" w:leader="dot" w:pos="8494"/>
        </w:tabs>
        <w:rPr>
          <w:rStyle w:val="afa"/>
        </w:rPr>
      </w:pPr>
      <w:hyperlink w:anchor="_Toc55304459" w:history="1">
        <w:r w:rsidR="0062665D">
          <w:rPr>
            <w:rStyle w:val="afa"/>
            <w:rFonts w:hint="eastAsia"/>
          </w:rPr>
          <w:t>▲《平面设计基础》课程教学大纲</w:t>
        </w:r>
        <w:r w:rsidR="0062665D">
          <w:rPr>
            <w:rStyle w:val="afa"/>
          </w:rPr>
          <w:tab/>
        </w:r>
        <w:r w:rsidR="0062665D">
          <w:rPr>
            <w:rStyle w:val="afa"/>
          </w:rPr>
          <w:fldChar w:fldCharType="begin"/>
        </w:r>
        <w:r w:rsidR="0062665D">
          <w:rPr>
            <w:rStyle w:val="afa"/>
          </w:rPr>
          <w:instrText xml:space="preserve"> PAGEREF _Toc55304459 \h </w:instrText>
        </w:r>
        <w:r w:rsidR="0062665D">
          <w:rPr>
            <w:rStyle w:val="afa"/>
          </w:rPr>
        </w:r>
        <w:r w:rsidR="0062665D">
          <w:rPr>
            <w:rStyle w:val="afa"/>
          </w:rPr>
          <w:fldChar w:fldCharType="separate"/>
        </w:r>
        <w:r w:rsidR="0062665D">
          <w:rPr>
            <w:rStyle w:val="afa"/>
          </w:rPr>
          <w:t>- 159 -</w:t>
        </w:r>
        <w:r w:rsidR="0062665D">
          <w:rPr>
            <w:rStyle w:val="afa"/>
          </w:rPr>
          <w:fldChar w:fldCharType="end"/>
        </w:r>
      </w:hyperlink>
    </w:p>
    <w:p w:rsidR="00873773" w:rsidRDefault="001D283D">
      <w:pPr>
        <w:pStyle w:val="11"/>
        <w:tabs>
          <w:tab w:val="right" w:leader="dot" w:pos="8494"/>
        </w:tabs>
        <w:rPr>
          <w:rStyle w:val="afa"/>
        </w:rPr>
      </w:pPr>
      <w:hyperlink w:anchor="_Toc55304460" w:history="1">
        <w:r w:rsidR="0062665D">
          <w:rPr>
            <w:rStyle w:val="afa"/>
            <w:rFonts w:hint="eastAsia"/>
          </w:rPr>
          <w:t>《信息设计》课程教学大纲</w:t>
        </w:r>
        <w:r w:rsidR="0062665D">
          <w:rPr>
            <w:rStyle w:val="afa"/>
          </w:rPr>
          <w:tab/>
        </w:r>
        <w:r w:rsidR="0062665D">
          <w:rPr>
            <w:rStyle w:val="afa"/>
          </w:rPr>
          <w:fldChar w:fldCharType="begin"/>
        </w:r>
        <w:r w:rsidR="0062665D">
          <w:rPr>
            <w:rStyle w:val="afa"/>
          </w:rPr>
          <w:instrText xml:space="preserve"> PAGEREF _Toc55304460 \h </w:instrText>
        </w:r>
        <w:r w:rsidR="0062665D">
          <w:rPr>
            <w:rStyle w:val="afa"/>
          </w:rPr>
        </w:r>
        <w:r w:rsidR="0062665D">
          <w:rPr>
            <w:rStyle w:val="afa"/>
          </w:rPr>
          <w:fldChar w:fldCharType="separate"/>
        </w:r>
        <w:r w:rsidR="0062665D">
          <w:rPr>
            <w:rStyle w:val="afa"/>
          </w:rPr>
          <w:t>- 164 -</w:t>
        </w:r>
        <w:r w:rsidR="0062665D">
          <w:rPr>
            <w:rStyle w:val="afa"/>
          </w:rPr>
          <w:fldChar w:fldCharType="end"/>
        </w:r>
      </w:hyperlink>
    </w:p>
    <w:p w:rsidR="00873773" w:rsidRDefault="001D283D">
      <w:pPr>
        <w:pStyle w:val="11"/>
        <w:tabs>
          <w:tab w:val="right" w:leader="dot" w:pos="8494"/>
        </w:tabs>
        <w:rPr>
          <w:rStyle w:val="afa"/>
        </w:rPr>
      </w:pPr>
      <w:hyperlink w:anchor="_Toc55304461" w:history="1">
        <w:r w:rsidR="0062665D">
          <w:rPr>
            <w:rStyle w:val="afa"/>
            <w:rFonts w:hint="eastAsia"/>
          </w:rPr>
          <w:t>《图形编程》课程教学大纲</w:t>
        </w:r>
        <w:r w:rsidR="0062665D">
          <w:rPr>
            <w:rStyle w:val="afa"/>
          </w:rPr>
          <w:tab/>
        </w:r>
        <w:r w:rsidR="0062665D">
          <w:rPr>
            <w:rStyle w:val="afa"/>
          </w:rPr>
          <w:fldChar w:fldCharType="begin"/>
        </w:r>
        <w:r w:rsidR="0062665D">
          <w:rPr>
            <w:rStyle w:val="afa"/>
          </w:rPr>
          <w:instrText xml:space="preserve"> PAGEREF _Toc55304461 \h </w:instrText>
        </w:r>
        <w:r w:rsidR="0062665D">
          <w:rPr>
            <w:rStyle w:val="afa"/>
          </w:rPr>
        </w:r>
        <w:r w:rsidR="0062665D">
          <w:rPr>
            <w:rStyle w:val="afa"/>
          </w:rPr>
          <w:fldChar w:fldCharType="separate"/>
        </w:r>
        <w:r w:rsidR="0062665D">
          <w:rPr>
            <w:rStyle w:val="afa"/>
          </w:rPr>
          <w:t>- 171 -</w:t>
        </w:r>
        <w:r w:rsidR="0062665D">
          <w:rPr>
            <w:rStyle w:val="afa"/>
          </w:rPr>
          <w:fldChar w:fldCharType="end"/>
        </w:r>
      </w:hyperlink>
    </w:p>
    <w:p w:rsidR="00873773" w:rsidRDefault="001D283D">
      <w:pPr>
        <w:pStyle w:val="11"/>
        <w:tabs>
          <w:tab w:val="right" w:leader="dot" w:pos="8494"/>
        </w:tabs>
        <w:rPr>
          <w:rStyle w:val="afa"/>
        </w:rPr>
      </w:pPr>
      <w:hyperlink w:anchor="_Toc55304462" w:history="1">
        <w:r w:rsidR="0062665D">
          <w:rPr>
            <w:rStyle w:val="afa"/>
            <w:rFonts w:hint="eastAsia"/>
          </w:rPr>
          <w:t>《开源硬件》课程教学大纲</w:t>
        </w:r>
        <w:r w:rsidR="0062665D">
          <w:rPr>
            <w:rStyle w:val="afa"/>
          </w:rPr>
          <w:tab/>
        </w:r>
        <w:r w:rsidR="0062665D">
          <w:rPr>
            <w:rStyle w:val="afa"/>
          </w:rPr>
          <w:fldChar w:fldCharType="begin"/>
        </w:r>
        <w:r w:rsidR="0062665D">
          <w:rPr>
            <w:rStyle w:val="afa"/>
          </w:rPr>
          <w:instrText xml:space="preserve"> PAGEREF _Toc55304462 \h </w:instrText>
        </w:r>
        <w:r w:rsidR="0062665D">
          <w:rPr>
            <w:rStyle w:val="afa"/>
          </w:rPr>
        </w:r>
        <w:r w:rsidR="0062665D">
          <w:rPr>
            <w:rStyle w:val="afa"/>
          </w:rPr>
          <w:fldChar w:fldCharType="separate"/>
        </w:r>
        <w:r w:rsidR="0062665D">
          <w:rPr>
            <w:rStyle w:val="afa"/>
          </w:rPr>
          <w:t>- 176 -</w:t>
        </w:r>
        <w:r w:rsidR="0062665D">
          <w:rPr>
            <w:rStyle w:val="afa"/>
          </w:rPr>
          <w:fldChar w:fldCharType="end"/>
        </w:r>
      </w:hyperlink>
    </w:p>
    <w:p w:rsidR="00873773" w:rsidRDefault="001D283D">
      <w:pPr>
        <w:pStyle w:val="11"/>
        <w:tabs>
          <w:tab w:val="right" w:leader="dot" w:pos="8494"/>
        </w:tabs>
        <w:rPr>
          <w:rStyle w:val="afa"/>
        </w:rPr>
      </w:pPr>
      <w:hyperlink w:anchor="_Toc55304463" w:history="1">
        <w:r w:rsidR="0062665D">
          <w:rPr>
            <w:rStyle w:val="afa"/>
            <w:rFonts w:hint="eastAsia"/>
          </w:rPr>
          <w:t>《摄像基础》课程教学大纲</w:t>
        </w:r>
        <w:r w:rsidR="0062665D">
          <w:rPr>
            <w:rStyle w:val="afa"/>
          </w:rPr>
          <w:tab/>
        </w:r>
        <w:r w:rsidR="0062665D">
          <w:rPr>
            <w:rStyle w:val="afa"/>
          </w:rPr>
          <w:fldChar w:fldCharType="begin"/>
        </w:r>
        <w:r w:rsidR="0062665D">
          <w:rPr>
            <w:rStyle w:val="afa"/>
          </w:rPr>
          <w:instrText xml:space="preserve"> PAGEREF _Toc55304463 \h </w:instrText>
        </w:r>
        <w:r w:rsidR="0062665D">
          <w:rPr>
            <w:rStyle w:val="afa"/>
          </w:rPr>
        </w:r>
        <w:r w:rsidR="0062665D">
          <w:rPr>
            <w:rStyle w:val="afa"/>
          </w:rPr>
          <w:fldChar w:fldCharType="separate"/>
        </w:r>
        <w:r w:rsidR="0062665D">
          <w:rPr>
            <w:rStyle w:val="afa"/>
          </w:rPr>
          <w:t>- 181 -</w:t>
        </w:r>
        <w:r w:rsidR="0062665D">
          <w:rPr>
            <w:rStyle w:val="afa"/>
          </w:rPr>
          <w:fldChar w:fldCharType="end"/>
        </w:r>
      </w:hyperlink>
    </w:p>
    <w:p w:rsidR="00873773" w:rsidRDefault="001D283D">
      <w:pPr>
        <w:pStyle w:val="11"/>
        <w:tabs>
          <w:tab w:val="right" w:leader="dot" w:pos="8494"/>
        </w:tabs>
        <w:rPr>
          <w:rStyle w:val="afa"/>
        </w:rPr>
      </w:pPr>
      <w:hyperlink w:anchor="_Toc55304464" w:history="1">
        <w:r w:rsidR="0062665D">
          <w:rPr>
            <w:rStyle w:val="afa"/>
            <w:rFonts w:hint="eastAsia"/>
          </w:rPr>
          <w:t>《数字剪辑基础》课程教学大纲</w:t>
        </w:r>
        <w:r w:rsidR="0062665D">
          <w:rPr>
            <w:rStyle w:val="afa"/>
          </w:rPr>
          <w:tab/>
        </w:r>
        <w:r w:rsidR="0062665D">
          <w:rPr>
            <w:rStyle w:val="afa"/>
          </w:rPr>
          <w:fldChar w:fldCharType="begin"/>
        </w:r>
        <w:r w:rsidR="0062665D">
          <w:rPr>
            <w:rStyle w:val="afa"/>
          </w:rPr>
          <w:instrText xml:space="preserve"> PAGEREF _Toc55304464 \h </w:instrText>
        </w:r>
        <w:r w:rsidR="0062665D">
          <w:rPr>
            <w:rStyle w:val="afa"/>
          </w:rPr>
        </w:r>
        <w:r w:rsidR="0062665D">
          <w:rPr>
            <w:rStyle w:val="afa"/>
          </w:rPr>
          <w:fldChar w:fldCharType="separate"/>
        </w:r>
        <w:r w:rsidR="0062665D">
          <w:rPr>
            <w:rStyle w:val="afa"/>
          </w:rPr>
          <w:t>- 184 -</w:t>
        </w:r>
        <w:r w:rsidR="0062665D">
          <w:rPr>
            <w:rStyle w:val="afa"/>
          </w:rPr>
          <w:fldChar w:fldCharType="end"/>
        </w:r>
      </w:hyperlink>
    </w:p>
    <w:p w:rsidR="00873773" w:rsidRDefault="001D283D">
      <w:pPr>
        <w:pStyle w:val="11"/>
        <w:tabs>
          <w:tab w:val="right" w:leader="dot" w:pos="8494"/>
        </w:tabs>
        <w:rPr>
          <w:rStyle w:val="afa"/>
        </w:rPr>
      </w:pPr>
      <w:hyperlink w:anchor="_Toc55304465" w:history="1">
        <w:r w:rsidR="0062665D">
          <w:rPr>
            <w:rStyle w:val="afa"/>
            <w:rFonts w:hint="eastAsia"/>
          </w:rPr>
          <w:t>▲《动态图形设计》课程教学大纲</w:t>
        </w:r>
        <w:r w:rsidR="0062665D">
          <w:rPr>
            <w:rStyle w:val="afa"/>
          </w:rPr>
          <w:tab/>
        </w:r>
        <w:r w:rsidR="0062665D">
          <w:rPr>
            <w:rStyle w:val="afa"/>
          </w:rPr>
          <w:fldChar w:fldCharType="begin"/>
        </w:r>
        <w:r w:rsidR="0062665D">
          <w:rPr>
            <w:rStyle w:val="afa"/>
          </w:rPr>
          <w:instrText xml:space="preserve"> PAGEREF _Toc55304465 \h </w:instrText>
        </w:r>
        <w:r w:rsidR="0062665D">
          <w:rPr>
            <w:rStyle w:val="afa"/>
          </w:rPr>
        </w:r>
        <w:r w:rsidR="0062665D">
          <w:rPr>
            <w:rStyle w:val="afa"/>
          </w:rPr>
          <w:fldChar w:fldCharType="separate"/>
        </w:r>
        <w:r w:rsidR="0062665D">
          <w:rPr>
            <w:rStyle w:val="afa"/>
          </w:rPr>
          <w:t>- 189 -</w:t>
        </w:r>
        <w:r w:rsidR="0062665D">
          <w:rPr>
            <w:rStyle w:val="afa"/>
          </w:rPr>
          <w:fldChar w:fldCharType="end"/>
        </w:r>
      </w:hyperlink>
    </w:p>
    <w:p w:rsidR="00873773" w:rsidRDefault="001D283D">
      <w:pPr>
        <w:pStyle w:val="11"/>
        <w:tabs>
          <w:tab w:val="right" w:leader="dot" w:pos="8494"/>
        </w:tabs>
        <w:rPr>
          <w:rStyle w:val="afa"/>
        </w:rPr>
      </w:pPr>
      <w:hyperlink w:anchor="_Toc55304466" w:history="1">
        <w:r w:rsidR="0062665D">
          <w:rPr>
            <w:rStyle w:val="afa"/>
            <w:rFonts w:hint="eastAsia"/>
          </w:rPr>
          <w:t>《三维建模基础》课程教学大纲</w:t>
        </w:r>
        <w:r w:rsidR="0062665D">
          <w:rPr>
            <w:rStyle w:val="afa"/>
          </w:rPr>
          <w:tab/>
        </w:r>
        <w:r w:rsidR="0062665D">
          <w:rPr>
            <w:rStyle w:val="afa"/>
          </w:rPr>
          <w:fldChar w:fldCharType="begin"/>
        </w:r>
        <w:r w:rsidR="0062665D">
          <w:rPr>
            <w:rStyle w:val="afa"/>
          </w:rPr>
          <w:instrText xml:space="preserve"> PAGEREF _Toc55304466 \h </w:instrText>
        </w:r>
        <w:r w:rsidR="0062665D">
          <w:rPr>
            <w:rStyle w:val="afa"/>
          </w:rPr>
        </w:r>
        <w:r w:rsidR="0062665D">
          <w:rPr>
            <w:rStyle w:val="afa"/>
          </w:rPr>
          <w:fldChar w:fldCharType="separate"/>
        </w:r>
        <w:r w:rsidR="0062665D">
          <w:rPr>
            <w:rStyle w:val="afa"/>
          </w:rPr>
          <w:t>- 195 -</w:t>
        </w:r>
        <w:r w:rsidR="0062665D">
          <w:rPr>
            <w:rStyle w:val="afa"/>
          </w:rPr>
          <w:fldChar w:fldCharType="end"/>
        </w:r>
      </w:hyperlink>
    </w:p>
    <w:p w:rsidR="00873773" w:rsidRDefault="001D283D">
      <w:pPr>
        <w:pStyle w:val="11"/>
        <w:tabs>
          <w:tab w:val="right" w:leader="dot" w:pos="8494"/>
        </w:tabs>
        <w:rPr>
          <w:rStyle w:val="afa"/>
        </w:rPr>
      </w:pPr>
      <w:hyperlink w:anchor="_Toc55304467" w:history="1">
        <w:r w:rsidR="0062665D">
          <w:rPr>
            <w:rStyle w:val="afa"/>
            <w:rFonts w:hint="eastAsia"/>
          </w:rPr>
          <w:t>《三维动态影像设计》课程教学大纲</w:t>
        </w:r>
        <w:r w:rsidR="0062665D">
          <w:rPr>
            <w:rStyle w:val="afa"/>
          </w:rPr>
          <w:tab/>
        </w:r>
        <w:r w:rsidR="0062665D">
          <w:rPr>
            <w:rStyle w:val="afa"/>
          </w:rPr>
          <w:fldChar w:fldCharType="begin"/>
        </w:r>
        <w:r w:rsidR="0062665D">
          <w:rPr>
            <w:rStyle w:val="afa"/>
          </w:rPr>
          <w:instrText xml:space="preserve"> PAGEREF _Toc55304467 \h </w:instrText>
        </w:r>
        <w:r w:rsidR="0062665D">
          <w:rPr>
            <w:rStyle w:val="afa"/>
          </w:rPr>
        </w:r>
        <w:r w:rsidR="0062665D">
          <w:rPr>
            <w:rStyle w:val="afa"/>
          </w:rPr>
          <w:fldChar w:fldCharType="separate"/>
        </w:r>
        <w:r w:rsidR="0062665D">
          <w:rPr>
            <w:rStyle w:val="afa"/>
          </w:rPr>
          <w:t>- 200 -</w:t>
        </w:r>
        <w:r w:rsidR="0062665D">
          <w:rPr>
            <w:rStyle w:val="afa"/>
          </w:rPr>
          <w:fldChar w:fldCharType="end"/>
        </w:r>
      </w:hyperlink>
    </w:p>
    <w:p w:rsidR="00873773" w:rsidRDefault="001D283D">
      <w:pPr>
        <w:pStyle w:val="11"/>
        <w:tabs>
          <w:tab w:val="right" w:leader="dot" w:pos="8494"/>
        </w:tabs>
        <w:rPr>
          <w:rStyle w:val="afa"/>
        </w:rPr>
      </w:pPr>
      <w:hyperlink w:anchor="_Toc55304468" w:history="1">
        <w:r w:rsidR="0062665D">
          <w:rPr>
            <w:rStyle w:val="afa"/>
            <w:rFonts w:hint="eastAsia"/>
          </w:rPr>
          <w:t>《数字媒体概论》课程教学大纲</w:t>
        </w:r>
        <w:r w:rsidR="0062665D">
          <w:rPr>
            <w:rStyle w:val="afa"/>
          </w:rPr>
          <w:tab/>
        </w:r>
        <w:r w:rsidR="0062665D">
          <w:rPr>
            <w:rStyle w:val="afa"/>
          </w:rPr>
          <w:fldChar w:fldCharType="begin"/>
        </w:r>
        <w:r w:rsidR="0062665D">
          <w:rPr>
            <w:rStyle w:val="afa"/>
          </w:rPr>
          <w:instrText xml:space="preserve"> PAGEREF _Toc55304468 \h </w:instrText>
        </w:r>
        <w:r w:rsidR="0062665D">
          <w:rPr>
            <w:rStyle w:val="afa"/>
          </w:rPr>
        </w:r>
        <w:r w:rsidR="0062665D">
          <w:rPr>
            <w:rStyle w:val="afa"/>
          </w:rPr>
          <w:fldChar w:fldCharType="separate"/>
        </w:r>
        <w:r w:rsidR="0062665D">
          <w:rPr>
            <w:rStyle w:val="afa"/>
          </w:rPr>
          <w:t>- 205 -</w:t>
        </w:r>
        <w:r w:rsidR="0062665D">
          <w:rPr>
            <w:rStyle w:val="afa"/>
          </w:rPr>
          <w:fldChar w:fldCharType="end"/>
        </w:r>
      </w:hyperlink>
    </w:p>
    <w:p w:rsidR="00873773" w:rsidRDefault="001D283D">
      <w:pPr>
        <w:pStyle w:val="11"/>
        <w:tabs>
          <w:tab w:val="right" w:leader="dot" w:pos="8494"/>
        </w:tabs>
        <w:rPr>
          <w:rStyle w:val="afa"/>
        </w:rPr>
      </w:pPr>
      <w:hyperlink w:anchor="_Toc55304469" w:history="1">
        <w:r w:rsidR="0062665D">
          <w:rPr>
            <w:rStyle w:val="afa"/>
            <w:rFonts w:hint="eastAsia"/>
          </w:rPr>
          <w:t>▲《界面设计》课程教学大纲</w:t>
        </w:r>
        <w:r w:rsidR="0062665D">
          <w:rPr>
            <w:rStyle w:val="afa"/>
          </w:rPr>
          <w:tab/>
        </w:r>
        <w:r w:rsidR="0062665D">
          <w:rPr>
            <w:rStyle w:val="afa"/>
          </w:rPr>
          <w:fldChar w:fldCharType="begin"/>
        </w:r>
        <w:r w:rsidR="0062665D">
          <w:rPr>
            <w:rStyle w:val="afa"/>
          </w:rPr>
          <w:instrText xml:space="preserve"> PAGEREF _Toc55304469 \h </w:instrText>
        </w:r>
        <w:r w:rsidR="0062665D">
          <w:rPr>
            <w:rStyle w:val="afa"/>
          </w:rPr>
        </w:r>
        <w:r w:rsidR="0062665D">
          <w:rPr>
            <w:rStyle w:val="afa"/>
          </w:rPr>
          <w:fldChar w:fldCharType="separate"/>
        </w:r>
        <w:r w:rsidR="0062665D">
          <w:rPr>
            <w:rStyle w:val="afa"/>
          </w:rPr>
          <w:t>- 210 -</w:t>
        </w:r>
        <w:r w:rsidR="0062665D">
          <w:rPr>
            <w:rStyle w:val="afa"/>
          </w:rPr>
          <w:fldChar w:fldCharType="end"/>
        </w:r>
      </w:hyperlink>
    </w:p>
    <w:p w:rsidR="00873773" w:rsidRDefault="001D283D">
      <w:pPr>
        <w:pStyle w:val="11"/>
        <w:tabs>
          <w:tab w:val="right" w:leader="dot" w:pos="8494"/>
        </w:tabs>
        <w:rPr>
          <w:rStyle w:val="afa"/>
        </w:rPr>
      </w:pPr>
      <w:hyperlink w:anchor="_Toc55304470" w:history="1">
        <w:r w:rsidR="0062665D">
          <w:rPr>
            <w:rStyle w:val="afa"/>
            <w:rFonts w:hint="eastAsia"/>
          </w:rPr>
          <w:t>《交互设计》课程教学大纲</w:t>
        </w:r>
        <w:r w:rsidR="0062665D">
          <w:rPr>
            <w:rStyle w:val="afa"/>
          </w:rPr>
          <w:tab/>
        </w:r>
        <w:r w:rsidR="0062665D">
          <w:rPr>
            <w:rStyle w:val="afa"/>
          </w:rPr>
          <w:fldChar w:fldCharType="begin"/>
        </w:r>
        <w:r w:rsidR="0062665D">
          <w:rPr>
            <w:rStyle w:val="afa"/>
          </w:rPr>
          <w:instrText xml:space="preserve"> PAGEREF _Toc55304470 \h </w:instrText>
        </w:r>
        <w:r w:rsidR="0062665D">
          <w:rPr>
            <w:rStyle w:val="afa"/>
          </w:rPr>
        </w:r>
        <w:r w:rsidR="0062665D">
          <w:rPr>
            <w:rStyle w:val="afa"/>
          </w:rPr>
          <w:fldChar w:fldCharType="separate"/>
        </w:r>
        <w:r w:rsidR="0062665D">
          <w:rPr>
            <w:rStyle w:val="afa"/>
          </w:rPr>
          <w:t>- 216 -</w:t>
        </w:r>
        <w:r w:rsidR="0062665D">
          <w:rPr>
            <w:rStyle w:val="afa"/>
          </w:rPr>
          <w:fldChar w:fldCharType="end"/>
        </w:r>
      </w:hyperlink>
    </w:p>
    <w:p w:rsidR="00873773" w:rsidRDefault="001D283D">
      <w:pPr>
        <w:pStyle w:val="11"/>
        <w:tabs>
          <w:tab w:val="right" w:leader="dot" w:pos="8494"/>
        </w:tabs>
        <w:rPr>
          <w:rStyle w:val="afa"/>
        </w:rPr>
      </w:pPr>
      <w:hyperlink w:anchor="_Toc55304471" w:history="1">
        <w:r w:rsidR="0062665D">
          <w:rPr>
            <w:rStyle w:val="afa"/>
            <w:rFonts w:hint="eastAsia"/>
          </w:rPr>
          <w:t>《数据可视化》课程教学大纲</w:t>
        </w:r>
        <w:r w:rsidR="0062665D">
          <w:rPr>
            <w:rStyle w:val="afa"/>
          </w:rPr>
          <w:tab/>
        </w:r>
        <w:r w:rsidR="0062665D">
          <w:rPr>
            <w:rStyle w:val="afa"/>
          </w:rPr>
          <w:fldChar w:fldCharType="begin"/>
        </w:r>
        <w:r w:rsidR="0062665D">
          <w:rPr>
            <w:rStyle w:val="afa"/>
          </w:rPr>
          <w:instrText xml:space="preserve"> PAGEREF _Toc55304471 \h </w:instrText>
        </w:r>
        <w:r w:rsidR="0062665D">
          <w:rPr>
            <w:rStyle w:val="afa"/>
          </w:rPr>
        </w:r>
        <w:r w:rsidR="0062665D">
          <w:rPr>
            <w:rStyle w:val="afa"/>
          </w:rPr>
          <w:fldChar w:fldCharType="separate"/>
        </w:r>
        <w:r w:rsidR="0062665D">
          <w:rPr>
            <w:rStyle w:val="afa"/>
          </w:rPr>
          <w:t>- 221 -</w:t>
        </w:r>
        <w:r w:rsidR="0062665D">
          <w:rPr>
            <w:rStyle w:val="afa"/>
          </w:rPr>
          <w:fldChar w:fldCharType="end"/>
        </w:r>
      </w:hyperlink>
    </w:p>
    <w:p w:rsidR="00873773" w:rsidRDefault="001D283D">
      <w:pPr>
        <w:pStyle w:val="11"/>
        <w:tabs>
          <w:tab w:val="right" w:leader="dot" w:pos="8494"/>
        </w:tabs>
        <w:rPr>
          <w:rStyle w:val="afa"/>
        </w:rPr>
      </w:pPr>
      <w:hyperlink w:anchor="_Toc55304472" w:history="1">
        <w:r w:rsidR="0062665D">
          <w:rPr>
            <w:rStyle w:val="afa"/>
            <w:rFonts w:hint="eastAsia"/>
          </w:rPr>
          <w:t>▲《移动媒体应用设计与开发》课程教学大纲</w:t>
        </w:r>
        <w:r w:rsidR="0062665D">
          <w:rPr>
            <w:rStyle w:val="afa"/>
          </w:rPr>
          <w:tab/>
        </w:r>
        <w:r w:rsidR="0062665D">
          <w:rPr>
            <w:rStyle w:val="afa"/>
          </w:rPr>
          <w:fldChar w:fldCharType="begin"/>
        </w:r>
        <w:r w:rsidR="0062665D">
          <w:rPr>
            <w:rStyle w:val="afa"/>
          </w:rPr>
          <w:instrText xml:space="preserve"> PAGEREF _Toc55304472 \h </w:instrText>
        </w:r>
        <w:r w:rsidR="0062665D">
          <w:rPr>
            <w:rStyle w:val="afa"/>
          </w:rPr>
        </w:r>
        <w:r w:rsidR="0062665D">
          <w:rPr>
            <w:rStyle w:val="afa"/>
          </w:rPr>
          <w:fldChar w:fldCharType="separate"/>
        </w:r>
        <w:r w:rsidR="0062665D">
          <w:rPr>
            <w:rStyle w:val="afa"/>
          </w:rPr>
          <w:t>- 226 -</w:t>
        </w:r>
        <w:r w:rsidR="0062665D">
          <w:rPr>
            <w:rStyle w:val="afa"/>
          </w:rPr>
          <w:fldChar w:fldCharType="end"/>
        </w:r>
      </w:hyperlink>
    </w:p>
    <w:p w:rsidR="00873773" w:rsidRDefault="001D283D">
      <w:pPr>
        <w:pStyle w:val="11"/>
        <w:tabs>
          <w:tab w:val="right" w:leader="dot" w:pos="8494"/>
        </w:tabs>
        <w:rPr>
          <w:rStyle w:val="afa"/>
        </w:rPr>
      </w:pPr>
      <w:hyperlink w:anchor="_Toc55304473" w:history="1">
        <w:r w:rsidR="0062665D">
          <w:rPr>
            <w:rStyle w:val="afa"/>
            <w:rFonts w:hint="eastAsia"/>
          </w:rPr>
          <w:t>《综合设计表达》课程教学大纲</w:t>
        </w:r>
        <w:r w:rsidR="0062665D">
          <w:rPr>
            <w:rStyle w:val="afa"/>
          </w:rPr>
          <w:tab/>
        </w:r>
        <w:r w:rsidR="0062665D">
          <w:rPr>
            <w:rStyle w:val="afa"/>
          </w:rPr>
          <w:fldChar w:fldCharType="begin"/>
        </w:r>
        <w:r w:rsidR="0062665D">
          <w:rPr>
            <w:rStyle w:val="afa"/>
          </w:rPr>
          <w:instrText xml:space="preserve"> PAGEREF _Toc55304473 \h </w:instrText>
        </w:r>
        <w:r w:rsidR="0062665D">
          <w:rPr>
            <w:rStyle w:val="afa"/>
          </w:rPr>
        </w:r>
        <w:r w:rsidR="0062665D">
          <w:rPr>
            <w:rStyle w:val="afa"/>
          </w:rPr>
          <w:fldChar w:fldCharType="separate"/>
        </w:r>
        <w:r w:rsidR="0062665D">
          <w:rPr>
            <w:rStyle w:val="afa"/>
          </w:rPr>
          <w:t>- 232 -</w:t>
        </w:r>
        <w:r w:rsidR="0062665D">
          <w:rPr>
            <w:rStyle w:val="afa"/>
          </w:rPr>
          <w:fldChar w:fldCharType="end"/>
        </w:r>
      </w:hyperlink>
    </w:p>
    <w:p w:rsidR="00873773" w:rsidRDefault="001D283D">
      <w:pPr>
        <w:pStyle w:val="11"/>
        <w:tabs>
          <w:tab w:val="right" w:leader="dot" w:pos="8494"/>
        </w:tabs>
        <w:rPr>
          <w:rStyle w:val="afa"/>
        </w:rPr>
      </w:pPr>
      <w:hyperlink w:anchor="_Toc55304474" w:history="1">
        <w:r w:rsidR="0062665D">
          <w:rPr>
            <w:rStyle w:val="afa"/>
            <w:rFonts w:hint="eastAsia"/>
          </w:rPr>
          <w:t>《产品立体造型》课程教学大纲</w:t>
        </w:r>
        <w:r w:rsidR="0062665D">
          <w:rPr>
            <w:rStyle w:val="afa"/>
          </w:rPr>
          <w:tab/>
        </w:r>
        <w:r w:rsidR="0062665D">
          <w:rPr>
            <w:rStyle w:val="afa"/>
          </w:rPr>
          <w:fldChar w:fldCharType="begin"/>
        </w:r>
        <w:r w:rsidR="0062665D">
          <w:rPr>
            <w:rStyle w:val="afa"/>
          </w:rPr>
          <w:instrText xml:space="preserve"> PAGEREF _Toc55304474 \h </w:instrText>
        </w:r>
        <w:r w:rsidR="0062665D">
          <w:rPr>
            <w:rStyle w:val="afa"/>
          </w:rPr>
        </w:r>
        <w:r w:rsidR="0062665D">
          <w:rPr>
            <w:rStyle w:val="afa"/>
          </w:rPr>
          <w:fldChar w:fldCharType="separate"/>
        </w:r>
        <w:r w:rsidR="0062665D">
          <w:rPr>
            <w:rStyle w:val="afa"/>
          </w:rPr>
          <w:t>- 237 -</w:t>
        </w:r>
        <w:r w:rsidR="0062665D">
          <w:rPr>
            <w:rStyle w:val="afa"/>
          </w:rPr>
          <w:fldChar w:fldCharType="end"/>
        </w:r>
      </w:hyperlink>
    </w:p>
    <w:p w:rsidR="00873773" w:rsidRDefault="001D283D">
      <w:pPr>
        <w:pStyle w:val="11"/>
        <w:tabs>
          <w:tab w:val="right" w:leader="dot" w:pos="8494"/>
        </w:tabs>
        <w:rPr>
          <w:rStyle w:val="afa"/>
        </w:rPr>
      </w:pPr>
      <w:hyperlink w:anchor="_Toc55304475" w:history="1">
        <w:r w:rsidR="0062665D">
          <w:rPr>
            <w:rStyle w:val="afa"/>
            <w:rFonts w:hint="eastAsia"/>
          </w:rPr>
          <w:t>《材料与工艺》课程教学大纲</w:t>
        </w:r>
        <w:r w:rsidR="0062665D">
          <w:rPr>
            <w:rStyle w:val="afa"/>
          </w:rPr>
          <w:tab/>
        </w:r>
        <w:r w:rsidR="0062665D">
          <w:rPr>
            <w:rStyle w:val="afa"/>
          </w:rPr>
          <w:fldChar w:fldCharType="begin"/>
        </w:r>
        <w:r w:rsidR="0062665D">
          <w:rPr>
            <w:rStyle w:val="afa"/>
          </w:rPr>
          <w:instrText xml:space="preserve"> PAGEREF _Toc55304475 \h </w:instrText>
        </w:r>
        <w:r w:rsidR="0062665D">
          <w:rPr>
            <w:rStyle w:val="afa"/>
          </w:rPr>
        </w:r>
        <w:r w:rsidR="0062665D">
          <w:rPr>
            <w:rStyle w:val="afa"/>
          </w:rPr>
          <w:fldChar w:fldCharType="separate"/>
        </w:r>
        <w:r w:rsidR="0062665D">
          <w:rPr>
            <w:rStyle w:val="afa"/>
          </w:rPr>
          <w:t>- 244 -</w:t>
        </w:r>
        <w:r w:rsidR="0062665D">
          <w:rPr>
            <w:rStyle w:val="afa"/>
          </w:rPr>
          <w:fldChar w:fldCharType="end"/>
        </w:r>
      </w:hyperlink>
    </w:p>
    <w:p w:rsidR="00873773" w:rsidRDefault="001D283D">
      <w:pPr>
        <w:pStyle w:val="11"/>
        <w:tabs>
          <w:tab w:val="right" w:leader="dot" w:pos="8494"/>
        </w:tabs>
        <w:rPr>
          <w:rStyle w:val="afa"/>
        </w:rPr>
      </w:pPr>
      <w:hyperlink w:anchor="_Toc55304476" w:history="1">
        <w:r w:rsidR="0062665D">
          <w:rPr>
            <w:rStyle w:val="afa"/>
            <w:rFonts w:hint="eastAsia"/>
          </w:rPr>
          <w:t>《计算机辅助</w:t>
        </w:r>
        <w:r w:rsidR="0062665D">
          <w:rPr>
            <w:rStyle w:val="afa"/>
          </w:rPr>
          <w:t>1</w:t>
        </w:r>
        <w:r w:rsidR="0062665D">
          <w:rPr>
            <w:rStyle w:val="afa"/>
            <w:rFonts w:hint="eastAsia"/>
          </w:rPr>
          <w:t>》课程教学大纲</w:t>
        </w:r>
        <w:r w:rsidR="0062665D">
          <w:rPr>
            <w:rStyle w:val="afa"/>
          </w:rPr>
          <w:tab/>
        </w:r>
        <w:r w:rsidR="0062665D">
          <w:rPr>
            <w:rStyle w:val="afa"/>
          </w:rPr>
          <w:fldChar w:fldCharType="begin"/>
        </w:r>
        <w:r w:rsidR="0062665D">
          <w:rPr>
            <w:rStyle w:val="afa"/>
          </w:rPr>
          <w:instrText xml:space="preserve"> PAGEREF _Toc55304476 \h </w:instrText>
        </w:r>
        <w:r w:rsidR="0062665D">
          <w:rPr>
            <w:rStyle w:val="afa"/>
          </w:rPr>
        </w:r>
        <w:r w:rsidR="0062665D">
          <w:rPr>
            <w:rStyle w:val="afa"/>
          </w:rPr>
          <w:fldChar w:fldCharType="separate"/>
        </w:r>
        <w:r w:rsidR="0062665D">
          <w:rPr>
            <w:rStyle w:val="afa"/>
          </w:rPr>
          <w:t>- 249 -</w:t>
        </w:r>
        <w:r w:rsidR="0062665D">
          <w:rPr>
            <w:rStyle w:val="afa"/>
          </w:rPr>
          <w:fldChar w:fldCharType="end"/>
        </w:r>
      </w:hyperlink>
    </w:p>
    <w:p w:rsidR="00873773" w:rsidRDefault="001D283D">
      <w:pPr>
        <w:pStyle w:val="11"/>
        <w:tabs>
          <w:tab w:val="right" w:leader="dot" w:pos="8494"/>
        </w:tabs>
        <w:rPr>
          <w:rStyle w:val="afa"/>
        </w:rPr>
      </w:pPr>
      <w:hyperlink w:anchor="_Toc55304477" w:history="1">
        <w:r w:rsidR="0062665D">
          <w:rPr>
            <w:rStyle w:val="afa"/>
            <w:rFonts w:hint="eastAsia"/>
          </w:rPr>
          <w:t>《视觉设计基础》课程教学大纲</w:t>
        </w:r>
        <w:r w:rsidR="0062665D">
          <w:rPr>
            <w:rStyle w:val="afa"/>
          </w:rPr>
          <w:tab/>
        </w:r>
        <w:r w:rsidR="0062665D">
          <w:rPr>
            <w:rStyle w:val="afa"/>
          </w:rPr>
          <w:fldChar w:fldCharType="begin"/>
        </w:r>
        <w:r w:rsidR="0062665D">
          <w:rPr>
            <w:rStyle w:val="afa"/>
          </w:rPr>
          <w:instrText xml:space="preserve"> PAGEREF _Toc55304477 \h </w:instrText>
        </w:r>
        <w:r w:rsidR="0062665D">
          <w:rPr>
            <w:rStyle w:val="afa"/>
          </w:rPr>
        </w:r>
        <w:r w:rsidR="0062665D">
          <w:rPr>
            <w:rStyle w:val="afa"/>
          </w:rPr>
          <w:fldChar w:fldCharType="separate"/>
        </w:r>
        <w:r w:rsidR="0062665D">
          <w:rPr>
            <w:rStyle w:val="afa"/>
          </w:rPr>
          <w:t>- 255 -</w:t>
        </w:r>
        <w:r w:rsidR="0062665D">
          <w:rPr>
            <w:rStyle w:val="afa"/>
          </w:rPr>
          <w:fldChar w:fldCharType="end"/>
        </w:r>
      </w:hyperlink>
    </w:p>
    <w:p w:rsidR="00873773" w:rsidRDefault="001D283D">
      <w:pPr>
        <w:pStyle w:val="11"/>
        <w:tabs>
          <w:tab w:val="right" w:leader="dot" w:pos="8494"/>
        </w:tabs>
        <w:rPr>
          <w:rStyle w:val="afa"/>
        </w:rPr>
      </w:pPr>
      <w:hyperlink w:anchor="_Toc55304478" w:history="1">
        <w:r w:rsidR="0062665D">
          <w:rPr>
            <w:rStyle w:val="afa"/>
            <w:rFonts w:hint="eastAsia"/>
          </w:rPr>
          <w:t>▲《产品设计思维与方法》课程教学大纲</w:t>
        </w:r>
        <w:r w:rsidR="0062665D">
          <w:rPr>
            <w:rStyle w:val="afa"/>
          </w:rPr>
          <w:tab/>
        </w:r>
        <w:r w:rsidR="0062665D">
          <w:rPr>
            <w:rStyle w:val="afa"/>
          </w:rPr>
          <w:fldChar w:fldCharType="begin"/>
        </w:r>
        <w:r w:rsidR="0062665D">
          <w:rPr>
            <w:rStyle w:val="afa"/>
          </w:rPr>
          <w:instrText xml:space="preserve"> PAGEREF _Toc55304478 \h </w:instrText>
        </w:r>
        <w:r w:rsidR="0062665D">
          <w:rPr>
            <w:rStyle w:val="afa"/>
          </w:rPr>
        </w:r>
        <w:r w:rsidR="0062665D">
          <w:rPr>
            <w:rStyle w:val="afa"/>
          </w:rPr>
          <w:fldChar w:fldCharType="separate"/>
        </w:r>
        <w:r w:rsidR="0062665D">
          <w:rPr>
            <w:rStyle w:val="afa"/>
          </w:rPr>
          <w:t>- 259 -</w:t>
        </w:r>
        <w:r w:rsidR="0062665D">
          <w:rPr>
            <w:rStyle w:val="afa"/>
          </w:rPr>
          <w:fldChar w:fldCharType="end"/>
        </w:r>
      </w:hyperlink>
    </w:p>
    <w:p w:rsidR="00873773" w:rsidRDefault="001D283D">
      <w:pPr>
        <w:pStyle w:val="11"/>
        <w:tabs>
          <w:tab w:val="right" w:leader="dot" w:pos="8494"/>
        </w:tabs>
        <w:rPr>
          <w:rStyle w:val="afa"/>
        </w:rPr>
      </w:pPr>
      <w:hyperlink w:anchor="_Toc55304479" w:history="1">
        <w:r w:rsidR="0062665D">
          <w:rPr>
            <w:rStyle w:val="afa"/>
            <w:rFonts w:hint="eastAsia"/>
          </w:rPr>
          <w:t>《设计市场调研》课程教学大纲</w:t>
        </w:r>
        <w:r w:rsidR="0062665D">
          <w:rPr>
            <w:rStyle w:val="afa"/>
          </w:rPr>
          <w:tab/>
        </w:r>
        <w:r w:rsidR="0062665D">
          <w:rPr>
            <w:rStyle w:val="afa"/>
          </w:rPr>
          <w:fldChar w:fldCharType="begin"/>
        </w:r>
        <w:r w:rsidR="0062665D">
          <w:rPr>
            <w:rStyle w:val="afa"/>
          </w:rPr>
          <w:instrText xml:space="preserve"> PAGEREF _Toc55304479 \h </w:instrText>
        </w:r>
        <w:r w:rsidR="0062665D">
          <w:rPr>
            <w:rStyle w:val="afa"/>
          </w:rPr>
        </w:r>
        <w:r w:rsidR="0062665D">
          <w:rPr>
            <w:rStyle w:val="afa"/>
          </w:rPr>
          <w:fldChar w:fldCharType="separate"/>
        </w:r>
        <w:r w:rsidR="0062665D">
          <w:rPr>
            <w:rStyle w:val="afa"/>
          </w:rPr>
          <w:t>- 264 -</w:t>
        </w:r>
        <w:r w:rsidR="0062665D">
          <w:rPr>
            <w:rStyle w:val="afa"/>
          </w:rPr>
          <w:fldChar w:fldCharType="end"/>
        </w:r>
      </w:hyperlink>
    </w:p>
    <w:p w:rsidR="00873773" w:rsidRDefault="001D283D">
      <w:pPr>
        <w:pStyle w:val="11"/>
        <w:tabs>
          <w:tab w:val="right" w:leader="dot" w:pos="8494"/>
        </w:tabs>
        <w:rPr>
          <w:rStyle w:val="afa"/>
        </w:rPr>
      </w:pPr>
      <w:hyperlink w:anchor="_Toc55304480" w:history="1">
        <w:r w:rsidR="0062665D">
          <w:rPr>
            <w:rStyle w:val="afa"/>
            <w:rFonts w:hint="eastAsia"/>
          </w:rPr>
          <w:t>《世界现代设计史》课程教学大纲</w:t>
        </w:r>
        <w:r w:rsidR="0062665D">
          <w:rPr>
            <w:rStyle w:val="afa"/>
          </w:rPr>
          <w:tab/>
        </w:r>
        <w:r w:rsidR="0062665D">
          <w:rPr>
            <w:rStyle w:val="afa"/>
          </w:rPr>
          <w:fldChar w:fldCharType="begin"/>
        </w:r>
        <w:r w:rsidR="0062665D">
          <w:rPr>
            <w:rStyle w:val="afa"/>
          </w:rPr>
          <w:instrText xml:space="preserve"> PAGEREF _Toc55304480 \h </w:instrText>
        </w:r>
        <w:r w:rsidR="0062665D">
          <w:rPr>
            <w:rStyle w:val="afa"/>
          </w:rPr>
        </w:r>
        <w:r w:rsidR="0062665D">
          <w:rPr>
            <w:rStyle w:val="afa"/>
          </w:rPr>
          <w:fldChar w:fldCharType="separate"/>
        </w:r>
        <w:r w:rsidR="0062665D">
          <w:rPr>
            <w:rStyle w:val="afa"/>
          </w:rPr>
          <w:t>- 268 -</w:t>
        </w:r>
        <w:r w:rsidR="0062665D">
          <w:rPr>
            <w:rStyle w:val="afa"/>
          </w:rPr>
          <w:fldChar w:fldCharType="end"/>
        </w:r>
      </w:hyperlink>
    </w:p>
    <w:p w:rsidR="00873773" w:rsidRDefault="001D283D">
      <w:pPr>
        <w:pStyle w:val="11"/>
        <w:tabs>
          <w:tab w:val="right" w:leader="dot" w:pos="8494"/>
        </w:tabs>
        <w:rPr>
          <w:rStyle w:val="afa"/>
        </w:rPr>
      </w:pPr>
      <w:hyperlink w:anchor="_Toc55304481" w:history="1">
        <w:r w:rsidR="0062665D">
          <w:rPr>
            <w:rStyle w:val="afa"/>
            <w:rFonts w:hint="eastAsia"/>
          </w:rPr>
          <w:t>《工作坊》课程教学大纲</w:t>
        </w:r>
        <w:r w:rsidR="0062665D">
          <w:rPr>
            <w:rStyle w:val="afa"/>
          </w:rPr>
          <w:tab/>
        </w:r>
        <w:r w:rsidR="0062665D">
          <w:rPr>
            <w:rStyle w:val="afa"/>
          </w:rPr>
          <w:fldChar w:fldCharType="begin"/>
        </w:r>
        <w:r w:rsidR="0062665D">
          <w:rPr>
            <w:rStyle w:val="afa"/>
          </w:rPr>
          <w:instrText xml:space="preserve"> PAGEREF _Toc55304481 \h </w:instrText>
        </w:r>
        <w:r w:rsidR="0062665D">
          <w:rPr>
            <w:rStyle w:val="afa"/>
          </w:rPr>
        </w:r>
        <w:r w:rsidR="0062665D">
          <w:rPr>
            <w:rStyle w:val="afa"/>
          </w:rPr>
          <w:fldChar w:fldCharType="separate"/>
        </w:r>
        <w:r w:rsidR="0062665D">
          <w:rPr>
            <w:rStyle w:val="afa"/>
          </w:rPr>
          <w:t>- 273 -</w:t>
        </w:r>
        <w:r w:rsidR="0062665D">
          <w:rPr>
            <w:rStyle w:val="afa"/>
          </w:rPr>
          <w:fldChar w:fldCharType="end"/>
        </w:r>
      </w:hyperlink>
    </w:p>
    <w:p w:rsidR="00873773" w:rsidRDefault="001D283D">
      <w:pPr>
        <w:pStyle w:val="11"/>
        <w:tabs>
          <w:tab w:val="right" w:leader="dot" w:pos="8494"/>
        </w:tabs>
        <w:rPr>
          <w:rStyle w:val="afa"/>
        </w:rPr>
      </w:pPr>
      <w:hyperlink w:anchor="_Toc55304482" w:history="1">
        <w:r w:rsidR="0062665D">
          <w:rPr>
            <w:rStyle w:val="afa"/>
            <w:rFonts w:hint="eastAsia"/>
          </w:rPr>
          <w:t>《设计心理学》课程教学大纲</w:t>
        </w:r>
        <w:r w:rsidR="0062665D">
          <w:rPr>
            <w:rStyle w:val="afa"/>
          </w:rPr>
          <w:tab/>
        </w:r>
        <w:r w:rsidR="0062665D">
          <w:rPr>
            <w:rStyle w:val="afa"/>
          </w:rPr>
          <w:fldChar w:fldCharType="begin"/>
        </w:r>
        <w:r w:rsidR="0062665D">
          <w:rPr>
            <w:rStyle w:val="afa"/>
          </w:rPr>
          <w:instrText xml:space="preserve"> PAGEREF _Toc55304482 \h </w:instrText>
        </w:r>
        <w:r w:rsidR="0062665D">
          <w:rPr>
            <w:rStyle w:val="afa"/>
          </w:rPr>
        </w:r>
        <w:r w:rsidR="0062665D">
          <w:rPr>
            <w:rStyle w:val="afa"/>
          </w:rPr>
          <w:fldChar w:fldCharType="separate"/>
        </w:r>
        <w:r w:rsidR="0062665D">
          <w:rPr>
            <w:rStyle w:val="afa"/>
          </w:rPr>
          <w:t>- 284 -</w:t>
        </w:r>
        <w:r w:rsidR="0062665D">
          <w:rPr>
            <w:rStyle w:val="afa"/>
          </w:rPr>
          <w:fldChar w:fldCharType="end"/>
        </w:r>
      </w:hyperlink>
    </w:p>
    <w:p w:rsidR="00873773" w:rsidRDefault="001D283D">
      <w:pPr>
        <w:pStyle w:val="11"/>
        <w:tabs>
          <w:tab w:val="right" w:leader="dot" w:pos="8494"/>
        </w:tabs>
        <w:rPr>
          <w:rStyle w:val="afa"/>
        </w:rPr>
      </w:pPr>
      <w:hyperlink w:anchor="_Toc55304483" w:history="1">
        <w:r w:rsidR="0062665D">
          <w:rPr>
            <w:rStyle w:val="afa"/>
            <w:rFonts w:hint="eastAsia"/>
          </w:rPr>
          <w:t>《计算机辅助</w:t>
        </w:r>
        <w:r w:rsidR="0062665D">
          <w:rPr>
            <w:rStyle w:val="afa"/>
          </w:rPr>
          <w:t>2</w:t>
        </w:r>
        <w:r w:rsidR="0062665D">
          <w:rPr>
            <w:rStyle w:val="afa"/>
            <w:rFonts w:hint="eastAsia"/>
          </w:rPr>
          <w:t>》课程教学大纲</w:t>
        </w:r>
        <w:r w:rsidR="0062665D">
          <w:rPr>
            <w:rStyle w:val="afa"/>
          </w:rPr>
          <w:tab/>
        </w:r>
        <w:r w:rsidR="0062665D">
          <w:rPr>
            <w:rStyle w:val="afa"/>
          </w:rPr>
          <w:fldChar w:fldCharType="begin"/>
        </w:r>
        <w:r w:rsidR="0062665D">
          <w:rPr>
            <w:rStyle w:val="afa"/>
          </w:rPr>
          <w:instrText xml:space="preserve"> PAGEREF _Toc55304483 \h </w:instrText>
        </w:r>
        <w:r w:rsidR="0062665D">
          <w:rPr>
            <w:rStyle w:val="afa"/>
          </w:rPr>
        </w:r>
        <w:r w:rsidR="0062665D">
          <w:rPr>
            <w:rStyle w:val="afa"/>
          </w:rPr>
          <w:fldChar w:fldCharType="separate"/>
        </w:r>
        <w:r w:rsidR="0062665D">
          <w:rPr>
            <w:rStyle w:val="afa"/>
          </w:rPr>
          <w:t>- 290 -</w:t>
        </w:r>
        <w:r w:rsidR="0062665D">
          <w:rPr>
            <w:rStyle w:val="afa"/>
          </w:rPr>
          <w:fldChar w:fldCharType="end"/>
        </w:r>
      </w:hyperlink>
    </w:p>
    <w:p w:rsidR="00873773" w:rsidRDefault="001D283D">
      <w:pPr>
        <w:pStyle w:val="11"/>
        <w:tabs>
          <w:tab w:val="right" w:leader="dot" w:pos="8494"/>
        </w:tabs>
        <w:rPr>
          <w:rStyle w:val="afa"/>
        </w:rPr>
      </w:pPr>
      <w:hyperlink w:anchor="_Toc55304484" w:history="1">
        <w:r w:rsidR="0062665D">
          <w:rPr>
            <w:rStyle w:val="afa"/>
            <w:rFonts w:hint="eastAsia"/>
          </w:rPr>
          <w:t>《产品语意设计》课程教学大纲</w:t>
        </w:r>
        <w:r w:rsidR="0062665D">
          <w:rPr>
            <w:rStyle w:val="afa"/>
          </w:rPr>
          <w:tab/>
        </w:r>
        <w:r w:rsidR="0062665D">
          <w:rPr>
            <w:rStyle w:val="afa"/>
          </w:rPr>
          <w:fldChar w:fldCharType="begin"/>
        </w:r>
        <w:r w:rsidR="0062665D">
          <w:rPr>
            <w:rStyle w:val="afa"/>
          </w:rPr>
          <w:instrText xml:space="preserve"> PAGEREF _Toc55304484 \h </w:instrText>
        </w:r>
        <w:r w:rsidR="0062665D">
          <w:rPr>
            <w:rStyle w:val="afa"/>
          </w:rPr>
        </w:r>
        <w:r w:rsidR="0062665D">
          <w:rPr>
            <w:rStyle w:val="afa"/>
          </w:rPr>
          <w:fldChar w:fldCharType="separate"/>
        </w:r>
        <w:r w:rsidR="0062665D">
          <w:rPr>
            <w:rStyle w:val="afa"/>
          </w:rPr>
          <w:t>- 295 -</w:t>
        </w:r>
        <w:r w:rsidR="0062665D">
          <w:rPr>
            <w:rStyle w:val="afa"/>
          </w:rPr>
          <w:fldChar w:fldCharType="end"/>
        </w:r>
      </w:hyperlink>
    </w:p>
    <w:p w:rsidR="00873773" w:rsidRDefault="001D283D">
      <w:pPr>
        <w:pStyle w:val="11"/>
        <w:tabs>
          <w:tab w:val="right" w:leader="dot" w:pos="8494"/>
        </w:tabs>
        <w:rPr>
          <w:rStyle w:val="afa"/>
        </w:rPr>
      </w:pPr>
      <w:hyperlink w:anchor="_Toc55304485" w:history="1">
        <w:r w:rsidR="0062665D">
          <w:rPr>
            <w:rStyle w:val="afa"/>
            <w:rFonts w:hint="eastAsia"/>
          </w:rPr>
          <w:t>《品牌设计与策划》课程教学大纲</w:t>
        </w:r>
        <w:r w:rsidR="0062665D">
          <w:rPr>
            <w:rStyle w:val="afa"/>
          </w:rPr>
          <w:tab/>
        </w:r>
        <w:r w:rsidR="0062665D">
          <w:rPr>
            <w:rStyle w:val="afa"/>
          </w:rPr>
          <w:fldChar w:fldCharType="begin"/>
        </w:r>
        <w:r w:rsidR="0062665D">
          <w:rPr>
            <w:rStyle w:val="afa"/>
          </w:rPr>
          <w:instrText xml:space="preserve"> PAGEREF _Toc55304485 \h </w:instrText>
        </w:r>
        <w:r w:rsidR="0062665D">
          <w:rPr>
            <w:rStyle w:val="afa"/>
          </w:rPr>
        </w:r>
        <w:r w:rsidR="0062665D">
          <w:rPr>
            <w:rStyle w:val="afa"/>
          </w:rPr>
          <w:fldChar w:fldCharType="separate"/>
        </w:r>
        <w:r w:rsidR="0062665D">
          <w:rPr>
            <w:rStyle w:val="afa"/>
          </w:rPr>
          <w:t>- 301 -</w:t>
        </w:r>
        <w:r w:rsidR="0062665D">
          <w:rPr>
            <w:rStyle w:val="afa"/>
          </w:rPr>
          <w:fldChar w:fldCharType="end"/>
        </w:r>
      </w:hyperlink>
    </w:p>
    <w:p w:rsidR="00873773" w:rsidRDefault="001D283D">
      <w:pPr>
        <w:pStyle w:val="11"/>
        <w:tabs>
          <w:tab w:val="right" w:leader="dot" w:pos="8494"/>
        </w:tabs>
        <w:rPr>
          <w:rStyle w:val="afa"/>
        </w:rPr>
      </w:pPr>
      <w:hyperlink w:anchor="_Toc55304486" w:history="1">
        <w:r w:rsidR="0062665D">
          <w:rPr>
            <w:rStyle w:val="afa"/>
            <w:rFonts w:hint="eastAsia"/>
          </w:rPr>
          <w:t>▲《文创产品专题设计（传统与创新）》课程教学大纲</w:t>
        </w:r>
        <w:r w:rsidR="0062665D">
          <w:rPr>
            <w:rStyle w:val="afa"/>
          </w:rPr>
          <w:tab/>
        </w:r>
        <w:r w:rsidR="0062665D">
          <w:rPr>
            <w:rStyle w:val="afa"/>
          </w:rPr>
          <w:fldChar w:fldCharType="begin"/>
        </w:r>
        <w:r w:rsidR="0062665D">
          <w:rPr>
            <w:rStyle w:val="afa"/>
          </w:rPr>
          <w:instrText xml:space="preserve"> PAGEREF _Toc55304486 \h </w:instrText>
        </w:r>
        <w:r w:rsidR="0062665D">
          <w:rPr>
            <w:rStyle w:val="afa"/>
          </w:rPr>
        </w:r>
        <w:r w:rsidR="0062665D">
          <w:rPr>
            <w:rStyle w:val="afa"/>
          </w:rPr>
          <w:fldChar w:fldCharType="separate"/>
        </w:r>
        <w:r w:rsidR="0062665D">
          <w:rPr>
            <w:rStyle w:val="afa"/>
          </w:rPr>
          <w:t>- 305 -</w:t>
        </w:r>
        <w:r w:rsidR="0062665D">
          <w:rPr>
            <w:rStyle w:val="afa"/>
          </w:rPr>
          <w:fldChar w:fldCharType="end"/>
        </w:r>
      </w:hyperlink>
    </w:p>
    <w:p w:rsidR="00873773" w:rsidRDefault="001D283D">
      <w:pPr>
        <w:pStyle w:val="11"/>
        <w:tabs>
          <w:tab w:val="right" w:leader="dot" w:pos="8494"/>
        </w:tabs>
        <w:rPr>
          <w:rStyle w:val="afa"/>
        </w:rPr>
      </w:pPr>
      <w:hyperlink w:anchor="_Toc55304487" w:history="1">
        <w:r w:rsidR="0062665D">
          <w:rPr>
            <w:rStyle w:val="afa"/>
            <w:rFonts w:hint="eastAsia"/>
          </w:rPr>
          <w:t>《影视主题策划》课程教学大纲</w:t>
        </w:r>
        <w:r w:rsidR="0062665D">
          <w:rPr>
            <w:rStyle w:val="afa"/>
          </w:rPr>
          <w:tab/>
        </w:r>
        <w:r w:rsidR="0062665D">
          <w:rPr>
            <w:rStyle w:val="afa"/>
          </w:rPr>
          <w:fldChar w:fldCharType="begin"/>
        </w:r>
        <w:r w:rsidR="0062665D">
          <w:rPr>
            <w:rStyle w:val="afa"/>
          </w:rPr>
          <w:instrText xml:space="preserve"> PAGEREF _Toc55304487 \h </w:instrText>
        </w:r>
        <w:r w:rsidR="0062665D">
          <w:rPr>
            <w:rStyle w:val="afa"/>
          </w:rPr>
        </w:r>
        <w:r w:rsidR="0062665D">
          <w:rPr>
            <w:rStyle w:val="afa"/>
          </w:rPr>
          <w:fldChar w:fldCharType="separate"/>
        </w:r>
        <w:r w:rsidR="0062665D">
          <w:rPr>
            <w:rStyle w:val="afa"/>
          </w:rPr>
          <w:t>- 311 -</w:t>
        </w:r>
        <w:r w:rsidR="0062665D">
          <w:rPr>
            <w:rStyle w:val="afa"/>
          </w:rPr>
          <w:fldChar w:fldCharType="end"/>
        </w:r>
      </w:hyperlink>
    </w:p>
    <w:p w:rsidR="00873773" w:rsidRDefault="001D283D">
      <w:pPr>
        <w:pStyle w:val="11"/>
        <w:tabs>
          <w:tab w:val="right" w:leader="dot" w:pos="8494"/>
        </w:tabs>
        <w:rPr>
          <w:rStyle w:val="afa"/>
        </w:rPr>
      </w:pPr>
      <w:hyperlink w:anchor="_Toc55304488" w:history="1">
        <w:r w:rsidR="0062665D">
          <w:rPr>
            <w:rStyle w:val="afa"/>
            <w:rFonts w:hint="eastAsia"/>
          </w:rPr>
          <w:t>▲《数字交互产品设计》课程教学大纲</w:t>
        </w:r>
        <w:r w:rsidR="0062665D">
          <w:rPr>
            <w:rStyle w:val="afa"/>
          </w:rPr>
          <w:tab/>
        </w:r>
        <w:r w:rsidR="0062665D">
          <w:rPr>
            <w:rStyle w:val="afa"/>
          </w:rPr>
          <w:fldChar w:fldCharType="begin"/>
        </w:r>
        <w:r w:rsidR="0062665D">
          <w:rPr>
            <w:rStyle w:val="afa"/>
          </w:rPr>
          <w:instrText xml:space="preserve"> PAGEREF _Toc55304488 \h </w:instrText>
        </w:r>
        <w:r w:rsidR="0062665D">
          <w:rPr>
            <w:rStyle w:val="afa"/>
          </w:rPr>
        </w:r>
        <w:r w:rsidR="0062665D">
          <w:rPr>
            <w:rStyle w:val="afa"/>
          </w:rPr>
          <w:fldChar w:fldCharType="separate"/>
        </w:r>
        <w:r w:rsidR="0062665D">
          <w:rPr>
            <w:rStyle w:val="afa"/>
          </w:rPr>
          <w:t>- 315 -</w:t>
        </w:r>
        <w:r w:rsidR="0062665D">
          <w:rPr>
            <w:rStyle w:val="afa"/>
          </w:rPr>
          <w:fldChar w:fldCharType="end"/>
        </w:r>
      </w:hyperlink>
    </w:p>
    <w:p w:rsidR="00873773" w:rsidRDefault="001D283D">
      <w:pPr>
        <w:pStyle w:val="11"/>
        <w:tabs>
          <w:tab w:val="right" w:leader="dot" w:pos="8494"/>
        </w:tabs>
        <w:rPr>
          <w:rStyle w:val="afa"/>
        </w:rPr>
      </w:pPr>
      <w:hyperlink w:anchor="_Toc55304489" w:history="1">
        <w:r w:rsidR="0062665D">
          <w:rPr>
            <w:rStyle w:val="afa"/>
            <w:rFonts w:hint="eastAsia"/>
          </w:rPr>
          <w:t>▲《文创产品专题设计（生活方式）》课程教学大纲</w:t>
        </w:r>
        <w:r w:rsidR="0062665D">
          <w:rPr>
            <w:rStyle w:val="afa"/>
          </w:rPr>
          <w:tab/>
        </w:r>
        <w:r w:rsidR="0062665D">
          <w:rPr>
            <w:rStyle w:val="afa"/>
          </w:rPr>
          <w:fldChar w:fldCharType="begin"/>
        </w:r>
        <w:r w:rsidR="0062665D">
          <w:rPr>
            <w:rStyle w:val="afa"/>
          </w:rPr>
          <w:instrText xml:space="preserve"> PAGEREF _Toc55304489 \h </w:instrText>
        </w:r>
        <w:r w:rsidR="0062665D">
          <w:rPr>
            <w:rStyle w:val="afa"/>
          </w:rPr>
        </w:r>
        <w:r w:rsidR="0062665D">
          <w:rPr>
            <w:rStyle w:val="afa"/>
          </w:rPr>
          <w:fldChar w:fldCharType="separate"/>
        </w:r>
        <w:r w:rsidR="0062665D">
          <w:rPr>
            <w:rStyle w:val="afa"/>
          </w:rPr>
          <w:t>- 320 -</w:t>
        </w:r>
        <w:r w:rsidR="0062665D">
          <w:rPr>
            <w:rStyle w:val="afa"/>
          </w:rPr>
          <w:fldChar w:fldCharType="end"/>
        </w:r>
      </w:hyperlink>
    </w:p>
    <w:p w:rsidR="00873773" w:rsidRDefault="001D283D">
      <w:pPr>
        <w:pStyle w:val="11"/>
        <w:tabs>
          <w:tab w:val="right" w:leader="dot" w:pos="8494"/>
        </w:tabs>
        <w:rPr>
          <w:rStyle w:val="afa"/>
        </w:rPr>
      </w:pPr>
      <w:hyperlink w:anchor="_Toc55304490" w:history="1">
        <w:r w:rsidR="0062665D">
          <w:rPr>
            <w:rStyle w:val="afa"/>
            <w:rFonts w:hint="eastAsia"/>
          </w:rPr>
          <w:t>《主题创新创意》课程教学大纲（影视艺术方向）</w:t>
        </w:r>
        <w:r w:rsidR="0062665D">
          <w:rPr>
            <w:rStyle w:val="afa"/>
          </w:rPr>
          <w:tab/>
        </w:r>
        <w:r w:rsidR="0062665D">
          <w:rPr>
            <w:rStyle w:val="afa"/>
          </w:rPr>
          <w:fldChar w:fldCharType="begin"/>
        </w:r>
        <w:r w:rsidR="0062665D">
          <w:rPr>
            <w:rStyle w:val="afa"/>
          </w:rPr>
          <w:instrText xml:space="preserve"> PAGEREF _Toc55304490 \h </w:instrText>
        </w:r>
        <w:r w:rsidR="0062665D">
          <w:rPr>
            <w:rStyle w:val="afa"/>
          </w:rPr>
        </w:r>
        <w:r w:rsidR="0062665D">
          <w:rPr>
            <w:rStyle w:val="afa"/>
          </w:rPr>
          <w:fldChar w:fldCharType="separate"/>
        </w:r>
        <w:r w:rsidR="0062665D">
          <w:rPr>
            <w:rStyle w:val="afa"/>
          </w:rPr>
          <w:t>- 325 -</w:t>
        </w:r>
        <w:r w:rsidR="0062665D">
          <w:rPr>
            <w:rStyle w:val="afa"/>
          </w:rPr>
          <w:fldChar w:fldCharType="end"/>
        </w:r>
      </w:hyperlink>
    </w:p>
    <w:p w:rsidR="00873773" w:rsidRDefault="001D283D">
      <w:pPr>
        <w:pStyle w:val="11"/>
        <w:tabs>
          <w:tab w:val="right" w:leader="dot" w:pos="8494"/>
        </w:tabs>
        <w:rPr>
          <w:rStyle w:val="afa"/>
        </w:rPr>
      </w:pPr>
      <w:hyperlink w:anchor="_Toc55304491" w:history="1">
        <w:r w:rsidR="0062665D">
          <w:rPr>
            <w:rStyle w:val="afa"/>
            <w:rFonts w:hint="eastAsia"/>
          </w:rPr>
          <w:t>《主题创新创意》课程教学大纲（媒体设计方向）</w:t>
        </w:r>
        <w:r w:rsidR="0062665D">
          <w:rPr>
            <w:rStyle w:val="afa"/>
          </w:rPr>
          <w:tab/>
        </w:r>
        <w:r w:rsidR="0062665D">
          <w:rPr>
            <w:rStyle w:val="afa"/>
          </w:rPr>
          <w:fldChar w:fldCharType="begin"/>
        </w:r>
        <w:r w:rsidR="0062665D">
          <w:rPr>
            <w:rStyle w:val="afa"/>
          </w:rPr>
          <w:instrText xml:space="preserve"> PAGEREF _Toc55304491 \h </w:instrText>
        </w:r>
        <w:r w:rsidR="0062665D">
          <w:rPr>
            <w:rStyle w:val="afa"/>
          </w:rPr>
        </w:r>
        <w:r w:rsidR="0062665D">
          <w:rPr>
            <w:rStyle w:val="afa"/>
          </w:rPr>
          <w:fldChar w:fldCharType="separate"/>
        </w:r>
        <w:r w:rsidR="0062665D">
          <w:rPr>
            <w:rStyle w:val="afa"/>
          </w:rPr>
          <w:t>- 328 -</w:t>
        </w:r>
        <w:r w:rsidR="0062665D">
          <w:rPr>
            <w:rStyle w:val="afa"/>
          </w:rPr>
          <w:fldChar w:fldCharType="end"/>
        </w:r>
      </w:hyperlink>
    </w:p>
    <w:p w:rsidR="00873773" w:rsidRDefault="001D283D">
      <w:pPr>
        <w:pStyle w:val="11"/>
        <w:tabs>
          <w:tab w:val="right" w:leader="dot" w:pos="8494"/>
        </w:tabs>
        <w:rPr>
          <w:rStyle w:val="afa"/>
        </w:rPr>
      </w:pPr>
      <w:hyperlink w:anchor="_Toc55304492" w:history="1">
        <w:r w:rsidR="0062665D">
          <w:rPr>
            <w:rStyle w:val="afa"/>
            <w:rFonts w:hint="eastAsia"/>
          </w:rPr>
          <w:t>《主题创新创意》课程教学大纲（产品设计方向）</w:t>
        </w:r>
        <w:r w:rsidR="0062665D">
          <w:rPr>
            <w:rStyle w:val="afa"/>
          </w:rPr>
          <w:tab/>
        </w:r>
        <w:r w:rsidR="0062665D">
          <w:rPr>
            <w:rStyle w:val="afa"/>
          </w:rPr>
          <w:fldChar w:fldCharType="begin"/>
        </w:r>
        <w:r w:rsidR="0062665D">
          <w:rPr>
            <w:rStyle w:val="afa"/>
          </w:rPr>
          <w:instrText xml:space="preserve"> PAGEREF _Toc55304492 \h </w:instrText>
        </w:r>
        <w:r w:rsidR="0062665D">
          <w:rPr>
            <w:rStyle w:val="afa"/>
          </w:rPr>
        </w:r>
        <w:r w:rsidR="0062665D">
          <w:rPr>
            <w:rStyle w:val="afa"/>
          </w:rPr>
          <w:fldChar w:fldCharType="separate"/>
        </w:r>
        <w:r w:rsidR="0062665D">
          <w:rPr>
            <w:rStyle w:val="afa"/>
          </w:rPr>
          <w:t>- 332 -</w:t>
        </w:r>
        <w:r w:rsidR="0062665D">
          <w:rPr>
            <w:rStyle w:val="afa"/>
          </w:rPr>
          <w:fldChar w:fldCharType="end"/>
        </w:r>
      </w:hyperlink>
    </w:p>
    <w:p w:rsidR="00873773" w:rsidRDefault="001D283D">
      <w:pPr>
        <w:pStyle w:val="11"/>
        <w:tabs>
          <w:tab w:val="right" w:leader="dot" w:pos="8494"/>
        </w:tabs>
        <w:rPr>
          <w:rStyle w:val="afa"/>
        </w:rPr>
      </w:pPr>
      <w:hyperlink w:anchor="_Toc55304493" w:history="1">
        <w:r w:rsidR="0062665D">
          <w:rPr>
            <w:rStyle w:val="afa"/>
            <w:rFonts w:hint="eastAsia"/>
          </w:rPr>
          <w:t>《创新创业指导训练》课程实验教学大纲</w:t>
        </w:r>
        <w:r w:rsidR="0062665D">
          <w:rPr>
            <w:rStyle w:val="afa"/>
          </w:rPr>
          <w:tab/>
        </w:r>
        <w:r w:rsidR="0062665D">
          <w:rPr>
            <w:rStyle w:val="afa"/>
          </w:rPr>
          <w:fldChar w:fldCharType="begin"/>
        </w:r>
        <w:r w:rsidR="0062665D">
          <w:rPr>
            <w:rStyle w:val="afa"/>
          </w:rPr>
          <w:instrText xml:space="preserve"> PAGEREF _Toc55304493 \h </w:instrText>
        </w:r>
        <w:r w:rsidR="0062665D">
          <w:rPr>
            <w:rStyle w:val="afa"/>
          </w:rPr>
        </w:r>
        <w:r w:rsidR="0062665D">
          <w:rPr>
            <w:rStyle w:val="afa"/>
          </w:rPr>
          <w:fldChar w:fldCharType="separate"/>
        </w:r>
        <w:r w:rsidR="0062665D">
          <w:rPr>
            <w:rStyle w:val="afa"/>
          </w:rPr>
          <w:t>- 338 -</w:t>
        </w:r>
        <w:r w:rsidR="0062665D">
          <w:rPr>
            <w:rStyle w:val="afa"/>
          </w:rPr>
          <w:fldChar w:fldCharType="end"/>
        </w:r>
      </w:hyperlink>
    </w:p>
    <w:p w:rsidR="00873773" w:rsidRDefault="001D283D">
      <w:pPr>
        <w:pStyle w:val="11"/>
        <w:tabs>
          <w:tab w:val="right" w:leader="dot" w:pos="8494"/>
        </w:tabs>
        <w:rPr>
          <w:rStyle w:val="afa"/>
        </w:rPr>
      </w:pPr>
      <w:hyperlink w:anchor="_Toc55304494" w:history="1">
        <w:r w:rsidR="0062665D">
          <w:rPr>
            <w:rStyle w:val="afa"/>
            <w:rFonts w:hint="eastAsia"/>
          </w:rPr>
          <w:t>《艺术实践》课程实践教学大纲</w:t>
        </w:r>
        <w:r w:rsidR="0062665D">
          <w:rPr>
            <w:rStyle w:val="afa"/>
          </w:rPr>
          <w:tab/>
        </w:r>
        <w:r w:rsidR="0062665D">
          <w:rPr>
            <w:rStyle w:val="afa"/>
          </w:rPr>
          <w:fldChar w:fldCharType="begin"/>
        </w:r>
        <w:r w:rsidR="0062665D">
          <w:rPr>
            <w:rStyle w:val="afa"/>
          </w:rPr>
          <w:instrText xml:space="preserve"> PAGEREF _Toc55304494 \h </w:instrText>
        </w:r>
        <w:r w:rsidR="0062665D">
          <w:rPr>
            <w:rStyle w:val="afa"/>
          </w:rPr>
        </w:r>
        <w:r w:rsidR="0062665D">
          <w:rPr>
            <w:rStyle w:val="afa"/>
          </w:rPr>
          <w:fldChar w:fldCharType="separate"/>
        </w:r>
        <w:r w:rsidR="0062665D">
          <w:rPr>
            <w:rStyle w:val="afa"/>
          </w:rPr>
          <w:t>- 340 -</w:t>
        </w:r>
        <w:r w:rsidR="0062665D">
          <w:rPr>
            <w:rStyle w:val="afa"/>
          </w:rPr>
          <w:fldChar w:fldCharType="end"/>
        </w:r>
      </w:hyperlink>
    </w:p>
    <w:p w:rsidR="00873773" w:rsidRDefault="001D283D">
      <w:pPr>
        <w:pStyle w:val="11"/>
        <w:tabs>
          <w:tab w:val="right" w:leader="dot" w:pos="8494"/>
        </w:tabs>
        <w:rPr>
          <w:rStyle w:val="afa"/>
        </w:rPr>
      </w:pPr>
      <w:hyperlink w:anchor="_Toc55304495" w:history="1">
        <w:r w:rsidR="0062665D">
          <w:rPr>
            <w:rStyle w:val="afa"/>
            <w:rFonts w:hint="eastAsia"/>
          </w:rPr>
          <w:t>《专业考察（博物馆）》课程实践教学大纲</w:t>
        </w:r>
        <w:r w:rsidR="0062665D">
          <w:rPr>
            <w:rStyle w:val="afa"/>
          </w:rPr>
          <w:tab/>
        </w:r>
        <w:r w:rsidR="0062665D">
          <w:rPr>
            <w:rStyle w:val="afa"/>
          </w:rPr>
          <w:fldChar w:fldCharType="begin"/>
        </w:r>
        <w:r w:rsidR="0062665D">
          <w:rPr>
            <w:rStyle w:val="afa"/>
          </w:rPr>
          <w:instrText xml:space="preserve"> PAGEREF _Toc55304495 \h </w:instrText>
        </w:r>
        <w:r w:rsidR="0062665D">
          <w:rPr>
            <w:rStyle w:val="afa"/>
          </w:rPr>
        </w:r>
        <w:r w:rsidR="0062665D">
          <w:rPr>
            <w:rStyle w:val="afa"/>
          </w:rPr>
          <w:fldChar w:fldCharType="separate"/>
        </w:r>
        <w:r w:rsidR="0062665D">
          <w:rPr>
            <w:rStyle w:val="afa"/>
          </w:rPr>
          <w:t>- 344 -</w:t>
        </w:r>
        <w:r w:rsidR="0062665D">
          <w:rPr>
            <w:rStyle w:val="afa"/>
          </w:rPr>
          <w:fldChar w:fldCharType="end"/>
        </w:r>
      </w:hyperlink>
    </w:p>
    <w:p w:rsidR="00873773" w:rsidRDefault="001D283D">
      <w:pPr>
        <w:pStyle w:val="11"/>
        <w:tabs>
          <w:tab w:val="right" w:leader="dot" w:pos="8494"/>
        </w:tabs>
        <w:rPr>
          <w:rStyle w:val="afa"/>
        </w:rPr>
      </w:pPr>
      <w:hyperlink w:anchor="_Toc55304496" w:history="1">
        <w:r w:rsidR="0062665D">
          <w:rPr>
            <w:rStyle w:val="afa"/>
            <w:rFonts w:hint="eastAsia"/>
          </w:rPr>
          <w:t>《专业考察（艺术展）》课程实践教学大纲</w:t>
        </w:r>
        <w:r w:rsidR="0062665D">
          <w:rPr>
            <w:rStyle w:val="afa"/>
          </w:rPr>
          <w:t>(</w:t>
        </w:r>
        <w:r w:rsidR="0062665D">
          <w:rPr>
            <w:rStyle w:val="afa"/>
            <w:rFonts w:hint="eastAsia"/>
          </w:rPr>
          <w:t>媒体设计方向</w:t>
        </w:r>
        <w:r w:rsidR="0062665D">
          <w:rPr>
            <w:rStyle w:val="afa"/>
          </w:rPr>
          <w:t>)</w:t>
        </w:r>
        <w:r w:rsidR="0062665D">
          <w:rPr>
            <w:rStyle w:val="afa"/>
          </w:rPr>
          <w:tab/>
        </w:r>
        <w:r w:rsidR="0062665D">
          <w:rPr>
            <w:rStyle w:val="afa"/>
          </w:rPr>
          <w:fldChar w:fldCharType="begin"/>
        </w:r>
        <w:r w:rsidR="0062665D">
          <w:rPr>
            <w:rStyle w:val="afa"/>
          </w:rPr>
          <w:instrText xml:space="preserve"> PAGEREF _Toc55304496 \h </w:instrText>
        </w:r>
        <w:r w:rsidR="0062665D">
          <w:rPr>
            <w:rStyle w:val="afa"/>
          </w:rPr>
        </w:r>
        <w:r w:rsidR="0062665D">
          <w:rPr>
            <w:rStyle w:val="afa"/>
          </w:rPr>
          <w:fldChar w:fldCharType="separate"/>
        </w:r>
        <w:r w:rsidR="0062665D">
          <w:rPr>
            <w:rStyle w:val="afa"/>
          </w:rPr>
          <w:t>- 347 -</w:t>
        </w:r>
        <w:r w:rsidR="0062665D">
          <w:rPr>
            <w:rStyle w:val="afa"/>
          </w:rPr>
          <w:fldChar w:fldCharType="end"/>
        </w:r>
      </w:hyperlink>
    </w:p>
    <w:p w:rsidR="00873773" w:rsidRDefault="001D283D">
      <w:pPr>
        <w:pStyle w:val="11"/>
        <w:tabs>
          <w:tab w:val="right" w:leader="dot" w:pos="8494"/>
        </w:tabs>
        <w:rPr>
          <w:rStyle w:val="afa"/>
        </w:rPr>
      </w:pPr>
      <w:hyperlink w:anchor="_Toc55304497" w:history="1">
        <w:r w:rsidR="0062665D">
          <w:rPr>
            <w:rStyle w:val="afa"/>
            <w:rFonts w:hint="eastAsia"/>
          </w:rPr>
          <w:t>《专业考察（艺术展）》课程实验教学大纲（影视艺术方向）</w:t>
        </w:r>
        <w:r w:rsidR="0062665D">
          <w:rPr>
            <w:rStyle w:val="afa"/>
          </w:rPr>
          <w:tab/>
        </w:r>
        <w:r w:rsidR="0062665D">
          <w:rPr>
            <w:rStyle w:val="afa"/>
          </w:rPr>
          <w:fldChar w:fldCharType="begin"/>
        </w:r>
        <w:r w:rsidR="0062665D">
          <w:rPr>
            <w:rStyle w:val="afa"/>
          </w:rPr>
          <w:instrText xml:space="preserve"> PAGEREF _Toc55304497 \h </w:instrText>
        </w:r>
        <w:r w:rsidR="0062665D">
          <w:rPr>
            <w:rStyle w:val="afa"/>
          </w:rPr>
        </w:r>
        <w:r w:rsidR="0062665D">
          <w:rPr>
            <w:rStyle w:val="afa"/>
          </w:rPr>
          <w:fldChar w:fldCharType="separate"/>
        </w:r>
        <w:r w:rsidR="0062665D">
          <w:rPr>
            <w:rStyle w:val="afa"/>
          </w:rPr>
          <w:t>- 351 -</w:t>
        </w:r>
        <w:r w:rsidR="0062665D">
          <w:rPr>
            <w:rStyle w:val="afa"/>
          </w:rPr>
          <w:fldChar w:fldCharType="end"/>
        </w:r>
      </w:hyperlink>
    </w:p>
    <w:p w:rsidR="00873773" w:rsidRDefault="001D283D">
      <w:pPr>
        <w:pStyle w:val="11"/>
        <w:tabs>
          <w:tab w:val="right" w:leader="dot" w:pos="8494"/>
        </w:tabs>
        <w:rPr>
          <w:rStyle w:val="afa"/>
        </w:rPr>
      </w:pPr>
      <w:hyperlink w:anchor="_Toc55304498" w:history="1">
        <w:r w:rsidR="0062665D">
          <w:rPr>
            <w:rStyle w:val="afa"/>
            <w:rFonts w:hint="eastAsia"/>
          </w:rPr>
          <w:t>《专业考察（艺术展）》课程实验教学大纲（产品设计方向）</w:t>
        </w:r>
        <w:r w:rsidR="0062665D">
          <w:rPr>
            <w:rStyle w:val="afa"/>
          </w:rPr>
          <w:tab/>
        </w:r>
        <w:r w:rsidR="0062665D">
          <w:rPr>
            <w:rStyle w:val="afa"/>
          </w:rPr>
          <w:fldChar w:fldCharType="begin"/>
        </w:r>
        <w:r w:rsidR="0062665D">
          <w:rPr>
            <w:rStyle w:val="afa"/>
          </w:rPr>
          <w:instrText xml:space="preserve"> PAGEREF _Toc55304498 \h </w:instrText>
        </w:r>
        <w:r w:rsidR="0062665D">
          <w:rPr>
            <w:rStyle w:val="afa"/>
          </w:rPr>
        </w:r>
        <w:r w:rsidR="0062665D">
          <w:rPr>
            <w:rStyle w:val="afa"/>
          </w:rPr>
          <w:fldChar w:fldCharType="separate"/>
        </w:r>
        <w:r w:rsidR="0062665D">
          <w:rPr>
            <w:rStyle w:val="afa"/>
          </w:rPr>
          <w:t>- 353 -</w:t>
        </w:r>
        <w:r w:rsidR="0062665D">
          <w:rPr>
            <w:rStyle w:val="afa"/>
          </w:rPr>
          <w:fldChar w:fldCharType="end"/>
        </w:r>
      </w:hyperlink>
    </w:p>
    <w:p w:rsidR="00873773" w:rsidRDefault="001D283D">
      <w:pPr>
        <w:pStyle w:val="11"/>
        <w:tabs>
          <w:tab w:val="right" w:leader="dot" w:pos="8494"/>
        </w:tabs>
        <w:rPr>
          <w:rStyle w:val="afa"/>
        </w:rPr>
      </w:pPr>
      <w:hyperlink w:anchor="_Toc55304499" w:history="1">
        <w:r w:rsidR="0062665D">
          <w:rPr>
            <w:rStyle w:val="afa"/>
            <w:rFonts w:hint="eastAsia"/>
          </w:rPr>
          <w:t>《专业实习》课程实验教学大纲（影视艺术方向）</w:t>
        </w:r>
        <w:r w:rsidR="0062665D">
          <w:rPr>
            <w:rStyle w:val="afa"/>
          </w:rPr>
          <w:tab/>
        </w:r>
        <w:r w:rsidR="0062665D">
          <w:rPr>
            <w:rStyle w:val="afa"/>
          </w:rPr>
          <w:fldChar w:fldCharType="begin"/>
        </w:r>
        <w:r w:rsidR="0062665D">
          <w:rPr>
            <w:rStyle w:val="afa"/>
          </w:rPr>
          <w:instrText xml:space="preserve"> PAGEREF _Toc55304499 \h </w:instrText>
        </w:r>
        <w:r w:rsidR="0062665D">
          <w:rPr>
            <w:rStyle w:val="afa"/>
          </w:rPr>
        </w:r>
        <w:r w:rsidR="0062665D">
          <w:rPr>
            <w:rStyle w:val="afa"/>
          </w:rPr>
          <w:fldChar w:fldCharType="separate"/>
        </w:r>
        <w:r w:rsidR="0062665D">
          <w:rPr>
            <w:rStyle w:val="afa"/>
          </w:rPr>
          <w:t>- 355 -</w:t>
        </w:r>
        <w:r w:rsidR="0062665D">
          <w:rPr>
            <w:rStyle w:val="afa"/>
          </w:rPr>
          <w:fldChar w:fldCharType="end"/>
        </w:r>
      </w:hyperlink>
    </w:p>
    <w:p w:rsidR="00873773" w:rsidRDefault="001D283D">
      <w:pPr>
        <w:pStyle w:val="11"/>
        <w:tabs>
          <w:tab w:val="right" w:leader="dot" w:pos="8494"/>
        </w:tabs>
        <w:rPr>
          <w:rStyle w:val="afa"/>
        </w:rPr>
      </w:pPr>
      <w:hyperlink w:anchor="_Toc55304500" w:history="1">
        <w:r w:rsidR="0062665D">
          <w:rPr>
            <w:rStyle w:val="afa"/>
            <w:rFonts w:hint="eastAsia"/>
          </w:rPr>
          <w:t>《专业实习》课程教学大纲（媒体设计方向）</w:t>
        </w:r>
        <w:r w:rsidR="0062665D">
          <w:rPr>
            <w:rStyle w:val="afa"/>
          </w:rPr>
          <w:tab/>
        </w:r>
        <w:r w:rsidR="0062665D">
          <w:rPr>
            <w:rStyle w:val="afa"/>
          </w:rPr>
          <w:fldChar w:fldCharType="begin"/>
        </w:r>
        <w:r w:rsidR="0062665D">
          <w:rPr>
            <w:rStyle w:val="afa"/>
          </w:rPr>
          <w:instrText xml:space="preserve"> PAGEREF _Toc55304500 \h </w:instrText>
        </w:r>
        <w:r w:rsidR="0062665D">
          <w:rPr>
            <w:rStyle w:val="afa"/>
          </w:rPr>
        </w:r>
        <w:r w:rsidR="0062665D">
          <w:rPr>
            <w:rStyle w:val="afa"/>
          </w:rPr>
          <w:fldChar w:fldCharType="separate"/>
        </w:r>
        <w:r w:rsidR="0062665D">
          <w:rPr>
            <w:rStyle w:val="afa"/>
          </w:rPr>
          <w:t>- 357 -</w:t>
        </w:r>
        <w:r w:rsidR="0062665D">
          <w:rPr>
            <w:rStyle w:val="afa"/>
          </w:rPr>
          <w:fldChar w:fldCharType="end"/>
        </w:r>
      </w:hyperlink>
    </w:p>
    <w:p w:rsidR="00873773" w:rsidRDefault="001D283D">
      <w:pPr>
        <w:pStyle w:val="11"/>
        <w:tabs>
          <w:tab w:val="right" w:leader="dot" w:pos="8494"/>
        </w:tabs>
        <w:rPr>
          <w:rStyle w:val="afa"/>
        </w:rPr>
      </w:pPr>
      <w:hyperlink w:anchor="_Toc55304501" w:history="1">
        <w:r w:rsidR="0062665D">
          <w:rPr>
            <w:rStyle w:val="afa"/>
            <w:rFonts w:hint="eastAsia"/>
          </w:rPr>
          <w:t>《专业实习》课程教学大纲（产品设计方向）</w:t>
        </w:r>
        <w:r w:rsidR="0062665D">
          <w:rPr>
            <w:rStyle w:val="afa"/>
          </w:rPr>
          <w:tab/>
        </w:r>
        <w:r w:rsidR="0062665D">
          <w:rPr>
            <w:rStyle w:val="afa"/>
          </w:rPr>
          <w:fldChar w:fldCharType="begin"/>
        </w:r>
        <w:r w:rsidR="0062665D">
          <w:rPr>
            <w:rStyle w:val="afa"/>
          </w:rPr>
          <w:instrText xml:space="preserve"> PAGEREF _Toc55304501 \h </w:instrText>
        </w:r>
        <w:r w:rsidR="0062665D">
          <w:rPr>
            <w:rStyle w:val="afa"/>
          </w:rPr>
        </w:r>
        <w:r w:rsidR="0062665D">
          <w:rPr>
            <w:rStyle w:val="afa"/>
          </w:rPr>
          <w:fldChar w:fldCharType="separate"/>
        </w:r>
        <w:r w:rsidR="0062665D">
          <w:rPr>
            <w:rStyle w:val="afa"/>
          </w:rPr>
          <w:t>- 361 -</w:t>
        </w:r>
        <w:r w:rsidR="0062665D">
          <w:rPr>
            <w:rStyle w:val="afa"/>
          </w:rPr>
          <w:fldChar w:fldCharType="end"/>
        </w:r>
      </w:hyperlink>
    </w:p>
    <w:p w:rsidR="00873773" w:rsidRDefault="001D283D">
      <w:pPr>
        <w:pStyle w:val="11"/>
        <w:tabs>
          <w:tab w:val="right" w:leader="dot" w:pos="8494"/>
        </w:tabs>
        <w:rPr>
          <w:rStyle w:val="afa"/>
        </w:rPr>
      </w:pPr>
      <w:hyperlink w:anchor="_Toc55304502" w:history="1">
        <w:r w:rsidR="0062665D">
          <w:rPr>
            <w:rStyle w:val="afa"/>
            <w:rFonts w:hint="eastAsia"/>
          </w:rPr>
          <w:t>《毕业设计》课程实验教学大纲（影视艺术方向）</w:t>
        </w:r>
        <w:r w:rsidR="0062665D">
          <w:rPr>
            <w:rStyle w:val="afa"/>
          </w:rPr>
          <w:tab/>
        </w:r>
        <w:r w:rsidR="0062665D">
          <w:rPr>
            <w:rStyle w:val="afa"/>
          </w:rPr>
          <w:fldChar w:fldCharType="begin"/>
        </w:r>
        <w:r w:rsidR="0062665D">
          <w:rPr>
            <w:rStyle w:val="afa"/>
          </w:rPr>
          <w:instrText xml:space="preserve"> PAGEREF _Toc55304502 \h </w:instrText>
        </w:r>
        <w:r w:rsidR="0062665D">
          <w:rPr>
            <w:rStyle w:val="afa"/>
          </w:rPr>
        </w:r>
        <w:r w:rsidR="0062665D">
          <w:rPr>
            <w:rStyle w:val="afa"/>
          </w:rPr>
          <w:fldChar w:fldCharType="separate"/>
        </w:r>
        <w:r w:rsidR="0062665D">
          <w:rPr>
            <w:rStyle w:val="afa"/>
          </w:rPr>
          <w:t>- 365 -</w:t>
        </w:r>
        <w:r w:rsidR="0062665D">
          <w:rPr>
            <w:rStyle w:val="afa"/>
          </w:rPr>
          <w:fldChar w:fldCharType="end"/>
        </w:r>
      </w:hyperlink>
    </w:p>
    <w:p w:rsidR="00873773" w:rsidRDefault="001D283D">
      <w:pPr>
        <w:pStyle w:val="11"/>
        <w:tabs>
          <w:tab w:val="right" w:leader="dot" w:pos="8494"/>
        </w:tabs>
        <w:rPr>
          <w:rStyle w:val="afa"/>
        </w:rPr>
      </w:pPr>
      <w:hyperlink w:anchor="_Toc55304503" w:history="1">
        <w:r w:rsidR="0062665D">
          <w:rPr>
            <w:rStyle w:val="afa"/>
            <w:rFonts w:hint="eastAsia"/>
          </w:rPr>
          <w:t>《毕业设计》课程实验教学大纲（媒体设计方向）</w:t>
        </w:r>
        <w:r w:rsidR="0062665D">
          <w:rPr>
            <w:rStyle w:val="afa"/>
          </w:rPr>
          <w:tab/>
        </w:r>
        <w:r w:rsidR="0062665D">
          <w:rPr>
            <w:rStyle w:val="afa"/>
          </w:rPr>
          <w:fldChar w:fldCharType="begin"/>
        </w:r>
        <w:r w:rsidR="0062665D">
          <w:rPr>
            <w:rStyle w:val="afa"/>
          </w:rPr>
          <w:instrText xml:space="preserve"> PAGEREF _Toc55304503 \h </w:instrText>
        </w:r>
        <w:r w:rsidR="0062665D">
          <w:rPr>
            <w:rStyle w:val="afa"/>
          </w:rPr>
        </w:r>
        <w:r w:rsidR="0062665D">
          <w:rPr>
            <w:rStyle w:val="afa"/>
          </w:rPr>
          <w:fldChar w:fldCharType="separate"/>
        </w:r>
        <w:r w:rsidR="0062665D">
          <w:rPr>
            <w:rStyle w:val="afa"/>
          </w:rPr>
          <w:t>- 369 -</w:t>
        </w:r>
        <w:r w:rsidR="0062665D">
          <w:rPr>
            <w:rStyle w:val="afa"/>
          </w:rPr>
          <w:fldChar w:fldCharType="end"/>
        </w:r>
      </w:hyperlink>
    </w:p>
    <w:p w:rsidR="00873773" w:rsidRDefault="001D283D">
      <w:pPr>
        <w:pStyle w:val="11"/>
        <w:tabs>
          <w:tab w:val="right" w:leader="dot" w:pos="8494"/>
        </w:tabs>
        <w:rPr>
          <w:rStyle w:val="afa"/>
        </w:rPr>
      </w:pPr>
      <w:hyperlink w:anchor="_Toc55304504" w:history="1">
        <w:r w:rsidR="0062665D">
          <w:rPr>
            <w:rStyle w:val="afa"/>
            <w:rFonts w:hint="eastAsia"/>
          </w:rPr>
          <w:t>《毕业设计》课程教学大纲（产品设计方向）</w:t>
        </w:r>
        <w:r w:rsidR="0062665D">
          <w:rPr>
            <w:rStyle w:val="afa"/>
          </w:rPr>
          <w:tab/>
        </w:r>
        <w:r w:rsidR="0062665D">
          <w:rPr>
            <w:rStyle w:val="afa"/>
          </w:rPr>
          <w:fldChar w:fldCharType="begin"/>
        </w:r>
        <w:r w:rsidR="0062665D">
          <w:rPr>
            <w:rStyle w:val="afa"/>
          </w:rPr>
          <w:instrText xml:space="preserve"> PAGEREF _Toc55304504 \h </w:instrText>
        </w:r>
        <w:r w:rsidR="0062665D">
          <w:rPr>
            <w:rStyle w:val="afa"/>
          </w:rPr>
        </w:r>
        <w:r w:rsidR="0062665D">
          <w:rPr>
            <w:rStyle w:val="afa"/>
          </w:rPr>
          <w:fldChar w:fldCharType="separate"/>
        </w:r>
        <w:r w:rsidR="0062665D">
          <w:rPr>
            <w:rStyle w:val="afa"/>
          </w:rPr>
          <w:t>- 372 -</w:t>
        </w:r>
        <w:r w:rsidR="0062665D">
          <w:rPr>
            <w:rStyle w:val="afa"/>
          </w:rPr>
          <w:fldChar w:fldCharType="end"/>
        </w:r>
      </w:hyperlink>
    </w:p>
    <w:p w:rsidR="00873773" w:rsidRDefault="0062665D">
      <w:pPr>
        <w:pStyle w:val="11"/>
        <w:tabs>
          <w:tab w:val="right" w:leader="dot" w:pos="8494"/>
        </w:tabs>
        <w:rPr>
          <w:rStyle w:val="afa"/>
        </w:rPr>
      </w:pPr>
      <w:r>
        <w:rPr>
          <w:rStyle w:val="afa"/>
        </w:rPr>
        <w:fldChar w:fldCharType="end"/>
      </w:r>
    </w:p>
    <w:p w:rsidR="00873773" w:rsidRDefault="00873773">
      <w:pPr>
        <w:pStyle w:val="11"/>
        <w:tabs>
          <w:tab w:val="right" w:leader="dot" w:pos="8494"/>
        </w:tabs>
        <w:rPr>
          <w:rStyle w:val="afa"/>
        </w:rPr>
        <w:sectPr w:rsidR="00873773">
          <w:footerReference w:type="default" r:id="rId12"/>
          <w:pgSz w:w="11906" w:h="16838"/>
          <w:pgMar w:top="1440" w:right="1701" w:bottom="1440" w:left="1701" w:header="851" w:footer="992" w:gutter="0"/>
          <w:pgNumType w:fmt="numberInDash" w:start="1"/>
          <w:cols w:space="720"/>
          <w:docGrid w:type="lines" w:linePitch="312"/>
        </w:sectPr>
      </w:pPr>
    </w:p>
    <w:p w:rsidR="00873773" w:rsidRDefault="0062665D">
      <w:pPr>
        <w:pStyle w:val="1"/>
        <w:spacing w:before="0" w:after="0" w:line="240" w:lineRule="auto"/>
        <w:jc w:val="center"/>
      </w:pPr>
      <w:bookmarkStart w:id="1" w:name="_Toc55304430"/>
      <w:r>
        <w:rPr>
          <w:rFonts w:hint="eastAsia"/>
        </w:rPr>
        <w:lastRenderedPageBreak/>
        <w:t>《数媒专业导论》课程教学大纲</w:t>
      </w:r>
      <w:bookmarkEnd w:id="1"/>
    </w:p>
    <w:p w:rsidR="00873773" w:rsidRDefault="0062665D">
      <w:pPr>
        <w:jc w:val="center"/>
        <w:rPr>
          <w:rFonts w:ascii="宋体" w:hAnsi="宋体"/>
          <w:sz w:val="24"/>
        </w:rPr>
      </w:pPr>
      <w:r>
        <w:rPr>
          <w:rFonts w:ascii="宋体" w:hAnsi="宋体" w:hint="eastAsia"/>
          <w:sz w:val="24"/>
        </w:rPr>
        <w:t>（</w:t>
      </w:r>
      <w:r>
        <w:rPr>
          <w:kern w:val="0"/>
          <w:szCs w:val="21"/>
        </w:rPr>
        <w:t>Professional introduction to Cultural Creative</w:t>
      </w:r>
      <w:r>
        <w:rPr>
          <w:rFonts w:ascii="宋体" w:hAnsi="宋体" w:hint="eastAsia"/>
          <w:sz w:val="24"/>
        </w:rPr>
        <w:t>）</w:t>
      </w:r>
    </w:p>
    <w:p w:rsidR="00873773" w:rsidRDefault="0062665D">
      <w:pPr>
        <w:jc w:val="center"/>
        <w:rPr>
          <w:bCs/>
          <w:sz w:val="24"/>
        </w:rPr>
      </w:pPr>
      <w:r>
        <w:rPr>
          <w:rFonts w:hint="eastAsia"/>
          <w:bCs/>
          <w:sz w:val="24"/>
        </w:rPr>
        <w:t>大纲主撰人：周辰</w:t>
      </w:r>
      <w:r>
        <w:rPr>
          <w:rFonts w:hint="eastAsia"/>
          <w:bCs/>
          <w:sz w:val="24"/>
        </w:rPr>
        <w:t xml:space="preserve">      </w:t>
      </w:r>
      <w:r>
        <w:rPr>
          <w:rFonts w:hint="eastAsia"/>
          <w:bCs/>
          <w:sz w:val="24"/>
        </w:rPr>
        <w:t>大纲审核人：周辰</w:t>
      </w:r>
    </w:p>
    <w:p w:rsidR="00873773" w:rsidRDefault="00873773">
      <w:pPr>
        <w:spacing w:line="360" w:lineRule="auto"/>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w:t>
      </w:r>
      <w:r>
        <w:rPr>
          <w:rFonts w:ascii="宋体" w:hAnsi="宋体"/>
          <w:szCs w:val="21"/>
        </w:rPr>
        <w:t xml:space="preserve">234600001           </w:t>
      </w:r>
      <w:r>
        <w:rPr>
          <w:rFonts w:ascii="宋体" w:hAnsi="宋体" w:hint="eastAsia"/>
          <w:szCs w:val="21"/>
        </w:rPr>
        <w:t xml:space="preserve">         【</w:t>
      </w:r>
      <w:r>
        <w:rPr>
          <w:rFonts w:ascii="宋体" w:hAnsi="宋体" w:hint="eastAsia"/>
          <w:b/>
          <w:szCs w:val="21"/>
        </w:rPr>
        <w:t>课程修习类型</w:t>
      </w:r>
      <w:r>
        <w:rPr>
          <w:rFonts w:ascii="宋体" w:hAnsi="宋体" w:hint="eastAsia"/>
          <w:szCs w:val="21"/>
        </w:rPr>
        <w:t>】必修</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】文化创意学院                 【</w:t>
      </w:r>
      <w:r>
        <w:rPr>
          <w:rFonts w:hint="eastAsia"/>
          <w:b/>
        </w:rPr>
        <w:t>适用专业</w:t>
      </w:r>
      <w:r>
        <w:rPr>
          <w:rFonts w:ascii="宋体" w:hAnsi="宋体" w:hint="eastAsia"/>
          <w:szCs w:val="21"/>
        </w:rPr>
        <w:t>】数媒专业</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 xml:space="preserve">】0.5                        </w:t>
      </w:r>
      <w:r>
        <w:rPr>
          <w:rFonts w:ascii="宋体" w:hAnsi="宋体"/>
          <w:szCs w:val="21"/>
        </w:rPr>
        <w:t xml:space="preserve"> </w:t>
      </w:r>
      <w:r>
        <w:rPr>
          <w:rFonts w:ascii="宋体" w:hAnsi="宋体" w:hint="eastAsia"/>
          <w:szCs w:val="21"/>
        </w:rPr>
        <w:t xml:space="preserve">   【</w:t>
      </w:r>
      <w:r>
        <w:rPr>
          <w:rFonts w:hint="eastAsia"/>
          <w:b/>
        </w:rPr>
        <w:t>学时数</w:t>
      </w:r>
      <w:r>
        <w:rPr>
          <w:rFonts w:ascii="宋体" w:hAnsi="宋体" w:hint="eastAsia"/>
          <w:szCs w:val="21"/>
        </w:rPr>
        <w:t>】16（16/0）</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 一秋                    【</w:t>
      </w:r>
      <w:r>
        <w:rPr>
          <w:rFonts w:hint="eastAsia"/>
          <w:b/>
          <w:szCs w:val="21"/>
        </w:rPr>
        <w:t>先修课程</w:t>
      </w:r>
      <w:r>
        <w:rPr>
          <w:rFonts w:ascii="宋体" w:hAnsi="宋体" w:hint="eastAsia"/>
          <w:szCs w:val="21"/>
        </w:rPr>
        <w:t>】</w:t>
      </w:r>
    </w:p>
    <w:p w:rsidR="00873773" w:rsidRDefault="00873773">
      <w:pPr>
        <w:spacing w:line="360" w:lineRule="auto"/>
        <w:ind w:firstLineChars="200" w:firstLine="482"/>
        <w:rPr>
          <w:rFonts w:ascii="宋体" w:hAnsi="宋体"/>
          <w:b/>
          <w:sz w:val="24"/>
        </w:rPr>
      </w:pPr>
    </w:p>
    <w:p w:rsidR="00873773" w:rsidRDefault="0062665D">
      <w:pPr>
        <w:spacing w:line="360" w:lineRule="auto"/>
        <w:ind w:firstLineChars="200" w:firstLine="482"/>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spacing w:line="360" w:lineRule="auto"/>
        <w:ind w:firstLineChars="200" w:firstLine="420"/>
        <w:rPr>
          <w:rFonts w:ascii="宋体" w:hAnsi="宋体"/>
          <w:szCs w:val="21"/>
        </w:rPr>
      </w:pPr>
      <w:r>
        <w:rPr>
          <w:rFonts w:ascii="宋体" w:hAnsi="宋体" w:hint="eastAsia"/>
          <w:szCs w:val="21"/>
        </w:rPr>
        <w:t>数媒专业导论是专业平台课，课程主要内容和主要任务是为了大一学生在刚进入数媒专业学习之前，对于自己的专业行业发展、专业背景等有一个先期的认识，课程在人才培养过程中的起到了先期的专业导入作用，具备专业基础概论的地位。</w:t>
      </w:r>
    </w:p>
    <w:p w:rsidR="00873773" w:rsidRDefault="0062665D">
      <w:pPr>
        <w:pStyle w:val="tgt4"/>
        <w:widowControl/>
        <w:spacing w:after="0" w:line="288" w:lineRule="auto"/>
        <w:ind w:firstLineChars="200" w:firstLine="420"/>
        <w:rPr>
          <w:b w:val="0"/>
          <w:kern w:val="2"/>
          <w:sz w:val="21"/>
          <w:szCs w:val="21"/>
        </w:rPr>
      </w:pPr>
      <w:r>
        <w:rPr>
          <w:b w:val="0"/>
          <w:kern w:val="2"/>
          <w:sz w:val="21"/>
          <w:szCs w:val="21"/>
        </w:rPr>
        <w:t xml:space="preserve">Professional introduction is a professional platform courses, main content and main task is to freshman before entering professional learning, for their own professional development, professional background and so on have a early know, courses in the process of cultivation of talents have played an important role early professional import, having basic introduction to professional status. </w:t>
      </w:r>
    </w:p>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vAlign w:val="center"/>
          </w:tcPr>
          <w:p w:rsidR="00873773" w:rsidRDefault="0062665D">
            <w:pPr>
              <w:spacing w:line="360" w:lineRule="auto"/>
              <w:jc w:val="center"/>
              <w:rPr>
                <w:szCs w:val="21"/>
              </w:rPr>
            </w:pPr>
            <w:r>
              <w:rPr>
                <w:rFonts w:hint="eastAsia"/>
                <w:szCs w:val="21"/>
              </w:rPr>
              <w:t>章次</w:t>
            </w:r>
          </w:p>
        </w:tc>
        <w:tc>
          <w:tcPr>
            <w:tcW w:w="3366" w:type="dxa"/>
            <w:vAlign w:val="center"/>
          </w:tcPr>
          <w:p w:rsidR="00873773" w:rsidRDefault="0062665D">
            <w:pPr>
              <w:spacing w:line="360" w:lineRule="auto"/>
              <w:jc w:val="center"/>
              <w:rPr>
                <w:szCs w:val="21"/>
              </w:rPr>
            </w:pPr>
            <w:r>
              <w:rPr>
                <w:rFonts w:hint="eastAsia"/>
                <w:szCs w:val="21"/>
              </w:rPr>
              <w:t>内</w:t>
            </w:r>
            <w:r>
              <w:rPr>
                <w:rFonts w:hint="eastAsia"/>
                <w:szCs w:val="21"/>
              </w:rPr>
              <w:t xml:space="preserve">      </w:t>
            </w:r>
            <w:r>
              <w:rPr>
                <w:rFonts w:hint="eastAsia"/>
                <w:szCs w:val="21"/>
              </w:rPr>
              <w:t>容</w:t>
            </w:r>
          </w:p>
        </w:tc>
        <w:tc>
          <w:tcPr>
            <w:tcW w:w="1128" w:type="dxa"/>
            <w:vAlign w:val="center"/>
          </w:tcPr>
          <w:p w:rsidR="00873773" w:rsidRDefault="0062665D">
            <w:pPr>
              <w:spacing w:line="360" w:lineRule="auto"/>
              <w:jc w:val="center"/>
              <w:rPr>
                <w:szCs w:val="21"/>
              </w:rPr>
            </w:pPr>
            <w:r>
              <w:rPr>
                <w:rFonts w:hint="eastAsia"/>
                <w:szCs w:val="21"/>
              </w:rPr>
              <w:t>总学时</w:t>
            </w:r>
          </w:p>
        </w:tc>
        <w:tc>
          <w:tcPr>
            <w:tcW w:w="1212" w:type="dxa"/>
            <w:vAlign w:val="center"/>
          </w:tcPr>
          <w:p w:rsidR="00873773" w:rsidRDefault="0062665D">
            <w:pPr>
              <w:spacing w:line="360" w:lineRule="auto"/>
              <w:jc w:val="center"/>
              <w:rPr>
                <w:szCs w:val="21"/>
              </w:rPr>
            </w:pPr>
            <w:r>
              <w:rPr>
                <w:rFonts w:hint="eastAsia"/>
                <w:szCs w:val="21"/>
              </w:rPr>
              <w:t>理论学时</w:t>
            </w:r>
          </w:p>
        </w:tc>
        <w:tc>
          <w:tcPr>
            <w:tcW w:w="1803" w:type="dxa"/>
            <w:vAlign w:val="center"/>
          </w:tcPr>
          <w:p w:rsidR="00873773" w:rsidRDefault="0062665D">
            <w:pPr>
              <w:spacing w:line="360" w:lineRule="auto"/>
              <w:jc w:val="center"/>
              <w:rPr>
                <w:szCs w:val="21"/>
              </w:rPr>
            </w:pPr>
            <w:r>
              <w:rPr>
                <w:rFonts w:hint="eastAsia"/>
                <w:szCs w:val="21"/>
              </w:rPr>
              <w:t>实验、实践学时</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一</w:t>
            </w:r>
          </w:p>
        </w:tc>
        <w:tc>
          <w:tcPr>
            <w:tcW w:w="3366" w:type="dxa"/>
          </w:tcPr>
          <w:p w:rsidR="00873773" w:rsidRDefault="0062665D">
            <w:pPr>
              <w:spacing w:line="360" w:lineRule="auto"/>
              <w:rPr>
                <w:szCs w:val="21"/>
              </w:rPr>
            </w:pPr>
            <w:r>
              <w:rPr>
                <w:rFonts w:hint="eastAsia"/>
                <w:szCs w:val="21"/>
              </w:rPr>
              <w:t>数媒专业概念介绍</w:t>
            </w:r>
          </w:p>
        </w:tc>
        <w:tc>
          <w:tcPr>
            <w:tcW w:w="1128" w:type="dxa"/>
          </w:tcPr>
          <w:p w:rsidR="00873773" w:rsidRDefault="0062665D">
            <w:pPr>
              <w:spacing w:line="360" w:lineRule="auto"/>
              <w:rPr>
                <w:szCs w:val="21"/>
              </w:rPr>
            </w:pPr>
            <w:r>
              <w:rPr>
                <w:rFonts w:hint="eastAsia"/>
                <w:szCs w:val="21"/>
              </w:rPr>
              <w:t>4</w:t>
            </w:r>
          </w:p>
        </w:tc>
        <w:tc>
          <w:tcPr>
            <w:tcW w:w="1212" w:type="dxa"/>
          </w:tcPr>
          <w:p w:rsidR="00873773" w:rsidRDefault="0062665D">
            <w:pPr>
              <w:spacing w:line="360" w:lineRule="auto"/>
              <w:rPr>
                <w:szCs w:val="21"/>
              </w:rPr>
            </w:pPr>
            <w:r>
              <w:rPr>
                <w:rFonts w:hint="eastAsia"/>
                <w:szCs w:val="21"/>
              </w:rPr>
              <w:t>4</w:t>
            </w:r>
          </w:p>
        </w:tc>
        <w:tc>
          <w:tcPr>
            <w:tcW w:w="1803" w:type="dxa"/>
          </w:tcPr>
          <w:p w:rsidR="00873773" w:rsidRDefault="0062665D">
            <w:pPr>
              <w:spacing w:line="360" w:lineRule="auto"/>
              <w:rPr>
                <w:szCs w:val="21"/>
              </w:rPr>
            </w:pPr>
            <w:r>
              <w:rPr>
                <w:rFonts w:hint="eastAsia"/>
                <w:szCs w:val="21"/>
              </w:rPr>
              <w:t>0</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二</w:t>
            </w:r>
          </w:p>
        </w:tc>
        <w:tc>
          <w:tcPr>
            <w:tcW w:w="3366" w:type="dxa"/>
          </w:tcPr>
          <w:p w:rsidR="00873773" w:rsidRDefault="0062665D">
            <w:pPr>
              <w:spacing w:line="360" w:lineRule="auto"/>
              <w:rPr>
                <w:szCs w:val="21"/>
              </w:rPr>
            </w:pPr>
            <w:r>
              <w:rPr>
                <w:rFonts w:hint="eastAsia"/>
                <w:szCs w:val="21"/>
              </w:rPr>
              <w:t>数媒专业行业背景介绍</w:t>
            </w:r>
          </w:p>
        </w:tc>
        <w:tc>
          <w:tcPr>
            <w:tcW w:w="1128" w:type="dxa"/>
          </w:tcPr>
          <w:p w:rsidR="00873773" w:rsidRDefault="0062665D">
            <w:pPr>
              <w:spacing w:line="360" w:lineRule="auto"/>
              <w:rPr>
                <w:szCs w:val="21"/>
              </w:rPr>
            </w:pPr>
            <w:r>
              <w:rPr>
                <w:rFonts w:hint="eastAsia"/>
                <w:szCs w:val="21"/>
              </w:rPr>
              <w:t>4</w:t>
            </w:r>
          </w:p>
        </w:tc>
        <w:tc>
          <w:tcPr>
            <w:tcW w:w="1212" w:type="dxa"/>
          </w:tcPr>
          <w:p w:rsidR="00873773" w:rsidRDefault="0062665D">
            <w:pPr>
              <w:spacing w:line="360" w:lineRule="auto"/>
              <w:rPr>
                <w:szCs w:val="21"/>
              </w:rPr>
            </w:pPr>
            <w:r>
              <w:rPr>
                <w:rFonts w:hint="eastAsia"/>
                <w:szCs w:val="21"/>
              </w:rPr>
              <w:t>4</w:t>
            </w:r>
          </w:p>
        </w:tc>
        <w:tc>
          <w:tcPr>
            <w:tcW w:w="1803" w:type="dxa"/>
          </w:tcPr>
          <w:p w:rsidR="00873773" w:rsidRDefault="0062665D">
            <w:pPr>
              <w:spacing w:line="360" w:lineRule="auto"/>
              <w:rPr>
                <w:szCs w:val="21"/>
              </w:rPr>
            </w:pPr>
            <w:r>
              <w:rPr>
                <w:rFonts w:hint="eastAsia"/>
                <w:szCs w:val="21"/>
              </w:rPr>
              <w:t>0</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三</w:t>
            </w:r>
          </w:p>
        </w:tc>
        <w:tc>
          <w:tcPr>
            <w:tcW w:w="3366" w:type="dxa"/>
          </w:tcPr>
          <w:p w:rsidR="00873773" w:rsidRDefault="0062665D">
            <w:pPr>
              <w:spacing w:line="360" w:lineRule="auto"/>
              <w:rPr>
                <w:szCs w:val="21"/>
              </w:rPr>
            </w:pPr>
            <w:r>
              <w:rPr>
                <w:rFonts w:hint="eastAsia"/>
                <w:szCs w:val="21"/>
              </w:rPr>
              <w:t>数媒专业发展应用</w:t>
            </w:r>
          </w:p>
        </w:tc>
        <w:tc>
          <w:tcPr>
            <w:tcW w:w="1128" w:type="dxa"/>
          </w:tcPr>
          <w:p w:rsidR="00873773" w:rsidRDefault="0062665D">
            <w:pPr>
              <w:spacing w:line="360" w:lineRule="auto"/>
              <w:rPr>
                <w:szCs w:val="21"/>
              </w:rPr>
            </w:pPr>
            <w:r>
              <w:rPr>
                <w:rFonts w:hint="eastAsia"/>
                <w:szCs w:val="21"/>
              </w:rPr>
              <w:t>4</w:t>
            </w:r>
          </w:p>
        </w:tc>
        <w:tc>
          <w:tcPr>
            <w:tcW w:w="1212" w:type="dxa"/>
          </w:tcPr>
          <w:p w:rsidR="00873773" w:rsidRDefault="0062665D">
            <w:pPr>
              <w:spacing w:line="360" w:lineRule="auto"/>
              <w:rPr>
                <w:szCs w:val="21"/>
              </w:rPr>
            </w:pPr>
            <w:r>
              <w:rPr>
                <w:rFonts w:hint="eastAsia"/>
                <w:szCs w:val="21"/>
              </w:rPr>
              <w:t>4</w:t>
            </w:r>
          </w:p>
        </w:tc>
        <w:tc>
          <w:tcPr>
            <w:tcW w:w="1803" w:type="dxa"/>
          </w:tcPr>
          <w:p w:rsidR="00873773" w:rsidRDefault="0062665D">
            <w:pPr>
              <w:spacing w:line="360" w:lineRule="auto"/>
              <w:rPr>
                <w:szCs w:val="21"/>
              </w:rPr>
            </w:pPr>
            <w:r>
              <w:rPr>
                <w:rFonts w:hint="eastAsia"/>
                <w:szCs w:val="21"/>
              </w:rPr>
              <w:t>0</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四</w:t>
            </w:r>
          </w:p>
        </w:tc>
        <w:tc>
          <w:tcPr>
            <w:tcW w:w="3366" w:type="dxa"/>
          </w:tcPr>
          <w:p w:rsidR="00873773" w:rsidRDefault="0062665D">
            <w:pPr>
              <w:spacing w:line="360" w:lineRule="auto"/>
              <w:rPr>
                <w:szCs w:val="21"/>
              </w:rPr>
            </w:pPr>
            <w:r>
              <w:rPr>
                <w:rFonts w:hint="eastAsia"/>
                <w:szCs w:val="21"/>
              </w:rPr>
              <w:t>数媒专业学习特点</w:t>
            </w:r>
          </w:p>
        </w:tc>
        <w:tc>
          <w:tcPr>
            <w:tcW w:w="1128" w:type="dxa"/>
          </w:tcPr>
          <w:p w:rsidR="00873773" w:rsidRDefault="0062665D">
            <w:pPr>
              <w:spacing w:line="360" w:lineRule="auto"/>
              <w:rPr>
                <w:szCs w:val="21"/>
              </w:rPr>
            </w:pPr>
            <w:r>
              <w:rPr>
                <w:rFonts w:hint="eastAsia"/>
                <w:szCs w:val="21"/>
              </w:rPr>
              <w:t>4</w:t>
            </w:r>
          </w:p>
        </w:tc>
        <w:tc>
          <w:tcPr>
            <w:tcW w:w="1212" w:type="dxa"/>
          </w:tcPr>
          <w:p w:rsidR="00873773" w:rsidRDefault="0062665D">
            <w:pPr>
              <w:spacing w:line="360" w:lineRule="auto"/>
              <w:rPr>
                <w:szCs w:val="21"/>
              </w:rPr>
            </w:pPr>
            <w:r>
              <w:rPr>
                <w:rFonts w:hint="eastAsia"/>
                <w:szCs w:val="21"/>
              </w:rPr>
              <w:t>4</w:t>
            </w:r>
          </w:p>
        </w:tc>
        <w:tc>
          <w:tcPr>
            <w:tcW w:w="1803" w:type="dxa"/>
          </w:tcPr>
          <w:p w:rsidR="00873773" w:rsidRDefault="0062665D">
            <w:pPr>
              <w:spacing w:line="360" w:lineRule="auto"/>
              <w:rPr>
                <w:szCs w:val="21"/>
              </w:rPr>
            </w:pPr>
            <w:r>
              <w:rPr>
                <w:rFonts w:hint="eastAsia"/>
                <w:szCs w:val="21"/>
              </w:rPr>
              <w:t>0</w:t>
            </w:r>
          </w:p>
        </w:tc>
      </w:tr>
    </w:tbl>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获得数媒专业的基本概念、原理和规律等方面的基础知识，了解并关注这些基础知识在数媒数媒专业设计中的作用。</w:t>
      </w:r>
    </w:p>
    <w:p w:rsidR="00873773" w:rsidRDefault="0062665D">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初步了解专业背景和专业学习对自身素质的要求，并提高认识意识培养。</w:t>
      </w:r>
    </w:p>
    <w:p w:rsidR="00873773" w:rsidRDefault="0062665D">
      <w:pPr>
        <w:spacing w:line="360" w:lineRule="auto"/>
        <w:ind w:firstLineChars="200" w:firstLine="420"/>
        <w:rPr>
          <w:rFonts w:ascii="宋体" w:hAnsi="宋体"/>
          <w:szCs w:val="21"/>
        </w:rPr>
      </w:pPr>
      <w:r>
        <w:rPr>
          <w:rFonts w:ascii="宋体" w:hAnsi="宋体"/>
          <w:szCs w:val="21"/>
        </w:rPr>
        <w:lastRenderedPageBreak/>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szCs w:val="21"/>
        </w:rPr>
        <w:t>理解专业发展和应用的意义，提高专业</w:t>
      </w:r>
      <w:r>
        <w:rPr>
          <w:rFonts w:hint="eastAsia"/>
          <w:szCs w:val="21"/>
        </w:rPr>
        <w:t>思考与认识的主观能动性</w:t>
      </w:r>
      <w:r>
        <w:rPr>
          <w:rFonts w:ascii="宋体" w:hAnsi="宋体" w:hint="eastAsia"/>
          <w:szCs w:val="21"/>
        </w:rPr>
        <w:t>。</w:t>
      </w:r>
    </w:p>
    <w:p w:rsidR="00873773" w:rsidRPr="0096180C" w:rsidRDefault="0062665D" w:rsidP="0096180C">
      <w:pPr>
        <w:pStyle w:val="af3"/>
        <w:widowControl/>
        <w:spacing w:line="360" w:lineRule="auto"/>
        <w:ind w:firstLineChars="200" w:firstLine="422"/>
        <w:rPr>
          <w:rFonts w:ascii="宋体" w:hAnsi="宋体"/>
          <w:color w:val="000000" w:themeColor="text1"/>
          <w:sz w:val="21"/>
          <w:szCs w:val="21"/>
        </w:rPr>
      </w:pPr>
      <w:r w:rsidRPr="0096180C">
        <w:rPr>
          <w:rFonts w:ascii="宋体" w:hAnsi="宋体" w:cs="宋体" w:hint="eastAsia"/>
          <w:b/>
          <w:bCs/>
          <w:color w:val="FF0000"/>
          <w:sz w:val="21"/>
          <w:szCs w:val="21"/>
        </w:rPr>
        <w:t>④</w:t>
      </w:r>
      <w:r w:rsidRPr="0096180C">
        <w:rPr>
          <w:rFonts w:ascii="宋体" w:hAnsi="宋体" w:cs="宋体"/>
          <w:b/>
          <w:bCs/>
          <w:color w:val="FF0000"/>
          <w:sz w:val="21"/>
          <w:szCs w:val="21"/>
        </w:rPr>
        <w:t>课程思政目标：</w:t>
      </w:r>
      <w:r w:rsidRPr="0096180C">
        <w:rPr>
          <w:rFonts w:ascii="undefined" w:eastAsia="undefined" w:hAnsi="undefined" w:cs="undefined"/>
          <w:color w:val="000000" w:themeColor="text1"/>
          <w:sz w:val="21"/>
          <w:szCs w:val="21"/>
        </w:rPr>
        <w:t>通过对数字媒体专业的概述，将专业之后服务于人</w:t>
      </w:r>
      <w:r w:rsidRPr="0096180C">
        <w:rPr>
          <w:color w:val="000000" w:themeColor="text1"/>
          <w:sz w:val="21"/>
          <w:szCs w:val="21"/>
        </w:rPr>
        <w:t>的思想</w:t>
      </w:r>
      <w:r w:rsidRPr="0096180C">
        <w:rPr>
          <w:rFonts w:ascii="undefined" w:eastAsia="undefined" w:hAnsi="undefined" w:cs="undefined"/>
          <w:color w:val="000000" w:themeColor="text1"/>
          <w:sz w:val="21"/>
          <w:szCs w:val="21"/>
        </w:rPr>
        <w:t>、</w:t>
      </w:r>
      <w:r w:rsidRPr="0096180C">
        <w:rPr>
          <w:color w:val="000000" w:themeColor="text1"/>
          <w:sz w:val="21"/>
          <w:szCs w:val="21"/>
        </w:rPr>
        <w:t>精神</w:t>
      </w:r>
      <w:r w:rsidRPr="0096180C">
        <w:rPr>
          <w:rFonts w:ascii="undefined" w:eastAsia="undefined" w:hAnsi="undefined" w:cs="undefined"/>
          <w:color w:val="000000" w:themeColor="text1"/>
          <w:sz w:val="21"/>
          <w:szCs w:val="21"/>
        </w:rPr>
        <w:t>与</w:t>
      </w:r>
      <w:r w:rsidRPr="0096180C">
        <w:rPr>
          <w:color w:val="000000" w:themeColor="text1"/>
          <w:sz w:val="21"/>
          <w:szCs w:val="21"/>
        </w:rPr>
        <w:t>价值有效传达给学生，</w:t>
      </w:r>
      <w:r w:rsidRPr="0096180C">
        <w:rPr>
          <w:rFonts w:ascii="undefined" w:eastAsia="undefined" w:hAnsi="undefined" w:cs="undefined"/>
          <w:color w:val="000000" w:themeColor="text1"/>
          <w:sz w:val="21"/>
          <w:szCs w:val="21"/>
        </w:rPr>
        <w:t>培养</w:t>
      </w:r>
      <w:r w:rsidRPr="0096180C">
        <w:rPr>
          <w:color w:val="000000" w:themeColor="text1"/>
          <w:sz w:val="21"/>
          <w:szCs w:val="21"/>
        </w:rPr>
        <w:t>学生正确的价值追求</w:t>
      </w:r>
      <w:r w:rsidRPr="0096180C">
        <w:rPr>
          <w:rFonts w:ascii="undefined" w:eastAsia="undefined" w:hAnsi="undefined" w:cs="undefined"/>
          <w:color w:val="000000" w:themeColor="text1"/>
          <w:sz w:val="21"/>
          <w:szCs w:val="21"/>
        </w:rPr>
        <w:t>、</w:t>
      </w:r>
      <w:r w:rsidRPr="0096180C">
        <w:rPr>
          <w:color w:val="000000" w:themeColor="text1"/>
          <w:sz w:val="21"/>
          <w:szCs w:val="21"/>
        </w:rPr>
        <w:t>理想信念和文化自信。</w:t>
      </w:r>
    </w:p>
    <w:p w:rsidR="00873773" w:rsidRDefault="0062665D">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981"/>
        <w:gridCol w:w="2648"/>
      </w:tblGrid>
      <w:tr w:rsidR="00873773">
        <w:trPr>
          <w:trHeight w:val="445"/>
          <w:jc w:val="center"/>
        </w:trPr>
        <w:tc>
          <w:tcPr>
            <w:tcW w:w="2405" w:type="dxa"/>
          </w:tcPr>
          <w:p w:rsidR="00873773" w:rsidRDefault="0062665D">
            <w:pPr>
              <w:spacing w:line="360" w:lineRule="auto"/>
              <w:jc w:val="center"/>
              <w:rPr>
                <w:szCs w:val="21"/>
              </w:rPr>
            </w:pPr>
            <w:r>
              <w:rPr>
                <w:rFonts w:hint="eastAsia"/>
                <w:szCs w:val="21"/>
              </w:rPr>
              <w:t>培养要求</w:t>
            </w:r>
          </w:p>
        </w:tc>
        <w:tc>
          <w:tcPr>
            <w:tcW w:w="2981" w:type="dxa"/>
          </w:tcPr>
          <w:p w:rsidR="00873773" w:rsidRDefault="0062665D">
            <w:pPr>
              <w:spacing w:line="360" w:lineRule="auto"/>
              <w:jc w:val="center"/>
              <w:rPr>
                <w:szCs w:val="21"/>
              </w:rPr>
            </w:pPr>
            <w:r>
              <w:rPr>
                <w:rFonts w:ascii="宋体" w:hAnsi="宋体" w:hint="eastAsia"/>
                <w:szCs w:val="21"/>
              </w:rPr>
              <w:t>课程支撑点</w:t>
            </w:r>
          </w:p>
        </w:tc>
        <w:tc>
          <w:tcPr>
            <w:tcW w:w="2648" w:type="dxa"/>
          </w:tcPr>
          <w:p w:rsidR="00873773" w:rsidRDefault="0062665D">
            <w:pPr>
              <w:spacing w:line="360" w:lineRule="auto"/>
              <w:jc w:val="center"/>
              <w:rPr>
                <w:szCs w:val="21"/>
              </w:rPr>
            </w:pPr>
            <w:r>
              <w:rPr>
                <w:rFonts w:ascii="宋体" w:hAnsi="宋体" w:hint="eastAsia"/>
                <w:szCs w:val="21"/>
              </w:rPr>
              <w:t>课程教学目标</w:t>
            </w:r>
          </w:p>
        </w:tc>
      </w:tr>
      <w:tr w:rsidR="00873773">
        <w:trPr>
          <w:trHeight w:val="381"/>
          <w:jc w:val="center"/>
        </w:trPr>
        <w:tc>
          <w:tcPr>
            <w:tcW w:w="2405" w:type="dxa"/>
          </w:tcPr>
          <w:p w:rsidR="00873773" w:rsidRDefault="0062665D">
            <w:pPr>
              <w:spacing w:line="360" w:lineRule="auto"/>
              <w:jc w:val="center"/>
              <w:rPr>
                <w:szCs w:val="21"/>
              </w:rPr>
            </w:pPr>
            <w:r>
              <w:rPr>
                <w:rFonts w:hint="eastAsia"/>
                <w:szCs w:val="21"/>
              </w:rPr>
              <w:t>专业概念基础知识</w:t>
            </w:r>
          </w:p>
        </w:tc>
        <w:tc>
          <w:tcPr>
            <w:tcW w:w="2981" w:type="dxa"/>
          </w:tcPr>
          <w:p w:rsidR="00873773" w:rsidRDefault="0062665D">
            <w:pPr>
              <w:spacing w:line="360" w:lineRule="auto"/>
              <w:jc w:val="center"/>
              <w:rPr>
                <w:szCs w:val="21"/>
              </w:rPr>
            </w:pPr>
            <w:r>
              <w:rPr>
                <w:rFonts w:hint="eastAsia"/>
                <w:szCs w:val="21"/>
              </w:rPr>
              <w:t>数媒专业概论</w:t>
            </w:r>
          </w:p>
        </w:tc>
        <w:tc>
          <w:tcPr>
            <w:tcW w:w="2648" w:type="dxa"/>
          </w:tcPr>
          <w:p w:rsidR="00873773" w:rsidRDefault="0062665D">
            <w:pPr>
              <w:spacing w:line="360" w:lineRule="auto"/>
              <w:jc w:val="center"/>
              <w:rPr>
                <w:szCs w:val="21"/>
              </w:rPr>
            </w:pPr>
            <w:r>
              <w:rPr>
                <w:rFonts w:hint="eastAsia"/>
                <w:szCs w:val="21"/>
              </w:rPr>
              <w:t>1</w:t>
            </w:r>
          </w:p>
        </w:tc>
      </w:tr>
      <w:tr w:rsidR="00873773">
        <w:trPr>
          <w:trHeight w:val="473"/>
          <w:jc w:val="center"/>
        </w:trPr>
        <w:tc>
          <w:tcPr>
            <w:tcW w:w="2405" w:type="dxa"/>
          </w:tcPr>
          <w:p w:rsidR="00873773" w:rsidRDefault="0062665D">
            <w:pPr>
              <w:spacing w:line="360" w:lineRule="auto"/>
              <w:jc w:val="center"/>
              <w:rPr>
                <w:szCs w:val="21"/>
              </w:rPr>
            </w:pPr>
            <w:r>
              <w:rPr>
                <w:rFonts w:hint="eastAsia"/>
                <w:szCs w:val="21"/>
              </w:rPr>
              <w:t>专业学习意识培养</w:t>
            </w:r>
          </w:p>
        </w:tc>
        <w:tc>
          <w:tcPr>
            <w:tcW w:w="2981" w:type="dxa"/>
          </w:tcPr>
          <w:p w:rsidR="00873773" w:rsidRDefault="0062665D">
            <w:pPr>
              <w:spacing w:line="360" w:lineRule="auto"/>
              <w:jc w:val="center"/>
              <w:rPr>
                <w:szCs w:val="21"/>
              </w:rPr>
            </w:pPr>
            <w:r>
              <w:rPr>
                <w:rFonts w:hint="eastAsia"/>
                <w:szCs w:val="21"/>
              </w:rPr>
              <w:t>专业背景和行业介绍</w:t>
            </w:r>
          </w:p>
        </w:tc>
        <w:tc>
          <w:tcPr>
            <w:tcW w:w="2648" w:type="dxa"/>
          </w:tcPr>
          <w:p w:rsidR="00873773" w:rsidRDefault="0062665D">
            <w:pPr>
              <w:spacing w:line="360" w:lineRule="auto"/>
              <w:jc w:val="center"/>
              <w:rPr>
                <w:szCs w:val="21"/>
              </w:rPr>
            </w:pPr>
            <w:r>
              <w:rPr>
                <w:rFonts w:hint="eastAsia"/>
                <w:szCs w:val="21"/>
              </w:rPr>
              <w:t>2</w:t>
            </w:r>
          </w:p>
        </w:tc>
      </w:tr>
      <w:tr w:rsidR="00873773">
        <w:trPr>
          <w:trHeight w:val="422"/>
          <w:jc w:val="center"/>
        </w:trPr>
        <w:tc>
          <w:tcPr>
            <w:tcW w:w="2405" w:type="dxa"/>
          </w:tcPr>
          <w:p w:rsidR="00873773" w:rsidRDefault="0062665D">
            <w:pPr>
              <w:spacing w:line="360" w:lineRule="auto"/>
              <w:jc w:val="center"/>
              <w:rPr>
                <w:szCs w:val="21"/>
              </w:rPr>
            </w:pPr>
            <w:r>
              <w:rPr>
                <w:rFonts w:hint="eastAsia"/>
                <w:szCs w:val="21"/>
              </w:rPr>
              <w:t>专业思考和认识</w:t>
            </w:r>
          </w:p>
        </w:tc>
        <w:tc>
          <w:tcPr>
            <w:tcW w:w="2981" w:type="dxa"/>
          </w:tcPr>
          <w:p w:rsidR="00873773" w:rsidRDefault="0062665D">
            <w:pPr>
              <w:spacing w:line="360" w:lineRule="auto"/>
              <w:jc w:val="center"/>
              <w:rPr>
                <w:szCs w:val="21"/>
              </w:rPr>
            </w:pPr>
            <w:r>
              <w:rPr>
                <w:rFonts w:hint="eastAsia"/>
                <w:szCs w:val="21"/>
              </w:rPr>
              <w:t>专业发展和应用意义</w:t>
            </w:r>
          </w:p>
        </w:tc>
        <w:tc>
          <w:tcPr>
            <w:tcW w:w="2648" w:type="dxa"/>
          </w:tcPr>
          <w:p w:rsidR="00873773" w:rsidRDefault="0062665D">
            <w:pPr>
              <w:spacing w:line="360" w:lineRule="auto"/>
              <w:jc w:val="center"/>
              <w:rPr>
                <w:szCs w:val="21"/>
              </w:rPr>
            </w:pPr>
            <w:r>
              <w:rPr>
                <w:rFonts w:hint="eastAsia"/>
                <w:szCs w:val="21"/>
              </w:rPr>
              <w:t>3</w:t>
            </w:r>
          </w:p>
        </w:tc>
      </w:tr>
    </w:tbl>
    <w:p w:rsidR="00873773" w:rsidRDefault="0062665D">
      <w:pPr>
        <w:spacing w:line="360" w:lineRule="auto"/>
        <w:ind w:firstLineChars="200" w:firstLine="422"/>
        <w:rPr>
          <w:rFonts w:ascii="宋体" w:hAnsi="宋体"/>
          <w:b/>
          <w:szCs w:val="21"/>
        </w:rPr>
      </w:pPr>
      <w:r>
        <w:rPr>
          <w:rFonts w:ascii="宋体" w:hAnsi="宋体" w:hint="eastAsia"/>
          <w:b/>
          <w:szCs w:val="21"/>
        </w:rPr>
        <w:t>4．课程教学方法与手段</w:t>
      </w:r>
    </w:p>
    <w:p w:rsidR="00873773" w:rsidRDefault="0062665D">
      <w:pPr>
        <w:spacing w:line="360" w:lineRule="auto"/>
        <w:ind w:firstLineChars="200" w:firstLine="420"/>
        <w:rPr>
          <w:rFonts w:ascii="宋体" w:hAnsi="宋体"/>
          <w:szCs w:val="21"/>
        </w:rPr>
      </w:pPr>
      <w:r>
        <w:rPr>
          <w:rFonts w:ascii="宋体" w:hAnsi="宋体" w:hint="eastAsia"/>
          <w:szCs w:val="21"/>
        </w:rPr>
        <w:t>课题讲解和PPT演示</w:t>
      </w:r>
    </w:p>
    <w:p w:rsidR="00873773" w:rsidRDefault="0062665D">
      <w:pPr>
        <w:spacing w:line="360" w:lineRule="auto"/>
        <w:ind w:firstLineChars="196" w:firstLine="413"/>
        <w:rPr>
          <w:rFonts w:ascii="宋体" w:hAnsi="宋体"/>
          <w:b/>
          <w:szCs w:val="21"/>
        </w:rPr>
      </w:pPr>
      <w:r>
        <w:rPr>
          <w:rFonts w:ascii="宋体" w:hAnsi="宋体" w:hint="eastAsia"/>
          <w:b/>
          <w:szCs w:val="21"/>
        </w:rPr>
        <w:t>5．课程资源</w:t>
      </w:r>
    </w:p>
    <w:p w:rsidR="00873773" w:rsidRDefault="0062665D">
      <w:pPr>
        <w:spacing w:line="360" w:lineRule="auto"/>
        <w:ind w:firstLineChars="200" w:firstLine="420"/>
        <w:rPr>
          <w:rFonts w:ascii="宋体" w:hAnsi="宋体"/>
          <w:szCs w:val="21"/>
        </w:rPr>
      </w:pPr>
      <w:r>
        <w:rPr>
          <w:rFonts w:ascii="宋体" w:hAnsi="宋体" w:hint="eastAsia"/>
          <w:szCs w:val="21"/>
        </w:rPr>
        <w:t>各专业可根据自身专业特点选择合适的教材</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（1）考核方式：考查</w:t>
      </w:r>
    </w:p>
    <w:p w:rsidR="00873773" w:rsidRDefault="0062665D">
      <w:pPr>
        <w:spacing w:line="360" w:lineRule="auto"/>
        <w:ind w:firstLineChars="200" w:firstLine="420"/>
        <w:rPr>
          <w:rFonts w:ascii="宋体" w:hAnsi="宋体"/>
          <w:szCs w:val="21"/>
        </w:rPr>
      </w:pPr>
      <w:r>
        <w:rPr>
          <w:rFonts w:ascii="宋体" w:hAnsi="宋体" w:hint="eastAsia"/>
          <w:szCs w:val="21"/>
        </w:rPr>
        <w:t xml:space="preserve">（2）评价标准： </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332"/>
      </w:tblGrid>
      <w:tr w:rsidR="00873773">
        <w:trPr>
          <w:trHeight w:val="481"/>
          <w:jc w:val="center"/>
        </w:trPr>
        <w:tc>
          <w:tcPr>
            <w:tcW w:w="2405" w:type="dxa"/>
            <w:vAlign w:val="center"/>
          </w:tcPr>
          <w:p w:rsidR="00873773" w:rsidRDefault="0062665D">
            <w:pPr>
              <w:ind w:firstLineChars="200" w:firstLine="420"/>
              <w:jc w:val="center"/>
            </w:pPr>
            <w:r>
              <w:rPr>
                <w:rFonts w:hint="eastAsia"/>
              </w:rPr>
              <w:t>考核等级</w:t>
            </w:r>
          </w:p>
        </w:tc>
        <w:tc>
          <w:tcPr>
            <w:tcW w:w="6332" w:type="dxa"/>
            <w:vAlign w:val="center"/>
          </w:tcPr>
          <w:p w:rsidR="00873773" w:rsidRDefault="0062665D">
            <w:pPr>
              <w:ind w:firstLineChars="200" w:firstLine="420"/>
              <w:jc w:val="center"/>
            </w:pPr>
            <w:r>
              <w:rPr>
                <w:rFonts w:hint="eastAsia"/>
              </w:rPr>
              <w:t>评价标准</w:t>
            </w:r>
          </w:p>
        </w:tc>
      </w:tr>
      <w:tr w:rsidR="00873773">
        <w:trPr>
          <w:trHeight w:val="226"/>
          <w:jc w:val="center"/>
        </w:trPr>
        <w:tc>
          <w:tcPr>
            <w:tcW w:w="2405" w:type="dxa"/>
            <w:vAlign w:val="center"/>
          </w:tcPr>
          <w:p w:rsidR="00873773" w:rsidRDefault="0062665D">
            <w:pPr>
              <w:ind w:firstLineChars="200" w:firstLine="420"/>
              <w:jc w:val="center"/>
            </w:pPr>
            <w:r>
              <w:rPr>
                <w:rFonts w:hint="eastAsia"/>
              </w:rPr>
              <w:t>优秀（</w:t>
            </w:r>
            <w:r>
              <w:rPr>
                <w:rFonts w:hint="eastAsia"/>
              </w:rPr>
              <w:t>90-100</w:t>
            </w:r>
            <w:r>
              <w:rPr>
                <w:rFonts w:hint="eastAsia"/>
              </w:rPr>
              <w:t>）</w:t>
            </w:r>
          </w:p>
        </w:tc>
        <w:tc>
          <w:tcPr>
            <w:tcW w:w="6332" w:type="dxa"/>
            <w:vAlign w:val="center"/>
          </w:tcPr>
          <w:p w:rsidR="00873773" w:rsidRDefault="0062665D">
            <w:pPr>
              <w:ind w:rightChars="-159" w:right="-334"/>
              <w:rPr>
                <w:rFonts w:ascii="宋体" w:hAnsi="宋体"/>
                <w:szCs w:val="21"/>
              </w:rPr>
            </w:pPr>
            <w:r>
              <w:rPr>
                <w:rFonts w:ascii="宋体" w:hAnsi="宋体" w:hint="eastAsia"/>
                <w:szCs w:val="21"/>
              </w:rPr>
              <w:t>能够适应专业背景和专业学习对自身素质的要求，理解专</w:t>
            </w:r>
          </w:p>
          <w:p w:rsidR="00873773" w:rsidRDefault="0062665D">
            <w:pPr>
              <w:ind w:rightChars="-159" w:right="-334"/>
              <w:rPr>
                <w:rFonts w:ascii="宋体" w:hAnsi="宋体"/>
                <w:szCs w:val="21"/>
              </w:rPr>
            </w:pPr>
            <w:r>
              <w:rPr>
                <w:rFonts w:ascii="宋体" w:hAnsi="宋体" w:hint="eastAsia"/>
                <w:szCs w:val="21"/>
              </w:rPr>
              <w:t>业发展和应用的意义，提高专业</w:t>
            </w:r>
            <w:r>
              <w:rPr>
                <w:rFonts w:hint="eastAsia"/>
                <w:szCs w:val="21"/>
              </w:rPr>
              <w:t>思考与认识的主观能动性</w:t>
            </w:r>
          </w:p>
        </w:tc>
      </w:tr>
      <w:tr w:rsidR="00873773">
        <w:trPr>
          <w:trHeight w:val="226"/>
          <w:jc w:val="center"/>
        </w:trPr>
        <w:tc>
          <w:tcPr>
            <w:tcW w:w="2405" w:type="dxa"/>
            <w:vAlign w:val="center"/>
          </w:tcPr>
          <w:p w:rsidR="00873773" w:rsidRDefault="0062665D">
            <w:pPr>
              <w:ind w:firstLineChars="200" w:firstLine="420"/>
              <w:jc w:val="center"/>
            </w:pPr>
            <w:r>
              <w:rPr>
                <w:rFonts w:hint="eastAsia"/>
              </w:rPr>
              <w:t>良好（</w:t>
            </w:r>
            <w:r>
              <w:rPr>
                <w:rFonts w:hint="eastAsia"/>
              </w:rPr>
              <w:t>80-89</w:t>
            </w:r>
            <w:r>
              <w:rPr>
                <w:rFonts w:hint="eastAsia"/>
              </w:rPr>
              <w:t>）</w:t>
            </w:r>
          </w:p>
        </w:tc>
        <w:tc>
          <w:tcPr>
            <w:tcW w:w="6332" w:type="dxa"/>
            <w:vAlign w:val="center"/>
          </w:tcPr>
          <w:p w:rsidR="00873773" w:rsidRDefault="0062665D">
            <w:pPr>
              <w:ind w:rightChars="-159" w:right="-334"/>
              <w:rPr>
                <w:rFonts w:ascii="宋体" w:hAnsi="宋体"/>
                <w:szCs w:val="21"/>
              </w:rPr>
            </w:pPr>
            <w:r>
              <w:rPr>
                <w:rFonts w:ascii="宋体" w:hAnsi="宋体" w:hint="eastAsia"/>
                <w:szCs w:val="21"/>
              </w:rPr>
              <w:t>基本适应专业背景和专业学习对自身素质的要求，理解专</w:t>
            </w:r>
          </w:p>
          <w:p w:rsidR="00873773" w:rsidRDefault="0062665D">
            <w:pPr>
              <w:ind w:rightChars="-159" w:right="-334"/>
              <w:rPr>
                <w:rFonts w:ascii="宋体" w:hAnsi="宋体"/>
                <w:szCs w:val="21"/>
              </w:rPr>
            </w:pPr>
            <w:r>
              <w:rPr>
                <w:rFonts w:ascii="宋体" w:hAnsi="宋体" w:hint="eastAsia"/>
                <w:szCs w:val="21"/>
              </w:rPr>
              <w:t>业发展和应用的意义，提高专业</w:t>
            </w:r>
            <w:r>
              <w:rPr>
                <w:rFonts w:hint="eastAsia"/>
                <w:szCs w:val="21"/>
              </w:rPr>
              <w:t>思考与认识的主观能动性</w:t>
            </w:r>
          </w:p>
        </w:tc>
      </w:tr>
      <w:tr w:rsidR="00873773">
        <w:trPr>
          <w:trHeight w:val="226"/>
          <w:jc w:val="center"/>
        </w:trPr>
        <w:tc>
          <w:tcPr>
            <w:tcW w:w="2405" w:type="dxa"/>
            <w:vAlign w:val="center"/>
          </w:tcPr>
          <w:p w:rsidR="00873773" w:rsidRDefault="0062665D">
            <w:pPr>
              <w:ind w:firstLineChars="200" w:firstLine="420"/>
              <w:jc w:val="center"/>
            </w:pPr>
            <w:r>
              <w:rPr>
                <w:rFonts w:hint="eastAsia"/>
              </w:rPr>
              <w:t>中等（</w:t>
            </w:r>
            <w:r>
              <w:rPr>
                <w:rFonts w:hint="eastAsia"/>
              </w:rPr>
              <w:t>70-79</w:t>
            </w:r>
            <w:r>
              <w:rPr>
                <w:rFonts w:hint="eastAsia"/>
              </w:rPr>
              <w:t>）</w:t>
            </w:r>
          </w:p>
        </w:tc>
        <w:tc>
          <w:tcPr>
            <w:tcW w:w="6332" w:type="dxa"/>
            <w:vAlign w:val="center"/>
          </w:tcPr>
          <w:p w:rsidR="00873773" w:rsidRDefault="0062665D">
            <w:pPr>
              <w:ind w:rightChars="-159" w:right="-334"/>
              <w:rPr>
                <w:rFonts w:ascii="宋体" w:hAnsi="宋体"/>
                <w:szCs w:val="21"/>
              </w:rPr>
            </w:pPr>
            <w:r>
              <w:rPr>
                <w:rFonts w:ascii="宋体" w:hAnsi="宋体" w:hint="eastAsia"/>
                <w:szCs w:val="21"/>
              </w:rPr>
              <w:t>适应专业背景和专业学习对自身素质的要求有一定距离，</w:t>
            </w:r>
          </w:p>
          <w:p w:rsidR="00873773" w:rsidRDefault="0062665D">
            <w:pPr>
              <w:ind w:rightChars="-159" w:right="-334"/>
              <w:rPr>
                <w:szCs w:val="21"/>
              </w:rPr>
            </w:pPr>
            <w:r>
              <w:rPr>
                <w:rFonts w:ascii="宋体" w:hAnsi="宋体" w:hint="eastAsia"/>
                <w:szCs w:val="21"/>
              </w:rPr>
              <w:t>理解专业发展和应用的意义有错误，提高专业</w:t>
            </w:r>
            <w:r>
              <w:rPr>
                <w:rFonts w:hint="eastAsia"/>
                <w:szCs w:val="21"/>
              </w:rPr>
              <w:t>思考与认</w:t>
            </w:r>
          </w:p>
          <w:p w:rsidR="00873773" w:rsidRDefault="0062665D">
            <w:pPr>
              <w:ind w:rightChars="-159" w:right="-334"/>
              <w:rPr>
                <w:rFonts w:ascii="宋体" w:hAnsi="宋体"/>
                <w:szCs w:val="21"/>
              </w:rPr>
            </w:pPr>
            <w:r>
              <w:rPr>
                <w:rFonts w:hint="eastAsia"/>
                <w:szCs w:val="21"/>
              </w:rPr>
              <w:t>识的主观能动性不足</w:t>
            </w:r>
          </w:p>
        </w:tc>
      </w:tr>
      <w:tr w:rsidR="00873773">
        <w:trPr>
          <w:trHeight w:val="226"/>
          <w:jc w:val="center"/>
        </w:trPr>
        <w:tc>
          <w:tcPr>
            <w:tcW w:w="2405" w:type="dxa"/>
            <w:vAlign w:val="center"/>
          </w:tcPr>
          <w:p w:rsidR="00873773" w:rsidRDefault="0062665D">
            <w:pPr>
              <w:ind w:firstLineChars="200" w:firstLine="420"/>
              <w:jc w:val="center"/>
            </w:pPr>
            <w:r>
              <w:rPr>
                <w:rFonts w:hint="eastAsia"/>
              </w:rPr>
              <w:t>及格（</w:t>
            </w:r>
            <w:r>
              <w:rPr>
                <w:rFonts w:hint="eastAsia"/>
              </w:rPr>
              <w:t>60-69</w:t>
            </w:r>
            <w:r>
              <w:rPr>
                <w:rFonts w:hint="eastAsia"/>
              </w:rPr>
              <w:t>）</w:t>
            </w:r>
          </w:p>
        </w:tc>
        <w:tc>
          <w:tcPr>
            <w:tcW w:w="6332" w:type="dxa"/>
            <w:vAlign w:val="center"/>
          </w:tcPr>
          <w:p w:rsidR="00873773" w:rsidRDefault="0062665D">
            <w:pPr>
              <w:ind w:rightChars="-159" w:right="-334"/>
              <w:rPr>
                <w:rFonts w:ascii="宋体" w:hAnsi="宋体"/>
                <w:szCs w:val="21"/>
              </w:rPr>
            </w:pPr>
            <w:r>
              <w:rPr>
                <w:rFonts w:ascii="宋体" w:hAnsi="宋体" w:hint="eastAsia"/>
                <w:szCs w:val="21"/>
              </w:rPr>
              <w:t>适应专业背景和专业学习对自身素质的要求有较大距离，</w:t>
            </w:r>
          </w:p>
          <w:p w:rsidR="00873773" w:rsidRDefault="0062665D">
            <w:pPr>
              <w:ind w:rightChars="-159" w:right="-334"/>
              <w:rPr>
                <w:szCs w:val="21"/>
              </w:rPr>
            </w:pPr>
            <w:r>
              <w:rPr>
                <w:rFonts w:ascii="宋体" w:hAnsi="宋体" w:hint="eastAsia"/>
                <w:szCs w:val="21"/>
              </w:rPr>
              <w:t>理解专业发展和应用的意义有很多错误，提高专业</w:t>
            </w:r>
            <w:r>
              <w:rPr>
                <w:rFonts w:hint="eastAsia"/>
                <w:szCs w:val="21"/>
              </w:rPr>
              <w:t>思考</w:t>
            </w:r>
          </w:p>
          <w:p w:rsidR="00873773" w:rsidRDefault="0062665D">
            <w:pPr>
              <w:ind w:rightChars="-159" w:right="-334"/>
              <w:rPr>
                <w:szCs w:val="21"/>
              </w:rPr>
            </w:pPr>
            <w:r>
              <w:rPr>
                <w:rFonts w:hint="eastAsia"/>
                <w:szCs w:val="21"/>
              </w:rPr>
              <w:t>与认识的主观能动性严重不足</w:t>
            </w:r>
          </w:p>
        </w:tc>
      </w:tr>
      <w:tr w:rsidR="00873773">
        <w:trPr>
          <w:trHeight w:val="226"/>
          <w:jc w:val="center"/>
        </w:trPr>
        <w:tc>
          <w:tcPr>
            <w:tcW w:w="2405" w:type="dxa"/>
            <w:vAlign w:val="center"/>
          </w:tcPr>
          <w:p w:rsidR="00873773" w:rsidRDefault="0062665D">
            <w:pPr>
              <w:ind w:firstLineChars="200" w:firstLine="420"/>
              <w:jc w:val="center"/>
            </w:pPr>
            <w:r>
              <w:rPr>
                <w:rFonts w:hint="eastAsia"/>
              </w:rPr>
              <w:t>不及格（低于</w:t>
            </w:r>
            <w:r>
              <w:rPr>
                <w:rFonts w:hint="eastAsia"/>
              </w:rPr>
              <w:t>60</w:t>
            </w:r>
            <w:r>
              <w:rPr>
                <w:rFonts w:hint="eastAsia"/>
              </w:rPr>
              <w:t>）</w:t>
            </w:r>
          </w:p>
        </w:tc>
        <w:tc>
          <w:tcPr>
            <w:tcW w:w="6332" w:type="dxa"/>
            <w:vAlign w:val="center"/>
          </w:tcPr>
          <w:p w:rsidR="00873773" w:rsidRDefault="0062665D">
            <w:pPr>
              <w:ind w:rightChars="-159" w:right="-334"/>
              <w:rPr>
                <w:rFonts w:ascii="宋体" w:hAnsi="宋体"/>
                <w:szCs w:val="21"/>
              </w:rPr>
            </w:pPr>
            <w:r>
              <w:rPr>
                <w:rFonts w:ascii="宋体" w:hAnsi="宋体" w:hint="eastAsia"/>
                <w:szCs w:val="21"/>
              </w:rPr>
              <w:t>无法适应专业背景和专业学习对自身素质的要求，不能理</w:t>
            </w:r>
          </w:p>
          <w:p w:rsidR="00873773" w:rsidRDefault="0062665D">
            <w:pPr>
              <w:ind w:rightChars="-159" w:right="-334"/>
              <w:rPr>
                <w:szCs w:val="21"/>
              </w:rPr>
            </w:pPr>
            <w:r>
              <w:rPr>
                <w:rFonts w:ascii="宋体" w:hAnsi="宋体" w:hint="eastAsia"/>
                <w:szCs w:val="21"/>
              </w:rPr>
              <w:t>解专业发展和应用的意义，无法提高专业</w:t>
            </w:r>
            <w:r>
              <w:rPr>
                <w:rFonts w:hint="eastAsia"/>
                <w:szCs w:val="21"/>
              </w:rPr>
              <w:t>思考与认识的主</w:t>
            </w:r>
          </w:p>
          <w:p w:rsidR="00873773" w:rsidRDefault="0062665D">
            <w:pPr>
              <w:ind w:rightChars="-159" w:right="-334"/>
              <w:rPr>
                <w:szCs w:val="21"/>
              </w:rPr>
            </w:pPr>
            <w:r>
              <w:rPr>
                <w:rFonts w:hint="eastAsia"/>
                <w:szCs w:val="21"/>
              </w:rPr>
              <w:t>观能动性</w:t>
            </w:r>
          </w:p>
        </w:tc>
      </w:tr>
    </w:tbl>
    <w:p w:rsidR="00873773" w:rsidRDefault="0062665D">
      <w:pPr>
        <w:spacing w:line="360" w:lineRule="auto"/>
        <w:ind w:firstLineChars="200" w:firstLine="420"/>
        <w:rPr>
          <w:rFonts w:ascii="宋体" w:hAnsi="宋体"/>
          <w:szCs w:val="21"/>
        </w:rPr>
      </w:pPr>
      <w:r>
        <w:rPr>
          <w:rFonts w:ascii="宋体" w:hAnsi="宋体" w:hint="eastAsia"/>
          <w:szCs w:val="21"/>
        </w:rPr>
        <w:t>（3）成绩构成：平时成绩占30%，期中成绩占30%（期中作业单独保存），期末成绩占40%。</w:t>
      </w:r>
    </w:p>
    <w:p w:rsidR="00873773" w:rsidRDefault="0062665D">
      <w:pPr>
        <w:spacing w:line="360" w:lineRule="auto"/>
        <w:ind w:firstLineChars="200" w:firstLine="420"/>
        <w:rPr>
          <w:rFonts w:ascii="宋体" w:hAnsi="宋体"/>
          <w:szCs w:val="21"/>
        </w:rPr>
      </w:pPr>
      <w:r>
        <w:rPr>
          <w:rFonts w:ascii="宋体" w:hAnsi="宋体" w:hint="eastAsia"/>
          <w:szCs w:val="21"/>
        </w:rPr>
        <w:t>（4）过程考核：撰写一篇一千字以内的对于专业的认识和感想报告，以论述题的卷面形式考查展开。</w:t>
      </w:r>
    </w:p>
    <w:p w:rsidR="00873773" w:rsidRDefault="0062665D">
      <w:pPr>
        <w:pStyle w:val="afc"/>
        <w:numPr>
          <w:ilvl w:val="0"/>
          <w:numId w:val="1"/>
        </w:numPr>
        <w:spacing w:line="360" w:lineRule="auto"/>
        <w:ind w:firstLineChars="0"/>
        <w:rPr>
          <w:rFonts w:ascii="宋体" w:hAnsi="宋体"/>
          <w:b/>
          <w:sz w:val="24"/>
        </w:rPr>
      </w:pPr>
      <w:r>
        <w:rPr>
          <w:rFonts w:hint="eastAsia"/>
          <w:b/>
          <w:sz w:val="24"/>
        </w:rPr>
        <w:t>教学内容和学时分配</w:t>
      </w:r>
    </w:p>
    <w:p w:rsidR="00873773" w:rsidRDefault="0062665D">
      <w:pPr>
        <w:spacing w:line="360" w:lineRule="auto"/>
        <w:ind w:leftChars="229" w:left="481"/>
        <w:jc w:val="center"/>
        <w:rPr>
          <w:b/>
        </w:rPr>
      </w:pPr>
      <w:r>
        <w:rPr>
          <w:rFonts w:hint="eastAsia"/>
          <w:b/>
        </w:rPr>
        <w:t>总论</w:t>
      </w:r>
    </w:p>
    <w:p w:rsidR="00873773" w:rsidRDefault="0062665D">
      <w:pPr>
        <w:spacing w:line="360" w:lineRule="auto"/>
        <w:ind w:left="480"/>
      </w:pPr>
      <w:r>
        <w:rPr>
          <w:rFonts w:hint="eastAsia"/>
          <w:b/>
        </w:rPr>
        <w:lastRenderedPageBreak/>
        <w:t>1</w:t>
      </w:r>
      <w:r>
        <w:rPr>
          <w:b/>
        </w:rPr>
        <w:t>.</w:t>
      </w:r>
      <w:r>
        <w:rPr>
          <w:rFonts w:hint="eastAsia"/>
          <w:b/>
        </w:rPr>
        <w:t>教学要求</w:t>
      </w:r>
    </w:p>
    <w:p w:rsidR="00873773" w:rsidRDefault="0062665D">
      <w:pPr>
        <w:spacing w:line="360" w:lineRule="auto"/>
        <w:ind w:left="480"/>
      </w:pPr>
      <w:r>
        <w:rPr>
          <w:rFonts w:ascii="宋体" w:hAnsi="宋体" w:hint="eastAsia"/>
          <w:szCs w:val="21"/>
        </w:rPr>
        <w:t>让学生掌握数媒专业的基础知识，了解并关注这些基础知识在数媒专业设计中的作用，从而提高对专业学习的认识。</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left="480"/>
      </w:pPr>
      <w:r>
        <w:rPr>
          <w:rFonts w:hint="eastAsia"/>
        </w:rPr>
        <w:t>数媒专业背景介绍，数媒专业行业介绍，数媒专业概论和数媒专业学习要求。</w:t>
      </w:r>
    </w:p>
    <w:p w:rsidR="00873773" w:rsidRDefault="0062665D">
      <w:pPr>
        <w:spacing w:line="360" w:lineRule="auto"/>
        <w:ind w:firstLineChars="200" w:firstLine="422"/>
      </w:pPr>
      <w:r>
        <w:rPr>
          <w:rFonts w:hint="eastAsia"/>
          <w:b/>
        </w:rPr>
        <w:t>3.</w:t>
      </w:r>
      <w:r>
        <w:rPr>
          <w:rFonts w:hint="eastAsia"/>
          <w:b/>
        </w:rPr>
        <w:t>教学方法</w:t>
      </w:r>
    </w:p>
    <w:p w:rsidR="00873773" w:rsidRDefault="0062665D">
      <w:pPr>
        <w:spacing w:line="360" w:lineRule="auto"/>
        <w:ind w:left="480"/>
      </w:pPr>
      <w:r>
        <w:rPr>
          <w:rFonts w:hint="eastAsia"/>
        </w:rPr>
        <w:t>大课讲解和</w:t>
      </w:r>
      <w:r>
        <w:rPr>
          <w:rFonts w:hint="eastAsia"/>
        </w:rPr>
        <w:t>PPT</w:t>
      </w:r>
      <w:r>
        <w:rPr>
          <w:rFonts w:hint="eastAsia"/>
        </w:rPr>
        <w:t>演示。</w:t>
      </w:r>
    </w:p>
    <w:p w:rsidR="00873773" w:rsidRDefault="0062665D">
      <w:pPr>
        <w:spacing w:line="360" w:lineRule="auto"/>
        <w:ind w:firstLineChars="200" w:firstLine="422"/>
      </w:pPr>
      <w:r>
        <w:rPr>
          <w:rFonts w:hint="eastAsia"/>
          <w:b/>
        </w:rPr>
        <w:t>4.</w:t>
      </w:r>
      <w:r>
        <w:rPr>
          <w:rFonts w:hint="eastAsia"/>
          <w:b/>
        </w:rPr>
        <w:t>学习资料</w:t>
      </w:r>
    </w:p>
    <w:p w:rsidR="00873773" w:rsidRDefault="0062665D">
      <w:pPr>
        <w:spacing w:line="360" w:lineRule="auto"/>
        <w:ind w:left="480"/>
      </w:pPr>
      <w:r>
        <w:rPr>
          <w:rFonts w:hint="eastAsia"/>
        </w:rPr>
        <w:t>专业方向导师可以根据自身专业特点安排学习资料。</w:t>
      </w:r>
    </w:p>
    <w:p w:rsidR="00873773" w:rsidRDefault="0062665D">
      <w:pPr>
        <w:spacing w:line="360" w:lineRule="auto"/>
        <w:ind w:firstLineChars="200" w:firstLine="422"/>
      </w:pPr>
      <w:r>
        <w:rPr>
          <w:rFonts w:hint="eastAsia"/>
          <w:b/>
        </w:rPr>
        <w:t>5.</w:t>
      </w:r>
      <w:r>
        <w:rPr>
          <w:rFonts w:hint="eastAsia"/>
          <w:b/>
        </w:rPr>
        <w:t>思考题</w:t>
      </w:r>
    </w:p>
    <w:p w:rsidR="00873773" w:rsidRDefault="0062665D">
      <w:pPr>
        <w:spacing w:line="360" w:lineRule="auto"/>
        <w:ind w:left="480"/>
      </w:pPr>
      <w:r>
        <w:rPr>
          <w:rFonts w:hint="eastAsia"/>
        </w:rPr>
        <w:t>如何更好地提高数媒专业学习的认识。</w:t>
      </w:r>
    </w:p>
    <w:p w:rsidR="00873773" w:rsidRDefault="0062665D">
      <w:pPr>
        <w:spacing w:line="360" w:lineRule="auto"/>
        <w:ind w:left="480"/>
        <w:jc w:val="center"/>
        <w:rPr>
          <w:b/>
        </w:rPr>
      </w:pPr>
      <w:r>
        <w:rPr>
          <w:rFonts w:hint="eastAsia"/>
          <w:b/>
        </w:rPr>
        <w:t>第一章</w:t>
      </w:r>
      <w:r>
        <w:rPr>
          <w:rFonts w:hint="eastAsia"/>
          <w:b/>
        </w:rPr>
        <w:t xml:space="preserve"> </w:t>
      </w:r>
      <w:r>
        <w:rPr>
          <w:rFonts w:hint="eastAsia"/>
          <w:b/>
        </w:rPr>
        <w:t>数媒专业概念介绍</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left="480"/>
      </w:pPr>
      <w:r>
        <w:rPr>
          <w:rFonts w:hint="eastAsia"/>
        </w:rPr>
        <w:t>让学生掌握数媒专业方向的基本概念</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left="480"/>
      </w:pPr>
      <w:r>
        <w:rPr>
          <w:rFonts w:hint="eastAsia"/>
        </w:rPr>
        <w:t>数媒专业的基本概念</w:t>
      </w:r>
    </w:p>
    <w:p w:rsidR="00873773" w:rsidRDefault="0062665D">
      <w:pPr>
        <w:spacing w:line="360" w:lineRule="auto"/>
        <w:ind w:left="480"/>
        <w:rPr>
          <w:b/>
        </w:rPr>
      </w:pPr>
      <w:r>
        <w:rPr>
          <w:rFonts w:hint="eastAsia"/>
          <w:b/>
        </w:rPr>
        <w:t>3.</w:t>
      </w:r>
      <w:r>
        <w:rPr>
          <w:rFonts w:hint="eastAsia"/>
          <w:b/>
        </w:rPr>
        <w:t>教学方法</w:t>
      </w:r>
    </w:p>
    <w:p w:rsidR="00873773" w:rsidRDefault="0062665D">
      <w:pPr>
        <w:spacing w:line="360" w:lineRule="auto"/>
        <w:ind w:left="480"/>
      </w:pPr>
      <w:r>
        <w:rPr>
          <w:rFonts w:hint="eastAsia"/>
        </w:rPr>
        <w:t>大课讲解和</w:t>
      </w:r>
      <w:r>
        <w:rPr>
          <w:rFonts w:hint="eastAsia"/>
        </w:rPr>
        <w:t>PPT</w:t>
      </w:r>
      <w:r>
        <w:rPr>
          <w:rFonts w:hint="eastAsia"/>
        </w:rPr>
        <w:t>演示。</w:t>
      </w:r>
    </w:p>
    <w:p w:rsidR="00873773" w:rsidRDefault="0062665D">
      <w:pPr>
        <w:spacing w:line="360" w:lineRule="auto"/>
        <w:ind w:left="480"/>
        <w:rPr>
          <w:b/>
        </w:rPr>
      </w:pPr>
      <w:r>
        <w:rPr>
          <w:rFonts w:hint="eastAsia"/>
          <w:b/>
        </w:rPr>
        <w:t>4.</w:t>
      </w:r>
      <w:r>
        <w:rPr>
          <w:rFonts w:hint="eastAsia"/>
          <w:b/>
        </w:rPr>
        <w:t>学习资料</w:t>
      </w:r>
    </w:p>
    <w:p w:rsidR="00873773" w:rsidRDefault="0062665D">
      <w:pPr>
        <w:spacing w:line="360" w:lineRule="auto"/>
        <w:ind w:left="480"/>
      </w:pPr>
      <w:r>
        <w:rPr>
          <w:rFonts w:hint="eastAsia"/>
        </w:rPr>
        <w:t>专业方向导师可以根据自身专业特点安排学习资料。</w:t>
      </w:r>
    </w:p>
    <w:p w:rsidR="00873773" w:rsidRDefault="0062665D">
      <w:pPr>
        <w:spacing w:line="360" w:lineRule="auto"/>
        <w:ind w:left="480"/>
        <w:rPr>
          <w:b/>
        </w:rPr>
      </w:pPr>
      <w:r>
        <w:rPr>
          <w:rFonts w:hint="eastAsia"/>
          <w:b/>
        </w:rPr>
        <w:t>5.</w:t>
      </w:r>
      <w:r>
        <w:rPr>
          <w:rFonts w:hint="eastAsia"/>
          <w:b/>
        </w:rPr>
        <w:t>思考题</w:t>
      </w:r>
    </w:p>
    <w:p w:rsidR="00873773" w:rsidRDefault="0062665D">
      <w:pPr>
        <w:spacing w:line="360" w:lineRule="auto"/>
        <w:ind w:left="480"/>
      </w:pPr>
      <w:r>
        <w:rPr>
          <w:rFonts w:hint="eastAsia"/>
        </w:rPr>
        <w:t>数媒专业的概念有哪些特点。</w:t>
      </w:r>
    </w:p>
    <w:p w:rsidR="00873773" w:rsidRDefault="0062665D">
      <w:pPr>
        <w:spacing w:line="360" w:lineRule="auto"/>
        <w:ind w:left="480"/>
        <w:jc w:val="center"/>
        <w:rPr>
          <w:sz w:val="24"/>
        </w:rPr>
      </w:pPr>
      <w:r>
        <w:rPr>
          <w:rFonts w:hint="eastAsia"/>
          <w:b/>
        </w:rPr>
        <w:t>第二章</w:t>
      </w:r>
      <w:r>
        <w:rPr>
          <w:rFonts w:hint="eastAsia"/>
          <w:b/>
        </w:rPr>
        <w:t xml:space="preserve"> </w:t>
      </w:r>
      <w:r>
        <w:rPr>
          <w:rFonts w:hint="eastAsia"/>
          <w:b/>
        </w:rPr>
        <w:t>数媒专业行业背景介绍</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left="480"/>
      </w:pPr>
      <w:r>
        <w:rPr>
          <w:rFonts w:hint="eastAsia"/>
        </w:rPr>
        <w:t>让学生掌握数媒专业方向的行业背景</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left="480"/>
        <w:rPr>
          <w:b/>
        </w:rPr>
      </w:pPr>
      <w:r>
        <w:rPr>
          <w:rFonts w:hint="eastAsia"/>
        </w:rPr>
        <w:t>数字媒体行业的专业背景</w:t>
      </w:r>
    </w:p>
    <w:p w:rsidR="00873773" w:rsidRDefault="0062665D">
      <w:pPr>
        <w:spacing w:line="360" w:lineRule="auto"/>
        <w:ind w:left="480"/>
        <w:rPr>
          <w:b/>
        </w:rPr>
      </w:pPr>
      <w:r>
        <w:rPr>
          <w:rFonts w:hint="eastAsia"/>
          <w:b/>
        </w:rPr>
        <w:t>3.</w:t>
      </w:r>
      <w:r>
        <w:rPr>
          <w:rFonts w:hint="eastAsia"/>
          <w:b/>
        </w:rPr>
        <w:t>教学方法</w:t>
      </w:r>
    </w:p>
    <w:p w:rsidR="00873773" w:rsidRDefault="0062665D">
      <w:pPr>
        <w:spacing w:line="360" w:lineRule="auto"/>
        <w:ind w:left="480"/>
      </w:pPr>
      <w:r>
        <w:rPr>
          <w:rFonts w:hint="eastAsia"/>
        </w:rPr>
        <w:t>大课讲解和</w:t>
      </w:r>
      <w:r>
        <w:rPr>
          <w:rFonts w:hint="eastAsia"/>
        </w:rPr>
        <w:t>PPT</w:t>
      </w:r>
      <w:r>
        <w:rPr>
          <w:rFonts w:hint="eastAsia"/>
        </w:rPr>
        <w:t>演示。</w:t>
      </w:r>
    </w:p>
    <w:p w:rsidR="00873773" w:rsidRDefault="0062665D">
      <w:pPr>
        <w:spacing w:line="360" w:lineRule="auto"/>
        <w:ind w:left="480"/>
        <w:rPr>
          <w:b/>
        </w:rPr>
      </w:pPr>
      <w:r>
        <w:rPr>
          <w:rFonts w:hint="eastAsia"/>
          <w:b/>
        </w:rPr>
        <w:t>4.</w:t>
      </w:r>
      <w:r>
        <w:rPr>
          <w:rFonts w:hint="eastAsia"/>
          <w:b/>
        </w:rPr>
        <w:t>学习资料</w:t>
      </w:r>
    </w:p>
    <w:p w:rsidR="00873773" w:rsidRDefault="0062665D">
      <w:pPr>
        <w:spacing w:line="360" w:lineRule="auto"/>
        <w:ind w:left="480"/>
      </w:pPr>
      <w:r>
        <w:rPr>
          <w:rFonts w:hint="eastAsia"/>
        </w:rPr>
        <w:lastRenderedPageBreak/>
        <w:t>专业方向导师可以根据自身专业特点安排学习资料。</w:t>
      </w:r>
    </w:p>
    <w:p w:rsidR="00873773" w:rsidRDefault="0062665D">
      <w:pPr>
        <w:spacing w:line="360" w:lineRule="auto"/>
        <w:ind w:left="480"/>
        <w:rPr>
          <w:b/>
        </w:rPr>
      </w:pPr>
      <w:r>
        <w:rPr>
          <w:rFonts w:hint="eastAsia"/>
          <w:b/>
        </w:rPr>
        <w:t>5.</w:t>
      </w:r>
      <w:r>
        <w:rPr>
          <w:rFonts w:hint="eastAsia"/>
          <w:b/>
        </w:rPr>
        <w:t>思考题</w:t>
      </w:r>
    </w:p>
    <w:p w:rsidR="00873773" w:rsidRDefault="0062665D">
      <w:pPr>
        <w:spacing w:line="360" w:lineRule="auto"/>
        <w:ind w:left="480"/>
      </w:pPr>
      <w:r>
        <w:rPr>
          <w:rFonts w:hint="eastAsia"/>
        </w:rPr>
        <w:t>数媒专业的行业背景有哪些。</w:t>
      </w:r>
    </w:p>
    <w:p w:rsidR="00873773" w:rsidRDefault="0062665D">
      <w:pPr>
        <w:spacing w:line="360" w:lineRule="auto"/>
        <w:ind w:firstLineChars="200" w:firstLine="422"/>
        <w:jc w:val="center"/>
        <w:rPr>
          <w:sz w:val="24"/>
        </w:rPr>
      </w:pPr>
      <w:r>
        <w:rPr>
          <w:rFonts w:hint="eastAsia"/>
          <w:b/>
        </w:rPr>
        <w:t>第三章</w:t>
      </w:r>
      <w:r>
        <w:rPr>
          <w:rFonts w:hint="eastAsia"/>
          <w:b/>
        </w:rPr>
        <w:t xml:space="preserve"> </w:t>
      </w:r>
      <w:r>
        <w:rPr>
          <w:rFonts w:hint="eastAsia"/>
          <w:b/>
        </w:rPr>
        <w:t>数媒专业发展应用介绍</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left="480"/>
      </w:pPr>
      <w:r>
        <w:rPr>
          <w:rFonts w:hint="eastAsia"/>
        </w:rPr>
        <w:t>让学生掌握数媒专业方向的不同发展和应用</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left="480"/>
        <w:rPr>
          <w:b/>
        </w:rPr>
      </w:pPr>
      <w:r>
        <w:rPr>
          <w:rFonts w:hint="eastAsia"/>
        </w:rPr>
        <w:t>数字媒体行业专业发展和应用</w:t>
      </w:r>
    </w:p>
    <w:p w:rsidR="00873773" w:rsidRDefault="0062665D">
      <w:pPr>
        <w:spacing w:line="360" w:lineRule="auto"/>
        <w:ind w:left="480"/>
        <w:rPr>
          <w:b/>
        </w:rPr>
      </w:pPr>
      <w:r>
        <w:rPr>
          <w:rFonts w:hint="eastAsia"/>
          <w:b/>
        </w:rPr>
        <w:t>3.</w:t>
      </w:r>
      <w:r>
        <w:rPr>
          <w:rFonts w:hint="eastAsia"/>
          <w:b/>
        </w:rPr>
        <w:t>教学方法</w:t>
      </w:r>
    </w:p>
    <w:p w:rsidR="00873773" w:rsidRDefault="0062665D">
      <w:pPr>
        <w:spacing w:line="360" w:lineRule="auto"/>
        <w:ind w:left="480"/>
      </w:pPr>
      <w:r>
        <w:rPr>
          <w:rFonts w:hint="eastAsia"/>
        </w:rPr>
        <w:t>大课讲解和</w:t>
      </w:r>
      <w:r>
        <w:rPr>
          <w:rFonts w:hint="eastAsia"/>
        </w:rPr>
        <w:t>PPT</w:t>
      </w:r>
      <w:r>
        <w:rPr>
          <w:rFonts w:hint="eastAsia"/>
        </w:rPr>
        <w:t>演示。</w:t>
      </w:r>
    </w:p>
    <w:p w:rsidR="00873773" w:rsidRDefault="0062665D">
      <w:pPr>
        <w:spacing w:line="360" w:lineRule="auto"/>
        <w:ind w:left="480"/>
        <w:rPr>
          <w:b/>
        </w:rPr>
      </w:pPr>
      <w:r>
        <w:rPr>
          <w:rFonts w:hint="eastAsia"/>
          <w:b/>
        </w:rPr>
        <w:t>4.</w:t>
      </w:r>
      <w:r>
        <w:rPr>
          <w:rFonts w:hint="eastAsia"/>
          <w:b/>
        </w:rPr>
        <w:t>学习资料</w:t>
      </w:r>
    </w:p>
    <w:p w:rsidR="00873773" w:rsidRDefault="0062665D">
      <w:pPr>
        <w:spacing w:line="360" w:lineRule="auto"/>
        <w:ind w:left="480"/>
      </w:pPr>
      <w:r>
        <w:rPr>
          <w:rFonts w:hint="eastAsia"/>
        </w:rPr>
        <w:t>数媒专业方向导师可以根据自身专业特点安排学习资料。</w:t>
      </w:r>
    </w:p>
    <w:p w:rsidR="00873773" w:rsidRDefault="0062665D">
      <w:pPr>
        <w:spacing w:line="360" w:lineRule="auto"/>
        <w:ind w:left="480"/>
        <w:rPr>
          <w:b/>
        </w:rPr>
      </w:pPr>
      <w:r>
        <w:rPr>
          <w:rFonts w:hint="eastAsia"/>
          <w:b/>
        </w:rPr>
        <w:t>5.</w:t>
      </w:r>
      <w:r>
        <w:rPr>
          <w:rFonts w:hint="eastAsia"/>
          <w:b/>
        </w:rPr>
        <w:t>思考题</w:t>
      </w:r>
    </w:p>
    <w:p w:rsidR="00873773" w:rsidRDefault="0062665D">
      <w:pPr>
        <w:spacing w:line="360" w:lineRule="auto"/>
        <w:ind w:left="480"/>
      </w:pPr>
      <w:r>
        <w:rPr>
          <w:rFonts w:hint="eastAsia"/>
        </w:rPr>
        <w:t>数媒专业的行业应用如何跨专业发展。</w:t>
      </w:r>
    </w:p>
    <w:p w:rsidR="00873773" w:rsidRDefault="0062665D">
      <w:pPr>
        <w:spacing w:line="360" w:lineRule="auto"/>
        <w:ind w:firstLineChars="200" w:firstLine="422"/>
        <w:jc w:val="center"/>
        <w:rPr>
          <w:sz w:val="24"/>
        </w:rPr>
      </w:pPr>
      <w:r>
        <w:rPr>
          <w:rFonts w:hint="eastAsia"/>
          <w:b/>
        </w:rPr>
        <w:t>第四章</w:t>
      </w:r>
      <w:r>
        <w:rPr>
          <w:rFonts w:hint="eastAsia"/>
          <w:b/>
        </w:rPr>
        <w:t xml:space="preserve"> </w:t>
      </w:r>
      <w:r>
        <w:rPr>
          <w:rFonts w:hint="eastAsia"/>
          <w:b/>
        </w:rPr>
        <w:t>数媒专业学习特点介绍</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left="480"/>
      </w:pPr>
      <w:r>
        <w:rPr>
          <w:rFonts w:hint="eastAsia"/>
        </w:rPr>
        <w:t>让学生掌握数媒专业方向的学习要求和学习特点</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left="480"/>
        <w:rPr>
          <w:b/>
        </w:rPr>
      </w:pPr>
      <w:r>
        <w:rPr>
          <w:rFonts w:hint="eastAsia"/>
        </w:rPr>
        <w:t>数字媒体专业的学习特点</w:t>
      </w:r>
    </w:p>
    <w:p w:rsidR="00873773" w:rsidRDefault="0062665D">
      <w:pPr>
        <w:spacing w:line="360" w:lineRule="auto"/>
        <w:ind w:left="480"/>
        <w:rPr>
          <w:b/>
        </w:rPr>
      </w:pPr>
      <w:r>
        <w:rPr>
          <w:rFonts w:hint="eastAsia"/>
          <w:b/>
        </w:rPr>
        <w:t>3.</w:t>
      </w:r>
      <w:r>
        <w:rPr>
          <w:rFonts w:hint="eastAsia"/>
          <w:b/>
        </w:rPr>
        <w:t>教学方法</w:t>
      </w:r>
    </w:p>
    <w:p w:rsidR="00873773" w:rsidRDefault="0062665D">
      <w:pPr>
        <w:spacing w:line="360" w:lineRule="auto"/>
        <w:ind w:left="480"/>
      </w:pPr>
      <w:r>
        <w:rPr>
          <w:rFonts w:hint="eastAsia"/>
        </w:rPr>
        <w:t>大课讲解和</w:t>
      </w:r>
      <w:r>
        <w:rPr>
          <w:rFonts w:hint="eastAsia"/>
        </w:rPr>
        <w:t>PPT</w:t>
      </w:r>
      <w:r>
        <w:rPr>
          <w:rFonts w:hint="eastAsia"/>
        </w:rPr>
        <w:t>演示。</w:t>
      </w:r>
    </w:p>
    <w:p w:rsidR="00873773" w:rsidRDefault="0062665D">
      <w:pPr>
        <w:spacing w:line="360" w:lineRule="auto"/>
        <w:ind w:left="480"/>
        <w:rPr>
          <w:b/>
        </w:rPr>
      </w:pPr>
      <w:r>
        <w:rPr>
          <w:rFonts w:hint="eastAsia"/>
          <w:b/>
        </w:rPr>
        <w:t>4.</w:t>
      </w:r>
      <w:r>
        <w:rPr>
          <w:rFonts w:hint="eastAsia"/>
          <w:b/>
        </w:rPr>
        <w:t>学习资料</w:t>
      </w:r>
    </w:p>
    <w:p w:rsidR="00873773" w:rsidRDefault="0062665D">
      <w:pPr>
        <w:spacing w:line="360" w:lineRule="auto"/>
        <w:ind w:left="480"/>
      </w:pPr>
      <w:r>
        <w:rPr>
          <w:rFonts w:hint="eastAsia"/>
        </w:rPr>
        <w:t>数媒专业方向导师可以根据自身专业特点安排学习资料。</w:t>
      </w:r>
    </w:p>
    <w:p w:rsidR="00873773" w:rsidRDefault="0062665D">
      <w:pPr>
        <w:spacing w:line="360" w:lineRule="auto"/>
        <w:ind w:left="480"/>
        <w:rPr>
          <w:b/>
        </w:rPr>
      </w:pPr>
      <w:r>
        <w:rPr>
          <w:rFonts w:hint="eastAsia"/>
          <w:b/>
        </w:rPr>
        <w:t>5.</w:t>
      </w:r>
      <w:r>
        <w:rPr>
          <w:rFonts w:hint="eastAsia"/>
          <w:b/>
        </w:rPr>
        <w:t>思考题</w:t>
      </w:r>
    </w:p>
    <w:p w:rsidR="00873773" w:rsidRDefault="0062665D">
      <w:pPr>
        <w:spacing w:line="360" w:lineRule="auto"/>
        <w:ind w:left="480"/>
      </w:pPr>
      <w:r>
        <w:rPr>
          <w:rFonts w:hint="eastAsia"/>
        </w:rPr>
        <w:t>如何更好地适应数媒专业的学习特点和要求</w:t>
      </w:r>
    </w:p>
    <w:p w:rsidR="00873773" w:rsidRDefault="00873773">
      <w:pPr>
        <w:spacing w:line="360" w:lineRule="auto"/>
        <w:ind w:left="480"/>
        <w:rPr>
          <w:rStyle w:val="10"/>
        </w:rPr>
        <w:sectPr w:rsidR="00873773">
          <w:pgSz w:w="11906" w:h="16838"/>
          <w:pgMar w:top="1440" w:right="1701" w:bottom="1440" w:left="1701" w:header="851" w:footer="992" w:gutter="0"/>
          <w:pgNumType w:fmt="numberInDash" w:start="1"/>
          <w:cols w:space="720"/>
          <w:docGrid w:type="lines" w:linePitch="312"/>
        </w:sectPr>
      </w:pPr>
    </w:p>
    <w:p w:rsidR="00873773" w:rsidRDefault="0062665D">
      <w:pPr>
        <w:pStyle w:val="1"/>
        <w:spacing w:before="0" w:after="0" w:line="240" w:lineRule="auto"/>
        <w:jc w:val="center"/>
        <w:rPr>
          <w:b w:val="0"/>
          <w:bCs w:val="0"/>
        </w:rPr>
      </w:pPr>
      <w:bookmarkStart w:id="2" w:name="_Toc38028006"/>
      <w:bookmarkStart w:id="3" w:name="_Toc38025872"/>
      <w:bookmarkStart w:id="4" w:name="_Toc55304431"/>
      <w:bookmarkStart w:id="5" w:name="_Toc495481969"/>
      <w:bookmarkStart w:id="6" w:name="_Toc494204620"/>
      <w:bookmarkStart w:id="7" w:name="_Toc528938187"/>
      <w:r>
        <w:rPr>
          <w:rFonts w:hint="eastAsia"/>
          <w:b w:val="0"/>
          <w:bCs w:val="0"/>
        </w:rPr>
        <w:lastRenderedPageBreak/>
        <w:t>《造型基础（一）》课程教学大纲</w:t>
      </w:r>
      <w:bookmarkEnd w:id="2"/>
      <w:bookmarkEnd w:id="3"/>
      <w:bookmarkEnd w:id="4"/>
    </w:p>
    <w:p w:rsidR="00873773" w:rsidRDefault="0062665D">
      <w:pPr>
        <w:spacing w:line="360" w:lineRule="auto"/>
        <w:jc w:val="center"/>
        <w:rPr>
          <w:rFonts w:ascii="宋体" w:hAnsi="宋体"/>
          <w:sz w:val="24"/>
        </w:rPr>
      </w:pPr>
      <w:r>
        <w:rPr>
          <w:rFonts w:ascii="宋体" w:hAnsi="宋体" w:hint="eastAsia"/>
          <w:b/>
          <w:sz w:val="24"/>
        </w:rPr>
        <w:t>Modelling foundation （1）</w:t>
      </w:r>
    </w:p>
    <w:p w:rsidR="00873773" w:rsidRDefault="0062665D">
      <w:pPr>
        <w:jc w:val="center"/>
        <w:rPr>
          <w:bCs/>
          <w:sz w:val="24"/>
        </w:rPr>
      </w:pPr>
      <w:r>
        <w:rPr>
          <w:rFonts w:hint="eastAsia"/>
          <w:bCs/>
          <w:sz w:val="24"/>
        </w:rPr>
        <w:t>大纲主撰人：周辰</w:t>
      </w:r>
      <w:r>
        <w:rPr>
          <w:rFonts w:hint="eastAsia"/>
          <w:bCs/>
          <w:sz w:val="24"/>
        </w:rPr>
        <w:t xml:space="preserve">     </w:t>
      </w:r>
      <w:r>
        <w:rPr>
          <w:rFonts w:hint="eastAsia"/>
          <w:bCs/>
          <w:sz w:val="24"/>
        </w:rPr>
        <w:t>大纲审核人：周辰</w:t>
      </w:r>
    </w:p>
    <w:p w:rsidR="00873773" w:rsidRDefault="00873773">
      <w:pPr>
        <w:spacing w:line="360" w:lineRule="auto"/>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w:t>
      </w:r>
      <w:r>
        <w:rPr>
          <w:rFonts w:ascii="宋体" w:hAnsi="宋体"/>
          <w:szCs w:val="21"/>
        </w:rPr>
        <w:t>234396101</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b/>
          <w:szCs w:val="21"/>
        </w:rPr>
        <w:t>课程修习类型</w:t>
      </w:r>
      <w:r>
        <w:rPr>
          <w:rFonts w:ascii="宋体" w:hAnsi="宋体" w:hint="eastAsia"/>
          <w:szCs w:val="21"/>
        </w:rPr>
        <w:t>】必修</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 xml:space="preserve">】文化创意学院           </w:t>
      </w:r>
      <w:r>
        <w:rPr>
          <w:rFonts w:ascii="宋体" w:hAnsi="宋体"/>
          <w:szCs w:val="21"/>
        </w:rPr>
        <w:t xml:space="preserve"> </w:t>
      </w:r>
      <w:r>
        <w:rPr>
          <w:rFonts w:ascii="宋体" w:hAnsi="宋体" w:hint="eastAsia"/>
          <w:szCs w:val="21"/>
        </w:rPr>
        <w:t xml:space="preserve">     【</w:t>
      </w:r>
      <w:r>
        <w:rPr>
          <w:rFonts w:hint="eastAsia"/>
          <w:b/>
        </w:rPr>
        <w:t>适用专业</w:t>
      </w:r>
      <w:r>
        <w:rPr>
          <w:rFonts w:ascii="宋体" w:hAnsi="宋体" w:hint="eastAsia"/>
          <w:szCs w:val="21"/>
        </w:rPr>
        <w:t>】动画和数字媒体设计</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 xml:space="preserve">】4.5                   </w:t>
      </w:r>
      <w:r>
        <w:rPr>
          <w:rFonts w:ascii="宋体" w:hAnsi="宋体"/>
          <w:szCs w:val="21"/>
        </w:rPr>
        <w:t xml:space="preserve">         </w:t>
      </w:r>
      <w:r>
        <w:rPr>
          <w:rFonts w:ascii="宋体" w:hAnsi="宋体" w:hint="eastAsia"/>
          <w:szCs w:val="21"/>
        </w:rPr>
        <w:t>【</w:t>
      </w:r>
      <w:r>
        <w:rPr>
          <w:rFonts w:hint="eastAsia"/>
          <w:b/>
        </w:rPr>
        <w:t>学时数</w:t>
      </w:r>
      <w:r>
        <w:rPr>
          <w:rFonts w:ascii="宋体" w:hAnsi="宋体" w:hint="eastAsia"/>
          <w:szCs w:val="21"/>
        </w:rPr>
        <w:t>】80（64/16）</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】一秋                     【</w:t>
      </w:r>
      <w:r>
        <w:rPr>
          <w:rFonts w:hint="eastAsia"/>
          <w:b/>
          <w:szCs w:val="21"/>
        </w:rPr>
        <w:t>先修课程</w:t>
      </w:r>
      <w:r>
        <w:rPr>
          <w:rFonts w:ascii="宋体" w:hAnsi="宋体" w:hint="eastAsia"/>
          <w:szCs w:val="21"/>
        </w:rPr>
        <w:t>】专业导论</w:t>
      </w:r>
    </w:p>
    <w:p w:rsidR="00873773" w:rsidRDefault="0062665D">
      <w:pPr>
        <w:spacing w:line="360" w:lineRule="auto"/>
        <w:ind w:firstLineChars="200" w:firstLine="420"/>
        <w:rPr>
          <w:rFonts w:ascii="宋体" w:hAnsi="宋体"/>
          <w:szCs w:val="21"/>
        </w:rPr>
      </w:pPr>
      <w:r>
        <w:rPr>
          <w:rFonts w:ascii="宋体" w:hAnsi="宋体" w:hint="eastAsia"/>
          <w:szCs w:val="21"/>
        </w:rPr>
        <w:t xml:space="preserve">                                        </w:t>
      </w:r>
    </w:p>
    <w:p w:rsidR="00873773" w:rsidRDefault="0062665D">
      <w:pPr>
        <w:spacing w:line="360" w:lineRule="auto"/>
        <w:ind w:left="48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pStyle w:val="HTML"/>
        <w:widowControl/>
        <w:spacing w:line="360" w:lineRule="auto"/>
        <w:ind w:firstLineChars="200" w:firstLine="420"/>
        <w:rPr>
          <w:rFonts w:ascii="宋体" w:eastAsia="宋体" w:hAnsi="宋体"/>
          <w:kern w:val="2"/>
          <w:sz w:val="21"/>
          <w:szCs w:val="21"/>
        </w:rPr>
      </w:pPr>
      <w:r>
        <w:rPr>
          <w:rFonts w:ascii="宋体" w:eastAsia="宋体" w:hAnsi="宋体" w:hint="eastAsia"/>
          <w:kern w:val="2"/>
          <w:sz w:val="21"/>
          <w:szCs w:val="21"/>
        </w:rPr>
        <w:t>《造型基础（一）》是大一基础专业平台课，是动画、数媒学科各专业必修的专业基础课。通过本课程的学习，使学生能够比较全面地了解、掌握动画和数媒专业的基本造型原理、基本造型方法和基本造型认识，为后续专业课程的学习打下基础。《造型基础（一）》作为动画、数媒专业学生入学后最早接触一门专业课程，肩负着把学生引入动画、数媒行业的大门，使其了解并热爱这个专业、激发其学习兴趣的重要使命，在培养应用型人才的过程中起着奠基与导向的作用。</w:t>
      </w:r>
    </w:p>
    <w:p w:rsidR="00873773" w:rsidRDefault="0062665D">
      <w:pPr>
        <w:pStyle w:val="tgt4"/>
        <w:widowControl/>
        <w:spacing w:after="0" w:line="240" w:lineRule="auto"/>
        <w:ind w:firstLineChars="200" w:firstLine="420"/>
        <w:jc w:val="both"/>
        <w:rPr>
          <w:b w:val="0"/>
          <w:kern w:val="2"/>
          <w:sz w:val="21"/>
          <w:szCs w:val="21"/>
        </w:rPr>
      </w:pPr>
      <w:r>
        <w:rPr>
          <w:b w:val="0"/>
          <w:kern w:val="2"/>
          <w:sz w:val="21"/>
          <w:szCs w:val="21"/>
        </w:rPr>
        <w:t xml:space="preserve">Modelling foundation </w:t>
      </w:r>
      <w:r>
        <w:rPr>
          <w:b w:val="0"/>
          <w:kern w:val="2"/>
          <w:sz w:val="21"/>
          <w:szCs w:val="21"/>
        </w:rPr>
        <w:t>（</w:t>
      </w:r>
      <w:r>
        <w:rPr>
          <w:b w:val="0"/>
          <w:kern w:val="2"/>
          <w:sz w:val="21"/>
          <w:szCs w:val="21"/>
        </w:rPr>
        <w:t>1</w:t>
      </w:r>
      <w:r>
        <w:rPr>
          <w:b w:val="0"/>
          <w:kern w:val="2"/>
          <w:sz w:val="21"/>
          <w:szCs w:val="21"/>
        </w:rPr>
        <w:t>）</w:t>
      </w:r>
      <w:r>
        <w:rPr>
          <w:b w:val="0"/>
          <w:kern w:val="2"/>
          <w:sz w:val="21"/>
          <w:szCs w:val="21"/>
        </w:rPr>
        <w:t xml:space="preserve">is based professional platform freshman class, is the animation, several media disciplines required professional course for each major.Through the study of this course, students can more fully understand and grasp the basic principles of animation, and vector model, basic methods and basic skills, learning lays the foundation for follow-up professional courses.Modelling foundation </w:t>
      </w:r>
      <w:r>
        <w:rPr>
          <w:b w:val="0"/>
          <w:kern w:val="2"/>
          <w:sz w:val="21"/>
          <w:szCs w:val="21"/>
        </w:rPr>
        <w:t>（</w:t>
      </w:r>
      <w:r>
        <w:rPr>
          <w:b w:val="0"/>
          <w:kern w:val="2"/>
          <w:sz w:val="21"/>
          <w:szCs w:val="21"/>
        </w:rPr>
        <w:t>1</w:t>
      </w:r>
      <w:r>
        <w:rPr>
          <w:b w:val="0"/>
          <w:kern w:val="2"/>
          <w:sz w:val="21"/>
          <w:szCs w:val="21"/>
        </w:rPr>
        <w:t>）</w:t>
      </w:r>
      <w:r>
        <w:rPr>
          <w:b w:val="0"/>
          <w:kern w:val="2"/>
          <w:sz w:val="21"/>
          <w:szCs w:val="21"/>
        </w:rPr>
        <w:t>as the number of animation, media professional students after the first contact a professional course, shouldering the number of students into animation, media industry doors, make them understand and love the important mission of professional, arouse their interest in learning, in cultivating applied talents in the process of foundation and guiding role.</w:t>
      </w:r>
    </w:p>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973"/>
        <w:gridCol w:w="1521"/>
        <w:gridCol w:w="1172"/>
        <w:gridCol w:w="1985"/>
      </w:tblGrid>
      <w:tr w:rsidR="00873773">
        <w:trPr>
          <w:trHeight w:val="340"/>
          <w:jc w:val="center"/>
        </w:trPr>
        <w:tc>
          <w:tcPr>
            <w:tcW w:w="708" w:type="dxa"/>
          </w:tcPr>
          <w:p w:rsidR="00873773" w:rsidRDefault="0062665D">
            <w:pPr>
              <w:spacing w:line="360" w:lineRule="auto"/>
              <w:jc w:val="center"/>
              <w:rPr>
                <w:szCs w:val="21"/>
              </w:rPr>
            </w:pPr>
            <w:r>
              <w:rPr>
                <w:rFonts w:hint="eastAsia"/>
                <w:szCs w:val="21"/>
              </w:rPr>
              <w:t>章次</w:t>
            </w:r>
          </w:p>
        </w:tc>
        <w:tc>
          <w:tcPr>
            <w:tcW w:w="2973" w:type="dxa"/>
          </w:tcPr>
          <w:p w:rsidR="00873773" w:rsidRDefault="0062665D">
            <w:pPr>
              <w:spacing w:line="360" w:lineRule="auto"/>
              <w:jc w:val="center"/>
              <w:rPr>
                <w:szCs w:val="21"/>
              </w:rPr>
            </w:pPr>
            <w:r>
              <w:rPr>
                <w:rFonts w:hint="eastAsia"/>
                <w:szCs w:val="21"/>
              </w:rPr>
              <w:t>内</w:t>
            </w:r>
            <w:r>
              <w:rPr>
                <w:rFonts w:hint="eastAsia"/>
                <w:szCs w:val="21"/>
              </w:rPr>
              <w:t xml:space="preserve">      </w:t>
            </w:r>
            <w:r>
              <w:rPr>
                <w:rFonts w:hint="eastAsia"/>
                <w:szCs w:val="21"/>
              </w:rPr>
              <w:t>容</w:t>
            </w:r>
          </w:p>
        </w:tc>
        <w:tc>
          <w:tcPr>
            <w:tcW w:w="1521" w:type="dxa"/>
          </w:tcPr>
          <w:p w:rsidR="00873773" w:rsidRDefault="0062665D">
            <w:pPr>
              <w:spacing w:line="360" w:lineRule="auto"/>
              <w:jc w:val="center"/>
              <w:rPr>
                <w:szCs w:val="21"/>
              </w:rPr>
            </w:pPr>
            <w:r>
              <w:rPr>
                <w:rFonts w:hint="eastAsia"/>
                <w:szCs w:val="21"/>
              </w:rPr>
              <w:t>总学时</w:t>
            </w:r>
          </w:p>
        </w:tc>
        <w:tc>
          <w:tcPr>
            <w:tcW w:w="1172" w:type="dxa"/>
          </w:tcPr>
          <w:p w:rsidR="00873773" w:rsidRDefault="0062665D">
            <w:pPr>
              <w:spacing w:line="360" w:lineRule="auto"/>
              <w:jc w:val="center"/>
              <w:rPr>
                <w:szCs w:val="21"/>
              </w:rPr>
            </w:pPr>
            <w:r>
              <w:rPr>
                <w:rFonts w:hint="eastAsia"/>
                <w:szCs w:val="21"/>
              </w:rPr>
              <w:t>理论学时</w:t>
            </w:r>
          </w:p>
        </w:tc>
        <w:tc>
          <w:tcPr>
            <w:tcW w:w="1985" w:type="dxa"/>
          </w:tcPr>
          <w:p w:rsidR="00873773" w:rsidRDefault="0062665D">
            <w:pPr>
              <w:spacing w:line="360" w:lineRule="auto"/>
              <w:jc w:val="center"/>
              <w:rPr>
                <w:szCs w:val="21"/>
              </w:rPr>
            </w:pPr>
            <w:r>
              <w:rPr>
                <w:rFonts w:hint="eastAsia"/>
                <w:szCs w:val="21"/>
              </w:rPr>
              <w:t>实验、实践学时</w:t>
            </w:r>
          </w:p>
        </w:tc>
      </w:tr>
      <w:tr w:rsidR="00873773">
        <w:trPr>
          <w:trHeight w:val="340"/>
          <w:jc w:val="center"/>
        </w:trPr>
        <w:tc>
          <w:tcPr>
            <w:tcW w:w="708" w:type="dxa"/>
          </w:tcPr>
          <w:p w:rsidR="00873773" w:rsidRDefault="0062665D">
            <w:pPr>
              <w:spacing w:line="360" w:lineRule="auto"/>
              <w:jc w:val="center"/>
              <w:rPr>
                <w:szCs w:val="21"/>
              </w:rPr>
            </w:pPr>
            <w:r>
              <w:rPr>
                <w:rFonts w:hint="eastAsia"/>
                <w:szCs w:val="21"/>
              </w:rPr>
              <w:t>一</w:t>
            </w:r>
          </w:p>
        </w:tc>
        <w:tc>
          <w:tcPr>
            <w:tcW w:w="2973" w:type="dxa"/>
          </w:tcPr>
          <w:p w:rsidR="00873773" w:rsidRDefault="0062665D">
            <w:pPr>
              <w:spacing w:line="360" w:lineRule="auto"/>
              <w:rPr>
                <w:szCs w:val="21"/>
              </w:rPr>
            </w:pPr>
            <w:r>
              <w:rPr>
                <w:rFonts w:hint="eastAsia"/>
                <w:szCs w:val="21"/>
              </w:rPr>
              <w:t>素描多维表现（一）</w:t>
            </w:r>
          </w:p>
        </w:tc>
        <w:tc>
          <w:tcPr>
            <w:tcW w:w="1521" w:type="dxa"/>
            <w:vAlign w:val="center"/>
          </w:tcPr>
          <w:p w:rsidR="00873773" w:rsidRDefault="0062665D">
            <w:pPr>
              <w:spacing w:line="360" w:lineRule="auto"/>
              <w:jc w:val="center"/>
              <w:rPr>
                <w:szCs w:val="21"/>
              </w:rPr>
            </w:pPr>
            <w:r>
              <w:rPr>
                <w:rFonts w:hint="eastAsia"/>
                <w:szCs w:val="21"/>
              </w:rPr>
              <w:t>16</w:t>
            </w:r>
          </w:p>
        </w:tc>
        <w:tc>
          <w:tcPr>
            <w:tcW w:w="1172" w:type="dxa"/>
            <w:vAlign w:val="center"/>
          </w:tcPr>
          <w:p w:rsidR="00873773" w:rsidRDefault="0062665D">
            <w:pPr>
              <w:spacing w:line="360" w:lineRule="auto"/>
              <w:jc w:val="center"/>
              <w:rPr>
                <w:szCs w:val="21"/>
              </w:rPr>
            </w:pPr>
            <w:r>
              <w:rPr>
                <w:rFonts w:hint="eastAsia"/>
                <w:szCs w:val="21"/>
              </w:rPr>
              <w:t>14</w:t>
            </w:r>
          </w:p>
        </w:tc>
        <w:tc>
          <w:tcPr>
            <w:tcW w:w="1985" w:type="dxa"/>
            <w:vAlign w:val="center"/>
          </w:tcPr>
          <w:p w:rsidR="00873773" w:rsidRDefault="0062665D">
            <w:pPr>
              <w:spacing w:line="360" w:lineRule="auto"/>
              <w:jc w:val="center"/>
              <w:rPr>
                <w:szCs w:val="21"/>
              </w:rPr>
            </w:pPr>
            <w:r>
              <w:rPr>
                <w:rFonts w:hint="eastAsia"/>
                <w:szCs w:val="21"/>
              </w:rPr>
              <w:t>2</w:t>
            </w:r>
          </w:p>
        </w:tc>
      </w:tr>
      <w:tr w:rsidR="00873773">
        <w:trPr>
          <w:trHeight w:val="340"/>
          <w:jc w:val="center"/>
        </w:trPr>
        <w:tc>
          <w:tcPr>
            <w:tcW w:w="708" w:type="dxa"/>
          </w:tcPr>
          <w:p w:rsidR="00873773" w:rsidRDefault="0062665D">
            <w:pPr>
              <w:spacing w:line="360" w:lineRule="auto"/>
              <w:jc w:val="center"/>
              <w:rPr>
                <w:szCs w:val="21"/>
              </w:rPr>
            </w:pPr>
            <w:r>
              <w:rPr>
                <w:rFonts w:hint="eastAsia"/>
                <w:szCs w:val="21"/>
              </w:rPr>
              <w:t>二</w:t>
            </w:r>
          </w:p>
        </w:tc>
        <w:tc>
          <w:tcPr>
            <w:tcW w:w="2973" w:type="dxa"/>
          </w:tcPr>
          <w:p w:rsidR="00873773" w:rsidRDefault="0062665D">
            <w:pPr>
              <w:spacing w:line="360" w:lineRule="auto"/>
              <w:rPr>
                <w:szCs w:val="21"/>
              </w:rPr>
            </w:pPr>
            <w:r>
              <w:rPr>
                <w:rFonts w:hint="eastAsia"/>
                <w:szCs w:val="21"/>
              </w:rPr>
              <w:t>素描多维表现（二）</w:t>
            </w:r>
          </w:p>
        </w:tc>
        <w:tc>
          <w:tcPr>
            <w:tcW w:w="1521" w:type="dxa"/>
            <w:vAlign w:val="center"/>
          </w:tcPr>
          <w:p w:rsidR="00873773" w:rsidRDefault="0062665D">
            <w:pPr>
              <w:spacing w:line="360" w:lineRule="auto"/>
              <w:jc w:val="center"/>
              <w:rPr>
                <w:szCs w:val="21"/>
              </w:rPr>
            </w:pPr>
            <w:r>
              <w:rPr>
                <w:rFonts w:hint="eastAsia"/>
                <w:szCs w:val="21"/>
              </w:rPr>
              <w:t>16</w:t>
            </w:r>
          </w:p>
        </w:tc>
        <w:tc>
          <w:tcPr>
            <w:tcW w:w="1172" w:type="dxa"/>
            <w:vAlign w:val="center"/>
          </w:tcPr>
          <w:p w:rsidR="00873773" w:rsidRDefault="0062665D">
            <w:pPr>
              <w:spacing w:line="360" w:lineRule="auto"/>
              <w:jc w:val="center"/>
              <w:rPr>
                <w:szCs w:val="21"/>
              </w:rPr>
            </w:pPr>
            <w:r>
              <w:rPr>
                <w:rFonts w:hint="eastAsia"/>
                <w:szCs w:val="21"/>
              </w:rPr>
              <w:t>14</w:t>
            </w:r>
          </w:p>
        </w:tc>
        <w:tc>
          <w:tcPr>
            <w:tcW w:w="1985" w:type="dxa"/>
            <w:vAlign w:val="center"/>
          </w:tcPr>
          <w:p w:rsidR="00873773" w:rsidRDefault="0062665D">
            <w:pPr>
              <w:spacing w:line="360" w:lineRule="auto"/>
              <w:jc w:val="center"/>
              <w:rPr>
                <w:szCs w:val="21"/>
              </w:rPr>
            </w:pPr>
            <w:r>
              <w:rPr>
                <w:rFonts w:hint="eastAsia"/>
                <w:szCs w:val="21"/>
              </w:rPr>
              <w:t>2</w:t>
            </w:r>
          </w:p>
        </w:tc>
      </w:tr>
      <w:tr w:rsidR="00873773">
        <w:trPr>
          <w:trHeight w:val="340"/>
          <w:jc w:val="center"/>
        </w:trPr>
        <w:tc>
          <w:tcPr>
            <w:tcW w:w="708" w:type="dxa"/>
          </w:tcPr>
          <w:p w:rsidR="00873773" w:rsidRDefault="0062665D">
            <w:pPr>
              <w:spacing w:line="360" w:lineRule="auto"/>
              <w:jc w:val="center"/>
              <w:rPr>
                <w:szCs w:val="21"/>
              </w:rPr>
            </w:pPr>
            <w:r>
              <w:rPr>
                <w:rFonts w:hint="eastAsia"/>
                <w:szCs w:val="21"/>
              </w:rPr>
              <w:t>三</w:t>
            </w:r>
          </w:p>
        </w:tc>
        <w:tc>
          <w:tcPr>
            <w:tcW w:w="2973" w:type="dxa"/>
          </w:tcPr>
          <w:p w:rsidR="00873773" w:rsidRDefault="0062665D">
            <w:pPr>
              <w:spacing w:line="360" w:lineRule="auto"/>
              <w:rPr>
                <w:szCs w:val="21"/>
              </w:rPr>
            </w:pPr>
            <w:r>
              <w:rPr>
                <w:rFonts w:hint="eastAsia"/>
                <w:szCs w:val="21"/>
              </w:rPr>
              <w:t>静态人物多角度速写</w:t>
            </w:r>
          </w:p>
        </w:tc>
        <w:tc>
          <w:tcPr>
            <w:tcW w:w="1521" w:type="dxa"/>
            <w:vAlign w:val="center"/>
          </w:tcPr>
          <w:p w:rsidR="00873773" w:rsidRDefault="0062665D">
            <w:pPr>
              <w:spacing w:line="360" w:lineRule="auto"/>
              <w:jc w:val="center"/>
              <w:rPr>
                <w:szCs w:val="21"/>
              </w:rPr>
            </w:pPr>
            <w:r>
              <w:rPr>
                <w:rFonts w:hint="eastAsia"/>
                <w:szCs w:val="21"/>
              </w:rPr>
              <w:t>16</w:t>
            </w:r>
          </w:p>
        </w:tc>
        <w:tc>
          <w:tcPr>
            <w:tcW w:w="1172" w:type="dxa"/>
            <w:vAlign w:val="center"/>
          </w:tcPr>
          <w:p w:rsidR="00873773" w:rsidRDefault="0062665D">
            <w:pPr>
              <w:spacing w:line="360" w:lineRule="auto"/>
              <w:jc w:val="center"/>
              <w:rPr>
                <w:szCs w:val="21"/>
              </w:rPr>
            </w:pPr>
            <w:r>
              <w:rPr>
                <w:rFonts w:hint="eastAsia"/>
                <w:szCs w:val="21"/>
              </w:rPr>
              <w:t>12</w:t>
            </w:r>
          </w:p>
        </w:tc>
        <w:tc>
          <w:tcPr>
            <w:tcW w:w="1985" w:type="dxa"/>
            <w:vAlign w:val="center"/>
          </w:tcPr>
          <w:p w:rsidR="00873773" w:rsidRDefault="0062665D">
            <w:pPr>
              <w:spacing w:line="360" w:lineRule="auto"/>
              <w:jc w:val="center"/>
              <w:rPr>
                <w:szCs w:val="21"/>
              </w:rPr>
            </w:pPr>
            <w:r>
              <w:rPr>
                <w:rFonts w:hint="eastAsia"/>
                <w:szCs w:val="21"/>
              </w:rPr>
              <w:t>4</w:t>
            </w:r>
          </w:p>
        </w:tc>
      </w:tr>
      <w:tr w:rsidR="00873773">
        <w:trPr>
          <w:trHeight w:val="340"/>
          <w:jc w:val="center"/>
        </w:trPr>
        <w:tc>
          <w:tcPr>
            <w:tcW w:w="708" w:type="dxa"/>
          </w:tcPr>
          <w:p w:rsidR="00873773" w:rsidRDefault="0062665D">
            <w:pPr>
              <w:spacing w:line="360" w:lineRule="auto"/>
              <w:jc w:val="center"/>
              <w:rPr>
                <w:szCs w:val="21"/>
              </w:rPr>
            </w:pPr>
            <w:r>
              <w:rPr>
                <w:rFonts w:hint="eastAsia"/>
                <w:szCs w:val="21"/>
              </w:rPr>
              <w:t>四</w:t>
            </w:r>
          </w:p>
        </w:tc>
        <w:tc>
          <w:tcPr>
            <w:tcW w:w="2973" w:type="dxa"/>
          </w:tcPr>
          <w:p w:rsidR="00873773" w:rsidRDefault="0062665D">
            <w:pPr>
              <w:spacing w:line="360" w:lineRule="auto"/>
              <w:rPr>
                <w:szCs w:val="21"/>
              </w:rPr>
            </w:pPr>
            <w:r>
              <w:rPr>
                <w:rFonts w:hint="eastAsia"/>
                <w:szCs w:val="21"/>
              </w:rPr>
              <w:t>人物连续动作记忆速写</w:t>
            </w:r>
          </w:p>
        </w:tc>
        <w:tc>
          <w:tcPr>
            <w:tcW w:w="1521" w:type="dxa"/>
            <w:vAlign w:val="center"/>
          </w:tcPr>
          <w:p w:rsidR="00873773" w:rsidRDefault="0062665D">
            <w:pPr>
              <w:spacing w:line="360" w:lineRule="auto"/>
              <w:jc w:val="center"/>
              <w:rPr>
                <w:szCs w:val="21"/>
              </w:rPr>
            </w:pPr>
            <w:r>
              <w:rPr>
                <w:rFonts w:hint="eastAsia"/>
                <w:szCs w:val="21"/>
              </w:rPr>
              <w:t>16</w:t>
            </w:r>
          </w:p>
        </w:tc>
        <w:tc>
          <w:tcPr>
            <w:tcW w:w="1172" w:type="dxa"/>
            <w:vAlign w:val="center"/>
          </w:tcPr>
          <w:p w:rsidR="00873773" w:rsidRDefault="0062665D">
            <w:pPr>
              <w:spacing w:line="360" w:lineRule="auto"/>
              <w:jc w:val="center"/>
              <w:rPr>
                <w:szCs w:val="21"/>
              </w:rPr>
            </w:pPr>
            <w:r>
              <w:rPr>
                <w:rFonts w:hint="eastAsia"/>
                <w:szCs w:val="21"/>
              </w:rPr>
              <w:t>12</w:t>
            </w:r>
          </w:p>
        </w:tc>
        <w:tc>
          <w:tcPr>
            <w:tcW w:w="1985" w:type="dxa"/>
            <w:vAlign w:val="center"/>
          </w:tcPr>
          <w:p w:rsidR="00873773" w:rsidRDefault="0062665D">
            <w:pPr>
              <w:spacing w:line="360" w:lineRule="auto"/>
              <w:jc w:val="center"/>
              <w:rPr>
                <w:szCs w:val="21"/>
              </w:rPr>
            </w:pPr>
            <w:r>
              <w:rPr>
                <w:rFonts w:hint="eastAsia"/>
                <w:szCs w:val="21"/>
              </w:rPr>
              <w:t>4</w:t>
            </w:r>
          </w:p>
        </w:tc>
      </w:tr>
      <w:tr w:rsidR="00873773">
        <w:trPr>
          <w:trHeight w:val="340"/>
          <w:jc w:val="center"/>
        </w:trPr>
        <w:tc>
          <w:tcPr>
            <w:tcW w:w="708" w:type="dxa"/>
          </w:tcPr>
          <w:p w:rsidR="00873773" w:rsidRDefault="0062665D">
            <w:pPr>
              <w:spacing w:line="360" w:lineRule="auto"/>
              <w:jc w:val="center"/>
              <w:rPr>
                <w:szCs w:val="21"/>
              </w:rPr>
            </w:pPr>
            <w:r>
              <w:rPr>
                <w:rFonts w:hint="eastAsia"/>
                <w:szCs w:val="21"/>
              </w:rPr>
              <w:t>五</w:t>
            </w:r>
          </w:p>
        </w:tc>
        <w:tc>
          <w:tcPr>
            <w:tcW w:w="2973" w:type="dxa"/>
          </w:tcPr>
          <w:p w:rsidR="00873773" w:rsidRDefault="0062665D">
            <w:pPr>
              <w:spacing w:line="360" w:lineRule="auto"/>
              <w:rPr>
                <w:szCs w:val="21"/>
              </w:rPr>
            </w:pPr>
            <w:r>
              <w:rPr>
                <w:rFonts w:hint="eastAsia"/>
                <w:szCs w:val="21"/>
              </w:rPr>
              <w:t>场景速写</w:t>
            </w:r>
          </w:p>
        </w:tc>
        <w:tc>
          <w:tcPr>
            <w:tcW w:w="1521" w:type="dxa"/>
            <w:vAlign w:val="center"/>
          </w:tcPr>
          <w:p w:rsidR="00873773" w:rsidRDefault="0062665D">
            <w:pPr>
              <w:spacing w:line="360" w:lineRule="auto"/>
              <w:jc w:val="center"/>
              <w:rPr>
                <w:szCs w:val="21"/>
              </w:rPr>
            </w:pPr>
            <w:r>
              <w:rPr>
                <w:rFonts w:hint="eastAsia"/>
                <w:szCs w:val="21"/>
              </w:rPr>
              <w:t>16</w:t>
            </w:r>
          </w:p>
        </w:tc>
        <w:tc>
          <w:tcPr>
            <w:tcW w:w="1172" w:type="dxa"/>
            <w:vAlign w:val="center"/>
          </w:tcPr>
          <w:p w:rsidR="00873773" w:rsidRDefault="0062665D">
            <w:pPr>
              <w:spacing w:line="360" w:lineRule="auto"/>
              <w:jc w:val="center"/>
              <w:rPr>
                <w:szCs w:val="21"/>
              </w:rPr>
            </w:pPr>
            <w:r>
              <w:rPr>
                <w:rFonts w:hint="eastAsia"/>
                <w:szCs w:val="21"/>
              </w:rPr>
              <w:t>12</w:t>
            </w:r>
          </w:p>
        </w:tc>
        <w:tc>
          <w:tcPr>
            <w:tcW w:w="1985" w:type="dxa"/>
            <w:vAlign w:val="center"/>
          </w:tcPr>
          <w:p w:rsidR="00873773" w:rsidRDefault="0062665D">
            <w:pPr>
              <w:spacing w:line="360" w:lineRule="auto"/>
              <w:jc w:val="center"/>
              <w:rPr>
                <w:szCs w:val="21"/>
              </w:rPr>
            </w:pPr>
            <w:r>
              <w:rPr>
                <w:rFonts w:hint="eastAsia"/>
                <w:szCs w:val="21"/>
              </w:rPr>
              <w:t>4</w:t>
            </w:r>
          </w:p>
        </w:tc>
      </w:tr>
    </w:tbl>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lastRenderedPageBreak/>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获得动画数媒专业基础造型的基本概念、原理和规律等方面的基础知识，了解并关注这些基础知识在动画数媒专业设计中的作用。</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初步具有造型的基本表达能力、一定的造型表现实践能力，养成科学观察的习惯。</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szCs w:val="21"/>
        </w:rPr>
        <w:t>理解造型基础和专业应用的意义，提高</w:t>
      </w:r>
      <w:r>
        <w:rPr>
          <w:rFonts w:hint="eastAsia"/>
          <w:szCs w:val="21"/>
        </w:rPr>
        <w:t>思考与认识的主观能动性的意识培养</w:t>
      </w:r>
      <w:r>
        <w:rPr>
          <w:rFonts w:ascii="宋体" w:hAnsi="宋体" w:hint="eastAsia"/>
          <w:szCs w:val="21"/>
        </w:rPr>
        <w:t>。</w:t>
      </w:r>
    </w:p>
    <w:p w:rsidR="00873773" w:rsidRPr="0096180C" w:rsidRDefault="0062665D">
      <w:pPr>
        <w:widowControl/>
        <w:spacing w:line="360" w:lineRule="auto"/>
        <w:ind w:firstLineChars="200" w:firstLine="422"/>
        <w:jc w:val="left"/>
        <w:rPr>
          <w:rFonts w:ascii="宋体" w:hAnsi="宋体"/>
          <w:szCs w:val="21"/>
        </w:rPr>
      </w:pPr>
      <w:r w:rsidRPr="0096180C">
        <w:rPr>
          <w:rFonts w:ascii="宋体" w:hAnsi="宋体" w:cs="宋体" w:hint="eastAsia"/>
          <w:b/>
          <w:bCs/>
          <w:color w:val="FF0000"/>
          <w:kern w:val="0"/>
          <w:szCs w:val="21"/>
        </w:rPr>
        <w:t>④</w:t>
      </w:r>
      <w:r w:rsidRPr="0096180C">
        <w:rPr>
          <w:rFonts w:ascii="宋体" w:hAnsi="宋体" w:cs="宋体"/>
          <w:b/>
          <w:bCs/>
          <w:color w:val="FF0000"/>
          <w:kern w:val="0"/>
          <w:szCs w:val="21"/>
        </w:rPr>
        <w:t>课程思政目标：</w:t>
      </w:r>
      <w:r w:rsidRPr="0096180C">
        <w:rPr>
          <w:rFonts w:ascii="宋体" w:hAnsi="宋体"/>
          <w:szCs w:val="21"/>
        </w:rPr>
        <w:t>通过对动画专业的造型基础知识的理论和实践学习，了解造型艺术在专业学科中的重要价值和核心目标，培养学生对正确造型观念的养成，提高艺术审美观。</w:t>
      </w:r>
    </w:p>
    <w:p w:rsidR="00873773" w:rsidRDefault="0062665D">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7"/>
        <w:gridCol w:w="3225"/>
        <w:gridCol w:w="1542"/>
      </w:tblGrid>
      <w:tr w:rsidR="00873773">
        <w:trPr>
          <w:trHeight w:val="445"/>
          <w:jc w:val="center"/>
        </w:trPr>
        <w:tc>
          <w:tcPr>
            <w:tcW w:w="3267" w:type="dxa"/>
          </w:tcPr>
          <w:p w:rsidR="00873773" w:rsidRDefault="0062665D">
            <w:pPr>
              <w:spacing w:line="360" w:lineRule="auto"/>
              <w:jc w:val="center"/>
              <w:rPr>
                <w:szCs w:val="21"/>
              </w:rPr>
            </w:pPr>
            <w:r>
              <w:rPr>
                <w:rFonts w:hint="eastAsia"/>
                <w:szCs w:val="21"/>
              </w:rPr>
              <w:t>培养要求</w:t>
            </w:r>
          </w:p>
        </w:tc>
        <w:tc>
          <w:tcPr>
            <w:tcW w:w="3225" w:type="dxa"/>
          </w:tcPr>
          <w:p w:rsidR="00873773" w:rsidRDefault="0062665D">
            <w:pPr>
              <w:spacing w:line="360" w:lineRule="auto"/>
              <w:jc w:val="center"/>
              <w:rPr>
                <w:szCs w:val="21"/>
              </w:rPr>
            </w:pPr>
            <w:r>
              <w:rPr>
                <w:rFonts w:ascii="宋体" w:hAnsi="宋体" w:hint="eastAsia"/>
                <w:szCs w:val="21"/>
              </w:rPr>
              <w:t>课程支撑点</w:t>
            </w:r>
          </w:p>
        </w:tc>
        <w:tc>
          <w:tcPr>
            <w:tcW w:w="1542" w:type="dxa"/>
          </w:tcPr>
          <w:p w:rsidR="00873773" w:rsidRDefault="0062665D">
            <w:pPr>
              <w:spacing w:line="360" w:lineRule="auto"/>
              <w:jc w:val="center"/>
              <w:rPr>
                <w:szCs w:val="21"/>
              </w:rPr>
            </w:pPr>
            <w:r>
              <w:rPr>
                <w:rFonts w:ascii="宋体" w:hAnsi="宋体" w:hint="eastAsia"/>
                <w:szCs w:val="21"/>
              </w:rPr>
              <w:t>课程教学目标</w:t>
            </w:r>
          </w:p>
        </w:tc>
      </w:tr>
      <w:tr w:rsidR="00873773">
        <w:trPr>
          <w:trHeight w:val="822"/>
          <w:jc w:val="center"/>
        </w:trPr>
        <w:tc>
          <w:tcPr>
            <w:tcW w:w="3267" w:type="dxa"/>
            <w:vAlign w:val="center"/>
          </w:tcPr>
          <w:p w:rsidR="00873773" w:rsidRDefault="0062665D">
            <w:pPr>
              <w:rPr>
                <w:szCs w:val="21"/>
              </w:rPr>
            </w:pPr>
            <w:r>
              <w:rPr>
                <w:rFonts w:hint="eastAsia"/>
                <w:szCs w:val="21"/>
              </w:rPr>
              <w:t>1.</w:t>
            </w:r>
            <w:r>
              <w:rPr>
                <w:rFonts w:hint="eastAsia"/>
                <w:szCs w:val="21"/>
              </w:rPr>
              <w:t>知识要求：掌握造型基础的基本理论和基本知识</w:t>
            </w:r>
          </w:p>
        </w:tc>
        <w:tc>
          <w:tcPr>
            <w:tcW w:w="3225" w:type="dxa"/>
            <w:vAlign w:val="center"/>
          </w:tcPr>
          <w:p w:rsidR="00873773" w:rsidRDefault="0062665D">
            <w:pPr>
              <w:rPr>
                <w:szCs w:val="21"/>
              </w:rPr>
            </w:pPr>
            <w:r>
              <w:rPr>
                <w:rFonts w:hint="eastAsia"/>
                <w:szCs w:val="21"/>
              </w:rPr>
              <w:t>掌握造型基础关于结构和透视的基本理论和知识</w:t>
            </w:r>
          </w:p>
        </w:tc>
        <w:tc>
          <w:tcPr>
            <w:tcW w:w="1542" w:type="dxa"/>
            <w:vAlign w:val="center"/>
          </w:tcPr>
          <w:p w:rsidR="00873773" w:rsidRDefault="0062665D">
            <w:pPr>
              <w:rPr>
                <w:szCs w:val="21"/>
              </w:rPr>
            </w:pPr>
            <w:r>
              <w:rPr>
                <w:rFonts w:hint="eastAsia"/>
                <w:szCs w:val="21"/>
              </w:rPr>
              <w:t>教学目标</w:t>
            </w:r>
            <w:r>
              <w:rPr>
                <w:rFonts w:hint="eastAsia"/>
                <w:szCs w:val="21"/>
              </w:rPr>
              <w:t>1</w:t>
            </w:r>
          </w:p>
        </w:tc>
      </w:tr>
      <w:tr w:rsidR="00873773">
        <w:trPr>
          <w:trHeight w:val="706"/>
          <w:jc w:val="center"/>
        </w:trPr>
        <w:tc>
          <w:tcPr>
            <w:tcW w:w="3267" w:type="dxa"/>
            <w:vAlign w:val="center"/>
          </w:tcPr>
          <w:p w:rsidR="00873773" w:rsidRDefault="0062665D">
            <w:pPr>
              <w:rPr>
                <w:szCs w:val="21"/>
              </w:rPr>
            </w:pPr>
            <w:r>
              <w:rPr>
                <w:rFonts w:hint="eastAsia"/>
                <w:szCs w:val="21"/>
              </w:rPr>
              <w:t>2.</w:t>
            </w:r>
            <w:r>
              <w:rPr>
                <w:rFonts w:hint="eastAsia"/>
                <w:szCs w:val="21"/>
              </w:rPr>
              <w:t>能力要求：掌握造型基础的基本表达和绘画技能</w:t>
            </w:r>
          </w:p>
        </w:tc>
        <w:tc>
          <w:tcPr>
            <w:tcW w:w="3225" w:type="dxa"/>
            <w:vAlign w:val="center"/>
          </w:tcPr>
          <w:p w:rsidR="00873773" w:rsidRDefault="0062665D">
            <w:pPr>
              <w:rPr>
                <w:szCs w:val="21"/>
              </w:rPr>
            </w:pPr>
            <w:r>
              <w:rPr>
                <w:rFonts w:hint="eastAsia"/>
                <w:szCs w:val="21"/>
              </w:rPr>
              <w:t>正确使用造型基础中常用的表现工具，具备一定的实践表达能力</w:t>
            </w:r>
          </w:p>
        </w:tc>
        <w:tc>
          <w:tcPr>
            <w:tcW w:w="1542" w:type="dxa"/>
            <w:vAlign w:val="center"/>
          </w:tcPr>
          <w:p w:rsidR="00873773" w:rsidRDefault="0062665D">
            <w:pPr>
              <w:rPr>
                <w:szCs w:val="21"/>
              </w:rPr>
            </w:pPr>
            <w:r>
              <w:rPr>
                <w:rFonts w:hint="eastAsia"/>
                <w:szCs w:val="21"/>
              </w:rPr>
              <w:t>教学目标</w:t>
            </w:r>
            <w:r>
              <w:rPr>
                <w:rFonts w:hint="eastAsia"/>
                <w:szCs w:val="21"/>
              </w:rPr>
              <w:t>2</w:t>
            </w:r>
          </w:p>
        </w:tc>
      </w:tr>
      <w:tr w:rsidR="00873773">
        <w:trPr>
          <w:trHeight w:val="844"/>
          <w:jc w:val="center"/>
        </w:trPr>
        <w:tc>
          <w:tcPr>
            <w:tcW w:w="3267" w:type="dxa"/>
            <w:vAlign w:val="center"/>
          </w:tcPr>
          <w:p w:rsidR="00873773" w:rsidRDefault="0062665D">
            <w:pPr>
              <w:rPr>
                <w:szCs w:val="21"/>
              </w:rPr>
            </w:pPr>
            <w:r>
              <w:rPr>
                <w:rFonts w:hint="eastAsia"/>
                <w:szCs w:val="21"/>
              </w:rPr>
              <w:t>3.</w:t>
            </w:r>
            <w:r>
              <w:rPr>
                <w:rFonts w:hint="eastAsia"/>
                <w:szCs w:val="21"/>
              </w:rPr>
              <w:t>素质要求：具有科学观察态度、一定的探索精神和创新意识。</w:t>
            </w:r>
          </w:p>
        </w:tc>
        <w:tc>
          <w:tcPr>
            <w:tcW w:w="3225" w:type="dxa"/>
            <w:vAlign w:val="center"/>
          </w:tcPr>
          <w:p w:rsidR="00873773" w:rsidRDefault="0062665D">
            <w:pPr>
              <w:rPr>
                <w:szCs w:val="21"/>
              </w:rPr>
            </w:pPr>
            <w:r>
              <w:rPr>
                <w:rFonts w:hint="eastAsia"/>
                <w:szCs w:val="21"/>
              </w:rPr>
              <w:t>掌握造型基础的客观表现和主观表达的能动性意识</w:t>
            </w:r>
          </w:p>
        </w:tc>
        <w:tc>
          <w:tcPr>
            <w:tcW w:w="1542" w:type="dxa"/>
            <w:vAlign w:val="center"/>
          </w:tcPr>
          <w:p w:rsidR="00873773" w:rsidRDefault="0062665D">
            <w:pPr>
              <w:rPr>
                <w:szCs w:val="21"/>
              </w:rPr>
            </w:pPr>
            <w:r>
              <w:rPr>
                <w:rFonts w:hint="eastAsia"/>
                <w:szCs w:val="21"/>
              </w:rPr>
              <w:t>教学目标</w:t>
            </w:r>
            <w:r>
              <w:rPr>
                <w:rFonts w:hint="eastAsia"/>
                <w:szCs w:val="21"/>
              </w:rPr>
              <w:t>3</w:t>
            </w:r>
          </w:p>
        </w:tc>
      </w:tr>
    </w:tbl>
    <w:p w:rsidR="00873773" w:rsidRDefault="0062665D">
      <w:pPr>
        <w:numPr>
          <w:ilvl w:val="0"/>
          <w:numId w:val="2"/>
        </w:numPr>
        <w:spacing w:line="360" w:lineRule="auto"/>
        <w:ind w:rightChars="-159" w:right="-334" w:firstLineChars="200" w:firstLine="422"/>
        <w:rPr>
          <w:rFonts w:ascii="宋体" w:hAnsi="宋体"/>
          <w:b/>
          <w:szCs w:val="21"/>
        </w:rPr>
      </w:pPr>
      <w:r>
        <w:rPr>
          <w:rFonts w:ascii="宋体" w:hAnsi="宋体" w:hint="eastAsia"/>
          <w:b/>
          <w:szCs w:val="21"/>
        </w:rPr>
        <w:t>课程教学方法与手段</w:t>
      </w:r>
    </w:p>
    <w:p w:rsidR="00873773" w:rsidRDefault="0062665D">
      <w:pPr>
        <w:spacing w:line="360" w:lineRule="auto"/>
      </w:pPr>
      <w:r>
        <w:rPr>
          <w:rFonts w:hint="eastAsia"/>
        </w:rPr>
        <w:t xml:space="preserve">    </w:t>
      </w:r>
      <w:r>
        <w:rPr>
          <w:rFonts w:hint="eastAsia"/>
        </w:rPr>
        <w:t>根据本专业的特点，通过讲授、辅导、鉴赏、讨论、讲座等多种教学手段和在作品分析中理解基本原理和形式法则，强调严谨的造型思维和培养创新能力，并以大量优秀的作品为范例，引导学生积极开展实践和技能训练。</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t>5．课程资源</w:t>
      </w:r>
    </w:p>
    <w:p w:rsidR="00873773" w:rsidRDefault="0062665D">
      <w:pPr>
        <w:tabs>
          <w:tab w:val="left" w:pos="600"/>
          <w:tab w:val="left" w:pos="1380"/>
        </w:tabs>
        <w:spacing w:line="360" w:lineRule="auto"/>
        <w:rPr>
          <w:rFonts w:ascii="宋体" w:hAnsi="宋体"/>
        </w:rPr>
      </w:pPr>
      <w:r>
        <w:rPr>
          <w:rFonts w:ascii="宋体" w:hAnsi="宋体" w:hint="eastAsia"/>
        </w:rPr>
        <w:t xml:space="preserve">    围绕专业平台课的基本教学要求，专业实践的指导要根据学生的具体情况因材施教，因此任课教师可根据学生的实际情况指定学习书目。</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（1）考核方式：考查</w:t>
      </w:r>
    </w:p>
    <w:p w:rsidR="00873773" w:rsidRDefault="0062665D">
      <w:pPr>
        <w:spacing w:line="360" w:lineRule="auto"/>
        <w:ind w:firstLineChars="200" w:firstLine="420"/>
        <w:rPr>
          <w:rFonts w:ascii="宋体" w:hAnsi="宋体"/>
          <w:szCs w:val="21"/>
        </w:rPr>
      </w:pPr>
      <w:r>
        <w:rPr>
          <w:rFonts w:ascii="宋体" w:hAnsi="宋体" w:hint="eastAsia"/>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346"/>
      </w:tblGrid>
      <w:tr w:rsidR="00873773">
        <w:trPr>
          <w:trHeight w:val="378"/>
          <w:jc w:val="center"/>
        </w:trPr>
        <w:tc>
          <w:tcPr>
            <w:tcW w:w="2689" w:type="dxa"/>
            <w:vAlign w:val="center"/>
          </w:tcPr>
          <w:p w:rsidR="00873773" w:rsidRDefault="0062665D">
            <w:pPr>
              <w:ind w:firstLineChars="200" w:firstLine="420"/>
              <w:jc w:val="center"/>
            </w:pPr>
            <w:r>
              <w:rPr>
                <w:rFonts w:hint="eastAsia"/>
              </w:rPr>
              <w:t>考核等级</w:t>
            </w:r>
          </w:p>
        </w:tc>
        <w:tc>
          <w:tcPr>
            <w:tcW w:w="5346" w:type="dxa"/>
            <w:vAlign w:val="center"/>
          </w:tcPr>
          <w:p w:rsidR="00873773" w:rsidRDefault="0062665D">
            <w:pPr>
              <w:ind w:firstLineChars="200" w:firstLine="420"/>
              <w:jc w:val="center"/>
            </w:pPr>
            <w:r>
              <w:rPr>
                <w:rFonts w:hint="eastAsia"/>
              </w:rPr>
              <w:t>评价标准</w:t>
            </w:r>
          </w:p>
        </w:tc>
      </w:tr>
      <w:tr w:rsidR="00873773">
        <w:trPr>
          <w:trHeight w:val="228"/>
          <w:jc w:val="center"/>
        </w:trPr>
        <w:tc>
          <w:tcPr>
            <w:tcW w:w="2689" w:type="dxa"/>
            <w:vAlign w:val="center"/>
          </w:tcPr>
          <w:p w:rsidR="00873773" w:rsidRDefault="0062665D">
            <w:pPr>
              <w:ind w:firstLineChars="200" w:firstLine="420"/>
              <w:jc w:val="center"/>
            </w:pPr>
            <w:r>
              <w:rPr>
                <w:rFonts w:hint="eastAsia"/>
              </w:rPr>
              <w:t>优秀（</w:t>
            </w:r>
            <w:r>
              <w:rPr>
                <w:rFonts w:hint="eastAsia"/>
              </w:rPr>
              <w:t>90-100</w:t>
            </w:r>
            <w:r>
              <w:rPr>
                <w:rFonts w:hint="eastAsia"/>
              </w:rPr>
              <w:t>）</w:t>
            </w:r>
          </w:p>
        </w:tc>
        <w:tc>
          <w:tcPr>
            <w:tcW w:w="5346" w:type="dxa"/>
            <w:vAlign w:val="center"/>
          </w:tcPr>
          <w:p w:rsidR="00873773" w:rsidRDefault="0062665D">
            <w:r>
              <w:rPr>
                <w:rFonts w:hint="eastAsia"/>
              </w:rPr>
              <w:t>造型基础构思表达清楚完整，技法表现效果恰当准确，无造型概念和透视错误</w:t>
            </w:r>
          </w:p>
        </w:tc>
      </w:tr>
      <w:tr w:rsidR="00873773">
        <w:trPr>
          <w:trHeight w:val="228"/>
          <w:jc w:val="center"/>
        </w:trPr>
        <w:tc>
          <w:tcPr>
            <w:tcW w:w="2689" w:type="dxa"/>
            <w:vAlign w:val="center"/>
          </w:tcPr>
          <w:p w:rsidR="00873773" w:rsidRDefault="0062665D">
            <w:pPr>
              <w:ind w:firstLineChars="200" w:firstLine="420"/>
              <w:jc w:val="center"/>
            </w:pPr>
            <w:r>
              <w:rPr>
                <w:rFonts w:hint="eastAsia"/>
              </w:rPr>
              <w:t>良好（</w:t>
            </w:r>
            <w:r>
              <w:rPr>
                <w:rFonts w:hint="eastAsia"/>
              </w:rPr>
              <w:t>80-89</w:t>
            </w:r>
            <w:r>
              <w:rPr>
                <w:rFonts w:hint="eastAsia"/>
              </w:rPr>
              <w:t>）</w:t>
            </w:r>
          </w:p>
        </w:tc>
        <w:tc>
          <w:tcPr>
            <w:tcW w:w="5346" w:type="dxa"/>
            <w:vAlign w:val="center"/>
          </w:tcPr>
          <w:p w:rsidR="00873773" w:rsidRDefault="0062665D">
            <w:r>
              <w:rPr>
                <w:rFonts w:hint="eastAsia"/>
              </w:rPr>
              <w:t>造型基础构思表达较清楚完整，技法表现效果较准确，有少数造型概念和透视错误</w:t>
            </w:r>
          </w:p>
        </w:tc>
      </w:tr>
      <w:tr w:rsidR="00873773">
        <w:trPr>
          <w:trHeight w:val="228"/>
          <w:jc w:val="center"/>
        </w:trPr>
        <w:tc>
          <w:tcPr>
            <w:tcW w:w="2689" w:type="dxa"/>
            <w:vAlign w:val="center"/>
          </w:tcPr>
          <w:p w:rsidR="00873773" w:rsidRDefault="0062665D">
            <w:pPr>
              <w:ind w:firstLineChars="200" w:firstLine="420"/>
              <w:jc w:val="center"/>
            </w:pPr>
            <w:r>
              <w:rPr>
                <w:rFonts w:hint="eastAsia"/>
              </w:rPr>
              <w:t>中等（</w:t>
            </w:r>
            <w:r>
              <w:rPr>
                <w:rFonts w:hint="eastAsia"/>
              </w:rPr>
              <w:t>70-79</w:t>
            </w:r>
            <w:r>
              <w:rPr>
                <w:rFonts w:hint="eastAsia"/>
              </w:rPr>
              <w:t>）</w:t>
            </w:r>
          </w:p>
        </w:tc>
        <w:tc>
          <w:tcPr>
            <w:tcW w:w="5346" w:type="dxa"/>
            <w:vAlign w:val="center"/>
          </w:tcPr>
          <w:p w:rsidR="00873773" w:rsidRDefault="0062665D">
            <w:r>
              <w:rPr>
                <w:rFonts w:hint="eastAsia"/>
              </w:rPr>
              <w:t>造型基础构思表达基本清楚完整，技法表现效果一般，有一定的造型概念和透视错误</w:t>
            </w:r>
          </w:p>
        </w:tc>
      </w:tr>
      <w:tr w:rsidR="00873773">
        <w:trPr>
          <w:trHeight w:val="228"/>
          <w:jc w:val="center"/>
        </w:trPr>
        <w:tc>
          <w:tcPr>
            <w:tcW w:w="2689" w:type="dxa"/>
            <w:vAlign w:val="center"/>
          </w:tcPr>
          <w:p w:rsidR="00873773" w:rsidRDefault="0062665D">
            <w:pPr>
              <w:ind w:firstLineChars="200" w:firstLine="420"/>
              <w:jc w:val="center"/>
            </w:pPr>
            <w:r>
              <w:rPr>
                <w:rFonts w:hint="eastAsia"/>
              </w:rPr>
              <w:t>及格（</w:t>
            </w:r>
            <w:r>
              <w:rPr>
                <w:rFonts w:hint="eastAsia"/>
              </w:rPr>
              <w:t>60-69</w:t>
            </w:r>
            <w:r>
              <w:rPr>
                <w:rFonts w:hint="eastAsia"/>
              </w:rPr>
              <w:t>）</w:t>
            </w:r>
          </w:p>
        </w:tc>
        <w:tc>
          <w:tcPr>
            <w:tcW w:w="5346" w:type="dxa"/>
            <w:vAlign w:val="center"/>
          </w:tcPr>
          <w:p w:rsidR="00873773" w:rsidRDefault="0062665D">
            <w:r>
              <w:rPr>
                <w:rFonts w:hint="eastAsia"/>
              </w:rPr>
              <w:t>造型基础构思表达比较勉强，技法表现效果较差，有很</w:t>
            </w:r>
            <w:r>
              <w:rPr>
                <w:rFonts w:hint="eastAsia"/>
              </w:rPr>
              <w:lastRenderedPageBreak/>
              <w:t>多的造型概念和透视错误</w:t>
            </w:r>
          </w:p>
        </w:tc>
      </w:tr>
      <w:tr w:rsidR="00873773">
        <w:trPr>
          <w:trHeight w:val="228"/>
          <w:jc w:val="center"/>
        </w:trPr>
        <w:tc>
          <w:tcPr>
            <w:tcW w:w="2689" w:type="dxa"/>
            <w:vAlign w:val="center"/>
          </w:tcPr>
          <w:p w:rsidR="00873773" w:rsidRDefault="0062665D">
            <w:pPr>
              <w:ind w:firstLineChars="200" w:firstLine="420"/>
              <w:jc w:val="center"/>
            </w:pPr>
            <w:r>
              <w:rPr>
                <w:rFonts w:hint="eastAsia"/>
              </w:rPr>
              <w:lastRenderedPageBreak/>
              <w:t>不及格（低于</w:t>
            </w:r>
            <w:r>
              <w:rPr>
                <w:rFonts w:hint="eastAsia"/>
              </w:rPr>
              <w:t>60</w:t>
            </w:r>
            <w:r>
              <w:rPr>
                <w:rFonts w:hint="eastAsia"/>
              </w:rPr>
              <w:t>）</w:t>
            </w:r>
          </w:p>
        </w:tc>
        <w:tc>
          <w:tcPr>
            <w:tcW w:w="5346" w:type="dxa"/>
            <w:vAlign w:val="center"/>
          </w:tcPr>
          <w:p w:rsidR="00873773" w:rsidRDefault="0062665D">
            <w:r>
              <w:rPr>
                <w:rFonts w:hint="eastAsia"/>
              </w:rPr>
              <w:t>造型基础构思表达有障碍，技法表现效果很差，有较多严重的造型概念和透视错误</w:t>
            </w:r>
          </w:p>
        </w:tc>
      </w:tr>
    </w:tbl>
    <w:p w:rsidR="00873773" w:rsidRDefault="0062665D">
      <w:pPr>
        <w:spacing w:line="360" w:lineRule="auto"/>
        <w:ind w:firstLineChars="200" w:firstLine="420"/>
        <w:rPr>
          <w:rFonts w:ascii="宋体" w:hAnsi="宋体"/>
          <w:szCs w:val="21"/>
        </w:rPr>
      </w:pPr>
      <w:r>
        <w:rPr>
          <w:rFonts w:ascii="宋体" w:hAnsi="宋体" w:hint="eastAsia"/>
          <w:szCs w:val="21"/>
        </w:rPr>
        <w:t>（3）成绩构成：（平时成绩占30%，期中成绩占30%（期中作业单独保存），期末成绩占40%。）</w:t>
      </w:r>
    </w:p>
    <w:p w:rsidR="00873773" w:rsidRDefault="0062665D">
      <w:pPr>
        <w:spacing w:line="360" w:lineRule="auto"/>
        <w:ind w:firstLineChars="200" w:firstLine="420"/>
        <w:rPr>
          <w:rFonts w:ascii="宋体" w:hAnsi="宋体"/>
          <w:szCs w:val="21"/>
        </w:rPr>
      </w:pPr>
      <w:r>
        <w:rPr>
          <w:rFonts w:ascii="宋体" w:hAnsi="宋体" w:hint="eastAsia"/>
          <w:szCs w:val="21"/>
        </w:rPr>
        <w:t>（4）过程考核：（平时成绩由课内和课后作业的平均成绩作为考核分数，含出勤情况、课堂纪律、作业、实践操作和课后自我学习效果等）</w:t>
      </w:r>
    </w:p>
    <w:p w:rsidR="00873773" w:rsidRDefault="0062665D">
      <w:pPr>
        <w:spacing w:line="360" w:lineRule="auto"/>
        <w:ind w:left="480"/>
        <w:rPr>
          <w:rFonts w:ascii="宋体" w:hAnsi="宋体"/>
          <w:b/>
          <w:sz w:val="24"/>
        </w:rPr>
      </w:pPr>
      <w:r>
        <w:rPr>
          <w:rFonts w:hint="eastAsia"/>
          <w:b/>
          <w:sz w:val="24"/>
        </w:rPr>
        <w:t>二、教学内容和学时分配</w:t>
      </w:r>
    </w:p>
    <w:p w:rsidR="00873773" w:rsidRDefault="0062665D">
      <w:pPr>
        <w:spacing w:line="360" w:lineRule="auto"/>
        <w:ind w:leftChars="229" w:left="481"/>
        <w:jc w:val="center"/>
        <w:rPr>
          <w:b/>
          <w:color w:val="000000"/>
        </w:rPr>
      </w:pPr>
      <w:r>
        <w:rPr>
          <w:rFonts w:hint="eastAsia"/>
          <w:b/>
          <w:color w:val="000000"/>
        </w:rPr>
        <w:t>总论</w:t>
      </w:r>
    </w:p>
    <w:p w:rsidR="00873773" w:rsidRDefault="0062665D">
      <w:pPr>
        <w:spacing w:line="360" w:lineRule="auto"/>
        <w:ind w:left="480"/>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szCs w:val="21"/>
        </w:rPr>
      </w:pPr>
      <w:r>
        <w:rPr>
          <w:rFonts w:ascii="宋体" w:hAnsi="宋体" w:hint="eastAsia"/>
          <w:szCs w:val="21"/>
        </w:rPr>
        <w:t>通过系统的素描理论知识传授与多元的素描方法训练，培养学生的观察能力、感知能力、造型能力和审美能力，帮助他们在不断提高准确描绘物象能力的同时，逐步掌握从具象视觉艺术到抽象构成表现的视觉形式法则。</w:t>
      </w:r>
    </w:p>
    <w:p w:rsidR="00873773" w:rsidRDefault="0062665D">
      <w:pPr>
        <w:spacing w:line="360" w:lineRule="auto"/>
        <w:ind w:left="480"/>
        <w:rPr>
          <w:color w:val="000000"/>
        </w:rPr>
      </w:pPr>
      <w:r>
        <w:rPr>
          <w:rFonts w:hint="eastAsia"/>
          <w:b/>
          <w:color w:val="000000"/>
        </w:rPr>
        <w:t>2.</w:t>
      </w:r>
      <w:r>
        <w:rPr>
          <w:rFonts w:hint="eastAsia"/>
          <w:b/>
          <w:color w:val="000000"/>
        </w:rPr>
        <w:t>主要内容</w:t>
      </w:r>
    </w:p>
    <w:p w:rsidR="00873773" w:rsidRDefault="0062665D">
      <w:pPr>
        <w:spacing w:line="360" w:lineRule="auto"/>
        <w:ind w:left="480"/>
        <w:rPr>
          <w:color w:val="000000"/>
        </w:rPr>
      </w:pPr>
      <w:r>
        <w:rPr>
          <w:rFonts w:hint="eastAsia"/>
          <w:color w:val="000000"/>
          <w:szCs w:val="21"/>
        </w:rPr>
        <w:t>造型基础理论，透视结构知识，设计素描，构图和构成法则，人物速写，场景速写。</w:t>
      </w:r>
    </w:p>
    <w:p w:rsidR="00873773" w:rsidRDefault="0062665D">
      <w:pPr>
        <w:spacing w:line="360" w:lineRule="auto"/>
        <w:ind w:left="480"/>
        <w:rPr>
          <w:color w:val="000000"/>
        </w:rPr>
      </w:pPr>
      <w:r>
        <w:rPr>
          <w:rFonts w:hint="eastAsia"/>
          <w:b/>
          <w:color w:val="000000"/>
        </w:rPr>
        <w:t>3.</w:t>
      </w:r>
      <w:r>
        <w:rPr>
          <w:rFonts w:hint="eastAsia"/>
          <w:b/>
          <w:color w:val="000000"/>
        </w:rPr>
        <w:t>教学方法</w:t>
      </w:r>
    </w:p>
    <w:p w:rsidR="00873773" w:rsidRDefault="0062665D">
      <w:pPr>
        <w:spacing w:line="360" w:lineRule="auto"/>
        <w:ind w:left="480"/>
        <w:rPr>
          <w:color w:val="000000"/>
        </w:rPr>
      </w:pPr>
      <w:r>
        <w:rPr>
          <w:rFonts w:hint="eastAsia"/>
          <w:color w:val="000000"/>
        </w:rPr>
        <w:t>理论讲授结合幻灯片图片阐述</w:t>
      </w:r>
    </w:p>
    <w:p w:rsidR="00873773" w:rsidRDefault="0062665D">
      <w:pPr>
        <w:spacing w:line="360" w:lineRule="auto"/>
        <w:ind w:left="480"/>
        <w:rPr>
          <w:color w:val="000000"/>
        </w:rPr>
      </w:pPr>
      <w:r>
        <w:rPr>
          <w:rFonts w:hint="eastAsia"/>
          <w:b/>
          <w:color w:val="000000"/>
        </w:rPr>
        <w:t>4.</w:t>
      </w:r>
      <w:r>
        <w:rPr>
          <w:rFonts w:hint="eastAsia"/>
          <w:b/>
          <w:color w:val="000000"/>
        </w:rPr>
        <w:t>阅读材料</w:t>
      </w:r>
    </w:p>
    <w:p w:rsidR="00873773" w:rsidRDefault="0062665D">
      <w:pPr>
        <w:spacing w:line="360" w:lineRule="auto"/>
        <w:ind w:left="480"/>
        <w:rPr>
          <w:color w:val="000000"/>
        </w:rPr>
      </w:pPr>
      <w:r>
        <w:rPr>
          <w:rFonts w:hint="eastAsia"/>
          <w:color w:val="000000"/>
        </w:rPr>
        <w:t>相关电子资料（教师自行整理）</w:t>
      </w:r>
    </w:p>
    <w:p w:rsidR="00873773" w:rsidRDefault="0062665D">
      <w:pPr>
        <w:spacing w:line="360" w:lineRule="auto"/>
        <w:ind w:left="480"/>
        <w:rPr>
          <w:b/>
          <w:color w:val="000000"/>
        </w:rPr>
      </w:pPr>
      <w:r>
        <w:rPr>
          <w:rFonts w:hint="eastAsia"/>
          <w:b/>
          <w:color w:val="000000"/>
        </w:rPr>
        <w:t>5.</w:t>
      </w:r>
      <w:r>
        <w:rPr>
          <w:rFonts w:hint="eastAsia"/>
          <w:b/>
          <w:color w:val="000000"/>
        </w:rPr>
        <w:t>思考作业题</w:t>
      </w:r>
    </w:p>
    <w:p w:rsidR="00873773" w:rsidRDefault="0062665D">
      <w:pPr>
        <w:spacing w:line="360" w:lineRule="auto"/>
        <w:ind w:left="480"/>
        <w:rPr>
          <w:color w:val="000000"/>
        </w:rPr>
      </w:pPr>
      <w:r>
        <w:rPr>
          <w:rFonts w:hint="eastAsia"/>
          <w:color w:val="000000"/>
          <w:szCs w:val="21"/>
        </w:rPr>
        <w:t>素描多维表现在构图表现和观察方法上和传统素描的不同点。</w:t>
      </w:r>
    </w:p>
    <w:p w:rsidR="00873773" w:rsidRDefault="00873773">
      <w:pPr>
        <w:spacing w:line="360" w:lineRule="auto"/>
        <w:ind w:left="480"/>
        <w:jc w:val="center"/>
        <w:rPr>
          <w:b/>
          <w:color w:val="000000"/>
        </w:rPr>
      </w:pPr>
    </w:p>
    <w:p w:rsidR="00873773" w:rsidRDefault="0062665D">
      <w:pPr>
        <w:spacing w:line="360" w:lineRule="auto"/>
        <w:ind w:left="480"/>
        <w:jc w:val="center"/>
        <w:rPr>
          <w:b/>
          <w:color w:val="000000"/>
        </w:rPr>
      </w:pPr>
      <w:r>
        <w:rPr>
          <w:rFonts w:hint="eastAsia"/>
          <w:b/>
          <w:color w:val="000000"/>
        </w:rPr>
        <w:t>第一章</w:t>
      </w:r>
      <w:r>
        <w:rPr>
          <w:rFonts w:hint="eastAsia"/>
          <w:b/>
          <w:color w:val="000000"/>
        </w:rPr>
        <w:t xml:space="preserve"> </w:t>
      </w:r>
      <w:r>
        <w:rPr>
          <w:rFonts w:hint="eastAsia"/>
          <w:b/>
          <w:color w:val="000000"/>
        </w:rPr>
        <w:t>素描多维表现（一）（</w:t>
      </w:r>
      <w:r>
        <w:rPr>
          <w:rFonts w:hint="eastAsia"/>
          <w:b/>
          <w:color w:val="000000"/>
        </w:rPr>
        <w:t>16</w:t>
      </w:r>
      <w:r>
        <w:rPr>
          <w:rFonts w:hint="eastAsia"/>
          <w:b/>
          <w:color w:val="000000"/>
        </w:rPr>
        <w:t>学时）</w:t>
      </w:r>
    </w:p>
    <w:p w:rsidR="00873773" w:rsidRDefault="0062665D">
      <w:pPr>
        <w:spacing w:line="360" w:lineRule="auto"/>
        <w:ind w:left="480"/>
        <w:rPr>
          <w:b/>
          <w:color w:val="000000"/>
        </w:rPr>
      </w:pPr>
      <w:r>
        <w:rPr>
          <w:rFonts w:hint="eastAsia"/>
          <w:b/>
          <w:color w:val="000000"/>
        </w:rPr>
        <w:t>1.</w:t>
      </w:r>
      <w:r>
        <w:rPr>
          <w:rFonts w:hint="eastAsia"/>
          <w:b/>
          <w:color w:val="000000"/>
        </w:rPr>
        <w:t>教学要求</w:t>
      </w:r>
    </w:p>
    <w:p w:rsidR="00873773" w:rsidRDefault="0062665D">
      <w:pPr>
        <w:spacing w:line="360" w:lineRule="auto"/>
        <w:ind w:left="480"/>
        <w:rPr>
          <w:b/>
          <w:color w:val="000000"/>
        </w:rPr>
      </w:pPr>
      <w:r>
        <w:rPr>
          <w:rFonts w:hint="eastAsia"/>
          <w:color w:val="000000"/>
        </w:rPr>
        <w:t>静物素描造型形态的感知与训练，尝试不同的观察方法和不同的工具表现方法。</w:t>
      </w:r>
    </w:p>
    <w:p w:rsidR="00873773" w:rsidRDefault="0062665D">
      <w:pPr>
        <w:spacing w:line="360" w:lineRule="auto"/>
        <w:ind w:leftChars="195" w:left="409" w:right="-334"/>
        <w:rPr>
          <w:b/>
          <w:color w:val="000000"/>
        </w:rPr>
      </w:pPr>
      <w:r>
        <w:rPr>
          <w:rFonts w:hint="eastAsia"/>
          <w:b/>
          <w:color w:val="000000"/>
        </w:rPr>
        <w:t>2.</w:t>
      </w:r>
      <w:r>
        <w:rPr>
          <w:rFonts w:hint="eastAsia"/>
          <w:b/>
          <w:color w:val="000000"/>
        </w:rPr>
        <w:t>主要内容</w:t>
      </w:r>
    </w:p>
    <w:p w:rsidR="00873773" w:rsidRDefault="0062665D">
      <w:pPr>
        <w:spacing w:line="360" w:lineRule="auto"/>
        <w:ind w:right="-334" w:firstLineChars="195" w:firstLine="409"/>
        <w:rPr>
          <w:color w:val="000000"/>
        </w:rPr>
      </w:pPr>
      <w:r>
        <w:rPr>
          <w:rFonts w:hint="eastAsia"/>
          <w:color w:val="000000"/>
          <w:szCs w:val="21"/>
        </w:rPr>
        <w:t>（</w:t>
      </w:r>
      <w:r>
        <w:rPr>
          <w:rFonts w:hint="eastAsia"/>
          <w:color w:val="000000"/>
          <w:szCs w:val="21"/>
        </w:rPr>
        <w:t>1</w:t>
      </w:r>
      <w:r>
        <w:rPr>
          <w:rFonts w:hint="eastAsia"/>
          <w:color w:val="000000"/>
          <w:szCs w:val="21"/>
        </w:rPr>
        <w:t>）形态的感知与训练</w:t>
      </w:r>
      <w:r>
        <w:rPr>
          <w:rFonts w:hint="eastAsia"/>
          <w:color w:val="000000"/>
        </w:rPr>
        <w:t>。</w:t>
      </w:r>
    </w:p>
    <w:p w:rsidR="00873773" w:rsidRDefault="0062665D">
      <w:pPr>
        <w:spacing w:line="360" w:lineRule="auto"/>
        <w:ind w:right="-334" w:firstLineChars="195" w:firstLine="409"/>
        <w:rPr>
          <w:color w:val="000000"/>
        </w:rPr>
      </w:pPr>
      <w:r>
        <w:rPr>
          <w:rFonts w:hint="eastAsia"/>
          <w:color w:val="000000"/>
        </w:rPr>
        <w:t>A</w:t>
      </w:r>
      <w:r>
        <w:rPr>
          <w:rFonts w:hint="eastAsia"/>
          <w:color w:val="000000"/>
        </w:rPr>
        <w:t>、造型形态的不同观察方法，学会观察、感受对象</w:t>
      </w:r>
    </w:p>
    <w:p w:rsidR="00873773" w:rsidRDefault="0062665D">
      <w:pPr>
        <w:spacing w:line="360" w:lineRule="auto"/>
        <w:ind w:right="-334" w:firstLineChars="195" w:firstLine="409"/>
        <w:rPr>
          <w:color w:val="000000"/>
        </w:rPr>
      </w:pPr>
      <w:r>
        <w:rPr>
          <w:rFonts w:hint="eastAsia"/>
          <w:color w:val="000000"/>
        </w:rPr>
        <w:t>B</w:t>
      </w:r>
      <w:r>
        <w:rPr>
          <w:rFonts w:hint="eastAsia"/>
          <w:color w:val="000000"/>
        </w:rPr>
        <w:t>、了解和尝试不同的工具与表现方法。</w:t>
      </w:r>
    </w:p>
    <w:p w:rsidR="00873773" w:rsidRDefault="0062665D">
      <w:pPr>
        <w:spacing w:line="360" w:lineRule="auto"/>
        <w:ind w:right="-334" w:firstLineChars="195" w:firstLine="409"/>
        <w:rPr>
          <w:color w:val="000000"/>
        </w:rPr>
      </w:pPr>
      <w:r>
        <w:rPr>
          <w:rFonts w:hint="eastAsia"/>
          <w:color w:val="000000"/>
        </w:rPr>
        <w:t>C</w:t>
      </w:r>
      <w:r>
        <w:rPr>
          <w:rFonts w:hint="eastAsia"/>
          <w:color w:val="000000"/>
        </w:rPr>
        <w:t>、形态的表情和造型元素</w:t>
      </w:r>
    </w:p>
    <w:p w:rsidR="00873773" w:rsidRDefault="0062665D">
      <w:pPr>
        <w:spacing w:line="360" w:lineRule="auto"/>
        <w:ind w:right="-334" w:firstLineChars="195" w:firstLine="409"/>
        <w:rPr>
          <w:color w:val="000000"/>
        </w:rPr>
      </w:pPr>
      <w:r>
        <w:rPr>
          <w:rFonts w:hint="eastAsia"/>
          <w:color w:val="000000"/>
        </w:rPr>
        <w:t>（</w:t>
      </w:r>
      <w:r>
        <w:rPr>
          <w:rFonts w:hint="eastAsia"/>
          <w:color w:val="000000"/>
        </w:rPr>
        <w:t>2</w:t>
      </w:r>
      <w:r>
        <w:rPr>
          <w:rFonts w:hint="eastAsia"/>
          <w:color w:val="000000"/>
        </w:rPr>
        <w:t>）材质的感知与训练</w:t>
      </w:r>
    </w:p>
    <w:p w:rsidR="00873773" w:rsidRDefault="0062665D">
      <w:pPr>
        <w:spacing w:line="360" w:lineRule="auto"/>
        <w:ind w:right="-334" w:firstLineChars="195" w:firstLine="409"/>
        <w:rPr>
          <w:color w:val="000000"/>
        </w:rPr>
      </w:pPr>
      <w:r>
        <w:rPr>
          <w:rFonts w:hint="eastAsia"/>
          <w:color w:val="000000"/>
        </w:rPr>
        <w:lastRenderedPageBreak/>
        <w:t>A</w:t>
      </w:r>
      <w:r>
        <w:rPr>
          <w:rFonts w:hint="eastAsia"/>
          <w:color w:val="000000"/>
        </w:rPr>
        <w:t>、对象的材质与肌理</w:t>
      </w:r>
    </w:p>
    <w:p w:rsidR="00873773" w:rsidRDefault="0062665D">
      <w:pPr>
        <w:spacing w:line="360" w:lineRule="auto"/>
        <w:ind w:right="-334" w:firstLineChars="195" w:firstLine="409"/>
        <w:rPr>
          <w:color w:val="000000"/>
        </w:rPr>
      </w:pPr>
      <w:r>
        <w:rPr>
          <w:rFonts w:hint="eastAsia"/>
          <w:color w:val="000000"/>
        </w:rPr>
        <w:t>B</w:t>
      </w:r>
      <w:r>
        <w:rPr>
          <w:rFonts w:hint="eastAsia"/>
          <w:color w:val="000000"/>
        </w:rPr>
        <w:t>、模仿的肌理</w:t>
      </w:r>
    </w:p>
    <w:p w:rsidR="00873773" w:rsidRDefault="0062665D">
      <w:pPr>
        <w:spacing w:line="360" w:lineRule="auto"/>
        <w:ind w:right="-334" w:firstLineChars="195" w:firstLine="409"/>
        <w:rPr>
          <w:color w:val="000000"/>
          <w:szCs w:val="21"/>
        </w:rPr>
      </w:pPr>
      <w:r>
        <w:rPr>
          <w:rFonts w:hint="eastAsia"/>
          <w:color w:val="000000"/>
        </w:rPr>
        <w:t>C</w:t>
      </w:r>
      <w:r>
        <w:rPr>
          <w:rFonts w:hint="eastAsia"/>
          <w:color w:val="000000"/>
        </w:rPr>
        <w:t>、创造的肌理</w:t>
      </w:r>
    </w:p>
    <w:p w:rsidR="00873773" w:rsidRDefault="0062665D">
      <w:pPr>
        <w:spacing w:line="360" w:lineRule="auto"/>
        <w:ind w:left="480"/>
        <w:rPr>
          <w:b/>
          <w:color w:val="000000"/>
        </w:rPr>
      </w:pPr>
      <w:r>
        <w:rPr>
          <w:rFonts w:hint="eastAsia"/>
          <w:b/>
          <w:color w:val="000000"/>
        </w:rPr>
        <w:t>3.</w:t>
      </w:r>
      <w:r>
        <w:rPr>
          <w:rFonts w:hint="eastAsia"/>
          <w:b/>
          <w:color w:val="000000"/>
        </w:rPr>
        <w:t>教学方法</w:t>
      </w:r>
    </w:p>
    <w:p w:rsidR="00873773" w:rsidRDefault="0062665D">
      <w:pPr>
        <w:spacing w:line="360" w:lineRule="auto"/>
        <w:ind w:left="480"/>
        <w:rPr>
          <w:color w:val="000000"/>
        </w:rPr>
      </w:pPr>
      <w:r>
        <w:rPr>
          <w:rFonts w:hint="eastAsia"/>
          <w:color w:val="000000"/>
        </w:rPr>
        <w:t>理论讲授结合实践结合，阶段性总结讲评。</w:t>
      </w:r>
    </w:p>
    <w:p w:rsidR="00873773" w:rsidRDefault="0062665D">
      <w:pPr>
        <w:spacing w:line="360" w:lineRule="auto"/>
        <w:ind w:left="480"/>
        <w:rPr>
          <w:b/>
          <w:color w:val="000000"/>
        </w:rPr>
      </w:pPr>
      <w:r>
        <w:rPr>
          <w:rFonts w:hint="eastAsia"/>
          <w:b/>
          <w:color w:val="000000"/>
        </w:rPr>
        <w:t>4.</w:t>
      </w:r>
      <w:r>
        <w:rPr>
          <w:rFonts w:hint="eastAsia"/>
          <w:b/>
          <w:color w:val="000000"/>
        </w:rPr>
        <w:t>阅读材料</w:t>
      </w:r>
    </w:p>
    <w:p w:rsidR="00873773" w:rsidRDefault="0062665D">
      <w:pPr>
        <w:spacing w:line="360" w:lineRule="auto"/>
        <w:ind w:left="480"/>
        <w:rPr>
          <w:color w:val="000000"/>
        </w:rPr>
      </w:pPr>
      <w:r>
        <w:rPr>
          <w:rFonts w:ascii="宋体" w:hAnsi="宋体" w:cs="宋体" w:hint="eastAsia"/>
          <w:color w:val="000000"/>
          <w:szCs w:val="21"/>
        </w:rPr>
        <w:t>静物素描、大师作品赏析和结构习作结合鉴赏。</w:t>
      </w:r>
    </w:p>
    <w:p w:rsidR="00873773" w:rsidRDefault="0062665D">
      <w:pPr>
        <w:spacing w:line="360" w:lineRule="auto"/>
        <w:ind w:left="480"/>
        <w:rPr>
          <w:b/>
          <w:color w:val="000000"/>
        </w:rPr>
      </w:pPr>
      <w:r>
        <w:rPr>
          <w:rFonts w:hint="eastAsia"/>
          <w:b/>
          <w:color w:val="000000"/>
        </w:rPr>
        <w:t>5.</w:t>
      </w:r>
      <w:r>
        <w:rPr>
          <w:rFonts w:hint="eastAsia"/>
          <w:b/>
          <w:color w:val="000000"/>
        </w:rPr>
        <w:t>思考作业题</w:t>
      </w:r>
    </w:p>
    <w:p w:rsidR="00873773" w:rsidRDefault="0062665D">
      <w:pPr>
        <w:spacing w:line="360" w:lineRule="auto"/>
        <w:ind w:left="480"/>
        <w:rPr>
          <w:color w:val="000000"/>
        </w:rPr>
      </w:pPr>
      <w:r>
        <w:rPr>
          <w:rFonts w:hint="eastAsia"/>
          <w:color w:val="000000"/>
          <w:szCs w:val="21"/>
        </w:rPr>
        <w:t>不同工具和材质表现的</w:t>
      </w:r>
      <w:r>
        <w:rPr>
          <w:rFonts w:ascii="宋体" w:hAnsi="宋体" w:cs="宋体" w:hint="eastAsia"/>
          <w:color w:val="000000"/>
          <w:szCs w:val="21"/>
        </w:rPr>
        <w:t>静物</w:t>
      </w:r>
      <w:r>
        <w:rPr>
          <w:rFonts w:hint="eastAsia"/>
          <w:color w:val="000000"/>
          <w:szCs w:val="21"/>
        </w:rPr>
        <w:t>素描</w:t>
      </w:r>
      <w:r>
        <w:rPr>
          <w:rFonts w:hint="eastAsia"/>
          <w:color w:val="000000"/>
          <w:szCs w:val="21"/>
        </w:rPr>
        <w:t>2</w:t>
      </w:r>
      <w:r>
        <w:rPr>
          <w:rFonts w:hint="eastAsia"/>
          <w:color w:val="000000"/>
          <w:szCs w:val="21"/>
        </w:rPr>
        <w:t>张（</w:t>
      </w:r>
      <w:r>
        <w:rPr>
          <w:rFonts w:hint="eastAsia"/>
          <w:color w:val="000000"/>
          <w:szCs w:val="21"/>
        </w:rPr>
        <w:t>4</w:t>
      </w:r>
      <w:r>
        <w:rPr>
          <w:rFonts w:hint="eastAsia"/>
          <w:color w:val="000000"/>
          <w:szCs w:val="21"/>
        </w:rPr>
        <w:t>开素描纸）</w:t>
      </w:r>
    </w:p>
    <w:p w:rsidR="00873773" w:rsidRDefault="00873773">
      <w:pPr>
        <w:spacing w:line="360" w:lineRule="auto"/>
        <w:ind w:firstLineChars="200" w:firstLine="422"/>
        <w:jc w:val="center"/>
        <w:rPr>
          <w:b/>
          <w:color w:val="000000"/>
        </w:rPr>
      </w:pPr>
    </w:p>
    <w:p w:rsidR="00873773" w:rsidRDefault="0062665D">
      <w:pPr>
        <w:spacing w:line="360" w:lineRule="auto"/>
        <w:ind w:firstLineChars="200" w:firstLine="422"/>
        <w:jc w:val="center"/>
        <w:rPr>
          <w:color w:val="000000"/>
          <w:sz w:val="24"/>
        </w:rPr>
      </w:pPr>
      <w:r>
        <w:rPr>
          <w:rFonts w:hint="eastAsia"/>
          <w:b/>
          <w:color w:val="000000"/>
        </w:rPr>
        <w:t>第二章</w:t>
      </w:r>
      <w:r>
        <w:rPr>
          <w:rFonts w:hint="eastAsia"/>
          <w:b/>
          <w:color w:val="000000"/>
        </w:rPr>
        <w:t xml:space="preserve"> </w:t>
      </w:r>
      <w:r>
        <w:rPr>
          <w:rFonts w:hint="eastAsia"/>
          <w:b/>
          <w:color w:val="000000"/>
        </w:rPr>
        <w:t>素描多维表现（二）（</w:t>
      </w:r>
      <w:r>
        <w:rPr>
          <w:rFonts w:hint="eastAsia"/>
          <w:b/>
          <w:color w:val="000000"/>
        </w:rPr>
        <w:t>16</w:t>
      </w:r>
      <w:r>
        <w:rPr>
          <w:rFonts w:hint="eastAsia"/>
          <w:b/>
          <w:color w:val="000000"/>
        </w:rPr>
        <w:t>学时）</w:t>
      </w:r>
    </w:p>
    <w:p w:rsidR="00873773" w:rsidRDefault="0062665D">
      <w:pPr>
        <w:spacing w:line="360" w:lineRule="auto"/>
        <w:ind w:left="480"/>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szCs w:val="21"/>
        </w:rPr>
      </w:pPr>
      <w:r>
        <w:rPr>
          <w:rFonts w:ascii="宋体" w:hAnsi="宋体" w:hint="eastAsia"/>
          <w:szCs w:val="21"/>
        </w:rPr>
        <w:t>素描空间结构形态的感知与训练，学会处理画面的黑白（明度），学会从构成的关系上整体把握画面的结构关系和黑白灰布局关系，整体处理画面的节奏和韵律。</w:t>
      </w:r>
    </w:p>
    <w:p w:rsidR="00873773" w:rsidRDefault="0062665D">
      <w:pPr>
        <w:spacing w:line="360" w:lineRule="auto"/>
        <w:ind w:left="480"/>
        <w:rPr>
          <w:b/>
          <w:color w:val="000000"/>
        </w:rPr>
      </w:pPr>
      <w:r>
        <w:rPr>
          <w:rFonts w:hint="eastAsia"/>
          <w:b/>
          <w:color w:val="000000"/>
        </w:rPr>
        <w:t>2.</w:t>
      </w:r>
      <w:r>
        <w:rPr>
          <w:rFonts w:hint="eastAsia"/>
          <w:b/>
          <w:color w:val="000000"/>
        </w:rPr>
        <w:t>主要内容</w:t>
      </w:r>
    </w:p>
    <w:p w:rsidR="00873773" w:rsidRDefault="0062665D">
      <w:pPr>
        <w:spacing w:line="360" w:lineRule="auto"/>
        <w:ind w:left="480"/>
        <w:rPr>
          <w:color w:val="000000"/>
        </w:rPr>
      </w:pPr>
      <w:r>
        <w:rPr>
          <w:rFonts w:hint="eastAsia"/>
          <w:color w:val="000000"/>
        </w:rPr>
        <w:t>（</w:t>
      </w:r>
      <w:r>
        <w:rPr>
          <w:rFonts w:hint="eastAsia"/>
          <w:color w:val="000000"/>
        </w:rPr>
        <w:t>1</w:t>
      </w:r>
      <w:r>
        <w:rPr>
          <w:rFonts w:hint="eastAsia"/>
          <w:color w:val="000000"/>
        </w:rPr>
        <w:t>）画面空间和明度的感知与训练</w:t>
      </w:r>
    </w:p>
    <w:p w:rsidR="00873773" w:rsidRDefault="0062665D">
      <w:pPr>
        <w:spacing w:line="360" w:lineRule="auto"/>
        <w:ind w:left="480"/>
        <w:rPr>
          <w:color w:val="000000"/>
        </w:rPr>
      </w:pPr>
      <w:r>
        <w:rPr>
          <w:rFonts w:hint="eastAsia"/>
          <w:color w:val="000000"/>
        </w:rPr>
        <w:t>A</w:t>
      </w:r>
      <w:r>
        <w:rPr>
          <w:rFonts w:hint="eastAsia"/>
          <w:color w:val="000000"/>
        </w:rPr>
        <w:t>画面的黑白与明度</w:t>
      </w:r>
    </w:p>
    <w:p w:rsidR="00873773" w:rsidRDefault="0062665D">
      <w:pPr>
        <w:spacing w:line="360" w:lineRule="auto"/>
        <w:ind w:left="480"/>
        <w:rPr>
          <w:color w:val="000000"/>
        </w:rPr>
      </w:pPr>
      <w:r>
        <w:rPr>
          <w:rFonts w:hint="eastAsia"/>
          <w:color w:val="000000"/>
        </w:rPr>
        <w:t>B</w:t>
      </w:r>
      <w:r>
        <w:rPr>
          <w:rFonts w:hint="eastAsia"/>
          <w:color w:val="000000"/>
        </w:rPr>
        <w:t>明度和画面的结构与空间</w:t>
      </w:r>
    </w:p>
    <w:p w:rsidR="00873773" w:rsidRDefault="0062665D">
      <w:pPr>
        <w:spacing w:line="360" w:lineRule="auto"/>
        <w:ind w:left="480"/>
        <w:rPr>
          <w:color w:val="000000"/>
        </w:rPr>
      </w:pPr>
      <w:r>
        <w:rPr>
          <w:rFonts w:hint="eastAsia"/>
          <w:color w:val="000000"/>
        </w:rPr>
        <w:t>C</w:t>
      </w:r>
      <w:r>
        <w:rPr>
          <w:rFonts w:hint="eastAsia"/>
          <w:color w:val="000000"/>
        </w:rPr>
        <w:t>画面的黑白灰布局关系</w:t>
      </w:r>
    </w:p>
    <w:p w:rsidR="00873773" w:rsidRDefault="0062665D">
      <w:pPr>
        <w:spacing w:line="360" w:lineRule="auto"/>
        <w:ind w:left="480"/>
        <w:rPr>
          <w:color w:val="000000"/>
        </w:rPr>
      </w:pPr>
      <w:r>
        <w:rPr>
          <w:rFonts w:hint="eastAsia"/>
          <w:color w:val="000000"/>
        </w:rPr>
        <w:t>（</w:t>
      </w:r>
      <w:r>
        <w:rPr>
          <w:rFonts w:hint="eastAsia"/>
          <w:color w:val="000000"/>
        </w:rPr>
        <w:t>2</w:t>
      </w:r>
      <w:r>
        <w:rPr>
          <w:rFonts w:hint="eastAsia"/>
          <w:color w:val="000000"/>
        </w:rPr>
        <w:t>）画面的整体处理</w:t>
      </w:r>
    </w:p>
    <w:p w:rsidR="00873773" w:rsidRDefault="0062665D">
      <w:pPr>
        <w:spacing w:line="360" w:lineRule="auto"/>
        <w:ind w:left="480"/>
        <w:rPr>
          <w:color w:val="000000"/>
        </w:rPr>
      </w:pPr>
      <w:r>
        <w:rPr>
          <w:rFonts w:hint="eastAsia"/>
          <w:color w:val="000000"/>
        </w:rPr>
        <w:t>A</w:t>
      </w:r>
      <w:r>
        <w:rPr>
          <w:rFonts w:hint="eastAsia"/>
          <w:color w:val="000000"/>
        </w:rPr>
        <w:t>画面的结构（构成）关系</w:t>
      </w:r>
    </w:p>
    <w:p w:rsidR="00873773" w:rsidRDefault="0062665D">
      <w:pPr>
        <w:spacing w:line="360" w:lineRule="auto"/>
        <w:ind w:left="480"/>
        <w:rPr>
          <w:color w:val="000000"/>
        </w:rPr>
      </w:pPr>
      <w:r>
        <w:rPr>
          <w:rFonts w:hint="eastAsia"/>
          <w:color w:val="000000"/>
        </w:rPr>
        <w:t>B</w:t>
      </w:r>
      <w:r>
        <w:rPr>
          <w:rFonts w:hint="eastAsia"/>
          <w:color w:val="000000"/>
        </w:rPr>
        <w:t>画面的节奏、韵律</w:t>
      </w:r>
    </w:p>
    <w:p w:rsidR="00873773" w:rsidRDefault="0062665D">
      <w:pPr>
        <w:spacing w:line="360" w:lineRule="auto"/>
        <w:ind w:left="480"/>
        <w:rPr>
          <w:b/>
          <w:color w:val="000000"/>
        </w:rPr>
      </w:pPr>
      <w:r>
        <w:rPr>
          <w:rFonts w:hint="eastAsia"/>
          <w:color w:val="000000"/>
        </w:rPr>
        <w:t>C</w:t>
      </w:r>
      <w:r>
        <w:rPr>
          <w:rFonts w:hint="eastAsia"/>
          <w:color w:val="000000"/>
        </w:rPr>
        <w:t>画面的表情</w:t>
      </w:r>
    </w:p>
    <w:p w:rsidR="00873773" w:rsidRDefault="0062665D">
      <w:pPr>
        <w:spacing w:line="360" w:lineRule="auto"/>
        <w:ind w:left="480"/>
        <w:rPr>
          <w:b/>
          <w:color w:val="000000"/>
        </w:rPr>
      </w:pPr>
      <w:r>
        <w:rPr>
          <w:rFonts w:hint="eastAsia"/>
          <w:b/>
          <w:color w:val="000000"/>
        </w:rPr>
        <w:t>3.</w:t>
      </w:r>
      <w:r>
        <w:rPr>
          <w:rFonts w:hint="eastAsia"/>
          <w:b/>
          <w:color w:val="000000"/>
        </w:rPr>
        <w:t>教学方法</w:t>
      </w:r>
    </w:p>
    <w:p w:rsidR="00873773" w:rsidRDefault="0062665D">
      <w:pPr>
        <w:spacing w:line="360" w:lineRule="auto"/>
        <w:ind w:left="480"/>
        <w:rPr>
          <w:color w:val="000000"/>
        </w:rPr>
      </w:pPr>
      <w:r>
        <w:rPr>
          <w:rFonts w:hint="eastAsia"/>
          <w:color w:val="000000"/>
        </w:rPr>
        <w:t>理论讲授结合实践，课堂辅导和阶段讲评。</w:t>
      </w:r>
    </w:p>
    <w:p w:rsidR="00873773" w:rsidRDefault="0062665D">
      <w:pPr>
        <w:spacing w:line="360" w:lineRule="auto"/>
        <w:ind w:left="480"/>
        <w:rPr>
          <w:b/>
          <w:color w:val="000000"/>
        </w:rPr>
      </w:pPr>
      <w:r>
        <w:rPr>
          <w:rFonts w:hint="eastAsia"/>
          <w:b/>
          <w:color w:val="000000"/>
        </w:rPr>
        <w:t>4.</w:t>
      </w:r>
      <w:r>
        <w:rPr>
          <w:rFonts w:hint="eastAsia"/>
          <w:b/>
          <w:color w:val="000000"/>
        </w:rPr>
        <w:t>阅读材料</w:t>
      </w:r>
    </w:p>
    <w:p w:rsidR="00873773" w:rsidRDefault="0062665D">
      <w:pPr>
        <w:spacing w:line="360" w:lineRule="auto"/>
        <w:ind w:left="480"/>
        <w:rPr>
          <w:color w:val="000000"/>
        </w:rPr>
      </w:pPr>
      <w:r>
        <w:rPr>
          <w:rFonts w:ascii="宋体" w:hAnsi="宋体" w:cs="宋体" w:hint="eastAsia"/>
          <w:color w:val="000000"/>
          <w:szCs w:val="21"/>
        </w:rPr>
        <w:t>静物素描、大师作品赏析和结构习作结合鉴赏。</w:t>
      </w:r>
    </w:p>
    <w:p w:rsidR="00873773" w:rsidRDefault="0062665D">
      <w:pPr>
        <w:spacing w:line="360" w:lineRule="auto"/>
        <w:ind w:left="480"/>
        <w:rPr>
          <w:b/>
          <w:color w:val="000000"/>
        </w:rPr>
      </w:pPr>
      <w:r>
        <w:rPr>
          <w:rFonts w:hint="eastAsia"/>
          <w:b/>
          <w:color w:val="000000"/>
        </w:rPr>
        <w:t>5.</w:t>
      </w:r>
      <w:r>
        <w:rPr>
          <w:rFonts w:hint="eastAsia"/>
          <w:b/>
          <w:color w:val="000000"/>
        </w:rPr>
        <w:t>思考作业题</w:t>
      </w:r>
    </w:p>
    <w:p w:rsidR="00873773" w:rsidRDefault="0062665D">
      <w:pPr>
        <w:spacing w:line="360" w:lineRule="auto"/>
        <w:ind w:left="480"/>
        <w:rPr>
          <w:color w:val="000000"/>
        </w:rPr>
      </w:pPr>
      <w:r>
        <w:rPr>
          <w:rFonts w:hint="eastAsia"/>
          <w:color w:val="000000"/>
        </w:rPr>
        <w:t>形态空间布局和明度训练静物素描</w:t>
      </w:r>
      <w:r>
        <w:rPr>
          <w:rFonts w:hint="eastAsia"/>
          <w:color w:val="000000"/>
        </w:rPr>
        <w:t>2</w:t>
      </w:r>
      <w:r>
        <w:rPr>
          <w:rFonts w:hint="eastAsia"/>
          <w:color w:val="000000"/>
        </w:rPr>
        <w:t>张（</w:t>
      </w:r>
      <w:r>
        <w:rPr>
          <w:rFonts w:hint="eastAsia"/>
          <w:color w:val="000000"/>
        </w:rPr>
        <w:t>4</w:t>
      </w:r>
      <w:r>
        <w:rPr>
          <w:rFonts w:hint="eastAsia"/>
          <w:color w:val="000000"/>
        </w:rPr>
        <w:t>开素描纸）</w:t>
      </w:r>
    </w:p>
    <w:p w:rsidR="00873773" w:rsidRDefault="00873773">
      <w:pPr>
        <w:spacing w:line="360" w:lineRule="auto"/>
        <w:ind w:firstLineChars="200" w:firstLine="422"/>
        <w:jc w:val="center"/>
        <w:rPr>
          <w:b/>
          <w:color w:val="000000"/>
        </w:rPr>
      </w:pPr>
    </w:p>
    <w:p w:rsidR="00873773" w:rsidRDefault="0062665D">
      <w:pPr>
        <w:spacing w:line="360" w:lineRule="auto"/>
        <w:ind w:left="480"/>
        <w:jc w:val="center"/>
        <w:rPr>
          <w:b/>
          <w:color w:val="000000"/>
        </w:rPr>
      </w:pPr>
      <w:r>
        <w:rPr>
          <w:rFonts w:hint="eastAsia"/>
          <w:b/>
          <w:color w:val="000000"/>
        </w:rPr>
        <w:lastRenderedPageBreak/>
        <w:t>第三章</w:t>
      </w:r>
      <w:r>
        <w:rPr>
          <w:rFonts w:hint="eastAsia"/>
          <w:b/>
          <w:color w:val="000000"/>
        </w:rPr>
        <w:t xml:space="preserve"> </w:t>
      </w:r>
      <w:r>
        <w:rPr>
          <w:rFonts w:hint="eastAsia"/>
          <w:b/>
          <w:color w:val="000000"/>
        </w:rPr>
        <w:t>静态人物多角度速写（</w:t>
      </w:r>
      <w:r>
        <w:rPr>
          <w:rFonts w:hint="eastAsia"/>
          <w:b/>
          <w:color w:val="000000"/>
        </w:rPr>
        <w:t>16</w:t>
      </w:r>
      <w:r>
        <w:rPr>
          <w:rFonts w:hint="eastAsia"/>
          <w:b/>
          <w:color w:val="000000"/>
        </w:rPr>
        <w:t>学时）</w:t>
      </w:r>
    </w:p>
    <w:p w:rsidR="00873773" w:rsidRDefault="0062665D">
      <w:pPr>
        <w:spacing w:line="360" w:lineRule="auto"/>
        <w:ind w:left="480"/>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了解掌握单个或多个着衣人物的静态速写表现技法，能从多个角度快速抓住人物的基本形态，并默画不同角度的同个人物。</w:t>
      </w:r>
    </w:p>
    <w:p w:rsidR="00873773" w:rsidRDefault="0062665D">
      <w:pPr>
        <w:spacing w:line="360" w:lineRule="auto"/>
        <w:ind w:leftChars="195" w:left="409" w:right="-334"/>
        <w:rPr>
          <w:b/>
          <w:color w:val="000000"/>
        </w:rPr>
      </w:pPr>
      <w:r>
        <w:rPr>
          <w:rFonts w:hint="eastAsia"/>
          <w:b/>
          <w:color w:val="000000"/>
        </w:rPr>
        <w:t>2.</w:t>
      </w:r>
      <w:r>
        <w:rPr>
          <w:rFonts w:hint="eastAsia"/>
          <w:b/>
          <w:color w:val="000000"/>
        </w:rPr>
        <w:t>主要内容</w:t>
      </w:r>
    </w:p>
    <w:p w:rsidR="00873773" w:rsidRDefault="0062665D">
      <w:pPr>
        <w:spacing w:line="360" w:lineRule="auto"/>
        <w:ind w:right="-334" w:firstLineChars="195" w:firstLine="409"/>
        <w:rPr>
          <w:color w:val="000000"/>
          <w:szCs w:val="21"/>
        </w:rPr>
      </w:pPr>
      <w:r>
        <w:rPr>
          <w:rFonts w:hint="eastAsia"/>
          <w:color w:val="000000"/>
          <w:szCs w:val="21"/>
        </w:rPr>
        <w:t>（</w:t>
      </w:r>
      <w:r>
        <w:rPr>
          <w:rFonts w:hint="eastAsia"/>
          <w:color w:val="000000"/>
          <w:szCs w:val="21"/>
        </w:rPr>
        <w:t>1</w:t>
      </w:r>
      <w:r>
        <w:rPr>
          <w:rFonts w:hint="eastAsia"/>
          <w:color w:val="000000"/>
          <w:szCs w:val="21"/>
        </w:rPr>
        <w:t>）单个模特多角度多动作静态写生，可包含</w:t>
      </w:r>
      <w:r>
        <w:rPr>
          <w:rFonts w:hint="eastAsia"/>
          <w:color w:val="000000"/>
          <w:szCs w:val="21"/>
        </w:rPr>
        <w:t>2~4</w:t>
      </w:r>
      <w:r>
        <w:rPr>
          <w:rFonts w:hint="eastAsia"/>
          <w:color w:val="000000"/>
          <w:szCs w:val="21"/>
        </w:rPr>
        <w:t>个姿态，有相对快慢写区别</w:t>
      </w:r>
    </w:p>
    <w:p w:rsidR="00873773" w:rsidRDefault="0062665D">
      <w:pPr>
        <w:spacing w:line="360" w:lineRule="auto"/>
        <w:ind w:right="-334" w:firstLineChars="195" w:firstLine="409"/>
        <w:rPr>
          <w:color w:val="000000"/>
          <w:szCs w:val="21"/>
        </w:rPr>
      </w:pPr>
      <w:r>
        <w:rPr>
          <w:rFonts w:hint="eastAsia"/>
          <w:color w:val="000000"/>
          <w:szCs w:val="21"/>
        </w:rPr>
        <w:t>（</w:t>
      </w:r>
      <w:r>
        <w:rPr>
          <w:rFonts w:hint="eastAsia"/>
          <w:color w:val="000000"/>
          <w:szCs w:val="21"/>
        </w:rPr>
        <w:t>2</w:t>
      </w:r>
      <w:r>
        <w:rPr>
          <w:rFonts w:hint="eastAsia"/>
          <w:color w:val="000000"/>
          <w:szCs w:val="21"/>
        </w:rPr>
        <w:t>）多个模特组合静态多角度速写（包含仰视、俯视、特写等观察角度）</w:t>
      </w:r>
    </w:p>
    <w:p w:rsidR="00873773" w:rsidRDefault="0062665D">
      <w:pPr>
        <w:spacing w:line="360" w:lineRule="auto"/>
        <w:ind w:left="480"/>
        <w:rPr>
          <w:b/>
          <w:color w:val="000000"/>
        </w:rPr>
      </w:pPr>
      <w:r>
        <w:rPr>
          <w:rFonts w:hint="eastAsia"/>
          <w:b/>
          <w:color w:val="000000"/>
        </w:rPr>
        <w:t>3.</w:t>
      </w:r>
      <w:r>
        <w:rPr>
          <w:rFonts w:hint="eastAsia"/>
          <w:b/>
          <w:color w:val="000000"/>
        </w:rPr>
        <w:t>教学方法</w:t>
      </w:r>
    </w:p>
    <w:p w:rsidR="00873773" w:rsidRDefault="0062665D">
      <w:pPr>
        <w:spacing w:line="360" w:lineRule="auto"/>
        <w:ind w:left="480"/>
        <w:rPr>
          <w:color w:val="000000"/>
        </w:rPr>
      </w:pPr>
      <w:r>
        <w:rPr>
          <w:rFonts w:hint="eastAsia"/>
          <w:color w:val="000000"/>
        </w:rPr>
        <w:t>理论讲授结合实践结合，阶段性总结讲评。</w:t>
      </w:r>
    </w:p>
    <w:p w:rsidR="00873773" w:rsidRDefault="0062665D">
      <w:pPr>
        <w:spacing w:line="360" w:lineRule="auto"/>
        <w:ind w:left="480"/>
        <w:rPr>
          <w:b/>
          <w:color w:val="000000"/>
        </w:rPr>
      </w:pPr>
      <w:r>
        <w:rPr>
          <w:rFonts w:hint="eastAsia"/>
          <w:b/>
          <w:color w:val="000000"/>
        </w:rPr>
        <w:t>4.</w:t>
      </w:r>
      <w:r>
        <w:rPr>
          <w:rFonts w:hint="eastAsia"/>
          <w:b/>
          <w:color w:val="000000"/>
        </w:rPr>
        <w:t>阅读材料</w:t>
      </w:r>
    </w:p>
    <w:p w:rsidR="00873773" w:rsidRDefault="0062665D">
      <w:pPr>
        <w:spacing w:line="360" w:lineRule="auto"/>
        <w:ind w:left="480"/>
        <w:rPr>
          <w:color w:val="000000"/>
        </w:rPr>
      </w:pPr>
      <w:r>
        <w:rPr>
          <w:rFonts w:ascii="宋体" w:hAnsi="宋体" w:cs="宋体" w:hint="eastAsia"/>
          <w:color w:val="000000"/>
          <w:szCs w:val="21"/>
        </w:rPr>
        <w:t>大师速写作品赏析和默画习作结合鉴赏。</w:t>
      </w:r>
    </w:p>
    <w:p w:rsidR="00873773" w:rsidRDefault="0062665D">
      <w:pPr>
        <w:spacing w:line="360" w:lineRule="auto"/>
        <w:ind w:left="480"/>
        <w:rPr>
          <w:b/>
          <w:color w:val="000000"/>
        </w:rPr>
      </w:pPr>
      <w:r>
        <w:rPr>
          <w:rFonts w:hint="eastAsia"/>
          <w:b/>
          <w:color w:val="000000"/>
        </w:rPr>
        <w:t>5.</w:t>
      </w:r>
      <w:r>
        <w:rPr>
          <w:rFonts w:hint="eastAsia"/>
          <w:b/>
          <w:color w:val="000000"/>
        </w:rPr>
        <w:t>思考作业题</w:t>
      </w:r>
    </w:p>
    <w:p w:rsidR="00873773" w:rsidRDefault="0062665D">
      <w:pPr>
        <w:spacing w:line="360" w:lineRule="auto"/>
        <w:ind w:firstLineChars="200" w:firstLine="420"/>
        <w:jc w:val="left"/>
        <w:rPr>
          <w:color w:val="000000"/>
          <w:szCs w:val="21"/>
        </w:rPr>
      </w:pPr>
      <w:r>
        <w:rPr>
          <w:rFonts w:hint="eastAsia"/>
          <w:color w:val="000000"/>
          <w:szCs w:val="21"/>
        </w:rPr>
        <w:t>单个人物静态多角度速写</w:t>
      </w:r>
      <w:r>
        <w:rPr>
          <w:rFonts w:hint="eastAsia"/>
          <w:color w:val="000000"/>
          <w:szCs w:val="21"/>
        </w:rPr>
        <w:t>10</w:t>
      </w:r>
      <w:r>
        <w:rPr>
          <w:rFonts w:hint="eastAsia"/>
          <w:color w:val="000000"/>
          <w:szCs w:val="21"/>
        </w:rPr>
        <w:t>张</w:t>
      </w:r>
    </w:p>
    <w:p w:rsidR="00873773" w:rsidRDefault="0062665D">
      <w:pPr>
        <w:spacing w:line="360" w:lineRule="auto"/>
        <w:ind w:firstLineChars="200" w:firstLine="420"/>
        <w:jc w:val="left"/>
        <w:rPr>
          <w:color w:val="000000"/>
          <w:szCs w:val="21"/>
        </w:rPr>
      </w:pPr>
      <w:r>
        <w:rPr>
          <w:rFonts w:hint="eastAsia"/>
          <w:color w:val="000000"/>
          <w:szCs w:val="21"/>
        </w:rPr>
        <w:t>组合人物静态多角度速写</w:t>
      </w:r>
      <w:r>
        <w:rPr>
          <w:rFonts w:hint="eastAsia"/>
          <w:color w:val="000000"/>
          <w:szCs w:val="21"/>
        </w:rPr>
        <w:t>10</w:t>
      </w:r>
      <w:r>
        <w:rPr>
          <w:rFonts w:hint="eastAsia"/>
          <w:color w:val="000000"/>
          <w:szCs w:val="21"/>
        </w:rPr>
        <w:t>张</w:t>
      </w:r>
    </w:p>
    <w:p w:rsidR="00873773" w:rsidRDefault="00873773">
      <w:pPr>
        <w:spacing w:line="360" w:lineRule="auto"/>
        <w:ind w:firstLineChars="200" w:firstLine="422"/>
        <w:jc w:val="center"/>
        <w:rPr>
          <w:b/>
          <w:color w:val="000000"/>
        </w:rPr>
      </w:pPr>
    </w:p>
    <w:p w:rsidR="00873773" w:rsidRDefault="0062665D">
      <w:pPr>
        <w:spacing w:line="360" w:lineRule="auto"/>
        <w:ind w:firstLineChars="200" w:firstLine="422"/>
        <w:jc w:val="center"/>
        <w:rPr>
          <w:color w:val="000000"/>
          <w:sz w:val="24"/>
        </w:rPr>
      </w:pPr>
      <w:r>
        <w:rPr>
          <w:rFonts w:hint="eastAsia"/>
          <w:b/>
          <w:color w:val="000000"/>
        </w:rPr>
        <w:t>第四章</w:t>
      </w:r>
      <w:r>
        <w:rPr>
          <w:rFonts w:hint="eastAsia"/>
          <w:b/>
          <w:color w:val="000000"/>
        </w:rPr>
        <w:t xml:space="preserve"> </w:t>
      </w:r>
      <w:r>
        <w:rPr>
          <w:rFonts w:hint="eastAsia"/>
          <w:b/>
          <w:color w:val="000000"/>
        </w:rPr>
        <w:t>人物连续动作记忆速写（</w:t>
      </w:r>
      <w:r>
        <w:rPr>
          <w:rFonts w:hint="eastAsia"/>
          <w:b/>
          <w:color w:val="000000"/>
        </w:rPr>
        <w:t>16</w:t>
      </w:r>
      <w:r>
        <w:rPr>
          <w:rFonts w:hint="eastAsia"/>
          <w:b/>
          <w:color w:val="000000"/>
        </w:rPr>
        <w:t>学时）</w:t>
      </w:r>
    </w:p>
    <w:p w:rsidR="00873773" w:rsidRDefault="0062665D">
      <w:pPr>
        <w:spacing w:line="360" w:lineRule="auto"/>
        <w:ind w:left="480"/>
        <w:rPr>
          <w:b/>
          <w:color w:val="000000"/>
        </w:rPr>
      </w:pPr>
      <w:r>
        <w:rPr>
          <w:rFonts w:hint="eastAsia"/>
          <w:b/>
          <w:color w:val="000000"/>
        </w:rPr>
        <w:t>1.</w:t>
      </w:r>
      <w:r>
        <w:rPr>
          <w:rFonts w:hint="eastAsia"/>
          <w:b/>
          <w:color w:val="000000"/>
        </w:rPr>
        <w:t>教学要求</w:t>
      </w:r>
    </w:p>
    <w:p w:rsidR="00873773" w:rsidRDefault="0062665D">
      <w:pPr>
        <w:spacing w:line="360" w:lineRule="auto"/>
        <w:ind w:left="480"/>
        <w:rPr>
          <w:color w:val="000000"/>
        </w:rPr>
      </w:pPr>
      <w:r>
        <w:rPr>
          <w:rFonts w:hint="eastAsia"/>
          <w:color w:val="000000"/>
        </w:rPr>
        <w:t>掌握快速捕捉人物连续动作的基本方法，掌握默写人物动作的基本方法。</w:t>
      </w:r>
    </w:p>
    <w:p w:rsidR="00873773" w:rsidRDefault="0062665D">
      <w:pPr>
        <w:spacing w:line="360" w:lineRule="auto"/>
        <w:ind w:left="480"/>
        <w:rPr>
          <w:b/>
          <w:color w:val="000000"/>
        </w:rPr>
      </w:pPr>
      <w:r>
        <w:rPr>
          <w:rFonts w:hint="eastAsia"/>
          <w:b/>
          <w:color w:val="000000"/>
        </w:rPr>
        <w:t>2.</w:t>
      </w:r>
      <w:r>
        <w:rPr>
          <w:rFonts w:hint="eastAsia"/>
          <w:b/>
          <w:color w:val="000000"/>
        </w:rPr>
        <w:t>主要内容</w:t>
      </w:r>
    </w:p>
    <w:p w:rsidR="00873773" w:rsidRDefault="0062665D">
      <w:pPr>
        <w:spacing w:line="360" w:lineRule="auto"/>
        <w:ind w:left="480"/>
        <w:rPr>
          <w:color w:val="000000"/>
        </w:rPr>
      </w:pPr>
      <w:r>
        <w:rPr>
          <w:rFonts w:hint="eastAsia"/>
          <w:color w:val="000000"/>
        </w:rPr>
        <w:t>（</w:t>
      </w:r>
      <w:r>
        <w:rPr>
          <w:rFonts w:hint="eastAsia"/>
          <w:color w:val="000000"/>
        </w:rPr>
        <w:t>1</w:t>
      </w:r>
      <w:r>
        <w:rPr>
          <w:rFonts w:hint="eastAsia"/>
          <w:color w:val="000000"/>
        </w:rPr>
        <w:t>）同模特连续动作写生可包含</w:t>
      </w:r>
      <w:r>
        <w:rPr>
          <w:rFonts w:hint="eastAsia"/>
          <w:color w:val="000000"/>
        </w:rPr>
        <w:t>4~6</w:t>
      </w:r>
      <w:r>
        <w:rPr>
          <w:rFonts w:hint="eastAsia"/>
          <w:color w:val="000000"/>
        </w:rPr>
        <w:t>个连续动作，有相对快慢写区别</w:t>
      </w:r>
    </w:p>
    <w:p w:rsidR="00873773" w:rsidRDefault="0062665D">
      <w:pPr>
        <w:spacing w:line="360" w:lineRule="auto"/>
        <w:ind w:left="480"/>
        <w:rPr>
          <w:b/>
          <w:color w:val="000000"/>
        </w:rPr>
      </w:pPr>
      <w:r>
        <w:rPr>
          <w:rFonts w:hint="eastAsia"/>
          <w:color w:val="000000"/>
        </w:rPr>
        <w:t>（</w:t>
      </w:r>
      <w:r>
        <w:rPr>
          <w:rFonts w:hint="eastAsia"/>
          <w:color w:val="000000"/>
        </w:rPr>
        <w:t>2</w:t>
      </w:r>
      <w:r>
        <w:rPr>
          <w:rFonts w:hint="eastAsia"/>
          <w:color w:val="000000"/>
        </w:rPr>
        <w:t>）人物连续动作记忆默写</w:t>
      </w:r>
    </w:p>
    <w:p w:rsidR="00873773" w:rsidRDefault="0062665D">
      <w:pPr>
        <w:spacing w:line="360" w:lineRule="auto"/>
        <w:ind w:left="480"/>
        <w:rPr>
          <w:b/>
          <w:color w:val="000000"/>
        </w:rPr>
      </w:pPr>
      <w:r>
        <w:rPr>
          <w:rFonts w:hint="eastAsia"/>
          <w:b/>
          <w:color w:val="000000"/>
        </w:rPr>
        <w:t>3.</w:t>
      </w:r>
      <w:r>
        <w:rPr>
          <w:rFonts w:hint="eastAsia"/>
          <w:b/>
          <w:color w:val="000000"/>
        </w:rPr>
        <w:t>教学方法</w:t>
      </w:r>
    </w:p>
    <w:p w:rsidR="00873773" w:rsidRDefault="0062665D">
      <w:pPr>
        <w:spacing w:line="360" w:lineRule="auto"/>
        <w:ind w:left="480"/>
        <w:rPr>
          <w:color w:val="000000"/>
        </w:rPr>
      </w:pPr>
      <w:r>
        <w:rPr>
          <w:rFonts w:hint="eastAsia"/>
          <w:color w:val="000000"/>
        </w:rPr>
        <w:t>理论讲授结合实践，课堂辅导和阶段讲评。</w:t>
      </w:r>
    </w:p>
    <w:p w:rsidR="00873773" w:rsidRDefault="0062665D">
      <w:pPr>
        <w:spacing w:line="360" w:lineRule="auto"/>
        <w:ind w:left="480"/>
        <w:rPr>
          <w:b/>
          <w:color w:val="000000"/>
        </w:rPr>
      </w:pPr>
      <w:r>
        <w:rPr>
          <w:rFonts w:hint="eastAsia"/>
          <w:b/>
          <w:color w:val="000000"/>
        </w:rPr>
        <w:t>4.</w:t>
      </w:r>
      <w:r>
        <w:rPr>
          <w:rFonts w:hint="eastAsia"/>
          <w:b/>
          <w:color w:val="000000"/>
        </w:rPr>
        <w:t>阅读材料</w:t>
      </w:r>
    </w:p>
    <w:p w:rsidR="00873773" w:rsidRDefault="0062665D">
      <w:pPr>
        <w:spacing w:line="360" w:lineRule="auto"/>
        <w:ind w:left="480"/>
        <w:rPr>
          <w:color w:val="000000"/>
        </w:rPr>
      </w:pPr>
      <w:r>
        <w:rPr>
          <w:rFonts w:ascii="宋体" w:hAnsi="宋体" w:cs="宋体" w:hint="eastAsia"/>
          <w:color w:val="000000"/>
          <w:szCs w:val="21"/>
        </w:rPr>
        <w:t>绘画名家连续动作速写拷贝资料。</w:t>
      </w:r>
    </w:p>
    <w:p w:rsidR="00873773" w:rsidRDefault="0062665D">
      <w:pPr>
        <w:spacing w:line="360" w:lineRule="auto"/>
        <w:ind w:left="480"/>
        <w:rPr>
          <w:b/>
          <w:color w:val="000000"/>
        </w:rPr>
      </w:pPr>
      <w:r>
        <w:rPr>
          <w:rFonts w:hint="eastAsia"/>
          <w:b/>
          <w:color w:val="000000"/>
        </w:rPr>
        <w:t>5.</w:t>
      </w:r>
      <w:r>
        <w:rPr>
          <w:rFonts w:hint="eastAsia"/>
          <w:b/>
          <w:color w:val="000000"/>
        </w:rPr>
        <w:t>思考作业题</w:t>
      </w:r>
    </w:p>
    <w:p w:rsidR="00873773" w:rsidRDefault="0062665D">
      <w:pPr>
        <w:spacing w:line="360" w:lineRule="auto"/>
        <w:ind w:left="480"/>
        <w:rPr>
          <w:color w:val="000000"/>
        </w:rPr>
      </w:pPr>
      <w:r>
        <w:rPr>
          <w:rFonts w:hint="eastAsia"/>
          <w:color w:val="000000"/>
        </w:rPr>
        <w:t>连续动作记忆速写</w:t>
      </w:r>
      <w:r>
        <w:rPr>
          <w:rFonts w:hint="eastAsia"/>
          <w:color w:val="000000"/>
        </w:rPr>
        <w:t>10</w:t>
      </w:r>
      <w:r>
        <w:rPr>
          <w:rFonts w:hint="eastAsia"/>
          <w:color w:val="000000"/>
        </w:rPr>
        <w:t>张</w:t>
      </w:r>
    </w:p>
    <w:p w:rsidR="00873773" w:rsidRDefault="0062665D">
      <w:pPr>
        <w:spacing w:line="360" w:lineRule="auto"/>
        <w:ind w:firstLineChars="200" w:firstLine="422"/>
        <w:jc w:val="center"/>
        <w:rPr>
          <w:b/>
          <w:color w:val="000000"/>
          <w:sz w:val="24"/>
        </w:rPr>
      </w:pPr>
      <w:r>
        <w:rPr>
          <w:rFonts w:hint="eastAsia"/>
          <w:b/>
          <w:color w:val="000000"/>
        </w:rPr>
        <w:t>第五章</w:t>
      </w:r>
      <w:r>
        <w:rPr>
          <w:rFonts w:hint="eastAsia"/>
          <w:b/>
          <w:color w:val="000000"/>
        </w:rPr>
        <w:t xml:space="preserve"> </w:t>
      </w:r>
      <w:r>
        <w:rPr>
          <w:rFonts w:hint="eastAsia"/>
          <w:b/>
          <w:color w:val="000000"/>
        </w:rPr>
        <w:t>场景速写</w:t>
      </w:r>
      <w:r>
        <w:rPr>
          <w:rFonts w:hAnsi="宋体" w:cs="宋体" w:hint="eastAsia"/>
          <w:b/>
          <w:color w:val="000000"/>
        </w:rPr>
        <w:t>（</w:t>
      </w:r>
      <w:r>
        <w:rPr>
          <w:rFonts w:hAnsi="宋体" w:cs="宋体" w:hint="eastAsia"/>
          <w:b/>
          <w:color w:val="000000"/>
        </w:rPr>
        <w:t>16</w:t>
      </w:r>
      <w:r>
        <w:rPr>
          <w:rFonts w:hAnsi="宋体" w:cs="宋体" w:hint="eastAsia"/>
          <w:b/>
          <w:color w:val="000000"/>
        </w:rPr>
        <w:t>学时）</w:t>
      </w:r>
    </w:p>
    <w:p w:rsidR="00873773" w:rsidRDefault="0062665D">
      <w:pPr>
        <w:spacing w:line="360" w:lineRule="auto"/>
        <w:ind w:left="480"/>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掌握室内、室外场景的透视表现手段和观察方法。</w:t>
      </w:r>
    </w:p>
    <w:p w:rsidR="00873773" w:rsidRDefault="0062665D">
      <w:pPr>
        <w:spacing w:line="360" w:lineRule="auto"/>
        <w:ind w:left="480"/>
        <w:rPr>
          <w:b/>
          <w:color w:val="000000"/>
        </w:rPr>
      </w:pPr>
      <w:r>
        <w:rPr>
          <w:rFonts w:hint="eastAsia"/>
          <w:b/>
          <w:color w:val="000000"/>
        </w:rPr>
        <w:lastRenderedPageBreak/>
        <w:t>2.</w:t>
      </w:r>
      <w:r>
        <w:rPr>
          <w:rFonts w:hint="eastAsia"/>
          <w:b/>
          <w:color w:val="000000"/>
        </w:rPr>
        <w:t>主要内容</w:t>
      </w:r>
    </w:p>
    <w:p w:rsidR="00873773" w:rsidRDefault="0062665D">
      <w:pPr>
        <w:spacing w:line="360" w:lineRule="auto"/>
        <w:ind w:firstLineChars="200" w:firstLine="420"/>
        <w:rPr>
          <w:color w:val="000000"/>
          <w:szCs w:val="21"/>
        </w:rPr>
      </w:pPr>
      <w:r>
        <w:rPr>
          <w:rFonts w:hint="eastAsia"/>
          <w:color w:val="000000"/>
        </w:rPr>
        <w:t>（</w:t>
      </w:r>
      <w:r>
        <w:rPr>
          <w:rFonts w:hint="eastAsia"/>
          <w:color w:val="000000"/>
        </w:rPr>
        <w:t>1</w:t>
      </w:r>
      <w:r>
        <w:rPr>
          <w:rFonts w:hint="eastAsia"/>
          <w:color w:val="000000"/>
        </w:rPr>
        <w:t>）室内物、境的观察感受和表现，物、境（如室内自然环境、空间、场景等）的写生</w:t>
      </w:r>
    </w:p>
    <w:p w:rsidR="00873773" w:rsidRDefault="0062665D">
      <w:pPr>
        <w:spacing w:line="360" w:lineRule="auto"/>
        <w:ind w:firstLineChars="200" w:firstLine="420"/>
        <w:rPr>
          <w:b/>
          <w:color w:val="000000"/>
        </w:rPr>
      </w:pPr>
      <w:r>
        <w:rPr>
          <w:rFonts w:hint="eastAsia"/>
          <w:color w:val="000000"/>
          <w:szCs w:val="21"/>
        </w:rPr>
        <w:t>（</w:t>
      </w:r>
      <w:r>
        <w:rPr>
          <w:rFonts w:hint="eastAsia"/>
          <w:color w:val="000000"/>
          <w:szCs w:val="21"/>
        </w:rPr>
        <w:t>2</w:t>
      </w:r>
      <w:r>
        <w:rPr>
          <w:rFonts w:hint="eastAsia"/>
          <w:color w:val="000000"/>
          <w:szCs w:val="21"/>
        </w:rPr>
        <w:t>）室外景的观察感受和表现，境、景（如大、小场景，街景，村镇，城市，小区，建筑及树山等）写生</w:t>
      </w:r>
    </w:p>
    <w:p w:rsidR="00873773" w:rsidRDefault="0062665D">
      <w:pPr>
        <w:spacing w:line="360" w:lineRule="auto"/>
        <w:ind w:left="480"/>
        <w:rPr>
          <w:b/>
          <w:color w:val="000000"/>
        </w:rPr>
      </w:pPr>
      <w:r>
        <w:rPr>
          <w:rFonts w:hint="eastAsia"/>
          <w:b/>
          <w:color w:val="000000"/>
        </w:rPr>
        <w:t>3.</w:t>
      </w:r>
      <w:r>
        <w:rPr>
          <w:rFonts w:hint="eastAsia"/>
          <w:b/>
          <w:color w:val="000000"/>
        </w:rPr>
        <w:t>教学方法</w:t>
      </w:r>
    </w:p>
    <w:p w:rsidR="00873773" w:rsidRDefault="0062665D">
      <w:pPr>
        <w:spacing w:line="360" w:lineRule="auto"/>
        <w:ind w:left="480"/>
        <w:rPr>
          <w:color w:val="000000"/>
        </w:rPr>
      </w:pPr>
      <w:r>
        <w:rPr>
          <w:rFonts w:hint="eastAsia"/>
          <w:color w:val="000000"/>
        </w:rPr>
        <w:t>课外速写练习，课堂点评指导。</w:t>
      </w:r>
    </w:p>
    <w:p w:rsidR="00873773" w:rsidRDefault="0062665D">
      <w:pPr>
        <w:spacing w:line="360" w:lineRule="auto"/>
        <w:ind w:left="480"/>
        <w:rPr>
          <w:b/>
          <w:color w:val="000000"/>
        </w:rPr>
      </w:pPr>
      <w:r>
        <w:rPr>
          <w:rFonts w:hint="eastAsia"/>
          <w:b/>
          <w:color w:val="000000"/>
        </w:rPr>
        <w:t>4.</w:t>
      </w:r>
      <w:r>
        <w:rPr>
          <w:rFonts w:hint="eastAsia"/>
          <w:b/>
          <w:color w:val="000000"/>
        </w:rPr>
        <w:t>阅读材料</w:t>
      </w:r>
    </w:p>
    <w:p w:rsidR="00873773" w:rsidRDefault="0062665D">
      <w:pPr>
        <w:spacing w:line="360" w:lineRule="auto"/>
        <w:ind w:left="480"/>
        <w:rPr>
          <w:color w:val="000000"/>
        </w:rPr>
      </w:pPr>
      <w:r>
        <w:rPr>
          <w:rFonts w:ascii="宋体" w:hAnsi="宋体" w:cs="宋体" w:hint="eastAsia"/>
          <w:color w:val="000000"/>
          <w:szCs w:val="21"/>
        </w:rPr>
        <w:t>《金政基速写手稿》</w:t>
      </w:r>
    </w:p>
    <w:p w:rsidR="00873773" w:rsidRDefault="0062665D">
      <w:pPr>
        <w:spacing w:line="360" w:lineRule="auto"/>
        <w:ind w:right="-334" w:firstLineChars="200" w:firstLine="422"/>
        <w:rPr>
          <w:b/>
          <w:color w:val="000000"/>
        </w:rPr>
      </w:pPr>
      <w:r>
        <w:rPr>
          <w:rFonts w:hint="eastAsia"/>
          <w:b/>
          <w:color w:val="000000"/>
        </w:rPr>
        <w:t>5.</w:t>
      </w:r>
      <w:r>
        <w:rPr>
          <w:rFonts w:hint="eastAsia"/>
          <w:b/>
          <w:color w:val="000000"/>
        </w:rPr>
        <w:t>思考作业题</w:t>
      </w:r>
    </w:p>
    <w:p w:rsidR="00873773" w:rsidRDefault="0062665D">
      <w:pPr>
        <w:spacing w:line="360" w:lineRule="auto"/>
        <w:ind w:left="480"/>
        <w:rPr>
          <w:color w:val="000000"/>
        </w:rPr>
      </w:pPr>
      <w:r>
        <w:rPr>
          <w:rFonts w:hint="eastAsia"/>
          <w:color w:val="000000"/>
        </w:rPr>
        <w:t>课外完成室内、室外场景速写</w:t>
      </w:r>
      <w:r>
        <w:rPr>
          <w:rFonts w:hint="eastAsia"/>
          <w:color w:val="000000"/>
        </w:rPr>
        <w:t>10</w:t>
      </w:r>
      <w:r>
        <w:rPr>
          <w:rFonts w:hint="eastAsia"/>
          <w:color w:val="000000"/>
        </w:rPr>
        <w:t>张。</w:t>
      </w:r>
    </w:p>
    <w:p w:rsidR="00873773" w:rsidRDefault="0062665D">
      <w:pPr>
        <w:spacing w:line="360" w:lineRule="auto"/>
        <w:ind w:left="480"/>
        <w:rPr>
          <w:sz w:val="24"/>
        </w:rPr>
      </w:pPr>
      <w:r>
        <w:rPr>
          <w:rFonts w:hint="eastAsia"/>
          <w:b/>
          <w:sz w:val="24"/>
        </w:rPr>
        <w:t>三、实践教学内容安排</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49"/>
        <w:gridCol w:w="1995"/>
        <w:gridCol w:w="844"/>
        <w:gridCol w:w="1346"/>
        <w:gridCol w:w="705"/>
        <w:gridCol w:w="840"/>
        <w:gridCol w:w="1361"/>
      </w:tblGrid>
      <w:tr w:rsidR="00873773">
        <w:trPr>
          <w:cantSplit/>
          <w:trHeight w:val="575"/>
          <w:jc w:val="center"/>
        </w:trPr>
        <w:tc>
          <w:tcPr>
            <w:tcW w:w="427" w:type="dxa"/>
            <w:vAlign w:val="center"/>
          </w:tcPr>
          <w:p w:rsidR="00873773" w:rsidRDefault="0062665D">
            <w:pPr>
              <w:jc w:val="center"/>
              <w:rPr>
                <w:bCs/>
                <w:szCs w:val="21"/>
              </w:rPr>
            </w:pPr>
            <w:r>
              <w:rPr>
                <w:rFonts w:hint="eastAsia"/>
                <w:bCs/>
                <w:szCs w:val="21"/>
              </w:rPr>
              <w:t>序</w:t>
            </w:r>
          </w:p>
          <w:p w:rsidR="00873773" w:rsidRDefault="0062665D">
            <w:pPr>
              <w:rPr>
                <w:bCs/>
                <w:szCs w:val="21"/>
              </w:rPr>
            </w:pPr>
            <w:r>
              <w:rPr>
                <w:rFonts w:hint="eastAsia"/>
                <w:bCs/>
                <w:szCs w:val="21"/>
              </w:rPr>
              <w:t>号</w:t>
            </w:r>
          </w:p>
        </w:tc>
        <w:tc>
          <w:tcPr>
            <w:tcW w:w="1549" w:type="dxa"/>
            <w:vAlign w:val="center"/>
          </w:tcPr>
          <w:p w:rsidR="00873773" w:rsidRDefault="0062665D">
            <w:pPr>
              <w:ind w:left="105" w:hangingChars="50" w:hanging="105"/>
              <w:jc w:val="left"/>
              <w:rPr>
                <w:bCs/>
                <w:szCs w:val="21"/>
              </w:rPr>
            </w:pPr>
            <w:r>
              <w:rPr>
                <w:rFonts w:hint="eastAsia"/>
                <w:bCs/>
                <w:szCs w:val="21"/>
              </w:rPr>
              <w:t>实验（实践）项目名称</w:t>
            </w:r>
          </w:p>
        </w:tc>
        <w:tc>
          <w:tcPr>
            <w:tcW w:w="1995" w:type="dxa"/>
            <w:vAlign w:val="center"/>
          </w:tcPr>
          <w:p w:rsidR="00873773" w:rsidRDefault="0062665D">
            <w:pPr>
              <w:jc w:val="center"/>
              <w:rPr>
                <w:bCs/>
                <w:szCs w:val="21"/>
              </w:rPr>
            </w:pPr>
            <w:r>
              <w:rPr>
                <w:rFonts w:hint="eastAsia"/>
                <w:bCs/>
                <w:szCs w:val="21"/>
              </w:rPr>
              <w:t>主</w:t>
            </w:r>
            <w:r>
              <w:rPr>
                <w:rFonts w:hint="eastAsia"/>
                <w:bCs/>
                <w:szCs w:val="21"/>
              </w:rPr>
              <w:t xml:space="preserve"> </w:t>
            </w:r>
            <w:r>
              <w:rPr>
                <w:rFonts w:hint="eastAsia"/>
                <w:bCs/>
                <w:szCs w:val="21"/>
              </w:rPr>
              <w:t>要</w:t>
            </w:r>
            <w:r>
              <w:rPr>
                <w:rFonts w:hint="eastAsia"/>
                <w:bCs/>
                <w:szCs w:val="21"/>
              </w:rPr>
              <w:t xml:space="preserve"> </w:t>
            </w:r>
            <w:r>
              <w:rPr>
                <w:rFonts w:hint="eastAsia"/>
                <w:bCs/>
                <w:szCs w:val="21"/>
              </w:rPr>
              <w:t>内</w:t>
            </w:r>
            <w:r>
              <w:rPr>
                <w:rFonts w:hint="eastAsia"/>
                <w:bCs/>
                <w:szCs w:val="21"/>
              </w:rPr>
              <w:t xml:space="preserve"> </w:t>
            </w:r>
            <w:r>
              <w:rPr>
                <w:rFonts w:hint="eastAsia"/>
                <w:bCs/>
                <w:szCs w:val="21"/>
              </w:rPr>
              <w:t>容</w:t>
            </w:r>
          </w:p>
        </w:tc>
        <w:tc>
          <w:tcPr>
            <w:tcW w:w="844" w:type="dxa"/>
            <w:vAlign w:val="center"/>
          </w:tcPr>
          <w:p w:rsidR="00873773" w:rsidRDefault="0062665D">
            <w:pPr>
              <w:ind w:leftChars="-50" w:left="-105" w:rightChars="-50" w:right="-105"/>
              <w:jc w:val="center"/>
              <w:rPr>
                <w:bCs/>
                <w:szCs w:val="21"/>
              </w:rPr>
            </w:pPr>
            <w:r>
              <w:rPr>
                <w:rFonts w:hint="eastAsia"/>
                <w:bCs/>
                <w:szCs w:val="21"/>
              </w:rPr>
              <w:t>学时</w:t>
            </w:r>
          </w:p>
        </w:tc>
        <w:tc>
          <w:tcPr>
            <w:tcW w:w="1346" w:type="dxa"/>
            <w:vAlign w:val="center"/>
          </w:tcPr>
          <w:p w:rsidR="00873773" w:rsidRDefault="0062665D">
            <w:pPr>
              <w:ind w:leftChars="-50" w:left="-105" w:rightChars="-50" w:right="-105"/>
              <w:jc w:val="center"/>
              <w:rPr>
                <w:bCs/>
                <w:szCs w:val="21"/>
              </w:rPr>
            </w:pPr>
            <w:r>
              <w:rPr>
                <w:rFonts w:hint="eastAsia"/>
                <w:bCs/>
                <w:szCs w:val="21"/>
              </w:rPr>
              <w:t>实验（实践）属性</w:t>
            </w:r>
          </w:p>
        </w:tc>
        <w:tc>
          <w:tcPr>
            <w:tcW w:w="705" w:type="dxa"/>
            <w:vAlign w:val="center"/>
          </w:tcPr>
          <w:p w:rsidR="00873773" w:rsidRDefault="0062665D">
            <w:pPr>
              <w:jc w:val="center"/>
              <w:rPr>
                <w:bCs/>
                <w:szCs w:val="21"/>
                <w:vertAlign w:val="superscript"/>
              </w:rPr>
            </w:pPr>
            <w:r>
              <w:rPr>
                <w:rFonts w:hint="eastAsia"/>
                <w:bCs/>
                <w:szCs w:val="21"/>
              </w:rPr>
              <w:t>类型</w:t>
            </w:r>
          </w:p>
        </w:tc>
        <w:tc>
          <w:tcPr>
            <w:tcW w:w="840" w:type="dxa"/>
            <w:vAlign w:val="center"/>
          </w:tcPr>
          <w:p w:rsidR="00873773" w:rsidRDefault="0062665D">
            <w:pPr>
              <w:jc w:val="center"/>
              <w:rPr>
                <w:bCs/>
                <w:szCs w:val="21"/>
                <w:vertAlign w:val="superscript"/>
              </w:rPr>
            </w:pPr>
            <w:r>
              <w:rPr>
                <w:rFonts w:hint="eastAsia"/>
                <w:bCs/>
                <w:szCs w:val="21"/>
              </w:rPr>
              <w:t>组织方式</w:t>
            </w:r>
          </w:p>
        </w:tc>
        <w:tc>
          <w:tcPr>
            <w:tcW w:w="1361" w:type="dxa"/>
            <w:vAlign w:val="center"/>
          </w:tcPr>
          <w:p w:rsidR="00873773" w:rsidRDefault="0062665D">
            <w:pPr>
              <w:jc w:val="center"/>
              <w:rPr>
                <w:bCs/>
                <w:szCs w:val="21"/>
                <w:vertAlign w:val="superscript"/>
              </w:rPr>
            </w:pPr>
            <w:r>
              <w:rPr>
                <w:rFonts w:hint="eastAsia"/>
                <w:bCs/>
                <w:szCs w:val="21"/>
              </w:rPr>
              <w:t>考核要求</w:t>
            </w:r>
          </w:p>
        </w:tc>
      </w:tr>
      <w:tr w:rsidR="00873773">
        <w:trPr>
          <w:cantSplit/>
          <w:trHeight w:val="419"/>
          <w:jc w:val="center"/>
        </w:trPr>
        <w:tc>
          <w:tcPr>
            <w:tcW w:w="427" w:type="dxa"/>
            <w:vAlign w:val="center"/>
          </w:tcPr>
          <w:p w:rsidR="00873773" w:rsidRDefault="0062665D">
            <w:pPr>
              <w:jc w:val="center"/>
              <w:rPr>
                <w:szCs w:val="21"/>
              </w:rPr>
            </w:pPr>
            <w:r>
              <w:rPr>
                <w:rFonts w:hint="eastAsia"/>
                <w:szCs w:val="21"/>
              </w:rPr>
              <w:t>1</w:t>
            </w:r>
          </w:p>
        </w:tc>
        <w:tc>
          <w:tcPr>
            <w:tcW w:w="1549" w:type="dxa"/>
            <w:vAlign w:val="center"/>
          </w:tcPr>
          <w:p w:rsidR="00873773" w:rsidRDefault="0062665D">
            <w:pPr>
              <w:pStyle w:val="a9"/>
              <w:jc w:val="center"/>
              <w:rPr>
                <w:lang w:val="en-US"/>
              </w:rPr>
            </w:pPr>
            <w:r>
              <w:rPr>
                <w:rFonts w:hAnsi="宋体" w:cs="宋体" w:hint="eastAsia"/>
                <w:lang w:val="en-US"/>
              </w:rPr>
              <w:t>素描多维表现</w:t>
            </w:r>
          </w:p>
        </w:tc>
        <w:tc>
          <w:tcPr>
            <w:tcW w:w="1995" w:type="dxa"/>
            <w:vAlign w:val="center"/>
          </w:tcPr>
          <w:p w:rsidR="00873773" w:rsidRDefault="0062665D">
            <w:pPr>
              <w:jc w:val="center"/>
              <w:rPr>
                <w:szCs w:val="21"/>
              </w:rPr>
            </w:pPr>
            <w:r>
              <w:rPr>
                <w:rFonts w:hAnsi="宋体" w:cs="宋体" w:hint="eastAsia"/>
              </w:rPr>
              <w:t>静物素描</w:t>
            </w:r>
            <w:r>
              <w:rPr>
                <w:rFonts w:hint="eastAsia"/>
                <w:szCs w:val="21"/>
              </w:rPr>
              <w:t>课堂习作</w:t>
            </w:r>
          </w:p>
        </w:tc>
        <w:tc>
          <w:tcPr>
            <w:tcW w:w="844" w:type="dxa"/>
            <w:vAlign w:val="center"/>
          </w:tcPr>
          <w:p w:rsidR="00873773" w:rsidRDefault="0062665D">
            <w:pPr>
              <w:ind w:leftChars="-50" w:left="-105" w:rightChars="-50" w:right="-105"/>
              <w:jc w:val="center"/>
              <w:rPr>
                <w:szCs w:val="21"/>
              </w:rPr>
            </w:pPr>
            <w:r>
              <w:rPr>
                <w:rFonts w:hint="eastAsia"/>
                <w:szCs w:val="21"/>
              </w:rPr>
              <w:t>综合</w:t>
            </w:r>
          </w:p>
        </w:tc>
        <w:tc>
          <w:tcPr>
            <w:tcW w:w="1346" w:type="dxa"/>
            <w:vAlign w:val="center"/>
          </w:tcPr>
          <w:p w:rsidR="00873773" w:rsidRDefault="0062665D">
            <w:pPr>
              <w:ind w:leftChars="-50" w:left="-105" w:rightChars="-50" w:right="-105"/>
              <w:jc w:val="center"/>
              <w:rPr>
                <w:szCs w:val="21"/>
              </w:rPr>
            </w:pPr>
            <w:r>
              <w:rPr>
                <w:rFonts w:hint="eastAsia"/>
                <w:szCs w:val="21"/>
              </w:rPr>
              <w:t>基础</w:t>
            </w:r>
          </w:p>
        </w:tc>
        <w:tc>
          <w:tcPr>
            <w:tcW w:w="705" w:type="dxa"/>
            <w:vAlign w:val="center"/>
          </w:tcPr>
          <w:p w:rsidR="00873773" w:rsidRDefault="0062665D">
            <w:pPr>
              <w:jc w:val="center"/>
              <w:rPr>
                <w:szCs w:val="21"/>
              </w:rPr>
            </w:pPr>
            <w:r>
              <w:rPr>
                <w:rFonts w:ascii="宋体" w:hAnsi="宋体" w:hint="eastAsia"/>
                <w:szCs w:val="21"/>
              </w:rPr>
              <w:t>综合</w:t>
            </w:r>
          </w:p>
        </w:tc>
        <w:tc>
          <w:tcPr>
            <w:tcW w:w="840" w:type="dxa"/>
            <w:vAlign w:val="center"/>
          </w:tcPr>
          <w:p w:rsidR="00873773" w:rsidRDefault="0062665D">
            <w:pPr>
              <w:jc w:val="center"/>
              <w:rPr>
                <w:szCs w:val="21"/>
              </w:rPr>
            </w:pPr>
            <w:r>
              <w:rPr>
                <w:rFonts w:hint="eastAsia"/>
                <w:szCs w:val="21"/>
              </w:rPr>
              <w:t>课堂练习</w:t>
            </w:r>
          </w:p>
        </w:tc>
        <w:tc>
          <w:tcPr>
            <w:tcW w:w="1361" w:type="dxa"/>
            <w:vAlign w:val="center"/>
          </w:tcPr>
          <w:p w:rsidR="00873773" w:rsidRDefault="0062665D">
            <w:pPr>
              <w:jc w:val="center"/>
              <w:rPr>
                <w:szCs w:val="21"/>
              </w:rPr>
            </w:pPr>
            <w:r>
              <w:rPr>
                <w:rFonts w:hint="eastAsia"/>
                <w:szCs w:val="21"/>
              </w:rPr>
              <w:t>手绘图表现</w:t>
            </w:r>
          </w:p>
        </w:tc>
      </w:tr>
      <w:tr w:rsidR="00873773">
        <w:trPr>
          <w:cantSplit/>
          <w:trHeight w:val="462"/>
          <w:jc w:val="center"/>
        </w:trPr>
        <w:tc>
          <w:tcPr>
            <w:tcW w:w="427" w:type="dxa"/>
            <w:vAlign w:val="center"/>
          </w:tcPr>
          <w:p w:rsidR="00873773" w:rsidRDefault="0062665D">
            <w:pPr>
              <w:jc w:val="center"/>
              <w:rPr>
                <w:szCs w:val="21"/>
              </w:rPr>
            </w:pPr>
            <w:r>
              <w:rPr>
                <w:rFonts w:hint="eastAsia"/>
                <w:szCs w:val="21"/>
              </w:rPr>
              <w:t>2</w:t>
            </w:r>
          </w:p>
        </w:tc>
        <w:tc>
          <w:tcPr>
            <w:tcW w:w="1549" w:type="dxa"/>
            <w:vAlign w:val="center"/>
          </w:tcPr>
          <w:p w:rsidR="00873773" w:rsidRDefault="0062665D">
            <w:pPr>
              <w:pStyle w:val="a9"/>
              <w:jc w:val="center"/>
              <w:rPr>
                <w:lang w:val="en-US"/>
              </w:rPr>
            </w:pPr>
            <w:r>
              <w:rPr>
                <w:rFonts w:hAnsi="宋体" w:cs="宋体" w:hint="eastAsia"/>
                <w:lang w:val="en-US"/>
              </w:rPr>
              <w:t>人物速写</w:t>
            </w:r>
          </w:p>
        </w:tc>
        <w:tc>
          <w:tcPr>
            <w:tcW w:w="1995" w:type="dxa"/>
            <w:vAlign w:val="center"/>
          </w:tcPr>
          <w:p w:rsidR="00873773" w:rsidRDefault="0062665D">
            <w:pPr>
              <w:jc w:val="center"/>
              <w:rPr>
                <w:szCs w:val="21"/>
              </w:rPr>
            </w:pPr>
            <w:r>
              <w:rPr>
                <w:rFonts w:hAnsi="宋体" w:cs="宋体" w:hint="eastAsia"/>
              </w:rPr>
              <w:t>人物速写</w:t>
            </w:r>
            <w:r>
              <w:rPr>
                <w:rFonts w:hint="eastAsia"/>
                <w:szCs w:val="21"/>
              </w:rPr>
              <w:t>课堂习作</w:t>
            </w:r>
          </w:p>
        </w:tc>
        <w:tc>
          <w:tcPr>
            <w:tcW w:w="844" w:type="dxa"/>
            <w:vAlign w:val="center"/>
          </w:tcPr>
          <w:p w:rsidR="00873773" w:rsidRDefault="0062665D">
            <w:pPr>
              <w:ind w:leftChars="-50" w:left="-105" w:rightChars="-50" w:right="-105"/>
              <w:jc w:val="center"/>
              <w:rPr>
                <w:szCs w:val="21"/>
              </w:rPr>
            </w:pPr>
            <w:r>
              <w:rPr>
                <w:rFonts w:hint="eastAsia"/>
                <w:szCs w:val="21"/>
              </w:rPr>
              <w:t>综合</w:t>
            </w:r>
          </w:p>
        </w:tc>
        <w:tc>
          <w:tcPr>
            <w:tcW w:w="1346" w:type="dxa"/>
            <w:vAlign w:val="center"/>
          </w:tcPr>
          <w:p w:rsidR="00873773" w:rsidRDefault="0062665D">
            <w:pPr>
              <w:ind w:leftChars="-50" w:left="-105" w:rightChars="-50" w:right="-105"/>
              <w:jc w:val="center"/>
              <w:rPr>
                <w:szCs w:val="21"/>
              </w:rPr>
            </w:pPr>
            <w:r>
              <w:rPr>
                <w:rFonts w:hint="eastAsia"/>
                <w:szCs w:val="21"/>
              </w:rPr>
              <w:t>基础</w:t>
            </w:r>
          </w:p>
        </w:tc>
        <w:tc>
          <w:tcPr>
            <w:tcW w:w="705" w:type="dxa"/>
            <w:vAlign w:val="center"/>
          </w:tcPr>
          <w:p w:rsidR="00873773" w:rsidRDefault="0062665D">
            <w:pPr>
              <w:jc w:val="center"/>
              <w:rPr>
                <w:szCs w:val="21"/>
              </w:rPr>
            </w:pPr>
            <w:r>
              <w:rPr>
                <w:rFonts w:ascii="宋体" w:hAnsi="宋体" w:hint="eastAsia"/>
                <w:szCs w:val="21"/>
              </w:rPr>
              <w:t>综合</w:t>
            </w:r>
          </w:p>
        </w:tc>
        <w:tc>
          <w:tcPr>
            <w:tcW w:w="840" w:type="dxa"/>
            <w:vAlign w:val="center"/>
          </w:tcPr>
          <w:p w:rsidR="00873773" w:rsidRDefault="0062665D">
            <w:pPr>
              <w:jc w:val="center"/>
              <w:rPr>
                <w:szCs w:val="21"/>
              </w:rPr>
            </w:pPr>
            <w:r>
              <w:rPr>
                <w:rFonts w:hint="eastAsia"/>
                <w:szCs w:val="21"/>
              </w:rPr>
              <w:t>课堂练习</w:t>
            </w:r>
          </w:p>
        </w:tc>
        <w:tc>
          <w:tcPr>
            <w:tcW w:w="1361" w:type="dxa"/>
            <w:vAlign w:val="center"/>
          </w:tcPr>
          <w:p w:rsidR="00873773" w:rsidRDefault="0062665D">
            <w:pPr>
              <w:jc w:val="center"/>
              <w:rPr>
                <w:szCs w:val="21"/>
              </w:rPr>
            </w:pPr>
            <w:r>
              <w:rPr>
                <w:rFonts w:hint="eastAsia"/>
                <w:szCs w:val="21"/>
              </w:rPr>
              <w:t>手绘图表现</w:t>
            </w:r>
          </w:p>
        </w:tc>
      </w:tr>
      <w:tr w:rsidR="00873773">
        <w:trPr>
          <w:cantSplit/>
          <w:trHeight w:val="455"/>
          <w:jc w:val="center"/>
        </w:trPr>
        <w:tc>
          <w:tcPr>
            <w:tcW w:w="427" w:type="dxa"/>
            <w:vAlign w:val="center"/>
          </w:tcPr>
          <w:p w:rsidR="00873773" w:rsidRDefault="0062665D">
            <w:pPr>
              <w:jc w:val="center"/>
              <w:rPr>
                <w:szCs w:val="21"/>
              </w:rPr>
            </w:pPr>
            <w:r>
              <w:rPr>
                <w:rFonts w:hint="eastAsia"/>
                <w:szCs w:val="21"/>
              </w:rPr>
              <w:t>3</w:t>
            </w:r>
          </w:p>
        </w:tc>
        <w:tc>
          <w:tcPr>
            <w:tcW w:w="1549" w:type="dxa"/>
            <w:vAlign w:val="center"/>
          </w:tcPr>
          <w:p w:rsidR="00873773" w:rsidRDefault="0062665D">
            <w:pPr>
              <w:pStyle w:val="a9"/>
              <w:jc w:val="center"/>
              <w:rPr>
                <w:lang w:val="en-US"/>
              </w:rPr>
            </w:pPr>
            <w:r>
              <w:rPr>
                <w:rFonts w:hAnsi="宋体" w:cs="宋体" w:hint="eastAsia"/>
                <w:lang w:val="en-US"/>
              </w:rPr>
              <w:t>场景速写</w:t>
            </w:r>
          </w:p>
        </w:tc>
        <w:tc>
          <w:tcPr>
            <w:tcW w:w="1995" w:type="dxa"/>
            <w:vAlign w:val="center"/>
          </w:tcPr>
          <w:p w:rsidR="00873773" w:rsidRDefault="0062665D">
            <w:pPr>
              <w:jc w:val="center"/>
              <w:rPr>
                <w:szCs w:val="21"/>
              </w:rPr>
            </w:pPr>
            <w:r>
              <w:rPr>
                <w:rFonts w:hint="eastAsia"/>
                <w:szCs w:val="21"/>
              </w:rPr>
              <w:t>场景速写课堂习作</w:t>
            </w:r>
          </w:p>
        </w:tc>
        <w:tc>
          <w:tcPr>
            <w:tcW w:w="844" w:type="dxa"/>
            <w:vAlign w:val="center"/>
          </w:tcPr>
          <w:p w:rsidR="00873773" w:rsidRDefault="0062665D">
            <w:pPr>
              <w:ind w:leftChars="-50" w:left="-105" w:rightChars="-50" w:right="-105"/>
              <w:jc w:val="center"/>
              <w:rPr>
                <w:szCs w:val="21"/>
              </w:rPr>
            </w:pPr>
            <w:r>
              <w:rPr>
                <w:rFonts w:hint="eastAsia"/>
                <w:szCs w:val="21"/>
              </w:rPr>
              <w:t>综合</w:t>
            </w:r>
          </w:p>
        </w:tc>
        <w:tc>
          <w:tcPr>
            <w:tcW w:w="1346" w:type="dxa"/>
            <w:vAlign w:val="center"/>
          </w:tcPr>
          <w:p w:rsidR="00873773" w:rsidRDefault="0062665D">
            <w:pPr>
              <w:ind w:leftChars="-50" w:left="-105" w:rightChars="-50" w:right="-105"/>
              <w:jc w:val="center"/>
              <w:rPr>
                <w:szCs w:val="21"/>
              </w:rPr>
            </w:pPr>
            <w:r>
              <w:rPr>
                <w:rFonts w:hint="eastAsia"/>
                <w:szCs w:val="21"/>
              </w:rPr>
              <w:t>基础</w:t>
            </w:r>
          </w:p>
        </w:tc>
        <w:tc>
          <w:tcPr>
            <w:tcW w:w="705" w:type="dxa"/>
            <w:vAlign w:val="center"/>
          </w:tcPr>
          <w:p w:rsidR="00873773" w:rsidRDefault="0062665D">
            <w:pPr>
              <w:jc w:val="center"/>
              <w:rPr>
                <w:szCs w:val="21"/>
              </w:rPr>
            </w:pPr>
            <w:r>
              <w:rPr>
                <w:rFonts w:ascii="宋体" w:hAnsi="宋体" w:hint="eastAsia"/>
                <w:szCs w:val="21"/>
              </w:rPr>
              <w:t>综合</w:t>
            </w:r>
          </w:p>
        </w:tc>
        <w:tc>
          <w:tcPr>
            <w:tcW w:w="840" w:type="dxa"/>
            <w:vAlign w:val="center"/>
          </w:tcPr>
          <w:p w:rsidR="00873773" w:rsidRDefault="0062665D">
            <w:pPr>
              <w:jc w:val="center"/>
              <w:rPr>
                <w:szCs w:val="21"/>
              </w:rPr>
            </w:pPr>
            <w:r>
              <w:rPr>
                <w:rFonts w:hint="eastAsia"/>
                <w:szCs w:val="21"/>
              </w:rPr>
              <w:t>课堂练习</w:t>
            </w:r>
          </w:p>
        </w:tc>
        <w:tc>
          <w:tcPr>
            <w:tcW w:w="1361" w:type="dxa"/>
            <w:vAlign w:val="center"/>
          </w:tcPr>
          <w:p w:rsidR="00873773" w:rsidRDefault="0062665D">
            <w:pPr>
              <w:jc w:val="center"/>
              <w:rPr>
                <w:szCs w:val="21"/>
              </w:rPr>
            </w:pPr>
            <w:r>
              <w:rPr>
                <w:rFonts w:hint="eastAsia"/>
                <w:szCs w:val="21"/>
              </w:rPr>
              <w:t>手绘图表现</w:t>
            </w:r>
          </w:p>
        </w:tc>
      </w:tr>
    </w:tbl>
    <w:p w:rsidR="00873773" w:rsidRDefault="00873773"/>
    <w:p w:rsidR="00873773" w:rsidRDefault="0062665D">
      <w:pPr>
        <w:pStyle w:val="1"/>
        <w:spacing w:before="0" w:after="0" w:line="240" w:lineRule="auto"/>
        <w:jc w:val="center"/>
      </w:pPr>
      <w:r>
        <w:br w:type="page"/>
      </w:r>
      <w:bookmarkStart w:id="8" w:name="_Toc55304432"/>
      <w:bookmarkStart w:id="9" w:name="_Toc511720962"/>
      <w:bookmarkStart w:id="10" w:name="_Toc38025873"/>
      <w:bookmarkStart w:id="11" w:name="_Toc38028007"/>
      <w:r>
        <w:rPr>
          <w:rFonts w:hint="eastAsia"/>
        </w:rPr>
        <w:lastRenderedPageBreak/>
        <w:t>《色彩基础》课程教学大纲</w:t>
      </w:r>
      <w:bookmarkEnd w:id="8"/>
      <w:bookmarkEnd w:id="9"/>
      <w:bookmarkEnd w:id="10"/>
      <w:bookmarkEnd w:id="11"/>
    </w:p>
    <w:p w:rsidR="00873773" w:rsidRDefault="0062665D">
      <w:pPr>
        <w:jc w:val="center"/>
        <w:rPr>
          <w:bCs/>
          <w:sz w:val="24"/>
        </w:rPr>
      </w:pPr>
      <w:r>
        <w:rPr>
          <w:rFonts w:hint="eastAsia"/>
          <w:bCs/>
          <w:sz w:val="24"/>
        </w:rPr>
        <w:t>C</w:t>
      </w:r>
      <w:r>
        <w:rPr>
          <w:bCs/>
          <w:sz w:val="24"/>
        </w:rPr>
        <w:t xml:space="preserve">olor </w:t>
      </w:r>
      <w:r>
        <w:rPr>
          <w:rFonts w:hint="eastAsia"/>
          <w:bCs/>
          <w:sz w:val="24"/>
        </w:rPr>
        <w:t>F</w:t>
      </w:r>
      <w:r>
        <w:rPr>
          <w:bCs/>
          <w:sz w:val="24"/>
        </w:rPr>
        <w:t>oundation</w:t>
      </w:r>
    </w:p>
    <w:p w:rsidR="00873773" w:rsidRDefault="0062665D">
      <w:pPr>
        <w:jc w:val="center"/>
        <w:rPr>
          <w:bCs/>
          <w:sz w:val="24"/>
        </w:rPr>
      </w:pPr>
      <w:r>
        <w:rPr>
          <w:rFonts w:hint="eastAsia"/>
          <w:bCs/>
          <w:sz w:val="24"/>
        </w:rPr>
        <w:t>大纲主撰人：陈帆帆</w:t>
      </w:r>
      <w:r>
        <w:rPr>
          <w:rFonts w:hint="eastAsia"/>
          <w:bCs/>
          <w:sz w:val="24"/>
        </w:rPr>
        <w:t xml:space="preserve">      </w:t>
      </w:r>
      <w:r>
        <w:rPr>
          <w:rFonts w:hint="eastAsia"/>
          <w:bCs/>
          <w:sz w:val="24"/>
        </w:rPr>
        <w:t>大纲审核人：周辰</w:t>
      </w:r>
    </w:p>
    <w:p w:rsidR="00873773" w:rsidRDefault="00873773">
      <w:pPr>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】234397101　　　　         【</w:t>
      </w:r>
      <w:r>
        <w:rPr>
          <w:rFonts w:ascii="宋体" w:hAnsi="宋体" w:hint="eastAsia"/>
          <w:b/>
          <w:szCs w:val="21"/>
        </w:rPr>
        <w:t>课程修习类型</w:t>
      </w:r>
      <w:r>
        <w:rPr>
          <w:rFonts w:ascii="宋体" w:hAnsi="宋体" w:hint="eastAsia"/>
          <w:szCs w:val="21"/>
        </w:rPr>
        <w:t>】必修</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  文化创意学院            【</w:t>
      </w:r>
      <w:r>
        <w:rPr>
          <w:rFonts w:hint="eastAsia"/>
          <w:b/>
        </w:rPr>
        <w:t>适用专业</w:t>
      </w:r>
      <w:r>
        <w:rPr>
          <w:rFonts w:ascii="宋体" w:hAnsi="宋体" w:hint="eastAsia"/>
          <w:szCs w:val="21"/>
        </w:rPr>
        <w:t>】</w:t>
      </w:r>
      <w:r>
        <w:rPr>
          <w:rFonts w:ascii="宋体" w:hAnsi="宋体" w:hint="eastAsia"/>
        </w:rPr>
        <w:t>动画、数字媒体艺术</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】3                           【</w:t>
      </w:r>
      <w:r>
        <w:rPr>
          <w:rFonts w:hint="eastAsia"/>
          <w:b/>
        </w:rPr>
        <w:t>学时数</w:t>
      </w:r>
      <w:r>
        <w:rPr>
          <w:rFonts w:ascii="宋体" w:hAnsi="宋体" w:hint="eastAsia"/>
          <w:szCs w:val="21"/>
        </w:rPr>
        <w:t>】64（32/32）</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  第一学期　　        【</w:t>
      </w:r>
      <w:r>
        <w:rPr>
          <w:rFonts w:hint="eastAsia"/>
          <w:b/>
          <w:szCs w:val="21"/>
        </w:rPr>
        <w:t>先修课程</w:t>
      </w:r>
      <w:r>
        <w:rPr>
          <w:rFonts w:ascii="宋体" w:hAnsi="宋体" w:hint="eastAsia"/>
          <w:szCs w:val="21"/>
        </w:rPr>
        <w:t>】造型基础（一）</w:t>
      </w:r>
    </w:p>
    <w:p w:rsidR="00873773" w:rsidRDefault="00873773">
      <w:pPr>
        <w:spacing w:line="360" w:lineRule="auto"/>
        <w:ind w:firstLineChars="200" w:firstLine="420"/>
        <w:rPr>
          <w:rFonts w:ascii="宋体" w:hAnsi="宋体"/>
          <w:szCs w:val="21"/>
        </w:rPr>
      </w:pPr>
    </w:p>
    <w:p w:rsidR="00873773" w:rsidRDefault="0062665D">
      <w:pPr>
        <w:spacing w:line="360" w:lineRule="auto"/>
        <w:ind w:left="48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spacing w:line="360" w:lineRule="auto"/>
        <w:ind w:firstLineChars="200" w:firstLine="420"/>
        <w:rPr>
          <w:rFonts w:ascii="宋体" w:hAnsi="宋体"/>
          <w:szCs w:val="21"/>
        </w:rPr>
      </w:pPr>
      <w:r>
        <w:rPr>
          <w:rFonts w:ascii="宋体" w:hAnsi="宋体" w:hint="eastAsia"/>
          <w:szCs w:val="21"/>
        </w:rPr>
        <w:t>色彩基础课程是一年级动画设计专业的基础课程，它和造型基础以及形式构成等课程共同组成动画设计专业进入专业课程学习前的基础课程。色彩基础课程要求学生掌握色彩构成的规律的原理，学会用正确的色彩观察方法，能用色彩塑造、表现形体, 使学生掌握设计色彩的规律。色彩基础课程是三大基础课程的第二阶段课程和主干课程。</w:t>
      </w:r>
    </w:p>
    <w:p w:rsidR="00873773" w:rsidRDefault="0062665D">
      <w:pPr>
        <w:pStyle w:val="tgt4"/>
        <w:widowControl/>
        <w:spacing w:line="288" w:lineRule="auto"/>
        <w:ind w:firstLineChars="200" w:firstLine="420"/>
        <w:rPr>
          <w:b w:val="0"/>
          <w:kern w:val="2"/>
          <w:sz w:val="21"/>
          <w:szCs w:val="21"/>
        </w:rPr>
      </w:pPr>
      <w:r>
        <w:rPr>
          <w:b w:val="0"/>
          <w:kern w:val="2"/>
          <w:sz w:val="21"/>
          <w:szCs w:val="21"/>
        </w:rPr>
        <w:t>The Color foundation is a basic course in the first grade animation design professional, and its basic modeling the basic courses and form courses composed of animation design professional courses before entering. The basic course of color requires students to master the principle of the law of color painting. Students learn to use the correct color observation method and use color to shape and show the shape. Students can master the rules of color design. Color basic course is the second stage and main course of the three basic courses.</w:t>
      </w:r>
    </w:p>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vAlign w:val="center"/>
          </w:tcPr>
          <w:p w:rsidR="00873773" w:rsidRDefault="0062665D">
            <w:pPr>
              <w:spacing w:line="360" w:lineRule="auto"/>
              <w:jc w:val="center"/>
              <w:rPr>
                <w:szCs w:val="21"/>
              </w:rPr>
            </w:pPr>
            <w:r>
              <w:rPr>
                <w:rFonts w:hint="eastAsia"/>
                <w:szCs w:val="21"/>
              </w:rPr>
              <w:t>章次</w:t>
            </w:r>
          </w:p>
        </w:tc>
        <w:tc>
          <w:tcPr>
            <w:tcW w:w="3366" w:type="dxa"/>
            <w:vAlign w:val="center"/>
          </w:tcPr>
          <w:p w:rsidR="00873773" w:rsidRDefault="0062665D">
            <w:pPr>
              <w:spacing w:line="360" w:lineRule="auto"/>
              <w:jc w:val="center"/>
              <w:rPr>
                <w:szCs w:val="21"/>
              </w:rPr>
            </w:pPr>
            <w:r>
              <w:rPr>
                <w:rFonts w:hint="eastAsia"/>
                <w:szCs w:val="21"/>
              </w:rPr>
              <w:t>内容</w:t>
            </w:r>
          </w:p>
        </w:tc>
        <w:tc>
          <w:tcPr>
            <w:tcW w:w="1128" w:type="dxa"/>
            <w:vAlign w:val="center"/>
          </w:tcPr>
          <w:p w:rsidR="00873773" w:rsidRDefault="0062665D">
            <w:pPr>
              <w:spacing w:line="360" w:lineRule="auto"/>
              <w:jc w:val="center"/>
              <w:rPr>
                <w:szCs w:val="21"/>
              </w:rPr>
            </w:pPr>
            <w:r>
              <w:rPr>
                <w:rFonts w:hint="eastAsia"/>
                <w:szCs w:val="21"/>
              </w:rPr>
              <w:t>总学时</w:t>
            </w:r>
          </w:p>
        </w:tc>
        <w:tc>
          <w:tcPr>
            <w:tcW w:w="1212" w:type="dxa"/>
            <w:vAlign w:val="center"/>
          </w:tcPr>
          <w:p w:rsidR="00873773" w:rsidRDefault="0062665D">
            <w:pPr>
              <w:spacing w:line="360" w:lineRule="auto"/>
              <w:jc w:val="center"/>
              <w:rPr>
                <w:szCs w:val="21"/>
              </w:rPr>
            </w:pPr>
            <w:r>
              <w:rPr>
                <w:rFonts w:hint="eastAsia"/>
                <w:szCs w:val="21"/>
              </w:rPr>
              <w:t>理论学时</w:t>
            </w:r>
          </w:p>
        </w:tc>
        <w:tc>
          <w:tcPr>
            <w:tcW w:w="1803" w:type="dxa"/>
            <w:vAlign w:val="center"/>
          </w:tcPr>
          <w:p w:rsidR="00873773" w:rsidRDefault="0062665D">
            <w:pPr>
              <w:spacing w:line="360" w:lineRule="auto"/>
              <w:jc w:val="center"/>
              <w:rPr>
                <w:szCs w:val="21"/>
              </w:rPr>
            </w:pPr>
            <w:r>
              <w:rPr>
                <w:rFonts w:hint="eastAsia"/>
                <w:szCs w:val="21"/>
              </w:rPr>
              <w:t>实验、实践学时</w:t>
            </w:r>
          </w:p>
        </w:tc>
      </w:tr>
      <w:tr w:rsidR="00873773">
        <w:trPr>
          <w:trHeight w:val="567"/>
          <w:jc w:val="center"/>
        </w:trPr>
        <w:tc>
          <w:tcPr>
            <w:tcW w:w="708" w:type="dxa"/>
            <w:vAlign w:val="center"/>
          </w:tcPr>
          <w:p w:rsidR="00873773" w:rsidRDefault="0062665D">
            <w:pPr>
              <w:spacing w:line="360" w:lineRule="auto"/>
              <w:jc w:val="center"/>
              <w:rPr>
                <w:szCs w:val="21"/>
              </w:rPr>
            </w:pPr>
            <w:r>
              <w:rPr>
                <w:rFonts w:hint="eastAsia"/>
                <w:szCs w:val="21"/>
              </w:rPr>
              <w:t>一</w:t>
            </w:r>
          </w:p>
        </w:tc>
        <w:tc>
          <w:tcPr>
            <w:tcW w:w="3366" w:type="dxa"/>
            <w:vAlign w:val="center"/>
          </w:tcPr>
          <w:p w:rsidR="00873773" w:rsidRDefault="0062665D">
            <w:pPr>
              <w:spacing w:line="360" w:lineRule="auto"/>
              <w:jc w:val="left"/>
              <w:rPr>
                <w:szCs w:val="21"/>
              </w:rPr>
            </w:pPr>
            <w:r>
              <w:rPr>
                <w:rFonts w:hint="eastAsia"/>
                <w:szCs w:val="21"/>
              </w:rPr>
              <w:t>色彩感知写生创作</w:t>
            </w:r>
          </w:p>
        </w:tc>
        <w:tc>
          <w:tcPr>
            <w:tcW w:w="1128" w:type="dxa"/>
            <w:vAlign w:val="center"/>
          </w:tcPr>
          <w:p w:rsidR="00873773" w:rsidRDefault="0062665D">
            <w:pPr>
              <w:spacing w:line="360" w:lineRule="auto"/>
              <w:jc w:val="center"/>
              <w:rPr>
                <w:szCs w:val="21"/>
              </w:rPr>
            </w:pPr>
            <w:r>
              <w:rPr>
                <w:rFonts w:hint="eastAsia"/>
                <w:szCs w:val="21"/>
              </w:rPr>
              <w:t>16</w:t>
            </w:r>
          </w:p>
        </w:tc>
        <w:tc>
          <w:tcPr>
            <w:tcW w:w="1212" w:type="dxa"/>
            <w:vAlign w:val="center"/>
          </w:tcPr>
          <w:p w:rsidR="00873773" w:rsidRDefault="0062665D">
            <w:pPr>
              <w:spacing w:line="360" w:lineRule="auto"/>
              <w:jc w:val="center"/>
              <w:rPr>
                <w:szCs w:val="21"/>
              </w:rPr>
            </w:pPr>
            <w:r>
              <w:rPr>
                <w:rFonts w:hint="eastAsia"/>
                <w:szCs w:val="21"/>
              </w:rPr>
              <w:t>8</w:t>
            </w:r>
          </w:p>
        </w:tc>
        <w:tc>
          <w:tcPr>
            <w:tcW w:w="1803" w:type="dxa"/>
            <w:vAlign w:val="center"/>
          </w:tcPr>
          <w:p w:rsidR="00873773" w:rsidRDefault="0062665D">
            <w:pPr>
              <w:spacing w:line="360" w:lineRule="auto"/>
              <w:jc w:val="center"/>
              <w:rPr>
                <w:szCs w:val="21"/>
              </w:rPr>
            </w:pPr>
            <w:r>
              <w:rPr>
                <w:rFonts w:hint="eastAsia"/>
                <w:szCs w:val="21"/>
              </w:rPr>
              <w:t>8</w:t>
            </w:r>
          </w:p>
        </w:tc>
      </w:tr>
      <w:tr w:rsidR="00873773">
        <w:trPr>
          <w:trHeight w:val="567"/>
          <w:jc w:val="center"/>
        </w:trPr>
        <w:tc>
          <w:tcPr>
            <w:tcW w:w="708" w:type="dxa"/>
            <w:vAlign w:val="center"/>
          </w:tcPr>
          <w:p w:rsidR="00873773" w:rsidRDefault="0062665D">
            <w:pPr>
              <w:spacing w:line="360" w:lineRule="auto"/>
              <w:jc w:val="center"/>
              <w:rPr>
                <w:szCs w:val="21"/>
              </w:rPr>
            </w:pPr>
            <w:r>
              <w:rPr>
                <w:rFonts w:hint="eastAsia"/>
                <w:szCs w:val="21"/>
              </w:rPr>
              <w:t>二</w:t>
            </w:r>
          </w:p>
        </w:tc>
        <w:tc>
          <w:tcPr>
            <w:tcW w:w="3366" w:type="dxa"/>
            <w:vAlign w:val="center"/>
          </w:tcPr>
          <w:p w:rsidR="00873773" w:rsidRDefault="0062665D">
            <w:pPr>
              <w:spacing w:line="360" w:lineRule="auto"/>
              <w:jc w:val="left"/>
              <w:rPr>
                <w:szCs w:val="21"/>
              </w:rPr>
            </w:pPr>
            <w:r>
              <w:rPr>
                <w:rFonts w:hint="eastAsia"/>
                <w:szCs w:val="21"/>
              </w:rPr>
              <w:t>色彩构成（一）</w:t>
            </w:r>
          </w:p>
        </w:tc>
        <w:tc>
          <w:tcPr>
            <w:tcW w:w="1128" w:type="dxa"/>
            <w:vAlign w:val="center"/>
          </w:tcPr>
          <w:p w:rsidR="00873773" w:rsidRDefault="0062665D">
            <w:pPr>
              <w:spacing w:line="360" w:lineRule="auto"/>
              <w:jc w:val="center"/>
              <w:rPr>
                <w:szCs w:val="21"/>
              </w:rPr>
            </w:pPr>
            <w:r>
              <w:rPr>
                <w:rFonts w:hint="eastAsia"/>
                <w:szCs w:val="21"/>
              </w:rPr>
              <w:t>16</w:t>
            </w:r>
          </w:p>
        </w:tc>
        <w:tc>
          <w:tcPr>
            <w:tcW w:w="1212" w:type="dxa"/>
            <w:vAlign w:val="center"/>
          </w:tcPr>
          <w:p w:rsidR="00873773" w:rsidRDefault="0062665D">
            <w:pPr>
              <w:spacing w:line="360" w:lineRule="auto"/>
              <w:jc w:val="center"/>
              <w:rPr>
                <w:szCs w:val="21"/>
              </w:rPr>
            </w:pPr>
            <w:r>
              <w:rPr>
                <w:rFonts w:hint="eastAsia"/>
                <w:szCs w:val="21"/>
              </w:rPr>
              <w:t>8</w:t>
            </w:r>
          </w:p>
        </w:tc>
        <w:tc>
          <w:tcPr>
            <w:tcW w:w="1803" w:type="dxa"/>
            <w:vAlign w:val="center"/>
          </w:tcPr>
          <w:p w:rsidR="00873773" w:rsidRDefault="0062665D">
            <w:pPr>
              <w:spacing w:line="360" w:lineRule="auto"/>
              <w:jc w:val="center"/>
              <w:rPr>
                <w:szCs w:val="21"/>
              </w:rPr>
            </w:pPr>
            <w:r>
              <w:rPr>
                <w:rFonts w:hint="eastAsia"/>
                <w:szCs w:val="21"/>
              </w:rPr>
              <w:t>8</w:t>
            </w:r>
          </w:p>
        </w:tc>
      </w:tr>
      <w:tr w:rsidR="00873773">
        <w:trPr>
          <w:trHeight w:val="567"/>
          <w:jc w:val="center"/>
        </w:trPr>
        <w:tc>
          <w:tcPr>
            <w:tcW w:w="708" w:type="dxa"/>
            <w:vAlign w:val="center"/>
          </w:tcPr>
          <w:p w:rsidR="00873773" w:rsidRDefault="0062665D">
            <w:pPr>
              <w:spacing w:line="360" w:lineRule="auto"/>
              <w:jc w:val="center"/>
              <w:rPr>
                <w:szCs w:val="21"/>
              </w:rPr>
            </w:pPr>
            <w:r>
              <w:rPr>
                <w:rFonts w:hint="eastAsia"/>
                <w:szCs w:val="21"/>
              </w:rPr>
              <w:t>三</w:t>
            </w:r>
          </w:p>
        </w:tc>
        <w:tc>
          <w:tcPr>
            <w:tcW w:w="3366" w:type="dxa"/>
            <w:vAlign w:val="center"/>
          </w:tcPr>
          <w:p w:rsidR="00873773" w:rsidRDefault="0062665D">
            <w:pPr>
              <w:spacing w:line="360" w:lineRule="auto"/>
              <w:jc w:val="left"/>
              <w:rPr>
                <w:szCs w:val="21"/>
              </w:rPr>
            </w:pPr>
            <w:r>
              <w:rPr>
                <w:rFonts w:hint="eastAsia"/>
                <w:szCs w:val="21"/>
              </w:rPr>
              <w:t>色彩构成（二）</w:t>
            </w:r>
          </w:p>
        </w:tc>
        <w:tc>
          <w:tcPr>
            <w:tcW w:w="1128" w:type="dxa"/>
            <w:vAlign w:val="center"/>
          </w:tcPr>
          <w:p w:rsidR="00873773" w:rsidRDefault="0062665D">
            <w:pPr>
              <w:spacing w:line="360" w:lineRule="auto"/>
              <w:jc w:val="center"/>
              <w:rPr>
                <w:szCs w:val="21"/>
              </w:rPr>
            </w:pPr>
            <w:r>
              <w:rPr>
                <w:rFonts w:hint="eastAsia"/>
                <w:szCs w:val="21"/>
              </w:rPr>
              <w:t>16</w:t>
            </w:r>
          </w:p>
        </w:tc>
        <w:tc>
          <w:tcPr>
            <w:tcW w:w="1212" w:type="dxa"/>
            <w:vAlign w:val="center"/>
          </w:tcPr>
          <w:p w:rsidR="00873773" w:rsidRDefault="0062665D">
            <w:pPr>
              <w:spacing w:line="360" w:lineRule="auto"/>
              <w:jc w:val="center"/>
              <w:rPr>
                <w:szCs w:val="21"/>
              </w:rPr>
            </w:pPr>
            <w:r>
              <w:rPr>
                <w:rFonts w:hint="eastAsia"/>
                <w:szCs w:val="21"/>
              </w:rPr>
              <w:t>8</w:t>
            </w:r>
          </w:p>
        </w:tc>
        <w:tc>
          <w:tcPr>
            <w:tcW w:w="1803" w:type="dxa"/>
            <w:vAlign w:val="center"/>
          </w:tcPr>
          <w:p w:rsidR="00873773" w:rsidRDefault="0062665D">
            <w:pPr>
              <w:spacing w:line="360" w:lineRule="auto"/>
              <w:jc w:val="center"/>
              <w:rPr>
                <w:szCs w:val="21"/>
              </w:rPr>
            </w:pPr>
            <w:r>
              <w:rPr>
                <w:rFonts w:hint="eastAsia"/>
                <w:szCs w:val="21"/>
              </w:rPr>
              <w:t>8</w:t>
            </w:r>
          </w:p>
        </w:tc>
      </w:tr>
      <w:tr w:rsidR="00873773">
        <w:trPr>
          <w:trHeight w:val="567"/>
          <w:jc w:val="center"/>
        </w:trPr>
        <w:tc>
          <w:tcPr>
            <w:tcW w:w="708" w:type="dxa"/>
            <w:vAlign w:val="center"/>
          </w:tcPr>
          <w:p w:rsidR="00873773" w:rsidRDefault="0062665D">
            <w:pPr>
              <w:spacing w:line="360" w:lineRule="auto"/>
              <w:jc w:val="center"/>
              <w:rPr>
                <w:szCs w:val="21"/>
              </w:rPr>
            </w:pPr>
            <w:r>
              <w:rPr>
                <w:rFonts w:hint="eastAsia"/>
                <w:szCs w:val="21"/>
              </w:rPr>
              <w:t>四</w:t>
            </w:r>
          </w:p>
        </w:tc>
        <w:tc>
          <w:tcPr>
            <w:tcW w:w="3366" w:type="dxa"/>
            <w:vAlign w:val="center"/>
          </w:tcPr>
          <w:p w:rsidR="00873773" w:rsidRDefault="0062665D">
            <w:pPr>
              <w:spacing w:line="360" w:lineRule="auto"/>
              <w:jc w:val="left"/>
              <w:rPr>
                <w:szCs w:val="21"/>
              </w:rPr>
            </w:pPr>
            <w:r>
              <w:rPr>
                <w:rFonts w:hint="eastAsia"/>
                <w:szCs w:val="21"/>
              </w:rPr>
              <w:t>色彩主题创作</w:t>
            </w:r>
          </w:p>
        </w:tc>
        <w:tc>
          <w:tcPr>
            <w:tcW w:w="1128" w:type="dxa"/>
            <w:vAlign w:val="center"/>
          </w:tcPr>
          <w:p w:rsidR="00873773" w:rsidRDefault="0062665D">
            <w:pPr>
              <w:spacing w:line="360" w:lineRule="auto"/>
              <w:jc w:val="center"/>
              <w:rPr>
                <w:szCs w:val="21"/>
              </w:rPr>
            </w:pPr>
            <w:r>
              <w:rPr>
                <w:rFonts w:hint="eastAsia"/>
                <w:szCs w:val="21"/>
              </w:rPr>
              <w:t>16</w:t>
            </w:r>
          </w:p>
        </w:tc>
        <w:tc>
          <w:tcPr>
            <w:tcW w:w="1212" w:type="dxa"/>
            <w:vAlign w:val="center"/>
          </w:tcPr>
          <w:p w:rsidR="00873773" w:rsidRDefault="0062665D">
            <w:pPr>
              <w:spacing w:line="360" w:lineRule="auto"/>
              <w:jc w:val="center"/>
              <w:rPr>
                <w:szCs w:val="21"/>
              </w:rPr>
            </w:pPr>
            <w:r>
              <w:rPr>
                <w:rFonts w:hint="eastAsia"/>
                <w:szCs w:val="21"/>
              </w:rPr>
              <w:t>8</w:t>
            </w:r>
          </w:p>
        </w:tc>
        <w:tc>
          <w:tcPr>
            <w:tcW w:w="1803" w:type="dxa"/>
            <w:vAlign w:val="center"/>
          </w:tcPr>
          <w:p w:rsidR="00873773" w:rsidRDefault="0062665D">
            <w:pPr>
              <w:spacing w:line="360" w:lineRule="auto"/>
              <w:jc w:val="center"/>
              <w:rPr>
                <w:szCs w:val="21"/>
              </w:rPr>
            </w:pPr>
            <w:r>
              <w:rPr>
                <w:rFonts w:hint="eastAsia"/>
                <w:szCs w:val="21"/>
              </w:rPr>
              <w:t>8</w:t>
            </w:r>
          </w:p>
        </w:tc>
      </w:tr>
    </w:tbl>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hint="eastAsia"/>
          <w:szCs w:val="21"/>
        </w:rPr>
        <w:instrText>= 1 \* GB3</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首先使学生理解色彩，了解色彩的基本常识和运用规律，掌控色彩在画面中的调性和内在结构规</w:t>
      </w:r>
      <w:r>
        <w:rPr>
          <w:rFonts w:ascii="宋体" w:hAnsi="宋体" w:hint="eastAsia"/>
          <w:szCs w:val="21"/>
        </w:rPr>
        <w:lastRenderedPageBreak/>
        <w:t>律，加强学生造型能力和画面掌控能力。</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hint="eastAsia"/>
          <w:szCs w:val="21"/>
        </w:rPr>
        <w:instrText>= 2 \* GB3</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色彩构成部分的融合教学则注重在实际的动漫画面应用中科学系统地重构色彩，理解色彩的构成法则和应用规律。</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hint="eastAsia"/>
          <w:szCs w:val="21"/>
        </w:rPr>
        <w:instrText>= 3 \* GB3</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szCs w:val="21"/>
        </w:rPr>
        <w:t>通过三步走的培养方法，旨在培养学生的艺术个性、心性、美感，以及对于色彩的思考和再现表达的创意性和独特性。</w:t>
      </w:r>
    </w:p>
    <w:p w:rsidR="0096180C" w:rsidRPr="0096180C" w:rsidRDefault="0062665D" w:rsidP="0096180C">
      <w:pPr>
        <w:spacing w:line="360" w:lineRule="auto"/>
        <w:ind w:rightChars="-159" w:right="-334" w:firstLineChars="196" w:firstLine="413"/>
        <w:rPr>
          <w:rFonts w:cs="宋体"/>
          <w:szCs w:val="21"/>
          <w:lang w:bidi="ar"/>
        </w:rPr>
      </w:pPr>
      <w:r w:rsidRPr="0096180C">
        <w:rPr>
          <w:rFonts w:ascii="宋体" w:hAnsi="宋体" w:cs="宋体" w:hint="eastAsia"/>
          <w:b/>
          <w:bCs/>
          <w:color w:val="FF0000"/>
          <w:kern w:val="0"/>
          <w:szCs w:val="21"/>
        </w:rPr>
        <w:t>④</w:t>
      </w:r>
      <w:r w:rsidRPr="0096180C">
        <w:rPr>
          <w:rFonts w:ascii="宋体" w:hAnsi="宋体" w:cs="宋体"/>
          <w:b/>
          <w:bCs/>
          <w:color w:val="FF0000"/>
          <w:kern w:val="0"/>
          <w:szCs w:val="21"/>
        </w:rPr>
        <w:t>课程思政目标：</w:t>
      </w:r>
      <w:r w:rsidRPr="0096180C">
        <w:rPr>
          <w:rFonts w:cs="宋体" w:hint="eastAsia"/>
          <w:szCs w:val="21"/>
          <w:lang w:bidi="ar"/>
        </w:rPr>
        <w:t>在色彩的专业学习中具有基本正确的审美观念和艺术个性，懂得为人处世，具有社会责任感，能把个人的理想融入国家和民族的事业，在设计中基本理解深厚的中华传统文化并进行应用创新。</w:t>
      </w:r>
    </w:p>
    <w:p w:rsidR="00873773" w:rsidRDefault="0062665D" w:rsidP="0096180C">
      <w:pPr>
        <w:spacing w:line="360" w:lineRule="auto"/>
        <w:ind w:rightChars="-159" w:right="-334" w:firstLineChars="196" w:firstLine="412"/>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547"/>
        <w:gridCol w:w="2369"/>
      </w:tblGrid>
      <w:tr w:rsidR="00873773">
        <w:trPr>
          <w:trHeight w:val="445"/>
          <w:jc w:val="center"/>
        </w:trPr>
        <w:tc>
          <w:tcPr>
            <w:tcW w:w="3118" w:type="dxa"/>
          </w:tcPr>
          <w:p w:rsidR="00873773" w:rsidRDefault="0062665D">
            <w:pPr>
              <w:jc w:val="center"/>
              <w:rPr>
                <w:szCs w:val="21"/>
              </w:rPr>
            </w:pPr>
            <w:r>
              <w:rPr>
                <w:rFonts w:hint="eastAsia"/>
                <w:szCs w:val="21"/>
              </w:rPr>
              <w:t>培养要求</w:t>
            </w:r>
          </w:p>
        </w:tc>
        <w:tc>
          <w:tcPr>
            <w:tcW w:w="2547" w:type="dxa"/>
          </w:tcPr>
          <w:p w:rsidR="00873773" w:rsidRDefault="0062665D">
            <w:pPr>
              <w:jc w:val="center"/>
              <w:rPr>
                <w:szCs w:val="21"/>
              </w:rPr>
            </w:pPr>
            <w:r>
              <w:rPr>
                <w:rFonts w:ascii="宋体" w:hAnsi="宋体" w:hint="eastAsia"/>
                <w:szCs w:val="21"/>
              </w:rPr>
              <w:t>课程支撑点</w:t>
            </w:r>
          </w:p>
        </w:tc>
        <w:tc>
          <w:tcPr>
            <w:tcW w:w="2369" w:type="dxa"/>
          </w:tcPr>
          <w:p w:rsidR="00873773" w:rsidRDefault="0062665D">
            <w:pPr>
              <w:jc w:val="center"/>
              <w:rPr>
                <w:szCs w:val="21"/>
              </w:rPr>
            </w:pPr>
            <w:r>
              <w:rPr>
                <w:rFonts w:ascii="宋体" w:hAnsi="宋体" w:hint="eastAsia"/>
                <w:szCs w:val="21"/>
              </w:rPr>
              <w:t>课程教学目标</w:t>
            </w:r>
          </w:p>
        </w:tc>
      </w:tr>
      <w:tr w:rsidR="00873773">
        <w:trPr>
          <w:trHeight w:val="381"/>
          <w:jc w:val="center"/>
        </w:trPr>
        <w:tc>
          <w:tcPr>
            <w:tcW w:w="3118" w:type="dxa"/>
          </w:tcPr>
          <w:p w:rsidR="00873773" w:rsidRDefault="0062665D">
            <w:pPr>
              <w:jc w:val="left"/>
              <w:rPr>
                <w:szCs w:val="21"/>
              </w:rPr>
            </w:pPr>
            <w:r>
              <w:rPr>
                <w:rFonts w:hint="eastAsia"/>
                <w:szCs w:val="21"/>
              </w:rPr>
              <w:t>1.</w:t>
            </w:r>
            <w:r>
              <w:rPr>
                <w:rFonts w:hint="eastAsia"/>
                <w:szCs w:val="21"/>
              </w:rPr>
              <w:t>知识要求：能够基本运用专业知识和技能对所要创作的插漫画作品进行综合分析，阐释其意义、把握其风格，运用相应的插漫画技艺得以实现。</w:t>
            </w:r>
          </w:p>
        </w:tc>
        <w:tc>
          <w:tcPr>
            <w:tcW w:w="2547" w:type="dxa"/>
          </w:tcPr>
          <w:p w:rsidR="00873773" w:rsidRDefault="0062665D">
            <w:pPr>
              <w:jc w:val="left"/>
              <w:rPr>
                <w:szCs w:val="21"/>
              </w:rPr>
            </w:pPr>
            <w:r>
              <w:rPr>
                <w:rFonts w:hint="eastAsia"/>
                <w:szCs w:val="21"/>
              </w:rPr>
              <w:t>1</w:t>
            </w:r>
            <w:r>
              <w:rPr>
                <w:rFonts w:hint="eastAsia"/>
                <w:szCs w:val="21"/>
              </w:rPr>
              <w:t>、掌握画面整体色彩调性、画面构图等；</w:t>
            </w:r>
          </w:p>
          <w:p w:rsidR="00873773" w:rsidRDefault="0062665D">
            <w:pPr>
              <w:jc w:val="left"/>
              <w:rPr>
                <w:szCs w:val="21"/>
              </w:rPr>
            </w:pPr>
            <w:r>
              <w:rPr>
                <w:rFonts w:hint="eastAsia"/>
                <w:szCs w:val="21"/>
              </w:rPr>
              <w:t>2</w:t>
            </w:r>
            <w:r>
              <w:rPr>
                <w:rFonts w:hint="eastAsia"/>
                <w:szCs w:val="21"/>
              </w:rPr>
              <w:t>、掌握色彩构成的理论知识。</w:t>
            </w:r>
          </w:p>
        </w:tc>
        <w:tc>
          <w:tcPr>
            <w:tcW w:w="2369" w:type="dxa"/>
            <w:vAlign w:val="center"/>
          </w:tcPr>
          <w:p w:rsidR="00873773" w:rsidRDefault="0062665D">
            <w:pPr>
              <w:jc w:val="center"/>
              <w:rPr>
                <w:szCs w:val="21"/>
              </w:rPr>
            </w:pPr>
            <w:r>
              <w:rPr>
                <w:rFonts w:hint="eastAsia"/>
                <w:szCs w:val="21"/>
              </w:rPr>
              <w:t>教学目标</w:t>
            </w:r>
            <w:r>
              <w:rPr>
                <w:rFonts w:ascii="宋体" w:hAnsi="宋体" w:hint="eastAsia"/>
                <w:szCs w:val="21"/>
              </w:rPr>
              <w:fldChar w:fldCharType="begin"/>
            </w:r>
            <w:r>
              <w:rPr>
                <w:rFonts w:ascii="宋体" w:hAnsi="宋体" w:hint="eastAsia"/>
                <w:szCs w:val="21"/>
              </w:rPr>
              <w:instrText>= 1 \* GB3</w:instrText>
            </w:r>
            <w:r>
              <w:rPr>
                <w:rFonts w:ascii="宋体" w:hAnsi="宋体" w:hint="eastAsia"/>
                <w:szCs w:val="21"/>
              </w:rPr>
              <w:fldChar w:fldCharType="separate"/>
            </w:r>
            <w:r>
              <w:rPr>
                <w:rFonts w:ascii="宋体" w:hAnsi="宋体" w:hint="eastAsia"/>
                <w:szCs w:val="21"/>
              </w:rPr>
              <w:t>①</w:t>
            </w:r>
            <w:r>
              <w:rPr>
                <w:rFonts w:ascii="宋体" w:hAnsi="宋体" w:hint="eastAsia"/>
                <w:szCs w:val="21"/>
              </w:rPr>
              <w:fldChar w:fldCharType="end"/>
            </w:r>
          </w:p>
        </w:tc>
      </w:tr>
      <w:tr w:rsidR="00873773">
        <w:trPr>
          <w:trHeight w:val="473"/>
          <w:jc w:val="center"/>
        </w:trPr>
        <w:tc>
          <w:tcPr>
            <w:tcW w:w="3118" w:type="dxa"/>
          </w:tcPr>
          <w:p w:rsidR="00873773" w:rsidRDefault="0062665D">
            <w:pPr>
              <w:jc w:val="left"/>
              <w:rPr>
                <w:szCs w:val="21"/>
              </w:rPr>
            </w:pPr>
            <w:r>
              <w:rPr>
                <w:rFonts w:hint="eastAsia"/>
                <w:szCs w:val="21"/>
              </w:rPr>
              <w:t>2.</w:t>
            </w:r>
            <w:r>
              <w:rPr>
                <w:rFonts w:hint="eastAsia"/>
                <w:szCs w:val="21"/>
              </w:rPr>
              <w:t>能力要求：具有一定的动漫艺术欣赏和审美能力；并达到一定专业水准的能力。</w:t>
            </w:r>
          </w:p>
        </w:tc>
        <w:tc>
          <w:tcPr>
            <w:tcW w:w="2547" w:type="dxa"/>
          </w:tcPr>
          <w:p w:rsidR="00873773" w:rsidRDefault="0062665D">
            <w:pPr>
              <w:jc w:val="left"/>
              <w:rPr>
                <w:szCs w:val="21"/>
              </w:rPr>
            </w:pPr>
            <w:r>
              <w:rPr>
                <w:rFonts w:hint="eastAsia"/>
                <w:szCs w:val="21"/>
              </w:rPr>
              <w:t>掌握色彩对比与面积、形状、位置的关系、色彩心理传达与表现等理论知识</w:t>
            </w:r>
          </w:p>
        </w:tc>
        <w:tc>
          <w:tcPr>
            <w:tcW w:w="2369" w:type="dxa"/>
            <w:vAlign w:val="center"/>
          </w:tcPr>
          <w:p w:rsidR="00873773" w:rsidRDefault="0062665D">
            <w:pPr>
              <w:jc w:val="center"/>
              <w:rPr>
                <w:szCs w:val="21"/>
              </w:rPr>
            </w:pPr>
            <w:r>
              <w:rPr>
                <w:rFonts w:hint="eastAsia"/>
                <w:szCs w:val="21"/>
              </w:rPr>
              <w:t>教学目标</w:t>
            </w:r>
            <w:r>
              <w:rPr>
                <w:rFonts w:ascii="宋体" w:hAnsi="宋体" w:hint="eastAsia"/>
                <w:szCs w:val="21"/>
              </w:rPr>
              <w:fldChar w:fldCharType="begin"/>
            </w:r>
            <w:r>
              <w:rPr>
                <w:rFonts w:ascii="宋体" w:hAnsi="宋体" w:hint="eastAsia"/>
                <w:szCs w:val="21"/>
              </w:rPr>
              <w:instrText>= 2 \* GB3</w:instrText>
            </w:r>
            <w:r>
              <w:rPr>
                <w:rFonts w:ascii="宋体" w:hAnsi="宋体" w:hint="eastAsia"/>
                <w:szCs w:val="21"/>
              </w:rPr>
              <w:fldChar w:fldCharType="separate"/>
            </w:r>
            <w:r>
              <w:rPr>
                <w:rFonts w:ascii="宋体" w:hAnsi="宋体" w:hint="eastAsia"/>
                <w:szCs w:val="21"/>
              </w:rPr>
              <w:t>②</w:t>
            </w:r>
            <w:r>
              <w:rPr>
                <w:rFonts w:ascii="宋体" w:hAnsi="宋体" w:hint="eastAsia"/>
                <w:szCs w:val="21"/>
              </w:rPr>
              <w:fldChar w:fldCharType="end"/>
            </w:r>
          </w:p>
        </w:tc>
      </w:tr>
      <w:tr w:rsidR="00873773">
        <w:trPr>
          <w:trHeight w:val="422"/>
          <w:jc w:val="center"/>
        </w:trPr>
        <w:tc>
          <w:tcPr>
            <w:tcW w:w="3118" w:type="dxa"/>
          </w:tcPr>
          <w:p w:rsidR="00873773" w:rsidRDefault="0062665D">
            <w:pPr>
              <w:jc w:val="left"/>
              <w:rPr>
                <w:szCs w:val="21"/>
              </w:rPr>
            </w:pPr>
            <w:r>
              <w:rPr>
                <w:rFonts w:hint="eastAsia"/>
                <w:szCs w:val="21"/>
              </w:rPr>
              <w:t>3.</w:t>
            </w:r>
            <w:r>
              <w:rPr>
                <w:rFonts w:hint="eastAsia"/>
                <w:szCs w:val="21"/>
              </w:rPr>
              <w:t>素质要求：</w:t>
            </w:r>
          </w:p>
          <w:p w:rsidR="00873773" w:rsidRDefault="0062665D">
            <w:pPr>
              <w:jc w:val="left"/>
              <w:rPr>
                <w:szCs w:val="21"/>
              </w:rPr>
            </w:pPr>
            <w:r>
              <w:rPr>
                <w:rFonts w:hint="eastAsia"/>
              </w:rPr>
              <w:t>具有良好的中西方传统文化素养、文学艺术修养，并具有前沿探索意识。</w:t>
            </w:r>
          </w:p>
        </w:tc>
        <w:tc>
          <w:tcPr>
            <w:tcW w:w="2547" w:type="dxa"/>
          </w:tcPr>
          <w:p w:rsidR="00873773" w:rsidRDefault="0062665D">
            <w:pPr>
              <w:jc w:val="left"/>
              <w:rPr>
                <w:szCs w:val="21"/>
              </w:rPr>
            </w:pPr>
            <w:r>
              <w:rPr>
                <w:rFonts w:hint="eastAsia"/>
                <w:szCs w:val="21"/>
              </w:rPr>
              <w:t>掌握色彩写生的感性和色彩构成的科学性的知识点的结合应用。</w:t>
            </w:r>
          </w:p>
        </w:tc>
        <w:tc>
          <w:tcPr>
            <w:tcW w:w="2369" w:type="dxa"/>
            <w:vAlign w:val="center"/>
          </w:tcPr>
          <w:p w:rsidR="00873773" w:rsidRDefault="0062665D">
            <w:pPr>
              <w:jc w:val="center"/>
              <w:rPr>
                <w:szCs w:val="21"/>
              </w:rPr>
            </w:pPr>
            <w:r>
              <w:rPr>
                <w:rFonts w:hint="eastAsia"/>
                <w:szCs w:val="21"/>
              </w:rPr>
              <w:t>教学目标</w:t>
            </w:r>
            <w:r>
              <w:rPr>
                <w:rFonts w:ascii="宋体" w:hAnsi="宋体" w:hint="eastAsia"/>
                <w:szCs w:val="21"/>
              </w:rPr>
              <w:fldChar w:fldCharType="begin"/>
            </w:r>
            <w:r>
              <w:rPr>
                <w:rFonts w:ascii="宋体" w:hAnsi="宋体" w:hint="eastAsia"/>
                <w:szCs w:val="21"/>
              </w:rPr>
              <w:instrText>= 3 \* GB3</w:instrText>
            </w:r>
            <w:r>
              <w:rPr>
                <w:rFonts w:ascii="宋体" w:hAnsi="宋体" w:hint="eastAsia"/>
                <w:szCs w:val="21"/>
              </w:rPr>
              <w:fldChar w:fldCharType="separate"/>
            </w:r>
            <w:r>
              <w:rPr>
                <w:rFonts w:ascii="宋体" w:hAnsi="宋体" w:hint="eastAsia"/>
                <w:szCs w:val="21"/>
              </w:rPr>
              <w:t>③</w:t>
            </w:r>
            <w:r>
              <w:rPr>
                <w:rFonts w:ascii="宋体" w:hAnsi="宋体" w:hint="eastAsia"/>
                <w:szCs w:val="21"/>
              </w:rPr>
              <w:fldChar w:fldCharType="end"/>
            </w:r>
          </w:p>
        </w:tc>
      </w:tr>
    </w:tbl>
    <w:p w:rsidR="00873773" w:rsidRDefault="00873773">
      <w:pPr>
        <w:ind w:firstLineChars="200" w:firstLine="420"/>
        <w:rPr>
          <w:bCs/>
          <w:szCs w:val="21"/>
        </w:rPr>
      </w:pPr>
    </w:p>
    <w:p w:rsidR="00873773" w:rsidRDefault="0062665D">
      <w:pPr>
        <w:spacing w:line="360" w:lineRule="auto"/>
        <w:ind w:rightChars="-159" w:right="-334" w:firstLineChars="200" w:firstLine="422"/>
        <w:rPr>
          <w:rFonts w:ascii="宋体" w:hAnsi="宋体"/>
          <w:b/>
          <w:szCs w:val="21"/>
        </w:rPr>
      </w:pPr>
      <w:r>
        <w:rPr>
          <w:rFonts w:ascii="宋体" w:hAnsi="宋体" w:hint="eastAsia"/>
          <w:b/>
          <w:szCs w:val="21"/>
        </w:rPr>
        <w:t>4．课程教学方法与手段</w:t>
      </w:r>
    </w:p>
    <w:p w:rsidR="00873773" w:rsidRDefault="0062665D">
      <w:pPr>
        <w:spacing w:line="360" w:lineRule="auto"/>
        <w:ind w:rightChars="-159" w:right="-334" w:firstLineChars="200" w:firstLine="420"/>
        <w:rPr>
          <w:rFonts w:ascii="宋体" w:hAnsi="宋体"/>
          <w:szCs w:val="21"/>
        </w:rPr>
      </w:pPr>
      <w:r>
        <w:rPr>
          <w:rFonts w:ascii="宋体" w:hAnsi="宋体" w:hint="eastAsia"/>
          <w:szCs w:val="21"/>
        </w:rPr>
        <w:t>将欣赏观摩、理论讲授、示范表演相结合，更加直观化的实施教学环节。采取作品研讨、作业讲评相结合的教学方法，教师根据学生的个性进行一对一的教学点评和引导，使学生更加明晰化的接触色彩基础课程训练的精髓，达到理论与实践相结合的目的。</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t>5．课程资源</w:t>
      </w:r>
    </w:p>
    <w:p w:rsidR="00873773" w:rsidRDefault="0062665D">
      <w:pPr>
        <w:spacing w:line="360" w:lineRule="auto"/>
        <w:ind w:firstLineChars="200" w:firstLine="420"/>
        <w:rPr>
          <w:rFonts w:ascii="宋体" w:hAnsi="宋体"/>
          <w:szCs w:val="21"/>
        </w:rPr>
      </w:pPr>
      <w:r>
        <w:rPr>
          <w:rFonts w:ascii="宋体" w:hAnsi="宋体" w:hint="eastAsia"/>
          <w:szCs w:val="21"/>
        </w:rPr>
        <w:t>推荐教材及参考文献：（核心阅读材料，必须提供经典的文献和前沿的文献）</w:t>
      </w:r>
    </w:p>
    <w:p w:rsidR="00873773" w:rsidRDefault="0062665D">
      <w:pPr>
        <w:spacing w:line="360" w:lineRule="auto"/>
        <w:ind w:firstLineChars="300" w:firstLine="630"/>
        <w:rPr>
          <w:rFonts w:ascii="宋体" w:hAnsi="宋体"/>
          <w:szCs w:val="21"/>
        </w:rPr>
      </w:pPr>
      <w:r>
        <w:rPr>
          <w:rFonts w:ascii="宋体" w:hAnsi="宋体" w:hint="eastAsia"/>
          <w:szCs w:val="21"/>
        </w:rPr>
        <w:t>a.《色彩》</w:t>
      </w:r>
    </w:p>
    <w:p w:rsidR="00873773" w:rsidRDefault="0062665D">
      <w:pPr>
        <w:spacing w:line="360" w:lineRule="auto"/>
        <w:ind w:firstLineChars="300" w:firstLine="630"/>
        <w:rPr>
          <w:rFonts w:ascii="宋体" w:hAnsi="宋体"/>
          <w:szCs w:val="21"/>
        </w:rPr>
      </w:pPr>
      <w:r>
        <w:rPr>
          <w:rFonts w:ascii="宋体" w:hAnsi="宋体" w:hint="eastAsia"/>
          <w:szCs w:val="21"/>
        </w:rPr>
        <w:t>b.《色彩构成》</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（1）考核方式：考试</w:t>
      </w:r>
    </w:p>
    <w:p w:rsidR="00873773" w:rsidRDefault="0062665D">
      <w:pPr>
        <w:spacing w:line="360" w:lineRule="auto"/>
        <w:ind w:firstLineChars="200" w:firstLine="420"/>
        <w:rPr>
          <w:rFonts w:ascii="宋体" w:hAnsi="宋体"/>
          <w:szCs w:val="21"/>
        </w:rPr>
      </w:pPr>
      <w:r>
        <w:rPr>
          <w:rFonts w:ascii="宋体" w:hAnsi="宋体" w:hint="eastAsia"/>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913"/>
      </w:tblGrid>
      <w:tr w:rsidR="00873773">
        <w:trPr>
          <w:trHeight w:val="225"/>
          <w:jc w:val="center"/>
        </w:trPr>
        <w:tc>
          <w:tcPr>
            <w:tcW w:w="2122" w:type="dxa"/>
            <w:vAlign w:val="center"/>
          </w:tcPr>
          <w:p w:rsidR="00873773" w:rsidRDefault="0062665D">
            <w:pPr>
              <w:ind w:firstLineChars="200" w:firstLine="420"/>
              <w:jc w:val="center"/>
            </w:pPr>
            <w:r>
              <w:rPr>
                <w:rFonts w:hint="eastAsia"/>
              </w:rPr>
              <w:lastRenderedPageBreak/>
              <w:t>考核等级</w:t>
            </w:r>
          </w:p>
        </w:tc>
        <w:tc>
          <w:tcPr>
            <w:tcW w:w="5913" w:type="dxa"/>
            <w:vAlign w:val="center"/>
          </w:tcPr>
          <w:p w:rsidR="00873773" w:rsidRDefault="0062665D">
            <w:pPr>
              <w:ind w:firstLineChars="200" w:firstLine="420"/>
              <w:jc w:val="center"/>
            </w:pPr>
            <w:r>
              <w:rPr>
                <w:rFonts w:hint="eastAsia"/>
              </w:rPr>
              <w:t>评价标准</w:t>
            </w:r>
          </w:p>
        </w:tc>
      </w:tr>
      <w:tr w:rsidR="00873773">
        <w:trPr>
          <w:trHeight w:val="228"/>
          <w:jc w:val="center"/>
        </w:trPr>
        <w:tc>
          <w:tcPr>
            <w:tcW w:w="2122" w:type="dxa"/>
            <w:vAlign w:val="center"/>
          </w:tcPr>
          <w:p w:rsidR="00873773" w:rsidRDefault="0062665D">
            <w:pPr>
              <w:ind w:firstLineChars="200" w:firstLine="420"/>
              <w:jc w:val="center"/>
            </w:pPr>
            <w:r>
              <w:rPr>
                <w:rFonts w:hint="eastAsia"/>
              </w:rPr>
              <w:t>优秀（</w:t>
            </w:r>
            <w:r>
              <w:rPr>
                <w:rFonts w:hint="eastAsia"/>
              </w:rPr>
              <w:t>90-100</w:t>
            </w:r>
            <w:r>
              <w:rPr>
                <w:rFonts w:hint="eastAsia"/>
              </w:rPr>
              <w:t>）</w:t>
            </w:r>
          </w:p>
        </w:tc>
        <w:tc>
          <w:tcPr>
            <w:tcW w:w="5913" w:type="dxa"/>
            <w:vAlign w:val="center"/>
          </w:tcPr>
          <w:p w:rsidR="00873773" w:rsidRDefault="0062665D">
            <w:r>
              <w:rPr>
                <w:rFonts w:hint="eastAsia"/>
              </w:rPr>
              <w:t>平时上课积极，态度非常认真，课程作业和最后大作业完成表现优秀，充分理解色彩构成的理论知识和动画设计应用和创作。</w:t>
            </w:r>
          </w:p>
        </w:tc>
      </w:tr>
      <w:tr w:rsidR="00873773">
        <w:trPr>
          <w:trHeight w:val="228"/>
          <w:jc w:val="center"/>
        </w:trPr>
        <w:tc>
          <w:tcPr>
            <w:tcW w:w="2122" w:type="dxa"/>
            <w:vAlign w:val="center"/>
          </w:tcPr>
          <w:p w:rsidR="00873773" w:rsidRDefault="0062665D">
            <w:pPr>
              <w:ind w:firstLineChars="200" w:firstLine="420"/>
              <w:jc w:val="center"/>
            </w:pPr>
            <w:r>
              <w:rPr>
                <w:rFonts w:hint="eastAsia"/>
              </w:rPr>
              <w:t>良好（</w:t>
            </w:r>
            <w:r>
              <w:rPr>
                <w:rFonts w:hint="eastAsia"/>
              </w:rPr>
              <w:t>80-89</w:t>
            </w:r>
            <w:r>
              <w:rPr>
                <w:rFonts w:hint="eastAsia"/>
              </w:rPr>
              <w:t>）</w:t>
            </w:r>
          </w:p>
        </w:tc>
        <w:tc>
          <w:tcPr>
            <w:tcW w:w="5913" w:type="dxa"/>
            <w:vAlign w:val="center"/>
          </w:tcPr>
          <w:p w:rsidR="00873773" w:rsidRDefault="0062665D">
            <w:r>
              <w:rPr>
                <w:rFonts w:hint="eastAsia"/>
              </w:rPr>
              <w:t>平时上课态度认真，课程作业和最后大作业完成较好，充分理解色彩构成的理论知识和动画设计应用和创作。</w:t>
            </w:r>
          </w:p>
        </w:tc>
      </w:tr>
      <w:tr w:rsidR="00873773">
        <w:trPr>
          <w:trHeight w:val="228"/>
          <w:jc w:val="center"/>
        </w:trPr>
        <w:tc>
          <w:tcPr>
            <w:tcW w:w="2122" w:type="dxa"/>
            <w:vAlign w:val="center"/>
          </w:tcPr>
          <w:p w:rsidR="00873773" w:rsidRDefault="0062665D">
            <w:pPr>
              <w:ind w:firstLineChars="200" w:firstLine="420"/>
              <w:jc w:val="center"/>
            </w:pPr>
            <w:r>
              <w:rPr>
                <w:rFonts w:hint="eastAsia"/>
              </w:rPr>
              <w:t>中等（</w:t>
            </w:r>
            <w:r>
              <w:rPr>
                <w:rFonts w:hint="eastAsia"/>
              </w:rPr>
              <w:t>70-79</w:t>
            </w:r>
            <w:r>
              <w:rPr>
                <w:rFonts w:hint="eastAsia"/>
              </w:rPr>
              <w:t>）</w:t>
            </w:r>
          </w:p>
        </w:tc>
        <w:tc>
          <w:tcPr>
            <w:tcW w:w="5913" w:type="dxa"/>
            <w:vAlign w:val="center"/>
          </w:tcPr>
          <w:p w:rsidR="00873773" w:rsidRDefault="0062665D">
            <w:r>
              <w:rPr>
                <w:rFonts w:hint="eastAsia"/>
              </w:rPr>
              <w:t>平时上课没有无故缺勤，课程作业和最后大作业完成，理解色彩构成的理论知识和动画设计应用和创作。</w:t>
            </w:r>
          </w:p>
        </w:tc>
      </w:tr>
      <w:tr w:rsidR="00873773">
        <w:trPr>
          <w:trHeight w:val="228"/>
          <w:jc w:val="center"/>
        </w:trPr>
        <w:tc>
          <w:tcPr>
            <w:tcW w:w="2122" w:type="dxa"/>
            <w:vAlign w:val="center"/>
          </w:tcPr>
          <w:p w:rsidR="00873773" w:rsidRDefault="0062665D">
            <w:pPr>
              <w:ind w:firstLineChars="200" w:firstLine="420"/>
              <w:jc w:val="center"/>
            </w:pPr>
            <w:r>
              <w:rPr>
                <w:rFonts w:hint="eastAsia"/>
              </w:rPr>
              <w:t>及格（</w:t>
            </w:r>
            <w:r>
              <w:rPr>
                <w:rFonts w:hint="eastAsia"/>
              </w:rPr>
              <w:t>60-69</w:t>
            </w:r>
            <w:r>
              <w:rPr>
                <w:rFonts w:hint="eastAsia"/>
              </w:rPr>
              <w:t>）</w:t>
            </w:r>
          </w:p>
        </w:tc>
        <w:tc>
          <w:tcPr>
            <w:tcW w:w="5913" w:type="dxa"/>
            <w:vAlign w:val="center"/>
          </w:tcPr>
          <w:p w:rsidR="00873773" w:rsidRDefault="0062665D">
            <w:r>
              <w:rPr>
                <w:rFonts w:hint="eastAsia"/>
              </w:rPr>
              <w:t>平时上课没有无故缺勤，课程作业和最后大作业能基本完成，基本理解色彩构成的理论知识和动画设计应用和创作。</w:t>
            </w:r>
          </w:p>
        </w:tc>
      </w:tr>
      <w:tr w:rsidR="00873773">
        <w:trPr>
          <w:trHeight w:val="228"/>
          <w:jc w:val="center"/>
        </w:trPr>
        <w:tc>
          <w:tcPr>
            <w:tcW w:w="2122" w:type="dxa"/>
            <w:vAlign w:val="center"/>
          </w:tcPr>
          <w:p w:rsidR="00873773" w:rsidRDefault="0062665D">
            <w:pPr>
              <w:ind w:firstLineChars="200" w:firstLine="420"/>
              <w:jc w:val="center"/>
            </w:pPr>
            <w:r>
              <w:rPr>
                <w:rFonts w:hint="eastAsia"/>
              </w:rPr>
              <w:t>不及格</w:t>
            </w:r>
          </w:p>
          <w:p w:rsidR="00873773" w:rsidRDefault="0062665D">
            <w:pPr>
              <w:ind w:firstLineChars="200" w:firstLine="420"/>
              <w:jc w:val="center"/>
            </w:pPr>
            <w:r>
              <w:rPr>
                <w:rFonts w:hint="eastAsia"/>
              </w:rPr>
              <w:t>（低于</w:t>
            </w:r>
            <w:r>
              <w:rPr>
                <w:rFonts w:hint="eastAsia"/>
              </w:rPr>
              <w:t>60</w:t>
            </w:r>
            <w:r>
              <w:rPr>
                <w:rFonts w:hint="eastAsia"/>
              </w:rPr>
              <w:t>）</w:t>
            </w:r>
          </w:p>
        </w:tc>
        <w:tc>
          <w:tcPr>
            <w:tcW w:w="5913" w:type="dxa"/>
            <w:vAlign w:val="center"/>
          </w:tcPr>
          <w:p w:rsidR="00873773" w:rsidRDefault="0062665D">
            <w:r>
              <w:rPr>
                <w:rFonts w:hint="eastAsia"/>
              </w:rPr>
              <w:t>平时上课出勤较差，学习态度不够认真，课程作业和最后大作业完成草率。</w:t>
            </w:r>
          </w:p>
        </w:tc>
      </w:tr>
    </w:tbl>
    <w:p w:rsidR="00873773" w:rsidRDefault="0062665D">
      <w:pPr>
        <w:spacing w:line="360" w:lineRule="auto"/>
        <w:ind w:firstLineChars="200" w:firstLine="420"/>
        <w:rPr>
          <w:rFonts w:ascii="宋体" w:hAnsi="宋体"/>
          <w:szCs w:val="21"/>
        </w:rPr>
      </w:pPr>
      <w:r>
        <w:rPr>
          <w:rFonts w:ascii="宋体" w:hAnsi="宋体" w:hint="eastAsia"/>
          <w:szCs w:val="21"/>
        </w:rPr>
        <w:t>平时、期中和期末成绩按百分打分，90分以上（优秀）不超过20%，良好不超过50%，良好以下30%，成绩有级差成正态分布，全班平均分尽量控制在80-84分之间。</w:t>
      </w:r>
    </w:p>
    <w:p w:rsidR="00873773" w:rsidRDefault="0062665D">
      <w:pPr>
        <w:spacing w:line="360" w:lineRule="auto"/>
        <w:ind w:firstLineChars="200" w:firstLine="420"/>
        <w:rPr>
          <w:rFonts w:ascii="宋体" w:hAnsi="宋体"/>
          <w:szCs w:val="21"/>
        </w:rPr>
      </w:pPr>
      <w:r>
        <w:rPr>
          <w:rFonts w:ascii="宋体" w:hAnsi="宋体" w:hint="eastAsia"/>
          <w:szCs w:val="21"/>
        </w:rPr>
        <w:t>（3）成绩构成：</w:t>
      </w:r>
    </w:p>
    <w:p w:rsidR="00873773" w:rsidRDefault="0062665D">
      <w:pPr>
        <w:spacing w:line="360" w:lineRule="auto"/>
        <w:ind w:firstLineChars="200" w:firstLine="420"/>
        <w:rPr>
          <w:rFonts w:ascii="宋体" w:hAnsi="宋体"/>
          <w:szCs w:val="21"/>
        </w:rPr>
      </w:pPr>
      <w:r>
        <w:rPr>
          <w:rFonts w:ascii="宋体" w:hAnsi="宋体" w:hint="eastAsia"/>
          <w:szCs w:val="21"/>
        </w:rPr>
        <w:t>平时成绩占30%，期中成绩占30%（期中作业单独保存），期末成绩占40%。</w:t>
      </w:r>
    </w:p>
    <w:p w:rsidR="00873773" w:rsidRDefault="0062665D">
      <w:pPr>
        <w:spacing w:line="360" w:lineRule="auto"/>
        <w:ind w:firstLineChars="200" w:firstLine="420"/>
        <w:rPr>
          <w:rFonts w:ascii="宋体" w:hAnsi="宋体"/>
          <w:szCs w:val="21"/>
        </w:rPr>
      </w:pPr>
      <w:r>
        <w:rPr>
          <w:rFonts w:ascii="宋体" w:hAnsi="宋体" w:hint="eastAsia"/>
          <w:szCs w:val="21"/>
        </w:rPr>
        <w:t>（4）过程考核：</w:t>
      </w:r>
    </w:p>
    <w:p w:rsidR="00873773" w:rsidRDefault="0062665D">
      <w:pPr>
        <w:spacing w:line="360" w:lineRule="auto"/>
        <w:ind w:firstLineChars="200" w:firstLine="420"/>
        <w:rPr>
          <w:rFonts w:ascii="宋体" w:hAnsi="宋体"/>
          <w:szCs w:val="21"/>
        </w:rPr>
      </w:pPr>
      <w:r>
        <w:rPr>
          <w:rFonts w:ascii="宋体" w:hAnsi="宋体" w:hint="eastAsia"/>
          <w:szCs w:val="21"/>
        </w:rPr>
        <w:t>根据平时上课的出勤率和学习态度，以及课程阶段性作业的完成度进行严格的平时成绩给分。</w:t>
      </w:r>
    </w:p>
    <w:p w:rsidR="00873773" w:rsidRDefault="0062665D">
      <w:pPr>
        <w:spacing w:line="360" w:lineRule="auto"/>
        <w:ind w:left="480"/>
        <w:rPr>
          <w:rFonts w:ascii="宋体" w:hAnsi="宋体"/>
          <w:b/>
          <w:sz w:val="24"/>
        </w:rPr>
      </w:pPr>
      <w:r>
        <w:rPr>
          <w:rFonts w:hint="eastAsia"/>
          <w:b/>
          <w:sz w:val="24"/>
        </w:rPr>
        <w:t>二、教学内容和学时分配</w:t>
      </w:r>
    </w:p>
    <w:p w:rsidR="00873773" w:rsidRDefault="0062665D">
      <w:pPr>
        <w:spacing w:line="360" w:lineRule="auto"/>
        <w:ind w:leftChars="229" w:left="481"/>
        <w:jc w:val="center"/>
        <w:rPr>
          <w:b/>
        </w:rPr>
      </w:pPr>
      <w:r>
        <w:rPr>
          <w:rFonts w:hint="eastAsia"/>
          <w:b/>
        </w:rPr>
        <w:t>总论</w:t>
      </w:r>
    </w:p>
    <w:p w:rsidR="00873773" w:rsidRDefault="0062665D">
      <w:pPr>
        <w:spacing w:line="360" w:lineRule="auto"/>
        <w:ind w:firstLineChars="200" w:firstLine="422"/>
        <w:rPr>
          <w:rFonts w:ascii="宋体" w:hAnsi="宋体"/>
          <w:b/>
          <w:szCs w:val="21"/>
        </w:rPr>
      </w:pPr>
      <w:r>
        <w:rPr>
          <w:rFonts w:ascii="宋体" w:hAnsi="宋体" w:hint="eastAsia"/>
          <w:b/>
          <w:szCs w:val="21"/>
        </w:rPr>
        <w:t>1.教学要求</w:t>
      </w:r>
    </w:p>
    <w:p w:rsidR="00873773" w:rsidRDefault="0062665D">
      <w:pPr>
        <w:spacing w:line="360" w:lineRule="auto"/>
        <w:ind w:firstLineChars="200" w:firstLine="420"/>
        <w:rPr>
          <w:rFonts w:ascii="宋体" w:hAnsi="宋体"/>
          <w:szCs w:val="21"/>
        </w:rPr>
      </w:pPr>
      <w:r>
        <w:rPr>
          <w:rFonts w:ascii="宋体" w:hAnsi="宋体" w:hint="eastAsia"/>
          <w:szCs w:val="21"/>
        </w:rPr>
        <w:t>主要培养学生的画面构图能力，感觉敏锐的判断力以及对于整体的色彩表达能力。</w:t>
      </w:r>
    </w:p>
    <w:p w:rsidR="00873773" w:rsidRDefault="0062665D">
      <w:pPr>
        <w:spacing w:line="360" w:lineRule="auto"/>
        <w:ind w:firstLine="420"/>
        <w:rPr>
          <w:b/>
        </w:rPr>
      </w:pPr>
      <w:r>
        <w:rPr>
          <w:rFonts w:hint="eastAsia"/>
          <w:b/>
        </w:rPr>
        <w:t>2.</w:t>
      </w:r>
      <w:r>
        <w:rPr>
          <w:rFonts w:hint="eastAsia"/>
          <w:b/>
        </w:rPr>
        <w:t>主要内容</w:t>
      </w:r>
    </w:p>
    <w:p w:rsidR="00873773" w:rsidRDefault="0062665D">
      <w:pPr>
        <w:spacing w:line="360" w:lineRule="auto"/>
        <w:ind w:firstLineChars="200" w:firstLine="420"/>
        <w:rPr>
          <w:rFonts w:ascii="宋体" w:hAnsi="宋体"/>
          <w:szCs w:val="21"/>
        </w:rPr>
      </w:pPr>
      <w:r>
        <w:rPr>
          <w:rFonts w:ascii="宋体" w:hAnsi="宋体" w:hint="eastAsia"/>
          <w:szCs w:val="21"/>
        </w:rPr>
        <w:t>进行实践写生前，首先在课堂讲授色彩的基础知识，概念简介和特点，以及在动画设计中的应用注意点和画面调性掌控等基础理论知识。</w:t>
      </w:r>
    </w:p>
    <w:p w:rsidR="00873773" w:rsidRDefault="0062665D">
      <w:pPr>
        <w:spacing w:line="360" w:lineRule="auto"/>
        <w:ind w:firstLine="420"/>
      </w:pPr>
      <w:r>
        <w:rPr>
          <w:rFonts w:hint="eastAsia"/>
          <w:b/>
        </w:rPr>
        <w:t>3.</w:t>
      </w:r>
      <w:r>
        <w:rPr>
          <w:rFonts w:hint="eastAsia"/>
          <w:b/>
        </w:rPr>
        <w:t>教学方法</w:t>
      </w:r>
    </w:p>
    <w:p w:rsidR="00873773" w:rsidRDefault="0062665D">
      <w:pPr>
        <w:spacing w:line="360" w:lineRule="auto"/>
        <w:ind w:firstLineChars="200" w:firstLine="420"/>
        <w:rPr>
          <w:rFonts w:ascii="宋体" w:hAnsi="宋体"/>
          <w:szCs w:val="21"/>
        </w:rPr>
      </w:pPr>
      <w:r>
        <w:rPr>
          <w:rFonts w:ascii="宋体" w:hAnsi="宋体" w:hint="eastAsia"/>
          <w:szCs w:val="21"/>
        </w:rPr>
        <w:t>在教室里摆放3-4组不同色调、不同组合的静物，安排学生进行写生。并对学生作品进行一对一的指导和讲评以及问题总结。同时，展示优秀示范作品以及画图步骤图。</w:t>
      </w:r>
    </w:p>
    <w:p w:rsidR="00873773" w:rsidRDefault="0062665D">
      <w:pPr>
        <w:spacing w:line="360" w:lineRule="auto"/>
        <w:ind w:firstLine="420"/>
      </w:pPr>
      <w:r>
        <w:rPr>
          <w:rFonts w:hint="eastAsia"/>
          <w:b/>
        </w:rPr>
        <w:t>4.</w:t>
      </w:r>
      <w:r>
        <w:rPr>
          <w:rFonts w:hint="eastAsia"/>
          <w:b/>
        </w:rPr>
        <w:t>学习资料</w:t>
      </w:r>
    </w:p>
    <w:p w:rsidR="00873773" w:rsidRDefault="0062665D">
      <w:pPr>
        <w:spacing w:line="360" w:lineRule="auto"/>
        <w:ind w:firstLineChars="200" w:firstLine="420"/>
        <w:rPr>
          <w:rFonts w:ascii="宋体" w:hAnsi="宋体"/>
          <w:szCs w:val="21"/>
        </w:rPr>
      </w:pPr>
      <w:r>
        <w:rPr>
          <w:rFonts w:ascii="宋体" w:hAnsi="宋体" w:hint="eastAsia"/>
          <w:szCs w:val="21"/>
        </w:rPr>
        <w:t>参考教材中的优秀作品</w:t>
      </w:r>
      <w:r>
        <w:rPr>
          <w:rFonts w:ascii="宋体" w:hAnsi="宋体" w:hint="eastAsia"/>
        </w:rPr>
        <w:t>。</w:t>
      </w:r>
    </w:p>
    <w:p w:rsidR="00873773" w:rsidRDefault="0062665D">
      <w:pPr>
        <w:spacing w:line="360" w:lineRule="auto"/>
        <w:ind w:firstLine="420"/>
      </w:pPr>
      <w:r>
        <w:rPr>
          <w:rFonts w:hint="eastAsia"/>
          <w:b/>
        </w:rPr>
        <w:t>5.</w:t>
      </w:r>
      <w:r>
        <w:rPr>
          <w:rFonts w:hint="eastAsia"/>
          <w:b/>
        </w:rPr>
        <w:t>思考题</w:t>
      </w:r>
    </w:p>
    <w:p w:rsidR="00873773" w:rsidRDefault="0062665D">
      <w:pPr>
        <w:spacing w:line="360" w:lineRule="auto"/>
        <w:ind w:firstLineChars="200" w:firstLine="420"/>
        <w:rPr>
          <w:rFonts w:ascii="宋体" w:hAnsi="宋体"/>
          <w:szCs w:val="21"/>
        </w:rPr>
      </w:pPr>
      <w:r>
        <w:rPr>
          <w:rFonts w:ascii="宋体" w:hAnsi="宋体" w:hint="eastAsia"/>
          <w:szCs w:val="21"/>
        </w:rPr>
        <w:t>课堂作业：静物组合色彩</w:t>
      </w:r>
      <w:r>
        <w:rPr>
          <w:rFonts w:ascii="宋体" w:hAnsi="宋体"/>
          <w:szCs w:val="21"/>
        </w:rPr>
        <w:t>写生</w:t>
      </w:r>
      <w:r>
        <w:rPr>
          <w:rFonts w:ascii="宋体" w:hAnsi="宋体" w:hint="eastAsia"/>
          <w:szCs w:val="21"/>
        </w:rPr>
        <w:t>小构图</w:t>
      </w:r>
      <w:r>
        <w:rPr>
          <w:rFonts w:ascii="宋体" w:hAnsi="宋体" w:hint="eastAsia"/>
        </w:rPr>
        <w:t>。</w:t>
      </w:r>
    </w:p>
    <w:p w:rsidR="00873773" w:rsidRDefault="0062665D">
      <w:pPr>
        <w:spacing w:line="360" w:lineRule="auto"/>
        <w:ind w:firstLineChars="200" w:firstLine="420"/>
        <w:rPr>
          <w:rFonts w:ascii="宋体" w:hAnsi="宋体"/>
          <w:szCs w:val="21"/>
        </w:rPr>
      </w:pPr>
      <w:r>
        <w:rPr>
          <w:rFonts w:ascii="宋体" w:hAnsi="宋体" w:hint="eastAsia"/>
          <w:szCs w:val="21"/>
        </w:rPr>
        <w:t>画幅：幅面不限</w:t>
      </w:r>
    </w:p>
    <w:p w:rsidR="00873773" w:rsidRDefault="0062665D">
      <w:pPr>
        <w:spacing w:line="360" w:lineRule="auto"/>
        <w:ind w:firstLineChars="200" w:firstLine="420"/>
        <w:rPr>
          <w:rFonts w:ascii="宋体" w:hAnsi="宋体"/>
          <w:szCs w:val="21"/>
        </w:rPr>
      </w:pPr>
      <w:r>
        <w:rPr>
          <w:rFonts w:ascii="宋体" w:hAnsi="宋体" w:hint="eastAsia"/>
          <w:szCs w:val="21"/>
        </w:rPr>
        <w:t>（1）注意画面构图和色彩调性的掌控；</w:t>
      </w:r>
    </w:p>
    <w:p w:rsidR="00873773" w:rsidRDefault="0062665D">
      <w:pPr>
        <w:spacing w:line="360" w:lineRule="auto"/>
        <w:ind w:firstLineChars="200" w:firstLine="420"/>
        <w:rPr>
          <w:rFonts w:ascii="宋体" w:hAnsi="宋体"/>
          <w:szCs w:val="21"/>
        </w:rPr>
      </w:pPr>
      <w:r>
        <w:rPr>
          <w:rFonts w:ascii="宋体" w:hAnsi="宋体" w:hint="eastAsia"/>
          <w:szCs w:val="21"/>
        </w:rPr>
        <w:lastRenderedPageBreak/>
        <w:t>（2）配色方法与调色技法；</w:t>
      </w:r>
    </w:p>
    <w:p w:rsidR="00873773" w:rsidRDefault="0062665D">
      <w:pPr>
        <w:spacing w:line="360" w:lineRule="auto"/>
        <w:ind w:firstLineChars="200" w:firstLine="420"/>
        <w:rPr>
          <w:rFonts w:ascii="宋体" w:hAnsi="宋体"/>
          <w:szCs w:val="21"/>
        </w:rPr>
      </w:pPr>
      <w:r>
        <w:rPr>
          <w:rFonts w:ascii="宋体" w:hAnsi="宋体" w:hint="eastAsia"/>
          <w:szCs w:val="21"/>
        </w:rPr>
        <w:t>（3）结合课堂写生练习和课后作业，每天进行及时点评，让学生了解自己的不足之处。</w:t>
      </w:r>
    </w:p>
    <w:p w:rsidR="00873773" w:rsidRDefault="00873773">
      <w:pPr>
        <w:spacing w:line="360" w:lineRule="auto"/>
        <w:ind w:left="480"/>
        <w:rPr>
          <w:rFonts w:ascii="宋体" w:hAnsi="宋体"/>
          <w:b/>
          <w:sz w:val="24"/>
        </w:rPr>
      </w:pPr>
    </w:p>
    <w:p w:rsidR="00873773" w:rsidRDefault="0062665D">
      <w:pPr>
        <w:spacing w:line="360" w:lineRule="auto"/>
        <w:ind w:leftChars="229" w:left="481"/>
        <w:jc w:val="center"/>
        <w:rPr>
          <w:b/>
        </w:rPr>
      </w:pPr>
      <w:r>
        <w:rPr>
          <w:rFonts w:hint="eastAsia"/>
          <w:b/>
        </w:rPr>
        <w:t>第一章</w:t>
      </w:r>
      <w:r>
        <w:rPr>
          <w:rFonts w:hint="eastAsia"/>
          <w:b/>
        </w:rPr>
        <w:t xml:space="preserve"> </w:t>
      </w:r>
      <w:r>
        <w:rPr>
          <w:rFonts w:hint="eastAsia"/>
          <w:b/>
        </w:rPr>
        <w:t>色彩感知写生创作</w:t>
      </w:r>
      <w:r>
        <w:rPr>
          <w:rFonts w:hint="eastAsia"/>
          <w:b/>
        </w:rPr>
        <w:t xml:space="preserve">   16</w:t>
      </w:r>
      <w:r>
        <w:rPr>
          <w:rFonts w:hint="eastAsia"/>
          <w:b/>
        </w:rPr>
        <w:t>课时</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firstLineChars="200" w:firstLine="420"/>
        <w:rPr>
          <w:rFonts w:ascii="宋体" w:hAnsi="宋体"/>
          <w:szCs w:val="21"/>
        </w:rPr>
      </w:pPr>
      <w:r>
        <w:rPr>
          <w:rFonts w:ascii="宋体" w:hAnsi="宋体" w:hint="eastAsia"/>
          <w:szCs w:val="21"/>
        </w:rPr>
        <w:t>在色彩静物组合写生的基础上，讲授色面积的知识点内容，培养学生理解色彩面积、形状、位置、肌理对画面的影响，加强对整个画面的掌控和个性的表达。</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firstLineChars="200" w:firstLine="420"/>
        <w:rPr>
          <w:rFonts w:ascii="宋体" w:hAnsi="宋体"/>
          <w:szCs w:val="21"/>
        </w:rPr>
      </w:pPr>
      <w:r>
        <w:rPr>
          <w:rFonts w:ascii="宋体" w:hAnsi="宋体" w:hint="eastAsia"/>
          <w:szCs w:val="21"/>
        </w:rPr>
        <w:t>（1）色彩调性与面积的关系</w:t>
      </w:r>
    </w:p>
    <w:p w:rsidR="00873773" w:rsidRDefault="0062665D">
      <w:pPr>
        <w:spacing w:line="360" w:lineRule="auto"/>
        <w:ind w:firstLineChars="200" w:firstLine="420"/>
        <w:rPr>
          <w:rFonts w:ascii="宋体" w:hAnsi="宋体"/>
          <w:szCs w:val="21"/>
        </w:rPr>
      </w:pPr>
      <w:r>
        <w:rPr>
          <w:rFonts w:ascii="宋体" w:hAnsi="宋体" w:hint="eastAsia"/>
          <w:szCs w:val="21"/>
        </w:rPr>
        <w:t>（2）色彩调性与形状的关系</w:t>
      </w:r>
    </w:p>
    <w:p w:rsidR="00873773" w:rsidRDefault="0062665D">
      <w:pPr>
        <w:spacing w:line="360" w:lineRule="auto"/>
        <w:ind w:firstLineChars="200" w:firstLine="420"/>
        <w:rPr>
          <w:rFonts w:ascii="宋体" w:hAnsi="宋体"/>
          <w:szCs w:val="21"/>
        </w:rPr>
      </w:pPr>
      <w:r>
        <w:rPr>
          <w:rFonts w:ascii="宋体" w:hAnsi="宋体" w:hint="eastAsia"/>
          <w:szCs w:val="21"/>
        </w:rPr>
        <w:t>（3）色彩调性与位置的关系</w:t>
      </w:r>
    </w:p>
    <w:p w:rsidR="00873773" w:rsidRDefault="0062665D">
      <w:pPr>
        <w:spacing w:line="360" w:lineRule="auto"/>
        <w:ind w:firstLineChars="200" w:firstLine="420"/>
        <w:rPr>
          <w:rFonts w:ascii="宋体" w:hAnsi="宋体"/>
          <w:szCs w:val="21"/>
        </w:rPr>
      </w:pPr>
      <w:r>
        <w:rPr>
          <w:rFonts w:ascii="宋体" w:hAnsi="宋体" w:hint="eastAsia"/>
          <w:szCs w:val="21"/>
        </w:rPr>
        <w:t>（4）色彩调性与肌理的关系</w:t>
      </w:r>
    </w:p>
    <w:p w:rsidR="00873773" w:rsidRDefault="0062665D">
      <w:pPr>
        <w:spacing w:line="360" w:lineRule="auto"/>
        <w:ind w:left="480"/>
        <w:rPr>
          <w:b/>
        </w:rPr>
      </w:pPr>
      <w:r>
        <w:rPr>
          <w:rFonts w:hint="eastAsia"/>
          <w:b/>
        </w:rPr>
        <w:t>3.</w:t>
      </w:r>
      <w:r>
        <w:rPr>
          <w:rFonts w:hint="eastAsia"/>
          <w:b/>
        </w:rPr>
        <w:t>教学方法</w:t>
      </w:r>
    </w:p>
    <w:p w:rsidR="00873773" w:rsidRDefault="0062665D">
      <w:pPr>
        <w:spacing w:line="360" w:lineRule="auto"/>
        <w:ind w:firstLineChars="200" w:firstLine="420"/>
        <w:rPr>
          <w:rFonts w:ascii="宋体" w:hAnsi="宋体"/>
          <w:szCs w:val="21"/>
        </w:rPr>
      </w:pPr>
      <w:r>
        <w:rPr>
          <w:rFonts w:ascii="宋体" w:hAnsi="宋体" w:hint="eastAsia"/>
          <w:szCs w:val="21"/>
        </w:rPr>
        <w:t>色彩感知阶段的教学注重理论讲授与色彩画面写生实践训练的结合。研究构成整体色彩关系中的各种有内在关联的要素，选择性地从中提取所需的色彩形态要素，用颜色作个性化表现。同时，对优秀示范作品展示并进行深入讲解。并且，对学生作品进行一对一的指导和讲评以及问题总结。</w:t>
      </w:r>
    </w:p>
    <w:p w:rsidR="00873773" w:rsidRDefault="0062665D">
      <w:pPr>
        <w:spacing w:line="360" w:lineRule="auto"/>
        <w:ind w:left="480"/>
        <w:rPr>
          <w:b/>
        </w:rPr>
      </w:pPr>
      <w:r>
        <w:rPr>
          <w:rFonts w:hint="eastAsia"/>
          <w:b/>
        </w:rPr>
        <w:t>4.</w:t>
      </w:r>
      <w:r>
        <w:rPr>
          <w:rFonts w:hint="eastAsia"/>
          <w:b/>
        </w:rPr>
        <w:t>学习资料</w:t>
      </w:r>
    </w:p>
    <w:p w:rsidR="00873773" w:rsidRDefault="0062665D">
      <w:pPr>
        <w:spacing w:line="360" w:lineRule="auto"/>
        <w:ind w:firstLineChars="200" w:firstLine="420"/>
        <w:rPr>
          <w:rFonts w:ascii="宋体" w:hAnsi="宋体"/>
          <w:szCs w:val="21"/>
        </w:rPr>
      </w:pPr>
      <w:r>
        <w:rPr>
          <w:rFonts w:ascii="宋体" w:hAnsi="宋体" w:hint="eastAsia"/>
          <w:szCs w:val="21"/>
        </w:rPr>
        <w:t>参考教材中的优秀作品</w:t>
      </w:r>
    </w:p>
    <w:p w:rsidR="00873773" w:rsidRDefault="0062665D">
      <w:pPr>
        <w:spacing w:line="360" w:lineRule="auto"/>
        <w:ind w:left="480"/>
        <w:rPr>
          <w:b/>
        </w:rPr>
      </w:pPr>
      <w:r>
        <w:rPr>
          <w:rFonts w:hint="eastAsia"/>
          <w:b/>
        </w:rPr>
        <w:t>5.</w:t>
      </w:r>
      <w:r>
        <w:rPr>
          <w:rFonts w:hint="eastAsia"/>
          <w:b/>
        </w:rPr>
        <w:t>思考题</w:t>
      </w:r>
    </w:p>
    <w:p w:rsidR="00873773" w:rsidRDefault="0062665D">
      <w:pPr>
        <w:spacing w:line="360" w:lineRule="auto"/>
        <w:ind w:firstLineChars="200" w:firstLine="420"/>
        <w:rPr>
          <w:rFonts w:ascii="宋体" w:hAnsi="宋体"/>
          <w:szCs w:val="21"/>
        </w:rPr>
      </w:pPr>
      <w:r>
        <w:rPr>
          <w:rFonts w:ascii="宋体" w:hAnsi="宋体" w:hint="eastAsia"/>
          <w:szCs w:val="21"/>
        </w:rPr>
        <w:t>课堂作业：静物组合色彩</w:t>
      </w:r>
      <w:r>
        <w:rPr>
          <w:rFonts w:ascii="宋体" w:hAnsi="宋体"/>
          <w:szCs w:val="21"/>
        </w:rPr>
        <w:t>写生</w:t>
      </w:r>
    </w:p>
    <w:p w:rsidR="00873773" w:rsidRDefault="0062665D">
      <w:pPr>
        <w:spacing w:line="360" w:lineRule="auto"/>
        <w:ind w:firstLineChars="200" w:firstLine="420"/>
        <w:rPr>
          <w:rFonts w:ascii="宋体" w:hAnsi="宋体"/>
          <w:szCs w:val="21"/>
        </w:rPr>
      </w:pPr>
      <w:r>
        <w:rPr>
          <w:rFonts w:ascii="宋体" w:hAnsi="宋体" w:hint="eastAsia"/>
          <w:szCs w:val="21"/>
        </w:rPr>
        <w:t>画幅：幅面自定</w:t>
      </w:r>
    </w:p>
    <w:p w:rsidR="00873773" w:rsidRDefault="0062665D">
      <w:pPr>
        <w:spacing w:line="276" w:lineRule="auto"/>
        <w:ind w:firstLine="480"/>
        <w:rPr>
          <w:rFonts w:ascii="宋体" w:hAnsi="宋体"/>
          <w:szCs w:val="21"/>
        </w:rPr>
      </w:pPr>
      <w:r>
        <w:rPr>
          <w:rFonts w:ascii="宋体" w:hAnsi="宋体"/>
          <w:szCs w:val="21"/>
        </w:rPr>
        <w:fldChar w:fldCharType="begin"/>
      </w:r>
      <w:r>
        <w:rPr>
          <w:rFonts w:ascii="宋体" w:hAnsi="宋体" w:hint="eastAsia"/>
          <w:szCs w:val="21"/>
        </w:rPr>
        <w:instrText>= 1 \* GB3</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注意色面积在画面中的应用；</w:t>
      </w:r>
    </w:p>
    <w:p w:rsidR="00873773" w:rsidRDefault="0062665D">
      <w:pPr>
        <w:spacing w:line="276" w:lineRule="auto"/>
        <w:ind w:firstLine="480"/>
        <w:rPr>
          <w:rFonts w:ascii="宋体" w:hAnsi="宋体"/>
          <w:szCs w:val="21"/>
        </w:rPr>
      </w:pPr>
      <w:r>
        <w:rPr>
          <w:rFonts w:ascii="宋体" w:hAnsi="宋体"/>
          <w:szCs w:val="21"/>
        </w:rPr>
        <w:fldChar w:fldCharType="begin"/>
      </w:r>
      <w:r>
        <w:rPr>
          <w:rFonts w:ascii="宋体" w:hAnsi="宋体" w:hint="eastAsia"/>
          <w:szCs w:val="21"/>
        </w:rPr>
        <w:instrText>= 2 \* GB3</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注意画面构图和色彩调性的掌控；</w:t>
      </w:r>
    </w:p>
    <w:p w:rsidR="00873773" w:rsidRDefault="0062665D">
      <w:pPr>
        <w:spacing w:line="276" w:lineRule="auto"/>
        <w:ind w:firstLine="480"/>
        <w:rPr>
          <w:rFonts w:ascii="宋体" w:hAnsi="宋体"/>
          <w:szCs w:val="21"/>
        </w:rPr>
      </w:pPr>
      <w:r>
        <w:rPr>
          <w:rFonts w:ascii="宋体" w:hAnsi="宋体"/>
          <w:szCs w:val="21"/>
        </w:rPr>
        <w:fldChar w:fldCharType="begin"/>
      </w:r>
      <w:r>
        <w:rPr>
          <w:rFonts w:ascii="宋体" w:hAnsi="宋体" w:hint="eastAsia"/>
          <w:szCs w:val="21"/>
        </w:rPr>
        <w:instrText>= 3 \* GB3</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szCs w:val="21"/>
        </w:rPr>
        <w:t>结合课堂写生练习和课后作业，每天进行及时点评，让学生了解自己的不足之处。</w:t>
      </w:r>
    </w:p>
    <w:p w:rsidR="00873773" w:rsidRDefault="00873773">
      <w:pPr>
        <w:spacing w:line="360" w:lineRule="auto"/>
        <w:ind w:left="480"/>
        <w:rPr>
          <w:b/>
        </w:rPr>
      </w:pPr>
    </w:p>
    <w:p w:rsidR="00873773" w:rsidRDefault="0062665D">
      <w:pPr>
        <w:spacing w:line="360" w:lineRule="auto"/>
        <w:ind w:leftChars="229" w:left="481"/>
        <w:jc w:val="center"/>
        <w:rPr>
          <w:b/>
        </w:rPr>
      </w:pPr>
      <w:r>
        <w:rPr>
          <w:rFonts w:hint="eastAsia"/>
          <w:b/>
        </w:rPr>
        <w:t>第二章</w:t>
      </w:r>
      <w:r>
        <w:rPr>
          <w:rFonts w:hint="eastAsia"/>
          <w:b/>
        </w:rPr>
        <w:t xml:space="preserve"> </w:t>
      </w:r>
      <w:r>
        <w:rPr>
          <w:rFonts w:hint="eastAsia"/>
          <w:b/>
        </w:rPr>
        <w:t>色彩构成（一）</w:t>
      </w:r>
      <w:r>
        <w:rPr>
          <w:rFonts w:hint="eastAsia"/>
          <w:b/>
        </w:rPr>
        <w:t xml:space="preserve">   16</w:t>
      </w:r>
      <w:r>
        <w:rPr>
          <w:rFonts w:hint="eastAsia"/>
          <w:b/>
        </w:rPr>
        <w:t>课时</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firstLineChars="200" w:firstLine="420"/>
        <w:rPr>
          <w:rFonts w:ascii="宋体" w:hAnsi="宋体"/>
          <w:szCs w:val="21"/>
        </w:rPr>
      </w:pPr>
      <w:r>
        <w:rPr>
          <w:rFonts w:ascii="宋体" w:hAnsi="宋体" w:hint="eastAsia"/>
          <w:szCs w:val="21"/>
        </w:rPr>
        <w:t>培养学生掌握色彩构成中的色彩组合规律，并合理应用到色彩创作中，以及对色彩构成简洁生动的表现力，从而掌控色彩画面效果。</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firstLineChars="200" w:firstLine="420"/>
        <w:rPr>
          <w:rFonts w:ascii="宋体" w:hAnsi="宋体"/>
          <w:szCs w:val="21"/>
        </w:rPr>
      </w:pPr>
      <w:r>
        <w:rPr>
          <w:rFonts w:ascii="宋体" w:hAnsi="宋体" w:hint="eastAsia"/>
          <w:szCs w:val="21"/>
        </w:rPr>
        <w:lastRenderedPageBreak/>
        <w:t>（1）色彩构成的基本概念</w:t>
      </w:r>
    </w:p>
    <w:p w:rsidR="00873773" w:rsidRDefault="0062665D">
      <w:pPr>
        <w:spacing w:line="360" w:lineRule="auto"/>
        <w:ind w:firstLineChars="300" w:firstLine="630"/>
        <w:rPr>
          <w:rFonts w:ascii="宋体" w:hAnsi="宋体"/>
          <w:szCs w:val="21"/>
        </w:rPr>
      </w:pPr>
      <w:r>
        <w:rPr>
          <w:rFonts w:hint="eastAsia"/>
        </w:rPr>
        <w:t>A</w:t>
      </w:r>
      <w:r>
        <w:rPr>
          <w:rFonts w:hint="eastAsia"/>
        </w:rPr>
        <w:t>、</w:t>
      </w:r>
      <w:r>
        <w:rPr>
          <w:rFonts w:ascii="宋体" w:hAnsi="宋体" w:hint="eastAsia"/>
          <w:szCs w:val="21"/>
        </w:rPr>
        <w:t>色彩三属性和色彩构成三要素</w:t>
      </w:r>
    </w:p>
    <w:p w:rsidR="00873773" w:rsidRDefault="0062665D">
      <w:pPr>
        <w:spacing w:line="360" w:lineRule="auto"/>
        <w:ind w:firstLineChars="300" w:firstLine="630"/>
        <w:rPr>
          <w:rFonts w:ascii="宋体" w:hAnsi="宋体"/>
          <w:szCs w:val="21"/>
        </w:rPr>
      </w:pPr>
      <w:r>
        <w:rPr>
          <w:rFonts w:hint="eastAsia"/>
        </w:rPr>
        <w:t>B</w:t>
      </w:r>
      <w:r>
        <w:t>、</w:t>
      </w:r>
      <w:r>
        <w:rPr>
          <w:rFonts w:ascii="宋体" w:hAnsi="宋体" w:hint="eastAsia"/>
          <w:szCs w:val="21"/>
        </w:rPr>
        <w:t>色彩体系</w:t>
      </w:r>
    </w:p>
    <w:p w:rsidR="00873773" w:rsidRDefault="0062665D">
      <w:pPr>
        <w:spacing w:line="360" w:lineRule="auto"/>
        <w:ind w:firstLineChars="300" w:firstLine="630"/>
        <w:rPr>
          <w:rFonts w:ascii="宋体" w:hAnsi="宋体"/>
          <w:szCs w:val="21"/>
        </w:rPr>
      </w:pPr>
      <w:r>
        <w:rPr>
          <w:rFonts w:hint="eastAsia"/>
        </w:rPr>
        <w:t>C</w:t>
      </w:r>
      <w:r>
        <w:rPr>
          <w:rFonts w:ascii="宋体" w:hAnsi="宋体" w:hint="eastAsia"/>
          <w:szCs w:val="21"/>
        </w:rPr>
        <w:t>、色彩混合</w:t>
      </w:r>
    </w:p>
    <w:p w:rsidR="00873773" w:rsidRDefault="0062665D">
      <w:pPr>
        <w:spacing w:line="360" w:lineRule="auto"/>
        <w:ind w:firstLineChars="200" w:firstLine="420"/>
        <w:rPr>
          <w:rFonts w:ascii="宋体" w:hAnsi="宋体"/>
          <w:szCs w:val="21"/>
        </w:rPr>
      </w:pPr>
      <w:r>
        <w:rPr>
          <w:rFonts w:ascii="宋体" w:hAnsi="宋体" w:hint="eastAsia"/>
          <w:szCs w:val="21"/>
        </w:rPr>
        <w:t>（2）色彩的传达方法</w:t>
      </w:r>
    </w:p>
    <w:p w:rsidR="00873773" w:rsidRDefault="0062665D">
      <w:pPr>
        <w:spacing w:line="360" w:lineRule="auto"/>
        <w:ind w:firstLineChars="200" w:firstLine="420"/>
        <w:rPr>
          <w:rFonts w:ascii="宋体" w:hAnsi="宋体"/>
          <w:szCs w:val="21"/>
        </w:rPr>
      </w:pPr>
      <w:r>
        <w:rPr>
          <w:rFonts w:ascii="宋体" w:hAnsi="宋体" w:hint="eastAsia"/>
          <w:szCs w:val="21"/>
        </w:rPr>
        <w:t>（3）色彩对比的三属性规律</w:t>
      </w:r>
    </w:p>
    <w:p w:rsidR="00873773" w:rsidRDefault="0062665D">
      <w:pPr>
        <w:spacing w:line="360" w:lineRule="auto"/>
        <w:ind w:firstLineChars="300" w:firstLine="630"/>
        <w:rPr>
          <w:rFonts w:ascii="宋体" w:hAnsi="宋体"/>
          <w:szCs w:val="21"/>
        </w:rPr>
      </w:pPr>
      <w:r>
        <w:rPr>
          <w:rFonts w:hint="eastAsia"/>
        </w:rPr>
        <w:t>A</w:t>
      </w:r>
      <w:r>
        <w:rPr>
          <w:rFonts w:hint="eastAsia"/>
        </w:rPr>
        <w:t>、</w:t>
      </w:r>
      <w:r>
        <w:rPr>
          <w:rFonts w:ascii="宋体" w:hAnsi="宋体" w:hint="eastAsia"/>
          <w:szCs w:val="21"/>
        </w:rPr>
        <w:t>色相对比</w:t>
      </w:r>
    </w:p>
    <w:p w:rsidR="00873773" w:rsidRDefault="0062665D">
      <w:pPr>
        <w:spacing w:line="360" w:lineRule="auto"/>
        <w:ind w:firstLineChars="300" w:firstLine="630"/>
        <w:rPr>
          <w:rFonts w:ascii="宋体" w:hAnsi="宋体"/>
          <w:szCs w:val="21"/>
        </w:rPr>
      </w:pPr>
      <w:r>
        <w:rPr>
          <w:rFonts w:hint="eastAsia"/>
        </w:rPr>
        <w:t>B</w:t>
      </w:r>
      <w:r>
        <w:rPr>
          <w:rFonts w:ascii="宋体" w:hAnsi="宋体" w:hint="eastAsia"/>
          <w:szCs w:val="21"/>
        </w:rPr>
        <w:t>、明度对比</w:t>
      </w:r>
    </w:p>
    <w:p w:rsidR="00873773" w:rsidRDefault="0062665D">
      <w:pPr>
        <w:spacing w:line="360" w:lineRule="auto"/>
        <w:ind w:firstLineChars="300" w:firstLine="630"/>
        <w:rPr>
          <w:rFonts w:ascii="宋体" w:hAnsi="宋体"/>
          <w:szCs w:val="21"/>
        </w:rPr>
      </w:pPr>
      <w:r>
        <w:rPr>
          <w:rFonts w:hint="eastAsia"/>
        </w:rPr>
        <w:t>C</w:t>
      </w:r>
      <w:r>
        <w:rPr>
          <w:rFonts w:ascii="宋体" w:hAnsi="宋体" w:hint="eastAsia"/>
          <w:szCs w:val="21"/>
        </w:rPr>
        <w:t>、艳度对比</w:t>
      </w:r>
    </w:p>
    <w:p w:rsidR="00873773" w:rsidRDefault="0062665D">
      <w:pPr>
        <w:spacing w:line="360" w:lineRule="auto"/>
        <w:ind w:firstLineChars="200" w:firstLine="420"/>
        <w:rPr>
          <w:rFonts w:ascii="宋体" w:hAnsi="宋体"/>
          <w:szCs w:val="21"/>
        </w:rPr>
      </w:pPr>
      <w:r>
        <w:rPr>
          <w:rFonts w:ascii="宋体" w:hAnsi="宋体" w:hint="eastAsia"/>
          <w:szCs w:val="21"/>
        </w:rPr>
        <w:t>（4）配色的原则和源泉</w:t>
      </w:r>
    </w:p>
    <w:p w:rsidR="00873773" w:rsidRDefault="0062665D">
      <w:pPr>
        <w:spacing w:line="360" w:lineRule="auto"/>
        <w:ind w:firstLineChars="300" w:firstLine="630"/>
        <w:rPr>
          <w:rFonts w:ascii="宋体" w:hAnsi="宋体"/>
          <w:szCs w:val="21"/>
        </w:rPr>
      </w:pPr>
      <w:r>
        <w:rPr>
          <w:rFonts w:hint="eastAsia"/>
        </w:rPr>
        <w:t>A</w:t>
      </w:r>
      <w:r>
        <w:rPr>
          <w:rFonts w:ascii="宋体" w:hAnsi="宋体" w:hint="eastAsia"/>
          <w:szCs w:val="21"/>
        </w:rPr>
        <w:t>、色调</w:t>
      </w:r>
    </w:p>
    <w:p w:rsidR="00873773" w:rsidRDefault="0062665D">
      <w:pPr>
        <w:spacing w:line="360" w:lineRule="auto"/>
        <w:ind w:firstLineChars="300" w:firstLine="630"/>
        <w:rPr>
          <w:rFonts w:ascii="宋体" w:hAnsi="宋体"/>
          <w:szCs w:val="21"/>
        </w:rPr>
      </w:pPr>
      <w:r>
        <w:rPr>
          <w:rFonts w:hint="eastAsia"/>
        </w:rPr>
        <w:t>B</w:t>
      </w:r>
      <w:r>
        <w:rPr>
          <w:rFonts w:ascii="宋体" w:hAnsi="宋体" w:hint="eastAsia"/>
          <w:szCs w:val="21"/>
        </w:rPr>
        <w:t>、配色的形式美原理</w:t>
      </w:r>
    </w:p>
    <w:p w:rsidR="00873773" w:rsidRDefault="0062665D">
      <w:pPr>
        <w:spacing w:line="360" w:lineRule="auto"/>
        <w:ind w:firstLineChars="300" w:firstLine="630"/>
        <w:rPr>
          <w:rFonts w:ascii="宋体" w:hAnsi="宋体"/>
          <w:szCs w:val="21"/>
        </w:rPr>
      </w:pPr>
      <w:r>
        <w:rPr>
          <w:rFonts w:hint="eastAsia"/>
        </w:rPr>
        <w:t>C</w:t>
      </w:r>
      <w:r>
        <w:rPr>
          <w:rFonts w:ascii="宋体" w:hAnsi="宋体" w:hint="eastAsia"/>
          <w:szCs w:val="21"/>
        </w:rPr>
        <w:t>、配色源泉</w:t>
      </w:r>
    </w:p>
    <w:p w:rsidR="00873773" w:rsidRDefault="0062665D">
      <w:pPr>
        <w:spacing w:line="360" w:lineRule="auto"/>
        <w:ind w:left="480"/>
        <w:rPr>
          <w:b/>
        </w:rPr>
      </w:pPr>
      <w:r>
        <w:rPr>
          <w:rFonts w:hint="eastAsia"/>
          <w:b/>
        </w:rPr>
        <w:t>3.</w:t>
      </w:r>
      <w:r>
        <w:rPr>
          <w:rFonts w:hint="eastAsia"/>
          <w:b/>
        </w:rPr>
        <w:t>教学方法</w:t>
      </w:r>
    </w:p>
    <w:p w:rsidR="00873773" w:rsidRDefault="0062665D">
      <w:pPr>
        <w:spacing w:line="360" w:lineRule="auto"/>
        <w:ind w:firstLineChars="200" w:firstLine="420"/>
        <w:rPr>
          <w:rFonts w:ascii="宋体" w:hAnsi="宋体"/>
          <w:szCs w:val="21"/>
        </w:rPr>
      </w:pPr>
      <w:r>
        <w:rPr>
          <w:rFonts w:ascii="宋体" w:hAnsi="宋体" w:hint="eastAsia"/>
          <w:szCs w:val="21"/>
        </w:rPr>
        <w:t>引导学生按照色彩对比的三属性原则对不同组合的静物或其他自由形态进行不同对比属性的配色练习，安排学生进行写生。并对学生作品进行一对一的指导和讲评以及问题总结。同时，展示优秀示范作品和画图步骤图。</w:t>
      </w:r>
    </w:p>
    <w:p w:rsidR="00873773" w:rsidRDefault="0062665D">
      <w:pPr>
        <w:spacing w:line="360" w:lineRule="auto"/>
        <w:ind w:left="480"/>
        <w:rPr>
          <w:b/>
        </w:rPr>
      </w:pPr>
      <w:r>
        <w:rPr>
          <w:rFonts w:hint="eastAsia"/>
          <w:b/>
        </w:rPr>
        <w:t>4.</w:t>
      </w:r>
      <w:r>
        <w:rPr>
          <w:rFonts w:hint="eastAsia"/>
          <w:b/>
        </w:rPr>
        <w:t>学习资料</w:t>
      </w:r>
    </w:p>
    <w:p w:rsidR="00873773" w:rsidRDefault="0062665D">
      <w:pPr>
        <w:spacing w:line="360" w:lineRule="auto"/>
        <w:ind w:firstLineChars="200" w:firstLine="420"/>
        <w:rPr>
          <w:rFonts w:ascii="宋体" w:hAnsi="宋体"/>
          <w:szCs w:val="21"/>
        </w:rPr>
      </w:pPr>
      <w:r>
        <w:rPr>
          <w:rFonts w:ascii="宋体" w:hAnsi="宋体" w:hint="eastAsia"/>
          <w:szCs w:val="21"/>
        </w:rPr>
        <w:t>参考教材中的优秀作品</w:t>
      </w:r>
    </w:p>
    <w:p w:rsidR="00873773" w:rsidRDefault="0062665D">
      <w:pPr>
        <w:spacing w:line="360" w:lineRule="auto"/>
        <w:ind w:left="480"/>
        <w:rPr>
          <w:b/>
        </w:rPr>
      </w:pPr>
      <w:r>
        <w:rPr>
          <w:rFonts w:hint="eastAsia"/>
          <w:b/>
        </w:rPr>
        <w:t>5.</w:t>
      </w:r>
      <w:r>
        <w:rPr>
          <w:rFonts w:hint="eastAsia"/>
          <w:b/>
        </w:rPr>
        <w:t>思考题</w:t>
      </w:r>
    </w:p>
    <w:p w:rsidR="00873773" w:rsidRDefault="0062665D">
      <w:pPr>
        <w:spacing w:line="360" w:lineRule="auto"/>
        <w:ind w:firstLineChars="200" w:firstLine="420"/>
        <w:rPr>
          <w:rFonts w:ascii="宋体" w:hAnsi="宋体"/>
          <w:szCs w:val="21"/>
        </w:rPr>
      </w:pPr>
      <w:r>
        <w:rPr>
          <w:rFonts w:ascii="宋体" w:hAnsi="宋体" w:hint="eastAsia"/>
          <w:szCs w:val="21"/>
        </w:rPr>
        <w:t>课堂作业：色彩色相对比一组4幅（统一装裱）</w:t>
      </w:r>
    </w:p>
    <w:p w:rsidR="00873773" w:rsidRDefault="0062665D">
      <w:pPr>
        <w:spacing w:line="276" w:lineRule="auto"/>
        <w:ind w:left="840"/>
        <w:rPr>
          <w:szCs w:val="21"/>
        </w:rPr>
      </w:pPr>
      <w:r>
        <w:rPr>
          <w:rFonts w:hint="eastAsia"/>
          <w:szCs w:val="21"/>
        </w:rPr>
        <w:t xml:space="preserve">      </w:t>
      </w:r>
      <w:r>
        <w:rPr>
          <w:rFonts w:hint="eastAsia"/>
          <w:szCs w:val="21"/>
        </w:rPr>
        <w:t>色彩明度对比一组</w:t>
      </w:r>
      <w:r>
        <w:rPr>
          <w:rFonts w:hint="eastAsia"/>
          <w:szCs w:val="21"/>
        </w:rPr>
        <w:t>4</w:t>
      </w:r>
      <w:r>
        <w:rPr>
          <w:rFonts w:hint="eastAsia"/>
          <w:szCs w:val="21"/>
        </w:rPr>
        <w:t>幅（统一装裱）</w:t>
      </w:r>
    </w:p>
    <w:p w:rsidR="00873773" w:rsidRDefault="0062665D">
      <w:pPr>
        <w:spacing w:line="276" w:lineRule="auto"/>
        <w:ind w:leftChars="400" w:left="840" w:firstLineChars="300" w:firstLine="630"/>
        <w:rPr>
          <w:szCs w:val="21"/>
        </w:rPr>
      </w:pPr>
      <w:r>
        <w:rPr>
          <w:rFonts w:hint="eastAsia"/>
          <w:szCs w:val="21"/>
        </w:rPr>
        <w:t>色彩艳度对比一组</w:t>
      </w:r>
      <w:r>
        <w:rPr>
          <w:rFonts w:hint="eastAsia"/>
          <w:szCs w:val="21"/>
        </w:rPr>
        <w:t>4</w:t>
      </w:r>
      <w:r>
        <w:rPr>
          <w:rFonts w:hint="eastAsia"/>
          <w:szCs w:val="21"/>
        </w:rPr>
        <w:t>幅（统一装裱）</w:t>
      </w:r>
    </w:p>
    <w:p w:rsidR="00873773" w:rsidRDefault="00873773">
      <w:pPr>
        <w:ind w:firstLineChars="600" w:firstLine="144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（1）注意色彩三属性对比小稿，最后统一装裱在大纸上形成对比系列；</w:t>
      </w:r>
    </w:p>
    <w:p w:rsidR="00873773" w:rsidRDefault="0062665D">
      <w:pPr>
        <w:spacing w:line="360" w:lineRule="auto"/>
        <w:ind w:firstLineChars="200" w:firstLine="420"/>
        <w:rPr>
          <w:rFonts w:ascii="宋体" w:hAnsi="宋体"/>
          <w:szCs w:val="21"/>
        </w:rPr>
      </w:pPr>
      <w:r>
        <w:rPr>
          <w:rFonts w:ascii="宋体" w:hAnsi="宋体" w:hint="eastAsia"/>
          <w:szCs w:val="21"/>
        </w:rPr>
        <w:t>（2）注意画面构图和色彩对比的掌控；</w:t>
      </w:r>
    </w:p>
    <w:p w:rsidR="00873773" w:rsidRDefault="0062665D">
      <w:pPr>
        <w:spacing w:line="360" w:lineRule="auto"/>
        <w:ind w:firstLineChars="200" w:firstLine="420"/>
        <w:rPr>
          <w:rFonts w:ascii="宋体" w:hAnsi="宋体"/>
          <w:szCs w:val="21"/>
        </w:rPr>
      </w:pPr>
      <w:r>
        <w:rPr>
          <w:rFonts w:ascii="宋体" w:hAnsi="宋体" w:hint="eastAsia"/>
          <w:szCs w:val="21"/>
        </w:rPr>
        <w:t>（3）结合课堂写生练习和课后作业，每天进行及时点评，让学生了解自己的不足之处。</w:t>
      </w:r>
    </w:p>
    <w:p w:rsidR="00873773" w:rsidRDefault="00873773">
      <w:pPr>
        <w:spacing w:line="360" w:lineRule="auto"/>
        <w:ind w:left="480"/>
      </w:pPr>
    </w:p>
    <w:p w:rsidR="00873773" w:rsidRDefault="0062665D">
      <w:pPr>
        <w:spacing w:line="360" w:lineRule="auto"/>
        <w:ind w:leftChars="229" w:left="481"/>
        <w:jc w:val="center"/>
        <w:rPr>
          <w:b/>
        </w:rPr>
      </w:pPr>
      <w:r>
        <w:rPr>
          <w:rFonts w:hint="eastAsia"/>
          <w:b/>
        </w:rPr>
        <w:t>第三章</w:t>
      </w:r>
      <w:r>
        <w:rPr>
          <w:rFonts w:hint="eastAsia"/>
          <w:b/>
        </w:rPr>
        <w:t xml:space="preserve"> </w:t>
      </w:r>
      <w:r>
        <w:rPr>
          <w:rFonts w:hint="eastAsia"/>
          <w:b/>
        </w:rPr>
        <w:t>色彩构成（二）</w:t>
      </w:r>
      <w:r>
        <w:rPr>
          <w:rFonts w:hint="eastAsia"/>
          <w:b/>
        </w:rPr>
        <w:t>16</w:t>
      </w:r>
      <w:r>
        <w:rPr>
          <w:rFonts w:hint="eastAsia"/>
          <w:b/>
        </w:rPr>
        <w:t>课时</w:t>
      </w:r>
    </w:p>
    <w:p w:rsidR="00873773" w:rsidRDefault="0062665D">
      <w:pPr>
        <w:widowControl/>
        <w:ind w:firstLineChars="200" w:firstLine="422"/>
        <w:jc w:val="left"/>
        <w:rPr>
          <w:b/>
        </w:rPr>
      </w:pPr>
      <w:r>
        <w:rPr>
          <w:rFonts w:hint="eastAsia"/>
          <w:b/>
        </w:rPr>
        <w:t>1.</w:t>
      </w:r>
      <w:r>
        <w:rPr>
          <w:rFonts w:hint="eastAsia"/>
          <w:b/>
        </w:rPr>
        <w:t>教学要求</w:t>
      </w:r>
    </w:p>
    <w:p w:rsidR="00873773" w:rsidRDefault="0062665D">
      <w:pPr>
        <w:spacing w:line="360" w:lineRule="auto"/>
        <w:ind w:firstLineChars="200" w:firstLine="420"/>
        <w:rPr>
          <w:rFonts w:ascii="宋体" w:hAnsi="宋体"/>
          <w:szCs w:val="21"/>
        </w:rPr>
      </w:pPr>
      <w:r>
        <w:rPr>
          <w:rFonts w:ascii="宋体" w:hAnsi="宋体" w:hint="eastAsia"/>
          <w:szCs w:val="21"/>
        </w:rPr>
        <w:t>引导学生观察和提取室内外色彩，通过观看、选择、发现、感受，并运用色彩加以表现，注意</w:t>
      </w:r>
      <w:r>
        <w:rPr>
          <w:rFonts w:ascii="宋体" w:hAnsi="宋体" w:hint="eastAsia"/>
          <w:szCs w:val="21"/>
        </w:rPr>
        <w:lastRenderedPageBreak/>
        <w:t>色彩时间的心理理论在画面中的应用。</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firstLineChars="200" w:firstLine="420"/>
        <w:rPr>
          <w:rFonts w:ascii="宋体" w:hAnsi="宋体"/>
          <w:szCs w:val="21"/>
        </w:rPr>
      </w:pPr>
      <w:r>
        <w:rPr>
          <w:rFonts w:ascii="宋体" w:hAnsi="宋体" w:hint="eastAsia"/>
          <w:szCs w:val="21"/>
        </w:rPr>
        <w:t>色彩的心理传达与表现</w:t>
      </w:r>
    </w:p>
    <w:p w:rsidR="00873773" w:rsidRDefault="0062665D">
      <w:pPr>
        <w:spacing w:line="360" w:lineRule="auto"/>
        <w:ind w:firstLineChars="200" w:firstLine="420"/>
        <w:rPr>
          <w:rFonts w:ascii="宋体" w:hAnsi="宋体"/>
          <w:szCs w:val="21"/>
        </w:rPr>
      </w:pPr>
      <w:r>
        <w:rPr>
          <w:rFonts w:ascii="宋体" w:hAnsi="宋体" w:hint="eastAsia"/>
          <w:szCs w:val="21"/>
        </w:rPr>
        <w:t>（1）色彩提取</w:t>
      </w:r>
    </w:p>
    <w:p w:rsidR="00873773" w:rsidRDefault="0062665D">
      <w:pPr>
        <w:spacing w:line="360" w:lineRule="auto"/>
        <w:ind w:firstLineChars="200" w:firstLine="420"/>
        <w:rPr>
          <w:rFonts w:ascii="宋体" w:hAnsi="宋体"/>
          <w:szCs w:val="21"/>
        </w:rPr>
      </w:pPr>
      <w:r>
        <w:rPr>
          <w:rFonts w:ascii="宋体" w:hAnsi="宋体" w:hint="eastAsia"/>
          <w:szCs w:val="21"/>
        </w:rPr>
        <w:t>（2）设计色彩联想</w:t>
      </w:r>
    </w:p>
    <w:p w:rsidR="00873773" w:rsidRDefault="0062665D">
      <w:pPr>
        <w:spacing w:line="360" w:lineRule="auto"/>
        <w:ind w:firstLineChars="200" w:firstLine="420"/>
        <w:rPr>
          <w:rFonts w:ascii="宋体" w:hAnsi="宋体"/>
          <w:szCs w:val="21"/>
        </w:rPr>
      </w:pPr>
      <w:r>
        <w:rPr>
          <w:rFonts w:ascii="宋体" w:hAnsi="宋体" w:hint="eastAsia"/>
          <w:szCs w:val="21"/>
        </w:rPr>
        <w:t>（3）时间色彩</w:t>
      </w:r>
    </w:p>
    <w:p w:rsidR="00873773" w:rsidRDefault="0062665D">
      <w:pPr>
        <w:spacing w:line="360" w:lineRule="auto"/>
        <w:ind w:left="480"/>
        <w:rPr>
          <w:b/>
        </w:rPr>
      </w:pPr>
      <w:r>
        <w:rPr>
          <w:rFonts w:hint="eastAsia"/>
          <w:b/>
        </w:rPr>
        <w:t>3.</w:t>
      </w:r>
      <w:r>
        <w:rPr>
          <w:rFonts w:hint="eastAsia"/>
          <w:b/>
        </w:rPr>
        <w:t>教学方法</w:t>
      </w:r>
    </w:p>
    <w:p w:rsidR="00873773" w:rsidRDefault="0062665D">
      <w:pPr>
        <w:spacing w:line="360" w:lineRule="auto"/>
        <w:ind w:firstLineChars="200" w:firstLine="420"/>
        <w:rPr>
          <w:rFonts w:ascii="宋体" w:hAnsi="宋体"/>
          <w:szCs w:val="21"/>
        </w:rPr>
      </w:pPr>
      <w:r>
        <w:rPr>
          <w:rFonts w:ascii="宋体" w:hAnsi="宋体" w:hint="eastAsia"/>
          <w:szCs w:val="21"/>
        </w:rPr>
        <w:t>带领学生探索和提取室内外色彩。同时，对优秀示范作品展示并进行深入讲解。并且，对学生作品进行一对一的指导和讲评以及问题总结。</w:t>
      </w:r>
    </w:p>
    <w:p w:rsidR="00873773" w:rsidRDefault="0062665D">
      <w:pPr>
        <w:spacing w:line="360" w:lineRule="auto"/>
        <w:ind w:left="480"/>
        <w:rPr>
          <w:b/>
        </w:rPr>
      </w:pPr>
      <w:r>
        <w:rPr>
          <w:rFonts w:hint="eastAsia"/>
          <w:b/>
        </w:rPr>
        <w:t>4.</w:t>
      </w:r>
      <w:r>
        <w:rPr>
          <w:rFonts w:hint="eastAsia"/>
          <w:b/>
        </w:rPr>
        <w:t>学习资料</w:t>
      </w:r>
    </w:p>
    <w:p w:rsidR="00873773" w:rsidRDefault="0062665D">
      <w:pPr>
        <w:spacing w:line="360" w:lineRule="auto"/>
        <w:ind w:firstLineChars="200" w:firstLine="420"/>
        <w:rPr>
          <w:rFonts w:ascii="宋体" w:hAnsi="宋体"/>
          <w:szCs w:val="21"/>
        </w:rPr>
      </w:pPr>
      <w:r>
        <w:rPr>
          <w:rFonts w:ascii="宋体" w:hAnsi="宋体" w:hint="eastAsia"/>
          <w:szCs w:val="21"/>
        </w:rPr>
        <w:t>参考教材中的优秀作品</w:t>
      </w:r>
    </w:p>
    <w:p w:rsidR="00873773" w:rsidRDefault="0062665D">
      <w:pPr>
        <w:spacing w:line="360" w:lineRule="auto"/>
        <w:ind w:left="480"/>
        <w:rPr>
          <w:b/>
        </w:rPr>
      </w:pPr>
      <w:r>
        <w:rPr>
          <w:rFonts w:hint="eastAsia"/>
          <w:b/>
        </w:rPr>
        <w:t>5.</w:t>
      </w:r>
      <w:r>
        <w:rPr>
          <w:rFonts w:hint="eastAsia"/>
          <w:b/>
        </w:rPr>
        <w:t>思考题</w:t>
      </w:r>
    </w:p>
    <w:p w:rsidR="00873773" w:rsidRDefault="0062665D">
      <w:pPr>
        <w:spacing w:line="360" w:lineRule="auto"/>
        <w:ind w:firstLineChars="200" w:firstLine="420"/>
        <w:rPr>
          <w:rFonts w:ascii="宋体" w:hAnsi="宋体"/>
          <w:szCs w:val="21"/>
        </w:rPr>
      </w:pPr>
      <w:r>
        <w:rPr>
          <w:rFonts w:ascii="宋体" w:hAnsi="宋体" w:hint="eastAsia"/>
          <w:szCs w:val="21"/>
        </w:rPr>
        <w:t xml:space="preserve">课堂作业：色彩提取重构心理表现一组 </w:t>
      </w:r>
    </w:p>
    <w:p w:rsidR="00873773" w:rsidRDefault="0062665D">
      <w:pPr>
        <w:spacing w:line="360" w:lineRule="auto"/>
        <w:ind w:firstLineChars="200" w:firstLine="420"/>
        <w:rPr>
          <w:rFonts w:ascii="宋体" w:hAnsi="宋体"/>
          <w:szCs w:val="21"/>
        </w:rPr>
      </w:pPr>
      <w:r>
        <w:rPr>
          <w:rFonts w:ascii="宋体" w:hAnsi="宋体" w:hint="eastAsia"/>
          <w:szCs w:val="21"/>
        </w:rPr>
        <w:t>画幅：幅面自定</w:t>
      </w:r>
    </w:p>
    <w:p w:rsidR="00873773" w:rsidRDefault="0062665D">
      <w:pPr>
        <w:spacing w:line="360" w:lineRule="auto"/>
        <w:ind w:firstLineChars="200" w:firstLine="420"/>
        <w:rPr>
          <w:rFonts w:ascii="宋体" w:hAnsi="宋体"/>
          <w:szCs w:val="21"/>
        </w:rPr>
      </w:pPr>
      <w:r>
        <w:rPr>
          <w:rFonts w:ascii="宋体" w:hAnsi="宋体" w:hint="eastAsia"/>
          <w:szCs w:val="21"/>
        </w:rPr>
        <w:t>数量：一组4幅（统一装裱）</w:t>
      </w:r>
    </w:p>
    <w:p w:rsidR="00873773" w:rsidRDefault="0062665D">
      <w:pPr>
        <w:spacing w:line="360" w:lineRule="auto"/>
        <w:ind w:firstLineChars="200" w:firstLine="420"/>
        <w:rPr>
          <w:rFonts w:ascii="宋体" w:hAnsi="宋体"/>
          <w:szCs w:val="21"/>
        </w:rPr>
      </w:pPr>
      <w:r>
        <w:rPr>
          <w:rFonts w:ascii="宋体" w:hAnsi="宋体" w:hint="eastAsia"/>
          <w:szCs w:val="21"/>
        </w:rPr>
        <w:t>（1）注意色彩时间的理解和应用；</w:t>
      </w:r>
    </w:p>
    <w:p w:rsidR="00873773" w:rsidRDefault="0062665D">
      <w:pPr>
        <w:spacing w:line="360" w:lineRule="auto"/>
        <w:ind w:firstLineChars="200" w:firstLine="420"/>
        <w:rPr>
          <w:rFonts w:ascii="宋体" w:hAnsi="宋体"/>
          <w:szCs w:val="21"/>
        </w:rPr>
      </w:pPr>
      <w:r>
        <w:rPr>
          <w:rFonts w:ascii="宋体" w:hAnsi="宋体" w:hint="eastAsia"/>
          <w:szCs w:val="21"/>
        </w:rPr>
        <w:t>（2）注意画面构图和色彩调性的掌控；</w:t>
      </w:r>
    </w:p>
    <w:p w:rsidR="00873773" w:rsidRDefault="0062665D">
      <w:pPr>
        <w:spacing w:line="360" w:lineRule="auto"/>
        <w:ind w:firstLineChars="200" w:firstLine="420"/>
        <w:rPr>
          <w:rFonts w:ascii="宋体" w:hAnsi="宋体"/>
          <w:szCs w:val="21"/>
        </w:rPr>
      </w:pPr>
      <w:r>
        <w:rPr>
          <w:rFonts w:ascii="宋体" w:hAnsi="宋体" w:hint="eastAsia"/>
          <w:szCs w:val="21"/>
        </w:rPr>
        <w:t>（3）结合课堂写生练习和课后作业，每天进行及时点评，让学生了解自己的不足之处。</w:t>
      </w:r>
    </w:p>
    <w:p w:rsidR="00873773" w:rsidRDefault="00873773">
      <w:pPr>
        <w:spacing w:line="360" w:lineRule="auto"/>
        <w:ind w:left="480"/>
        <w:rPr>
          <w:sz w:val="24"/>
        </w:rPr>
      </w:pPr>
    </w:p>
    <w:p w:rsidR="00873773" w:rsidRDefault="0062665D">
      <w:pPr>
        <w:spacing w:line="360" w:lineRule="auto"/>
        <w:ind w:leftChars="229" w:left="481"/>
        <w:jc w:val="center"/>
        <w:rPr>
          <w:b/>
        </w:rPr>
      </w:pPr>
      <w:r>
        <w:rPr>
          <w:rFonts w:hint="eastAsia"/>
          <w:b/>
        </w:rPr>
        <w:t>第四章</w:t>
      </w:r>
      <w:r>
        <w:rPr>
          <w:rFonts w:hint="eastAsia"/>
          <w:b/>
        </w:rPr>
        <w:t xml:space="preserve"> </w:t>
      </w:r>
      <w:r>
        <w:rPr>
          <w:rFonts w:hint="eastAsia"/>
          <w:b/>
        </w:rPr>
        <w:t>色彩主题创作</w:t>
      </w:r>
      <w:r>
        <w:rPr>
          <w:rFonts w:hint="eastAsia"/>
          <w:b/>
        </w:rPr>
        <w:t>16</w:t>
      </w:r>
      <w:r>
        <w:rPr>
          <w:rFonts w:hint="eastAsia"/>
          <w:b/>
        </w:rPr>
        <w:t>课时</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firstLineChars="200" w:firstLine="420"/>
        <w:rPr>
          <w:rFonts w:ascii="宋体" w:hAnsi="宋体"/>
          <w:szCs w:val="21"/>
        </w:rPr>
      </w:pPr>
      <w:r>
        <w:rPr>
          <w:rFonts w:ascii="宋体" w:hAnsi="宋体" w:hint="eastAsia"/>
          <w:szCs w:val="21"/>
        </w:rPr>
        <w:t>运用色彩构成的知识进行色彩的综合创作，注重对户外色彩的分析和应用，由户外写生和主题性创作相结合</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firstLineChars="200" w:firstLine="420"/>
        <w:rPr>
          <w:rFonts w:ascii="宋体" w:hAnsi="宋体"/>
          <w:szCs w:val="21"/>
        </w:rPr>
      </w:pPr>
      <w:r>
        <w:rPr>
          <w:rFonts w:ascii="宋体" w:hAnsi="宋体" w:hint="eastAsia"/>
          <w:szCs w:val="21"/>
        </w:rPr>
        <w:t>(1)设计色彩情感</w:t>
      </w:r>
    </w:p>
    <w:p w:rsidR="00873773" w:rsidRDefault="0062665D">
      <w:pPr>
        <w:spacing w:line="360" w:lineRule="auto"/>
        <w:ind w:firstLineChars="200" w:firstLine="420"/>
        <w:rPr>
          <w:rFonts w:ascii="宋体" w:hAnsi="宋体"/>
          <w:szCs w:val="21"/>
        </w:rPr>
      </w:pPr>
      <w:r>
        <w:rPr>
          <w:rFonts w:ascii="宋体" w:hAnsi="宋体" w:hint="eastAsia"/>
          <w:szCs w:val="21"/>
        </w:rPr>
        <w:t>(2)设计色彩通感</w:t>
      </w:r>
    </w:p>
    <w:p w:rsidR="00873773" w:rsidRDefault="0062665D">
      <w:pPr>
        <w:spacing w:line="360" w:lineRule="auto"/>
        <w:ind w:firstLineChars="200" w:firstLine="420"/>
        <w:rPr>
          <w:rFonts w:ascii="宋体" w:hAnsi="宋体"/>
          <w:szCs w:val="21"/>
        </w:rPr>
      </w:pPr>
      <w:r>
        <w:rPr>
          <w:rFonts w:ascii="宋体" w:hAnsi="宋体" w:hint="eastAsia"/>
          <w:szCs w:val="21"/>
        </w:rPr>
        <w:t>(3)调和概念的理解与运用</w:t>
      </w:r>
    </w:p>
    <w:p w:rsidR="00873773" w:rsidRDefault="0062665D">
      <w:pPr>
        <w:spacing w:line="360" w:lineRule="auto"/>
        <w:ind w:firstLineChars="200" w:firstLine="420"/>
        <w:rPr>
          <w:rFonts w:ascii="宋体" w:hAnsi="宋体"/>
          <w:szCs w:val="21"/>
        </w:rPr>
      </w:pPr>
      <w:r>
        <w:rPr>
          <w:rFonts w:ascii="宋体" w:hAnsi="宋体" w:hint="eastAsia"/>
          <w:szCs w:val="21"/>
        </w:rPr>
        <w:t>(4)色彩应用</w:t>
      </w:r>
    </w:p>
    <w:p w:rsidR="00873773" w:rsidRDefault="0062665D">
      <w:pPr>
        <w:spacing w:line="360" w:lineRule="auto"/>
        <w:ind w:left="480"/>
        <w:rPr>
          <w:b/>
        </w:rPr>
      </w:pPr>
      <w:r>
        <w:rPr>
          <w:rFonts w:hint="eastAsia"/>
          <w:b/>
        </w:rPr>
        <w:t>3.</w:t>
      </w:r>
      <w:r>
        <w:rPr>
          <w:rFonts w:hint="eastAsia"/>
          <w:b/>
        </w:rPr>
        <w:t>教学方法</w:t>
      </w:r>
    </w:p>
    <w:p w:rsidR="00873773" w:rsidRDefault="0062665D">
      <w:pPr>
        <w:spacing w:line="360" w:lineRule="auto"/>
        <w:ind w:firstLineChars="200" w:firstLine="420"/>
        <w:rPr>
          <w:rFonts w:ascii="宋体" w:hAnsi="宋体"/>
          <w:szCs w:val="21"/>
        </w:rPr>
      </w:pPr>
      <w:r>
        <w:rPr>
          <w:rFonts w:ascii="宋体" w:hAnsi="宋体" w:hint="eastAsia"/>
          <w:szCs w:val="21"/>
        </w:rPr>
        <w:t>带领学生探索户外风景，由户外写生过渡到主题创作。同时，对优秀示范作品展示并进行深入</w:t>
      </w:r>
      <w:r>
        <w:rPr>
          <w:rFonts w:ascii="宋体" w:hAnsi="宋体" w:hint="eastAsia"/>
          <w:szCs w:val="21"/>
        </w:rPr>
        <w:lastRenderedPageBreak/>
        <w:t>讲解。并且，对学生作品进行一对一的指导和讲评以及问题总结。</w:t>
      </w:r>
    </w:p>
    <w:p w:rsidR="00873773" w:rsidRDefault="0062665D">
      <w:pPr>
        <w:spacing w:line="360" w:lineRule="auto"/>
        <w:ind w:left="480"/>
        <w:rPr>
          <w:b/>
        </w:rPr>
      </w:pPr>
      <w:r>
        <w:rPr>
          <w:rFonts w:hint="eastAsia"/>
          <w:b/>
        </w:rPr>
        <w:t>4.</w:t>
      </w:r>
      <w:r>
        <w:rPr>
          <w:rFonts w:hint="eastAsia"/>
          <w:b/>
        </w:rPr>
        <w:t>学习资料</w:t>
      </w:r>
    </w:p>
    <w:p w:rsidR="00873773" w:rsidRDefault="0062665D">
      <w:pPr>
        <w:spacing w:line="360" w:lineRule="auto"/>
        <w:ind w:firstLineChars="200" w:firstLine="420"/>
        <w:rPr>
          <w:rFonts w:ascii="宋体" w:hAnsi="宋体"/>
          <w:szCs w:val="21"/>
        </w:rPr>
      </w:pPr>
      <w:r>
        <w:rPr>
          <w:rFonts w:ascii="宋体" w:hAnsi="宋体" w:hint="eastAsia"/>
          <w:szCs w:val="21"/>
        </w:rPr>
        <w:t>参考教材中的优秀作品</w:t>
      </w:r>
    </w:p>
    <w:p w:rsidR="00873773" w:rsidRDefault="0062665D">
      <w:pPr>
        <w:spacing w:line="360" w:lineRule="auto"/>
        <w:ind w:left="480"/>
        <w:rPr>
          <w:b/>
        </w:rPr>
      </w:pPr>
      <w:r>
        <w:rPr>
          <w:rFonts w:hint="eastAsia"/>
          <w:b/>
        </w:rPr>
        <w:t>5.</w:t>
      </w:r>
      <w:r>
        <w:rPr>
          <w:rFonts w:hint="eastAsia"/>
          <w:b/>
        </w:rPr>
        <w:t>思考题</w:t>
      </w:r>
    </w:p>
    <w:p w:rsidR="00873773" w:rsidRDefault="0062665D">
      <w:pPr>
        <w:spacing w:line="360" w:lineRule="auto"/>
        <w:ind w:firstLineChars="200" w:firstLine="420"/>
        <w:rPr>
          <w:rFonts w:ascii="宋体" w:hAnsi="宋体"/>
          <w:szCs w:val="21"/>
        </w:rPr>
      </w:pPr>
      <w:r>
        <w:rPr>
          <w:rFonts w:ascii="宋体" w:hAnsi="宋体" w:hint="eastAsia"/>
          <w:szCs w:val="21"/>
        </w:rPr>
        <w:t xml:space="preserve">课堂作业：户外色彩主题创作 </w:t>
      </w:r>
    </w:p>
    <w:p w:rsidR="00873773" w:rsidRDefault="0062665D">
      <w:pPr>
        <w:spacing w:line="360" w:lineRule="auto"/>
        <w:ind w:firstLineChars="200" w:firstLine="420"/>
        <w:rPr>
          <w:rFonts w:ascii="宋体" w:hAnsi="宋体"/>
          <w:szCs w:val="21"/>
        </w:rPr>
      </w:pPr>
      <w:r>
        <w:rPr>
          <w:rFonts w:ascii="宋体" w:hAnsi="宋体" w:hint="eastAsia"/>
          <w:szCs w:val="21"/>
        </w:rPr>
        <w:t>画幅：幅面自定</w:t>
      </w:r>
    </w:p>
    <w:p w:rsidR="00873773" w:rsidRDefault="0062665D">
      <w:pPr>
        <w:spacing w:line="360" w:lineRule="auto"/>
        <w:ind w:firstLineChars="200" w:firstLine="420"/>
        <w:rPr>
          <w:rFonts w:ascii="宋体" w:hAnsi="宋体"/>
          <w:szCs w:val="21"/>
        </w:rPr>
      </w:pPr>
      <w:r>
        <w:rPr>
          <w:rFonts w:ascii="宋体" w:hAnsi="宋体" w:hint="eastAsia"/>
          <w:szCs w:val="21"/>
        </w:rPr>
        <w:t>（1）注意色彩心理的理解和应用；</w:t>
      </w:r>
    </w:p>
    <w:p w:rsidR="00873773" w:rsidRDefault="0062665D">
      <w:pPr>
        <w:spacing w:line="360" w:lineRule="auto"/>
        <w:ind w:firstLineChars="200" w:firstLine="420"/>
        <w:rPr>
          <w:rFonts w:ascii="宋体" w:hAnsi="宋体"/>
          <w:szCs w:val="21"/>
        </w:rPr>
      </w:pPr>
      <w:r>
        <w:rPr>
          <w:rFonts w:ascii="宋体" w:hAnsi="宋体" w:hint="eastAsia"/>
          <w:szCs w:val="21"/>
        </w:rPr>
        <w:t>（2）注意画面构图和色彩调性的掌控；</w:t>
      </w:r>
    </w:p>
    <w:p w:rsidR="00873773" w:rsidRDefault="0062665D">
      <w:pPr>
        <w:spacing w:line="360" w:lineRule="auto"/>
        <w:ind w:firstLineChars="200" w:firstLine="420"/>
        <w:rPr>
          <w:rFonts w:ascii="宋体" w:hAnsi="宋体"/>
          <w:szCs w:val="21"/>
        </w:rPr>
      </w:pPr>
      <w:r>
        <w:rPr>
          <w:rFonts w:ascii="宋体" w:hAnsi="宋体" w:hint="eastAsia"/>
          <w:szCs w:val="21"/>
        </w:rPr>
        <w:t>（3）结合课堂写生练习和课后作业，每天进行及时点评，让学生了解自己的不足之处。</w:t>
      </w:r>
    </w:p>
    <w:p w:rsidR="00873773" w:rsidRDefault="00873773">
      <w:pPr>
        <w:spacing w:line="360" w:lineRule="auto"/>
        <w:ind w:firstLineChars="200" w:firstLine="420"/>
        <w:rPr>
          <w:rFonts w:ascii="宋体" w:hAnsi="宋体"/>
          <w:szCs w:val="21"/>
        </w:rPr>
      </w:pPr>
    </w:p>
    <w:p w:rsidR="00873773" w:rsidRDefault="0062665D">
      <w:pPr>
        <w:spacing w:line="360" w:lineRule="auto"/>
        <w:ind w:left="480"/>
        <w:rPr>
          <w:sz w:val="24"/>
        </w:rPr>
      </w:pPr>
      <w:r>
        <w:rPr>
          <w:rFonts w:hint="eastAsia"/>
          <w:b/>
          <w:sz w:val="24"/>
        </w:rPr>
        <w:t>三、实践教学内容安排</w:t>
      </w: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53"/>
        <w:gridCol w:w="2381"/>
        <w:gridCol w:w="567"/>
        <w:gridCol w:w="1248"/>
        <w:gridCol w:w="686"/>
        <w:gridCol w:w="1184"/>
        <w:gridCol w:w="784"/>
      </w:tblGrid>
      <w:tr w:rsidR="00873773">
        <w:trPr>
          <w:cantSplit/>
          <w:trHeight w:val="575"/>
        </w:trPr>
        <w:tc>
          <w:tcPr>
            <w:tcW w:w="427" w:type="dxa"/>
            <w:vAlign w:val="center"/>
          </w:tcPr>
          <w:p w:rsidR="00873773" w:rsidRDefault="0062665D">
            <w:pPr>
              <w:jc w:val="center"/>
              <w:rPr>
                <w:bCs/>
                <w:szCs w:val="21"/>
              </w:rPr>
            </w:pPr>
            <w:r>
              <w:rPr>
                <w:rFonts w:hint="eastAsia"/>
                <w:bCs/>
                <w:szCs w:val="21"/>
              </w:rPr>
              <w:t>序</w:t>
            </w:r>
          </w:p>
          <w:p w:rsidR="00873773" w:rsidRDefault="0062665D">
            <w:pPr>
              <w:jc w:val="center"/>
              <w:rPr>
                <w:bCs/>
                <w:szCs w:val="21"/>
              </w:rPr>
            </w:pPr>
            <w:r>
              <w:rPr>
                <w:rFonts w:hint="eastAsia"/>
                <w:bCs/>
                <w:szCs w:val="21"/>
              </w:rPr>
              <w:t>号</w:t>
            </w:r>
          </w:p>
        </w:tc>
        <w:tc>
          <w:tcPr>
            <w:tcW w:w="1553" w:type="dxa"/>
            <w:vAlign w:val="center"/>
          </w:tcPr>
          <w:p w:rsidR="00873773" w:rsidRDefault="0062665D">
            <w:pPr>
              <w:ind w:left="105" w:hangingChars="50" w:hanging="105"/>
              <w:jc w:val="center"/>
              <w:rPr>
                <w:bCs/>
                <w:szCs w:val="21"/>
              </w:rPr>
            </w:pPr>
            <w:r>
              <w:rPr>
                <w:rFonts w:hint="eastAsia"/>
                <w:bCs/>
                <w:szCs w:val="21"/>
              </w:rPr>
              <w:t>实验（实践）项目名称</w:t>
            </w:r>
          </w:p>
        </w:tc>
        <w:tc>
          <w:tcPr>
            <w:tcW w:w="2381" w:type="dxa"/>
            <w:vAlign w:val="center"/>
          </w:tcPr>
          <w:p w:rsidR="00873773" w:rsidRDefault="0062665D">
            <w:pPr>
              <w:jc w:val="center"/>
              <w:rPr>
                <w:bCs/>
                <w:szCs w:val="21"/>
              </w:rPr>
            </w:pPr>
            <w:r>
              <w:rPr>
                <w:rFonts w:hint="eastAsia"/>
                <w:bCs/>
                <w:szCs w:val="21"/>
              </w:rPr>
              <w:t>主要内容</w:t>
            </w:r>
          </w:p>
        </w:tc>
        <w:tc>
          <w:tcPr>
            <w:tcW w:w="567" w:type="dxa"/>
            <w:vAlign w:val="center"/>
          </w:tcPr>
          <w:p w:rsidR="00873773" w:rsidRDefault="0062665D">
            <w:pPr>
              <w:jc w:val="center"/>
              <w:rPr>
                <w:bCs/>
                <w:szCs w:val="21"/>
              </w:rPr>
            </w:pPr>
            <w:r>
              <w:rPr>
                <w:rFonts w:hint="eastAsia"/>
                <w:bCs/>
                <w:szCs w:val="21"/>
              </w:rPr>
              <w:t>学时</w:t>
            </w:r>
          </w:p>
        </w:tc>
        <w:tc>
          <w:tcPr>
            <w:tcW w:w="1248" w:type="dxa"/>
            <w:vAlign w:val="center"/>
          </w:tcPr>
          <w:p w:rsidR="00873773" w:rsidRDefault="0062665D">
            <w:pPr>
              <w:jc w:val="center"/>
              <w:rPr>
                <w:bCs/>
                <w:szCs w:val="21"/>
              </w:rPr>
            </w:pPr>
            <w:r>
              <w:rPr>
                <w:rFonts w:hint="eastAsia"/>
                <w:bCs/>
                <w:szCs w:val="21"/>
              </w:rPr>
              <w:t>实验（实践）属性</w:t>
            </w:r>
          </w:p>
        </w:tc>
        <w:tc>
          <w:tcPr>
            <w:tcW w:w="686" w:type="dxa"/>
            <w:vAlign w:val="center"/>
          </w:tcPr>
          <w:p w:rsidR="00873773" w:rsidRDefault="0062665D">
            <w:pPr>
              <w:jc w:val="center"/>
              <w:rPr>
                <w:bCs/>
                <w:szCs w:val="21"/>
                <w:vertAlign w:val="superscript"/>
              </w:rPr>
            </w:pPr>
            <w:r>
              <w:rPr>
                <w:rFonts w:hint="eastAsia"/>
                <w:bCs/>
                <w:szCs w:val="21"/>
              </w:rPr>
              <w:t>类型</w:t>
            </w:r>
          </w:p>
        </w:tc>
        <w:tc>
          <w:tcPr>
            <w:tcW w:w="1184" w:type="dxa"/>
            <w:vAlign w:val="center"/>
          </w:tcPr>
          <w:p w:rsidR="00873773" w:rsidRDefault="0062665D">
            <w:pPr>
              <w:jc w:val="center"/>
              <w:rPr>
                <w:bCs/>
                <w:szCs w:val="21"/>
                <w:vertAlign w:val="superscript"/>
              </w:rPr>
            </w:pPr>
            <w:r>
              <w:rPr>
                <w:rFonts w:hint="eastAsia"/>
                <w:bCs/>
                <w:szCs w:val="21"/>
              </w:rPr>
              <w:t>组织方式</w:t>
            </w:r>
          </w:p>
        </w:tc>
        <w:tc>
          <w:tcPr>
            <w:tcW w:w="784" w:type="dxa"/>
            <w:vAlign w:val="center"/>
          </w:tcPr>
          <w:p w:rsidR="00873773" w:rsidRDefault="0062665D">
            <w:pPr>
              <w:jc w:val="center"/>
              <w:rPr>
                <w:bCs/>
                <w:szCs w:val="21"/>
                <w:vertAlign w:val="superscript"/>
              </w:rPr>
            </w:pPr>
            <w:r>
              <w:rPr>
                <w:rFonts w:hint="eastAsia"/>
                <w:bCs/>
                <w:szCs w:val="21"/>
              </w:rPr>
              <w:t>考核要求</w:t>
            </w:r>
          </w:p>
        </w:tc>
      </w:tr>
      <w:tr w:rsidR="00873773">
        <w:trPr>
          <w:cantSplit/>
          <w:trHeight w:val="419"/>
        </w:trPr>
        <w:tc>
          <w:tcPr>
            <w:tcW w:w="427" w:type="dxa"/>
            <w:vAlign w:val="center"/>
          </w:tcPr>
          <w:p w:rsidR="00873773" w:rsidRDefault="0062665D">
            <w:pPr>
              <w:jc w:val="center"/>
              <w:rPr>
                <w:szCs w:val="21"/>
              </w:rPr>
            </w:pPr>
            <w:r>
              <w:rPr>
                <w:rFonts w:hint="eastAsia"/>
                <w:szCs w:val="21"/>
              </w:rPr>
              <w:t>1</w:t>
            </w:r>
          </w:p>
        </w:tc>
        <w:tc>
          <w:tcPr>
            <w:tcW w:w="1553" w:type="dxa"/>
            <w:vAlign w:val="center"/>
          </w:tcPr>
          <w:p w:rsidR="00873773" w:rsidRDefault="0062665D">
            <w:pPr>
              <w:jc w:val="center"/>
              <w:rPr>
                <w:szCs w:val="21"/>
              </w:rPr>
            </w:pPr>
            <w:r>
              <w:rPr>
                <w:rFonts w:hint="eastAsia"/>
                <w:szCs w:val="21"/>
              </w:rPr>
              <w:t>创作写生</w:t>
            </w:r>
          </w:p>
        </w:tc>
        <w:tc>
          <w:tcPr>
            <w:tcW w:w="2381" w:type="dxa"/>
            <w:vAlign w:val="center"/>
          </w:tcPr>
          <w:p w:rsidR="00873773" w:rsidRDefault="0062665D">
            <w:pPr>
              <w:jc w:val="center"/>
              <w:rPr>
                <w:szCs w:val="21"/>
              </w:rPr>
            </w:pPr>
            <w:r>
              <w:rPr>
                <w:rFonts w:hint="eastAsia"/>
                <w:szCs w:val="21"/>
              </w:rPr>
              <w:t>色彩静物感知与写生</w:t>
            </w:r>
          </w:p>
        </w:tc>
        <w:tc>
          <w:tcPr>
            <w:tcW w:w="567" w:type="dxa"/>
            <w:vAlign w:val="center"/>
          </w:tcPr>
          <w:p w:rsidR="00873773" w:rsidRDefault="0062665D">
            <w:pPr>
              <w:jc w:val="center"/>
              <w:rPr>
                <w:szCs w:val="21"/>
              </w:rPr>
            </w:pPr>
            <w:r>
              <w:rPr>
                <w:rFonts w:hint="eastAsia"/>
                <w:szCs w:val="21"/>
              </w:rPr>
              <w:t>8</w:t>
            </w:r>
          </w:p>
        </w:tc>
        <w:tc>
          <w:tcPr>
            <w:tcW w:w="1248" w:type="dxa"/>
            <w:vAlign w:val="center"/>
          </w:tcPr>
          <w:p w:rsidR="00873773" w:rsidRDefault="0062665D">
            <w:pPr>
              <w:jc w:val="center"/>
              <w:rPr>
                <w:szCs w:val="21"/>
              </w:rPr>
            </w:pPr>
            <w:r>
              <w:rPr>
                <w:rFonts w:hint="eastAsia"/>
                <w:szCs w:val="21"/>
              </w:rPr>
              <w:t>专业基础</w:t>
            </w:r>
          </w:p>
        </w:tc>
        <w:tc>
          <w:tcPr>
            <w:tcW w:w="686" w:type="dxa"/>
            <w:vAlign w:val="center"/>
          </w:tcPr>
          <w:p w:rsidR="00873773" w:rsidRDefault="0062665D">
            <w:pPr>
              <w:jc w:val="center"/>
              <w:rPr>
                <w:szCs w:val="21"/>
              </w:rPr>
            </w:pPr>
            <w:r>
              <w:rPr>
                <w:rFonts w:ascii="宋体" w:hAnsi="宋体" w:hint="eastAsia"/>
                <w:szCs w:val="21"/>
              </w:rPr>
              <w:t>设计研究</w:t>
            </w:r>
          </w:p>
        </w:tc>
        <w:tc>
          <w:tcPr>
            <w:tcW w:w="1184" w:type="dxa"/>
            <w:vAlign w:val="center"/>
          </w:tcPr>
          <w:p w:rsidR="00873773" w:rsidRDefault="0062665D">
            <w:pPr>
              <w:jc w:val="center"/>
              <w:rPr>
                <w:szCs w:val="21"/>
              </w:rPr>
            </w:pPr>
            <w:r>
              <w:rPr>
                <w:rFonts w:hint="eastAsia"/>
                <w:szCs w:val="21"/>
              </w:rPr>
              <w:t>室内写生</w:t>
            </w:r>
          </w:p>
        </w:tc>
        <w:tc>
          <w:tcPr>
            <w:tcW w:w="784" w:type="dxa"/>
            <w:vAlign w:val="center"/>
          </w:tcPr>
          <w:p w:rsidR="00873773" w:rsidRDefault="0062665D">
            <w:pPr>
              <w:jc w:val="center"/>
              <w:rPr>
                <w:szCs w:val="21"/>
              </w:rPr>
            </w:pPr>
            <w:r>
              <w:rPr>
                <w:rFonts w:hint="eastAsia"/>
                <w:szCs w:val="21"/>
              </w:rPr>
              <w:t>考查</w:t>
            </w:r>
          </w:p>
        </w:tc>
      </w:tr>
      <w:tr w:rsidR="00873773">
        <w:trPr>
          <w:cantSplit/>
          <w:trHeight w:val="462"/>
        </w:trPr>
        <w:tc>
          <w:tcPr>
            <w:tcW w:w="427" w:type="dxa"/>
            <w:vAlign w:val="center"/>
          </w:tcPr>
          <w:p w:rsidR="00873773" w:rsidRDefault="0062665D">
            <w:pPr>
              <w:jc w:val="center"/>
              <w:rPr>
                <w:szCs w:val="21"/>
              </w:rPr>
            </w:pPr>
            <w:r>
              <w:rPr>
                <w:rFonts w:hint="eastAsia"/>
                <w:szCs w:val="21"/>
              </w:rPr>
              <w:t>2</w:t>
            </w:r>
          </w:p>
        </w:tc>
        <w:tc>
          <w:tcPr>
            <w:tcW w:w="1553" w:type="dxa"/>
            <w:vAlign w:val="center"/>
          </w:tcPr>
          <w:p w:rsidR="00873773" w:rsidRDefault="0062665D">
            <w:pPr>
              <w:jc w:val="center"/>
              <w:rPr>
                <w:szCs w:val="21"/>
              </w:rPr>
            </w:pPr>
            <w:r>
              <w:rPr>
                <w:rFonts w:hint="eastAsia"/>
                <w:szCs w:val="21"/>
              </w:rPr>
              <w:t>创作写生</w:t>
            </w:r>
          </w:p>
        </w:tc>
        <w:tc>
          <w:tcPr>
            <w:tcW w:w="2381" w:type="dxa"/>
            <w:vAlign w:val="center"/>
          </w:tcPr>
          <w:p w:rsidR="00873773" w:rsidRDefault="0062665D">
            <w:pPr>
              <w:jc w:val="center"/>
              <w:rPr>
                <w:szCs w:val="21"/>
              </w:rPr>
            </w:pPr>
            <w:r>
              <w:rPr>
                <w:rFonts w:hint="eastAsia"/>
                <w:szCs w:val="21"/>
              </w:rPr>
              <w:t>色彩构成对比练习</w:t>
            </w:r>
          </w:p>
        </w:tc>
        <w:tc>
          <w:tcPr>
            <w:tcW w:w="567" w:type="dxa"/>
            <w:vAlign w:val="center"/>
          </w:tcPr>
          <w:p w:rsidR="00873773" w:rsidRDefault="0062665D">
            <w:pPr>
              <w:jc w:val="center"/>
              <w:rPr>
                <w:szCs w:val="21"/>
              </w:rPr>
            </w:pPr>
            <w:r>
              <w:rPr>
                <w:rFonts w:hint="eastAsia"/>
                <w:szCs w:val="21"/>
              </w:rPr>
              <w:t>8</w:t>
            </w:r>
          </w:p>
        </w:tc>
        <w:tc>
          <w:tcPr>
            <w:tcW w:w="1248" w:type="dxa"/>
            <w:vAlign w:val="center"/>
          </w:tcPr>
          <w:p w:rsidR="00873773" w:rsidRDefault="0062665D">
            <w:pPr>
              <w:jc w:val="center"/>
              <w:rPr>
                <w:szCs w:val="21"/>
              </w:rPr>
            </w:pPr>
            <w:r>
              <w:rPr>
                <w:rFonts w:hint="eastAsia"/>
                <w:szCs w:val="21"/>
              </w:rPr>
              <w:t>专业基础</w:t>
            </w:r>
          </w:p>
        </w:tc>
        <w:tc>
          <w:tcPr>
            <w:tcW w:w="686" w:type="dxa"/>
            <w:vAlign w:val="center"/>
          </w:tcPr>
          <w:p w:rsidR="00873773" w:rsidRDefault="0062665D">
            <w:pPr>
              <w:jc w:val="center"/>
              <w:rPr>
                <w:szCs w:val="21"/>
              </w:rPr>
            </w:pPr>
            <w:r>
              <w:rPr>
                <w:rFonts w:ascii="宋体" w:hAnsi="宋体" w:hint="eastAsia"/>
                <w:szCs w:val="21"/>
              </w:rPr>
              <w:t>设计研究</w:t>
            </w:r>
          </w:p>
        </w:tc>
        <w:tc>
          <w:tcPr>
            <w:tcW w:w="1184" w:type="dxa"/>
            <w:vAlign w:val="center"/>
          </w:tcPr>
          <w:p w:rsidR="00873773" w:rsidRDefault="0062665D">
            <w:pPr>
              <w:jc w:val="center"/>
              <w:rPr>
                <w:szCs w:val="21"/>
              </w:rPr>
            </w:pPr>
            <w:r>
              <w:rPr>
                <w:rFonts w:hint="eastAsia"/>
                <w:szCs w:val="21"/>
              </w:rPr>
              <w:t>室内写生</w:t>
            </w:r>
          </w:p>
        </w:tc>
        <w:tc>
          <w:tcPr>
            <w:tcW w:w="784" w:type="dxa"/>
            <w:vAlign w:val="center"/>
          </w:tcPr>
          <w:p w:rsidR="00873773" w:rsidRDefault="0062665D">
            <w:pPr>
              <w:jc w:val="center"/>
              <w:rPr>
                <w:szCs w:val="21"/>
              </w:rPr>
            </w:pPr>
            <w:r>
              <w:rPr>
                <w:rFonts w:hint="eastAsia"/>
                <w:szCs w:val="21"/>
              </w:rPr>
              <w:t>考查</w:t>
            </w:r>
          </w:p>
        </w:tc>
      </w:tr>
      <w:tr w:rsidR="00873773">
        <w:trPr>
          <w:cantSplit/>
          <w:trHeight w:val="455"/>
        </w:trPr>
        <w:tc>
          <w:tcPr>
            <w:tcW w:w="427" w:type="dxa"/>
            <w:vAlign w:val="center"/>
          </w:tcPr>
          <w:p w:rsidR="00873773" w:rsidRDefault="0062665D">
            <w:pPr>
              <w:jc w:val="center"/>
              <w:rPr>
                <w:szCs w:val="21"/>
              </w:rPr>
            </w:pPr>
            <w:r>
              <w:rPr>
                <w:rFonts w:hint="eastAsia"/>
                <w:szCs w:val="21"/>
              </w:rPr>
              <w:t>3</w:t>
            </w:r>
          </w:p>
        </w:tc>
        <w:tc>
          <w:tcPr>
            <w:tcW w:w="1553" w:type="dxa"/>
            <w:vAlign w:val="center"/>
          </w:tcPr>
          <w:p w:rsidR="00873773" w:rsidRDefault="0062665D">
            <w:pPr>
              <w:jc w:val="center"/>
              <w:rPr>
                <w:szCs w:val="21"/>
              </w:rPr>
            </w:pPr>
            <w:r>
              <w:rPr>
                <w:rFonts w:hint="eastAsia"/>
                <w:szCs w:val="21"/>
              </w:rPr>
              <w:t>创作写生</w:t>
            </w:r>
          </w:p>
        </w:tc>
        <w:tc>
          <w:tcPr>
            <w:tcW w:w="2381" w:type="dxa"/>
            <w:vAlign w:val="center"/>
          </w:tcPr>
          <w:p w:rsidR="00873773" w:rsidRDefault="0062665D">
            <w:pPr>
              <w:jc w:val="center"/>
              <w:rPr>
                <w:szCs w:val="21"/>
              </w:rPr>
            </w:pPr>
            <w:r>
              <w:rPr>
                <w:rFonts w:hint="eastAsia"/>
                <w:szCs w:val="21"/>
              </w:rPr>
              <w:t>色彩构成心理练习</w:t>
            </w:r>
          </w:p>
        </w:tc>
        <w:tc>
          <w:tcPr>
            <w:tcW w:w="567" w:type="dxa"/>
            <w:vAlign w:val="center"/>
          </w:tcPr>
          <w:p w:rsidR="00873773" w:rsidRDefault="0062665D">
            <w:pPr>
              <w:jc w:val="center"/>
              <w:rPr>
                <w:szCs w:val="21"/>
              </w:rPr>
            </w:pPr>
            <w:r>
              <w:rPr>
                <w:rFonts w:hint="eastAsia"/>
                <w:szCs w:val="21"/>
              </w:rPr>
              <w:t>8</w:t>
            </w:r>
          </w:p>
        </w:tc>
        <w:tc>
          <w:tcPr>
            <w:tcW w:w="1248" w:type="dxa"/>
            <w:vAlign w:val="center"/>
          </w:tcPr>
          <w:p w:rsidR="00873773" w:rsidRDefault="0062665D">
            <w:pPr>
              <w:jc w:val="center"/>
              <w:rPr>
                <w:szCs w:val="21"/>
              </w:rPr>
            </w:pPr>
            <w:r>
              <w:rPr>
                <w:rFonts w:hint="eastAsia"/>
                <w:szCs w:val="21"/>
              </w:rPr>
              <w:t>专业基础</w:t>
            </w:r>
          </w:p>
        </w:tc>
        <w:tc>
          <w:tcPr>
            <w:tcW w:w="686" w:type="dxa"/>
            <w:vAlign w:val="center"/>
          </w:tcPr>
          <w:p w:rsidR="00873773" w:rsidRDefault="0062665D">
            <w:pPr>
              <w:jc w:val="center"/>
              <w:rPr>
                <w:szCs w:val="21"/>
              </w:rPr>
            </w:pPr>
            <w:r>
              <w:rPr>
                <w:rFonts w:ascii="宋体" w:hAnsi="宋体" w:hint="eastAsia"/>
                <w:szCs w:val="21"/>
              </w:rPr>
              <w:t>设计研究</w:t>
            </w:r>
          </w:p>
        </w:tc>
        <w:tc>
          <w:tcPr>
            <w:tcW w:w="1184" w:type="dxa"/>
            <w:vAlign w:val="center"/>
          </w:tcPr>
          <w:p w:rsidR="00873773" w:rsidRDefault="0062665D">
            <w:pPr>
              <w:jc w:val="center"/>
              <w:rPr>
                <w:szCs w:val="21"/>
              </w:rPr>
            </w:pPr>
            <w:r>
              <w:rPr>
                <w:rFonts w:hint="eastAsia"/>
                <w:szCs w:val="21"/>
              </w:rPr>
              <w:t>室内或户外写生</w:t>
            </w:r>
          </w:p>
        </w:tc>
        <w:tc>
          <w:tcPr>
            <w:tcW w:w="784" w:type="dxa"/>
            <w:vAlign w:val="center"/>
          </w:tcPr>
          <w:p w:rsidR="00873773" w:rsidRDefault="0062665D">
            <w:pPr>
              <w:jc w:val="center"/>
              <w:rPr>
                <w:szCs w:val="21"/>
              </w:rPr>
            </w:pPr>
            <w:r>
              <w:rPr>
                <w:rFonts w:hint="eastAsia"/>
                <w:szCs w:val="21"/>
              </w:rPr>
              <w:t>考查</w:t>
            </w:r>
          </w:p>
        </w:tc>
      </w:tr>
      <w:tr w:rsidR="00873773">
        <w:trPr>
          <w:cantSplit/>
          <w:trHeight w:val="419"/>
        </w:trPr>
        <w:tc>
          <w:tcPr>
            <w:tcW w:w="427" w:type="dxa"/>
            <w:vAlign w:val="center"/>
          </w:tcPr>
          <w:p w:rsidR="00873773" w:rsidRDefault="0062665D">
            <w:pPr>
              <w:jc w:val="center"/>
              <w:rPr>
                <w:szCs w:val="21"/>
              </w:rPr>
            </w:pPr>
            <w:r>
              <w:rPr>
                <w:rFonts w:hint="eastAsia"/>
                <w:szCs w:val="21"/>
              </w:rPr>
              <w:t>4</w:t>
            </w:r>
          </w:p>
        </w:tc>
        <w:tc>
          <w:tcPr>
            <w:tcW w:w="1553" w:type="dxa"/>
            <w:vAlign w:val="center"/>
          </w:tcPr>
          <w:p w:rsidR="00873773" w:rsidRDefault="0062665D">
            <w:pPr>
              <w:jc w:val="center"/>
              <w:rPr>
                <w:szCs w:val="21"/>
              </w:rPr>
            </w:pPr>
            <w:r>
              <w:rPr>
                <w:rFonts w:hint="eastAsia"/>
                <w:szCs w:val="21"/>
              </w:rPr>
              <w:t>创作写生</w:t>
            </w:r>
          </w:p>
        </w:tc>
        <w:tc>
          <w:tcPr>
            <w:tcW w:w="2381" w:type="dxa"/>
            <w:vAlign w:val="center"/>
          </w:tcPr>
          <w:p w:rsidR="00873773" w:rsidRDefault="0062665D">
            <w:pPr>
              <w:jc w:val="center"/>
              <w:rPr>
                <w:szCs w:val="21"/>
              </w:rPr>
            </w:pPr>
            <w:r>
              <w:rPr>
                <w:rFonts w:hint="eastAsia"/>
                <w:szCs w:val="21"/>
              </w:rPr>
              <w:t>主题性户外色彩创作</w:t>
            </w:r>
          </w:p>
        </w:tc>
        <w:tc>
          <w:tcPr>
            <w:tcW w:w="567" w:type="dxa"/>
            <w:vAlign w:val="center"/>
          </w:tcPr>
          <w:p w:rsidR="00873773" w:rsidRDefault="0062665D">
            <w:pPr>
              <w:jc w:val="center"/>
              <w:rPr>
                <w:szCs w:val="21"/>
              </w:rPr>
            </w:pPr>
            <w:r>
              <w:rPr>
                <w:rFonts w:hint="eastAsia"/>
                <w:szCs w:val="21"/>
              </w:rPr>
              <w:t>8</w:t>
            </w:r>
          </w:p>
        </w:tc>
        <w:tc>
          <w:tcPr>
            <w:tcW w:w="1248" w:type="dxa"/>
            <w:vAlign w:val="center"/>
          </w:tcPr>
          <w:p w:rsidR="00873773" w:rsidRDefault="0062665D">
            <w:pPr>
              <w:jc w:val="center"/>
              <w:rPr>
                <w:szCs w:val="21"/>
              </w:rPr>
            </w:pPr>
            <w:r>
              <w:rPr>
                <w:rFonts w:hint="eastAsia"/>
                <w:szCs w:val="21"/>
              </w:rPr>
              <w:t>专业基础</w:t>
            </w:r>
          </w:p>
        </w:tc>
        <w:tc>
          <w:tcPr>
            <w:tcW w:w="686" w:type="dxa"/>
            <w:vAlign w:val="center"/>
          </w:tcPr>
          <w:p w:rsidR="00873773" w:rsidRDefault="0062665D">
            <w:pPr>
              <w:jc w:val="center"/>
              <w:rPr>
                <w:szCs w:val="21"/>
              </w:rPr>
            </w:pPr>
            <w:r>
              <w:rPr>
                <w:rFonts w:ascii="宋体" w:hAnsi="宋体" w:hint="eastAsia"/>
                <w:szCs w:val="21"/>
              </w:rPr>
              <w:t>设计研究</w:t>
            </w:r>
          </w:p>
        </w:tc>
        <w:tc>
          <w:tcPr>
            <w:tcW w:w="1184" w:type="dxa"/>
            <w:vAlign w:val="center"/>
          </w:tcPr>
          <w:p w:rsidR="00873773" w:rsidRDefault="0062665D">
            <w:pPr>
              <w:jc w:val="center"/>
              <w:rPr>
                <w:szCs w:val="21"/>
              </w:rPr>
            </w:pPr>
            <w:r>
              <w:rPr>
                <w:rFonts w:hint="eastAsia"/>
                <w:szCs w:val="21"/>
              </w:rPr>
              <w:t>户外写生</w:t>
            </w:r>
          </w:p>
        </w:tc>
        <w:tc>
          <w:tcPr>
            <w:tcW w:w="784" w:type="dxa"/>
            <w:vAlign w:val="center"/>
          </w:tcPr>
          <w:p w:rsidR="00873773" w:rsidRDefault="0062665D">
            <w:pPr>
              <w:jc w:val="center"/>
              <w:rPr>
                <w:szCs w:val="21"/>
              </w:rPr>
            </w:pPr>
            <w:r>
              <w:rPr>
                <w:rFonts w:hint="eastAsia"/>
                <w:szCs w:val="21"/>
              </w:rPr>
              <w:t>考查</w:t>
            </w:r>
          </w:p>
        </w:tc>
      </w:tr>
    </w:tbl>
    <w:p w:rsidR="00873773" w:rsidRDefault="00873773">
      <w:pPr>
        <w:ind w:left="482"/>
        <w:rPr>
          <w:rFonts w:ascii="宋体" w:hAnsi="宋体"/>
          <w:szCs w:val="21"/>
        </w:rPr>
      </w:pPr>
    </w:p>
    <w:p w:rsidR="00873773" w:rsidRDefault="0062665D">
      <w:pPr>
        <w:pStyle w:val="1"/>
        <w:spacing w:before="0" w:after="0" w:line="240" w:lineRule="auto"/>
        <w:jc w:val="center"/>
      </w:pPr>
      <w:r>
        <w:br w:type="page"/>
      </w:r>
      <w:bookmarkStart w:id="12" w:name="_Toc38028008"/>
      <w:bookmarkStart w:id="13" w:name="_Toc38025874"/>
      <w:bookmarkStart w:id="14" w:name="_Toc55304433"/>
      <w:r>
        <w:rPr>
          <w:rFonts w:hint="eastAsia"/>
        </w:rPr>
        <w:lastRenderedPageBreak/>
        <w:t>《平面摄影》课程教学大纲</w:t>
      </w:r>
      <w:bookmarkEnd w:id="12"/>
      <w:bookmarkEnd w:id="13"/>
      <w:bookmarkEnd w:id="14"/>
    </w:p>
    <w:p w:rsidR="00873773" w:rsidRDefault="0062665D">
      <w:pPr>
        <w:jc w:val="center"/>
        <w:rPr>
          <w:bCs/>
          <w:sz w:val="24"/>
        </w:rPr>
      </w:pPr>
      <w:r>
        <w:rPr>
          <w:rFonts w:hint="eastAsia"/>
          <w:bCs/>
          <w:sz w:val="24"/>
        </w:rPr>
        <w:t>Static Photography</w:t>
      </w:r>
    </w:p>
    <w:p w:rsidR="00873773" w:rsidRDefault="0062665D">
      <w:pPr>
        <w:jc w:val="center"/>
        <w:rPr>
          <w:bCs/>
          <w:sz w:val="24"/>
        </w:rPr>
      </w:pPr>
      <w:r>
        <w:rPr>
          <w:rFonts w:hint="eastAsia"/>
          <w:bCs/>
          <w:sz w:val="24"/>
        </w:rPr>
        <w:t>大纲主撰人：周辰</w:t>
      </w:r>
      <w:r>
        <w:rPr>
          <w:rFonts w:hint="eastAsia"/>
          <w:bCs/>
          <w:sz w:val="24"/>
        </w:rPr>
        <w:t xml:space="preserve">      </w:t>
      </w:r>
      <w:r>
        <w:rPr>
          <w:rFonts w:hint="eastAsia"/>
          <w:bCs/>
          <w:sz w:val="24"/>
        </w:rPr>
        <w:t>大纲审核人：郭冶</w:t>
      </w:r>
    </w:p>
    <w:p w:rsidR="00873773" w:rsidRDefault="00873773">
      <w:pPr>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】234407101　　　　　　        【</w:t>
      </w:r>
      <w:r>
        <w:rPr>
          <w:rFonts w:ascii="宋体" w:hAnsi="宋体" w:hint="eastAsia"/>
          <w:b/>
          <w:szCs w:val="21"/>
        </w:rPr>
        <w:t>课程修习类型</w:t>
      </w:r>
      <w:r>
        <w:rPr>
          <w:rFonts w:ascii="宋体" w:hAnsi="宋体" w:hint="eastAsia"/>
          <w:szCs w:val="21"/>
        </w:rPr>
        <w:t>】必修</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 文化创意学院                【</w:t>
      </w:r>
      <w:r>
        <w:rPr>
          <w:rFonts w:hint="eastAsia"/>
          <w:b/>
        </w:rPr>
        <w:t>适用专业</w:t>
      </w:r>
      <w:r>
        <w:rPr>
          <w:rFonts w:ascii="宋体" w:hAnsi="宋体" w:hint="eastAsia"/>
          <w:szCs w:val="21"/>
        </w:rPr>
        <w:t>】</w:t>
      </w:r>
      <w:r>
        <w:rPr>
          <w:rFonts w:ascii="宋体" w:hAnsi="宋体" w:hint="eastAsia"/>
        </w:rPr>
        <w:t>动画、数字媒体艺术</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 2.5                           【</w:t>
      </w:r>
      <w:r>
        <w:rPr>
          <w:rFonts w:hint="eastAsia"/>
          <w:b/>
        </w:rPr>
        <w:t>学时数</w:t>
      </w:r>
      <w:r>
        <w:rPr>
          <w:rFonts w:ascii="宋体" w:hAnsi="宋体" w:hint="eastAsia"/>
          <w:szCs w:val="21"/>
        </w:rPr>
        <w:t>】48（32/16）</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】一秋                     【</w:t>
      </w:r>
      <w:r>
        <w:rPr>
          <w:rFonts w:hint="eastAsia"/>
          <w:b/>
          <w:szCs w:val="21"/>
        </w:rPr>
        <w:t>先修课程</w:t>
      </w:r>
      <w:r>
        <w:rPr>
          <w:rFonts w:ascii="宋体" w:hAnsi="宋体" w:hint="eastAsia"/>
          <w:szCs w:val="21"/>
        </w:rPr>
        <w:t>】无</w:t>
      </w:r>
    </w:p>
    <w:p w:rsidR="00873773" w:rsidRDefault="00873773">
      <w:pPr>
        <w:spacing w:line="360" w:lineRule="auto"/>
        <w:ind w:firstLineChars="200" w:firstLine="482"/>
        <w:rPr>
          <w:rFonts w:ascii="宋体" w:hAnsi="宋体"/>
          <w:b/>
          <w:sz w:val="24"/>
        </w:rPr>
      </w:pPr>
    </w:p>
    <w:p w:rsidR="00873773" w:rsidRDefault="0062665D">
      <w:pPr>
        <w:spacing w:line="360" w:lineRule="auto"/>
        <w:ind w:left="48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widowControl/>
        <w:spacing w:line="360" w:lineRule="auto"/>
        <w:ind w:firstLineChars="200" w:firstLine="420"/>
        <w:jc w:val="left"/>
        <w:rPr>
          <w:rFonts w:cs="Arial"/>
          <w:szCs w:val="21"/>
        </w:rPr>
      </w:pPr>
      <w:r>
        <w:rPr>
          <w:rFonts w:hint="eastAsia"/>
          <w:szCs w:val="21"/>
        </w:rPr>
        <w:t>《平面摄影》课程是动画设计和数字媒体设计的专业平台课，课程的主要任务是</w:t>
      </w:r>
      <w:r>
        <w:rPr>
          <w:rFonts w:cs="Arial" w:hint="eastAsia"/>
          <w:szCs w:val="21"/>
        </w:rPr>
        <w:t>帮助学生拓展艺术创作的媒体手段，掌握基础的影像创作手段，学习平面摄影创作的基本规律，了解相关的平面摄影理论、摄影流派及各种摄影风格，能运用各种摄影技巧与技法，提高学生对摄影构图、画面色调的把握能力，发挥在动画设计和数字媒体设计人才培养中的基础图像技能培训作用。</w:t>
      </w:r>
    </w:p>
    <w:p w:rsidR="00873773" w:rsidRDefault="0062665D">
      <w:pPr>
        <w:pStyle w:val="tgt4"/>
        <w:widowControl/>
        <w:spacing w:after="0" w:line="288" w:lineRule="auto"/>
        <w:ind w:firstLineChars="200" w:firstLine="420"/>
        <w:jc w:val="both"/>
        <w:rPr>
          <w:b w:val="0"/>
          <w:kern w:val="2"/>
          <w:sz w:val="21"/>
          <w:szCs w:val="21"/>
        </w:rPr>
      </w:pPr>
      <w:r>
        <w:rPr>
          <w:b w:val="0"/>
          <w:kern w:val="2"/>
          <w:sz w:val="21"/>
          <w:szCs w:val="21"/>
        </w:rPr>
        <w:t xml:space="preserve">Static Photography is animation design and digital media design platform for the professional class, the main task of the course is to help students develop the artistic creation means of media, grasp the basic means of image creation, learning the basic rule of plane photography creation, understand the related theory of plane photography, photography schools and all kinds of style of photography, can use all kinds of photographic skills and techniques, improve the student's ability to grasp the photographic composition, the picture is tonal, play in the talent cultivation of animation design and digital media design based image skills training effect. </w:t>
      </w:r>
    </w:p>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689"/>
        <w:gridCol w:w="1805"/>
        <w:gridCol w:w="1212"/>
        <w:gridCol w:w="1945"/>
      </w:tblGrid>
      <w:tr w:rsidR="00873773">
        <w:trPr>
          <w:trHeight w:val="567"/>
          <w:jc w:val="center"/>
        </w:trPr>
        <w:tc>
          <w:tcPr>
            <w:tcW w:w="708" w:type="dxa"/>
          </w:tcPr>
          <w:p w:rsidR="00873773" w:rsidRDefault="0062665D">
            <w:pPr>
              <w:spacing w:line="360" w:lineRule="auto"/>
              <w:jc w:val="center"/>
              <w:rPr>
                <w:szCs w:val="21"/>
              </w:rPr>
            </w:pPr>
            <w:r>
              <w:rPr>
                <w:rFonts w:hint="eastAsia"/>
                <w:szCs w:val="21"/>
              </w:rPr>
              <w:t>章次</w:t>
            </w:r>
          </w:p>
        </w:tc>
        <w:tc>
          <w:tcPr>
            <w:tcW w:w="2689" w:type="dxa"/>
          </w:tcPr>
          <w:p w:rsidR="00873773" w:rsidRDefault="0062665D">
            <w:pPr>
              <w:spacing w:line="360" w:lineRule="auto"/>
              <w:jc w:val="center"/>
              <w:rPr>
                <w:szCs w:val="21"/>
              </w:rPr>
            </w:pPr>
            <w:r>
              <w:rPr>
                <w:rFonts w:hint="eastAsia"/>
                <w:szCs w:val="21"/>
              </w:rPr>
              <w:t>内容</w:t>
            </w:r>
          </w:p>
        </w:tc>
        <w:tc>
          <w:tcPr>
            <w:tcW w:w="1805" w:type="dxa"/>
          </w:tcPr>
          <w:p w:rsidR="00873773" w:rsidRDefault="0062665D">
            <w:pPr>
              <w:spacing w:line="360" w:lineRule="auto"/>
              <w:jc w:val="center"/>
              <w:rPr>
                <w:szCs w:val="21"/>
              </w:rPr>
            </w:pPr>
            <w:r>
              <w:rPr>
                <w:rFonts w:hint="eastAsia"/>
                <w:szCs w:val="21"/>
              </w:rPr>
              <w:t>总学时</w:t>
            </w:r>
          </w:p>
        </w:tc>
        <w:tc>
          <w:tcPr>
            <w:tcW w:w="1212" w:type="dxa"/>
          </w:tcPr>
          <w:p w:rsidR="00873773" w:rsidRDefault="0062665D">
            <w:pPr>
              <w:spacing w:line="360" w:lineRule="auto"/>
              <w:jc w:val="center"/>
              <w:rPr>
                <w:szCs w:val="21"/>
              </w:rPr>
            </w:pPr>
            <w:r>
              <w:rPr>
                <w:rFonts w:hint="eastAsia"/>
                <w:szCs w:val="21"/>
              </w:rPr>
              <w:t>理论学时</w:t>
            </w:r>
          </w:p>
        </w:tc>
        <w:tc>
          <w:tcPr>
            <w:tcW w:w="1945" w:type="dxa"/>
          </w:tcPr>
          <w:p w:rsidR="00873773" w:rsidRDefault="0062665D">
            <w:pPr>
              <w:spacing w:line="360" w:lineRule="auto"/>
              <w:jc w:val="center"/>
              <w:rPr>
                <w:szCs w:val="21"/>
              </w:rPr>
            </w:pPr>
            <w:r>
              <w:rPr>
                <w:rFonts w:hint="eastAsia"/>
                <w:szCs w:val="21"/>
              </w:rPr>
              <w:t>实验、实践学时</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一</w:t>
            </w:r>
          </w:p>
        </w:tc>
        <w:tc>
          <w:tcPr>
            <w:tcW w:w="2689" w:type="dxa"/>
            <w:vAlign w:val="center"/>
          </w:tcPr>
          <w:p w:rsidR="00873773" w:rsidRDefault="0062665D">
            <w:pPr>
              <w:tabs>
                <w:tab w:val="left" w:pos="600"/>
                <w:tab w:val="left" w:pos="1380"/>
              </w:tabs>
              <w:spacing w:line="360" w:lineRule="auto"/>
              <w:jc w:val="center"/>
              <w:rPr>
                <w:szCs w:val="21"/>
              </w:rPr>
            </w:pPr>
            <w:r>
              <w:rPr>
                <w:rFonts w:ascii="宋体" w:hAnsi="宋体" w:hint="eastAsia"/>
              </w:rPr>
              <w:t>平面摄影概论</w:t>
            </w:r>
          </w:p>
        </w:tc>
        <w:tc>
          <w:tcPr>
            <w:tcW w:w="1805" w:type="dxa"/>
            <w:vAlign w:val="center"/>
          </w:tcPr>
          <w:p w:rsidR="00873773" w:rsidRDefault="0062665D">
            <w:pPr>
              <w:tabs>
                <w:tab w:val="left" w:pos="600"/>
                <w:tab w:val="left" w:pos="1380"/>
              </w:tabs>
              <w:spacing w:line="360" w:lineRule="auto"/>
              <w:jc w:val="center"/>
              <w:rPr>
                <w:szCs w:val="21"/>
              </w:rPr>
            </w:pPr>
            <w:r>
              <w:rPr>
                <w:rFonts w:ascii="宋体" w:hAnsi="宋体" w:hint="eastAsia"/>
              </w:rPr>
              <w:t>8</w:t>
            </w:r>
          </w:p>
        </w:tc>
        <w:tc>
          <w:tcPr>
            <w:tcW w:w="1212" w:type="dxa"/>
            <w:vAlign w:val="center"/>
          </w:tcPr>
          <w:p w:rsidR="00873773" w:rsidRDefault="0062665D">
            <w:pPr>
              <w:tabs>
                <w:tab w:val="left" w:pos="600"/>
                <w:tab w:val="left" w:pos="1380"/>
              </w:tabs>
              <w:spacing w:line="360" w:lineRule="auto"/>
              <w:jc w:val="center"/>
              <w:rPr>
                <w:szCs w:val="21"/>
              </w:rPr>
            </w:pPr>
            <w:r>
              <w:rPr>
                <w:rFonts w:ascii="宋体" w:hAnsi="宋体" w:hint="eastAsia"/>
              </w:rPr>
              <w:t>8</w:t>
            </w:r>
          </w:p>
        </w:tc>
        <w:tc>
          <w:tcPr>
            <w:tcW w:w="1945" w:type="dxa"/>
            <w:vAlign w:val="center"/>
          </w:tcPr>
          <w:p w:rsidR="00873773" w:rsidRDefault="0062665D">
            <w:pPr>
              <w:tabs>
                <w:tab w:val="left" w:pos="600"/>
                <w:tab w:val="left" w:pos="1380"/>
              </w:tabs>
              <w:spacing w:line="360" w:lineRule="auto"/>
              <w:jc w:val="center"/>
              <w:rPr>
                <w:szCs w:val="21"/>
              </w:rPr>
            </w:pPr>
            <w:r>
              <w:rPr>
                <w:rFonts w:ascii="宋体" w:hAnsi="宋体" w:hint="eastAsia"/>
              </w:rPr>
              <w:t>0</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二</w:t>
            </w:r>
          </w:p>
        </w:tc>
        <w:tc>
          <w:tcPr>
            <w:tcW w:w="2689" w:type="dxa"/>
            <w:vAlign w:val="center"/>
          </w:tcPr>
          <w:p w:rsidR="00873773" w:rsidRDefault="0062665D">
            <w:pPr>
              <w:tabs>
                <w:tab w:val="left" w:pos="600"/>
                <w:tab w:val="left" w:pos="1380"/>
              </w:tabs>
              <w:spacing w:line="360" w:lineRule="auto"/>
              <w:jc w:val="center"/>
              <w:rPr>
                <w:szCs w:val="21"/>
              </w:rPr>
            </w:pPr>
            <w:r>
              <w:rPr>
                <w:rFonts w:hint="eastAsia"/>
                <w:bCs/>
              </w:rPr>
              <w:t>照相机镜头和成像原理</w:t>
            </w:r>
          </w:p>
        </w:tc>
        <w:tc>
          <w:tcPr>
            <w:tcW w:w="1805" w:type="dxa"/>
            <w:vAlign w:val="center"/>
          </w:tcPr>
          <w:p w:rsidR="00873773" w:rsidRDefault="0062665D">
            <w:pPr>
              <w:tabs>
                <w:tab w:val="left" w:pos="600"/>
                <w:tab w:val="left" w:pos="1380"/>
              </w:tabs>
              <w:spacing w:line="360" w:lineRule="auto"/>
              <w:jc w:val="center"/>
              <w:rPr>
                <w:szCs w:val="21"/>
              </w:rPr>
            </w:pPr>
            <w:r>
              <w:rPr>
                <w:rFonts w:ascii="宋体" w:hAnsi="宋体" w:hint="eastAsia"/>
              </w:rPr>
              <w:t>12</w:t>
            </w:r>
          </w:p>
        </w:tc>
        <w:tc>
          <w:tcPr>
            <w:tcW w:w="1212" w:type="dxa"/>
            <w:vAlign w:val="center"/>
          </w:tcPr>
          <w:p w:rsidR="00873773" w:rsidRDefault="0062665D">
            <w:pPr>
              <w:tabs>
                <w:tab w:val="left" w:pos="600"/>
                <w:tab w:val="left" w:pos="1380"/>
              </w:tabs>
              <w:spacing w:line="360" w:lineRule="auto"/>
              <w:jc w:val="center"/>
              <w:rPr>
                <w:szCs w:val="21"/>
              </w:rPr>
            </w:pPr>
            <w:r>
              <w:rPr>
                <w:rFonts w:ascii="宋体" w:hAnsi="宋体" w:hint="eastAsia"/>
              </w:rPr>
              <w:t>8</w:t>
            </w:r>
          </w:p>
        </w:tc>
        <w:tc>
          <w:tcPr>
            <w:tcW w:w="1945" w:type="dxa"/>
            <w:vAlign w:val="center"/>
          </w:tcPr>
          <w:p w:rsidR="00873773" w:rsidRDefault="0062665D">
            <w:pPr>
              <w:tabs>
                <w:tab w:val="left" w:pos="600"/>
                <w:tab w:val="left" w:pos="1380"/>
              </w:tabs>
              <w:spacing w:line="360" w:lineRule="auto"/>
              <w:jc w:val="center"/>
              <w:rPr>
                <w:szCs w:val="21"/>
              </w:rPr>
            </w:pPr>
            <w:r>
              <w:rPr>
                <w:rFonts w:ascii="宋体" w:hAnsi="宋体" w:hint="eastAsia"/>
              </w:rPr>
              <w:t>4</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三</w:t>
            </w:r>
          </w:p>
        </w:tc>
        <w:tc>
          <w:tcPr>
            <w:tcW w:w="2689" w:type="dxa"/>
            <w:vAlign w:val="center"/>
          </w:tcPr>
          <w:p w:rsidR="00873773" w:rsidRDefault="0062665D">
            <w:pPr>
              <w:tabs>
                <w:tab w:val="left" w:pos="600"/>
                <w:tab w:val="left" w:pos="1380"/>
              </w:tabs>
              <w:spacing w:line="360" w:lineRule="auto"/>
              <w:jc w:val="center"/>
              <w:rPr>
                <w:szCs w:val="21"/>
              </w:rPr>
            </w:pPr>
            <w:r>
              <w:rPr>
                <w:rFonts w:hint="eastAsia"/>
                <w:bCs/>
              </w:rPr>
              <w:t>摄影构图和用光</w:t>
            </w:r>
          </w:p>
        </w:tc>
        <w:tc>
          <w:tcPr>
            <w:tcW w:w="1805" w:type="dxa"/>
            <w:vAlign w:val="center"/>
          </w:tcPr>
          <w:p w:rsidR="00873773" w:rsidRDefault="0062665D">
            <w:pPr>
              <w:tabs>
                <w:tab w:val="left" w:pos="600"/>
                <w:tab w:val="left" w:pos="1380"/>
              </w:tabs>
              <w:spacing w:line="360" w:lineRule="auto"/>
              <w:jc w:val="center"/>
              <w:rPr>
                <w:szCs w:val="21"/>
              </w:rPr>
            </w:pPr>
            <w:r>
              <w:rPr>
                <w:rFonts w:ascii="宋体" w:hAnsi="宋体" w:hint="eastAsia"/>
              </w:rPr>
              <w:t>12</w:t>
            </w:r>
          </w:p>
        </w:tc>
        <w:tc>
          <w:tcPr>
            <w:tcW w:w="1212" w:type="dxa"/>
            <w:vAlign w:val="center"/>
          </w:tcPr>
          <w:p w:rsidR="00873773" w:rsidRDefault="0062665D">
            <w:pPr>
              <w:tabs>
                <w:tab w:val="left" w:pos="600"/>
                <w:tab w:val="left" w:pos="1380"/>
              </w:tabs>
              <w:spacing w:line="360" w:lineRule="auto"/>
              <w:jc w:val="center"/>
              <w:rPr>
                <w:szCs w:val="21"/>
              </w:rPr>
            </w:pPr>
            <w:r>
              <w:rPr>
                <w:rFonts w:ascii="宋体" w:hAnsi="宋体" w:hint="eastAsia"/>
              </w:rPr>
              <w:t>8</w:t>
            </w:r>
          </w:p>
        </w:tc>
        <w:tc>
          <w:tcPr>
            <w:tcW w:w="1945" w:type="dxa"/>
            <w:vAlign w:val="center"/>
          </w:tcPr>
          <w:p w:rsidR="00873773" w:rsidRDefault="0062665D">
            <w:pPr>
              <w:tabs>
                <w:tab w:val="left" w:pos="600"/>
                <w:tab w:val="left" w:pos="1380"/>
              </w:tabs>
              <w:spacing w:line="360" w:lineRule="auto"/>
              <w:jc w:val="center"/>
              <w:rPr>
                <w:szCs w:val="21"/>
              </w:rPr>
            </w:pPr>
            <w:r>
              <w:rPr>
                <w:rFonts w:ascii="宋体" w:hAnsi="宋体" w:hint="eastAsia"/>
              </w:rPr>
              <w:t>4</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四</w:t>
            </w:r>
          </w:p>
        </w:tc>
        <w:tc>
          <w:tcPr>
            <w:tcW w:w="2689" w:type="dxa"/>
            <w:vAlign w:val="center"/>
          </w:tcPr>
          <w:p w:rsidR="00873773" w:rsidRDefault="0062665D">
            <w:pPr>
              <w:tabs>
                <w:tab w:val="left" w:pos="600"/>
                <w:tab w:val="left" w:pos="1380"/>
              </w:tabs>
              <w:spacing w:line="360" w:lineRule="auto"/>
              <w:jc w:val="center"/>
              <w:rPr>
                <w:szCs w:val="21"/>
              </w:rPr>
            </w:pPr>
            <w:r>
              <w:rPr>
                <w:rFonts w:hint="eastAsia"/>
                <w:bCs/>
              </w:rPr>
              <w:t>摄影表现技法和创作</w:t>
            </w:r>
          </w:p>
        </w:tc>
        <w:tc>
          <w:tcPr>
            <w:tcW w:w="1805" w:type="dxa"/>
            <w:vAlign w:val="center"/>
          </w:tcPr>
          <w:p w:rsidR="00873773" w:rsidRDefault="0062665D">
            <w:pPr>
              <w:tabs>
                <w:tab w:val="left" w:pos="600"/>
                <w:tab w:val="left" w:pos="1380"/>
              </w:tabs>
              <w:spacing w:line="360" w:lineRule="auto"/>
              <w:jc w:val="center"/>
              <w:rPr>
                <w:szCs w:val="21"/>
              </w:rPr>
            </w:pPr>
            <w:r>
              <w:rPr>
                <w:rFonts w:ascii="宋体" w:hAnsi="宋体" w:hint="eastAsia"/>
              </w:rPr>
              <w:t>16</w:t>
            </w:r>
          </w:p>
        </w:tc>
        <w:tc>
          <w:tcPr>
            <w:tcW w:w="1212" w:type="dxa"/>
            <w:vAlign w:val="center"/>
          </w:tcPr>
          <w:p w:rsidR="00873773" w:rsidRDefault="0062665D">
            <w:pPr>
              <w:tabs>
                <w:tab w:val="left" w:pos="600"/>
                <w:tab w:val="left" w:pos="1380"/>
              </w:tabs>
              <w:spacing w:line="360" w:lineRule="auto"/>
              <w:jc w:val="center"/>
              <w:rPr>
                <w:szCs w:val="21"/>
              </w:rPr>
            </w:pPr>
            <w:r>
              <w:rPr>
                <w:rFonts w:ascii="宋体" w:hAnsi="宋体" w:hint="eastAsia"/>
              </w:rPr>
              <w:t>8</w:t>
            </w:r>
          </w:p>
        </w:tc>
        <w:tc>
          <w:tcPr>
            <w:tcW w:w="1945" w:type="dxa"/>
            <w:vAlign w:val="center"/>
          </w:tcPr>
          <w:p w:rsidR="00873773" w:rsidRDefault="0062665D">
            <w:pPr>
              <w:tabs>
                <w:tab w:val="left" w:pos="600"/>
                <w:tab w:val="left" w:pos="1380"/>
              </w:tabs>
              <w:spacing w:line="360" w:lineRule="auto"/>
              <w:jc w:val="center"/>
              <w:rPr>
                <w:szCs w:val="21"/>
              </w:rPr>
            </w:pPr>
            <w:r>
              <w:rPr>
                <w:rFonts w:ascii="宋体" w:hAnsi="宋体" w:hint="eastAsia"/>
              </w:rPr>
              <w:t>8</w:t>
            </w:r>
          </w:p>
        </w:tc>
      </w:tr>
    </w:tbl>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rightChars="-159" w:right="-334" w:firstLineChars="196" w:firstLine="412"/>
        <w:rPr>
          <w:rFonts w:ascii="宋体" w:hAnsi="宋体"/>
          <w:szCs w:val="21"/>
        </w:rPr>
      </w:pPr>
      <w:r>
        <w:rPr>
          <w:rFonts w:ascii="宋体" w:hAnsi="宋体"/>
          <w:szCs w:val="21"/>
        </w:rPr>
        <w:lastRenderedPageBreak/>
        <w:fldChar w:fldCharType="begin"/>
      </w:r>
      <w:r>
        <w:rPr>
          <w:rFonts w:ascii="宋体" w:hAnsi="宋体" w:hint="eastAsia"/>
          <w:szCs w:val="21"/>
        </w:rPr>
        <w:instrText>= 1 \* GB3</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获得平面摄影的基本概念、技术原理和视觉规律等方面的基础知识，了解并关注平面摄影基础知识在动画数媒专业设计中的作用。</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hint="eastAsia"/>
          <w:szCs w:val="21"/>
        </w:rPr>
        <w:instrText>= 2 \* GB3</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理解摄影语言对专业学习的重要意义并能对创作的动画数媒作品进行分析。</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hint="eastAsia"/>
          <w:szCs w:val="21"/>
        </w:rPr>
        <w:instrText>= 3 \* GB3</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szCs w:val="21"/>
        </w:rPr>
        <w:t>初步掌握运用平面摄影语言的图像表达能力、摄影拍摄实践能力，具备运用镜头观察和捕捉图像信息的能力。</w:t>
      </w:r>
    </w:p>
    <w:p w:rsidR="00873773" w:rsidRDefault="0062665D">
      <w:pPr>
        <w:spacing w:line="360" w:lineRule="auto"/>
        <w:ind w:rightChars="-159" w:right="-334" w:firstLineChars="196" w:firstLine="412"/>
        <w:rPr>
          <w:rFonts w:ascii="宋体" w:hAnsi="宋体" w:cs="宋体"/>
        </w:rPr>
      </w:pPr>
      <w:r>
        <w:rPr>
          <w:rFonts w:ascii="宋体" w:hAnsi="宋体" w:cs="宋体" w:hint="eastAsia"/>
        </w:rPr>
        <w:t>④掌握良好的中西方摄影艺术修养。</w:t>
      </w:r>
    </w:p>
    <w:p w:rsidR="00873773" w:rsidRPr="0096180C" w:rsidRDefault="0062665D" w:rsidP="0096180C">
      <w:pPr>
        <w:widowControl/>
        <w:spacing w:line="360" w:lineRule="auto"/>
        <w:ind w:firstLineChars="150" w:firstLine="316"/>
        <w:jc w:val="left"/>
        <w:rPr>
          <w:rFonts w:ascii="宋体" w:hAnsi="宋体"/>
          <w:szCs w:val="21"/>
        </w:rPr>
      </w:pPr>
      <w:r w:rsidRPr="0096180C">
        <w:rPr>
          <w:rFonts w:ascii="宋体" w:hAnsi="宋体" w:cs="宋体" w:hint="eastAsia"/>
          <w:b/>
          <w:bCs/>
          <w:color w:val="FF0000"/>
          <w:kern w:val="0"/>
          <w:szCs w:val="21"/>
        </w:rPr>
        <w:t>⑤</w:t>
      </w:r>
      <w:r w:rsidRPr="0096180C">
        <w:rPr>
          <w:rFonts w:ascii="宋体" w:hAnsi="宋体" w:cs="宋体"/>
          <w:b/>
          <w:bCs/>
          <w:color w:val="FF0000"/>
          <w:kern w:val="0"/>
          <w:szCs w:val="21"/>
        </w:rPr>
        <w:t>课程思政目标：</w:t>
      </w:r>
      <w:r w:rsidRPr="0096180C">
        <w:rPr>
          <w:rFonts w:ascii="宋体" w:hAnsi="宋体"/>
          <w:szCs w:val="21"/>
        </w:rPr>
        <w:t>通过对摄影知识和影像基础理论的学习，了解摄影本体语言在本专业的价值和学习目标，启发学生学习摄影知识导向能动的认知、认同和内化功能。</w:t>
      </w:r>
    </w:p>
    <w:p w:rsidR="00873773" w:rsidRDefault="0062665D">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tcPr>
          <w:p w:rsidR="00873773" w:rsidRDefault="0062665D">
            <w:pPr>
              <w:spacing w:line="360" w:lineRule="auto"/>
              <w:jc w:val="center"/>
              <w:rPr>
                <w:szCs w:val="21"/>
              </w:rPr>
            </w:pPr>
            <w:r>
              <w:rPr>
                <w:rFonts w:hint="eastAsia"/>
                <w:szCs w:val="21"/>
              </w:rPr>
              <w:t>培养要求</w:t>
            </w:r>
          </w:p>
        </w:tc>
        <w:tc>
          <w:tcPr>
            <w:tcW w:w="2268" w:type="dxa"/>
          </w:tcPr>
          <w:p w:rsidR="00873773" w:rsidRDefault="0062665D">
            <w:pPr>
              <w:spacing w:line="360" w:lineRule="auto"/>
              <w:jc w:val="center"/>
              <w:rPr>
                <w:szCs w:val="21"/>
              </w:rPr>
            </w:pPr>
            <w:r>
              <w:rPr>
                <w:rFonts w:ascii="宋体" w:hAnsi="宋体" w:hint="eastAsia"/>
                <w:szCs w:val="21"/>
              </w:rPr>
              <w:t>课程支撑点</w:t>
            </w:r>
          </w:p>
        </w:tc>
        <w:tc>
          <w:tcPr>
            <w:tcW w:w="2648" w:type="dxa"/>
          </w:tcPr>
          <w:p w:rsidR="00873773" w:rsidRDefault="0062665D">
            <w:pPr>
              <w:spacing w:line="360" w:lineRule="auto"/>
              <w:jc w:val="center"/>
              <w:rPr>
                <w:szCs w:val="21"/>
              </w:rPr>
            </w:pPr>
            <w:r>
              <w:rPr>
                <w:rFonts w:ascii="宋体" w:hAnsi="宋体" w:hint="eastAsia"/>
                <w:szCs w:val="21"/>
              </w:rPr>
              <w:t>课程教学目标</w:t>
            </w:r>
          </w:p>
        </w:tc>
      </w:tr>
      <w:tr w:rsidR="00873773">
        <w:trPr>
          <w:trHeight w:val="381"/>
          <w:jc w:val="center"/>
        </w:trPr>
        <w:tc>
          <w:tcPr>
            <w:tcW w:w="3118" w:type="dxa"/>
            <w:vAlign w:val="center"/>
          </w:tcPr>
          <w:p w:rsidR="00873773" w:rsidRDefault="0062665D">
            <w:pPr>
              <w:spacing w:line="360" w:lineRule="auto"/>
              <w:jc w:val="left"/>
              <w:rPr>
                <w:szCs w:val="21"/>
              </w:rPr>
            </w:pPr>
            <w:r>
              <w:rPr>
                <w:rFonts w:hint="eastAsia"/>
                <w:szCs w:val="21"/>
              </w:rPr>
              <w:t>1.</w:t>
            </w:r>
            <w:r>
              <w:rPr>
                <w:rFonts w:hint="eastAsia"/>
                <w:szCs w:val="21"/>
              </w:rPr>
              <w:t>知识要求：掌握动画数媒专业的基础理论和基本知识，</w:t>
            </w:r>
            <w:r>
              <w:rPr>
                <w:rFonts w:hint="eastAsia"/>
              </w:rPr>
              <w:t>能够基本运用专业知识和技能对所要创作的动画与数媒作品进行综合分析，阐释其意义。</w:t>
            </w:r>
          </w:p>
        </w:tc>
        <w:tc>
          <w:tcPr>
            <w:tcW w:w="2268" w:type="dxa"/>
            <w:vAlign w:val="center"/>
          </w:tcPr>
          <w:p w:rsidR="00873773" w:rsidRDefault="0062665D">
            <w:pPr>
              <w:spacing w:line="360" w:lineRule="auto"/>
              <w:jc w:val="left"/>
              <w:rPr>
                <w:szCs w:val="21"/>
              </w:rPr>
            </w:pPr>
            <w:r>
              <w:rPr>
                <w:rFonts w:hint="eastAsia"/>
                <w:szCs w:val="21"/>
              </w:rPr>
              <w:t>平面摄影的基本概念、技术原理的基础知识以及摄影技术的原理</w:t>
            </w:r>
          </w:p>
        </w:tc>
        <w:tc>
          <w:tcPr>
            <w:tcW w:w="2648" w:type="dxa"/>
            <w:vAlign w:val="center"/>
          </w:tcPr>
          <w:p w:rsidR="00873773" w:rsidRDefault="0062665D">
            <w:pPr>
              <w:spacing w:line="360" w:lineRule="auto"/>
              <w:jc w:val="center"/>
              <w:rPr>
                <w:rFonts w:ascii="宋体" w:hAnsi="宋体"/>
                <w:szCs w:val="21"/>
              </w:rPr>
            </w:pPr>
            <w:r>
              <w:rPr>
                <w:rFonts w:hint="eastAsia"/>
                <w:szCs w:val="21"/>
              </w:rPr>
              <w:t>教学目标</w:t>
            </w:r>
            <w:r>
              <w:rPr>
                <w:rFonts w:ascii="宋体" w:hAnsi="宋体" w:hint="eastAsia"/>
                <w:szCs w:val="21"/>
              </w:rPr>
              <w:fldChar w:fldCharType="begin"/>
            </w:r>
            <w:r>
              <w:rPr>
                <w:rFonts w:ascii="宋体" w:hAnsi="宋体" w:hint="eastAsia"/>
                <w:szCs w:val="21"/>
              </w:rPr>
              <w:instrText>= 1 \* GB3</w:instrText>
            </w:r>
            <w:r>
              <w:rPr>
                <w:rFonts w:ascii="宋体" w:hAnsi="宋体" w:hint="eastAsia"/>
                <w:szCs w:val="21"/>
              </w:rPr>
              <w:fldChar w:fldCharType="separate"/>
            </w:r>
            <w:r>
              <w:rPr>
                <w:rFonts w:ascii="宋体" w:hAnsi="宋体" w:hint="eastAsia"/>
                <w:szCs w:val="21"/>
              </w:rPr>
              <w:t>①</w:t>
            </w:r>
            <w:r>
              <w:rPr>
                <w:rFonts w:ascii="宋体" w:hAnsi="宋体" w:hint="eastAsia"/>
                <w:szCs w:val="21"/>
              </w:rPr>
              <w:fldChar w:fldCharType="end"/>
            </w:r>
          </w:p>
          <w:p w:rsidR="00873773" w:rsidRDefault="0062665D">
            <w:pPr>
              <w:spacing w:line="360" w:lineRule="auto"/>
              <w:jc w:val="center"/>
              <w:rPr>
                <w:szCs w:val="21"/>
              </w:rPr>
            </w:pPr>
            <w:r>
              <w:rPr>
                <w:rFonts w:hint="eastAsia"/>
                <w:szCs w:val="21"/>
              </w:rPr>
              <w:t>教学目标</w:t>
            </w:r>
            <w:r>
              <w:rPr>
                <w:rFonts w:ascii="宋体" w:hAnsi="宋体" w:hint="eastAsia"/>
                <w:szCs w:val="21"/>
              </w:rPr>
              <w:fldChar w:fldCharType="begin"/>
            </w:r>
            <w:r>
              <w:rPr>
                <w:rFonts w:ascii="宋体" w:hAnsi="宋体" w:hint="eastAsia"/>
                <w:szCs w:val="21"/>
              </w:rPr>
              <w:instrText>= 2 \* GB3</w:instrText>
            </w:r>
            <w:r>
              <w:rPr>
                <w:rFonts w:ascii="宋体" w:hAnsi="宋体" w:hint="eastAsia"/>
                <w:szCs w:val="21"/>
              </w:rPr>
              <w:fldChar w:fldCharType="separate"/>
            </w:r>
            <w:r>
              <w:rPr>
                <w:rFonts w:ascii="宋体" w:hAnsi="宋体" w:hint="eastAsia"/>
                <w:szCs w:val="21"/>
              </w:rPr>
              <w:t>②</w:t>
            </w:r>
            <w:r>
              <w:rPr>
                <w:rFonts w:ascii="宋体" w:hAnsi="宋体" w:hint="eastAsia"/>
                <w:szCs w:val="21"/>
              </w:rPr>
              <w:fldChar w:fldCharType="end"/>
            </w:r>
          </w:p>
        </w:tc>
      </w:tr>
      <w:tr w:rsidR="00873773">
        <w:trPr>
          <w:trHeight w:val="473"/>
          <w:jc w:val="center"/>
        </w:trPr>
        <w:tc>
          <w:tcPr>
            <w:tcW w:w="3118" w:type="dxa"/>
            <w:vAlign w:val="center"/>
          </w:tcPr>
          <w:p w:rsidR="00873773" w:rsidRDefault="0062665D">
            <w:pPr>
              <w:snapToGrid w:val="0"/>
              <w:spacing w:line="360" w:lineRule="auto"/>
              <w:jc w:val="left"/>
              <w:rPr>
                <w:szCs w:val="21"/>
              </w:rPr>
            </w:pPr>
            <w:r>
              <w:rPr>
                <w:rFonts w:hint="eastAsia"/>
                <w:szCs w:val="21"/>
              </w:rPr>
              <w:t>2.</w:t>
            </w:r>
            <w:r>
              <w:rPr>
                <w:rFonts w:hint="eastAsia"/>
                <w:szCs w:val="21"/>
              </w:rPr>
              <w:t>能力要求：</w:t>
            </w:r>
            <w:r>
              <w:rPr>
                <w:rFonts w:hint="eastAsia"/>
              </w:rPr>
              <w:t>具有一定的动漫数媒艺术欣赏和审美能力，并达到一定专业水准的能力；具有自主研究学习能力。</w:t>
            </w:r>
          </w:p>
        </w:tc>
        <w:tc>
          <w:tcPr>
            <w:tcW w:w="2268" w:type="dxa"/>
            <w:vAlign w:val="center"/>
          </w:tcPr>
          <w:p w:rsidR="00873773" w:rsidRDefault="0062665D">
            <w:pPr>
              <w:spacing w:line="360" w:lineRule="auto"/>
              <w:jc w:val="left"/>
              <w:rPr>
                <w:szCs w:val="21"/>
              </w:rPr>
            </w:pPr>
            <w:r>
              <w:rPr>
                <w:rFonts w:hint="eastAsia"/>
                <w:szCs w:val="21"/>
              </w:rPr>
              <w:t>掌握摄影的图像表达能力、拍摄实践能力，具备摄影艺术的审美能力。</w:t>
            </w:r>
          </w:p>
        </w:tc>
        <w:tc>
          <w:tcPr>
            <w:tcW w:w="2648" w:type="dxa"/>
            <w:vAlign w:val="center"/>
          </w:tcPr>
          <w:p w:rsidR="00873773" w:rsidRDefault="0062665D">
            <w:pPr>
              <w:spacing w:line="360" w:lineRule="auto"/>
              <w:jc w:val="center"/>
              <w:rPr>
                <w:szCs w:val="21"/>
              </w:rPr>
            </w:pPr>
            <w:r>
              <w:rPr>
                <w:rFonts w:hint="eastAsia"/>
                <w:szCs w:val="21"/>
              </w:rPr>
              <w:t>教学目标</w:t>
            </w:r>
            <w:r>
              <w:rPr>
                <w:rFonts w:ascii="宋体" w:hAnsi="宋体" w:hint="eastAsia"/>
                <w:szCs w:val="21"/>
              </w:rPr>
              <w:fldChar w:fldCharType="begin"/>
            </w:r>
            <w:r>
              <w:rPr>
                <w:rFonts w:ascii="宋体" w:hAnsi="宋体" w:hint="eastAsia"/>
                <w:szCs w:val="21"/>
              </w:rPr>
              <w:instrText>= 3 \* GB3</w:instrText>
            </w:r>
            <w:r>
              <w:rPr>
                <w:rFonts w:ascii="宋体" w:hAnsi="宋体" w:hint="eastAsia"/>
                <w:szCs w:val="21"/>
              </w:rPr>
              <w:fldChar w:fldCharType="separate"/>
            </w:r>
            <w:r>
              <w:rPr>
                <w:rFonts w:ascii="宋体" w:hAnsi="宋体" w:hint="eastAsia"/>
                <w:szCs w:val="21"/>
              </w:rPr>
              <w:t>③</w:t>
            </w:r>
            <w:r>
              <w:rPr>
                <w:rFonts w:ascii="宋体" w:hAnsi="宋体" w:hint="eastAsia"/>
                <w:szCs w:val="21"/>
              </w:rPr>
              <w:fldChar w:fldCharType="end"/>
            </w:r>
          </w:p>
        </w:tc>
      </w:tr>
      <w:tr w:rsidR="00873773">
        <w:trPr>
          <w:trHeight w:val="422"/>
          <w:jc w:val="center"/>
        </w:trPr>
        <w:tc>
          <w:tcPr>
            <w:tcW w:w="3118" w:type="dxa"/>
            <w:vAlign w:val="center"/>
          </w:tcPr>
          <w:p w:rsidR="00873773" w:rsidRDefault="0062665D">
            <w:pPr>
              <w:spacing w:line="360" w:lineRule="auto"/>
              <w:jc w:val="left"/>
              <w:rPr>
                <w:szCs w:val="21"/>
              </w:rPr>
            </w:pPr>
            <w:r>
              <w:rPr>
                <w:rFonts w:hint="eastAsia"/>
                <w:szCs w:val="21"/>
              </w:rPr>
              <w:t>3.</w:t>
            </w:r>
            <w:r>
              <w:rPr>
                <w:rFonts w:hint="eastAsia"/>
                <w:szCs w:val="21"/>
              </w:rPr>
              <w:t>素质要求：</w:t>
            </w:r>
            <w:r>
              <w:rPr>
                <w:rFonts w:hint="eastAsia"/>
              </w:rPr>
              <w:t>具有良好的中西方传统文化素养、文学艺术修养。</w:t>
            </w:r>
          </w:p>
        </w:tc>
        <w:tc>
          <w:tcPr>
            <w:tcW w:w="2268" w:type="dxa"/>
            <w:vAlign w:val="center"/>
          </w:tcPr>
          <w:p w:rsidR="00873773" w:rsidRDefault="0062665D">
            <w:pPr>
              <w:spacing w:line="360" w:lineRule="auto"/>
              <w:jc w:val="left"/>
              <w:rPr>
                <w:szCs w:val="21"/>
              </w:rPr>
            </w:pPr>
            <w:r>
              <w:rPr>
                <w:rFonts w:hint="eastAsia"/>
                <w:szCs w:val="21"/>
              </w:rPr>
              <w:t>掌握良好的中西方摄影艺术修养。</w:t>
            </w:r>
          </w:p>
        </w:tc>
        <w:tc>
          <w:tcPr>
            <w:tcW w:w="2648" w:type="dxa"/>
            <w:vAlign w:val="center"/>
          </w:tcPr>
          <w:p w:rsidR="00873773" w:rsidRDefault="0062665D">
            <w:pPr>
              <w:spacing w:line="360" w:lineRule="auto"/>
              <w:jc w:val="center"/>
              <w:rPr>
                <w:szCs w:val="21"/>
              </w:rPr>
            </w:pPr>
            <w:r>
              <w:rPr>
                <w:rFonts w:hint="eastAsia"/>
                <w:szCs w:val="21"/>
              </w:rPr>
              <w:t>教学目标</w:t>
            </w:r>
            <w:r>
              <w:rPr>
                <w:rFonts w:ascii="宋体" w:hAnsi="宋体" w:cs="宋体" w:hint="eastAsia"/>
              </w:rPr>
              <w:t>④</w:t>
            </w:r>
          </w:p>
        </w:tc>
      </w:tr>
    </w:tbl>
    <w:p w:rsidR="00873773" w:rsidRDefault="0062665D">
      <w:pPr>
        <w:numPr>
          <w:ilvl w:val="0"/>
          <w:numId w:val="3"/>
        </w:numPr>
        <w:spacing w:line="360" w:lineRule="auto"/>
        <w:ind w:rightChars="-159" w:right="-334" w:firstLineChars="200" w:firstLine="422"/>
        <w:rPr>
          <w:rFonts w:ascii="宋体" w:hAnsi="宋体"/>
          <w:b/>
          <w:szCs w:val="21"/>
        </w:rPr>
      </w:pPr>
      <w:r>
        <w:rPr>
          <w:rFonts w:ascii="宋体" w:hAnsi="宋体" w:hint="eastAsia"/>
          <w:b/>
          <w:szCs w:val="21"/>
        </w:rPr>
        <w:t>课程教学方法与手段</w:t>
      </w:r>
    </w:p>
    <w:p w:rsidR="00873773" w:rsidRDefault="0062665D">
      <w:pPr>
        <w:spacing w:line="360" w:lineRule="auto"/>
        <w:ind w:rightChars="-159" w:right="-334" w:firstLineChars="200" w:firstLine="420"/>
        <w:rPr>
          <w:rFonts w:ascii="宋体" w:hAnsi="宋体"/>
          <w:b/>
          <w:szCs w:val="21"/>
        </w:rPr>
      </w:pPr>
      <w:r>
        <w:rPr>
          <w:rFonts w:hint="eastAsia"/>
        </w:rPr>
        <w:t>结合优秀平面摄影作品范例进行剖析，使学生了解多种平面摄影风格的创作方法，同时提高对照相机的技术的实践操作，传授摄影造型的基本创作方法。</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t>5．课程资源</w:t>
      </w:r>
    </w:p>
    <w:p w:rsidR="00873773" w:rsidRDefault="0062665D">
      <w:pPr>
        <w:spacing w:line="360" w:lineRule="auto"/>
        <w:ind w:firstLineChars="200" w:firstLine="420"/>
        <w:rPr>
          <w:rFonts w:ascii="宋体" w:hAnsi="宋体"/>
          <w:szCs w:val="21"/>
        </w:rPr>
      </w:pPr>
      <w:r>
        <w:rPr>
          <w:rFonts w:ascii="宋体" w:hAnsi="宋体" w:hint="eastAsia"/>
          <w:szCs w:val="21"/>
        </w:rPr>
        <w:t>《摄影技术教材（第二版）》人大出版社</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（1）考核方式：考试课。考核方式为完成相应的专业作品。</w:t>
      </w:r>
    </w:p>
    <w:p w:rsidR="00873773" w:rsidRDefault="0062665D">
      <w:pPr>
        <w:spacing w:line="360" w:lineRule="auto"/>
        <w:ind w:firstLineChars="200" w:firstLine="420"/>
        <w:rPr>
          <w:rFonts w:ascii="宋体" w:hAnsi="宋体"/>
          <w:szCs w:val="21"/>
        </w:rPr>
      </w:pPr>
      <w:r>
        <w:rPr>
          <w:rFonts w:ascii="宋体" w:hAnsi="宋体" w:hint="eastAsia"/>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spacing w:line="360" w:lineRule="auto"/>
              <w:ind w:firstLineChars="200" w:firstLine="420"/>
              <w:jc w:val="center"/>
            </w:pPr>
            <w:r>
              <w:rPr>
                <w:rFonts w:hint="eastAsia"/>
              </w:rPr>
              <w:lastRenderedPageBreak/>
              <w:t>考核等级</w:t>
            </w:r>
          </w:p>
        </w:tc>
        <w:tc>
          <w:tcPr>
            <w:tcW w:w="5011" w:type="dxa"/>
            <w:vAlign w:val="center"/>
          </w:tcPr>
          <w:p w:rsidR="00873773" w:rsidRDefault="0062665D">
            <w:pPr>
              <w:spacing w:line="360" w:lineRule="auto"/>
              <w:ind w:firstLineChars="200" w:firstLine="420"/>
              <w:jc w:val="center"/>
            </w:pPr>
            <w:r>
              <w:rPr>
                <w:rFonts w:hint="eastAsia"/>
              </w:rPr>
              <w:t>评价标准</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优秀（</w:t>
            </w:r>
            <w:r>
              <w:rPr>
                <w:rFonts w:hint="eastAsia"/>
              </w:rPr>
              <w:t>90-100</w:t>
            </w:r>
            <w:r>
              <w:rPr>
                <w:rFonts w:hint="eastAsia"/>
              </w:rPr>
              <w:t>）</w:t>
            </w:r>
          </w:p>
        </w:tc>
        <w:tc>
          <w:tcPr>
            <w:tcW w:w="5011" w:type="dxa"/>
            <w:vAlign w:val="center"/>
          </w:tcPr>
          <w:p w:rsidR="00873773" w:rsidRDefault="0062665D">
            <w:pPr>
              <w:spacing w:line="360" w:lineRule="auto"/>
              <w:ind w:firstLineChars="200" w:firstLine="420"/>
              <w:jc w:val="center"/>
            </w:pPr>
            <w:r>
              <w:rPr>
                <w:rFonts w:hint="eastAsia"/>
              </w:rPr>
              <w:t>平面摄影表达思路清晰，技法表现效果恰当准确，无摄影图像错误</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良好（</w:t>
            </w:r>
            <w:r>
              <w:rPr>
                <w:rFonts w:hint="eastAsia"/>
              </w:rPr>
              <w:t>80-89</w:t>
            </w:r>
            <w:r>
              <w:rPr>
                <w:rFonts w:hint="eastAsia"/>
              </w:rPr>
              <w:t>）</w:t>
            </w:r>
          </w:p>
        </w:tc>
        <w:tc>
          <w:tcPr>
            <w:tcW w:w="5011" w:type="dxa"/>
            <w:vAlign w:val="center"/>
          </w:tcPr>
          <w:p w:rsidR="00873773" w:rsidRDefault="0062665D">
            <w:pPr>
              <w:spacing w:line="360" w:lineRule="auto"/>
              <w:ind w:firstLineChars="200" w:firstLine="420"/>
              <w:jc w:val="center"/>
            </w:pPr>
            <w:r>
              <w:rPr>
                <w:rFonts w:hint="eastAsia"/>
              </w:rPr>
              <w:t>平面摄影表达思路较清晰，技法表现效果比较恰当准确，有少许摄影图像错误</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中等（</w:t>
            </w:r>
            <w:r>
              <w:rPr>
                <w:rFonts w:hint="eastAsia"/>
              </w:rPr>
              <w:t>70-79</w:t>
            </w:r>
            <w:r>
              <w:rPr>
                <w:rFonts w:hint="eastAsia"/>
              </w:rPr>
              <w:t>）</w:t>
            </w:r>
          </w:p>
        </w:tc>
        <w:tc>
          <w:tcPr>
            <w:tcW w:w="5011" w:type="dxa"/>
            <w:vAlign w:val="center"/>
          </w:tcPr>
          <w:p w:rsidR="00873773" w:rsidRDefault="0062665D">
            <w:pPr>
              <w:spacing w:line="360" w:lineRule="auto"/>
              <w:ind w:firstLineChars="200" w:firstLine="420"/>
              <w:jc w:val="center"/>
            </w:pPr>
            <w:r>
              <w:rPr>
                <w:rFonts w:hint="eastAsia"/>
              </w:rPr>
              <w:t>平面摄影表达思路基本清晰，技法表现效果基本准确，有一定摄影图像错误</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及格（</w:t>
            </w:r>
            <w:r>
              <w:rPr>
                <w:rFonts w:hint="eastAsia"/>
              </w:rPr>
              <w:t>60-69</w:t>
            </w:r>
            <w:r>
              <w:rPr>
                <w:rFonts w:hint="eastAsia"/>
              </w:rPr>
              <w:t>）</w:t>
            </w:r>
          </w:p>
        </w:tc>
        <w:tc>
          <w:tcPr>
            <w:tcW w:w="5011" w:type="dxa"/>
            <w:vAlign w:val="center"/>
          </w:tcPr>
          <w:p w:rsidR="00873773" w:rsidRDefault="0062665D">
            <w:pPr>
              <w:spacing w:line="360" w:lineRule="auto"/>
              <w:ind w:firstLineChars="200" w:firstLine="420"/>
              <w:jc w:val="center"/>
            </w:pPr>
            <w:r>
              <w:rPr>
                <w:rFonts w:hint="eastAsia"/>
              </w:rPr>
              <w:t>平面摄影表达思路比较勉强，技法表现效果较差，有很多摄影图像错误</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不及格（低于</w:t>
            </w:r>
            <w:r>
              <w:rPr>
                <w:rFonts w:hint="eastAsia"/>
              </w:rPr>
              <w:t>60</w:t>
            </w:r>
            <w:r>
              <w:rPr>
                <w:rFonts w:hint="eastAsia"/>
              </w:rPr>
              <w:t>）</w:t>
            </w:r>
          </w:p>
        </w:tc>
        <w:tc>
          <w:tcPr>
            <w:tcW w:w="5011" w:type="dxa"/>
            <w:vAlign w:val="center"/>
          </w:tcPr>
          <w:p w:rsidR="00873773" w:rsidRDefault="0062665D">
            <w:pPr>
              <w:spacing w:line="360" w:lineRule="auto"/>
              <w:ind w:firstLineChars="200" w:firstLine="420"/>
              <w:jc w:val="center"/>
            </w:pPr>
            <w:r>
              <w:rPr>
                <w:rFonts w:hint="eastAsia"/>
              </w:rPr>
              <w:t>平面摄影表达思路混乱，技法表现效果很差，有大量摄影图像错误</w:t>
            </w:r>
          </w:p>
        </w:tc>
      </w:tr>
    </w:tbl>
    <w:p w:rsidR="00873773" w:rsidRDefault="0062665D">
      <w:pPr>
        <w:spacing w:line="360" w:lineRule="auto"/>
        <w:ind w:firstLineChars="200" w:firstLine="420"/>
        <w:rPr>
          <w:rFonts w:ascii="宋体" w:hAnsi="宋体"/>
          <w:szCs w:val="21"/>
        </w:rPr>
      </w:pPr>
      <w:r>
        <w:rPr>
          <w:rFonts w:ascii="宋体" w:hAnsi="宋体" w:hint="eastAsia"/>
          <w:szCs w:val="21"/>
        </w:rPr>
        <w:t>（3）成绩构成：平时成绩占30%，期中成绩占30%（期中作业单独保存），期末成绩占40%。</w:t>
      </w:r>
    </w:p>
    <w:p w:rsidR="00873773" w:rsidRDefault="0062665D">
      <w:pPr>
        <w:spacing w:line="360" w:lineRule="auto"/>
        <w:ind w:firstLineChars="200" w:firstLine="420"/>
        <w:rPr>
          <w:rFonts w:ascii="宋体" w:hAnsi="宋体"/>
          <w:szCs w:val="21"/>
        </w:rPr>
      </w:pPr>
      <w:r>
        <w:rPr>
          <w:rFonts w:ascii="宋体" w:hAnsi="宋体" w:hint="eastAsia"/>
          <w:szCs w:val="21"/>
        </w:rPr>
        <w:t>（4）过程考核：平时成绩由课内和课后作业的平均成绩作为考核分数，含出勤情况、课堂纪律、作业、实践操作和课后自我学习效果等。</w:t>
      </w:r>
    </w:p>
    <w:p w:rsidR="00873773" w:rsidRDefault="0062665D">
      <w:pPr>
        <w:spacing w:line="360" w:lineRule="auto"/>
        <w:ind w:left="480"/>
        <w:rPr>
          <w:rFonts w:ascii="宋体" w:hAnsi="宋体"/>
          <w:b/>
          <w:sz w:val="24"/>
        </w:rPr>
      </w:pPr>
      <w:r>
        <w:rPr>
          <w:rFonts w:hint="eastAsia"/>
          <w:b/>
          <w:sz w:val="24"/>
        </w:rPr>
        <w:t>二、教学内容和学时分配</w:t>
      </w:r>
    </w:p>
    <w:p w:rsidR="00873773" w:rsidRDefault="0062665D">
      <w:pPr>
        <w:spacing w:line="360" w:lineRule="auto"/>
        <w:ind w:leftChars="229" w:left="481"/>
        <w:jc w:val="center"/>
        <w:rPr>
          <w:b/>
        </w:rPr>
      </w:pPr>
      <w:r>
        <w:rPr>
          <w:rFonts w:hint="eastAsia"/>
          <w:b/>
        </w:rPr>
        <w:t>总论</w:t>
      </w:r>
    </w:p>
    <w:p w:rsidR="00873773" w:rsidRDefault="0062665D">
      <w:pPr>
        <w:tabs>
          <w:tab w:val="left" w:pos="419"/>
        </w:tabs>
        <w:spacing w:line="360" w:lineRule="auto"/>
        <w:rPr>
          <w:b/>
        </w:rPr>
      </w:pPr>
      <w:r>
        <w:rPr>
          <w:rFonts w:hint="eastAsia"/>
          <w:b/>
        </w:rPr>
        <w:tab/>
        <w:t>1.</w:t>
      </w:r>
      <w:r>
        <w:rPr>
          <w:rFonts w:hint="eastAsia"/>
          <w:b/>
        </w:rPr>
        <w:t>教学要求</w:t>
      </w:r>
    </w:p>
    <w:p w:rsidR="00873773" w:rsidRDefault="0062665D">
      <w:pPr>
        <w:tabs>
          <w:tab w:val="left" w:pos="419"/>
        </w:tabs>
        <w:spacing w:line="360" w:lineRule="auto"/>
      </w:pPr>
      <w:r>
        <w:rPr>
          <w:rFonts w:hint="eastAsia"/>
        </w:rPr>
        <w:tab/>
      </w:r>
      <w:r>
        <w:rPr>
          <w:rFonts w:hint="eastAsia"/>
        </w:rPr>
        <w:t>掌握摄影操作技巧和创作方法</w:t>
      </w:r>
    </w:p>
    <w:p w:rsidR="00873773" w:rsidRDefault="0062665D">
      <w:pPr>
        <w:tabs>
          <w:tab w:val="left" w:pos="840"/>
        </w:tabs>
        <w:spacing w:line="360" w:lineRule="auto"/>
        <w:ind w:firstLineChars="200" w:firstLine="422"/>
        <w:rPr>
          <w:b/>
        </w:rPr>
      </w:pPr>
      <w:r>
        <w:rPr>
          <w:rFonts w:hint="eastAsia"/>
          <w:b/>
        </w:rPr>
        <w:t>2.</w:t>
      </w:r>
      <w:r>
        <w:rPr>
          <w:rFonts w:hint="eastAsia"/>
          <w:b/>
        </w:rPr>
        <w:t>主要内容</w:t>
      </w:r>
    </w:p>
    <w:p w:rsidR="00873773" w:rsidRDefault="0062665D">
      <w:pPr>
        <w:tabs>
          <w:tab w:val="left" w:pos="840"/>
        </w:tabs>
        <w:spacing w:line="360" w:lineRule="auto"/>
        <w:ind w:firstLineChars="200" w:firstLine="420"/>
        <w:rPr>
          <w:b/>
        </w:rPr>
      </w:pPr>
      <w:r>
        <w:rPr>
          <w:rFonts w:hint="eastAsia"/>
        </w:rPr>
        <w:t>摄影的概念及语言特征、表现技巧</w:t>
      </w:r>
    </w:p>
    <w:p w:rsidR="00873773" w:rsidRDefault="0062665D">
      <w:pPr>
        <w:tabs>
          <w:tab w:val="left" w:pos="840"/>
        </w:tabs>
        <w:spacing w:line="360" w:lineRule="auto"/>
        <w:ind w:firstLineChars="200" w:firstLine="422"/>
        <w:rPr>
          <w:b/>
        </w:rPr>
      </w:pPr>
      <w:r>
        <w:rPr>
          <w:rFonts w:hint="eastAsia"/>
          <w:b/>
        </w:rPr>
        <w:t>3.</w:t>
      </w:r>
      <w:r>
        <w:rPr>
          <w:rFonts w:hint="eastAsia"/>
          <w:b/>
        </w:rPr>
        <w:t>教学方法</w:t>
      </w:r>
    </w:p>
    <w:p w:rsidR="00873773" w:rsidRDefault="0062665D">
      <w:pPr>
        <w:tabs>
          <w:tab w:val="left" w:pos="840"/>
        </w:tabs>
        <w:spacing w:line="360" w:lineRule="auto"/>
        <w:ind w:firstLineChars="200" w:firstLine="420"/>
      </w:pPr>
      <w:r>
        <w:rPr>
          <w:rFonts w:hint="eastAsia"/>
          <w:bCs/>
        </w:rPr>
        <w:t>课堂拍摄结合户外拍摄</w:t>
      </w:r>
    </w:p>
    <w:p w:rsidR="00873773" w:rsidRDefault="0062665D">
      <w:pPr>
        <w:tabs>
          <w:tab w:val="left" w:pos="840"/>
        </w:tabs>
        <w:spacing w:line="360" w:lineRule="auto"/>
        <w:ind w:firstLineChars="200" w:firstLine="422"/>
        <w:rPr>
          <w:b/>
        </w:rPr>
      </w:pPr>
      <w:r>
        <w:rPr>
          <w:rFonts w:hint="eastAsia"/>
          <w:b/>
        </w:rPr>
        <w:t>4.</w:t>
      </w:r>
      <w:r>
        <w:rPr>
          <w:rFonts w:hint="eastAsia"/>
          <w:b/>
        </w:rPr>
        <w:t>阅读材料</w:t>
      </w:r>
    </w:p>
    <w:p w:rsidR="00873773" w:rsidRDefault="0062665D">
      <w:pPr>
        <w:tabs>
          <w:tab w:val="left" w:pos="840"/>
        </w:tabs>
        <w:spacing w:line="360" w:lineRule="auto"/>
        <w:ind w:firstLineChars="200" w:firstLine="420"/>
      </w:pPr>
      <w:r>
        <w:rPr>
          <w:rFonts w:hint="eastAsia"/>
        </w:rPr>
        <w:t>《摄影技术基础》</w:t>
      </w:r>
    </w:p>
    <w:p w:rsidR="00873773" w:rsidRDefault="0062665D">
      <w:pPr>
        <w:tabs>
          <w:tab w:val="left" w:pos="840"/>
        </w:tabs>
        <w:spacing w:line="360" w:lineRule="auto"/>
        <w:ind w:firstLineChars="200" w:firstLine="422"/>
        <w:rPr>
          <w:b/>
        </w:rPr>
      </w:pPr>
      <w:r>
        <w:rPr>
          <w:rFonts w:hint="eastAsia"/>
          <w:b/>
        </w:rPr>
        <w:t>5.</w:t>
      </w:r>
      <w:r>
        <w:rPr>
          <w:rFonts w:hint="eastAsia"/>
          <w:b/>
        </w:rPr>
        <w:t>思考作业题</w:t>
      </w:r>
    </w:p>
    <w:p w:rsidR="00873773" w:rsidRDefault="0062665D">
      <w:pPr>
        <w:tabs>
          <w:tab w:val="left" w:pos="840"/>
        </w:tabs>
        <w:spacing w:line="360" w:lineRule="auto"/>
        <w:ind w:firstLineChars="200" w:firstLine="420"/>
      </w:pPr>
      <w:r>
        <w:rPr>
          <w:rFonts w:hint="eastAsia"/>
        </w:rPr>
        <w:t>完成</w:t>
      </w:r>
      <w:r>
        <w:rPr>
          <w:rFonts w:hint="eastAsia"/>
        </w:rPr>
        <w:t>20</w:t>
      </w:r>
      <w:r>
        <w:rPr>
          <w:rFonts w:hint="eastAsia"/>
        </w:rPr>
        <w:t>张摄影技术实践的拍摄练习作业。</w:t>
      </w:r>
    </w:p>
    <w:p w:rsidR="00873773" w:rsidRDefault="00873773">
      <w:pPr>
        <w:spacing w:line="360" w:lineRule="auto"/>
        <w:ind w:left="480"/>
        <w:rPr>
          <w:rFonts w:ascii="宋体" w:hAnsi="宋体"/>
          <w:b/>
          <w:sz w:val="24"/>
        </w:rPr>
      </w:pPr>
    </w:p>
    <w:p w:rsidR="00873773" w:rsidRDefault="0062665D">
      <w:pPr>
        <w:spacing w:line="360" w:lineRule="auto"/>
        <w:ind w:leftChars="229" w:left="481"/>
        <w:jc w:val="center"/>
        <w:rPr>
          <w:b/>
        </w:rPr>
      </w:pPr>
      <w:r>
        <w:rPr>
          <w:rFonts w:hint="eastAsia"/>
          <w:b/>
        </w:rPr>
        <w:t>第一章平面摄影概论（</w:t>
      </w:r>
      <w:r>
        <w:rPr>
          <w:rFonts w:hint="eastAsia"/>
          <w:b/>
        </w:rPr>
        <w:t>8</w:t>
      </w:r>
      <w:r>
        <w:rPr>
          <w:rFonts w:hint="eastAsia"/>
          <w:b/>
        </w:rPr>
        <w:t>课时）</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left="480"/>
        <w:rPr>
          <w:b/>
        </w:rPr>
      </w:pPr>
      <w:r>
        <w:rPr>
          <w:rFonts w:cs="Arial" w:hint="eastAsia"/>
          <w:szCs w:val="21"/>
        </w:rPr>
        <w:lastRenderedPageBreak/>
        <w:t>教授相关的摄影理论、摄影流派及各种摄影风格基本要求。</w:t>
      </w:r>
    </w:p>
    <w:p w:rsidR="00873773" w:rsidRDefault="0062665D">
      <w:pPr>
        <w:spacing w:line="440" w:lineRule="exact"/>
        <w:ind w:firstLineChars="200" w:firstLine="422"/>
        <w:jc w:val="left"/>
        <w:rPr>
          <w:b/>
        </w:rPr>
      </w:pPr>
      <w:r>
        <w:rPr>
          <w:rFonts w:hint="eastAsia"/>
          <w:b/>
        </w:rPr>
        <w:t>2.</w:t>
      </w:r>
      <w:r>
        <w:rPr>
          <w:rFonts w:hint="eastAsia"/>
          <w:b/>
        </w:rPr>
        <w:t>主要内容</w:t>
      </w:r>
    </w:p>
    <w:p w:rsidR="00873773" w:rsidRDefault="0062665D">
      <w:pPr>
        <w:spacing w:line="440" w:lineRule="exact"/>
        <w:ind w:firstLineChars="200" w:firstLine="420"/>
        <w:jc w:val="left"/>
        <w:rPr>
          <w:rFonts w:ascii="宋体" w:hAnsi="宋体"/>
          <w:szCs w:val="21"/>
        </w:rPr>
      </w:pPr>
      <w:r>
        <w:rPr>
          <w:rFonts w:ascii="宋体" w:hAnsi="宋体" w:hint="eastAsia"/>
          <w:szCs w:val="21"/>
        </w:rPr>
        <w:t xml:space="preserve">第一节  </w:t>
      </w:r>
      <w:r>
        <w:rPr>
          <w:rFonts w:ascii="宋体" w:hAnsi="宋体" w:hint="eastAsia"/>
        </w:rPr>
        <w:t>摄影发展史</w:t>
      </w:r>
    </w:p>
    <w:p w:rsidR="00873773" w:rsidRDefault="0062665D">
      <w:pPr>
        <w:spacing w:line="440" w:lineRule="exact"/>
        <w:ind w:firstLineChars="200" w:firstLine="420"/>
        <w:jc w:val="left"/>
        <w:rPr>
          <w:rFonts w:ascii="宋体" w:hAnsi="宋体"/>
          <w:szCs w:val="21"/>
        </w:rPr>
      </w:pPr>
      <w:r>
        <w:rPr>
          <w:rFonts w:ascii="宋体" w:hAnsi="宋体" w:hint="eastAsia"/>
          <w:szCs w:val="21"/>
        </w:rPr>
        <w:t xml:space="preserve">第二节  </w:t>
      </w:r>
      <w:r>
        <w:rPr>
          <w:rFonts w:ascii="宋体" w:hAnsi="宋体" w:hint="eastAsia"/>
        </w:rPr>
        <w:t>主要摄影流派和摄影师介绍</w:t>
      </w:r>
    </w:p>
    <w:p w:rsidR="00873773" w:rsidRDefault="0062665D">
      <w:pPr>
        <w:spacing w:line="440" w:lineRule="exact"/>
        <w:ind w:firstLineChars="200" w:firstLine="420"/>
        <w:jc w:val="left"/>
        <w:rPr>
          <w:rFonts w:ascii="宋体" w:hAnsi="宋体"/>
          <w:szCs w:val="21"/>
        </w:rPr>
      </w:pPr>
      <w:r>
        <w:rPr>
          <w:rFonts w:ascii="宋体" w:hAnsi="宋体" w:hint="eastAsia"/>
          <w:szCs w:val="21"/>
        </w:rPr>
        <w:t xml:space="preserve">第三节 </w:t>
      </w:r>
      <w:r>
        <w:rPr>
          <w:rFonts w:ascii="宋体" w:hAnsi="宋体" w:hint="eastAsia"/>
        </w:rPr>
        <w:t>摄影作品欣赏</w:t>
      </w:r>
    </w:p>
    <w:p w:rsidR="00873773" w:rsidRDefault="0062665D">
      <w:pPr>
        <w:spacing w:line="440" w:lineRule="exact"/>
        <w:ind w:leftChars="200" w:left="420"/>
        <w:rPr>
          <w:b/>
        </w:rPr>
      </w:pPr>
      <w:r>
        <w:rPr>
          <w:rFonts w:hint="eastAsia"/>
          <w:b/>
        </w:rPr>
        <w:t>3.</w:t>
      </w:r>
      <w:r>
        <w:rPr>
          <w:rFonts w:hint="eastAsia"/>
          <w:b/>
        </w:rPr>
        <w:t>教学方法</w:t>
      </w:r>
    </w:p>
    <w:p w:rsidR="00873773" w:rsidRDefault="0062665D">
      <w:pPr>
        <w:spacing w:line="360" w:lineRule="auto"/>
        <w:ind w:firstLineChars="200" w:firstLine="420"/>
        <w:rPr>
          <w:rFonts w:ascii="宋体" w:hAnsi="宋体"/>
          <w:szCs w:val="21"/>
        </w:rPr>
      </w:pPr>
      <w:r>
        <w:rPr>
          <w:rFonts w:ascii="宋体" w:hAnsi="宋体"/>
          <w:szCs w:val="21"/>
        </w:rPr>
        <w:t>本单元在整个课程体系中占有巩固基础的重要作用。</w:t>
      </w:r>
      <w:r>
        <w:rPr>
          <w:rFonts w:ascii="宋体" w:hAnsi="宋体" w:hint="eastAsia"/>
          <w:szCs w:val="21"/>
        </w:rPr>
        <w:t>通过</w:t>
      </w:r>
      <w:r>
        <w:rPr>
          <w:rFonts w:ascii="宋体" w:hAnsi="宋体"/>
          <w:szCs w:val="21"/>
        </w:rPr>
        <w:t>学习，学生应达到熟悉</w:t>
      </w:r>
      <w:r>
        <w:rPr>
          <w:rFonts w:ascii="宋体" w:hAnsi="宋体" w:hint="eastAsia"/>
          <w:szCs w:val="21"/>
        </w:rPr>
        <w:t>摄影</w:t>
      </w:r>
      <w:r>
        <w:rPr>
          <w:rFonts w:ascii="宋体" w:hAnsi="宋体"/>
          <w:szCs w:val="21"/>
        </w:rPr>
        <w:t>的发展与现状、学习</w:t>
      </w:r>
      <w:r>
        <w:rPr>
          <w:rFonts w:ascii="宋体" w:hAnsi="宋体" w:hint="eastAsia"/>
          <w:szCs w:val="21"/>
        </w:rPr>
        <w:t>摄影</w:t>
      </w:r>
      <w:r>
        <w:rPr>
          <w:rFonts w:ascii="宋体" w:hAnsi="宋体"/>
          <w:szCs w:val="21"/>
        </w:rPr>
        <w:t>的目的和需要解决的问题，掌握</w:t>
      </w:r>
      <w:r>
        <w:rPr>
          <w:rFonts w:ascii="宋体" w:hAnsi="宋体" w:hint="eastAsia"/>
          <w:szCs w:val="21"/>
        </w:rPr>
        <w:t>其</w:t>
      </w:r>
      <w:r>
        <w:rPr>
          <w:rFonts w:ascii="宋体" w:hAnsi="宋体"/>
          <w:szCs w:val="21"/>
        </w:rPr>
        <w:t>基本性质。</w:t>
      </w:r>
    </w:p>
    <w:p w:rsidR="00873773" w:rsidRDefault="0062665D">
      <w:pPr>
        <w:spacing w:line="360" w:lineRule="auto"/>
        <w:ind w:left="480"/>
        <w:rPr>
          <w:b/>
        </w:rPr>
      </w:pPr>
      <w:r>
        <w:rPr>
          <w:rFonts w:hint="eastAsia"/>
          <w:b/>
        </w:rPr>
        <w:t>4.</w:t>
      </w:r>
      <w:r>
        <w:rPr>
          <w:rFonts w:hint="eastAsia"/>
          <w:b/>
        </w:rPr>
        <w:t>阅读材料</w:t>
      </w:r>
    </w:p>
    <w:p w:rsidR="00873773" w:rsidRDefault="0062665D">
      <w:pPr>
        <w:spacing w:line="360" w:lineRule="auto"/>
        <w:ind w:left="480"/>
        <w:rPr>
          <w:rFonts w:ascii="宋体" w:hAnsi="宋体" w:cs="宋体"/>
          <w:szCs w:val="21"/>
        </w:rPr>
      </w:pPr>
      <w:r>
        <w:rPr>
          <w:rFonts w:ascii="宋体" w:hAnsi="宋体" w:cs="宋体" w:hint="eastAsia"/>
          <w:szCs w:val="21"/>
        </w:rPr>
        <w:t>《摄影技法》</w:t>
      </w:r>
    </w:p>
    <w:p w:rsidR="00873773" w:rsidRDefault="0062665D">
      <w:pPr>
        <w:spacing w:line="360" w:lineRule="auto"/>
        <w:ind w:left="480"/>
        <w:rPr>
          <w:b/>
        </w:rPr>
      </w:pPr>
      <w:r>
        <w:rPr>
          <w:rFonts w:hint="eastAsia"/>
          <w:b/>
        </w:rPr>
        <w:t>5.</w:t>
      </w:r>
      <w:r>
        <w:rPr>
          <w:rFonts w:hint="eastAsia"/>
          <w:b/>
        </w:rPr>
        <w:t>思考作业题</w:t>
      </w:r>
    </w:p>
    <w:p w:rsidR="00873773" w:rsidRDefault="0062665D">
      <w:pPr>
        <w:tabs>
          <w:tab w:val="left" w:pos="600"/>
          <w:tab w:val="left" w:pos="1380"/>
        </w:tabs>
        <w:spacing w:line="360" w:lineRule="auto"/>
        <w:ind w:firstLineChars="250" w:firstLine="525"/>
        <w:rPr>
          <w:rFonts w:ascii="宋体" w:hAnsi="宋体"/>
        </w:rPr>
      </w:pPr>
      <w:r>
        <w:rPr>
          <w:rFonts w:ascii="Arial" w:hAnsi="Arial" w:cs="Arial" w:hint="eastAsia"/>
          <w:szCs w:val="21"/>
        </w:rPr>
        <w:t>收集相关的摄影作品。</w:t>
      </w:r>
    </w:p>
    <w:p w:rsidR="00873773" w:rsidRDefault="00873773">
      <w:pPr>
        <w:spacing w:line="360" w:lineRule="auto"/>
        <w:ind w:left="480"/>
      </w:pPr>
    </w:p>
    <w:p w:rsidR="00873773" w:rsidRDefault="0062665D">
      <w:pPr>
        <w:spacing w:line="360" w:lineRule="auto"/>
        <w:ind w:firstLineChars="200" w:firstLine="422"/>
        <w:jc w:val="center"/>
        <w:rPr>
          <w:sz w:val="24"/>
        </w:rPr>
      </w:pPr>
      <w:r>
        <w:rPr>
          <w:rFonts w:hint="eastAsia"/>
          <w:b/>
        </w:rPr>
        <w:t>第二章</w:t>
      </w:r>
      <w:r>
        <w:rPr>
          <w:rFonts w:ascii="宋体" w:hAnsi="宋体" w:hint="eastAsia"/>
          <w:b/>
        </w:rPr>
        <w:t>照相机和镜头原理</w:t>
      </w:r>
      <w:r>
        <w:rPr>
          <w:rFonts w:hint="eastAsia"/>
          <w:b/>
        </w:rPr>
        <w:t>（</w:t>
      </w:r>
      <w:r>
        <w:rPr>
          <w:rFonts w:hint="eastAsia"/>
          <w:b/>
        </w:rPr>
        <w:t>12</w:t>
      </w:r>
      <w:r>
        <w:rPr>
          <w:rFonts w:hint="eastAsia"/>
          <w:b/>
        </w:rPr>
        <w:t>课时）</w:t>
      </w:r>
    </w:p>
    <w:p w:rsidR="00873773" w:rsidRDefault="0062665D">
      <w:pPr>
        <w:spacing w:line="360" w:lineRule="auto"/>
        <w:ind w:firstLineChars="147" w:firstLine="310"/>
        <w:rPr>
          <w:b/>
        </w:rPr>
      </w:pPr>
      <w:r>
        <w:rPr>
          <w:rFonts w:hint="eastAsia"/>
          <w:b/>
        </w:rPr>
        <w:t>1.</w:t>
      </w:r>
      <w:r>
        <w:rPr>
          <w:rFonts w:hint="eastAsia"/>
          <w:b/>
        </w:rPr>
        <w:t>教学要求</w:t>
      </w:r>
    </w:p>
    <w:p w:rsidR="00873773" w:rsidRDefault="0062665D">
      <w:pPr>
        <w:spacing w:line="360" w:lineRule="auto"/>
        <w:ind w:firstLineChars="200" w:firstLine="420"/>
        <w:rPr>
          <w:rFonts w:ascii="宋体" w:hAnsi="宋体"/>
          <w:szCs w:val="21"/>
        </w:rPr>
      </w:pPr>
      <w:r>
        <w:rPr>
          <w:rFonts w:ascii="宋体" w:hAnsi="宋体" w:hint="eastAsia"/>
          <w:szCs w:val="21"/>
        </w:rPr>
        <w:t>第一节  各种性能的照相机</w:t>
      </w:r>
    </w:p>
    <w:p w:rsidR="00873773" w:rsidRDefault="0062665D">
      <w:pPr>
        <w:spacing w:line="360" w:lineRule="auto"/>
        <w:ind w:firstLineChars="200" w:firstLine="420"/>
        <w:rPr>
          <w:rFonts w:ascii="宋体" w:hAnsi="宋体"/>
          <w:szCs w:val="21"/>
        </w:rPr>
      </w:pPr>
      <w:r>
        <w:rPr>
          <w:rFonts w:ascii="宋体" w:hAnsi="宋体" w:hint="eastAsia"/>
          <w:szCs w:val="21"/>
        </w:rPr>
        <w:t>第二节  数码相机的基本功能介绍</w:t>
      </w:r>
    </w:p>
    <w:p w:rsidR="00873773" w:rsidRDefault="0062665D">
      <w:pPr>
        <w:spacing w:line="360" w:lineRule="auto"/>
        <w:ind w:firstLineChars="200" w:firstLine="420"/>
        <w:rPr>
          <w:rFonts w:ascii="宋体" w:hAnsi="宋体"/>
          <w:szCs w:val="21"/>
        </w:rPr>
      </w:pPr>
      <w:r>
        <w:rPr>
          <w:rFonts w:ascii="宋体" w:hAnsi="宋体" w:hint="eastAsia"/>
          <w:szCs w:val="21"/>
        </w:rPr>
        <w:t>第三节  镜头的原理、分类以及功能介绍</w:t>
      </w:r>
    </w:p>
    <w:p w:rsidR="00873773" w:rsidRDefault="0062665D">
      <w:pPr>
        <w:tabs>
          <w:tab w:val="left" w:pos="600"/>
        </w:tabs>
        <w:spacing w:line="360" w:lineRule="auto"/>
        <w:ind w:firstLineChars="196" w:firstLine="413"/>
        <w:rPr>
          <w:b/>
        </w:rPr>
      </w:pPr>
      <w:r>
        <w:rPr>
          <w:rFonts w:hint="eastAsia"/>
          <w:b/>
        </w:rPr>
        <w:t>2.</w:t>
      </w:r>
      <w:r>
        <w:rPr>
          <w:rFonts w:hint="eastAsia"/>
          <w:b/>
        </w:rPr>
        <w:t>主要内容</w:t>
      </w:r>
    </w:p>
    <w:p w:rsidR="00873773" w:rsidRDefault="0062665D">
      <w:pPr>
        <w:tabs>
          <w:tab w:val="left" w:pos="600"/>
        </w:tabs>
        <w:spacing w:line="360" w:lineRule="auto"/>
        <w:ind w:firstLineChars="196" w:firstLine="412"/>
        <w:rPr>
          <w:rFonts w:ascii="宋体" w:hAnsi="宋体"/>
        </w:rPr>
      </w:pPr>
      <w:r>
        <w:rPr>
          <w:rFonts w:ascii="宋体" w:hAnsi="宋体" w:hint="eastAsia"/>
        </w:rPr>
        <w:t>通过学习，</w:t>
      </w:r>
      <w:r>
        <w:rPr>
          <w:rFonts w:ascii="宋体" w:hAnsi="宋体"/>
        </w:rPr>
        <w:t>学生应</w:t>
      </w:r>
      <w:r>
        <w:rPr>
          <w:rFonts w:ascii="宋体" w:hAnsi="宋体" w:hint="eastAsia"/>
        </w:rPr>
        <w:t>掌握照相机的结构、原理，各种镜头的运用规律。</w:t>
      </w:r>
    </w:p>
    <w:p w:rsidR="00873773" w:rsidRDefault="0062665D">
      <w:pPr>
        <w:spacing w:line="440" w:lineRule="exact"/>
        <w:ind w:leftChars="200" w:left="420"/>
        <w:rPr>
          <w:b/>
        </w:rPr>
      </w:pPr>
      <w:r>
        <w:rPr>
          <w:rFonts w:hint="eastAsia"/>
          <w:b/>
        </w:rPr>
        <w:t>3.</w:t>
      </w:r>
      <w:r>
        <w:rPr>
          <w:rFonts w:hint="eastAsia"/>
          <w:b/>
        </w:rPr>
        <w:t>教学方法</w:t>
      </w:r>
    </w:p>
    <w:p w:rsidR="00873773" w:rsidRDefault="0062665D">
      <w:pPr>
        <w:spacing w:line="440" w:lineRule="exact"/>
        <w:ind w:leftChars="200" w:left="420"/>
      </w:pPr>
      <w:r>
        <w:rPr>
          <w:rFonts w:hint="eastAsia"/>
        </w:rPr>
        <w:t>理论讲授结合实践操作，让学生能够独立拍摄摄影作品。</w:t>
      </w:r>
    </w:p>
    <w:p w:rsidR="00873773" w:rsidRDefault="0062665D">
      <w:pPr>
        <w:spacing w:line="360" w:lineRule="auto"/>
        <w:ind w:firstLine="420"/>
        <w:rPr>
          <w:b/>
        </w:rPr>
      </w:pPr>
      <w:r>
        <w:rPr>
          <w:rFonts w:hint="eastAsia"/>
          <w:b/>
        </w:rPr>
        <w:t>4.</w:t>
      </w:r>
      <w:r>
        <w:rPr>
          <w:rFonts w:hint="eastAsia"/>
          <w:b/>
        </w:rPr>
        <w:t>阅读材料</w:t>
      </w:r>
    </w:p>
    <w:p w:rsidR="00873773" w:rsidRDefault="0062665D">
      <w:pPr>
        <w:spacing w:line="360" w:lineRule="auto"/>
        <w:ind w:firstLine="420"/>
      </w:pPr>
      <w:r>
        <w:rPr>
          <w:rFonts w:ascii="宋体" w:hAnsi="宋体" w:cs="宋体" w:hint="eastAsia"/>
          <w:szCs w:val="21"/>
        </w:rPr>
        <w:t>《摄影技法》</w:t>
      </w:r>
    </w:p>
    <w:p w:rsidR="00873773" w:rsidRDefault="0062665D">
      <w:pPr>
        <w:spacing w:line="360" w:lineRule="auto"/>
        <w:ind w:left="480"/>
        <w:rPr>
          <w:b/>
        </w:rPr>
      </w:pPr>
      <w:r>
        <w:rPr>
          <w:rFonts w:hint="eastAsia"/>
          <w:b/>
        </w:rPr>
        <w:t>5.</w:t>
      </w:r>
      <w:r>
        <w:rPr>
          <w:rFonts w:hint="eastAsia"/>
          <w:b/>
        </w:rPr>
        <w:t>思考作业题</w:t>
      </w:r>
    </w:p>
    <w:p w:rsidR="00873773" w:rsidRDefault="0062665D">
      <w:pPr>
        <w:spacing w:line="360" w:lineRule="auto"/>
        <w:ind w:left="480"/>
      </w:pPr>
      <w:r>
        <w:rPr>
          <w:rFonts w:ascii="Arial" w:hAnsi="Arial" w:cs="Arial" w:hint="eastAsia"/>
          <w:szCs w:val="21"/>
        </w:rPr>
        <w:t>摄影基本拍摄练习共</w:t>
      </w:r>
      <w:r>
        <w:rPr>
          <w:rFonts w:ascii="Arial" w:hAnsi="Arial" w:cs="Arial" w:hint="eastAsia"/>
          <w:szCs w:val="21"/>
        </w:rPr>
        <w:t>10</w:t>
      </w:r>
      <w:r>
        <w:rPr>
          <w:rFonts w:ascii="Arial" w:hAnsi="Arial" w:cs="Arial" w:hint="eastAsia"/>
          <w:szCs w:val="21"/>
        </w:rPr>
        <w:t>幅。</w:t>
      </w:r>
    </w:p>
    <w:p w:rsidR="00873773" w:rsidRDefault="00873773">
      <w:pPr>
        <w:spacing w:line="360" w:lineRule="auto"/>
        <w:ind w:left="480"/>
      </w:pPr>
    </w:p>
    <w:p w:rsidR="00873773" w:rsidRDefault="0062665D">
      <w:pPr>
        <w:spacing w:line="360" w:lineRule="auto"/>
        <w:ind w:firstLineChars="200" w:firstLine="422"/>
        <w:jc w:val="center"/>
        <w:rPr>
          <w:b/>
        </w:rPr>
      </w:pPr>
      <w:r>
        <w:rPr>
          <w:rFonts w:hint="eastAsia"/>
          <w:b/>
        </w:rPr>
        <w:t>第三章摄影构图和用光（</w:t>
      </w:r>
      <w:r>
        <w:rPr>
          <w:rFonts w:hint="eastAsia"/>
          <w:b/>
        </w:rPr>
        <w:t>12</w:t>
      </w:r>
      <w:r>
        <w:rPr>
          <w:rFonts w:hint="eastAsia"/>
          <w:b/>
        </w:rPr>
        <w:t>课时）</w:t>
      </w:r>
    </w:p>
    <w:p w:rsidR="00873773" w:rsidRDefault="0062665D">
      <w:pPr>
        <w:tabs>
          <w:tab w:val="left" w:pos="600"/>
        </w:tabs>
        <w:spacing w:line="360" w:lineRule="auto"/>
        <w:ind w:firstLineChars="196" w:firstLine="413"/>
        <w:rPr>
          <w:b/>
        </w:rPr>
      </w:pPr>
      <w:r>
        <w:rPr>
          <w:rFonts w:hint="eastAsia"/>
          <w:b/>
        </w:rPr>
        <w:t>1.</w:t>
      </w:r>
      <w:r>
        <w:rPr>
          <w:rFonts w:hint="eastAsia"/>
          <w:b/>
        </w:rPr>
        <w:t>教学要求</w:t>
      </w:r>
    </w:p>
    <w:p w:rsidR="00873773" w:rsidRDefault="0062665D">
      <w:pPr>
        <w:tabs>
          <w:tab w:val="left" w:pos="600"/>
        </w:tabs>
        <w:spacing w:line="360" w:lineRule="auto"/>
        <w:ind w:firstLineChars="196" w:firstLine="412"/>
        <w:rPr>
          <w:rFonts w:cs="Arial"/>
          <w:szCs w:val="21"/>
        </w:rPr>
      </w:pPr>
      <w:r>
        <w:rPr>
          <w:rFonts w:hint="eastAsia"/>
        </w:rPr>
        <w:t>让学生熟练</w:t>
      </w:r>
      <w:r>
        <w:rPr>
          <w:rFonts w:cs="Arial" w:hint="eastAsia"/>
          <w:szCs w:val="21"/>
        </w:rPr>
        <w:t>了解和掌握摄影构图和摄影用光的基本规律、章法和要求。</w:t>
      </w:r>
    </w:p>
    <w:p w:rsidR="00873773" w:rsidRDefault="0062665D">
      <w:pPr>
        <w:spacing w:line="440" w:lineRule="exact"/>
        <w:ind w:firstLineChars="200" w:firstLine="422"/>
        <w:jc w:val="left"/>
        <w:rPr>
          <w:b/>
        </w:rPr>
      </w:pPr>
      <w:r>
        <w:rPr>
          <w:rFonts w:hint="eastAsia"/>
          <w:b/>
        </w:rPr>
        <w:lastRenderedPageBreak/>
        <w:t>2.</w:t>
      </w:r>
      <w:r>
        <w:rPr>
          <w:rFonts w:hint="eastAsia"/>
          <w:b/>
        </w:rPr>
        <w:t>主要内容</w:t>
      </w:r>
    </w:p>
    <w:p w:rsidR="00873773" w:rsidRDefault="0062665D">
      <w:pPr>
        <w:spacing w:line="440" w:lineRule="exact"/>
        <w:ind w:firstLineChars="200" w:firstLine="420"/>
        <w:jc w:val="left"/>
        <w:rPr>
          <w:rFonts w:ascii="宋体" w:hAnsi="宋体"/>
          <w:szCs w:val="21"/>
        </w:rPr>
      </w:pPr>
      <w:r>
        <w:rPr>
          <w:rFonts w:ascii="宋体" w:hAnsi="宋体" w:hint="eastAsia"/>
          <w:szCs w:val="21"/>
        </w:rPr>
        <w:t xml:space="preserve">第一节  </w:t>
      </w:r>
      <w:r>
        <w:rPr>
          <w:rFonts w:cs="Arial" w:hint="eastAsia"/>
          <w:szCs w:val="21"/>
        </w:rPr>
        <w:t>熟悉使用掌握拍摄角度的变化</w:t>
      </w:r>
    </w:p>
    <w:p w:rsidR="00873773" w:rsidRDefault="0062665D">
      <w:pPr>
        <w:spacing w:line="440" w:lineRule="exact"/>
        <w:ind w:firstLineChars="200" w:firstLine="420"/>
        <w:jc w:val="left"/>
        <w:rPr>
          <w:rFonts w:ascii="宋体" w:hAnsi="宋体"/>
          <w:szCs w:val="21"/>
        </w:rPr>
      </w:pPr>
      <w:r>
        <w:rPr>
          <w:rFonts w:ascii="宋体" w:hAnsi="宋体" w:hint="eastAsia"/>
          <w:szCs w:val="21"/>
        </w:rPr>
        <w:t>第二节 学会利用画面构图的形式去良好地揭示和表现主题内容</w:t>
      </w:r>
    </w:p>
    <w:p w:rsidR="00873773" w:rsidRDefault="0062665D">
      <w:pPr>
        <w:spacing w:line="440" w:lineRule="exact"/>
        <w:ind w:firstLineChars="200" w:firstLine="420"/>
        <w:jc w:val="left"/>
        <w:rPr>
          <w:rFonts w:ascii="宋体" w:hAnsi="宋体"/>
          <w:szCs w:val="21"/>
        </w:rPr>
      </w:pPr>
      <w:r>
        <w:rPr>
          <w:rFonts w:ascii="宋体" w:hAnsi="宋体" w:hint="eastAsia"/>
          <w:szCs w:val="21"/>
        </w:rPr>
        <w:t xml:space="preserve">第三节 </w:t>
      </w:r>
      <w:r>
        <w:rPr>
          <w:rFonts w:ascii="宋体" w:hAnsi="宋体"/>
          <w:szCs w:val="21"/>
        </w:rPr>
        <w:t>画面空间与摄影构图</w:t>
      </w:r>
      <w:r>
        <w:rPr>
          <w:rFonts w:ascii="宋体" w:hAnsi="宋体" w:hint="eastAsia"/>
          <w:szCs w:val="21"/>
        </w:rPr>
        <w:t>，</w:t>
      </w:r>
      <w:r>
        <w:rPr>
          <w:rFonts w:ascii="宋体" w:hAnsi="宋体"/>
          <w:szCs w:val="21"/>
        </w:rPr>
        <w:t>画面时间与摄影构图</w:t>
      </w:r>
      <w:r>
        <w:rPr>
          <w:rFonts w:ascii="宋体" w:hAnsi="宋体" w:hint="eastAsia"/>
          <w:szCs w:val="21"/>
        </w:rPr>
        <w:t>，</w:t>
      </w:r>
      <w:r>
        <w:rPr>
          <w:rFonts w:ascii="宋体" w:hAnsi="宋体"/>
          <w:szCs w:val="21"/>
        </w:rPr>
        <w:t>运动与画面构图</w:t>
      </w:r>
    </w:p>
    <w:p w:rsidR="00873773" w:rsidRDefault="0062665D">
      <w:pPr>
        <w:spacing w:line="440" w:lineRule="exact"/>
        <w:ind w:firstLineChars="200" w:firstLine="420"/>
        <w:jc w:val="left"/>
        <w:rPr>
          <w:rFonts w:ascii="宋体" w:hAnsi="宋体"/>
          <w:szCs w:val="21"/>
        </w:rPr>
      </w:pPr>
      <w:r>
        <w:rPr>
          <w:rFonts w:ascii="宋体" w:hAnsi="宋体" w:hint="eastAsia"/>
          <w:szCs w:val="21"/>
        </w:rPr>
        <w:t>第四节 各种光线下的拍摄方法，包括</w:t>
      </w:r>
      <w:r>
        <w:rPr>
          <w:rFonts w:ascii="宋体" w:hAnsi="宋体"/>
          <w:szCs w:val="21"/>
        </w:rPr>
        <w:t>顺光</w:t>
      </w:r>
      <w:r>
        <w:rPr>
          <w:rFonts w:ascii="宋体" w:hAnsi="宋体" w:hint="eastAsia"/>
          <w:szCs w:val="21"/>
        </w:rPr>
        <w:t>、</w:t>
      </w:r>
      <w:r>
        <w:rPr>
          <w:rFonts w:ascii="宋体" w:hAnsi="宋体"/>
          <w:szCs w:val="21"/>
        </w:rPr>
        <w:t>逆光</w:t>
      </w:r>
      <w:r>
        <w:rPr>
          <w:rFonts w:ascii="宋体" w:hAnsi="宋体" w:hint="eastAsia"/>
          <w:szCs w:val="21"/>
        </w:rPr>
        <w:t>、侧光等</w:t>
      </w:r>
    </w:p>
    <w:p w:rsidR="00873773" w:rsidRDefault="0062665D">
      <w:pPr>
        <w:spacing w:line="440" w:lineRule="exact"/>
        <w:ind w:firstLineChars="196" w:firstLine="413"/>
        <w:rPr>
          <w:b/>
        </w:rPr>
      </w:pPr>
      <w:r>
        <w:rPr>
          <w:rFonts w:hint="eastAsia"/>
          <w:b/>
        </w:rPr>
        <w:t>3.</w:t>
      </w:r>
      <w:r>
        <w:rPr>
          <w:rFonts w:hint="eastAsia"/>
          <w:b/>
        </w:rPr>
        <w:t>教学方法</w:t>
      </w:r>
    </w:p>
    <w:p w:rsidR="00873773" w:rsidRDefault="0062665D">
      <w:pPr>
        <w:spacing w:line="440" w:lineRule="exact"/>
        <w:ind w:firstLineChars="196" w:firstLine="412"/>
        <w:rPr>
          <w:rFonts w:ascii="宋体" w:hAnsi="宋体"/>
        </w:rPr>
      </w:pPr>
      <w:r>
        <w:rPr>
          <w:rFonts w:ascii="宋体" w:hAnsi="宋体" w:hint="eastAsia"/>
        </w:rPr>
        <w:t>讲授理论和课堂实践</w:t>
      </w:r>
    </w:p>
    <w:p w:rsidR="00873773" w:rsidRDefault="0062665D">
      <w:pPr>
        <w:spacing w:line="360" w:lineRule="auto"/>
        <w:ind w:firstLineChars="100" w:firstLine="211"/>
        <w:rPr>
          <w:b/>
        </w:rPr>
      </w:pPr>
      <w:r>
        <w:rPr>
          <w:rFonts w:hint="eastAsia"/>
          <w:b/>
        </w:rPr>
        <w:t xml:space="preserve">  4.</w:t>
      </w:r>
      <w:r>
        <w:rPr>
          <w:rFonts w:hint="eastAsia"/>
          <w:b/>
        </w:rPr>
        <w:t>阅读材料</w:t>
      </w:r>
    </w:p>
    <w:p w:rsidR="00873773" w:rsidRDefault="0062665D">
      <w:pPr>
        <w:spacing w:line="360" w:lineRule="auto"/>
        <w:ind w:left="480"/>
      </w:pPr>
      <w:r>
        <w:rPr>
          <w:rFonts w:ascii="宋体" w:hAnsi="宋体" w:cs="宋体" w:hint="eastAsia"/>
          <w:szCs w:val="21"/>
        </w:rPr>
        <w:t>《摄影构图和用光》</w:t>
      </w:r>
    </w:p>
    <w:p w:rsidR="00873773" w:rsidRDefault="0062665D">
      <w:pPr>
        <w:spacing w:line="360" w:lineRule="auto"/>
        <w:ind w:left="480"/>
        <w:rPr>
          <w:b/>
        </w:rPr>
      </w:pPr>
      <w:r>
        <w:rPr>
          <w:rFonts w:hint="eastAsia"/>
          <w:b/>
        </w:rPr>
        <w:t>5.</w:t>
      </w:r>
      <w:r>
        <w:rPr>
          <w:rFonts w:hint="eastAsia"/>
          <w:b/>
        </w:rPr>
        <w:t>思考作业题</w:t>
      </w:r>
    </w:p>
    <w:p w:rsidR="00873773" w:rsidRDefault="0062665D">
      <w:pPr>
        <w:spacing w:line="360" w:lineRule="auto"/>
        <w:ind w:left="480"/>
        <w:rPr>
          <w:rFonts w:ascii="Arial" w:hAnsi="Arial" w:cs="Arial"/>
          <w:szCs w:val="21"/>
        </w:rPr>
      </w:pPr>
      <w:r>
        <w:rPr>
          <w:rFonts w:ascii="宋体" w:hAnsi="宋体" w:hint="eastAsia"/>
        </w:rPr>
        <w:t>摄影综合技法创作</w:t>
      </w:r>
      <w:r>
        <w:rPr>
          <w:rFonts w:ascii="Arial" w:hAnsi="Arial" w:cs="Arial" w:hint="eastAsia"/>
          <w:szCs w:val="21"/>
        </w:rPr>
        <w:t>5</w:t>
      </w:r>
      <w:r>
        <w:rPr>
          <w:rFonts w:ascii="Arial" w:hAnsi="Arial" w:cs="Arial" w:hint="eastAsia"/>
          <w:szCs w:val="21"/>
        </w:rPr>
        <w:t>幅。</w:t>
      </w:r>
    </w:p>
    <w:p w:rsidR="00873773" w:rsidRDefault="0062665D">
      <w:pPr>
        <w:spacing w:line="360" w:lineRule="auto"/>
        <w:ind w:left="480"/>
        <w:rPr>
          <w:rFonts w:ascii="Arial" w:hAnsi="Arial" w:cs="Arial"/>
          <w:szCs w:val="21"/>
        </w:rPr>
      </w:pPr>
      <w:r>
        <w:rPr>
          <w:rFonts w:ascii="宋体" w:hAnsi="宋体" w:hint="eastAsia"/>
        </w:rPr>
        <w:t>摄影构图练习</w:t>
      </w:r>
      <w:r>
        <w:rPr>
          <w:rFonts w:ascii="Arial" w:hAnsi="Arial" w:cs="Arial" w:hint="eastAsia"/>
          <w:szCs w:val="21"/>
        </w:rPr>
        <w:t>5</w:t>
      </w:r>
      <w:r>
        <w:rPr>
          <w:rFonts w:ascii="Arial" w:hAnsi="Arial" w:cs="Arial" w:hint="eastAsia"/>
          <w:szCs w:val="21"/>
        </w:rPr>
        <w:t>幅，摄影用光练习</w:t>
      </w:r>
      <w:r>
        <w:rPr>
          <w:rFonts w:ascii="Arial" w:hAnsi="Arial" w:cs="Arial" w:hint="eastAsia"/>
          <w:szCs w:val="21"/>
        </w:rPr>
        <w:t>5</w:t>
      </w:r>
      <w:r>
        <w:rPr>
          <w:rFonts w:ascii="Arial" w:hAnsi="Arial" w:cs="Arial" w:hint="eastAsia"/>
          <w:szCs w:val="21"/>
        </w:rPr>
        <w:t>幅。</w:t>
      </w:r>
    </w:p>
    <w:p w:rsidR="00873773" w:rsidRDefault="00873773">
      <w:pPr>
        <w:spacing w:line="360" w:lineRule="auto"/>
        <w:ind w:left="480"/>
      </w:pPr>
    </w:p>
    <w:p w:rsidR="00873773" w:rsidRDefault="0062665D">
      <w:pPr>
        <w:spacing w:line="360" w:lineRule="auto"/>
        <w:ind w:firstLineChars="200" w:firstLine="422"/>
        <w:jc w:val="center"/>
        <w:rPr>
          <w:b/>
        </w:rPr>
      </w:pPr>
      <w:r>
        <w:rPr>
          <w:rFonts w:hint="eastAsia"/>
          <w:b/>
        </w:rPr>
        <w:t>第四章摄影表现技法和创作（</w:t>
      </w:r>
      <w:r>
        <w:rPr>
          <w:rFonts w:hint="eastAsia"/>
          <w:b/>
        </w:rPr>
        <w:t>16</w:t>
      </w:r>
      <w:r>
        <w:rPr>
          <w:rFonts w:hint="eastAsia"/>
          <w:b/>
        </w:rPr>
        <w:t>课时）</w:t>
      </w:r>
    </w:p>
    <w:p w:rsidR="00873773" w:rsidRDefault="0062665D">
      <w:pPr>
        <w:tabs>
          <w:tab w:val="left" w:pos="600"/>
        </w:tabs>
        <w:spacing w:line="360" w:lineRule="auto"/>
        <w:ind w:leftChars="146" w:left="1547" w:hangingChars="588" w:hanging="1240"/>
        <w:rPr>
          <w:b/>
        </w:rPr>
      </w:pPr>
      <w:r>
        <w:rPr>
          <w:rFonts w:hint="eastAsia"/>
          <w:b/>
        </w:rPr>
        <w:t>1.</w:t>
      </w:r>
      <w:r>
        <w:rPr>
          <w:rFonts w:hint="eastAsia"/>
          <w:b/>
        </w:rPr>
        <w:t>教学要求</w:t>
      </w:r>
    </w:p>
    <w:p w:rsidR="00873773" w:rsidRDefault="0062665D">
      <w:pPr>
        <w:spacing w:line="440" w:lineRule="exact"/>
        <w:ind w:firstLineChars="200" w:firstLine="420"/>
        <w:jc w:val="left"/>
        <w:rPr>
          <w:rFonts w:ascii="宋体" w:hAnsi="宋体"/>
          <w:szCs w:val="21"/>
        </w:rPr>
      </w:pPr>
      <w:r>
        <w:rPr>
          <w:rFonts w:ascii="宋体" w:hAnsi="宋体" w:hint="eastAsia"/>
          <w:szCs w:val="21"/>
        </w:rPr>
        <w:t>让学生熟练了解和掌握了解和掌握景深控制，摄影色彩、色调与画面感，并运用摄影各种技法进行创作。</w:t>
      </w:r>
    </w:p>
    <w:p w:rsidR="00873773" w:rsidRDefault="0062665D">
      <w:pPr>
        <w:spacing w:line="440" w:lineRule="exact"/>
        <w:ind w:firstLineChars="200" w:firstLine="422"/>
        <w:jc w:val="left"/>
        <w:rPr>
          <w:b/>
        </w:rPr>
      </w:pPr>
      <w:r>
        <w:rPr>
          <w:rFonts w:hint="eastAsia"/>
          <w:b/>
        </w:rPr>
        <w:t>2.</w:t>
      </w:r>
      <w:r>
        <w:rPr>
          <w:rFonts w:hint="eastAsia"/>
          <w:b/>
        </w:rPr>
        <w:t>主要内容</w:t>
      </w:r>
    </w:p>
    <w:p w:rsidR="00873773" w:rsidRDefault="0062665D">
      <w:pPr>
        <w:spacing w:line="440" w:lineRule="exact"/>
        <w:ind w:firstLineChars="200" w:firstLine="420"/>
        <w:jc w:val="left"/>
        <w:rPr>
          <w:rFonts w:ascii="宋体" w:hAnsi="宋体"/>
          <w:szCs w:val="21"/>
        </w:rPr>
      </w:pPr>
      <w:r>
        <w:rPr>
          <w:rFonts w:ascii="宋体" w:hAnsi="宋体" w:hint="eastAsia"/>
          <w:szCs w:val="21"/>
        </w:rPr>
        <w:t>第一节  景深在摄影中的重要作用以及学会如何控制景深</w:t>
      </w:r>
    </w:p>
    <w:p w:rsidR="00873773" w:rsidRDefault="0062665D">
      <w:pPr>
        <w:spacing w:line="440" w:lineRule="exact"/>
        <w:ind w:firstLineChars="200" w:firstLine="420"/>
        <w:jc w:val="left"/>
        <w:rPr>
          <w:rFonts w:ascii="宋体" w:hAnsi="宋体"/>
          <w:szCs w:val="21"/>
        </w:rPr>
      </w:pPr>
      <w:r>
        <w:rPr>
          <w:rFonts w:ascii="宋体" w:hAnsi="宋体" w:hint="eastAsia"/>
          <w:szCs w:val="21"/>
        </w:rPr>
        <w:t>第二节  各种光线下的拍摄方法，包括</w:t>
      </w:r>
      <w:r>
        <w:rPr>
          <w:rFonts w:ascii="宋体" w:hAnsi="宋体"/>
          <w:szCs w:val="21"/>
        </w:rPr>
        <w:t>顺光</w:t>
      </w:r>
      <w:r>
        <w:rPr>
          <w:rFonts w:ascii="宋体" w:hAnsi="宋体" w:hint="eastAsia"/>
          <w:szCs w:val="21"/>
        </w:rPr>
        <w:t>、</w:t>
      </w:r>
      <w:r>
        <w:rPr>
          <w:rFonts w:ascii="宋体" w:hAnsi="宋体"/>
          <w:szCs w:val="21"/>
        </w:rPr>
        <w:t>逆光</w:t>
      </w:r>
      <w:r>
        <w:rPr>
          <w:rFonts w:ascii="宋体" w:hAnsi="宋体" w:hint="eastAsia"/>
          <w:szCs w:val="21"/>
        </w:rPr>
        <w:t>、侧光等</w:t>
      </w:r>
    </w:p>
    <w:p w:rsidR="00873773" w:rsidRDefault="0062665D">
      <w:pPr>
        <w:spacing w:line="440" w:lineRule="exact"/>
        <w:ind w:firstLineChars="200" w:firstLine="420"/>
        <w:jc w:val="left"/>
        <w:rPr>
          <w:rFonts w:ascii="宋体" w:hAnsi="宋体"/>
          <w:szCs w:val="21"/>
        </w:rPr>
      </w:pPr>
      <w:r>
        <w:rPr>
          <w:rFonts w:ascii="宋体" w:hAnsi="宋体" w:hint="eastAsia"/>
          <w:szCs w:val="21"/>
        </w:rPr>
        <w:t>第三节  学习控制色温、画面整体色彩和色调</w:t>
      </w:r>
    </w:p>
    <w:p w:rsidR="00873773" w:rsidRDefault="0062665D">
      <w:pPr>
        <w:spacing w:line="440" w:lineRule="exact"/>
        <w:ind w:firstLineChars="196" w:firstLine="413"/>
        <w:rPr>
          <w:b/>
        </w:rPr>
      </w:pPr>
      <w:r>
        <w:rPr>
          <w:rFonts w:hint="eastAsia"/>
          <w:b/>
        </w:rPr>
        <w:t>3.</w:t>
      </w:r>
      <w:r>
        <w:rPr>
          <w:rFonts w:hint="eastAsia"/>
          <w:b/>
        </w:rPr>
        <w:t>教学方法</w:t>
      </w:r>
    </w:p>
    <w:p w:rsidR="00873773" w:rsidRDefault="0062665D">
      <w:pPr>
        <w:spacing w:line="440" w:lineRule="exact"/>
        <w:ind w:firstLineChars="196" w:firstLine="412"/>
        <w:rPr>
          <w:rFonts w:ascii="宋体" w:hAnsi="宋体"/>
        </w:rPr>
      </w:pPr>
      <w:r>
        <w:rPr>
          <w:rFonts w:ascii="宋体" w:hAnsi="宋体" w:hint="eastAsia"/>
        </w:rPr>
        <w:t>讲授理论和课堂实践</w:t>
      </w:r>
    </w:p>
    <w:p w:rsidR="00873773" w:rsidRDefault="0062665D">
      <w:pPr>
        <w:spacing w:line="360" w:lineRule="auto"/>
        <w:ind w:left="480"/>
        <w:rPr>
          <w:b/>
        </w:rPr>
      </w:pPr>
      <w:r>
        <w:rPr>
          <w:rFonts w:hint="eastAsia"/>
          <w:b/>
        </w:rPr>
        <w:t>4.</w:t>
      </w:r>
      <w:r>
        <w:rPr>
          <w:rFonts w:hint="eastAsia"/>
          <w:b/>
        </w:rPr>
        <w:t>阅读材料</w:t>
      </w:r>
    </w:p>
    <w:p w:rsidR="00873773" w:rsidRDefault="0062665D">
      <w:pPr>
        <w:spacing w:line="360" w:lineRule="auto"/>
        <w:ind w:left="480"/>
      </w:pPr>
      <w:r>
        <w:rPr>
          <w:rFonts w:ascii="宋体" w:hAnsi="宋体" w:cs="宋体" w:hint="eastAsia"/>
          <w:szCs w:val="21"/>
        </w:rPr>
        <w:t>《摄影表现技巧》</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53"/>
        <w:gridCol w:w="2840"/>
        <w:gridCol w:w="567"/>
        <w:gridCol w:w="1248"/>
        <w:gridCol w:w="686"/>
        <w:gridCol w:w="826"/>
        <w:gridCol w:w="784"/>
      </w:tblGrid>
      <w:tr w:rsidR="00873773">
        <w:trPr>
          <w:cantSplit/>
          <w:trHeight w:val="575"/>
          <w:jc w:val="center"/>
        </w:trPr>
        <w:tc>
          <w:tcPr>
            <w:tcW w:w="427" w:type="dxa"/>
            <w:vAlign w:val="center"/>
          </w:tcPr>
          <w:p w:rsidR="00873773" w:rsidRDefault="0062665D">
            <w:pPr>
              <w:jc w:val="center"/>
              <w:rPr>
                <w:bCs/>
                <w:szCs w:val="21"/>
              </w:rPr>
            </w:pPr>
            <w:r>
              <w:rPr>
                <w:rFonts w:hint="eastAsia"/>
                <w:bCs/>
                <w:szCs w:val="21"/>
              </w:rPr>
              <w:t>序</w:t>
            </w:r>
          </w:p>
          <w:p w:rsidR="00873773" w:rsidRDefault="0062665D">
            <w:pPr>
              <w:jc w:val="center"/>
              <w:rPr>
                <w:bCs/>
                <w:szCs w:val="21"/>
              </w:rPr>
            </w:pPr>
            <w:r>
              <w:rPr>
                <w:rFonts w:hint="eastAsia"/>
                <w:bCs/>
                <w:szCs w:val="21"/>
              </w:rPr>
              <w:t>号</w:t>
            </w:r>
          </w:p>
        </w:tc>
        <w:tc>
          <w:tcPr>
            <w:tcW w:w="1553" w:type="dxa"/>
            <w:vAlign w:val="center"/>
          </w:tcPr>
          <w:p w:rsidR="00873773" w:rsidRDefault="0062665D">
            <w:pPr>
              <w:ind w:left="105" w:hangingChars="50" w:hanging="105"/>
              <w:jc w:val="center"/>
              <w:rPr>
                <w:bCs/>
                <w:szCs w:val="21"/>
              </w:rPr>
            </w:pPr>
            <w:r>
              <w:rPr>
                <w:rFonts w:hint="eastAsia"/>
                <w:bCs/>
                <w:szCs w:val="21"/>
              </w:rPr>
              <w:t>实验（实践）项目名称</w:t>
            </w:r>
          </w:p>
        </w:tc>
        <w:tc>
          <w:tcPr>
            <w:tcW w:w="2840" w:type="dxa"/>
            <w:vAlign w:val="center"/>
          </w:tcPr>
          <w:p w:rsidR="00873773" w:rsidRDefault="0062665D">
            <w:pPr>
              <w:jc w:val="center"/>
              <w:rPr>
                <w:bCs/>
                <w:szCs w:val="21"/>
              </w:rPr>
            </w:pPr>
            <w:r>
              <w:rPr>
                <w:rFonts w:hint="eastAsia"/>
                <w:bCs/>
                <w:szCs w:val="21"/>
              </w:rPr>
              <w:t>主要内容</w:t>
            </w:r>
          </w:p>
        </w:tc>
        <w:tc>
          <w:tcPr>
            <w:tcW w:w="567" w:type="dxa"/>
            <w:vAlign w:val="center"/>
          </w:tcPr>
          <w:p w:rsidR="00873773" w:rsidRDefault="0062665D">
            <w:pPr>
              <w:jc w:val="center"/>
              <w:rPr>
                <w:bCs/>
                <w:szCs w:val="21"/>
              </w:rPr>
            </w:pPr>
            <w:r>
              <w:rPr>
                <w:rFonts w:hint="eastAsia"/>
                <w:bCs/>
                <w:szCs w:val="21"/>
              </w:rPr>
              <w:t>学时</w:t>
            </w:r>
          </w:p>
        </w:tc>
        <w:tc>
          <w:tcPr>
            <w:tcW w:w="1248" w:type="dxa"/>
            <w:vAlign w:val="center"/>
          </w:tcPr>
          <w:p w:rsidR="00873773" w:rsidRDefault="0062665D">
            <w:pPr>
              <w:jc w:val="center"/>
              <w:rPr>
                <w:bCs/>
                <w:szCs w:val="21"/>
              </w:rPr>
            </w:pPr>
            <w:r>
              <w:rPr>
                <w:rFonts w:hint="eastAsia"/>
                <w:bCs/>
                <w:szCs w:val="21"/>
              </w:rPr>
              <w:t>实验（实践）属性</w:t>
            </w:r>
          </w:p>
        </w:tc>
        <w:tc>
          <w:tcPr>
            <w:tcW w:w="686" w:type="dxa"/>
            <w:vAlign w:val="center"/>
          </w:tcPr>
          <w:p w:rsidR="00873773" w:rsidRDefault="0062665D">
            <w:pPr>
              <w:jc w:val="center"/>
              <w:rPr>
                <w:bCs/>
                <w:szCs w:val="21"/>
                <w:vertAlign w:val="superscript"/>
              </w:rPr>
            </w:pPr>
            <w:r>
              <w:rPr>
                <w:rFonts w:hint="eastAsia"/>
                <w:bCs/>
                <w:szCs w:val="21"/>
              </w:rPr>
              <w:t>类型</w:t>
            </w:r>
          </w:p>
        </w:tc>
        <w:tc>
          <w:tcPr>
            <w:tcW w:w="826" w:type="dxa"/>
            <w:vAlign w:val="center"/>
          </w:tcPr>
          <w:p w:rsidR="00873773" w:rsidRDefault="0062665D">
            <w:pPr>
              <w:jc w:val="center"/>
              <w:rPr>
                <w:bCs/>
                <w:szCs w:val="21"/>
                <w:vertAlign w:val="superscript"/>
              </w:rPr>
            </w:pPr>
            <w:r>
              <w:rPr>
                <w:rFonts w:hint="eastAsia"/>
                <w:bCs/>
                <w:szCs w:val="21"/>
              </w:rPr>
              <w:t>组织方式</w:t>
            </w:r>
          </w:p>
        </w:tc>
        <w:tc>
          <w:tcPr>
            <w:tcW w:w="784" w:type="dxa"/>
            <w:vAlign w:val="center"/>
          </w:tcPr>
          <w:p w:rsidR="00873773" w:rsidRDefault="0062665D">
            <w:pPr>
              <w:jc w:val="center"/>
              <w:rPr>
                <w:bCs/>
                <w:szCs w:val="21"/>
                <w:vertAlign w:val="superscript"/>
              </w:rPr>
            </w:pPr>
            <w:r>
              <w:rPr>
                <w:rFonts w:hint="eastAsia"/>
                <w:bCs/>
                <w:szCs w:val="21"/>
              </w:rPr>
              <w:t>考核要求</w:t>
            </w:r>
          </w:p>
        </w:tc>
      </w:tr>
      <w:tr w:rsidR="00873773">
        <w:trPr>
          <w:cantSplit/>
          <w:trHeight w:val="419"/>
          <w:jc w:val="center"/>
        </w:trPr>
        <w:tc>
          <w:tcPr>
            <w:tcW w:w="427" w:type="dxa"/>
            <w:vAlign w:val="center"/>
          </w:tcPr>
          <w:p w:rsidR="00873773" w:rsidRDefault="0062665D">
            <w:pPr>
              <w:jc w:val="center"/>
              <w:rPr>
                <w:szCs w:val="21"/>
              </w:rPr>
            </w:pPr>
            <w:r>
              <w:rPr>
                <w:rFonts w:hint="eastAsia"/>
                <w:szCs w:val="21"/>
              </w:rPr>
              <w:t>1</w:t>
            </w:r>
          </w:p>
        </w:tc>
        <w:tc>
          <w:tcPr>
            <w:tcW w:w="1553" w:type="dxa"/>
            <w:vAlign w:val="center"/>
          </w:tcPr>
          <w:p w:rsidR="00873773" w:rsidRDefault="0062665D">
            <w:pPr>
              <w:jc w:val="left"/>
              <w:rPr>
                <w:szCs w:val="21"/>
              </w:rPr>
            </w:pPr>
            <w:r>
              <w:rPr>
                <w:rFonts w:hint="eastAsia"/>
                <w:bCs/>
              </w:rPr>
              <w:t>照相机镜头使用实践</w:t>
            </w:r>
          </w:p>
        </w:tc>
        <w:tc>
          <w:tcPr>
            <w:tcW w:w="2840" w:type="dxa"/>
            <w:vAlign w:val="center"/>
          </w:tcPr>
          <w:p w:rsidR="00873773" w:rsidRDefault="0062665D">
            <w:pPr>
              <w:jc w:val="left"/>
              <w:rPr>
                <w:szCs w:val="21"/>
              </w:rPr>
            </w:pPr>
            <w:r>
              <w:rPr>
                <w:rFonts w:hint="eastAsia"/>
                <w:szCs w:val="21"/>
              </w:rPr>
              <w:t>照相机结构和使用实践</w:t>
            </w:r>
          </w:p>
        </w:tc>
        <w:tc>
          <w:tcPr>
            <w:tcW w:w="567" w:type="dxa"/>
            <w:vAlign w:val="center"/>
          </w:tcPr>
          <w:p w:rsidR="00873773" w:rsidRDefault="0062665D">
            <w:pPr>
              <w:jc w:val="center"/>
              <w:rPr>
                <w:szCs w:val="21"/>
              </w:rPr>
            </w:pPr>
            <w:r>
              <w:rPr>
                <w:rFonts w:hint="eastAsia"/>
                <w:szCs w:val="21"/>
              </w:rPr>
              <w:t>2</w:t>
            </w:r>
          </w:p>
        </w:tc>
        <w:tc>
          <w:tcPr>
            <w:tcW w:w="1248" w:type="dxa"/>
            <w:vAlign w:val="center"/>
          </w:tcPr>
          <w:p w:rsidR="00873773" w:rsidRDefault="0062665D">
            <w:pPr>
              <w:jc w:val="center"/>
              <w:rPr>
                <w:szCs w:val="21"/>
              </w:rPr>
            </w:pPr>
            <w:r>
              <w:rPr>
                <w:rFonts w:hint="eastAsia"/>
                <w:szCs w:val="21"/>
              </w:rPr>
              <w:t>专业基础</w:t>
            </w:r>
          </w:p>
        </w:tc>
        <w:tc>
          <w:tcPr>
            <w:tcW w:w="686" w:type="dxa"/>
            <w:vAlign w:val="center"/>
          </w:tcPr>
          <w:p w:rsidR="00873773" w:rsidRDefault="0062665D">
            <w:pPr>
              <w:jc w:val="center"/>
              <w:rPr>
                <w:szCs w:val="21"/>
              </w:rPr>
            </w:pPr>
            <w:r>
              <w:rPr>
                <w:rFonts w:hint="eastAsia"/>
                <w:szCs w:val="21"/>
              </w:rPr>
              <w:t>综合</w:t>
            </w:r>
          </w:p>
        </w:tc>
        <w:tc>
          <w:tcPr>
            <w:tcW w:w="826" w:type="dxa"/>
            <w:vAlign w:val="center"/>
          </w:tcPr>
          <w:p w:rsidR="00873773" w:rsidRDefault="0062665D">
            <w:pPr>
              <w:jc w:val="center"/>
              <w:rPr>
                <w:szCs w:val="21"/>
              </w:rPr>
            </w:pPr>
            <w:r>
              <w:rPr>
                <w:rFonts w:hint="eastAsia"/>
                <w:szCs w:val="21"/>
              </w:rPr>
              <w:t>课堂练习</w:t>
            </w:r>
          </w:p>
        </w:tc>
        <w:tc>
          <w:tcPr>
            <w:tcW w:w="784" w:type="dxa"/>
            <w:vAlign w:val="center"/>
          </w:tcPr>
          <w:p w:rsidR="00873773" w:rsidRDefault="0062665D">
            <w:pPr>
              <w:jc w:val="center"/>
              <w:rPr>
                <w:szCs w:val="21"/>
              </w:rPr>
            </w:pPr>
            <w:r>
              <w:rPr>
                <w:rFonts w:hint="eastAsia"/>
                <w:szCs w:val="21"/>
              </w:rPr>
              <w:t>拍摄</w:t>
            </w:r>
          </w:p>
        </w:tc>
      </w:tr>
      <w:tr w:rsidR="00873773">
        <w:trPr>
          <w:cantSplit/>
          <w:trHeight w:val="462"/>
          <w:jc w:val="center"/>
        </w:trPr>
        <w:tc>
          <w:tcPr>
            <w:tcW w:w="427" w:type="dxa"/>
            <w:vAlign w:val="center"/>
          </w:tcPr>
          <w:p w:rsidR="00873773" w:rsidRDefault="0062665D">
            <w:pPr>
              <w:jc w:val="center"/>
              <w:rPr>
                <w:szCs w:val="21"/>
              </w:rPr>
            </w:pPr>
            <w:r>
              <w:rPr>
                <w:rFonts w:hint="eastAsia"/>
                <w:szCs w:val="21"/>
              </w:rPr>
              <w:t>2</w:t>
            </w:r>
          </w:p>
        </w:tc>
        <w:tc>
          <w:tcPr>
            <w:tcW w:w="1553" w:type="dxa"/>
            <w:vAlign w:val="center"/>
          </w:tcPr>
          <w:p w:rsidR="00873773" w:rsidRDefault="0062665D">
            <w:pPr>
              <w:jc w:val="left"/>
              <w:rPr>
                <w:szCs w:val="21"/>
              </w:rPr>
            </w:pPr>
            <w:r>
              <w:rPr>
                <w:rFonts w:hint="eastAsia"/>
                <w:bCs/>
              </w:rPr>
              <w:t>摄影构图表现实践</w:t>
            </w:r>
          </w:p>
        </w:tc>
        <w:tc>
          <w:tcPr>
            <w:tcW w:w="2840" w:type="dxa"/>
            <w:vAlign w:val="center"/>
          </w:tcPr>
          <w:p w:rsidR="00873773" w:rsidRDefault="0062665D">
            <w:pPr>
              <w:jc w:val="left"/>
              <w:rPr>
                <w:szCs w:val="21"/>
              </w:rPr>
            </w:pPr>
            <w:r>
              <w:rPr>
                <w:rFonts w:hint="eastAsia"/>
                <w:szCs w:val="21"/>
              </w:rPr>
              <w:t>摄影构图练习拍摄</w:t>
            </w:r>
          </w:p>
        </w:tc>
        <w:tc>
          <w:tcPr>
            <w:tcW w:w="567" w:type="dxa"/>
            <w:vAlign w:val="center"/>
          </w:tcPr>
          <w:p w:rsidR="00873773" w:rsidRDefault="0062665D">
            <w:pPr>
              <w:jc w:val="center"/>
              <w:rPr>
                <w:szCs w:val="21"/>
              </w:rPr>
            </w:pPr>
            <w:r>
              <w:rPr>
                <w:rFonts w:hint="eastAsia"/>
                <w:szCs w:val="21"/>
              </w:rPr>
              <w:t>2</w:t>
            </w:r>
          </w:p>
        </w:tc>
        <w:tc>
          <w:tcPr>
            <w:tcW w:w="1248" w:type="dxa"/>
            <w:vAlign w:val="center"/>
          </w:tcPr>
          <w:p w:rsidR="00873773" w:rsidRDefault="0062665D">
            <w:pPr>
              <w:jc w:val="center"/>
              <w:rPr>
                <w:szCs w:val="21"/>
              </w:rPr>
            </w:pPr>
            <w:r>
              <w:rPr>
                <w:rFonts w:hint="eastAsia"/>
                <w:szCs w:val="21"/>
              </w:rPr>
              <w:t>专业基础</w:t>
            </w:r>
          </w:p>
        </w:tc>
        <w:tc>
          <w:tcPr>
            <w:tcW w:w="686" w:type="dxa"/>
            <w:vAlign w:val="center"/>
          </w:tcPr>
          <w:p w:rsidR="00873773" w:rsidRDefault="0062665D">
            <w:pPr>
              <w:jc w:val="center"/>
              <w:rPr>
                <w:szCs w:val="21"/>
              </w:rPr>
            </w:pPr>
            <w:r>
              <w:rPr>
                <w:rFonts w:hint="eastAsia"/>
                <w:szCs w:val="21"/>
              </w:rPr>
              <w:t>综合</w:t>
            </w:r>
          </w:p>
        </w:tc>
        <w:tc>
          <w:tcPr>
            <w:tcW w:w="826" w:type="dxa"/>
            <w:vAlign w:val="center"/>
          </w:tcPr>
          <w:p w:rsidR="00873773" w:rsidRDefault="0062665D">
            <w:pPr>
              <w:jc w:val="center"/>
              <w:rPr>
                <w:szCs w:val="21"/>
              </w:rPr>
            </w:pPr>
            <w:r>
              <w:rPr>
                <w:rFonts w:hint="eastAsia"/>
                <w:szCs w:val="21"/>
              </w:rPr>
              <w:t>课堂练习</w:t>
            </w:r>
          </w:p>
        </w:tc>
        <w:tc>
          <w:tcPr>
            <w:tcW w:w="784" w:type="dxa"/>
            <w:vAlign w:val="center"/>
          </w:tcPr>
          <w:p w:rsidR="00873773" w:rsidRDefault="0062665D">
            <w:pPr>
              <w:jc w:val="center"/>
              <w:rPr>
                <w:szCs w:val="21"/>
              </w:rPr>
            </w:pPr>
            <w:r>
              <w:rPr>
                <w:rFonts w:hint="eastAsia"/>
                <w:szCs w:val="21"/>
              </w:rPr>
              <w:t>拍摄</w:t>
            </w:r>
          </w:p>
        </w:tc>
      </w:tr>
      <w:tr w:rsidR="00873773">
        <w:trPr>
          <w:cantSplit/>
          <w:trHeight w:val="455"/>
          <w:jc w:val="center"/>
        </w:trPr>
        <w:tc>
          <w:tcPr>
            <w:tcW w:w="427" w:type="dxa"/>
            <w:vAlign w:val="center"/>
          </w:tcPr>
          <w:p w:rsidR="00873773" w:rsidRDefault="0062665D">
            <w:pPr>
              <w:jc w:val="center"/>
              <w:rPr>
                <w:szCs w:val="21"/>
              </w:rPr>
            </w:pPr>
            <w:r>
              <w:rPr>
                <w:rFonts w:hint="eastAsia"/>
                <w:szCs w:val="21"/>
              </w:rPr>
              <w:t>3</w:t>
            </w:r>
          </w:p>
        </w:tc>
        <w:tc>
          <w:tcPr>
            <w:tcW w:w="1553" w:type="dxa"/>
            <w:vAlign w:val="center"/>
          </w:tcPr>
          <w:p w:rsidR="00873773" w:rsidRDefault="0062665D">
            <w:pPr>
              <w:jc w:val="left"/>
              <w:rPr>
                <w:szCs w:val="21"/>
              </w:rPr>
            </w:pPr>
            <w:r>
              <w:rPr>
                <w:rFonts w:hint="eastAsia"/>
                <w:bCs/>
              </w:rPr>
              <w:t>摄影用光表现实践</w:t>
            </w:r>
          </w:p>
        </w:tc>
        <w:tc>
          <w:tcPr>
            <w:tcW w:w="2840" w:type="dxa"/>
            <w:vAlign w:val="center"/>
          </w:tcPr>
          <w:p w:rsidR="00873773" w:rsidRDefault="0062665D">
            <w:pPr>
              <w:jc w:val="left"/>
              <w:rPr>
                <w:szCs w:val="21"/>
              </w:rPr>
            </w:pPr>
            <w:r>
              <w:rPr>
                <w:rFonts w:hint="eastAsia"/>
                <w:szCs w:val="21"/>
              </w:rPr>
              <w:t>摄影用光练习拍摄</w:t>
            </w:r>
          </w:p>
        </w:tc>
        <w:tc>
          <w:tcPr>
            <w:tcW w:w="567" w:type="dxa"/>
            <w:vAlign w:val="center"/>
          </w:tcPr>
          <w:p w:rsidR="00873773" w:rsidRDefault="0062665D">
            <w:pPr>
              <w:jc w:val="center"/>
              <w:rPr>
                <w:szCs w:val="21"/>
              </w:rPr>
            </w:pPr>
            <w:r>
              <w:rPr>
                <w:rFonts w:hint="eastAsia"/>
                <w:szCs w:val="21"/>
              </w:rPr>
              <w:t>4</w:t>
            </w:r>
          </w:p>
        </w:tc>
        <w:tc>
          <w:tcPr>
            <w:tcW w:w="1248" w:type="dxa"/>
            <w:vAlign w:val="center"/>
          </w:tcPr>
          <w:p w:rsidR="00873773" w:rsidRDefault="0062665D">
            <w:pPr>
              <w:jc w:val="center"/>
              <w:rPr>
                <w:szCs w:val="21"/>
              </w:rPr>
            </w:pPr>
            <w:r>
              <w:rPr>
                <w:rFonts w:hint="eastAsia"/>
                <w:szCs w:val="21"/>
              </w:rPr>
              <w:t>专业基础</w:t>
            </w:r>
          </w:p>
        </w:tc>
        <w:tc>
          <w:tcPr>
            <w:tcW w:w="686" w:type="dxa"/>
            <w:vAlign w:val="center"/>
          </w:tcPr>
          <w:p w:rsidR="00873773" w:rsidRDefault="0062665D">
            <w:pPr>
              <w:jc w:val="center"/>
              <w:rPr>
                <w:szCs w:val="21"/>
              </w:rPr>
            </w:pPr>
            <w:r>
              <w:rPr>
                <w:rFonts w:hint="eastAsia"/>
                <w:szCs w:val="21"/>
              </w:rPr>
              <w:t>综合</w:t>
            </w:r>
          </w:p>
        </w:tc>
        <w:tc>
          <w:tcPr>
            <w:tcW w:w="826" w:type="dxa"/>
            <w:vAlign w:val="center"/>
          </w:tcPr>
          <w:p w:rsidR="00873773" w:rsidRDefault="0062665D">
            <w:pPr>
              <w:jc w:val="center"/>
              <w:rPr>
                <w:szCs w:val="21"/>
              </w:rPr>
            </w:pPr>
            <w:r>
              <w:rPr>
                <w:rFonts w:hint="eastAsia"/>
                <w:szCs w:val="21"/>
              </w:rPr>
              <w:t>课堂练习</w:t>
            </w:r>
          </w:p>
        </w:tc>
        <w:tc>
          <w:tcPr>
            <w:tcW w:w="784" w:type="dxa"/>
            <w:vAlign w:val="center"/>
          </w:tcPr>
          <w:p w:rsidR="00873773" w:rsidRDefault="0062665D">
            <w:pPr>
              <w:jc w:val="center"/>
              <w:rPr>
                <w:szCs w:val="21"/>
              </w:rPr>
            </w:pPr>
            <w:r>
              <w:rPr>
                <w:rFonts w:hint="eastAsia"/>
                <w:szCs w:val="21"/>
              </w:rPr>
              <w:t>拍摄</w:t>
            </w:r>
          </w:p>
        </w:tc>
      </w:tr>
      <w:tr w:rsidR="00873773">
        <w:trPr>
          <w:cantSplit/>
          <w:trHeight w:val="419"/>
          <w:jc w:val="center"/>
        </w:trPr>
        <w:tc>
          <w:tcPr>
            <w:tcW w:w="427" w:type="dxa"/>
            <w:vAlign w:val="center"/>
          </w:tcPr>
          <w:p w:rsidR="00873773" w:rsidRDefault="0062665D">
            <w:pPr>
              <w:jc w:val="center"/>
              <w:rPr>
                <w:szCs w:val="21"/>
              </w:rPr>
            </w:pPr>
            <w:r>
              <w:rPr>
                <w:rFonts w:hint="eastAsia"/>
                <w:szCs w:val="21"/>
              </w:rPr>
              <w:lastRenderedPageBreak/>
              <w:t>4</w:t>
            </w:r>
          </w:p>
        </w:tc>
        <w:tc>
          <w:tcPr>
            <w:tcW w:w="1553" w:type="dxa"/>
            <w:vAlign w:val="center"/>
          </w:tcPr>
          <w:p w:rsidR="00873773" w:rsidRDefault="0062665D">
            <w:pPr>
              <w:jc w:val="left"/>
              <w:rPr>
                <w:szCs w:val="21"/>
              </w:rPr>
            </w:pPr>
            <w:r>
              <w:rPr>
                <w:rFonts w:hint="eastAsia"/>
                <w:szCs w:val="21"/>
              </w:rPr>
              <w:t>摄影表现技法创作</w:t>
            </w:r>
          </w:p>
        </w:tc>
        <w:tc>
          <w:tcPr>
            <w:tcW w:w="2840" w:type="dxa"/>
            <w:vAlign w:val="center"/>
          </w:tcPr>
          <w:p w:rsidR="00873773" w:rsidRDefault="0062665D">
            <w:pPr>
              <w:jc w:val="left"/>
              <w:rPr>
                <w:szCs w:val="21"/>
              </w:rPr>
            </w:pPr>
            <w:r>
              <w:rPr>
                <w:rFonts w:hint="eastAsia"/>
                <w:szCs w:val="21"/>
              </w:rPr>
              <w:t>摄影创作综合表现技法练习</w:t>
            </w:r>
          </w:p>
        </w:tc>
        <w:tc>
          <w:tcPr>
            <w:tcW w:w="567" w:type="dxa"/>
            <w:vAlign w:val="center"/>
          </w:tcPr>
          <w:p w:rsidR="00873773" w:rsidRDefault="0062665D">
            <w:pPr>
              <w:jc w:val="center"/>
              <w:rPr>
                <w:szCs w:val="21"/>
              </w:rPr>
            </w:pPr>
            <w:r>
              <w:rPr>
                <w:rFonts w:hint="eastAsia"/>
                <w:szCs w:val="21"/>
              </w:rPr>
              <w:t>8</w:t>
            </w:r>
          </w:p>
        </w:tc>
        <w:tc>
          <w:tcPr>
            <w:tcW w:w="1248" w:type="dxa"/>
            <w:vAlign w:val="center"/>
          </w:tcPr>
          <w:p w:rsidR="00873773" w:rsidRDefault="0062665D">
            <w:pPr>
              <w:jc w:val="center"/>
              <w:rPr>
                <w:szCs w:val="21"/>
              </w:rPr>
            </w:pPr>
            <w:r>
              <w:rPr>
                <w:rFonts w:hint="eastAsia"/>
                <w:szCs w:val="21"/>
              </w:rPr>
              <w:t>专业基础</w:t>
            </w:r>
          </w:p>
        </w:tc>
        <w:tc>
          <w:tcPr>
            <w:tcW w:w="686" w:type="dxa"/>
            <w:vAlign w:val="center"/>
          </w:tcPr>
          <w:p w:rsidR="00873773" w:rsidRDefault="0062665D">
            <w:pPr>
              <w:jc w:val="center"/>
              <w:rPr>
                <w:szCs w:val="21"/>
              </w:rPr>
            </w:pPr>
            <w:r>
              <w:rPr>
                <w:rFonts w:hint="eastAsia"/>
                <w:szCs w:val="21"/>
              </w:rPr>
              <w:t>综合</w:t>
            </w:r>
          </w:p>
        </w:tc>
        <w:tc>
          <w:tcPr>
            <w:tcW w:w="826" w:type="dxa"/>
            <w:vAlign w:val="center"/>
          </w:tcPr>
          <w:p w:rsidR="00873773" w:rsidRDefault="0062665D">
            <w:pPr>
              <w:jc w:val="center"/>
              <w:rPr>
                <w:szCs w:val="21"/>
              </w:rPr>
            </w:pPr>
            <w:r>
              <w:rPr>
                <w:rFonts w:hint="eastAsia"/>
                <w:szCs w:val="21"/>
              </w:rPr>
              <w:t>课外练习</w:t>
            </w:r>
          </w:p>
        </w:tc>
        <w:tc>
          <w:tcPr>
            <w:tcW w:w="784" w:type="dxa"/>
            <w:vAlign w:val="center"/>
          </w:tcPr>
          <w:p w:rsidR="00873773" w:rsidRDefault="0062665D">
            <w:pPr>
              <w:jc w:val="center"/>
              <w:rPr>
                <w:szCs w:val="21"/>
              </w:rPr>
            </w:pPr>
            <w:r>
              <w:rPr>
                <w:rFonts w:hint="eastAsia"/>
                <w:szCs w:val="21"/>
              </w:rPr>
              <w:t>拍摄</w:t>
            </w:r>
          </w:p>
        </w:tc>
      </w:tr>
    </w:tbl>
    <w:p w:rsidR="00873773" w:rsidRDefault="0062665D">
      <w:pPr>
        <w:pStyle w:val="1"/>
        <w:spacing w:before="0" w:after="0" w:line="240" w:lineRule="auto"/>
        <w:jc w:val="center"/>
      </w:pPr>
      <w:r>
        <w:br w:type="page"/>
      </w:r>
      <w:bookmarkStart w:id="15" w:name="_Toc55304434"/>
      <w:bookmarkStart w:id="16" w:name="_Toc511806553"/>
      <w:bookmarkStart w:id="17" w:name="_Toc511134670"/>
      <w:bookmarkStart w:id="18" w:name="_Toc38025875"/>
      <w:bookmarkStart w:id="19" w:name="_Toc38028009"/>
      <w:r>
        <w:rPr>
          <w:rFonts w:hint="eastAsia"/>
        </w:rPr>
        <w:lastRenderedPageBreak/>
        <w:t>《图形图像基础》课程教学大纲</w:t>
      </w:r>
      <w:bookmarkEnd w:id="15"/>
      <w:bookmarkEnd w:id="16"/>
      <w:bookmarkEnd w:id="17"/>
      <w:bookmarkEnd w:id="18"/>
      <w:bookmarkEnd w:id="19"/>
    </w:p>
    <w:p w:rsidR="00873773" w:rsidRDefault="0062665D">
      <w:pPr>
        <w:jc w:val="center"/>
        <w:rPr>
          <w:bCs/>
          <w:sz w:val="24"/>
        </w:rPr>
      </w:pPr>
      <w:r>
        <w:rPr>
          <w:rFonts w:hint="eastAsia"/>
          <w:bCs/>
          <w:sz w:val="24"/>
        </w:rPr>
        <w:t>Graphic Images Foundation</w:t>
      </w:r>
    </w:p>
    <w:p w:rsidR="00873773" w:rsidRDefault="0062665D">
      <w:pPr>
        <w:jc w:val="center"/>
        <w:rPr>
          <w:bCs/>
          <w:sz w:val="24"/>
        </w:rPr>
      </w:pPr>
      <w:r>
        <w:rPr>
          <w:rFonts w:hint="eastAsia"/>
          <w:bCs/>
          <w:sz w:val="24"/>
        </w:rPr>
        <w:t>大纲主撰人：谢艳虹</w:t>
      </w:r>
      <w:r>
        <w:rPr>
          <w:rFonts w:hint="eastAsia"/>
          <w:bCs/>
          <w:sz w:val="24"/>
        </w:rPr>
        <w:t xml:space="preserve">    </w:t>
      </w:r>
      <w:r>
        <w:rPr>
          <w:rFonts w:hint="eastAsia"/>
          <w:bCs/>
          <w:sz w:val="24"/>
        </w:rPr>
        <w:t>大纲审核人：周辰</w:t>
      </w:r>
    </w:p>
    <w:p w:rsidR="00873773" w:rsidRDefault="00873773">
      <w:pPr>
        <w:jc w:val="center"/>
        <w:rPr>
          <w:bCs/>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】230200679      　　　　　　 【</w:t>
      </w:r>
      <w:r>
        <w:rPr>
          <w:rFonts w:ascii="宋体" w:hAnsi="宋体" w:hint="eastAsia"/>
          <w:b/>
          <w:szCs w:val="21"/>
        </w:rPr>
        <w:t>课程修习类型</w:t>
      </w:r>
      <w:r>
        <w:rPr>
          <w:rFonts w:ascii="宋体" w:hAnsi="宋体" w:hint="eastAsia"/>
          <w:szCs w:val="21"/>
        </w:rPr>
        <w:t>】必修</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 文化创意学院               【</w:t>
      </w:r>
      <w:r>
        <w:rPr>
          <w:rFonts w:hint="eastAsia"/>
          <w:b/>
        </w:rPr>
        <w:t>适用专业</w:t>
      </w:r>
      <w:r>
        <w:rPr>
          <w:rFonts w:ascii="宋体" w:hAnsi="宋体" w:hint="eastAsia"/>
          <w:szCs w:val="21"/>
        </w:rPr>
        <w:t>】</w:t>
      </w:r>
      <w:r>
        <w:rPr>
          <w:rFonts w:ascii="宋体" w:hAnsi="宋体" w:hint="eastAsia"/>
        </w:rPr>
        <w:t>动画、数字媒体艺术</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】2.5                           【</w:t>
      </w:r>
      <w:r>
        <w:rPr>
          <w:rFonts w:hint="eastAsia"/>
          <w:b/>
        </w:rPr>
        <w:t>学时数</w:t>
      </w:r>
      <w:r>
        <w:rPr>
          <w:rFonts w:ascii="宋体" w:hAnsi="宋体" w:hint="eastAsia"/>
          <w:szCs w:val="21"/>
        </w:rPr>
        <w:t>】48（32/16）</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】一秋                    【</w:t>
      </w:r>
      <w:r>
        <w:rPr>
          <w:rFonts w:hint="eastAsia"/>
          <w:b/>
          <w:szCs w:val="21"/>
        </w:rPr>
        <w:t>先修课程</w:t>
      </w:r>
      <w:r>
        <w:rPr>
          <w:rFonts w:ascii="宋体" w:hAnsi="宋体" w:hint="eastAsia"/>
          <w:szCs w:val="21"/>
        </w:rPr>
        <w:t>】平面摄影</w:t>
      </w:r>
    </w:p>
    <w:p w:rsidR="00873773" w:rsidRDefault="00873773">
      <w:pPr>
        <w:spacing w:line="360" w:lineRule="auto"/>
        <w:ind w:firstLineChars="200" w:firstLine="482"/>
        <w:rPr>
          <w:rFonts w:ascii="宋体" w:hAnsi="宋体"/>
          <w:b/>
          <w:sz w:val="24"/>
        </w:rPr>
      </w:pPr>
    </w:p>
    <w:p w:rsidR="00873773" w:rsidRDefault="0062665D">
      <w:pPr>
        <w:spacing w:line="360" w:lineRule="auto"/>
        <w:ind w:left="48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spacing w:line="360" w:lineRule="auto"/>
        <w:ind w:firstLineChars="200" w:firstLine="420"/>
        <w:rPr>
          <w:rFonts w:ascii="宋体" w:hAnsi="宋体"/>
          <w:szCs w:val="21"/>
        </w:rPr>
      </w:pPr>
      <w:r>
        <w:rPr>
          <w:rFonts w:hint="eastAsia"/>
        </w:rPr>
        <w:t>图形图像基础</w:t>
      </w:r>
      <w:r>
        <w:rPr>
          <w:rFonts w:ascii="宋体" w:hAnsi="宋体" w:hint="eastAsia"/>
          <w:szCs w:val="21"/>
        </w:rPr>
        <w:t>是动画设计和数字媒体设计基础课程的一个重要组成部分，通过学习能使学生形成一定的平面图像处理能力与平面设计能力。通过本次课程的学习使学生初步了解计算机设计软件的制作方法和规律，使学生理解软件制作的逻辑思维；通过该课程的学习为学生掌握图形图像技术打下良好的基础，初步掌握电脑数字处理的能力。</w:t>
      </w:r>
    </w:p>
    <w:p w:rsidR="00873773" w:rsidRDefault="0062665D">
      <w:pPr>
        <w:widowControl/>
        <w:spacing w:after="150" w:line="288" w:lineRule="auto"/>
        <w:ind w:firstLineChars="200" w:firstLine="420"/>
        <w:rPr>
          <w:szCs w:val="21"/>
        </w:rPr>
      </w:pPr>
      <w:r>
        <w:rPr>
          <w:szCs w:val="21"/>
        </w:rPr>
        <w:t xml:space="preserve">Graphic images foundation is the animation design and digital media design basis curriculum is an important part of by learning can make students form a certain ability of graphic image processing and graphic design. Through the course of this course, students understand the methods and rules of computer design software, so that students understand the logic of software production. This course provides students with a good foundation for mastering graphics technology, and the ability to master computer numerals. </w:t>
      </w:r>
    </w:p>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3544"/>
        <w:gridCol w:w="851"/>
        <w:gridCol w:w="1120"/>
        <w:gridCol w:w="1803"/>
      </w:tblGrid>
      <w:tr w:rsidR="00873773">
        <w:trPr>
          <w:trHeight w:val="567"/>
          <w:jc w:val="center"/>
        </w:trPr>
        <w:tc>
          <w:tcPr>
            <w:tcW w:w="899" w:type="dxa"/>
            <w:vAlign w:val="center"/>
          </w:tcPr>
          <w:p w:rsidR="00873773" w:rsidRDefault="0062665D">
            <w:pPr>
              <w:jc w:val="center"/>
              <w:rPr>
                <w:szCs w:val="21"/>
              </w:rPr>
            </w:pPr>
            <w:r>
              <w:rPr>
                <w:rFonts w:hint="eastAsia"/>
                <w:szCs w:val="21"/>
              </w:rPr>
              <w:t>章次</w:t>
            </w:r>
          </w:p>
        </w:tc>
        <w:tc>
          <w:tcPr>
            <w:tcW w:w="3544" w:type="dxa"/>
            <w:vAlign w:val="center"/>
          </w:tcPr>
          <w:p w:rsidR="00873773" w:rsidRDefault="0062665D">
            <w:pPr>
              <w:jc w:val="center"/>
              <w:rPr>
                <w:szCs w:val="21"/>
              </w:rPr>
            </w:pPr>
            <w:r>
              <w:rPr>
                <w:rFonts w:hint="eastAsia"/>
                <w:szCs w:val="21"/>
              </w:rPr>
              <w:t>内容</w:t>
            </w:r>
          </w:p>
        </w:tc>
        <w:tc>
          <w:tcPr>
            <w:tcW w:w="851" w:type="dxa"/>
            <w:vAlign w:val="center"/>
          </w:tcPr>
          <w:p w:rsidR="00873773" w:rsidRDefault="0062665D">
            <w:pPr>
              <w:jc w:val="center"/>
              <w:rPr>
                <w:szCs w:val="21"/>
              </w:rPr>
            </w:pPr>
            <w:r>
              <w:rPr>
                <w:rFonts w:hint="eastAsia"/>
                <w:szCs w:val="21"/>
              </w:rPr>
              <w:t>总学时</w:t>
            </w:r>
          </w:p>
        </w:tc>
        <w:tc>
          <w:tcPr>
            <w:tcW w:w="1120" w:type="dxa"/>
            <w:vAlign w:val="center"/>
          </w:tcPr>
          <w:p w:rsidR="00873773" w:rsidRDefault="0062665D">
            <w:pPr>
              <w:jc w:val="center"/>
              <w:rPr>
                <w:szCs w:val="21"/>
              </w:rPr>
            </w:pPr>
            <w:r>
              <w:rPr>
                <w:rFonts w:hint="eastAsia"/>
                <w:szCs w:val="21"/>
              </w:rPr>
              <w:t>理论学时</w:t>
            </w:r>
          </w:p>
        </w:tc>
        <w:tc>
          <w:tcPr>
            <w:tcW w:w="1803" w:type="dxa"/>
            <w:vAlign w:val="center"/>
          </w:tcPr>
          <w:p w:rsidR="00873773" w:rsidRDefault="0062665D">
            <w:pPr>
              <w:jc w:val="center"/>
              <w:rPr>
                <w:szCs w:val="21"/>
              </w:rPr>
            </w:pPr>
            <w:r>
              <w:rPr>
                <w:rFonts w:hint="eastAsia"/>
                <w:szCs w:val="21"/>
              </w:rPr>
              <w:t>实验、实践学时</w:t>
            </w:r>
          </w:p>
        </w:tc>
      </w:tr>
      <w:tr w:rsidR="00873773">
        <w:trPr>
          <w:trHeight w:val="567"/>
          <w:jc w:val="center"/>
        </w:trPr>
        <w:tc>
          <w:tcPr>
            <w:tcW w:w="899" w:type="dxa"/>
            <w:vAlign w:val="center"/>
          </w:tcPr>
          <w:p w:rsidR="00873773" w:rsidRDefault="0062665D">
            <w:pPr>
              <w:adjustRightInd w:val="0"/>
              <w:snapToGrid w:val="0"/>
              <w:jc w:val="center"/>
              <w:rPr>
                <w:szCs w:val="21"/>
              </w:rPr>
            </w:pPr>
            <w:r>
              <w:rPr>
                <w:rFonts w:hint="eastAsia"/>
                <w:szCs w:val="21"/>
              </w:rPr>
              <w:t>第一章</w:t>
            </w:r>
          </w:p>
        </w:tc>
        <w:tc>
          <w:tcPr>
            <w:tcW w:w="3544" w:type="dxa"/>
            <w:vAlign w:val="center"/>
          </w:tcPr>
          <w:p w:rsidR="00873773" w:rsidRDefault="0062665D">
            <w:pPr>
              <w:adjustRightInd w:val="0"/>
              <w:snapToGrid w:val="0"/>
              <w:jc w:val="center"/>
              <w:rPr>
                <w:szCs w:val="21"/>
              </w:rPr>
            </w:pPr>
            <w:r>
              <w:rPr>
                <w:rFonts w:hint="eastAsia"/>
                <w:b/>
              </w:rPr>
              <w:t>Photoshop</w:t>
            </w:r>
            <w:r>
              <w:rPr>
                <w:rFonts w:hint="eastAsia"/>
                <w:b/>
              </w:rPr>
              <w:t>软件操作和应用</w:t>
            </w:r>
          </w:p>
        </w:tc>
        <w:tc>
          <w:tcPr>
            <w:tcW w:w="851" w:type="dxa"/>
            <w:vAlign w:val="center"/>
          </w:tcPr>
          <w:p w:rsidR="00873773" w:rsidRDefault="0062665D">
            <w:pPr>
              <w:adjustRightInd w:val="0"/>
              <w:snapToGrid w:val="0"/>
              <w:jc w:val="center"/>
              <w:rPr>
                <w:szCs w:val="21"/>
              </w:rPr>
            </w:pPr>
            <w:r>
              <w:rPr>
                <w:rFonts w:hint="eastAsia"/>
                <w:b/>
              </w:rPr>
              <w:t>32</w:t>
            </w:r>
          </w:p>
        </w:tc>
        <w:tc>
          <w:tcPr>
            <w:tcW w:w="1120" w:type="dxa"/>
            <w:vAlign w:val="center"/>
          </w:tcPr>
          <w:p w:rsidR="00873773" w:rsidRDefault="0062665D">
            <w:pPr>
              <w:adjustRightInd w:val="0"/>
              <w:snapToGrid w:val="0"/>
              <w:jc w:val="center"/>
              <w:rPr>
                <w:szCs w:val="21"/>
              </w:rPr>
            </w:pPr>
            <w:r>
              <w:rPr>
                <w:rFonts w:hint="eastAsia"/>
                <w:b/>
              </w:rPr>
              <w:t>20</w:t>
            </w:r>
          </w:p>
        </w:tc>
        <w:tc>
          <w:tcPr>
            <w:tcW w:w="1803" w:type="dxa"/>
            <w:vAlign w:val="center"/>
          </w:tcPr>
          <w:p w:rsidR="00873773" w:rsidRDefault="0062665D">
            <w:pPr>
              <w:adjustRightInd w:val="0"/>
              <w:snapToGrid w:val="0"/>
              <w:jc w:val="center"/>
              <w:rPr>
                <w:szCs w:val="21"/>
              </w:rPr>
            </w:pPr>
            <w:r>
              <w:rPr>
                <w:rFonts w:hint="eastAsia"/>
                <w:b/>
              </w:rPr>
              <w:t>12</w:t>
            </w:r>
          </w:p>
        </w:tc>
      </w:tr>
      <w:tr w:rsidR="00873773">
        <w:trPr>
          <w:trHeight w:val="567"/>
          <w:jc w:val="center"/>
        </w:trPr>
        <w:tc>
          <w:tcPr>
            <w:tcW w:w="899" w:type="dxa"/>
            <w:vAlign w:val="center"/>
          </w:tcPr>
          <w:p w:rsidR="00873773" w:rsidRDefault="0062665D">
            <w:pPr>
              <w:adjustRightInd w:val="0"/>
              <w:snapToGrid w:val="0"/>
              <w:jc w:val="center"/>
              <w:rPr>
                <w:szCs w:val="21"/>
              </w:rPr>
            </w:pPr>
            <w:r>
              <w:rPr>
                <w:rFonts w:hint="eastAsia"/>
              </w:rPr>
              <w:t>1</w:t>
            </w:r>
          </w:p>
        </w:tc>
        <w:tc>
          <w:tcPr>
            <w:tcW w:w="3544" w:type="dxa"/>
            <w:vAlign w:val="center"/>
          </w:tcPr>
          <w:p w:rsidR="00873773" w:rsidRDefault="0062665D">
            <w:pPr>
              <w:widowControl/>
              <w:jc w:val="center"/>
              <w:rPr>
                <w:szCs w:val="21"/>
              </w:rPr>
            </w:pPr>
            <w:r>
              <w:rPr>
                <w:rFonts w:ascii="宋体" w:hAnsi="宋体" w:cs="宋体" w:hint="eastAsia"/>
                <w:bCs/>
                <w:kern w:val="36"/>
                <w:szCs w:val="21"/>
              </w:rPr>
              <w:t>Photoshop基础知识</w:t>
            </w:r>
          </w:p>
        </w:tc>
        <w:tc>
          <w:tcPr>
            <w:tcW w:w="851" w:type="dxa"/>
            <w:vAlign w:val="center"/>
          </w:tcPr>
          <w:p w:rsidR="00873773" w:rsidRDefault="0062665D">
            <w:pPr>
              <w:adjustRightInd w:val="0"/>
              <w:snapToGrid w:val="0"/>
              <w:jc w:val="center"/>
              <w:rPr>
                <w:szCs w:val="21"/>
              </w:rPr>
            </w:pPr>
            <w:r>
              <w:rPr>
                <w:rFonts w:hint="eastAsia"/>
              </w:rPr>
              <w:t>2</w:t>
            </w:r>
          </w:p>
        </w:tc>
        <w:tc>
          <w:tcPr>
            <w:tcW w:w="1120" w:type="dxa"/>
            <w:vAlign w:val="center"/>
          </w:tcPr>
          <w:p w:rsidR="00873773" w:rsidRDefault="0062665D">
            <w:pPr>
              <w:adjustRightInd w:val="0"/>
              <w:snapToGrid w:val="0"/>
              <w:jc w:val="center"/>
              <w:rPr>
                <w:szCs w:val="21"/>
              </w:rPr>
            </w:pPr>
            <w:r>
              <w:rPr>
                <w:rFonts w:hint="eastAsia"/>
              </w:rPr>
              <w:t>2</w:t>
            </w:r>
          </w:p>
        </w:tc>
        <w:tc>
          <w:tcPr>
            <w:tcW w:w="1803" w:type="dxa"/>
            <w:vAlign w:val="center"/>
          </w:tcPr>
          <w:p w:rsidR="00873773" w:rsidRDefault="0062665D">
            <w:pPr>
              <w:adjustRightInd w:val="0"/>
              <w:snapToGrid w:val="0"/>
              <w:jc w:val="center"/>
              <w:rPr>
                <w:szCs w:val="21"/>
              </w:rPr>
            </w:pPr>
            <w:r>
              <w:rPr>
                <w:rFonts w:hint="eastAsia"/>
              </w:rPr>
              <w:t>0</w:t>
            </w:r>
          </w:p>
        </w:tc>
      </w:tr>
      <w:tr w:rsidR="00873773">
        <w:trPr>
          <w:trHeight w:val="567"/>
          <w:jc w:val="center"/>
        </w:trPr>
        <w:tc>
          <w:tcPr>
            <w:tcW w:w="899" w:type="dxa"/>
            <w:vAlign w:val="center"/>
          </w:tcPr>
          <w:p w:rsidR="00873773" w:rsidRDefault="0062665D">
            <w:pPr>
              <w:adjustRightInd w:val="0"/>
              <w:snapToGrid w:val="0"/>
              <w:jc w:val="center"/>
              <w:rPr>
                <w:szCs w:val="21"/>
              </w:rPr>
            </w:pPr>
            <w:r>
              <w:rPr>
                <w:rFonts w:hint="eastAsia"/>
              </w:rPr>
              <w:t>2</w:t>
            </w:r>
          </w:p>
        </w:tc>
        <w:tc>
          <w:tcPr>
            <w:tcW w:w="3544" w:type="dxa"/>
            <w:vAlign w:val="center"/>
          </w:tcPr>
          <w:p w:rsidR="00873773" w:rsidRDefault="0062665D">
            <w:pPr>
              <w:widowControl/>
              <w:jc w:val="center"/>
              <w:rPr>
                <w:szCs w:val="21"/>
              </w:rPr>
            </w:pPr>
            <w:r>
              <w:rPr>
                <w:rFonts w:ascii="宋体" w:hAnsi="宋体" w:cs="宋体" w:hint="eastAsia"/>
                <w:bCs/>
                <w:kern w:val="36"/>
                <w:szCs w:val="21"/>
              </w:rPr>
              <w:t>绘画和编辑工具应用</w:t>
            </w:r>
          </w:p>
        </w:tc>
        <w:tc>
          <w:tcPr>
            <w:tcW w:w="851" w:type="dxa"/>
            <w:vAlign w:val="center"/>
          </w:tcPr>
          <w:p w:rsidR="00873773" w:rsidRDefault="0062665D">
            <w:pPr>
              <w:adjustRightInd w:val="0"/>
              <w:snapToGrid w:val="0"/>
              <w:jc w:val="center"/>
              <w:rPr>
                <w:szCs w:val="21"/>
              </w:rPr>
            </w:pPr>
            <w:r>
              <w:rPr>
                <w:rFonts w:hint="eastAsia"/>
              </w:rPr>
              <w:t>4</w:t>
            </w:r>
          </w:p>
        </w:tc>
        <w:tc>
          <w:tcPr>
            <w:tcW w:w="1120" w:type="dxa"/>
            <w:vAlign w:val="center"/>
          </w:tcPr>
          <w:p w:rsidR="00873773" w:rsidRDefault="0062665D">
            <w:pPr>
              <w:adjustRightInd w:val="0"/>
              <w:snapToGrid w:val="0"/>
              <w:jc w:val="center"/>
              <w:rPr>
                <w:szCs w:val="21"/>
              </w:rPr>
            </w:pPr>
            <w:r>
              <w:rPr>
                <w:rFonts w:hint="eastAsia"/>
              </w:rPr>
              <w:t>2</w:t>
            </w:r>
          </w:p>
        </w:tc>
        <w:tc>
          <w:tcPr>
            <w:tcW w:w="1803" w:type="dxa"/>
            <w:vAlign w:val="center"/>
          </w:tcPr>
          <w:p w:rsidR="00873773" w:rsidRDefault="0062665D">
            <w:pPr>
              <w:adjustRightInd w:val="0"/>
              <w:snapToGrid w:val="0"/>
              <w:jc w:val="center"/>
              <w:rPr>
                <w:szCs w:val="21"/>
              </w:rPr>
            </w:pPr>
            <w:r>
              <w:rPr>
                <w:rFonts w:hint="eastAsia"/>
              </w:rPr>
              <w:t>2</w:t>
            </w:r>
          </w:p>
        </w:tc>
      </w:tr>
      <w:tr w:rsidR="00873773">
        <w:trPr>
          <w:trHeight w:val="567"/>
          <w:jc w:val="center"/>
        </w:trPr>
        <w:tc>
          <w:tcPr>
            <w:tcW w:w="899" w:type="dxa"/>
            <w:vAlign w:val="center"/>
          </w:tcPr>
          <w:p w:rsidR="00873773" w:rsidRDefault="0062665D">
            <w:pPr>
              <w:adjustRightInd w:val="0"/>
              <w:snapToGrid w:val="0"/>
              <w:jc w:val="center"/>
              <w:rPr>
                <w:szCs w:val="21"/>
              </w:rPr>
            </w:pPr>
            <w:r>
              <w:rPr>
                <w:rFonts w:hint="eastAsia"/>
              </w:rPr>
              <w:t>3</w:t>
            </w:r>
          </w:p>
        </w:tc>
        <w:tc>
          <w:tcPr>
            <w:tcW w:w="3544" w:type="dxa"/>
            <w:vAlign w:val="center"/>
          </w:tcPr>
          <w:p w:rsidR="00873773" w:rsidRDefault="0062665D">
            <w:pPr>
              <w:widowControl/>
              <w:jc w:val="center"/>
              <w:rPr>
                <w:szCs w:val="21"/>
              </w:rPr>
            </w:pPr>
            <w:r>
              <w:rPr>
                <w:rFonts w:ascii="宋体" w:hAnsi="宋体" w:cs="宋体" w:hint="eastAsia"/>
                <w:bCs/>
                <w:kern w:val="36"/>
                <w:szCs w:val="21"/>
              </w:rPr>
              <w:t>路径工具和图层应用</w:t>
            </w:r>
          </w:p>
        </w:tc>
        <w:tc>
          <w:tcPr>
            <w:tcW w:w="851" w:type="dxa"/>
            <w:vAlign w:val="center"/>
          </w:tcPr>
          <w:p w:rsidR="00873773" w:rsidRDefault="0062665D">
            <w:pPr>
              <w:adjustRightInd w:val="0"/>
              <w:snapToGrid w:val="0"/>
              <w:jc w:val="center"/>
              <w:rPr>
                <w:szCs w:val="21"/>
              </w:rPr>
            </w:pPr>
            <w:r>
              <w:rPr>
                <w:rFonts w:hint="eastAsia"/>
              </w:rPr>
              <w:t>6</w:t>
            </w:r>
          </w:p>
        </w:tc>
        <w:tc>
          <w:tcPr>
            <w:tcW w:w="1120" w:type="dxa"/>
            <w:vAlign w:val="center"/>
          </w:tcPr>
          <w:p w:rsidR="00873773" w:rsidRDefault="0062665D">
            <w:pPr>
              <w:adjustRightInd w:val="0"/>
              <w:snapToGrid w:val="0"/>
              <w:jc w:val="center"/>
              <w:rPr>
                <w:szCs w:val="21"/>
              </w:rPr>
            </w:pPr>
            <w:r>
              <w:rPr>
                <w:rFonts w:hint="eastAsia"/>
              </w:rPr>
              <w:t>4</w:t>
            </w:r>
          </w:p>
        </w:tc>
        <w:tc>
          <w:tcPr>
            <w:tcW w:w="1803" w:type="dxa"/>
            <w:vAlign w:val="center"/>
          </w:tcPr>
          <w:p w:rsidR="00873773" w:rsidRDefault="0062665D">
            <w:pPr>
              <w:adjustRightInd w:val="0"/>
              <w:snapToGrid w:val="0"/>
              <w:jc w:val="center"/>
              <w:rPr>
                <w:szCs w:val="21"/>
              </w:rPr>
            </w:pPr>
            <w:r>
              <w:rPr>
                <w:rFonts w:hint="eastAsia"/>
              </w:rPr>
              <w:t>2</w:t>
            </w:r>
          </w:p>
        </w:tc>
      </w:tr>
      <w:tr w:rsidR="00873773">
        <w:trPr>
          <w:trHeight w:val="567"/>
          <w:jc w:val="center"/>
        </w:trPr>
        <w:tc>
          <w:tcPr>
            <w:tcW w:w="899" w:type="dxa"/>
            <w:vAlign w:val="center"/>
          </w:tcPr>
          <w:p w:rsidR="00873773" w:rsidRDefault="0062665D">
            <w:pPr>
              <w:adjustRightInd w:val="0"/>
              <w:snapToGrid w:val="0"/>
              <w:jc w:val="center"/>
              <w:rPr>
                <w:szCs w:val="21"/>
              </w:rPr>
            </w:pPr>
            <w:r>
              <w:rPr>
                <w:rFonts w:hint="eastAsia"/>
              </w:rPr>
              <w:t>4</w:t>
            </w:r>
          </w:p>
        </w:tc>
        <w:tc>
          <w:tcPr>
            <w:tcW w:w="3544" w:type="dxa"/>
            <w:vAlign w:val="center"/>
          </w:tcPr>
          <w:p w:rsidR="00873773" w:rsidRDefault="0062665D">
            <w:pPr>
              <w:widowControl/>
              <w:jc w:val="center"/>
              <w:rPr>
                <w:szCs w:val="21"/>
              </w:rPr>
            </w:pPr>
            <w:r>
              <w:rPr>
                <w:rFonts w:ascii="宋体" w:hAnsi="宋体" w:cs="宋体" w:hint="eastAsia"/>
                <w:bCs/>
                <w:kern w:val="36"/>
                <w:szCs w:val="21"/>
              </w:rPr>
              <w:t>通道和蒙版应用</w:t>
            </w:r>
          </w:p>
        </w:tc>
        <w:tc>
          <w:tcPr>
            <w:tcW w:w="851" w:type="dxa"/>
            <w:vAlign w:val="center"/>
          </w:tcPr>
          <w:p w:rsidR="00873773" w:rsidRDefault="0062665D">
            <w:pPr>
              <w:adjustRightInd w:val="0"/>
              <w:snapToGrid w:val="0"/>
              <w:jc w:val="center"/>
              <w:rPr>
                <w:szCs w:val="21"/>
              </w:rPr>
            </w:pPr>
            <w:r>
              <w:rPr>
                <w:rFonts w:hint="eastAsia"/>
              </w:rPr>
              <w:t>10</w:t>
            </w:r>
          </w:p>
        </w:tc>
        <w:tc>
          <w:tcPr>
            <w:tcW w:w="1120" w:type="dxa"/>
            <w:vAlign w:val="center"/>
          </w:tcPr>
          <w:p w:rsidR="00873773" w:rsidRDefault="0062665D">
            <w:pPr>
              <w:adjustRightInd w:val="0"/>
              <w:snapToGrid w:val="0"/>
              <w:jc w:val="center"/>
              <w:rPr>
                <w:szCs w:val="21"/>
              </w:rPr>
            </w:pPr>
            <w:r>
              <w:rPr>
                <w:rFonts w:hint="eastAsia"/>
              </w:rPr>
              <w:t>6</w:t>
            </w:r>
          </w:p>
        </w:tc>
        <w:tc>
          <w:tcPr>
            <w:tcW w:w="1803" w:type="dxa"/>
            <w:vAlign w:val="center"/>
          </w:tcPr>
          <w:p w:rsidR="00873773" w:rsidRDefault="0062665D">
            <w:pPr>
              <w:adjustRightInd w:val="0"/>
              <w:snapToGrid w:val="0"/>
              <w:jc w:val="center"/>
              <w:rPr>
                <w:szCs w:val="21"/>
              </w:rPr>
            </w:pPr>
            <w:r>
              <w:rPr>
                <w:rFonts w:hint="eastAsia"/>
              </w:rPr>
              <w:t>4</w:t>
            </w:r>
          </w:p>
        </w:tc>
      </w:tr>
      <w:tr w:rsidR="00873773">
        <w:trPr>
          <w:trHeight w:val="567"/>
          <w:jc w:val="center"/>
        </w:trPr>
        <w:tc>
          <w:tcPr>
            <w:tcW w:w="899" w:type="dxa"/>
            <w:vAlign w:val="center"/>
          </w:tcPr>
          <w:p w:rsidR="00873773" w:rsidRDefault="0062665D">
            <w:pPr>
              <w:adjustRightInd w:val="0"/>
              <w:snapToGrid w:val="0"/>
              <w:jc w:val="center"/>
              <w:rPr>
                <w:szCs w:val="21"/>
              </w:rPr>
            </w:pPr>
            <w:r>
              <w:rPr>
                <w:rFonts w:hint="eastAsia"/>
                <w:szCs w:val="21"/>
              </w:rPr>
              <w:t>5</w:t>
            </w:r>
          </w:p>
        </w:tc>
        <w:tc>
          <w:tcPr>
            <w:tcW w:w="3544" w:type="dxa"/>
            <w:vAlign w:val="center"/>
          </w:tcPr>
          <w:p w:rsidR="00873773" w:rsidRDefault="0062665D">
            <w:pPr>
              <w:widowControl/>
              <w:jc w:val="center"/>
              <w:rPr>
                <w:szCs w:val="21"/>
              </w:rPr>
            </w:pPr>
            <w:r>
              <w:rPr>
                <w:rFonts w:ascii="宋体" w:hAnsi="宋体" w:cs="宋体" w:hint="eastAsia"/>
                <w:bCs/>
                <w:kern w:val="36"/>
                <w:szCs w:val="21"/>
              </w:rPr>
              <w:t>滤镜应用</w:t>
            </w:r>
          </w:p>
        </w:tc>
        <w:tc>
          <w:tcPr>
            <w:tcW w:w="851" w:type="dxa"/>
            <w:vAlign w:val="center"/>
          </w:tcPr>
          <w:p w:rsidR="00873773" w:rsidRDefault="0062665D">
            <w:pPr>
              <w:adjustRightInd w:val="0"/>
              <w:snapToGrid w:val="0"/>
              <w:jc w:val="center"/>
              <w:rPr>
                <w:szCs w:val="21"/>
              </w:rPr>
            </w:pPr>
            <w:r>
              <w:rPr>
                <w:rFonts w:hint="eastAsia"/>
              </w:rPr>
              <w:t>10</w:t>
            </w:r>
          </w:p>
        </w:tc>
        <w:tc>
          <w:tcPr>
            <w:tcW w:w="1120" w:type="dxa"/>
            <w:vAlign w:val="center"/>
          </w:tcPr>
          <w:p w:rsidR="00873773" w:rsidRDefault="0062665D">
            <w:pPr>
              <w:adjustRightInd w:val="0"/>
              <w:snapToGrid w:val="0"/>
              <w:jc w:val="center"/>
              <w:rPr>
                <w:szCs w:val="21"/>
              </w:rPr>
            </w:pPr>
            <w:r>
              <w:rPr>
                <w:rFonts w:hint="eastAsia"/>
              </w:rPr>
              <w:t>6</w:t>
            </w:r>
          </w:p>
        </w:tc>
        <w:tc>
          <w:tcPr>
            <w:tcW w:w="1803" w:type="dxa"/>
            <w:vAlign w:val="center"/>
          </w:tcPr>
          <w:p w:rsidR="00873773" w:rsidRDefault="0062665D">
            <w:pPr>
              <w:adjustRightInd w:val="0"/>
              <w:snapToGrid w:val="0"/>
              <w:jc w:val="center"/>
              <w:rPr>
                <w:szCs w:val="21"/>
              </w:rPr>
            </w:pPr>
            <w:r>
              <w:rPr>
                <w:rFonts w:hint="eastAsia"/>
              </w:rPr>
              <w:t>4</w:t>
            </w:r>
          </w:p>
        </w:tc>
      </w:tr>
      <w:tr w:rsidR="00873773">
        <w:trPr>
          <w:trHeight w:val="567"/>
          <w:jc w:val="center"/>
        </w:trPr>
        <w:tc>
          <w:tcPr>
            <w:tcW w:w="899" w:type="dxa"/>
            <w:vAlign w:val="center"/>
          </w:tcPr>
          <w:p w:rsidR="00873773" w:rsidRDefault="0062665D">
            <w:pPr>
              <w:adjustRightInd w:val="0"/>
              <w:snapToGrid w:val="0"/>
              <w:jc w:val="center"/>
              <w:rPr>
                <w:szCs w:val="21"/>
              </w:rPr>
            </w:pPr>
            <w:r>
              <w:rPr>
                <w:rFonts w:hint="eastAsia"/>
                <w:szCs w:val="21"/>
              </w:rPr>
              <w:t>第二章</w:t>
            </w:r>
          </w:p>
        </w:tc>
        <w:tc>
          <w:tcPr>
            <w:tcW w:w="3544" w:type="dxa"/>
            <w:vAlign w:val="center"/>
          </w:tcPr>
          <w:p w:rsidR="00873773" w:rsidRDefault="0062665D">
            <w:pPr>
              <w:widowControl/>
              <w:jc w:val="center"/>
              <w:rPr>
                <w:szCs w:val="21"/>
              </w:rPr>
            </w:pPr>
            <w:r>
              <w:rPr>
                <w:rFonts w:ascii="宋体" w:hAnsi="宋体" w:cs="黑体" w:hint="eastAsia"/>
                <w:b/>
                <w:bCs/>
                <w:kern w:val="36"/>
                <w:szCs w:val="21"/>
              </w:rPr>
              <w:t>矢量软件操作和应用（可选择illustrate或者coreldraw）</w:t>
            </w:r>
          </w:p>
        </w:tc>
        <w:tc>
          <w:tcPr>
            <w:tcW w:w="851" w:type="dxa"/>
            <w:vAlign w:val="center"/>
          </w:tcPr>
          <w:p w:rsidR="00873773" w:rsidRDefault="0062665D">
            <w:pPr>
              <w:adjustRightInd w:val="0"/>
              <w:snapToGrid w:val="0"/>
              <w:jc w:val="center"/>
              <w:rPr>
                <w:szCs w:val="21"/>
              </w:rPr>
            </w:pPr>
            <w:r>
              <w:rPr>
                <w:rFonts w:hint="eastAsia"/>
                <w:b/>
              </w:rPr>
              <w:t>14</w:t>
            </w:r>
          </w:p>
        </w:tc>
        <w:tc>
          <w:tcPr>
            <w:tcW w:w="1120" w:type="dxa"/>
            <w:vAlign w:val="center"/>
          </w:tcPr>
          <w:p w:rsidR="00873773" w:rsidRDefault="0062665D">
            <w:pPr>
              <w:adjustRightInd w:val="0"/>
              <w:snapToGrid w:val="0"/>
              <w:jc w:val="center"/>
              <w:rPr>
                <w:szCs w:val="21"/>
              </w:rPr>
            </w:pPr>
            <w:r>
              <w:rPr>
                <w:rFonts w:hint="eastAsia"/>
                <w:b/>
              </w:rPr>
              <w:t>10</w:t>
            </w:r>
          </w:p>
        </w:tc>
        <w:tc>
          <w:tcPr>
            <w:tcW w:w="1803" w:type="dxa"/>
            <w:vAlign w:val="center"/>
          </w:tcPr>
          <w:p w:rsidR="00873773" w:rsidRDefault="0062665D">
            <w:pPr>
              <w:adjustRightInd w:val="0"/>
              <w:snapToGrid w:val="0"/>
              <w:jc w:val="center"/>
              <w:rPr>
                <w:szCs w:val="21"/>
              </w:rPr>
            </w:pPr>
            <w:r>
              <w:rPr>
                <w:rFonts w:hint="eastAsia"/>
                <w:b/>
              </w:rPr>
              <w:t>4</w:t>
            </w:r>
          </w:p>
        </w:tc>
      </w:tr>
      <w:tr w:rsidR="00873773">
        <w:trPr>
          <w:trHeight w:val="567"/>
          <w:jc w:val="center"/>
        </w:trPr>
        <w:tc>
          <w:tcPr>
            <w:tcW w:w="899" w:type="dxa"/>
            <w:vAlign w:val="center"/>
          </w:tcPr>
          <w:p w:rsidR="00873773" w:rsidRDefault="0062665D">
            <w:pPr>
              <w:adjustRightInd w:val="0"/>
              <w:snapToGrid w:val="0"/>
              <w:jc w:val="center"/>
              <w:rPr>
                <w:szCs w:val="21"/>
              </w:rPr>
            </w:pPr>
            <w:r>
              <w:rPr>
                <w:rFonts w:hint="eastAsia"/>
              </w:rPr>
              <w:lastRenderedPageBreak/>
              <w:t>1</w:t>
            </w:r>
          </w:p>
        </w:tc>
        <w:tc>
          <w:tcPr>
            <w:tcW w:w="3544" w:type="dxa"/>
            <w:vAlign w:val="center"/>
          </w:tcPr>
          <w:p w:rsidR="00873773" w:rsidRDefault="0062665D">
            <w:pPr>
              <w:adjustRightInd w:val="0"/>
              <w:snapToGrid w:val="0"/>
              <w:jc w:val="center"/>
              <w:rPr>
                <w:szCs w:val="21"/>
              </w:rPr>
            </w:pPr>
            <w:r>
              <w:rPr>
                <w:rFonts w:ascii="宋体" w:hAnsi="宋体" w:cs="宋体" w:hint="eastAsia"/>
                <w:kern w:val="0"/>
                <w:szCs w:val="21"/>
              </w:rPr>
              <w:t>矢量图形知识基础</w:t>
            </w:r>
          </w:p>
        </w:tc>
        <w:tc>
          <w:tcPr>
            <w:tcW w:w="851" w:type="dxa"/>
            <w:vAlign w:val="center"/>
          </w:tcPr>
          <w:p w:rsidR="00873773" w:rsidRDefault="0062665D">
            <w:pPr>
              <w:adjustRightInd w:val="0"/>
              <w:snapToGrid w:val="0"/>
              <w:jc w:val="center"/>
              <w:rPr>
                <w:szCs w:val="21"/>
              </w:rPr>
            </w:pPr>
            <w:r>
              <w:rPr>
                <w:rFonts w:hint="eastAsia"/>
              </w:rPr>
              <w:t>2</w:t>
            </w:r>
          </w:p>
        </w:tc>
        <w:tc>
          <w:tcPr>
            <w:tcW w:w="1120" w:type="dxa"/>
            <w:vAlign w:val="center"/>
          </w:tcPr>
          <w:p w:rsidR="00873773" w:rsidRDefault="0062665D">
            <w:pPr>
              <w:adjustRightInd w:val="0"/>
              <w:snapToGrid w:val="0"/>
              <w:jc w:val="center"/>
              <w:rPr>
                <w:szCs w:val="21"/>
              </w:rPr>
            </w:pPr>
            <w:r>
              <w:rPr>
                <w:rFonts w:hint="eastAsia"/>
              </w:rPr>
              <w:t>2</w:t>
            </w:r>
          </w:p>
        </w:tc>
        <w:tc>
          <w:tcPr>
            <w:tcW w:w="1803" w:type="dxa"/>
            <w:vAlign w:val="center"/>
          </w:tcPr>
          <w:p w:rsidR="00873773" w:rsidRDefault="0062665D">
            <w:pPr>
              <w:adjustRightInd w:val="0"/>
              <w:snapToGrid w:val="0"/>
              <w:jc w:val="center"/>
              <w:rPr>
                <w:szCs w:val="21"/>
              </w:rPr>
            </w:pPr>
            <w:r>
              <w:rPr>
                <w:rFonts w:hint="eastAsia"/>
              </w:rPr>
              <w:t>0</w:t>
            </w:r>
          </w:p>
        </w:tc>
      </w:tr>
      <w:tr w:rsidR="00873773">
        <w:trPr>
          <w:trHeight w:val="567"/>
          <w:jc w:val="center"/>
        </w:trPr>
        <w:tc>
          <w:tcPr>
            <w:tcW w:w="899" w:type="dxa"/>
            <w:vAlign w:val="center"/>
          </w:tcPr>
          <w:p w:rsidR="00873773" w:rsidRDefault="0062665D">
            <w:pPr>
              <w:adjustRightInd w:val="0"/>
              <w:snapToGrid w:val="0"/>
              <w:jc w:val="center"/>
              <w:rPr>
                <w:szCs w:val="21"/>
              </w:rPr>
            </w:pPr>
            <w:r>
              <w:rPr>
                <w:rFonts w:hint="eastAsia"/>
              </w:rPr>
              <w:t>2</w:t>
            </w:r>
          </w:p>
        </w:tc>
        <w:tc>
          <w:tcPr>
            <w:tcW w:w="3544" w:type="dxa"/>
            <w:vAlign w:val="center"/>
          </w:tcPr>
          <w:p w:rsidR="00873773" w:rsidRDefault="0062665D">
            <w:pPr>
              <w:adjustRightInd w:val="0"/>
              <w:snapToGrid w:val="0"/>
              <w:jc w:val="center"/>
              <w:rPr>
                <w:szCs w:val="21"/>
              </w:rPr>
            </w:pPr>
            <w:r>
              <w:rPr>
                <w:rFonts w:ascii="宋体" w:hAnsi="宋体" w:cs="宋体" w:hint="eastAsia"/>
                <w:kern w:val="0"/>
                <w:szCs w:val="21"/>
              </w:rPr>
              <w:t>矢量图形的编辑方法</w:t>
            </w:r>
          </w:p>
        </w:tc>
        <w:tc>
          <w:tcPr>
            <w:tcW w:w="851" w:type="dxa"/>
            <w:vAlign w:val="center"/>
          </w:tcPr>
          <w:p w:rsidR="00873773" w:rsidRDefault="0062665D">
            <w:pPr>
              <w:adjustRightInd w:val="0"/>
              <w:snapToGrid w:val="0"/>
              <w:jc w:val="center"/>
              <w:rPr>
                <w:szCs w:val="21"/>
              </w:rPr>
            </w:pPr>
            <w:r>
              <w:rPr>
                <w:rFonts w:hint="eastAsia"/>
              </w:rPr>
              <w:t>6</w:t>
            </w:r>
          </w:p>
        </w:tc>
        <w:tc>
          <w:tcPr>
            <w:tcW w:w="1120" w:type="dxa"/>
            <w:vAlign w:val="center"/>
          </w:tcPr>
          <w:p w:rsidR="00873773" w:rsidRDefault="0062665D">
            <w:pPr>
              <w:adjustRightInd w:val="0"/>
              <w:snapToGrid w:val="0"/>
              <w:jc w:val="center"/>
              <w:rPr>
                <w:szCs w:val="21"/>
              </w:rPr>
            </w:pPr>
            <w:r>
              <w:rPr>
                <w:rFonts w:hint="eastAsia"/>
              </w:rPr>
              <w:t>4</w:t>
            </w:r>
          </w:p>
        </w:tc>
        <w:tc>
          <w:tcPr>
            <w:tcW w:w="1803" w:type="dxa"/>
            <w:vAlign w:val="center"/>
          </w:tcPr>
          <w:p w:rsidR="00873773" w:rsidRDefault="0062665D">
            <w:pPr>
              <w:adjustRightInd w:val="0"/>
              <w:snapToGrid w:val="0"/>
              <w:jc w:val="center"/>
              <w:rPr>
                <w:szCs w:val="21"/>
              </w:rPr>
            </w:pPr>
            <w:r>
              <w:rPr>
                <w:rFonts w:hint="eastAsia"/>
              </w:rPr>
              <w:t>2</w:t>
            </w:r>
          </w:p>
        </w:tc>
      </w:tr>
      <w:tr w:rsidR="00873773">
        <w:trPr>
          <w:trHeight w:val="567"/>
          <w:jc w:val="center"/>
        </w:trPr>
        <w:tc>
          <w:tcPr>
            <w:tcW w:w="899" w:type="dxa"/>
            <w:vAlign w:val="center"/>
          </w:tcPr>
          <w:p w:rsidR="00873773" w:rsidRDefault="0062665D">
            <w:pPr>
              <w:adjustRightInd w:val="0"/>
              <w:snapToGrid w:val="0"/>
              <w:jc w:val="center"/>
              <w:rPr>
                <w:szCs w:val="21"/>
              </w:rPr>
            </w:pPr>
            <w:r>
              <w:rPr>
                <w:rFonts w:hint="eastAsia"/>
              </w:rPr>
              <w:t>3</w:t>
            </w:r>
          </w:p>
        </w:tc>
        <w:tc>
          <w:tcPr>
            <w:tcW w:w="3544" w:type="dxa"/>
            <w:vAlign w:val="center"/>
          </w:tcPr>
          <w:p w:rsidR="00873773" w:rsidRDefault="0062665D">
            <w:pPr>
              <w:adjustRightInd w:val="0"/>
              <w:snapToGrid w:val="0"/>
              <w:jc w:val="center"/>
              <w:rPr>
                <w:szCs w:val="21"/>
              </w:rPr>
            </w:pPr>
            <w:r>
              <w:rPr>
                <w:rFonts w:ascii="宋体" w:hAnsi="宋体" w:cs="宋体" w:hint="eastAsia"/>
                <w:kern w:val="0"/>
                <w:szCs w:val="21"/>
              </w:rPr>
              <w:t>矢量图形的绘制和上色</w:t>
            </w:r>
          </w:p>
        </w:tc>
        <w:tc>
          <w:tcPr>
            <w:tcW w:w="851" w:type="dxa"/>
            <w:vAlign w:val="center"/>
          </w:tcPr>
          <w:p w:rsidR="00873773" w:rsidRDefault="0062665D">
            <w:pPr>
              <w:adjustRightInd w:val="0"/>
              <w:snapToGrid w:val="0"/>
              <w:jc w:val="center"/>
              <w:rPr>
                <w:szCs w:val="21"/>
              </w:rPr>
            </w:pPr>
            <w:r>
              <w:rPr>
                <w:rFonts w:hint="eastAsia"/>
              </w:rPr>
              <w:t>6</w:t>
            </w:r>
          </w:p>
        </w:tc>
        <w:tc>
          <w:tcPr>
            <w:tcW w:w="1120" w:type="dxa"/>
            <w:vAlign w:val="center"/>
          </w:tcPr>
          <w:p w:rsidR="00873773" w:rsidRDefault="0062665D">
            <w:pPr>
              <w:adjustRightInd w:val="0"/>
              <w:snapToGrid w:val="0"/>
              <w:jc w:val="center"/>
              <w:rPr>
                <w:szCs w:val="21"/>
              </w:rPr>
            </w:pPr>
            <w:r>
              <w:rPr>
                <w:rFonts w:hint="eastAsia"/>
              </w:rPr>
              <w:t>4</w:t>
            </w:r>
          </w:p>
        </w:tc>
        <w:tc>
          <w:tcPr>
            <w:tcW w:w="1803" w:type="dxa"/>
            <w:vAlign w:val="center"/>
          </w:tcPr>
          <w:p w:rsidR="00873773" w:rsidRDefault="0062665D">
            <w:pPr>
              <w:adjustRightInd w:val="0"/>
              <w:snapToGrid w:val="0"/>
              <w:jc w:val="center"/>
              <w:rPr>
                <w:szCs w:val="21"/>
              </w:rPr>
            </w:pPr>
            <w:r>
              <w:rPr>
                <w:rFonts w:hint="eastAsia"/>
              </w:rPr>
              <w:t>2</w:t>
            </w:r>
          </w:p>
        </w:tc>
      </w:tr>
    </w:tbl>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adjustRightInd w:val="0"/>
        <w:snapToGrid w:val="0"/>
        <w:spacing w:line="360" w:lineRule="auto"/>
        <w:ind w:firstLineChars="200" w:firstLine="420"/>
        <w:rPr>
          <w:rFonts w:ascii="宋体" w:hAnsi="宋体"/>
        </w:rPr>
      </w:pPr>
      <w:r>
        <w:rPr>
          <w:rFonts w:ascii="宋体" w:hAnsi="宋体"/>
          <w:szCs w:val="21"/>
        </w:rPr>
        <w:fldChar w:fldCharType="begin"/>
      </w:r>
      <w:r>
        <w:rPr>
          <w:rFonts w:ascii="宋体" w:hAnsi="宋体" w:hint="eastAsia"/>
          <w:szCs w:val="21"/>
        </w:rPr>
        <w:instrText>= 1 \* GB3</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rPr>
        <w:t>要求学生牢固掌握</w:t>
      </w:r>
      <w:r>
        <w:rPr>
          <w:rFonts w:ascii="宋体" w:hAnsi="宋体" w:hint="eastAsia"/>
          <w:szCs w:val="21"/>
        </w:rPr>
        <w:t>Photoshop软件基本工作原理与软件操作应用的，熟悉软件模块，及各模块组合运用技巧。</w:t>
      </w:r>
    </w:p>
    <w:p w:rsidR="00873773" w:rsidRDefault="0062665D">
      <w:pPr>
        <w:adjustRightInd w:val="0"/>
        <w:snapToGrid w:val="0"/>
        <w:spacing w:line="360" w:lineRule="auto"/>
        <w:ind w:firstLineChars="200" w:firstLine="420"/>
        <w:rPr>
          <w:rFonts w:ascii="宋体" w:hAnsi="宋体"/>
        </w:rPr>
      </w:pPr>
      <w:r>
        <w:rPr>
          <w:rFonts w:ascii="宋体" w:hAnsi="宋体"/>
          <w:szCs w:val="21"/>
        </w:rPr>
        <w:fldChar w:fldCharType="begin"/>
      </w:r>
      <w:r>
        <w:rPr>
          <w:rFonts w:ascii="宋体" w:hAnsi="宋体" w:hint="eastAsia"/>
          <w:szCs w:val="21"/>
        </w:rPr>
        <w:instrText>= 2 \* GB3</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rPr>
        <w:t>要求学生掌握一款矢量软件基本工作原理与软件操作应用，能够熟练绘制矢量图形。</w:t>
      </w:r>
    </w:p>
    <w:p w:rsidR="00873773" w:rsidRDefault="0062665D">
      <w:pPr>
        <w:adjustRightInd w:val="0"/>
        <w:snapToGrid w:val="0"/>
        <w:spacing w:line="360" w:lineRule="auto"/>
        <w:ind w:firstLineChars="200" w:firstLine="420"/>
        <w:rPr>
          <w:rFonts w:ascii="宋体" w:hAnsi="宋体"/>
        </w:rPr>
      </w:pPr>
      <w:r>
        <w:rPr>
          <w:rFonts w:ascii="宋体" w:hAnsi="宋体"/>
          <w:szCs w:val="21"/>
        </w:rPr>
        <w:fldChar w:fldCharType="begin"/>
      </w:r>
      <w:r>
        <w:rPr>
          <w:rFonts w:ascii="宋体" w:hAnsi="宋体" w:hint="eastAsia"/>
          <w:szCs w:val="21"/>
        </w:rPr>
        <w:instrText>= 3 \* GB3</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rPr>
        <w:t>具备软件综合使用能力，并能够独立完成综合类设计项目。</w:t>
      </w:r>
    </w:p>
    <w:p w:rsidR="00873773" w:rsidRDefault="0062665D">
      <w:pPr>
        <w:adjustRightInd w:val="0"/>
        <w:snapToGrid w:val="0"/>
        <w:spacing w:line="360" w:lineRule="auto"/>
        <w:ind w:firstLineChars="200" w:firstLine="420"/>
        <w:rPr>
          <w:rFonts w:ascii="宋体" w:hAnsi="宋体"/>
        </w:rPr>
      </w:pPr>
      <w:r>
        <w:rPr>
          <w:rFonts w:hint="eastAsia"/>
          <w:szCs w:val="21"/>
        </w:rPr>
        <w:t>④</w:t>
      </w:r>
      <w:r>
        <w:rPr>
          <w:rFonts w:ascii="宋体" w:hAnsi="宋体" w:hint="eastAsia"/>
        </w:rPr>
        <w:t>培养学生在课堂教学、课内作业课及课外作业中的独立思考能力。</w:t>
      </w:r>
    </w:p>
    <w:p w:rsidR="00873773" w:rsidRPr="0096180C" w:rsidRDefault="0062665D">
      <w:pPr>
        <w:widowControl/>
        <w:spacing w:line="360" w:lineRule="auto"/>
        <w:ind w:firstLineChars="200" w:firstLine="422"/>
        <w:jc w:val="left"/>
        <w:rPr>
          <w:rFonts w:ascii="宋体" w:hAnsi="宋体"/>
          <w:color w:val="000000" w:themeColor="text1"/>
          <w:szCs w:val="21"/>
        </w:rPr>
      </w:pPr>
      <w:r w:rsidRPr="0096180C">
        <w:rPr>
          <w:rFonts w:ascii="宋体" w:hAnsi="宋体" w:cs="宋体" w:hint="eastAsia"/>
          <w:b/>
          <w:bCs/>
          <w:color w:val="FF0000"/>
          <w:kern w:val="0"/>
          <w:szCs w:val="21"/>
        </w:rPr>
        <w:t>⑤</w:t>
      </w:r>
      <w:r w:rsidRPr="0096180C">
        <w:rPr>
          <w:rFonts w:ascii="宋体" w:hAnsi="宋体" w:cs="宋体"/>
          <w:b/>
          <w:bCs/>
          <w:color w:val="FF0000"/>
          <w:kern w:val="0"/>
          <w:szCs w:val="21"/>
        </w:rPr>
        <w:t>课程思政目标：</w:t>
      </w:r>
      <w:r w:rsidRPr="0096180C">
        <w:rPr>
          <w:rFonts w:ascii="宋体" w:hAnsi="宋体"/>
          <w:color w:val="000000" w:themeColor="text1"/>
          <w:szCs w:val="21"/>
        </w:rPr>
        <w:t>通过对</w:t>
      </w:r>
      <w:r w:rsidRPr="0096180C">
        <w:rPr>
          <w:rFonts w:ascii="宋体" w:hAnsi="宋体" w:hint="eastAsia"/>
          <w:color w:val="000000" w:themeColor="text1"/>
          <w:szCs w:val="21"/>
        </w:rPr>
        <w:t>平面图像处理能力与平面设计能力</w:t>
      </w:r>
      <w:r w:rsidRPr="0096180C">
        <w:rPr>
          <w:rFonts w:ascii="宋体" w:hAnsi="宋体"/>
          <w:color w:val="000000" w:themeColor="text1"/>
          <w:szCs w:val="21"/>
        </w:rPr>
        <w:t>的学习，</w:t>
      </w:r>
      <w:r w:rsidRPr="0096180C">
        <w:rPr>
          <w:rFonts w:ascii="undefined" w:hAnsi="undefined" w:cs="宋体"/>
          <w:color w:val="000000" w:themeColor="text1"/>
          <w:kern w:val="0"/>
          <w:szCs w:val="21"/>
        </w:rPr>
        <w:t>将视觉形象背后的审美思想、精神与价值有效传达给学生，培养学生正确的价值追求、理想信念和文化自信</w:t>
      </w:r>
      <w:r w:rsidRPr="0096180C">
        <w:rPr>
          <w:rFonts w:ascii="宋体" w:hAnsi="宋体"/>
          <w:color w:val="000000" w:themeColor="text1"/>
          <w:szCs w:val="21"/>
        </w:rPr>
        <w:t>，提高艺术审美观。</w:t>
      </w:r>
    </w:p>
    <w:p w:rsidR="00873773" w:rsidRDefault="00873773">
      <w:pPr>
        <w:adjustRightInd w:val="0"/>
        <w:snapToGrid w:val="0"/>
        <w:spacing w:line="360" w:lineRule="auto"/>
        <w:ind w:firstLineChars="200" w:firstLine="420"/>
        <w:rPr>
          <w:rFonts w:ascii="宋体" w:hAnsi="宋体"/>
        </w:rPr>
      </w:pPr>
    </w:p>
    <w:p w:rsidR="00873773" w:rsidRDefault="0062665D">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689"/>
        <w:gridCol w:w="2227"/>
      </w:tblGrid>
      <w:tr w:rsidR="00873773">
        <w:trPr>
          <w:trHeight w:val="445"/>
          <w:jc w:val="center"/>
        </w:trPr>
        <w:tc>
          <w:tcPr>
            <w:tcW w:w="3118" w:type="dxa"/>
          </w:tcPr>
          <w:p w:rsidR="00873773" w:rsidRDefault="0062665D">
            <w:pPr>
              <w:jc w:val="center"/>
              <w:rPr>
                <w:szCs w:val="21"/>
              </w:rPr>
            </w:pPr>
            <w:r>
              <w:rPr>
                <w:rFonts w:hint="eastAsia"/>
                <w:szCs w:val="21"/>
              </w:rPr>
              <w:t>培养要求</w:t>
            </w:r>
          </w:p>
        </w:tc>
        <w:tc>
          <w:tcPr>
            <w:tcW w:w="2689" w:type="dxa"/>
          </w:tcPr>
          <w:p w:rsidR="00873773" w:rsidRDefault="0062665D">
            <w:pPr>
              <w:jc w:val="center"/>
              <w:rPr>
                <w:szCs w:val="21"/>
              </w:rPr>
            </w:pPr>
            <w:r>
              <w:rPr>
                <w:rFonts w:ascii="宋体" w:hAnsi="宋体" w:hint="eastAsia"/>
                <w:szCs w:val="21"/>
              </w:rPr>
              <w:t>课程支撑点</w:t>
            </w:r>
          </w:p>
        </w:tc>
        <w:tc>
          <w:tcPr>
            <w:tcW w:w="2227" w:type="dxa"/>
          </w:tcPr>
          <w:p w:rsidR="00873773" w:rsidRDefault="0062665D">
            <w:pPr>
              <w:jc w:val="center"/>
              <w:rPr>
                <w:szCs w:val="21"/>
              </w:rPr>
            </w:pPr>
            <w:r>
              <w:rPr>
                <w:rFonts w:ascii="宋体" w:hAnsi="宋体" w:hint="eastAsia"/>
                <w:szCs w:val="21"/>
              </w:rPr>
              <w:t>课程教学目标</w:t>
            </w:r>
          </w:p>
        </w:tc>
      </w:tr>
      <w:tr w:rsidR="00873773">
        <w:trPr>
          <w:trHeight w:val="381"/>
          <w:jc w:val="center"/>
        </w:trPr>
        <w:tc>
          <w:tcPr>
            <w:tcW w:w="3118" w:type="dxa"/>
          </w:tcPr>
          <w:p w:rsidR="00873773" w:rsidRDefault="0062665D">
            <w:pPr>
              <w:jc w:val="left"/>
              <w:rPr>
                <w:szCs w:val="21"/>
              </w:rPr>
            </w:pPr>
            <w:r>
              <w:rPr>
                <w:rFonts w:hint="eastAsia"/>
                <w:szCs w:val="21"/>
              </w:rPr>
              <w:t>1.</w:t>
            </w:r>
            <w:r>
              <w:rPr>
                <w:rFonts w:hint="eastAsia"/>
                <w:szCs w:val="21"/>
              </w:rPr>
              <w:t>知识要求：</w:t>
            </w:r>
            <w:r>
              <w:rPr>
                <w:rFonts w:hint="eastAsia"/>
              </w:rPr>
              <w:t>系统、扎实地掌握本专业规定的基础知识、基本理论和基本技能。</w:t>
            </w:r>
          </w:p>
        </w:tc>
        <w:tc>
          <w:tcPr>
            <w:tcW w:w="2689" w:type="dxa"/>
            <w:vAlign w:val="center"/>
          </w:tcPr>
          <w:p w:rsidR="00873773" w:rsidRDefault="0062665D">
            <w:pPr>
              <w:jc w:val="left"/>
              <w:rPr>
                <w:szCs w:val="21"/>
              </w:rPr>
            </w:pPr>
            <w:r>
              <w:rPr>
                <w:rFonts w:ascii="宋体" w:hAnsi="宋体" w:hint="eastAsia"/>
                <w:szCs w:val="21"/>
              </w:rPr>
              <w:t>图形图像软件工作原理和矢量图形的基础知识</w:t>
            </w:r>
          </w:p>
        </w:tc>
        <w:tc>
          <w:tcPr>
            <w:tcW w:w="2227" w:type="dxa"/>
            <w:vAlign w:val="center"/>
          </w:tcPr>
          <w:p w:rsidR="00873773" w:rsidRDefault="0062665D">
            <w:pPr>
              <w:jc w:val="left"/>
              <w:rPr>
                <w:szCs w:val="21"/>
              </w:rPr>
            </w:pPr>
            <w:r>
              <w:rPr>
                <w:rFonts w:hint="eastAsia"/>
                <w:szCs w:val="21"/>
              </w:rPr>
              <w:t>教学目标</w:t>
            </w:r>
            <w:r>
              <w:rPr>
                <w:rFonts w:ascii="宋体" w:hAnsi="宋体" w:hint="eastAsia"/>
                <w:szCs w:val="21"/>
              </w:rPr>
              <w:fldChar w:fldCharType="begin"/>
            </w:r>
            <w:r>
              <w:rPr>
                <w:rFonts w:ascii="宋体" w:hAnsi="宋体" w:hint="eastAsia"/>
                <w:szCs w:val="21"/>
              </w:rPr>
              <w:instrText>= 1 \* GB3</w:instrText>
            </w:r>
            <w:r>
              <w:rPr>
                <w:rFonts w:ascii="宋体" w:hAnsi="宋体" w:hint="eastAsia"/>
                <w:szCs w:val="21"/>
              </w:rPr>
              <w:fldChar w:fldCharType="separate"/>
            </w:r>
            <w:r>
              <w:rPr>
                <w:rFonts w:ascii="宋体" w:hAnsi="宋体" w:hint="eastAsia"/>
                <w:szCs w:val="21"/>
              </w:rPr>
              <w:t>①</w:t>
            </w:r>
            <w:r>
              <w:rPr>
                <w:rFonts w:ascii="宋体" w:hAnsi="宋体" w:hint="eastAsia"/>
                <w:szCs w:val="21"/>
              </w:rPr>
              <w:fldChar w:fldCharType="end"/>
            </w:r>
          </w:p>
        </w:tc>
      </w:tr>
      <w:tr w:rsidR="00873773">
        <w:trPr>
          <w:trHeight w:val="473"/>
          <w:jc w:val="center"/>
        </w:trPr>
        <w:tc>
          <w:tcPr>
            <w:tcW w:w="3118" w:type="dxa"/>
          </w:tcPr>
          <w:p w:rsidR="00873773" w:rsidRDefault="0062665D">
            <w:pPr>
              <w:jc w:val="left"/>
              <w:rPr>
                <w:szCs w:val="21"/>
              </w:rPr>
            </w:pPr>
            <w:r>
              <w:rPr>
                <w:rFonts w:hint="eastAsia"/>
                <w:szCs w:val="21"/>
              </w:rPr>
              <w:t>2.</w:t>
            </w:r>
            <w:r>
              <w:rPr>
                <w:rFonts w:hint="eastAsia"/>
                <w:szCs w:val="21"/>
              </w:rPr>
              <w:t>能力要求：</w:t>
            </w:r>
            <w:r>
              <w:rPr>
                <w:rFonts w:hint="eastAsia"/>
              </w:rPr>
              <w:t>具有一定的艺术欣赏和审美能力；具有独立完成从策划、创作的能力。</w:t>
            </w:r>
          </w:p>
        </w:tc>
        <w:tc>
          <w:tcPr>
            <w:tcW w:w="2689" w:type="dxa"/>
            <w:vAlign w:val="center"/>
          </w:tcPr>
          <w:p w:rsidR="00873773" w:rsidRDefault="0062665D">
            <w:pPr>
              <w:jc w:val="left"/>
              <w:rPr>
                <w:szCs w:val="21"/>
              </w:rPr>
            </w:pPr>
            <w:r>
              <w:rPr>
                <w:rFonts w:ascii="宋体" w:hAnsi="宋体" w:hint="eastAsia"/>
                <w:szCs w:val="21"/>
              </w:rPr>
              <w:t>Photoshop软件和矢量软件</w:t>
            </w:r>
            <w:r>
              <w:rPr>
                <w:rFonts w:ascii="宋体" w:hAnsi="宋体" w:cs="宋体" w:hint="eastAsia"/>
                <w:bCs/>
                <w:kern w:val="0"/>
                <w:szCs w:val="21"/>
              </w:rPr>
              <w:t>（illustrateCS6、coreldraw X6）</w:t>
            </w:r>
            <w:r>
              <w:rPr>
                <w:rFonts w:ascii="宋体" w:hAnsi="宋体" w:hint="eastAsia"/>
                <w:szCs w:val="21"/>
              </w:rPr>
              <w:t>操作应用</w:t>
            </w:r>
          </w:p>
        </w:tc>
        <w:tc>
          <w:tcPr>
            <w:tcW w:w="2227" w:type="dxa"/>
            <w:vAlign w:val="center"/>
          </w:tcPr>
          <w:p w:rsidR="00873773" w:rsidRDefault="0062665D">
            <w:pPr>
              <w:jc w:val="left"/>
              <w:rPr>
                <w:szCs w:val="21"/>
              </w:rPr>
            </w:pPr>
            <w:r>
              <w:rPr>
                <w:rFonts w:hint="eastAsia"/>
                <w:szCs w:val="21"/>
              </w:rPr>
              <w:t>教学目标</w:t>
            </w:r>
            <w:r>
              <w:rPr>
                <w:rFonts w:ascii="宋体" w:hAnsi="宋体" w:hint="eastAsia"/>
                <w:szCs w:val="21"/>
              </w:rPr>
              <w:fldChar w:fldCharType="begin"/>
            </w:r>
            <w:r>
              <w:rPr>
                <w:rFonts w:ascii="宋体" w:hAnsi="宋体" w:hint="eastAsia"/>
                <w:szCs w:val="21"/>
              </w:rPr>
              <w:instrText>= 2 \* GB3</w:instrText>
            </w:r>
            <w:r>
              <w:rPr>
                <w:rFonts w:ascii="宋体" w:hAnsi="宋体" w:hint="eastAsia"/>
                <w:szCs w:val="21"/>
              </w:rPr>
              <w:fldChar w:fldCharType="separate"/>
            </w:r>
            <w:r>
              <w:rPr>
                <w:rFonts w:ascii="宋体" w:hAnsi="宋体" w:hint="eastAsia"/>
                <w:szCs w:val="21"/>
              </w:rPr>
              <w:t>②</w:t>
            </w:r>
            <w:r>
              <w:rPr>
                <w:rFonts w:ascii="宋体" w:hAnsi="宋体" w:hint="eastAsia"/>
                <w:szCs w:val="21"/>
              </w:rPr>
              <w:fldChar w:fldCharType="end"/>
            </w:r>
          </w:p>
        </w:tc>
      </w:tr>
      <w:tr w:rsidR="00873773">
        <w:trPr>
          <w:trHeight w:val="422"/>
          <w:jc w:val="center"/>
        </w:trPr>
        <w:tc>
          <w:tcPr>
            <w:tcW w:w="3118" w:type="dxa"/>
            <w:vAlign w:val="center"/>
          </w:tcPr>
          <w:p w:rsidR="00873773" w:rsidRDefault="0062665D">
            <w:pPr>
              <w:jc w:val="left"/>
              <w:rPr>
                <w:szCs w:val="21"/>
              </w:rPr>
            </w:pPr>
            <w:r>
              <w:rPr>
                <w:rFonts w:hint="eastAsia"/>
                <w:szCs w:val="21"/>
              </w:rPr>
              <w:t>3.</w:t>
            </w:r>
            <w:r>
              <w:rPr>
                <w:rFonts w:hint="eastAsia"/>
                <w:szCs w:val="21"/>
              </w:rPr>
              <w:t>素质要求：具有良好的团体合作意识，具有较好的中西方传统文化素养。</w:t>
            </w:r>
          </w:p>
        </w:tc>
        <w:tc>
          <w:tcPr>
            <w:tcW w:w="2689" w:type="dxa"/>
            <w:vAlign w:val="center"/>
          </w:tcPr>
          <w:p w:rsidR="00873773" w:rsidRDefault="0062665D">
            <w:pPr>
              <w:jc w:val="left"/>
              <w:rPr>
                <w:szCs w:val="21"/>
              </w:rPr>
            </w:pPr>
            <w:r>
              <w:rPr>
                <w:rFonts w:ascii="宋体" w:hAnsi="宋体" w:hint="eastAsia"/>
                <w:szCs w:val="21"/>
              </w:rPr>
              <w:t>Photoshop和矢量</w:t>
            </w:r>
            <w:r>
              <w:rPr>
                <w:rFonts w:hint="eastAsia"/>
                <w:szCs w:val="21"/>
              </w:rPr>
              <w:t>图形图像的综合应用和设计</w:t>
            </w:r>
          </w:p>
        </w:tc>
        <w:tc>
          <w:tcPr>
            <w:tcW w:w="2227" w:type="dxa"/>
            <w:vAlign w:val="center"/>
          </w:tcPr>
          <w:p w:rsidR="00873773" w:rsidRDefault="0062665D">
            <w:pPr>
              <w:jc w:val="left"/>
              <w:rPr>
                <w:szCs w:val="21"/>
              </w:rPr>
            </w:pPr>
            <w:r>
              <w:rPr>
                <w:rFonts w:hint="eastAsia"/>
                <w:szCs w:val="21"/>
              </w:rPr>
              <w:t>教学目标</w:t>
            </w:r>
            <w:r>
              <w:rPr>
                <w:rFonts w:ascii="宋体" w:hAnsi="宋体" w:hint="eastAsia"/>
                <w:szCs w:val="21"/>
              </w:rPr>
              <w:fldChar w:fldCharType="begin"/>
            </w:r>
            <w:r>
              <w:rPr>
                <w:rFonts w:ascii="宋体" w:hAnsi="宋体" w:hint="eastAsia"/>
                <w:szCs w:val="21"/>
              </w:rPr>
              <w:instrText>= 3 \* GB3</w:instrText>
            </w:r>
            <w:r>
              <w:rPr>
                <w:rFonts w:ascii="宋体" w:hAnsi="宋体" w:hint="eastAsia"/>
                <w:szCs w:val="21"/>
              </w:rPr>
              <w:fldChar w:fldCharType="separate"/>
            </w:r>
            <w:r>
              <w:rPr>
                <w:rFonts w:ascii="宋体" w:hAnsi="宋体" w:hint="eastAsia"/>
                <w:szCs w:val="21"/>
              </w:rPr>
              <w:t>③</w:t>
            </w:r>
            <w:r>
              <w:rPr>
                <w:rFonts w:ascii="宋体" w:hAnsi="宋体" w:hint="eastAsia"/>
                <w:szCs w:val="21"/>
              </w:rPr>
              <w:fldChar w:fldCharType="end"/>
            </w:r>
            <w:r>
              <w:rPr>
                <w:rFonts w:hint="eastAsia"/>
                <w:szCs w:val="21"/>
              </w:rPr>
              <w:t>、④</w:t>
            </w:r>
          </w:p>
        </w:tc>
      </w:tr>
    </w:tbl>
    <w:p w:rsidR="00873773" w:rsidRDefault="0062665D">
      <w:pPr>
        <w:spacing w:line="360" w:lineRule="auto"/>
        <w:ind w:left="422"/>
        <w:rPr>
          <w:rFonts w:ascii="宋体" w:hAnsi="宋体"/>
          <w:b/>
          <w:szCs w:val="21"/>
        </w:rPr>
      </w:pPr>
      <w:r>
        <w:rPr>
          <w:rFonts w:ascii="宋体" w:hAnsi="宋体" w:hint="eastAsia"/>
          <w:b/>
          <w:szCs w:val="21"/>
        </w:rPr>
        <w:t>4．课程教学方法与手段</w:t>
      </w:r>
    </w:p>
    <w:p w:rsidR="00873773" w:rsidRDefault="0062665D">
      <w:pPr>
        <w:adjustRightInd w:val="0"/>
        <w:snapToGrid w:val="0"/>
        <w:spacing w:line="360" w:lineRule="auto"/>
        <w:ind w:firstLineChars="200" w:firstLine="420"/>
      </w:pPr>
      <w:r>
        <w:rPr>
          <w:rFonts w:hint="eastAsia"/>
        </w:rPr>
        <w:t>课堂讲授使用多媒体教学手段为主，结合图形图像教室绘制。</w:t>
      </w:r>
    </w:p>
    <w:p w:rsidR="00873773" w:rsidRDefault="0062665D">
      <w:pPr>
        <w:spacing w:line="360" w:lineRule="auto"/>
        <w:ind w:firstLineChars="200" w:firstLine="422"/>
        <w:rPr>
          <w:rFonts w:ascii="宋体" w:hAnsi="宋体"/>
          <w:b/>
          <w:szCs w:val="21"/>
        </w:rPr>
      </w:pPr>
      <w:r>
        <w:rPr>
          <w:rFonts w:ascii="宋体" w:hAnsi="宋体" w:hint="eastAsia"/>
          <w:b/>
          <w:szCs w:val="21"/>
        </w:rPr>
        <w:t>5．课程资源</w:t>
      </w:r>
    </w:p>
    <w:p w:rsidR="00873773" w:rsidRDefault="0062665D">
      <w:pPr>
        <w:adjustRightInd w:val="0"/>
        <w:snapToGrid w:val="0"/>
        <w:spacing w:line="360" w:lineRule="auto"/>
        <w:ind w:firstLineChars="200" w:firstLine="420"/>
        <w:rPr>
          <w:rFonts w:ascii="宋体" w:hAnsi="宋体"/>
          <w:szCs w:val="21"/>
        </w:rPr>
      </w:pPr>
      <w:r>
        <w:rPr>
          <w:rFonts w:ascii="宋体" w:hAnsi="宋体" w:hint="eastAsia"/>
          <w:szCs w:val="21"/>
        </w:rPr>
        <w:t>（1）</w:t>
      </w:r>
      <w:r>
        <w:rPr>
          <w:rFonts w:hint="eastAsia"/>
        </w:rPr>
        <w:t>主要参考书：《</w:t>
      </w:r>
      <w:r>
        <w:rPr>
          <w:rFonts w:ascii="宋体" w:hAnsi="宋体" w:hint="eastAsia"/>
          <w:bCs/>
          <w:szCs w:val="21"/>
        </w:rPr>
        <w:t>中文版Photoshop CS6完全自学教程</w:t>
      </w:r>
      <w:r>
        <w:rPr>
          <w:rFonts w:hint="eastAsia"/>
        </w:rPr>
        <w:t>》，</w:t>
      </w:r>
      <w:r>
        <w:rPr>
          <w:rFonts w:cs="Tahoma" w:hint="eastAsia"/>
          <w:szCs w:val="21"/>
        </w:rPr>
        <w:t>李金明，</w:t>
      </w:r>
      <w:r>
        <w:rPr>
          <w:rFonts w:hint="eastAsia"/>
        </w:rPr>
        <w:t>人民邮电出版社。</w:t>
      </w:r>
    </w:p>
    <w:p w:rsidR="00873773" w:rsidRDefault="0062665D">
      <w:pPr>
        <w:spacing w:line="360" w:lineRule="auto"/>
        <w:ind w:firstLineChars="200" w:firstLine="422"/>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（1）考核方式：考试课。考核方式为完成相应的专业作品。</w:t>
      </w:r>
    </w:p>
    <w:p w:rsidR="00873773" w:rsidRDefault="0062665D">
      <w:pPr>
        <w:spacing w:line="360" w:lineRule="auto"/>
        <w:ind w:firstLineChars="200" w:firstLine="420"/>
        <w:rPr>
          <w:rFonts w:ascii="宋体" w:hAnsi="宋体"/>
          <w:szCs w:val="21"/>
        </w:rPr>
      </w:pPr>
      <w:r>
        <w:rPr>
          <w:rFonts w:ascii="宋体" w:hAnsi="宋体" w:hint="eastAsia"/>
          <w:szCs w:val="21"/>
        </w:rPr>
        <w:t>（2）评价标准：</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528"/>
      </w:tblGrid>
      <w:tr w:rsidR="00873773">
        <w:trPr>
          <w:trHeight w:val="225"/>
          <w:jc w:val="center"/>
        </w:trPr>
        <w:tc>
          <w:tcPr>
            <w:tcW w:w="2689" w:type="dxa"/>
            <w:vAlign w:val="center"/>
          </w:tcPr>
          <w:p w:rsidR="00873773" w:rsidRDefault="0062665D">
            <w:pPr>
              <w:ind w:firstLineChars="200" w:firstLine="420"/>
              <w:jc w:val="center"/>
            </w:pPr>
            <w:r>
              <w:rPr>
                <w:rFonts w:hint="eastAsia"/>
              </w:rPr>
              <w:t>考核等级</w:t>
            </w:r>
          </w:p>
        </w:tc>
        <w:tc>
          <w:tcPr>
            <w:tcW w:w="5528" w:type="dxa"/>
            <w:vAlign w:val="center"/>
          </w:tcPr>
          <w:p w:rsidR="00873773" w:rsidRDefault="0062665D">
            <w:pPr>
              <w:ind w:firstLineChars="200" w:firstLine="420"/>
              <w:jc w:val="center"/>
            </w:pPr>
            <w:r>
              <w:rPr>
                <w:rFonts w:hint="eastAsia"/>
              </w:rPr>
              <w:t>评价标准</w:t>
            </w:r>
          </w:p>
        </w:tc>
      </w:tr>
      <w:tr w:rsidR="00873773">
        <w:trPr>
          <w:trHeight w:val="228"/>
          <w:jc w:val="center"/>
        </w:trPr>
        <w:tc>
          <w:tcPr>
            <w:tcW w:w="2689" w:type="dxa"/>
            <w:vAlign w:val="center"/>
          </w:tcPr>
          <w:p w:rsidR="00873773" w:rsidRDefault="0062665D">
            <w:pPr>
              <w:ind w:firstLineChars="200" w:firstLine="420"/>
              <w:jc w:val="center"/>
            </w:pPr>
            <w:r>
              <w:rPr>
                <w:rFonts w:hint="eastAsia"/>
              </w:rPr>
              <w:lastRenderedPageBreak/>
              <w:t>优秀（</w:t>
            </w:r>
            <w:r>
              <w:rPr>
                <w:rFonts w:hint="eastAsia"/>
              </w:rPr>
              <w:t>90-100</w:t>
            </w:r>
            <w:r>
              <w:rPr>
                <w:rFonts w:hint="eastAsia"/>
              </w:rPr>
              <w:t>）</w:t>
            </w:r>
          </w:p>
        </w:tc>
        <w:tc>
          <w:tcPr>
            <w:tcW w:w="5528" w:type="dxa"/>
            <w:vAlign w:val="center"/>
          </w:tcPr>
          <w:p w:rsidR="00873773" w:rsidRDefault="0062665D">
            <w:pPr>
              <w:jc w:val="left"/>
            </w:pPr>
            <w:r>
              <w:rPr>
                <w:rFonts w:hint="eastAsia"/>
                <w:szCs w:val="21"/>
              </w:rPr>
              <w:t>设计思路新颖，主题明确，对软件使用熟练，掌握程度好，并能在作业体现出良好的设计思路。</w:t>
            </w:r>
          </w:p>
        </w:tc>
      </w:tr>
      <w:tr w:rsidR="00873773">
        <w:trPr>
          <w:trHeight w:val="228"/>
          <w:jc w:val="center"/>
        </w:trPr>
        <w:tc>
          <w:tcPr>
            <w:tcW w:w="2689" w:type="dxa"/>
            <w:vAlign w:val="center"/>
          </w:tcPr>
          <w:p w:rsidR="00873773" w:rsidRDefault="0062665D">
            <w:pPr>
              <w:ind w:firstLineChars="200" w:firstLine="420"/>
              <w:jc w:val="center"/>
            </w:pPr>
            <w:r>
              <w:rPr>
                <w:rFonts w:hint="eastAsia"/>
              </w:rPr>
              <w:t>良好（</w:t>
            </w:r>
            <w:r>
              <w:rPr>
                <w:rFonts w:hint="eastAsia"/>
              </w:rPr>
              <w:t>80-89</w:t>
            </w:r>
            <w:r>
              <w:rPr>
                <w:rFonts w:hint="eastAsia"/>
              </w:rPr>
              <w:t>）</w:t>
            </w:r>
          </w:p>
        </w:tc>
        <w:tc>
          <w:tcPr>
            <w:tcW w:w="5528" w:type="dxa"/>
            <w:vAlign w:val="center"/>
          </w:tcPr>
          <w:p w:rsidR="00873773" w:rsidRDefault="0062665D">
            <w:pPr>
              <w:jc w:val="left"/>
            </w:pPr>
            <w:r>
              <w:rPr>
                <w:rFonts w:hint="eastAsia"/>
                <w:szCs w:val="21"/>
              </w:rPr>
              <w:t>有较好的设计思路，主题明确，软件使用较熟练，掌握程度较好，能在作业体现出较好的设计思路。</w:t>
            </w:r>
          </w:p>
        </w:tc>
      </w:tr>
      <w:tr w:rsidR="00873773">
        <w:trPr>
          <w:trHeight w:val="228"/>
          <w:jc w:val="center"/>
        </w:trPr>
        <w:tc>
          <w:tcPr>
            <w:tcW w:w="2689" w:type="dxa"/>
            <w:vAlign w:val="center"/>
          </w:tcPr>
          <w:p w:rsidR="00873773" w:rsidRDefault="0062665D">
            <w:pPr>
              <w:ind w:firstLineChars="200" w:firstLine="420"/>
              <w:jc w:val="center"/>
            </w:pPr>
            <w:r>
              <w:rPr>
                <w:rFonts w:hint="eastAsia"/>
              </w:rPr>
              <w:t>中等（</w:t>
            </w:r>
            <w:r>
              <w:rPr>
                <w:rFonts w:hint="eastAsia"/>
              </w:rPr>
              <w:t>70-79</w:t>
            </w:r>
            <w:r>
              <w:rPr>
                <w:rFonts w:hint="eastAsia"/>
              </w:rPr>
              <w:t>）</w:t>
            </w:r>
          </w:p>
        </w:tc>
        <w:tc>
          <w:tcPr>
            <w:tcW w:w="5528" w:type="dxa"/>
            <w:vAlign w:val="center"/>
          </w:tcPr>
          <w:p w:rsidR="00873773" w:rsidRDefault="0062665D">
            <w:pPr>
              <w:jc w:val="left"/>
            </w:pPr>
            <w:r>
              <w:rPr>
                <w:rFonts w:hint="eastAsia"/>
                <w:szCs w:val="21"/>
              </w:rPr>
              <w:t>基本能体现设计思路，主题较明确，软件使用存在一些问题，掌握程度一般，作业中出现一些问题，效果一般。</w:t>
            </w:r>
          </w:p>
        </w:tc>
      </w:tr>
      <w:tr w:rsidR="00873773">
        <w:trPr>
          <w:trHeight w:val="228"/>
          <w:jc w:val="center"/>
        </w:trPr>
        <w:tc>
          <w:tcPr>
            <w:tcW w:w="2689" w:type="dxa"/>
            <w:vAlign w:val="center"/>
          </w:tcPr>
          <w:p w:rsidR="00873773" w:rsidRDefault="0062665D">
            <w:pPr>
              <w:ind w:firstLineChars="200" w:firstLine="420"/>
              <w:jc w:val="center"/>
            </w:pPr>
            <w:r>
              <w:rPr>
                <w:rFonts w:hint="eastAsia"/>
              </w:rPr>
              <w:t>及格（</w:t>
            </w:r>
            <w:r>
              <w:rPr>
                <w:rFonts w:hint="eastAsia"/>
              </w:rPr>
              <w:t>60-69</w:t>
            </w:r>
            <w:r>
              <w:rPr>
                <w:rFonts w:hint="eastAsia"/>
              </w:rPr>
              <w:t>）</w:t>
            </w:r>
          </w:p>
        </w:tc>
        <w:tc>
          <w:tcPr>
            <w:tcW w:w="5528" w:type="dxa"/>
            <w:vAlign w:val="center"/>
          </w:tcPr>
          <w:p w:rsidR="00873773" w:rsidRDefault="0062665D">
            <w:pPr>
              <w:jc w:val="left"/>
            </w:pPr>
            <w:r>
              <w:rPr>
                <w:rFonts w:hint="eastAsia"/>
                <w:szCs w:val="21"/>
              </w:rPr>
              <w:t>设计思路不够明显，有主题但不够明确，软件使用不熟练，未能很好掌握软件操作，作业中出现比较多问题，效果较差。</w:t>
            </w:r>
          </w:p>
        </w:tc>
      </w:tr>
      <w:tr w:rsidR="00873773">
        <w:trPr>
          <w:trHeight w:val="228"/>
          <w:jc w:val="center"/>
        </w:trPr>
        <w:tc>
          <w:tcPr>
            <w:tcW w:w="2689" w:type="dxa"/>
            <w:vAlign w:val="center"/>
          </w:tcPr>
          <w:p w:rsidR="00873773" w:rsidRDefault="0062665D">
            <w:pPr>
              <w:ind w:firstLineChars="200" w:firstLine="420"/>
              <w:jc w:val="center"/>
            </w:pPr>
            <w:r>
              <w:rPr>
                <w:rFonts w:hint="eastAsia"/>
              </w:rPr>
              <w:t>不及格（低于</w:t>
            </w:r>
            <w:r>
              <w:rPr>
                <w:rFonts w:hint="eastAsia"/>
              </w:rPr>
              <w:t>60</w:t>
            </w:r>
            <w:r>
              <w:rPr>
                <w:rFonts w:hint="eastAsia"/>
              </w:rPr>
              <w:t>）</w:t>
            </w:r>
          </w:p>
        </w:tc>
        <w:tc>
          <w:tcPr>
            <w:tcW w:w="5528" w:type="dxa"/>
            <w:vAlign w:val="center"/>
          </w:tcPr>
          <w:p w:rsidR="00873773" w:rsidRDefault="0062665D">
            <w:pPr>
              <w:jc w:val="left"/>
            </w:pPr>
            <w:r>
              <w:rPr>
                <w:rFonts w:hint="eastAsia"/>
                <w:szCs w:val="21"/>
              </w:rPr>
              <w:t>设计思路混乱，没有主题，软件使用很差，不能独立进行软件操作，作业中出现比较大问题，效果差。</w:t>
            </w:r>
          </w:p>
        </w:tc>
      </w:tr>
    </w:tbl>
    <w:p w:rsidR="00873773" w:rsidRDefault="0062665D">
      <w:pPr>
        <w:spacing w:line="360" w:lineRule="auto"/>
        <w:ind w:firstLineChars="200" w:firstLine="420"/>
        <w:rPr>
          <w:rFonts w:ascii="宋体" w:hAnsi="宋体"/>
          <w:szCs w:val="21"/>
        </w:rPr>
      </w:pPr>
      <w:r>
        <w:rPr>
          <w:rFonts w:ascii="宋体" w:hAnsi="宋体" w:hint="eastAsia"/>
          <w:szCs w:val="21"/>
        </w:rPr>
        <w:t>（3）成绩构成：平时成绩占30%，期中成绩占30%（期中作业单独保存），期末成绩占40%。</w:t>
      </w:r>
    </w:p>
    <w:p w:rsidR="00873773" w:rsidRDefault="0062665D">
      <w:pPr>
        <w:spacing w:line="360" w:lineRule="auto"/>
        <w:ind w:firstLineChars="200" w:firstLine="420"/>
        <w:rPr>
          <w:rFonts w:ascii="宋体" w:hAnsi="宋体"/>
          <w:szCs w:val="21"/>
        </w:rPr>
      </w:pPr>
      <w:r>
        <w:rPr>
          <w:rFonts w:ascii="宋体" w:hAnsi="宋体" w:hint="eastAsia"/>
          <w:szCs w:val="21"/>
        </w:rPr>
        <w:t>（4）过程考核：平时成绩由课内和课后作业的平均成绩作为考核分数，含出勤情况、课堂纪律、作业、实践操作和课后自我学习效果等。</w:t>
      </w:r>
    </w:p>
    <w:p w:rsidR="00873773" w:rsidRDefault="0062665D">
      <w:pPr>
        <w:spacing w:line="360" w:lineRule="auto"/>
        <w:ind w:left="480"/>
        <w:rPr>
          <w:rFonts w:ascii="宋体" w:hAnsi="宋体"/>
          <w:b/>
          <w:sz w:val="24"/>
        </w:rPr>
      </w:pPr>
      <w:r>
        <w:rPr>
          <w:rFonts w:hint="eastAsia"/>
          <w:b/>
          <w:sz w:val="24"/>
        </w:rPr>
        <w:t>二、教学内容和学时分配</w:t>
      </w:r>
    </w:p>
    <w:p w:rsidR="00873773" w:rsidRDefault="0062665D">
      <w:pPr>
        <w:spacing w:line="360" w:lineRule="auto"/>
        <w:ind w:firstLineChars="200" w:firstLine="422"/>
        <w:jc w:val="center"/>
        <w:rPr>
          <w:b/>
        </w:rPr>
      </w:pPr>
      <w:r>
        <w:rPr>
          <w:rFonts w:hint="eastAsia"/>
          <w:b/>
        </w:rPr>
        <w:t>第一章</w:t>
      </w:r>
      <w:r>
        <w:rPr>
          <w:rFonts w:hint="eastAsia"/>
          <w:b/>
        </w:rPr>
        <w:t xml:space="preserve">   Photoshop</w:t>
      </w:r>
      <w:r>
        <w:rPr>
          <w:rFonts w:hint="eastAsia"/>
          <w:b/>
        </w:rPr>
        <w:t>软件操作和应用（</w:t>
      </w:r>
      <w:r>
        <w:rPr>
          <w:rFonts w:hint="eastAsia"/>
          <w:b/>
        </w:rPr>
        <w:t>32</w:t>
      </w:r>
      <w:r>
        <w:rPr>
          <w:rFonts w:hint="eastAsia"/>
          <w:b/>
        </w:rPr>
        <w:t>课时）</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firstLineChars="100" w:firstLine="210"/>
      </w:pPr>
      <w:r>
        <w:rPr>
          <w:rFonts w:ascii="宋体" w:hAnsi="宋体" w:hint="eastAsia"/>
        </w:rPr>
        <w:t xml:space="preserve">  熟练掌握图形图像</w:t>
      </w:r>
      <w:r>
        <w:rPr>
          <w:rFonts w:ascii="宋体" w:hAnsi="宋体" w:hint="eastAsia"/>
          <w:szCs w:val="21"/>
        </w:rPr>
        <w:t>Photoshop软件的基本工作原理与软件操作应用</w:t>
      </w:r>
    </w:p>
    <w:p w:rsidR="00873773" w:rsidRDefault="0062665D">
      <w:pPr>
        <w:spacing w:line="360" w:lineRule="auto"/>
        <w:ind w:left="480"/>
        <w:rPr>
          <w:b/>
        </w:rPr>
      </w:pPr>
      <w:r>
        <w:rPr>
          <w:rFonts w:hint="eastAsia"/>
          <w:b/>
        </w:rPr>
        <w:t>2.</w:t>
      </w:r>
      <w:r>
        <w:rPr>
          <w:rFonts w:hint="eastAsia"/>
          <w:b/>
        </w:rPr>
        <w:t>主要内容</w:t>
      </w:r>
    </w:p>
    <w:p w:rsidR="00873773" w:rsidRDefault="0062665D">
      <w:pPr>
        <w:widowControl/>
        <w:spacing w:line="360" w:lineRule="auto"/>
        <w:ind w:left="420"/>
        <w:rPr>
          <w:rFonts w:ascii="宋体" w:hAnsi="宋体" w:cs="宋体"/>
          <w:kern w:val="0"/>
          <w:szCs w:val="21"/>
        </w:rPr>
      </w:pPr>
      <w:r>
        <w:rPr>
          <w:rFonts w:ascii="宋体" w:hAnsi="宋体" w:cs="宋体" w:hint="eastAsia"/>
          <w:bCs/>
          <w:kern w:val="36"/>
          <w:szCs w:val="21"/>
        </w:rPr>
        <w:t>（1）Photoshop基础知识</w:t>
      </w:r>
    </w:p>
    <w:p w:rsidR="00873773" w:rsidRDefault="0062665D">
      <w:pPr>
        <w:widowControl/>
        <w:spacing w:line="360" w:lineRule="auto"/>
        <w:ind w:firstLineChars="200" w:firstLine="420"/>
        <w:rPr>
          <w:rFonts w:ascii="宋体" w:hAnsi="宋体" w:cs="宋体"/>
          <w:bCs/>
          <w:kern w:val="36"/>
          <w:szCs w:val="21"/>
        </w:rPr>
      </w:pPr>
      <w:r>
        <w:rPr>
          <w:rFonts w:ascii="宋体" w:hAnsi="宋体" w:cs="宋体" w:hint="eastAsia"/>
          <w:kern w:val="0"/>
          <w:szCs w:val="21"/>
        </w:rPr>
        <w:t>学会</w:t>
      </w:r>
      <w:r>
        <w:rPr>
          <w:rFonts w:ascii="宋体" w:hAnsi="宋体" w:hint="eastAsia"/>
          <w:kern w:val="0"/>
          <w:szCs w:val="21"/>
        </w:rPr>
        <w:t>Photoshop</w:t>
      </w:r>
      <w:r>
        <w:rPr>
          <w:rFonts w:ascii="宋体" w:hAnsi="宋体" w:hint="eastAsia"/>
          <w:bCs/>
          <w:kern w:val="0"/>
          <w:szCs w:val="21"/>
        </w:rPr>
        <w:t>CS6</w:t>
      </w:r>
      <w:r>
        <w:rPr>
          <w:rFonts w:ascii="宋体" w:hAnsi="宋体" w:cs="宋体" w:hint="eastAsia"/>
          <w:kern w:val="0"/>
          <w:szCs w:val="21"/>
        </w:rPr>
        <w:t>的启动和退出。</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了解</w:t>
      </w:r>
      <w:r>
        <w:rPr>
          <w:rFonts w:ascii="宋体" w:hAnsi="宋体" w:hint="eastAsia"/>
          <w:kern w:val="0"/>
          <w:szCs w:val="21"/>
        </w:rPr>
        <w:t xml:space="preserve">Photoshop </w:t>
      </w:r>
      <w:r>
        <w:rPr>
          <w:rFonts w:ascii="宋体" w:hAnsi="宋体" w:hint="eastAsia"/>
          <w:bCs/>
          <w:kern w:val="0"/>
          <w:szCs w:val="21"/>
        </w:rPr>
        <w:t>CS6</w:t>
      </w:r>
      <w:r>
        <w:rPr>
          <w:rFonts w:ascii="宋体" w:hAnsi="宋体" w:cs="宋体" w:hint="eastAsia"/>
          <w:kern w:val="0"/>
          <w:szCs w:val="21"/>
        </w:rPr>
        <w:t>界面分区。</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学会软件窗口的大小调整方法。</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学会控制面板的显示与隐藏方法。</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学会控制面板的拆分与组合方法。</w:t>
      </w:r>
    </w:p>
    <w:p w:rsidR="00873773" w:rsidRDefault="0062665D">
      <w:pPr>
        <w:widowControl/>
        <w:spacing w:line="360" w:lineRule="auto"/>
        <w:ind w:left="420"/>
        <w:rPr>
          <w:rFonts w:ascii="宋体" w:hAnsi="宋体" w:cs="宋体"/>
          <w:kern w:val="0"/>
          <w:szCs w:val="21"/>
        </w:rPr>
      </w:pPr>
      <w:r>
        <w:rPr>
          <w:rFonts w:ascii="宋体" w:hAnsi="宋体" w:cs="宋体" w:hint="eastAsia"/>
          <w:bCs/>
          <w:kern w:val="36"/>
          <w:szCs w:val="21"/>
        </w:rPr>
        <w:t>（2）绘画和编辑工具应用</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学会【画笔】和【铅笔】工具应用。</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学会【渐变】和【油漆桶】工具应用。</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学会【历史记录画笔】和【历史记录艺术画笔】工具应用。</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学会【修复画笔】和【修补】工具应用。</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学会【仿制图章】和【图案图章】工具应用。</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学会【橡皮擦】、【背景色橡皮擦】和【魔术橡皮擦】工具应用。</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学会【模糊】、【锐化】和【涂抹】工具应用。</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lastRenderedPageBreak/>
        <w:t>学会【减淡】、【加深】和【海绵】工具应用。</w:t>
      </w:r>
    </w:p>
    <w:p w:rsidR="00873773" w:rsidRDefault="0062665D">
      <w:pPr>
        <w:widowControl/>
        <w:spacing w:line="360" w:lineRule="auto"/>
        <w:ind w:firstLineChars="200" w:firstLine="420"/>
        <w:rPr>
          <w:rFonts w:ascii="宋体" w:hAnsi="宋体" w:cs="宋体"/>
          <w:bCs/>
          <w:kern w:val="36"/>
          <w:szCs w:val="21"/>
        </w:rPr>
      </w:pPr>
      <w:r>
        <w:rPr>
          <w:rFonts w:ascii="宋体" w:hAnsi="宋体" w:cs="宋体" w:hint="eastAsia"/>
          <w:bCs/>
          <w:kern w:val="36"/>
          <w:szCs w:val="21"/>
        </w:rPr>
        <w:t>（3）路径工具和图层应用</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掌握路径构成。</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掌握闭合路径和开放路径。</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掌握工作路径和子路径。</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掌握【钢笔】工具。</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掌握【自由钢笔】工具。</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掌握【添加锚点】和【删除锚点】工具。</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掌握【转换点】工具。</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掌握【路径选择】工具。</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掌握【直接选择】工具。</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学会【路径】面板的使用。</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熟悉图层概念。</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熟悉【图层】面板。</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熟悉常用图层类型。</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熟悉图层的基本操作。</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熟悉图层的混合模式。</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熟悉图层样式。</w:t>
      </w:r>
    </w:p>
    <w:p w:rsidR="00873773" w:rsidRDefault="0062665D">
      <w:pPr>
        <w:widowControl/>
        <w:spacing w:line="360" w:lineRule="auto"/>
        <w:ind w:left="420"/>
        <w:rPr>
          <w:rFonts w:ascii="宋体" w:hAnsi="宋体" w:cs="宋体"/>
          <w:bCs/>
          <w:kern w:val="36"/>
          <w:szCs w:val="21"/>
        </w:rPr>
      </w:pPr>
      <w:r>
        <w:rPr>
          <w:rFonts w:ascii="宋体" w:hAnsi="宋体" w:cs="宋体" w:hint="eastAsia"/>
          <w:bCs/>
          <w:kern w:val="36"/>
          <w:szCs w:val="21"/>
        </w:rPr>
        <w:t>（4）通道和蒙版应用</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掌握通道的概念和【通道】面版。</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学会创建新通道。</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学会通道的复制和删除、拆分与合并。</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掌握蒙版概述。</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学会新建蒙版和蒙版的使用。</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学会关闭和删除蒙版。</w:t>
      </w:r>
    </w:p>
    <w:p w:rsidR="00873773" w:rsidRDefault="0062665D">
      <w:pPr>
        <w:widowControl/>
        <w:spacing w:line="360" w:lineRule="auto"/>
        <w:ind w:left="420"/>
        <w:rPr>
          <w:rFonts w:ascii="宋体" w:hAnsi="宋体" w:cs="宋体"/>
          <w:bCs/>
          <w:kern w:val="36"/>
          <w:szCs w:val="21"/>
        </w:rPr>
      </w:pPr>
      <w:r>
        <w:rPr>
          <w:rFonts w:ascii="宋体" w:hAnsi="宋体" w:cs="宋体" w:hint="eastAsia"/>
          <w:bCs/>
          <w:kern w:val="36"/>
          <w:szCs w:val="21"/>
        </w:rPr>
        <w:t>（5）滤镜应用</w:t>
      </w:r>
    </w:p>
    <w:p w:rsidR="00873773" w:rsidRDefault="0062665D">
      <w:pPr>
        <w:widowControl/>
        <w:spacing w:line="360" w:lineRule="auto"/>
        <w:ind w:firstLineChars="200" w:firstLine="420"/>
        <w:rPr>
          <w:rFonts w:ascii="宋体" w:hAnsi="宋体" w:cs="宋体"/>
          <w:kern w:val="0"/>
          <w:szCs w:val="21"/>
        </w:rPr>
      </w:pPr>
      <w:r>
        <w:rPr>
          <w:rFonts w:ascii="宋体" w:hAnsi="宋体" w:cs="宋体" w:hint="eastAsia"/>
          <w:kern w:val="0"/>
          <w:szCs w:val="21"/>
        </w:rPr>
        <w:t>学习利用【滤镜】菜单命令中几种常用命令制作特殊艺术效果的方法。</w:t>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rPr>
          <w:rFonts w:ascii="宋体" w:hAnsi="宋体" w:cs="宋体"/>
          <w:kern w:val="0"/>
          <w:szCs w:val="21"/>
        </w:rPr>
      </w:pPr>
      <w:r>
        <w:rPr>
          <w:rFonts w:ascii="宋体" w:hAnsi="宋体" w:cs="宋体" w:hint="eastAsia"/>
          <w:kern w:val="0"/>
          <w:szCs w:val="21"/>
        </w:rPr>
        <w:t>课堂演示讲解和上机操作实践</w:t>
      </w:r>
    </w:p>
    <w:p w:rsidR="00873773" w:rsidRDefault="0062665D">
      <w:pPr>
        <w:spacing w:line="360" w:lineRule="auto"/>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rPr>
          <w:rFonts w:hint="eastAsia"/>
        </w:rPr>
        <w:lastRenderedPageBreak/>
        <w:t>《</w:t>
      </w:r>
      <w:r>
        <w:rPr>
          <w:rFonts w:ascii="宋体" w:hAnsi="宋体" w:hint="eastAsia"/>
          <w:bCs/>
          <w:szCs w:val="21"/>
        </w:rPr>
        <w:t>中文版Photoshop CS6完全自学教程</w:t>
      </w:r>
      <w:r>
        <w:rPr>
          <w:rFonts w:hint="eastAsia"/>
        </w:rPr>
        <w:t>》</w:t>
      </w:r>
    </w:p>
    <w:p w:rsidR="00873773" w:rsidRDefault="0062665D">
      <w:pPr>
        <w:spacing w:line="360" w:lineRule="auto"/>
        <w:ind w:firstLineChars="200" w:firstLine="422"/>
        <w:rPr>
          <w:b/>
        </w:rPr>
      </w:pPr>
      <w:r>
        <w:rPr>
          <w:rFonts w:hint="eastAsia"/>
          <w:b/>
        </w:rPr>
        <w:t>5.</w:t>
      </w:r>
      <w:r>
        <w:rPr>
          <w:rFonts w:hint="eastAsia"/>
          <w:b/>
        </w:rPr>
        <w:t>思考题</w:t>
      </w:r>
    </w:p>
    <w:p w:rsidR="00873773" w:rsidRDefault="0062665D">
      <w:pPr>
        <w:spacing w:line="360" w:lineRule="auto"/>
        <w:ind w:firstLineChars="200" w:firstLine="420"/>
        <w:rPr>
          <w:rFonts w:ascii="宋体" w:hAnsi="宋体" w:cs="宋体"/>
          <w:kern w:val="0"/>
          <w:szCs w:val="21"/>
        </w:rPr>
      </w:pPr>
      <w:r>
        <w:rPr>
          <w:rFonts w:ascii="宋体" w:hAnsi="宋体" w:cs="宋体" w:hint="eastAsia"/>
          <w:kern w:val="0"/>
          <w:szCs w:val="21"/>
        </w:rPr>
        <w:t>作业：</w:t>
      </w:r>
    </w:p>
    <w:p w:rsidR="00873773" w:rsidRDefault="0062665D">
      <w:pPr>
        <w:spacing w:line="360" w:lineRule="auto"/>
        <w:ind w:firstLineChars="200" w:firstLine="420"/>
        <w:rPr>
          <w:rFonts w:ascii="宋体" w:hAnsi="宋体" w:cs="宋体"/>
          <w:bCs/>
          <w:kern w:val="0"/>
          <w:szCs w:val="21"/>
        </w:rPr>
      </w:pPr>
      <w:r>
        <w:rPr>
          <w:rFonts w:ascii="宋体" w:hAnsi="宋体" w:cs="宋体" w:hint="eastAsia"/>
          <w:kern w:val="0"/>
          <w:szCs w:val="21"/>
        </w:rPr>
        <w:t>（1）画笔</w:t>
      </w:r>
      <w:r>
        <w:rPr>
          <w:rFonts w:ascii="宋体" w:hAnsi="宋体" w:cs="宋体" w:hint="eastAsia"/>
          <w:bCs/>
          <w:kern w:val="36"/>
          <w:szCs w:val="21"/>
        </w:rPr>
        <w:t>工具</w:t>
      </w:r>
      <w:r>
        <w:rPr>
          <w:rFonts w:ascii="宋体" w:hAnsi="宋体" w:cs="宋体" w:hint="eastAsia"/>
          <w:bCs/>
          <w:kern w:val="0"/>
          <w:szCs w:val="21"/>
        </w:rPr>
        <w:t>课堂练习作业一张。</w:t>
      </w:r>
    </w:p>
    <w:p w:rsidR="00873773" w:rsidRDefault="0062665D">
      <w:pPr>
        <w:spacing w:line="360" w:lineRule="auto"/>
        <w:ind w:firstLineChars="200" w:firstLine="420"/>
        <w:rPr>
          <w:rFonts w:ascii="宋体" w:hAnsi="宋体" w:cs="宋体"/>
          <w:kern w:val="0"/>
          <w:szCs w:val="21"/>
        </w:rPr>
      </w:pPr>
      <w:r>
        <w:rPr>
          <w:rFonts w:ascii="宋体" w:hAnsi="宋体" w:cs="宋体" w:hint="eastAsia"/>
          <w:kern w:val="0"/>
          <w:szCs w:val="21"/>
        </w:rPr>
        <w:t>（2）路径钢笔工具课堂练习作业一张。</w:t>
      </w:r>
    </w:p>
    <w:p w:rsidR="00873773" w:rsidRDefault="0062665D">
      <w:pPr>
        <w:spacing w:line="360" w:lineRule="auto"/>
        <w:ind w:firstLineChars="200" w:firstLine="420"/>
        <w:rPr>
          <w:rFonts w:ascii="宋体" w:hAnsi="宋体" w:cs="宋体"/>
          <w:kern w:val="0"/>
          <w:szCs w:val="21"/>
        </w:rPr>
      </w:pPr>
      <w:r>
        <w:rPr>
          <w:rFonts w:ascii="宋体" w:hAnsi="宋体" w:cs="宋体" w:hint="eastAsia"/>
          <w:kern w:val="0"/>
          <w:szCs w:val="21"/>
        </w:rPr>
        <w:t>（3）图层工具课堂练习作业一张。</w:t>
      </w:r>
    </w:p>
    <w:p w:rsidR="00873773" w:rsidRDefault="0062665D">
      <w:pPr>
        <w:spacing w:line="360" w:lineRule="auto"/>
        <w:ind w:firstLineChars="200" w:firstLine="420"/>
        <w:rPr>
          <w:rFonts w:ascii="宋体" w:hAnsi="宋体" w:cs="宋体"/>
          <w:kern w:val="0"/>
          <w:szCs w:val="21"/>
        </w:rPr>
      </w:pPr>
      <w:r>
        <w:rPr>
          <w:rFonts w:ascii="宋体" w:hAnsi="宋体" w:cs="宋体" w:hint="eastAsia"/>
          <w:kern w:val="0"/>
          <w:szCs w:val="21"/>
        </w:rPr>
        <w:t>（4）滤镜特效课堂练习作业二张。</w:t>
      </w:r>
    </w:p>
    <w:p w:rsidR="00873773" w:rsidRDefault="00873773">
      <w:pPr>
        <w:spacing w:line="360" w:lineRule="auto"/>
        <w:ind w:firstLineChars="200" w:firstLine="420"/>
      </w:pPr>
    </w:p>
    <w:p w:rsidR="00873773" w:rsidRDefault="0062665D">
      <w:pPr>
        <w:spacing w:line="360" w:lineRule="auto"/>
        <w:ind w:firstLineChars="200" w:firstLine="422"/>
        <w:jc w:val="center"/>
        <w:rPr>
          <w:b/>
        </w:rPr>
      </w:pPr>
      <w:r>
        <w:rPr>
          <w:rFonts w:hint="eastAsia"/>
          <w:b/>
        </w:rPr>
        <w:t>第二章</w:t>
      </w:r>
      <w:r>
        <w:rPr>
          <w:rFonts w:hint="eastAsia"/>
          <w:b/>
        </w:rPr>
        <w:t xml:space="preserve">  </w:t>
      </w:r>
      <w:r>
        <w:rPr>
          <w:rFonts w:hint="eastAsia"/>
          <w:b/>
        </w:rPr>
        <w:t>矢量图形软件操作应用（</w:t>
      </w:r>
      <w:r>
        <w:rPr>
          <w:rFonts w:hint="eastAsia"/>
          <w:b/>
        </w:rPr>
        <w:t>14</w:t>
      </w:r>
      <w:r>
        <w:rPr>
          <w:rFonts w:hint="eastAsia"/>
          <w:b/>
        </w:rPr>
        <w:t>课时）</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rPr>
          <w:rFonts w:ascii="宋体" w:hAnsi="宋体" w:hint="eastAsia"/>
        </w:rPr>
        <w:t>熟练掌握图形图像</w:t>
      </w:r>
      <w:r>
        <w:rPr>
          <w:rFonts w:ascii="宋体" w:hAnsi="宋体" w:cs="黑体" w:hint="eastAsia"/>
          <w:b/>
          <w:bCs/>
          <w:kern w:val="36"/>
          <w:szCs w:val="21"/>
        </w:rPr>
        <w:t>illustrate或者coreldraw</w:t>
      </w:r>
      <w:r>
        <w:rPr>
          <w:rFonts w:ascii="宋体" w:hAnsi="宋体" w:hint="eastAsia"/>
          <w:szCs w:val="21"/>
        </w:rPr>
        <w:t>矢量软件的基本工作原理与软件操作应用</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rPr>
          <w:rFonts w:ascii="宋体" w:hAnsi="宋体" w:cs="宋体"/>
          <w:kern w:val="0"/>
          <w:szCs w:val="21"/>
        </w:rPr>
      </w:pPr>
      <w:r>
        <w:rPr>
          <w:rFonts w:ascii="宋体" w:hAnsi="宋体" w:cs="宋体" w:hint="eastAsia"/>
          <w:kern w:val="0"/>
          <w:szCs w:val="21"/>
        </w:rPr>
        <w:t>（1）矢量图形知识基础</w:t>
      </w:r>
    </w:p>
    <w:p w:rsidR="00873773" w:rsidRDefault="0062665D">
      <w:pPr>
        <w:spacing w:line="360" w:lineRule="auto"/>
        <w:ind w:firstLineChars="200" w:firstLine="420"/>
        <w:rPr>
          <w:rFonts w:ascii="宋体" w:hAnsi="宋体" w:cs="宋体"/>
          <w:bCs/>
          <w:kern w:val="0"/>
          <w:szCs w:val="21"/>
        </w:rPr>
      </w:pPr>
      <w:r>
        <w:rPr>
          <w:rFonts w:ascii="宋体" w:hAnsi="宋体" w:cs="宋体" w:hint="eastAsia"/>
          <w:bCs/>
          <w:kern w:val="0"/>
          <w:szCs w:val="21"/>
        </w:rPr>
        <w:t>矢量图形的概念和应用特性。</w:t>
      </w:r>
    </w:p>
    <w:p w:rsidR="00873773" w:rsidRDefault="0062665D">
      <w:pPr>
        <w:spacing w:line="360" w:lineRule="auto"/>
        <w:ind w:firstLineChars="200" w:firstLine="420"/>
        <w:rPr>
          <w:rFonts w:ascii="宋体" w:hAnsi="宋体" w:cs="宋体"/>
          <w:bCs/>
          <w:kern w:val="0"/>
          <w:szCs w:val="21"/>
        </w:rPr>
      </w:pPr>
      <w:r>
        <w:rPr>
          <w:rFonts w:ascii="宋体" w:hAnsi="宋体" w:cs="宋体" w:hint="eastAsia"/>
          <w:bCs/>
          <w:kern w:val="0"/>
          <w:szCs w:val="21"/>
        </w:rPr>
        <w:t>常用矢量图形软件的种类</w:t>
      </w:r>
    </w:p>
    <w:p w:rsidR="00873773" w:rsidRDefault="0062665D">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kern w:val="0"/>
          <w:szCs w:val="21"/>
        </w:rPr>
        <w:t>矢量图形的编辑</w:t>
      </w:r>
      <w:r>
        <w:rPr>
          <w:rFonts w:ascii="宋体" w:hAnsi="宋体" w:cs="宋体" w:hint="eastAsia"/>
          <w:kern w:val="0"/>
          <w:szCs w:val="21"/>
        </w:rPr>
        <w:t>方法</w:t>
      </w:r>
    </w:p>
    <w:p w:rsidR="00873773" w:rsidRDefault="0062665D">
      <w:pPr>
        <w:spacing w:line="360" w:lineRule="auto"/>
        <w:ind w:firstLineChars="200" w:firstLine="420"/>
        <w:rPr>
          <w:rFonts w:ascii="宋体" w:hAnsi="宋体" w:cs="宋体"/>
          <w:bCs/>
          <w:kern w:val="0"/>
          <w:szCs w:val="21"/>
        </w:rPr>
      </w:pPr>
      <w:r>
        <w:rPr>
          <w:rFonts w:ascii="宋体" w:hAnsi="宋体" w:cs="宋体" w:hint="eastAsia"/>
          <w:bCs/>
          <w:kern w:val="0"/>
          <w:szCs w:val="21"/>
        </w:rPr>
        <w:t>常用矢量图形软件的图形编辑方法</w:t>
      </w:r>
    </w:p>
    <w:p w:rsidR="00873773" w:rsidRDefault="0062665D">
      <w:pPr>
        <w:spacing w:line="360"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kern w:val="0"/>
          <w:szCs w:val="21"/>
        </w:rPr>
        <w:t>矢量图形的</w:t>
      </w:r>
      <w:r>
        <w:rPr>
          <w:rFonts w:ascii="宋体" w:hAnsi="宋体" w:cs="宋体" w:hint="eastAsia"/>
          <w:kern w:val="0"/>
          <w:szCs w:val="21"/>
        </w:rPr>
        <w:t>绘制和上色</w:t>
      </w:r>
    </w:p>
    <w:p w:rsidR="00873773" w:rsidRDefault="0062665D">
      <w:pPr>
        <w:spacing w:line="360" w:lineRule="auto"/>
        <w:ind w:firstLineChars="200" w:firstLine="420"/>
        <w:rPr>
          <w:rFonts w:ascii="宋体" w:hAnsi="宋体" w:cs="宋体"/>
          <w:bCs/>
          <w:kern w:val="0"/>
          <w:szCs w:val="21"/>
        </w:rPr>
      </w:pPr>
      <w:r>
        <w:rPr>
          <w:rFonts w:ascii="宋体" w:hAnsi="宋体" w:cs="宋体" w:hint="eastAsia"/>
          <w:bCs/>
          <w:kern w:val="0"/>
          <w:szCs w:val="21"/>
        </w:rPr>
        <w:t>常用矢量图形软件的图形绘制方法</w:t>
      </w:r>
    </w:p>
    <w:p w:rsidR="00873773" w:rsidRDefault="0062665D">
      <w:pPr>
        <w:spacing w:line="360" w:lineRule="auto"/>
        <w:ind w:firstLineChars="200" w:firstLine="420"/>
        <w:rPr>
          <w:rFonts w:ascii="宋体" w:hAnsi="宋体" w:cs="宋体"/>
          <w:bCs/>
          <w:kern w:val="0"/>
          <w:szCs w:val="21"/>
        </w:rPr>
      </w:pPr>
      <w:r>
        <w:rPr>
          <w:rFonts w:ascii="宋体" w:hAnsi="宋体" w:cs="宋体" w:hint="eastAsia"/>
          <w:bCs/>
          <w:kern w:val="0"/>
          <w:szCs w:val="21"/>
        </w:rPr>
        <w:t>常用矢量图形软件的图形上色技巧</w:t>
      </w:r>
    </w:p>
    <w:p w:rsidR="00873773" w:rsidRDefault="0062665D">
      <w:pPr>
        <w:spacing w:line="360" w:lineRule="auto"/>
        <w:ind w:firstLineChars="200" w:firstLine="420"/>
        <w:rPr>
          <w:rFonts w:ascii="宋体" w:hAnsi="宋体" w:cs="宋体"/>
          <w:bCs/>
          <w:kern w:val="0"/>
          <w:szCs w:val="21"/>
        </w:rPr>
      </w:pPr>
      <w:r>
        <w:rPr>
          <w:rFonts w:ascii="宋体" w:hAnsi="宋体" w:cs="宋体" w:hint="eastAsia"/>
          <w:bCs/>
          <w:kern w:val="0"/>
          <w:szCs w:val="21"/>
        </w:rPr>
        <w:t>使用矢量图形软件的版面设计</w:t>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rPr>
          <w:rFonts w:ascii="宋体" w:hAnsi="宋体" w:cs="宋体"/>
          <w:kern w:val="0"/>
          <w:szCs w:val="21"/>
        </w:rPr>
      </w:pPr>
      <w:r>
        <w:rPr>
          <w:rFonts w:ascii="宋体" w:hAnsi="宋体" w:cs="宋体" w:hint="eastAsia"/>
          <w:kern w:val="0"/>
          <w:szCs w:val="21"/>
        </w:rPr>
        <w:t>课堂演示讲解和上机操作实践</w:t>
      </w:r>
    </w:p>
    <w:p w:rsidR="00873773" w:rsidRDefault="0062665D">
      <w:pPr>
        <w:spacing w:line="360" w:lineRule="auto"/>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rPr>
          <w:rFonts w:hint="eastAsia"/>
        </w:rPr>
        <w:t>《</w:t>
      </w:r>
      <w:r>
        <w:rPr>
          <w:rFonts w:ascii="宋体" w:hAnsi="宋体" w:hint="eastAsia"/>
          <w:bCs/>
          <w:szCs w:val="21"/>
        </w:rPr>
        <w:t>中文版</w:t>
      </w:r>
      <w:r>
        <w:rPr>
          <w:rFonts w:ascii="宋体" w:hAnsi="宋体" w:cs="黑体" w:hint="eastAsia"/>
          <w:b/>
          <w:bCs/>
          <w:kern w:val="36"/>
          <w:szCs w:val="21"/>
        </w:rPr>
        <w:t>coreldraw X4</w:t>
      </w:r>
      <w:r>
        <w:rPr>
          <w:rFonts w:ascii="宋体" w:hAnsi="宋体" w:hint="eastAsia"/>
          <w:bCs/>
          <w:szCs w:val="21"/>
        </w:rPr>
        <w:t>完全自学教程</w:t>
      </w:r>
      <w:r>
        <w:rPr>
          <w:rFonts w:hint="eastAsia"/>
        </w:rPr>
        <w:t>》</w:t>
      </w:r>
    </w:p>
    <w:p w:rsidR="00873773" w:rsidRDefault="0062665D">
      <w:pPr>
        <w:spacing w:line="360" w:lineRule="auto"/>
        <w:ind w:firstLineChars="200" w:firstLine="422"/>
        <w:rPr>
          <w:b/>
        </w:rPr>
      </w:pPr>
      <w:r>
        <w:rPr>
          <w:rFonts w:hint="eastAsia"/>
          <w:b/>
        </w:rPr>
        <w:t>5.</w:t>
      </w:r>
      <w:r>
        <w:rPr>
          <w:rFonts w:hint="eastAsia"/>
          <w:b/>
        </w:rPr>
        <w:t>思考题</w:t>
      </w:r>
    </w:p>
    <w:p w:rsidR="00873773" w:rsidRDefault="0062665D">
      <w:pPr>
        <w:spacing w:line="360" w:lineRule="auto"/>
        <w:ind w:firstLineChars="200" w:firstLine="420"/>
        <w:rPr>
          <w:rFonts w:ascii="宋体" w:hAnsi="宋体" w:cs="宋体"/>
          <w:bCs/>
          <w:kern w:val="0"/>
          <w:szCs w:val="21"/>
        </w:rPr>
      </w:pPr>
      <w:r>
        <w:rPr>
          <w:rFonts w:ascii="宋体" w:hAnsi="宋体" w:cs="宋体" w:hint="eastAsia"/>
          <w:bCs/>
          <w:kern w:val="36"/>
          <w:szCs w:val="21"/>
        </w:rPr>
        <w:t>结合Photoshop软件和一款矢量图形软件完成综合（如海报）</w:t>
      </w:r>
      <w:r>
        <w:rPr>
          <w:rFonts w:ascii="宋体" w:hAnsi="宋体" w:cs="宋体" w:hint="eastAsia"/>
          <w:bCs/>
          <w:kern w:val="0"/>
          <w:szCs w:val="21"/>
        </w:rPr>
        <w:t>作业两张。</w:t>
      </w:r>
    </w:p>
    <w:p w:rsidR="00873773" w:rsidRDefault="0062665D">
      <w:pPr>
        <w:spacing w:line="360" w:lineRule="auto"/>
        <w:ind w:left="480"/>
        <w:rPr>
          <w:sz w:val="24"/>
        </w:rPr>
      </w:pPr>
      <w:r>
        <w:rPr>
          <w:rFonts w:hint="eastAsia"/>
          <w:b/>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591"/>
        <w:gridCol w:w="921"/>
        <w:gridCol w:w="784"/>
      </w:tblGrid>
      <w:tr w:rsidR="00873773">
        <w:trPr>
          <w:cantSplit/>
          <w:trHeight w:val="575"/>
          <w:jc w:val="center"/>
        </w:trPr>
        <w:tc>
          <w:tcPr>
            <w:tcW w:w="427" w:type="dxa"/>
            <w:vAlign w:val="center"/>
          </w:tcPr>
          <w:p w:rsidR="00873773" w:rsidRDefault="0062665D">
            <w:pPr>
              <w:jc w:val="center"/>
              <w:rPr>
                <w:bCs/>
                <w:szCs w:val="21"/>
              </w:rPr>
            </w:pPr>
            <w:r>
              <w:rPr>
                <w:rFonts w:hint="eastAsia"/>
                <w:bCs/>
                <w:szCs w:val="21"/>
              </w:rPr>
              <w:t>序</w:t>
            </w:r>
          </w:p>
          <w:p w:rsidR="00873773" w:rsidRDefault="0062665D">
            <w:pPr>
              <w:jc w:val="center"/>
              <w:rPr>
                <w:bCs/>
                <w:szCs w:val="21"/>
              </w:rPr>
            </w:pPr>
            <w:r>
              <w:rPr>
                <w:rFonts w:hint="eastAsia"/>
                <w:bCs/>
                <w:szCs w:val="21"/>
              </w:rPr>
              <w:t>号</w:t>
            </w:r>
          </w:p>
        </w:tc>
        <w:tc>
          <w:tcPr>
            <w:tcW w:w="1416" w:type="dxa"/>
            <w:vAlign w:val="center"/>
          </w:tcPr>
          <w:p w:rsidR="00873773" w:rsidRDefault="0062665D">
            <w:pPr>
              <w:ind w:left="105" w:hangingChars="50" w:hanging="105"/>
              <w:jc w:val="center"/>
              <w:rPr>
                <w:bCs/>
                <w:szCs w:val="21"/>
              </w:rPr>
            </w:pPr>
            <w:r>
              <w:rPr>
                <w:rFonts w:hint="eastAsia"/>
                <w:bCs/>
                <w:szCs w:val="21"/>
              </w:rPr>
              <w:t>实验（实践）项目名称</w:t>
            </w:r>
          </w:p>
        </w:tc>
        <w:tc>
          <w:tcPr>
            <w:tcW w:w="2977" w:type="dxa"/>
            <w:vAlign w:val="center"/>
          </w:tcPr>
          <w:p w:rsidR="00873773" w:rsidRDefault="0062665D">
            <w:pPr>
              <w:jc w:val="center"/>
              <w:rPr>
                <w:bCs/>
                <w:szCs w:val="21"/>
              </w:rPr>
            </w:pPr>
            <w:r>
              <w:rPr>
                <w:rFonts w:hint="eastAsia"/>
                <w:bCs/>
                <w:szCs w:val="21"/>
              </w:rPr>
              <w:t>主要内容</w:t>
            </w:r>
          </w:p>
        </w:tc>
        <w:tc>
          <w:tcPr>
            <w:tcW w:w="567" w:type="dxa"/>
            <w:vAlign w:val="center"/>
          </w:tcPr>
          <w:p w:rsidR="00873773" w:rsidRDefault="0062665D">
            <w:pPr>
              <w:jc w:val="center"/>
              <w:rPr>
                <w:bCs/>
                <w:szCs w:val="21"/>
              </w:rPr>
            </w:pPr>
            <w:r>
              <w:rPr>
                <w:rFonts w:hint="eastAsia"/>
                <w:bCs/>
                <w:szCs w:val="21"/>
              </w:rPr>
              <w:t>学时</w:t>
            </w:r>
          </w:p>
        </w:tc>
        <w:tc>
          <w:tcPr>
            <w:tcW w:w="1248" w:type="dxa"/>
            <w:vAlign w:val="center"/>
          </w:tcPr>
          <w:p w:rsidR="00873773" w:rsidRDefault="0062665D">
            <w:pPr>
              <w:jc w:val="center"/>
              <w:rPr>
                <w:bCs/>
                <w:szCs w:val="21"/>
              </w:rPr>
            </w:pPr>
            <w:r>
              <w:rPr>
                <w:rFonts w:hint="eastAsia"/>
                <w:bCs/>
                <w:szCs w:val="21"/>
              </w:rPr>
              <w:t>实验（实践）属性</w:t>
            </w:r>
          </w:p>
        </w:tc>
        <w:tc>
          <w:tcPr>
            <w:tcW w:w="591" w:type="dxa"/>
            <w:vAlign w:val="center"/>
          </w:tcPr>
          <w:p w:rsidR="00873773" w:rsidRDefault="0062665D">
            <w:pPr>
              <w:jc w:val="center"/>
              <w:rPr>
                <w:bCs/>
                <w:szCs w:val="21"/>
                <w:vertAlign w:val="superscript"/>
              </w:rPr>
            </w:pPr>
            <w:r>
              <w:rPr>
                <w:rFonts w:hint="eastAsia"/>
                <w:bCs/>
                <w:szCs w:val="21"/>
              </w:rPr>
              <w:t>类型</w:t>
            </w:r>
          </w:p>
        </w:tc>
        <w:tc>
          <w:tcPr>
            <w:tcW w:w="921" w:type="dxa"/>
            <w:vAlign w:val="center"/>
          </w:tcPr>
          <w:p w:rsidR="00873773" w:rsidRDefault="0062665D">
            <w:pPr>
              <w:jc w:val="center"/>
              <w:rPr>
                <w:bCs/>
                <w:szCs w:val="21"/>
                <w:vertAlign w:val="superscript"/>
              </w:rPr>
            </w:pPr>
            <w:r>
              <w:rPr>
                <w:rFonts w:hint="eastAsia"/>
                <w:bCs/>
                <w:szCs w:val="21"/>
              </w:rPr>
              <w:t>组织方式</w:t>
            </w:r>
          </w:p>
        </w:tc>
        <w:tc>
          <w:tcPr>
            <w:tcW w:w="784" w:type="dxa"/>
            <w:vAlign w:val="center"/>
          </w:tcPr>
          <w:p w:rsidR="00873773" w:rsidRDefault="0062665D">
            <w:pPr>
              <w:jc w:val="center"/>
              <w:rPr>
                <w:bCs/>
                <w:szCs w:val="21"/>
                <w:vertAlign w:val="superscript"/>
              </w:rPr>
            </w:pPr>
            <w:r>
              <w:rPr>
                <w:rFonts w:hint="eastAsia"/>
                <w:bCs/>
                <w:szCs w:val="21"/>
              </w:rPr>
              <w:t>考核要求</w:t>
            </w:r>
          </w:p>
        </w:tc>
      </w:tr>
      <w:tr w:rsidR="00873773">
        <w:trPr>
          <w:cantSplit/>
          <w:trHeight w:val="419"/>
          <w:jc w:val="center"/>
        </w:trPr>
        <w:tc>
          <w:tcPr>
            <w:tcW w:w="427" w:type="dxa"/>
            <w:vAlign w:val="center"/>
          </w:tcPr>
          <w:p w:rsidR="00873773" w:rsidRDefault="0062665D">
            <w:pPr>
              <w:jc w:val="center"/>
              <w:rPr>
                <w:szCs w:val="21"/>
              </w:rPr>
            </w:pPr>
            <w:r>
              <w:rPr>
                <w:rFonts w:hint="eastAsia"/>
                <w:szCs w:val="21"/>
              </w:rPr>
              <w:lastRenderedPageBreak/>
              <w:t>1</w:t>
            </w:r>
          </w:p>
        </w:tc>
        <w:tc>
          <w:tcPr>
            <w:tcW w:w="1416" w:type="dxa"/>
            <w:vAlign w:val="center"/>
          </w:tcPr>
          <w:p w:rsidR="00873773" w:rsidRDefault="0062665D">
            <w:pPr>
              <w:jc w:val="center"/>
              <w:rPr>
                <w:szCs w:val="21"/>
              </w:rPr>
            </w:pPr>
            <w:r>
              <w:rPr>
                <w:rFonts w:ascii="宋体" w:hAnsi="宋体" w:hint="eastAsia"/>
                <w:bCs/>
                <w:szCs w:val="21"/>
              </w:rPr>
              <w:t>Photoshop</w:t>
            </w:r>
          </w:p>
        </w:tc>
        <w:tc>
          <w:tcPr>
            <w:tcW w:w="2977" w:type="dxa"/>
            <w:vAlign w:val="center"/>
          </w:tcPr>
          <w:p w:rsidR="00873773" w:rsidRDefault="0062665D">
            <w:pPr>
              <w:jc w:val="center"/>
              <w:rPr>
                <w:szCs w:val="21"/>
              </w:rPr>
            </w:pPr>
            <w:r>
              <w:rPr>
                <w:rFonts w:ascii="宋体" w:hAnsi="宋体" w:hint="eastAsia"/>
                <w:bCs/>
                <w:szCs w:val="21"/>
              </w:rPr>
              <w:t>Photoshop软件操作</w:t>
            </w:r>
          </w:p>
        </w:tc>
        <w:tc>
          <w:tcPr>
            <w:tcW w:w="567" w:type="dxa"/>
            <w:vAlign w:val="center"/>
          </w:tcPr>
          <w:p w:rsidR="00873773" w:rsidRDefault="0062665D">
            <w:pPr>
              <w:jc w:val="center"/>
              <w:rPr>
                <w:szCs w:val="21"/>
              </w:rPr>
            </w:pPr>
            <w:r>
              <w:rPr>
                <w:rFonts w:hint="eastAsia"/>
                <w:szCs w:val="21"/>
              </w:rPr>
              <w:t>12</w:t>
            </w:r>
          </w:p>
        </w:tc>
        <w:tc>
          <w:tcPr>
            <w:tcW w:w="1248" w:type="dxa"/>
            <w:vAlign w:val="center"/>
          </w:tcPr>
          <w:p w:rsidR="00873773" w:rsidRDefault="0062665D">
            <w:pPr>
              <w:jc w:val="center"/>
              <w:rPr>
                <w:szCs w:val="21"/>
              </w:rPr>
            </w:pPr>
            <w:r>
              <w:rPr>
                <w:rFonts w:hint="eastAsia"/>
                <w:szCs w:val="21"/>
              </w:rPr>
              <w:t>专业基础</w:t>
            </w:r>
          </w:p>
        </w:tc>
        <w:tc>
          <w:tcPr>
            <w:tcW w:w="591" w:type="dxa"/>
            <w:vAlign w:val="center"/>
          </w:tcPr>
          <w:p w:rsidR="00873773" w:rsidRDefault="0062665D">
            <w:pPr>
              <w:jc w:val="center"/>
              <w:rPr>
                <w:szCs w:val="21"/>
              </w:rPr>
            </w:pPr>
            <w:r>
              <w:rPr>
                <w:rFonts w:hint="eastAsia"/>
                <w:szCs w:val="21"/>
              </w:rPr>
              <w:t>综合</w:t>
            </w:r>
          </w:p>
        </w:tc>
        <w:tc>
          <w:tcPr>
            <w:tcW w:w="921" w:type="dxa"/>
            <w:vAlign w:val="center"/>
          </w:tcPr>
          <w:p w:rsidR="00873773" w:rsidRDefault="0062665D">
            <w:pPr>
              <w:jc w:val="center"/>
              <w:rPr>
                <w:szCs w:val="21"/>
              </w:rPr>
            </w:pPr>
            <w:r>
              <w:rPr>
                <w:rFonts w:hint="eastAsia"/>
                <w:szCs w:val="21"/>
              </w:rPr>
              <w:t>课堂练习</w:t>
            </w:r>
          </w:p>
        </w:tc>
        <w:tc>
          <w:tcPr>
            <w:tcW w:w="784" w:type="dxa"/>
            <w:vAlign w:val="center"/>
          </w:tcPr>
          <w:p w:rsidR="00873773" w:rsidRDefault="0062665D">
            <w:pPr>
              <w:jc w:val="center"/>
              <w:rPr>
                <w:szCs w:val="21"/>
              </w:rPr>
            </w:pPr>
            <w:r>
              <w:rPr>
                <w:rFonts w:hint="eastAsia"/>
                <w:szCs w:val="21"/>
              </w:rPr>
              <w:t>作业考核</w:t>
            </w:r>
          </w:p>
        </w:tc>
      </w:tr>
      <w:tr w:rsidR="00873773">
        <w:trPr>
          <w:cantSplit/>
          <w:trHeight w:val="462"/>
          <w:jc w:val="center"/>
        </w:trPr>
        <w:tc>
          <w:tcPr>
            <w:tcW w:w="427" w:type="dxa"/>
            <w:vAlign w:val="center"/>
          </w:tcPr>
          <w:p w:rsidR="00873773" w:rsidRDefault="0062665D">
            <w:pPr>
              <w:jc w:val="center"/>
              <w:rPr>
                <w:szCs w:val="21"/>
              </w:rPr>
            </w:pPr>
            <w:r>
              <w:rPr>
                <w:rFonts w:hint="eastAsia"/>
                <w:szCs w:val="21"/>
              </w:rPr>
              <w:t>2</w:t>
            </w:r>
          </w:p>
        </w:tc>
        <w:tc>
          <w:tcPr>
            <w:tcW w:w="1416" w:type="dxa"/>
            <w:vAlign w:val="center"/>
          </w:tcPr>
          <w:p w:rsidR="00873773" w:rsidRDefault="0062665D">
            <w:pPr>
              <w:jc w:val="center"/>
              <w:rPr>
                <w:szCs w:val="21"/>
              </w:rPr>
            </w:pPr>
            <w:r>
              <w:rPr>
                <w:rFonts w:hint="eastAsia"/>
                <w:szCs w:val="21"/>
              </w:rPr>
              <w:t>矢量软件</w:t>
            </w:r>
          </w:p>
        </w:tc>
        <w:tc>
          <w:tcPr>
            <w:tcW w:w="2977" w:type="dxa"/>
            <w:vAlign w:val="center"/>
          </w:tcPr>
          <w:p w:rsidR="00873773" w:rsidRDefault="0062665D">
            <w:pPr>
              <w:jc w:val="center"/>
              <w:rPr>
                <w:szCs w:val="21"/>
              </w:rPr>
            </w:pPr>
            <w:r>
              <w:rPr>
                <w:rFonts w:hint="eastAsia"/>
                <w:szCs w:val="21"/>
              </w:rPr>
              <w:t>矢量软件操作</w:t>
            </w:r>
          </w:p>
        </w:tc>
        <w:tc>
          <w:tcPr>
            <w:tcW w:w="567" w:type="dxa"/>
            <w:vAlign w:val="center"/>
          </w:tcPr>
          <w:p w:rsidR="00873773" w:rsidRDefault="0062665D">
            <w:pPr>
              <w:jc w:val="center"/>
              <w:rPr>
                <w:szCs w:val="21"/>
              </w:rPr>
            </w:pPr>
            <w:r>
              <w:rPr>
                <w:rFonts w:hint="eastAsia"/>
                <w:szCs w:val="21"/>
              </w:rPr>
              <w:t>4</w:t>
            </w:r>
          </w:p>
        </w:tc>
        <w:tc>
          <w:tcPr>
            <w:tcW w:w="1248" w:type="dxa"/>
            <w:vAlign w:val="center"/>
          </w:tcPr>
          <w:p w:rsidR="00873773" w:rsidRDefault="0062665D">
            <w:pPr>
              <w:jc w:val="center"/>
              <w:rPr>
                <w:szCs w:val="21"/>
              </w:rPr>
            </w:pPr>
            <w:r>
              <w:rPr>
                <w:rFonts w:hint="eastAsia"/>
                <w:szCs w:val="21"/>
              </w:rPr>
              <w:t>专业基础</w:t>
            </w:r>
          </w:p>
        </w:tc>
        <w:tc>
          <w:tcPr>
            <w:tcW w:w="591" w:type="dxa"/>
            <w:vAlign w:val="center"/>
          </w:tcPr>
          <w:p w:rsidR="00873773" w:rsidRDefault="0062665D">
            <w:pPr>
              <w:jc w:val="center"/>
              <w:rPr>
                <w:szCs w:val="21"/>
              </w:rPr>
            </w:pPr>
            <w:r>
              <w:rPr>
                <w:rFonts w:hint="eastAsia"/>
                <w:szCs w:val="21"/>
              </w:rPr>
              <w:t>综合</w:t>
            </w:r>
          </w:p>
        </w:tc>
        <w:tc>
          <w:tcPr>
            <w:tcW w:w="921" w:type="dxa"/>
            <w:vAlign w:val="center"/>
          </w:tcPr>
          <w:p w:rsidR="00873773" w:rsidRDefault="0062665D">
            <w:pPr>
              <w:jc w:val="center"/>
              <w:rPr>
                <w:szCs w:val="21"/>
              </w:rPr>
            </w:pPr>
            <w:r>
              <w:rPr>
                <w:rFonts w:hint="eastAsia"/>
                <w:szCs w:val="21"/>
              </w:rPr>
              <w:t>课堂练习</w:t>
            </w:r>
          </w:p>
        </w:tc>
        <w:tc>
          <w:tcPr>
            <w:tcW w:w="784" w:type="dxa"/>
            <w:vAlign w:val="center"/>
          </w:tcPr>
          <w:p w:rsidR="00873773" w:rsidRDefault="0062665D">
            <w:pPr>
              <w:jc w:val="center"/>
              <w:rPr>
                <w:szCs w:val="21"/>
              </w:rPr>
            </w:pPr>
            <w:r>
              <w:rPr>
                <w:rFonts w:hint="eastAsia"/>
                <w:szCs w:val="21"/>
              </w:rPr>
              <w:t>作业考核</w:t>
            </w:r>
          </w:p>
        </w:tc>
      </w:tr>
    </w:tbl>
    <w:p w:rsidR="00873773" w:rsidRDefault="00873773">
      <w:pPr>
        <w:spacing w:line="360" w:lineRule="auto"/>
        <w:ind w:left="480"/>
        <w:rPr>
          <w:b/>
        </w:rPr>
      </w:pPr>
    </w:p>
    <w:p w:rsidR="00873773" w:rsidRDefault="0062665D">
      <w:pPr>
        <w:pStyle w:val="1"/>
        <w:spacing w:before="0" w:after="0" w:line="240" w:lineRule="auto"/>
        <w:jc w:val="center"/>
      </w:pPr>
      <w:bookmarkStart w:id="20" w:name="_Toc511720965"/>
      <w:r>
        <w:br w:type="page"/>
      </w:r>
      <w:bookmarkStart w:id="21" w:name="_Toc38028010"/>
      <w:bookmarkStart w:id="22" w:name="_Toc55304435"/>
      <w:bookmarkStart w:id="23" w:name="_Toc38025876"/>
      <w:r>
        <w:rPr>
          <w:rFonts w:hint="eastAsia"/>
        </w:rPr>
        <w:lastRenderedPageBreak/>
        <w:t>▲《造型基础二》课程教学大纲</w:t>
      </w:r>
      <w:bookmarkEnd w:id="20"/>
      <w:bookmarkEnd w:id="21"/>
      <w:bookmarkEnd w:id="22"/>
      <w:bookmarkEnd w:id="23"/>
    </w:p>
    <w:p w:rsidR="00873773" w:rsidRDefault="0062665D">
      <w:pPr>
        <w:jc w:val="center"/>
        <w:rPr>
          <w:bCs/>
          <w:sz w:val="24"/>
        </w:rPr>
      </w:pPr>
      <w:r>
        <w:rPr>
          <w:rFonts w:hint="eastAsia"/>
          <w:bCs/>
          <w:sz w:val="24"/>
        </w:rPr>
        <w:t xml:space="preserve">Modelling </w:t>
      </w:r>
      <w:r>
        <w:rPr>
          <w:bCs/>
          <w:sz w:val="24"/>
        </w:rPr>
        <w:t>F</w:t>
      </w:r>
      <w:r>
        <w:rPr>
          <w:rFonts w:hint="eastAsia"/>
          <w:bCs/>
          <w:sz w:val="24"/>
        </w:rPr>
        <w:t>oundation</w:t>
      </w:r>
      <w:r>
        <w:rPr>
          <w:rFonts w:hint="eastAsia"/>
          <w:bCs/>
          <w:sz w:val="24"/>
        </w:rPr>
        <w:t>（</w:t>
      </w:r>
      <w:r>
        <w:rPr>
          <w:rFonts w:hint="eastAsia"/>
          <w:bCs/>
          <w:sz w:val="24"/>
        </w:rPr>
        <w:t>2</w:t>
      </w:r>
      <w:r>
        <w:rPr>
          <w:rFonts w:hint="eastAsia"/>
          <w:bCs/>
          <w:sz w:val="24"/>
        </w:rPr>
        <w:t>）</w:t>
      </w:r>
    </w:p>
    <w:p w:rsidR="00873773" w:rsidRDefault="0062665D">
      <w:pPr>
        <w:jc w:val="center"/>
        <w:rPr>
          <w:bCs/>
          <w:sz w:val="24"/>
        </w:rPr>
      </w:pPr>
      <w:r>
        <w:rPr>
          <w:rFonts w:hint="eastAsia"/>
          <w:bCs/>
          <w:sz w:val="24"/>
        </w:rPr>
        <w:t>大纲主撰人：周澍天</w:t>
      </w:r>
      <w:r>
        <w:rPr>
          <w:rFonts w:hint="eastAsia"/>
          <w:bCs/>
          <w:sz w:val="24"/>
        </w:rPr>
        <w:t xml:space="preserve">      </w:t>
      </w:r>
      <w:r>
        <w:rPr>
          <w:rFonts w:hint="eastAsia"/>
          <w:bCs/>
          <w:sz w:val="24"/>
        </w:rPr>
        <w:t>大纲审核人：周辰</w:t>
      </w:r>
    </w:p>
    <w:p w:rsidR="00873773" w:rsidRDefault="00873773">
      <w:pPr>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】234396102      　　　　　　   【</w:t>
      </w:r>
      <w:r>
        <w:rPr>
          <w:rFonts w:ascii="宋体" w:hAnsi="宋体" w:hint="eastAsia"/>
          <w:b/>
          <w:szCs w:val="21"/>
        </w:rPr>
        <w:t>课程修习类型</w:t>
      </w:r>
      <w:r>
        <w:rPr>
          <w:rFonts w:ascii="宋体" w:hAnsi="宋体" w:hint="eastAsia"/>
          <w:szCs w:val="21"/>
        </w:rPr>
        <w:t>】必修</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 文化创意学院                 【</w:t>
      </w:r>
      <w:r>
        <w:rPr>
          <w:rFonts w:hint="eastAsia"/>
          <w:b/>
        </w:rPr>
        <w:t>适用专业</w:t>
      </w:r>
      <w:r>
        <w:rPr>
          <w:rFonts w:ascii="宋体" w:hAnsi="宋体" w:hint="eastAsia"/>
          <w:szCs w:val="21"/>
        </w:rPr>
        <w:t>】</w:t>
      </w:r>
      <w:r>
        <w:rPr>
          <w:rFonts w:ascii="宋体" w:hAnsi="宋体" w:hint="eastAsia"/>
        </w:rPr>
        <w:t>动画、数字媒体艺术</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 3.5                            【</w:t>
      </w:r>
      <w:r>
        <w:rPr>
          <w:rFonts w:hint="eastAsia"/>
          <w:b/>
        </w:rPr>
        <w:t>学时数</w:t>
      </w:r>
      <w:r>
        <w:rPr>
          <w:rFonts w:ascii="宋体" w:hAnsi="宋体" w:hint="eastAsia"/>
          <w:szCs w:val="21"/>
        </w:rPr>
        <w:t>】64（48/16）</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  一春                    【</w:t>
      </w:r>
      <w:r>
        <w:rPr>
          <w:rFonts w:hint="eastAsia"/>
          <w:b/>
          <w:szCs w:val="21"/>
        </w:rPr>
        <w:t>先修课程</w:t>
      </w:r>
      <w:r>
        <w:rPr>
          <w:rFonts w:ascii="宋体" w:hAnsi="宋体" w:hint="eastAsia"/>
          <w:szCs w:val="21"/>
        </w:rPr>
        <w:t>】造型基础（一）</w:t>
      </w:r>
    </w:p>
    <w:p w:rsidR="00873773" w:rsidRDefault="00873773">
      <w:pPr>
        <w:spacing w:line="360" w:lineRule="auto"/>
        <w:ind w:firstLineChars="200" w:firstLine="482"/>
        <w:rPr>
          <w:rFonts w:ascii="宋体" w:hAnsi="宋体"/>
          <w:b/>
          <w:sz w:val="24"/>
        </w:rPr>
      </w:pPr>
    </w:p>
    <w:p w:rsidR="00873773" w:rsidRDefault="0062665D">
      <w:pPr>
        <w:spacing w:line="360" w:lineRule="auto"/>
        <w:ind w:left="48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spacing w:line="360" w:lineRule="auto"/>
        <w:ind w:firstLineChars="200" w:firstLine="420"/>
        <w:rPr>
          <w:rFonts w:ascii="宋体" w:hAnsi="宋体"/>
          <w:szCs w:val="21"/>
        </w:rPr>
      </w:pPr>
      <w:r>
        <w:rPr>
          <w:rFonts w:ascii="宋体" w:hAnsi="宋体" w:hint="eastAsia"/>
          <w:szCs w:val="21"/>
        </w:rPr>
        <w:t>《造型基础二》是大一基础专业平台课，是动画、数媒等专业必修的基础课。通过本课程的学习，使学生能够比较全面地了解、掌握动画和数媒专业所需要的人体造型基础能力能力，能够具备各类型的人物体态设计，初步掌握动画和数字媒体导演所需要的人物角色创作能力。</w:t>
      </w:r>
    </w:p>
    <w:p w:rsidR="00873773" w:rsidRDefault="0062665D">
      <w:pPr>
        <w:widowControl/>
        <w:spacing w:after="150" w:line="288" w:lineRule="auto"/>
        <w:ind w:firstLineChars="200" w:firstLine="420"/>
        <w:rPr>
          <w:rFonts w:eastAsia="MS Mincho"/>
          <w:szCs w:val="21"/>
        </w:rPr>
      </w:pPr>
      <w:r>
        <w:rPr>
          <w:rFonts w:eastAsia="MS Mincho"/>
          <w:szCs w:val="21"/>
        </w:rPr>
        <w:t>"Modeling Foundation 2" is a major, basic, professional platform courses. It’s a basic course to Animation and Digial media major. By leaning this course, students can marst ability on basic body modeling and all types of character’s body design, grasp the creation of animation and digital media director need to force.</w:t>
      </w:r>
    </w:p>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tcPr>
          <w:p w:rsidR="00873773" w:rsidRDefault="0062665D">
            <w:pPr>
              <w:spacing w:line="360" w:lineRule="auto"/>
              <w:jc w:val="center"/>
              <w:rPr>
                <w:szCs w:val="21"/>
              </w:rPr>
            </w:pPr>
            <w:r>
              <w:rPr>
                <w:rFonts w:hint="eastAsia"/>
                <w:szCs w:val="21"/>
              </w:rPr>
              <w:t>章次</w:t>
            </w:r>
          </w:p>
        </w:tc>
        <w:tc>
          <w:tcPr>
            <w:tcW w:w="3366" w:type="dxa"/>
          </w:tcPr>
          <w:p w:rsidR="00873773" w:rsidRDefault="0062665D">
            <w:pPr>
              <w:spacing w:line="360" w:lineRule="auto"/>
              <w:jc w:val="center"/>
              <w:rPr>
                <w:szCs w:val="21"/>
              </w:rPr>
            </w:pPr>
            <w:r>
              <w:rPr>
                <w:rFonts w:hint="eastAsia"/>
                <w:szCs w:val="21"/>
              </w:rPr>
              <w:t>内容</w:t>
            </w:r>
          </w:p>
        </w:tc>
        <w:tc>
          <w:tcPr>
            <w:tcW w:w="1128" w:type="dxa"/>
          </w:tcPr>
          <w:p w:rsidR="00873773" w:rsidRDefault="0062665D">
            <w:pPr>
              <w:spacing w:line="360" w:lineRule="auto"/>
              <w:jc w:val="center"/>
              <w:rPr>
                <w:szCs w:val="21"/>
              </w:rPr>
            </w:pPr>
            <w:r>
              <w:rPr>
                <w:rFonts w:hint="eastAsia"/>
                <w:szCs w:val="21"/>
              </w:rPr>
              <w:t>总学时</w:t>
            </w:r>
          </w:p>
        </w:tc>
        <w:tc>
          <w:tcPr>
            <w:tcW w:w="1212" w:type="dxa"/>
          </w:tcPr>
          <w:p w:rsidR="00873773" w:rsidRDefault="0062665D">
            <w:pPr>
              <w:spacing w:line="360" w:lineRule="auto"/>
              <w:jc w:val="center"/>
              <w:rPr>
                <w:szCs w:val="21"/>
              </w:rPr>
            </w:pPr>
            <w:r>
              <w:rPr>
                <w:rFonts w:hint="eastAsia"/>
                <w:szCs w:val="21"/>
              </w:rPr>
              <w:t>理论学时</w:t>
            </w:r>
          </w:p>
        </w:tc>
        <w:tc>
          <w:tcPr>
            <w:tcW w:w="1803" w:type="dxa"/>
          </w:tcPr>
          <w:p w:rsidR="00873773" w:rsidRDefault="0062665D">
            <w:pPr>
              <w:spacing w:line="360" w:lineRule="auto"/>
              <w:jc w:val="center"/>
              <w:rPr>
                <w:szCs w:val="21"/>
              </w:rPr>
            </w:pPr>
            <w:r>
              <w:rPr>
                <w:rFonts w:hint="eastAsia"/>
                <w:szCs w:val="21"/>
              </w:rPr>
              <w:t>实验、实践学时</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一</w:t>
            </w:r>
          </w:p>
        </w:tc>
        <w:tc>
          <w:tcPr>
            <w:tcW w:w="3366" w:type="dxa"/>
          </w:tcPr>
          <w:p w:rsidR="00873773" w:rsidRDefault="0062665D">
            <w:pPr>
              <w:spacing w:line="360" w:lineRule="auto"/>
              <w:rPr>
                <w:szCs w:val="21"/>
              </w:rPr>
            </w:pPr>
            <w:r>
              <w:rPr>
                <w:rFonts w:hint="eastAsia"/>
                <w:szCs w:val="21"/>
              </w:rPr>
              <w:t>人体结构理论讲解</w:t>
            </w:r>
          </w:p>
        </w:tc>
        <w:tc>
          <w:tcPr>
            <w:tcW w:w="1128" w:type="dxa"/>
          </w:tcPr>
          <w:p w:rsidR="00873773" w:rsidRDefault="0062665D">
            <w:pPr>
              <w:spacing w:line="360" w:lineRule="auto"/>
              <w:rPr>
                <w:szCs w:val="21"/>
              </w:rPr>
            </w:pPr>
            <w:r>
              <w:rPr>
                <w:rFonts w:hint="eastAsia"/>
                <w:szCs w:val="21"/>
              </w:rPr>
              <w:t>8</w:t>
            </w:r>
          </w:p>
        </w:tc>
        <w:tc>
          <w:tcPr>
            <w:tcW w:w="1212" w:type="dxa"/>
          </w:tcPr>
          <w:p w:rsidR="00873773" w:rsidRDefault="0062665D">
            <w:pPr>
              <w:spacing w:line="360" w:lineRule="auto"/>
              <w:rPr>
                <w:szCs w:val="21"/>
              </w:rPr>
            </w:pPr>
            <w:r>
              <w:rPr>
                <w:rFonts w:hint="eastAsia"/>
                <w:szCs w:val="21"/>
              </w:rPr>
              <w:t>4</w:t>
            </w:r>
          </w:p>
        </w:tc>
        <w:tc>
          <w:tcPr>
            <w:tcW w:w="1803" w:type="dxa"/>
          </w:tcPr>
          <w:p w:rsidR="00873773" w:rsidRDefault="0062665D">
            <w:pPr>
              <w:spacing w:line="360" w:lineRule="auto"/>
              <w:rPr>
                <w:szCs w:val="21"/>
              </w:rPr>
            </w:pPr>
            <w:r>
              <w:rPr>
                <w:rFonts w:hint="eastAsia"/>
                <w:szCs w:val="21"/>
              </w:rPr>
              <w:t>4</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二</w:t>
            </w:r>
          </w:p>
        </w:tc>
        <w:tc>
          <w:tcPr>
            <w:tcW w:w="3366" w:type="dxa"/>
          </w:tcPr>
          <w:p w:rsidR="00873773" w:rsidRDefault="0062665D">
            <w:pPr>
              <w:spacing w:line="360" w:lineRule="auto"/>
              <w:rPr>
                <w:szCs w:val="21"/>
              </w:rPr>
            </w:pPr>
            <w:r>
              <w:rPr>
                <w:rFonts w:hint="eastAsia"/>
                <w:szCs w:val="21"/>
              </w:rPr>
              <w:t>男人体写生</w:t>
            </w:r>
          </w:p>
        </w:tc>
        <w:tc>
          <w:tcPr>
            <w:tcW w:w="1128" w:type="dxa"/>
          </w:tcPr>
          <w:p w:rsidR="00873773" w:rsidRDefault="0062665D">
            <w:pPr>
              <w:spacing w:line="360" w:lineRule="auto"/>
              <w:rPr>
                <w:szCs w:val="21"/>
              </w:rPr>
            </w:pPr>
            <w:r>
              <w:rPr>
                <w:rFonts w:hint="eastAsia"/>
                <w:szCs w:val="21"/>
              </w:rPr>
              <w:t>28</w:t>
            </w:r>
          </w:p>
        </w:tc>
        <w:tc>
          <w:tcPr>
            <w:tcW w:w="1212" w:type="dxa"/>
          </w:tcPr>
          <w:p w:rsidR="00873773" w:rsidRDefault="0062665D">
            <w:pPr>
              <w:spacing w:line="360" w:lineRule="auto"/>
              <w:rPr>
                <w:szCs w:val="21"/>
              </w:rPr>
            </w:pPr>
            <w:r>
              <w:rPr>
                <w:rFonts w:hint="eastAsia"/>
                <w:szCs w:val="21"/>
              </w:rPr>
              <w:t>22</w:t>
            </w:r>
          </w:p>
        </w:tc>
        <w:tc>
          <w:tcPr>
            <w:tcW w:w="1803" w:type="dxa"/>
          </w:tcPr>
          <w:p w:rsidR="00873773" w:rsidRDefault="0062665D">
            <w:pPr>
              <w:spacing w:line="360" w:lineRule="auto"/>
              <w:rPr>
                <w:szCs w:val="21"/>
              </w:rPr>
            </w:pPr>
            <w:r>
              <w:rPr>
                <w:rFonts w:hint="eastAsia"/>
                <w:szCs w:val="21"/>
              </w:rPr>
              <w:t>6</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三</w:t>
            </w:r>
          </w:p>
        </w:tc>
        <w:tc>
          <w:tcPr>
            <w:tcW w:w="3366" w:type="dxa"/>
          </w:tcPr>
          <w:p w:rsidR="00873773" w:rsidRDefault="0062665D">
            <w:pPr>
              <w:spacing w:line="360" w:lineRule="auto"/>
              <w:rPr>
                <w:szCs w:val="21"/>
              </w:rPr>
            </w:pPr>
            <w:r>
              <w:rPr>
                <w:rFonts w:hint="eastAsia"/>
                <w:szCs w:val="21"/>
              </w:rPr>
              <w:t>女人体写生</w:t>
            </w:r>
          </w:p>
        </w:tc>
        <w:tc>
          <w:tcPr>
            <w:tcW w:w="1128" w:type="dxa"/>
          </w:tcPr>
          <w:p w:rsidR="00873773" w:rsidRDefault="0062665D">
            <w:pPr>
              <w:spacing w:line="360" w:lineRule="auto"/>
              <w:rPr>
                <w:szCs w:val="21"/>
              </w:rPr>
            </w:pPr>
            <w:r>
              <w:rPr>
                <w:rFonts w:hint="eastAsia"/>
                <w:szCs w:val="21"/>
              </w:rPr>
              <w:t>28</w:t>
            </w:r>
          </w:p>
        </w:tc>
        <w:tc>
          <w:tcPr>
            <w:tcW w:w="1212" w:type="dxa"/>
          </w:tcPr>
          <w:p w:rsidR="00873773" w:rsidRDefault="0062665D">
            <w:pPr>
              <w:spacing w:line="360" w:lineRule="auto"/>
              <w:rPr>
                <w:szCs w:val="21"/>
              </w:rPr>
            </w:pPr>
            <w:r>
              <w:rPr>
                <w:rFonts w:hint="eastAsia"/>
                <w:szCs w:val="21"/>
              </w:rPr>
              <w:t>22</w:t>
            </w:r>
          </w:p>
        </w:tc>
        <w:tc>
          <w:tcPr>
            <w:tcW w:w="1803" w:type="dxa"/>
          </w:tcPr>
          <w:p w:rsidR="00873773" w:rsidRDefault="0062665D">
            <w:pPr>
              <w:spacing w:line="360" w:lineRule="auto"/>
              <w:rPr>
                <w:szCs w:val="21"/>
              </w:rPr>
            </w:pPr>
            <w:r>
              <w:rPr>
                <w:rFonts w:hint="eastAsia"/>
                <w:szCs w:val="21"/>
              </w:rPr>
              <w:t>6</w:t>
            </w:r>
          </w:p>
        </w:tc>
      </w:tr>
    </w:tbl>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firstLineChars="200" w:firstLine="420"/>
        <w:rPr>
          <w:szCs w:val="21"/>
        </w:rPr>
      </w:pPr>
      <w:r>
        <w:rPr>
          <w:rFonts w:hint="eastAsia"/>
          <w:szCs w:val="21"/>
        </w:rPr>
        <w:t>①了解人体肌肉和骨骼的基本知识，能够掌握人体结构的理论。</w:t>
      </w:r>
    </w:p>
    <w:p w:rsidR="00873773" w:rsidRDefault="0062665D">
      <w:pPr>
        <w:spacing w:line="360" w:lineRule="auto"/>
        <w:ind w:firstLineChars="200" w:firstLine="420"/>
        <w:rPr>
          <w:szCs w:val="21"/>
        </w:rPr>
      </w:pPr>
      <w:r>
        <w:rPr>
          <w:rFonts w:hint="eastAsia"/>
          <w:szCs w:val="21"/>
        </w:rPr>
        <w:t>②掌握人体在动态运动下的规律表现，肌肉和骨骼的不同运动形态写生知识。</w:t>
      </w:r>
    </w:p>
    <w:p w:rsidR="00873773" w:rsidRDefault="0062665D">
      <w:pPr>
        <w:spacing w:line="360" w:lineRule="auto"/>
        <w:ind w:firstLineChars="200" w:firstLine="420"/>
        <w:rPr>
          <w:szCs w:val="21"/>
        </w:rPr>
      </w:pPr>
      <w:r>
        <w:rPr>
          <w:rFonts w:hint="eastAsia"/>
          <w:szCs w:val="21"/>
        </w:rPr>
        <w:t>③掌握男女老少的体态结构差异，能够运用人体知识创作各种形态下的人物能力。</w:t>
      </w:r>
    </w:p>
    <w:p w:rsidR="00873773" w:rsidRDefault="0062665D">
      <w:pPr>
        <w:spacing w:line="360" w:lineRule="auto"/>
        <w:ind w:firstLineChars="200" w:firstLine="420"/>
        <w:rPr>
          <w:rFonts w:ascii="宋体" w:hAnsi="宋体" w:cs="宋体"/>
        </w:rPr>
      </w:pPr>
      <w:r>
        <w:rPr>
          <w:rFonts w:ascii="宋体" w:hAnsi="宋体" w:cs="宋体" w:hint="eastAsia"/>
        </w:rPr>
        <w:t>④具备人体艺术审美修养，具有良好的人体造型文化素养。</w:t>
      </w:r>
    </w:p>
    <w:p w:rsidR="00873773" w:rsidRPr="0096180C" w:rsidRDefault="0062665D">
      <w:pPr>
        <w:widowControl/>
        <w:spacing w:line="360" w:lineRule="auto"/>
        <w:ind w:firstLineChars="200" w:firstLine="422"/>
        <w:jc w:val="left"/>
        <w:rPr>
          <w:rFonts w:ascii="undefined" w:hAnsi="undefined" w:cs="宋体" w:hint="eastAsia"/>
          <w:bCs/>
          <w:color w:val="000000" w:themeColor="text1"/>
          <w:kern w:val="0"/>
          <w:szCs w:val="21"/>
        </w:rPr>
      </w:pPr>
      <w:r w:rsidRPr="0096180C">
        <w:rPr>
          <w:rFonts w:ascii="宋体" w:hAnsi="宋体" w:cs="宋体" w:hint="eastAsia"/>
          <w:b/>
          <w:bCs/>
          <w:color w:val="FF0000"/>
          <w:kern w:val="0"/>
          <w:szCs w:val="21"/>
        </w:rPr>
        <w:lastRenderedPageBreak/>
        <w:t>⑤</w:t>
      </w:r>
      <w:r w:rsidRPr="0096180C">
        <w:rPr>
          <w:rFonts w:ascii="宋体" w:hAnsi="宋体" w:cs="宋体"/>
          <w:b/>
          <w:bCs/>
          <w:color w:val="FF0000"/>
          <w:kern w:val="0"/>
          <w:szCs w:val="21"/>
        </w:rPr>
        <w:t>课程思政目标：</w:t>
      </w:r>
      <w:r w:rsidRPr="0096180C">
        <w:rPr>
          <w:rFonts w:ascii="undefined" w:hAnsi="undefined" w:cs="宋体"/>
          <w:bCs/>
          <w:color w:val="000000" w:themeColor="text1"/>
          <w:kern w:val="0"/>
          <w:szCs w:val="21"/>
        </w:rPr>
        <w:t>通过人体造型的训练，将视觉形象背后的东方造型语言和审美思想、精神与价值有效传达给学生，培养学生正确的价值追求、理想信念和文化自信。</w:t>
      </w:r>
    </w:p>
    <w:p w:rsidR="00873773" w:rsidRDefault="00873773">
      <w:pPr>
        <w:spacing w:line="360" w:lineRule="auto"/>
        <w:ind w:firstLineChars="200" w:firstLine="420"/>
        <w:rPr>
          <w:szCs w:val="21"/>
        </w:rPr>
      </w:pPr>
    </w:p>
    <w:p w:rsidR="00873773" w:rsidRDefault="0062665D">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551"/>
        <w:gridCol w:w="2227"/>
      </w:tblGrid>
      <w:tr w:rsidR="00873773">
        <w:trPr>
          <w:trHeight w:val="445"/>
          <w:jc w:val="center"/>
        </w:trPr>
        <w:tc>
          <w:tcPr>
            <w:tcW w:w="3256" w:type="dxa"/>
          </w:tcPr>
          <w:p w:rsidR="00873773" w:rsidRDefault="0062665D">
            <w:pPr>
              <w:jc w:val="center"/>
              <w:rPr>
                <w:szCs w:val="21"/>
              </w:rPr>
            </w:pPr>
            <w:r>
              <w:rPr>
                <w:rFonts w:hint="eastAsia"/>
                <w:szCs w:val="21"/>
              </w:rPr>
              <w:t>培养要求</w:t>
            </w:r>
          </w:p>
        </w:tc>
        <w:tc>
          <w:tcPr>
            <w:tcW w:w="2551" w:type="dxa"/>
          </w:tcPr>
          <w:p w:rsidR="00873773" w:rsidRDefault="0062665D">
            <w:pPr>
              <w:jc w:val="center"/>
              <w:rPr>
                <w:szCs w:val="21"/>
              </w:rPr>
            </w:pPr>
            <w:r>
              <w:rPr>
                <w:rFonts w:ascii="宋体" w:hAnsi="宋体" w:hint="eastAsia"/>
                <w:szCs w:val="21"/>
              </w:rPr>
              <w:t>课程支撑点</w:t>
            </w:r>
          </w:p>
        </w:tc>
        <w:tc>
          <w:tcPr>
            <w:tcW w:w="2227" w:type="dxa"/>
          </w:tcPr>
          <w:p w:rsidR="00873773" w:rsidRDefault="0062665D">
            <w:pPr>
              <w:jc w:val="center"/>
              <w:rPr>
                <w:szCs w:val="21"/>
              </w:rPr>
            </w:pPr>
            <w:r>
              <w:rPr>
                <w:rFonts w:ascii="宋体" w:hAnsi="宋体" w:hint="eastAsia"/>
                <w:szCs w:val="21"/>
              </w:rPr>
              <w:t>课程教学目标</w:t>
            </w:r>
          </w:p>
        </w:tc>
      </w:tr>
      <w:tr w:rsidR="00873773">
        <w:trPr>
          <w:trHeight w:val="381"/>
          <w:jc w:val="center"/>
        </w:trPr>
        <w:tc>
          <w:tcPr>
            <w:tcW w:w="3256" w:type="dxa"/>
          </w:tcPr>
          <w:p w:rsidR="00873773" w:rsidRDefault="0062665D">
            <w:pPr>
              <w:jc w:val="left"/>
              <w:rPr>
                <w:szCs w:val="21"/>
              </w:rPr>
            </w:pPr>
            <w:r>
              <w:rPr>
                <w:rFonts w:hint="eastAsia"/>
              </w:rPr>
              <w:t>知识要求：掌握动画专业必要的理论知识，能够基本运用专业知识和技能对所要创作的动画与插漫画作品进行综合分析，阐释其意义、把握其风格。</w:t>
            </w:r>
          </w:p>
        </w:tc>
        <w:tc>
          <w:tcPr>
            <w:tcW w:w="2551" w:type="dxa"/>
          </w:tcPr>
          <w:p w:rsidR="00873773" w:rsidRDefault="0062665D">
            <w:pPr>
              <w:jc w:val="left"/>
              <w:rPr>
                <w:szCs w:val="21"/>
              </w:rPr>
            </w:pPr>
            <w:r>
              <w:rPr>
                <w:rFonts w:hint="eastAsia"/>
                <w:szCs w:val="21"/>
              </w:rPr>
              <w:t>人体作品临摹、并分析人体结构特征和肌肉骨骼结构，动态人物写生、掌握人体动态运动规律知识</w:t>
            </w:r>
          </w:p>
        </w:tc>
        <w:tc>
          <w:tcPr>
            <w:tcW w:w="2227" w:type="dxa"/>
          </w:tcPr>
          <w:p w:rsidR="00873773" w:rsidRDefault="0062665D">
            <w:pPr>
              <w:jc w:val="center"/>
              <w:rPr>
                <w:szCs w:val="21"/>
              </w:rPr>
            </w:pPr>
            <w:r>
              <w:rPr>
                <w:rFonts w:hint="eastAsia"/>
                <w:szCs w:val="21"/>
              </w:rPr>
              <w:t>教学目标①</w:t>
            </w:r>
          </w:p>
          <w:p w:rsidR="00873773" w:rsidRDefault="0062665D">
            <w:pPr>
              <w:jc w:val="center"/>
              <w:rPr>
                <w:szCs w:val="21"/>
              </w:rPr>
            </w:pPr>
            <w:r>
              <w:rPr>
                <w:rFonts w:hint="eastAsia"/>
                <w:szCs w:val="21"/>
              </w:rPr>
              <w:t>教学目标②</w:t>
            </w:r>
          </w:p>
          <w:p w:rsidR="00873773" w:rsidRDefault="00873773">
            <w:pPr>
              <w:jc w:val="center"/>
              <w:rPr>
                <w:szCs w:val="21"/>
              </w:rPr>
            </w:pPr>
          </w:p>
        </w:tc>
      </w:tr>
      <w:tr w:rsidR="00873773">
        <w:trPr>
          <w:trHeight w:val="473"/>
          <w:jc w:val="center"/>
        </w:trPr>
        <w:tc>
          <w:tcPr>
            <w:tcW w:w="3256" w:type="dxa"/>
          </w:tcPr>
          <w:p w:rsidR="00873773" w:rsidRDefault="0062665D">
            <w:pPr>
              <w:jc w:val="left"/>
              <w:rPr>
                <w:szCs w:val="21"/>
              </w:rPr>
            </w:pPr>
            <w:r>
              <w:rPr>
                <w:rFonts w:hint="eastAsia"/>
              </w:rPr>
              <w:t>能力要求：具有一定的动漫艺术欣赏和审美能力，并达到一定专业水准的能力，具有自主研究学习能力。</w:t>
            </w:r>
          </w:p>
        </w:tc>
        <w:tc>
          <w:tcPr>
            <w:tcW w:w="2551" w:type="dxa"/>
          </w:tcPr>
          <w:p w:rsidR="00873773" w:rsidRDefault="0062665D">
            <w:pPr>
              <w:jc w:val="left"/>
              <w:rPr>
                <w:szCs w:val="21"/>
              </w:rPr>
            </w:pPr>
            <w:r>
              <w:rPr>
                <w:rFonts w:hint="eastAsia"/>
                <w:szCs w:val="21"/>
              </w:rPr>
              <w:t>具备男、女性人体素描写生能力，创作各种形态下的人物状态能力。</w:t>
            </w:r>
          </w:p>
        </w:tc>
        <w:tc>
          <w:tcPr>
            <w:tcW w:w="2227" w:type="dxa"/>
          </w:tcPr>
          <w:p w:rsidR="00873773" w:rsidRDefault="0062665D">
            <w:pPr>
              <w:jc w:val="center"/>
              <w:rPr>
                <w:szCs w:val="21"/>
              </w:rPr>
            </w:pPr>
            <w:r>
              <w:rPr>
                <w:rFonts w:hint="eastAsia"/>
                <w:szCs w:val="21"/>
              </w:rPr>
              <w:t>教学目标③</w:t>
            </w:r>
          </w:p>
        </w:tc>
      </w:tr>
      <w:tr w:rsidR="00873773">
        <w:trPr>
          <w:trHeight w:val="422"/>
          <w:jc w:val="center"/>
        </w:trPr>
        <w:tc>
          <w:tcPr>
            <w:tcW w:w="3256" w:type="dxa"/>
          </w:tcPr>
          <w:p w:rsidR="00873773" w:rsidRDefault="0062665D">
            <w:pPr>
              <w:jc w:val="left"/>
              <w:rPr>
                <w:szCs w:val="21"/>
              </w:rPr>
            </w:pPr>
            <w:r>
              <w:rPr>
                <w:rFonts w:hint="eastAsia"/>
              </w:rPr>
              <w:t>素质要求：具有良好的中西方传统文化素养、文学艺术修养。</w:t>
            </w:r>
          </w:p>
        </w:tc>
        <w:tc>
          <w:tcPr>
            <w:tcW w:w="2551" w:type="dxa"/>
          </w:tcPr>
          <w:p w:rsidR="00873773" w:rsidRDefault="0062665D">
            <w:pPr>
              <w:jc w:val="left"/>
              <w:rPr>
                <w:szCs w:val="21"/>
              </w:rPr>
            </w:pPr>
            <w:r>
              <w:rPr>
                <w:rFonts w:ascii="宋体" w:hAnsi="宋体" w:cs="宋体" w:hint="eastAsia"/>
              </w:rPr>
              <w:t>具备人体艺术审美修养，具有良好的人体造型文化素养。</w:t>
            </w:r>
          </w:p>
        </w:tc>
        <w:tc>
          <w:tcPr>
            <w:tcW w:w="2227" w:type="dxa"/>
          </w:tcPr>
          <w:p w:rsidR="00873773" w:rsidRDefault="0062665D">
            <w:pPr>
              <w:jc w:val="center"/>
              <w:rPr>
                <w:szCs w:val="21"/>
              </w:rPr>
            </w:pPr>
            <w:r>
              <w:rPr>
                <w:rFonts w:hint="eastAsia"/>
                <w:szCs w:val="21"/>
              </w:rPr>
              <w:t>教学目标</w:t>
            </w:r>
            <w:r>
              <w:rPr>
                <w:rFonts w:ascii="宋体" w:hAnsi="宋体" w:cs="宋体" w:hint="eastAsia"/>
              </w:rPr>
              <w:t>④</w:t>
            </w:r>
          </w:p>
        </w:tc>
      </w:tr>
    </w:tbl>
    <w:p w:rsidR="00873773" w:rsidRDefault="00873773">
      <w:pPr>
        <w:ind w:firstLineChars="200" w:firstLine="420"/>
        <w:rPr>
          <w:bCs/>
          <w:szCs w:val="21"/>
        </w:rPr>
      </w:pPr>
    </w:p>
    <w:p w:rsidR="00873773" w:rsidRDefault="0062665D">
      <w:pPr>
        <w:spacing w:line="360" w:lineRule="auto"/>
        <w:ind w:rightChars="-159" w:right="-334" w:firstLineChars="200" w:firstLine="422"/>
        <w:rPr>
          <w:rFonts w:ascii="宋体" w:hAnsi="宋体"/>
          <w:b/>
          <w:szCs w:val="21"/>
        </w:rPr>
      </w:pPr>
      <w:r>
        <w:rPr>
          <w:rFonts w:ascii="宋体" w:hAnsi="宋体" w:hint="eastAsia"/>
          <w:b/>
          <w:szCs w:val="21"/>
        </w:rPr>
        <w:t>4．课程教学方法与手段</w:t>
      </w:r>
    </w:p>
    <w:p w:rsidR="00873773" w:rsidRDefault="0062665D">
      <w:pPr>
        <w:spacing w:line="360" w:lineRule="auto"/>
        <w:ind w:firstLineChars="200" w:firstLine="420"/>
        <w:rPr>
          <w:rFonts w:ascii="宋体" w:hAnsi="宋体"/>
        </w:rPr>
      </w:pPr>
      <w:r>
        <w:rPr>
          <w:rFonts w:ascii="宋体" w:hAnsi="宋体" w:hint="eastAsia"/>
        </w:rPr>
        <w:t>根据本专业的特点，通过讲授、辅导、鉴赏、讨论、讲座等多种教学手段和课堂作业、默写等多种形式的训练，促使学生在理论、技能、修养等方面的协调发展。</w:t>
      </w:r>
      <w:r>
        <w:rPr>
          <w:rFonts w:ascii="宋体" w:hAnsi="宋体"/>
        </w:rPr>
        <w:t>在理解的基础上，积极引导和鼓励学生创新</w:t>
      </w:r>
      <w:r>
        <w:rPr>
          <w:rFonts w:ascii="宋体" w:hAnsi="宋体" w:hint="eastAsia"/>
        </w:rPr>
        <w:t>。</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t>5．课程资源</w:t>
      </w:r>
    </w:p>
    <w:p w:rsidR="00873773" w:rsidRDefault="0062665D">
      <w:pPr>
        <w:spacing w:line="360" w:lineRule="auto"/>
        <w:ind w:firstLineChars="200" w:firstLine="420"/>
        <w:rPr>
          <w:rFonts w:ascii="宋体" w:hAnsi="宋体"/>
        </w:rPr>
      </w:pPr>
      <w:r>
        <w:rPr>
          <w:rFonts w:ascii="宋体" w:hAnsi="宋体" w:hint="eastAsia"/>
        </w:rPr>
        <w:t>由于本课程属于学科专业课，艺术实践的指导要根据学生的具体情况因材施教，因此任课教师可根据学生的实际情况指定学习书目。</w:t>
      </w:r>
    </w:p>
    <w:p w:rsidR="00873773" w:rsidRDefault="0062665D">
      <w:pPr>
        <w:spacing w:line="360" w:lineRule="auto"/>
        <w:ind w:firstLineChars="200" w:firstLine="420"/>
        <w:rPr>
          <w:rFonts w:ascii="宋体" w:hAnsi="宋体"/>
        </w:rPr>
      </w:pPr>
      <w:r>
        <w:rPr>
          <w:rFonts w:ascii="宋体" w:hAnsi="宋体" w:hint="eastAsia"/>
        </w:rPr>
        <w:t>推荐书目：《</w:t>
      </w:r>
      <w:r>
        <w:rPr>
          <w:rFonts w:ascii="宋体" w:hAnsi="宋体"/>
        </w:rPr>
        <w:t>影视动画素描技法</w:t>
      </w:r>
      <w:r>
        <w:rPr>
          <w:rFonts w:ascii="宋体" w:hAnsi="宋体" w:hint="eastAsia"/>
        </w:rPr>
        <w:t>》</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（1）考核方式：考试课。</w:t>
      </w:r>
    </w:p>
    <w:p w:rsidR="00873773" w:rsidRDefault="0062665D">
      <w:pPr>
        <w:spacing w:line="360" w:lineRule="auto"/>
        <w:ind w:firstLineChars="200" w:firstLine="420"/>
        <w:rPr>
          <w:rFonts w:ascii="宋体" w:hAnsi="宋体"/>
          <w:szCs w:val="21"/>
        </w:rPr>
      </w:pPr>
      <w:r>
        <w:rPr>
          <w:rFonts w:ascii="宋体" w:hAnsi="宋体" w:hint="eastAsia"/>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spacing w:line="360" w:lineRule="auto"/>
              <w:ind w:firstLineChars="200" w:firstLine="420"/>
              <w:jc w:val="center"/>
            </w:pPr>
            <w:r>
              <w:rPr>
                <w:rFonts w:hint="eastAsia"/>
              </w:rPr>
              <w:t>考核等级</w:t>
            </w:r>
          </w:p>
        </w:tc>
        <w:tc>
          <w:tcPr>
            <w:tcW w:w="5011" w:type="dxa"/>
            <w:vAlign w:val="center"/>
          </w:tcPr>
          <w:p w:rsidR="00873773" w:rsidRDefault="0062665D">
            <w:pPr>
              <w:spacing w:line="360" w:lineRule="auto"/>
              <w:ind w:firstLineChars="200" w:firstLine="420"/>
              <w:jc w:val="center"/>
            </w:pPr>
            <w:r>
              <w:rPr>
                <w:rFonts w:hint="eastAsia"/>
              </w:rPr>
              <w:t>评价标准</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优秀（</w:t>
            </w:r>
            <w:r>
              <w:rPr>
                <w:rFonts w:hint="eastAsia"/>
              </w:rPr>
              <w:t>90-100</w:t>
            </w:r>
            <w:r>
              <w:rPr>
                <w:rFonts w:hint="eastAsia"/>
              </w:rPr>
              <w:t>）</w:t>
            </w:r>
          </w:p>
        </w:tc>
        <w:tc>
          <w:tcPr>
            <w:tcW w:w="5011" w:type="dxa"/>
            <w:vAlign w:val="center"/>
          </w:tcPr>
          <w:p w:rsidR="00873773" w:rsidRDefault="0062665D">
            <w:pPr>
              <w:spacing w:line="360" w:lineRule="auto"/>
              <w:ind w:firstLineChars="200" w:firstLine="420"/>
              <w:jc w:val="center"/>
            </w:pPr>
            <w:r>
              <w:rPr>
                <w:rFonts w:hint="eastAsia"/>
              </w:rPr>
              <w:t>人体造型准确、生动，具有一定的艺术表现性。</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良好（</w:t>
            </w:r>
            <w:r>
              <w:rPr>
                <w:rFonts w:hint="eastAsia"/>
              </w:rPr>
              <w:t>80-89</w:t>
            </w:r>
            <w:r>
              <w:rPr>
                <w:rFonts w:hint="eastAsia"/>
              </w:rPr>
              <w:t>）</w:t>
            </w:r>
          </w:p>
        </w:tc>
        <w:tc>
          <w:tcPr>
            <w:tcW w:w="5011" w:type="dxa"/>
            <w:vAlign w:val="center"/>
          </w:tcPr>
          <w:p w:rsidR="00873773" w:rsidRDefault="0062665D">
            <w:pPr>
              <w:spacing w:line="360" w:lineRule="auto"/>
              <w:ind w:firstLineChars="200" w:firstLine="420"/>
              <w:jc w:val="center"/>
            </w:pPr>
            <w:r>
              <w:rPr>
                <w:rFonts w:hint="eastAsia"/>
              </w:rPr>
              <w:t>人体造型较准确，有少数造型概念和透视错误</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中等（</w:t>
            </w:r>
            <w:r>
              <w:rPr>
                <w:rFonts w:hint="eastAsia"/>
              </w:rPr>
              <w:t>70-79</w:t>
            </w:r>
            <w:r>
              <w:rPr>
                <w:rFonts w:hint="eastAsia"/>
              </w:rPr>
              <w:t>）</w:t>
            </w:r>
          </w:p>
        </w:tc>
        <w:tc>
          <w:tcPr>
            <w:tcW w:w="5011" w:type="dxa"/>
            <w:vAlign w:val="center"/>
          </w:tcPr>
          <w:p w:rsidR="00873773" w:rsidRDefault="0062665D">
            <w:pPr>
              <w:spacing w:line="360" w:lineRule="auto"/>
              <w:ind w:firstLineChars="150" w:firstLine="315"/>
            </w:pPr>
            <w:r>
              <w:rPr>
                <w:rFonts w:hint="eastAsia"/>
              </w:rPr>
              <w:t>人体造型清一般，有一定的造型概念和透视错误</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lastRenderedPageBreak/>
              <w:t>及格（</w:t>
            </w:r>
            <w:r>
              <w:rPr>
                <w:rFonts w:hint="eastAsia"/>
              </w:rPr>
              <w:t>60-69</w:t>
            </w:r>
            <w:r>
              <w:rPr>
                <w:rFonts w:hint="eastAsia"/>
              </w:rPr>
              <w:t>）</w:t>
            </w:r>
          </w:p>
        </w:tc>
        <w:tc>
          <w:tcPr>
            <w:tcW w:w="5011" w:type="dxa"/>
            <w:vAlign w:val="center"/>
          </w:tcPr>
          <w:p w:rsidR="00873773" w:rsidRDefault="0062665D">
            <w:pPr>
              <w:spacing w:line="360" w:lineRule="auto"/>
              <w:ind w:firstLineChars="200" w:firstLine="420"/>
              <w:jc w:val="center"/>
            </w:pPr>
            <w:r>
              <w:rPr>
                <w:rFonts w:hint="eastAsia"/>
              </w:rPr>
              <w:t>人体造型较差，有很多的造型概念和透视错误</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不及格（低于</w:t>
            </w:r>
            <w:r>
              <w:rPr>
                <w:rFonts w:hint="eastAsia"/>
              </w:rPr>
              <w:t>60</w:t>
            </w:r>
            <w:r>
              <w:rPr>
                <w:rFonts w:hint="eastAsia"/>
              </w:rPr>
              <w:t>）</w:t>
            </w:r>
          </w:p>
        </w:tc>
        <w:tc>
          <w:tcPr>
            <w:tcW w:w="5011" w:type="dxa"/>
            <w:vAlign w:val="center"/>
          </w:tcPr>
          <w:p w:rsidR="00873773" w:rsidRDefault="0062665D">
            <w:pPr>
              <w:spacing w:line="360" w:lineRule="auto"/>
              <w:ind w:firstLineChars="200" w:firstLine="420"/>
              <w:jc w:val="center"/>
            </w:pPr>
            <w:r>
              <w:rPr>
                <w:rFonts w:hint="eastAsia"/>
              </w:rPr>
              <w:t>人体造型、概念和透视完全错误</w:t>
            </w:r>
          </w:p>
        </w:tc>
      </w:tr>
    </w:tbl>
    <w:p w:rsidR="00873773" w:rsidRDefault="0062665D">
      <w:pPr>
        <w:spacing w:line="360" w:lineRule="auto"/>
        <w:ind w:firstLineChars="200" w:firstLine="420"/>
        <w:rPr>
          <w:rFonts w:ascii="宋体" w:hAnsi="宋体"/>
        </w:rPr>
      </w:pPr>
      <w:r>
        <w:rPr>
          <w:rFonts w:ascii="宋体" w:hAnsi="宋体" w:hint="eastAsia"/>
        </w:rPr>
        <w:t>（3）成绩构成：平时成绩占30%，期中成绩占30%（期中作业单独保存），期末成绩占40%。教研室统一评分。</w:t>
      </w:r>
    </w:p>
    <w:p w:rsidR="00873773" w:rsidRDefault="0062665D">
      <w:pPr>
        <w:spacing w:line="360" w:lineRule="auto"/>
        <w:ind w:firstLineChars="200" w:firstLine="420"/>
        <w:rPr>
          <w:rFonts w:ascii="宋体" w:hAnsi="宋体"/>
        </w:rPr>
      </w:pPr>
      <w:r>
        <w:rPr>
          <w:rFonts w:ascii="宋体" w:hAnsi="宋体" w:hint="eastAsia"/>
        </w:rPr>
        <w:t>（4）过程考核：平时成绩由课内和课后作业的平均成绩作为考核分数，含出勤情况、课堂纪律、作业、实践操作和课后自我学习效果等。</w:t>
      </w:r>
    </w:p>
    <w:p w:rsidR="00873773" w:rsidRDefault="0062665D">
      <w:pPr>
        <w:spacing w:line="360" w:lineRule="auto"/>
        <w:ind w:left="480"/>
        <w:rPr>
          <w:rFonts w:ascii="宋体" w:hAnsi="宋体"/>
          <w:b/>
          <w:sz w:val="24"/>
        </w:rPr>
      </w:pPr>
      <w:r>
        <w:rPr>
          <w:rFonts w:hint="eastAsia"/>
          <w:b/>
          <w:sz w:val="24"/>
        </w:rPr>
        <w:t>二、教学内容和学时分配</w:t>
      </w:r>
    </w:p>
    <w:p w:rsidR="00873773" w:rsidRDefault="0062665D">
      <w:pPr>
        <w:spacing w:line="360" w:lineRule="auto"/>
        <w:ind w:firstLineChars="200" w:firstLine="422"/>
        <w:jc w:val="center"/>
        <w:rPr>
          <w:b/>
        </w:rPr>
      </w:pPr>
      <w:r>
        <w:rPr>
          <w:rFonts w:hint="eastAsia"/>
          <w:b/>
        </w:rPr>
        <w:t>总论</w:t>
      </w:r>
      <w:r>
        <w:rPr>
          <w:rFonts w:hint="eastAsia"/>
          <w:b/>
        </w:rPr>
        <w:t xml:space="preserve">  </w:t>
      </w:r>
      <w:r>
        <w:rPr>
          <w:rFonts w:hint="eastAsia"/>
          <w:b/>
        </w:rPr>
        <w:t>人体肌肉骨骼结构规律讲解</w:t>
      </w:r>
    </w:p>
    <w:p w:rsidR="00873773" w:rsidRDefault="0062665D">
      <w:pPr>
        <w:spacing w:line="360" w:lineRule="auto"/>
        <w:ind w:left="480"/>
      </w:pPr>
      <w:r>
        <w:rPr>
          <w:rFonts w:hint="eastAsia"/>
          <w:b/>
        </w:rPr>
        <w:t>1.</w:t>
      </w:r>
      <w:r>
        <w:rPr>
          <w:rFonts w:hint="eastAsia"/>
          <w:b/>
        </w:rPr>
        <w:t>教学要求</w:t>
      </w:r>
    </w:p>
    <w:p w:rsidR="00873773" w:rsidRDefault="0062665D">
      <w:pPr>
        <w:spacing w:line="360" w:lineRule="auto"/>
        <w:ind w:firstLineChars="200" w:firstLine="420"/>
        <w:rPr>
          <w:rFonts w:ascii="宋体" w:hAnsi="宋体"/>
        </w:rPr>
      </w:pPr>
      <w:r>
        <w:rPr>
          <w:rFonts w:ascii="宋体" w:hAnsi="宋体" w:hint="eastAsia"/>
        </w:rPr>
        <w:t>了解人体肌肉骨骼结构规律</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left="480"/>
        <w:rPr>
          <w:b/>
        </w:rPr>
      </w:pPr>
      <w:r>
        <w:rPr>
          <w:rFonts w:hint="eastAsia"/>
        </w:rPr>
        <w:t>人体结构理论讲解</w:t>
      </w:r>
    </w:p>
    <w:p w:rsidR="00873773" w:rsidRDefault="0062665D">
      <w:pPr>
        <w:spacing w:line="360" w:lineRule="auto"/>
        <w:ind w:left="480"/>
      </w:pPr>
      <w:r>
        <w:rPr>
          <w:rFonts w:hint="eastAsia"/>
          <w:b/>
        </w:rPr>
        <w:t>3.</w:t>
      </w:r>
      <w:r>
        <w:rPr>
          <w:rFonts w:hint="eastAsia"/>
          <w:b/>
        </w:rPr>
        <w:t>教学方法</w:t>
      </w:r>
    </w:p>
    <w:p w:rsidR="00873773" w:rsidRDefault="0062665D">
      <w:pPr>
        <w:spacing w:line="360" w:lineRule="auto"/>
        <w:ind w:left="480"/>
      </w:pPr>
      <w:r>
        <w:rPr>
          <w:rFonts w:ascii="宋体" w:hAnsi="宋体" w:hint="eastAsia"/>
        </w:rPr>
        <w:t>理论讲授、有针对性地指导与示范讨论。</w:t>
      </w:r>
    </w:p>
    <w:p w:rsidR="00873773" w:rsidRDefault="0062665D">
      <w:pPr>
        <w:spacing w:line="360" w:lineRule="auto"/>
        <w:ind w:left="480"/>
      </w:pPr>
      <w:r>
        <w:rPr>
          <w:rFonts w:hint="eastAsia"/>
          <w:b/>
        </w:rPr>
        <w:t>4.</w:t>
      </w:r>
      <w:r>
        <w:rPr>
          <w:rFonts w:hint="eastAsia"/>
          <w:b/>
        </w:rPr>
        <w:t>学习资料</w:t>
      </w:r>
    </w:p>
    <w:p w:rsidR="00873773" w:rsidRDefault="0062665D">
      <w:pPr>
        <w:spacing w:line="360" w:lineRule="auto"/>
        <w:ind w:left="480"/>
      </w:pPr>
      <w:r>
        <w:rPr>
          <w:rFonts w:hint="eastAsia"/>
        </w:rPr>
        <w:t>《伯里曼人体解剖》</w:t>
      </w:r>
    </w:p>
    <w:p w:rsidR="00873773" w:rsidRDefault="0062665D">
      <w:pPr>
        <w:spacing w:line="360" w:lineRule="auto"/>
        <w:ind w:left="420"/>
        <w:rPr>
          <w:b/>
        </w:rPr>
      </w:pPr>
      <w:r>
        <w:rPr>
          <w:rFonts w:hint="eastAsia"/>
          <w:b/>
        </w:rPr>
        <w:t>5.</w:t>
      </w:r>
      <w:r>
        <w:rPr>
          <w:rFonts w:hint="eastAsia"/>
          <w:b/>
        </w:rPr>
        <w:t>思考题</w:t>
      </w:r>
    </w:p>
    <w:p w:rsidR="00873773" w:rsidRDefault="0062665D">
      <w:pPr>
        <w:spacing w:line="360" w:lineRule="auto"/>
        <w:ind w:left="480"/>
      </w:pPr>
      <w:r>
        <w:rPr>
          <w:rFonts w:hint="eastAsia"/>
        </w:rPr>
        <w:t>人体骨骼结构临摹</w:t>
      </w:r>
      <w:r>
        <w:rPr>
          <w:rFonts w:hint="eastAsia"/>
        </w:rPr>
        <w:t>5</w:t>
      </w:r>
      <w:r>
        <w:rPr>
          <w:rFonts w:hint="eastAsia"/>
        </w:rPr>
        <w:t>张，人体肌肉解剖临摹</w:t>
      </w:r>
      <w:r>
        <w:rPr>
          <w:rFonts w:hint="eastAsia"/>
        </w:rPr>
        <w:t>5</w:t>
      </w:r>
      <w:r>
        <w:rPr>
          <w:rFonts w:hint="eastAsia"/>
        </w:rPr>
        <w:t>张</w:t>
      </w:r>
    </w:p>
    <w:p w:rsidR="00873773" w:rsidRDefault="00873773">
      <w:pPr>
        <w:spacing w:line="360" w:lineRule="auto"/>
        <w:ind w:left="480"/>
        <w:rPr>
          <w:rFonts w:ascii="宋体" w:hAnsi="宋体"/>
          <w:b/>
          <w:sz w:val="24"/>
        </w:rPr>
      </w:pPr>
    </w:p>
    <w:p w:rsidR="00873773" w:rsidRDefault="0062665D">
      <w:pPr>
        <w:spacing w:line="360" w:lineRule="auto"/>
        <w:ind w:firstLineChars="200" w:firstLine="422"/>
        <w:jc w:val="center"/>
        <w:rPr>
          <w:b/>
        </w:rPr>
      </w:pPr>
      <w:r>
        <w:rPr>
          <w:rFonts w:hint="eastAsia"/>
          <w:b/>
        </w:rPr>
        <w:t>第一章</w:t>
      </w:r>
      <w:r>
        <w:rPr>
          <w:rFonts w:hint="eastAsia"/>
          <w:b/>
        </w:rPr>
        <w:t xml:space="preserve">   </w:t>
      </w:r>
      <w:r>
        <w:rPr>
          <w:rFonts w:hint="eastAsia"/>
          <w:b/>
        </w:rPr>
        <w:t>了解人体素描绘画表现规律（</w:t>
      </w:r>
      <w:r>
        <w:rPr>
          <w:rFonts w:hint="eastAsia"/>
          <w:b/>
        </w:rPr>
        <w:t>8</w:t>
      </w:r>
      <w:r>
        <w:rPr>
          <w:rFonts w:hint="eastAsia"/>
          <w:b/>
        </w:rPr>
        <w:t>课时）</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left="480"/>
        <w:rPr>
          <w:b/>
        </w:rPr>
      </w:pPr>
      <w:r>
        <w:rPr>
          <w:rFonts w:hint="eastAsia"/>
        </w:rPr>
        <w:t>了解人体结构规律</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left="480"/>
        <w:rPr>
          <w:b/>
        </w:rPr>
      </w:pPr>
      <w:r>
        <w:rPr>
          <w:rFonts w:hint="eastAsia"/>
        </w:rPr>
        <w:t>经典人体作品临摹</w:t>
      </w:r>
    </w:p>
    <w:p w:rsidR="00873773" w:rsidRDefault="0062665D">
      <w:pPr>
        <w:tabs>
          <w:tab w:val="left" w:pos="600"/>
        </w:tabs>
        <w:spacing w:line="360" w:lineRule="auto"/>
        <w:ind w:firstLineChars="250" w:firstLine="527"/>
        <w:rPr>
          <w:b/>
        </w:rPr>
      </w:pPr>
      <w:r>
        <w:rPr>
          <w:rFonts w:hint="eastAsia"/>
          <w:b/>
        </w:rPr>
        <w:t>3.</w:t>
      </w:r>
      <w:r>
        <w:rPr>
          <w:rFonts w:hint="eastAsia"/>
          <w:b/>
        </w:rPr>
        <w:t>教学方法</w:t>
      </w:r>
    </w:p>
    <w:p w:rsidR="00873773" w:rsidRDefault="0062665D">
      <w:pPr>
        <w:spacing w:line="360" w:lineRule="auto"/>
        <w:ind w:firstLineChars="200" w:firstLine="420"/>
        <w:rPr>
          <w:rFonts w:ascii="宋体" w:hAnsi="宋体"/>
        </w:rPr>
      </w:pPr>
      <w:r>
        <w:rPr>
          <w:rFonts w:ascii="宋体" w:hAnsi="宋体" w:hint="eastAsia"/>
        </w:rPr>
        <w:t>临摹中有针对性地指导与示范讨论。</w:t>
      </w:r>
    </w:p>
    <w:p w:rsidR="00873773" w:rsidRDefault="0062665D">
      <w:pPr>
        <w:spacing w:line="360" w:lineRule="auto"/>
        <w:ind w:firstLineChars="200" w:firstLine="420"/>
        <w:rPr>
          <w:rFonts w:ascii="宋体" w:hAnsi="宋体"/>
        </w:rPr>
      </w:pPr>
      <w:r>
        <w:rPr>
          <w:rFonts w:ascii="宋体" w:hAnsi="宋体" w:hint="eastAsia"/>
        </w:rPr>
        <w:t>要求从内在结构出发，通过对比观察、分析和研究。在作业中体现出对人体基本结构的理解与掌握，并在形、透视、体积、特征等关系的把握与表现。强调对人体结构理解。</w:t>
      </w:r>
    </w:p>
    <w:p w:rsidR="00873773" w:rsidRDefault="0062665D">
      <w:pPr>
        <w:spacing w:line="360" w:lineRule="auto"/>
        <w:ind w:left="480"/>
        <w:rPr>
          <w:b/>
        </w:rPr>
      </w:pPr>
      <w:r>
        <w:rPr>
          <w:rFonts w:hint="eastAsia"/>
          <w:b/>
        </w:rPr>
        <w:t>4.</w:t>
      </w:r>
      <w:r>
        <w:rPr>
          <w:rFonts w:hint="eastAsia"/>
          <w:b/>
        </w:rPr>
        <w:t>学习资料</w:t>
      </w:r>
    </w:p>
    <w:p w:rsidR="00873773" w:rsidRDefault="0062665D">
      <w:pPr>
        <w:spacing w:line="360" w:lineRule="auto"/>
        <w:ind w:left="480"/>
      </w:pPr>
      <w:r>
        <w:rPr>
          <w:rFonts w:ascii="宋体" w:hAnsi="宋体" w:cs="宋体" w:hint="eastAsia"/>
          <w:szCs w:val="21"/>
        </w:rPr>
        <w:lastRenderedPageBreak/>
        <w:t>大师经典作品赏析</w:t>
      </w:r>
    </w:p>
    <w:p w:rsidR="00873773" w:rsidRDefault="0062665D">
      <w:pPr>
        <w:spacing w:line="360" w:lineRule="auto"/>
        <w:ind w:firstLineChars="200" w:firstLine="422"/>
        <w:rPr>
          <w:b/>
        </w:rPr>
      </w:pPr>
      <w:r>
        <w:rPr>
          <w:rFonts w:hint="eastAsia"/>
          <w:b/>
        </w:rPr>
        <w:t>5.</w:t>
      </w:r>
      <w:r>
        <w:rPr>
          <w:rFonts w:hint="eastAsia"/>
          <w:b/>
        </w:rPr>
        <w:t>思考题</w:t>
      </w:r>
    </w:p>
    <w:p w:rsidR="00873773" w:rsidRDefault="0062665D">
      <w:pPr>
        <w:spacing w:line="360" w:lineRule="auto"/>
        <w:ind w:left="480"/>
        <w:rPr>
          <w:b/>
        </w:rPr>
      </w:pPr>
      <w:r>
        <w:rPr>
          <w:rFonts w:hint="eastAsia"/>
        </w:rPr>
        <w:t>大师人体作品临摹</w:t>
      </w:r>
      <w:r>
        <w:rPr>
          <w:rFonts w:hint="eastAsia"/>
        </w:rPr>
        <w:t>5</w:t>
      </w:r>
      <w:r>
        <w:rPr>
          <w:rFonts w:hint="eastAsia"/>
        </w:rPr>
        <w:t>张</w:t>
      </w:r>
    </w:p>
    <w:p w:rsidR="00873773" w:rsidRDefault="0062665D">
      <w:pPr>
        <w:spacing w:line="360" w:lineRule="auto"/>
        <w:ind w:firstLineChars="200" w:firstLine="422"/>
        <w:jc w:val="center"/>
        <w:rPr>
          <w:b/>
        </w:rPr>
      </w:pPr>
      <w:r>
        <w:rPr>
          <w:rFonts w:hint="eastAsia"/>
          <w:b/>
        </w:rPr>
        <w:t>第二章</w:t>
      </w:r>
      <w:r>
        <w:rPr>
          <w:rFonts w:hint="eastAsia"/>
          <w:b/>
        </w:rPr>
        <w:t xml:space="preserve">  </w:t>
      </w:r>
      <w:r>
        <w:rPr>
          <w:rFonts w:hint="eastAsia"/>
          <w:b/>
        </w:rPr>
        <w:t>男人体素描写生（</w:t>
      </w:r>
      <w:r>
        <w:rPr>
          <w:rFonts w:hint="eastAsia"/>
          <w:b/>
        </w:rPr>
        <w:t>28</w:t>
      </w:r>
      <w:r>
        <w:rPr>
          <w:rFonts w:hint="eastAsia"/>
          <w:b/>
        </w:rPr>
        <w:t>课时）</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left="480"/>
        <w:rPr>
          <w:b/>
        </w:rPr>
      </w:pPr>
      <w:r>
        <w:rPr>
          <w:rFonts w:hint="eastAsia"/>
        </w:rPr>
        <w:t>掌握男性人体结构</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left="480"/>
        <w:rPr>
          <w:b/>
        </w:rPr>
      </w:pPr>
      <w:r>
        <w:rPr>
          <w:rFonts w:hint="eastAsia"/>
        </w:rPr>
        <w:t>男人体写生</w:t>
      </w:r>
    </w:p>
    <w:p w:rsidR="00873773" w:rsidRDefault="0062665D">
      <w:pPr>
        <w:spacing w:line="360" w:lineRule="auto"/>
        <w:ind w:left="480"/>
        <w:rPr>
          <w:b/>
        </w:rPr>
      </w:pPr>
      <w:r>
        <w:rPr>
          <w:rFonts w:hint="eastAsia"/>
          <w:b/>
        </w:rPr>
        <w:t>3.</w:t>
      </w:r>
      <w:r>
        <w:rPr>
          <w:rFonts w:hint="eastAsia"/>
          <w:b/>
        </w:rPr>
        <w:t>教学方法</w:t>
      </w:r>
    </w:p>
    <w:p w:rsidR="00873773" w:rsidRDefault="0062665D">
      <w:pPr>
        <w:spacing w:line="360" w:lineRule="auto"/>
        <w:ind w:firstLineChars="200" w:firstLine="420"/>
        <w:rPr>
          <w:rFonts w:ascii="宋体" w:hAnsi="宋体"/>
        </w:rPr>
      </w:pPr>
      <w:r>
        <w:rPr>
          <w:rFonts w:ascii="宋体" w:hAnsi="宋体" w:hint="eastAsia"/>
        </w:rPr>
        <w:t>从结构出发，通过作品临摹和人体写生，对比观察和研究了解各年龄段男性人体基本结构。</w:t>
      </w:r>
    </w:p>
    <w:p w:rsidR="00873773" w:rsidRDefault="0062665D">
      <w:pPr>
        <w:spacing w:line="360" w:lineRule="auto"/>
        <w:ind w:left="480"/>
        <w:rPr>
          <w:b/>
        </w:rPr>
      </w:pPr>
      <w:r>
        <w:rPr>
          <w:rFonts w:hint="eastAsia"/>
          <w:b/>
        </w:rPr>
        <w:t>4.</w:t>
      </w:r>
      <w:r>
        <w:rPr>
          <w:rFonts w:hint="eastAsia"/>
          <w:b/>
        </w:rPr>
        <w:t>学习资料</w:t>
      </w:r>
    </w:p>
    <w:p w:rsidR="00873773" w:rsidRDefault="0062665D">
      <w:pPr>
        <w:spacing w:line="360" w:lineRule="auto"/>
        <w:ind w:left="480"/>
      </w:pPr>
      <w:r>
        <w:rPr>
          <w:rFonts w:ascii="宋体" w:hAnsi="宋体" w:cs="宋体" w:hint="eastAsia"/>
          <w:szCs w:val="21"/>
        </w:rPr>
        <w:t>大师经典作品赏析</w:t>
      </w:r>
    </w:p>
    <w:p w:rsidR="00873773" w:rsidRDefault="0062665D">
      <w:pPr>
        <w:spacing w:line="360" w:lineRule="auto"/>
        <w:ind w:firstLineChars="199" w:firstLine="420"/>
        <w:rPr>
          <w:b/>
        </w:rPr>
      </w:pPr>
      <w:r>
        <w:rPr>
          <w:rFonts w:hint="eastAsia"/>
          <w:b/>
        </w:rPr>
        <w:t>5.</w:t>
      </w:r>
      <w:r>
        <w:rPr>
          <w:rFonts w:hint="eastAsia"/>
          <w:b/>
        </w:rPr>
        <w:t>思考题</w:t>
      </w:r>
    </w:p>
    <w:p w:rsidR="00873773" w:rsidRDefault="0062665D">
      <w:pPr>
        <w:spacing w:line="360" w:lineRule="auto"/>
        <w:ind w:firstLineChars="200" w:firstLine="420"/>
        <w:rPr>
          <w:b/>
        </w:rPr>
      </w:pPr>
      <w:r>
        <w:rPr>
          <w:rFonts w:hint="eastAsia"/>
        </w:rPr>
        <w:t>素描人体写生</w:t>
      </w:r>
      <w:r>
        <w:rPr>
          <w:rFonts w:hint="eastAsia"/>
        </w:rPr>
        <w:t>15</w:t>
      </w:r>
      <w:r>
        <w:rPr>
          <w:rFonts w:hint="eastAsia"/>
        </w:rPr>
        <w:t>张</w:t>
      </w:r>
    </w:p>
    <w:p w:rsidR="00873773" w:rsidRDefault="0062665D">
      <w:pPr>
        <w:spacing w:line="360" w:lineRule="auto"/>
        <w:ind w:firstLineChars="200" w:firstLine="422"/>
        <w:jc w:val="center"/>
        <w:rPr>
          <w:b/>
        </w:rPr>
      </w:pPr>
      <w:r>
        <w:rPr>
          <w:rFonts w:hint="eastAsia"/>
          <w:b/>
        </w:rPr>
        <w:t>第三章</w:t>
      </w:r>
      <w:r>
        <w:rPr>
          <w:rFonts w:hint="eastAsia"/>
          <w:b/>
        </w:rPr>
        <w:t xml:space="preserve"> </w:t>
      </w:r>
      <w:r>
        <w:rPr>
          <w:rFonts w:hint="eastAsia"/>
          <w:b/>
        </w:rPr>
        <w:t>女人体素描写生（</w:t>
      </w:r>
      <w:r>
        <w:rPr>
          <w:rFonts w:hint="eastAsia"/>
          <w:b/>
        </w:rPr>
        <w:t>28</w:t>
      </w:r>
      <w:r>
        <w:rPr>
          <w:rFonts w:hint="eastAsia"/>
          <w:b/>
        </w:rPr>
        <w:t>课时）</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left="480"/>
      </w:pPr>
      <w:r>
        <w:rPr>
          <w:rFonts w:hint="eastAsia"/>
        </w:rPr>
        <w:t>掌握女性人体结构</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left="480"/>
        <w:rPr>
          <w:b/>
        </w:rPr>
      </w:pPr>
      <w:r>
        <w:rPr>
          <w:rFonts w:hint="eastAsia"/>
        </w:rPr>
        <w:t>女人体写生</w:t>
      </w:r>
    </w:p>
    <w:p w:rsidR="00873773" w:rsidRDefault="0062665D">
      <w:pPr>
        <w:spacing w:line="360" w:lineRule="auto"/>
        <w:ind w:left="480"/>
        <w:rPr>
          <w:b/>
        </w:rPr>
      </w:pPr>
      <w:r>
        <w:rPr>
          <w:rFonts w:hint="eastAsia"/>
          <w:b/>
        </w:rPr>
        <w:t>3.</w:t>
      </w:r>
      <w:r>
        <w:rPr>
          <w:rFonts w:hint="eastAsia"/>
          <w:b/>
        </w:rPr>
        <w:t>教学方法</w:t>
      </w:r>
    </w:p>
    <w:p w:rsidR="00873773" w:rsidRDefault="0062665D">
      <w:pPr>
        <w:spacing w:line="360" w:lineRule="auto"/>
        <w:ind w:firstLineChars="200" w:firstLine="420"/>
        <w:rPr>
          <w:rFonts w:ascii="宋体" w:hAnsi="宋体"/>
        </w:rPr>
      </w:pPr>
      <w:r>
        <w:rPr>
          <w:rFonts w:ascii="宋体" w:hAnsi="宋体" w:hint="eastAsia"/>
        </w:rPr>
        <w:t>从结构出发，通过作品临摹和人体写生，对比观察和研究了解各年龄段女性人体基本结构。</w:t>
      </w:r>
    </w:p>
    <w:p w:rsidR="00873773" w:rsidRDefault="0062665D">
      <w:pPr>
        <w:spacing w:line="360" w:lineRule="auto"/>
        <w:ind w:left="480"/>
        <w:rPr>
          <w:b/>
        </w:rPr>
      </w:pPr>
      <w:r>
        <w:rPr>
          <w:rFonts w:hint="eastAsia"/>
          <w:b/>
        </w:rPr>
        <w:t>4.</w:t>
      </w:r>
      <w:r>
        <w:rPr>
          <w:rFonts w:hint="eastAsia"/>
          <w:b/>
        </w:rPr>
        <w:t>学习资料</w:t>
      </w:r>
    </w:p>
    <w:p w:rsidR="00873773" w:rsidRDefault="0062665D">
      <w:pPr>
        <w:spacing w:line="360" w:lineRule="auto"/>
        <w:ind w:left="480"/>
      </w:pPr>
      <w:r>
        <w:rPr>
          <w:rFonts w:ascii="宋体" w:hAnsi="宋体" w:cs="宋体" w:hint="eastAsia"/>
          <w:szCs w:val="21"/>
        </w:rPr>
        <w:t>大师经典作品赏析</w:t>
      </w:r>
    </w:p>
    <w:p w:rsidR="00873773" w:rsidRDefault="0062665D">
      <w:pPr>
        <w:spacing w:line="360" w:lineRule="auto"/>
        <w:ind w:firstLineChars="200" w:firstLine="422"/>
        <w:rPr>
          <w:b/>
        </w:rPr>
      </w:pPr>
      <w:r>
        <w:rPr>
          <w:rFonts w:hint="eastAsia"/>
          <w:b/>
        </w:rPr>
        <w:t>5.</w:t>
      </w:r>
      <w:r>
        <w:rPr>
          <w:rFonts w:hint="eastAsia"/>
          <w:b/>
        </w:rPr>
        <w:t>思考题</w:t>
      </w:r>
    </w:p>
    <w:p w:rsidR="00873773" w:rsidRDefault="0062665D">
      <w:pPr>
        <w:spacing w:line="360" w:lineRule="auto"/>
        <w:ind w:firstLine="420"/>
        <w:jc w:val="left"/>
        <w:rPr>
          <w:b/>
        </w:rPr>
      </w:pPr>
      <w:r>
        <w:rPr>
          <w:rFonts w:hint="eastAsia"/>
        </w:rPr>
        <w:t>素描人体写生</w:t>
      </w:r>
      <w:r>
        <w:rPr>
          <w:rFonts w:hint="eastAsia"/>
        </w:rPr>
        <w:t>15</w:t>
      </w:r>
      <w:r>
        <w:rPr>
          <w:rFonts w:hint="eastAsia"/>
        </w:rPr>
        <w:t>张</w:t>
      </w:r>
    </w:p>
    <w:p w:rsidR="00873773" w:rsidRDefault="0062665D">
      <w:pPr>
        <w:spacing w:line="360" w:lineRule="auto"/>
        <w:ind w:left="480"/>
        <w:rPr>
          <w:sz w:val="24"/>
        </w:rPr>
      </w:pPr>
      <w:r>
        <w:rPr>
          <w:rFonts w:hint="eastAsia"/>
          <w:b/>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873773">
        <w:trPr>
          <w:cantSplit/>
          <w:trHeight w:val="575"/>
          <w:jc w:val="center"/>
        </w:trPr>
        <w:tc>
          <w:tcPr>
            <w:tcW w:w="427" w:type="dxa"/>
            <w:vAlign w:val="center"/>
          </w:tcPr>
          <w:p w:rsidR="00873773" w:rsidRDefault="0062665D">
            <w:pPr>
              <w:jc w:val="center"/>
              <w:rPr>
                <w:bCs/>
                <w:szCs w:val="21"/>
              </w:rPr>
            </w:pPr>
            <w:r>
              <w:rPr>
                <w:rFonts w:hint="eastAsia"/>
                <w:bCs/>
                <w:szCs w:val="21"/>
              </w:rPr>
              <w:t>序</w:t>
            </w:r>
          </w:p>
          <w:p w:rsidR="00873773" w:rsidRDefault="0062665D">
            <w:pPr>
              <w:jc w:val="center"/>
              <w:rPr>
                <w:bCs/>
                <w:szCs w:val="21"/>
              </w:rPr>
            </w:pPr>
            <w:r>
              <w:rPr>
                <w:rFonts w:hint="eastAsia"/>
                <w:bCs/>
                <w:szCs w:val="21"/>
              </w:rPr>
              <w:t>号</w:t>
            </w:r>
          </w:p>
        </w:tc>
        <w:tc>
          <w:tcPr>
            <w:tcW w:w="1416" w:type="dxa"/>
            <w:vAlign w:val="center"/>
          </w:tcPr>
          <w:p w:rsidR="00873773" w:rsidRDefault="0062665D">
            <w:pPr>
              <w:ind w:left="105" w:hangingChars="50" w:hanging="105"/>
              <w:jc w:val="center"/>
              <w:rPr>
                <w:bCs/>
                <w:szCs w:val="21"/>
              </w:rPr>
            </w:pPr>
            <w:r>
              <w:rPr>
                <w:rFonts w:hint="eastAsia"/>
                <w:bCs/>
                <w:szCs w:val="21"/>
              </w:rPr>
              <w:t>实验（实践）项目名称</w:t>
            </w:r>
          </w:p>
        </w:tc>
        <w:tc>
          <w:tcPr>
            <w:tcW w:w="2977" w:type="dxa"/>
            <w:vAlign w:val="center"/>
          </w:tcPr>
          <w:p w:rsidR="00873773" w:rsidRDefault="0062665D">
            <w:pPr>
              <w:jc w:val="center"/>
              <w:rPr>
                <w:bCs/>
                <w:szCs w:val="21"/>
              </w:rPr>
            </w:pPr>
            <w:r>
              <w:rPr>
                <w:rFonts w:hint="eastAsia"/>
                <w:bCs/>
                <w:szCs w:val="21"/>
              </w:rPr>
              <w:t>主要内容</w:t>
            </w:r>
          </w:p>
        </w:tc>
        <w:tc>
          <w:tcPr>
            <w:tcW w:w="567" w:type="dxa"/>
            <w:vAlign w:val="center"/>
          </w:tcPr>
          <w:p w:rsidR="00873773" w:rsidRDefault="0062665D">
            <w:pPr>
              <w:jc w:val="center"/>
              <w:rPr>
                <w:bCs/>
                <w:szCs w:val="21"/>
              </w:rPr>
            </w:pPr>
            <w:r>
              <w:rPr>
                <w:rFonts w:hint="eastAsia"/>
                <w:bCs/>
                <w:szCs w:val="21"/>
              </w:rPr>
              <w:t>学时</w:t>
            </w:r>
          </w:p>
        </w:tc>
        <w:tc>
          <w:tcPr>
            <w:tcW w:w="1248" w:type="dxa"/>
            <w:vAlign w:val="center"/>
          </w:tcPr>
          <w:p w:rsidR="00873773" w:rsidRDefault="0062665D">
            <w:pPr>
              <w:jc w:val="center"/>
              <w:rPr>
                <w:bCs/>
                <w:szCs w:val="21"/>
              </w:rPr>
            </w:pPr>
            <w:r>
              <w:rPr>
                <w:rFonts w:hint="eastAsia"/>
                <w:bCs/>
                <w:szCs w:val="21"/>
              </w:rPr>
              <w:t>实验（实践）属性</w:t>
            </w:r>
          </w:p>
        </w:tc>
        <w:tc>
          <w:tcPr>
            <w:tcW w:w="686" w:type="dxa"/>
            <w:vAlign w:val="center"/>
          </w:tcPr>
          <w:p w:rsidR="00873773" w:rsidRDefault="0062665D">
            <w:pPr>
              <w:jc w:val="center"/>
              <w:rPr>
                <w:bCs/>
                <w:szCs w:val="21"/>
                <w:vertAlign w:val="superscript"/>
              </w:rPr>
            </w:pPr>
            <w:r>
              <w:rPr>
                <w:rFonts w:hint="eastAsia"/>
                <w:bCs/>
                <w:szCs w:val="21"/>
              </w:rPr>
              <w:t>类型</w:t>
            </w:r>
          </w:p>
        </w:tc>
        <w:tc>
          <w:tcPr>
            <w:tcW w:w="826" w:type="dxa"/>
            <w:vAlign w:val="center"/>
          </w:tcPr>
          <w:p w:rsidR="00873773" w:rsidRDefault="0062665D">
            <w:pPr>
              <w:jc w:val="center"/>
              <w:rPr>
                <w:bCs/>
                <w:szCs w:val="21"/>
                <w:vertAlign w:val="superscript"/>
              </w:rPr>
            </w:pPr>
            <w:r>
              <w:rPr>
                <w:rFonts w:hint="eastAsia"/>
                <w:bCs/>
                <w:szCs w:val="21"/>
              </w:rPr>
              <w:t>组织方式</w:t>
            </w:r>
          </w:p>
        </w:tc>
        <w:tc>
          <w:tcPr>
            <w:tcW w:w="784" w:type="dxa"/>
            <w:vAlign w:val="center"/>
          </w:tcPr>
          <w:p w:rsidR="00873773" w:rsidRDefault="0062665D">
            <w:pPr>
              <w:jc w:val="center"/>
              <w:rPr>
                <w:bCs/>
                <w:szCs w:val="21"/>
                <w:vertAlign w:val="superscript"/>
              </w:rPr>
            </w:pPr>
            <w:r>
              <w:rPr>
                <w:rFonts w:hint="eastAsia"/>
                <w:bCs/>
                <w:szCs w:val="21"/>
              </w:rPr>
              <w:t>考核要求</w:t>
            </w:r>
          </w:p>
        </w:tc>
      </w:tr>
      <w:tr w:rsidR="00873773">
        <w:trPr>
          <w:cantSplit/>
          <w:trHeight w:val="419"/>
          <w:jc w:val="center"/>
        </w:trPr>
        <w:tc>
          <w:tcPr>
            <w:tcW w:w="427" w:type="dxa"/>
            <w:vAlign w:val="center"/>
          </w:tcPr>
          <w:p w:rsidR="00873773" w:rsidRDefault="0062665D">
            <w:pPr>
              <w:jc w:val="center"/>
              <w:rPr>
                <w:szCs w:val="21"/>
              </w:rPr>
            </w:pPr>
            <w:r>
              <w:rPr>
                <w:rFonts w:hint="eastAsia"/>
                <w:szCs w:val="21"/>
              </w:rPr>
              <w:t>1</w:t>
            </w:r>
          </w:p>
        </w:tc>
        <w:tc>
          <w:tcPr>
            <w:tcW w:w="1416" w:type="dxa"/>
            <w:vAlign w:val="center"/>
          </w:tcPr>
          <w:p w:rsidR="00873773" w:rsidRDefault="0062665D">
            <w:pPr>
              <w:jc w:val="left"/>
              <w:rPr>
                <w:szCs w:val="21"/>
              </w:rPr>
            </w:pPr>
            <w:r>
              <w:rPr>
                <w:rFonts w:hint="eastAsia"/>
              </w:rPr>
              <w:t>人体肌肉骨骼结构规律</w:t>
            </w:r>
          </w:p>
        </w:tc>
        <w:tc>
          <w:tcPr>
            <w:tcW w:w="2977" w:type="dxa"/>
            <w:vAlign w:val="center"/>
          </w:tcPr>
          <w:p w:rsidR="00873773" w:rsidRDefault="0062665D">
            <w:pPr>
              <w:jc w:val="center"/>
              <w:rPr>
                <w:szCs w:val="21"/>
              </w:rPr>
            </w:pPr>
            <w:r>
              <w:rPr>
                <w:rFonts w:hint="eastAsia"/>
              </w:rPr>
              <w:t>人体肌肉骨骼结构规律</w:t>
            </w:r>
          </w:p>
        </w:tc>
        <w:tc>
          <w:tcPr>
            <w:tcW w:w="567" w:type="dxa"/>
            <w:vAlign w:val="center"/>
          </w:tcPr>
          <w:p w:rsidR="00873773" w:rsidRDefault="0062665D">
            <w:pPr>
              <w:jc w:val="center"/>
              <w:rPr>
                <w:szCs w:val="21"/>
              </w:rPr>
            </w:pPr>
            <w:r>
              <w:rPr>
                <w:rFonts w:hint="eastAsia"/>
                <w:szCs w:val="21"/>
              </w:rPr>
              <w:t>2</w:t>
            </w:r>
          </w:p>
        </w:tc>
        <w:tc>
          <w:tcPr>
            <w:tcW w:w="1248" w:type="dxa"/>
            <w:vAlign w:val="center"/>
          </w:tcPr>
          <w:p w:rsidR="00873773" w:rsidRDefault="0062665D">
            <w:pPr>
              <w:jc w:val="center"/>
              <w:rPr>
                <w:szCs w:val="21"/>
              </w:rPr>
            </w:pPr>
            <w:r>
              <w:rPr>
                <w:rFonts w:hint="eastAsia"/>
                <w:szCs w:val="21"/>
              </w:rPr>
              <w:t>基础</w:t>
            </w:r>
          </w:p>
        </w:tc>
        <w:tc>
          <w:tcPr>
            <w:tcW w:w="686" w:type="dxa"/>
            <w:vAlign w:val="center"/>
          </w:tcPr>
          <w:p w:rsidR="00873773" w:rsidRDefault="0062665D">
            <w:pPr>
              <w:jc w:val="center"/>
              <w:rPr>
                <w:szCs w:val="21"/>
              </w:rPr>
            </w:pPr>
            <w:r>
              <w:rPr>
                <w:rFonts w:hint="eastAsia"/>
                <w:szCs w:val="21"/>
              </w:rPr>
              <w:t>综合</w:t>
            </w:r>
          </w:p>
        </w:tc>
        <w:tc>
          <w:tcPr>
            <w:tcW w:w="826" w:type="dxa"/>
            <w:vAlign w:val="center"/>
          </w:tcPr>
          <w:p w:rsidR="00873773" w:rsidRDefault="0062665D">
            <w:pPr>
              <w:jc w:val="center"/>
              <w:rPr>
                <w:szCs w:val="21"/>
              </w:rPr>
            </w:pPr>
            <w:r>
              <w:rPr>
                <w:rFonts w:hint="eastAsia"/>
                <w:szCs w:val="21"/>
              </w:rPr>
              <w:t>课堂练习</w:t>
            </w:r>
          </w:p>
        </w:tc>
        <w:tc>
          <w:tcPr>
            <w:tcW w:w="784" w:type="dxa"/>
            <w:vAlign w:val="center"/>
          </w:tcPr>
          <w:p w:rsidR="00873773" w:rsidRDefault="0062665D">
            <w:pPr>
              <w:jc w:val="center"/>
              <w:rPr>
                <w:szCs w:val="21"/>
              </w:rPr>
            </w:pPr>
            <w:r>
              <w:rPr>
                <w:rFonts w:hint="eastAsia"/>
                <w:szCs w:val="21"/>
              </w:rPr>
              <w:t>现场展示</w:t>
            </w:r>
          </w:p>
        </w:tc>
      </w:tr>
      <w:tr w:rsidR="00873773">
        <w:trPr>
          <w:cantSplit/>
          <w:trHeight w:val="462"/>
          <w:jc w:val="center"/>
        </w:trPr>
        <w:tc>
          <w:tcPr>
            <w:tcW w:w="427" w:type="dxa"/>
            <w:vAlign w:val="center"/>
          </w:tcPr>
          <w:p w:rsidR="00873773" w:rsidRDefault="0062665D">
            <w:pPr>
              <w:jc w:val="center"/>
              <w:rPr>
                <w:szCs w:val="21"/>
              </w:rPr>
            </w:pPr>
            <w:r>
              <w:rPr>
                <w:rFonts w:hint="eastAsia"/>
                <w:szCs w:val="21"/>
              </w:rPr>
              <w:lastRenderedPageBreak/>
              <w:t>2</w:t>
            </w:r>
          </w:p>
        </w:tc>
        <w:tc>
          <w:tcPr>
            <w:tcW w:w="1416" w:type="dxa"/>
            <w:vAlign w:val="center"/>
          </w:tcPr>
          <w:p w:rsidR="00873773" w:rsidRDefault="0062665D">
            <w:pPr>
              <w:jc w:val="left"/>
              <w:rPr>
                <w:szCs w:val="21"/>
              </w:rPr>
            </w:pPr>
            <w:r>
              <w:rPr>
                <w:rFonts w:hint="eastAsia"/>
              </w:rPr>
              <w:t>人体素描绘画表现</w:t>
            </w:r>
          </w:p>
        </w:tc>
        <w:tc>
          <w:tcPr>
            <w:tcW w:w="2977" w:type="dxa"/>
            <w:vAlign w:val="center"/>
          </w:tcPr>
          <w:p w:rsidR="00873773" w:rsidRDefault="0062665D">
            <w:pPr>
              <w:jc w:val="center"/>
              <w:rPr>
                <w:szCs w:val="21"/>
              </w:rPr>
            </w:pPr>
            <w:r>
              <w:rPr>
                <w:rFonts w:hint="eastAsia"/>
              </w:rPr>
              <w:t>人体素描绘画表现</w:t>
            </w:r>
          </w:p>
        </w:tc>
        <w:tc>
          <w:tcPr>
            <w:tcW w:w="567" w:type="dxa"/>
            <w:vAlign w:val="center"/>
          </w:tcPr>
          <w:p w:rsidR="00873773" w:rsidRDefault="0062665D">
            <w:pPr>
              <w:jc w:val="center"/>
              <w:rPr>
                <w:szCs w:val="21"/>
              </w:rPr>
            </w:pPr>
            <w:r>
              <w:rPr>
                <w:rFonts w:hint="eastAsia"/>
                <w:szCs w:val="21"/>
              </w:rPr>
              <w:t>2</w:t>
            </w:r>
          </w:p>
        </w:tc>
        <w:tc>
          <w:tcPr>
            <w:tcW w:w="1248" w:type="dxa"/>
            <w:vAlign w:val="center"/>
          </w:tcPr>
          <w:p w:rsidR="00873773" w:rsidRDefault="0062665D">
            <w:pPr>
              <w:jc w:val="center"/>
              <w:rPr>
                <w:szCs w:val="21"/>
              </w:rPr>
            </w:pPr>
            <w:r>
              <w:rPr>
                <w:rFonts w:hint="eastAsia"/>
                <w:szCs w:val="21"/>
              </w:rPr>
              <w:t>基础</w:t>
            </w:r>
          </w:p>
        </w:tc>
        <w:tc>
          <w:tcPr>
            <w:tcW w:w="686" w:type="dxa"/>
            <w:vAlign w:val="center"/>
          </w:tcPr>
          <w:p w:rsidR="00873773" w:rsidRDefault="0062665D">
            <w:pPr>
              <w:jc w:val="center"/>
              <w:rPr>
                <w:szCs w:val="21"/>
              </w:rPr>
            </w:pPr>
            <w:r>
              <w:rPr>
                <w:rFonts w:hint="eastAsia"/>
                <w:szCs w:val="21"/>
              </w:rPr>
              <w:t>综合</w:t>
            </w:r>
          </w:p>
        </w:tc>
        <w:tc>
          <w:tcPr>
            <w:tcW w:w="826" w:type="dxa"/>
            <w:vAlign w:val="center"/>
          </w:tcPr>
          <w:p w:rsidR="00873773" w:rsidRDefault="0062665D">
            <w:pPr>
              <w:jc w:val="center"/>
              <w:rPr>
                <w:szCs w:val="21"/>
              </w:rPr>
            </w:pPr>
            <w:r>
              <w:rPr>
                <w:rFonts w:hint="eastAsia"/>
                <w:szCs w:val="21"/>
              </w:rPr>
              <w:t>课堂练习</w:t>
            </w:r>
          </w:p>
        </w:tc>
        <w:tc>
          <w:tcPr>
            <w:tcW w:w="784" w:type="dxa"/>
            <w:vAlign w:val="center"/>
          </w:tcPr>
          <w:p w:rsidR="00873773" w:rsidRDefault="0062665D">
            <w:pPr>
              <w:jc w:val="center"/>
              <w:rPr>
                <w:szCs w:val="21"/>
              </w:rPr>
            </w:pPr>
            <w:r>
              <w:rPr>
                <w:rFonts w:hint="eastAsia"/>
                <w:szCs w:val="21"/>
              </w:rPr>
              <w:t>现场展示</w:t>
            </w:r>
          </w:p>
        </w:tc>
      </w:tr>
      <w:tr w:rsidR="00873773">
        <w:trPr>
          <w:cantSplit/>
          <w:trHeight w:val="455"/>
          <w:jc w:val="center"/>
        </w:trPr>
        <w:tc>
          <w:tcPr>
            <w:tcW w:w="427" w:type="dxa"/>
            <w:vAlign w:val="center"/>
          </w:tcPr>
          <w:p w:rsidR="00873773" w:rsidRDefault="0062665D">
            <w:pPr>
              <w:jc w:val="center"/>
              <w:rPr>
                <w:szCs w:val="21"/>
              </w:rPr>
            </w:pPr>
            <w:r>
              <w:rPr>
                <w:rFonts w:hint="eastAsia"/>
                <w:szCs w:val="21"/>
              </w:rPr>
              <w:t>3</w:t>
            </w:r>
          </w:p>
        </w:tc>
        <w:tc>
          <w:tcPr>
            <w:tcW w:w="1416" w:type="dxa"/>
            <w:vAlign w:val="center"/>
          </w:tcPr>
          <w:p w:rsidR="00873773" w:rsidRDefault="0062665D">
            <w:pPr>
              <w:jc w:val="left"/>
              <w:rPr>
                <w:szCs w:val="21"/>
              </w:rPr>
            </w:pPr>
            <w:r>
              <w:rPr>
                <w:rFonts w:hint="eastAsia"/>
              </w:rPr>
              <w:t>男人体素描写生</w:t>
            </w:r>
          </w:p>
        </w:tc>
        <w:tc>
          <w:tcPr>
            <w:tcW w:w="2977" w:type="dxa"/>
            <w:vAlign w:val="center"/>
          </w:tcPr>
          <w:p w:rsidR="00873773" w:rsidRDefault="0062665D">
            <w:pPr>
              <w:jc w:val="center"/>
              <w:rPr>
                <w:szCs w:val="21"/>
              </w:rPr>
            </w:pPr>
            <w:r>
              <w:rPr>
                <w:rFonts w:hint="eastAsia"/>
              </w:rPr>
              <w:t>男人体素描写生</w:t>
            </w:r>
          </w:p>
        </w:tc>
        <w:tc>
          <w:tcPr>
            <w:tcW w:w="567" w:type="dxa"/>
            <w:vAlign w:val="center"/>
          </w:tcPr>
          <w:p w:rsidR="00873773" w:rsidRDefault="0062665D">
            <w:pPr>
              <w:jc w:val="center"/>
              <w:rPr>
                <w:szCs w:val="21"/>
              </w:rPr>
            </w:pPr>
            <w:r>
              <w:rPr>
                <w:rFonts w:hint="eastAsia"/>
                <w:szCs w:val="21"/>
              </w:rPr>
              <w:t>6</w:t>
            </w:r>
          </w:p>
        </w:tc>
        <w:tc>
          <w:tcPr>
            <w:tcW w:w="1248" w:type="dxa"/>
            <w:vAlign w:val="center"/>
          </w:tcPr>
          <w:p w:rsidR="00873773" w:rsidRDefault="0062665D">
            <w:pPr>
              <w:jc w:val="center"/>
              <w:rPr>
                <w:szCs w:val="21"/>
              </w:rPr>
            </w:pPr>
            <w:r>
              <w:rPr>
                <w:rFonts w:hint="eastAsia"/>
                <w:szCs w:val="21"/>
              </w:rPr>
              <w:t>基础</w:t>
            </w:r>
          </w:p>
        </w:tc>
        <w:tc>
          <w:tcPr>
            <w:tcW w:w="686" w:type="dxa"/>
            <w:vAlign w:val="center"/>
          </w:tcPr>
          <w:p w:rsidR="00873773" w:rsidRDefault="0062665D">
            <w:pPr>
              <w:jc w:val="center"/>
              <w:rPr>
                <w:szCs w:val="21"/>
              </w:rPr>
            </w:pPr>
            <w:r>
              <w:rPr>
                <w:rFonts w:hint="eastAsia"/>
                <w:szCs w:val="21"/>
              </w:rPr>
              <w:t>综合</w:t>
            </w:r>
          </w:p>
        </w:tc>
        <w:tc>
          <w:tcPr>
            <w:tcW w:w="826" w:type="dxa"/>
            <w:vAlign w:val="center"/>
          </w:tcPr>
          <w:p w:rsidR="00873773" w:rsidRDefault="0062665D">
            <w:pPr>
              <w:jc w:val="center"/>
              <w:rPr>
                <w:szCs w:val="21"/>
              </w:rPr>
            </w:pPr>
            <w:r>
              <w:rPr>
                <w:rFonts w:hint="eastAsia"/>
                <w:szCs w:val="21"/>
              </w:rPr>
              <w:t>课堂练习</w:t>
            </w:r>
          </w:p>
        </w:tc>
        <w:tc>
          <w:tcPr>
            <w:tcW w:w="784" w:type="dxa"/>
            <w:vAlign w:val="center"/>
          </w:tcPr>
          <w:p w:rsidR="00873773" w:rsidRDefault="0062665D">
            <w:pPr>
              <w:jc w:val="center"/>
              <w:rPr>
                <w:szCs w:val="21"/>
              </w:rPr>
            </w:pPr>
            <w:r>
              <w:rPr>
                <w:rFonts w:hint="eastAsia"/>
                <w:szCs w:val="21"/>
              </w:rPr>
              <w:t>现场展示</w:t>
            </w:r>
          </w:p>
        </w:tc>
      </w:tr>
      <w:tr w:rsidR="00873773">
        <w:trPr>
          <w:cantSplit/>
          <w:trHeight w:val="419"/>
          <w:jc w:val="center"/>
        </w:trPr>
        <w:tc>
          <w:tcPr>
            <w:tcW w:w="427" w:type="dxa"/>
            <w:vAlign w:val="center"/>
          </w:tcPr>
          <w:p w:rsidR="00873773" w:rsidRDefault="0062665D">
            <w:pPr>
              <w:jc w:val="center"/>
              <w:rPr>
                <w:szCs w:val="21"/>
              </w:rPr>
            </w:pPr>
            <w:r>
              <w:rPr>
                <w:rFonts w:hint="eastAsia"/>
                <w:szCs w:val="21"/>
              </w:rPr>
              <w:t>4</w:t>
            </w:r>
          </w:p>
        </w:tc>
        <w:tc>
          <w:tcPr>
            <w:tcW w:w="1416" w:type="dxa"/>
            <w:vAlign w:val="center"/>
          </w:tcPr>
          <w:p w:rsidR="00873773" w:rsidRDefault="0062665D">
            <w:pPr>
              <w:jc w:val="left"/>
              <w:rPr>
                <w:szCs w:val="21"/>
              </w:rPr>
            </w:pPr>
            <w:r>
              <w:rPr>
                <w:rFonts w:hint="eastAsia"/>
              </w:rPr>
              <w:t>女人体素描写生</w:t>
            </w:r>
          </w:p>
        </w:tc>
        <w:tc>
          <w:tcPr>
            <w:tcW w:w="2977" w:type="dxa"/>
            <w:vAlign w:val="center"/>
          </w:tcPr>
          <w:p w:rsidR="00873773" w:rsidRDefault="0062665D">
            <w:pPr>
              <w:jc w:val="center"/>
              <w:rPr>
                <w:szCs w:val="21"/>
              </w:rPr>
            </w:pPr>
            <w:r>
              <w:rPr>
                <w:rFonts w:hint="eastAsia"/>
              </w:rPr>
              <w:t>女人体素描写生</w:t>
            </w:r>
          </w:p>
        </w:tc>
        <w:tc>
          <w:tcPr>
            <w:tcW w:w="567" w:type="dxa"/>
            <w:vAlign w:val="center"/>
          </w:tcPr>
          <w:p w:rsidR="00873773" w:rsidRDefault="0062665D">
            <w:pPr>
              <w:jc w:val="center"/>
              <w:rPr>
                <w:szCs w:val="21"/>
              </w:rPr>
            </w:pPr>
            <w:r>
              <w:rPr>
                <w:rFonts w:hint="eastAsia"/>
                <w:szCs w:val="21"/>
              </w:rPr>
              <w:t>6</w:t>
            </w:r>
          </w:p>
        </w:tc>
        <w:tc>
          <w:tcPr>
            <w:tcW w:w="1248" w:type="dxa"/>
            <w:vAlign w:val="center"/>
          </w:tcPr>
          <w:p w:rsidR="00873773" w:rsidRDefault="0062665D">
            <w:pPr>
              <w:jc w:val="center"/>
              <w:rPr>
                <w:szCs w:val="21"/>
              </w:rPr>
            </w:pPr>
            <w:r>
              <w:rPr>
                <w:rFonts w:hint="eastAsia"/>
                <w:szCs w:val="21"/>
              </w:rPr>
              <w:t>基础</w:t>
            </w:r>
          </w:p>
        </w:tc>
        <w:tc>
          <w:tcPr>
            <w:tcW w:w="686" w:type="dxa"/>
            <w:vAlign w:val="center"/>
          </w:tcPr>
          <w:p w:rsidR="00873773" w:rsidRDefault="0062665D">
            <w:pPr>
              <w:jc w:val="center"/>
              <w:rPr>
                <w:szCs w:val="21"/>
              </w:rPr>
            </w:pPr>
            <w:r>
              <w:rPr>
                <w:rFonts w:hint="eastAsia"/>
                <w:szCs w:val="21"/>
              </w:rPr>
              <w:t>综合</w:t>
            </w:r>
          </w:p>
        </w:tc>
        <w:tc>
          <w:tcPr>
            <w:tcW w:w="826" w:type="dxa"/>
            <w:vAlign w:val="center"/>
          </w:tcPr>
          <w:p w:rsidR="00873773" w:rsidRDefault="0062665D">
            <w:pPr>
              <w:jc w:val="center"/>
              <w:rPr>
                <w:szCs w:val="21"/>
              </w:rPr>
            </w:pPr>
            <w:r>
              <w:rPr>
                <w:rFonts w:hint="eastAsia"/>
                <w:szCs w:val="21"/>
              </w:rPr>
              <w:t>课堂练习</w:t>
            </w:r>
          </w:p>
        </w:tc>
        <w:tc>
          <w:tcPr>
            <w:tcW w:w="784" w:type="dxa"/>
            <w:vAlign w:val="center"/>
          </w:tcPr>
          <w:p w:rsidR="00873773" w:rsidRDefault="0062665D">
            <w:pPr>
              <w:jc w:val="center"/>
              <w:rPr>
                <w:szCs w:val="21"/>
              </w:rPr>
            </w:pPr>
            <w:r>
              <w:rPr>
                <w:rFonts w:hint="eastAsia"/>
                <w:szCs w:val="21"/>
              </w:rPr>
              <w:t>现场展示</w:t>
            </w:r>
          </w:p>
        </w:tc>
      </w:tr>
    </w:tbl>
    <w:p w:rsidR="00873773" w:rsidRDefault="00873773">
      <w:pPr>
        <w:spacing w:line="360" w:lineRule="auto"/>
        <w:ind w:left="480"/>
        <w:rPr>
          <w:b/>
        </w:rPr>
      </w:pPr>
    </w:p>
    <w:p w:rsidR="00873773" w:rsidRDefault="0062665D">
      <w:pPr>
        <w:pStyle w:val="1"/>
        <w:spacing w:before="0" w:after="0" w:line="240" w:lineRule="auto"/>
        <w:jc w:val="center"/>
      </w:pPr>
      <w:bookmarkStart w:id="24" w:name="_Toc38025877"/>
      <w:bookmarkStart w:id="25" w:name="_Toc55304436"/>
      <w:bookmarkStart w:id="26" w:name="_Toc38028011"/>
      <w:r>
        <w:rPr>
          <w:rFonts w:hint="eastAsia"/>
        </w:rPr>
        <w:t>▲《形式构成》课程教学大纲</w:t>
      </w:r>
      <w:bookmarkEnd w:id="24"/>
      <w:bookmarkEnd w:id="25"/>
      <w:bookmarkEnd w:id="26"/>
    </w:p>
    <w:p w:rsidR="00873773" w:rsidRDefault="0062665D">
      <w:pPr>
        <w:widowControl/>
        <w:jc w:val="center"/>
        <w:rPr>
          <w:rFonts w:ascii="宋体" w:hAnsi="宋体"/>
          <w:kern w:val="0"/>
          <w:sz w:val="24"/>
        </w:rPr>
      </w:pPr>
      <w:r>
        <w:rPr>
          <w:rFonts w:ascii="宋体" w:hAnsi="宋体" w:hint="eastAsia"/>
          <w:kern w:val="0"/>
          <w:sz w:val="24"/>
        </w:rPr>
        <w:t>（</w:t>
      </w:r>
      <w:r>
        <w:rPr>
          <w:rFonts w:ascii="宋体" w:hAnsi="宋体" w:hint="eastAsia"/>
          <w:b/>
          <w:kern w:val="0"/>
          <w:sz w:val="24"/>
        </w:rPr>
        <w:t>Form composition</w:t>
      </w:r>
      <w:r>
        <w:rPr>
          <w:rFonts w:ascii="宋体" w:hAnsi="宋体" w:hint="eastAsia"/>
          <w:kern w:val="0"/>
          <w:sz w:val="24"/>
        </w:rPr>
        <w:t>）</w:t>
      </w:r>
    </w:p>
    <w:p w:rsidR="00873773" w:rsidRDefault="0062665D">
      <w:pPr>
        <w:jc w:val="center"/>
        <w:rPr>
          <w:bCs/>
          <w:sz w:val="24"/>
        </w:rPr>
      </w:pPr>
      <w:r>
        <w:rPr>
          <w:rFonts w:hint="eastAsia"/>
          <w:bCs/>
          <w:sz w:val="24"/>
        </w:rPr>
        <w:t>大纲主撰人：周辰</w:t>
      </w:r>
      <w:r>
        <w:rPr>
          <w:rFonts w:hint="eastAsia"/>
          <w:bCs/>
          <w:sz w:val="24"/>
        </w:rPr>
        <w:t xml:space="preserve">      </w:t>
      </w:r>
      <w:r>
        <w:rPr>
          <w:rFonts w:hint="eastAsia"/>
          <w:bCs/>
          <w:sz w:val="24"/>
        </w:rPr>
        <w:t>大纲审核人：周辰</w:t>
      </w:r>
    </w:p>
    <w:p w:rsidR="00873773" w:rsidRDefault="00873773">
      <w:pPr>
        <w:spacing w:line="360" w:lineRule="auto"/>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w:t>
      </w:r>
      <w:r>
        <w:rPr>
          <w:rFonts w:ascii="宋体" w:hAnsi="宋体"/>
          <w:szCs w:val="21"/>
        </w:rPr>
        <w:t xml:space="preserve">234408101           </w:t>
      </w:r>
      <w:r>
        <w:rPr>
          <w:rFonts w:ascii="宋体" w:hAnsi="宋体" w:hint="eastAsia"/>
          <w:szCs w:val="21"/>
        </w:rPr>
        <w:t xml:space="preserve">         【课程修习类型】必修</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 文化创意学院                【</w:t>
      </w:r>
      <w:r>
        <w:rPr>
          <w:rFonts w:hint="eastAsia"/>
          <w:b/>
        </w:rPr>
        <w:t>适用专业</w:t>
      </w:r>
      <w:r>
        <w:rPr>
          <w:rFonts w:ascii="宋体" w:hAnsi="宋体" w:hint="eastAsia"/>
          <w:szCs w:val="21"/>
        </w:rPr>
        <w:t>】动画和数字媒体设计方向</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 xml:space="preserve">】4.5                 </w:t>
      </w:r>
      <w:r>
        <w:rPr>
          <w:rFonts w:ascii="宋体" w:hAnsi="宋体"/>
          <w:szCs w:val="21"/>
        </w:rPr>
        <w:t xml:space="preserve">           </w:t>
      </w:r>
      <w:r>
        <w:rPr>
          <w:rFonts w:ascii="宋体" w:hAnsi="宋体" w:hint="eastAsia"/>
          <w:szCs w:val="21"/>
        </w:rPr>
        <w:t>【</w:t>
      </w:r>
      <w:r>
        <w:rPr>
          <w:rFonts w:hint="eastAsia"/>
          <w:b/>
        </w:rPr>
        <w:t>学时数</w:t>
      </w:r>
      <w:r>
        <w:rPr>
          <w:rFonts w:ascii="宋体" w:hAnsi="宋体" w:hint="eastAsia"/>
          <w:szCs w:val="21"/>
        </w:rPr>
        <w:t>】80（64/16）</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】一春                     【</w:t>
      </w:r>
      <w:r>
        <w:rPr>
          <w:rFonts w:hint="eastAsia"/>
          <w:b/>
          <w:szCs w:val="21"/>
        </w:rPr>
        <w:t>先修课程</w:t>
      </w:r>
      <w:r>
        <w:rPr>
          <w:rFonts w:ascii="宋体" w:hAnsi="宋体" w:hint="eastAsia"/>
          <w:szCs w:val="21"/>
        </w:rPr>
        <w:t xml:space="preserve">】造型基础（二）                                              </w:t>
      </w:r>
    </w:p>
    <w:p w:rsidR="00873773" w:rsidRDefault="00873773">
      <w:pPr>
        <w:spacing w:line="360" w:lineRule="auto"/>
        <w:ind w:left="480"/>
        <w:rPr>
          <w:rFonts w:ascii="宋体" w:hAnsi="宋体"/>
          <w:b/>
          <w:sz w:val="24"/>
        </w:rPr>
      </w:pPr>
    </w:p>
    <w:p w:rsidR="00873773" w:rsidRDefault="0062665D">
      <w:pPr>
        <w:spacing w:line="360" w:lineRule="auto"/>
        <w:ind w:left="48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rPr>
          <w:rFonts w:ascii="宋体" w:hAnsi="宋体"/>
          <w:szCs w:val="21"/>
        </w:rPr>
      </w:pPr>
      <w:r>
        <w:rPr>
          <w:rFonts w:ascii="宋体" w:hAnsi="宋体" w:hint="eastAsia"/>
          <w:szCs w:val="21"/>
        </w:rPr>
        <w:t>《形式构成》是大一基础专业平台课，是动画和数字媒体设计学科各专业必修的专业基础课。该课程设置是为基础造型课与专业创作课程的学习建立专业思维与能力上的连接，使学生了解和认识造型语言的二维构成表现手段，通过视觉形式基础、骨骼法则基础等知识的学习掌握具有构成感的视觉形式和表达方式。</w:t>
      </w:r>
    </w:p>
    <w:p w:rsidR="00873773" w:rsidRDefault="0062665D">
      <w:pPr>
        <w:widowControl/>
        <w:spacing w:line="288" w:lineRule="auto"/>
        <w:ind w:firstLineChars="200" w:firstLine="420"/>
        <w:jc w:val="left"/>
        <w:rPr>
          <w:szCs w:val="21"/>
        </w:rPr>
      </w:pPr>
      <w:r>
        <w:rPr>
          <w:szCs w:val="21"/>
        </w:rPr>
        <w:t xml:space="preserve">Form composition is a first-year basic professional platform course, which is a professional basic course for animation and digital media design disciplines. Modelling of the curriculum is based on class and professional creation course of study to establish professional thinking and ability to connect, make students understand and know the 2 d and 3 d modelling language form expression techniques, such as through the visual form, material medium, such as the knowledge learning have a feeling of visual form and expression. </w:t>
      </w:r>
    </w:p>
    <w:p w:rsidR="00873773" w:rsidRDefault="00873773">
      <w:pPr>
        <w:ind w:firstLineChars="200" w:firstLine="422"/>
        <w:rPr>
          <w:rFonts w:ascii="宋体" w:hAnsi="宋体"/>
          <w:b/>
          <w:szCs w:val="21"/>
        </w:rPr>
      </w:pPr>
    </w:p>
    <w:p w:rsidR="00873773" w:rsidRDefault="0062665D">
      <w:pPr>
        <w:ind w:firstLineChars="200" w:firstLine="422"/>
        <w:rPr>
          <w:rFonts w:ascii="宋体" w:hAnsi="宋体"/>
          <w:szCs w:val="21"/>
        </w:rPr>
      </w:pPr>
      <w:r>
        <w:rPr>
          <w:rFonts w:ascii="宋体" w:hAnsi="宋体" w:hint="eastAsia"/>
          <w:b/>
          <w:szCs w:val="21"/>
        </w:rPr>
        <w:t>2.课程内容及课时安排</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620"/>
      </w:tblGrid>
      <w:tr w:rsidR="00873773">
        <w:trPr>
          <w:trHeight w:val="567"/>
          <w:jc w:val="center"/>
        </w:trPr>
        <w:tc>
          <w:tcPr>
            <w:tcW w:w="708" w:type="dxa"/>
          </w:tcPr>
          <w:p w:rsidR="00873773" w:rsidRDefault="0062665D">
            <w:pPr>
              <w:spacing w:line="360" w:lineRule="auto"/>
              <w:jc w:val="center"/>
              <w:rPr>
                <w:szCs w:val="21"/>
              </w:rPr>
            </w:pPr>
            <w:r>
              <w:rPr>
                <w:rFonts w:hint="eastAsia"/>
                <w:szCs w:val="21"/>
              </w:rPr>
              <w:t>章次</w:t>
            </w:r>
          </w:p>
        </w:tc>
        <w:tc>
          <w:tcPr>
            <w:tcW w:w="3366" w:type="dxa"/>
          </w:tcPr>
          <w:p w:rsidR="00873773" w:rsidRDefault="0062665D">
            <w:pPr>
              <w:spacing w:line="360" w:lineRule="auto"/>
              <w:jc w:val="center"/>
              <w:rPr>
                <w:szCs w:val="21"/>
              </w:rPr>
            </w:pPr>
            <w:r>
              <w:rPr>
                <w:rFonts w:hint="eastAsia"/>
                <w:szCs w:val="21"/>
              </w:rPr>
              <w:t>内</w:t>
            </w:r>
            <w:r>
              <w:rPr>
                <w:rFonts w:hint="eastAsia"/>
                <w:szCs w:val="21"/>
              </w:rPr>
              <w:t xml:space="preserve">      </w:t>
            </w:r>
            <w:r>
              <w:rPr>
                <w:rFonts w:hint="eastAsia"/>
                <w:szCs w:val="21"/>
              </w:rPr>
              <w:t>容</w:t>
            </w:r>
          </w:p>
        </w:tc>
        <w:tc>
          <w:tcPr>
            <w:tcW w:w="1128" w:type="dxa"/>
          </w:tcPr>
          <w:p w:rsidR="00873773" w:rsidRDefault="0062665D">
            <w:pPr>
              <w:spacing w:line="360" w:lineRule="auto"/>
              <w:jc w:val="center"/>
              <w:rPr>
                <w:szCs w:val="21"/>
              </w:rPr>
            </w:pPr>
            <w:r>
              <w:rPr>
                <w:rFonts w:hint="eastAsia"/>
                <w:szCs w:val="21"/>
              </w:rPr>
              <w:t>总学时</w:t>
            </w:r>
          </w:p>
        </w:tc>
        <w:tc>
          <w:tcPr>
            <w:tcW w:w="1212" w:type="dxa"/>
          </w:tcPr>
          <w:p w:rsidR="00873773" w:rsidRDefault="0062665D">
            <w:pPr>
              <w:spacing w:line="360" w:lineRule="auto"/>
              <w:jc w:val="center"/>
              <w:rPr>
                <w:szCs w:val="21"/>
              </w:rPr>
            </w:pPr>
            <w:r>
              <w:rPr>
                <w:rFonts w:hint="eastAsia"/>
                <w:szCs w:val="21"/>
              </w:rPr>
              <w:t>理论学时</w:t>
            </w:r>
          </w:p>
        </w:tc>
        <w:tc>
          <w:tcPr>
            <w:tcW w:w="1620" w:type="dxa"/>
          </w:tcPr>
          <w:p w:rsidR="00873773" w:rsidRDefault="0062665D">
            <w:pPr>
              <w:spacing w:line="360" w:lineRule="auto"/>
              <w:jc w:val="center"/>
              <w:rPr>
                <w:szCs w:val="21"/>
              </w:rPr>
            </w:pPr>
            <w:r>
              <w:rPr>
                <w:rFonts w:hint="eastAsia"/>
                <w:szCs w:val="21"/>
              </w:rPr>
              <w:t>实验、实践学时</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一</w:t>
            </w:r>
          </w:p>
        </w:tc>
        <w:tc>
          <w:tcPr>
            <w:tcW w:w="3366" w:type="dxa"/>
          </w:tcPr>
          <w:p w:rsidR="00873773" w:rsidRDefault="0062665D">
            <w:pPr>
              <w:spacing w:line="360" w:lineRule="auto"/>
              <w:rPr>
                <w:szCs w:val="21"/>
              </w:rPr>
            </w:pPr>
            <w:r>
              <w:rPr>
                <w:rFonts w:hint="eastAsia"/>
                <w:szCs w:val="21"/>
              </w:rPr>
              <w:t>二维形式基础</w:t>
            </w:r>
          </w:p>
        </w:tc>
        <w:tc>
          <w:tcPr>
            <w:tcW w:w="1128" w:type="dxa"/>
            <w:vAlign w:val="center"/>
          </w:tcPr>
          <w:p w:rsidR="00873773" w:rsidRDefault="0062665D">
            <w:pPr>
              <w:spacing w:line="360" w:lineRule="auto"/>
              <w:jc w:val="center"/>
              <w:rPr>
                <w:szCs w:val="21"/>
              </w:rPr>
            </w:pPr>
            <w:r>
              <w:rPr>
                <w:rFonts w:hint="eastAsia"/>
                <w:szCs w:val="21"/>
              </w:rPr>
              <w:t>32</w:t>
            </w:r>
          </w:p>
        </w:tc>
        <w:tc>
          <w:tcPr>
            <w:tcW w:w="1212" w:type="dxa"/>
            <w:vAlign w:val="center"/>
          </w:tcPr>
          <w:p w:rsidR="00873773" w:rsidRDefault="0062665D">
            <w:pPr>
              <w:spacing w:line="360" w:lineRule="auto"/>
              <w:jc w:val="center"/>
              <w:rPr>
                <w:szCs w:val="21"/>
              </w:rPr>
            </w:pPr>
            <w:r>
              <w:rPr>
                <w:rFonts w:hint="eastAsia"/>
                <w:szCs w:val="21"/>
              </w:rPr>
              <w:t>26</w:t>
            </w:r>
          </w:p>
        </w:tc>
        <w:tc>
          <w:tcPr>
            <w:tcW w:w="1620" w:type="dxa"/>
            <w:vAlign w:val="center"/>
          </w:tcPr>
          <w:p w:rsidR="00873773" w:rsidRDefault="0062665D">
            <w:pPr>
              <w:spacing w:line="360" w:lineRule="auto"/>
              <w:jc w:val="center"/>
              <w:rPr>
                <w:szCs w:val="21"/>
              </w:rPr>
            </w:pPr>
            <w:r>
              <w:rPr>
                <w:rFonts w:hint="eastAsia"/>
                <w:szCs w:val="21"/>
              </w:rPr>
              <w:t>6</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二</w:t>
            </w:r>
          </w:p>
        </w:tc>
        <w:tc>
          <w:tcPr>
            <w:tcW w:w="3366" w:type="dxa"/>
          </w:tcPr>
          <w:p w:rsidR="00873773" w:rsidRDefault="0062665D">
            <w:pPr>
              <w:spacing w:line="360" w:lineRule="auto"/>
              <w:rPr>
                <w:szCs w:val="21"/>
              </w:rPr>
            </w:pPr>
            <w:r>
              <w:rPr>
                <w:rFonts w:hint="eastAsia"/>
                <w:szCs w:val="21"/>
              </w:rPr>
              <w:t>从具象到抽象</w:t>
            </w:r>
          </w:p>
        </w:tc>
        <w:tc>
          <w:tcPr>
            <w:tcW w:w="1128" w:type="dxa"/>
            <w:vAlign w:val="center"/>
          </w:tcPr>
          <w:p w:rsidR="00873773" w:rsidRDefault="0062665D">
            <w:pPr>
              <w:spacing w:line="360" w:lineRule="auto"/>
              <w:jc w:val="center"/>
              <w:rPr>
                <w:szCs w:val="21"/>
              </w:rPr>
            </w:pPr>
            <w:r>
              <w:rPr>
                <w:rFonts w:hint="eastAsia"/>
                <w:szCs w:val="21"/>
              </w:rPr>
              <w:t>16</w:t>
            </w:r>
          </w:p>
        </w:tc>
        <w:tc>
          <w:tcPr>
            <w:tcW w:w="1212" w:type="dxa"/>
            <w:vAlign w:val="center"/>
          </w:tcPr>
          <w:p w:rsidR="00873773" w:rsidRDefault="0062665D">
            <w:pPr>
              <w:spacing w:line="360" w:lineRule="auto"/>
              <w:jc w:val="center"/>
              <w:rPr>
                <w:szCs w:val="21"/>
              </w:rPr>
            </w:pPr>
            <w:r>
              <w:rPr>
                <w:rFonts w:hint="eastAsia"/>
                <w:szCs w:val="21"/>
              </w:rPr>
              <w:t>12</w:t>
            </w:r>
          </w:p>
        </w:tc>
        <w:tc>
          <w:tcPr>
            <w:tcW w:w="1620" w:type="dxa"/>
            <w:vAlign w:val="center"/>
          </w:tcPr>
          <w:p w:rsidR="00873773" w:rsidRDefault="0062665D">
            <w:pPr>
              <w:spacing w:line="360" w:lineRule="auto"/>
              <w:jc w:val="center"/>
              <w:rPr>
                <w:szCs w:val="21"/>
              </w:rPr>
            </w:pPr>
            <w:r>
              <w:rPr>
                <w:rFonts w:hint="eastAsia"/>
                <w:szCs w:val="21"/>
              </w:rPr>
              <w:t>4</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lastRenderedPageBreak/>
              <w:t>三</w:t>
            </w:r>
          </w:p>
        </w:tc>
        <w:tc>
          <w:tcPr>
            <w:tcW w:w="3366" w:type="dxa"/>
          </w:tcPr>
          <w:p w:rsidR="00873773" w:rsidRDefault="0062665D">
            <w:pPr>
              <w:spacing w:line="360" w:lineRule="auto"/>
              <w:rPr>
                <w:szCs w:val="21"/>
              </w:rPr>
            </w:pPr>
            <w:r>
              <w:rPr>
                <w:rFonts w:hint="eastAsia"/>
                <w:szCs w:val="21"/>
              </w:rPr>
              <w:t>骨骼法则形式基础</w:t>
            </w:r>
          </w:p>
        </w:tc>
        <w:tc>
          <w:tcPr>
            <w:tcW w:w="1128" w:type="dxa"/>
            <w:vAlign w:val="center"/>
          </w:tcPr>
          <w:p w:rsidR="00873773" w:rsidRDefault="0062665D">
            <w:pPr>
              <w:spacing w:line="360" w:lineRule="auto"/>
              <w:jc w:val="center"/>
              <w:rPr>
                <w:szCs w:val="21"/>
              </w:rPr>
            </w:pPr>
            <w:r>
              <w:rPr>
                <w:rFonts w:hint="eastAsia"/>
                <w:szCs w:val="21"/>
              </w:rPr>
              <w:t>16</w:t>
            </w:r>
          </w:p>
        </w:tc>
        <w:tc>
          <w:tcPr>
            <w:tcW w:w="1212" w:type="dxa"/>
            <w:vAlign w:val="center"/>
          </w:tcPr>
          <w:p w:rsidR="00873773" w:rsidRDefault="0062665D">
            <w:pPr>
              <w:spacing w:line="360" w:lineRule="auto"/>
              <w:jc w:val="center"/>
              <w:rPr>
                <w:szCs w:val="21"/>
              </w:rPr>
            </w:pPr>
            <w:r>
              <w:rPr>
                <w:rFonts w:hint="eastAsia"/>
                <w:szCs w:val="21"/>
              </w:rPr>
              <w:t>12</w:t>
            </w:r>
          </w:p>
        </w:tc>
        <w:tc>
          <w:tcPr>
            <w:tcW w:w="1620" w:type="dxa"/>
            <w:vAlign w:val="center"/>
          </w:tcPr>
          <w:p w:rsidR="00873773" w:rsidRDefault="0062665D">
            <w:pPr>
              <w:spacing w:line="360" w:lineRule="auto"/>
              <w:jc w:val="center"/>
              <w:rPr>
                <w:szCs w:val="21"/>
              </w:rPr>
            </w:pPr>
            <w:r>
              <w:rPr>
                <w:rFonts w:hint="eastAsia"/>
                <w:szCs w:val="21"/>
              </w:rPr>
              <w:t>4</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四</w:t>
            </w:r>
          </w:p>
        </w:tc>
        <w:tc>
          <w:tcPr>
            <w:tcW w:w="3366" w:type="dxa"/>
          </w:tcPr>
          <w:p w:rsidR="00873773" w:rsidRDefault="0062665D">
            <w:pPr>
              <w:spacing w:line="360" w:lineRule="auto"/>
              <w:rPr>
                <w:szCs w:val="21"/>
              </w:rPr>
            </w:pPr>
            <w:r>
              <w:rPr>
                <w:rFonts w:hint="eastAsia"/>
                <w:szCs w:val="21"/>
              </w:rPr>
              <w:t>文本整合</w:t>
            </w:r>
          </w:p>
        </w:tc>
        <w:tc>
          <w:tcPr>
            <w:tcW w:w="1128" w:type="dxa"/>
            <w:vAlign w:val="center"/>
          </w:tcPr>
          <w:p w:rsidR="00873773" w:rsidRDefault="0062665D">
            <w:pPr>
              <w:spacing w:line="360" w:lineRule="auto"/>
              <w:jc w:val="center"/>
              <w:rPr>
                <w:szCs w:val="21"/>
              </w:rPr>
            </w:pPr>
            <w:r>
              <w:rPr>
                <w:rFonts w:hint="eastAsia"/>
                <w:szCs w:val="21"/>
              </w:rPr>
              <w:t>16</w:t>
            </w:r>
          </w:p>
        </w:tc>
        <w:tc>
          <w:tcPr>
            <w:tcW w:w="1212" w:type="dxa"/>
            <w:vAlign w:val="center"/>
          </w:tcPr>
          <w:p w:rsidR="00873773" w:rsidRDefault="0062665D">
            <w:pPr>
              <w:spacing w:line="360" w:lineRule="auto"/>
              <w:jc w:val="center"/>
              <w:rPr>
                <w:szCs w:val="21"/>
              </w:rPr>
            </w:pPr>
            <w:r>
              <w:rPr>
                <w:rFonts w:hint="eastAsia"/>
                <w:szCs w:val="21"/>
              </w:rPr>
              <w:t>14</w:t>
            </w:r>
          </w:p>
        </w:tc>
        <w:tc>
          <w:tcPr>
            <w:tcW w:w="1620" w:type="dxa"/>
            <w:vAlign w:val="center"/>
          </w:tcPr>
          <w:p w:rsidR="00873773" w:rsidRDefault="0062665D">
            <w:pPr>
              <w:spacing w:line="360" w:lineRule="auto"/>
              <w:jc w:val="center"/>
              <w:rPr>
                <w:szCs w:val="21"/>
              </w:rPr>
            </w:pPr>
            <w:r>
              <w:rPr>
                <w:rFonts w:hint="eastAsia"/>
                <w:szCs w:val="21"/>
              </w:rPr>
              <w:t>2</w:t>
            </w:r>
          </w:p>
        </w:tc>
      </w:tr>
    </w:tbl>
    <w:p w:rsidR="00873773" w:rsidRDefault="00873773">
      <w:pPr>
        <w:spacing w:line="360" w:lineRule="auto"/>
        <w:ind w:rightChars="-159" w:right="-334" w:firstLineChars="196" w:firstLine="413"/>
        <w:rPr>
          <w:rFonts w:ascii="宋体" w:hAnsi="宋体"/>
          <w:b/>
          <w:szCs w:val="21"/>
        </w:rPr>
      </w:pPr>
    </w:p>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学习掌握构成形式基础造型的基本概念、基本理论等方面的基础知识，了解并关注形式构成基础知识在动画和数字媒体设计专业中的作用。</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初步具有构成表达的基本运用能力、一定的形式表现创作能力，养成多种形式创意的习惯。</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szCs w:val="21"/>
        </w:rPr>
        <w:t>理解形式构成在创作中的意义，提高</w:t>
      </w:r>
      <w:r>
        <w:rPr>
          <w:rFonts w:hint="eastAsia"/>
          <w:szCs w:val="21"/>
        </w:rPr>
        <w:t>思考与认识的主观能动性的构成意识培养</w:t>
      </w:r>
      <w:r>
        <w:rPr>
          <w:rFonts w:ascii="宋体" w:hAnsi="宋体" w:hint="eastAsia"/>
          <w:szCs w:val="21"/>
        </w:rPr>
        <w:t>。</w:t>
      </w:r>
    </w:p>
    <w:p w:rsidR="00873773" w:rsidRPr="0096180C" w:rsidRDefault="0062665D">
      <w:pPr>
        <w:spacing w:line="360" w:lineRule="auto"/>
        <w:ind w:rightChars="-159" w:right="-334" w:firstLineChars="196" w:firstLine="472"/>
        <w:rPr>
          <w:rFonts w:ascii="undefined" w:hAnsi="undefined" w:cs="宋体" w:hint="eastAsia"/>
          <w:bCs/>
          <w:color w:val="000000" w:themeColor="text1"/>
          <w:kern w:val="0"/>
          <w:sz w:val="24"/>
        </w:rPr>
      </w:pPr>
      <w:r>
        <w:rPr>
          <w:rFonts w:ascii="宋体" w:hAnsi="宋体" w:cs="宋体" w:hint="eastAsia"/>
          <w:b/>
          <w:bCs/>
          <w:color w:val="FF0000"/>
          <w:kern w:val="0"/>
          <w:sz w:val="24"/>
        </w:rPr>
        <w:t>④</w:t>
      </w:r>
      <w:r>
        <w:rPr>
          <w:rFonts w:ascii="宋体" w:hAnsi="宋体" w:cs="宋体"/>
          <w:b/>
          <w:bCs/>
          <w:color w:val="FF0000"/>
          <w:kern w:val="0"/>
          <w:sz w:val="24"/>
        </w:rPr>
        <w:t>课程思政目标：</w:t>
      </w:r>
      <w:r w:rsidRPr="0096180C">
        <w:rPr>
          <w:rFonts w:ascii="undefined" w:hAnsi="undefined" w:cs="宋体"/>
          <w:bCs/>
          <w:color w:val="000000" w:themeColor="text1"/>
          <w:kern w:val="0"/>
          <w:sz w:val="24"/>
        </w:rPr>
        <w:t>围绕形式语言的基本原理和核心价值观的要求，实现形式基础课程教学的有机融入，达到价值引领、知识教育和能力培养的有机统一。</w:t>
      </w:r>
    </w:p>
    <w:p w:rsidR="00873773" w:rsidRDefault="0062665D">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7"/>
        <w:gridCol w:w="3225"/>
        <w:gridCol w:w="1542"/>
      </w:tblGrid>
      <w:tr w:rsidR="00873773">
        <w:trPr>
          <w:trHeight w:val="445"/>
          <w:jc w:val="center"/>
        </w:trPr>
        <w:tc>
          <w:tcPr>
            <w:tcW w:w="3267" w:type="dxa"/>
          </w:tcPr>
          <w:p w:rsidR="00873773" w:rsidRDefault="0062665D">
            <w:pPr>
              <w:spacing w:line="360" w:lineRule="auto"/>
              <w:jc w:val="center"/>
              <w:rPr>
                <w:szCs w:val="21"/>
              </w:rPr>
            </w:pPr>
            <w:r>
              <w:rPr>
                <w:rFonts w:hint="eastAsia"/>
                <w:szCs w:val="21"/>
              </w:rPr>
              <w:t>培养要求</w:t>
            </w:r>
          </w:p>
        </w:tc>
        <w:tc>
          <w:tcPr>
            <w:tcW w:w="3225" w:type="dxa"/>
          </w:tcPr>
          <w:p w:rsidR="00873773" w:rsidRDefault="0062665D">
            <w:pPr>
              <w:spacing w:line="360" w:lineRule="auto"/>
              <w:jc w:val="center"/>
              <w:rPr>
                <w:szCs w:val="21"/>
              </w:rPr>
            </w:pPr>
            <w:r>
              <w:rPr>
                <w:rFonts w:ascii="宋体" w:hAnsi="宋体" w:hint="eastAsia"/>
                <w:szCs w:val="21"/>
              </w:rPr>
              <w:t>课程支撑点</w:t>
            </w:r>
          </w:p>
        </w:tc>
        <w:tc>
          <w:tcPr>
            <w:tcW w:w="1542" w:type="dxa"/>
          </w:tcPr>
          <w:p w:rsidR="00873773" w:rsidRDefault="0062665D">
            <w:pPr>
              <w:spacing w:line="360" w:lineRule="auto"/>
              <w:jc w:val="center"/>
              <w:rPr>
                <w:szCs w:val="21"/>
              </w:rPr>
            </w:pPr>
            <w:r>
              <w:rPr>
                <w:rFonts w:ascii="宋体" w:hAnsi="宋体" w:hint="eastAsia"/>
                <w:szCs w:val="21"/>
              </w:rPr>
              <w:t>课程教学目标</w:t>
            </w:r>
          </w:p>
        </w:tc>
      </w:tr>
      <w:tr w:rsidR="00873773">
        <w:trPr>
          <w:trHeight w:val="381"/>
          <w:jc w:val="center"/>
        </w:trPr>
        <w:tc>
          <w:tcPr>
            <w:tcW w:w="3267" w:type="dxa"/>
          </w:tcPr>
          <w:p w:rsidR="00873773" w:rsidRDefault="0062665D">
            <w:pPr>
              <w:spacing w:line="360" w:lineRule="auto"/>
              <w:jc w:val="center"/>
              <w:rPr>
                <w:szCs w:val="21"/>
              </w:rPr>
            </w:pPr>
            <w:r>
              <w:rPr>
                <w:rFonts w:hint="eastAsia"/>
                <w:szCs w:val="21"/>
              </w:rPr>
              <w:t>1.</w:t>
            </w:r>
            <w:r>
              <w:rPr>
                <w:rFonts w:hint="eastAsia"/>
                <w:szCs w:val="21"/>
              </w:rPr>
              <w:t>知识要求：掌握形式构成的基本理论和基本概念</w:t>
            </w:r>
          </w:p>
        </w:tc>
        <w:tc>
          <w:tcPr>
            <w:tcW w:w="3225" w:type="dxa"/>
          </w:tcPr>
          <w:p w:rsidR="00873773" w:rsidRDefault="0062665D">
            <w:pPr>
              <w:spacing w:line="360" w:lineRule="auto"/>
              <w:jc w:val="center"/>
              <w:rPr>
                <w:szCs w:val="21"/>
              </w:rPr>
            </w:pPr>
            <w:r>
              <w:rPr>
                <w:rFonts w:hint="eastAsia"/>
                <w:szCs w:val="21"/>
              </w:rPr>
              <w:t>掌握平面构成关于构成形式的基本理论和知识</w:t>
            </w:r>
          </w:p>
        </w:tc>
        <w:tc>
          <w:tcPr>
            <w:tcW w:w="1542" w:type="dxa"/>
          </w:tcPr>
          <w:p w:rsidR="00873773" w:rsidRDefault="0062665D">
            <w:pPr>
              <w:spacing w:line="360" w:lineRule="auto"/>
              <w:jc w:val="center"/>
              <w:rPr>
                <w:szCs w:val="21"/>
              </w:rPr>
            </w:pPr>
            <w:r>
              <w:rPr>
                <w:rFonts w:hint="eastAsia"/>
                <w:szCs w:val="21"/>
              </w:rPr>
              <w:t>教学目标</w:t>
            </w:r>
            <w:r>
              <w:rPr>
                <w:rFonts w:hint="eastAsia"/>
                <w:szCs w:val="21"/>
              </w:rPr>
              <w:t>1</w:t>
            </w:r>
          </w:p>
        </w:tc>
      </w:tr>
      <w:tr w:rsidR="00873773">
        <w:trPr>
          <w:trHeight w:val="473"/>
          <w:jc w:val="center"/>
        </w:trPr>
        <w:tc>
          <w:tcPr>
            <w:tcW w:w="3267" w:type="dxa"/>
          </w:tcPr>
          <w:p w:rsidR="00873773" w:rsidRDefault="0062665D">
            <w:pPr>
              <w:spacing w:line="360" w:lineRule="auto"/>
              <w:jc w:val="center"/>
              <w:rPr>
                <w:szCs w:val="21"/>
              </w:rPr>
            </w:pPr>
            <w:r>
              <w:rPr>
                <w:rFonts w:hint="eastAsia"/>
                <w:szCs w:val="21"/>
              </w:rPr>
              <w:t>2.</w:t>
            </w:r>
            <w:r>
              <w:rPr>
                <w:rFonts w:hint="eastAsia"/>
                <w:szCs w:val="21"/>
              </w:rPr>
              <w:t>能力要求：掌握形式构成的基本表达和多种媒介表现技能</w:t>
            </w:r>
          </w:p>
        </w:tc>
        <w:tc>
          <w:tcPr>
            <w:tcW w:w="3225" w:type="dxa"/>
          </w:tcPr>
          <w:p w:rsidR="00873773" w:rsidRDefault="0062665D">
            <w:pPr>
              <w:spacing w:line="360" w:lineRule="auto"/>
              <w:jc w:val="center"/>
              <w:rPr>
                <w:szCs w:val="21"/>
              </w:rPr>
            </w:pPr>
            <w:r>
              <w:rPr>
                <w:rFonts w:hint="eastAsia"/>
                <w:szCs w:val="21"/>
              </w:rPr>
              <w:t>正确使用构成规律中常用的表现手段，具备一定的实践表达能力</w:t>
            </w:r>
          </w:p>
        </w:tc>
        <w:tc>
          <w:tcPr>
            <w:tcW w:w="1542" w:type="dxa"/>
          </w:tcPr>
          <w:p w:rsidR="00873773" w:rsidRDefault="0062665D">
            <w:pPr>
              <w:spacing w:line="360" w:lineRule="auto"/>
              <w:jc w:val="center"/>
              <w:rPr>
                <w:szCs w:val="21"/>
              </w:rPr>
            </w:pPr>
            <w:r>
              <w:rPr>
                <w:rFonts w:hint="eastAsia"/>
                <w:szCs w:val="21"/>
              </w:rPr>
              <w:t>教学目标</w:t>
            </w:r>
            <w:r>
              <w:rPr>
                <w:rFonts w:hint="eastAsia"/>
                <w:szCs w:val="21"/>
              </w:rPr>
              <w:t>2</w:t>
            </w:r>
          </w:p>
        </w:tc>
      </w:tr>
      <w:tr w:rsidR="00873773">
        <w:trPr>
          <w:trHeight w:val="422"/>
          <w:jc w:val="center"/>
        </w:trPr>
        <w:tc>
          <w:tcPr>
            <w:tcW w:w="3267" w:type="dxa"/>
          </w:tcPr>
          <w:p w:rsidR="00873773" w:rsidRDefault="0062665D">
            <w:pPr>
              <w:spacing w:line="360" w:lineRule="auto"/>
              <w:jc w:val="center"/>
              <w:rPr>
                <w:szCs w:val="21"/>
              </w:rPr>
            </w:pPr>
            <w:r>
              <w:rPr>
                <w:rFonts w:hint="eastAsia"/>
                <w:szCs w:val="21"/>
              </w:rPr>
              <w:t>3.</w:t>
            </w:r>
            <w:r>
              <w:rPr>
                <w:rFonts w:hint="eastAsia"/>
                <w:szCs w:val="21"/>
              </w:rPr>
              <w:t>素质要求：具有运用形式构成语言进行设计表现的思维能力。</w:t>
            </w:r>
          </w:p>
        </w:tc>
        <w:tc>
          <w:tcPr>
            <w:tcW w:w="3225" w:type="dxa"/>
          </w:tcPr>
          <w:p w:rsidR="00873773" w:rsidRDefault="0062665D">
            <w:pPr>
              <w:spacing w:line="360" w:lineRule="auto"/>
              <w:jc w:val="center"/>
              <w:rPr>
                <w:szCs w:val="21"/>
              </w:rPr>
            </w:pPr>
            <w:r>
              <w:rPr>
                <w:rFonts w:hint="eastAsia"/>
                <w:szCs w:val="21"/>
              </w:rPr>
              <w:t>掌握形式构成的客观表现和主观表达的创意思维</w:t>
            </w:r>
          </w:p>
        </w:tc>
        <w:tc>
          <w:tcPr>
            <w:tcW w:w="1542" w:type="dxa"/>
          </w:tcPr>
          <w:p w:rsidR="00873773" w:rsidRDefault="0062665D">
            <w:pPr>
              <w:spacing w:line="360" w:lineRule="auto"/>
              <w:jc w:val="center"/>
              <w:rPr>
                <w:szCs w:val="21"/>
              </w:rPr>
            </w:pPr>
            <w:r>
              <w:rPr>
                <w:rFonts w:hint="eastAsia"/>
                <w:szCs w:val="21"/>
              </w:rPr>
              <w:t>教学目标</w:t>
            </w:r>
            <w:r>
              <w:rPr>
                <w:rFonts w:hint="eastAsia"/>
                <w:szCs w:val="21"/>
              </w:rPr>
              <w:t>3</w:t>
            </w:r>
          </w:p>
        </w:tc>
      </w:tr>
    </w:tbl>
    <w:p w:rsidR="00873773" w:rsidRDefault="0062665D">
      <w:pPr>
        <w:numPr>
          <w:ilvl w:val="0"/>
          <w:numId w:val="4"/>
        </w:numPr>
        <w:spacing w:line="360" w:lineRule="auto"/>
        <w:ind w:rightChars="-159" w:right="-334" w:firstLineChars="201" w:firstLine="424"/>
        <w:rPr>
          <w:rFonts w:ascii="宋体" w:hAnsi="宋体"/>
          <w:b/>
          <w:szCs w:val="21"/>
        </w:rPr>
      </w:pPr>
      <w:r>
        <w:rPr>
          <w:rFonts w:ascii="宋体" w:hAnsi="宋体" w:hint="eastAsia"/>
          <w:b/>
          <w:szCs w:val="21"/>
        </w:rPr>
        <w:t>课程教学方法与手段</w:t>
      </w:r>
    </w:p>
    <w:p w:rsidR="00873773" w:rsidRDefault="0062665D">
      <w:pPr>
        <w:spacing w:line="360" w:lineRule="auto"/>
      </w:pPr>
      <w:r>
        <w:rPr>
          <w:rFonts w:hint="eastAsia"/>
        </w:rPr>
        <w:t xml:space="preserve">    </w:t>
      </w:r>
      <w:r>
        <w:rPr>
          <w:rFonts w:hint="eastAsia"/>
        </w:rPr>
        <w:t>根据本专业的特点，通过讲授、辅导、鉴赏、讨论、讲座等多种教学手段和在作品分析中理解构成表达的基本原理和形式法则，强调创意的思维能力和培养创新能力，并以大量优秀的作品为范例，引导学生积极开展实践和技能训练。</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t>5．课程资源</w:t>
      </w:r>
    </w:p>
    <w:p w:rsidR="00873773" w:rsidRDefault="0062665D">
      <w:pPr>
        <w:tabs>
          <w:tab w:val="left" w:pos="600"/>
          <w:tab w:val="left" w:pos="1380"/>
        </w:tabs>
        <w:spacing w:line="360" w:lineRule="auto"/>
        <w:rPr>
          <w:rFonts w:ascii="宋体" w:hAnsi="宋体"/>
        </w:rPr>
      </w:pPr>
      <w:r>
        <w:rPr>
          <w:rFonts w:ascii="宋体" w:hAnsi="宋体" w:hint="eastAsia"/>
        </w:rPr>
        <w:t xml:space="preserve">   《形式基础》</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（1）考核方式：考查</w:t>
      </w:r>
    </w:p>
    <w:p w:rsidR="00873773" w:rsidRDefault="0062665D">
      <w:pPr>
        <w:spacing w:line="360" w:lineRule="auto"/>
        <w:ind w:firstLineChars="200" w:firstLine="420"/>
        <w:rPr>
          <w:rFonts w:ascii="宋体" w:hAnsi="宋体"/>
          <w:szCs w:val="21"/>
        </w:rPr>
      </w:pPr>
      <w:r>
        <w:rPr>
          <w:rFonts w:ascii="宋体" w:hAnsi="宋体" w:hint="eastAsia"/>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spacing w:line="360" w:lineRule="auto"/>
              <w:ind w:firstLineChars="200" w:firstLine="420"/>
              <w:jc w:val="center"/>
            </w:pPr>
            <w:r>
              <w:rPr>
                <w:rFonts w:hint="eastAsia"/>
              </w:rPr>
              <w:t>考核等级</w:t>
            </w:r>
          </w:p>
        </w:tc>
        <w:tc>
          <w:tcPr>
            <w:tcW w:w="5011" w:type="dxa"/>
            <w:vAlign w:val="center"/>
          </w:tcPr>
          <w:p w:rsidR="00873773" w:rsidRDefault="0062665D">
            <w:pPr>
              <w:spacing w:line="360" w:lineRule="auto"/>
              <w:ind w:firstLineChars="200" w:firstLine="420"/>
              <w:jc w:val="center"/>
            </w:pPr>
            <w:r>
              <w:rPr>
                <w:rFonts w:hint="eastAsia"/>
              </w:rPr>
              <w:t>评价标准</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lastRenderedPageBreak/>
              <w:t>优秀（</w:t>
            </w:r>
            <w:r>
              <w:rPr>
                <w:rFonts w:hint="eastAsia"/>
              </w:rPr>
              <w:t>90-100</w:t>
            </w:r>
            <w:r>
              <w:rPr>
                <w:rFonts w:hint="eastAsia"/>
              </w:rPr>
              <w:t>）</w:t>
            </w:r>
          </w:p>
        </w:tc>
        <w:tc>
          <w:tcPr>
            <w:tcW w:w="5011" w:type="dxa"/>
            <w:vAlign w:val="center"/>
          </w:tcPr>
          <w:p w:rsidR="00873773" w:rsidRDefault="0062665D">
            <w:pPr>
              <w:spacing w:line="360" w:lineRule="auto"/>
              <w:ind w:firstLineChars="200" w:firstLine="420"/>
              <w:jc w:val="center"/>
            </w:pPr>
            <w:r>
              <w:rPr>
                <w:rFonts w:hint="eastAsia"/>
              </w:rPr>
              <w:t>形式构思表达清楚完整，技法表现效果恰当准确，无形式概念和表达错误</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良好（</w:t>
            </w:r>
            <w:r>
              <w:rPr>
                <w:rFonts w:hint="eastAsia"/>
              </w:rPr>
              <w:t>80-89</w:t>
            </w:r>
            <w:r>
              <w:rPr>
                <w:rFonts w:hint="eastAsia"/>
              </w:rPr>
              <w:t>）</w:t>
            </w:r>
          </w:p>
        </w:tc>
        <w:tc>
          <w:tcPr>
            <w:tcW w:w="5011" w:type="dxa"/>
            <w:vAlign w:val="center"/>
          </w:tcPr>
          <w:p w:rsidR="00873773" w:rsidRDefault="0062665D">
            <w:pPr>
              <w:spacing w:line="360" w:lineRule="auto"/>
              <w:ind w:firstLineChars="200" w:firstLine="420"/>
              <w:jc w:val="center"/>
            </w:pPr>
            <w:r>
              <w:rPr>
                <w:rFonts w:hint="eastAsia"/>
              </w:rPr>
              <w:t>形式构思表达较清楚完整，技法表现效果较准确，有少数形式概念和表达错误</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中等（</w:t>
            </w:r>
            <w:r>
              <w:rPr>
                <w:rFonts w:hint="eastAsia"/>
              </w:rPr>
              <w:t>70-79</w:t>
            </w:r>
            <w:r>
              <w:rPr>
                <w:rFonts w:hint="eastAsia"/>
              </w:rPr>
              <w:t>）</w:t>
            </w:r>
          </w:p>
        </w:tc>
        <w:tc>
          <w:tcPr>
            <w:tcW w:w="5011" w:type="dxa"/>
            <w:vAlign w:val="center"/>
          </w:tcPr>
          <w:p w:rsidR="00873773" w:rsidRDefault="0062665D">
            <w:pPr>
              <w:spacing w:line="360" w:lineRule="auto"/>
              <w:ind w:firstLineChars="200" w:firstLine="420"/>
              <w:jc w:val="center"/>
            </w:pPr>
            <w:r>
              <w:rPr>
                <w:rFonts w:hint="eastAsia"/>
              </w:rPr>
              <w:t>形式构思表达基本清楚完整，技法表现效果一般，有一定的形式概念和表达错误</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及格（</w:t>
            </w:r>
            <w:r>
              <w:rPr>
                <w:rFonts w:hint="eastAsia"/>
              </w:rPr>
              <w:t>60-69</w:t>
            </w:r>
            <w:r>
              <w:rPr>
                <w:rFonts w:hint="eastAsia"/>
              </w:rPr>
              <w:t>）</w:t>
            </w:r>
          </w:p>
        </w:tc>
        <w:tc>
          <w:tcPr>
            <w:tcW w:w="5011" w:type="dxa"/>
            <w:vAlign w:val="center"/>
          </w:tcPr>
          <w:p w:rsidR="00873773" w:rsidRDefault="0062665D">
            <w:pPr>
              <w:spacing w:line="360" w:lineRule="auto"/>
              <w:ind w:firstLineChars="200" w:firstLine="420"/>
              <w:jc w:val="center"/>
            </w:pPr>
            <w:r>
              <w:rPr>
                <w:rFonts w:hint="eastAsia"/>
              </w:rPr>
              <w:t>形式构思表达比较勉强，技法表现效果较差，有很多的形式概念和表达错误</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不及格（低于</w:t>
            </w:r>
            <w:r>
              <w:rPr>
                <w:rFonts w:hint="eastAsia"/>
              </w:rPr>
              <w:t>60</w:t>
            </w:r>
            <w:r>
              <w:rPr>
                <w:rFonts w:hint="eastAsia"/>
              </w:rPr>
              <w:t>）</w:t>
            </w:r>
          </w:p>
        </w:tc>
        <w:tc>
          <w:tcPr>
            <w:tcW w:w="5011" w:type="dxa"/>
            <w:vAlign w:val="center"/>
          </w:tcPr>
          <w:p w:rsidR="00873773" w:rsidRDefault="0062665D">
            <w:pPr>
              <w:spacing w:line="360" w:lineRule="auto"/>
              <w:ind w:firstLineChars="200" w:firstLine="420"/>
              <w:jc w:val="center"/>
            </w:pPr>
            <w:r>
              <w:rPr>
                <w:rFonts w:hint="eastAsia"/>
              </w:rPr>
              <w:t>形式构思表达有障碍，技法表现效果很差，有较多严重的形式概念和表达错误</w:t>
            </w:r>
          </w:p>
        </w:tc>
      </w:tr>
    </w:tbl>
    <w:p w:rsidR="00873773" w:rsidRDefault="0062665D">
      <w:pPr>
        <w:spacing w:line="360" w:lineRule="auto"/>
        <w:ind w:firstLineChars="200" w:firstLine="420"/>
        <w:rPr>
          <w:rFonts w:ascii="宋体" w:hAnsi="宋体"/>
          <w:szCs w:val="21"/>
        </w:rPr>
      </w:pPr>
      <w:r>
        <w:rPr>
          <w:rFonts w:ascii="宋体" w:hAnsi="宋体" w:hint="eastAsia"/>
          <w:szCs w:val="21"/>
        </w:rPr>
        <w:t>（3）成绩构成：（平时成绩占30%，期中成绩占30%，期末考查成绩占40%）</w:t>
      </w:r>
    </w:p>
    <w:p w:rsidR="00873773" w:rsidRDefault="0062665D">
      <w:pPr>
        <w:spacing w:line="360" w:lineRule="auto"/>
        <w:ind w:firstLineChars="200" w:firstLine="420"/>
        <w:rPr>
          <w:rFonts w:ascii="宋体" w:hAnsi="宋体"/>
          <w:szCs w:val="21"/>
        </w:rPr>
      </w:pPr>
      <w:r>
        <w:rPr>
          <w:rFonts w:ascii="宋体" w:hAnsi="宋体" w:hint="eastAsia"/>
          <w:szCs w:val="21"/>
        </w:rPr>
        <w:t>（4）过程考核：（平时成绩由课内和课后作业的平均成绩作为考核分数，含出勤情况、课堂纪律、作业、实践操作和课后自我学习效果等）</w:t>
      </w:r>
    </w:p>
    <w:p w:rsidR="00873773" w:rsidRDefault="0062665D">
      <w:pPr>
        <w:spacing w:line="360" w:lineRule="auto"/>
        <w:ind w:left="480"/>
        <w:rPr>
          <w:rFonts w:ascii="宋体" w:hAnsi="宋体"/>
          <w:b/>
          <w:sz w:val="24"/>
        </w:rPr>
      </w:pPr>
      <w:r>
        <w:rPr>
          <w:rFonts w:hint="eastAsia"/>
          <w:b/>
          <w:sz w:val="24"/>
        </w:rPr>
        <w:t>二、教学内容和学时分配</w:t>
      </w:r>
    </w:p>
    <w:p w:rsidR="00873773" w:rsidRDefault="0062665D">
      <w:pPr>
        <w:spacing w:line="360" w:lineRule="auto"/>
        <w:ind w:leftChars="229" w:left="481"/>
        <w:jc w:val="center"/>
        <w:rPr>
          <w:b/>
          <w:color w:val="000000"/>
        </w:rPr>
      </w:pPr>
      <w:r>
        <w:rPr>
          <w:rFonts w:hint="eastAsia"/>
          <w:b/>
          <w:color w:val="000000"/>
        </w:rPr>
        <w:t>总论</w:t>
      </w:r>
    </w:p>
    <w:p w:rsidR="00873773" w:rsidRDefault="0062665D">
      <w:pPr>
        <w:spacing w:line="360" w:lineRule="auto"/>
        <w:ind w:left="480"/>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b/>
          <w:color w:val="000000"/>
        </w:rPr>
      </w:pPr>
      <w:r>
        <w:rPr>
          <w:rFonts w:hint="eastAsia"/>
          <w:color w:val="000000"/>
        </w:rPr>
        <w:t>让学生了解掌握</w:t>
      </w:r>
      <w:r>
        <w:rPr>
          <w:rFonts w:hint="eastAsia"/>
          <w:szCs w:val="21"/>
        </w:rPr>
        <w:t>构成形式美的基本概念和基本规律方法</w:t>
      </w:r>
      <w:r>
        <w:rPr>
          <w:rFonts w:hint="eastAsia"/>
          <w:color w:val="000000"/>
        </w:rPr>
        <w:t>。研究在二维的空间里，按照美</w:t>
      </w:r>
      <w:r>
        <w:rPr>
          <w:rFonts w:hint="eastAsia"/>
          <w:color w:val="000000"/>
        </w:rPr>
        <w:t xml:space="preserve">     </w:t>
      </w:r>
      <w:r>
        <w:rPr>
          <w:rFonts w:hint="eastAsia"/>
          <w:color w:val="000000"/>
        </w:rPr>
        <w:t>的视觉效果、力学的原理，进行编排和组合，以构成法则来创造形象研究形象与形象之间的排列方法。</w:t>
      </w:r>
      <w:r>
        <w:rPr>
          <w:rFonts w:ascii="宋体" w:hAnsi="宋体" w:hint="eastAsia"/>
          <w:szCs w:val="21"/>
        </w:rPr>
        <w:t>了解肌理和质感表现的视觉规律手段进行构成表现创作。</w:t>
      </w:r>
    </w:p>
    <w:p w:rsidR="00873773" w:rsidRDefault="0062665D">
      <w:pPr>
        <w:spacing w:line="360" w:lineRule="auto"/>
        <w:ind w:left="480"/>
        <w:rPr>
          <w:color w:val="000000"/>
        </w:rPr>
      </w:pPr>
      <w:r>
        <w:rPr>
          <w:rFonts w:hint="eastAsia"/>
          <w:b/>
          <w:color w:val="000000"/>
        </w:rPr>
        <w:t>2.</w:t>
      </w:r>
      <w:r>
        <w:rPr>
          <w:rFonts w:hint="eastAsia"/>
          <w:b/>
          <w:color w:val="000000"/>
        </w:rPr>
        <w:t>主要内容</w:t>
      </w:r>
    </w:p>
    <w:p w:rsidR="00873773" w:rsidRDefault="0062665D">
      <w:pPr>
        <w:spacing w:line="360" w:lineRule="auto"/>
        <w:ind w:left="480"/>
        <w:rPr>
          <w:color w:val="000000"/>
        </w:rPr>
      </w:pPr>
      <w:r>
        <w:rPr>
          <w:rFonts w:hint="eastAsia"/>
          <w:color w:val="000000"/>
        </w:rPr>
        <w:t>构成的概念和基本理论，构成形式基础，骨骼法则基础。</w:t>
      </w:r>
    </w:p>
    <w:p w:rsidR="00873773" w:rsidRDefault="0062665D">
      <w:pPr>
        <w:spacing w:line="360" w:lineRule="auto"/>
        <w:ind w:left="480"/>
        <w:rPr>
          <w:color w:val="000000"/>
        </w:rPr>
      </w:pPr>
      <w:r>
        <w:rPr>
          <w:rFonts w:hint="eastAsia"/>
          <w:b/>
          <w:color w:val="000000"/>
        </w:rPr>
        <w:t>3.</w:t>
      </w:r>
      <w:r>
        <w:rPr>
          <w:rFonts w:hint="eastAsia"/>
          <w:b/>
          <w:color w:val="000000"/>
        </w:rPr>
        <w:t>教学方法</w:t>
      </w:r>
    </w:p>
    <w:p w:rsidR="00873773" w:rsidRDefault="0062665D">
      <w:pPr>
        <w:spacing w:line="360" w:lineRule="auto"/>
        <w:ind w:left="480"/>
        <w:rPr>
          <w:color w:val="000000"/>
        </w:rPr>
      </w:pPr>
      <w:r>
        <w:rPr>
          <w:rFonts w:hint="eastAsia"/>
          <w:color w:val="000000"/>
        </w:rPr>
        <w:t>理论讲授结合幻灯片图片阐述</w:t>
      </w:r>
    </w:p>
    <w:p w:rsidR="00873773" w:rsidRDefault="0062665D">
      <w:pPr>
        <w:spacing w:line="360" w:lineRule="auto"/>
        <w:ind w:left="480"/>
        <w:rPr>
          <w:color w:val="000000"/>
        </w:rPr>
      </w:pPr>
      <w:r>
        <w:rPr>
          <w:rFonts w:hint="eastAsia"/>
          <w:b/>
          <w:color w:val="000000"/>
        </w:rPr>
        <w:t>4.</w:t>
      </w:r>
      <w:r>
        <w:rPr>
          <w:rFonts w:hint="eastAsia"/>
          <w:b/>
          <w:color w:val="000000"/>
        </w:rPr>
        <w:t>阅读材料</w:t>
      </w:r>
    </w:p>
    <w:p w:rsidR="00873773" w:rsidRDefault="0062665D">
      <w:pPr>
        <w:spacing w:line="360" w:lineRule="auto"/>
        <w:ind w:left="480"/>
        <w:rPr>
          <w:color w:val="000000"/>
        </w:rPr>
      </w:pPr>
      <w:r>
        <w:rPr>
          <w:rFonts w:hint="eastAsia"/>
          <w:color w:val="000000"/>
        </w:rPr>
        <w:t>相关电子资料（教师自行整理）</w:t>
      </w:r>
    </w:p>
    <w:p w:rsidR="00873773" w:rsidRDefault="0062665D">
      <w:pPr>
        <w:spacing w:line="360" w:lineRule="auto"/>
        <w:ind w:left="480"/>
        <w:rPr>
          <w:b/>
          <w:color w:val="000000"/>
        </w:rPr>
      </w:pPr>
      <w:r>
        <w:rPr>
          <w:rFonts w:hint="eastAsia"/>
          <w:b/>
          <w:color w:val="000000"/>
        </w:rPr>
        <w:t>5.</w:t>
      </w:r>
      <w:r>
        <w:rPr>
          <w:rFonts w:hint="eastAsia"/>
          <w:b/>
          <w:color w:val="000000"/>
        </w:rPr>
        <w:t>思考作业题</w:t>
      </w:r>
    </w:p>
    <w:p w:rsidR="00873773" w:rsidRDefault="0062665D">
      <w:pPr>
        <w:spacing w:line="360" w:lineRule="auto"/>
        <w:ind w:left="480"/>
        <w:rPr>
          <w:color w:val="000000"/>
        </w:rPr>
      </w:pPr>
      <w:r>
        <w:rPr>
          <w:rFonts w:hint="eastAsia"/>
          <w:color w:val="000000"/>
          <w:szCs w:val="21"/>
        </w:rPr>
        <w:t>构成语言的特点和表现形式种类。</w:t>
      </w:r>
    </w:p>
    <w:p w:rsidR="00873773" w:rsidRDefault="00873773">
      <w:pPr>
        <w:spacing w:line="360" w:lineRule="auto"/>
        <w:ind w:left="480"/>
        <w:jc w:val="center"/>
        <w:rPr>
          <w:b/>
          <w:color w:val="000000"/>
        </w:rPr>
      </w:pPr>
    </w:p>
    <w:p w:rsidR="00873773" w:rsidRDefault="0062665D">
      <w:pPr>
        <w:spacing w:line="360" w:lineRule="auto"/>
        <w:ind w:firstLineChars="200" w:firstLine="422"/>
        <w:jc w:val="center"/>
        <w:rPr>
          <w:color w:val="000000"/>
          <w:sz w:val="24"/>
        </w:rPr>
      </w:pPr>
      <w:r>
        <w:rPr>
          <w:rFonts w:hint="eastAsia"/>
          <w:b/>
          <w:color w:val="000000"/>
        </w:rPr>
        <w:t>第一章</w:t>
      </w:r>
      <w:r>
        <w:rPr>
          <w:rFonts w:hint="eastAsia"/>
          <w:b/>
          <w:color w:val="000000"/>
        </w:rPr>
        <w:t xml:space="preserve"> </w:t>
      </w:r>
      <w:r>
        <w:rPr>
          <w:rFonts w:hint="eastAsia"/>
          <w:b/>
          <w:color w:val="000000"/>
        </w:rPr>
        <w:t>二维形式基础（</w:t>
      </w:r>
      <w:r>
        <w:rPr>
          <w:rFonts w:hint="eastAsia"/>
          <w:b/>
          <w:color w:val="000000"/>
        </w:rPr>
        <w:t>32</w:t>
      </w:r>
      <w:r>
        <w:rPr>
          <w:rFonts w:hint="eastAsia"/>
          <w:b/>
          <w:color w:val="000000"/>
        </w:rPr>
        <w:t>学时）</w:t>
      </w:r>
    </w:p>
    <w:p w:rsidR="00873773" w:rsidRDefault="0062665D">
      <w:pPr>
        <w:spacing w:line="360" w:lineRule="auto"/>
        <w:ind w:left="480"/>
        <w:rPr>
          <w:b/>
          <w:color w:val="000000"/>
        </w:rPr>
      </w:pPr>
      <w:r>
        <w:rPr>
          <w:rFonts w:hint="eastAsia"/>
          <w:b/>
          <w:color w:val="000000"/>
        </w:rPr>
        <w:lastRenderedPageBreak/>
        <w:t>1.</w:t>
      </w:r>
      <w:r>
        <w:rPr>
          <w:rFonts w:hint="eastAsia"/>
          <w:b/>
          <w:color w:val="000000"/>
        </w:rPr>
        <w:t>教学要求</w:t>
      </w:r>
    </w:p>
    <w:p w:rsidR="00873773" w:rsidRDefault="0062665D">
      <w:pPr>
        <w:spacing w:line="360" w:lineRule="auto"/>
        <w:ind w:left="480"/>
        <w:rPr>
          <w:color w:val="000000"/>
        </w:rPr>
      </w:pPr>
      <w:r>
        <w:rPr>
          <w:rFonts w:hint="eastAsia"/>
          <w:color w:val="000000"/>
        </w:rPr>
        <w:t>掌握点线面形式构成美的形式法则，研究在二维的空间里，按照点线面的视觉效果、力学的原理，进行编排和组合创造形象及研究形象与形象之间的排列方法。</w:t>
      </w:r>
    </w:p>
    <w:p w:rsidR="00873773" w:rsidRDefault="0062665D">
      <w:pPr>
        <w:spacing w:line="360" w:lineRule="auto"/>
        <w:ind w:left="480"/>
        <w:rPr>
          <w:b/>
          <w:color w:val="000000"/>
        </w:rPr>
      </w:pPr>
      <w:r>
        <w:rPr>
          <w:rFonts w:hint="eastAsia"/>
          <w:b/>
          <w:color w:val="000000"/>
        </w:rPr>
        <w:t>2.</w:t>
      </w:r>
      <w:r>
        <w:rPr>
          <w:rFonts w:hint="eastAsia"/>
          <w:b/>
          <w:color w:val="000000"/>
        </w:rPr>
        <w:t>主要内容</w:t>
      </w:r>
    </w:p>
    <w:p w:rsidR="00873773" w:rsidRDefault="0062665D">
      <w:pPr>
        <w:spacing w:line="360" w:lineRule="auto"/>
        <w:ind w:left="480"/>
        <w:rPr>
          <w:b/>
          <w:color w:val="000000"/>
        </w:rPr>
      </w:pPr>
      <w:r>
        <w:rPr>
          <w:rFonts w:hint="eastAsia"/>
          <w:color w:val="000000"/>
        </w:rPr>
        <w:t>运用点、线、面和律动组成结构严谨、富有极强的抽象性和形式感的构成作品，了解形式构成观念，训练培养各种熟练的构成技巧和表现方法，培养形式美的修养和感觉，提高创作活动，活跃构思。</w:t>
      </w:r>
    </w:p>
    <w:p w:rsidR="00873773" w:rsidRDefault="0062665D">
      <w:pPr>
        <w:spacing w:line="360" w:lineRule="auto"/>
        <w:ind w:left="480"/>
        <w:rPr>
          <w:b/>
          <w:color w:val="000000"/>
        </w:rPr>
      </w:pPr>
      <w:r>
        <w:rPr>
          <w:rFonts w:hint="eastAsia"/>
          <w:b/>
          <w:color w:val="000000"/>
        </w:rPr>
        <w:t>3.</w:t>
      </w:r>
      <w:r>
        <w:rPr>
          <w:rFonts w:hint="eastAsia"/>
          <w:b/>
          <w:color w:val="000000"/>
        </w:rPr>
        <w:t>教学方法</w:t>
      </w:r>
    </w:p>
    <w:p w:rsidR="00873773" w:rsidRDefault="0062665D">
      <w:pPr>
        <w:spacing w:line="360" w:lineRule="auto"/>
        <w:ind w:left="480"/>
        <w:rPr>
          <w:color w:val="000000"/>
        </w:rPr>
      </w:pPr>
      <w:r>
        <w:rPr>
          <w:rFonts w:hint="eastAsia"/>
          <w:color w:val="000000"/>
        </w:rPr>
        <w:t>理论讲授结合实践，课堂辅导和阶段讲评。</w:t>
      </w:r>
    </w:p>
    <w:p w:rsidR="00873773" w:rsidRDefault="0062665D">
      <w:pPr>
        <w:spacing w:line="360" w:lineRule="auto"/>
        <w:ind w:left="480"/>
        <w:rPr>
          <w:b/>
          <w:color w:val="000000"/>
        </w:rPr>
      </w:pPr>
      <w:r>
        <w:rPr>
          <w:rFonts w:hint="eastAsia"/>
          <w:b/>
          <w:color w:val="000000"/>
        </w:rPr>
        <w:t>4.</w:t>
      </w:r>
      <w:r>
        <w:rPr>
          <w:rFonts w:hint="eastAsia"/>
          <w:b/>
          <w:color w:val="000000"/>
        </w:rPr>
        <w:t>阅读材料</w:t>
      </w:r>
    </w:p>
    <w:p w:rsidR="00873773" w:rsidRDefault="0062665D">
      <w:pPr>
        <w:spacing w:line="360" w:lineRule="auto"/>
        <w:ind w:left="480"/>
        <w:rPr>
          <w:color w:val="000000"/>
        </w:rPr>
      </w:pPr>
      <w:r>
        <w:rPr>
          <w:rFonts w:ascii="宋体" w:hAnsi="宋体" w:cs="宋体" w:hint="eastAsia"/>
          <w:color w:val="000000"/>
          <w:szCs w:val="21"/>
        </w:rPr>
        <w:t>点线面构成的形式原则和方法。</w:t>
      </w:r>
    </w:p>
    <w:p w:rsidR="00873773" w:rsidRDefault="0062665D">
      <w:pPr>
        <w:spacing w:line="360" w:lineRule="auto"/>
        <w:ind w:left="480"/>
        <w:rPr>
          <w:b/>
          <w:color w:val="000000"/>
        </w:rPr>
      </w:pPr>
      <w:r>
        <w:rPr>
          <w:rFonts w:hint="eastAsia"/>
          <w:b/>
          <w:color w:val="000000"/>
        </w:rPr>
        <w:t>5.</w:t>
      </w:r>
      <w:r>
        <w:rPr>
          <w:rFonts w:hint="eastAsia"/>
          <w:b/>
          <w:color w:val="000000"/>
        </w:rPr>
        <w:t>思考作业题</w:t>
      </w:r>
    </w:p>
    <w:p w:rsidR="00873773" w:rsidRDefault="0062665D">
      <w:pPr>
        <w:spacing w:line="360" w:lineRule="auto"/>
        <w:ind w:firstLineChars="200" w:firstLine="420"/>
        <w:jc w:val="left"/>
        <w:rPr>
          <w:color w:val="000000"/>
        </w:rPr>
      </w:pPr>
      <w:r>
        <w:rPr>
          <w:rFonts w:hint="eastAsia"/>
          <w:color w:val="000000"/>
        </w:rPr>
        <w:t>点、线、面的形态构成练习各一组及综合运用一组。</w:t>
      </w:r>
    </w:p>
    <w:p w:rsidR="00873773" w:rsidRDefault="00873773">
      <w:pPr>
        <w:spacing w:line="360" w:lineRule="auto"/>
        <w:ind w:firstLineChars="200" w:firstLine="422"/>
        <w:jc w:val="left"/>
        <w:rPr>
          <w:b/>
          <w:color w:val="000000"/>
        </w:rPr>
      </w:pPr>
    </w:p>
    <w:p w:rsidR="00873773" w:rsidRDefault="00873773">
      <w:pPr>
        <w:spacing w:line="360" w:lineRule="auto"/>
        <w:ind w:firstLineChars="200" w:firstLine="422"/>
        <w:jc w:val="center"/>
        <w:rPr>
          <w:b/>
          <w:color w:val="000000"/>
        </w:rPr>
      </w:pPr>
    </w:p>
    <w:p w:rsidR="00873773" w:rsidRDefault="0062665D">
      <w:pPr>
        <w:spacing w:line="360" w:lineRule="auto"/>
        <w:ind w:left="480"/>
        <w:jc w:val="center"/>
        <w:rPr>
          <w:b/>
          <w:color w:val="000000"/>
        </w:rPr>
      </w:pPr>
      <w:r>
        <w:rPr>
          <w:rFonts w:hint="eastAsia"/>
          <w:b/>
          <w:color w:val="000000"/>
        </w:rPr>
        <w:t>第二章</w:t>
      </w:r>
      <w:r>
        <w:rPr>
          <w:rFonts w:hint="eastAsia"/>
          <w:b/>
          <w:color w:val="000000"/>
        </w:rPr>
        <w:t xml:space="preserve"> </w:t>
      </w:r>
      <w:r>
        <w:rPr>
          <w:rFonts w:hint="eastAsia"/>
          <w:b/>
          <w:color w:val="000000"/>
        </w:rPr>
        <w:t>从具象到抽象的形态结构分析（</w:t>
      </w:r>
      <w:r>
        <w:rPr>
          <w:rFonts w:hint="eastAsia"/>
          <w:b/>
          <w:color w:val="000000"/>
        </w:rPr>
        <w:t>16</w:t>
      </w:r>
      <w:r>
        <w:rPr>
          <w:rFonts w:hint="eastAsia"/>
          <w:b/>
          <w:color w:val="000000"/>
        </w:rPr>
        <w:t>学时）</w:t>
      </w:r>
    </w:p>
    <w:p w:rsidR="00873773" w:rsidRDefault="0062665D">
      <w:pPr>
        <w:spacing w:line="360" w:lineRule="auto"/>
        <w:ind w:left="480"/>
        <w:rPr>
          <w:b/>
          <w:color w:val="000000"/>
        </w:rPr>
      </w:pPr>
      <w:r>
        <w:rPr>
          <w:rFonts w:hint="eastAsia"/>
          <w:b/>
          <w:color w:val="000000"/>
        </w:rPr>
        <w:t>1.</w:t>
      </w:r>
      <w:r>
        <w:rPr>
          <w:rFonts w:hint="eastAsia"/>
          <w:b/>
          <w:color w:val="000000"/>
        </w:rPr>
        <w:t>教学要求</w:t>
      </w:r>
    </w:p>
    <w:p w:rsidR="00873773" w:rsidRDefault="0062665D">
      <w:pPr>
        <w:spacing w:line="360" w:lineRule="auto"/>
        <w:ind w:left="480"/>
        <w:rPr>
          <w:b/>
          <w:color w:val="000000"/>
        </w:rPr>
      </w:pPr>
      <w:r>
        <w:rPr>
          <w:rFonts w:hint="eastAsia"/>
          <w:color w:val="000000"/>
        </w:rPr>
        <w:t>了解掌握</w:t>
      </w:r>
      <w:r>
        <w:rPr>
          <w:rFonts w:hint="eastAsia"/>
          <w:szCs w:val="21"/>
        </w:rPr>
        <w:t>构成形式美的基本概念和基本规律方法</w:t>
      </w:r>
      <w:r>
        <w:rPr>
          <w:rFonts w:hint="eastAsia"/>
          <w:color w:val="000000"/>
        </w:rPr>
        <w:t>。</w:t>
      </w:r>
    </w:p>
    <w:p w:rsidR="00873773" w:rsidRDefault="0062665D">
      <w:pPr>
        <w:spacing w:line="360" w:lineRule="auto"/>
        <w:ind w:leftChars="195" w:left="409" w:right="-334"/>
        <w:rPr>
          <w:b/>
          <w:color w:val="000000"/>
        </w:rPr>
      </w:pPr>
      <w:r>
        <w:rPr>
          <w:rFonts w:hint="eastAsia"/>
          <w:b/>
          <w:color w:val="000000"/>
        </w:rPr>
        <w:t>2.</w:t>
      </w:r>
      <w:r>
        <w:rPr>
          <w:rFonts w:hint="eastAsia"/>
          <w:b/>
          <w:color w:val="000000"/>
        </w:rPr>
        <w:t>主要内容</w:t>
      </w:r>
    </w:p>
    <w:p w:rsidR="00873773" w:rsidRDefault="0062665D">
      <w:pPr>
        <w:spacing w:line="360" w:lineRule="auto"/>
        <w:ind w:right="-334" w:firstLineChars="195" w:firstLine="409"/>
        <w:rPr>
          <w:color w:val="000000"/>
          <w:szCs w:val="21"/>
        </w:rPr>
      </w:pPr>
      <w:r>
        <w:rPr>
          <w:rFonts w:hint="eastAsia"/>
          <w:color w:val="000000"/>
          <w:szCs w:val="21"/>
        </w:rPr>
        <w:t>通过理论学习和鉴赏分析，使学生打破传统美术的具象描写手段，从具象形态到抽象形</w:t>
      </w:r>
    </w:p>
    <w:p w:rsidR="00873773" w:rsidRDefault="0062665D">
      <w:pPr>
        <w:spacing w:line="360" w:lineRule="auto"/>
        <w:ind w:right="-334" w:firstLineChars="195" w:firstLine="409"/>
        <w:rPr>
          <w:color w:val="000000"/>
          <w:szCs w:val="21"/>
        </w:rPr>
      </w:pPr>
      <w:r>
        <w:rPr>
          <w:rFonts w:hint="eastAsia"/>
          <w:color w:val="000000"/>
          <w:szCs w:val="21"/>
        </w:rPr>
        <w:t>态入手，培养学生对形的敏感性和创造性。</w:t>
      </w:r>
    </w:p>
    <w:p w:rsidR="00873773" w:rsidRDefault="0062665D">
      <w:pPr>
        <w:spacing w:line="360" w:lineRule="auto"/>
        <w:ind w:left="480"/>
        <w:rPr>
          <w:b/>
          <w:color w:val="000000"/>
        </w:rPr>
      </w:pPr>
      <w:r>
        <w:rPr>
          <w:rFonts w:hint="eastAsia"/>
          <w:b/>
          <w:color w:val="000000"/>
        </w:rPr>
        <w:t>3.</w:t>
      </w:r>
      <w:r>
        <w:rPr>
          <w:rFonts w:hint="eastAsia"/>
          <w:b/>
          <w:color w:val="000000"/>
        </w:rPr>
        <w:t>教学方法</w:t>
      </w:r>
    </w:p>
    <w:p w:rsidR="00873773" w:rsidRDefault="0062665D">
      <w:pPr>
        <w:spacing w:line="360" w:lineRule="auto"/>
        <w:ind w:left="480"/>
        <w:rPr>
          <w:color w:val="000000"/>
        </w:rPr>
      </w:pPr>
      <w:r>
        <w:rPr>
          <w:rFonts w:hint="eastAsia"/>
          <w:color w:val="000000"/>
        </w:rPr>
        <w:t>理论讲授结合实践结合，阶段性总结讲评。</w:t>
      </w:r>
    </w:p>
    <w:p w:rsidR="00873773" w:rsidRDefault="0062665D">
      <w:pPr>
        <w:spacing w:line="360" w:lineRule="auto"/>
        <w:ind w:left="480"/>
        <w:rPr>
          <w:b/>
          <w:color w:val="000000"/>
        </w:rPr>
      </w:pPr>
      <w:r>
        <w:rPr>
          <w:rFonts w:hint="eastAsia"/>
          <w:b/>
          <w:color w:val="000000"/>
        </w:rPr>
        <w:t>4.</w:t>
      </w:r>
      <w:r>
        <w:rPr>
          <w:rFonts w:hint="eastAsia"/>
          <w:b/>
          <w:color w:val="000000"/>
        </w:rPr>
        <w:t>阅读材料</w:t>
      </w:r>
    </w:p>
    <w:p w:rsidR="00873773" w:rsidRDefault="0062665D">
      <w:pPr>
        <w:spacing w:line="360" w:lineRule="auto"/>
        <w:ind w:left="480"/>
        <w:rPr>
          <w:color w:val="000000"/>
        </w:rPr>
      </w:pPr>
      <w:r>
        <w:rPr>
          <w:rFonts w:ascii="宋体" w:hAnsi="宋体" w:cs="宋体" w:hint="eastAsia"/>
          <w:color w:val="000000"/>
          <w:szCs w:val="21"/>
        </w:rPr>
        <w:t>形式构成作品赏析和构成习作结合鉴赏。</w:t>
      </w:r>
    </w:p>
    <w:p w:rsidR="00873773" w:rsidRDefault="0062665D">
      <w:pPr>
        <w:spacing w:line="360" w:lineRule="auto"/>
        <w:ind w:left="480"/>
        <w:rPr>
          <w:b/>
          <w:color w:val="000000"/>
        </w:rPr>
      </w:pPr>
      <w:r>
        <w:rPr>
          <w:rFonts w:hint="eastAsia"/>
          <w:b/>
          <w:color w:val="000000"/>
        </w:rPr>
        <w:t>5.</w:t>
      </w:r>
      <w:r>
        <w:rPr>
          <w:rFonts w:hint="eastAsia"/>
          <w:b/>
          <w:color w:val="000000"/>
        </w:rPr>
        <w:t>思考作业题</w:t>
      </w:r>
    </w:p>
    <w:p w:rsidR="00873773" w:rsidRDefault="0062665D">
      <w:pPr>
        <w:spacing w:line="360" w:lineRule="auto"/>
        <w:ind w:firstLineChars="200" w:firstLine="420"/>
        <w:jc w:val="left"/>
        <w:rPr>
          <w:color w:val="000000"/>
        </w:rPr>
      </w:pPr>
      <w:r>
        <w:rPr>
          <w:rFonts w:hint="eastAsia"/>
          <w:color w:val="000000"/>
          <w:szCs w:val="21"/>
        </w:rPr>
        <w:t>学习从具象到分解构成的过程，选择一样物体分解成最小的单元，然后再进行规律性的</w:t>
      </w:r>
      <w:r>
        <w:rPr>
          <w:rFonts w:hint="eastAsia"/>
          <w:color w:val="000000"/>
          <w:szCs w:val="21"/>
        </w:rPr>
        <w:t xml:space="preserve">  </w:t>
      </w:r>
      <w:r>
        <w:rPr>
          <w:rFonts w:hint="eastAsia"/>
          <w:color w:val="000000"/>
          <w:szCs w:val="21"/>
        </w:rPr>
        <w:t>重新组合。（打散重构练习作业一组）</w:t>
      </w:r>
    </w:p>
    <w:p w:rsidR="00873773" w:rsidRDefault="00873773">
      <w:pPr>
        <w:spacing w:line="360" w:lineRule="auto"/>
        <w:ind w:firstLineChars="200" w:firstLine="420"/>
        <w:jc w:val="center"/>
        <w:rPr>
          <w:color w:val="000000"/>
        </w:rPr>
      </w:pPr>
    </w:p>
    <w:p w:rsidR="00873773" w:rsidRDefault="0062665D">
      <w:pPr>
        <w:spacing w:line="360" w:lineRule="auto"/>
        <w:ind w:firstLineChars="200" w:firstLine="422"/>
        <w:jc w:val="center"/>
        <w:rPr>
          <w:b/>
          <w:color w:val="000000"/>
          <w:sz w:val="24"/>
        </w:rPr>
      </w:pPr>
      <w:r>
        <w:rPr>
          <w:rFonts w:hint="eastAsia"/>
          <w:b/>
          <w:color w:val="000000"/>
        </w:rPr>
        <w:t>第三章</w:t>
      </w:r>
      <w:r>
        <w:rPr>
          <w:rFonts w:hint="eastAsia"/>
          <w:b/>
          <w:color w:val="000000"/>
        </w:rPr>
        <w:t xml:space="preserve"> </w:t>
      </w:r>
      <w:r>
        <w:rPr>
          <w:rFonts w:hint="eastAsia"/>
          <w:b/>
          <w:color w:val="000000"/>
        </w:rPr>
        <w:t>形式构成骨骼法则基础</w:t>
      </w:r>
      <w:r>
        <w:rPr>
          <w:rFonts w:hAnsi="宋体" w:cs="宋体" w:hint="eastAsia"/>
          <w:b/>
          <w:color w:val="000000"/>
        </w:rPr>
        <w:t>（</w:t>
      </w:r>
      <w:r>
        <w:rPr>
          <w:rFonts w:hAnsi="宋体" w:cs="宋体" w:hint="eastAsia"/>
          <w:b/>
          <w:color w:val="000000"/>
        </w:rPr>
        <w:t>16</w:t>
      </w:r>
      <w:r>
        <w:rPr>
          <w:rFonts w:hAnsi="宋体" w:cs="宋体" w:hint="eastAsia"/>
          <w:b/>
          <w:color w:val="000000"/>
        </w:rPr>
        <w:t>学时）</w:t>
      </w:r>
    </w:p>
    <w:p w:rsidR="00873773" w:rsidRDefault="0062665D">
      <w:pPr>
        <w:spacing w:line="360" w:lineRule="auto"/>
        <w:ind w:firstLineChars="200" w:firstLine="422"/>
        <w:rPr>
          <w:rFonts w:ascii="宋体" w:hAnsi="宋体"/>
          <w:b/>
          <w:szCs w:val="21"/>
        </w:rPr>
      </w:pPr>
      <w:r>
        <w:rPr>
          <w:rFonts w:ascii="宋体" w:hAnsi="宋体" w:hint="eastAsia"/>
          <w:b/>
          <w:szCs w:val="21"/>
        </w:rPr>
        <w:lastRenderedPageBreak/>
        <w:t>1.教学要求</w:t>
      </w:r>
    </w:p>
    <w:p w:rsidR="00873773" w:rsidRDefault="0062665D">
      <w:pPr>
        <w:spacing w:line="360" w:lineRule="auto"/>
        <w:ind w:firstLineChars="200" w:firstLine="420"/>
        <w:rPr>
          <w:rFonts w:ascii="宋体" w:hAnsi="宋体"/>
          <w:szCs w:val="21"/>
        </w:rPr>
      </w:pPr>
      <w:r>
        <w:rPr>
          <w:rFonts w:ascii="宋体" w:hAnsi="宋体" w:hint="eastAsia"/>
          <w:szCs w:val="21"/>
        </w:rPr>
        <w:t>了解</w:t>
      </w:r>
      <w:r>
        <w:rPr>
          <w:rFonts w:hint="eastAsia"/>
          <w:color w:val="000000"/>
        </w:rPr>
        <w:t>重复构成、近似构成、渐变构成、发散构成、特异构成、矛盾空间等构成</w:t>
      </w:r>
      <w:r>
        <w:rPr>
          <w:rFonts w:ascii="宋体" w:hAnsi="宋体" w:hint="eastAsia"/>
          <w:szCs w:val="21"/>
        </w:rPr>
        <w:t>手段的概念并进行练习创作，可结合不同的材质。</w:t>
      </w:r>
    </w:p>
    <w:p w:rsidR="00873773" w:rsidRDefault="0062665D">
      <w:pPr>
        <w:spacing w:line="360" w:lineRule="auto"/>
        <w:ind w:firstLineChars="200" w:firstLine="422"/>
        <w:rPr>
          <w:rFonts w:ascii="宋体" w:hAnsi="宋体"/>
          <w:b/>
          <w:szCs w:val="21"/>
        </w:rPr>
      </w:pPr>
      <w:r>
        <w:rPr>
          <w:rFonts w:ascii="宋体" w:hAnsi="宋体" w:hint="eastAsia"/>
          <w:b/>
          <w:szCs w:val="21"/>
        </w:rPr>
        <w:t>2.主要内容</w:t>
      </w:r>
    </w:p>
    <w:p w:rsidR="00873773" w:rsidRDefault="0062665D">
      <w:pPr>
        <w:spacing w:line="360" w:lineRule="auto"/>
        <w:ind w:firstLineChars="200" w:firstLine="420"/>
        <w:rPr>
          <w:rFonts w:ascii="宋体" w:hAnsi="宋体"/>
          <w:szCs w:val="21"/>
        </w:rPr>
      </w:pPr>
      <w:r>
        <w:rPr>
          <w:rFonts w:ascii="宋体" w:hAnsi="宋体" w:hint="eastAsia"/>
          <w:szCs w:val="21"/>
        </w:rPr>
        <w:t>单一骨骼法则和多种骨骼法则的专题训练。</w:t>
      </w:r>
    </w:p>
    <w:p w:rsidR="00873773" w:rsidRDefault="0062665D">
      <w:pPr>
        <w:spacing w:line="360" w:lineRule="auto"/>
        <w:ind w:firstLineChars="200" w:firstLine="422"/>
        <w:rPr>
          <w:rFonts w:ascii="宋体" w:hAnsi="宋体"/>
          <w:b/>
          <w:szCs w:val="21"/>
        </w:rPr>
      </w:pPr>
      <w:r>
        <w:rPr>
          <w:rFonts w:ascii="宋体" w:hAnsi="宋体" w:hint="eastAsia"/>
          <w:b/>
          <w:szCs w:val="21"/>
        </w:rPr>
        <w:t>3.教学方法</w:t>
      </w:r>
    </w:p>
    <w:p w:rsidR="00873773" w:rsidRDefault="0062665D">
      <w:pPr>
        <w:spacing w:line="360" w:lineRule="auto"/>
        <w:ind w:firstLineChars="200" w:firstLine="420"/>
        <w:rPr>
          <w:rFonts w:ascii="宋体" w:hAnsi="宋体"/>
          <w:szCs w:val="21"/>
        </w:rPr>
      </w:pPr>
      <w:r>
        <w:rPr>
          <w:rFonts w:ascii="宋体" w:hAnsi="宋体" w:hint="eastAsia"/>
          <w:szCs w:val="21"/>
        </w:rPr>
        <w:t>作品赏析、影片播放、 小组讨论</w:t>
      </w:r>
    </w:p>
    <w:p w:rsidR="00873773" w:rsidRDefault="0062665D">
      <w:pPr>
        <w:spacing w:line="360" w:lineRule="auto"/>
        <w:ind w:firstLineChars="200" w:firstLine="422"/>
        <w:rPr>
          <w:rFonts w:ascii="宋体" w:hAnsi="宋体"/>
          <w:b/>
          <w:szCs w:val="21"/>
        </w:rPr>
      </w:pPr>
      <w:r>
        <w:rPr>
          <w:rFonts w:ascii="宋体" w:hAnsi="宋体" w:hint="eastAsia"/>
          <w:b/>
          <w:szCs w:val="21"/>
        </w:rPr>
        <w:t>4.阅读材料</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机械复制时代的艺术作品</w:t>
      </w:r>
      <w:r>
        <w:rPr>
          <w:rFonts w:ascii="宋体" w:hAnsi="宋体" w:hint="eastAsia"/>
          <w:szCs w:val="21"/>
        </w:rPr>
        <w:t>》本雅明</w:t>
      </w:r>
    </w:p>
    <w:p w:rsidR="00873773" w:rsidRDefault="0062665D">
      <w:pPr>
        <w:spacing w:line="360" w:lineRule="auto"/>
        <w:ind w:firstLineChars="200" w:firstLine="422"/>
        <w:rPr>
          <w:rFonts w:ascii="宋体" w:hAnsi="宋体"/>
          <w:b/>
          <w:szCs w:val="21"/>
        </w:rPr>
      </w:pPr>
      <w:r>
        <w:rPr>
          <w:rFonts w:ascii="宋体" w:hAnsi="宋体" w:hint="eastAsia"/>
          <w:b/>
          <w:szCs w:val="21"/>
        </w:rPr>
        <w:t>5.思考作业题</w:t>
      </w:r>
    </w:p>
    <w:p w:rsidR="00873773" w:rsidRDefault="0062665D">
      <w:pPr>
        <w:spacing w:line="360" w:lineRule="auto"/>
        <w:ind w:firstLineChars="200" w:firstLine="420"/>
        <w:rPr>
          <w:rFonts w:ascii="宋体" w:hAnsi="宋体"/>
          <w:szCs w:val="21"/>
        </w:rPr>
      </w:pPr>
      <w:r>
        <w:rPr>
          <w:rFonts w:ascii="宋体" w:hAnsi="宋体" w:hint="eastAsia"/>
          <w:szCs w:val="21"/>
        </w:rPr>
        <w:t>运用</w:t>
      </w:r>
      <w:r>
        <w:rPr>
          <w:rFonts w:hint="eastAsia"/>
          <w:color w:val="000000"/>
        </w:rPr>
        <w:t>重复构成、近似构成、渐变构成、发散构成、特异构成、矛盾空间等骨骼法则练习多</w:t>
      </w:r>
      <w:r>
        <w:rPr>
          <w:rFonts w:ascii="宋体" w:hAnsi="宋体" w:hint="eastAsia"/>
          <w:szCs w:val="21"/>
        </w:rPr>
        <w:t>组。</w:t>
      </w:r>
    </w:p>
    <w:p w:rsidR="00873773" w:rsidRDefault="00873773">
      <w:pPr>
        <w:spacing w:line="360" w:lineRule="auto"/>
        <w:ind w:firstLineChars="200" w:firstLine="422"/>
        <w:jc w:val="center"/>
        <w:rPr>
          <w:b/>
          <w:color w:val="000000"/>
        </w:rPr>
      </w:pPr>
    </w:p>
    <w:p w:rsidR="00873773" w:rsidRDefault="0062665D">
      <w:pPr>
        <w:spacing w:line="360" w:lineRule="auto"/>
        <w:ind w:firstLineChars="200" w:firstLine="422"/>
        <w:jc w:val="center"/>
        <w:rPr>
          <w:b/>
          <w:color w:val="000000"/>
          <w:sz w:val="24"/>
        </w:rPr>
      </w:pPr>
      <w:r>
        <w:rPr>
          <w:rFonts w:hint="eastAsia"/>
          <w:b/>
          <w:color w:val="000000"/>
        </w:rPr>
        <w:t>第四章</w:t>
      </w:r>
      <w:r>
        <w:rPr>
          <w:rFonts w:hint="eastAsia"/>
          <w:b/>
          <w:color w:val="000000"/>
        </w:rPr>
        <w:t xml:space="preserve"> </w:t>
      </w:r>
      <w:r>
        <w:rPr>
          <w:rFonts w:hint="eastAsia"/>
          <w:b/>
          <w:color w:val="000000"/>
        </w:rPr>
        <w:t>文本整合</w:t>
      </w:r>
      <w:r>
        <w:rPr>
          <w:rFonts w:hAnsi="宋体" w:cs="宋体" w:hint="eastAsia"/>
          <w:b/>
          <w:color w:val="000000"/>
        </w:rPr>
        <w:t>（</w:t>
      </w:r>
      <w:r>
        <w:rPr>
          <w:rFonts w:hAnsi="宋体" w:cs="宋体" w:hint="eastAsia"/>
          <w:b/>
          <w:color w:val="000000"/>
        </w:rPr>
        <w:t>16</w:t>
      </w:r>
      <w:r>
        <w:rPr>
          <w:rFonts w:hAnsi="宋体" w:cs="宋体" w:hint="eastAsia"/>
          <w:b/>
          <w:color w:val="000000"/>
        </w:rPr>
        <w:t>学时）</w:t>
      </w:r>
    </w:p>
    <w:p w:rsidR="00873773" w:rsidRDefault="0062665D">
      <w:pPr>
        <w:spacing w:line="360" w:lineRule="auto"/>
        <w:jc w:val="left"/>
        <w:rPr>
          <w:b/>
        </w:rPr>
      </w:pPr>
      <w:r>
        <w:rPr>
          <w:rFonts w:hint="eastAsia"/>
          <w:b/>
        </w:rPr>
        <w:t xml:space="preserve">    1.</w:t>
      </w:r>
      <w:r>
        <w:rPr>
          <w:rFonts w:hint="eastAsia"/>
          <w:b/>
        </w:rPr>
        <w:t>教学要求</w:t>
      </w:r>
    </w:p>
    <w:p w:rsidR="00873773" w:rsidRDefault="0062665D">
      <w:pPr>
        <w:spacing w:line="440" w:lineRule="exact"/>
        <w:ind w:leftChars="200" w:left="420"/>
        <w:jc w:val="left"/>
        <w:rPr>
          <w:b/>
        </w:rPr>
      </w:pPr>
      <w:r>
        <w:rPr>
          <w:rFonts w:ascii="宋体" w:hAnsi="宋体" w:hint="eastAsia"/>
        </w:rPr>
        <w:t>理解和掌握如何构成的形式语言来进行图文的整合设计，使学生具有初步的平面设计的排版知识。</w:t>
      </w:r>
    </w:p>
    <w:p w:rsidR="00873773" w:rsidRDefault="0062665D">
      <w:pPr>
        <w:spacing w:line="360" w:lineRule="auto"/>
        <w:ind w:left="480"/>
        <w:jc w:val="left"/>
        <w:rPr>
          <w:b/>
        </w:rPr>
      </w:pPr>
      <w:r>
        <w:rPr>
          <w:rFonts w:hint="eastAsia"/>
          <w:b/>
        </w:rPr>
        <w:t>2.</w:t>
      </w:r>
      <w:r>
        <w:rPr>
          <w:rFonts w:hint="eastAsia"/>
          <w:b/>
        </w:rPr>
        <w:t>主要内容</w:t>
      </w:r>
    </w:p>
    <w:p w:rsidR="00873773" w:rsidRDefault="0062665D">
      <w:pPr>
        <w:spacing w:line="440" w:lineRule="exact"/>
        <w:ind w:firstLineChars="200" w:firstLine="420"/>
        <w:jc w:val="left"/>
        <w:rPr>
          <w:rFonts w:ascii="宋体" w:hAnsi="宋体"/>
        </w:rPr>
      </w:pPr>
      <w:r>
        <w:rPr>
          <w:rFonts w:ascii="宋体" w:hAnsi="宋体" w:hint="eastAsia"/>
        </w:rPr>
        <w:t xml:space="preserve">自由选择文本整合的主题                 </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p>
    <w:p w:rsidR="00873773" w:rsidRDefault="0062665D">
      <w:pPr>
        <w:spacing w:line="440" w:lineRule="exact"/>
        <w:ind w:firstLineChars="200" w:firstLine="420"/>
        <w:jc w:val="left"/>
        <w:rPr>
          <w:rFonts w:ascii="宋体" w:hAnsi="宋体"/>
        </w:rPr>
      </w:pPr>
      <w:r>
        <w:rPr>
          <w:rFonts w:ascii="宋体" w:hAnsi="宋体" w:hint="eastAsia"/>
        </w:rPr>
        <w:t xml:space="preserve">搜集主题的图片和说明文字                 </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t xml:space="preserve">             </w:t>
      </w:r>
    </w:p>
    <w:p w:rsidR="00873773" w:rsidRDefault="0062665D">
      <w:pPr>
        <w:spacing w:line="440" w:lineRule="exact"/>
        <w:ind w:firstLineChars="200" w:firstLine="420"/>
        <w:jc w:val="left"/>
        <w:rPr>
          <w:b/>
        </w:rPr>
      </w:pPr>
      <w:r>
        <w:rPr>
          <w:rFonts w:ascii="宋体" w:hAnsi="宋体" w:hint="eastAsia"/>
        </w:rPr>
        <w:t xml:space="preserve">按照主题的阐释阅读顺序将图片和文字进行有效的整合排版                                            </w:t>
      </w:r>
    </w:p>
    <w:p w:rsidR="00873773" w:rsidRDefault="0062665D">
      <w:pPr>
        <w:spacing w:line="360" w:lineRule="auto"/>
        <w:jc w:val="left"/>
        <w:rPr>
          <w:b/>
        </w:rPr>
      </w:pPr>
      <w:r>
        <w:rPr>
          <w:rFonts w:hint="eastAsia"/>
          <w:b/>
        </w:rPr>
        <w:t xml:space="preserve">    3.</w:t>
      </w:r>
      <w:r>
        <w:rPr>
          <w:rFonts w:hint="eastAsia"/>
          <w:b/>
        </w:rPr>
        <w:t>教学方法</w:t>
      </w:r>
    </w:p>
    <w:p w:rsidR="00873773" w:rsidRDefault="0062665D">
      <w:pPr>
        <w:spacing w:line="360" w:lineRule="auto"/>
        <w:jc w:val="left"/>
        <w:rPr>
          <w:b/>
        </w:rPr>
      </w:pPr>
      <w:r>
        <w:rPr>
          <w:rFonts w:ascii="宋体" w:hAnsi="宋体" w:hint="eastAsia"/>
        </w:rPr>
        <w:t xml:space="preserve">    讲授理论、教学实践、完成正稿和针对性指导。</w:t>
      </w:r>
    </w:p>
    <w:p w:rsidR="00873773" w:rsidRDefault="0062665D">
      <w:pPr>
        <w:spacing w:line="360" w:lineRule="auto"/>
        <w:jc w:val="left"/>
        <w:rPr>
          <w:b/>
        </w:rPr>
      </w:pPr>
      <w:r>
        <w:rPr>
          <w:rFonts w:hint="eastAsia"/>
          <w:b/>
        </w:rPr>
        <w:t xml:space="preserve">    4.</w:t>
      </w:r>
      <w:r>
        <w:rPr>
          <w:rFonts w:hint="eastAsia"/>
          <w:b/>
        </w:rPr>
        <w:t>阅读材料</w:t>
      </w:r>
    </w:p>
    <w:p w:rsidR="00873773" w:rsidRDefault="0062665D">
      <w:pPr>
        <w:tabs>
          <w:tab w:val="left" w:pos="8200"/>
        </w:tabs>
        <w:spacing w:line="440" w:lineRule="exact"/>
        <w:ind w:firstLineChars="200" w:firstLine="420"/>
        <w:jc w:val="left"/>
        <w:rPr>
          <w:rFonts w:ascii="宋体" w:hAnsi="宋体"/>
        </w:rPr>
      </w:pPr>
      <w:r>
        <w:rPr>
          <w:rFonts w:ascii="宋体" w:hAnsi="宋体" w:hint="eastAsia"/>
        </w:rPr>
        <w:t>《设计创新与教育》，林家阳编著，</w:t>
      </w:r>
      <w:r>
        <w:rPr>
          <w:rFonts w:hint="eastAsia"/>
          <w:color w:val="000000"/>
        </w:rPr>
        <w:t>复旦大学出版社</w:t>
      </w:r>
      <w:r>
        <w:rPr>
          <w:rFonts w:ascii="宋体" w:hAnsi="宋体" w:hint="eastAsia"/>
        </w:rPr>
        <w:t>。</w:t>
      </w:r>
    </w:p>
    <w:p w:rsidR="00873773" w:rsidRDefault="0062665D">
      <w:pPr>
        <w:spacing w:line="360" w:lineRule="auto"/>
        <w:jc w:val="left"/>
      </w:pPr>
      <w:r>
        <w:rPr>
          <w:rFonts w:hint="eastAsia"/>
          <w:b/>
        </w:rPr>
        <w:t xml:space="preserve">    5.</w:t>
      </w:r>
      <w:r>
        <w:rPr>
          <w:rFonts w:hint="eastAsia"/>
          <w:b/>
        </w:rPr>
        <w:t>思考作业题</w:t>
      </w:r>
    </w:p>
    <w:p w:rsidR="00873773" w:rsidRDefault="0062665D">
      <w:pPr>
        <w:spacing w:line="440" w:lineRule="exact"/>
        <w:ind w:leftChars="200" w:left="420"/>
        <w:jc w:val="left"/>
        <w:rPr>
          <w:rFonts w:ascii="宋体" w:hAnsi="宋体"/>
        </w:rPr>
      </w:pPr>
      <w:r>
        <w:rPr>
          <w:rFonts w:ascii="宋体" w:hAnsi="宋体" w:hint="eastAsia"/>
        </w:rPr>
        <w:t>结合设计主题自选创作方式完成一组文本或者平面作品的编排设计，并考虑文本的打印和展示效果</w:t>
      </w:r>
    </w:p>
    <w:p w:rsidR="00873773" w:rsidRDefault="0062665D">
      <w:pPr>
        <w:spacing w:line="360" w:lineRule="auto"/>
        <w:ind w:left="480"/>
        <w:rPr>
          <w:sz w:val="24"/>
        </w:rPr>
      </w:pPr>
      <w:r>
        <w:rPr>
          <w:rFonts w:hint="eastAsia"/>
          <w:b/>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49"/>
        <w:gridCol w:w="1995"/>
        <w:gridCol w:w="960"/>
        <w:gridCol w:w="1230"/>
        <w:gridCol w:w="705"/>
        <w:gridCol w:w="840"/>
        <w:gridCol w:w="1225"/>
      </w:tblGrid>
      <w:tr w:rsidR="00873773">
        <w:trPr>
          <w:cantSplit/>
          <w:trHeight w:val="575"/>
          <w:jc w:val="center"/>
        </w:trPr>
        <w:tc>
          <w:tcPr>
            <w:tcW w:w="427" w:type="dxa"/>
            <w:vAlign w:val="center"/>
          </w:tcPr>
          <w:p w:rsidR="00873773" w:rsidRDefault="0062665D">
            <w:pPr>
              <w:jc w:val="center"/>
              <w:rPr>
                <w:bCs/>
                <w:szCs w:val="21"/>
              </w:rPr>
            </w:pPr>
            <w:r>
              <w:rPr>
                <w:rFonts w:hint="eastAsia"/>
                <w:bCs/>
                <w:szCs w:val="21"/>
              </w:rPr>
              <w:t>序</w:t>
            </w:r>
          </w:p>
          <w:p w:rsidR="00873773" w:rsidRDefault="0062665D">
            <w:pPr>
              <w:rPr>
                <w:bCs/>
                <w:szCs w:val="21"/>
              </w:rPr>
            </w:pPr>
            <w:r>
              <w:rPr>
                <w:rFonts w:hint="eastAsia"/>
                <w:bCs/>
                <w:szCs w:val="21"/>
              </w:rPr>
              <w:t>号</w:t>
            </w:r>
          </w:p>
        </w:tc>
        <w:tc>
          <w:tcPr>
            <w:tcW w:w="1549" w:type="dxa"/>
            <w:vAlign w:val="center"/>
          </w:tcPr>
          <w:p w:rsidR="00873773" w:rsidRDefault="0062665D">
            <w:pPr>
              <w:ind w:left="105" w:hangingChars="50" w:hanging="105"/>
              <w:jc w:val="left"/>
              <w:rPr>
                <w:bCs/>
                <w:szCs w:val="21"/>
              </w:rPr>
            </w:pPr>
            <w:r>
              <w:rPr>
                <w:rFonts w:hint="eastAsia"/>
                <w:bCs/>
                <w:szCs w:val="21"/>
              </w:rPr>
              <w:t>实验（实践）项目名称</w:t>
            </w:r>
          </w:p>
        </w:tc>
        <w:tc>
          <w:tcPr>
            <w:tcW w:w="1995" w:type="dxa"/>
            <w:vAlign w:val="center"/>
          </w:tcPr>
          <w:p w:rsidR="00873773" w:rsidRDefault="0062665D">
            <w:pPr>
              <w:jc w:val="center"/>
              <w:rPr>
                <w:bCs/>
                <w:szCs w:val="21"/>
              </w:rPr>
            </w:pPr>
            <w:r>
              <w:rPr>
                <w:rFonts w:hint="eastAsia"/>
                <w:bCs/>
                <w:szCs w:val="21"/>
              </w:rPr>
              <w:t>主</w:t>
            </w:r>
            <w:r>
              <w:rPr>
                <w:rFonts w:hint="eastAsia"/>
                <w:bCs/>
                <w:szCs w:val="21"/>
              </w:rPr>
              <w:t xml:space="preserve"> </w:t>
            </w:r>
            <w:r>
              <w:rPr>
                <w:rFonts w:hint="eastAsia"/>
                <w:bCs/>
                <w:szCs w:val="21"/>
              </w:rPr>
              <w:t>要</w:t>
            </w:r>
            <w:r>
              <w:rPr>
                <w:rFonts w:hint="eastAsia"/>
                <w:bCs/>
                <w:szCs w:val="21"/>
              </w:rPr>
              <w:t xml:space="preserve"> </w:t>
            </w:r>
            <w:r>
              <w:rPr>
                <w:rFonts w:hint="eastAsia"/>
                <w:bCs/>
                <w:szCs w:val="21"/>
              </w:rPr>
              <w:t>内</w:t>
            </w:r>
            <w:r>
              <w:rPr>
                <w:rFonts w:hint="eastAsia"/>
                <w:bCs/>
                <w:szCs w:val="21"/>
              </w:rPr>
              <w:t xml:space="preserve"> </w:t>
            </w:r>
            <w:r>
              <w:rPr>
                <w:rFonts w:hint="eastAsia"/>
                <w:bCs/>
                <w:szCs w:val="21"/>
              </w:rPr>
              <w:t>容</w:t>
            </w:r>
          </w:p>
        </w:tc>
        <w:tc>
          <w:tcPr>
            <w:tcW w:w="960" w:type="dxa"/>
            <w:vAlign w:val="center"/>
          </w:tcPr>
          <w:p w:rsidR="00873773" w:rsidRDefault="0062665D">
            <w:pPr>
              <w:jc w:val="center"/>
              <w:rPr>
                <w:bCs/>
                <w:szCs w:val="21"/>
              </w:rPr>
            </w:pPr>
            <w:r>
              <w:rPr>
                <w:rFonts w:hint="eastAsia"/>
                <w:bCs/>
                <w:szCs w:val="21"/>
              </w:rPr>
              <w:t>学时</w:t>
            </w:r>
          </w:p>
        </w:tc>
        <w:tc>
          <w:tcPr>
            <w:tcW w:w="1230" w:type="dxa"/>
            <w:vAlign w:val="center"/>
          </w:tcPr>
          <w:p w:rsidR="00873773" w:rsidRDefault="0062665D">
            <w:pPr>
              <w:jc w:val="center"/>
              <w:rPr>
                <w:bCs/>
                <w:szCs w:val="21"/>
              </w:rPr>
            </w:pPr>
            <w:r>
              <w:rPr>
                <w:rFonts w:hint="eastAsia"/>
                <w:bCs/>
                <w:szCs w:val="21"/>
              </w:rPr>
              <w:t>实验（实践）属性</w:t>
            </w:r>
          </w:p>
        </w:tc>
        <w:tc>
          <w:tcPr>
            <w:tcW w:w="705" w:type="dxa"/>
            <w:vAlign w:val="center"/>
          </w:tcPr>
          <w:p w:rsidR="00873773" w:rsidRDefault="0062665D">
            <w:pPr>
              <w:jc w:val="center"/>
              <w:rPr>
                <w:bCs/>
                <w:szCs w:val="21"/>
                <w:vertAlign w:val="superscript"/>
              </w:rPr>
            </w:pPr>
            <w:r>
              <w:rPr>
                <w:rFonts w:hint="eastAsia"/>
                <w:bCs/>
                <w:szCs w:val="21"/>
              </w:rPr>
              <w:t>类型</w:t>
            </w:r>
          </w:p>
        </w:tc>
        <w:tc>
          <w:tcPr>
            <w:tcW w:w="840" w:type="dxa"/>
            <w:vAlign w:val="center"/>
          </w:tcPr>
          <w:p w:rsidR="00873773" w:rsidRDefault="0062665D">
            <w:pPr>
              <w:jc w:val="center"/>
              <w:rPr>
                <w:bCs/>
                <w:szCs w:val="21"/>
                <w:vertAlign w:val="superscript"/>
              </w:rPr>
            </w:pPr>
            <w:r>
              <w:rPr>
                <w:rFonts w:hint="eastAsia"/>
                <w:bCs/>
                <w:szCs w:val="21"/>
              </w:rPr>
              <w:t>组织方式</w:t>
            </w:r>
          </w:p>
        </w:tc>
        <w:tc>
          <w:tcPr>
            <w:tcW w:w="1225" w:type="dxa"/>
            <w:vAlign w:val="center"/>
          </w:tcPr>
          <w:p w:rsidR="00873773" w:rsidRDefault="0062665D">
            <w:pPr>
              <w:jc w:val="center"/>
              <w:rPr>
                <w:bCs/>
                <w:szCs w:val="21"/>
                <w:vertAlign w:val="superscript"/>
              </w:rPr>
            </w:pPr>
            <w:r>
              <w:rPr>
                <w:rFonts w:hint="eastAsia"/>
                <w:bCs/>
                <w:szCs w:val="21"/>
              </w:rPr>
              <w:t>考核要求</w:t>
            </w:r>
          </w:p>
        </w:tc>
      </w:tr>
      <w:tr w:rsidR="00873773">
        <w:trPr>
          <w:cantSplit/>
          <w:trHeight w:val="419"/>
          <w:jc w:val="center"/>
        </w:trPr>
        <w:tc>
          <w:tcPr>
            <w:tcW w:w="427" w:type="dxa"/>
          </w:tcPr>
          <w:p w:rsidR="00873773" w:rsidRDefault="0062665D">
            <w:pPr>
              <w:rPr>
                <w:szCs w:val="21"/>
              </w:rPr>
            </w:pPr>
            <w:r>
              <w:rPr>
                <w:rFonts w:hint="eastAsia"/>
                <w:szCs w:val="21"/>
              </w:rPr>
              <w:lastRenderedPageBreak/>
              <w:t>1</w:t>
            </w:r>
          </w:p>
        </w:tc>
        <w:tc>
          <w:tcPr>
            <w:tcW w:w="1549" w:type="dxa"/>
          </w:tcPr>
          <w:p w:rsidR="00873773" w:rsidRDefault="0062665D">
            <w:pPr>
              <w:rPr>
                <w:szCs w:val="21"/>
              </w:rPr>
            </w:pPr>
            <w:r>
              <w:rPr>
                <w:rFonts w:hint="eastAsia"/>
                <w:szCs w:val="21"/>
              </w:rPr>
              <w:t>二维形式基础</w:t>
            </w:r>
          </w:p>
        </w:tc>
        <w:tc>
          <w:tcPr>
            <w:tcW w:w="1995" w:type="dxa"/>
          </w:tcPr>
          <w:p w:rsidR="00873773" w:rsidRDefault="0062665D">
            <w:pPr>
              <w:rPr>
                <w:szCs w:val="21"/>
              </w:rPr>
            </w:pPr>
            <w:r>
              <w:rPr>
                <w:rFonts w:hAnsi="宋体" w:cs="宋体" w:hint="eastAsia"/>
              </w:rPr>
              <w:t>二维形式的创作表现</w:t>
            </w:r>
          </w:p>
        </w:tc>
        <w:tc>
          <w:tcPr>
            <w:tcW w:w="960" w:type="dxa"/>
          </w:tcPr>
          <w:p w:rsidR="00873773" w:rsidRDefault="0062665D">
            <w:pPr>
              <w:rPr>
                <w:szCs w:val="21"/>
              </w:rPr>
            </w:pPr>
            <w:r>
              <w:rPr>
                <w:rFonts w:hint="eastAsia"/>
                <w:szCs w:val="21"/>
              </w:rPr>
              <w:t xml:space="preserve">  </w:t>
            </w:r>
            <w:r>
              <w:rPr>
                <w:rFonts w:hint="eastAsia"/>
                <w:szCs w:val="21"/>
              </w:rPr>
              <w:t>综合</w:t>
            </w:r>
          </w:p>
        </w:tc>
        <w:tc>
          <w:tcPr>
            <w:tcW w:w="1230" w:type="dxa"/>
          </w:tcPr>
          <w:p w:rsidR="00873773" w:rsidRDefault="0062665D">
            <w:pPr>
              <w:rPr>
                <w:szCs w:val="21"/>
              </w:rPr>
            </w:pPr>
            <w:r>
              <w:rPr>
                <w:rFonts w:hint="eastAsia"/>
                <w:szCs w:val="21"/>
              </w:rPr>
              <w:t>基础</w:t>
            </w:r>
          </w:p>
        </w:tc>
        <w:tc>
          <w:tcPr>
            <w:tcW w:w="705" w:type="dxa"/>
          </w:tcPr>
          <w:p w:rsidR="00873773" w:rsidRDefault="0062665D">
            <w:pPr>
              <w:rPr>
                <w:szCs w:val="21"/>
              </w:rPr>
            </w:pPr>
            <w:r>
              <w:rPr>
                <w:rFonts w:ascii="宋体" w:hAnsi="宋体" w:hint="eastAsia"/>
                <w:szCs w:val="21"/>
              </w:rPr>
              <w:t>综合</w:t>
            </w:r>
          </w:p>
        </w:tc>
        <w:tc>
          <w:tcPr>
            <w:tcW w:w="840" w:type="dxa"/>
          </w:tcPr>
          <w:p w:rsidR="00873773" w:rsidRDefault="0062665D">
            <w:pPr>
              <w:rPr>
                <w:szCs w:val="21"/>
              </w:rPr>
            </w:pPr>
            <w:r>
              <w:rPr>
                <w:rFonts w:hint="eastAsia"/>
                <w:szCs w:val="21"/>
              </w:rPr>
              <w:t>课堂练习</w:t>
            </w:r>
          </w:p>
        </w:tc>
        <w:tc>
          <w:tcPr>
            <w:tcW w:w="1225" w:type="dxa"/>
          </w:tcPr>
          <w:p w:rsidR="00873773" w:rsidRDefault="0062665D">
            <w:pPr>
              <w:jc w:val="center"/>
              <w:rPr>
                <w:szCs w:val="21"/>
              </w:rPr>
            </w:pPr>
            <w:r>
              <w:rPr>
                <w:rFonts w:hint="eastAsia"/>
                <w:szCs w:val="21"/>
              </w:rPr>
              <w:t>手绘图表现</w:t>
            </w:r>
          </w:p>
        </w:tc>
      </w:tr>
      <w:tr w:rsidR="00873773">
        <w:trPr>
          <w:cantSplit/>
          <w:trHeight w:val="462"/>
          <w:jc w:val="center"/>
        </w:trPr>
        <w:tc>
          <w:tcPr>
            <w:tcW w:w="427" w:type="dxa"/>
          </w:tcPr>
          <w:p w:rsidR="00873773" w:rsidRDefault="0062665D">
            <w:pPr>
              <w:rPr>
                <w:szCs w:val="21"/>
              </w:rPr>
            </w:pPr>
            <w:r>
              <w:rPr>
                <w:rFonts w:hint="eastAsia"/>
                <w:szCs w:val="21"/>
              </w:rPr>
              <w:t>2</w:t>
            </w:r>
          </w:p>
        </w:tc>
        <w:tc>
          <w:tcPr>
            <w:tcW w:w="1549" w:type="dxa"/>
          </w:tcPr>
          <w:p w:rsidR="00873773" w:rsidRDefault="0062665D">
            <w:pPr>
              <w:rPr>
                <w:szCs w:val="21"/>
              </w:rPr>
            </w:pPr>
            <w:r>
              <w:rPr>
                <w:rFonts w:hint="eastAsia"/>
                <w:szCs w:val="21"/>
              </w:rPr>
              <w:t>从具象到抽象</w:t>
            </w:r>
          </w:p>
        </w:tc>
        <w:tc>
          <w:tcPr>
            <w:tcW w:w="1995" w:type="dxa"/>
          </w:tcPr>
          <w:p w:rsidR="00873773" w:rsidRDefault="0062665D">
            <w:pPr>
              <w:rPr>
                <w:szCs w:val="21"/>
              </w:rPr>
            </w:pPr>
            <w:r>
              <w:rPr>
                <w:rFonts w:hAnsi="宋体" w:cs="宋体" w:hint="eastAsia"/>
              </w:rPr>
              <w:t>抽象的表现形式</w:t>
            </w:r>
          </w:p>
        </w:tc>
        <w:tc>
          <w:tcPr>
            <w:tcW w:w="960" w:type="dxa"/>
          </w:tcPr>
          <w:p w:rsidR="00873773" w:rsidRDefault="0062665D">
            <w:pPr>
              <w:jc w:val="center"/>
              <w:rPr>
                <w:szCs w:val="21"/>
              </w:rPr>
            </w:pPr>
            <w:r>
              <w:rPr>
                <w:rFonts w:hint="eastAsia"/>
                <w:szCs w:val="21"/>
              </w:rPr>
              <w:t>综合</w:t>
            </w:r>
          </w:p>
        </w:tc>
        <w:tc>
          <w:tcPr>
            <w:tcW w:w="1230" w:type="dxa"/>
          </w:tcPr>
          <w:p w:rsidR="00873773" w:rsidRDefault="0062665D">
            <w:pPr>
              <w:rPr>
                <w:szCs w:val="21"/>
              </w:rPr>
            </w:pPr>
            <w:r>
              <w:rPr>
                <w:rFonts w:hint="eastAsia"/>
                <w:szCs w:val="21"/>
              </w:rPr>
              <w:t>基础</w:t>
            </w:r>
          </w:p>
        </w:tc>
        <w:tc>
          <w:tcPr>
            <w:tcW w:w="705" w:type="dxa"/>
          </w:tcPr>
          <w:p w:rsidR="00873773" w:rsidRDefault="0062665D">
            <w:pPr>
              <w:rPr>
                <w:szCs w:val="21"/>
              </w:rPr>
            </w:pPr>
            <w:r>
              <w:rPr>
                <w:rFonts w:ascii="宋体" w:hAnsi="宋体" w:hint="eastAsia"/>
                <w:szCs w:val="21"/>
              </w:rPr>
              <w:t>综合</w:t>
            </w:r>
          </w:p>
        </w:tc>
        <w:tc>
          <w:tcPr>
            <w:tcW w:w="840" w:type="dxa"/>
          </w:tcPr>
          <w:p w:rsidR="00873773" w:rsidRDefault="0062665D">
            <w:pPr>
              <w:rPr>
                <w:szCs w:val="21"/>
              </w:rPr>
            </w:pPr>
            <w:r>
              <w:rPr>
                <w:rFonts w:hint="eastAsia"/>
                <w:szCs w:val="21"/>
              </w:rPr>
              <w:t>课堂练习</w:t>
            </w:r>
          </w:p>
        </w:tc>
        <w:tc>
          <w:tcPr>
            <w:tcW w:w="1225" w:type="dxa"/>
          </w:tcPr>
          <w:p w:rsidR="00873773" w:rsidRDefault="0062665D">
            <w:pPr>
              <w:jc w:val="center"/>
              <w:rPr>
                <w:szCs w:val="21"/>
              </w:rPr>
            </w:pPr>
            <w:r>
              <w:rPr>
                <w:rFonts w:hint="eastAsia"/>
                <w:szCs w:val="21"/>
              </w:rPr>
              <w:t>多种媒介表现</w:t>
            </w:r>
          </w:p>
        </w:tc>
      </w:tr>
      <w:tr w:rsidR="00873773">
        <w:trPr>
          <w:cantSplit/>
          <w:trHeight w:val="455"/>
          <w:jc w:val="center"/>
        </w:trPr>
        <w:tc>
          <w:tcPr>
            <w:tcW w:w="427" w:type="dxa"/>
          </w:tcPr>
          <w:p w:rsidR="00873773" w:rsidRDefault="0062665D">
            <w:pPr>
              <w:rPr>
                <w:szCs w:val="21"/>
              </w:rPr>
            </w:pPr>
            <w:r>
              <w:rPr>
                <w:rFonts w:hint="eastAsia"/>
                <w:szCs w:val="21"/>
              </w:rPr>
              <w:t>3</w:t>
            </w:r>
          </w:p>
        </w:tc>
        <w:tc>
          <w:tcPr>
            <w:tcW w:w="1549" w:type="dxa"/>
          </w:tcPr>
          <w:p w:rsidR="00873773" w:rsidRDefault="0062665D">
            <w:pPr>
              <w:rPr>
                <w:szCs w:val="21"/>
              </w:rPr>
            </w:pPr>
            <w:r>
              <w:rPr>
                <w:rFonts w:hint="eastAsia"/>
                <w:szCs w:val="21"/>
              </w:rPr>
              <w:t>骨骼法则形式基础</w:t>
            </w:r>
          </w:p>
        </w:tc>
        <w:tc>
          <w:tcPr>
            <w:tcW w:w="1995" w:type="dxa"/>
          </w:tcPr>
          <w:p w:rsidR="00873773" w:rsidRDefault="0062665D">
            <w:pPr>
              <w:rPr>
                <w:szCs w:val="21"/>
              </w:rPr>
            </w:pPr>
            <w:r>
              <w:rPr>
                <w:rFonts w:hint="eastAsia"/>
                <w:szCs w:val="21"/>
              </w:rPr>
              <w:t>综合习作</w:t>
            </w:r>
          </w:p>
        </w:tc>
        <w:tc>
          <w:tcPr>
            <w:tcW w:w="960" w:type="dxa"/>
          </w:tcPr>
          <w:p w:rsidR="00873773" w:rsidRDefault="0062665D">
            <w:pPr>
              <w:jc w:val="center"/>
              <w:rPr>
                <w:szCs w:val="21"/>
              </w:rPr>
            </w:pPr>
            <w:r>
              <w:rPr>
                <w:rFonts w:hint="eastAsia"/>
                <w:szCs w:val="21"/>
              </w:rPr>
              <w:t>综合</w:t>
            </w:r>
          </w:p>
        </w:tc>
        <w:tc>
          <w:tcPr>
            <w:tcW w:w="1230" w:type="dxa"/>
          </w:tcPr>
          <w:p w:rsidR="00873773" w:rsidRDefault="0062665D">
            <w:pPr>
              <w:rPr>
                <w:szCs w:val="21"/>
              </w:rPr>
            </w:pPr>
            <w:r>
              <w:rPr>
                <w:rFonts w:hint="eastAsia"/>
                <w:szCs w:val="21"/>
              </w:rPr>
              <w:t>基础</w:t>
            </w:r>
          </w:p>
        </w:tc>
        <w:tc>
          <w:tcPr>
            <w:tcW w:w="705" w:type="dxa"/>
          </w:tcPr>
          <w:p w:rsidR="00873773" w:rsidRDefault="0062665D">
            <w:pPr>
              <w:rPr>
                <w:szCs w:val="21"/>
              </w:rPr>
            </w:pPr>
            <w:r>
              <w:rPr>
                <w:rFonts w:ascii="宋体" w:hAnsi="宋体" w:hint="eastAsia"/>
                <w:szCs w:val="21"/>
              </w:rPr>
              <w:t>综合</w:t>
            </w:r>
          </w:p>
        </w:tc>
        <w:tc>
          <w:tcPr>
            <w:tcW w:w="840" w:type="dxa"/>
          </w:tcPr>
          <w:p w:rsidR="00873773" w:rsidRDefault="0062665D">
            <w:pPr>
              <w:rPr>
                <w:szCs w:val="21"/>
              </w:rPr>
            </w:pPr>
            <w:r>
              <w:rPr>
                <w:rFonts w:hint="eastAsia"/>
                <w:szCs w:val="21"/>
              </w:rPr>
              <w:t>课堂练习</w:t>
            </w:r>
          </w:p>
        </w:tc>
        <w:tc>
          <w:tcPr>
            <w:tcW w:w="1225" w:type="dxa"/>
          </w:tcPr>
          <w:p w:rsidR="00873773" w:rsidRDefault="0062665D">
            <w:pPr>
              <w:jc w:val="center"/>
              <w:rPr>
                <w:szCs w:val="21"/>
              </w:rPr>
            </w:pPr>
            <w:r>
              <w:rPr>
                <w:rFonts w:hint="eastAsia"/>
                <w:szCs w:val="21"/>
              </w:rPr>
              <w:t>综合材料</w:t>
            </w:r>
          </w:p>
        </w:tc>
      </w:tr>
      <w:tr w:rsidR="00873773">
        <w:trPr>
          <w:cantSplit/>
          <w:trHeight w:val="455"/>
          <w:jc w:val="center"/>
        </w:trPr>
        <w:tc>
          <w:tcPr>
            <w:tcW w:w="427" w:type="dxa"/>
          </w:tcPr>
          <w:p w:rsidR="00873773" w:rsidRDefault="0062665D">
            <w:pPr>
              <w:rPr>
                <w:szCs w:val="21"/>
              </w:rPr>
            </w:pPr>
            <w:r>
              <w:rPr>
                <w:rFonts w:hint="eastAsia"/>
                <w:szCs w:val="21"/>
              </w:rPr>
              <w:t>4</w:t>
            </w:r>
          </w:p>
        </w:tc>
        <w:tc>
          <w:tcPr>
            <w:tcW w:w="1549" w:type="dxa"/>
          </w:tcPr>
          <w:p w:rsidR="00873773" w:rsidRDefault="0062665D">
            <w:pPr>
              <w:rPr>
                <w:szCs w:val="21"/>
              </w:rPr>
            </w:pPr>
            <w:r>
              <w:rPr>
                <w:rFonts w:hint="eastAsia"/>
                <w:szCs w:val="21"/>
              </w:rPr>
              <w:t>文本整合</w:t>
            </w:r>
          </w:p>
        </w:tc>
        <w:tc>
          <w:tcPr>
            <w:tcW w:w="1995" w:type="dxa"/>
          </w:tcPr>
          <w:p w:rsidR="00873773" w:rsidRDefault="0062665D">
            <w:pPr>
              <w:rPr>
                <w:szCs w:val="21"/>
              </w:rPr>
            </w:pPr>
            <w:r>
              <w:rPr>
                <w:rFonts w:hint="eastAsia"/>
                <w:szCs w:val="21"/>
              </w:rPr>
              <w:t>综合习作</w:t>
            </w:r>
          </w:p>
        </w:tc>
        <w:tc>
          <w:tcPr>
            <w:tcW w:w="960" w:type="dxa"/>
          </w:tcPr>
          <w:p w:rsidR="00873773" w:rsidRDefault="0062665D">
            <w:pPr>
              <w:jc w:val="center"/>
              <w:rPr>
                <w:szCs w:val="21"/>
              </w:rPr>
            </w:pPr>
            <w:r>
              <w:rPr>
                <w:rFonts w:hint="eastAsia"/>
                <w:szCs w:val="21"/>
              </w:rPr>
              <w:t>综合</w:t>
            </w:r>
          </w:p>
        </w:tc>
        <w:tc>
          <w:tcPr>
            <w:tcW w:w="1230" w:type="dxa"/>
          </w:tcPr>
          <w:p w:rsidR="00873773" w:rsidRDefault="0062665D">
            <w:pPr>
              <w:rPr>
                <w:szCs w:val="21"/>
              </w:rPr>
            </w:pPr>
            <w:r>
              <w:rPr>
                <w:rFonts w:hint="eastAsia"/>
                <w:szCs w:val="21"/>
              </w:rPr>
              <w:t>基础</w:t>
            </w:r>
          </w:p>
        </w:tc>
        <w:tc>
          <w:tcPr>
            <w:tcW w:w="705" w:type="dxa"/>
          </w:tcPr>
          <w:p w:rsidR="00873773" w:rsidRDefault="0062665D">
            <w:pPr>
              <w:rPr>
                <w:szCs w:val="21"/>
              </w:rPr>
            </w:pPr>
            <w:r>
              <w:rPr>
                <w:rFonts w:ascii="宋体" w:hAnsi="宋体" w:hint="eastAsia"/>
                <w:szCs w:val="21"/>
              </w:rPr>
              <w:t>综合</w:t>
            </w:r>
          </w:p>
        </w:tc>
        <w:tc>
          <w:tcPr>
            <w:tcW w:w="840" w:type="dxa"/>
          </w:tcPr>
          <w:p w:rsidR="00873773" w:rsidRDefault="0062665D">
            <w:pPr>
              <w:rPr>
                <w:szCs w:val="21"/>
              </w:rPr>
            </w:pPr>
            <w:r>
              <w:rPr>
                <w:rFonts w:hint="eastAsia"/>
                <w:szCs w:val="21"/>
              </w:rPr>
              <w:t>课堂练习</w:t>
            </w:r>
          </w:p>
        </w:tc>
        <w:tc>
          <w:tcPr>
            <w:tcW w:w="1225" w:type="dxa"/>
          </w:tcPr>
          <w:p w:rsidR="00873773" w:rsidRDefault="0062665D">
            <w:pPr>
              <w:jc w:val="center"/>
              <w:rPr>
                <w:szCs w:val="21"/>
              </w:rPr>
            </w:pPr>
            <w:r>
              <w:rPr>
                <w:rFonts w:hint="eastAsia"/>
                <w:szCs w:val="21"/>
              </w:rPr>
              <w:t>电脑设计</w:t>
            </w:r>
          </w:p>
        </w:tc>
      </w:tr>
    </w:tbl>
    <w:p w:rsidR="00873773" w:rsidRDefault="0062665D">
      <w:pPr>
        <w:pStyle w:val="1"/>
        <w:spacing w:before="0" w:after="0" w:line="240" w:lineRule="auto"/>
        <w:jc w:val="center"/>
      </w:pPr>
      <w:r>
        <w:br w:type="page"/>
      </w:r>
      <w:bookmarkStart w:id="27" w:name="_Toc55304437"/>
      <w:bookmarkStart w:id="28" w:name="_Toc38028012"/>
      <w:bookmarkStart w:id="29" w:name="_Toc38025878"/>
      <w:r>
        <w:rPr>
          <w:rFonts w:hint="eastAsia"/>
        </w:rPr>
        <w:lastRenderedPageBreak/>
        <w:t>《造型基础（三）》课程教学大纲</w:t>
      </w:r>
      <w:bookmarkEnd w:id="27"/>
      <w:bookmarkEnd w:id="28"/>
      <w:bookmarkEnd w:id="29"/>
    </w:p>
    <w:p w:rsidR="00873773" w:rsidRDefault="0062665D">
      <w:pPr>
        <w:jc w:val="center"/>
        <w:rPr>
          <w:rFonts w:ascii="宋体" w:hAnsi="宋体"/>
          <w:sz w:val="24"/>
        </w:rPr>
      </w:pPr>
      <w:r>
        <w:rPr>
          <w:rFonts w:ascii="宋体" w:hAnsi="宋体" w:hint="eastAsia"/>
          <w:sz w:val="24"/>
        </w:rPr>
        <w:t>（</w:t>
      </w:r>
      <w:r>
        <w:rPr>
          <w:rFonts w:ascii="宋体" w:hAnsi="宋体" w:hint="eastAsia"/>
          <w:b/>
          <w:sz w:val="24"/>
        </w:rPr>
        <w:t>Modelling foundation （3）</w:t>
      </w:r>
      <w:r>
        <w:rPr>
          <w:rFonts w:ascii="宋体" w:hAnsi="宋体" w:hint="eastAsia"/>
          <w:sz w:val="24"/>
        </w:rPr>
        <w:t>）</w:t>
      </w:r>
    </w:p>
    <w:p w:rsidR="00873773" w:rsidRDefault="0062665D">
      <w:pPr>
        <w:jc w:val="center"/>
        <w:rPr>
          <w:bCs/>
          <w:sz w:val="24"/>
        </w:rPr>
      </w:pPr>
      <w:r>
        <w:rPr>
          <w:rFonts w:hint="eastAsia"/>
          <w:bCs/>
          <w:sz w:val="24"/>
        </w:rPr>
        <w:t>大纲主撰人：周澍天</w:t>
      </w:r>
      <w:r>
        <w:rPr>
          <w:rFonts w:hint="eastAsia"/>
          <w:bCs/>
          <w:sz w:val="24"/>
        </w:rPr>
        <w:t xml:space="preserve">     </w:t>
      </w:r>
      <w:r>
        <w:rPr>
          <w:rFonts w:hint="eastAsia"/>
          <w:bCs/>
          <w:sz w:val="24"/>
        </w:rPr>
        <w:t>大纲审核人：周</w:t>
      </w:r>
      <w:r>
        <w:rPr>
          <w:bCs/>
          <w:sz w:val="24"/>
        </w:rPr>
        <w:t>辰</w:t>
      </w:r>
    </w:p>
    <w:p w:rsidR="00873773" w:rsidRDefault="00873773">
      <w:pPr>
        <w:spacing w:line="360" w:lineRule="auto"/>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w:t>
      </w:r>
      <w:r>
        <w:rPr>
          <w:rFonts w:ascii="宋体" w:hAnsi="宋体"/>
          <w:szCs w:val="21"/>
        </w:rPr>
        <w:t xml:space="preserve">234396103            </w:t>
      </w:r>
      <w:r>
        <w:rPr>
          <w:rFonts w:ascii="宋体" w:hAnsi="宋体" w:hint="eastAsia"/>
          <w:szCs w:val="21"/>
        </w:rPr>
        <w:t xml:space="preserve">        【课程修习类型】必修</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 文化创意学院                【</w:t>
      </w:r>
      <w:r>
        <w:rPr>
          <w:rFonts w:hint="eastAsia"/>
          <w:b/>
        </w:rPr>
        <w:t>适用专业</w:t>
      </w:r>
      <w:r>
        <w:rPr>
          <w:rFonts w:ascii="宋体" w:hAnsi="宋体" w:hint="eastAsia"/>
          <w:szCs w:val="21"/>
        </w:rPr>
        <w:t>】动画和数字媒体设计</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 xml:space="preserve">】3                  </w:t>
      </w:r>
      <w:r>
        <w:rPr>
          <w:rFonts w:ascii="宋体" w:hAnsi="宋体"/>
          <w:szCs w:val="21"/>
        </w:rPr>
        <w:t xml:space="preserve">           </w:t>
      </w:r>
      <w:r>
        <w:rPr>
          <w:rFonts w:ascii="宋体" w:hAnsi="宋体" w:hint="eastAsia"/>
          <w:szCs w:val="21"/>
        </w:rPr>
        <w:t xml:space="preserve"> 【</w:t>
      </w:r>
      <w:r>
        <w:rPr>
          <w:rFonts w:hint="eastAsia"/>
          <w:b/>
        </w:rPr>
        <w:t>学时数</w:t>
      </w:r>
      <w:r>
        <w:rPr>
          <w:rFonts w:ascii="宋体" w:hAnsi="宋体" w:hint="eastAsia"/>
          <w:szCs w:val="21"/>
        </w:rPr>
        <w:t>】 64（48/16）</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 xml:space="preserve">】一春          </w:t>
      </w:r>
      <w:r>
        <w:rPr>
          <w:rFonts w:ascii="宋体" w:hAnsi="宋体"/>
          <w:szCs w:val="21"/>
        </w:rPr>
        <w:t xml:space="preserve">   </w:t>
      </w:r>
      <w:r>
        <w:rPr>
          <w:rFonts w:ascii="宋体" w:hAnsi="宋体" w:hint="eastAsia"/>
          <w:szCs w:val="21"/>
        </w:rPr>
        <w:t xml:space="preserve">        【</w:t>
      </w:r>
      <w:r>
        <w:rPr>
          <w:rFonts w:hint="eastAsia"/>
          <w:b/>
          <w:szCs w:val="21"/>
        </w:rPr>
        <w:t>先修课程</w:t>
      </w:r>
      <w:r>
        <w:rPr>
          <w:rFonts w:ascii="宋体" w:hAnsi="宋体" w:hint="eastAsia"/>
          <w:szCs w:val="21"/>
        </w:rPr>
        <w:t xml:space="preserve">】造型基础（二）                                      </w:t>
      </w:r>
    </w:p>
    <w:p w:rsidR="00873773" w:rsidRDefault="00873773">
      <w:pPr>
        <w:spacing w:line="360" w:lineRule="auto"/>
        <w:ind w:left="480"/>
        <w:rPr>
          <w:rFonts w:ascii="宋体" w:hAnsi="宋体"/>
          <w:b/>
          <w:sz w:val="24"/>
        </w:rPr>
      </w:pPr>
    </w:p>
    <w:p w:rsidR="00873773" w:rsidRDefault="0062665D">
      <w:pPr>
        <w:spacing w:line="360" w:lineRule="auto"/>
        <w:ind w:left="48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pStyle w:val="HTML"/>
        <w:widowControl/>
        <w:spacing w:after="240" w:line="360" w:lineRule="auto"/>
        <w:rPr>
          <w:rFonts w:ascii="宋体" w:eastAsia="宋体" w:hAnsi="宋体"/>
          <w:kern w:val="2"/>
          <w:sz w:val="21"/>
          <w:szCs w:val="21"/>
        </w:rPr>
      </w:pPr>
      <w:r>
        <w:rPr>
          <w:rFonts w:ascii="宋体" w:eastAsia="宋体" w:hAnsi="宋体" w:hint="eastAsia"/>
          <w:kern w:val="2"/>
          <w:sz w:val="21"/>
          <w:szCs w:val="21"/>
        </w:rPr>
        <w:t>《造型基础（三）》是本专业的大类基础课程，注重培养学生的综合创作思维的拓展。融汇综合表达的各种形式，探讨主题创作与现代观念、技法和材料综合表现的最佳形式，以综合材料为媒介进行综合手段创作，提高学生的创造能力和综合素质，注重学生表现手法的多样性，使学生具备扎实的基础造型能力，更具有造型基础的综合表现能力。</w:t>
      </w:r>
    </w:p>
    <w:p w:rsidR="00873773" w:rsidRDefault="0062665D">
      <w:pPr>
        <w:pStyle w:val="tgt4"/>
        <w:widowControl/>
        <w:spacing w:after="0" w:line="288" w:lineRule="auto"/>
        <w:ind w:firstLineChars="200" w:firstLine="420"/>
        <w:jc w:val="both"/>
        <w:rPr>
          <w:b w:val="0"/>
          <w:kern w:val="2"/>
          <w:sz w:val="21"/>
          <w:szCs w:val="21"/>
        </w:rPr>
      </w:pPr>
      <w:r>
        <w:rPr>
          <w:b w:val="0"/>
          <w:kern w:val="2"/>
          <w:sz w:val="21"/>
          <w:szCs w:val="21"/>
        </w:rPr>
        <w:t xml:space="preserve">"Modelling foundation (3)" is a large class of basic courses in the major, focusing on training students' comprehensive creative thinking. Various forms of combination constitute expression, to explore the best form of theme creation and modern ideas, techniques and materials to the comprehensive performance, with comprehensive material as a medium for comprehensive means of creation, improve students' creative ability and comprehensive quality, pay attention to the diversity of students' performance practices, so that students have a solid foundation of modeling ability, has the basic shape comprehensive performance. </w:t>
      </w:r>
    </w:p>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945"/>
      </w:tblGrid>
      <w:tr w:rsidR="00873773">
        <w:trPr>
          <w:trHeight w:val="567"/>
          <w:jc w:val="center"/>
        </w:trPr>
        <w:tc>
          <w:tcPr>
            <w:tcW w:w="708" w:type="dxa"/>
          </w:tcPr>
          <w:p w:rsidR="00873773" w:rsidRDefault="0062665D">
            <w:pPr>
              <w:spacing w:line="360" w:lineRule="auto"/>
              <w:jc w:val="center"/>
              <w:rPr>
                <w:szCs w:val="21"/>
              </w:rPr>
            </w:pPr>
            <w:r>
              <w:rPr>
                <w:rFonts w:hint="eastAsia"/>
                <w:szCs w:val="21"/>
              </w:rPr>
              <w:t>章次</w:t>
            </w:r>
          </w:p>
        </w:tc>
        <w:tc>
          <w:tcPr>
            <w:tcW w:w="3366" w:type="dxa"/>
          </w:tcPr>
          <w:p w:rsidR="00873773" w:rsidRDefault="0062665D">
            <w:pPr>
              <w:spacing w:line="360" w:lineRule="auto"/>
              <w:jc w:val="center"/>
              <w:rPr>
                <w:szCs w:val="21"/>
              </w:rPr>
            </w:pPr>
            <w:r>
              <w:rPr>
                <w:rFonts w:hint="eastAsia"/>
                <w:szCs w:val="21"/>
              </w:rPr>
              <w:t>内</w:t>
            </w:r>
            <w:r>
              <w:rPr>
                <w:rFonts w:hint="eastAsia"/>
                <w:szCs w:val="21"/>
              </w:rPr>
              <w:t xml:space="preserve">      </w:t>
            </w:r>
            <w:r>
              <w:rPr>
                <w:rFonts w:hint="eastAsia"/>
                <w:szCs w:val="21"/>
              </w:rPr>
              <w:t>容</w:t>
            </w:r>
          </w:p>
        </w:tc>
        <w:tc>
          <w:tcPr>
            <w:tcW w:w="1128" w:type="dxa"/>
          </w:tcPr>
          <w:p w:rsidR="00873773" w:rsidRDefault="0062665D">
            <w:pPr>
              <w:spacing w:line="360" w:lineRule="auto"/>
              <w:jc w:val="center"/>
              <w:rPr>
                <w:szCs w:val="21"/>
              </w:rPr>
            </w:pPr>
            <w:r>
              <w:rPr>
                <w:rFonts w:hint="eastAsia"/>
                <w:szCs w:val="21"/>
              </w:rPr>
              <w:t>总学时</w:t>
            </w:r>
          </w:p>
        </w:tc>
        <w:tc>
          <w:tcPr>
            <w:tcW w:w="1212" w:type="dxa"/>
          </w:tcPr>
          <w:p w:rsidR="00873773" w:rsidRDefault="0062665D">
            <w:pPr>
              <w:spacing w:line="360" w:lineRule="auto"/>
              <w:jc w:val="center"/>
              <w:rPr>
                <w:szCs w:val="21"/>
              </w:rPr>
            </w:pPr>
            <w:r>
              <w:rPr>
                <w:rFonts w:hint="eastAsia"/>
                <w:szCs w:val="21"/>
              </w:rPr>
              <w:t>理论学时</w:t>
            </w:r>
          </w:p>
        </w:tc>
        <w:tc>
          <w:tcPr>
            <w:tcW w:w="1945" w:type="dxa"/>
          </w:tcPr>
          <w:p w:rsidR="00873773" w:rsidRDefault="0062665D">
            <w:pPr>
              <w:spacing w:line="360" w:lineRule="auto"/>
              <w:jc w:val="center"/>
              <w:rPr>
                <w:szCs w:val="21"/>
              </w:rPr>
            </w:pPr>
            <w:r>
              <w:rPr>
                <w:rFonts w:hint="eastAsia"/>
                <w:szCs w:val="21"/>
              </w:rPr>
              <w:t>实验、实践学时</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一</w:t>
            </w:r>
          </w:p>
        </w:tc>
        <w:tc>
          <w:tcPr>
            <w:tcW w:w="3366" w:type="dxa"/>
          </w:tcPr>
          <w:p w:rsidR="00873773" w:rsidRDefault="0062665D">
            <w:pPr>
              <w:spacing w:line="360" w:lineRule="auto"/>
              <w:rPr>
                <w:szCs w:val="21"/>
              </w:rPr>
            </w:pPr>
            <w:r>
              <w:rPr>
                <w:rFonts w:hint="eastAsia"/>
                <w:szCs w:val="21"/>
              </w:rPr>
              <w:t>造型综合表现的概念</w:t>
            </w:r>
          </w:p>
        </w:tc>
        <w:tc>
          <w:tcPr>
            <w:tcW w:w="1128" w:type="dxa"/>
            <w:vAlign w:val="center"/>
          </w:tcPr>
          <w:p w:rsidR="00873773" w:rsidRDefault="0062665D">
            <w:pPr>
              <w:spacing w:line="360" w:lineRule="auto"/>
              <w:jc w:val="center"/>
              <w:rPr>
                <w:szCs w:val="21"/>
              </w:rPr>
            </w:pPr>
            <w:r>
              <w:rPr>
                <w:rFonts w:hint="eastAsia"/>
                <w:szCs w:val="21"/>
              </w:rPr>
              <w:t>4</w:t>
            </w:r>
          </w:p>
        </w:tc>
        <w:tc>
          <w:tcPr>
            <w:tcW w:w="1212" w:type="dxa"/>
            <w:vAlign w:val="center"/>
          </w:tcPr>
          <w:p w:rsidR="00873773" w:rsidRDefault="0062665D">
            <w:pPr>
              <w:spacing w:line="360" w:lineRule="auto"/>
              <w:jc w:val="center"/>
              <w:rPr>
                <w:szCs w:val="21"/>
              </w:rPr>
            </w:pPr>
            <w:r>
              <w:rPr>
                <w:rFonts w:hint="eastAsia"/>
                <w:szCs w:val="21"/>
              </w:rPr>
              <w:t>4</w:t>
            </w:r>
          </w:p>
        </w:tc>
        <w:tc>
          <w:tcPr>
            <w:tcW w:w="1945" w:type="dxa"/>
            <w:vAlign w:val="center"/>
          </w:tcPr>
          <w:p w:rsidR="00873773" w:rsidRDefault="0062665D">
            <w:pPr>
              <w:spacing w:line="360" w:lineRule="auto"/>
              <w:jc w:val="center"/>
              <w:rPr>
                <w:szCs w:val="21"/>
              </w:rPr>
            </w:pPr>
            <w:r>
              <w:rPr>
                <w:rFonts w:hint="eastAsia"/>
                <w:szCs w:val="21"/>
              </w:rPr>
              <w:t>0</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二</w:t>
            </w:r>
          </w:p>
        </w:tc>
        <w:tc>
          <w:tcPr>
            <w:tcW w:w="3366" w:type="dxa"/>
          </w:tcPr>
          <w:p w:rsidR="00873773" w:rsidRDefault="0062665D">
            <w:pPr>
              <w:spacing w:line="360" w:lineRule="auto"/>
              <w:rPr>
                <w:szCs w:val="21"/>
              </w:rPr>
            </w:pPr>
            <w:r>
              <w:rPr>
                <w:rFonts w:hint="eastAsia"/>
                <w:szCs w:val="21"/>
              </w:rPr>
              <w:t>主题静（景）物单元练习</w:t>
            </w:r>
          </w:p>
        </w:tc>
        <w:tc>
          <w:tcPr>
            <w:tcW w:w="1128" w:type="dxa"/>
            <w:vAlign w:val="center"/>
          </w:tcPr>
          <w:p w:rsidR="00873773" w:rsidRDefault="0062665D">
            <w:pPr>
              <w:spacing w:line="360" w:lineRule="auto"/>
              <w:jc w:val="center"/>
              <w:rPr>
                <w:szCs w:val="21"/>
              </w:rPr>
            </w:pPr>
            <w:r>
              <w:rPr>
                <w:rFonts w:hint="eastAsia"/>
                <w:szCs w:val="21"/>
              </w:rPr>
              <w:t>16</w:t>
            </w:r>
          </w:p>
        </w:tc>
        <w:tc>
          <w:tcPr>
            <w:tcW w:w="1212" w:type="dxa"/>
            <w:vAlign w:val="center"/>
          </w:tcPr>
          <w:p w:rsidR="00873773" w:rsidRDefault="0062665D">
            <w:pPr>
              <w:spacing w:line="360" w:lineRule="auto"/>
              <w:jc w:val="center"/>
              <w:rPr>
                <w:szCs w:val="21"/>
              </w:rPr>
            </w:pPr>
            <w:r>
              <w:rPr>
                <w:rFonts w:hint="eastAsia"/>
                <w:szCs w:val="21"/>
              </w:rPr>
              <w:t>10</w:t>
            </w:r>
          </w:p>
        </w:tc>
        <w:tc>
          <w:tcPr>
            <w:tcW w:w="1945" w:type="dxa"/>
            <w:vAlign w:val="center"/>
          </w:tcPr>
          <w:p w:rsidR="00873773" w:rsidRDefault="0062665D">
            <w:pPr>
              <w:spacing w:line="360" w:lineRule="auto"/>
              <w:jc w:val="center"/>
              <w:rPr>
                <w:szCs w:val="21"/>
              </w:rPr>
            </w:pPr>
            <w:r>
              <w:rPr>
                <w:rFonts w:hint="eastAsia"/>
                <w:szCs w:val="21"/>
              </w:rPr>
              <w:t>6</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三</w:t>
            </w:r>
          </w:p>
        </w:tc>
        <w:tc>
          <w:tcPr>
            <w:tcW w:w="3366" w:type="dxa"/>
          </w:tcPr>
          <w:p w:rsidR="00873773" w:rsidRDefault="0062665D">
            <w:pPr>
              <w:spacing w:line="360" w:lineRule="auto"/>
              <w:rPr>
                <w:szCs w:val="21"/>
              </w:rPr>
            </w:pPr>
            <w:r>
              <w:rPr>
                <w:rFonts w:hint="eastAsia"/>
                <w:szCs w:val="21"/>
              </w:rPr>
              <w:t>主题人（动）物单元练习</w:t>
            </w:r>
          </w:p>
        </w:tc>
        <w:tc>
          <w:tcPr>
            <w:tcW w:w="1128" w:type="dxa"/>
            <w:vAlign w:val="center"/>
          </w:tcPr>
          <w:p w:rsidR="00873773" w:rsidRDefault="0062665D">
            <w:pPr>
              <w:spacing w:line="360" w:lineRule="auto"/>
              <w:jc w:val="center"/>
              <w:rPr>
                <w:szCs w:val="21"/>
              </w:rPr>
            </w:pPr>
            <w:r>
              <w:rPr>
                <w:rFonts w:hint="eastAsia"/>
                <w:szCs w:val="21"/>
              </w:rPr>
              <w:t>16</w:t>
            </w:r>
          </w:p>
        </w:tc>
        <w:tc>
          <w:tcPr>
            <w:tcW w:w="1212" w:type="dxa"/>
            <w:vAlign w:val="center"/>
          </w:tcPr>
          <w:p w:rsidR="00873773" w:rsidRDefault="0062665D">
            <w:pPr>
              <w:spacing w:line="360" w:lineRule="auto"/>
              <w:jc w:val="center"/>
              <w:rPr>
                <w:szCs w:val="21"/>
              </w:rPr>
            </w:pPr>
            <w:r>
              <w:rPr>
                <w:rFonts w:hint="eastAsia"/>
                <w:szCs w:val="21"/>
              </w:rPr>
              <w:t>10</w:t>
            </w:r>
          </w:p>
        </w:tc>
        <w:tc>
          <w:tcPr>
            <w:tcW w:w="1945" w:type="dxa"/>
            <w:vAlign w:val="center"/>
          </w:tcPr>
          <w:p w:rsidR="00873773" w:rsidRDefault="0062665D">
            <w:pPr>
              <w:spacing w:line="360" w:lineRule="auto"/>
              <w:jc w:val="center"/>
              <w:rPr>
                <w:szCs w:val="21"/>
              </w:rPr>
            </w:pPr>
            <w:r>
              <w:rPr>
                <w:rFonts w:hint="eastAsia"/>
                <w:szCs w:val="21"/>
              </w:rPr>
              <w:t>6</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四</w:t>
            </w:r>
          </w:p>
        </w:tc>
        <w:tc>
          <w:tcPr>
            <w:tcW w:w="3366" w:type="dxa"/>
          </w:tcPr>
          <w:p w:rsidR="00873773" w:rsidRDefault="0062665D">
            <w:pPr>
              <w:spacing w:line="360" w:lineRule="auto"/>
              <w:rPr>
                <w:szCs w:val="21"/>
              </w:rPr>
            </w:pPr>
            <w:r>
              <w:rPr>
                <w:rFonts w:hint="eastAsia"/>
                <w:szCs w:val="21"/>
              </w:rPr>
              <w:t>主题创作综合表达</w:t>
            </w:r>
          </w:p>
        </w:tc>
        <w:tc>
          <w:tcPr>
            <w:tcW w:w="1128" w:type="dxa"/>
            <w:vAlign w:val="center"/>
          </w:tcPr>
          <w:p w:rsidR="00873773" w:rsidRDefault="0062665D">
            <w:pPr>
              <w:spacing w:line="360" w:lineRule="auto"/>
              <w:jc w:val="center"/>
              <w:rPr>
                <w:szCs w:val="21"/>
              </w:rPr>
            </w:pPr>
            <w:r>
              <w:rPr>
                <w:rFonts w:hint="eastAsia"/>
                <w:szCs w:val="21"/>
              </w:rPr>
              <w:t>28</w:t>
            </w:r>
          </w:p>
        </w:tc>
        <w:tc>
          <w:tcPr>
            <w:tcW w:w="1212" w:type="dxa"/>
            <w:vAlign w:val="center"/>
          </w:tcPr>
          <w:p w:rsidR="00873773" w:rsidRDefault="0062665D">
            <w:pPr>
              <w:spacing w:line="360" w:lineRule="auto"/>
              <w:jc w:val="center"/>
              <w:rPr>
                <w:szCs w:val="21"/>
              </w:rPr>
            </w:pPr>
            <w:r>
              <w:rPr>
                <w:rFonts w:hint="eastAsia"/>
                <w:szCs w:val="21"/>
              </w:rPr>
              <w:t>8</w:t>
            </w:r>
          </w:p>
        </w:tc>
        <w:tc>
          <w:tcPr>
            <w:tcW w:w="1945" w:type="dxa"/>
            <w:vAlign w:val="center"/>
          </w:tcPr>
          <w:p w:rsidR="00873773" w:rsidRDefault="0062665D">
            <w:pPr>
              <w:spacing w:line="360" w:lineRule="auto"/>
              <w:jc w:val="center"/>
              <w:rPr>
                <w:szCs w:val="21"/>
              </w:rPr>
            </w:pPr>
            <w:r>
              <w:rPr>
                <w:rFonts w:hint="eastAsia"/>
                <w:szCs w:val="21"/>
              </w:rPr>
              <w:t>20</w:t>
            </w:r>
          </w:p>
        </w:tc>
      </w:tr>
    </w:tbl>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rightChars="-159" w:right="-334" w:firstLineChars="196" w:firstLine="412"/>
        <w:rPr>
          <w:rFonts w:ascii="宋体" w:hAnsi="宋体"/>
          <w:szCs w:val="21"/>
        </w:rPr>
      </w:pPr>
      <w:r>
        <w:rPr>
          <w:rFonts w:ascii="宋体" w:hAnsi="宋体"/>
          <w:szCs w:val="21"/>
        </w:rPr>
        <w:lastRenderedPageBreak/>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融合二维和三维的表现语言，探索材料综合表现的最佳形式。</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使学生掌握运用综合运用形式语言组织画面和主题创作的基本思维方式。</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szCs w:val="21"/>
        </w:rPr>
        <w:t>理解综合造型基础和专业应用的意义，提高</w:t>
      </w:r>
      <w:r>
        <w:rPr>
          <w:rFonts w:hint="eastAsia"/>
          <w:szCs w:val="21"/>
        </w:rPr>
        <w:t>思考与认识的主观能动性的意识培养</w:t>
      </w:r>
      <w:r>
        <w:rPr>
          <w:rFonts w:ascii="宋体" w:hAnsi="宋体" w:hint="eastAsia"/>
          <w:szCs w:val="21"/>
        </w:rPr>
        <w:t>。</w:t>
      </w:r>
    </w:p>
    <w:p w:rsidR="00873773" w:rsidRPr="0096180C" w:rsidRDefault="0062665D" w:rsidP="0096180C">
      <w:pPr>
        <w:spacing w:line="360" w:lineRule="auto"/>
        <w:ind w:rightChars="-159" w:right="-334" w:firstLineChars="200" w:firstLine="422"/>
        <w:rPr>
          <w:rFonts w:ascii="undefined" w:hAnsi="undefined" w:cs="宋体" w:hint="eastAsia"/>
          <w:bCs/>
          <w:color w:val="000000" w:themeColor="text1"/>
          <w:kern w:val="0"/>
          <w:szCs w:val="21"/>
        </w:rPr>
      </w:pPr>
      <w:r w:rsidRPr="0096180C">
        <w:rPr>
          <w:rFonts w:ascii="宋体" w:hAnsi="宋体" w:cs="宋体" w:hint="eastAsia"/>
          <w:b/>
          <w:bCs/>
          <w:color w:val="FF0000"/>
          <w:kern w:val="0"/>
          <w:szCs w:val="21"/>
        </w:rPr>
        <w:t>④</w:t>
      </w:r>
      <w:r w:rsidRPr="0096180C">
        <w:rPr>
          <w:rFonts w:ascii="宋体" w:hAnsi="宋体" w:cs="宋体"/>
          <w:b/>
          <w:bCs/>
          <w:color w:val="FF0000"/>
          <w:kern w:val="0"/>
          <w:szCs w:val="21"/>
        </w:rPr>
        <w:t>课程思政目标：</w:t>
      </w:r>
      <w:r w:rsidRPr="0096180C">
        <w:rPr>
          <w:rFonts w:ascii="undefined" w:hAnsi="undefined" w:cs="宋体"/>
          <w:bCs/>
          <w:color w:val="000000" w:themeColor="text1"/>
          <w:kern w:val="0"/>
          <w:szCs w:val="21"/>
        </w:rPr>
        <w:t>通过图像、文字、材料、历史事件等中华优秀传统文化的运用，将视觉形象背后的思想、精神与价值有效传达给学生，培养学生正确的价值追求、理想信念和文化自信。</w:t>
      </w:r>
    </w:p>
    <w:p w:rsidR="00873773" w:rsidRDefault="0062665D">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7"/>
        <w:gridCol w:w="3225"/>
        <w:gridCol w:w="1542"/>
      </w:tblGrid>
      <w:tr w:rsidR="00873773">
        <w:trPr>
          <w:trHeight w:val="445"/>
          <w:jc w:val="center"/>
        </w:trPr>
        <w:tc>
          <w:tcPr>
            <w:tcW w:w="3267" w:type="dxa"/>
          </w:tcPr>
          <w:p w:rsidR="00873773" w:rsidRDefault="0062665D">
            <w:pPr>
              <w:jc w:val="center"/>
              <w:rPr>
                <w:szCs w:val="21"/>
              </w:rPr>
            </w:pPr>
            <w:r>
              <w:rPr>
                <w:rFonts w:hint="eastAsia"/>
                <w:szCs w:val="21"/>
              </w:rPr>
              <w:t>培养要求</w:t>
            </w:r>
          </w:p>
        </w:tc>
        <w:tc>
          <w:tcPr>
            <w:tcW w:w="3225" w:type="dxa"/>
          </w:tcPr>
          <w:p w:rsidR="00873773" w:rsidRDefault="0062665D">
            <w:pPr>
              <w:jc w:val="center"/>
              <w:rPr>
                <w:szCs w:val="21"/>
              </w:rPr>
            </w:pPr>
            <w:r>
              <w:rPr>
                <w:rFonts w:ascii="宋体" w:hAnsi="宋体" w:hint="eastAsia"/>
                <w:szCs w:val="21"/>
              </w:rPr>
              <w:t>课程支撑点</w:t>
            </w:r>
          </w:p>
        </w:tc>
        <w:tc>
          <w:tcPr>
            <w:tcW w:w="1542" w:type="dxa"/>
          </w:tcPr>
          <w:p w:rsidR="00873773" w:rsidRDefault="0062665D">
            <w:pPr>
              <w:jc w:val="center"/>
              <w:rPr>
                <w:szCs w:val="21"/>
              </w:rPr>
            </w:pPr>
            <w:r>
              <w:rPr>
                <w:rFonts w:ascii="宋体" w:hAnsi="宋体" w:hint="eastAsia"/>
                <w:szCs w:val="21"/>
              </w:rPr>
              <w:t>课程教学目标</w:t>
            </w:r>
          </w:p>
        </w:tc>
      </w:tr>
      <w:tr w:rsidR="00873773">
        <w:trPr>
          <w:trHeight w:val="381"/>
          <w:jc w:val="center"/>
        </w:trPr>
        <w:tc>
          <w:tcPr>
            <w:tcW w:w="3267" w:type="dxa"/>
          </w:tcPr>
          <w:p w:rsidR="00873773" w:rsidRDefault="0062665D">
            <w:pPr>
              <w:jc w:val="left"/>
              <w:rPr>
                <w:szCs w:val="21"/>
              </w:rPr>
            </w:pPr>
            <w:r>
              <w:rPr>
                <w:rFonts w:hint="eastAsia"/>
                <w:szCs w:val="21"/>
              </w:rPr>
              <w:t>1.</w:t>
            </w:r>
            <w:r>
              <w:rPr>
                <w:rFonts w:hint="eastAsia"/>
                <w:szCs w:val="21"/>
              </w:rPr>
              <w:t>知识要求：掌握综合形态表现的基本理论和基本观察方法</w:t>
            </w:r>
          </w:p>
        </w:tc>
        <w:tc>
          <w:tcPr>
            <w:tcW w:w="3225" w:type="dxa"/>
          </w:tcPr>
          <w:p w:rsidR="00873773" w:rsidRDefault="0062665D">
            <w:pPr>
              <w:jc w:val="center"/>
              <w:rPr>
                <w:szCs w:val="21"/>
              </w:rPr>
            </w:pPr>
            <w:r>
              <w:rPr>
                <w:rFonts w:hint="eastAsia"/>
                <w:szCs w:val="21"/>
              </w:rPr>
              <w:t>掌握综合形态表达的基本表现方法和知识</w:t>
            </w:r>
          </w:p>
        </w:tc>
        <w:tc>
          <w:tcPr>
            <w:tcW w:w="1542" w:type="dxa"/>
          </w:tcPr>
          <w:p w:rsidR="00873773" w:rsidRDefault="0062665D">
            <w:pPr>
              <w:jc w:val="center"/>
              <w:rPr>
                <w:szCs w:val="21"/>
              </w:rPr>
            </w:pPr>
            <w:r>
              <w:rPr>
                <w:rFonts w:hint="eastAsia"/>
                <w:szCs w:val="21"/>
              </w:rPr>
              <w:t>教学目标</w:t>
            </w:r>
            <w:r>
              <w:rPr>
                <w:rFonts w:hint="eastAsia"/>
                <w:szCs w:val="21"/>
              </w:rPr>
              <w:t>1</w:t>
            </w:r>
          </w:p>
        </w:tc>
      </w:tr>
      <w:tr w:rsidR="00873773">
        <w:trPr>
          <w:trHeight w:val="473"/>
          <w:jc w:val="center"/>
        </w:trPr>
        <w:tc>
          <w:tcPr>
            <w:tcW w:w="3267" w:type="dxa"/>
          </w:tcPr>
          <w:p w:rsidR="00873773" w:rsidRDefault="0062665D">
            <w:pPr>
              <w:jc w:val="left"/>
              <w:rPr>
                <w:szCs w:val="21"/>
              </w:rPr>
            </w:pPr>
            <w:r>
              <w:rPr>
                <w:rFonts w:hint="eastAsia"/>
                <w:szCs w:val="21"/>
              </w:rPr>
              <w:t>2.</w:t>
            </w:r>
            <w:r>
              <w:rPr>
                <w:rFonts w:hint="eastAsia"/>
                <w:szCs w:val="21"/>
              </w:rPr>
              <w:t>能力要求：掌握综合形态表现的基本表达和绘画技能</w:t>
            </w:r>
          </w:p>
        </w:tc>
        <w:tc>
          <w:tcPr>
            <w:tcW w:w="3225" w:type="dxa"/>
          </w:tcPr>
          <w:p w:rsidR="00873773" w:rsidRDefault="0062665D">
            <w:pPr>
              <w:jc w:val="center"/>
              <w:rPr>
                <w:szCs w:val="21"/>
              </w:rPr>
            </w:pPr>
            <w:r>
              <w:rPr>
                <w:rFonts w:hint="eastAsia"/>
                <w:szCs w:val="21"/>
              </w:rPr>
              <w:t>正确使用二维和三维的表现方法，具备综合的实践表达能力</w:t>
            </w:r>
          </w:p>
        </w:tc>
        <w:tc>
          <w:tcPr>
            <w:tcW w:w="1542" w:type="dxa"/>
          </w:tcPr>
          <w:p w:rsidR="00873773" w:rsidRDefault="0062665D">
            <w:pPr>
              <w:jc w:val="center"/>
              <w:rPr>
                <w:szCs w:val="21"/>
              </w:rPr>
            </w:pPr>
            <w:r>
              <w:rPr>
                <w:rFonts w:hint="eastAsia"/>
                <w:szCs w:val="21"/>
              </w:rPr>
              <w:t>教学目标</w:t>
            </w:r>
            <w:r>
              <w:rPr>
                <w:rFonts w:hint="eastAsia"/>
                <w:szCs w:val="21"/>
              </w:rPr>
              <w:t>2</w:t>
            </w:r>
          </w:p>
        </w:tc>
      </w:tr>
      <w:tr w:rsidR="00873773">
        <w:trPr>
          <w:trHeight w:val="422"/>
          <w:jc w:val="center"/>
        </w:trPr>
        <w:tc>
          <w:tcPr>
            <w:tcW w:w="3267" w:type="dxa"/>
          </w:tcPr>
          <w:p w:rsidR="00873773" w:rsidRDefault="0062665D">
            <w:pPr>
              <w:jc w:val="left"/>
              <w:rPr>
                <w:szCs w:val="21"/>
              </w:rPr>
            </w:pPr>
            <w:r>
              <w:rPr>
                <w:rFonts w:hint="eastAsia"/>
                <w:szCs w:val="21"/>
              </w:rPr>
              <w:t>3.</w:t>
            </w:r>
            <w:r>
              <w:rPr>
                <w:rFonts w:hint="eastAsia"/>
                <w:szCs w:val="21"/>
              </w:rPr>
              <w:t>素质要求：具有严谨的观察记忆和设计想象能力</w:t>
            </w:r>
          </w:p>
        </w:tc>
        <w:tc>
          <w:tcPr>
            <w:tcW w:w="3225" w:type="dxa"/>
          </w:tcPr>
          <w:p w:rsidR="00873773" w:rsidRDefault="0062665D">
            <w:pPr>
              <w:jc w:val="center"/>
              <w:rPr>
                <w:szCs w:val="21"/>
              </w:rPr>
            </w:pPr>
            <w:r>
              <w:rPr>
                <w:rFonts w:hint="eastAsia"/>
                <w:szCs w:val="21"/>
              </w:rPr>
              <w:t>掌握形态元素和功能表达的能动性意识</w:t>
            </w:r>
          </w:p>
        </w:tc>
        <w:tc>
          <w:tcPr>
            <w:tcW w:w="1542" w:type="dxa"/>
          </w:tcPr>
          <w:p w:rsidR="00873773" w:rsidRDefault="0062665D">
            <w:pPr>
              <w:jc w:val="center"/>
              <w:rPr>
                <w:szCs w:val="21"/>
              </w:rPr>
            </w:pPr>
            <w:r>
              <w:rPr>
                <w:rFonts w:hint="eastAsia"/>
                <w:szCs w:val="21"/>
              </w:rPr>
              <w:t>教学目标</w:t>
            </w:r>
            <w:r>
              <w:rPr>
                <w:rFonts w:hint="eastAsia"/>
                <w:szCs w:val="21"/>
              </w:rPr>
              <w:t>3</w:t>
            </w:r>
          </w:p>
        </w:tc>
      </w:tr>
    </w:tbl>
    <w:p w:rsidR="00873773" w:rsidRDefault="0062665D">
      <w:pPr>
        <w:spacing w:line="360" w:lineRule="auto"/>
        <w:ind w:left="480" w:rightChars="-159" w:right="-334"/>
        <w:rPr>
          <w:rFonts w:ascii="宋体" w:hAnsi="宋体"/>
          <w:b/>
          <w:szCs w:val="21"/>
        </w:rPr>
      </w:pPr>
      <w:r>
        <w:rPr>
          <w:rFonts w:ascii="宋体" w:hAnsi="宋体" w:hint="eastAsia"/>
          <w:b/>
          <w:szCs w:val="21"/>
        </w:rPr>
        <w:t>4．课程教学方法与手段</w:t>
      </w:r>
    </w:p>
    <w:p w:rsidR="00873773" w:rsidRDefault="0062665D">
      <w:pPr>
        <w:spacing w:line="360" w:lineRule="auto"/>
      </w:pPr>
      <w:r>
        <w:rPr>
          <w:rFonts w:hint="eastAsia"/>
        </w:rPr>
        <w:t xml:space="preserve">    </w:t>
      </w:r>
      <w:r>
        <w:rPr>
          <w:rFonts w:hint="eastAsia"/>
        </w:rPr>
        <w:t>根据本专业的特点，通过讲授、辅导、鉴赏、讨论、讲座等多种教学手段和在作品分析中理解综合表达在造型基础中的重要作用和形式法则，强调严谨的分析能力和熟练的综合运用能力，并以大量优秀的作品为范例，引导学生积极开展多角度综合实践和技能训练。</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t>5．课程资源</w:t>
      </w:r>
    </w:p>
    <w:p w:rsidR="00873773" w:rsidRDefault="0062665D">
      <w:pPr>
        <w:spacing w:line="360" w:lineRule="auto"/>
        <w:ind w:firstLineChars="200" w:firstLine="420"/>
      </w:pPr>
      <w:r>
        <w:rPr>
          <w:rFonts w:hint="eastAsia"/>
        </w:rPr>
        <w:t>围绕专业平台课的基本教学要求，专业实践的指导要根据学生的具体情况因材施教，因此任课教师可根据学生的实际情况指定学习书目。</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（1）考核方式：考查</w:t>
      </w:r>
    </w:p>
    <w:p w:rsidR="00873773" w:rsidRDefault="0062665D">
      <w:pPr>
        <w:spacing w:line="360" w:lineRule="auto"/>
        <w:ind w:firstLineChars="200" w:firstLine="420"/>
        <w:rPr>
          <w:rFonts w:ascii="宋体" w:hAnsi="宋体"/>
          <w:szCs w:val="21"/>
        </w:rPr>
      </w:pPr>
      <w:r>
        <w:rPr>
          <w:rFonts w:ascii="宋体" w:hAnsi="宋体" w:hint="eastAsia"/>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ind w:firstLineChars="200" w:firstLine="420"/>
              <w:jc w:val="center"/>
            </w:pPr>
            <w:r>
              <w:rPr>
                <w:rFonts w:hint="eastAsia"/>
              </w:rPr>
              <w:t>考核等级</w:t>
            </w:r>
          </w:p>
        </w:tc>
        <w:tc>
          <w:tcPr>
            <w:tcW w:w="5011" w:type="dxa"/>
            <w:vAlign w:val="center"/>
          </w:tcPr>
          <w:p w:rsidR="00873773" w:rsidRDefault="0062665D">
            <w:pPr>
              <w:ind w:firstLineChars="200" w:firstLine="420"/>
              <w:jc w:val="center"/>
            </w:pPr>
            <w:r>
              <w:rPr>
                <w:rFonts w:hint="eastAsia"/>
              </w:rPr>
              <w:t>评价标准</w:t>
            </w:r>
          </w:p>
        </w:tc>
      </w:tr>
      <w:tr w:rsidR="00873773">
        <w:trPr>
          <w:trHeight w:val="228"/>
          <w:jc w:val="center"/>
        </w:trPr>
        <w:tc>
          <w:tcPr>
            <w:tcW w:w="3024" w:type="dxa"/>
            <w:vAlign w:val="center"/>
          </w:tcPr>
          <w:p w:rsidR="00873773" w:rsidRDefault="0062665D">
            <w:pPr>
              <w:ind w:firstLineChars="200" w:firstLine="420"/>
              <w:jc w:val="center"/>
            </w:pPr>
            <w:r>
              <w:rPr>
                <w:rFonts w:hint="eastAsia"/>
              </w:rPr>
              <w:t>优秀（</w:t>
            </w:r>
            <w:r>
              <w:rPr>
                <w:rFonts w:hint="eastAsia"/>
              </w:rPr>
              <w:t>90-100</w:t>
            </w:r>
            <w:r>
              <w:rPr>
                <w:rFonts w:hint="eastAsia"/>
              </w:rPr>
              <w:t>）</w:t>
            </w:r>
          </w:p>
        </w:tc>
        <w:tc>
          <w:tcPr>
            <w:tcW w:w="5011" w:type="dxa"/>
            <w:vAlign w:val="center"/>
          </w:tcPr>
          <w:p w:rsidR="00873773" w:rsidRDefault="0062665D">
            <w:pPr>
              <w:ind w:firstLineChars="200" w:firstLine="420"/>
              <w:jc w:val="center"/>
            </w:pPr>
            <w:r>
              <w:rPr>
                <w:rFonts w:hint="eastAsia"/>
              </w:rPr>
              <w:t>造型基础构思表达清楚完整，技法表现效果恰当准确，无造型概念和透视错误</w:t>
            </w:r>
          </w:p>
        </w:tc>
      </w:tr>
      <w:tr w:rsidR="00873773">
        <w:trPr>
          <w:trHeight w:val="1072"/>
          <w:jc w:val="center"/>
        </w:trPr>
        <w:tc>
          <w:tcPr>
            <w:tcW w:w="3024" w:type="dxa"/>
            <w:vAlign w:val="center"/>
          </w:tcPr>
          <w:p w:rsidR="00873773" w:rsidRDefault="0062665D">
            <w:pPr>
              <w:ind w:firstLineChars="200" w:firstLine="420"/>
              <w:jc w:val="center"/>
            </w:pPr>
            <w:r>
              <w:rPr>
                <w:rFonts w:hint="eastAsia"/>
              </w:rPr>
              <w:t>良好（</w:t>
            </w:r>
            <w:r>
              <w:rPr>
                <w:rFonts w:hint="eastAsia"/>
              </w:rPr>
              <w:t>80-89</w:t>
            </w:r>
            <w:r>
              <w:rPr>
                <w:rFonts w:hint="eastAsia"/>
              </w:rPr>
              <w:t>）</w:t>
            </w:r>
          </w:p>
        </w:tc>
        <w:tc>
          <w:tcPr>
            <w:tcW w:w="5011" w:type="dxa"/>
            <w:vAlign w:val="center"/>
          </w:tcPr>
          <w:p w:rsidR="00873773" w:rsidRDefault="0062665D">
            <w:pPr>
              <w:ind w:firstLineChars="200" w:firstLine="420"/>
              <w:jc w:val="center"/>
            </w:pPr>
            <w:r>
              <w:rPr>
                <w:rFonts w:hint="eastAsia"/>
              </w:rPr>
              <w:t>造型基础构思表达较清楚完整，技法表现效果较准确，有少数造型概念和透视错误</w:t>
            </w:r>
          </w:p>
        </w:tc>
      </w:tr>
      <w:tr w:rsidR="00873773">
        <w:trPr>
          <w:trHeight w:val="228"/>
          <w:jc w:val="center"/>
        </w:trPr>
        <w:tc>
          <w:tcPr>
            <w:tcW w:w="3024" w:type="dxa"/>
            <w:vAlign w:val="center"/>
          </w:tcPr>
          <w:p w:rsidR="00873773" w:rsidRDefault="0062665D">
            <w:pPr>
              <w:ind w:firstLineChars="200" w:firstLine="420"/>
              <w:jc w:val="center"/>
            </w:pPr>
            <w:r>
              <w:rPr>
                <w:rFonts w:hint="eastAsia"/>
              </w:rPr>
              <w:t>中等（</w:t>
            </w:r>
            <w:r>
              <w:rPr>
                <w:rFonts w:hint="eastAsia"/>
              </w:rPr>
              <w:t>70-79</w:t>
            </w:r>
            <w:r>
              <w:rPr>
                <w:rFonts w:hint="eastAsia"/>
              </w:rPr>
              <w:t>）</w:t>
            </w:r>
          </w:p>
        </w:tc>
        <w:tc>
          <w:tcPr>
            <w:tcW w:w="5011" w:type="dxa"/>
            <w:vAlign w:val="center"/>
          </w:tcPr>
          <w:p w:rsidR="00873773" w:rsidRDefault="0062665D">
            <w:pPr>
              <w:ind w:firstLineChars="200" w:firstLine="420"/>
              <w:jc w:val="center"/>
            </w:pPr>
            <w:r>
              <w:rPr>
                <w:rFonts w:hint="eastAsia"/>
              </w:rPr>
              <w:t>造型基础构思表达基本清楚完整，技法表现效果一般，有一定的造型概念和透视错误</w:t>
            </w:r>
          </w:p>
        </w:tc>
      </w:tr>
      <w:tr w:rsidR="00873773">
        <w:trPr>
          <w:trHeight w:val="228"/>
          <w:jc w:val="center"/>
        </w:trPr>
        <w:tc>
          <w:tcPr>
            <w:tcW w:w="3024" w:type="dxa"/>
            <w:vAlign w:val="center"/>
          </w:tcPr>
          <w:p w:rsidR="00873773" w:rsidRDefault="0062665D">
            <w:pPr>
              <w:ind w:firstLineChars="200" w:firstLine="420"/>
              <w:jc w:val="center"/>
            </w:pPr>
            <w:r>
              <w:rPr>
                <w:rFonts w:hint="eastAsia"/>
              </w:rPr>
              <w:t>及格（</w:t>
            </w:r>
            <w:r>
              <w:rPr>
                <w:rFonts w:hint="eastAsia"/>
              </w:rPr>
              <w:t>60-69</w:t>
            </w:r>
            <w:r>
              <w:rPr>
                <w:rFonts w:hint="eastAsia"/>
              </w:rPr>
              <w:t>）</w:t>
            </w:r>
          </w:p>
        </w:tc>
        <w:tc>
          <w:tcPr>
            <w:tcW w:w="5011" w:type="dxa"/>
            <w:vAlign w:val="center"/>
          </w:tcPr>
          <w:p w:rsidR="00873773" w:rsidRDefault="0062665D">
            <w:pPr>
              <w:ind w:firstLineChars="200" w:firstLine="420"/>
              <w:jc w:val="center"/>
            </w:pPr>
            <w:r>
              <w:rPr>
                <w:rFonts w:hint="eastAsia"/>
              </w:rPr>
              <w:t>造型基础构思表达比较勉强，技法表现效果较差，有很多的造型概念和透视错误</w:t>
            </w:r>
          </w:p>
        </w:tc>
      </w:tr>
      <w:tr w:rsidR="00873773">
        <w:trPr>
          <w:trHeight w:val="228"/>
          <w:jc w:val="center"/>
        </w:trPr>
        <w:tc>
          <w:tcPr>
            <w:tcW w:w="3024" w:type="dxa"/>
            <w:vAlign w:val="center"/>
          </w:tcPr>
          <w:p w:rsidR="00873773" w:rsidRDefault="0062665D">
            <w:pPr>
              <w:ind w:firstLineChars="200" w:firstLine="420"/>
              <w:jc w:val="center"/>
            </w:pPr>
            <w:r>
              <w:rPr>
                <w:rFonts w:hint="eastAsia"/>
              </w:rPr>
              <w:t>不及格（低于</w:t>
            </w:r>
            <w:r>
              <w:rPr>
                <w:rFonts w:hint="eastAsia"/>
              </w:rPr>
              <w:t>60</w:t>
            </w:r>
            <w:r>
              <w:rPr>
                <w:rFonts w:hint="eastAsia"/>
              </w:rPr>
              <w:t>）</w:t>
            </w:r>
          </w:p>
        </w:tc>
        <w:tc>
          <w:tcPr>
            <w:tcW w:w="5011" w:type="dxa"/>
            <w:vAlign w:val="center"/>
          </w:tcPr>
          <w:p w:rsidR="00873773" w:rsidRDefault="0062665D">
            <w:pPr>
              <w:ind w:firstLineChars="200" w:firstLine="420"/>
              <w:jc w:val="center"/>
            </w:pPr>
            <w:r>
              <w:rPr>
                <w:rFonts w:hint="eastAsia"/>
              </w:rPr>
              <w:t>造型基础构思表达有障碍，技法表现效果很差，有较多严重的造型概念和透视错误</w:t>
            </w:r>
          </w:p>
        </w:tc>
      </w:tr>
    </w:tbl>
    <w:p w:rsidR="00873773" w:rsidRDefault="0062665D">
      <w:pPr>
        <w:spacing w:line="360" w:lineRule="auto"/>
        <w:ind w:firstLineChars="200" w:firstLine="420"/>
        <w:rPr>
          <w:rFonts w:ascii="宋体" w:hAnsi="宋体"/>
          <w:szCs w:val="21"/>
        </w:rPr>
      </w:pPr>
      <w:r>
        <w:rPr>
          <w:rFonts w:ascii="宋体" w:hAnsi="宋体" w:hint="eastAsia"/>
          <w:szCs w:val="21"/>
        </w:rPr>
        <w:lastRenderedPageBreak/>
        <w:t>（3）成绩构成：（平时成绩占30%，期中成绩占30%，期末考查成绩占40%）</w:t>
      </w:r>
    </w:p>
    <w:p w:rsidR="00873773" w:rsidRDefault="0062665D">
      <w:pPr>
        <w:spacing w:line="360" w:lineRule="auto"/>
        <w:ind w:firstLineChars="200" w:firstLine="420"/>
        <w:rPr>
          <w:rFonts w:ascii="宋体" w:hAnsi="宋体"/>
          <w:szCs w:val="21"/>
        </w:rPr>
      </w:pPr>
      <w:r>
        <w:rPr>
          <w:rFonts w:ascii="宋体" w:hAnsi="宋体" w:hint="eastAsia"/>
          <w:szCs w:val="21"/>
        </w:rPr>
        <w:t>（4）过程考核：（平时成绩由课内和课后作业的平均成绩作为考核分数，含出勤情况、课堂纪律、作业、实践操作和课后自我学习效果等）</w:t>
      </w:r>
    </w:p>
    <w:p w:rsidR="00873773" w:rsidRDefault="00873773">
      <w:pPr>
        <w:spacing w:line="360" w:lineRule="auto"/>
        <w:ind w:left="480"/>
        <w:rPr>
          <w:b/>
          <w:sz w:val="24"/>
        </w:rPr>
      </w:pPr>
    </w:p>
    <w:p w:rsidR="00873773" w:rsidRDefault="0062665D">
      <w:pPr>
        <w:spacing w:line="360" w:lineRule="auto"/>
        <w:ind w:left="480"/>
        <w:rPr>
          <w:rFonts w:ascii="宋体" w:hAnsi="宋体"/>
          <w:b/>
          <w:sz w:val="24"/>
        </w:rPr>
      </w:pPr>
      <w:r>
        <w:rPr>
          <w:rFonts w:hint="eastAsia"/>
          <w:b/>
          <w:sz w:val="24"/>
        </w:rPr>
        <w:t>二、教学内容和学时分配</w:t>
      </w:r>
    </w:p>
    <w:p w:rsidR="00873773" w:rsidRDefault="0062665D">
      <w:pPr>
        <w:spacing w:line="360" w:lineRule="auto"/>
        <w:ind w:leftChars="229" w:left="481"/>
        <w:jc w:val="center"/>
        <w:rPr>
          <w:b/>
          <w:color w:val="000000"/>
        </w:rPr>
      </w:pPr>
      <w:r>
        <w:rPr>
          <w:rFonts w:hint="eastAsia"/>
          <w:b/>
          <w:color w:val="000000"/>
        </w:rPr>
        <w:t>总论</w:t>
      </w:r>
    </w:p>
    <w:p w:rsidR="00873773" w:rsidRDefault="0062665D">
      <w:pPr>
        <w:spacing w:line="360" w:lineRule="auto"/>
        <w:ind w:left="480"/>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szCs w:val="21"/>
        </w:rPr>
      </w:pPr>
      <w:r>
        <w:rPr>
          <w:rFonts w:ascii="宋体" w:hAnsi="宋体" w:hint="eastAsia"/>
          <w:szCs w:val="21"/>
        </w:rPr>
        <w:t>让学生运用一年级所学的素描、色彩和形式语言的基础知识，进行有主题构思的综合创意表现训练，加强学生的创意思维发散和表现，引导学生发挥想象力，强调学生对于主题构思、画面构图、立体关系以及各类表现手法的综合运用，从传统二维造型到创作三维造型（带有主题创作），从一维到多维（材料），为今后的艺术创作，提高学生的动手制作能力和严谨的创作习惯。</w:t>
      </w:r>
    </w:p>
    <w:p w:rsidR="00873773" w:rsidRDefault="0062665D">
      <w:pPr>
        <w:spacing w:line="360" w:lineRule="auto"/>
        <w:ind w:left="480"/>
        <w:rPr>
          <w:color w:val="000000"/>
        </w:rPr>
      </w:pPr>
      <w:r>
        <w:rPr>
          <w:rFonts w:hint="eastAsia"/>
          <w:b/>
          <w:color w:val="000000"/>
        </w:rPr>
        <w:t>2.</w:t>
      </w:r>
      <w:r>
        <w:rPr>
          <w:rFonts w:hint="eastAsia"/>
          <w:b/>
          <w:color w:val="000000"/>
        </w:rPr>
        <w:t>主要内容</w:t>
      </w:r>
    </w:p>
    <w:p w:rsidR="00873773" w:rsidRDefault="0062665D">
      <w:pPr>
        <w:spacing w:line="360" w:lineRule="auto"/>
        <w:ind w:left="480"/>
        <w:rPr>
          <w:color w:val="000000"/>
        </w:rPr>
      </w:pPr>
      <w:r>
        <w:rPr>
          <w:rFonts w:hint="eastAsia"/>
          <w:szCs w:val="21"/>
        </w:rPr>
        <w:t>主题静（景）物单元练习</w:t>
      </w:r>
      <w:r>
        <w:rPr>
          <w:rFonts w:hint="eastAsia"/>
          <w:color w:val="000000"/>
          <w:szCs w:val="21"/>
        </w:rPr>
        <w:t>、</w:t>
      </w:r>
      <w:r>
        <w:rPr>
          <w:rFonts w:hint="eastAsia"/>
          <w:szCs w:val="21"/>
        </w:rPr>
        <w:t>主题人（动）物单元练习</w:t>
      </w:r>
      <w:r>
        <w:rPr>
          <w:rFonts w:hint="eastAsia"/>
          <w:color w:val="000000"/>
          <w:szCs w:val="21"/>
        </w:rPr>
        <w:t>、主题创作综合表现。</w:t>
      </w:r>
    </w:p>
    <w:p w:rsidR="00873773" w:rsidRDefault="0062665D">
      <w:pPr>
        <w:spacing w:line="360" w:lineRule="auto"/>
        <w:ind w:left="480"/>
        <w:rPr>
          <w:color w:val="000000"/>
        </w:rPr>
      </w:pPr>
      <w:r>
        <w:rPr>
          <w:rFonts w:hint="eastAsia"/>
          <w:b/>
          <w:color w:val="000000"/>
        </w:rPr>
        <w:t>3.</w:t>
      </w:r>
      <w:r>
        <w:rPr>
          <w:rFonts w:hint="eastAsia"/>
          <w:b/>
          <w:color w:val="000000"/>
        </w:rPr>
        <w:t>教学方法</w:t>
      </w:r>
    </w:p>
    <w:p w:rsidR="00873773" w:rsidRDefault="0062665D">
      <w:pPr>
        <w:spacing w:line="360" w:lineRule="auto"/>
        <w:ind w:left="480"/>
        <w:rPr>
          <w:color w:val="000000"/>
        </w:rPr>
      </w:pPr>
      <w:r>
        <w:rPr>
          <w:rFonts w:hint="eastAsia"/>
          <w:color w:val="000000"/>
        </w:rPr>
        <w:t>理论讲授结合幻灯片图片阐述</w:t>
      </w:r>
    </w:p>
    <w:p w:rsidR="00873773" w:rsidRDefault="0062665D">
      <w:pPr>
        <w:spacing w:line="360" w:lineRule="auto"/>
        <w:ind w:left="480"/>
        <w:rPr>
          <w:color w:val="000000"/>
        </w:rPr>
      </w:pPr>
      <w:r>
        <w:rPr>
          <w:rFonts w:hint="eastAsia"/>
          <w:b/>
          <w:color w:val="000000"/>
        </w:rPr>
        <w:t>4.</w:t>
      </w:r>
      <w:r>
        <w:rPr>
          <w:rFonts w:hint="eastAsia"/>
          <w:b/>
          <w:color w:val="000000"/>
        </w:rPr>
        <w:t>阅读材料</w:t>
      </w:r>
    </w:p>
    <w:p w:rsidR="00873773" w:rsidRDefault="0062665D">
      <w:pPr>
        <w:spacing w:line="360" w:lineRule="auto"/>
        <w:ind w:left="480"/>
        <w:rPr>
          <w:color w:val="000000"/>
        </w:rPr>
      </w:pPr>
      <w:r>
        <w:rPr>
          <w:rFonts w:hint="eastAsia"/>
          <w:color w:val="000000"/>
        </w:rPr>
        <w:t>相关电子资料（教师自行整理）</w:t>
      </w:r>
    </w:p>
    <w:p w:rsidR="00873773" w:rsidRDefault="0062665D">
      <w:pPr>
        <w:spacing w:line="360" w:lineRule="auto"/>
        <w:ind w:left="480"/>
        <w:rPr>
          <w:b/>
          <w:color w:val="000000"/>
        </w:rPr>
      </w:pPr>
      <w:r>
        <w:rPr>
          <w:rFonts w:hint="eastAsia"/>
          <w:b/>
          <w:color w:val="000000"/>
        </w:rPr>
        <w:t>5.</w:t>
      </w:r>
      <w:r>
        <w:rPr>
          <w:rFonts w:hint="eastAsia"/>
          <w:b/>
          <w:color w:val="000000"/>
        </w:rPr>
        <w:t>思考作业题</w:t>
      </w:r>
    </w:p>
    <w:p w:rsidR="00873773" w:rsidRDefault="0062665D">
      <w:pPr>
        <w:spacing w:line="360" w:lineRule="auto"/>
        <w:ind w:left="480"/>
        <w:rPr>
          <w:color w:val="000000"/>
        </w:rPr>
      </w:pPr>
      <w:r>
        <w:rPr>
          <w:rFonts w:hint="eastAsia"/>
          <w:color w:val="000000"/>
          <w:szCs w:val="21"/>
        </w:rPr>
        <w:t>用“图”综合表达的主题创作能力。</w:t>
      </w:r>
    </w:p>
    <w:p w:rsidR="00873773" w:rsidRDefault="00873773">
      <w:pPr>
        <w:spacing w:line="360" w:lineRule="auto"/>
        <w:ind w:left="480"/>
        <w:jc w:val="center"/>
        <w:rPr>
          <w:b/>
          <w:color w:val="000000"/>
        </w:rPr>
      </w:pPr>
    </w:p>
    <w:p w:rsidR="00873773" w:rsidRDefault="0062665D">
      <w:pPr>
        <w:spacing w:line="360" w:lineRule="auto"/>
        <w:ind w:left="480"/>
        <w:jc w:val="center"/>
        <w:rPr>
          <w:b/>
          <w:color w:val="000000"/>
        </w:rPr>
      </w:pPr>
      <w:r>
        <w:rPr>
          <w:rFonts w:hint="eastAsia"/>
          <w:b/>
          <w:color w:val="000000"/>
        </w:rPr>
        <w:t>第一章</w:t>
      </w:r>
      <w:r>
        <w:rPr>
          <w:rFonts w:hint="eastAsia"/>
          <w:b/>
          <w:color w:val="000000"/>
        </w:rPr>
        <w:t xml:space="preserve"> </w:t>
      </w:r>
      <w:r>
        <w:rPr>
          <w:rFonts w:hint="eastAsia"/>
          <w:b/>
          <w:szCs w:val="21"/>
        </w:rPr>
        <w:t>造型综合表现的概念</w:t>
      </w:r>
      <w:r>
        <w:rPr>
          <w:rFonts w:hint="eastAsia"/>
          <w:b/>
          <w:color w:val="000000"/>
        </w:rPr>
        <w:t>（</w:t>
      </w:r>
      <w:r>
        <w:rPr>
          <w:rFonts w:hint="eastAsia"/>
          <w:b/>
          <w:color w:val="000000"/>
        </w:rPr>
        <w:t>4</w:t>
      </w:r>
      <w:r>
        <w:rPr>
          <w:rFonts w:hint="eastAsia"/>
          <w:b/>
          <w:color w:val="000000"/>
        </w:rPr>
        <w:t>学时）</w:t>
      </w:r>
    </w:p>
    <w:p w:rsidR="00873773" w:rsidRDefault="0062665D">
      <w:pPr>
        <w:spacing w:line="360" w:lineRule="auto"/>
        <w:ind w:left="480"/>
        <w:rPr>
          <w:b/>
          <w:color w:val="000000"/>
        </w:rPr>
      </w:pPr>
      <w:r>
        <w:rPr>
          <w:rFonts w:hint="eastAsia"/>
          <w:b/>
          <w:color w:val="000000"/>
        </w:rPr>
        <w:t>1.</w:t>
      </w:r>
      <w:r>
        <w:rPr>
          <w:rFonts w:hint="eastAsia"/>
          <w:b/>
          <w:color w:val="000000"/>
        </w:rPr>
        <w:t>教学要求</w:t>
      </w:r>
    </w:p>
    <w:p w:rsidR="00873773" w:rsidRDefault="0062665D">
      <w:pPr>
        <w:spacing w:line="360" w:lineRule="auto"/>
        <w:ind w:left="480"/>
        <w:rPr>
          <w:b/>
          <w:color w:val="000000"/>
        </w:rPr>
      </w:pPr>
      <w:r>
        <w:rPr>
          <w:rFonts w:hint="eastAsia"/>
          <w:color w:val="000000"/>
        </w:rPr>
        <w:t>了解造型综合表现创作的规律</w:t>
      </w:r>
    </w:p>
    <w:p w:rsidR="00873773" w:rsidRDefault="0062665D">
      <w:pPr>
        <w:spacing w:line="360" w:lineRule="auto"/>
        <w:ind w:leftChars="195" w:left="409" w:right="-334"/>
        <w:rPr>
          <w:b/>
          <w:color w:val="000000"/>
        </w:rPr>
      </w:pPr>
      <w:r>
        <w:rPr>
          <w:rFonts w:hint="eastAsia"/>
          <w:b/>
          <w:color w:val="000000"/>
        </w:rPr>
        <w:t>2.</w:t>
      </w:r>
      <w:r>
        <w:rPr>
          <w:rFonts w:hint="eastAsia"/>
          <w:b/>
          <w:color w:val="000000"/>
        </w:rPr>
        <w:t>主要内容</w:t>
      </w:r>
    </w:p>
    <w:p w:rsidR="00873773" w:rsidRDefault="0062665D">
      <w:pPr>
        <w:spacing w:line="360" w:lineRule="auto"/>
        <w:ind w:right="-334" w:firstLineChars="195" w:firstLine="409"/>
        <w:rPr>
          <w:color w:val="000000"/>
          <w:szCs w:val="21"/>
        </w:rPr>
      </w:pPr>
      <w:r>
        <w:rPr>
          <w:rFonts w:hint="eastAsia"/>
          <w:color w:val="000000"/>
          <w:szCs w:val="21"/>
        </w:rPr>
        <w:t>通过理论学习和鉴赏分析，使学生建立正确的多角度观察方法分析能力和综合的造型手段，培养学生对综合造型手段的概念认知</w:t>
      </w:r>
      <w:r>
        <w:rPr>
          <w:rFonts w:hint="eastAsia"/>
          <w:color w:val="000000"/>
        </w:rPr>
        <w:t>。</w:t>
      </w:r>
    </w:p>
    <w:p w:rsidR="00873773" w:rsidRDefault="0062665D">
      <w:pPr>
        <w:spacing w:line="360" w:lineRule="auto"/>
        <w:ind w:left="480"/>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szCs w:val="21"/>
        </w:rPr>
      </w:pPr>
      <w:r>
        <w:rPr>
          <w:rFonts w:ascii="宋体" w:hAnsi="宋体" w:hint="eastAsia"/>
          <w:szCs w:val="21"/>
        </w:rPr>
        <w:t>作品赏析、影片播放、 小组讨论</w:t>
      </w:r>
    </w:p>
    <w:p w:rsidR="00873773" w:rsidRDefault="0062665D">
      <w:pPr>
        <w:spacing w:line="360" w:lineRule="auto"/>
        <w:ind w:left="480"/>
        <w:rPr>
          <w:b/>
          <w:color w:val="000000"/>
        </w:rPr>
      </w:pPr>
      <w:r>
        <w:rPr>
          <w:rFonts w:hint="eastAsia"/>
          <w:b/>
          <w:color w:val="000000"/>
        </w:rPr>
        <w:t>4.</w:t>
      </w:r>
      <w:r>
        <w:rPr>
          <w:rFonts w:hint="eastAsia"/>
          <w:b/>
          <w:color w:val="000000"/>
        </w:rPr>
        <w:t>阅读材料</w:t>
      </w:r>
    </w:p>
    <w:p w:rsidR="00873773" w:rsidRDefault="0062665D">
      <w:pPr>
        <w:spacing w:line="360" w:lineRule="auto"/>
        <w:ind w:firstLineChars="200" w:firstLine="420"/>
        <w:rPr>
          <w:rFonts w:ascii="宋体" w:hAnsi="宋体"/>
          <w:b/>
          <w:szCs w:val="21"/>
        </w:rPr>
      </w:pPr>
      <w:r>
        <w:rPr>
          <w:rFonts w:ascii="宋体" w:hAnsi="宋体" w:hint="eastAsia"/>
          <w:szCs w:val="21"/>
        </w:rPr>
        <w:t>《艺术的故事》贡布里希著</w:t>
      </w:r>
    </w:p>
    <w:p w:rsidR="00873773" w:rsidRDefault="0062665D">
      <w:pPr>
        <w:spacing w:line="360" w:lineRule="auto"/>
        <w:ind w:left="480"/>
        <w:rPr>
          <w:b/>
          <w:color w:val="000000"/>
        </w:rPr>
      </w:pPr>
      <w:r>
        <w:rPr>
          <w:rFonts w:hint="eastAsia"/>
          <w:b/>
          <w:color w:val="000000"/>
        </w:rPr>
        <w:lastRenderedPageBreak/>
        <w:t>5.</w:t>
      </w:r>
      <w:r>
        <w:rPr>
          <w:rFonts w:hint="eastAsia"/>
          <w:b/>
          <w:color w:val="000000"/>
        </w:rPr>
        <w:t>思考作业题</w:t>
      </w:r>
    </w:p>
    <w:p w:rsidR="00873773" w:rsidRDefault="0062665D">
      <w:pPr>
        <w:spacing w:line="360" w:lineRule="auto"/>
        <w:ind w:firstLineChars="200" w:firstLine="420"/>
        <w:jc w:val="left"/>
        <w:rPr>
          <w:color w:val="000000"/>
          <w:szCs w:val="21"/>
        </w:rPr>
      </w:pPr>
      <w:r>
        <w:rPr>
          <w:rFonts w:hint="eastAsia"/>
          <w:color w:val="000000"/>
          <w:szCs w:val="21"/>
        </w:rPr>
        <w:t>综合创作的表现手段有哪些种类，了解其中代表性的艺术家和设计师的作品</w:t>
      </w:r>
    </w:p>
    <w:p w:rsidR="00873773" w:rsidRDefault="00873773">
      <w:pPr>
        <w:spacing w:line="360" w:lineRule="auto"/>
        <w:ind w:firstLineChars="200" w:firstLine="420"/>
        <w:jc w:val="left"/>
        <w:rPr>
          <w:color w:val="000000"/>
          <w:szCs w:val="21"/>
        </w:rPr>
      </w:pPr>
    </w:p>
    <w:p w:rsidR="00873773" w:rsidRDefault="0062665D">
      <w:pPr>
        <w:spacing w:line="360" w:lineRule="auto"/>
        <w:ind w:firstLineChars="200" w:firstLine="422"/>
        <w:jc w:val="center"/>
        <w:rPr>
          <w:color w:val="000000"/>
          <w:sz w:val="24"/>
        </w:rPr>
      </w:pPr>
      <w:r>
        <w:rPr>
          <w:rFonts w:hint="eastAsia"/>
          <w:b/>
          <w:color w:val="000000"/>
        </w:rPr>
        <w:t>第二章</w:t>
      </w:r>
      <w:r>
        <w:rPr>
          <w:rFonts w:hint="eastAsia"/>
          <w:b/>
          <w:color w:val="000000"/>
        </w:rPr>
        <w:t xml:space="preserve"> </w:t>
      </w:r>
      <w:r>
        <w:rPr>
          <w:rFonts w:hint="eastAsia"/>
          <w:b/>
          <w:color w:val="000000"/>
        </w:rPr>
        <w:t>主题静（景）物单元练习（</w:t>
      </w:r>
      <w:r>
        <w:rPr>
          <w:rFonts w:hint="eastAsia"/>
          <w:b/>
          <w:color w:val="000000"/>
        </w:rPr>
        <w:t>16</w:t>
      </w:r>
      <w:r>
        <w:rPr>
          <w:rFonts w:hint="eastAsia"/>
          <w:b/>
          <w:color w:val="000000"/>
        </w:rPr>
        <w:t>学时）</w:t>
      </w:r>
    </w:p>
    <w:p w:rsidR="00873773" w:rsidRDefault="0062665D">
      <w:pPr>
        <w:spacing w:line="360" w:lineRule="auto"/>
        <w:ind w:left="480"/>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szCs w:val="21"/>
        </w:rPr>
      </w:pPr>
      <w:r>
        <w:rPr>
          <w:rFonts w:ascii="宋体" w:hAnsi="宋体" w:hint="eastAsia"/>
          <w:szCs w:val="21"/>
        </w:rPr>
        <w:t>运用多种形式语言创作完成多组以静（景）物为主题的不同技法表现练习，在理解表达语言的基础上充分运用色彩和材质的不同媒介，拓展创作的多样表现形式。</w:t>
      </w:r>
    </w:p>
    <w:p w:rsidR="00873773" w:rsidRDefault="0062665D">
      <w:pPr>
        <w:spacing w:line="360" w:lineRule="auto"/>
        <w:ind w:left="480"/>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szCs w:val="21"/>
        </w:rPr>
      </w:pPr>
      <w:r>
        <w:rPr>
          <w:rFonts w:ascii="宋体" w:hAnsi="宋体" w:hint="eastAsia"/>
          <w:szCs w:val="21"/>
        </w:rPr>
        <w:t>学习和研究综合表达语言从感性和理性两方面去灵活有效地创作出具有审美价值的主题静（景）物的视觉形式和效果</w:t>
      </w:r>
    </w:p>
    <w:p w:rsidR="00873773" w:rsidRDefault="0062665D">
      <w:pPr>
        <w:spacing w:line="360" w:lineRule="auto"/>
        <w:ind w:left="480"/>
        <w:rPr>
          <w:b/>
          <w:color w:val="000000"/>
        </w:rPr>
      </w:pPr>
      <w:r>
        <w:rPr>
          <w:rFonts w:hint="eastAsia"/>
          <w:b/>
          <w:color w:val="000000"/>
        </w:rPr>
        <w:t>3.</w:t>
      </w:r>
      <w:r>
        <w:rPr>
          <w:rFonts w:hint="eastAsia"/>
          <w:b/>
          <w:color w:val="000000"/>
        </w:rPr>
        <w:t>教学方法</w:t>
      </w:r>
    </w:p>
    <w:p w:rsidR="00873773" w:rsidRDefault="0062665D">
      <w:pPr>
        <w:spacing w:line="360" w:lineRule="auto"/>
        <w:ind w:left="480"/>
        <w:rPr>
          <w:color w:val="000000"/>
        </w:rPr>
      </w:pPr>
      <w:r>
        <w:rPr>
          <w:rFonts w:hint="eastAsia"/>
          <w:color w:val="000000"/>
        </w:rPr>
        <w:t>理论讲授结合实践，课堂辅导和阶段讲评。</w:t>
      </w:r>
    </w:p>
    <w:p w:rsidR="00873773" w:rsidRDefault="0062665D">
      <w:pPr>
        <w:spacing w:line="360" w:lineRule="auto"/>
        <w:ind w:left="480"/>
        <w:rPr>
          <w:b/>
          <w:color w:val="000000"/>
        </w:rPr>
      </w:pPr>
      <w:r>
        <w:rPr>
          <w:rFonts w:hint="eastAsia"/>
          <w:b/>
          <w:color w:val="000000"/>
        </w:rPr>
        <w:t>4.</w:t>
      </w:r>
      <w:r>
        <w:rPr>
          <w:rFonts w:hint="eastAsia"/>
          <w:b/>
          <w:color w:val="000000"/>
        </w:rPr>
        <w:t>阅读材料</w:t>
      </w:r>
    </w:p>
    <w:p w:rsidR="00873773" w:rsidRDefault="0062665D">
      <w:pPr>
        <w:spacing w:line="360" w:lineRule="auto"/>
        <w:ind w:left="480"/>
        <w:rPr>
          <w:color w:val="000000"/>
        </w:rPr>
      </w:pPr>
      <w:r>
        <w:rPr>
          <w:rFonts w:ascii="宋体" w:hAnsi="宋体" w:cs="宋体" w:hint="eastAsia"/>
          <w:color w:val="000000"/>
          <w:szCs w:val="21"/>
        </w:rPr>
        <w:t>《综合材料和绘画》</w:t>
      </w:r>
    </w:p>
    <w:p w:rsidR="00873773" w:rsidRDefault="0062665D">
      <w:pPr>
        <w:spacing w:line="360" w:lineRule="auto"/>
        <w:ind w:left="480"/>
        <w:rPr>
          <w:b/>
          <w:color w:val="000000"/>
        </w:rPr>
      </w:pPr>
      <w:r>
        <w:rPr>
          <w:rFonts w:hint="eastAsia"/>
          <w:b/>
          <w:color w:val="000000"/>
        </w:rPr>
        <w:t>5.</w:t>
      </w:r>
      <w:r>
        <w:rPr>
          <w:rFonts w:hint="eastAsia"/>
          <w:b/>
          <w:color w:val="000000"/>
        </w:rPr>
        <w:t>思考作业题</w:t>
      </w:r>
    </w:p>
    <w:p w:rsidR="00873773" w:rsidRDefault="0062665D">
      <w:pPr>
        <w:spacing w:line="360" w:lineRule="auto"/>
        <w:ind w:left="480"/>
        <w:rPr>
          <w:rFonts w:ascii="宋体" w:hAnsi="宋体" w:cs="宋体"/>
          <w:color w:val="000000"/>
          <w:szCs w:val="21"/>
        </w:rPr>
      </w:pPr>
      <w:r>
        <w:rPr>
          <w:rFonts w:ascii="宋体" w:hAnsi="宋体" w:cs="宋体" w:hint="eastAsia"/>
          <w:color w:val="000000"/>
          <w:szCs w:val="21"/>
        </w:rPr>
        <w:t>主题静（景）物单元练习多组</w:t>
      </w:r>
    </w:p>
    <w:p w:rsidR="00873773" w:rsidRDefault="00873773">
      <w:pPr>
        <w:spacing w:line="360" w:lineRule="auto"/>
        <w:ind w:left="480"/>
        <w:rPr>
          <w:color w:val="000000"/>
        </w:rPr>
      </w:pPr>
    </w:p>
    <w:p w:rsidR="00873773" w:rsidRDefault="0062665D">
      <w:pPr>
        <w:spacing w:line="360" w:lineRule="auto"/>
        <w:ind w:firstLineChars="200" w:firstLine="422"/>
        <w:jc w:val="center"/>
        <w:rPr>
          <w:b/>
          <w:color w:val="000000"/>
          <w:sz w:val="24"/>
        </w:rPr>
      </w:pPr>
      <w:r>
        <w:rPr>
          <w:rFonts w:hint="eastAsia"/>
          <w:b/>
          <w:color w:val="000000"/>
        </w:rPr>
        <w:t>第三章</w:t>
      </w:r>
      <w:r>
        <w:rPr>
          <w:rFonts w:hint="eastAsia"/>
          <w:b/>
          <w:color w:val="000000"/>
        </w:rPr>
        <w:t xml:space="preserve"> </w:t>
      </w:r>
      <w:r>
        <w:rPr>
          <w:rFonts w:hint="eastAsia"/>
          <w:b/>
          <w:color w:val="000000"/>
        </w:rPr>
        <w:t>主题人（动）物单元练习（</w:t>
      </w:r>
      <w:r>
        <w:rPr>
          <w:rFonts w:hint="eastAsia"/>
          <w:b/>
          <w:color w:val="000000"/>
        </w:rPr>
        <w:t>16</w:t>
      </w:r>
      <w:r>
        <w:rPr>
          <w:rFonts w:hint="eastAsia"/>
          <w:b/>
          <w:color w:val="000000"/>
        </w:rPr>
        <w:t>学时）</w:t>
      </w:r>
    </w:p>
    <w:p w:rsidR="00873773" w:rsidRDefault="0062665D">
      <w:pPr>
        <w:spacing w:line="360" w:lineRule="auto"/>
        <w:ind w:left="480"/>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szCs w:val="21"/>
        </w:rPr>
      </w:pPr>
      <w:r>
        <w:rPr>
          <w:rFonts w:ascii="宋体" w:hAnsi="宋体" w:hint="eastAsia"/>
          <w:szCs w:val="21"/>
        </w:rPr>
        <w:t>运用综合表达的多种形式语言创作完成多组以人（动）物为主题的综合作品，在理解表达语言的基础上充分运用色彩和材质的不同媒介，拓展创作的多元表现形式。</w:t>
      </w:r>
    </w:p>
    <w:p w:rsidR="00873773" w:rsidRDefault="0062665D">
      <w:pPr>
        <w:spacing w:line="360" w:lineRule="auto"/>
        <w:ind w:left="480"/>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szCs w:val="21"/>
        </w:rPr>
      </w:pPr>
      <w:r>
        <w:rPr>
          <w:rFonts w:hint="eastAsia"/>
          <w:color w:val="000000"/>
        </w:rPr>
        <w:t>1</w:t>
      </w:r>
      <w:r>
        <w:rPr>
          <w:rFonts w:hint="eastAsia"/>
          <w:color w:val="000000"/>
        </w:rPr>
        <w:t>）人（动）物主题</w:t>
      </w:r>
      <w:r>
        <w:rPr>
          <w:rFonts w:ascii="宋体" w:hAnsi="宋体" w:hint="eastAsia"/>
          <w:szCs w:val="21"/>
        </w:rPr>
        <w:t>多种造型手段的规律和表现形式</w:t>
      </w:r>
    </w:p>
    <w:p w:rsidR="00873773" w:rsidRDefault="0062665D">
      <w:pPr>
        <w:spacing w:line="360" w:lineRule="auto"/>
        <w:ind w:left="480"/>
        <w:rPr>
          <w:b/>
          <w:color w:val="000000"/>
        </w:rPr>
      </w:pPr>
      <w:r>
        <w:rPr>
          <w:rFonts w:hint="eastAsia"/>
          <w:color w:val="000000"/>
          <w:szCs w:val="21"/>
        </w:rPr>
        <w:t>2</w:t>
      </w:r>
      <w:r>
        <w:rPr>
          <w:rFonts w:hint="eastAsia"/>
          <w:color w:val="000000"/>
          <w:szCs w:val="21"/>
        </w:rPr>
        <w:t>）</w:t>
      </w:r>
      <w:r>
        <w:rPr>
          <w:rFonts w:hint="eastAsia"/>
          <w:color w:val="000000"/>
        </w:rPr>
        <w:t>人（动）物主题综合材料和媒介的运用</w:t>
      </w:r>
    </w:p>
    <w:p w:rsidR="00873773" w:rsidRDefault="0062665D">
      <w:pPr>
        <w:spacing w:line="360" w:lineRule="auto"/>
        <w:ind w:left="480"/>
        <w:rPr>
          <w:b/>
          <w:color w:val="000000"/>
        </w:rPr>
      </w:pPr>
      <w:r>
        <w:rPr>
          <w:rFonts w:hint="eastAsia"/>
          <w:b/>
          <w:color w:val="000000"/>
        </w:rPr>
        <w:t>3.</w:t>
      </w:r>
      <w:r>
        <w:rPr>
          <w:rFonts w:hint="eastAsia"/>
          <w:b/>
          <w:color w:val="000000"/>
        </w:rPr>
        <w:t>教学方法</w:t>
      </w:r>
    </w:p>
    <w:p w:rsidR="00873773" w:rsidRDefault="0062665D">
      <w:pPr>
        <w:spacing w:line="360" w:lineRule="auto"/>
        <w:ind w:left="480"/>
        <w:rPr>
          <w:color w:val="000000"/>
        </w:rPr>
      </w:pPr>
      <w:r>
        <w:rPr>
          <w:rFonts w:hint="eastAsia"/>
          <w:color w:val="000000"/>
        </w:rPr>
        <w:t>理论讲授结合实践操作。</w:t>
      </w:r>
    </w:p>
    <w:p w:rsidR="00873773" w:rsidRDefault="0062665D">
      <w:pPr>
        <w:spacing w:line="360" w:lineRule="auto"/>
        <w:ind w:left="480"/>
        <w:rPr>
          <w:b/>
          <w:color w:val="000000"/>
        </w:rPr>
      </w:pPr>
      <w:r>
        <w:rPr>
          <w:rFonts w:hint="eastAsia"/>
          <w:b/>
          <w:color w:val="000000"/>
        </w:rPr>
        <w:t>4.</w:t>
      </w:r>
      <w:r>
        <w:rPr>
          <w:rFonts w:hint="eastAsia"/>
          <w:b/>
          <w:color w:val="000000"/>
        </w:rPr>
        <w:t>阅读材料</w:t>
      </w:r>
    </w:p>
    <w:p w:rsidR="00873773" w:rsidRDefault="0062665D">
      <w:pPr>
        <w:spacing w:line="360" w:lineRule="auto"/>
        <w:ind w:leftChars="-201" w:left="-422" w:firstLineChars="400" w:firstLine="840"/>
        <w:rPr>
          <w:rFonts w:ascii="宋体" w:hAnsi="宋体"/>
          <w:szCs w:val="21"/>
        </w:rPr>
      </w:pPr>
      <w:r>
        <w:rPr>
          <w:rFonts w:ascii="宋体" w:hAnsi="宋体" w:hint="eastAsia"/>
          <w:szCs w:val="21"/>
        </w:rPr>
        <w:t>《综合绘画-材料与媒介》 2005-1 陈心懋 著 上海书画出版社</w:t>
      </w:r>
    </w:p>
    <w:p w:rsidR="00873773" w:rsidRDefault="0062665D">
      <w:pPr>
        <w:spacing w:line="360" w:lineRule="auto"/>
        <w:ind w:right="-334" w:firstLineChars="200" w:firstLine="422"/>
        <w:rPr>
          <w:b/>
          <w:color w:val="000000"/>
        </w:rPr>
      </w:pPr>
      <w:r>
        <w:rPr>
          <w:rFonts w:hint="eastAsia"/>
          <w:b/>
          <w:color w:val="000000"/>
        </w:rPr>
        <w:t>5.</w:t>
      </w:r>
      <w:r>
        <w:rPr>
          <w:rFonts w:hint="eastAsia"/>
          <w:b/>
          <w:color w:val="000000"/>
        </w:rPr>
        <w:t>思考作业题</w:t>
      </w:r>
    </w:p>
    <w:p w:rsidR="00873773" w:rsidRDefault="0062665D">
      <w:pPr>
        <w:spacing w:line="360" w:lineRule="auto"/>
        <w:ind w:left="480"/>
        <w:rPr>
          <w:rFonts w:ascii="宋体" w:hAnsi="宋体" w:cs="宋体"/>
          <w:color w:val="000000"/>
          <w:szCs w:val="21"/>
        </w:rPr>
      </w:pPr>
      <w:r>
        <w:rPr>
          <w:rFonts w:ascii="宋体" w:hAnsi="宋体" w:cs="宋体" w:hint="eastAsia"/>
          <w:color w:val="000000"/>
          <w:szCs w:val="21"/>
        </w:rPr>
        <w:t>主题人（动）物单元练习多组</w:t>
      </w:r>
    </w:p>
    <w:p w:rsidR="00873773" w:rsidRDefault="00873773">
      <w:pPr>
        <w:spacing w:line="360" w:lineRule="auto"/>
        <w:ind w:firstLineChars="200" w:firstLine="422"/>
        <w:jc w:val="center"/>
        <w:rPr>
          <w:b/>
          <w:color w:val="000000"/>
        </w:rPr>
      </w:pPr>
    </w:p>
    <w:p w:rsidR="00873773" w:rsidRDefault="0062665D">
      <w:pPr>
        <w:spacing w:line="360" w:lineRule="auto"/>
        <w:ind w:firstLineChars="200" w:firstLine="422"/>
        <w:jc w:val="center"/>
        <w:rPr>
          <w:b/>
          <w:color w:val="000000"/>
          <w:sz w:val="24"/>
        </w:rPr>
      </w:pPr>
      <w:r>
        <w:rPr>
          <w:rFonts w:hint="eastAsia"/>
          <w:b/>
          <w:color w:val="000000"/>
        </w:rPr>
        <w:t>第四章</w:t>
      </w:r>
      <w:r>
        <w:rPr>
          <w:rFonts w:hint="eastAsia"/>
          <w:b/>
          <w:color w:val="000000"/>
        </w:rPr>
        <w:t xml:space="preserve"> </w:t>
      </w:r>
      <w:r>
        <w:rPr>
          <w:rFonts w:hint="eastAsia"/>
          <w:b/>
          <w:color w:val="000000"/>
        </w:rPr>
        <w:t>主题</w:t>
      </w:r>
      <w:r>
        <w:rPr>
          <w:rFonts w:hint="eastAsia"/>
          <w:b/>
          <w:color w:val="000000"/>
          <w:szCs w:val="21"/>
        </w:rPr>
        <w:t>创作</w:t>
      </w:r>
      <w:r>
        <w:rPr>
          <w:rFonts w:hint="eastAsia"/>
          <w:b/>
          <w:color w:val="000000"/>
        </w:rPr>
        <w:t>综合表达</w:t>
      </w:r>
      <w:r>
        <w:rPr>
          <w:rFonts w:hAnsi="宋体" w:cs="宋体" w:hint="eastAsia"/>
          <w:b/>
          <w:color w:val="000000"/>
        </w:rPr>
        <w:t>（</w:t>
      </w:r>
      <w:r>
        <w:rPr>
          <w:rFonts w:hAnsi="宋体" w:cs="宋体" w:hint="eastAsia"/>
          <w:b/>
          <w:color w:val="000000"/>
        </w:rPr>
        <w:t>28</w:t>
      </w:r>
      <w:r>
        <w:rPr>
          <w:rFonts w:hAnsi="宋体" w:cs="宋体" w:hint="eastAsia"/>
          <w:b/>
          <w:color w:val="000000"/>
        </w:rPr>
        <w:t>学时）</w:t>
      </w:r>
    </w:p>
    <w:p w:rsidR="00873773" w:rsidRDefault="0062665D">
      <w:pPr>
        <w:spacing w:line="360" w:lineRule="auto"/>
        <w:ind w:left="480"/>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szCs w:val="21"/>
        </w:rPr>
      </w:pPr>
      <w:r>
        <w:rPr>
          <w:rFonts w:ascii="宋体" w:hAnsi="宋体" w:hint="eastAsia"/>
          <w:szCs w:val="21"/>
        </w:rPr>
        <w:t>初步接触与了解综合表达的基本方法和流程，是大一所学各方面知识的一次综合运用和整体检验。</w:t>
      </w:r>
    </w:p>
    <w:p w:rsidR="00873773" w:rsidRDefault="0062665D">
      <w:pPr>
        <w:spacing w:line="360" w:lineRule="auto"/>
        <w:ind w:left="480"/>
        <w:rPr>
          <w:b/>
          <w:color w:val="000000"/>
        </w:rPr>
      </w:pPr>
      <w:r>
        <w:rPr>
          <w:rFonts w:hint="eastAsia"/>
          <w:b/>
          <w:color w:val="000000"/>
        </w:rPr>
        <w:t>2.</w:t>
      </w:r>
      <w:r>
        <w:rPr>
          <w:rFonts w:hint="eastAsia"/>
          <w:b/>
          <w:color w:val="000000"/>
        </w:rPr>
        <w:t>主要内容</w:t>
      </w:r>
    </w:p>
    <w:p w:rsidR="00873773" w:rsidRDefault="0062665D">
      <w:pPr>
        <w:spacing w:line="360" w:lineRule="auto"/>
        <w:ind w:left="480"/>
        <w:rPr>
          <w:color w:val="000000"/>
          <w:szCs w:val="21"/>
        </w:rPr>
      </w:pPr>
      <w:r>
        <w:rPr>
          <w:rFonts w:hint="eastAsia"/>
          <w:color w:val="000000"/>
        </w:rPr>
        <w:t>1</w:t>
      </w:r>
      <w:r>
        <w:rPr>
          <w:rFonts w:hint="eastAsia"/>
          <w:color w:val="000000"/>
        </w:rPr>
        <w:t>）</w:t>
      </w:r>
      <w:r>
        <w:rPr>
          <w:rFonts w:hint="eastAsia"/>
          <w:color w:val="000000"/>
          <w:szCs w:val="21"/>
        </w:rPr>
        <w:t>由功能出发，针对选题进行必要的市场调查，展开选题</w:t>
      </w:r>
    </w:p>
    <w:p w:rsidR="00873773" w:rsidRDefault="0062665D">
      <w:pPr>
        <w:spacing w:line="360" w:lineRule="auto"/>
        <w:ind w:left="480"/>
        <w:rPr>
          <w:b/>
          <w:color w:val="000000"/>
        </w:rPr>
      </w:pPr>
      <w:r>
        <w:rPr>
          <w:rFonts w:hint="eastAsia"/>
          <w:color w:val="000000"/>
          <w:szCs w:val="21"/>
        </w:rPr>
        <w:t>2</w:t>
      </w:r>
      <w:r>
        <w:rPr>
          <w:rFonts w:hint="eastAsia"/>
          <w:color w:val="000000"/>
          <w:szCs w:val="21"/>
        </w:rPr>
        <w:t>）从多种空间纬度“主动创作”，架起“形态”与“表达”之间的桥梁，最终完成一件综合主题创作作品。</w:t>
      </w:r>
    </w:p>
    <w:p w:rsidR="00873773" w:rsidRDefault="0062665D">
      <w:pPr>
        <w:spacing w:line="360" w:lineRule="auto"/>
        <w:ind w:left="480"/>
        <w:rPr>
          <w:b/>
          <w:color w:val="000000"/>
        </w:rPr>
      </w:pPr>
      <w:r>
        <w:rPr>
          <w:rFonts w:hint="eastAsia"/>
          <w:b/>
          <w:color w:val="000000"/>
        </w:rPr>
        <w:t>3.</w:t>
      </w:r>
      <w:r>
        <w:rPr>
          <w:rFonts w:hint="eastAsia"/>
          <w:b/>
          <w:color w:val="000000"/>
        </w:rPr>
        <w:t>教学方法</w:t>
      </w:r>
    </w:p>
    <w:p w:rsidR="00873773" w:rsidRDefault="0062665D">
      <w:pPr>
        <w:spacing w:line="360" w:lineRule="auto"/>
        <w:ind w:left="480"/>
        <w:rPr>
          <w:color w:val="000000"/>
        </w:rPr>
      </w:pPr>
      <w:r>
        <w:rPr>
          <w:rFonts w:hint="eastAsia"/>
          <w:color w:val="000000"/>
        </w:rPr>
        <w:t>理论讲授结合实践操作。</w:t>
      </w:r>
    </w:p>
    <w:p w:rsidR="00873773" w:rsidRDefault="0062665D">
      <w:pPr>
        <w:spacing w:line="360" w:lineRule="auto"/>
        <w:ind w:left="480"/>
        <w:rPr>
          <w:b/>
          <w:color w:val="000000"/>
        </w:rPr>
      </w:pPr>
      <w:r>
        <w:rPr>
          <w:rFonts w:hint="eastAsia"/>
          <w:b/>
          <w:color w:val="000000"/>
        </w:rPr>
        <w:t>4.</w:t>
      </w:r>
      <w:r>
        <w:rPr>
          <w:rFonts w:hint="eastAsia"/>
          <w:b/>
          <w:color w:val="000000"/>
        </w:rPr>
        <w:t>阅读材料</w:t>
      </w:r>
    </w:p>
    <w:p w:rsidR="00873773" w:rsidRDefault="0062665D">
      <w:pPr>
        <w:spacing w:line="360" w:lineRule="auto"/>
        <w:ind w:left="480"/>
        <w:rPr>
          <w:color w:val="000000"/>
        </w:rPr>
      </w:pPr>
      <w:r>
        <w:rPr>
          <w:rFonts w:ascii="宋体" w:hAnsi="宋体" w:cs="宋体" w:hint="eastAsia"/>
          <w:color w:val="000000"/>
          <w:szCs w:val="21"/>
        </w:rPr>
        <w:t>《体验设计》</w:t>
      </w:r>
    </w:p>
    <w:p w:rsidR="00873773" w:rsidRDefault="0062665D">
      <w:pPr>
        <w:spacing w:line="360" w:lineRule="auto"/>
        <w:ind w:right="-334" w:firstLineChars="200" w:firstLine="422"/>
        <w:rPr>
          <w:b/>
          <w:color w:val="000000"/>
        </w:rPr>
      </w:pPr>
      <w:r>
        <w:rPr>
          <w:rFonts w:hint="eastAsia"/>
          <w:b/>
          <w:color w:val="000000"/>
        </w:rPr>
        <w:t>5.</w:t>
      </w:r>
      <w:r>
        <w:rPr>
          <w:rFonts w:hint="eastAsia"/>
          <w:b/>
          <w:color w:val="000000"/>
        </w:rPr>
        <w:t>思考作业题</w:t>
      </w:r>
    </w:p>
    <w:p w:rsidR="00873773" w:rsidRDefault="0062665D">
      <w:pPr>
        <w:spacing w:line="360" w:lineRule="auto"/>
        <w:ind w:firstLineChars="200" w:firstLine="420"/>
        <w:rPr>
          <w:b/>
          <w:color w:val="000000"/>
        </w:rPr>
      </w:pPr>
      <w:r>
        <w:rPr>
          <w:rFonts w:hint="eastAsia"/>
          <w:color w:val="000000"/>
          <w:szCs w:val="21"/>
        </w:rPr>
        <w:t>自主选题完成一件综合创作表达作品</w:t>
      </w:r>
    </w:p>
    <w:p w:rsidR="00873773" w:rsidRDefault="0062665D">
      <w:pPr>
        <w:spacing w:line="360" w:lineRule="auto"/>
        <w:ind w:left="480"/>
        <w:rPr>
          <w:sz w:val="24"/>
        </w:rPr>
      </w:pPr>
      <w:r>
        <w:rPr>
          <w:rFonts w:hint="eastAsia"/>
          <w:b/>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49"/>
        <w:gridCol w:w="1995"/>
        <w:gridCol w:w="960"/>
        <w:gridCol w:w="1230"/>
        <w:gridCol w:w="705"/>
        <w:gridCol w:w="840"/>
        <w:gridCol w:w="1225"/>
      </w:tblGrid>
      <w:tr w:rsidR="00873773">
        <w:trPr>
          <w:cantSplit/>
          <w:trHeight w:val="575"/>
          <w:jc w:val="center"/>
        </w:trPr>
        <w:tc>
          <w:tcPr>
            <w:tcW w:w="427" w:type="dxa"/>
            <w:vAlign w:val="center"/>
          </w:tcPr>
          <w:p w:rsidR="00873773" w:rsidRDefault="0062665D">
            <w:pPr>
              <w:jc w:val="center"/>
              <w:rPr>
                <w:bCs/>
                <w:szCs w:val="21"/>
              </w:rPr>
            </w:pPr>
            <w:r>
              <w:rPr>
                <w:rFonts w:hint="eastAsia"/>
                <w:bCs/>
                <w:szCs w:val="21"/>
              </w:rPr>
              <w:t>序</w:t>
            </w:r>
          </w:p>
          <w:p w:rsidR="00873773" w:rsidRDefault="0062665D">
            <w:pPr>
              <w:rPr>
                <w:bCs/>
                <w:szCs w:val="21"/>
              </w:rPr>
            </w:pPr>
            <w:r>
              <w:rPr>
                <w:rFonts w:hint="eastAsia"/>
                <w:bCs/>
                <w:szCs w:val="21"/>
              </w:rPr>
              <w:t>号</w:t>
            </w:r>
          </w:p>
        </w:tc>
        <w:tc>
          <w:tcPr>
            <w:tcW w:w="1549" w:type="dxa"/>
            <w:vAlign w:val="center"/>
          </w:tcPr>
          <w:p w:rsidR="00873773" w:rsidRDefault="0062665D">
            <w:pPr>
              <w:ind w:left="105" w:hangingChars="50" w:hanging="105"/>
              <w:jc w:val="left"/>
              <w:rPr>
                <w:bCs/>
                <w:szCs w:val="21"/>
              </w:rPr>
            </w:pPr>
            <w:r>
              <w:rPr>
                <w:rFonts w:hint="eastAsia"/>
                <w:bCs/>
                <w:szCs w:val="21"/>
              </w:rPr>
              <w:t>实验（实践）项目名称</w:t>
            </w:r>
          </w:p>
        </w:tc>
        <w:tc>
          <w:tcPr>
            <w:tcW w:w="1995" w:type="dxa"/>
            <w:vAlign w:val="center"/>
          </w:tcPr>
          <w:p w:rsidR="00873773" w:rsidRDefault="0062665D">
            <w:pPr>
              <w:jc w:val="center"/>
              <w:rPr>
                <w:bCs/>
                <w:szCs w:val="21"/>
              </w:rPr>
            </w:pPr>
            <w:r>
              <w:rPr>
                <w:rFonts w:hint="eastAsia"/>
                <w:bCs/>
                <w:szCs w:val="21"/>
              </w:rPr>
              <w:t>主</w:t>
            </w:r>
            <w:r>
              <w:rPr>
                <w:rFonts w:hint="eastAsia"/>
                <w:bCs/>
                <w:szCs w:val="21"/>
              </w:rPr>
              <w:t xml:space="preserve"> </w:t>
            </w:r>
            <w:r>
              <w:rPr>
                <w:rFonts w:hint="eastAsia"/>
                <w:bCs/>
                <w:szCs w:val="21"/>
              </w:rPr>
              <w:t>要</w:t>
            </w:r>
            <w:r>
              <w:rPr>
                <w:rFonts w:hint="eastAsia"/>
                <w:bCs/>
                <w:szCs w:val="21"/>
              </w:rPr>
              <w:t xml:space="preserve"> </w:t>
            </w:r>
            <w:r>
              <w:rPr>
                <w:rFonts w:hint="eastAsia"/>
                <w:bCs/>
                <w:szCs w:val="21"/>
              </w:rPr>
              <w:t>内</w:t>
            </w:r>
            <w:r>
              <w:rPr>
                <w:rFonts w:hint="eastAsia"/>
                <w:bCs/>
                <w:szCs w:val="21"/>
              </w:rPr>
              <w:t xml:space="preserve"> </w:t>
            </w:r>
            <w:r>
              <w:rPr>
                <w:rFonts w:hint="eastAsia"/>
                <w:bCs/>
                <w:szCs w:val="21"/>
              </w:rPr>
              <w:t>容</w:t>
            </w:r>
          </w:p>
        </w:tc>
        <w:tc>
          <w:tcPr>
            <w:tcW w:w="960" w:type="dxa"/>
            <w:vAlign w:val="center"/>
          </w:tcPr>
          <w:p w:rsidR="00873773" w:rsidRDefault="0062665D">
            <w:pPr>
              <w:jc w:val="center"/>
              <w:rPr>
                <w:bCs/>
                <w:szCs w:val="21"/>
              </w:rPr>
            </w:pPr>
            <w:r>
              <w:rPr>
                <w:rFonts w:hint="eastAsia"/>
                <w:bCs/>
                <w:szCs w:val="21"/>
              </w:rPr>
              <w:t>学时</w:t>
            </w:r>
          </w:p>
        </w:tc>
        <w:tc>
          <w:tcPr>
            <w:tcW w:w="1230" w:type="dxa"/>
            <w:vAlign w:val="center"/>
          </w:tcPr>
          <w:p w:rsidR="00873773" w:rsidRDefault="0062665D">
            <w:pPr>
              <w:jc w:val="center"/>
              <w:rPr>
                <w:bCs/>
                <w:szCs w:val="21"/>
              </w:rPr>
            </w:pPr>
            <w:r>
              <w:rPr>
                <w:rFonts w:hint="eastAsia"/>
                <w:bCs/>
                <w:szCs w:val="21"/>
              </w:rPr>
              <w:t>实验（实践）属性</w:t>
            </w:r>
          </w:p>
        </w:tc>
        <w:tc>
          <w:tcPr>
            <w:tcW w:w="705" w:type="dxa"/>
            <w:vAlign w:val="center"/>
          </w:tcPr>
          <w:p w:rsidR="00873773" w:rsidRDefault="0062665D">
            <w:pPr>
              <w:jc w:val="center"/>
              <w:rPr>
                <w:bCs/>
                <w:szCs w:val="21"/>
                <w:vertAlign w:val="superscript"/>
              </w:rPr>
            </w:pPr>
            <w:r>
              <w:rPr>
                <w:rFonts w:hint="eastAsia"/>
                <w:bCs/>
                <w:szCs w:val="21"/>
              </w:rPr>
              <w:t>类型</w:t>
            </w:r>
          </w:p>
        </w:tc>
        <w:tc>
          <w:tcPr>
            <w:tcW w:w="840" w:type="dxa"/>
            <w:vAlign w:val="center"/>
          </w:tcPr>
          <w:p w:rsidR="00873773" w:rsidRDefault="0062665D">
            <w:pPr>
              <w:jc w:val="center"/>
              <w:rPr>
                <w:bCs/>
                <w:szCs w:val="21"/>
                <w:vertAlign w:val="superscript"/>
              </w:rPr>
            </w:pPr>
            <w:r>
              <w:rPr>
                <w:rFonts w:hint="eastAsia"/>
                <w:bCs/>
                <w:szCs w:val="21"/>
              </w:rPr>
              <w:t>组织方式</w:t>
            </w:r>
          </w:p>
        </w:tc>
        <w:tc>
          <w:tcPr>
            <w:tcW w:w="1225" w:type="dxa"/>
            <w:vAlign w:val="center"/>
          </w:tcPr>
          <w:p w:rsidR="00873773" w:rsidRDefault="0062665D">
            <w:pPr>
              <w:jc w:val="center"/>
              <w:rPr>
                <w:bCs/>
                <w:szCs w:val="21"/>
                <w:vertAlign w:val="superscript"/>
              </w:rPr>
            </w:pPr>
            <w:r>
              <w:rPr>
                <w:rFonts w:hint="eastAsia"/>
                <w:bCs/>
                <w:szCs w:val="21"/>
              </w:rPr>
              <w:t>考核要求</w:t>
            </w:r>
          </w:p>
        </w:tc>
      </w:tr>
      <w:tr w:rsidR="00873773">
        <w:trPr>
          <w:cantSplit/>
          <w:trHeight w:val="419"/>
          <w:jc w:val="center"/>
        </w:trPr>
        <w:tc>
          <w:tcPr>
            <w:tcW w:w="427" w:type="dxa"/>
          </w:tcPr>
          <w:p w:rsidR="00873773" w:rsidRDefault="0062665D">
            <w:pPr>
              <w:rPr>
                <w:szCs w:val="21"/>
              </w:rPr>
            </w:pPr>
            <w:r>
              <w:rPr>
                <w:rFonts w:hint="eastAsia"/>
                <w:szCs w:val="21"/>
              </w:rPr>
              <w:t>1</w:t>
            </w:r>
          </w:p>
        </w:tc>
        <w:tc>
          <w:tcPr>
            <w:tcW w:w="1549" w:type="dxa"/>
          </w:tcPr>
          <w:p w:rsidR="00873773" w:rsidRDefault="0062665D">
            <w:pPr>
              <w:pStyle w:val="a9"/>
              <w:rPr>
                <w:rFonts w:ascii="Times New Roman" w:hAnsi="Times New Roman"/>
                <w:lang w:val="en-US"/>
              </w:rPr>
            </w:pPr>
            <w:r>
              <w:rPr>
                <w:rFonts w:ascii="Times New Roman" w:hAnsi="Times New Roman" w:hint="eastAsia"/>
                <w:lang w:val="en-US"/>
              </w:rPr>
              <w:t>主题静</w:t>
            </w:r>
            <w:r>
              <w:rPr>
                <w:rFonts w:hint="eastAsia"/>
              </w:rPr>
              <w:t>（景）</w:t>
            </w:r>
            <w:r>
              <w:rPr>
                <w:rFonts w:ascii="Times New Roman" w:hAnsi="Times New Roman" w:hint="eastAsia"/>
                <w:lang w:val="en-US"/>
              </w:rPr>
              <w:t>物综合表现</w:t>
            </w:r>
          </w:p>
        </w:tc>
        <w:tc>
          <w:tcPr>
            <w:tcW w:w="1995" w:type="dxa"/>
          </w:tcPr>
          <w:p w:rsidR="00873773" w:rsidRDefault="0062665D">
            <w:pPr>
              <w:rPr>
                <w:szCs w:val="21"/>
              </w:rPr>
            </w:pPr>
            <w:r>
              <w:rPr>
                <w:rFonts w:hint="eastAsia"/>
              </w:rPr>
              <w:t>主题静（景）物综合表现作业多组</w:t>
            </w:r>
          </w:p>
        </w:tc>
        <w:tc>
          <w:tcPr>
            <w:tcW w:w="960" w:type="dxa"/>
          </w:tcPr>
          <w:p w:rsidR="00873773" w:rsidRDefault="0062665D">
            <w:pPr>
              <w:rPr>
                <w:szCs w:val="21"/>
              </w:rPr>
            </w:pPr>
            <w:r>
              <w:rPr>
                <w:rFonts w:hint="eastAsia"/>
                <w:szCs w:val="21"/>
              </w:rPr>
              <w:t xml:space="preserve">  </w:t>
            </w:r>
            <w:r>
              <w:rPr>
                <w:rFonts w:hint="eastAsia"/>
                <w:szCs w:val="21"/>
              </w:rPr>
              <w:t>综合</w:t>
            </w:r>
          </w:p>
        </w:tc>
        <w:tc>
          <w:tcPr>
            <w:tcW w:w="1230" w:type="dxa"/>
          </w:tcPr>
          <w:p w:rsidR="00873773" w:rsidRDefault="0062665D">
            <w:pPr>
              <w:rPr>
                <w:szCs w:val="21"/>
              </w:rPr>
            </w:pPr>
            <w:r>
              <w:rPr>
                <w:rFonts w:hint="eastAsia"/>
                <w:szCs w:val="21"/>
              </w:rPr>
              <w:t>基础</w:t>
            </w:r>
          </w:p>
        </w:tc>
        <w:tc>
          <w:tcPr>
            <w:tcW w:w="705" w:type="dxa"/>
          </w:tcPr>
          <w:p w:rsidR="00873773" w:rsidRDefault="0062665D">
            <w:pPr>
              <w:rPr>
                <w:szCs w:val="21"/>
              </w:rPr>
            </w:pPr>
            <w:r>
              <w:rPr>
                <w:rFonts w:ascii="宋体" w:hAnsi="宋体" w:hint="eastAsia"/>
                <w:szCs w:val="21"/>
              </w:rPr>
              <w:t>综合</w:t>
            </w:r>
          </w:p>
        </w:tc>
        <w:tc>
          <w:tcPr>
            <w:tcW w:w="840" w:type="dxa"/>
          </w:tcPr>
          <w:p w:rsidR="00873773" w:rsidRDefault="0062665D">
            <w:pPr>
              <w:rPr>
                <w:szCs w:val="21"/>
              </w:rPr>
            </w:pPr>
            <w:r>
              <w:rPr>
                <w:rFonts w:hint="eastAsia"/>
                <w:szCs w:val="21"/>
              </w:rPr>
              <w:t>课堂练习</w:t>
            </w:r>
          </w:p>
        </w:tc>
        <w:tc>
          <w:tcPr>
            <w:tcW w:w="1225" w:type="dxa"/>
          </w:tcPr>
          <w:p w:rsidR="00873773" w:rsidRDefault="0062665D">
            <w:pPr>
              <w:jc w:val="center"/>
              <w:rPr>
                <w:szCs w:val="21"/>
              </w:rPr>
            </w:pPr>
            <w:r>
              <w:rPr>
                <w:rFonts w:hint="eastAsia"/>
                <w:szCs w:val="21"/>
              </w:rPr>
              <w:t>手绘或电脑表现</w:t>
            </w:r>
          </w:p>
        </w:tc>
      </w:tr>
      <w:tr w:rsidR="00873773">
        <w:trPr>
          <w:cantSplit/>
          <w:trHeight w:val="462"/>
          <w:jc w:val="center"/>
        </w:trPr>
        <w:tc>
          <w:tcPr>
            <w:tcW w:w="427" w:type="dxa"/>
          </w:tcPr>
          <w:p w:rsidR="00873773" w:rsidRDefault="0062665D">
            <w:pPr>
              <w:rPr>
                <w:szCs w:val="21"/>
              </w:rPr>
            </w:pPr>
            <w:r>
              <w:rPr>
                <w:rFonts w:hint="eastAsia"/>
                <w:szCs w:val="21"/>
              </w:rPr>
              <w:t>2</w:t>
            </w:r>
          </w:p>
        </w:tc>
        <w:tc>
          <w:tcPr>
            <w:tcW w:w="1549" w:type="dxa"/>
          </w:tcPr>
          <w:p w:rsidR="00873773" w:rsidRDefault="0062665D">
            <w:pPr>
              <w:pStyle w:val="a9"/>
              <w:rPr>
                <w:rFonts w:ascii="Times New Roman" w:hAnsi="Times New Roman"/>
                <w:lang w:val="en-US"/>
              </w:rPr>
            </w:pPr>
            <w:r>
              <w:rPr>
                <w:rFonts w:ascii="Times New Roman" w:hAnsi="Times New Roman" w:hint="eastAsia"/>
                <w:lang w:val="en-US"/>
              </w:rPr>
              <w:t>主题人</w:t>
            </w:r>
            <w:r>
              <w:rPr>
                <w:rFonts w:hint="eastAsia"/>
              </w:rPr>
              <w:t>（动）</w:t>
            </w:r>
            <w:r>
              <w:rPr>
                <w:rFonts w:ascii="Times New Roman" w:hAnsi="Times New Roman" w:hint="eastAsia"/>
                <w:lang w:val="en-US"/>
              </w:rPr>
              <w:t>物综合表现</w:t>
            </w:r>
          </w:p>
        </w:tc>
        <w:tc>
          <w:tcPr>
            <w:tcW w:w="1995" w:type="dxa"/>
          </w:tcPr>
          <w:p w:rsidR="00873773" w:rsidRDefault="0062665D">
            <w:pPr>
              <w:rPr>
                <w:szCs w:val="21"/>
              </w:rPr>
            </w:pPr>
            <w:r>
              <w:rPr>
                <w:rFonts w:hint="eastAsia"/>
              </w:rPr>
              <w:t>主题人（动）物综合表现作业多组</w:t>
            </w:r>
          </w:p>
        </w:tc>
        <w:tc>
          <w:tcPr>
            <w:tcW w:w="960" w:type="dxa"/>
          </w:tcPr>
          <w:p w:rsidR="00873773" w:rsidRDefault="0062665D">
            <w:pPr>
              <w:jc w:val="center"/>
              <w:rPr>
                <w:szCs w:val="21"/>
              </w:rPr>
            </w:pPr>
            <w:r>
              <w:rPr>
                <w:rFonts w:hint="eastAsia"/>
                <w:szCs w:val="21"/>
              </w:rPr>
              <w:t>综合</w:t>
            </w:r>
          </w:p>
        </w:tc>
        <w:tc>
          <w:tcPr>
            <w:tcW w:w="1230" w:type="dxa"/>
          </w:tcPr>
          <w:p w:rsidR="00873773" w:rsidRDefault="0062665D">
            <w:pPr>
              <w:rPr>
                <w:szCs w:val="21"/>
              </w:rPr>
            </w:pPr>
            <w:r>
              <w:rPr>
                <w:rFonts w:hint="eastAsia"/>
                <w:szCs w:val="21"/>
              </w:rPr>
              <w:t>基础</w:t>
            </w:r>
          </w:p>
        </w:tc>
        <w:tc>
          <w:tcPr>
            <w:tcW w:w="705" w:type="dxa"/>
          </w:tcPr>
          <w:p w:rsidR="00873773" w:rsidRDefault="0062665D">
            <w:pPr>
              <w:rPr>
                <w:szCs w:val="21"/>
              </w:rPr>
            </w:pPr>
            <w:r>
              <w:rPr>
                <w:rFonts w:ascii="宋体" w:hAnsi="宋体" w:hint="eastAsia"/>
                <w:szCs w:val="21"/>
              </w:rPr>
              <w:t>综合</w:t>
            </w:r>
          </w:p>
        </w:tc>
        <w:tc>
          <w:tcPr>
            <w:tcW w:w="840" w:type="dxa"/>
          </w:tcPr>
          <w:p w:rsidR="00873773" w:rsidRDefault="0062665D">
            <w:pPr>
              <w:rPr>
                <w:szCs w:val="21"/>
              </w:rPr>
            </w:pPr>
            <w:r>
              <w:rPr>
                <w:rFonts w:hint="eastAsia"/>
                <w:szCs w:val="21"/>
              </w:rPr>
              <w:t>课堂练习</w:t>
            </w:r>
          </w:p>
        </w:tc>
        <w:tc>
          <w:tcPr>
            <w:tcW w:w="1225" w:type="dxa"/>
          </w:tcPr>
          <w:p w:rsidR="00873773" w:rsidRDefault="0062665D">
            <w:pPr>
              <w:jc w:val="center"/>
              <w:rPr>
                <w:szCs w:val="21"/>
              </w:rPr>
            </w:pPr>
            <w:r>
              <w:rPr>
                <w:rFonts w:hint="eastAsia"/>
                <w:szCs w:val="21"/>
              </w:rPr>
              <w:t>手绘或电脑表现</w:t>
            </w:r>
          </w:p>
        </w:tc>
      </w:tr>
      <w:tr w:rsidR="00873773">
        <w:trPr>
          <w:cantSplit/>
          <w:trHeight w:val="455"/>
          <w:jc w:val="center"/>
        </w:trPr>
        <w:tc>
          <w:tcPr>
            <w:tcW w:w="427" w:type="dxa"/>
          </w:tcPr>
          <w:p w:rsidR="00873773" w:rsidRDefault="0062665D">
            <w:pPr>
              <w:rPr>
                <w:szCs w:val="21"/>
              </w:rPr>
            </w:pPr>
            <w:r>
              <w:rPr>
                <w:rFonts w:hint="eastAsia"/>
                <w:szCs w:val="21"/>
              </w:rPr>
              <w:t>3</w:t>
            </w:r>
          </w:p>
        </w:tc>
        <w:tc>
          <w:tcPr>
            <w:tcW w:w="1549" w:type="dxa"/>
          </w:tcPr>
          <w:p w:rsidR="00873773" w:rsidRDefault="0062665D">
            <w:pPr>
              <w:pStyle w:val="a9"/>
              <w:rPr>
                <w:rFonts w:ascii="Times New Roman" w:hAnsi="Times New Roman"/>
                <w:lang w:val="en-US"/>
              </w:rPr>
            </w:pPr>
            <w:r>
              <w:rPr>
                <w:rFonts w:ascii="Times New Roman" w:hAnsi="Times New Roman" w:hint="eastAsia"/>
                <w:lang w:val="en-US"/>
              </w:rPr>
              <w:t>主题创作综合表现</w:t>
            </w:r>
          </w:p>
        </w:tc>
        <w:tc>
          <w:tcPr>
            <w:tcW w:w="1995" w:type="dxa"/>
          </w:tcPr>
          <w:p w:rsidR="00873773" w:rsidRDefault="0062665D">
            <w:pPr>
              <w:rPr>
                <w:szCs w:val="21"/>
              </w:rPr>
            </w:pPr>
            <w:r>
              <w:rPr>
                <w:rFonts w:hint="eastAsia"/>
              </w:rPr>
              <w:t>主题</w:t>
            </w:r>
            <w:r>
              <w:rPr>
                <w:rFonts w:hint="eastAsia"/>
                <w:color w:val="000000"/>
                <w:szCs w:val="21"/>
              </w:rPr>
              <w:t>创作</w:t>
            </w:r>
            <w:r>
              <w:rPr>
                <w:rFonts w:hint="eastAsia"/>
              </w:rPr>
              <w:t>综合表现作业一组</w:t>
            </w:r>
          </w:p>
        </w:tc>
        <w:tc>
          <w:tcPr>
            <w:tcW w:w="960" w:type="dxa"/>
          </w:tcPr>
          <w:p w:rsidR="00873773" w:rsidRDefault="0062665D">
            <w:pPr>
              <w:jc w:val="center"/>
              <w:rPr>
                <w:szCs w:val="21"/>
              </w:rPr>
            </w:pPr>
            <w:r>
              <w:rPr>
                <w:rFonts w:hint="eastAsia"/>
                <w:szCs w:val="21"/>
              </w:rPr>
              <w:t>综合</w:t>
            </w:r>
          </w:p>
        </w:tc>
        <w:tc>
          <w:tcPr>
            <w:tcW w:w="1230" w:type="dxa"/>
          </w:tcPr>
          <w:p w:rsidR="00873773" w:rsidRDefault="0062665D">
            <w:pPr>
              <w:rPr>
                <w:szCs w:val="21"/>
              </w:rPr>
            </w:pPr>
            <w:r>
              <w:rPr>
                <w:rFonts w:hint="eastAsia"/>
                <w:szCs w:val="21"/>
              </w:rPr>
              <w:t>基础</w:t>
            </w:r>
          </w:p>
        </w:tc>
        <w:tc>
          <w:tcPr>
            <w:tcW w:w="705" w:type="dxa"/>
          </w:tcPr>
          <w:p w:rsidR="00873773" w:rsidRDefault="0062665D">
            <w:pPr>
              <w:rPr>
                <w:szCs w:val="21"/>
              </w:rPr>
            </w:pPr>
            <w:r>
              <w:rPr>
                <w:rFonts w:ascii="宋体" w:hAnsi="宋体" w:hint="eastAsia"/>
                <w:szCs w:val="21"/>
              </w:rPr>
              <w:t>综合</w:t>
            </w:r>
          </w:p>
        </w:tc>
        <w:tc>
          <w:tcPr>
            <w:tcW w:w="840" w:type="dxa"/>
          </w:tcPr>
          <w:p w:rsidR="00873773" w:rsidRDefault="0062665D">
            <w:pPr>
              <w:rPr>
                <w:szCs w:val="21"/>
              </w:rPr>
            </w:pPr>
            <w:r>
              <w:rPr>
                <w:rFonts w:hint="eastAsia"/>
                <w:szCs w:val="21"/>
              </w:rPr>
              <w:t>课堂练习</w:t>
            </w:r>
          </w:p>
        </w:tc>
        <w:tc>
          <w:tcPr>
            <w:tcW w:w="1225" w:type="dxa"/>
          </w:tcPr>
          <w:p w:rsidR="00873773" w:rsidRDefault="0062665D">
            <w:pPr>
              <w:jc w:val="center"/>
              <w:rPr>
                <w:szCs w:val="21"/>
              </w:rPr>
            </w:pPr>
            <w:r>
              <w:rPr>
                <w:rFonts w:hint="eastAsia"/>
                <w:szCs w:val="21"/>
              </w:rPr>
              <w:t>手绘或电脑表现</w:t>
            </w:r>
          </w:p>
        </w:tc>
      </w:tr>
    </w:tbl>
    <w:p w:rsidR="00873773" w:rsidRDefault="00873773">
      <w:pPr>
        <w:ind w:left="482"/>
        <w:rPr>
          <w:rFonts w:ascii="宋体" w:hAnsi="宋体"/>
          <w:szCs w:val="21"/>
        </w:rPr>
      </w:pPr>
    </w:p>
    <w:p w:rsidR="00873773" w:rsidRDefault="00873773"/>
    <w:p w:rsidR="00873773" w:rsidRDefault="0062665D">
      <w:pPr>
        <w:pStyle w:val="1"/>
        <w:spacing w:before="0" w:after="0" w:line="240" w:lineRule="auto"/>
        <w:jc w:val="center"/>
      </w:pPr>
      <w:r>
        <w:br w:type="page"/>
      </w:r>
      <w:bookmarkStart w:id="30" w:name="_Toc55304438"/>
      <w:bookmarkStart w:id="31" w:name="_Toc38025879"/>
      <w:bookmarkStart w:id="32" w:name="_Toc38028013"/>
      <w:r>
        <w:rPr>
          <w:rFonts w:hint="eastAsia"/>
        </w:rPr>
        <w:lastRenderedPageBreak/>
        <w:t>《中国文化概论》课程教学大纲</w:t>
      </w:r>
      <w:bookmarkEnd w:id="30"/>
      <w:bookmarkEnd w:id="31"/>
      <w:bookmarkEnd w:id="32"/>
    </w:p>
    <w:p w:rsidR="00873773" w:rsidRDefault="0062665D">
      <w:pPr>
        <w:jc w:val="center"/>
        <w:rPr>
          <w:bCs/>
          <w:sz w:val="24"/>
        </w:rPr>
      </w:pPr>
      <w:r>
        <w:rPr>
          <w:bCs/>
          <w:sz w:val="24"/>
        </w:rPr>
        <w:t>Survey on Chinese Culture</w:t>
      </w:r>
    </w:p>
    <w:p w:rsidR="00873773" w:rsidRDefault="0062665D">
      <w:pPr>
        <w:jc w:val="center"/>
        <w:rPr>
          <w:bCs/>
          <w:szCs w:val="21"/>
        </w:rPr>
      </w:pPr>
      <w:r>
        <w:rPr>
          <w:rFonts w:hint="eastAsia"/>
          <w:bCs/>
          <w:szCs w:val="21"/>
        </w:rPr>
        <w:t>大纲主撰人</w:t>
      </w:r>
      <w:r>
        <w:rPr>
          <w:rFonts w:hint="eastAsia"/>
          <w:bCs/>
          <w:szCs w:val="21"/>
        </w:rPr>
        <w:t xml:space="preserve"> </w:t>
      </w:r>
      <w:r>
        <w:rPr>
          <w:rFonts w:hint="eastAsia"/>
          <w:bCs/>
          <w:szCs w:val="21"/>
        </w:rPr>
        <w:t>：管尔东</w:t>
      </w:r>
      <w:r>
        <w:rPr>
          <w:rFonts w:hint="eastAsia"/>
          <w:bCs/>
          <w:szCs w:val="21"/>
        </w:rPr>
        <w:t xml:space="preserve">      </w:t>
      </w:r>
      <w:r>
        <w:rPr>
          <w:rFonts w:hint="eastAsia"/>
          <w:bCs/>
          <w:szCs w:val="21"/>
        </w:rPr>
        <w:t>大纲审核人：俞香云</w:t>
      </w:r>
    </w:p>
    <w:p w:rsidR="00873773" w:rsidRDefault="00873773">
      <w:pPr>
        <w:jc w:val="center"/>
        <w:rPr>
          <w:rFonts w:ascii="宋体" w:hAnsi="宋体"/>
          <w:szCs w:val="21"/>
        </w:rPr>
      </w:pPr>
    </w:p>
    <w:p w:rsidR="00873773" w:rsidRDefault="0062665D">
      <w:pPr>
        <w:spacing w:line="360" w:lineRule="auto"/>
        <w:ind w:firstLineChars="200" w:firstLine="422"/>
        <w:rPr>
          <w:rFonts w:ascii="宋体" w:hAnsi="宋体" w:cs="宋体"/>
          <w:szCs w:val="21"/>
        </w:rPr>
      </w:pPr>
      <w:r>
        <w:rPr>
          <w:rFonts w:ascii="宋体" w:hAnsi="宋体" w:cs="宋体" w:hint="eastAsia"/>
          <w:b/>
          <w:szCs w:val="21"/>
        </w:rPr>
        <w:t>【课程ID】</w:t>
      </w:r>
      <w:r>
        <w:rPr>
          <w:rFonts w:ascii="宋体" w:hAnsi="宋体" w:cs="宋体" w:hint="eastAsia"/>
          <w:szCs w:val="21"/>
        </w:rPr>
        <w:t xml:space="preserve">234531001                     </w:t>
      </w:r>
      <w:r>
        <w:rPr>
          <w:rFonts w:ascii="宋体" w:hAnsi="宋体" w:cs="宋体" w:hint="eastAsia"/>
          <w:szCs w:val="21"/>
        </w:rPr>
        <w:tab/>
      </w:r>
      <w:r>
        <w:rPr>
          <w:rFonts w:ascii="宋体" w:hAnsi="宋体" w:cs="宋体" w:hint="eastAsia"/>
          <w:b/>
          <w:szCs w:val="21"/>
        </w:rPr>
        <w:t>【课程修习类型】</w:t>
      </w:r>
      <w:r>
        <w:rPr>
          <w:rFonts w:ascii="宋体" w:hAnsi="宋体" w:cs="宋体" w:hint="eastAsia"/>
          <w:szCs w:val="21"/>
        </w:rPr>
        <w:t>必修</w:t>
      </w:r>
    </w:p>
    <w:p w:rsidR="00873773" w:rsidRDefault="0062665D">
      <w:pPr>
        <w:spacing w:line="360" w:lineRule="auto"/>
        <w:ind w:firstLineChars="200" w:firstLine="422"/>
        <w:rPr>
          <w:rFonts w:ascii="宋体" w:hAnsi="宋体" w:cs="宋体"/>
          <w:szCs w:val="21"/>
        </w:rPr>
      </w:pPr>
      <w:r>
        <w:rPr>
          <w:rFonts w:ascii="宋体" w:hAnsi="宋体" w:cs="宋体" w:hint="eastAsia"/>
          <w:b/>
          <w:szCs w:val="21"/>
        </w:rPr>
        <w:t>【学分数】</w:t>
      </w:r>
      <w:r>
        <w:rPr>
          <w:rFonts w:ascii="宋体" w:hAnsi="宋体" w:cs="宋体" w:hint="eastAsia"/>
          <w:szCs w:val="21"/>
        </w:rPr>
        <w:t xml:space="preserve">3                              </w:t>
      </w:r>
      <w:r>
        <w:rPr>
          <w:rFonts w:ascii="宋体" w:hAnsi="宋体" w:cs="宋体" w:hint="eastAsia"/>
          <w:szCs w:val="21"/>
        </w:rPr>
        <w:tab/>
      </w:r>
      <w:r>
        <w:rPr>
          <w:rFonts w:ascii="宋体" w:hAnsi="宋体" w:cs="宋体" w:hint="eastAsia"/>
          <w:b/>
          <w:szCs w:val="21"/>
        </w:rPr>
        <w:t>【适用专业】</w:t>
      </w:r>
      <w:r>
        <w:rPr>
          <w:rFonts w:ascii="宋体" w:hAnsi="宋体" w:hint="eastAsia"/>
        </w:rPr>
        <w:t>动画、数媒、文管</w:t>
      </w:r>
    </w:p>
    <w:p w:rsidR="00873773" w:rsidRDefault="0062665D">
      <w:pPr>
        <w:spacing w:line="360" w:lineRule="auto"/>
        <w:ind w:firstLineChars="200" w:firstLine="422"/>
        <w:rPr>
          <w:rFonts w:ascii="宋体" w:hAnsi="宋体" w:cs="宋体"/>
          <w:szCs w:val="21"/>
        </w:rPr>
      </w:pPr>
      <w:r>
        <w:rPr>
          <w:rFonts w:ascii="宋体" w:hAnsi="宋体" w:cs="宋体" w:hint="eastAsia"/>
          <w:b/>
          <w:szCs w:val="21"/>
        </w:rPr>
        <w:t>【开课学院】</w:t>
      </w:r>
      <w:r>
        <w:rPr>
          <w:rFonts w:ascii="宋体" w:hAnsi="宋体" w:cs="宋体" w:hint="eastAsia"/>
          <w:szCs w:val="21"/>
        </w:rPr>
        <w:t xml:space="preserve">文化创意学院              　</w:t>
      </w:r>
      <w:r>
        <w:rPr>
          <w:rFonts w:ascii="宋体" w:hAnsi="宋体" w:cs="宋体" w:hint="eastAsia"/>
          <w:szCs w:val="21"/>
        </w:rPr>
        <w:tab/>
      </w:r>
      <w:r>
        <w:rPr>
          <w:rFonts w:ascii="宋体" w:hAnsi="宋体" w:cs="宋体" w:hint="eastAsia"/>
          <w:b/>
          <w:szCs w:val="21"/>
        </w:rPr>
        <w:t>【学时数】</w:t>
      </w:r>
      <w:r>
        <w:rPr>
          <w:rFonts w:ascii="宋体" w:hAnsi="宋体" w:cs="宋体" w:hint="eastAsia"/>
          <w:szCs w:val="21"/>
        </w:rPr>
        <w:t>48（48/0）</w:t>
      </w:r>
    </w:p>
    <w:p w:rsidR="00873773" w:rsidRDefault="0062665D">
      <w:pPr>
        <w:spacing w:line="360" w:lineRule="auto"/>
        <w:ind w:firstLineChars="200" w:firstLine="422"/>
        <w:rPr>
          <w:rFonts w:ascii="宋体" w:hAnsi="宋体" w:cs="宋体"/>
          <w:szCs w:val="21"/>
        </w:rPr>
      </w:pPr>
      <w:r>
        <w:rPr>
          <w:rFonts w:ascii="宋体" w:hAnsi="宋体" w:cs="宋体" w:hint="eastAsia"/>
          <w:b/>
          <w:szCs w:val="21"/>
        </w:rPr>
        <w:t>【建议修读学期】</w:t>
      </w:r>
      <w:r>
        <w:rPr>
          <w:rFonts w:ascii="宋体" w:hAnsi="宋体" w:cs="宋体" w:hint="eastAsia"/>
          <w:szCs w:val="21"/>
        </w:rPr>
        <w:t xml:space="preserve">一秋　　　　　　　　　　</w:t>
      </w:r>
      <w:r>
        <w:rPr>
          <w:rFonts w:ascii="宋体" w:hAnsi="宋体" w:cs="宋体" w:hint="eastAsia"/>
          <w:szCs w:val="21"/>
        </w:rPr>
        <w:tab/>
      </w:r>
      <w:r>
        <w:rPr>
          <w:rFonts w:ascii="宋体" w:hAnsi="宋体" w:cs="宋体" w:hint="eastAsia"/>
          <w:b/>
          <w:szCs w:val="21"/>
        </w:rPr>
        <w:t>【先修课程】</w:t>
      </w:r>
      <w:r>
        <w:rPr>
          <w:rFonts w:ascii="宋体" w:hAnsi="宋体" w:cs="宋体" w:hint="eastAsia"/>
          <w:szCs w:val="21"/>
        </w:rPr>
        <w:t>无</w:t>
      </w:r>
    </w:p>
    <w:p w:rsidR="00873773" w:rsidRDefault="00873773">
      <w:pPr>
        <w:ind w:left="480"/>
        <w:rPr>
          <w:rFonts w:ascii="宋体" w:hAnsi="宋体"/>
          <w:b/>
          <w:szCs w:val="21"/>
        </w:rPr>
      </w:pPr>
    </w:p>
    <w:p w:rsidR="00873773" w:rsidRDefault="0062665D">
      <w:pPr>
        <w:spacing w:line="300" w:lineRule="auto"/>
        <w:ind w:left="480"/>
        <w:rPr>
          <w:rFonts w:ascii="宋体" w:hAnsi="宋体"/>
          <w:b/>
          <w:szCs w:val="21"/>
        </w:rPr>
      </w:pPr>
      <w:r>
        <w:rPr>
          <w:rFonts w:ascii="宋体" w:hAnsi="宋体" w:hint="eastAsia"/>
          <w:b/>
          <w:szCs w:val="21"/>
        </w:rPr>
        <w:t>一.课程说明</w:t>
      </w:r>
    </w:p>
    <w:p w:rsidR="00873773" w:rsidRDefault="0062665D">
      <w:pPr>
        <w:spacing w:line="300" w:lineRule="auto"/>
        <w:ind w:firstLineChars="200" w:firstLine="422"/>
        <w:rPr>
          <w:rFonts w:ascii="宋体" w:hAnsi="宋体"/>
          <w:b/>
          <w:szCs w:val="21"/>
        </w:rPr>
      </w:pPr>
      <w:r>
        <w:rPr>
          <w:rFonts w:ascii="宋体" w:hAnsi="宋体" w:hint="eastAsia"/>
          <w:b/>
          <w:szCs w:val="21"/>
        </w:rPr>
        <w:t>1.课程介绍</w:t>
      </w:r>
    </w:p>
    <w:p w:rsidR="00873773" w:rsidRDefault="0062665D">
      <w:pPr>
        <w:spacing w:line="360" w:lineRule="auto"/>
        <w:ind w:firstLineChars="200" w:firstLine="420"/>
        <w:rPr>
          <w:rFonts w:ascii="宋体" w:hAnsi="宋体" w:cs="宋体"/>
          <w:szCs w:val="21"/>
        </w:rPr>
      </w:pPr>
      <w:r>
        <w:rPr>
          <w:rFonts w:ascii="宋体" w:hAnsi="宋体" w:cs="宋体" w:hint="eastAsia"/>
          <w:szCs w:val="21"/>
        </w:rPr>
        <w:t>《中国文化概论》是文化产业管理专业的学科基础课程，也可作为全校通识教育公选课程。本课程旨在概要介绍和探讨中国文化包含的主要内容。基本特征及其发展历程等，使学生通过学习，能够较全面.系统地掌握中国文化史的主要内容和发展历程，正确地理解和分析传统文化与现代文明的源流关系，为进一步认识.研究中国文化打下基础，同时培养学生的理性态度与务实精神，提高人文素质，增强爱国热情和民族自信心。</w:t>
      </w:r>
    </w:p>
    <w:p w:rsidR="00873773" w:rsidRDefault="0062665D">
      <w:pPr>
        <w:widowControl/>
        <w:spacing w:after="150" w:line="288" w:lineRule="auto"/>
        <w:ind w:firstLineChars="200" w:firstLine="420"/>
        <w:jc w:val="left"/>
        <w:rPr>
          <w:szCs w:val="21"/>
        </w:rPr>
      </w:pPr>
      <w:r>
        <w:rPr>
          <w:szCs w:val="21"/>
        </w:rPr>
        <w:t>"Cultural history of China" is a subject course in the management of the culture industry, and can also be used as a public choice course for the whole school. Summary of this course is to introduce and discuss the Chinese culture contains the main content, basic characteristic and its development course, etc., make the student through the study, can grasp comprehensively and systematically the main contents and development course of the history of the Chinese, correct understanding and analysis of the traditional culture and the origin of modern civilization, in order to further understanding, research lays the foundation of Chinese culture, and cultivate the students' rational attitude and pragmatic spirit, improve the humanistic quality, enhance patriotism and national self-confidence.</w:t>
      </w:r>
    </w:p>
    <w:p w:rsidR="00873773" w:rsidRDefault="0062665D">
      <w:pPr>
        <w:ind w:firstLineChars="200" w:firstLine="422"/>
        <w:rPr>
          <w:rFonts w:ascii="宋体" w:hAnsi="宋体"/>
          <w:szCs w:val="21"/>
        </w:rPr>
      </w:pPr>
      <w:r>
        <w:rPr>
          <w:rFonts w:ascii="宋体" w:hAnsi="宋体" w:hint="eastAsia"/>
          <w:b/>
          <w:szCs w:val="21"/>
        </w:rPr>
        <w:t>2.课程的主要内容及课时安排：</w:t>
      </w:r>
    </w:p>
    <w:tbl>
      <w:tblPr>
        <w:tblW w:w="7914"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240"/>
        <w:gridCol w:w="1128"/>
        <w:gridCol w:w="1212"/>
        <w:gridCol w:w="1620"/>
      </w:tblGrid>
      <w:tr w:rsidR="00873773">
        <w:trPr>
          <w:trHeight w:val="567"/>
        </w:trPr>
        <w:tc>
          <w:tcPr>
            <w:tcW w:w="714" w:type="dxa"/>
            <w:vAlign w:val="center"/>
          </w:tcPr>
          <w:p w:rsidR="00873773" w:rsidRDefault="0062665D">
            <w:pPr>
              <w:jc w:val="center"/>
              <w:rPr>
                <w:rFonts w:ascii="宋体" w:hAnsi="宋体"/>
                <w:szCs w:val="21"/>
              </w:rPr>
            </w:pPr>
            <w:r>
              <w:rPr>
                <w:rFonts w:ascii="宋体" w:hAnsi="宋体" w:hint="eastAsia"/>
                <w:szCs w:val="21"/>
              </w:rPr>
              <w:t>章次</w:t>
            </w:r>
          </w:p>
        </w:tc>
        <w:tc>
          <w:tcPr>
            <w:tcW w:w="3240" w:type="dxa"/>
            <w:vAlign w:val="center"/>
          </w:tcPr>
          <w:p w:rsidR="00873773" w:rsidRDefault="0062665D">
            <w:pPr>
              <w:jc w:val="center"/>
              <w:rPr>
                <w:rFonts w:ascii="宋体" w:hAnsi="宋体"/>
                <w:szCs w:val="21"/>
              </w:rPr>
            </w:pPr>
            <w:r>
              <w:rPr>
                <w:rFonts w:ascii="宋体" w:hAnsi="宋体" w:hint="eastAsia"/>
                <w:szCs w:val="21"/>
              </w:rPr>
              <w:t>内      容</w:t>
            </w:r>
          </w:p>
        </w:tc>
        <w:tc>
          <w:tcPr>
            <w:tcW w:w="1128" w:type="dxa"/>
            <w:vAlign w:val="center"/>
          </w:tcPr>
          <w:p w:rsidR="00873773" w:rsidRDefault="0062665D">
            <w:pPr>
              <w:jc w:val="center"/>
              <w:rPr>
                <w:rFonts w:ascii="宋体" w:hAnsi="宋体"/>
                <w:szCs w:val="21"/>
              </w:rPr>
            </w:pPr>
            <w:r>
              <w:rPr>
                <w:rFonts w:ascii="宋体" w:hAnsi="宋体" w:hint="eastAsia"/>
                <w:szCs w:val="21"/>
              </w:rPr>
              <w:t>总学时</w:t>
            </w:r>
          </w:p>
        </w:tc>
        <w:tc>
          <w:tcPr>
            <w:tcW w:w="1212" w:type="dxa"/>
            <w:vAlign w:val="center"/>
          </w:tcPr>
          <w:p w:rsidR="00873773" w:rsidRDefault="0062665D">
            <w:pPr>
              <w:jc w:val="center"/>
              <w:rPr>
                <w:rFonts w:ascii="宋体" w:hAnsi="宋体"/>
                <w:szCs w:val="21"/>
              </w:rPr>
            </w:pPr>
            <w:r>
              <w:rPr>
                <w:rFonts w:ascii="宋体" w:hAnsi="宋体" w:hint="eastAsia"/>
                <w:szCs w:val="21"/>
              </w:rPr>
              <w:t>理论学时</w:t>
            </w:r>
          </w:p>
        </w:tc>
        <w:tc>
          <w:tcPr>
            <w:tcW w:w="1620" w:type="dxa"/>
            <w:vAlign w:val="center"/>
          </w:tcPr>
          <w:p w:rsidR="00873773" w:rsidRDefault="0062665D">
            <w:pPr>
              <w:jc w:val="center"/>
              <w:rPr>
                <w:rFonts w:ascii="宋体" w:hAnsi="宋体"/>
                <w:szCs w:val="21"/>
              </w:rPr>
            </w:pPr>
            <w:r>
              <w:rPr>
                <w:rFonts w:ascii="宋体" w:hAnsi="宋体" w:hint="eastAsia"/>
                <w:szCs w:val="21"/>
              </w:rPr>
              <w:t>实验、实践学时</w:t>
            </w:r>
          </w:p>
        </w:tc>
      </w:tr>
      <w:tr w:rsidR="00873773">
        <w:trPr>
          <w:trHeight w:val="567"/>
        </w:trPr>
        <w:tc>
          <w:tcPr>
            <w:tcW w:w="714" w:type="dxa"/>
            <w:vAlign w:val="center"/>
          </w:tcPr>
          <w:p w:rsidR="00873773" w:rsidRDefault="0062665D">
            <w:pPr>
              <w:jc w:val="center"/>
              <w:rPr>
                <w:rFonts w:ascii="宋体" w:hAnsi="宋体"/>
                <w:szCs w:val="21"/>
              </w:rPr>
            </w:pPr>
            <w:r>
              <w:rPr>
                <w:rFonts w:ascii="宋体" w:hAnsi="宋体" w:hint="eastAsia"/>
                <w:szCs w:val="21"/>
              </w:rPr>
              <w:t>一</w:t>
            </w:r>
          </w:p>
        </w:tc>
        <w:tc>
          <w:tcPr>
            <w:tcW w:w="3240" w:type="dxa"/>
            <w:vAlign w:val="center"/>
          </w:tcPr>
          <w:p w:rsidR="00873773" w:rsidRDefault="0062665D">
            <w:pPr>
              <w:jc w:val="center"/>
              <w:rPr>
                <w:rFonts w:ascii="宋体" w:hAnsi="宋体"/>
                <w:szCs w:val="21"/>
              </w:rPr>
            </w:pPr>
            <w:r>
              <w:rPr>
                <w:rFonts w:ascii="宋体" w:hAnsi="宋体" w:hint="eastAsia"/>
                <w:szCs w:val="21"/>
              </w:rPr>
              <w:t>文化的基本概念</w:t>
            </w:r>
          </w:p>
        </w:tc>
        <w:tc>
          <w:tcPr>
            <w:tcW w:w="1128" w:type="dxa"/>
            <w:vAlign w:val="center"/>
          </w:tcPr>
          <w:p w:rsidR="00873773" w:rsidRDefault="0062665D">
            <w:pPr>
              <w:jc w:val="center"/>
              <w:rPr>
                <w:rFonts w:ascii="宋体" w:hAnsi="宋体"/>
                <w:szCs w:val="21"/>
              </w:rPr>
            </w:pPr>
            <w:r>
              <w:rPr>
                <w:rFonts w:ascii="宋体" w:hAnsi="宋体" w:hint="eastAsia"/>
                <w:szCs w:val="21"/>
              </w:rPr>
              <w:t>6</w:t>
            </w:r>
          </w:p>
        </w:tc>
        <w:tc>
          <w:tcPr>
            <w:tcW w:w="1212" w:type="dxa"/>
            <w:vAlign w:val="center"/>
          </w:tcPr>
          <w:p w:rsidR="00873773" w:rsidRDefault="0062665D">
            <w:pPr>
              <w:jc w:val="center"/>
              <w:rPr>
                <w:rFonts w:ascii="宋体" w:hAnsi="宋体"/>
                <w:szCs w:val="21"/>
              </w:rPr>
            </w:pPr>
            <w:r>
              <w:rPr>
                <w:rFonts w:ascii="宋体" w:hAnsi="宋体" w:hint="eastAsia"/>
                <w:szCs w:val="21"/>
              </w:rPr>
              <w:t>6</w:t>
            </w:r>
          </w:p>
        </w:tc>
        <w:tc>
          <w:tcPr>
            <w:tcW w:w="1620" w:type="dxa"/>
            <w:vAlign w:val="center"/>
          </w:tcPr>
          <w:p w:rsidR="00873773" w:rsidRDefault="0062665D">
            <w:pPr>
              <w:jc w:val="center"/>
              <w:rPr>
                <w:rFonts w:ascii="宋体" w:hAnsi="宋体"/>
                <w:szCs w:val="21"/>
              </w:rPr>
            </w:pPr>
            <w:r>
              <w:rPr>
                <w:rFonts w:ascii="宋体" w:hAnsi="宋体" w:hint="eastAsia"/>
                <w:szCs w:val="21"/>
              </w:rPr>
              <w:t>0</w:t>
            </w:r>
          </w:p>
        </w:tc>
      </w:tr>
      <w:tr w:rsidR="00873773">
        <w:trPr>
          <w:trHeight w:val="567"/>
        </w:trPr>
        <w:tc>
          <w:tcPr>
            <w:tcW w:w="714" w:type="dxa"/>
            <w:vAlign w:val="center"/>
          </w:tcPr>
          <w:p w:rsidR="00873773" w:rsidRDefault="0062665D">
            <w:pPr>
              <w:jc w:val="center"/>
              <w:rPr>
                <w:rFonts w:ascii="宋体" w:hAnsi="宋体"/>
                <w:szCs w:val="21"/>
              </w:rPr>
            </w:pPr>
            <w:r>
              <w:rPr>
                <w:rFonts w:ascii="宋体" w:hAnsi="宋体" w:hint="eastAsia"/>
                <w:szCs w:val="21"/>
              </w:rPr>
              <w:t>二</w:t>
            </w:r>
          </w:p>
        </w:tc>
        <w:tc>
          <w:tcPr>
            <w:tcW w:w="3240" w:type="dxa"/>
            <w:vAlign w:val="center"/>
          </w:tcPr>
          <w:p w:rsidR="00873773" w:rsidRDefault="0062665D">
            <w:pPr>
              <w:jc w:val="center"/>
              <w:rPr>
                <w:rFonts w:ascii="宋体" w:hAnsi="宋体"/>
                <w:szCs w:val="21"/>
              </w:rPr>
            </w:pPr>
            <w:r>
              <w:rPr>
                <w:rFonts w:ascii="宋体" w:hAnsi="宋体" w:hint="eastAsia"/>
                <w:szCs w:val="21"/>
              </w:rPr>
              <w:t>中国文化的生态环境和历史发展过程</w:t>
            </w:r>
          </w:p>
        </w:tc>
        <w:tc>
          <w:tcPr>
            <w:tcW w:w="1128" w:type="dxa"/>
            <w:vAlign w:val="center"/>
          </w:tcPr>
          <w:p w:rsidR="00873773" w:rsidRDefault="0062665D">
            <w:pPr>
              <w:jc w:val="center"/>
              <w:rPr>
                <w:rFonts w:ascii="宋体" w:hAnsi="宋体"/>
                <w:szCs w:val="21"/>
              </w:rPr>
            </w:pPr>
            <w:r>
              <w:rPr>
                <w:rFonts w:ascii="宋体" w:hAnsi="宋体" w:hint="eastAsia"/>
                <w:szCs w:val="21"/>
              </w:rPr>
              <w:t>6</w:t>
            </w:r>
          </w:p>
        </w:tc>
        <w:tc>
          <w:tcPr>
            <w:tcW w:w="1212" w:type="dxa"/>
            <w:vAlign w:val="center"/>
          </w:tcPr>
          <w:p w:rsidR="00873773" w:rsidRDefault="0062665D">
            <w:pPr>
              <w:jc w:val="center"/>
              <w:rPr>
                <w:rFonts w:ascii="宋体" w:hAnsi="宋体"/>
                <w:szCs w:val="21"/>
              </w:rPr>
            </w:pPr>
            <w:r>
              <w:rPr>
                <w:rFonts w:ascii="宋体" w:hAnsi="宋体" w:hint="eastAsia"/>
                <w:szCs w:val="21"/>
              </w:rPr>
              <w:t>6</w:t>
            </w:r>
          </w:p>
        </w:tc>
        <w:tc>
          <w:tcPr>
            <w:tcW w:w="1620" w:type="dxa"/>
            <w:vAlign w:val="center"/>
          </w:tcPr>
          <w:p w:rsidR="00873773" w:rsidRDefault="0062665D">
            <w:pPr>
              <w:jc w:val="center"/>
              <w:rPr>
                <w:rFonts w:ascii="宋体" w:hAnsi="宋体"/>
                <w:szCs w:val="21"/>
              </w:rPr>
            </w:pPr>
            <w:r>
              <w:rPr>
                <w:rFonts w:ascii="宋体" w:hAnsi="宋体" w:hint="eastAsia"/>
                <w:szCs w:val="21"/>
              </w:rPr>
              <w:t>0</w:t>
            </w:r>
          </w:p>
        </w:tc>
      </w:tr>
      <w:tr w:rsidR="00873773">
        <w:trPr>
          <w:trHeight w:val="567"/>
        </w:trPr>
        <w:tc>
          <w:tcPr>
            <w:tcW w:w="714" w:type="dxa"/>
            <w:vAlign w:val="center"/>
          </w:tcPr>
          <w:p w:rsidR="00873773" w:rsidRDefault="0062665D">
            <w:pPr>
              <w:jc w:val="center"/>
              <w:rPr>
                <w:rFonts w:ascii="宋体" w:hAnsi="宋体"/>
                <w:szCs w:val="21"/>
              </w:rPr>
            </w:pPr>
            <w:r>
              <w:rPr>
                <w:rFonts w:ascii="宋体" w:hAnsi="宋体" w:hint="eastAsia"/>
                <w:szCs w:val="21"/>
              </w:rPr>
              <w:t>三</w:t>
            </w:r>
          </w:p>
        </w:tc>
        <w:tc>
          <w:tcPr>
            <w:tcW w:w="3240" w:type="dxa"/>
            <w:vAlign w:val="center"/>
          </w:tcPr>
          <w:p w:rsidR="00873773" w:rsidRDefault="0062665D">
            <w:pPr>
              <w:jc w:val="center"/>
              <w:rPr>
                <w:rFonts w:ascii="宋体" w:hAnsi="宋体"/>
                <w:szCs w:val="21"/>
              </w:rPr>
            </w:pPr>
            <w:r>
              <w:rPr>
                <w:rFonts w:ascii="宋体" w:hAnsi="宋体" w:hint="eastAsia"/>
                <w:szCs w:val="21"/>
              </w:rPr>
              <w:t>中国古代文学和艺术</w:t>
            </w:r>
          </w:p>
        </w:tc>
        <w:tc>
          <w:tcPr>
            <w:tcW w:w="1128" w:type="dxa"/>
            <w:vAlign w:val="center"/>
          </w:tcPr>
          <w:p w:rsidR="00873773" w:rsidRDefault="0062665D">
            <w:pPr>
              <w:jc w:val="center"/>
              <w:rPr>
                <w:rFonts w:ascii="宋体" w:hAnsi="宋体"/>
                <w:szCs w:val="21"/>
              </w:rPr>
            </w:pPr>
            <w:r>
              <w:rPr>
                <w:rFonts w:ascii="宋体" w:hAnsi="宋体" w:hint="eastAsia"/>
                <w:szCs w:val="21"/>
              </w:rPr>
              <w:t>12</w:t>
            </w:r>
          </w:p>
        </w:tc>
        <w:tc>
          <w:tcPr>
            <w:tcW w:w="1212" w:type="dxa"/>
            <w:vAlign w:val="center"/>
          </w:tcPr>
          <w:p w:rsidR="00873773" w:rsidRDefault="0062665D">
            <w:pPr>
              <w:jc w:val="center"/>
              <w:rPr>
                <w:rFonts w:ascii="宋体" w:hAnsi="宋体"/>
                <w:szCs w:val="21"/>
              </w:rPr>
            </w:pPr>
            <w:r>
              <w:rPr>
                <w:rFonts w:ascii="宋体" w:hAnsi="宋体" w:hint="eastAsia"/>
                <w:szCs w:val="21"/>
              </w:rPr>
              <w:t>12</w:t>
            </w:r>
          </w:p>
        </w:tc>
        <w:tc>
          <w:tcPr>
            <w:tcW w:w="1620" w:type="dxa"/>
            <w:vAlign w:val="center"/>
          </w:tcPr>
          <w:p w:rsidR="00873773" w:rsidRDefault="0062665D">
            <w:pPr>
              <w:jc w:val="center"/>
              <w:rPr>
                <w:rFonts w:ascii="宋体" w:hAnsi="宋体"/>
                <w:szCs w:val="21"/>
              </w:rPr>
            </w:pPr>
            <w:r>
              <w:rPr>
                <w:rFonts w:ascii="宋体" w:hAnsi="宋体" w:hint="eastAsia"/>
                <w:szCs w:val="21"/>
              </w:rPr>
              <w:t>0</w:t>
            </w:r>
          </w:p>
        </w:tc>
      </w:tr>
      <w:tr w:rsidR="00873773">
        <w:trPr>
          <w:trHeight w:val="567"/>
        </w:trPr>
        <w:tc>
          <w:tcPr>
            <w:tcW w:w="714" w:type="dxa"/>
            <w:vAlign w:val="center"/>
          </w:tcPr>
          <w:p w:rsidR="00873773" w:rsidRDefault="0062665D">
            <w:pPr>
              <w:jc w:val="center"/>
              <w:rPr>
                <w:rFonts w:ascii="宋体" w:hAnsi="宋体"/>
                <w:szCs w:val="21"/>
              </w:rPr>
            </w:pPr>
            <w:r>
              <w:rPr>
                <w:rFonts w:ascii="宋体" w:hAnsi="宋体" w:hint="eastAsia"/>
                <w:szCs w:val="21"/>
              </w:rPr>
              <w:t>四</w:t>
            </w:r>
          </w:p>
        </w:tc>
        <w:tc>
          <w:tcPr>
            <w:tcW w:w="3240" w:type="dxa"/>
            <w:vAlign w:val="center"/>
          </w:tcPr>
          <w:p w:rsidR="00873773" w:rsidRDefault="0062665D">
            <w:pPr>
              <w:jc w:val="center"/>
              <w:rPr>
                <w:rFonts w:ascii="宋体" w:hAnsi="宋体"/>
                <w:szCs w:val="21"/>
              </w:rPr>
            </w:pPr>
            <w:r>
              <w:rPr>
                <w:rFonts w:ascii="宋体" w:hAnsi="宋体" w:hint="eastAsia"/>
                <w:szCs w:val="21"/>
              </w:rPr>
              <w:t>中国民俗文化</w:t>
            </w:r>
          </w:p>
        </w:tc>
        <w:tc>
          <w:tcPr>
            <w:tcW w:w="1128" w:type="dxa"/>
            <w:vAlign w:val="center"/>
          </w:tcPr>
          <w:p w:rsidR="00873773" w:rsidRDefault="0062665D">
            <w:pPr>
              <w:jc w:val="center"/>
              <w:rPr>
                <w:rFonts w:ascii="宋体" w:hAnsi="宋体"/>
                <w:szCs w:val="21"/>
              </w:rPr>
            </w:pPr>
            <w:r>
              <w:rPr>
                <w:rFonts w:ascii="宋体" w:hAnsi="宋体" w:hint="eastAsia"/>
                <w:szCs w:val="21"/>
              </w:rPr>
              <w:t>9</w:t>
            </w:r>
          </w:p>
        </w:tc>
        <w:tc>
          <w:tcPr>
            <w:tcW w:w="1212" w:type="dxa"/>
            <w:vAlign w:val="center"/>
          </w:tcPr>
          <w:p w:rsidR="00873773" w:rsidRDefault="0062665D">
            <w:pPr>
              <w:jc w:val="center"/>
              <w:rPr>
                <w:rFonts w:ascii="宋体" w:hAnsi="宋体"/>
                <w:szCs w:val="21"/>
              </w:rPr>
            </w:pPr>
            <w:r>
              <w:rPr>
                <w:rFonts w:ascii="宋体" w:hAnsi="宋体" w:hint="eastAsia"/>
                <w:szCs w:val="21"/>
              </w:rPr>
              <w:t>9</w:t>
            </w:r>
          </w:p>
        </w:tc>
        <w:tc>
          <w:tcPr>
            <w:tcW w:w="1620" w:type="dxa"/>
            <w:vAlign w:val="center"/>
          </w:tcPr>
          <w:p w:rsidR="00873773" w:rsidRDefault="0062665D">
            <w:pPr>
              <w:jc w:val="center"/>
              <w:rPr>
                <w:rFonts w:ascii="宋体" w:hAnsi="宋体"/>
                <w:szCs w:val="21"/>
              </w:rPr>
            </w:pPr>
            <w:r>
              <w:rPr>
                <w:rFonts w:ascii="宋体" w:hAnsi="宋体" w:hint="eastAsia"/>
                <w:szCs w:val="21"/>
              </w:rPr>
              <w:t>0</w:t>
            </w:r>
          </w:p>
        </w:tc>
      </w:tr>
      <w:tr w:rsidR="00873773">
        <w:trPr>
          <w:trHeight w:val="567"/>
        </w:trPr>
        <w:tc>
          <w:tcPr>
            <w:tcW w:w="714" w:type="dxa"/>
            <w:vAlign w:val="center"/>
          </w:tcPr>
          <w:p w:rsidR="00873773" w:rsidRDefault="0062665D">
            <w:pPr>
              <w:jc w:val="center"/>
              <w:rPr>
                <w:rFonts w:ascii="宋体" w:hAnsi="宋体"/>
                <w:szCs w:val="21"/>
              </w:rPr>
            </w:pPr>
            <w:r>
              <w:rPr>
                <w:rFonts w:ascii="宋体" w:hAnsi="宋体" w:hint="eastAsia"/>
                <w:szCs w:val="21"/>
              </w:rPr>
              <w:t>五</w:t>
            </w:r>
          </w:p>
        </w:tc>
        <w:tc>
          <w:tcPr>
            <w:tcW w:w="3240" w:type="dxa"/>
            <w:vAlign w:val="center"/>
          </w:tcPr>
          <w:p w:rsidR="00873773" w:rsidRDefault="0062665D">
            <w:pPr>
              <w:jc w:val="center"/>
              <w:rPr>
                <w:rFonts w:ascii="宋体" w:hAnsi="宋体"/>
                <w:szCs w:val="21"/>
              </w:rPr>
            </w:pPr>
            <w:r>
              <w:rPr>
                <w:rFonts w:ascii="宋体" w:hAnsi="宋体" w:hint="eastAsia"/>
                <w:szCs w:val="21"/>
              </w:rPr>
              <w:t>中国传统文化中的儒道佛及其他思想</w:t>
            </w:r>
          </w:p>
        </w:tc>
        <w:tc>
          <w:tcPr>
            <w:tcW w:w="1128" w:type="dxa"/>
            <w:vAlign w:val="center"/>
          </w:tcPr>
          <w:p w:rsidR="00873773" w:rsidRDefault="0062665D">
            <w:pPr>
              <w:jc w:val="center"/>
              <w:rPr>
                <w:rFonts w:ascii="宋体" w:hAnsi="宋体"/>
                <w:szCs w:val="21"/>
              </w:rPr>
            </w:pPr>
            <w:r>
              <w:rPr>
                <w:rFonts w:ascii="宋体" w:hAnsi="宋体" w:hint="eastAsia"/>
                <w:szCs w:val="21"/>
              </w:rPr>
              <w:t>12</w:t>
            </w:r>
          </w:p>
        </w:tc>
        <w:tc>
          <w:tcPr>
            <w:tcW w:w="1212" w:type="dxa"/>
            <w:vAlign w:val="center"/>
          </w:tcPr>
          <w:p w:rsidR="00873773" w:rsidRDefault="0062665D">
            <w:pPr>
              <w:jc w:val="center"/>
              <w:rPr>
                <w:rFonts w:ascii="宋体" w:hAnsi="宋体"/>
                <w:szCs w:val="21"/>
              </w:rPr>
            </w:pPr>
            <w:r>
              <w:rPr>
                <w:rFonts w:ascii="宋体" w:hAnsi="宋体" w:hint="eastAsia"/>
                <w:szCs w:val="21"/>
              </w:rPr>
              <w:t>12</w:t>
            </w:r>
          </w:p>
        </w:tc>
        <w:tc>
          <w:tcPr>
            <w:tcW w:w="1620" w:type="dxa"/>
            <w:vAlign w:val="center"/>
          </w:tcPr>
          <w:p w:rsidR="00873773" w:rsidRDefault="0062665D">
            <w:pPr>
              <w:jc w:val="center"/>
              <w:rPr>
                <w:rFonts w:ascii="宋体" w:hAnsi="宋体"/>
                <w:szCs w:val="21"/>
              </w:rPr>
            </w:pPr>
            <w:r>
              <w:rPr>
                <w:rFonts w:ascii="宋体" w:hAnsi="宋体" w:hint="eastAsia"/>
                <w:szCs w:val="21"/>
              </w:rPr>
              <w:t>0</w:t>
            </w:r>
          </w:p>
        </w:tc>
      </w:tr>
      <w:tr w:rsidR="00873773">
        <w:trPr>
          <w:trHeight w:val="567"/>
        </w:trPr>
        <w:tc>
          <w:tcPr>
            <w:tcW w:w="714" w:type="dxa"/>
            <w:vAlign w:val="center"/>
          </w:tcPr>
          <w:p w:rsidR="00873773" w:rsidRDefault="0062665D">
            <w:pPr>
              <w:jc w:val="center"/>
              <w:rPr>
                <w:rFonts w:ascii="宋体" w:hAnsi="宋体"/>
                <w:szCs w:val="21"/>
              </w:rPr>
            </w:pPr>
            <w:r>
              <w:rPr>
                <w:rFonts w:ascii="宋体" w:hAnsi="宋体" w:hint="eastAsia"/>
                <w:szCs w:val="21"/>
              </w:rPr>
              <w:lastRenderedPageBreak/>
              <w:t>六</w:t>
            </w:r>
          </w:p>
        </w:tc>
        <w:tc>
          <w:tcPr>
            <w:tcW w:w="3240" w:type="dxa"/>
            <w:vAlign w:val="center"/>
          </w:tcPr>
          <w:p w:rsidR="00873773" w:rsidRDefault="0062665D">
            <w:pPr>
              <w:jc w:val="center"/>
              <w:rPr>
                <w:rFonts w:ascii="宋体" w:hAnsi="宋体"/>
                <w:szCs w:val="21"/>
              </w:rPr>
            </w:pPr>
            <w:r>
              <w:rPr>
                <w:rFonts w:ascii="宋体" w:hAnsi="宋体" w:hint="eastAsia"/>
                <w:szCs w:val="21"/>
              </w:rPr>
              <w:t>中国文化的基本精神</w:t>
            </w:r>
          </w:p>
        </w:tc>
        <w:tc>
          <w:tcPr>
            <w:tcW w:w="1128" w:type="dxa"/>
            <w:vAlign w:val="center"/>
          </w:tcPr>
          <w:p w:rsidR="00873773" w:rsidRDefault="0062665D">
            <w:pPr>
              <w:jc w:val="center"/>
              <w:rPr>
                <w:rFonts w:ascii="宋体" w:hAnsi="宋体"/>
                <w:szCs w:val="21"/>
              </w:rPr>
            </w:pPr>
            <w:r>
              <w:rPr>
                <w:rFonts w:ascii="宋体" w:hAnsi="宋体" w:hint="eastAsia"/>
                <w:szCs w:val="21"/>
              </w:rPr>
              <w:t>3</w:t>
            </w:r>
          </w:p>
        </w:tc>
        <w:tc>
          <w:tcPr>
            <w:tcW w:w="1212" w:type="dxa"/>
            <w:vAlign w:val="center"/>
          </w:tcPr>
          <w:p w:rsidR="00873773" w:rsidRDefault="0062665D">
            <w:pPr>
              <w:jc w:val="center"/>
              <w:rPr>
                <w:rFonts w:ascii="宋体" w:hAnsi="宋体"/>
                <w:szCs w:val="21"/>
              </w:rPr>
            </w:pPr>
            <w:r>
              <w:rPr>
                <w:rFonts w:ascii="宋体" w:hAnsi="宋体" w:hint="eastAsia"/>
                <w:szCs w:val="21"/>
              </w:rPr>
              <w:t>3</w:t>
            </w:r>
          </w:p>
        </w:tc>
        <w:tc>
          <w:tcPr>
            <w:tcW w:w="1620" w:type="dxa"/>
            <w:vAlign w:val="center"/>
          </w:tcPr>
          <w:p w:rsidR="00873773" w:rsidRDefault="0062665D">
            <w:pPr>
              <w:jc w:val="center"/>
              <w:rPr>
                <w:rFonts w:ascii="宋体" w:hAnsi="宋体"/>
                <w:szCs w:val="21"/>
              </w:rPr>
            </w:pPr>
            <w:r>
              <w:rPr>
                <w:rFonts w:ascii="宋体" w:hAnsi="宋体" w:hint="eastAsia"/>
                <w:szCs w:val="21"/>
              </w:rPr>
              <w:t>0</w:t>
            </w:r>
          </w:p>
        </w:tc>
      </w:tr>
    </w:tbl>
    <w:p w:rsidR="00873773" w:rsidRDefault="0062665D">
      <w:pPr>
        <w:spacing w:line="360" w:lineRule="auto"/>
        <w:ind w:rightChars="-159" w:right="-334" w:firstLineChars="196" w:firstLine="413"/>
        <w:rPr>
          <w:szCs w:val="21"/>
        </w:rPr>
      </w:pPr>
      <w:r>
        <w:rPr>
          <w:rFonts w:ascii="宋体" w:hAnsi="宋体" w:hint="eastAsia"/>
          <w:b/>
          <w:szCs w:val="21"/>
        </w:rPr>
        <w:t>3．课程教学目标</w:t>
      </w:r>
    </w:p>
    <w:p w:rsidR="00873773" w:rsidRDefault="0062665D">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课程</w:t>
      </w:r>
      <w:r>
        <w:rPr>
          <w:rFonts w:ascii="宋体" w:hAnsi="宋体" w:cs="宋体"/>
          <w:szCs w:val="21"/>
        </w:rPr>
        <w:t>教学目标</w:t>
      </w:r>
    </w:p>
    <w:p w:rsidR="00873773" w:rsidRDefault="0062665D">
      <w:pPr>
        <w:spacing w:line="360" w:lineRule="auto"/>
        <w:ind w:firstLineChars="200" w:firstLine="420"/>
        <w:rPr>
          <w:rFonts w:ascii="宋体" w:hAnsi="宋体" w:cs="宋体"/>
          <w:szCs w:val="21"/>
        </w:rPr>
      </w:pPr>
      <w:r>
        <w:rPr>
          <w:rFonts w:ascii="宋体" w:hAnsi="宋体" w:cs="宋体" w:hint="eastAsia"/>
          <w:szCs w:val="21"/>
        </w:rPr>
        <w:t>①本课程旨在概要介绍和探讨中国文化包含的主要内容.基本特征及其发展历程等。</w:t>
      </w:r>
    </w:p>
    <w:p w:rsidR="00873773" w:rsidRDefault="0062665D">
      <w:pPr>
        <w:spacing w:line="360" w:lineRule="auto"/>
        <w:ind w:firstLineChars="200" w:firstLine="420"/>
        <w:rPr>
          <w:rFonts w:ascii="宋体" w:hAnsi="宋体" w:cs="宋体"/>
          <w:szCs w:val="21"/>
        </w:rPr>
      </w:pPr>
      <w:r>
        <w:rPr>
          <w:rFonts w:ascii="宋体" w:hAnsi="宋体" w:cs="宋体" w:hint="eastAsia"/>
          <w:szCs w:val="21"/>
        </w:rPr>
        <w:t>②使学生通过学习，能够较全面、系统地掌握中国文化史的主要内容和发展历程。</w:t>
      </w:r>
    </w:p>
    <w:p w:rsidR="00873773" w:rsidRDefault="0062665D">
      <w:pPr>
        <w:spacing w:line="360" w:lineRule="auto"/>
        <w:ind w:firstLineChars="200" w:firstLine="42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ascii="宋体" w:hAnsi="宋体" w:cs="宋体" w:hint="eastAsia"/>
          <w:szCs w:val="21"/>
        </w:rPr>
        <w:instrText>= 3 \* GB3</w:instrText>
      </w:r>
      <w:r>
        <w:rPr>
          <w:rFonts w:ascii="宋体" w:hAnsi="宋体" w:cs="宋体"/>
          <w:szCs w:val="21"/>
        </w:rPr>
        <w:instrText xml:space="preserve"> </w:instrText>
      </w:r>
      <w:r>
        <w:rPr>
          <w:rFonts w:ascii="宋体" w:hAnsi="宋体" w:cs="宋体"/>
          <w:szCs w:val="21"/>
        </w:rPr>
        <w:fldChar w:fldCharType="separate"/>
      </w:r>
      <w:r>
        <w:rPr>
          <w:rFonts w:ascii="宋体" w:hAnsi="宋体" w:cs="宋体" w:hint="eastAsia"/>
          <w:szCs w:val="21"/>
        </w:rPr>
        <w:t>③</w:t>
      </w:r>
      <w:r>
        <w:rPr>
          <w:rFonts w:ascii="宋体" w:hAnsi="宋体" w:cs="宋体"/>
          <w:szCs w:val="21"/>
        </w:rPr>
        <w:fldChar w:fldCharType="end"/>
      </w:r>
      <w:r>
        <w:rPr>
          <w:rFonts w:ascii="宋体" w:hAnsi="宋体" w:cs="宋体" w:hint="eastAsia"/>
          <w:szCs w:val="21"/>
        </w:rPr>
        <w:t>使学生正确理解和分析传统文化与现代文明的源流关系，为进一步学习文化产业管理专业课程打下文化底蕴的基础。</w:t>
      </w:r>
    </w:p>
    <w:p w:rsidR="00873773" w:rsidRDefault="0062665D">
      <w:pPr>
        <w:spacing w:line="360" w:lineRule="auto"/>
        <w:ind w:firstLineChars="200" w:firstLine="420"/>
        <w:rPr>
          <w:rFonts w:ascii="宋体" w:hAnsi="宋体" w:cs="宋体"/>
          <w:szCs w:val="21"/>
        </w:rPr>
      </w:pPr>
      <w:r>
        <w:rPr>
          <w:rFonts w:ascii="宋体" w:hAnsi="宋体" w:cs="宋体" w:hint="eastAsia"/>
          <w:szCs w:val="21"/>
        </w:rPr>
        <w:t>④培养学生的理性态度与务实精神，提高人文素质，增强爱国热情和民族自信心。</w:t>
      </w:r>
    </w:p>
    <w:p w:rsidR="00873773" w:rsidRPr="00691F74" w:rsidRDefault="0062665D" w:rsidP="00691F74">
      <w:pPr>
        <w:widowControl/>
        <w:spacing w:line="360" w:lineRule="auto"/>
        <w:ind w:firstLineChars="200" w:firstLine="422"/>
        <w:jc w:val="left"/>
        <w:rPr>
          <w:rFonts w:ascii="宋体" w:hAnsi="宋体" w:cs="宋体"/>
          <w:color w:val="000000" w:themeColor="text1"/>
          <w:szCs w:val="21"/>
        </w:rPr>
      </w:pPr>
      <w:r w:rsidRPr="00691F74">
        <w:rPr>
          <w:rFonts w:ascii="宋体" w:hAnsi="宋体" w:cs="宋体" w:hint="eastAsia"/>
          <w:b/>
          <w:bCs/>
          <w:color w:val="FF0000"/>
          <w:kern w:val="0"/>
          <w:szCs w:val="21"/>
        </w:rPr>
        <w:t>⑤</w:t>
      </w:r>
      <w:r w:rsidRPr="00691F74">
        <w:rPr>
          <w:rFonts w:ascii="宋体" w:hAnsi="宋体" w:cs="宋体"/>
          <w:b/>
          <w:bCs/>
          <w:color w:val="FF0000"/>
          <w:kern w:val="0"/>
          <w:szCs w:val="21"/>
        </w:rPr>
        <w:t>课程思政目标：</w:t>
      </w:r>
      <w:r w:rsidRPr="00691F74">
        <w:rPr>
          <w:rFonts w:ascii="等线" w:eastAsia="等线" w:hAnsi="等线" w:hint="eastAsia"/>
          <w:color w:val="000000" w:themeColor="text1"/>
          <w:szCs w:val="21"/>
          <w:lang w:bidi="ar"/>
        </w:rPr>
        <w:t>通过对中华传统文化的全面学习，深入了解中华优秀传统文化的价值观和人生观，把握中华传统文化精神，形成热爱中华传统文化的爱国主义情怀，牢固树立中国文化自信，积极主动地继承和发扬中华优秀传统文化。</w:t>
      </w:r>
    </w:p>
    <w:p w:rsidR="00873773" w:rsidRDefault="00873773">
      <w:pPr>
        <w:spacing w:line="360" w:lineRule="auto"/>
        <w:ind w:firstLineChars="200" w:firstLine="420"/>
        <w:rPr>
          <w:rFonts w:ascii="宋体" w:hAnsi="宋体" w:cs="宋体"/>
          <w:szCs w:val="21"/>
        </w:rPr>
      </w:pPr>
    </w:p>
    <w:p w:rsidR="00873773" w:rsidRDefault="0062665D">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课程</w:t>
      </w:r>
      <w:r>
        <w:rPr>
          <w:rFonts w:ascii="宋体" w:hAnsi="宋体" w:cs="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tcPr>
          <w:p w:rsidR="00873773" w:rsidRDefault="0062665D">
            <w:pPr>
              <w:spacing w:line="360" w:lineRule="auto"/>
              <w:jc w:val="center"/>
              <w:rPr>
                <w:szCs w:val="21"/>
              </w:rPr>
            </w:pPr>
            <w:r>
              <w:rPr>
                <w:rFonts w:hint="eastAsia"/>
                <w:szCs w:val="21"/>
              </w:rPr>
              <w:t>培养要求</w:t>
            </w:r>
          </w:p>
        </w:tc>
        <w:tc>
          <w:tcPr>
            <w:tcW w:w="2268" w:type="dxa"/>
          </w:tcPr>
          <w:p w:rsidR="00873773" w:rsidRDefault="0062665D">
            <w:pPr>
              <w:spacing w:line="360" w:lineRule="auto"/>
              <w:jc w:val="center"/>
              <w:rPr>
                <w:szCs w:val="21"/>
              </w:rPr>
            </w:pPr>
            <w:r>
              <w:rPr>
                <w:rFonts w:ascii="宋体" w:hAnsi="宋体" w:hint="eastAsia"/>
                <w:szCs w:val="21"/>
              </w:rPr>
              <w:t>课程支撑点</w:t>
            </w:r>
          </w:p>
        </w:tc>
        <w:tc>
          <w:tcPr>
            <w:tcW w:w="2648" w:type="dxa"/>
          </w:tcPr>
          <w:p w:rsidR="00873773" w:rsidRDefault="0062665D">
            <w:pPr>
              <w:spacing w:line="360" w:lineRule="auto"/>
              <w:jc w:val="center"/>
              <w:rPr>
                <w:szCs w:val="21"/>
              </w:rPr>
            </w:pPr>
            <w:r>
              <w:rPr>
                <w:rFonts w:ascii="宋体" w:hAnsi="宋体" w:hint="eastAsia"/>
                <w:szCs w:val="21"/>
              </w:rPr>
              <w:t>课程教学目标</w:t>
            </w:r>
          </w:p>
        </w:tc>
      </w:tr>
      <w:tr w:rsidR="00873773">
        <w:trPr>
          <w:trHeight w:val="381"/>
          <w:jc w:val="center"/>
        </w:trPr>
        <w:tc>
          <w:tcPr>
            <w:tcW w:w="3118" w:type="dxa"/>
          </w:tcPr>
          <w:p w:rsidR="00873773" w:rsidRDefault="0062665D">
            <w:pPr>
              <w:spacing w:line="360" w:lineRule="auto"/>
              <w:ind w:leftChars="-1" w:hangingChars="1" w:hanging="2"/>
              <w:rPr>
                <w:rFonts w:ascii="宋体" w:hAnsi="宋体"/>
                <w:szCs w:val="21"/>
              </w:rPr>
            </w:pPr>
            <w:r>
              <w:rPr>
                <w:rFonts w:ascii="宋体" w:hAnsi="宋体" w:hint="eastAsia"/>
                <w:szCs w:val="21"/>
              </w:rPr>
              <w:t>1.知识要求：掌握文化艺术学科的基础知识和基础理论</w:t>
            </w:r>
          </w:p>
        </w:tc>
        <w:tc>
          <w:tcPr>
            <w:tcW w:w="2268" w:type="dxa"/>
          </w:tcPr>
          <w:p w:rsidR="00873773" w:rsidRDefault="0062665D">
            <w:pPr>
              <w:spacing w:line="360" w:lineRule="auto"/>
              <w:ind w:leftChars="-1" w:hangingChars="1" w:hanging="2"/>
              <w:rPr>
                <w:rFonts w:ascii="宋体" w:hAnsi="宋体"/>
                <w:szCs w:val="21"/>
              </w:rPr>
            </w:pPr>
            <w:r>
              <w:rPr>
                <w:rFonts w:ascii="宋体" w:hAnsi="宋体" w:hint="eastAsia"/>
                <w:szCs w:val="21"/>
              </w:rPr>
              <w:t>第一章、文化的基本概念；第二章、中国文化的生态环境和历史发展过程；</w:t>
            </w:r>
          </w:p>
        </w:tc>
        <w:tc>
          <w:tcPr>
            <w:tcW w:w="2648" w:type="dxa"/>
          </w:tcPr>
          <w:p w:rsidR="00873773" w:rsidRDefault="0062665D">
            <w:pPr>
              <w:spacing w:line="360" w:lineRule="auto"/>
              <w:ind w:leftChars="-1" w:hangingChars="1" w:hanging="2"/>
              <w:rPr>
                <w:rFonts w:ascii="宋体" w:hAnsi="宋体"/>
                <w:szCs w:val="21"/>
              </w:rPr>
            </w:pPr>
            <w:r>
              <w:rPr>
                <w:rFonts w:ascii="宋体" w:hAnsi="宋体" w:hint="eastAsia"/>
                <w:szCs w:val="21"/>
              </w:rPr>
              <w:t>教学目标①②</w:t>
            </w:r>
          </w:p>
        </w:tc>
      </w:tr>
      <w:tr w:rsidR="00873773">
        <w:trPr>
          <w:trHeight w:val="473"/>
          <w:jc w:val="center"/>
        </w:trPr>
        <w:tc>
          <w:tcPr>
            <w:tcW w:w="3118" w:type="dxa"/>
          </w:tcPr>
          <w:p w:rsidR="00873773" w:rsidRDefault="0062665D">
            <w:pPr>
              <w:spacing w:line="360" w:lineRule="auto"/>
              <w:ind w:leftChars="-1" w:hangingChars="1" w:hanging="2"/>
              <w:rPr>
                <w:rFonts w:ascii="宋体" w:hAnsi="宋体"/>
                <w:szCs w:val="21"/>
              </w:rPr>
            </w:pPr>
            <w:r>
              <w:rPr>
                <w:rFonts w:ascii="宋体" w:hAnsi="宋体" w:hint="eastAsia"/>
                <w:szCs w:val="21"/>
              </w:rPr>
              <w:t>2.能力要求：具有良好的艺术鉴赏和审美能力；具有良好的创意思维和文化创意产品研发的能力</w:t>
            </w:r>
          </w:p>
        </w:tc>
        <w:tc>
          <w:tcPr>
            <w:tcW w:w="2268" w:type="dxa"/>
          </w:tcPr>
          <w:p w:rsidR="00873773" w:rsidRDefault="0062665D">
            <w:pPr>
              <w:spacing w:line="360" w:lineRule="auto"/>
              <w:ind w:leftChars="-1" w:hangingChars="1" w:hanging="2"/>
              <w:rPr>
                <w:rFonts w:ascii="宋体" w:hAnsi="宋体"/>
                <w:szCs w:val="21"/>
              </w:rPr>
            </w:pPr>
            <w:r>
              <w:rPr>
                <w:rFonts w:ascii="宋体" w:hAnsi="宋体" w:hint="eastAsia"/>
                <w:szCs w:val="21"/>
              </w:rPr>
              <w:t>第三章、中国古代文学和艺术；第四章、中国民俗文化；第五章、中国传统文化中的儒、释、道及其他思想</w:t>
            </w:r>
          </w:p>
        </w:tc>
        <w:tc>
          <w:tcPr>
            <w:tcW w:w="2648" w:type="dxa"/>
          </w:tcPr>
          <w:p w:rsidR="00873773" w:rsidRDefault="0062665D">
            <w:pPr>
              <w:spacing w:line="360" w:lineRule="auto"/>
              <w:ind w:leftChars="-1" w:hangingChars="1" w:hanging="2"/>
              <w:rPr>
                <w:rFonts w:ascii="宋体" w:hAnsi="宋体"/>
                <w:szCs w:val="21"/>
              </w:rPr>
            </w:pPr>
            <w:r>
              <w:rPr>
                <w:rFonts w:ascii="宋体" w:hAnsi="宋体" w:hint="eastAsia"/>
                <w:szCs w:val="21"/>
              </w:rPr>
              <w:t>教学目标②</w:t>
            </w:r>
            <w:r>
              <w:rPr>
                <w:rFonts w:ascii="宋体" w:hAnsi="宋体" w:hint="eastAsia"/>
                <w:szCs w:val="21"/>
              </w:rPr>
              <w:fldChar w:fldCharType="begin"/>
            </w:r>
            <w:r>
              <w:rPr>
                <w:rFonts w:ascii="宋体" w:hAnsi="宋体" w:hint="eastAsia"/>
                <w:szCs w:val="21"/>
              </w:rPr>
              <w:instrText xml:space="preserve"> = 3 \* GB3 </w:instrText>
            </w:r>
            <w:r>
              <w:rPr>
                <w:rFonts w:ascii="宋体" w:hAnsi="宋体" w:hint="eastAsia"/>
                <w:szCs w:val="21"/>
              </w:rPr>
              <w:fldChar w:fldCharType="separate"/>
            </w:r>
            <w:r>
              <w:rPr>
                <w:rFonts w:ascii="宋体" w:hAnsi="宋体" w:hint="eastAsia"/>
                <w:szCs w:val="21"/>
              </w:rPr>
              <w:t>③</w:t>
            </w:r>
            <w:r>
              <w:rPr>
                <w:rFonts w:ascii="宋体" w:hAnsi="宋体" w:hint="eastAsia"/>
                <w:szCs w:val="21"/>
              </w:rPr>
              <w:fldChar w:fldCharType="end"/>
            </w:r>
            <w:r>
              <w:rPr>
                <w:rFonts w:ascii="宋体" w:hAnsi="宋体" w:hint="eastAsia"/>
                <w:szCs w:val="21"/>
              </w:rPr>
              <w:t>④</w:t>
            </w:r>
          </w:p>
        </w:tc>
      </w:tr>
      <w:tr w:rsidR="00873773">
        <w:trPr>
          <w:trHeight w:val="422"/>
          <w:jc w:val="center"/>
        </w:trPr>
        <w:tc>
          <w:tcPr>
            <w:tcW w:w="3118" w:type="dxa"/>
          </w:tcPr>
          <w:p w:rsidR="00873773" w:rsidRDefault="0062665D">
            <w:pPr>
              <w:spacing w:line="360" w:lineRule="auto"/>
              <w:ind w:leftChars="-1" w:hangingChars="1" w:hanging="2"/>
              <w:rPr>
                <w:rFonts w:ascii="宋体" w:hAnsi="宋体"/>
                <w:szCs w:val="21"/>
              </w:rPr>
            </w:pPr>
            <w:r>
              <w:rPr>
                <w:rFonts w:ascii="宋体" w:hAnsi="宋体" w:hint="eastAsia"/>
                <w:szCs w:val="21"/>
              </w:rPr>
              <w:t>3.素质要求：具有良好的科学和人文素养；具有不断追求新知识、独立思考和理论联系实际的科学精神</w:t>
            </w:r>
          </w:p>
        </w:tc>
        <w:tc>
          <w:tcPr>
            <w:tcW w:w="2268" w:type="dxa"/>
          </w:tcPr>
          <w:p w:rsidR="00873773" w:rsidRDefault="0062665D">
            <w:pPr>
              <w:spacing w:line="360" w:lineRule="auto"/>
              <w:ind w:leftChars="-1" w:hangingChars="1" w:hanging="2"/>
              <w:rPr>
                <w:rFonts w:ascii="宋体" w:hAnsi="宋体"/>
                <w:szCs w:val="21"/>
              </w:rPr>
            </w:pPr>
            <w:r>
              <w:rPr>
                <w:rFonts w:ascii="宋体" w:hAnsi="宋体" w:hint="eastAsia"/>
                <w:szCs w:val="21"/>
              </w:rPr>
              <w:t>第六章、中国文化的基本精神</w:t>
            </w:r>
          </w:p>
        </w:tc>
        <w:tc>
          <w:tcPr>
            <w:tcW w:w="2648" w:type="dxa"/>
          </w:tcPr>
          <w:p w:rsidR="00873773" w:rsidRDefault="0062665D">
            <w:pPr>
              <w:spacing w:line="360" w:lineRule="auto"/>
              <w:ind w:leftChars="-1" w:hangingChars="1" w:hanging="2"/>
              <w:rPr>
                <w:rFonts w:ascii="宋体" w:hAnsi="宋体"/>
                <w:szCs w:val="21"/>
              </w:rPr>
            </w:pPr>
            <w:r>
              <w:rPr>
                <w:rFonts w:ascii="宋体" w:hAnsi="宋体" w:hint="eastAsia"/>
                <w:szCs w:val="21"/>
              </w:rPr>
              <w:t>教学目标</w:t>
            </w:r>
            <w:r>
              <w:rPr>
                <w:rFonts w:ascii="宋体" w:hAnsi="宋体" w:hint="eastAsia"/>
                <w:szCs w:val="21"/>
              </w:rPr>
              <w:fldChar w:fldCharType="begin"/>
            </w:r>
            <w:r>
              <w:rPr>
                <w:rFonts w:ascii="宋体" w:hAnsi="宋体" w:hint="eastAsia"/>
                <w:szCs w:val="21"/>
              </w:rPr>
              <w:instrText xml:space="preserve"> = 3 \* GB3 </w:instrText>
            </w:r>
            <w:r>
              <w:rPr>
                <w:rFonts w:ascii="宋体" w:hAnsi="宋体" w:hint="eastAsia"/>
                <w:szCs w:val="21"/>
              </w:rPr>
              <w:fldChar w:fldCharType="separate"/>
            </w:r>
            <w:r>
              <w:rPr>
                <w:rFonts w:ascii="宋体" w:hAnsi="宋体" w:hint="eastAsia"/>
                <w:szCs w:val="21"/>
              </w:rPr>
              <w:t>③</w:t>
            </w:r>
            <w:r>
              <w:rPr>
                <w:rFonts w:ascii="宋体" w:hAnsi="宋体" w:hint="eastAsia"/>
                <w:szCs w:val="21"/>
              </w:rPr>
              <w:fldChar w:fldCharType="end"/>
            </w:r>
            <w:r>
              <w:rPr>
                <w:rFonts w:ascii="宋体" w:hAnsi="宋体" w:hint="eastAsia"/>
                <w:szCs w:val="21"/>
              </w:rPr>
              <w:t>④</w:t>
            </w:r>
          </w:p>
        </w:tc>
      </w:tr>
    </w:tbl>
    <w:p w:rsidR="00873773" w:rsidRDefault="00873773">
      <w:pPr>
        <w:ind w:firstLineChars="200" w:firstLine="422"/>
        <w:rPr>
          <w:rFonts w:ascii="宋体" w:hAnsi="宋体"/>
          <w:b/>
          <w:szCs w:val="21"/>
        </w:rPr>
      </w:pPr>
    </w:p>
    <w:p w:rsidR="00873773" w:rsidRDefault="0062665D">
      <w:pPr>
        <w:ind w:rightChars="-159" w:right="-334" w:firstLineChars="200" w:firstLine="422"/>
        <w:rPr>
          <w:rFonts w:ascii="宋体" w:hAnsi="宋体"/>
          <w:b/>
          <w:szCs w:val="21"/>
        </w:rPr>
      </w:pPr>
      <w:r>
        <w:rPr>
          <w:rFonts w:ascii="宋体" w:hAnsi="宋体" w:hint="eastAsia"/>
          <w:b/>
          <w:szCs w:val="21"/>
        </w:rPr>
        <w:t>4．课程教学方法与手段</w:t>
      </w:r>
    </w:p>
    <w:p w:rsidR="00873773" w:rsidRDefault="0062665D">
      <w:pPr>
        <w:ind w:firstLineChars="200" w:firstLine="420"/>
        <w:rPr>
          <w:rFonts w:ascii="宋体" w:hAnsi="宋体"/>
          <w:szCs w:val="21"/>
        </w:rPr>
      </w:pPr>
      <w:r>
        <w:rPr>
          <w:rFonts w:ascii="宋体" w:hAnsi="宋体" w:hint="eastAsia"/>
          <w:szCs w:val="21"/>
        </w:rPr>
        <w:t>利用多媒体设备教学，讲授和讨论相结合。</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lastRenderedPageBreak/>
        <w:t>5．课程资源</w:t>
      </w:r>
    </w:p>
    <w:p w:rsidR="00873773" w:rsidRDefault="0062665D">
      <w:pPr>
        <w:spacing w:line="360" w:lineRule="auto"/>
        <w:ind w:firstLineChars="200" w:firstLine="420"/>
        <w:rPr>
          <w:rFonts w:ascii="宋体" w:hAnsi="宋体" w:cs="宋体"/>
          <w:szCs w:val="21"/>
        </w:rPr>
      </w:pPr>
      <w:r>
        <w:rPr>
          <w:rFonts w:ascii="宋体" w:hAnsi="宋体" w:cs="宋体" w:hint="eastAsia"/>
          <w:szCs w:val="21"/>
        </w:rPr>
        <w:t>（1）推荐教材及参考文献：</w:t>
      </w:r>
    </w:p>
    <w:p w:rsidR="00873773" w:rsidRDefault="0062665D">
      <w:pPr>
        <w:spacing w:line="360" w:lineRule="auto"/>
        <w:ind w:firstLineChars="200" w:firstLine="420"/>
        <w:rPr>
          <w:rFonts w:ascii="宋体" w:hAnsi="宋体" w:cs="宋体"/>
          <w:szCs w:val="21"/>
        </w:rPr>
      </w:pPr>
      <w:r>
        <w:rPr>
          <w:rFonts w:ascii="宋体" w:hAnsi="宋体" w:cs="宋体" w:hint="eastAsia"/>
          <w:szCs w:val="21"/>
        </w:rPr>
        <w:t>《中国文化史》冯天瑜.杨华.任放 编著，高等教育出版社2007年。</w:t>
      </w:r>
    </w:p>
    <w:p w:rsidR="00873773" w:rsidRDefault="0062665D">
      <w:pPr>
        <w:spacing w:line="360" w:lineRule="auto"/>
        <w:ind w:firstLineChars="200" w:firstLine="420"/>
        <w:rPr>
          <w:rFonts w:ascii="宋体" w:hAnsi="宋体" w:cs="宋体"/>
          <w:szCs w:val="21"/>
        </w:rPr>
      </w:pPr>
      <w:r>
        <w:rPr>
          <w:rFonts w:ascii="宋体" w:hAnsi="宋体" w:cs="宋体" w:hint="eastAsia"/>
          <w:szCs w:val="21"/>
        </w:rPr>
        <w:t>《中国文化概论》（修订版），张岱年.方克立 主编，北京师范大学出版社2004年。</w:t>
      </w:r>
    </w:p>
    <w:p w:rsidR="00873773" w:rsidRDefault="0062665D">
      <w:pPr>
        <w:spacing w:line="360" w:lineRule="auto"/>
        <w:ind w:firstLineChars="200" w:firstLine="420"/>
        <w:rPr>
          <w:rFonts w:ascii="宋体" w:hAnsi="宋体" w:cs="宋体"/>
          <w:szCs w:val="21"/>
        </w:rPr>
      </w:pPr>
      <w:r>
        <w:rPr>
          <w:rFonts w:ascii="宋体" w:hAnsi="宋体" w:cs="宋体"/>
          <w:szCs w:val="21"/>
        </w:rPr>
        <w:t>《中国文化史导论》修订本 钱穆 著，商务印书馆1994</w:t>
      </w:r>
      <w:r>
        <w:rPr>
          <w:rFonts w:ascii="宋体" w:hAnsi="宋体" w:cs="宋体" w:hint="eastAsia"/>
          <w:szCs w:val="21"/>
        </w:rPr>
        <w:t>年。</w:t>
      </w:r>
    </w:p>
    <w:p w:rsidR="00873773" w:rsidRDefault="0062665D">
      <w:pPr>
        <w:spacing w:line="360" w:lineRule="auto"/>
        <w:ind w:firstLineChars="200" w:firstLine="420"/>
        <w:rPr>
          <w:rFonts w:ascii="宋体" w:hAnsi="宋体" w:cs="宋体"/>
          <w:szCs w:val="21"/>
        </w:rPr>
      </w:pPr>
      <w:r>
        <w:rPr>
          <w:rFonts w:ascii="宋体" w:hAnsi="宋体" w:cs="宋体" w:hint="eastAsia"/>
          <w:szCs w:val="21"/>
        </w:rPr>
        <w:t>《中国文化史》吕思勉 著，商务印书馆2016年。</w:t>
      </w:r>
    </w:p>
    <w:p w:rsidR="00873773" w:rsidRDefault="0062665D">
      <w:pPr>
        <w:spacing w:line="360" w:lineRule="auto"/>
        <w:ind w:firstLineChars="200" w:firstLine="420"/>
        <w:rPr>
          <w:rFonts w:ascii="宋体" w:hAnsi="宋体" w:cs="宋体"/>
          <w:szCs w:val="21"/>
        </w:rPr>
      </w:pPr>
      <w:r>
        <w:rPr>
          <w:rFonts w:ascii="宋体" w:hAnsi="宋体" w:cs="宋体" w:hint="eastAsia"/>
          <w:szCs w:val="21"/>
        </w:rPr>
        <w:t>（2）国学网www.guoxue.com</w:t>
      </w:r>
    </w:p>
    <w:p w:rsidR="00873773" w:rsidRDefault="0062665D">
      <w:pPr>
        <w:spacing w:line="360" w:lineRule="auto"/>
        <w:ind w:firstLineChars="200" w:firstLine="420"/>
        <w:rPr>
          <w:rFonts w:ascii="宋体" w:hAnsi="宋体" w:cs="宋体"/>
          <w:szCs w:val="21"/>
        </w:rPr>
      </w:pPr>
      <w:r>
        <w:rPr>
          <w:rFonts w:ascii="宋体" w:hAnsi="宋体" w:cs="宋体" w:hint="eastAsia"/>
          <w:szCs w:val="21"/>
        </w:rPr>
        <w:t>中国文化网</w:t>
      </w:r>
      <w:hyperlink r:id="rId13" w:history="1">
        <w:r>
          <w:rPr>
            <w:rFonts w:ascii="宋体" w:cs="宋体" w:hint="eastAsia"/>
          </w:rPr>
          <w:t>www.chinaculture.org</w:t>
        </w:r>
      </w:hyperlink>
    </w:p>
    <w:p w:rsidR="00873773" w:rsidRDefault="0062665D">
      <w:pPr>
        <w:spacing w:line="360" w:lineRule="auto"/>
        <w:ind w:firstLineChars="200" w:firstLine="422"/>
        <w:rPr>
          <w:rFonts w:ascii="宋体"/>
          <w:b/>
          <w:bCs/>
          <w:szCs w:val="21"/>
        </w:rPr>
      </w:pPr>
      <w:r>
        <w:rPr>
          <w:rFonts w:ascii="宋体" w:hAnsi="宋体" w:cs="宋体" w:hint="eastAsia"/>
          <w:b/>
          <w:bCs/>
          <w:szCs w:val="21"/>
        </w:rPr>
        <w:t>6．学生成绩评定</w:t>
      </w:r>
      <w:r>
        <w:rPr>
          <w:rFonts w:ascii="宋体"/>
          <w:b/>
          <w:bCs/>
          <w:szCs w:val="21"/>
        </w:rPr>
        <w:t xml:space="preserve"> </w:t>
      </w:r>
    </w:p>
    <w:p w:rsidR="00873773" w:rsidRDefault="0062665D">
      <w:pPr>
        <w:spacing w:line="360" w:lineRule="auto"/>
        <w:ind w:firstLineChars="200" w:firstLine="420"/>
        <w:rPr>
          <w:rFonts w:ascii="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）考核方式：考试</w:t>
      </w:r>
    </w:p>
    <w:p w:rsidR="00873773" w:rsidRDefault="0062665D">
      <w:pPr>
        <w:spacing w:line="360" w:lineRule="auto"/>
        <w:ind w:firstLineChars="200" w:firstLine="420"/>
        <w:rPr>
          <w:rFonts w:ascii="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tcBorders>
              <w:top w:val="single" w:sz="4" w:space="0" w:color="auto"/>
              <w:left w:val="single" w:sz="4" w:space="0" w:color="auto"/>
              <w:bottom w:val="single" w:sz="4" w:space="0" w:color="auto"/>
              <w:right w:val="single" w:sz="4" w:space="0" w:color="auto"/>
            </w:tcBorders>
            <w:vAlign w:val="center"/>
          </w:tcPr>
          <w:p w:rsidR="00873773" w:rsidRDefault="0062665D">
            <w:pPr>
              <w:spacing w:line="360" w:lineRule="auto"/>
              <w:ind w:firstLineChars="200" w:firstLine="420"/>
              <w:jc w:val="center"/>
              <w:rPr>
                <w:szCs w:val="21"/>
              </w:rPr>
            </w:pPr>
            <w:r>
              <w:rPr>
                <w:rFonts w:cs="宋体" w:hint="eastAsia"/>
                <w:szCs w:val="21"/>
              </w:rPr>
              <w:t>考核等级</w:t>
            </w:r>
          </w:p>
        </w:tc>
        <w:tc>
          <w:tcPr>
            <w:tcW w:w="5011" w:type="dxa"/>
            <w:tcBorders>
              <w:top w:val="single" w:sz="4" w:space="0" w:color="auto"/>
              <w:left w:val="single" w:sz="4" w:space="0" w:color="auto"/>
              <w:bottom w:val="single" w:sz="4" w:space="0" w:color="auto"/>
              <w:right w:val="single" w:sz="4" w:space="0" w:color="auto"/>
            </w:tcBorders>
            <w:vAlign w:val="center"/>
          </w:tcPr>
          <w:p w:rsidR="00873773" w:rsidRDefault="0062665D">
            <w:pPr>
              <w:spacing w:line="360" w:lineRule="auto"/>
              <w:ind w:firstLineChars="200" w:firstLine="420"/>
              <w:jc w:val="center"/>
              <w:rPr>
                <w:szCs w:val="21"/>
              </w:rPr>
            </w:pPr>
            <w:r>
              <w:rPr>
                <w:rFonts w:cs="宋体" w:hint="eastAsia"/>
                <w:szCs w:val="21"/>
              </w:rPr>
              <w:t>评价标准</w:t>
            </w:r>
          </w:p>
        </w:tc>
      </w:tr>
      <w:tr w:rsidR="00873773">
        <w:trPr>
          <w:trHeight w:val="228"/>
          <w:jc w:val="center"/>
        </w:trPr>
        <w:tc>
          <w:tcPr>
            <w:tcW w:w="3024" w:type="dxa"/>
            <w:tcBorders>
              <w:top w:val="single" w:sz="4" w:space="0" w:color="auto"/>
              <w:left w:val="single" w:sz="4" w:space="0" w:color="auto"/>
              <w:bottom w:val="single" w:sz="4" w:space="0" w:color="auto"/>
              <w:right w:val="single" w:sz="4" w:space="0" w:color="auto"/>
            </w:tcBorders>
            <w:vAlign w:val="center"/>
          </w:tcPr>
          <w:p w:rsidR="00873773" w:rsidRDefault="0062665D">
            <w:pPr>
              <w:spacing w:line="360" w:lineRule="auto"/>
              <w:ind w:firstLineChars="200" w:firstLine="420"/>
              <w:jc w:val="center"/>
              <w:rPr>
                <w:szCs w:val="21"/>
              </w:rPr>
            </w:pPr>
            <w:r>
              <w:rPr>
                <w:rFonts w:cs="宋体" w:hint="eastAsia"/>
                <w:szCs w:val="21"/>
              </w:rPr>
              <w:t>优秀（</w:t>
            </w:r>
            <w:r>
              <w:rPr>
                <w:rFonts w:hint="eastAsia"/>
                <w:szCs w:val="21"/>
              </w:rPr>
              <w:t>90-100</w:t>
            </w:r>
            <w:r>
              <w:rPr>
                <w:rFonts w:cs="宋体" w:hint="eastAsia"/>
                <w:szCs w:val="21"/>
              </w:rPr>
              <w:t>）</w:t>
            </w:r>
          </w:p>
        </w:tc>
        <w:tc>
          <w:tcPr>
            <w:tcW w:w="5011" w:type="dxa"/>
            <w:tcBorders>
              <w:top w:val="single" w:sz="4" w:space="0" w:color="auto"/>
              <w:left w:val="single" w:sz="4" w:space="0" w:color="auto"/>
              <w:bottom w:val="single" w:sz="4" w:space="0" w:color="auto"/>
              <w:right w:val="single" w:sz="4" w:space="0" w:color="auto"/>
            </w:tcBorders>
            <w:vAlign w:val="center"/>
          </w:tcPr>
          <w:p w:rsidR="00873773" w:rsidRDefault="0062665D">
            <w:pPr>
              <w:spacing w:line="360" w:lineRule="auto"/>
              <w:ind w:leftChars="-1" w:hangingChars="1" w:hanging="2"/>
              <w:rPr>
                <w:szCs w:val="21"/>
              </w:rPr>
            </w:pPr>
            <w:r>
              <w:rPr>
                <w:rFonts w:ascii="宋体" w:hAnsi="宋体" w:hint="eastAsia"/>
                <w:szCs w:val="21"/>
              </w:rPr>
              <w:t>能够全面掌握中国文化概论课程的知识点要求，深入把握中国文化的理论和历史，具备较高的综合文化素质和一定的文化创新实践能力</w:t>
            </w:r>
            <w:r>
              <w:rPr>
                <w:rFonts w:hint="eastAsia"/>
                <w:szCs w:val="21"/>
              </w:rPr>
              <w:t>。</w:t>
            </w:r>
          </w:p>
        </w:tc>
      </w:tr>
      <w:tr w:rsidR="00873773">
        <w:trPr>
          <w:trHeight w:val="228"/>
          <w:jc w:val="center"/>
        </w:trPr>
        <w:tc>
          <w:tcPr>
            <w:tcW w:w="3024" w:type="dxa"/>
            <w:tcBorders>
              <w:top w:val="single" w:sz="4" w:space="0" w:color="auto"/>
              <w:left w:val="single" w:sz="4" w:space="0" w:color="auto"/>
              <w:bottom w:val="single" w:sz="4" w:space="0" w:color="auto"/>
              <w:right w:val="single" w:sz="4" w:space="0" w:color="auto"/>
            </w:tcBorders>
            <w:vAlign w:val="center"/>
          </w:tcPr>
          <w:p w:rsidR="00873773" w:rsidRDefault="0062665D">
            <w:pPr>
              <w:spacing w:line="360" w:lineRule="auto"/>
              <w:ind w:firstLineChars="200" w:firstLine="420"/>
              <w:jc w:val="center"/>
              <w:rPr>
                <w:szCs w:val="21"/>
              </w:rPr>
            </w:pPr>
            <w:r>
              <w:rPr>
                <w:rFonts w:cs="宋体" w:hint="eastAsia"/>
                <w:szCs w:val="21"/>
              </w:rPr>
              <w:t>良好（</w:t>
            </w:r>
            <w:r>
              <w:rPr>
                <w:rFonts w:hint="eastAsia"/>
                <w:szCs w:val="21"/>
              </w:rPr>
              <w:t>80-89</w:t>
            </w:r>
            <w:r>
              <w:rPr>
                <w:rFonts w:cs="宋体" w:hint="eastAsia"/>
                <w:szCs w:val="21"/>
              </w:rPr>
              <w:t>）</w:t>
            </w:r>
          </w:p>
        </w:tc>
        <w:tc>
          <w:tcPr>
            <w:tcW w:w="5011" w:type="dxa"/>
            <w:tcBorders>
              <w:top w:val="single" w:sz="4" w:space="0" w:color="auto"/>
              <w:left w:val="single" w:sz="4" w:space="0" w:color="auto"/>
              <w:bottom w:val="single" w:sz="4" w:space="0" w:color="auto"/>
              <w:right w:val="single" w:sz="4" w:space="0" w:color="auto"/>
            </w:tcBorders>
            <w:vAlign w:val="center"/>
          </w:tcPr>
          <w:p w:rsidR="00873773" w:rsidRDefault="0062665D">
            <w:pPr>
              <w:spacing w:line="360" w:lineRule="auto"/>
              <w:ind w:leftChars="-1" w:hangingChars="1" w:hanging="2"/>
              <w:rPr>
                <w:szCs w:val="21"/>
              </w:rPr>
            </w:pPr>
            <w:r>
              <w:rPr>
                <w:rFonts w:ascii="宋体" w:hAnsi="宋体" w:hint="eastAsia"/>
                <w:szCs w:val="21"/>
              </w:rPr>
              <w:t>能够掌握本课程的知识点要求，掌握、理解中国文化的理论和历史，能使综合文化素质有明显提高。</w:t>
            </w:r>
          </w:p>
        </w:tc>
      </w:tr>
      <w:tr w:rsidR="00873773">
        <w:trPr>
          <w:trHeight w:val="228"/>
          <w:jc w:val="center"/>
        </w:trPr>
        <w:tc>
          <w:tcPr>
            <w:tcW w:w="3024" w:type="dxa"/>
            <w:tcBorders>
              <w:top w:val="single" w:sz="4" w:space="0" w:color="auto"/>
              <w:left w:val="single" w:sz="4" w:space="0" w:color="auto"/>
              <w:bottom w:val="single" w:sz="4" w:space="0" w:color="auto"/>
              <w:right w:val="single" w:sz="4" w:space="0" w:color="auto"/>
            </w:tcBorders>
            <w:vAlign w:val="center"/>
          </w:tcPr>
          <w:p w:rsidR="00873773" w:rsidRDefault="0062665D">
            <w:pPr>
              <w:spacing w:line="360" w:lineRule="auto"/>
              <w:ind w:firstLineChars="200" w:firstLine="420"/>
              <w:jc w:val="center"/>
              <w:rPr>
                <w:szCs w:val="21"/>
              </w:rPr>
            </w:pPr>
            <w:r>
              <w:rPr>
                <w:rFonts w:cs="宋体" w:hint="eastAsia"/>
                <w:szCs w:val="21"/>
              </w:rPr>
              <w:t>中等（</w:t>
            </w:r>
            <w:r>
              <w:rPr>
                <w:rFonts w:hint="eastAsia"/>
                <w:szCs w:val="21"/>
              </w:rPr>
              <w:t>70-79</w:t>
            </w:r>
            <w:r>
              <w:rPr>
                <w:rFonts w:cs="宋体" w:hint="eastAsia"/>
                <w:szCs w:val="21"/>
              </w:rPr>
              <w:t>）</w:t>
            </w:r>
          </w:p>
        </w:tc>
        <w:tc>
          <w:tcPr>
            <w:tcW w:w="5011" w:type="dxa"/>
            <w:tcBorders>
              <w:top w:val="single" w:sz="4" w:space="0" w:color="auto"/>
              <w:left w:val="single" w:sz="4" w:space="0" w:color="auto"/>
              <w:bottom w:val="single" w:sz="4" w:space="0" w:color="auto"/>
              <w:right w:val="single" w:sz="4" w:space="0" w:color="auto"/>
            </w:tcBorders>
            <w:vAlign w:val="center"/>
          </w:tcPr>
          <w:p w:rsidR="00873773" w:rsidRDefault="0062665D">
            <w:pPr>
              <w:spacing w:line="360" w:lineRule="auto"/>
              <w:ind w:leftChars="-1" w:hangingChars="1" w:hanging="2"/>
              <w:rPr>
                <w:szCs w:val="21"/>
              </w:rPr>
            </w:pPr>
            <w:r>
              <w:rPr>
                <w:rFonts w:ascii="宋体" w:hAnsi="宋体" w:hint="eastAsia"/>
                <w:szCs w:val="21"/>
              </w:rPr>
              <w:t>掌握中国文化概论课程大多数的知识点要求，了解中国文化的理论和历史，能使综合文化素质有所提高。</w:t>
            </w:r>
          </w:p>
        </w:tc>
      </w:tr>
      <w:tr w:rsidR="00873773">
        <w:trPr>
          <w:trHeight w:val="228"/>
          <w:jc w:val="center"/>
        </w:trPr>
        <w:tc>
          <w:tcPr>
            <w:tcW w:w="3024" w:type="dxa"/>
            <w:tcBorders>
              <w:top w:val="single" w:sz="4" w:space="0" w:color="auto"/>
              <w:left w:val="single" w:sz="4" w:space="0" w:color="auto"/>
              <w:bottom w:val="single" w:sz="4" w:space="0" w:color="auto"/>
              <w:right w:val="single" w:sz="4" w:space="0" w:color="auto"/>
            </w:tcBorders>
            <w:vAlign w:val="center"/>
          </w:tcPr>
          <w:p w:rsidR="00873773" w:rsidRDefault="0062665D">
            <w:pPr>
              <w:spacing w:line="360" w:lineRule="auto"/>
              <w:ind w:firstLineChars="200" w:firstLine="420"/>
              <w:jc w:val="center"/>
              <w:rPr>
                <w:szCs w:val="21"/>
              </w:rPr>
            </w:pPr>
            <w:r>
              <w:rPr>
                <w:rFonts w:cs="宋体" w:hint="eastAsia"/>
                <w:szCs w:val="21"/>
              </w:rPr>
              <w:t>及格（</w:t>
            </w:r>
            <w:r>
              <w:rPr>
                <w:rFonts w:hint="eastAsia"/>
                <w:szCs w:val="21"/>
              </w:rPr>
              <w:t>60-69</w:t>
            </w:r>
            <w:r>
              <w:rPr>
                <w:rFonts w:cs="宋体" w:hint="eastAsia"/>
                <w:szCs w:val="21"/>
              </w:rPr>
              <w:t>）</w:t>
            </w:r>
          </w:p>
        </w:tc>
        <w:tc>
          <w:tcPr>
            <w:tcW w:w="5011" w:type="dxa"/>
            <w:tcBorders>
              <w:top w:val="single" w:sz="4" w:space="0" w:color="auto"/>
              <w:left w:val="single" w:sz="4" w:space="0" w:color="auto"/>
              <w:bottom w:val="single" w:sz="4" w:space="0" w:color="auto"/>
              <w:right w:val="single" w:sz="4" w:space="0" w:color="auto"/>
            </w:tcBorders>
            <w:vAlign w:val="center"/>
          </w:tcPr>
          <w:p w:rsidR="00873773" w:rsidRDefault="0062665D">
            <w:pPr>
              <w:spacing w:line="360" w:lineRule="auto"/>
              <w:ind w:leftChars="-1" w:hangingChars="1" w:hanging="2"/>
              <w:rPr>
                <w:szCs w:val="21"/>
              </w:rPr>
            </w:pPr>
            <w:r>
              <w:rPr>
                <w:rFonts w:ascii="宋体" w:hAnsi="宋体" w:hint="eastAsia"/>
                <w:szCs w:val="21"/>
              </w:rPr>
              <w:t>基本掌握中国文化概论课程的知识点要求，了解中国文化的理论和历史。</w:t>
            </w:r>
          </w:p>
        </w:tc>
      </w:tr>
      <w:tr w:rsidR="00873773">
        <w:trPr>
          <w:trHeight w:val="228"/>
          <w:jc w:val="center"/>
        </w:trPr>
        <w:tc>
          <w:tcPr>
            <w:tcW w:w="3024" w:type="dxa"/>
            <w:tcBorders>
              <w:top w:val="single" w:sz="4" w:space="0" w:color="auto"/>
              <w:left w:val="single" w:sz="4" w:space="0" w:color="auto"/>
              <w:bottom w:val="single" w:sz="4" w:space="0" w:color="auto"/>
              <w:right w:val="single" w:sz="4" w:space="0" w:color="auto"/>
            </w:tcBorders>
            <w:vAlign w:val="center"/>
          </w:tcPr>
          <w:p w:rsidR="00873773" w:rsidRDefault="0062665D">
            <w:pPr>
              <w:spacing w:line="360" w:lineRule="auto"/>
              <w:ind w:firstLineChars="200" w:firstLine="420"/>
              <w:jc w:val="center"/>
              <w:rPr>
                <w:szCs w:val="21"/>
              </w:rPr>
            </w:pPr>
            <w:r>
              <w:rPr>
                <w:rFonts w:cs="宋体" w:hint="eastAsia"/>
                <w:szCs w:val="21"/>
              </w:rPr>
              <w:t>不及格（低于</w:t>
            </w:r>
            <w:r>
              <w:rPr>
                <w:rFonts w:hint="eastAsia"/>
                <w:szCs w:val="21"/>
              </w:rPr>
              <w:t>60</w:t>
            </w:r>
            <w:r>
              <w:rPr>
                <w:rFonts w:cs="宋体" w:hint="eastAsia"/>
                <w:szCs w:val="21"/>
              </w:rPr>
              <w:t>）</w:t>
            </w:r>
          </w:p>
        </w:tc>
        <w:tc>
          <w:tcPr>
            <w:tcW w:w="5011" w:type="dxa"/>
            <w:tcBorders>
              <w:top w:val="single" w:sz="4" w:space="0" w:color="auto"/>
              <w:left w:val="single" w:sz="4" w:space="0" w:color="auto"/>
              <w:bottom w:val="single" w:sz="4" w:space="0" w:color="auto"/>
              <w:right w:val="single" w:sz="4" w:space="0" w:color="auto"/>
            </w:tcBorders>
            <w:vAlign w:val="center"/>
          </w:tcPr>
          <w:p w:rsidR="00873773" w:rsidRDefault="0062665D">
            <w:pPr>
              <w:spacing w:line="360" w:lineRule="auto"/>
              <w:ind w:leftChars="-1" w:hangingChars="1" w:hanging="2"/>
              <w:rPr>
                <w:szCs w:val="21"/>
              </w:rPr>
            </w:pPr>
            <w:r>
              <w:rPr>
                <w:rFonts w:ascii="宋体" w:hAnsi="宋体" w:hint="eastAsia"/>
                <w:szCs w:val="21"/>
              </w:rPr>
              <w:t>无法掌握中国文化概论课程的知识点要求</w:t>
            </w:r>
          </w:p>
        </w:tc>
      </w:tr>
    </w:tbl>
    <w:p w:rsidR="00873773" w:rsidRDefault="0062665D">
      <w:pPr>
        <w:spacing w:line="360" w:lineRule="auto"/>
        <w:ind w:firstLineChars="200" w:firstLine="420"/>
        <w:rPr>
          <w:rFonts w:ascii="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）成绩构成：</w:t>
      </w:r>
      <w:r>
        <w:rPr>
          <w:rFonts w:hint="eastAsia"/>
          <w:bCs/>
          <w:szCs w:val="21"/>
        </w:rPr>
        <w:t>平时成绩占</w:t>
      </w:r>
      <w:r>
        <w:rPr>
          <w:bCs/>
          <w:szCs w:val="21"/>
        </w:rPr>
        <w:t xml:space="preserve"> 30 % </w:t>
      </w:r>
      <w:r>
        <w:rPr>
          <w:rFonts w:hint="eastAsia"/>
          <w:bCs/>
          <w:szCs w:val="21"/>
        </w:rPr>
        <w:t>，期中成绩占</w:t>
      </w:r>
      <w:r>
        <w:rPr>
          <w:bCs/>
          <w:szCs w:val="21"/>
        </w:rPr>
        <w:t xml:space="preserve"> 30 % </w:t>
      </w:r>
      <w:r>
        <w:rPr>
          <w:rFonts w:hint="eastAsia"/>
          <w:bCs/>
          <w:szCs w:val="21"/>
        </w:rPr>
        <w:t>，期末成绩占</w:t>
      </w:r>
      <w:r>
        <w:rPr>
          <w:bCs/>
          <w:szCs w:val="21"/>
        </w:rPr>
        <w:t>40 %</w:t>
      </w:r>
    </w:p>
    <w:p w:rsidR="00873773" w:rsidRDefault="0062665D">
      <w:pPr>
        <w:spacing w:line="360" w:lineRule="auto"/>
        <w:ind w:firstLineChars="200" w:firstLine="420"/>
        <w:rPr>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）过程考核：</w:t>
      </w:r>
      <w:r>
        <w:rPr>
          <w:rFonts w:ascii="宋体" w:hAnsi="宋体" w:hint="eastAsia"/>
          <w:szCs w:val="21"/>
        </w:rPr>
        <w:t>平时成绩的具体构成：出勤率、迟到早退、学习态度、团队精神。学生上课过程监控主要是点名、教学工作记录、自主学习、学习表现与观察。</w:t>
      </w:r>
    </w:p>
    <w:p w:rsidR="00873773" w:rsidRDefault="0062665D">
      <w:pPr>
        <w:ind w:left="480"/>
        <w:rPr>
          <w:rFonts w:ascii="宋体" w:hAnsi="宋体"/>
          <w:b/>
          <w:szCs w:val="21"/>
        </w:rPr>
      </w:pPr>
      <w:r>
        <w:rPr>
          <w:rFonts w:ascii="宋体" w:hAnsi="宋体" w:hint="eastAsia"/>
          <w:b/>
          <w:szCs w:val="21"/>
        </w:rPr>
        <w:t>二.教学内容和学时分配</w:t>
      </w:r>
    </w:p>
    <w:p w:rsidR="00873773" w:rsidRDefault="00873773">
      <w:pPr>
        <w:ind w:left="480"/>
        <w:rPr>
          <w:rFonts w:ascii="宋体" w:hAnsi="宋体"/>
          <w:b/>
          <w:szCs w:val="21"/>
        </w:rPr>
      </w:pPr>
    </w:p>
    <w:p w:rsidR="00873773" w:rsidRDefault="0062665D">
      <w:pPr>
        <w:spacing w:line="360" w:lineRule="auto"/>
        <w:jc w:val="center"/>
        <w:rPr>
          <w:rFonts w:ascii="宋体" w:hAnsi="宋体"/>
          <w:b/>
          <w:bCs/>
          <w:kern w:val="0"/>
          <w:szCs w:val="21"/>
          <w:lang w:val="zh-CN"/>
        </w:rPr>
      </w:pPr>
      <w:r>
        <w:rPr>
          <w:rFonts w:ascii="宋体" w:hAnsi="宋体"/>
          <w:b/>
          <w:kern w:val="0"/>
          <w:szCs w:val="21"/>
          <w:lang w:val="zh-CN"/>
        </w:rPr>
        <w:t>第一章  文化的基本概念</w:t>
      </w:r>
      <w:r>
        <w:rPr>
          <w:rFonts w:ascii="宋体" w:hAnsi="宋体"/>
          <w:b/>
          <w:bCs/>
          <w:kern w:val="0"/>
          <w:szCs w:val="21"/>
          <w:lang w:val="zh-CN"/>
        </w:rPr>
        <w:t>（</w:t>
      </w:r>
      <w:r>
        <w:rPr>
          <w:rFonts w:ascii="宋体" w:hAnsi="宋体" w:hint="eastAsia"/>
          <w:b/>
          <w:bCs/>
          <w:kern w:val="0"/>
          <w:szCs w:val="21"/>
        </w:rPr>
        <w:t>6</w:t>
      </w:r>
      <w:r>
        <w:rPr>
          <w:rFonts w:ascii="宋体" w:hAnsi="宋体"/>
          <w:b/>
          <w:bCs/>
          <w:kern w:val="0"/>
          <w:szCs w:val="21"/>
          <w:lang w:val="zh-CN"/>
        </w:rPr>
        <w:t>学时）</w:t>
      </w:r>
    </w:p>
    <w:p w:rsidR="00873773" w:rsidRDefault="00873773">
      <w:pPr>
        <w:spacing w:line="360" w:lineRule="auto"/>
        <w:jc w:val="center"/>
        <w:rPr>
          <w:rFonts w:ascii="宋体" w:hAnsi="宋体"/>
          <w:b/>
          <w:bCs/>
          <w:kern w:val="0"/>
          <w:szCs w:val="21"/>
          <w:lang w:val="zh-CN"/>
        </w:rPr>
      </w:pPr>
    </w:p>
    <w:p w:rsidR="00873773" w:rsidRDefault="0062665D">
      <w:pPr>
        <w:spacing w:line="360" w:lineRule="auto"/>
        <w:ind w:left="422"/>
        <w:rPr>
          <w:rFonts w:ascii="宋体" w:hAnsi="宋体"/>
          <w:szCs w:val="21"/>
        </w:rPr>
      </w:pPr>
      <w:r>
        <w:rPr>
          <w:rFonts w:ascii="宋体" w:hAnsi="宋体" w:hint="eastAsia"/>
          <w:b/>
          <w:szCs w:val="21"/>
        </w:rPr>
        <w:t>1.教学要求</w:t>
      </w:r>
    </w:p>
    <w:p w:rsidR="00873773" w:rsidRDefault="0062665D">
      <w:pPr>
        <w:spacing w:line="360" w:lineRule="auto"/>
        <w:ind w:leftChars="-2" w:left="-4" w:firstLineChars="202" w:firstLine="424"/>
        <w:rPr>
          <w:rFonts w:ascii="宋体" w:hAnsi="宋体"/>
          <w:bCs/>
          <w:szCs w:val="21"/>
        </w:rPr>
      </w:pPr>
      <w:r>
        <w:rPr>
          <w:rFonts w:ascii="宋体" w:hAnsi="宋体" w:hint="eastAsia"/>
          <w:bCs/>
          <w:szCs w:val="21"/>
        </w:rPr>
        <w:lastRenderedPageBreak/>
        <w:t>掌握文化的基本概念。结构层次和功能等知识。</w:t>
      </w:r>
    </w:p>
    <w:p w:rsidR="00873773" w:rsidRDefault="0062665D">
      <w:pPr>
        <w:spacing w:line="360" w:lineRule="auto"/>
        <w:ind w:left="422"/>
        <w:rPr>
          <w:rFonts w:ascii="宋体" w:hAnsi="宋体"/>
          <w:b/>
          <w:szCs w:val="21"/>
        </w:rPr>
      </w:pPr>
      <w:r>
        <w:rPr>
          <w:rFonts w:ascii="宋体" w:hAnsi="宋体" w:hint="eastAsia"/>
          <w:b/>
          <w:szCs w:val="21"/>
        </w:rPr>
        <w:t>2.主要内容</w:t>
      </w:r>
    </w:p>
    <w:p w:rsidR="00873773" w:rsidRDefault="0062665D">
      <w:pPr>
        <w:spacing w:line="360" w:lineRule="auto"/>
        <w:ind w:leftChars="-2" w:left="-4" w:firstLineChars="202" w:firstLine="424"/>
        <w:rPr>
          <w:rFonts w:ascii="宋体" w:hAnsi="宋体"/>
          <w:bCs/>
          <w:kern w:val="0"/>
          <w:szCs w:val="21"/>
          <w:lang w:val="zh-CN"/>
        </w:rPr>
      </w:pPr>
      <w:r>
        <w:rPr>
          <w:rFonts w:ascii="宋体" w:hAnsi="宋体"/>
          <w:bCs/>
          <w:kern w:val="0"/>
          <w:szCs w:val="21"/>
          <w:lang w:val="zh-CN"/>
        </w:rPr>
        <w:t>第一节  文化的概念</w:t>
      </w:r>
    </w:p>
    <w:p w:rsidR="00873773" w:rsidRDefault="0062665D">
      <w:pPr>
        <w:spacing w:line="360" w:lineRule="auto"/>
        <w:ind w:leftChars="-2" w:left="-4" w:firstLineChars="202" w:firstLine="424"/>
        <w:rPr>
          <w:rFonts w:ascii="宋体" w:hAnsi="宋体"/>
          <w:bCs/>
          <w:kern w:val="0"/>
          <w:szCs w:val="21"/>
          <w:lang w:val="zh-CN"/>
        </w:rPr>
      </w:pPr>
      <w:r>
        <w:rPr>
          <w:rFonts w:ascii="宋体" w:hAnsi="宋体"/>
          <w:bCs/>
          <w:kern w:val="0"/>
          <w:szCs w:val="21"/>
          <w:lang w:val="zh-CN"/>
        </w:rPr>
        <w:t>（一）文化的基本概念</w:t>
      </w:r>
    </w:p>
    <w:p w:rsidR="00873773" w:rsidRDefault="0062665D">
      <w:pPr>
        <w:spacing w:line="360" w:lineRule="auto"/>
        <w:ind w:leftChars="-2" w:left="-4" w:firstLineChars="202" w:firstLine="424"/>
        <w:rPr>
          <w:rFonts w:ascii="宋体" w:hAnsi="宋体"/>
          <w:bCs/>
          <w:kern w:val="0"/>
          <w:szCs w:val="21"/>
          <w:lang w:val="zh-CN"/>
        </w:rPr>
      </w:pPr>
      <w:r>
        <w:rPr>
          <w:rFonts w:ascii="宋体" w:hAnsi="宋体"/>
          <w:bCs/>
          <w:kern w:val="0"/>
          <w:szCs w:val="21"/>
          <w:lang w:val="zh-CN"/>
        </w:rPr>
        <w:t>（二）文化的结构层次</w:t>
      </w:r>
    </w:p>
    <w:p w:rsidR="00873773" w:rsidRDefault="0062665D">
      <w:pPr>
        <w:spacing w:line="360" w:lineRule="auto"/>
        <w:ind w:leftChars="-2" w:left="-4" w:firstLineChars="202" w:firstLine="424"/>
        <w:rPr>
          <w:rFonts w:ascii="宋体" w:hAnsi="宋体"/>
          <w:bCs/>
          <w:kern w:val="0"/>
          <w:szCs w:val="21"/>
          <w:lang w:val="zh-CN"/>
        </w:rPr>
      </w:pPr>
      <w:r>
        <w:rPr>
          <w:rFonts w:ascii="宋体" w:hAnsi="宋体"/>
          <w:bCs/>
          <w:kern w:val="0"/>
          <w:szCs w:val="21"/>
          <w:lang w:val="zh-CN"/>
        </w:rPr>
        <w:t>第二节 文化的功能</w:t>
      </w:r>
    </w:p>
    <w:p w:rsidR="00873773" w:rsidRDefault="0062665D">
      <w:pPr>
        <w:spacing w:line="360" w:lineRule="auto"/>
        <w:ind w:leftChars="-2" w:left="-4" w:firstLineChars="202" w:firstLine="424"/>
        <w:rPr>
          <w:rFonts w:ascii="宋体" w:hAnsi="宋体"/>
          <w:bCs/>
          <w:kern w:val="0"/>
          <w:szCs w:val="21"/>
          <w:lang w:val="zh-CN"/>
        </w:rPr>
      </w:pPr>
      <w:r>
        <w:rPr>
          <w:rFonts w:ascii="宋体" w:hAnsi="宋体"/>
          <w:bCs/>
          <w:kern w:val="0"/>
          <w:szCs w:val="21"/>
          <w:lang w:val="zh-CN"/>
        </w:rPr>
        <w:t>（一）记录功能</w:t>
      </w:r>
    </w:p>
    <w:p w:rsidR="00873773" w:rsidRDefault="0062665D">
      <w:pPr>
        <w:spacing w:line="360" w:lineRule="auto"/>
        <w:ind w:leftChars="-2" w:left="-4" w:firstLineChars="202" w:firstLine="424"/>
        <w:rPr>
          <w:rFonts w:ascii="宋体" w:hAnsi="宋体"/>
          <w:bCs/>
          <w:kern w:val="0"/>
          <w:szCs w:val="21"/>
          <w:lang w:val="zh-CN"/>
        </w:rPr>
      </w:pPr>
      <w:r>
        <w:rPr>
          <w:rFonts w:ascii="宋体" w:hAnsi="宋体"/>
          <w:bCs/>
          <w:kern w:val="0"/>
          <w:szCs w:val="21"/>
          <w:lang w:val="zh-CN"/>
        </w:rPr>
        <w:t>（二）认知功能</w:t>
      </w:r>
    </w:p>
    <w:p w:rsidR="00873773" w:rsidRDefault="0062665D">
      <w:pPr>
        <w:spacing w:line="360" w:lineRule="auto"/>
        <w:ind w:leftChars="-2" w:left="-4" w:firstLineChars="202" w:firstLine="424"/>
        <w:rPr>
          <w:rFonts w:ascii="宋体" w:hAnsi="宋体"/>
          <w:bCs/>
          <w:kern w:val="0"/>
          <w:szCs w:val="21"/>
          <w:lang w:val="zh-CN"/>
        </w:rPr>
      </w:pPr>
      <w:r>
        <w:rPr>
          <w:rFonts w:ascii="宋体" w:hAnsi="宋体"/>
          <w:bCs/>
          <w:kern w:val="0"/>
          <w:szCs w:val="21"/>
          <w:lang w:val="zh-CN"/>
        </w:rPr>
        <w:t>（三）传播功能</w:t>
      </w:r>
    </w:p>
    <w:p w:rsidR="00873773" w:rsidRDefault="0062665D">
      <w:pPr>
        <w:spacing w:line="360" w:lineRule="auto"/>
        <w:ind w:leftChars="-2" w:left="-4" w:firstLineChars="202" w:firstLine="424"/>
        <w:rPr>
          <w:rFonts w:ascii="宋体" w:hAnsi="宋体"/>
          <w:bCs/>
          <w:kern w:val="0"/>
          <w:szCs w:val="21"/>
          <w:lang w:val="zh-CN"/>
        </w:rPr>
      </w:pPr>
      <w:r>
        <w:rPr>
          <w:rFonts w:ascii="宋体" w:hAnsi="宋体"/>
          <w:bCs/>
          <w:kern w:val="0"/>
          <w:szCs w:val="21"/>
          <w:lang w:val="zh-CN"/>
        </w:rPr>
        <w:t>（四）教化功能</w:t>
      </w:r>
    </w:p>
    <w:p w:rsidR="00873773" w:rsidRDefault="0062665D">
      <w:pPr>
        <w:spacing w:line="360" w:lineRule="auto"/>
        <w:ind w:leftChars="-2" w:left="-4" w:firstLineChars="202" w:firstLine="424"/>
        <w:rPr>
          <w:rFonts w:ascii="宋体" w:hAnsi="宋体"/>
          <w:bCs/>
          <w:kern w:val="0"/>
          <w:szCs w:val="21"/>
          <w:lang w:val="zh-CN"/>
        </w:rPr>
      </w:pPr>
      <w:r>
        <w:rPr>
          <w:rFonts w:ascii="宋体" w:hAnsi="宋体"/>
          <w:bCs/>
          <w:kern w:val="0"/>
          <w:szCs w:val="21"/>
          <w:lang w:val="zh-CN"/>
        </w:rPr>
        <w:t>（五）凝聚功能</w:t>
      </w:r>
    </w:p>
    <w:p w:rsidR="00873773" w:rsidRDefault="0062665D">
      <w:pPr>
        <w:spacing w:line="360" w:lineRule="auto"/>
        <w:ind w:leftChars="-2" w:left="-4" w:firstLineChars="202" w:firstLine="424"/>
        <w:rPr>
          <w:rFonts w:ascii="宋体" w:hAnsi="宋体"/>
          <w:bCs/>
          <w:kern w:val="0"/>
          <w:szCs w:val="21"/>
          <w:lang w:val="zh-CN"/>
        </w:rPr>
      </w:pPr>
      <w:r>
        <w:rPr>
          <w:rFonts w:ascii="宋体" w:hAnsi="宋体"/>
          <w:bCs/>
          <w:kern w:val="0"/>
          <w:szCs w:val="21"/>
          <w:lang w:val="zh-CN"/>
        </w:rPr>
        <w:t>（六）调控功能</w:t>
      </w:r>
    </w:p>
    <w:p w:rsidR="00873773" w:rsidRDefault="0062665D">
      <w:pPr>
        <w:spacing w:line="360" w:lineRule="auto"/>
        <w:ind w:leftChars="-2" w:left="-4" w:firstLineChars="202" w:firstLine="424"/>
        <w:rPr>
          <w:rFonts w:ascii="宋体" w:hAnsi="宋体"/>
          <w:bCs/>
          <w:kern w:val="0"/>
          <w:szCs w:val="21"/>
          <w:lang w:val="zh-CN"/>
        </w:rPr>
      </w:pPr>
      <w:r>
        <w:rPr>
          <w:rFonts w:ascii="宋体" w:hAnsi="宋体"/>
          <w:bCs/>
          <w:kern w:val="0"/>
          <w:szCs w:val="21"/>
          <w:lang w:val="zh-CN"/>
        </w:rPr>
        <w:t>第三节  学习中国文化的目的、意义</w:t>
      </w:r>
    </w:p>
    <w:p w:rsidR="00873773" w:rsidRDefault="0062665D">
      <w:pPr>
        <w:spacing w:line="360" w:lineRule="auto"/>
        <w:ind w:leftChars="-2" w:left="-4" w:firstLineChars="202" w:firstLine="424"/>
        <w:rPr>
          <w:rFonts w:ascii="宋体" w:hAnsi="宋体"/>
          <w:bCs/>
          <w:kern w:val="0"/>
          <w:szCs w:val="21"/>
          <w:lang w:val="zh-CN"/>
        </w:rPr>
      </w:pPr>
      <w:r>
        <w:rPr>
          <w:rFonts w:ascii="宋体" w:hAnsi="宋体"/>
          <w:bCs/>
          <w:kern w:val="0"/>
          <w:szCs w:val="21"/>
          <w:lang w:val="zh-CN"/>
        </w:rPr>
        <w:t>（一）学习中国文化的目的</w:t>
      </w:r>
    </w:p>
    <w:p w:rsidR="00873773" w:rsidRDefault="0062665D">
      <w:pPr>
        <w:spacing w:line="360" w:lineRule="auto"/>
        <w:ind w:leftChars="-2" w:left="-4" w:firstLineChars="202" w:firstLine="424"/>
        <w:rPr>
          <w:rFonts w:ascii="宋体" w:hAnsi="宋体"/>
          <w:bCs/>
          <w:kern w:val="0"/>
          <w:szCs w:val="21"/>
          <w:lang w:val="zh-CN"/>
        </w:rPr>
      </w:pPr>
      <w:r>
        <w:rPr>
          <w:rFonts w:ascii="宋体" w:hAnsi="宋体"/>
          <w:bCs/>
          <w:kern w:val="0"/>
          <w:szCs w:val="21"/>
          <w:lang w:val="zh-CN"/>
        </w:rPr>
        <w:t>（二）学习中国文化的意义</w:t>
      </w:r>
    </w:p>
    <w:p w:rsidR="00873773" w:rsidRDefault="0062665D">
      <w:pPr>
        <w:spacing w:line="360" w:lineRule="auto"/>
        <w:ind w:left="422"/>
        <w:rPr>
          <w:rFonts w:ascii="宋体" w:hAnsi="宋体"/>
          <w:szCs w:val="21"/>
        </w:rPr>
      </w:pPr>
      <w:r>
        <w:rPr>
          <w:rFonts w:ascii="宋体" w:hAnsi="宋体" w:hint="eastAsia"/>
          <w:b/>
          <w:szCs w:val="21"/>
        </w:rPr>
        <w:t>3.教学方法</w:t>
      </w:r>
    </w:p>
    <w:p w:rsidR="00873773" w:rsidRDefault="0062665D">
      <w:pPr>
        <w:spacing w:line="360" w:lineRule="auto"/>
        <w:ind w:leftChars="-2" w:left="-4" w:firstLineChars="202" w:firstLine="424"/>
        <w:rPr>
          <w:rFonts w:ascii="宋体" w:hAnsi="宋体"/>
          <w:bCs/>
          <w:szCs w:val="21"/>
        </w:rPr>
      </w:pPr>
      <w:r>
        <w:rPr>
          <w:rFonts w:ascii="宋体" w:hAnsi="宋体" w:hint="eastAsia"/>
          <w:bCs/>
          <w:szCs w:val="21"/>
        </w:rPr>
        <w:t>讲授与讨论相结合</w:t>
      </w:r>
    </w:p>
    <w:p w:rsidR="00873773" w:rsidRDefault="0062665D">
      <w:pPr>
        <w:spacing w:line="360" w:lineRule="auto"/>
        <w:ind w:left="422"/>
        <w:rPr>
          <w:rFonts w:ascii="宋体" w:hAnsi="宋体"/>
          <w:szCs w:val="21"/>
        </w:rPr>
      </w:pPr>
      <w:r>
        <w:rPr>
          <w:rFonts w:ascii="宋体" w:hAnsi="宋体" w:hint="eastAsia"/>
          <w:b/>
          <w:szCs w:val="21"/>
        </w:rPr>
        <w:t>4.阅读材料</w:t>
      </w:r>
    </w:p>
    <w:p w:rsidR="00873773" w:rsidRDefault="0062665D">
      <w:pPr>
        <w:spacing w:line="360" w:lineRule="auto"/>
        <w:ind w:leftChars="-2" w:left="-4" w:firstLineChars="202" w:firstLine="424"/>
        <w:rPr>
          <w:rFonts w:ascii="宋体" w:hAnsi="宋体"/>
          <w:bCs/>
          <w:szCs w:val="21"/>
        </w:rPr>
      </w:pPr>
      <w:r>
        <w:rPr>
          <w:rFonts w:ascii="宋体" w:hAnsi="宋体" w:hint="eastAsia"/>
          <w:bCs/>
          <w:szCs w:val="21"/>
        </w:rPr>
        <w:t>张岱年、方克立主编《中国文化概论》北京师范大学出版社，2004年。</w:t>
      </w:r>
    </w:p>
    <w:p w:rsidR="00873773" w:rsidRDefault="0062665D">
      <w:pPr>
        <w:spacing w:line="360" w:lineRule="auto"/>
        <w:ind w:left="422"/>
        <w:rPr>
          <w:rFonts w:ascii="宋体" w:hAnsi="宋体"/>
          <w:szCs w:val="21"/>
        </w:rPr>
      </w:pPr>
      <w:r>
        <w:rPr>
          <w:rFonts w:ascii="宋体" w:hAnsi="宋体" w:hint="eastAsia"/>
          <w:b/>
          <w:szCs w:val="21"/>
        </w:rPr>
        <w:t>5.思考题</w:t>
      </w:r>
    </w:p>
    <w:p w:rsidR="00873773" w:rsidRDefault="0062665D">
      <w:pPr>
        <w:spacing w:line="360" w:lineRule="auto"/>
        <w:ind w:leftChars="-2" w:left="-4" w:firstLineChars="202" w:firstLine="424"/>
        <w:rPr>
          <w:rFonts w:ascii="宋体" w:hAnsi="宋体"/>
          <w:bCs/>
          <w:kern w:val="0"/>
          <w:szCs w:val="21"/>
          <w:lang w:val="zh-CN"/>
        </w:rPr>
      </w:pPr>
      <w:r>
        <w:rPr>
          <w:rFonts w:ascii="宋体" w:hAnsi="宋体"/>
          <w:bCs/>
          <w:kern w:val="0"/>
          <w:szCs w:val="21"/>
          <w:lang w:val="zh-CN"/>
        </w:rPr>
        <w:t>“文化”与“文明”的联系与区别；文化的结构层次。</w:t>
      </w:r>
    </w:p>
    <w:p w:rsidR="00873773" w:rsidRDefault="00873773">
      <w:pPr>
        <w:spacing w:line="360" w:lineRule="auto"/>
        <w:ind w:firstLineChars="200" w:firstLine="420"/>
        <w:rPr>
          <w:rFonts w:ascii="宋体" w:hAnsi="宋体"/>
          <w:bCs/>
          <w:kern w:val="0"/>
          <w:szCs w:val="21"/>
          <w:lang w:val="zh-CN"/>
        </w:rPr>
      </w:pPr>
    </w:p>
    <w:p w:rsidR="00873773" w:rsidRDefault="0062665D">
      <w:pPr>
        <w:spacing w:line="360" w:lineRule="auto"/>
        <w:ind w:firstLineChars="200" w:firstLine="422"/>
        <w:jc w:val="center"/>
        <w:rPr>
          <w:rFonts w:ascii="宋体" w:hAnsi="宋体"/>
          <w:b/>
          <w:bCs/>
          <w:kern w:val="0"/>
          <w:szCs w:val="21"/>
          <w:lang w:val="zh-CN"/>
        </w:rPr>
      </w:pPr>
      <w:r>
        <w:rPr>
          <w:rFonts w:ascii="宋体" w:hAnsi="宋体"/>
          <w:b/>
          <w:bCs/>
          <w:kern w:val="0"/>
          <w:szCs w:val="21"/>
          <w:lang w:val="zh-CN"/>
        </w:rPr>
        <w:t>第二章   中国文化的生态环境和历史发展过程（</w:t>
      </w:r>
      <w:r>
        <w:rPr>
          <w:rFonts w:ascii="宋体" w:hAnsi="宋体" w:hint="eastAsia"/>
          <w:b/>
          <w:bCs/>
          <w:kern w:val="0"/>
          <w:szCs w:val="21"/>
        </w:rPr>
        <w:t>6</w:t>
      </w:r>
      <w:r>
        <w:rPr>
          <w:rFonts w:ascii="宋体" w:hAnsi="宋体"/>
          <w:b/>
          <w:bCs/>
          <w:kern w:val="0"/>
          <w:szCs w:val="21"/>
          <w:lang w:val="zh-CN"/>
        </w:rPr>
        <w:t>学时）</w:t>
      </w:r>
    </w:p>
    <w:p w:rsidR="00873773" w:rsidRDefault="0062665D">
      <w:pPr>
        <w:spacing w:line="360" w:lineRule="auto"/>
        <w:ind w:firstLineChars="200" w:firstLine="422"/>
        <w:rPr>
          <w:rFonts w:ascii="宋体" w:hAnsi="宋体"/>
          <w:b/>
          <w:szCs w:val="21"/>
        </w:rPr>
      </w:pPr>
      <w:r>
        <w:rPr>
          <w:rFonts w:ascii="宋体" w:hAnsi="宋体" w:hint="eastAsia"/>
          <w:b/>
          <w:szCs w:val="21"/>
        </w:rPr>
        <w:t>1.教学要求</w:t>
      </w:r>
    </w:p>
    <w:p w:rsidR="00873773" w:rsidRDefault="0062665D">
      <w:pPr>
        <w:spacing w:line="360" w:lineRule="auto"/>
        <w:ind w:firstLineChars="200" w:firstLine="420"/>
        <w:rPr>
          <w:rFonts w:ascii="宋体" w:hAnsi="宋体"/>
          <w:bCs/>
          <w:szCs w:val="21"/>
        </w:rPr>
      </w:pPr>
      <w:r>
        <w:rPr>
          <w:rFonts w:ascii="宋体" w:hAnsi="宋体" w:hint="eastAsia"/>
          <w:bCs/>
          <w:szCs w:val="21"/>
        </w:rPr>
        <w:t>掌握中国文化的地理等生态环境。</w:t>
      </w:r>
    </w:p>
    <w:p w:rsidR="00873773" w:rsidRDefault="0062665D">
      <w:pPr>
        <w:spacing w:line="360" w:lineRule="auto"/>
        <w:ind w:firstLineChars="200" w:firstLine="422"/>
        <w:rPr>
          <w:rFonts w:ascii="宋体" w:hAnsi="宋体"/>
          <w:b/>
          <w:szCs w:val="21"/>
        </w:rPr>
      </w:pPr>
      <w:r>
        <w:rPr>
          <w:rFonts w:ascii="宋体" w:hAnsi="宋体" w:hint="eastAsia"/>
          <w:b/>
          <w:szCs w:val="21"/>
        </w:rPr>
        <w:t>2.主要内容</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第一节    中国文化的生态环境</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（一）地理环境</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（二）经济土壤</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（三）社会结构</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lastRenderedPageBreak/>
        <w:t>（四）国际条件</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第二节　　中国文化的历史发展过程</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（一）中华民族的起源与发展</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（二）中国文化的历史发展过程</w:t>
      </w:r>
    </w:p>
    <w:p w:rsidR="00873773" w:rsidRDefault="0062665D">
      <w:pPr>
        <w:spacing w:line="360" w:lineRule="auto"/>
        <w:ind w:firstLineChars="200" w:firstLine="422"/>
        <w:rPr>
          <w:rFonts w:ascii="宋体" w:hAnsi="宋体"/>
          <w:b/>
          <w:szCs w:val="21"/>
        </w:rPr>
      </w:pPr>
      <w:r>
        <w:rPr>
          <w:rFonts w:ascii="宋体" w:hAnsi="宋体" w:hint="eastAsia"/>
          <w:b/>
          <w:szCs w:val="21"/>
        </w:rPr>
        <w:t>3.教学方法</w:t>
      </w:r>
    </w:p>
    <w:p w:rsidR="00873773" w:rsidRDefault="0062665D">
      <w:pPr>
        <w:spacing w:line="360" w:lineRule="auto"/>
        <w:ind w:firstLineChars="200" w:firstLine="420"/>
        <w:rPr>
          <w:rFonts w:ascii="宋体" w:hAnsi="宋体"/>
          <w:b/>
          <w:szCs w:val="21"/>
        </w:rPr>
      </w:pPr>
      <w:r>
        <w:rPr>
          <w:rFonts w:ascii="宋体" w:hAnsi="宋体" w:hint="eastAsia"/>
          <w:bCs/>
          <w:szCs w:val="21"/>
        </w:rPr>
        <w:t>讲授和讨论</w:t>
      </w:r>
    </w:p>
    <w:p w:rsidR="00873773" w:rsidRDefault="0062665D">
      <w:pPr>
        <w:numPr>
          <w:ilvl w:val="0"/>
          <w:numId w:val="5"/>
        </w:numPr>
        <w:spacing w:line="360" w:lineRule="auto"/>
        <w:ind w:firstLineChars="200" w:firstLine="422"/>
        <w:rPr>
          <w:rFonts w:ascii="宋体" w:hAnsi="宋体"/>
          <w:b/>
          <w:szCs w:val="21"/>
        </w:rPr>
      </w:pPr>
      <w:r>
        <w:rPr>
          <w:rFonts w:ascii="宋体" w:hAnsi="宋体" w:hint="eastAsia"/>
          <w:b/>
          <w:szCs w:val="21"/>
        </w:rPr>
        <w:t>阅读材料</w:t>
      </w:r>
    </w:p>
    <w:p w:rsidR="00873773" w:rsidRDefault="0062665D">
      <w:pPr>
        <w:spacing w:line="360" w:lineRule="auto"/>
        <w:ind w:firstLineChars="200" w:firstLine="420"/>
        <w:rPr>
          <w:rFonts w:ascii="宋体" w:hAnsi="宋体"/>
          <w:bCs/>
          <w:szCs w:val="21"/>
        </w:rPr>
      </w:pPr>
      <w:r>
        <w:rPr>
          <w:rFonts w:ascii="宋体" w:hAnsi="宋体" w:hint="eastAsia"/>
          <w:bCs/>
          <w:szCs w:val="21"/>
        </w:rPr>
        <w:t>钱穆《中国文化史导论》（第一、二章）商务印书馆1996年</w:t>
      </w:r>
    </w:p>
    <w:p w:rsidR="00873773" w:rsidRDefault="0062665D">
      <w:pPr>
        <w:spacing w:line="360" w:lineRule="auto"/>
        <w:ind w:firstLineChars="200" w:firstLine="422"/>
        <w:rPr>
          <w:rFonts w:ascii="宋体" w:hAnsi="宋体"/>
          <w:b/>
          <w:kern w:val="0"/>
          <w:szCs w:val="21"/>
          <w:lang w:val="zh-CN"/>
        </w:rPr>
      </w:pPr>
      <w:r>
        <w:rPr>
          <w:rFonts w:ascii="宋体" w:hAnsi="宋体"/>
          <w:b/>
          <w:kern w:val="0"/>
          <w:szCs w:val="21"/>
          <w:lang w:val="zh-CN"/>
        </w:rPr>
        <w:t>5.思考题</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中国文化的生态环境；中国文化的特质及其世界影响。</w:t>
      </w:r>
    </w:p>
    <w:p w:rsidR="00873773" w:rsidRDefault="00873773">
      <w:pPr>
        <w:spacing w:line="360" w:lineRule="auto"/>
        <w:ind w:firstLineChars="200" w:firstLine="420"/>
        <w:rPr>
          <w:rFonts w:ascii="宋体" w:hAnsi="宋体"/>
          <w:bCs/>
          <w:kern w:val="0"/>
          <w:szCs w:val="21"/>
          <w:lang w:val="zh-CN"/>
        </w:rPr>
      </w:pPr>
    </w:p>
    <w:p w:rsidR="00873773" w:rsidRDefault="0062665D">
      <w:pPr>
        <w:spacing w:line="360" w:lineRule="auto"/>
        <w:ind w:firstLineChars="200" w:firstLine="422"/>
        <w:jc w:val="center"/>
        <w:rPr>
          <w:rFonts w:ascii="宋体" w:hAnsi="宋体"/>
          <w:b/>
          <w:bCs/>
          <w:szCs w:val="21"/>
        </w:rPr>
      </w:pPr>
      <w:r>
        <w:rPr>
          <w:rFonts w:ascii="宋体" w:hAnsi="宋体" w:hint="eastAsia"/>
          <w:b/>
          <w:bCs/>
          <w:szCs w:val="21"/>
        </w:rPr>
        <w:t>第三章  中国古代文学和艺术（12学时）</w:t>
      </w:r>
    </w:p>
    <w:p w:rsidR="00873773" w:rsidRDefault="0062665D">
      <w:pPr>
        <w:spacing w:line="360" w:lineRule="auto"/>
        <w:ind w:firstLineChars="200" w:firstLine="422"/>
        <w:rPr>
          <w:rFonts w:ascii="宋体" w:hAnsi="宋体"/>
          <w:b/>
          <w:kern w:val="0"/>
          <w:szCs w:val="21"/>
          <w:lang w:val="zh-CN"/>
        </w:rPr>
      </w:pPr>
      <w:r>
        <w:rPr>
          <w:rFonts w:ascii="宋体" w:hAnsi="宋体"/>
          <w:b/>
          <w:kern w:val="0"/>
          <w:szCs w:val="21"/>
          <w:lang w:val="zh-CN"/>
        </w:rPr>
        <w:t>1.教学要求</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掌握中国古代文学和美术的艺术成就。</w:t>
      </w:r>
    </w:p>
    <w:p w:rsidR="00873773" w:rsidRDefault="0062665D">
      <w:pPr>
        <w:spacing w:line="360" w:lineRule="auto"/>
        <w:ind w:firstLineChars="200" w:firstLine="422"/>
        <w:rPr>
          <w:rFonts w:ascii="宋体" w:hAnsi="宋体"/>
          <w:b/>
          <w:kern w:val="0"/>
          <w:szCs w:val="21"/>
          <w:lang w:val="zh-CN"/>
        </w:rPr>
      </w:pPr>
      <w:r>
        <w:rPr>
          <w:rFonts w:ascii="宋体" w:hAnsi="宋体"/>
          <w:b/>
          <w:kern w:val="0"/>
          <w:szCs w:val="21"/>
          <w:lang w:val="zh-CN"/>
        </w:rPr>
        <w:t>2.主要内容</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第一节  中国古代文学（</w:t>
      </w:r>
      <w:r>
        <w:rPr>
          <w:rFonts w:ascii="宋体" w:hAnsi="宋体" w:hint="eastAsia"/>
          <w:bCs/>
          <w:kern w:val="0"/>
          <w:szCs w:val="21"/>
          <w:lang w:val="zh-CN"/>
        </w:rPr>
        <w:t>6</w:t>
      </w:r>
      <w:r>
        <w:rPr>
          <w:rFonts w:ascii="宋体" w:hAnsi="宋体"/>
          <w:bCs/>
          <w:kern w:val="0"/>
          <w:szCs w:val="21"/>
          <w:lang w:val="zh-CN"/>
        </w:rPr>
        <w:t>课时）</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（一）诗</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（二）词</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（三）曲</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（四）散文</w:t>
      </w:r>
    </w:p>
    <w:p w:rsidR="00873773" w:rsidRDefault="0062665D">
      <w:pPr>
        <w:spacing w:line="360" w:lineRule="auto"/>
        <w:ind w:firstLineChars="200" w:firstLine="422"/>
        <w:rPr>
          <w:rFonts w:ascii="宋体" w:hAnsi="宋体"/>
          <w:kern w:val="0"/>
          <w:szCs w:val="21"/>
          <w:lang w:val="zh-CN"/>
        </w:rPr>
      </w:pPr>
      <w:r>
        <w:rPr>
          <w:rFonts w:ascii="宋体" w:hAnsi="宋体"/>
          <w:b/>
          <w:bCs/>
          <w:kern w:val="0"/>
          <w:szCs w:val="21"/>
          <w:lang w:val="zh-CN"/>
        </w:rPr>
        <w:t xml:space="preserve">  </w:t>
      </w:r>
      <w:r>
        <w:rPr>
          <w:rFonts w:ascii="宋体" w:hAnsi="宋体"/>
          <w:kern w:val="0"/>
          <w:szCs w:val="21"/>
          <w:lang w:val="zh-CN"/>
        </w:rPr>
        <w:t>第二节 中国古代艺术（</w:t>
      </w:r>
      <w:r>
        <w:rPr>
          <w:rFonts w:ascii="宋体" w:hAnsi="宋体" w:hint="eastAsia"/>
          <w:kern w:val="0"/>
          <w:szCs w:val="21"/>
          <w:lang w:val="zh-CN"/>
        </w:rPr>
        <w:t>6</w:t>
      </w:r>
      <w:r>
        <w:rPr>
          <w:rFonts w:ascii="宋体" w:hAnsi="宋体"/>
          <w:kern w:val="0"/>
          <w:szCs w:val="21"/>
          <w:lang w:val="zh-CN"/>
        </w:rPr>
        <w:t>课时）</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（一）戏曲</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（二）书法</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（三）绘画</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（四）园林</w:t>
      </w:r>
    </w:p>
    <w:p w:rsidR="00873773" w:rsidRDefault="0062665D">
      <w:pPr>
        <w:spacing w:line="360" w:lineRule="auto"/>
        <w:ind w:firstLineChars="200" w:firstLine="422"/>
        <w:rPr>
          <w:rFonts w:ascii="宋体" w:hAnsi="宋体"/>
          <w:b/>
          <w:szCs w:val="21"/>
        </w:rPr>
      </w:pPr>
      <w:r>
        <w:rPr>
          <w:rFonts w:ascii="宋体" w:hAnsi="宋体" w:hint="eastAsia"/>
          <w:b/>
          <w:szCs w:val="21"/>
        </w:rPr>
        <w:t>3.教学方法</w:t>
      </w:r>
    </w:p>
    <w:p w:rsidR="00873773" w:rsidRDefault="0062665D">
      <w:pPr>
        <w:spacing w:line="360" w:lineRule="auto"/>
        <w:ind w:firstLineChars="200" w:firstLine="420"/>
        <w:rPr>
          <w:rFonts w:ascii="宋体" w:hAnsi="宋体"/>
          <w:bCs/>
          <w:szCs w:val="21"/>
        </w:rPr>
      </w:pPr>
      <w:r>
        <w:rPr>
          <w:rFonts w:ascii="宋体" w:hAnsi="宋体" w:hint="eastAsia"/>
          <w:bCs/>
          <w:szCs w:val="21"/>
        </w:rPr>
        <w:t>讲授和讨论结合</w:t>
      </w:r>
    </w:p>
    <w:p w:rsidR="00873773" w:rsidRDefault="0062665D">
      <w:pPr>
        <w:spacing w:line="360" w:lineRule="auto"/>
        <w:ind w:firstLineChars="200" w:firstLine="422"/>
        <w:rPr>
          <w:rFonts w:ascii="宋体" w:hAnsi="宋体"/>
          <w:b/>
          <w:szCs w:val="21"/>
        </w:rPr>
      </w:pPr>
      <w:r>
        <w:rPr>
          <w:rFonts w:ascii="宋体" w:hAnsi="宋体" w:hint="eastAsia"/>
          <w:b/>
          <w:szCs w:val="21"/>
        </w:rPr>
        <w:t>4.学习资料</w:t>
      </w:r>
    </w:p>
    <w:p w:rsidR="00873773" w:rsidRDefault="0062665D">
      <w:pPr>
        <w:spacing w:line="360" w:lineRule="auto"/>
        <w:ind w:firstLineChars="200" w:firstLine="420"/>
        <w:rPr>
          <w:rFonts w:ascii="宋体" w:hAnsi="宋体"/>
          <w:bCs/>
          <w:szCs w:val="21"/>
        </w:rPr>
      </w:pPr>
      <w:r>
        <w:rPr>
          <w:rFonts w:ascii="宋体" w:hAnsi="宋体" w:hint="eastAsia"/>
          <w:bCs/>
          <w:szCs w:val="21"/>
        </w:rPr>
        <w:t>《中国文学史》《中国美术史》《中国戏曲史》等</w:t>
      </w:r>
    </w:p>
    <w:p w:rsidR="00873773" w:rsidRDefault="0062665D">
      <w:pPr>
        <w:spacing w:line="360" w:lineRule="auto"/>
        <w:ind w:firstLineChars="200" w:firstLine="422"/>
        <w:rPr>
          <w:rFonts w:ascii="宋体" w:hAnsi="宋体"/>
          <w:b/>
          <w:kern w:val="0"/>
          <w:szCs w:val="21"/>
          <w:lang w:val="zh-CN"/>
        </w:rPr>
      </w:pPr>
      <w:r>
        <w:rPr>
          <w:rFonts w:ascii="宋体" w:hAnsi="宋体"/>
          <w:b/>
          <w:kern w:val="0"/>
          <w:szCs w:val="21"/>
          <w:lang w:val="zh-CN"/>
        </w:rPr>
        <w:t>5.思考题</w:t>
      </w:r>
    </w:p>
    <w:p w:rsidR="00873773" w:rsidRDefault="0062665D">
      <w:pPr>
        <w:spacing w:line="360" w:lineRule="auto"/>
        <w:ind w:firstLineChars="200" w:firstLine="420"/>
        <w:rPr>
          <w:rFonts w:ascii="宋体" w:hAnsi="宋体"/>
          <w:kern w:val="0"/>
          <w:szCs w:val="21"/>
          <w:lang w:val="zh-CN"/>
        </w:rPr>
      </w:pPr>
      <w:r>
        <w:rPr>
          <w:rFonts w:ascii="宋体" w:hAnsi="宋体"/>
          <w:kern w:val="0"/>
          <w:szCs w:val="21"/>
          <w:lang w:val="zh-CN"/>
        </w:rPr>
        <w:lastRenderedPageBreak/>
        <w:t>中国诗词曲的发展变化；古代国画的艺术成就。</w:t>
      </w:r>
    </w:p>
    <w:p w:rsidR="00873773" w:rsidRDefault="00873773">
      <w:pPr>
        <w:spacing w:line="360" w:lineRule="auto"/>
        <w:ind w:firstLineChars="200" w:firstLine="422"/>
        <w:rPr>
          <w:rFonts w:ascii="宋体" w:hAnsi="宋体"/>
          <w:b/>
          <w:bCs/>
          <w:kern w:val="0"/>
          <w:szCs w:val="21"/>
          <w:lang w:val="zh-CN"/>
        </w:rPr>
      </w:pPr>
    </w:p>
    <w:p w:rsidR="00873773" w:rsidRDefault="0062665D">
      <w:pPr>
        <w:spacing w:line="360" w:lineRule="auto"/>
        <w:ind w:firstLineChars="200" w:firstLine="422"/>
        <w:jc w:val="center"/>
        <w:rPr>
          <w:rFonts w:ascii="宋体" w:hAnsi="宋体"/>
          <w:b/>
          <w:bCs/>
          <w:kern w:val="0"/>
          <w:szCs w:val="21"/>
          <w:lang w:val="zh-CN"/>
        </w:rPr>
      </w:pPr>
      <w:r>
        <w:rPr>
          <w:rFonts w:ascii="宋体" w:hAnsi="宋体"/>
          <w:b/>
          <w:bCs/>
          <w:kern w:val="0"/>
          <w:szCs w:val="21"/>
          <w:lang w:val="zh-CN"/>
        </w:rPr>
        <w:t>第四章  中国民俗文化（9学时）</w:t>
      </w:r>
    </w:p>
    <w:p w:rsidR="00873773" w:rsidRDefault="00873773">
      <w:pPr>
        <w:spacing w:line="360" w:lineRule="auto"/>
        <w:ind w:firstLineChars="200" w:firstLine="422"/>
        <w:jc w:val="center"/>
        <w:rPr>
          <w:rFonts w:ascii="宋体" w:hAnsi="宋体"/>
          <w:b/>
          <w:bCs/>
          <w:kern w:val="0"/>
          <w:szCs w:val="21"/>
          <w:lang w:val="zh-CN"/>
        </w:rPr>
      </w:pPr>
    </w:p>
    <w:p w:rsidR="00873773" w:rsidRDefault="0062665D">
      <w:pPr>
        <w:spacing w:line="360" w:lineRule="auto"/>
        <w:ind w:firstLineChars="200" w:firstLine="422"/>
        <w:rPr>
          <w:rFonts w:ascii="宋体" w:hAnsi="宋体"/>
          <w:b/>
          <w:kern w:val="0"/>
          <w:szCs w:val="21"/>
          <w:lang w:val="zh-CN"/>
        </w:rPr>
      </w:pPr>
      <w:r>
        <w:rPr>
          <w:rFonts w:ascii="宋体" w:hAnsi="宋体"/>
          <w:b/>
          <w:kern w:val="0"/>
          <w:szCs w:val="21"/>
          <w:lang w:val="zh-CN"/>
        </w:rPr>
        <w:t>1.教学要求</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掌握中国人的服饰、美食等文化的特点</w:t>
      </w:r>
    </w:p>
    <w:p w:rsidR="00873773" w:rsidRDefault="0062665D">
      <w:pPr>
        <w:spacing w:line="360" w:lineRule="auto"/>
        <w:ind w:firstLineChars="200" w:firstLine="422"/>
        <w:rPr>
          <w:rFonts w:ascii="宋体" w:hAnsi="宋体"/>
          <w:b/>
          <w:kern w:val="0"/>
          <w:szCs w:val="21"/>
          <w:lang w:val="zh-CN"/>
        </w:rPr>
      </w:pPr>
      <w:r>
        <w:rPr>
          <w:rFonts w:ascii="宋体" w:hAnsi="宋体"/>
          <w:b/>
          <w:kern w:val="0"/>
          <w:szCs w:val="21"/>
          <w:lang w:val="zh-CN"/>
        </w:rPr>
        <w:t>2.主要内容</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第一节 中国的服饰文化（3课时）</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（一）中国服饰起源与中国原始文化</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（二）中国服饰观念与中国哲学</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（三）中国服饰制度与中国礼制</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（四）中国服饰演化与中华民族发展史</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（五）中国服饰习俗与中国民俗</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第二节  中国的饮食文化（3课时）</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（一）中国饮食文化的特色</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（二）饮食民俗中的思维方式</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（三）饮食文化折射的人生信念</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（四）饮食文化的社会功能</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第三节  中国的节令文化（3课时）</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（一）中国的传统节日</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（二）中国的二十四节气</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（三）中国节令的习俗</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（四）中国节令文化的内涵</w:t>
      </w:r>
    </w:p>
    <w:p w:rsidR="00873773" w:rsidRDefault="0062665D">
      <w:pPr>
        <w:spacing w:line="360" w:lineRule="auto"/>
        <w:ind w:firstLineChars="200" w:firstLine="422"/>
        <w:rPr>
          <w:rFonts w:ascii="宋体" w:hAnsi="宋体"/>
          <w:b/>
          <w:szCs w:val="21"/>
        </w:rPr>
      </w:pPr>
      <w:r>
        <w:rPr>
          <w:rFonts w:ascii="宋体" w:hAnsi="宋体" w:hint="eastAsia"/>
          <w:b/>
          <w:szCs w:val="21"/>
        </w:rPr>
        <w:t>3.教学方法</w:t>
      </w:r>
    </w:p>
    <w:p w:rsidR="00873773" w:rsidRDefault="0062665D">
      <w:pPr>
        <w:spacing w:line="360" w:lineRule="auto"/>
        <w:ind w:firstLineChars="200" w:firstLine="420"/>
        <w:rPr>
          <w:rFonts w:ascii="宋体" w:hAnsi="宋体"/>
          <w:bCs/>
          <w:szCs w:val="21"/>
        </w:rPr>
      </w:pPr>
      <w:r>
        <w:rPr>
          <w:rFonts w:ascii="宋体" w:hAnsi="宋体" w:hint="eastAsia"/>
          <w:bCs/>
          <w:szCs w:val="21"/>
        </w:rPr>
        <w:t>讲授和讨论结合</w:t>
      </w:r>
    </w:p>
    <w:p w:rsidR="00873773" w:rsidRDefault="0062665D">
      <w:pPr>
        <w:spacing w:line="360" w:lineRule="auto"/>
        <w:ind w:firstLineChars="200" w:firstLine="422"/>
        <w:rPr>
          <w:rFonts w:ascii="宋体" w:hAnsi="宋体"/>
          <w:b/>
          <w:szCs w:val="21"/>
        </w:rPr>
      </w:pPr>
      <w:r>
        <w:rPr>
          <w:rFonts w:ascii="宋体" w:hAnsi="宋体" w:hint="eastAsia"/>
          <w:b/>
          <w:szCs w:val="21"/>
        </w:rPr>
        <w:t>4.学习资料</w:t>
      </w:r>
    </w:p>
    <w:p w:rsidR="00873773" w:rsidRDefault="0062665D">
      <w:pPr>
        <w:spacing w:line="360" w:lineRule="auto"/>
        <w:ind w:firstLineChars="200" w:firstLine="420"/>
        <w:rPr>
          <w:rFonts w:ascii="宋体" w:hAnsi="宋体"/>
          <w:bCs/>
          <w:szCs w:val="21"/>
        </w:rPr>
      </w:pPr>
      <w:r>
        <w:rPr>
          <w:rFonts w:ascii="宋体" w:hAnsi="宋体" w:hint="eastAsia"/>
          <w:bCs/>
          <w:szCs w:val="21"/>
        </w:rPr>
        <w:t>吕思勉《中国文化史》第十三章</w:t>
      </w:r>
    </w:p>
    <w:p w:rsidR="00873773" w:rsidRDefault="0062665D">
      <w:pPr>
        <w:spacing w:line="360" w:lineRule="auto"/>
        <w:ind w:firstLineChars="200" w:firstLine="422"/>
        <w:rPr>
          <w:rFonts w:ascii="宋体" w:hAnsi="宋体"/>
          <w:b/>
          <w:kern w:val="0"/>
          <w:szCs w:val="21"/>
          <w:lang w:val="zh-CN"/>
        </w:rPr>
      </w:pPr>
      <w:r>
        <w:rPr>
          <w:rFonts w:ascii="宋体" w:hAnsi="宋体"/>
          <w:b/>
          <w:kern w:val="0"/>
          <w:szCs w:val="21"/>
          <w:lang w:val="zh-CN"/>
        </w:rPr>
        <w:t>5.思考题</w:t>
      </w:r>
    </w:p>
    <w:p w:rsidR="00873773" w:rsidRDefault="0062665D">
      <w:pPr>
        <w:spacing w:line="360" w:lineRule="auto"/>
        <w:ind w:firstLineChars="200" w:firstLine="420"/>
        <w:rPr>
          <w:rFonts w:ascii="宋体" w:hAnsi="宋体"/>
          <w:kern w:val="0"/>
          <w:szCs w:val="21"/>
          <w:lang w:val="zh-CN"/>
        </w:rPr>
      </w:pPr>
      <w:r>
        <w:rPr>
          <w:rFonts w:ascii="宋体" w:hAnsi="宋体"/>
          <w:kern w:val="0"/>
          <w:szCs w:val="21"/>
          <w:lang w:val="zh-CN"/>
        </w:rPr>
        <w:t xml:space="preserve"> 中国服饰和饮食文化的特点</w:t>
      </w:r>
    </w:p>
    <w:p w:rsidR="00873773" w:rsidRDefault="00873773">
      <w:pPr>
        <w:spacing w:line="360" w:lineRule="auto"/>
        <w:ind w:firstLineChars="200" w:firstLine="420"/>
        <w:rPr>
          <w:rFonts w:ascii="宋体" w:hAnsi="宋体"/>
          <w:bCs/>
          <w:kern w:val="0"/>
          <w:szCs w:val="21"/>
          <w:lang w:val="zh-CN"/>
        </w:rPr>
      </w:pPr>
    </w:p>
    <w:p w:rsidR="00873773" w:rsidRDefault="0062665D">
      <w:pPr>
        <w:spacing w:line="360" w:lineRule="auto"/>
        <w:ind w:firstLineChars="200" w:firstLine="422"/>
        <w:jc w:val="center"/>
        <w:rPr>
          <w:rFonts w:ascii="宋体" w:hAnsi="宋体"/>
          <w:b/>
          <w:bCs/>
          <w:kern w:val="0"/>
          <w:szCs w:val="21"/>
          <w:lang w:val="zh-CN"/>
        </w:rPr>
      </w:pPr>
      <w:r>
        <w:rPr>
          <w:rFonts w:ascii="宋体" w:hAnsi="宋体"/>
          <w:b/>
          <w:bCs/>
          <w:kern w:val="0"/>
          <w:szCs w:val="21"/>
          <w:lang w:val="zh-CN"/>
        </w:rPr>
        <w:lastRenderedPageBreak/>
        <w:t>第五章</w:t>
      </w:r>
      <w:r>
        <w:rPr>
          <w:rFonts w:ascii="宋体" w:hAnsi="宋体"/>
          <w:b/>
          <w:bCs/>
          <w:kern w:val="0"/>
          <w:szCs w:val="21"/>
          <w:lang w:val="zh-CN"/>
        </w:rPr>
        <w:tab/>
        <w:t>中国传统文化中的儒、释、道及其他思想（12课时）</w:t>
      </w:r>
    </w:p>
    <w:p w:rsidR="00873773" w:rsidRDefault="00873773">
      <w:pPr>
        <w:spacing w:line="360" w:lineRule="auto"/>
        <w:ind w:firstLineChars="200" w:firstLine="422"/>
        <w:jc w:val="center"/>
        <w:rPr>
          <w:rFonts w:ascii="宋体" w:hAnsi="宋体"/>
          <w:b/>
          <w:bCs/>
          <w:kern w:val="0"/>
          <w:szCs w:val="21"/>
          <w:lang w:val="zh-CN"/>
        </w:rPr>
      </w:pPr>
    </w:p>
    <w:p w:rsidR="00873773" w:rsidRDefault="0062665D">
      <w:pPr>
        <w:spacing w:line="360" w:lineRule="auto"/>
        <w:ind w:firstLineChars="200" w:firstLine="422"/>
        <w:rPr>
          <w:rFonts w:ascii="宋体" w:hAnsi="宋体"/>
          <w:b/>
          <w:szCs w:val="21"/>
        </w:rPr>
      </w:pPr>
      <w:r>
        <w:rPr>
          <w:rFonts w:ascii="宋体" w:hAnsi="宋体" w:hint="eastAsia"/>
          <w:b/>
          <w:szCs w:val="21"/>
        </w:rPr>
        <w:t>1.教学要求</w:t>
      </w:r>
    </w:p>
    <w:p w:rsidR="00873773" w:rsidRDefault="0062665D">
      <w:pPr>
        <w:spacing w:line="360" w:lineRule="auto"/>
        <w:ind w:firstLineChars="200" w:firstLine="420"/>
        <w:rPr>
          <w:rFonts w:ascii="宋体" w:hAnsi="宋体"/>
          <w:bCs/>
          <w:szCs w:val="21"/>
        </w:rPr>
      </w:pPr>
      <w:r>
        <w:rPr>
          <w:rFonts w:ascii="宋体" w:hAnsi="宋体" w:hint="eastAsia"/>
          <w:bCs/>
          <w:szCs w:val="21"/>
        </w:rPr>
        <w:t>掌握儒家、道家的基本思想，了解佛教文化</w:t>
      </w:r>
    </w:p>
    <w:p w:rsidR="00873773" w:rsidRDefault="0062665D">
      <w:pPr>
        <w:spacing w:line="360" w:lineRule="auto"/>
        <w:ind w:firstLineChars="200" w:firstLine="422"/>
        <w:rPr>
          <w:rFonts w:ascii="宋体" w:hAnsi="宋体"/>
          <w:b/>
          <w:szCs w:val="21"/>
        </w:rPr>
      </w:pPr>
      <w:r>
        <w:rPr>
          <w:rFonts w:ascii="宋体" w:hAnsi="宋体" w:hint="eastAsia"/>
          <w:b/>
          <w:szCs w:val="21"/>
        </w:rPr>
        <w:t>2.主要内容</w:t>
      </w:r>
    </w:p>
    <w:p w:rsidR="00873773" w:rsidRDefault="0062665D">
      <w:pPr>
        <w:widowControl/>
        <w:spacing w:line="360" w:lineRule="auto"/>
        <w:ind w:firstLineChars="200" w:firstLine="420"/>
        <w:jc w:val="left"/>
        <w:rPr>
          <w:rFonts w:ascii="宋体" w:hAnsi="宋体"/>
          <w:szCs w:val="21"/>
        </w:rPr>
      </w:pPr>
      <w:r>
        <w:rPr>
          <w:rFonts w:ascii="宋体" w:hAnsi="宋体" w:hint="eastAsia"/>
          <w:szCs w:val="21"/>
        </w:rPr>
        <w:t>第一节 儒家思想（6课时）</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（一）“儒”的概念</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（二）儒家思想发展的大致脉络</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（三）先秦儒学</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（四）汉代经学</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（五）宋明理学</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（六）儒家的人生哲学模式</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（七）儒家文化的历史地位和作用</w:t>
      </w:r>
    </w:p>
    <w:p w:rsidR="00873773" w:rsidRDefault="0062665D">
      <w:pPr>
        <w:spacing w:line="360" w:lineRule="auto"/>
        <w:ind w:firstLineChars="200" w:firstLine="420"/>
        <w:rPr>
          <w:rFonts w:ascii="宋体" w:hAnsi="宋体"/>
          <w:bCs/>
          <w:kern w:val="0"/>
          <w:szCs w:val="21"/>
          <w:lang w:val="zh-CN"/>
        </w:rPr>
      </w:pPr>
      <w:r>
        <w:rPr>
          <w:rFonts w:ascii="宋体" w:hAnsi="宋体"/>
          <w:kern w:val="0"/>
          <w:szCs w:val="21"/>
          <w:lang w:val="zh-CN"/>
        </w:rPr>
        <w:t>第二节 道家思想（3课时）</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（一）先秦道家思想的形成与发展</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（二）秦汉道家思想的发展</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（三）魏晋道家思想的深化</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（四）唐宋道家思想的宗教形态</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（五）道家的理想人格</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（六）道家思想文化的历史作用</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 xml:space="preserve">　第三节   佛家思想及佛教文化（3课时）</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（一）佛家的基本思想</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（二）佛教在中国的传播和发展</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（三）佛教对中国文化的影响</w:t>
      </w:r>
    </w:p>
    <w:p w:rsidR="00873773" w:rsidRDefault="0062665D">
      <w:pPr>
        <w:spacing w:line="360" w:lineRule="auto"/>
        <w:ind w:firstLineChars="200" w:firstLine="422"/>
        <w:rPr>
          <w:rFonts w:ascii="宋体" w:hAnsi="宋体"/>
          <w:b/>
          <w:szCs w:val="21"/>
        </w:rPr>
      </w:pPr>
      <w:r>
        <w:rPr>
          <w:rFonts w:ascii="宋体" w:hAnsi="宋体" w:hint="eastAsia"/>
          <w:b/>
          <w:szCs w:val="21"/>
        </w:rPr>
        <w:t>3.教学方法</w:t>
      </w:r>
    </w:p>
    <w:p w:rsidR="00873773" w:rsidRDefault="0062665D">
      <w:pPr>
        <w:spacing w:line="360" w:lineRule="auto"/>
        <w:ind w:firstLineChars="200" w:firstLine="420"/>
        <w:rPr>
          <w:rFonts w:ascii="宋体" w:hAnsi="宋体"/>
          <w:bCs/>
          <w:szCs w:val="21"/>
        </w:rPr>
      </w:pPr>
      <w:r>
        <w:rPr>
          <w:rFonts w:ascii="宋体" w:hAnsi="宋体" w:hint="eastAsia"/>
          <w:bCs/>
          <w:szCs w:val="21"/>
        </w:rPr>
        <w:t>讲授和讨论结合</w:t>
      </w:r>
    </w:p>
    <w:p w:rsidR="00873773" w:rsidRDefault="0062665D">
      <w:pPr>
        <w:spacing w:line="360" w:lineRule="auto"/>
        <w:ind w:firstLineChars="200" w:firstLine="422"/>
        <w:rPr>
          <w:rFonts w:ascii="宋体" w:hAnsi="宋体"/>
          <w:b/>
          <w:szCs w:val="21"/>
        </w:rPr>
      </w:pPr>
      <w:r>
        <w:rPr>
          <w:rFonts w:ascii="宋体" w:hAnsi="宋体" w:hint="eastAsia"/>
          <w:b/>
          <w:szCs w:val="21"/>
        </w:rPr>
        <w:t>4.学习资料</w:t>
      </w:r>
    </w:p>
    <w:p w:rsidR="00873773" w:rsidRDefault="0062665D">
      <w:pPr>
        <w:spacing w:line="360" w:lineRule="auto"/>
        <w:ind w:firstLineChars="200" w:firstLine="420"/>
        <w:rPr>
          <w:rFonts w:ascii="宋体" w:hAnsi="宋体"/>
          <w:bCs/>
          <w:szCs w:val="21"/>
        </w:rPr>
      </w:pPr>
      <w:r>
        <w:rPr>
          <w:rFonts w:ascii="宋体" w:hAnsi="宋体" w:hint="eastAsia"/>
          <w:bCs/>
          <w:szCs w:val="21"/>
        </w:rPr>
        <w:t>阅读《论语》《老子》《庄子》《坛经》《传习录》等。</w:t>
      </w:r>
    </w:p>
    <w:p w:rsidR="00873773" w:rsidRDefault="0062665D">
      <w:pPr>
        <w:spacing w:line="360" w:lineRule="auto"/>
        <w:ind w:firstLineChars="200" w:firstLine="420"/>
        <w:rPr>
          <w:rFonts w:ascii="宋体" w:hAnsi="宋体"/>
          <w:b/>
          <w:kern w:val="0"/>
          <w:szCs w:val="21"/>
          <w:lang w:val="zh-CN"/>
        </w:rPr>
      </w:pPr>
      <w:r>
        <w:rPr>
          <w:rFonts w:ascii="宋体" w:hAnsi="宋体"/>
          <w:bCs/>
          <w:kern w:val="0"/>
          <w:szCs w:val="21"/>
          <w:lang w:val="zh-CN"/>
        </w:rPr>
        <w:t xml:space="preserve"> </w:t>
      </w:r>
      <w:r>
        <w:rPr>
          <w:rFonts w:ascii="宋体" w:hAnsi="宋体"/>
          <w:b/>
          <w:kern w:val="0"/>
          <w:szCs w:val="21"/>
          <w:lang w:val="zh-CN"/>
        </w:rPr>
        <w:t>5.思考题</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儒释道三教的基本思想。</w:t>
      </w:r>
    </w:p>
    <w:p w:rsidR="00873773" w:rsidRDefault="0062665D">
      <w:pPr>
        <w:spacing w:line="360" w:lineRule="auto"/>
        <w:ind w:firstLineChars="200" w:firstLine="422"/>
        <w:rPr>
          <w:rFonts w:ascii="宋体" w:hAnsi="宋体"/>
          <w:b/>
          <w:bCs/>
          <w:szCs w:val="21"/>
        </w:rPr>
      </w:pPr>
      <w:r>
        <w:rPr>
          <w:rFonts w:ascii="宋体" w:hAnsi="宋体" w:hint="eastAsia"/>
          <w:b/>
          <w:bCs/>
          <w:szCs w:val="21"/>
        </w:rPr>
        <w:lastRenderedPageBreak/>
        <w:t xml:space="preserve">  </w:t>
      </w:r>
    </w:p>
    <w:p w:rsidR="00873773" w:rsidRDefault="0062665D">
      <w:pPr>
        <w:spacing w:line="360" w:lineRule="auto"/>
        <w:ind w:firstLineChars="200" w:firstLine="422"/>
        <w:jc w:val="center"/>
        <w:rPr>
          <w:rFonts w:ascii="宋体" w:hAnsi="宋体"/>
          <w:b/>
          <w:bCs/>
          <w:kern w:val="0"/>
          <w:szCs w:val="21"/>
          <w:lang w:val="zh-CN"/>
        </w:rPr>
      </w:pPr>
      <w:r>
        <w:rPr>
          <w:rFonts w:ascii="宋体" w:hAnsi="宋体"/>
          <w:b/>
          <w:bCs/>
          <w:kern w:val="0"/>
          <w:szCs w:val="21"/>
          <w:lang w:val="zh-CN"/>
        </w:rPr>
        <w:t>第六章  中国文化的基本精神（3学时）</w:t>
      </w:r>
    </w:p>
    <w:p w:rsidR="00873773" w:rsidRDefault="00873773">
      <w:pPr>
        <w:spacing w:line="360" w:lineRule="auto"/>
        <w:ind w:firstLineChars="200" w:firstLine="422"/>
        <w:jc w:val="center"/>
        <w:rPr>
          <w:rFonts w:ascii="宋体" w:hAnsi="宋体"/>
          <w:b/>
          <w:bCs/>
          <w:kern w:val="0"/>
          <w:szCs w:val="21"/>
          <w:lang w:val="zh-CN"/>
        </w:rPr>
      </w:pPr>
    </w:p>
    <w:p w:rsidR="00873773" w:rsidRDefault="0062665D">
      <w:pPr>
        <w:spacing w:line="360" w:lineRule="auto"/>
        <w:ind w:firstLineChars="200" w:firstLine="422"/>
        <w:rPr>
          <w:rFonts w:ascii="宋体" w:hAnsi="宋体"/>
          <w:b/>
          <w:szCs w:val="21"/>
        </w:rPr>
      </w:pPr>
      <w:r>
        <w:rPr>
          <w:rFonts w:ascii="宋体" w:hAnsi="宋体" w:hint="eastAsia"/>
          <w:b/>
          <w:szCs w:val="21"/>
        </w:rPr>
        <w:t>1.教学要求</w:t>
      </w:r>
    </w:p>
    <w:p w:rsidR="00873773" w:rsidRDefault="0062665D">
      <w:pPr>
        <w:spacing w:line="360" w:lineRule="auto"/>
        <w:ind w:firstLineChars="200" w:firstLine="420"/>
        <w:rPr>
          <w:rFonts w:ascii="宋体" w:hAnsi="宋体"/>
          <w:bCs/>
          <w:szCs w:val="21"/>
        </w:rPr>
      </w:pPr>
      <w:r>
        <w:rPr>
          <w:rFonts w:ascii="宋体" w:hAnsi="宋体" w:hint="eastAsia"/>
          <w:bCs/>
          <w:szCs w:val="21"/>
        </w:rPr>
        <w:t>掌握中国文化的基本精神</w:t>
      </w:r>
    </w:p>
    <w:p w:rsidR="00873773" w:rsidRDefault="0062665D">
      <w:pPr>
        <w:spacing w:line="360" w:lineRule="auto"/>
        <w:ind w:firstLineChars="200" w:firstLine="422"/>
        <w:rPr>
          <w:rFonts w:ascii="宋体" w:hAnsi="宋体"/>
          <w:b/>
          <w:szCs w:val="21"/>
        </w:rPr>
      </w:pPr>
      <w:r>
        <w:rPr>
          <w:rFonts w:ascii="宋体" w:hAnsi="宋体" w:hint="eastAsia"/>
          <w:b/>
          <w:szCs w:val="21"/>
        </w:rPr>
        <w:t>2.主要内容</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（一）刚健有为</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（二）以人为本</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（三）天人合一</w:t>
      </w:r>
    </w:p>
    <w:p w:rsidR="00873773" w:rsidRDefault="0062665D">
      <w:pPr>
        <w:spacing w:line="360" w:lineRule="auto"/>
        <w:ind w:firstLineChars="200" w:firstLine="420"/>
        <w:rPr>
          <w:rFonts w:ascii="宋体" w:hAnsi="宋体"/>
          <w:bCs/>
          <w:kern w:val="0"/>
          <w:szCs w:val="21"/>
          <w:lang w:val="zh-CN"/>
        </w:rPr>
      </w:pPr>
      <w:r>
        <w:rPr>
          <w:rFonts w:ascii="宋体" w:hAnsi="宋体"/>
          <w:bCs/>
          <w:kern w:val="0"/>
          <w:szCs w:val="21"/>
          <w:lang w:val="zh-CN"/>
        </w:rPr>
        <w:t>（四）贵和尚中</w:t>
      </w:r>
    </w:p>
    <w:p w:rsidR="00873773" w:rsidRDefault="0062665D">
      <w:pPr>
        <w:spacing w:line="360" w:lineRule="auto"/>
        <w:ind w:firstLineChars="200" w:firstLine="422"/>
        <w:rPr>
          <w:rFonts w:ascii="宋体" w:hAnsi="宋体"/>
          <w:b/>
          <w:szCs w:val="21"/>
        </w:rPr>
      </w:pPr>
      <w:r>
        <w:rPr>
          <w:rFonts w:ascii="宋体" w:hAnsi="宋体" w:hint="eastAsia"/>
          <w:b/>
          <w:szCs w:val="21"/>
        </w:rPr>
        <w:t>3.教学方法</w:t>
      </w:r>
    </w:p>
    <w:p w:rsidR="00873773" w:rsidRDefault="0062665D">
      <w:pPr>
        <w:spacing w:line="360" w:lineRule="auto"/>
        <w:ind w:firstLineChars="200" w:firstLine="420"/>
        <w:rPr>
          <w:rFonts w:ascii="宋体" w:hAnsi="宋体"/>
          <w:b/>
          <w:szCs w:val="21"/>
        </w:rPr>
      </w:pPr>
      <w:r>
        <w:rPr>
          <w:rFonts w:ascii="宋体" w:hAnsi="宋体" w:hint="eastAsia"/>
          <w:bCs/>
          <w:szCs w:val="21"/>
        </w:rPr>
        <w:t>讲授和讨论</w:t>
      </w:r>
    </w:p>
    <w:p w:rsidR="00873773" w:rsidRDefault="0062665D">
      <w:pPr>
        <w:spacing w:line="360" w:lineRule="auto"/>
        <w:ind w:firstLineChars="200" w:firstLine="422"/>
        <w:rPr>
          <w:rFonts w:ascii="宋体" w:hAnsi="宋体"/>
          <w:b/>
          <w:szCs w:val="21"/>
        </w:rPr>
      </w:pPr>
      <w:r>
        <w:rPr>
          <w:rFonts w:ascii="宋体" w:hAnsi="宋体" w:hint="eastAsia"/>
          <w:b/>
          <w:szCs w:val="21"/>
        </w:rPr>
        <w:t>4.学习资料</w:t>
      </w:r>
    </w:p>
    <w:p w:rsidR="00873773" w:rsidRDefault="0062665D">
      <w:pPr>
        <w:spacing w:line="360" w:lineRule="auto"/>
        <w:ind w:firstLineChars="200" w:firstLine="420"/>
        <w:rPr>
          <w:rFonts w:ascii="宋体" w:hAnsi="宋体"/>
          <w:bCs/>
          <w:szCs w:val="21"/>
        </w:rPr>
      </w:pPr>
      <w:r>
        <w:rPr>
          <w:rFonts w:ascii="宋体" w:hAnsi="宋体" w:hint="eastAsia"/>
          <w:bCs/>
          <w:szCs w:val="21"/>
        </w:rPr>
        <w:t>张岱年、方克立主编《中国文化概论》北京师范大学出版社2004年</w:t>
      </w:r>
    </w:p>
    <w:p w:rsidR="00873773" w:rsidRDefault="0062665D">
      <w:pPr>
        <w:spacing w:line="360" w:lineRule="auto"/>
        <w:ind w:firstLineChars="200" w:firstLine="422"/>
        <w:rPr>
          <w:rFonts w:ascii="宋体" w:hAnsi="宋体"/>
          <w:b/>
          <w:kern w:val="0"/>
          <w:szCs w:val="21"/>
          <w:lang w:val="zh-CN"/>
        </w:rPr>
      </w:pPr>
      <w:r>
        <w:rPr>
          <w:rFonts w:ascii="宋体" w:hAnsi="宋体"/>
          <w:b/>
          <w:kern w:val="0"/>
          <w:szCs w:val="21"/>
          <w:lang w:val="zh-CN"/>
        </w:rPr>
        <w:t>5.思考题</w:t>
      </w:r>
    </w:p>
    <w:p w:rsidR="00873773" w:rsidRDefault="0062665D">
      <w:pPr>
        <w:spacing w:line="360" w:lineRule="auto"/>
        <w:ind w:firstLineChars="200" w:firstLine="420"/>
        <w:rPr>
          <w:rFonts w:ascii="宋体" w:hAnsi="宋体"/>
          <w:bCs/>
          <w:szCs w:val="21"/>
        </w:rPr>
      </w:pPr>
      <w:r>
        <w:rPr>
          <w:rFonts w:ascii="宋体" w:hAnsi="宋体" w:hint="eastAsia"/>
          <w:bCs/>
          <w:szCs w:val="21"/>
        </w:rPr>
        <w:t>中国文化的基本精神是什么？</w:t>
      </w:r>
    </w:p>
    <w:p w:rsidR="00873773" w:rsidRDefault="00873773">
      <w:pPr>
        <w:spacing w:line="360" w:lineRule="auto"/>
        <w:ind w:left="480"/>
      </w:pPr>
    </w:p>
    <w:p w:rsidR="00873773" w:rsidRDefault="00873773">
      <w:pPr>
        <w:ind w:left="482"/>
      </w:pPr>
    </w:p>
    <w:p w:rsidR="00873773" w:rsidRDefault="0062665D">
      <w:pPr>
        <w:pStyle w:val="1"/>
        <w:spacing w:before="0" w:after="0" w:line="240" w:lineRule="auto"/>
        <w:jc w:val="center"/>
      </w:pPr>
      <w:bookmarkStart w:id="33" w:name="_Toc55304439"/>
      <w:bookmarkStart w:id="34" w:name="_Toc38028014"/>
      <w:bookmarkStart w:id="35" w:name="_Toc511806558"/>
      <w:bookmarkStart w:id="36" w:name="_Toc495392883"/>
      <w:r>
        <w:rPr>
          <w:rFonts w:hint="eastAsia"/>
        </w:rPr>
        <w:t>《中外</w:t>
      </w:r>
      <w:r>
        <w:t>美术史</w:t>
      </w:r>
      <w:r>
        <w:rPr>
          <w:rFonts w:hint="eastAsia"/>
        </w:rPr>
        <w:t>》课程教学大纲</w:t>
      </w:r>
      <w:bookmarkEnd w:id="33"/>
      <w:bookmarkEnd w:id="34"/>
      <w:bookmarkEnd w:id="35"/>
    </w:p>
    <w:p w:rsidR="00873773" w:rsidRDefault="0062665D">
      <w:pPr>
        <w:jc w:val="center"/>
        <w:rPr>
          <w:bCs/>
          <w:sz w:val="24"/>
        </w:rPr>
      </w:pPr>
      <w:r>
        <w:rPr>
          <w:bCs/>
          <w:sz w:val="24"/>
        </w:rPr>
        <w:t xml:space="preserve">Chinese and </w:t>
      </w:r>
      <w:r>
        <w:rPr>
          <w:rFonts w:hint="eastAsia"/>
          <w:bCs/>
          <w:sz w:val="24"/>
        </w:rPr>
        <w:t>F</w:t>
      </w:r>
      <w:r>
        <w:rPr>
          <w:bCs/>
          <w:sz w:val="24"/>
        </w:rPr>
        <w:t xml:space="preserve">oreign </w:t>
      </w:r>
      <w:r>
        <w:rPr>
          <w:rFonts w:hint="eastAsia"/>
          <w:bCs/>
          <w:sz w:val="24"/>
        </w:rPr>
        <w:t>A</w:t>
      </w:r>
      <w:r>
        <w:rPr>
          <w:bCs/>
          <w:sz w:val="24"/>
        </w:rPr>
        <w:t xml:space="preserve">rt </w:t>
      </w:r>
      <w:r>
        <w:rPr>
          <w:rFonts w:hint="eastAsia"/>
          <w:bCs/>
          <w:sz w:val="24"/>
        </w:rPr>
        <w:t>H</w:t>
      </w:r>
      <w:r>
        <w:rPr>
          <w:bCs/>
          <w:sz w:val="24"/>
        </w:rPr>
        <w:t>istory</w:t>
      </w:r>
    </w:p>
    <w:p w:rsidR="00873773" w:rsidRDefault="0062665D">
      <w:pPr>
        <w:jc w:val="center"/>
        <w:rPr>
          <w:bCs/>
          <w:sz w:val="24"/>
        </w:rPr>
      </w:pPr>
      <w:r>
        <w:rPr>
          <w:rFonts w:hint="eastAsia"/>
          <w:bCs/>
          <w:sz w:val="24"/>
        </w:rPr>
        <w:t>大纲主撰人：叶米兰</w:t>
      </w:r>
      <w:r>
        <w:rPr>
          <w:rFonts w:hint="eastAsia"/>
          <w:bCs/>
          <w:sz w:val="24"/>
        </w:rPr>
        <w:t xml:space="preserve">             </w:t>
      </w:r>
      <w:r>
        <w:rPr>
          <w:rFonts w:hint="eastAsia"/>
          <w:bCs/>
          <w:sz w:val="24"/>
        </w:rPr>
        <w:t>大纲审核人：郭冶</w:t>
      </w:r>
    </w:p>
    <w:p w:rsidR="00873773" w:rsidRDefault="00873773">
      <w:pPr>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】234203111       　　　　　　【</w:t>
      </w:r>
      <w:r>
        <w:rPr>
          <w:rFonts w:ascii="宋体" w:hAnsi="宋体" w:hint="eastAsia"/>
          <w:b/>
          <w:szCs w:val="21"/>
        </w:rPr>
        <w:t>课程修习类型</w:t>
      </w:r>
      <w:r>
        <w:rPr>
          <w:rFonts w:ascii="宋体" w:hAnsi="宋体" w:hint="eastAsia"/>
          <w:szCs w:val="21"/>
        </w:rPr>
        <w:t>】选修</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 xml:space="preserve">】 </w:t>
      </w:r>
      <w:r>
        <w:rPr>
          <w:rFonts w:ascii="宋体" w:hAnsi="宋体"/>
          <w:szCs w:val="21"/>
        </w:rPr>
        <w:t>文化创意学院</w:t>
      </w:r>
      <w:r>
        <w:rPr>
          <w:rFonts w:ascii="宋体" w:hAnsi="宋体" w:hint="eastAsia"/>
          <w:szCs w:val="21"/>
        </w:rPr>
        <w:t xml:space="preserve">               【</w:t>
      </w:r>
      <w:r>
        <w:rPr>
          <w:rFonts w:hint="eastAsia"/>
          <w:b/>
        </w:rPr>
        <w:t>适用专业</w:t>
      </w:r>
      <w:r>
        <w:rPr>
          <w:rFonts w:ascii="宋体" w:hAnsi="宋体" w:hint="eastAsia"/>
          <w:szCs w:val="21"/>
        </w:rPr>
        <w:t>】</w:t>
      </w:r>
      <w:r>
        <w:rPr>
          <w:rFonts w:ascii="宋体" w:hAnsi="宋体"/>
          <w:szCs w:val="21"/>
        </w:rPr>
        <w:t>动画、</w:t>
      </w:r>
      <w:r>
        <w:rPr>
          <w:rFonts w:ascii="宋体" w:hAnsi="宋体" w:hint="eastAsia"/>
          <w:szCs w:val="21"/>
        </w:rPr>
        <w:t>数媒</w:t>
      </w:r>
      <w:r>
        <w:rPr>
          <w:rFonts w:ascii="宋体" w:hAnsi="宋体"/>
          <w:szCs w:val="21"/>
        </w:rPr>
        <w:t>、</w:t>
      </w:r>
      <w:r>
        <w:rPr>
          <w:rFonts w:ascii="宋体" w:hAnsi="宋体" w:hint="eastAsia"/>
          <w:szCs w:val="21"/>
        </w:rPr>
        <w:t>文</w:t>
      </w:r>
      <w:r>
        <w:rPr>
          <w:rFonts w:ascii="宋体" w:hAnsi="宋体"/>
          <w:szCs w:val="21"/>
        </w:rPr>
        <w:t>管</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 xml:space="preserve">】   </w:t>
      </w:r>
      <w:r>
        <w:rPr>
          <w:rFonts w:ascii="宋体" w:hAnsi="宋体"/>
          <w:szCs w:val="21"/>
        </w:rPr>
        <w:t>2</w:t>
      </w:r>
      <w:r>
        <w:rPr>
          <w:rFonts w:ascii="宋体" w:hAnsi="宋体" w:hint="eastAsia"/>
          <w:szCs w:val="21"/>
        </w:rPr>
        <w:t xml:space="preserve">                          【</w:t>
      </w:r>
      <w:r>
        <w:rPr>
          <w:rFonts w:hint="eastAsia"/>
          <w:b/>
        </w:rPr>
        <w:t>学时数</w:t>
      </w:r>
      <w:r>
        <w:rPr>
          <w:rFonts w:ascii="宋体" w:hAnsi="宋体" w:hint="eastAsia"/>
          <w:szCs w:val="21"/>
        </w:rPr>
        <w:t>】32（32/0）</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w:t>
      </w:r>
      <w:r>
        <w:rPr>
          <w:rFonts w:ascii="宋体" w:hAnsi="宋体"/>
          <w:szCs w:val="21"/>
        </w:rPr>
        <w:t>一秋</w:t>
      </w:r>
      <w:r>
        <w:rPr>
          <w:rFonts w:ascii="宋体" w:hAnsi="宋体" w:hint="eastAsia"/>
          <w:szCs w:val="21"/>
        </w:rPr>
        <w:t xml:space="preserve">                    【</w:t>
      </w:r>
      <w:r>
        <w:rPr>
          <w:rFonts w:hint="eastAsia"/>
          <w:b/>
          <w:szCs w:val="21"/>
        </w:rPr>
        <w:t>先修课程</w:t>
      </w:r>
      <w:r>
        <w:rPr>
          <w:rFonts w:ascii="宋体" w:hAnsi="宋体" w:hint="eastAsia"/>
          <w:szCs w:val="21"/>
        </w:rPr>
        <w:t>】无</w:t>
      </w:r>
    </w:p>
    <w:p w:rsidR="00873773" w:rsidRDefault="00873773">
      <w:pPr>
        <w:spacing w:line="360" w:lineRule="auto"/>
        <w:ind w:firstLineChars="200" w:firstLine="420"/>
        <w:rPr>
          <w:rFonts w:ascii="宋体" w:hAnsi="宋体"/>
          <w:szCs w:val="21"/>
        </w:rPr>
      </w:pPr>
    </w:p>
    <w:p w:rsidR="00873773" w:rsidRDefault="0062665D">
      <w:pPr>
        <w:spacing w:line="360" w:lineRule="auto"/>
        <w:ind w:left="48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spacing w:line="360" w:lineRule="auto"/>
        <w:ind w:firstLineChars="200" w:firstLine="420"/>
        <w:rPr>
          <w:rFonts w:ascii="宋体" w:hAnsi="宋体"/>
          <w:szCs w:val="21"/>
        </w:rPr>
      </w:pPr>
      <w:r>
        <w:rPr>
          <w:rFonts w:ascii="宋体" w:hAnsi="宋体"/>
          <w:szCs w:val="21"/>
        </w:rPr>
        <w:t>中外美术史是针对动画、</w:t>
      </w:r>
      <w:r>
        <w:rPr>
          <w:rFonts w:ascii="宋体" w:hAnsi="宋体" w:hint="eastAsia"/>
          <w:szCs w:val="21"/>
        </w:rPr>
        <w:t>数字媒体</w:t>
      </w:r>
      <w:r>
        <w:rPr>
          <w:rFonts w:ascii="宋体" w:hAnsi="宋体"/>
          <w:szCs w:val="21"/>
        </w:rPr>
        <w:t>艺术与文化产品管理而开设的专业基础课，</w:t>
      </w:r>
      <w:r>
        <w:rPr>
          <w:rFonts w:ascii="宋体" w:hAnsi="宋体" w:hint="eastAsia"/>
          <w:szCs w:val="21"/>
        </w:rPr>
        <w:t>通过</w:t>
      </w:r>
      <w:r>
        <w:rPr>
          <w:rFonts w:ascii="宋体" w:hAnsi="宋体"/>
          <w:szCs w:val="21"/>
        </w:rPr>
        <w:t>本</w:t>
      </w:r>
      <w:r>
        <w:rPr>
          <w:rFonts w:ascii="宋体" w:hAnsi="宋体" w:hint="eastAsia"/>
          <w:szCs w:val="21"/>
        </w:rPr>
        <w:t>课程</w:t>
      </w:r>
      <w:r>
        <w:rPr>
          <w:rFonts w:ascii="宋体" w:hAnsi="宋体"/>
          <w:szCs w:val="21"/>
        </w:rPr>
        <w:t>的学习，</w:t>
      </w:r>
      <w:r>
        <w:rPr>
          <w:rFonts w:ascii="宋体" w:hAnsi="宋体" w:hint="eastAsia"/>
          <w:szCs w:val="21"/>
        </w:rPr>
        <w:t>为</w:t>
      </w:r>
      <w:r>
        <w:rPr>
          <w:rFonts w:ascii="宋体" w:hAnsi="宋体"/>
          <w:szCs w:val="21"/>
        </w:rPr>
        <w:t>相关专业课程</w:t>
      </w:r>
      <w:r>
        <w:rPr>
          <w:rFonts w:ascii="宋体" w:hAnsi="宋体" w:hint="eastAsia"/>
          <w:szCs w:val="21"/>
        </w:rPr>
        <w:t>打下</w:t>
      </w:r>
      <w:r>
        <w:rPr>
          <w:rFonts w:ascii="宋体" w:hAnsi="宋体"/>
          <w:szCs w:val="21"/>
        </w:rPr>
        <w:t>良好的审美与鉴赏基础。课程要求学生</w:t>
      </w:r>
      <w:r>
        <w:rPr>
          <w:rFonts w:ascii="宋体" w:hAnsi="宋体" w:hint="eastAsia"/>
          <w:szCs w:val="21"/>
        </w:rPr>
        <w:t>大体</w:t>
      </w:r>
      <w:r>
        <w:rPr>
          <w:rFonts w:ascii="宋体" w:hAnsi="宋体"/>
          <w:szCs w:val="21"/>
        </w:rPr>
        <w:t>掌握美术史</w:t>
      </w:r>
      <w:r>
        <w:rPr>
          <w:rFonts w:ascii="宋体" w:hAnsi="宋体" w:hint="eastAsia"/>
          <w:szCs w:val="21"/>
        </w:rPr>
        <w:t>的</w:t>
      </w:r>
      <w:r>
        <w:rPr>
          <w:rFonts w:ascii="宋体" w:hAnsi="宋体"/>
          <w:szCs w:val="21"/>
        </w:rPr>
        <w:t>发展脉络</w:t>
      </w:r>
      <w:r>
        <w:rPr>
          <w:rFonts w:ascii="宋体" w:hAnsi="宋体" w:hint="eastAsia"/>
          <w:szCs w:val="21"/>
        </w:rPr>
        <w:t>和人类</w:t>
      </w:r>
      <w:r>
        <w:rPr>
          <w:rFonts w:ascii="宋体" w:hAnsi="宋体"/>
          <w:szCs w:val="21"/>
        </w:rPr>
        <w:lastRenderedPageBreak/>
        <w:t>审美意识变迁的过程，各重要风格流派产生的背景及相关传承关系。</w:t>
      </w:r>
      <w:r>
        <w:rPr>
          <w:rFonts w:ascii="宋体" w:hAnsi="宋体" w:hint="eastAsia"/>
          <w:szCs w:val="21"/>
        </w:rPr>
        <w:t>对</w:t>
      </w:r>
      <w:r>
        <w:rPr>
          <w:rFonts w:ascii="宋体" w:hAnsi="宋体"/>
          <w:szCs w:val="21"/>
        </w:rPr>
        <w:t>艺术史上具有代表性的</w:t>
      </w:r>
      <w:r>
        <w:rPr>
          <w:rFonts w:ascii="宋体" w:hAnsi="宋体" w:hint="eastAsia"/>
          <w:szCs w:val="21"/>
        </w:rPr>
        <w:t>经典</w:t>
      </w:r>
      <w:r>
        <w:rPr>
          <w:rFonts w:ascii="宋体" w:hAnsi="宋体"/>
          <w:szCs w:val="21"/>
        </w:rPr>
        <w:t>作品具有基本的鉴赏分析能力，并对现当代艺术发展有大体</w:t>
      </w:r>
      <w:r>
        <w:rPr>
          <w:rFonts w:ascii="宋体" w:hAnsi="宋体" w:hint="eastAsia"/>
          <w:szCs w:val="21"/>
        </w:rPr>
        <w:t>的</w:t>
      </w:r>
      <w:r>
        <w:rPr>
          <w:rFonts w:ascii="宋体" w:hAnsi="宋体"/>
          <w:szCs w:val="21"/>
        </w:rPr>
        <w:t>判断和理解。根据专业特点，</w:t>
      </w:r>
      <w:r>
        <w:rPr>
          <w:rFonts w:ascii="宋体" w:hAnsi="宋体" w:hint="eastAsia"/>
          <w:szCs w:val="21"/>
        </w:rPr>
        <w:t>融入</w:t>
      </w:r>
      <w:r>
        <w:rPr>
          <w:rFonts w:ascii="宋体" w:hAnsi="宋体"/>
          <w:szCs w:val="21"/>
        </w:rPr>
        <w:t>部分设计</w:t>
      </w:r>
      <w:r>
        <w:rPr>
          <w:rFonts w:ascii="宋体" w:hAnsi="宋体" w:hint="eastAsia"/>
          <w:szCs w:val="21"/>
        </w:rPr>
        <w:t>史</w:t>
      </w:r>
      <w:r>
        <w:rPr>
          <w:rFonts w:ascii="宋体" w:hAnsi="宋体"/>
          <w:szCs w:val="21"/>
        </w:rPr>
        <w:t>内容，</w:t>
      </w:r>
      <w:r>
        <w:rPr>
          <w:rFonts w:ascii="宋体" w:hAnsi="宋体" w:hint="eastAsia"/>
          <w:szCs w:val="21"/>
        </w:rPr>
        <w:t>并侧重</w:t>
      </w:r>
      <w:r>
        <w:rPr>
          <w:rFonts w:ascii="宋体" w:hAnsi="宋体"/>
          <w:szCs w:val="21"/>
        </w:rPr>
        <w:t>现当代艺术的课程内容。通过</w:t>
      </w:r>
      <w:r>
        <w:rPr>
          <w:rFonts w:ascii="宋体" w:hAnsi="宋体" w:hint="eastAsia"/>
          <w:szCs w:val="21"/>
        </w:rPr>
        <w:t>梳理美术史</w:t>
      </w:r>
      <w:r>
        <w:rPr>
          <w:rFonts w:ascii="宋体" w:hAnsi="宋体"/>
          <w:szCs w:val="21"/>
        </w:rPr>
        <w:t>的脉络，解读</w:t>
      </w:r>
      <w:r>
        <w:rPr>
          <w:rFonts w:ascii="宋体" w:hAnsi="宋体" w:hint="eastAsia"/>
          <w:szCs w:val="21"/>
        </w:rPr>
        <w:t>经典</w:t>
      </w:r>
      <w:r>
        <w:rPr>
          <w:rFonts w:ascii="宋体" w:hAnsi="宋体"/>
          <w:szCs w:val="21"/>
        </w:rPr>
        <w:t>作品，</w:t>
      </w:r>
      <w:r>
        <w:rPr>
          <w:rFonts w:ascii="宋体" w:hAnsi="宋体" w:hint="eastAsia"/>
          <w:szCs w:val="21"/>
        </w:rPr>
        <w:t>达到</w:t>
      </w:r>
      <w:r>
        <w:rPr>
          <w:rFonts w:ascii="宋体" w:hAnsi="宋体"/>
          <w:szCs w:val="21"/>
        </w:rPr>
        <w:t>拓宽视野、活跃思维、</w:t>
      </w:r>
      <w:r>
        <w:rPr>
          <w:rFonts w:ascii="宋体" w:hAnsi="宋体" w:hint="eastAsia"/>
          <w:szCs w:val="21"/>
        </w:rPr>
        <w:t>提升</w:t>
      </w:r>
      <w:r>
        <w:rPr>
          <w:rFonts w:ascii="宋体" w:hAnsi="宋体"/>
          <w:szCs w:val="21"/>
        </w:rPr>
        <w:t>审美与鉴赏能力的作业，为培养基本的人文素养和必要的历史眼光</w:t>
      </w:r>
      <w:r>
        <w:rPr>
          <w:rFonts w:ascii="宋体" w:hAnsi="宋体" w:hint="eastAsia"/>
          <w:szCs w:val="21"/>
        </w:rPr>
        <w:t>打下</w:t>
      </w:r>
      <w:r>
        <w:rPr>
          <w:rFonts w:ascii="宋体" w:hAnsi="宋体"/>
          <w:szCs w:val="21"/>
        </w:rPr>
        <w:t>基础。</w:t>
      </w:r>
    </w:p>
    <w:p w:rsidR="00873773" w:rsidRDefault="0062665D">
      <w:pPr>
        <w:pStyle w:val="tgt4"/>
        <w:widowControl/>
        <w:spacing w:line="288" w:lineRule="auto"/>
        <w:ind w:firstLineChars="200" w:firstLine="420"/>
        <w:jc w:val="both"/>
        <w:rPr>
          <w:b w:val="0"/>
          <w:kern w:val="2"/>
          <w:sz w:val="21"/>
          <w:szCs w:val="21"/>
        </w:rPr>
      </w:pPr>
      <w:r>
        <w:rPr>
          <w:b w:val="0"/>
          <w:kern w:val="2"/>
          <w:sz w:val="21"/>
          <w:szCs w:val="21"/>
        </w:rPr>
        <w:t>Chinese and foreign art history is a basic course for animation, digital media art and cultural product management. Through the study of this course, it lays a good foundation for the aesthetic and appreciation of related professional courses. The curriculum requires the students to master the development of the history of art and the process of the changes of the aesthetic consciousness of human beings, the background and related inheritance of the important genres. It has a basic ability of appreciating and analyzing the representative works in the history of art, and has a general judgment and understanding of the development of modern and contemporary art. According to professional characteristics, we integrate some contents of design history, and reproduce the curriculum content of contemporary art. Through the carding of the history of art, reading classic works, to broaden the field of vision, active thinking, improve the aesthetic and appreciation of the work, to cultivate the basic humanistic quality and the necessary historical perspective to lay the foundation.</w:t>
      </w:r>
    </w:p>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vAlign w:val="center"/>
          </w:tcPr>
          <w:p w:rsidR="00873773" w:rsidRDefault="0062665D">
            <w:pPr>
              <w:jc w:val="center"/>
              <w:rPr>
                <w:szCs w:val="21"/>
              </w:rPr>
            </w:pPr>
            <w:r>
              <w:rPr>
                <w:rFonts w:hint="eastAsia"/>
                <w:szCs w:val="21"/>
              </w:rPr>
              <w:t>章次</w:t>
            </w:r>
          </w:p>
        </w:tc>
        <w:tc>
          <w:tcPr>
            <w:tcW w:w="3366" w:type="dxa"/>
            <w:vAlign w:val="center"/>
          </w:tcPr>
          <w:p w:rsidR="00873773" w:rsidRDefault="0062665D">
            <w:pPr>
              <w:jc w:val="center"/>
              <w:rPr>
                <w:szCs w:val="21"/>
              </w:rPr>
            </w:pPr>
            <w:r>
              <w:rPr>
                <w:rFonts w:hint="eastAsia"/>
                <w:szCs w:val="21"/>
              </w:rPr>
              <w:t>内</w:t>
            </w:r>
            <w:r>
              <w:rPr>
                <w:rFonts w:hint="eastAsia"/>
                <w:szCs w:val="21"/>
              </w:rPr>
              <w:t xml:space="preserve">  </w:t>
            </w:r>
            <w:r>
              <w:rPr>
                <w:rFonts w:hint="eastAsia"/>
                <w:szCs w:val="21"/>
              </w:rPr>
              <w:t>容</w:t>
            </w:r>
          </w:p>
        </w:tc>
        <w:tc>
          <w:tcPr>
            <w:tcW w:w="1128" w:type="dxa"/>
            <w:vAlign w:val="center"/>
          </w:tcPr>
          <w:p w:rsidR="00873773" w:rsidRDefault="0062665D">
            <w:pPr>
              <w:jc w:val="center"/>
              <w:rPr>
                <w:szCs w:val="21"/>
              </w:rPr>
            </w:pPr>
            <w:r>
              <w:rPr>
                <w:rFonts w:hint="eastAsia"/>
                <w:szCs w:val="21"/>
              </w:rPr>
              <w:t>总学时</w:t>
            </w:r>
          </w:p>
        </w:tc>
        <w:tc>
          <w:tcPr>
            <w:tcW w:w="1212" w:type="dxa"/>
            <w:vAlign w:val="center"/>
          </w:tcPr>
          <w:p w:rsidR="00873773" w:rsidRDefault="0062665D">
            <w:pPr>
              <w:jc w:val="center"/>
              <w:rPr>
                <w:szCs w:val="21"/>
              </w:rPr>
            </w:pPr>
            <w:r>
              <w:rPr>
                <w:rFonts w:hint="eastAsia"/>
                <w:szCs w:val="21"/>
              </w:rPr>
              <w:t>理论学时</w:t>
            </w:r>
          </w:p>
        </w:tc>
        <w:tc>
          <w:tcPr>
            <w:tcW w:w="1803" w:type="dxa"/>
            <w:vAlign w:val="center"/>
          </w:tcPr>
          <w:p w:rsidR="00873773" w:rsidRDefault="0062665D">
            <w:pPr>
              <w:jc w:val="center"/>
              <w:rPr>
                <w:szCs w:val="21"/>
              </w:rPr>
            </w:pPr>
            <w:r>
              <w:rPr>
                <w:rFonts w:hint="eastAsia"/>
                <w:szCs w:val="21"/>
              </w:rPr>
              <w:t>实验、实践学时</w:t>
            </w:r>
          </w:p>
        </w:tc>
      </w:tr>
      <w:tr w:rsidR="00873773">
        <w:trPr>
          <w:trHeight w:val="567"/>
          <w:jc w:val="center"/>
        </w:trPr>
        <w:tc>
          <w:tcPr>
            <w:tcW w:w="708" w:type="dxa"/>
            <w:vAlign w:val="center"/>
          </w:tcPr>
          <w:p w:rsidR="00873773" w:rsidRDefault="0062665D">
            <w:pPr>
              <w:jc w:val="center"/>
              <w:rPr>
                <w:szCs w:val="21"/>
              </w:rPr>
            </w:pPr>
            <w:r>
              <w:rPr>
                <w:rFonts w:hint="eastAsia"/>
                <w:szCs w:val="21"/>
              </w:rPr>
              <w:t>一</w:t>
            </w:r>
          </w:p>
        </w:tc>
        <w:tc>
          <w:tcPr>
            <w:tcW w:w="3366" w:type="dxa"/>
            <w:vAlign w:val="center"/>
          </w:tcPr>
          <w:p w:rsidR="00873773" w:rsidRDefault="0062665D" w:rsidP="00691F74">
            <w:pPr>
              <w:jc w:val="left"/>
              <w:rPr>
                <w:szCs w:val="21"/>
              </w:rPr>
            </w:pPr>
            <w:r>
              <w:rPr>
                <w:rFonts w:hint="eastAsia"/>
                <w:szCs w:val="21"/>
              </w:rPr>
              <w:t>总论与人类简史</w:t>
            </w:r>
          </w:p>
        </w:tc>
        <w:tc>
          <w:tcPr>
            <w:tcW w:w="1128" w:type="dxa"/>
            <w:vAlign w:val="center"/>
          </w:tcPr>
          <w:p w:rsidR="00873773" w:rsidRDefault="0062665D">
            <w:pPr>
              <w:jc w:val="center"/>
              <w:rPr>
                <w:szCs w:val="21"/>
              </w:rPr>
            </w:pPr>
            <w:r>
              <w:rPr>
                <w:rFonts w:hint="eastAsia"/>
                <w:szCs w:val="21"/>
              </w:rPr>
              <w:t>4</w:t>
            </w:r>
          </w:p>
        </w:tc>
        <w:tc>
          <w:tcPr>
            <w:tcW w:w="1212" w:type="dxa"/>
            <w:vAlign w:val="center"/>
          </w:tcPr>
          <w:p w:rsidR="00873773" w:rsidRDefault="0062665D">
            <w:pPr>
              <w:jc w:val="center"/>
              <w:rPr>
                <w:szCs w:val="21"/>
              </w:rPr>
            </w:pPr>
            <w:r>
              <w:rPr>
                <w:rFonts w:hint="eastAsia"/>
                <w:szCs w:val="21"/>
              </w:rPr>
              <w:t>4</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二</w:t>
            </w:r>
          </w:p>
        </w:tc>
        <w:tc>
          <w:tcPr>
            <w:tcW w:w="3366" w:type="dxa"/>
            <w:vAlign w:val="center"/>
          </w:tcPr>
          <w:p w:rsidR="00873773" w:rsidRDefault="0062665D" w:rsidP="00691F74">
            <w:pPr>
              <w:jc w:val="left"/>
              <w:rPr>
                <w:szCs w:val="21"/>
              </w:rPr>
            </w:pPr>
            <w:r>
              <w:rPr>
                <w:rFonts w:hint="eastAsia"/>
                <w:szCs w:val="21"/>
              </w:rPr>
              <w:t>史前美术</w:t>
            </w:r>
          </w:p>
        </w:tc>
        <w:tc>
          <w:tcPr>
            <w:tcW w:w="1128" w:type="dxa"/>
            <w:vAlign w:val="center"/>
          </w:tcPr>
          <w:p w:rsidR="00873773" w:rsidRDefault="0062665D">
            <w:pPr>
              <w:jc w:val="center"/>
              <w:rPr>
                <w:szCs w:val="21"/>
              </w:rPr>
            </w:pPr>
            <w:r>
              <w:rPr>
                <w:rFonts w:hint="eastAsia"/>
                <w:szCs w:val="21"/>
              </w:rPr>
              <w:t>2</w:t>
            </w:r>
          </w:p>
        </w:tc>
        <w:tc>
          <w:tcPr>
            <w:tcW w:w="1212" w:type="dxa"/>
            <w:vAlign w:val="center"/>
          </w:tcPr>
          <w:p w:rsidR="00873773" w:rsidRDefault="0062665D">
            <w:pPr>
              <w:jc w:val="center"/>
              <w:rPr>
                <w:szCs w:val="21"/>
              </w:rPr>
            </w:pPr>
            <w:r>
              <w:rPr>
                <w:rFonts w:hint="eastAsia"/>
                <w:szCs w:val="21"/>
              </w:rPr>
              <w:t>2</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三</w:t>
            </w:r>
          </w:p>
        </w:tc>
        <w:tc>
          <w:tcPr>
            <w:tcW w:w="3366" w:type="dxa"/>
            <w:vAlign w:val="center"/>
          </w:tcPr>
          <w:p w:rsidR="00873773" w:rsidRDefault="0062665D" w:rsidP="00691F74">
            <w:pPr>
              <w:jc w:val="left"/>
              <w:rPr>
                <w:szCs w:val="21"/>
              </w:rPr>
            </w:pPr>
            <w:r>
              <w:rPr>
                <w:rFonts w:hint="eastAsia"/>
                <w:szCs w:val="21"/>
              </w:rPr>
              <w:t>奴隶社会美术与宗教美术</w:t>
            </w:r>
          </w:p>
        </w:tc>
        <w:tc>
          <w:tcPr>
            <w:tcW w:w="1128" w:type="dxa"/>
            <w:vAlign w:val="center"/>
          </w:tcPr>
          <w:p w:rsidR="00873773" w:rsidRDefault="0062665D">
            <w:pPr>
              <w:jc w:val="center"/>
              <w:rPr>
                <w:szCs w:val="21"/>
              </w:rPr>
            </w:pPr>
            <w:r>
              <w:rPr>
                <w:rFonts w:hint="eastAsia"/>
                <w:szCs w:val="21"/>
              </w:rPr>
              <w:t>4</w:t>
            </w:r>
          </w:p>
        </w:tc>
        <w:tc>
          <w:tcPr>
            <w:tcW w:w="1212" w:type="dxa"/>
            <w:vAlign w:val="center"/>
          </w:tcPr>
          <w:p w:rsidR="00873773" w:rsidRDefault="0062665D">
            <w:pPr>
              <w:jc w:val="center"/>
              <w:rPr>
                <w:szCs w:val="21"/>
              </w:rPr>
            </w:pPr>
            <w:r>
              <w:rPr>
                <w:rFonts w:hint="eastAsia"/>
                <w:szCs w:val="21"/>
              </w:rPr>
              <w:t>4</w:t>
            </w:r>
          </w:p>
        </w:tc>
        <w:tc>
          <w:tcPr>
            <w:tcW w:w="1803" w:type="dxa"/>
            <w:vAlign w:val="center"/>
          </w:tcPr>
          <w:p w:rsidR="00873773" w:rsidRDefault="0062665D">
            <w:pPr>
              <w:jc w:val="center"/>
              <w:rPr>
                <w:szCs w:val="21"/>
              </w:rPr>
            </w:pPr>
            <w:r>
              <w:rPr>
                <w:rFonts w:hint="eastAsia"/>
                <w:szCs w:val="21"/>
              </w:rPr>
              <w:t>0</w:t>
            </w:r>
          </w:p>
        </w:tc>
      </w:tr>
      <w:tr w:rsidR="00873773">
        <w:trPr>
          <w:trHeight w:val="549"/>
          <w:jc w:val="center"/>
        </w:trPr>
        <w:tc>
          <w:tcPr>
            <w:tcW w:w="708" w:type="dxa"/>
            <w:vAlign w:val="center"/>
          </w:tcPr>
          <w:p w:rsidR="00873773" w:rsidRDefault="0062665D">
            <w:pPr>
              <w:jc w:val="center"/>
              <w:rPr>
                <w:szCs w:val="21"/>
              </w:rPr>
            </w:pPr>
            <w:r>
              <w:rPr>
                <w:rFonts w:hint="eastAsia"/>
                <w:szCs w:val="21"/>
              </w:rPr>
              <w:t>三</w:t>
            </w:r>
          </w:p>
        </w:tc>
        <w:tc>
          <w:tcPr>
            <w:tcW w:w="3366" w:type="dxa"/>
            <w:vAlign w:val="center"/>
          </w:tcPr>
          <w:p w:rsidR="00873773" w:rsidRDefault="0062665D" w:rsidP="00691F74">
            <w:pPr>
              <w:jc w:val="left"/>
              <w:rPr>
                <w:szCs w:val="21"/>
              </w:rPr>
            </w:pPr>
            <w:r>
              <w:rPr>
                <w:rFonts w:hint="eastAsia"/>
                <w:szCs w:val="21"/>
              </w:rPr>
              <w:t>中国封建时期美术</w:t>
            </w:r>
          </w:p>
        </w:tc>
        <w:tc>
          <w:tcPr>
            <w:tcW w:w="1128" w:type="dxa"/>
            <w:vAlign w:val="center"/>
          </w:tcPr>
          <w:p w:rsidR="00873773" w:rsidRDefault="0062665D">
            <w:pPr>
              <w:jc w:val="center"/>
              <w:rPr>
                <w:szCs w:val="21"/>
              </w:rPr>
            </w:pPr>
            <w:r>
              <w:rPr>
                <w:rFonts w:hint="eastAsia"/>
                <w:szCs w:val="21"/>
              </w:rPr>
              <w:t>6</w:t>
            </w:r>
          </w:p>
        </w:tc>
        <w:tc>
          <w:tcPr>
            <w:tcW w:w="1212" w:type="dxa"/>
            <w:vAlign w:val="center"/>
          </w:tcPr>
          <w:p w:rsidR="00873773" w:rsidRDefault="0062665D">
            <w:pPr>
              <w:jc w:val="center"/>
              <w:rPr>
                <w:szCs w:val="21"/>
              </w:rPr>
            </w:pPr>
            <w:r>
              <w:rPr>
                <w:rFonts w:hint="eastAsia"/>
                <w:szCs w:val="21"/>
              </w:rPr>
              <w:t>6</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四</w:t>
            </w:r>
          </w:p>
        </w:tc>
        <w:tc>
          <w:tcPr>
            <w:tcW w:w="3366" w:type="dxa"/>
            <w:vAlign w:val="center"/>
          </w:tcPr>
          <w:p w:rsidR="00873773" w:rsidRDefault="0062665D" w:rsidP="00691F74">
            <w:pPr>
              <w:jc w:val="left"/>
              <w:rPr>
                <w:szCs w:val="21"/>
              </w:rPr>
            </w:pPr>
            <w:r>
              <w:rPr>
                <w:rFonts w:hint="eastAsia"/>
                <w:szCs w:val="21"/>
              </w:rPr>
              <w:t>西方美术简史</w:t>
            </w:r>
          </w:p>
        </w:tc>
        <w:tc>
          <w:tcPr>
            <w:tcW w:w="1128" w:type="dxa"/>
            <w:vAlign w:val="center"/>
          </w:tcPr>
          <w:p w:rsidR="00873773" w:rsidRDefault="0062665D">
            <w:pPr>
              <w:jc w:val="center"/>
              <w:rPr>
                <w:szCs w:val="21"/>
              </w:rPr>
            </w:pPr>
            <w:r>
              <w:rPr>
                <w:rFonts w:hint="eastAsia"/>
                <w:szCs w:val="21"/>
              </w:rPr>
              <w:t>6</w:t>
            </w:r>
          </w:p>
        </w:tc>
        <w:tc>
          <w:tcPr>
            <w:tcW w:w="1212" w:type="dxa"/>
            <w:vAlign w:val="center"/>
          </w:tcPr>
          <w:p w:rsidR="00873773" w:rsidRDefault="0062665D">
            <w:pPr>
              <w:jc w:val="center"/>
              <w:rPr>
                <w:szCs w:val="21"/>
              </w:rPr>
            </w:pPr>
            <w:r>
              <w:rPr>
                <w:rFonts w:hint="eastAsia"/>
                <w:szCs w:val="21"/>
              </w:rPr>
              <w:t>6</w:t>
            </w:r>
          </w:p>
        </w:tc>
        <w:tc>
          <w:tcPr>
            <w:tcW w:w="1803" w:type="dxa"/>
            <w:vAlign w:val="center"/>
          </w:tcPr>
          <w:p w:rsidR="00873773" w:rsidRDefault="0062665D">
            <w:pPr>
              <w:jc w:val="center"/>
              <w:rPr>
                <w:szCs w:val="21"/>
              </w:rPr>
            </w:pPr>
            <w:r>
              <w:rPr>
                <w:rFonts w:hint="eastAsia"/>
                <w:szCs w:val="21"/>
              </w:rPr>
              <w:t>0</w:t>
            </w:r>
          </w:p>
        </w:tc>
      </w:tr>
      <w:tr w:rsidR="00873773">
        <w:trPr>
          <w:trHeight w:val="591"/>
          <w:jc w:val="center"/>
        </w:trPr>
        <w:tc>
          <w:tcPr>
            <w:tcW w:w="708" w:type="dxa"/>
            <w:vAlign w:val="center"/>
          </w:tcPr>
          <w:p w:rsidR="00873773" w:rsidRDefault="0062665D">
            <w:pPr>
              <w:jc w:val="center"/>
              <w:rPr>
                <w:szCs w:val="21"/>
              </w:rPr>
            </w:pPr>
            <w:r>
              <w:rPr>
                <w:rFonts w:hint="eastAsia"/>
                <w:szCs w:val="21"/>
              </w:rPr>
              <w:t>五</w:t>
            </w:r>
          </w:p>
        </w:tc>
        <w:tc>
          <w:tcPr>
            <w:tcW w:w="3366" w:type="dxa"/>
            <w:vAlign w:val="center"/>
          </w:tcPr>
          <w:p w:rsidR="00873773" w:rsidRDefault="0062665D" w:rsidP="00691F74">
            <w:pPr>
              <w:jc w:val="left"/>
              <w:rPr>
                <w:szCs w:val="21"/>
              </w:rPr>
            </w:pPr>
            <w:r>
              <w:rPr>
                <w:rFonts w:hint="eastAsia"/>
                <w:szCs w:val="21"/>
              </w:rPr>
              <w:t>现当代艺术</w:t>
            </w:r>
          </w:p>
        </w:tc>
        <w:tc>
          <w:tcPr>
            <w:tcW w:w="1128" w:type="dxa"/>
            <w:vAlign w:val="center"/>
          </w:tcPr>
          <w:p w:rsidR="00873773" w:rsidRDefault="0062665D">
            <w:pPr>
              <w:jc w:val="center"/>
              <w:rPr>
                <w:szCs w:val="21"/>
              </w:rPr>
            </w:pPr>
            <w:r>
              <w:rPr>
                <w:rFonts w:hint="eastAsia"/>
                <w:szCs w:val="21"/>
              </w:rPr>
              <w:t>6</w:t>
            </w:r>
          </w:p>
        </w:tc>
        <w:tc>
          <w:tcPr>
            <w:tcW w:w="1212" w:type="dxa"/>
            <w:vAlign w:val="center"/>
          </w:tcPr>
          <w:p w:rsidR="00873773" w:rsidRDefault="0062665D">
            <w:pPr>
              <w:jc w:val="center"/>
              <w:rPr>
                <w:szCs w:val="21"/>
              </w:rPr>
            </w:pPr>
            <w:r>
              <w:rPr>
                <w:rFonts w:hint="eastAsia"/>
                <w:szCs w:val="21"/>
              </w:rPr>
              <w:t>6</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六</w:t>
            </w:r>
          </w:p>
        </w:tc>
        <w:tc>
          <w:tcPr>
            <w:tcW w:w="3366" w:type="dxa"/>
            <w:vAlign w:val="center"/>
          </w:tcPr>
          <w:p w:rsidR="00873773" w:rsidRDefault="0062665D" w:rsidP="00691F74">
            <w:pPr>
              <w:jc w:val="left"/>
              <w:rPr>
                <w:szCs w:val="21"/>
              </w:rPr>
            </w:pPr>
            <w:r>
              <w:rPr>
                <w:rFonts w:hint="eastAsia"/>
                <w:szCs w:val="21"/>
              </w:rPr>
              <w:t>现代设计史</w:t>
            </w:r>
          </w:p>
        </w:tc>
        <w:tc>
          <w:tcPr>
            <w:tcW w:w="1128" w:type="dxa"/>
            <w:vAlign w:val="center"/>
          </w:tcPr>
          <w:p w:rsidR="00873773" w:rsidRDefault="0062665D">
            <w:pPr>
              <w:jc w:val="center"/>
              <w:rPr>
                <w:szCs w:val="21"/>
              </w:rPr>
            </w:pPr>
            <w:r>
              <w:rPr>
                <w:rFonts w:hint="eastAsia"/>
                <w:szCs w:val="21"/>
              </w:rPr>
              <w:t>4</w:t>
            </w:r>
          </w:p>
        </w:tc>
        <w:tc>
          <w:tcPr>
            <w:tcW w:w="1212" w:type="dxa"/>
            <w:vAlign w:val="center"/>
          </w:tcPr>
          <w:p w:rsidR="00873773" w:rsidRDefault="0062665D">
            <w:pPr>
              <w:jc w:val="center"/>
              <w:rPr>
                <w:szCs w:val="21"/>
              </w:rPr>
            </w:pPr>
            <w:r>
              <w:rPr>
                <w:rFonts w:hint="eastAsia"/>
                <w:szCs w:val="21"/>
              </w:rPr>
              <w:t>4</w:t>
            </w:r>
          </w:p>
        </w:tc>
        <w:tc>
          <w:tcPr>
            <w:tcW w:w="1803" w:type="dxa"/>
            <w:vAlign w:val="center"/>
          </w:tcPr>
          <w:p w:rsidR="00873773" w:rsidRDefault="0062665D">
            <w:pPr>
              <w:jc w:val="center"/>
              <w:rPr>
                <w:szCs w:val="21"/>
              </w:rPr>
            </w:pPr>
            <w:r>
              <w:rPr>
                <w:rFonts w:hint="eastAsia"/>
                <w:szCs w:val="21"/>
              </w:rPr>
              <w:t>0</w:t>
            </w:r>
          </w:p>
        </w:tc>
      </w:tr>
    </w:tbl>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hint="eastAsia"/>
          <w:szCs w:val="21"/>
        </w:rPr>
        <w:instrText>= 1 \* GB3</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通过</w:t>
      </w:r>
      <w:r>
        <w:rPr>
          <w:rFonts w:ascii="宋体" w:hAnsi="宋体"/>
          <w:szCs w:val="21"/>
        </w:rPr>
        <w:t>本课程的</w:t>
      </w:r>
      <w:r>
        <w:rPr>
          <w:rFonts w:ascii="宋体" w:hAnsi="宋体" w:hint="eastAsia"/>
          <w:szCs w:val="21"/>
        </w:rPr>
        <w:t>讲授和形象</w:t>
      </w:r>
      <w:r>
        <w:rPr>
          <w:rFonts w:ascii="宋体" w:hAnsi="宋体"/>
          <w:szCs w:val="21"/>
        </w:rPr>
        <w:t>的资料展示，</w:t>
      </w:r>
      <w:r>
        <w:rPr>
          <w:rFonts w:ascii="宋体" w:hAnsi="宋体" w:hint="eastAsia"/>
          <w:szCs w:val="21"/>
        </w:rPr>
        <w:t>科学</w:t>
      </w:r>
      <w:r>
        <w:rPr>
          <w:rFonts w:ascii="宋体" w:hAnsi="宋体"/>
          <w:szCs w:val="21"/>
        </w:rPr>
        <w:t>并</w:t>
      </w:r>
      <w:r>
        <w:rPr>
          <w:rFonts w:ascii="宋体" w:hAnsi="宋体" w:hint="eastAsia"/>
          <w:szCs w:val="21"/>
        </w:rPr>
        <w:t>系统</w:t>
      </w:r>
      <w:r>
        <w:rPr>
          <w:rFonts w:ascii="宋体" w:hAnsi="宋体"/>
          <w:szCs w:val="21"/>
        </w:rPr>
        <w:t>的教学，</w:t>
      </w:r>
      <w:r>
        <w:rPr>
          <w:rFonts w:ascii="宋体" w:hAnsi="宋体" w:hint="eastAsia"/>
          <w:szCs w:val="21"/>
        </w:rPr>
        <w:t>使学生了解</w:t>
      </w:r>
      <w:r>
        <w:rPr>
          <w:rFonts w:ascii="宋体" w:hAnsi="宋体"/>
          <w:szCs w:val="21"/>
        </w:rPr>
        <w:t>人类的美术发展史</w:t>
      </w:r>
      <w:r>
        <w:rPr>
          <w:rFonts w:ascii="宋体" w:hAnsi="宋体" w:hint="eastAsia"/>
          <w:szCs w:val="21"/>
        </w:rPr>
        <w:t>脉络</w:t>
      </w:r>
      <w:r>
        <w:rPr>
          <w:rFonts w:ascii="宋体" w:hAnsi="宋体"/>
          <w:szCs w:val="21"/>
        </w:rPr>
        <w:t>及发展规律，人类的意识形态变迁对美术</w:t>
      </w:r>
      <w:r>
        <w:rPr>
          <w:rFonts w:ascii="宋体" w:hAnsi="宋体" w:hint="eastAsia"/>
          <w:szCs w:val="21"/>
        </w:rPr>
        <w:t>形态</w:t>
      </w:r>
      <w:r>
        <w:rPr>
          <w:rFonts w:ascii="宋体" w:hAnsi="宋体"/>
          <w:szCs w:val="21"/>
        </w:rPr>
        <w:t>的影响。</w:t>
      </w:r>
      <w:r>
        <w:rPr>
          <w:rFonts w:ascii="宋体" w:hAnsi="宋体" w:hint="eastAsia"/>
          <w:szCs w:val="21"/>
        </w:rPr>
        <w:t>通过</w:t>
      </w:r>
      <w:r>
        <w:rPr>
          <w:rFonts w:ascii="宋体" w:hAnsi="宋体"/>
          <w:szCs w:val="21"/>
        </w:rPr>
        <w:t>对中西方美术史的发展历程中的若干问题讨论，</w:t>
      </w:r>
      <w:r>
        <w:rPr>
          <w:rFonts w:ascii="宋体" w:hAnsi="宋体" w:hint="eastAsia"/>
          <w:szCs w:val="21"/>
        </w:rPr>
        <w:t>引发</w:t>
      </w:r>
      <w:r>
        <w:rPr>
          <w:rFonts w:ascii="宋体" w:hAnsi="宋体"/>
          <w:szCs w:val="21"/>
        </w:rPr>
        <w:t>学生对美术</w:t>
      </w:r>
      <w:r>
        <w:rPr>
          <w:rFonts w:ascii="宋体" w:hAnsi="宋体" w:hint="eastAsia"/>
          <w:szCs w:val="21"/>
        </w:rPr>
        <w:t>发展规律</w:t>
      </w:r>
      <w:r>
        <w:rPr>
          <w:rFonts w:ascii="宋体" w:hAnsi="宋体"/>
          <w:szCs w:val="21"/>
        </w:rPr>
        <w:t>及美术形式形态</w:t>
      </w:r>
      <w:r>
        <w:rPr>
          <w:rFonts w:ascii="宋体" w:hAnsi="宋体" w:hint="eastAsia"/>
          <w:szCs w:val="21"/>
        </w:rPr>
        <w:t>的探讨和</w:t>
      </w:r>
      <w:r>
        <w:rPr>
          <w:rFonts w:ascii="宋体" w:hAnsi="宋体"/>
          <w:szCs w:val="21"/>
        </w:rPr>
        <w:t>思考。</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hint="eastAsia"/>
          <w:szCs w:val="21"/>
        </w:rPr>
        <w:instrText>= 2 \* GB3</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szCs w:val="21"/>
        </w:rPr>
        <w:t>通过艺术流派、</w:t>
      </w:r>
      <w:r>
        <w:rPr>
          <w:rFonts w:ascii="宋体" w:hAnsi="宋体" w:hint="eastAsia"/>
          <w:szCs w:val="21"/>
        </w:rPr>
        <w:t>代表性</w:t>
      </w:r>
      <w:r>
        <w:rPr>
          <w:rFonts w:ascii="宋体" w:hAnsi="宋体"/>
          <w:szCs w:val="21"/>
        </w:rPr>
        <w:t>画家</w:t>
      </w:r>
      <w:r>
        <w:rPr>
          <w:rFonts w:ascii="宋体" w:hAnsi="宋体" w:hint="eastAsia"/>
          <w:szCs w:val="21"/>
        </w:rPr>
        <w:t>及</w:t>
      </w:r>
      <w:r>
        <w:rPr>
          <w:rFonts w:ascii="宋体" w:hAnsi="宋体"/>
          <w:szCs w:val="21"/>
        </w:rPr>
        <w:t>典型作品的分析和鉴赏，使学生了解艺术的时代特征与发展规律，</w:t>
      </w:r>
      <w:r>
        <w:rPr>
          <w:rFonts w:ascii="宋体" w:hAnsi="宋体" w:hint="eastAsia"/>
          <w:szCs w:val="21"/>
        </w:rPr>
        <w:lastRenderedPageBreak/>
        <w:t>学会</w:t>
      </w:r>
      <w:r>
        <w:rPr>
          <w:rFonts w:ascii="宋体" w:hAnsi="宋体"/>
          <w:szCs w:val="21"/>
        </w:rPr>
        <w:t>鉴赏世界多民族的艺术，拓宽鉴赏</w:t>
      </w:r>
      <w:r>
        <w:rPr>
          <w:rFonts w:ascii="宋体" w:hAnsi="宋体" w:hint="eastAsia"/>
          <w:szCs w:val="21"/>
        </w:rPr>
        <w:t>视角</w:t>
      </w:r>
      <w:r>
        <w:rPr>
          <w:rFonts w:ascii="宋体" w:hAnsi="宋体"/>
          <w:szCs w:val="21"/>
        </w:rPr>
        <w:t>，</w:t>
      </w:r>
      <w:r>
        <w:rPr>
          <w:rFonts w:ascii="宋体" w:hAnsi="宋体" w:hint="eastAsia"/>
          <w:szCs w:val="21"/>
        </w:rPr>
        <w:t>提升</w:t>
      </w:r>
      <w:r>
        <w:rPr>
          <w:rFonts w:ascii="宋体" w:hAnsi="宋体"/>
          <w:szCs w:val="21"/>
        </w:rPr>
        <w:t>审美和人文素养水</w:t>
      </w:r>
      <w:r>
        <w:rPr>
          <w:rFonts w:ascii="宋体" w:hAnsi="宋体" w:hint="eastAsia"/>
          <w:szCs w:val="21"/>
        </w:rPr>
        <w:t>平</w:t>
      </w:r>
      <w:r>
        <w:rPr>
          <w:rFonts w:ascii="宋体" w:hAnsi="宋体"/>
          <w:szCs w:val="21"/>
        </w:rPr>
        <w:t>，并为今后进一步的研究</w:t>
      </w:r>
      <w:r>
        <w:rPr>
          <w:rFonts w:ascii="宋体" w:hAnsi="宋体" w:hint="eastAsia"/>
          <w:szCs w:val="21"/>
        </w:rPr>
        <w:t>美术史</w:t>
      </w:r>
      <w:r>
        <w:rPr>
          <w:rFonts w:ascii="宋体" w:hAnsi="宋体"/>
          <w:szCs w:val="21"/>
        </w:rPr>
        <w:t>和</w:t>
      </w:r>
      <w:r>
        <w:rPr>
          <w:rFonts w:ascii="宋体" w:hAnsi="宋体" w:hint="eastAsia"/>
          <w:szCs w:val="21"/>
        </w:rPr>
        <w:t>进行</w:t>
      </w:r>
      <w:r>
        <w:rPr>
          <w:rFonts w:ascii="宋体" w:hAnsi="宋体"/>
          <w:szCs w:val="21"/>
        </w:rPr>
        <w:t>专业创作奠定</w:t>
      </w:r>
      <w:r>
        <w:rPr>
          <w:rFonts w:ascii="宋体" w:hAnsi="宋体" w:hint="eastAsia"/>
          <w:szCs w:val="21"/>
        </w:rPr>
        <w:t>基础</w:t>
      </w:r>
      <w:r>
        <w:rPr>
          <w:rFonts w:ascii="宋体" w:hAnsi="宋体"/>
          <w:szCs w:val="21"/>
        </w:rPr>
        <w:t>。</w:t>
      </w:r>
    </w:p>
    <w:p w:rsidR="00873773" w:rsidRPr="00691F74" w:rsidRDefault="0062665D" w:rsidP="00691F74">
      <w:pPr>
        <w:widowControl/>
        <w:spacing w:line="360" w:lineRule="auto"/>
        <w:ind w:firstLineChars="200" w:firstLine="422"/>
        <w:jc w:val="left"/>
        <w:rPr>
          <w:rFonts w:ascii="宋体" w:hAnsi="宋体"/>
          <w:color w:val="000000" w:themeColor="text1"/>
          <w:szCs w:val="21"/>
        </w:rPr>
      </w:pPr>
      <w:r w:rsidRPr="00691F74">
        <w:rPr>
          <w:rFonts w:ascii="宋体" w:hAnsi="宋体" w:cs="宋体" w:hint="eastAsia"/>
          <w:b/>
          <w:bCs/>
          <w:color w:val="FF0000"/>
          <w:kern w:val="0"/>
          <w:szCs w:val="21"/>
        </w:rPr>
        <w:t>③</w:t>
      </w:r>
      <w:r w:rsidRPr="00691F74">
        <w:rPr>
          <w:rFonts w:ascii="宋体" w:hAnsi="宋体" w:cs="宋体"/>
          <w:b/>
          <w:bCs/>
          <w:color w:val="FF0000"/>
          <w:kern w:val="0"/>
          <w:szCs w:val="21"/>
        </w:rPr>
        <w:t>课程思政目标：</w:t>
      </w:r>
      <w:r w:rsidRPr="00691F74">
        <w:rPr>
          <w:rFonts w:ascii="宋体" w:hAnsi="宋体" w:cs="宋体" w:hint="eastAsia"/>
          <w:color w:val="000000" w:themeColor="text1"/>
          <w:szCs w:val="21"/>
          <w:lang w:bidi="ar"/>
        </w:rPr>
        <w:t>通过系统讲授中西美术的发展史及其规律，并进行适当的中外比较，使学生更为清晰地把握中国传统艺术精神，树立中华文化自信，最终形成正确的文化观、价值观。</w:t>
      </w:r>
    </w:p>
    <w:p w:rsidR="00873773" w:rsidRDefault="0062665D">
      <w:pPr>
        <w:tabs>
          <w:tab w:val="left" w:pos="6031"/>
        </w:tabs>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r>
        <w:rPr>
          <w:rFonts w:ascii="宋体" w:hAnsi="宋体"/>
          <w:szCs w:val="21"/>
        </w:rPr>
        <w:tab/>
      </w:r>
    </w:p>
    <w:p w:rsidR="00873773" w:rsidRDefault="0062665D">
      <w:pPr>
        <w:tabs>
          <w:tab w:val="left" w:pos="6031"/>
        </w:tabs>
        <w:spacing w:line="360" w:lineRule="auto"/>
        <w:ind w:firstLineChars="200" w:firstLine="420"/>
        <w:rPr>
          <w:b/>
          <w:bCs/>
          <w:szCs w:val="21"/>
        </w:rPr>
      </w:pPr>
      <w:r>
        <w:rPr>
          <w:rFonts w:ascii="宋体" w:hAnsi="宋体" w:hint="eastAsia"/>
          <w:szCs w:val="21"/>
        </w:rPr>
        <w:t>数字媒体</w:t>
      </w:r>
      <w:r>
        <w:rPr>
          <w:rFonts w:ascii="宋体" w:hAnsi="宋体"/>
          <w:szCs w:val="21"/>
        </w:rPr>
        <w:t>艺术专业：</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tcPr>
          <w:p w:rsidR="00873773" w:rsidRDefault="0062665D">
            <w:pPr>
              <w:spacing w:line="360" w:lineRule="auto"/>
              <w:jc w:val="center"/>
              <w:rPr>
                <w:szCs w:val="21"/>
              </w:rPr>
            </w:pPr>
            <w:r>
              <w:rPr>
                <w:rFonts w:hint="eastAsia"/>
                <w:szCs w:val="21"/>
              </w:rPr>
              <w:t>培养要求</w:t>
            </w:r>
          </w:p>
        </w:tc>
        <w:tc>
          <w:tcPr>
            <w:tcW w:w="2268" w:type="dxa"/>
          </w:tcPr>
          <w:p w:rsidR="00873773" w:rsidRDefault="0062665D">
            <w:pPr>
              <w:spacing w:line="360" w:lineRule="auto"/>
              <w:jc w:val="center"/>
              <w:rPr>
                <w:szCs w:val="21"/>
              </w:rPr>
            </w:pPr>
            <w:r>
              <w:rPr>
                <w:rFonts w:ascii="宋体" w:hAnsi="宋体" w:hint="eastAsia"/>
                <w:szCs w:val="21"/>
              </w:rPr>
              <w:t>课程支撑点</w:t>
            </w:r>
          </w:p>
        </w:tc>
        <w:tc>
          <w:tcPr>
            <w:tcW w:w="2648" w:type="dxa"/>
          </w:tcPr>
          <w:p w:rsidR="00873773" w:rsidRDefault="0062665D">
            <w:pPr>
              <w:spacing w:line="360" w:lineRule="auto"/>
              <w:jc w:val="center"/>
              <w:rPr>
                <w:szCs w:val="21"/>
              </w:rPr>
            </w:pPr>
            <w:r>
              <w:rPr>
                <w:rFonts w:ascii="宋体" w:hAnsi="宋体" w:hint="eastAsia"/>
                <w:szCs w:val="21"/>
              </w:rPr>
              <w:t>课程教学目标</w:t>
            </w:r>
          </w:p>
        </w:tc>
      </w:tr>
      <w:tr w:rsidR="00873773">
        <w:trPr>
          <w:trHeight w:val="381"/>
          <w:jc w:val="center"/>
        </w:trPr>
        <w:tc>
          <w:tcPr>
            <w:tcW w:w="3118" w:type="dxa"/>
          </w:tcPr>
          <w:p w:rsidR="00873773" w:rsidRDefault="0062665D">
            <w:pPr>
              <w:jc w:val="left"/>
              <w:rPr>
                <w:szCs w:val="21"/>
              </w:rPr>
            </w:pPr>
            <w:r>
              <w:rPr>
                <w:rFonts w:ascii="宋体" w:hAnsi="宋体" w:hint="eastAsia"/>
                <w:szCs w:val="21"/>
              </w:rPr>
              <w:t>1.知识要求：</w:t>
            </w:r>
            <w:r>
              <w:rPr>
                <w:rFonts w:hint="eastAsia"/>
              </w:rPr>
              <w:t>基本掌握文学艺术、历史哲学、政治道德、心理学、管理学方面的人文社会科学知识。</w:t>
            </w:r>
          </w:p>
        </w:tc>
        <w:tc>
          <w:tcPr>
            <w:tcW w:w="2268" w:type="dxa"/>
          </w:tcPr>
          <w:p w:rsidR="00873773" w:rsidRDefault="0062665D">
            <w:pPr>
              <w:jc w:val="left"/>
              <w:rPr>
                <w:rFonts w:ascii="宋体" w:hAnsi="宋体"/>
                <w:szCs w:val="21"/>
              </w:rPr>
            </w:pPr>
            <w:r>
              <w:rPr>
                <w:rFonts w:ascii="宋体" w:hAnsi="宋体" w:hint="eastAsia"/>
                <w:szCs w:val="21"/>
              </w:rPr>
              <w:t>了解人类的美术发展史脉络及发展规律，人类的意识形态变迁对美术形态的影响。</w:t>
            </w:r>
          </w:p>
        </w:tc>
        <w:tc>
          <w:tcPr>
            <w:tcW w:w="2648" w:type="dxa"/>
          </w:tcPr>
          <w:p w:rsidR="00873773" w:rsidRDefault="0062665D">
            <w:pPr>
              <w:spacing w:line="360" w:lineRule="auto"/>
              <w:jc w:val="center"/>
              <w:rPr>
                <w:szCs w:val="21"/>
              </w:rPr>
            </w:pPr>
            <w:r>
              <w:rPr>
                <w:rFonts w:ascii="宋体" w:hAnsi="宋体" w:hint="eastAsia"/>
                <w:szCs w:val="21"/>
              </w:rPr>
              <w:t>教学目标①</w:t>
            </w:r>
          </w:p>
        </w:tc>
      </w:tr>
      <w:tr w:rsidR="00873773">
        <w:trPr>
          <w:trHeight w:val="473"/>
          <w:jc w:val="center"/>
        </w:trPr>
        <w:tc>
          <w:tcPr>
            <w:tcW w:w="3118" w:type="dxa"/>
          </w:tcPr>
          <w:p w:rsidR="00873773" w:rsidRDefault="0062665D">
            <w:pPr>
              <w:jc w:val="left"/>
              <w:rPr>
                <w:rFonts w:ascii="宋体" w:hAnsi="宋体"/>
                <w:szCs w:val="21"/>
              </w:rPr>
            </w:pPr>
            <w:r>
              <w:rPr>
                <w:rFonts w:ascii="宋体" w:hAnsi="宋体" w:hint="eastAsia"/>
                <w:szCs w:val="21"/>
              </w:rPr>
              <w:t>2.能力要求：能够基本运用专业知识和技能对所要创作的数字媒体艺术作品进行综合分析，阐释其意义、把握其风格、运用相应的专业技艺使其得以实现，并能有效地推广自己创作的作品。</w:t>
            </w:r>
          </w:p>
        </w:tc>
        <w:tc>
          <w:tcPr>
            <w:tcW w:w="2268" w:type="dxa"/>
          </w:tcPr>
          <w:p w:rsidR="00873773" w:rsidRDefault="0062665D">
            <w:pPr>
              <w:jc w:val="left"/>
              <w:rPr>
                <w:rFonts w:ascii="宋体" w:hAnsi="宋体"/>
                <w:szCs w:val="21"/>
              </w:rPr>
            </w:pPr>
            <w:r>
              <w:rPr>
                <w:rFonts w:ascii="宋体" w:hAnsi="宋体" w:hint="eastAsia"/>
                <w:szCs w:val="21"/>
              </w:rPr>
              <w:t>了解艺术的时代特征与发展规律，学会鉴赏世界多民族的艺术，拓宽鉴赏视角。</w:t>
            </w:r>
          </w:p>
        </w:tc>
        <w:tc>
          <w:tcPr>
            <w:tcW w:w="2648" w:type="dxa"/>
          </w:tcPr>
          <w:p w:rsidR="00873773" w:rsidRDefault="0062665D">
            <w:pPr>
              <w:jc w:val="center"/>
              <w:rPr>
                <w:szCs w:val="21"/>
              </w:rPr>
            </w:pPr>
            <w:r>
              <w:rPr>
                <w:rFonts w:ascii="宋体" w:hAnsi="宋体" w:hint="eastAsia"/>
                <w:szCs w:val="21"/>
              </w:rPr>
              <w:t>教学目标②</w:t>
            </w:r>
          </w:p>
        </w:tc>
      </w:tr>
      <w:tr w:rsidR="00873773">
        <w:trPr>
          <w:trHeight w:val="422"/>
          <w:jc w:val="center"/>
        </w:trPr>
        <w:tc>
          <w:tcPr>
            <w:tcW w:w="3118" w:type="dxa"/>
          </w:tcPr>
          <w:p w:rsidR="00873773" w:rsidRDefault="0062665D">
            <w:pPr>
              <w:jc w:val="left"/>
              <w:rPr>
                <w:rFonts w:ascii="宋体" w:hAnsi="宋体"/>
                <w:szCs w:val="21"/>
              </w:rPr>
            </w:pPr>
            <w:r>
              <w:rPr>
                <w:rFonts w:ascii="宋体" w:hAnsi="宋体" w:hint="eastAsia"/>
                <w:szCs w:val="21"/>
              </w:rPr>
              <w:t>3.素质要求：具有较好的中西方传统文化素养、文学艺术修养。</w:t>
            </w:r>
          </w:p>
        </w:tc>
        <w:tc>
          <w:tcPr>
            <w:tcW w:w="2268" w:type="dxa"/>
          </w:tcPr>
          <w:p w:rsidR="00873773" w:rsidRDefault="0062665D">
            <w:pPr>
              <w:jc w:val="left"/>
              <w:rPr>
                <w:rFonts w:ascii="宋体" w:hAnsi="宋体"/>
                <w:szCs w:val="21"/>
              </w:rPr>
            </w:pPr>
            <w:r>
              <w:rPr>
                <w:rFonts w:ascii="宋体" w:hAnsi="宋体" w:hint="eastAsia"/>
                <w:szCs w:val="21"/>
              </w:rPr>
              <w:t>了解艺术的时代特征与发展规律，学会鉴赏世界多民族的艺术，拓宽鉴赏视角。</w:t>
            </w:r>
          </w:p>
        </w:tc>
        <w:tc>
          <w:tcPr>
            <w:tcW w:w="2648" w:type="dxa"/>
          </w:tcPr>
          <w:p w:rsidR="00873773" w:rsidRDefault="0062665D">
            <w:pPr>
              <w:spacing w:line="360" w:lineRule="auto"/>
              <w:jc w:val="center"/>
              <w:rPr>
                <w:szCs w:val="21"/>
              </w:rPr>
            </w:pPr>
            <w:r>
              <w:rPr>
                <w:rFonts w:ascii="宋体" w:hAnsi="宋体" w:hint="eastAsia"/>
                <w:szCs w:val="21"/>
              </w:rPr>
              <w:t>教学目标②</w:t>
            </w:r>
          </w:p>
        </w:tc>
      </w:tr>
    </w:tbl>
    <w:p w:rsidR="00873773" w:rsidRDefault="0062665D">
      <w:pPr>
        <w:spacing w:line="360" w:lineRule="auto"/>
        <w:ind w:rightChars="-159" w:right="-334" w:firstLineChars="200" w:firstLine="422"/>
        <w:rPr>
          <w:rFonts w:ascii="宋体" w:hAnsi="宋体"/>
          <w:b/>
          <w:szCs w:val="21"/>
        </w:rPr>
      </w:pPr>
      <w:r>
        <w:rPr>
          <w:rFonts w:ascii="宋体" w:hAnsi="宋体" w:hint="eastAsia"/>
          <w:b/>
          <w:szCs w:val="21"/>
        </w:rPr>
        <w:t>4．课程教学方法与手段</w:t>
      </w:r>
    </w:p>
    <w:p w:rsidR="00873773" w:rsidRDefault="0062665D">
      <w:pPr>
        <w:spacing w:line="440" w:lineRule="exact"/>
        <w:ind w:firstLineChars="200" w:firstLine="420"/>
      </w:pPr>
      <w:r>
        <w:rPr>
          <w:rFonts w:hint="eastAsia"/>
        </w:rPr>
        <w:t>根据本专业的特点，通过讲授、辅导、鉴赏、讨论、讲座等多种教学手段和论文等多种形式的训练，促使学生在理论、技能、修养等方面的协调发展。</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t>5．课程资源</w:t>
      </w:r>
    </w:p>
    <w:p w:rsidR="00873773" w:rsidRDefault="0062665D">
      <w:pPr>
        <w:spacing w:line="360" w:lineRule="auto"/>
        <w:ind w:firstLineChars="200" w:firstLine="420"/>
        <w:rPr>
          <w:rFonts w:ascii="宋体" w:hAnsi="宋体"/>
          <w:szCs w:val="21"/>
        </w:rPr>
      </w:pPr>
      <w:r>
        <w:rPr>
          <w:rFonts w:ascii="宋体" w:hAnsi="宋体" w:hint="eastAsia"/>
          <w:szCs w:val="21"/>
        </w:rPr>
        <w:t>推荐教材及参考文献：（核心阅读材料，必须提供经典的文献和前沿的文献）</w:t>
      </w:r>
    </w:p>
    <w:p w:rsidR="00873773" w:rsidRDefault="0062665D">
      <w:pPr>
        <w:tabs>
          <w:tab w:val="left" w:pos="600"/>
          <w:tab w:val="left" w:pos="1380"/>
        </w:tabs>
        <w:spacing w:line="440" w:lineRule="exact"/>
        <w:ind w:firstLineChars="200" w:firstLine="420"/>
      </w:pPr>
      <w:r>
        <w:rPr>
          <w:rFonts w:hint="eastAsia"/>
        </w:rPr>
        <w:t>《</w:t>
      </w:r>
      <w:r>
        <w:t>中外美术史》，周祥，</w:t>
      </w:r>
      <w:r>
        <w:rPr>
          <w:rFonts w:hint="eastAsia"/>
        </w:rPr>
        <w:t>李卓</w:t>
      </w:r>
      <w:r>
        <w:t>，</w:t>
      </w:r>
      <w:r>
        <w:rPr>
          <w:rFonts w:hint="eastAsia"/>
        </w:rPr>
        <w:t>清华大学</w:t>
      </w:r>
      <w:r>
        <w:t>出版社；</w:t>
      </w:r>
    </w:p>
    <w:p w:rsidR="00873773" w:rsidRDefault="0062665D">
      <w:pPr>
        <w:tabs>
          <w:tab w:val="left" w:pos="600"/>
          <w:tab w:val="left" w:pos="1380"/>
        </w:tabs>
        <w:spacing w:line="440" w:lineRule="exact"/>
        <w:ind w:firstLineChars="200" w:firstLine="420"/>
      </w:pPr>
      <w:r>
        <w:rPr>
          <w:rFonts w:hint="eastAsia"/>
        </w:rPr>
        <w:t>《中外美术对比发展史》，张道森</w:t>
      </w:r>
      <w:r>
        <w:t>，</w:t>
      </w:r>
      <w:r>
        <w:rPr>
          <w:rFonts w:hint="eastAsia"/>
        </w:rPr>
        <w:t>辽宁美术出版社；</w:t>
      </w:r>
    </w:p>
    <w:p w:rsidR="00873773" w:rsidRDefault="0062665D">
      <w:pPr>
        <w:tabs>
          <w:tab w:val="left" w:pos="600"/>
          <w:tab w:val="left" w:pos="1380"/>
        </w:tabs>
        <w:spacing w:line="440" w:lineRule="exact"/>
        <w:ind w:firstLineChars="200" w:firstLine="420"/>
      </w:pPr>
      <w:r>
        <w:rPr>
          <w:rFonts w:hint="eastAsia"/>
        </w:rPr>
        <w:t>《</w:t>
      </w:r>
      <w:r>
        <w:t>人类简史</w:t>
      </w:r>
      <w:r>
        <w:rPr>
          <w:rFonts w:hint="eastAsia"/>
        </w:rPr>
        <w:t>》</w:t>
      </w:r>
      <w:r>
        <w:t>，</w:t>
      </w:r>
      <w:r>
        <w:rPr>
          <w:rFonts w:hint="eastAsia"/>
        </w:rPr>
        <w:t>[</w:t>
      </w:r>
      <w:r>
        <w:rPr>
          <w:rFonts w:hint="eastAsia"/>
        </w:rPr>
        <w:t>以色列</w:t>
      </w:r>
      <w:r>
        <w:rPr>
          <w:rFonts w:hint="eastAsia"/>
        </w:rPr>
        <w:t xml:space="preserve">] </w:t>
      </w:r>
      <w:r>
        <w:rPr>
          <w:rFonts w:hint="eastAsia"/>
        </w:rPr>
        <w:t>尤瓦尔·赫拉利</w:t>
      </w:r>
      <w:r>
        <w:t>，</w:t>
      </w:r>
      <w:r>
        <w:rPr>
          <w:rFonts w:hint="eastAsia"/>
        </w:rPr>
        <w:t>中信出版社</w:t>
      </w:r>
      <w:r>
        <w:t>；</w:t>
      </w:r>
    </w:p>
    <w:p w:rsidR="00873773" w:rsidRDefault="0062665D">
      <w:pPr>
        <w:tabs>
          <w:tab w:val="left" w:pos="600"/>
          <w:tab w:val="left" w:pos="1380"/>
        </w:tabs>
        <w:spacing w:line="440" w:lineRule="exact"/>
        <w:ind w:firstLineChars="200" w:firstLine="420"/>
      </w:pPr>
      <w:r>
        <w:rPr>
          <w:rFonts w:hint="eastAsia"/>
        </w:rPr>
        <w:t>《</w:t>
      </w:r>
      <w:r>
        <w:t>现代设计史</w:t>
      </w:r>
      <w:r>
        <w:rPr>
          <w:rFonts w:hint="eastAsia"/>
        </w:rPr>
        <w:t>》</w:t>
      </w:r>
      <w:r>
        <w:t>，</w:t>
      </w:r>
      <w:r>
        <w:t>[</w:t>
      </w:r>
      <w:r>
        <w:t>美</w:t>
      </w:r>
      <w:r>
        <w:t>]</w:t>
      </w:r>
      <w:r>
        <w:t>瑞兹曼，</w:t>
      </w:r>
      <w:r>
        <w:rPr>
          <w:rFonts w:hint="eastAsia"/>
        </w:rPr>
        <w:t>人民大学</w:t>
      </w:r>
      <w:r>
        <w:t>出版社；</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w:t>
      </w:r>
      <w:r>
        <w:rPr>
          <w:rFonts w:ascii="宋体" w:hAnsi="宋体"/>
          <w:szCs w:val="21"/>
        </w:rPr>
        <w:t>考试。</w:t>
      </w:r>
    </w:p>
    <w:p w:rsidR="00873773" w:rsidRDefault="0062665D">
      <w:pPr>
        <w:spacing w:line="360" w:lineRule="auto"/>
        <w:ind w:firstLineChars="200" w:firstLine="420"/>
        <w:rPr>
          <w:rFonts w:ascii="宋体" w:hAnsi="宋体"/>
          <w:szCs w:val="21"/>
        </w:rPr>
      </w:pPr>
      <w:r>
        <w:rPr>
          <w:rFonts w:ascii="宋体" w:hAnsi="宋体" w:hint="eastAsia"/>
          <w:szCs w:val="21"/>
        </w:rPr>
        <w:t>（2）评价标准：</w:t>
      </w:r>
    </w:p>
    <w:tbl>
      <w:tblPr>
        <w:tblW w:w="8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4"/>
        <w:gridCol w:w="5190"/>
      </w:tblGrid>
      <w:tr w:rsidR="00873773">
        <w:trPr>
          <w:trHeight w:val="225"/>
          <w:jc w:val="center"/>
        </w:trPr>
        <w:tc>
          <w:tcPr>
            <w:tcW w:w="2924" w:type="dxa"/>
            <w:vAlign w:val="center"/>
          </w:tcPr>
          <w:p w:rsidR="00873773" w:rsidRDefault="0062665D">
            <w:pPr>
              <w:spacing w:line="360" w:lineRule="auto"/>
              <w:ind w:firstLineChars="200" w:firstLine="420"/>
              <w:jc w:val="center"/>
            </w:pPr>
            <w:r>
              <w:rPr>
                <w:rFonts w:hint="eastAsia"/>
              </w:rPr>
              <w:t>考核等级</w:t>
            </w:r>
          </w:p>
        </w:tc>
        <w:tc>
          <w:tcPr>
            <w:tcW w:w="5190" w:type="dxa"/>
            <w:vAlign w:val="center"/>
          </w:tcPr>
          <w:p w:rsidR="00873773" w:rsidRDefault="0062665D">
            <w:pPr>
              <w:spacing w:line="360" w:lineRule="auto"/>
              <w:ind w:firstLineChars="200" w:firstLine="420"/>
              <w:jc w:val="center"/>
            </w:pPr>
            <w:r>
              <w:rPr>
                <w:rFonts w:hint="eastAsia"/>
              </w:rPr>
              <w:t>评价标准</w:t>
            </w:r>
          </w:p>
        </w:tc>
      </w:tr>
      <w:tr w:rsidR="00873773">
        <w:trPr>
          <w:trHeight w:val="228"/>
          <w:jc w:val="center"/>
        </w:trPr>
        <w:tc>
          <w:tcPr>
            <w:tcW w:w="2924" w:type="dxa"/>
            <w:vAlign w:val="center"/>
          </w:tcPr>
          <w:p w:rsidR="00873773" w:rsidRDefault="0062665D">
            <w:pPr>
              <w:spacing w:line="360" w:lineRule="auto"/>
              <w:ind w:firstLineChars="200" w:firstLine="420"/>
              <w:jc w:val="center"/>
            </w:pPr>
            <w:r>
              <w:rPr>
                <w:rFonts w:hint="eastAsia"/>
              </w:rPr>
              <w:lastRenderedPageBreak/>
              <w:t>优秀（</w:t>
            </w:r>
            <w:r>
              <w:rPr>
                <w:rFonts w:hint="eastAsia"/>
              </w:rPr>
              <w:t>90-100</w:t>
            </w:r>
            <w:r>
              <w:rPr>
                <w:rFonts w:hint="eastAsia"/>
              </w:rPr>
              <w:t>）</w:t>
            </w:r>
          </w:p>
        </w:tc>
        <w:tc>
          <w:tcPr>
            <w:tcW w:w="5190" w:type="dxa"/>
            <w:vAlign w:val="center"/>
          </w:tcPr>
          <w:p w:rsidR="00873773" w:rsidRDefault="0062665D">
            <w:pPr>
              <w:jc w:val="left"/>
            </w:pPr>
            <w:r>
              <w:rPr>
                <w:rFonts w:hint="eastAsia"/>
              </w:rPr>
              <w:t>掌握美术史发展脉络，思考深刻，具备优秀分析鉴赏能力；课程论文能充分运用美术史有关理论、规律、与观点，格式规范、观点鲜明、层次清晰、论述充分。</w:t>
            </w:r>
          </w:p>
        </w:tc>
      </w:tr>
      <w:tr w:rsidR="00873773">
        <w:trPr>
          <w:trHeight w:val="228"/>
          <w:jc w:val="center"/>
        </w:trPr>
        <w:tc>
          <w:tcPr>
            <w:tcW w:w="2924" w:type="dxa"/>
            <w:vAlign w:val="center"/>
          </w:tcPr>
          <w:p w:rsidR="00873773" w:rsidRDefault="0062665D">
            <w:pPr>
              <w:spacing w:line="360" w:lineRule="auto"/>
              <w:ind w:firstLineChars="200" w:firstLine="420"/>
              <w:jc w:val="center"/>
            </w:pPr>
            <w:r>
              <w:rPr>
                <w:rFonts w:hint="eastAsia"/>
              </w:rPr>
              <w:t>良好（</w:t>
            </w:r>
            <w:r>
              <w:rPr>
                <w:rFonts w:hint="eastAsia"/>
              </w:rPr>
              <w:t>80-89</w:t>
            </w:r>
            <w:r>
              <w:rPr>
                <w:rFonts w:hint="eastAsia"/>
              </w:rPr>
              <w:t>）</w:t>
            </w:r>
          </w:p>
        </w:tc>
        <w:tc>
          <w:tcPr>
            <w:tcW w:w="5190" w:type="dxa"/>
            <w:vAlign w:val="center"/>
          </w:tcPr>
          <w:p w:rsidR="00873773" w:rsidRDefault="0062665D">
            <w:pPr>
              <w:jc w:val="left"/>
            </w:pPr>
            <w:r>
              <w:rPr>
                <w:rFonts w:hint="eastAsia"/>
              </w:rPr>
              <w:t>基本掌握美术史发展脉络，具备良好分析鉴赏能力；课程论文能运用美术史有关理论、规律、与观点，格式规范、观点鲜明、层次清晰、但论述深度不够。</w:t>
            </w:r>
          </w:p>
        </w:tc>
      </w:tr>
      <w:tr w:rsidR="00873773">
        <w:trPr>
          <w:trHeight w:val="228"/>
          <w:jc w:val="center"/>
        </w:trPr>
        <w:tc>
          <w:tcPr>
            <w:tcW w:w="2924" w:type="dxa"/>
            <w:vAlign w:val="center"/>
          </w:tcPr>
          <w:p w:rsidR="00873773" w:rsidRDefault="0062665D">
            <w:pPr>
              <w:spacing w:line="360" w:lineRule="auto"/>
              <w:ind w:firstLineChars="200" w:firstLine="420"/>
              <w:jc w:val="center"/>
            </w:pPr>
            <w:r>
              <w:rPr>
                <w:rFonts w:hint="eastAsia"/>
              </w:rPr>
              <w:t>中等（</w:t>
            </w:r>
            <w:r>
              <w:rPr>
                <w:rFonts w:hint="eastAsia"/>
              </w:rPr>
              <w:t>70-79</w:t>
            </w:r>
            <w:r>
              <w:rPr>
                <w:rFonts w:hint="eastAsia"/>
              </w:rPr>
              <w:t>）</w:t>
            </w:r>
          </w:p>
        </w:tc>
        <w:tc>
          <w:tcPr>
            <w:tcW w:w="5190" w:type="dxa"/>
            <w:vAlign w:val="center"/>
          </w:tcPr>
          <w:p w:rsidR="00873773" w:rsidRDefault="0062665D">
            <w:pPr>
              <w:jc w:val="left"/>
            </w:pPr>
            <w:r>
              <w:rPr>
                <w:rFonts w:hint="eastAsia"/>
              </w:rPr>
              <w:t>基本掌握美术史发展脉络，具备基本分析鉴赏能力；课程论文能基本运用美术史有关理论、规律、与观点，格式规范、观点明确、但论述深度不够充分。</w:t>
            </w:r>
          </w:p>
        </w:tc>
      </w:tr>
      <w:tr w:rsidR="00873773">
        <w:trPr>
          <w:trHeight w:val="228"/>
          <w:jc w:val="center"/>
        </w:trPr>
        <w:tc>
          <w:tcPr>
            <w:tcW w:w="2924" w:type="dxa"/>
            <w:vAlign w:val="center"/>
          </w:tcPr>
          <w:p w:rsidR="00873773" w:rsidRDefault="0062665D">
            <w:pPr>
              <w:spacing w:line="360" w:lineRule="auto"/>
              <w:ind w:firstLineChars="200" w:firstLine="420"/>
              <w:jc w:val="center"/>
            </w:pPr>
            <w:r>
              <w:rPr>
                <w:rFonts w:hint="eastAsia"/>
              </w:rPr>
              <w:t>及格（</w:t>
            </w:r>
            <w:r>
              <w:rPr>
                <w:rFonts w:hint="eastAsia"/>
              </w:rPr>
              <w:t>60-69</w:t>
            </w:r>
            <w:r>
              <w:rPr>
                <w:rFonts w:hint="eastAsia"/>
              </w:rPr>
              <w:t>）</w:t>
            </w:r>
          </w:p>
        </w:tc>
        <w:tc>
          <w:tcPr>
            <w:tcW w:w="5190" w:type="dxa"/>
            <w:vAlign w:val="center"/>
          </w:tcPr>
          <w:p w:rsidR="00873773" w:rsidRDefault="0062665D">
            <w:pPr>
              <w:jc w:val="left"/>
            </w:pPr>
            <w:r>
              <w:rPr>
                <w:rFonts w:hint="eastAsia"/>
              </w:rPr>
              <w:t>了解美术史发展脉络，具备基础的分析鉴赏能力；课程论文能基本运用美术史有关理论、规律、与观点，格式基本规范、观点明确、但论述深度较为肤浅。</w:t>
            </w:r>
          </w:p>
        </w:tc>
      </w:tr>
      <w:tr w:rsidR="00873773">
        <w:trPr>
          <w:trHeight w:val="228"/>
          <w:jc w:val="center"/>
        </w:trPr>
        <w:tc>
          <w:tcPr>
            <w:tcW w:w="2924" w:type="dxa"/>
            <w:vAlign w:val="center"/>
          </w:tcPr>
          <w:p w:rsidR="00873773" w:rsidRDefault="0062665D">
            <w:pPr>
              <w:spacing w:line="360" w:lineRule="auto"/>
              <w:ind w:firstLineChars="200" w:firstLine="420"/>
              <w:jc w:val="center"/>
            </w:pPr>
            <w:r>
              <w:rPr>
                <w:rFonts w:hint="eastAsia"/>
              </w:rPr>
              <w:t>不及格（低于</w:t>
            </w:r>
            <w:r>
              <w:rPr>
                <w:rFonts w:hint="eastAsia"/>
              </w:rPr>
              <w:t>60</w:t>
            </w:r>
            <w:r>
              <w:rPr>
                <w:rFonts w:hint="eastAsia"/>
              </w:rPr>
              <w:t>）</w:t>
            </w:r>
          </w:p>
        </w:tc>
        <w:tc>
          <w:tcPr>
            <w:tcW w:w="5190" w:type="dxa"/>
            <w:vAlign w:val="center"/>
          </w:tcPr>
          <w:p w:rsidR="00873773" w:rsidRDefault="0062665D">
            <w:pPr>
              <w:jc w:val="left"/>
            </w:pPr>
            <w:r>
              <w:rPr>
                <w:rFonts w:hint="eastAsia"/>
              </w:rPr>
              <w:t>美术史发展脉络含糊，分析鉴赏能力弱；不能完成课程论文，或虽能完成，但论文格式和法言法语不规范，层次不清、论述肤浅。</w:t>
            </w:r>
          </w:p>
        </w:tc>
      </w:tr>
    </w:tbl>
    <w:p w:rsidR="00873773" w:rsidRDefault="0062665D">
      <w:pPr>
        <w:spacing w:line="360" w:lineRule="auto"/>
        <w:ind w:firstLineChars="200" w:firstLine="420"/>
        <w:rPr>
          <w:rFonts w:ascii="宋体" w:hAnsi="宋体"/>
          <w:szCs w:val="21"/>
        </w:rPr>
      </w:pPr>
      <w:r>
        <w:rPr>
          <w:rFonts w:ascii="宋体" w:hAnsi="宋体" w:hint="eastAsia"/>
          <w:szCs w:val="21"/>
        </w:rPr>
        <w:t>（3）成绩构成：</w:t>
      </w:r>
    </w:p>
    <w:p w:rsidR="00873773" w:rsidRDefault="0062665D">
      <w:pPr>
        <w:spacing w:line="360" w:lineRule="auto"/>
        <w:ind w:firstLineChars="200" w:firstLine="420"/>
        <w:rPr>
          <w:rFonts w:ascii="宋体" w:hAnsi="宋体"/>
          <w:szCs w:val="21"/>
        </w:rPr>
      </w:pPr>
      <w:r>
        <w:rPr>
          <w:rFonts w:ascii="宋体" w:hAnsi="宋体"/>
          <w:szCs w:val="21"/>
        </w:rPr>
        <w:t>平时成绩占30%；</w:t>
      </w:r>
      <w:r>
        <w:rPr>
          <w:rFonts w:ascii="宋体" w:hAnsi="宋体" w:hint="eastAsia"/>
          <w:szCs w:val="21"/>
        </w:rPr>
        <w:t>期中</w:t>
      </w:r>
      <w:r>
        <w:rPr>
          <w:rFonts w:ascii="宋体" w:hAnsi="宋体"/>
          <w:szCs w:val="21"/>
        </w:rPr>
        <w:t>作业成绩占30%；</w:t>
      </w:r>
      <w:r>
        <w:rPr>
          <w:rFonts w:ascii="宋体" w:hAnsi="宋体" w:hint="eastAsia"/>
          <w:szCs w:val="21"/>
        </w:rPr>
        <w:t>期末考试成绩</w:t>
      </w:r>
      <w:r>
        <w:rPr>
          <w:rFonts w:ascii="宋体" w:hAnsi="宋体"/>
          <w:szCs w:val="21"/>
        </w:rPr>
        <w:t>占40%。</w:t>
      </w:r>
      <w:r>
        <w:rPr>
          <w:rFonts w:ascii="宋体" w:hAnsi="宋体" w:hint="eastAsia"/>
          <w:szCs w:val="21"/>
        </w:rPr>
        <w:t>平时成绩</w:t>
      </w:r>
      <w:r>
        <w:rPr>
          <w:rFonts w:ascii="宋体" w:hAnsi="宋体"/>
          <w:szCs w:val="21"/>
        </w:rPr>
        <w:t>主要</w:t>
      </w:r>
      <w:r>
        <w:rPr>
          <w:rFonts w:ascii="宋体" w:hAnsi="宋体" w:hint="eastAsia"/>
          <w:szCs w:val="21"/>
        </w:rPr>
        <w:t>由日常出勤情况、课上表现、课堂作业三部分构成。</w:t>
      </w:r>
    </w:p>
    <w:p w:rsidR="00873773" w:rsidRDefault="0062665D">
      <w:pPr>
        <w:spacing w:line="360" w:lineRule="auto"/>
        <w:ind w:firstLineChars="200" w:firstLine="420"/>
        <w:rPr>
          <w:rFonts w:ascii="宋体" w:hAnsi="宋体"/>
          <w:szCs w:val="21"/>
        </w:rPr>
      </w:pPr>
      <w:r>
        <w:rPr>
          <w:rFonts w:ascii="宋体" w:hAnsi="宋体" w:hint="eastAsia"/>
          <w:szCs w:val="21"/>
        </w:rPr>
        <w:t>（4）过程考核：</w:t>
      </w:r>
    </w:p>
    <w:p w:rsidR="00873773" w:rsidRDefault="0062665D">
      <w:pPr>
        <w:spacing w:line="360" w:lineRule="auto"/>
        <w:ind w:firstLineChars="200" w:firstLine="420"/>
        <w:rPr>
          <w:rFonts w:ascii="宋体" w:hAnsi="宋体"/>
          <w:szCs w:val="21"/>
        </w:rPr>
      </w:pPr>
      <w:r>
        <w:rPr>
          <w:rFonts w:ascii="宋体" w:hAnsi="宋体" w:hint="eastAsia"/>
          <w:szCs w:val="21"/>
        </w:rPr>
        <w:t>平时成绩的考勤</w:t>
      </w:r>
      <w:r>
        <w:rPr>
          <w:rFonts w:ascii="宋体" w:hAnsi="宋体"/>
          <w:szCs w:val="21"/>
        </w:rPr>
        <w:t>由学工部门和教师点名册共同核对确定，</w:t>
      </w:r>
      <w:r>
        <w:rPr>
          <w:rFonts w:ascii="宋体" w:hAnsi="宋体" w:hint="eastAsia"/>
          <w:szCs w:val="21"/>
        </w:rPr>
        <w:t>课堂</w:t>
      </w:r>
      <w:r>
        <w:rPr>
          <w:rFonts w:ascii="宋体" w:hAnsi="宋体"/>
          <w:szCs w:val="21"/>
        </w:rPr>
        <w:t>表现为学习态度、课堂活跃程度</w:t>
      </w:r>
      <w:r>
        <w:rPr>
          <w:rFonts w:ascii="宋体" w:hAnsi="宋体" w:hint="eastAsia"/>
          <w:szCs w:val="21"/>
        </w:rPr>
        <w:t>，</w:t>
      </w:r>
      <w:r>
        <w:rPr>
          <w:rFonts w:ascii="宋体" w:hAnsi="宋体"/>
          <w:szCs w:val="21"/>
        </w:rPr>
        <w:t>课堂讨论表现组成</w:t>
      </w:r>
      <w:r>
        <w:rPr>
          <w:rFonts w:ascii="宋体" w:hAnsi="宋体" w:hint="eastAsia"/>
          <w:szCs w:val="21"/>
        </w:rPr>
        <w:t>，课堂作业为课堂中布置的小作业，小组专题讨论表现组成。</w:t>
      </w:r>
    </w:p>
    <w:p w:rsidR="00873773" w:rsidRDefault="00873773">
      <w:pPr>
        <w:spacing w:line="360" w:lineRule="auto"/>
        <w:rPr>
          <w:rFonts w:ascii="宋体" w:hAnsi="宋体"/>
          <w:szCs w:val="21"/>
        </w:rPr>
      </w:pPr>
    </w:p>
    <w:p w:rsidR="00873773" w:rsidRDefault="0062665D">
      <w:pPr>
        <w:spacing w:line="360" w:lineRule="auto"/>
        <w:ind w:left="480"/>
        <w:rPr>
          <w:rFonts w:ascii="宋体" w:hAnsi="宋体"/>
          <w:b/>
          <w:sz w:val="24"/>
        </w:rPr>
      </w:pPr>
      <w:r>
        <w:rPr>
          <w:rFonts w:hint="eastAsia"/>
          <w:b/>
          <w:sz w:val="24"/>
        </w:rPr>
        <w:t>二、教学内容和学时分配</w:t>
      </w:r>
    </w:p>
    <w:p w:rsidR="00873773" w:rsidRDefault="0062665D">
      <w:pPr>
        <w:spacing w:line="360" w:lineRule="auto"/>
        <w:ind w:leftChars="229" w:left="481"/>
        <w:jc w:val="center"/>
        <w:rPr>
          <w:b/>
        </w:rPr>
      </w:pPr>
      <w:r>
        <w:rPr>
          <w:rFonts w:hint="eastAsia"/>
          <w:b/>
        </w:rPr>
        <w:t>总论与人类简史</w:t>
      </w:r>
      <w:r>
        <w:rPr>
          <w:b/>
        </w:rPr>
        <w:t>（</w:t>
      </w:r>
      <w:r>
        <w:rPr>
          <w:b/>
        </w:rPr>
        <w:t>4</w:t>
      </w:r>
      <w:r>
        <w:rPr>
          <w:rFonts w:hint="eastAsia"/>
          <w:b/>
        </w:rPr>
        <w:t>学时</w:t>
      </w:r>
      <w:r>
        <w:rPr>
          <w:b/>
        </w:rPr>
        <w:t>）</w:t>
      </w:r>
    </w:p>
    <w:p w:rsidR="00873773" w:rsidRDefault="0062665D">
      <w:pPr>
        <w:spacing w:line="360" w:lineRule="auto"/>
        <w:ind w:firstLineChars="200" w:firstLine="422"/>
      </w:pPr>
      <w:r>
        <w:rPr>
          <w:rFonts w:hint="eastAsia"/>
          <w:b/>
        </w:rPr>
        <w:t>1.</w:t>
      </w:r>
      <w:r>
        <w:rPr>
          <w:rFonts w:hint="eastAsia"/>
          <w:b/>
        </w:rPr>
        <w:t>教学要求</w:t>
      </w:r>
    </w:p>
    <w:p w:rsidR="00873773" w:rsidRDefault="0062665D">
      <w:pPr>
        <w:spacing w:line="360" w:lineRule="auto"/>
        <w:ind w:firstLineChars="200" w:firstLine="420"/>
      </w:pPr>
      <w:r>
        <w:t>了解</w:t>
      </w:r>
      <w:r>
        <w:rPr>
          <w:rFonts w:hint="eastAsia"/>
        </w:rPr>
        <w:t>美术史</w:t>
      </w:r>
      <w:r>
        <w:t>与人类简史、</w:t>
      </w:r>
      <w:r>
        <w:rPr>
          <w:rFonts w:hint="eastAsia"/>
        </w:rPr>
        <w:t>文化史</w:t>
      </w:r>
      <w:r>
        <w:t>的关系，</w:t>
      </w:r>
      <w:r>
        <w:rPr>
          <w:rFonts w:hint="eastAsia"/>
        </w:rPr>
        <w:t>学习</w:t>
      </w:r>
      <w:r>
        <w:t>中</w:t>
      </w:r>
      <w:r>
        <w:rPr>
          <w:rFonts w:hint="eastAsia"/>
        </w:rPr>
        <w:t>外</w:t>
      </w:r>
      <w:r>
        <w:t>美术史的重要性。</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w:t>
      </w:r>
      <w:r>
        <w:t>1</w:t>
      </w:r>
      <w:r>
        <w:rPr>
          <w:rFonts w:hint="eastAsia"/>
        </w:rPr>
        <w:t>)</w:t>
      </w:r>
      <w:r>
        <w:t>学习</w:t>
      </w:r>
      <w:r>
        <w:rPr>
          <w:rFonts w:hint="eastAsia"/>
        </w:rPr>
        <w:t>中外</w:t>
      </w:r>
      <w:r>
        <w:t>美术史的重要性</w:t>
      </w:r>
      <w:r>
        <w:rPr>
          <w:rFonts w:hint="eastAsia"/>
        </w:rPr>
        <w:t>与</w:t>
      </w:r>
      <w:r>
        <w:t>意义。</w:t>
      </w:r>
    </w:p>
    <w:p w:rsidR="00873773" w:rsidRDefault="0062665D">
      <w:pPr>
        <w:spacing w:line="360" w:lineRule="auto"/>
        <w:ind w:firstLineChars="200" w:firstLine="420"/>
      </w:pPr>
      <w:r>
        <w:rPr>
          <w:rFonts w:hint="eastAsia"/>
        </w:rPr>
        <w:t>(2)</w:t>
      </w:r>
      <w:r>
        <w:t>人类简史</w:t>
      </w:r>
      <w:r>
        <w:rPr>
          <w:rFonts w:hint="eastAsia"/>
        </w:rPr>
        <w:t>。</w:t>
      </w:r>
    </w:p>
    <w:p w:rsidR="00873773" w:rsidRDefault="0062665D">
      <w:pPr>
        <w:spacing w:line="360" w:lineRule="auto"/>
        <w:ind w:firstLineChars="200" w:firstLine="420"/>
      </w:pPr>
      <w:r>
        <w:rPr>
          <w:rFonts w:hint="eastAsia"/>
        </w:rPr>
        <w:t>(3)</w:t>
      </w:r>
      <w:r>
        <w:rPr>
          <w:rFonts w:hint="eastAsia"/>
        </w:rPr>
        <w:t>美术史</w:t>
      </w:r>
      <w:r>
        <w:t>与人类</w:t>
      </w:r>
      <w:r>
        <w:rPr>
          <w:rFonts w:hint="eastAsia"/>
        </w:rPr>
        <w:t>文化史</w:t>
      </w:r>
      <w:r>
        <w:t>的关系。</w:t>
      </w:r>
    </w:p>
    <w:p w:rsidR="00873773" w:rsidRDefault="0062665D">
      <w:pPr>
        <w:spacing w:line="360" w:lineRule="auto"/>
        <w:ind w:firstLineChars="200" w:firstLine="422"/>
      </w:pPr>
      <w:r>
        <w:rPr>
          <w:rFonts w:hint="eastAsia"/>
          <w:b/>
        </w:rPr>
        <w:t>3.</w:t>
      </w:r>
      <w:r>
        <w:rPr>
          <w:rFonts w:hint="eastAsia"/>
          <w:b/>
        </w:rPr>
        <w:t>教学方法</w:t>
      </w:r>
    </w:p>
    <w:p w:rsidR="00873773" w:rsidRDefault="0062665D">
      <w:pPr>
        <w:spacing w:line="360" w:lineRule="auto"/>
        <w:ind w:firstLineChars="200" w:firstLine="420"/>
      </w:pPr>
      <w:r>
        <w:t>课程讲授，</w:t>
      </w:r>
      <w:r>
        <w:rPr>
          <w:rFonts w:hint="eastAsia"/>
        </w:rPr>
        <w:t>案例图表</w:t>
      </w:r>
      <w:r>
        <w:t>展示，</w:t>
      </w:r>
      <w:r>
        <w:rPr>
          <w:rFonts w:hint="eastAsia"/>
        </w:rPr>
        <w:t>课堂讨论</w:t>
      </w:r>
      <w:r>
        <w:t>。</w:t>
      </w:r>
    </w:p>
    <w:p w:rsidR="00873773" w:rsidRDefault="0062665D">
      <w:pPr>
        <w:spacing w:line="360" w:lineRule="auto"/>
        <w:ind w:firstLineChars="200" w:firstLine="422"/>
      </w:pPr>
      <w:r>
        <w:rPr>
          <w:rFonts w:hint="eastAsia"/>
          <w:b/>
        </w:rPr>
        <w:t>4.</w:t>
      </w:r>
      <w:r>
        <w:rPr>
          <w:rFonts w:hint="eastAsia"/>
          <w:b/>
        </w:rPr>
        <w:t>学习资料</w:t>
      </w:r>
    </w:p>
    <w:p w:rsidR="00873773" w:rsidRDefault="0062665D">
      <w:pPr>
        <w:spacing w:line="360" w:lineRule="auto"/>
        <w:ind w:firstLineChars="200" w:firstLine="420"/>
      </w:pPr>
      <w:r>
        <w:rPr>
          <w:rFonts w:hint="eastAsia"/>
        </w:rPr>
        <w:t>《</w:t>
      </w:r>
      <w:r>
        <w:t>人类简史</w:t>
      </w:r>
      <w:r>
        <w:rPr>
          <w:rFonts w:hint="eastAsia"/>
        </w:rPr>
        <w:t>》</w:t>
      </w:r>
      <w:r>
        <w:t>，</w:t>
      </w:r>
      <w:r>
        <w:rPr>
          <w:rFonts w:hint="eastAsia"/>
        </w:rPr>
        <w:t>[</w:t>
      </w:r>
      <w:r>
        <w:rPr>
          <w:rFonts w:hint="eastAsia"/>
        </w:rPr>
        <w:t>以色列</w:t>
      </w:r>
      <w:r>
        <w:rPr>
          <w:rFonts w:hint="eastAsia"/>
        </w:rPr>
        <w:t xml:space="preserve">] </w:t>
      </w:r>
      <w:r>
        <w:rPr>
          <w:rFonts w:hint="eastAsia"/>
        </w:rPr>
        <w:t>尤瓦尔·赫拉利</w:t>
      </w:r>
      <w:r>
        <w:t>，</w:t>
      </w:r>
      <w:r>
        <w:rPr>
          <w:rFonts w:hint="eastAsia"/>
        </w:rPr>
        <w:t>中信出版社</w:t>
      </w:r>
      <w:r>
        <w:t>；</w:t>
      </w:r>
    </w:p>
    <w:p w:rsidR="00873773" w:rsidRDefault="0062665D">
      <w:pPr>
        <w:spacing w:line="360" w:lineRule="auto"/>
        <w:ind w:firstLineChars="200" w:firstLine="422"/>
      </w:pPr>
      <w:r>
        <w:rPr>
          <w:rFonts w:hint="eastAsia"/>
          <w:b/>
        </w:rPr>
        <w:lastRenderedPageBreak/>
        <w:t>5.</w:t>
      </w:r>
      <w:r>
        <w:rPr>
          <w:rFonts w:hint="eastAsia"/>
          <w:b/>
        </w:rPr>
        <w:t>思考题</w:t>
      </w:r>
    </w:p>
    <w:p w:rsidR="00873773" w:rsidRDefault="0062665D">
      <w:pPr>
        <w:spacing w:line="360" w:lineRule="auto"/>
        <w:ind w:firstLineChars="200" w:firstLine="420"/>
      </w:pPr>
      <w:r>
        <w:t>美术史与人类简史的</w:t>
      </w:r>
      <w:r>
        <w:rPr>
          <w:rFonts w:hint="eastAsia"/>
        </w:rPr>
        <w:t>联系</w:t>
      </w:r>
      <w:r>
        <w:t>。</w:t>
      </w:r>
    </w:p>
    <w:p w:rsidR="00873773" w:rsidRDefault="0062665D">
      <w:pPr>
        <w:spacing w:line="360" w:lineRule="auto"/>
        <w:ind w:firstLineChars="200" w:firstLine="420"/>
      </w:pPr>
      <w:r>
        <w:t>美术史的学习方法。</w:t>
      </w:r>
    </w:p>
    <w:p w:rsidR="00873773" w:rsidRDefault="00873773">
      <w:pPr>
        <w:spacing w:line="360" w:lineRule="auto"/>
        <w:ind w:left="480"/>
        <w:rPr>
          <w:rFonts w:ascii="宋体" w:hAnsi="宋体"/>
          <w:b/>
          <w:sz w:val="24"/>
        </w:rPr>
      </w:pPr>
    </w:p>
    <w:p w:rsidR="00873773" w:rsidRDefault="0062665D">
      <w:pPr>
        <w:spacing w:line="360" w:lineRule="auto"/>
        <w:ind w:leftChars="229" w:left="481"/>
        <w:jc w:val="center"/>
        <w:rPr>
          <w:b/>
        </w:rPr>
      </w:pPr>
      <w:r>
        <w:rPr>
          <w:rFonts w:hint="eastAsia"/>
          <w:b/>
        </w:rPr>
        <w:t>第一章</w:t>
      </w:r>
      <w:r>
        <w:rPr>
          <w:rFonts w:hint="eastAsia"/>
          <w:b/>
        </w:rPr>
        <w:t xml:space="preserve">  </w:t>
      </w:r>
      <w:r>
        <w:rPr>
          <w:rFonts w:hint="eastAsia"/>
          <w:b/>
        </w:rPr>
        <w:t>史前美术</w:t>
      </w:r>
      <w:r>
        <w:rPr>
          <w:b/>
        </w:rPr>
        <w:t>（</w:t>
      </w:r>
      <w:r>
        <w:rPr>
          <w:b/>
        </w:rPr>
        <w:t>2</w:t>
      </w:r>
      <w:r>
        <w:rPr>
          <w:rFonts w:hint="eastAsia"/>
          <w:b/>
        </w:rPr>
        <w:t>学时</w:t>
      </w:r>
      <w:r>
        <w:rPr>
          <w:b/>
        </w:rPr>
        <w:t>）</w:t>
      </w:r>
    </w:p>
    <w:p w:rsidR="00873773" w:rsidRDefault="0062665D">
      <w:pPr>
        <w:spacing w:line="360" w:lineRule="auto"/>
        <w:ind w:firstLineChars="200" w:firstLine="422"/>
      </w:pPr>
      <w:r>
        <w:rPr>
          <w:rFonts w:hint="eastAsia"/>
          <w:b/>
        </w:rPr>
        <w:t>1.</w:t>
      </w:r>
      <w:r>
        <w:rPr>
          <w:rFonts w:hint="eastAsia"/>
          <w:b/>
        </w:rPr>
        <w:t>教学要求</w:t>
      </w:r>
    </w:p>
    <w:p w:rsidR="00873773" w:rsidRDefault="0062665D">
      <w:pPr>
        <w:spacing w:line="360" w:lineRule="auto"/>
        <w:ind w:firstLineChars="200" w:firstLine="420"/>
      </w:pPr>
      <w:r>
        <w:t>了解</w:t>
      </w:r>
      <w:r>
        <w:rPr>
          <w:rFonts w:hint="eastAsia"/>
        </w:rPr>
        <w:t>旧石器</w:t>
      </w:r>
      <w:r>
        <w:t>时代与</w:t>
      </w:r>
      <w:r>
        <w:rPr>
          <w:rFonts w:hint="eastAsia"/>
        </w:rPr>
        <w:t>新石器</w:t>
      </w:r>
      <w:r>
        <w:t>时代</w:t>
      </w:r>
      <w:r>
        <w:rPr>
          <w:rFonts w:hint="eastAsia"/>
        </w:rPr>
        <w:t>世界</w:t>
      </w:r>
      <w:r>
        <w:t>不同</w:t>
      </w:r>
      <w:r>
        <w:rPr>
          <w:rFonts w:hint="eastAsia"/>
        </w:rPr>
        <w:t>地区</w:t>
      </w:r>
      <w:r>
        <w:t>的美术。</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w:t>
      </w:r>
      <w:r>
        <w:t>1</w:t>
      </w:r>
      <w:r>
        <w:rPr>
          <w:rFonts w:hint="eastAsia"/>
        </w:rPr>
        <w:t>)</w:t>
      </w:r>
      <w:r>
        <w:rPr>
          <w:rFonts w:hint="eastAsia"/>
        </w:rPr>
        <w:t>艺术起源的假说</w:t>
      </w:r>
    </w:p>
    <w:p w:rsidR="00873773" w:rsidRDefault="0062665D">
      <w:pPr>
        <w:spacing w:line="360" w:lineRule="auto"/>
        <w:ind w:firstLineChars="200" w:firstLine="420"/>
      </w:pPr>
      <w:r>
        <w:rPr>
          <w:rFonts w:hint="eastAsia"/>
        </w:rPr>
        <w:t>(</w:t>
      </w:r>
      <w:r>
        <w:t>2</w:t>
      </w:r>
      <w:r>
        <w:rPr>
          <w:rFonts w:hint="eastAsia"/>
        </w:rPr>
        <w:t>)</w:t>
      </w:r>
      <w:r>
        <w:rPr>
          <w:rFonts w:hint="eastAsia"/>
        </w:rPr>
        <w:t>欧洲旧石器时代的艺术，新石器时代的艺术</w:t>
      </w:r>
    </w:p>
    <w:p w:rsidR="00873773" w:rsidRDefault="0062665D">
      <w:pPr>
        <w:spacing w:line="360" w:lineRule="auto"/>
        <w:ind w:firstLineChars="200" w:firstLine="420"/>
      </w:pPr>
      <w:r>
        <w:rPr>
          <w:rFonts w:hint="eastAsia"/>
        </w:rPr>
        <w:t>(3)</w:t>
      </w:r>
      <w:r>
        <w:t>中国史前美术</w:t>
      </w:r>
      <w:r>
        <w:rPr>
          <w:rFonts w:hint="eastAsia"/>
        </w:rPr>
        <w:t>陶器与</w:t>
      </w:r>
      <w:r>
        <w:t>玉器</w:t>
      </w:r>
    </w:p>
    <w:p w:rsidR="00873773" w:rsidRDefault="0062665D">
      <w:pPr>
        <w:spacing w:line="360" w:lineRule="auto"/>
        <w:ind w:firstLineChars="200" w:firstLine="420"/>
      </w:pPr>
      <w:r>
        <w:rPr>
          <w:rFonts w:hint="eastAsia"/>
        </w:rPr>
        <w:t>(4)</w:t>
      </w:r>
      <w:r>
        <w:rPr>
          <w:rFonts w:hint="eastAsia"/>
        </w:rPr>
        <w:t>非洲、拉丁美洲、印度远古美术</w:t>
      </w:r>
    </w:p>
    <w:p w:rsidR="00873773" w:rsidRDefault="0062665D">
      <w:pPr>
        <w:spacing w:line="360" w:lineRule="auto"/>
        <w:ind w:firstLineChars="200" w:firstLine="422"/>
      </w:pPr>
      <w:r>
        <w:rPr>
          <w:rFonts w:hint="eastAsia"/>
          <w:b/>
        </w:rPr>
        <w:t>3.</w:t>
      </w:r>
      <w:r>
        <w:rPr>
          <w:rFonts w:hint="eastAsia"/>
          <w:b/>
        </w:rPr>
        <w:t>教学方法</w:t>
      </w:r>
    </w:p>
    <w:p w:rsidR="00873773" w:rsidRDefault="0062665D">
      <w:pPr>
        <w:spacing w:line="360" w:lineRule="auto"/>
        <w:ind w:firstLineChars="200" w:firstLine="420"/>
      </w:pPr>
      <w:r>
        <w:t>课程讲授，</w:t>
      </w:r>
      <w:r>
        <w:rPr>
          <w:rFonts w:hint="eastAsia"/>
        </w:rPr>
        <w:t>案例图表</w:t>
      </w:r>
      <w:r>
        <w:t>展示，</w:t>
      </w:r>
      <w:r>
        <w:rPr>
          <w:rFonts w:hint="eastAsia"/>
        </w:rPr>
        <w:t>课堂讨论</w:t>
      </w:r>
      <w:r>
        <w:t>。</w:t>
      </w:r>
    </w:p>
    <w:p w:rsidR="00873773" w:rsidRDefault="0062665D">
      <w:pPr>
        <w:spacing w:line="360" w:lineRule="auto"/>
        <w:ind w:firstLineChars="200" w:firstLine="422"/>
      </w:pPr>
      <w:r>
        <w:rPr>
          <w:rFonts w:hint="eastAsia"/>
          <w:b/>
        </w:rPr>
        <w:t>4.</w:t>
      </w:r>
      <w:r>
        <w:rPr>
          <w:rFonts w:hint="eastAsia"/>
          <w:b/>
        </w:rPr>
        <w:t>学习资料</w:t>
      </w:r>
    </w:p>
    <w:p w:rsidR="00873773" w:rsidRDefault="0062665D">
      <w:pPr>
        <w:spacing w:line="360" w:lineRule="auto"/>
        <w:ind w:firstLineChars="200" w:firstLine="420"/>
      </w:pPr>
      <w:r>
        <w:rPr>
          <w:rFonts w:hint="eastAsia"/>
        </w:rPr>
        <w:t>《</w:t>
      </w:r>
      <w:r>
        <w:t>中外美术史》，周祥，</w:t>
      </w:r>
      <w:r>
        <w:rPr>
          <w:rFonts w:hint="eastAsia"/>
        </w:rPr>
        <w:t>李卓</w:t>
      </w:r>
      <w:r>
        <w:t>，</w:t>
      </w:r>
      <w:r>
        <w:rPr>
          <w:rFonts w:hint="eastAsia"/>
        </w:rPr>
        <w:t>清华大学</w:t>
      </w:r>
      <w:r>
        <w:t>出版社；</w:t>
      </w:r>
    </w:p>
    <w:p w:rsidR="00873773" w:rsidRDefault="0062665D">
      <w:pPr>
        <w:spacing w:line="360" w:lineRule="auto"/>
        <w:ind w:firstLineChars="200" w:firstLine="422"/>
      </w:pPr>
      <w:r>
        <w:rPr>
          <w:rFonts w:hint="eastAsia"/>
          <w:b/>
        </w:rPr>
        <w:t>5.</w:t>
      </w:r>
      <w:r>
        <w:rPr>
          <w:rFonts w:hint="eastAsia"/>
          <w:b/>
        </w:rPr>
        <w:t>思考题</w:t>
      </w:r>
    </w:p>
    <w:p w:rsidR="00873773" w:rsidRDefault="0062665D">
      <w:pPr>
        <w:spacing w:line="360" w:lineRule="auto"/>
        <w:ind w:firstLineChars="200" w:firstLine="420"/>
      </w:pPr>
      <w:r>
        <w:rPr>
          <w:rFonts w:hint="eastAsia"/>
        </w:rPr>
        <w:t>世界</w:t>
      </w:r>
      <w:r>
        <w:t>不同地区的史前美术的特点对比。</w:t>
      </w:r>
    </w:p>
    <w:p w:rsidR="00873773" w:rsidRDefault="00873773">
      <w:pPr>
        <w:spacing w:line="360" w:lineRule="auto"/>
        <w:ind w:left="480"/>
        <w:rPr>
          <w:rFonts w:ascii="宋体" w:hAnsi="宋体"/>
          <w:b/>
          <w:sz w:val="24"/>
        </w:rPr>
      </w:pPr>
    </w:p>
    <w:p w:rsidR="00873773" w:rsidRDefault="0062665D">
      <w:pPr>
        <w:spacing w:line="360" w:lineRule="auto"/>
        <w:ind w:leftChars="229" w:left="481"/>
        <w:jc w:val="center"/>
        <w:rPr>
          <w:b/>
        </w:rPr>
      </w:pPr>
      <w:r>
        <w:rPr>
          <w:rFonts w:hint="eastAsia"/>
          <w:b/>
        </w:rPr>
        <w:t>第二章</w:t>
      </w:r>
      <w:r>
        <w:rPr>
          <w:rFonts w:hint="eastAsia"/>
          <w:b/>
        </w:rPr>
        <w:t xml:space="preserve">  </w:t>
      </w:r>
      <w:r>
        <w:rPr>
          <w:rFonts w:hint="eastAsia"/>
          <w:b/>
        </w:rPr>
        <w:t>奴隶社会美术与宗教美术</w:t>
      </w:r>
      <w:r>
        <w:rPr>
          <w:b/>
        </w:rPr>
        <w:t>（</w:t>
      </w:r>
      <w:r>
        <w:rPr>
          <w:b/>
        </w:rPr>
        <w:t>4</w:t>
      </w:r>
      <w:r>
        <w:rPr>
          <w:rFonts w:hint="eastAsia"/>
          <w:b/>
        </w:rPr>
        <w:t>学时</w:t>
      </w:r>
      <w:r>
        <w:rPr>
          <w:b/>
        </w:rPr>
        <w:t>）</w:t>
      </w:r>
    </w:p>
    <w:p w:rsidR="00873773" w:rsidRDefault="0062665D">
      <w:pPr>
        <w:spacing w:line="360" w:lineRule="auto"/>
        <w:ind w:firstLineChars="200" w:firstLine="422"/>
      </w:pPr>
      <w:r>
        <w:rPr>
          <w:rFonts w:hint="eastAsia"/>
          <w:b/>
        </w:rPr>
        <w:t>1.</w:t>
      </w:r>
      <w:r>
        <w:rPr>
          <w:rFonts w:hint="eastAsia"/>
          <w:b/>
        </w:rPr>
        <w:t>教学要求</w:t>
      </w:r>
    </w:p>
    <w:p w:rsidR="00873773" w:rsidRDefault="0062665D">
      <w:pPr>
        <w:spacing w:line="360" w:lineRule="auto"/>
        <w:ind w:firstLineChars="200" w:firstLine="420"/>
      </w:pPr>
      <w:r>
        <w:t>了解</w:t>
      </w:r>
      <w:r>
        <w:rPr>
          <w:rFonts w:hint="eastAsia"/>
        </w:rPr>
        <w:t>中国青铜器文化和美术以及古希腊古罗马美术</w:t>
      </w:r>
      <w:r>
        <w:t>。</w:t>
      </w:r>
      <w:r>
        <w:rPr>
          <w:rFonts w:hint="eastAsia"/>
        </w:rPr>
        <w:t>点掌握佛教美术的演变发展过程及特点，以及基督教美术的起源与演变。</w:t>
      </w:r>
    </w:p>
    <w:p w:rsidR="00873773" w:rsidRDefault="0062665D">
      <w:pPr>
        <w:spacing w:line="360" w:lineRule="auto"/>
        <w:ind w:firstLineChars="200" w:firstLine="422"/>
        <w:rPr>
          <w:b/>
        </w:rPr>
      </w:pPr>
      <w:r>
        <w:rPr>
          <w:b/>
        </w:rPr>
        <w:t>2.</w:t>
      </w:r>
      <w:r>
        <w:rPr>
          <w:rFonts w:hint="eastAsia"/>
          <w:b/>
        </w:rPr>
        <w:t>主要内容</w:t>
      </w:r>
    </w:p>
    <w:p w:rsidR="00873773" w:rsidRDefault="0062665D">
      <w:pPr>
        <w:spacing w:line="360" w:lineRule="auto"/>
        <w:ind w:firstLineChars="200" w:firstLine="420"/>
      </w:pPr>
      <w:r>
        <w:rPr>
          <w:rFonts w:hint="eastAsia"/>
        </w:rPr>
        <w:t>(</w:t>
      </w:r>
      <w:r>
        <w:t>1</w:t>
      </w:r>
      <w:r>
        <w:rPr>
          <w:rFonts w:hint="eastAsia"/>
        </w:rPr>
        <w:t>)</w:t>
      </w:r>
      <w:r>
        <w:rPr>
          <w:rFonts w:hint="eastAsia"/>
        </w:rPr>
        <w:t>古埃及</w:t>
      </w:r>
      <w:r>
        <w:t>的艺术</w:t>
      </w:r>
    </w:p>
    <w:p w:rsidR="00873773" w:rsidRDefault="0062665D">
      <w:pPr>
        <w:spacing w:line="360" w:lineRule="auto"/>
        <w:ind w:firstLineChars="200" w:firstLine="420"/>
      </w:pPr>
      <w:r>
        <w:rPr>
          <w:rFonts w:hint="eastAsia"/>
        </w:rPr>
        <w:t>(</w:t>
      </w:r>
      <w:r>
        <w:t>2</w:t>
      </w:r>
      <w:r>
        <w:rPr>
          <w:rFonts w:hint="eastAsia"/>
        </w:rPr>
        <w:t>)</w:t>
      </w:r>
      <w:r>
        <w:rPr>
          <w:rFonts w:hint="eastAsia"/>
        </w:rPr>
        <w:t>古代两河流域艺术</w:t>
      </w:r>
      <w:r>
        <w:rPr>
          <w:rFonts w:hint="eastAsia"/>
        </w:rPr>
        <w:t xml:space="preserve">  </w:t>
      </w:r>
    </w:p>
    <w:p w:rsidR="00873773" w:rsidRDefault="0062665D">
      <w:pPr>
        <w:spacing w:line="360" w:lineRule="auto"/>
        <w:ind w:firstLineChars="200" w:firstLine="420"/>
      </w:pPr>
      <w:r>
        <w:rPr>
          <w:rFonts w:hint="eastAsia"/>
        </w:rPr>
        <w:t>(3)</w:t>
      </w:r>
      <w:r>
        <w:rPr>
          <w:rFonts w:hint="eastAsia"/>
        </w:rPr>
        <w:t>中国奴隶社会美术</w:t>
      </w:r>
      <w:r>
        <w:rPr>
          <w:rFonts w:hint="eastAsia"/>
        </w:rPr>
        <w:t xml:space="preserve">  </w:t>
      </w:r>
    </w:p>
    <w:p w:rsidR="00873773" w:rsidRDefault="0062665D">
      <w:pPr>
        <w:spacing w:line="360" w:lineRule="auto"/>
        <w:ind w:firstLineChars="200" w:firstLine="420"/>
      </w:pPr>
      <w:r>
        <w:rPr>
          <w:rFonts w:hint="eastAsia"/>
        </w:rPr>
        <w:t>(4)</w:t>
      </w:r>
      <w:r>
        <w:rPr>
          <w:rFonts w:hint="eastAsia"/>
        </w:rPr>
        <w:t>古希腊、罗马及中世纪美术</w:t>
      </w:r>
      <w:r>
        <w:rPr>
          <w:rFonts w:hint="eastAsia"/>
        </w:rPr>
        <w:t xml:space="preserve">  </w:t>
      </w:r>
    </w:p>
    <w:p w:rsidR="00873773" w:rsidRDefault="0062665D">
      <w:pPr>
        <w:spacing w:line="360" w:lineRule="auto"/>
        <w:ind w:firstLineChars="200" w:firstLine="420"/>
      </w:pPr>
      <w:r>
        <w:rPr>
          <w:rFonts w:hint="eastAsia"/>
        </w:rPr>
        <w:t>(5)</w:t>
      </w:r>
      <w:r>
        <w:t>印度佛教美术</w:t>
      </w:r>
    </w:p>
    <w:p w:rsidR="00873773" w:rsidRDefault="0062665D">
      <w:pPr>
        <w:spacing w:line="360" w:lineRule="auto"/>
        <w:ind w:firstLineChars="200" w:firstLine="420"/>
      </w:pPr>
      <w:r>
        <w:rPr>
          <w:rFonts w:hint="eastAsia"/>
        </w:rPr>
        <w:t>(6)</w:t>
      </w:r>
      <w:r>
        <w:t>中国、</w:t>
      </w:r>
      <w:r>
        <w:rPr>
          <w:rFonts w:hint="eastAsia"/>
        </w:rPr>
        <w:t>日本佛教美术</w:t>
      </w:r>
    </w:p>
    <w:p w:rsidR="00873773" w:rsidRDefault="0062665D">
      <w:pPr>
        <w:spacing w:line="360" w:lineRule="auto"/>
        <w:ind w:firstLineChars="200" w:firstLine="420"/>
      </w:pPr>
      <w:r>
        <w:rPr>
          <w:rFonts w:hint="eastAsia"/>
        </w:rPr>
        <w:lastRenderedPageBreak/>
        <w:t>(7)</w:t>
      </w:r>
      <w:r>
        <w:rPr>
          <w:rFonts w:hint="eastAsia"/>
        </w:rPr>
        <w:t>基督教美术</w:t>
      </w:r>
    </w:p>
    <w:p w:rsidR="00873773" w:rsidRDefault="0062665D">
      <w:pPr>
        <w:spacing w:line="360" w:lineRule="auto"/>
        <w:ind w:firstLineChars="200" w:firstLine="420"/>
      </w:pPr>
      <w:r>
        <w:rPr>
          <w:rFonts w:hint="eastAsia"/>
        </w:rPr>
        <w:t>(8)</w:t>
      </w:r>
      <w:r>
        <w:rPr>
          <w:rFonts w:hint="eastAsia"/>
        </w:rPr>
        <w:t>伊斯兰教美术</w:t>
      </w:r>
    </w:p>
    <w:p w:rsidR="00873773" w:rsidRDefault="0062665D">
      <w:pPr>
        <w:spacing w:line="360" w:lineRule="auto"/>
        <w:ind w:firstLineChars="200" w:firstLine="422"/>
      </w:pPr>
      <w:r>
        <w:rPr>
          <w:rFonts w:hint="eastAsia"/>
          <w:b/>
        </w:rPr>
        <w:t>3.</w:t>
      </w:r>
      <w:r>
        <w:rPr>
          <w:rFonts w:hint="eastAsia"/>
          <w:b/>
        </w:rPr>
        <w:t>教学方法</w:t>
      </w:r>
    </w:p>
    <w:p w:rsidR="00873773" w:rsidRDefault="0062665D">
      <w:pPr>
        <w:spacing w:line="360" w:lineRule="auto"/>
        <w:ind w:firstLineChars="200" w:firstLine="420"/>
      </w:pPr>
      <w:r>
        <w:t>课程讲授，</w:t>
      </w:r>
      <w:r>
        <w:rPr>
          <w:rFonts w:hint="eastAsia"/>
        </w:rPr>
        <w:t>案例图表</w:t>
      </w:r>
      <w:r>
        <w:t>展示，</w:t>
      </w:r>
      <w:r>
        <w:rPr>
          <w:rFonts w:hint="eastAsia"/>
        </w:rPr>
        <w:t>课堂讨论</w:t>
      </w:r>
      <w:r>
        <w:t>。</w:t>
      </w:r>
    </w:p>
    <w:p w:rsidR="00873773" w:rsidRDefault="0062665D">
      <w:pPr>
        <w:spacing w:line="360" w:lineRule="auto"/>
        <w:ind w:firstLineChars="200" w:firstLine="422"/>
      </w:pPr>
      <w:r>
        <w:rPr>
          <w:rFonts w:hint="eastAsia"/>
          <w:b/>
        </w:rPr>
        <w:t>4.</w:t>
      </w:r>
      <w:r>
        <w:rPr>
          <w:rFonts w:hint="eastAsia"/>
          <w:b/>
        </w:rPr>
        <w:t>学习资料</w:t>
      </w:r>
    </w:p>
    <w:p w:rsidR="00873773" w:rsidRDefault="0062665D">
      <w:pPr>
        <w:spacing w:line="360" w:lineRule="auto"/>
        <w:ind w:firstLineChars="200" w:firstLine="420"/>
      </w:pPr>
      <w:r>
        <w:rPr>
          <w:rFonts w:hint="eastAsia"/>
        </w:rPr>
        <w:t>《</w:t>
      </w:r>
      <w:r>
        <w:t>中外美术史》，周祥，</w:t>
      </w:r>
      <w:r>
        <w:rPr>
          <w:rFonts w:hint="eastAsia"/>
        </w:rPr>
        <w:t>李卓</w:t>
      </w:r>
      <w:r>
        <w:t>，</w:t>
      </w:r>
      <w:r>
        <w:rPr>
          <w:rFonts w:hint="eastAsia"/>
        </w:rPr>
        <w:t>清华大学</w:t>
      </w:r>
      <w:r>
        <w:t>出版社；</w:t>
      </w:r>
    </w:p>
    <w:p w:rsidR="00873773" w:rsidRDefault="0062665D">
      <w:pPr>
        <w:spacing w:line="360" w:lineRule="auto"/>
        <w:ind w:firstLineChars="200" w:firstLine="422"/>
      </w:pPr>
      <w:r>
        <w:rPr>
          <w:rFonts w:hint="eastAsia"/>
          <w:b/>
        </w:rPr>
        <w:t>5.</w:t>
      </w:r>
      <w:r>
        <w:rPr>
          <w:rFonts w:hint="eastAsia"/>
          <w:b/>
        </w:rPr>
        <w:t>思考题</w:t>
      </w:r>
    </w:p>
    <w:p w:rsidR="00873773" w:rsidRDefault="0062665D">
      <w:pPr>
        <w:spacing w:line="360" w:lineRule="auto"/>
        <w:ind w:firstLineChars="200" w:firstLine="420"/>
      </w:pPr>
      <w:r>
        <w:rPr>
          <w:rFonts w:hint="eastAsia"/>
        </w:rPr>
        <w:t>奴隶</w:t>
      </w:r>
      <w:r>
        <w:t>社会</w:t>
      </w:r>
      <w:r>
        <w:rPr>
          <w:rFonts w:hint="eastAsia"/>
        </w:rPr>
        <w:t>时期</w:t>
      </w:r>
      <w:r>
        <w:t>不同</w:t>
      </w:r>
      <w:r>
        <w:rPr>
          <w:rFonts w:hint="eastAsia"/>
        </w:rPr>
        <w:t>地域</w:t>
      </w:r>
      <w:r>
        <w:t>艺术的特点对比，奴隶制下的意识形态对美术</w:t>
      </w:r>
      <w:r>
        <w:rPr>
          <w:rFonts w:hint="eastAsia"/>
        </w:rPr>
        <w:t>形态</w:t>
      </w:r>
      <w:r>
        <w:t>的影响。</w:t>
      </w:r>
    </w:p>
    <w:p w:rsidR="00873773" w:rsidRDefault="0062665D">
      <w:pPr>
        <w:spacing w:line="360" w:lineRule="auto"/>
        <w:ind w:firstLineChars="200" w:firstLine="420"/>
      </w:pPr>
      <w:r>
        <w:rPr>
          <w:rFonts w:hint="eastAsia"/>
        </w:rPr>
        <w:t>宗教</w:t>
      </w:r>
      <w:r>
        <w:t>艺术对美术形态的影响。</w:t>
      </w:r>
    </w:p>
    <w:p w:rsidR="00873773" w:rsidRDefault="00873773">
      <w:pPr>
        <w:spacing w:line="360" w:lineRule="auto"/>
        <w:ind w:left="480"/>
        <w:rPr>
          <w:rFonts w:ascii="宋体" w:hAnsi="宋体"/>
          <w:b/>
          <w:sz w:val="24"/>
        </w:rPr>
      </w:pPr>
    </w:p>
    <w:p w:rsidR="00873773" w:rsidRDefault="0062665D">
      <w:pPr>
        <w:spacing w:line="360" w:lineRule="auto"/>
        <w:ind w:leftChars="229" w:left="481"/>
        <w:jc w:val="center"/>
        <w:rPr>
          <w:b/>
        </w:rPr>
      </w:pPr>
      <w:r>
        <w:rPr>
          <w:rFonts w:hint="eastAsia"/>
          <w:b/>
        </w:rPr>
        <w:t>第三章</w:t>
      </w:r>
      <w:r>
        <w:rPr>
          <w:rFonts w:hint="eastAsia"/>
          <w:b/>
        </w:rPr>
        <w:t xml:space="preserve"> </w:t>
      </w:r>
      <w:r>
        <w:rPr>
          <w:rFonts w:hint="eastAsia"/>
          <w:b/>
        </w:rPr>
        <w:t>中国封建</w:t>
      </w:r>
      <w:r>
        <w:rPr>
          <w:b/>
        </w:rPr>
        <w:t>时期美术（</w:t>
      </w:r>
      <w:r>
        <w:rPr>
          <w:b/>
        </w:rPr>
        <w:t>6</w:t>
      </w:r>
      <w:r>
        <w:rPr>
          <w:rFonts w:hint="eastAsia"/>
          <w:b/>
        </w:rPr>
        <w:t>学时</w:t>
      </w:r>
      <w:r>
        <w:rPr>
          <w:b/>
        </w:rPr>
        <w:t>）</w:t>
      </w:r>
    </w:p>
    <w:p w:rsidR="00873773" w:rsidRDefault="0062665D">
      <w:pPr>
        <w:spacing w:line="360" w:lineRule="auto"/>
        <w:ind w:firstLineChars="200" w:firstLine="422"/>
      </w:pPr>
      <w:r>
        <w:rPr>
          <w:rFonts w:hint="eastAsia"/>
          <w:b/>
        </w:rPr>
        <w:t>1.</w:t>
      </w:r>
      <w:r>
        <w:rPr>
          <w:rFonts w:hint="eastAsia"/>
          <w:b/>
        </w:rPr>
        <w:t>教学要求</w:t>
      </w:r>
    </w:p>
    <w:p w:rsidR="00873773" w:rsidRDefault="0062665D">
      <w:pPr>
        <w:spacing w:line="360" w:lineRule="auto"/>
        <w:ind w:firstLineChars="200" w:firstLine="420"/>
      </w:pPr>
      <w:r>
        <w:t>了解</w:t>
      </w:r>
      <w:r>
        <w:rPr>
          <w:rFonts w:hint="eastAsia"/>
        </w:rPr>
        <w:t>中国</w:t>
      </w:r>
      <w:r>
        <w:t>封建时期美术发展的历程，</w:t>
      </w:r>
      <w:r>
        <w:rPr>
          <w:rFonts w:hint="eastAsia"/>
        </w:rPr>
        <w:t>各个</w:t>
      </w:r>
      <w:r>
        <w:t>时期出现的</w:t>
      </w:r>
      <w:r>
        <w:rPr>
          <w:rFonts w:hint="eastAsia"/>
        </w:rPr>
        <w:t>大家</w:t>
      </w:r>
      <w:r>
        <w:t>和风格流派</w:t>
      </w:r>
      <w:r>
        <w:rPr>
          <w:rFonts w:hint="eastAsia"/>
        </w:rPr>
        <w:t>。</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w:t>
      </w:r>
      <w:r>
        <w:t>1</w:t>
      </w:r>
      <w:r>
        <w:rPr>
          <w:rFonts w:hint="eastAsia"/>
        </w:rPr>
        <w:t>)</w:t>
      </w:r>
      <w:r>
        <w:rPr>
          <w:rFonts w:hint="eastAsia"/>
        </w:rPr>
        <w:t>先</w:t>
      </w:r>
      <w:r>
        <w:t>秦美术</w:t>
      </w:r>
    </w:p>
    <w:p w:rsidR="00873773" w:rsidRDefault="0062665D">
      <w:pPr>
        <w:spacing w:line="360" w:lineRule="auto"/>
        <w:ind w:firstLineChars="200" w:firstLine="420"/>
      </w:pPr>
      <w:r>
        <w:rPr>
          <w:rFonts w:hint="eastAsia"/>
        </w:rPr>
        <w:t>(</w:t>
      </w:r>
      <w:r>
        <w:t>2</w:t>
      </w:r>
      <w:r>
        <w:rPr>
          <w:rFonts w:hint="eastAsia"/>
        </w:rPr>
        <w:t>)</w:t>
      </w:r>
      <w:r>
        <w:rPr>
          <w:rFonts w:ascii="宋体" w:hAnsi="宋体" w:hint="eastAsia"/>
          <w:szCs w:val="21"/>
        </w:rPr>
        <w:t>秦汉</w:t>
      </w:r>
      <w:r>
        <w:rPr>
          <w:rFonts w:ascii="宋体" w:hAnsi="宋体"/>
          <w:szCs w:val="21"/>
        </w:rPr>
        <w:t>美术</w:t>
      </w:r>
    </w:p>
    <w:p w:rsidR="00873773" w:rsidRDefault="0062665D">
      <w:pPr>
        <w:spacing w:line="360" w:lineRule="auto"/>
        <w:ind w:firstLineChars="200" w:firstLine="420"/>
      </w:pPr>
      <w:r>
        <w:rPr>
          <w:rFonts w:hint="eastAsia"/>
        </w:rPr>
        <w:t>(3)</w:t>
      </w:r>
      <w:r>
        <w:rPr>
          <w:rFonts w:ascii="宋体" w:hAnsi="宋体" w:hint="eastAsia"/>
          <w:szCs w:val="21"/>
        </w:rPr>
        <w:t>魏晋南北朝</w:t>
      </w:r>
      <w:r>
        <w:rPr>
          <w:rFonts w:ascii="宋体" w:hAnsi="宋体"/>
          <w:szCs w:val="21"/>
        </w:rPr>
        <w:t>美术</w:t>
      </w:r>
    </w:p>
    <w:p w:rsidR="00873773" w:rsidRDefault="0062665D">
      <w:pPr>
        <w:spacing w:line="360" w:lineRule="auto"/>
        <w:ind w:firstLineChars="200" w:firstLine="420"/>
        <w:rPr>
          <w:rFonts w:ascii="宋体" w:hAnsi="宋体"/>
          <w:szCs w:val="21"/>
        </w:rPr>
      </w:pPr>
      <w:r>
        <w:rPr>
          <w:rFonts w:hint="eastAsia"/>
        </w:rPr>
        <w:t>(4)</w:t>
      </w:r>
      <w:r>
        <w:rPr>
          <w:rFonts w:ascii="宋体" w:hAnsi="宋体" w:hint="eastAsia"/>
          <w:szCs w:val="21"/>
        </w:rPr>
        <w:t>隋唐</w:t>
      </w:r>
      <w:r>
        <w:rPr>
          <w:rFonts w:ascii="宋体" w:hAnsi="宋体"/>
          <w:szCs w:val="21"/>
        </w:rPr>
        <w:t>五代美术</w:t>
      </w:r>
    </w:p>
    <w:p w:rsidR="00873773" w:rsidRDefault="0062665D">
      <w:pPr>
        <w:spacing w:line="360" w:lineRule="auto"/>
        <w:ind w:firstLineChars="200" w:firstLine="420"/>
      </w:pPr>
      <w:r>
        <w:rPr>
          <w:rFonts w:hint="eastAsia"/>
        </w:rPr>
        <w:t>(5)</w:t>
      </w:r>
      <w:r>
        <w:rPr>
          <w:rFonts w:hint="eastAsia"/>
        </w:rPr>
        <w:t>宋</w:t>
      </w:r>
      <w:r>
        <w:t>元美术</w:t>
      </w:r>
    </w:p>
    <w:p w:rsidR="00873773" w:rsidRDefault="0062665D">
      <w:pPr>
        <w:spacing w:line="360" w:lineRule="auto"/>
        <w:ind w:firstLineChars="200" w:firstLine="420"/>
      </w:pPr>
      <w:r>
        <w:rPr>
          <w:rFonts w:hint="eastAsia"/>
        </w:rPr>
        <w:t>(6)</w:t>
      </w:r>
      <w:r>
        <w:t>明清时期美术</w:t>
      </w:r>
    </w:p>
    <w:p w:rsidR="00873773" w:rsidRDefault="0062665D">
      <w:pPr>
        <w:spacing w:line="360" w:lineRule="auto"/>
        <w:ind w:firstLineChars="200" w:firstLine="422"/>
      </w:pPr>
      <w:r>
        <w:rPr>
          <w:rFonts w:hint="eastAsia"/>
          <w:b/>
        </w:rPr>
        <w:t>3.</w:t>
      </w:r>
      <w:r>
        <w:rPr>
          <w:rFonts w:hint="eastAsia"/>
          <w:b/>
        </w:rPr>
        <w:t>教学方法</w:t>
      </w:r>
    </w:p>
    <w:p w:rsidR="00873773" w:rsidRDefault="0062665D">
      <w:pPr>
        <w:spacing w:line="360" w:lineRule="auto"/>
        <w:ind w:firstLineChars="200" w:firstLine="420"/>
      </w:pPr>
      <w:r>
        <w:t>课程讲授，</w:t>
      </w:r>
      <w:r>
        <w:rPr>
          <w:rFonts w:hint="eastAsia"/>
        </w:rPr>
        <w:t>案例图表</w:t>
      </w:r>
      <w:r>
        <w:t>展示，</w:t>
      </w:r>
      <w:r>
        <w:rPr>
          <w:rFonts w:hint="eastAsia"/>
        </w:rPr>
        <w:t>课堂讨论</w:t>
      </w:r>
      <w:r>
        <w:t>。</w:t>
      </w:r>
    </w:p>
    <w:p w:rsidR="00873773" w:rsidRDefault="0062665D">
      <w:pPr>
        <w:spacing w:line="360" w:lineRule="auto"/>
        <w:ind w:firstLineChars="200" w:firstLine="422"/>
      </w:pPr>
      <w:r>
        <w:rPr>
          <w:rFonts w:hint="eastAsia"/>
          <w:b/>
        </w:rPr>
        <w:t>4.</w:t>
      </w:r>
      <w:r>
        <w:rPr>
          <w:rFonts w:hint="eastAsia"/>
          <w:b/>
        </w:rPr>
        <w:t>学习资料</w:t>
      </w:r>
    </w:p>
    <w:p w:rsidR="00873773" w:rsidRDefault="0062665D">
      <w:pPr>
        <w:spacing w:line="360" w:lineRule="auto"/>
        <w:ind w:firstLineChars="200" w:firstLine="420"/>
      </w:pPr>
      <w:r>
        <w:rPr>
          <w:rFonts w:hint="eastAsia"/>
        </w:rPr>
        <w:t>《</w:t>
      </w:r>
      <w:r>
        <w:t>中外美术史》，周祥，</w:t>
      </w:r>
      <w:r>
        <w:rPr>
          <w:rFonts w:hint="eastAsia"/>
        </w:rPr>
        <w:t>李卓</w:t>
      </w:r>
      <w:r>
        <w:t>，</w:t>
      </w:r>
      <w:r>
        <w:rPr>
          <w:rFonts w:hint="eastAsia"/>
        </w:rPr>
        <w:t>清华大学</w:t>
      </w:r>
      <w:r>
        <w:t>出版社；</w:t>
      </w:r>
    </w:p>
    <w:p w:rsidR="00873773" w:rsidRDefault="0062665D">
      <w:pPr>
        <w:spacing w:line="360" w:lineRule="auto"/>
        <w:ind w:firstLineChars="200" w:firstLine="422"/>
      </w:pPr>
      <w:r>
        <w:rPr>
          <w:rFonts w:hint="eastAsia"/>
          <w:b/>
        </w:rPr>
        <w:t>5.</w:t>
      </w:r>
      <w:r>
        <w:rPr>
          <w:rFonts w:hint="eastAsia"/>
          <w:b/>
        </w:rPr>
        <w:t>思考题</w:t>
      </w:r>
    </w:p>
    <w:p w:rsidR="00873773" w:rsidRDefault="0062665D">
      <w:pPr>
        <w:spacing w:line="360" w:lineRule="auto"/>
        <w:ind w:firstLineChars="200" w:firstLine="420"/>
      </w:pPr>
      <w:r>
        <w:t>秦汉雕塑和汉代雕塑各自的艺术风格及区别。</w:t>
      </w:r>
    </w:p>
    <w:p w:rsidR="00873773" w:rsidRDefault="0062665D">
      <w:pPr>
        <w:spacing w:line="360" w:lineRule="auto"/>
        <w:ind w:firstLineChars="200" w:firstLine="420"/>
      </w:pPr>
      <w:r>
        <w:t>宋代古典的艺术特征以及对中国绘画史的影响。</w:t>
      </w:r>
    </w:p>
    <w:p w:rsidR="00873773" w:rsidRDefault="0062665D">
      <w:pPr>
        <w:spacing w:line="360" w:lineRule="auto"/>
        <w:ind w:firstLineChars="200" w:firstLine="420"/>
      </w:pPr>
      <w:r>
        <w:t>董其昌的</w:t>
      </w:r>
      <w:r>
        <w:t>“</w:t>
      </w:r>
      <w:r>
        <w:t>南北</w:t>
      </w:r>
      <w:r>
        <w:rPr>
          <w:rFonts w:hint="eastAsia"/>
        </w:rPr>
        <w:t>宗</w:t>
      </w:r>
      <w:r>
        <w:t>”</w:t>
      </w:r>
      <w:r>
        <w:rPr>
          <w:rFonts w:hint="eastAsia"/>
        </w:rPr>
        <w:t>理论</w:t>
      </w:r>
      <w:r>
        <w:t>以及对明清</w:t>
      </w:r>
      <w:r>
        <w:rPr>
          <w:rFonts w:hint="eastAsia"/>
        </w:rPr>
        <w:t>绘画</w:t>
      </w:r>
      <w:r>
        <w:t>的影响。</w:t>
      </w:r>
    </w:p>
    <w:p w:rsidR="00873773" w:rsidRDefault="0062665D">
      <w:pPr>
        <w:spacing w:line="360" w:lineRule="auto"/>
        <w:ind w:firstLineChars="200" w:firstLine="420"/>
      </w:pPr>
      <w:r>
        <w:rPr>
          <w:rFonts w:hint="eastAsia"/>
        </w:rPr>
        <w:t>“</w:t>
      </w:r>
      <w:r>
        <w:t>四王</w:t>
      </w:r>
      <w:r>
        <w:rPr>
          <w:rFonts w:hint="eastAsia"/>
        </w:rPr>
        <w:t>”</w:t>
      </w:r>
      <w:r>
        <w:t>和</w:t>
      </w:r>
      <w:r>
        <w:t>“</w:t>
      </w:r>
      <w:r>
        <w:t>四僧</w:t>
      </w:r>
      <w:r>
        <w:t>”</w:t>
      </w:r>
      <w:r>
        <w:t>的艺术对现代中国画</w:t>
      </w:r>
      <w:r>
        <w:rPr>
          <w:rFonts w:hint="eastAsia"/>
        </w:rPr>
        <w:t>发展</w:t>
      </w:r>
      <w:r>
        <w:t>的影响。</w:t>
      </w:r>
    </w:p>
    <w:p w:rsidR="00873773" w:rsidRDefault="00873773">
      <w:pPr>
        <w:tabs>
          <w:tab w:val="left" w:pos="600"/>
        </w:tabs>
        <w:spacing w:line="440" w:lineRule="exact"/>
        <w:ind w:left="840"/>
      </w:pPr>
    </w:p>
    <w:p w:rsidR="00873773" w:rsidRDefault="0062665D">
      <w:pPr>
        <w:spacing w:line="360" w:lineRule="auto"/>
        <w:ind w:leftChars="229" w:left="481"/>
        <w:jc w:val="center"/>
        <w:rPr>
          <w:b/>
        </w:rPr>
      </w:pPr>
      <w:r>
        <w:rPr>
          <w:rFonts w:hint="eastAsia"/>
          <w:b/>
        </w:rPr>
        <w:t>第四章</w:t>
      </w:r>
      <w:r>
        <w:rPr>
          <w:rFonts w:hint="eastAsia"/>
          <w:b/>
        </w:rPr>
        <w:t xml:space="preserve"> </w:t>
      </w:r>
      <w:r>
        <w:rPr>
          <w:rFonts w:hint="eastAsia"/>
          <w:b/>
        </w:rPr>
        <w:t>西方</w:t>
      </w:r>
      <w:r>
        <w:rPr>
          <w:b/>
        </w:rPr>
        <w:t>美术简史（</w:t>
      </w:r>
      <w:r>
        <w:rPr>
          <w:b/>
        </w:rPr>
        <w:t>6</w:t>
      </w:r>
      <w:r>
        <w:rPr>
          <w:rFonts w:hint="eastAsia"/>
          <w:b/>
        </w:rPr>
        <w:t>学时</w:t>
      </w:r>
      <w:r>
        <w:rPr>
          <w:b/>
        </w:rPr>
        <w:t>）</w:t>
      </w:r>
    </w:p>
    <w:p w:rsidR="00873773" w:rsidRDefault="0062665D">
      <w:pPr>
        <w:spacing w:line="360" w:lineRule="auto"/>
        <w:ind w:firstLineChars="200" w:firstLine="422"/>
      </w:pPr>
      <w:r>
        <w:rPr>
          <w:rFonts w:hint="eastAsia"/>
          <w:b/>
        </w:rPr>
        <w:t>1.</w:t>
      </w:r>
      <w:r>
        <w:rPr>
          <w:rFonts w:hint="eastAsia"/>
          <w:b/>
        </w:rPr>
        <w:t>教学要求</w:t>
      </w:r>
    </w:p>
    <w:p w:rsidR="00873773" w:rsidRDefault="0062665D">
      <w:pPr>
        <w:spacing w:line="360" w:lineRule="auto"/>
        <w:ind w:firstLineChars="200" w:firstLine="420"/>
      </w:pPr>
      <w:r>
        <w:t>了解西方中世纪、</w:t>
      </w:r>
      <w:r>
        <w:rPr>
          <w:rFonts w:hint="eastAsia"/>
        </w:rPr>
        <w:t>文艺复兴</w:t>
      </w:r>
      <w:r>
        <w:t>时期及欧洲艺术运动时期的美术发展历程，</w:t>
      </w:r>
      <w:r>
        <w:rPr>
          <w:rFonts w:hint="eastAsia"/>
        </w:rPr>
        <w:t>各个</w:t>
      </w:r>
      <w:r>
        <w:t>时期出现的</w:t>
      </w:r>
      <w:r>
        <w:rPr>
          <w:rFonts w:hint="eastAsia"/>
        </w:rPr>
        <w:t>代表人物</w:t>
      </w:r>
      <w:r>
        <w:t>和风格流派</w:t>
      </w:r>
      <w:r>
        <w:rPr>
          <w:rFonts w:hint="eastAsia"/>
        </w:rPr>
        <w:t>。</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w:t>
      </w:r>
      <w:r>
        <w:t>1</w:t>
      </w:r>
      <w:r>
        <w:rPr>
          <w:rFonts w:hint="eastAsia"/>
        </w:rPr>
        <w:t>)</w:t>
      </w:r>
      <w:r>
        <w:rPr>
          <w:rFonts w:hint="eastAsia"/>
        </w:rPr>
        <w:t>中世纪</w:t>
      </w:r>
      <w:r>
        <w:t>艺术</w:t>
      </w:r>
    </w:p>
    <w:p w:rsidR="00873773" w:rsidRDefault="0062665D">
      <w:pPr>
        <w:spacing w:line="360" w:lineRule="auto"/>
        <w:ind w:firstLineChars="200" w:firstLine="420"/>
      </w:pPr>
      <w:r>
        <w:rPr>
          <w:rFonts w:hint="eastAsia"/>
        </w:rPr>
        <w:t>(</w:t>
      </w:r>
      <w:r>
        <w:t>2</w:t>
      </w:r>
      <w:r>
        <w:rPr>
          <w:rFonts w:hint="eastAsia"/>
        </w:rPr>
        <w:t>)</w:t>
      </w:r>
      <w:r>
        <w:rPr>
          <w:rFonts w:hint="eastAsia"/>
        </w:rPr>
        <w:t>文艺复兴</w:t>
      </w:r>
      <w:r>
        <w:t>时期的美术</w:t>
      </w:r>
    </w:p>
    <w:p w:rsidR="00873773" w:rsidRDefault="0062665D">
      <w:pPr>
        <w:spacing w:line="360" w:lineRule="auto"/>
        <w:ind w:firstLineChars="200" w:firstLine="420"/>
      </w:pPr>
      <w:r>
        <w:rPr>
          <w:rFonts w:hint="eastAsia"/>
        </w:rPr>
        <w:t>(3)17</w:t>
      </w:r>
      <w:r>
        <w:rPr>
          <w:rFonts w:hint="eastAsia"/>
        </w:rPr>
        <w:t>、</w:t>
      </w:r>
      <w:r>
        <w:rPr>
          <w:rFonts w:hint="eastAsia"/>
        </w:rPr>
        <w:t>18</w:t>
      </w:r>
      <w:r>
        <w:rPr>
          <w:rFonts w:hint="eastAsia"/>
        </w:rPr>
        <w:t>世纪</w:t>
      </w:r>
      <w:r>
        <w:t>欧洲美术</w:t>
      </w:r>
    </w:p>
    <w:p w:rsidR="00873773" w:rsidRDefault="0062665D">
      <w:pPr>
        <w:spacing w:line="360" w:lineRule="auto"/>
        <w:ind w:firstLineChars="200" w:firstLine="420"/>
      </w:pPr>
      <w:r>
        <w:rPr>
          <w:rFonts w:hint="eastAsia"/>
        </w:rPr>
        <w:t>(4)19</w:t>
      </w:r>
      <w:r>
        <w:rPr>
          <w:rFonts w:hint="eastAsia"/>
        </w:rPr>
        <w:t>世纪</w:t>
      </w:r>
      <w:r>
        <w:t>欧洲美术</w:t>
      </w:r>
    </w:p>
    <w:p w:rsidR="00873773" w:rsidRDefault="0062665D">
      <w:pPr>
        <w:spacing w:line="360" w:lineRule="auto"/>
        <w:ind w:firstLineChars="200" w:firstLine="422"/>
      </w:pPr>
      <w:r>
        <w:rPr>
          <w:rFonts w:hint="eastAsia"/>
          <w:b/>
        </w:rPr>
        <w:t>3.</w:t>
      </w:r>
      <w:r>
        <w:rPr>
          <w:rFonts w:hint="eastAsia"/>
          <w:b/>
        </w:rPr>
        <w:t>教学方法</w:t>
      </w:r>
    </w:p>
    <w:p w:rsidR="00873773" w:rsidRDefault="0062665D">
      <w:pPr>
        <w:spacing w:line="360" w:lineRule="auto"/>
        <w:ind w:firstLineChars="200" w:firstLine="420"/>
      </w:pPr>
      <w:r>
        <w:t>课程讲授，</w:t>
      </w:r>
      <w:r>
        <w:rPr>
          <w:rFonts w:hint="eastAsia"/>
        </w:rPr>
        <w:t>案例图表</w:t>
      </w:r>
      <w:r>
        <w:t>展示，</w:t>
      </w:r>
      <w:r>
        <w:rPr>
          <w:rFonts w:hint="eastAsia"/>
        </w:rPr>
        <w:t>课堂讨论</w:t>
      </w:r>
      <w:r>
        <w:t>。</w:t>
      </w:r>
    </w:p>
    <w:p w:rsidR="00873773" w:rsidRDefault="0062665D">
      <w:pPr>
        <w:spacing w:line="360" w:lineRule="auto"/>
        <w:ind w:firstLineChars="200" w:firstLine="422"/>
      </w:pPr>
      <w:r>
        <w:rPr>
          <w:rFonts w:hint="eastAsia"/>
          <w:b/>
        </w:rPr>
        <w:t>4.</w:t>
      </w:r>
      <w:r>
        <w:rPr>
          <w:rFonts w:hint="eastAsia"/>
          <w:b/>
        </w:rPr>
        <w:t>学习资料</w:t>
      </w:r>
    </w:p>
    <w:p w:rsidR="00873773" w:rsidRDefault="0062665D">
      <w:pPr>
        <w:spacing w:line="360" w:lineRule="auto"/>
        <w:ind w:firstLineChars="200" w:firstLine="420"/>
      </w:pPr>
      <w:r>
        <w:rPr>
          <w:rFonts w:hint="eastAsia"/>
        </w:rPr>
        <w:t>《</w:t>
      </w:r>
      <w:r>
        <w:t>中外美术史》，周祥，</w:t>
      </w:r>
      <w:r>
        <w:rPr>
          <w:rFonts w:hint="eastAsia"/>
        </w:rPr>
        <w:t>李卓</w:t>
      </w:r>
      <w:r>
        <w:t>，</w:t>
      </w:r>
      <w:r>
        <w:rPr>
          <w:rFonts w:hint="eastAsia"/>
        </w:rPr>
        <w:t>清华大学</w:t>
      </w:r>
      <w:r>
        <w:t>出版社；</w:t>
      </w:r>
    </w:p>
    <w:p w:rsidR="00873773" w:rsidRDefault="0062665D">
      <w:pPr>
        <w:spacing w:line="360" w:lineRule="auto"/>
        <w:ind w:firstLineChars="200" w:firstLine="422"/>
      </w:pPr>
      <w:r>
        <w:rPr>
          <w:rFonts w:hint="eastAsia"/>
          <w:b/>
        </w:rPr>
        <w:t>5.</w:t>
      </w:r>
      <w:r>
        <w:rPr>
          <w:rFonts w:hint="eastAsia"/>
          <w:b/>
        </w:rPr>
        <w:t>思考题</w:t>
      </w:r>
    </w:p>
    <w:p w:rsidR="00873773" w:rsidRDefault="0062665D">
      <w:pPr>
        <w:spacing w:line="360" w:lineRule="auto"/>
        <w:ind w:firstLineChars="200" w:firstLine="420"/>
      </w:pPr>
      <w:r>
        <w:rPr>
          <w:rFonts w:hint="eastAsia"/>
        </w:rPr>
        <w:t>探讨</w:t>
      </w:r>
      <w:r>
        <w:t>古代埃及美术独特艺术</w:t>
      </w:r>
    </w:p>
    <w:p w:rsidR="00873773" w:rsidRDefault="0062665D">
      <w:pPr>
        <w:spacing w:line="360" w:lineRule="auto"/>
        <w:ind w:firstLineChars="200" w:firstLine="420"/>
      </w:pPr>
      <w:r>
        <w:t>古希腊艺术在西方美术史上的地位和作业</w:t>
      </w:r>
    </w:p>
    <w:p w:rsidR="00873773" w:rsidRDefault="0062665D">
      <w:pPr>
        <w:spacing w:line="360" w:lineRule="auto"/>
        <w:ind w:firstLineChars="200" w:firstLine="420"/>
      </w:pPr>
      <w:r>
        <w:t>文艺复兴艺术的指导思想和发展历程</w:t>
      </w:r>
    </w:p>
    <w:p w:rsidR="00873773" w:rsidRDefault="0062665D">
      <w:pPr>
        <w:spacing w:line="360" w:lineRule="auto"/>
        <w:ind w:firstLineChars="200" w:firstLine="420"/>
      </w:pPr>
      <w:r>
        <w:t>新古典主义、</w:t>
      </w:r>
      <w:r>
        <w:rPr>
          <w:rFonts w:hint="eastAsia"/>
        </w:rPr>
        <w:t>浪漫</w:t>
      </w:r>
      <w:r>
        <w:t>主义、现实主义、</w:t>
      </w:r>
      <w:r>
        <w:rPr>
          <w:rFonts w:hint="eastAsia"/>
        </w:rPr>
        <w:t>印象主义</w:t>
      </w:r>
      <w:r>
        <w:t>和后印象主义，</w:t>
      </w:r>
      <w:r>
        <w:rPr>
          <w:rFonts w:hint="eastAsia"/>
        </w:rPr>
        <w:t>各流派</w:t>
      </w:r>
      <w:r>
        <w:t>的区别</w:t>
      </w:r>
      <w:r>
        <w:rPr>
          <w:rFonts w:hint="eastAsia"/>
        </w:rPr>
        <w:t>与</w:t>
      </w:r>
      <w:r>
        <w:t>交织。</w:t>
      </w:r>
    </w:p>
    <w:p w:rsidR="00873773" w:rsidRDefault="00873773">
      <w:pPr>
        <w:tabs>
          <w:tab w:val="left" w:pos="600"/>
        </w:tabs>
        <w:spacing w:line="440" w:lineRule="exact"/>
        <w:ind w:left="840"/>
      </w:pPr>
    </w:p>
    <w:p w:rsidR="00873773" w:rsidRDefault="0062665D">
      <w:pPr>
        <w:spacing w:line="360" w:lineRule="auto"/>
        <w:ind w:leftChars="229" w:left="481"/>
        <w:jc w:val="center"/>
        <w:rPr>
          <w:b/>
        </w:rPr>
      </w:pPr>
      <w:r>
        <w:rPr>
          <w:rFonts w:hint="eastAsia"/>
          <w:b/>
        </w:rPr>
        <w:t>第五章</w:t>
      </w:r>
      <w:r>
        <w:rPr>
          <w:rFonts w:hint="eastAsia"/>
          <w:b/>
        </w:rPr>
        <w:t xml:space="preserve"> </w:t>
      </w:r>
      <w:r>
        <w:rPr>
          <w:rFonts w:hint="eastAsia"/>
          <w:b/>
        </w:rPr>
        <w:t>现当代</w:t>
      </w:r>
      <w:r>
        <w:rPr>
          <w:b/>
        </w:rPr>
        <w:t>美术（</w:t>
      </w:r>
      <w:r>
        <w:rPr>
          <w:b/>
        </w:rPr>
        <w:t>6</w:t>
      </w:r>
      <w:r>
        <w:rPr>
          <w:rFonts w:hint="eastAsia"/>
          <w:b/>
        </w:rPr>
        <w:t>学时</w:t>
      </w:r>
      <w:r>
        <w:rPr>
          <w:b/>
        </w:rPr>
        <w:t>）</w:t>
      </w:r>
    </w:p>
    <w:p w:rsidR="00873773" w:rsidRDefault="0062665D">
      <w:pPr>
        <w:spacing w:line="360" w:lineRule="auto"/>
        <w:ind w:firstLineChars="200" w:firstLine="422"/>
      </w:pPr>
      <w:r>
        <w:rPr>
          <w:rFonts w:hint="eastAsia"/>
          <w:b/>
        </w:rPr>
        <w:t>1.</w:t>
      </w:r>
      <w:r>
        <w:rPr>
          <w:rFonts w:hint="eastAsia"/>
          <w:b/>
        </w:rPr>
        <w:t>教学要求</w:t>
      </w:r>
    </w:p>
    <w:p w:rsidR="00873773" w:rsidRDefault="0062665D">
      <w:pPr>
        <w:spacing w:line="360" w:lineRule="auto"/>
        <w:ind w:firstLineChars="200" w:firstLine="420"/>
      </w:pPr>
      <w:r>
        <w:t>了解</w:t>
      </w:r>
      <w:r>
        <w:rPr>
          <w:rFonts w:hint="eastAsia"/>
        </w:rPr>
        <w:t>中西方</w:t>
      </w:r>
      <w:r>
        <w:t>20</w:t>
      </w:r>
      <w:r>
        <w:rPr>
          <w:rFonts w:hint="eastAsia"/>
        </w:rPr>
        <w:t>世纪</w:t>
      </w:r>
      <w:r>
        <w:t>美术发展的时代</w:t>
      </w:r>
      <w:r>
        <w:rPr>
          <w:rFonts w:hint="eastAsia"/>
        </w:rPr>
        <w:t>背景</w:t>
      </w:r>
      <w:r>
        <w:t>和新的价值观和艺术馆，</w:t>
      </w:r>
      <w:r>
        <w:rPr>
          <w:rFonts w:hint="eastAsia"/>
        </w:rPr>
        <w:t>认识</w:t>
      </w:r>
      <w:r>
        <w:t>西方现代艺术发展，</w:t>
      </w:r>
      <w:r>
        <w:rPr>
          <w:rFonts w:hint="eastAsia"/>
        </w:rPr>
        <w:t>呈现</w:t>
      </w:r>
      <w:r>
        <w:t>开放和多元化发展的新局面，认识到西方现代艺术的不同艺术观念和各种艺术现象，</w:t>
      </w:r>
      <w:r>
        <w:rPr>
          <w:rFonts w:hint="eastAsia"/>
        </w:rPr>
        <w:t>正确</w:t>
      </w:r>
      <w:r>
        <w:t>评价西方现代艺术的重要流派，</w:t>
      </w:r>
      <w:r>
        <w:rPr>
          <w:rFonts w:hint="eastAsia"/>
        </w:rPr>
        <w:t>代表艺术家</w:t>
      </w:r>
      <w:r>
        <w:t>和代表作品的风格特点</w:t>
      </w:r>
      <w:r>
        <w:rPr>
          <w:rFonts w:ascii="宋体" w:hAnsi="宋体" w:hint="eastAsia"/>
          <w:szCs w:val="21"/>
        </w:rPr>
        <w:t>。</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w:t>
      </w:r>
      <w:r>
        <w:t>1</w:t>
      </w:r>
      <w:r>
        <w:rPr>
          <w:rFonts w:hint="eastAsia"/>
        </w:rPr>
        <w:t>)</w:t>
      </w:r>
      <w:r>
        <w:t>近现代</w:t>
      </w:r>
      <w:r>
        <w:rPr>
          <w:rFonts w:hint="eastAsia"/>
        </w:rPr>
        <w:t>中国</w:t>
      </w:r>
      <w:r>
        <w:t>美术</w:t>
      </w:r>
    </w:p>
    <w:p w:rsidR="00873773" w:rsidRDefault="0062665D">
      <w:pPr>
        <w:spacing w:line="360" w:lineRule="auto"/>
        <w:ind w:firstLineChars="200" w:firstLine="420"/>
      </w:pPr>
      <w:r>
        <w:t>岭南画派、</w:t>
      </w:r>
      <w:r>
        <w:rPr>
          <w:rFonts w:hint="eastAsia"/>
        </w:rPr>
        <w:t>京津</w:t>
      </w:r>
      <w:r>
        <w:t>画派</w:t>
      </w:r>
      <w:r>
        <w:rPr>
          <w:rFonts w:hint="eastAsia"/>
        </w:rPr>
        <w:t>、沪上绘画</w:t>
      </w:r>
    </w:p>
    <w:p w:rsidR="00873773" w:rsidRDefault="0062665D">
      <w:pPr>
        <w:spacing w:line="360" w:lineRule="auto"/>
        <w:ind w:firstLineChars="200" w:firstLine="420"/>
      </w:pPr>
      <w:r>
        <w:rPr>
          <w:rFonts w:hint="eastAsia"/>
        </w:rPr>
        <w:t>连环画</w:t>
      </w:r>
      <w:r>
        <w:t>、</w:t>
      </w:r>
      <w:r>
        <w:rPr>
          <w:rFonts w:hint="eastAsia"/>
        </w:rPr>
        <w:t>漫画</w:t>
      </w:r>
      <w:r>
        <w:t>及年华</w:t>
      </w:r>
    </w:p>
    <w:p w:rsidR="00873773" w:rsidRDefault="0062665D">
      <w:pPr>
        <w:spacing w:line="360" w:lineRule="auto"/>
        <w:ind w:firstLineChars="200" w:firstLine="420"/>
      </w:pPr>
      <w:r>
        <w:rPr>
          <w:rFonts w:hint="eastAsia"/>
        </w:rPr>
        <w:t>(</w:t>
      </w:r>
      <w:r>
        <w:t>2</w:t>
      </w:r>
      <w:r>
        <w:rPr>
          <w:rFonts w:hint="eastAsia"/>
        </w:rPr>
        <w:t>)</w:t>
      </w:r>
      <w:r>
        <w:rPr>
          <w:rFonts w:hint="eastAsia"/>
        </w:rPr>
        <w:t>西方</w:t>
      </w:r>
      <w:r>
        <w:t>现代美术主要流派</w:t>
      </w:r>
    </w:p>
    <w:p w:rsidR="00873773" w:rsidRDefault="0062665D">
      <w:pPr>
        <w:spacing w:line="360" w:lineRule="auto"/>
        <w:ind w:firstLineChars="200" w:firstLine="420"/>
      </w:pPr>
      <w:r>
        <w:rPr>
          <w:rFonts w:hint="eastAsia"/>
        </w:rPr>
        <w:lastRenderedPageBreak/>
        <w:t>印象派</w:t>
      </w:r>
    </w:p>
    <w:p w:rsidR="00873773" w:rsidRDefault="0062665D">
      <w:pPr>
        <w:spacing w:line="360" w:lineRule="auto"/>
        <w:ind w:firstLineChars="200" w:firstLine="420"/>
      </w:pPr>
      <w:r>
        <w:rPr>
          <w:rFonts w:hint="eastAsia"/>
        </w:rPr>
        <w:t>野兽主义</w:t>
      </w:r>
    </w:p>
    <w:p w:rsidR="00873773" w:rsidRDefault="0062665D">
      <w:pPr>
        <w:spacing w:line="360" w:lineRule="auto"/>
        <w:ind w:firstLineChars="200" w:firstLine="420"/>
      </w:pPr>
      <w:r>
        <w:rPr>
          <w:rFonts w:hint="eastAsia"/>
        </w:rPr>
        <w:t>立体</w:t>
      </w:r>
      <w:r>
        <w:t>主义</w:t>
      </w:r>
    </w:p>
    <w:p w:rsidR="00873773" w:rsidRDefault="0062665D">
      <w:pPr>
        <w:spacing w:line="360" w:lineRule="auto"/>
        <w:ind w:firstLineChars="200" w:firstLine="420"/>
      </w:pPr>
      <w:r>
        <w:rPr>
          <w:rFonts w:hint="eastAsia"/>
        </w:rPr>
        <w:t>表现主义</w:t>
      </w:r>
    </w:p>
    <w:p w:rsidR="00873773" w:rsidRDefault="0062665D">
      <w:pPr>
        <w:spacing w:line="360" w:lineRule="auto"/>
        <w:ind w:firstLineChars="200" w:firstLine="420"/>
      </w:pPr>
      <w:r>
        <w:rPr>
          <w:rFonts w:hint="eastAsia"/>
        </w:rPr>
        <w:t>超现实主义</w:t>
      </w:r>
    </w:p>
    <w:p w:rsidR="00873773" w:rsidRDefault="0062665D">
      <w:pPr>
        <w:spacing w:line="360" w:lineRule="auto"/>
        <w:ind w:firstLineChars="200" w:firstLine="420"/>
      </w:pPr>
      <w:r>
        <w:rPr>
          <w:rFonts w:hint="eastAsia"/>
        </w:rPr>
        <w:t>达达主义</w:t>
      </w:r>
    </w:p>
    <w:p w:rsidR="00873773" w:rsidRDefault="0062665D">
      <w:pPr>
        <w:spacing w:line="360" w:lineRule="auto"/>
        <w:ind w:firstLineChars="200" w:firstLine="420"/>
      </w:pPr>
      <w:r>
        <w:rPr>
          <w:rFonts w:hint="eastAsia"/>
        </w:rPr>
        <w:t>抽象画派</w:t>
      </w:r>
    </w:p>
    <w:p w:rsidR="00873773" w:rsidRDefault="0062665D">
      <w:pPr>
        <w:spacing w:line="360" w:lineRule="auto"/>
        <w:ind w:firstLineChars="200" w:firstLine="420"/>
      </w:pPr>
      <w:r>
        <w:rPr>
          <w:rFonts w:hint="eastAsia"/>
        </w:rPr>
        <w:t>行动派绘画</w:t>
      </w:r>
    </w:p>
    <w:p w:rsidR="00873773" w:rsidRDefault="0062665D">
      <w:pPr>
        <w:spacing w:line="360" w:lineRule="auto"/>
        <w:ind w:firstLineChars="200" w:firstLine="420"/>
      </w:pPr>
      <w:r>
        <w:rPr>
          <w:rFonts w:hint="eastAsia"/>
        </w:rPr>
        <w:t>波普</w:t>
      </w:r>
      <w:r>
        <w:t>艺术</w:t>
      </w:r>
    </w:p>
    <w:p w:rsidR="00873773" w:rsidRDefault="0062665D">
      <w:pPr>
        <w:spacing w:line="360" w:lineRule="auto"/>
        <w:ind w:firstLineChars="200" w:firstLine="422"/>
      </w:pPr>
      <w:r>
        <w:rPr>
          <w:rFonts w:hint="eastAsia"/>
          <w:b/>
        </w:rPr>
        <w:t>3.</w:t>
      </w:r>
      <w:r>
        <w:rPr>
          <w:rFonts w:hint="eastAsia"/>
          <w:b/>
        </w:rPr>
        <w:t>教学方法</w:t>
      </w:r>
    </w:p>
    <w:p w:rsidR="00873773" w:rsidRDefault="0062665D">
      <w:pPr>
        <w:spacing w:line="360" w:lineRule="auto"/>
        <w:ind w:firstLineChars="200" w:firstLine="420"/>
      </w:pPr>
      <w:r>
        <w:t>课程讲授，</w:t>
      </w:r>
      <w:r>
        <w:rPr>
          <w:rFonts w:hint="eastAsia"/>
        </w:rPr>
        <w:t>案例图表</w:t>
      </w:r>
      <w:r>
        <w:t>展示，</w:t>
      </w:r>
      <w:r>
        <w:rPr>
          <w:rFonts w:hint="eastAsia"/>
        </w:rPr>
        <w:t>课堂讨论</w:t>
      </w:r>
      <w:r>
        <w:t>。</w:t>
      </w:r>
    </w:p>
    <w:p w:rsidR="00873773" w:rsidRDefault="0062665D">
      <w:pPr>
        <w:spacing w:line="360" w:lineRule="auto"/>
        <w:ind w:firstLineChars="150" w:firstLine="316"/>
      </w:pPr>
      <w:r>
        <w:rPr>
          <w:rFonts w:hint="eastAsia"/>
          <w:b/>
        </w:rPr>
        <w:t>4.</w:t>
      </w:r>
      <w:r>
        <w:rPr>
          <w:rFonts w:hint="eastAsia"/>
          <w:b/>
        </w:rPr>
        <w:t>学习资料</w:t>
      </w:r>
    </w:p>
    <w:p w:rsidR="00873773" w:rsidRDefault="0062665D">
      <w:pPr>
        <w:spacing w:line="360" w:lineRule="auto"/>
        <w:ind w:firstLineChars="200" w:firstLine="420"/>
      </w:pPr>
      <w:r>
        <w:rPr>
          <w:rFonts w:hint="eastAsia"/>
        </w:rPr>
        <w:t>《</w:t>
      </w:r>
      <w:r>
        <w:t>中外美术史》，周祥，</w:t>
      </w:r>
      <w:r>
        <w:rPr>
          <w:rFonts w:hint="eastAsia"/>
        </w:rPr>
        <w:t>李卓</w:t>
      </w:r>
      <w:r>
        <w:t>，</w:t>
      </w:r>
      <w:r>
        <w:rPr>
          <w:rFonts w:hint="eastAsia"/>
        </w:rPr>
        <w:t>清华大学</w:t>
      </w:r>
      <w:r>
        <w:t>出版社；</w:t>
      </w:r>
    </w:p>
    <w:p w:rsidR="00873773" w:rsidRDefault="0062665D">
      <w:pPr>
        <w:spacing w:line="360" w:lineRule="auto"/>
        <w:ind w:firstLineChars="150" w:firstLine="316"/>
      </w:pPr>
      <w:r>
        <w:rPr>
          <w:rFonts w:hint="eastAsia"/>
          <w:b/>
        </w:rPr>
        <w:t>5.</w:t>
      </w:r>
      <w:r>
        <w:rPr>
          <w:rFonts w:hint="eastAsia"/>
          <w:b/>
        </w:rPr>
        <w:t>思考题</w:t>
      </w:r>
    </w:p>
    <w:p w:rsidR="00873773" w:rsidRDefault="0062665D">
      <w:pPr>
        <w:spacing w:line="360" w:lineRule="auto"/>
        <w:ind w:firstLineChars="200" w:firstLine="420"/>
      </w:pPr>
      <w:r>
        <w:t>立体派、</w:t>
      </w:r>
      <w:r>
        <w:rPr>
          <w:rFonts w:hint="eastAsia"/>
        </w:rPr>
        <w:t>表现派</w:t>
      </w:r>
      <w:r>
        <w:t>、</w:t>
      </w:r>
      <w:r>
        <w:rPr>
          <w:rFonts w:hint="eastAsia"/>
        </w:rPr>
        <w:t>达达</w:t>
      </w:r>
      <w:r>
        <w:t>派等流派在美术史上的地位和影响</w:t>
      </w:r>
    </w:p>
    <w:p w:rsidR="00873773" w:rsidRDefault="0062665D">
      <w:pPr>
        <w:spacing w:line="360" w:lineRule="auto"/>
        <w:ind w:firstLineChars="200" w:firstLine="420"/>
      </w:pPr>
      <w:r>
        <w:rPr>
          <w:rFonts w:hint="eastAsia"/>
        </w:rPr>
        <w:t>如何</w:t>
      </w:r>
      <w:r>
        <w:t>转变艺术观念。</w:t>
      </w:r>
    </w:p>
    <w:p w:rsidR="00873773" w:rsidRDefault="00873773">
      <w:pPr>
        <w:spacing w:line="360" w:lineRule="auto"/>
        <w:ind w:firstLineChars="200" w:firstLine="420"/>
      </w:pPr>
    </w:p>
    <w:p w:rsidR="00873773" w:rsidRDefault="0062665D">
      <w:pPr>
        <w:spacing w:line="360" w:lineRule="auto"/>
        <w:ind w:leftChars="229" w:left="481"/>
        <w:jc w:val="center"/>
        <w:rPr>
          <w:b/>
        </w:rPr>
      </w:pPr>
      <w:r>
        <w:rPr>
          <w:rFonts w:hint="eastAsia"/>
          <w:b/>
        </w:rPr>
        <w:t>第六章</w:t>
      </w:r>
      <w:r>
        <w:rPr>
          <w:rFonts w:hint="eastAsia"/>
          <w:b/>
        </w:rPr>
        <w:t xml:space="preserve"> </w:t>
      </w:r>
      <w:r>
        <w:rPr>
          <w:b/>
        </w:rPr>
        <w:t>现代</w:t>
      </w:r>
      <w:r>
        <w:rPr>
          <w:rFonts w:hint="eastAsia"/>
          <w:b/>
        </w:rPr>
        <w:t>设计</w:t>
      </w:r>
      <w:r>
        <w:rPr>
          <w:b/>
        </w:rPr>
        <w:t>史（</w:t>
      </w:r>
      <w:r>
        <w:rPr>
          <w:b/>
        </w:rPr>
        <w:t>4</w:t>
      </w:r>
      <w:r>
        <w:rPr>
          <w:rFonts w:hint="eastAsia"/>
          <w:b/>
        </w:rPr>
        <w:t>学时</w:t>
      </w:r>
      <w:r>
        <w:rPr>
          <w:b/>
        </w:rPr>
        <w:t>）</w:t>
      </w:r>
    </w:p>
    <w:p w:rsidR="00873773" w:rsidRDefault="0062665D">
      <w:pPr>
        <w:spacing w:line="360" w:lineRule="auto"/>
        <w:ind w:firstLineChars="200" w:firstLine="422"/>
      </w:pPr>
      <w:r>
        <w:rPr>
          <w:rFonts w:hint="eastAsia"/>
          <w:b/>
        </w:rPr>
        <w:t>1.</w:t>
      </w:r>
      <w:r>
        <w:rPr>
          <w:rFonts w:hint="eastAsia"/>
          <w:b/>
        </w:rPr>
        <w:t>教学要求</w:t>
      </w:r>
    </w:p>
    <w:p w:rsidR="00873773" w:rsidRDefault="0062665D">
      <w:pPr>
        <w:spacing w:line="360" w:lineRule="auto"/>
        <w:ind w:firstLineChars="200" w:firstLine="420"/>
      </w:pPr>
      <w:r>
        <w:t>了解</w:t>
      </w:r>
      <w:r>
        <w:rPr>
          <w:rFonts w:hint="eastAsia"/>
        </w:rPr>
        <w:t>各时期</w:t>
      </w:r>
      <w:r>
        <w:t>各个设计流派、</w:t>
      </w:r>
      <w:r>
        <w:rPr>
          <w:rFonts w:hint="eastAsia"/>
        </w:rPr>
        <w:t>各种</w:t>
      </w:r>
      <w:r>
        <w:t>设计风格</w:t>
      </w:r>
      <w:r>
        <w:rPr>
          <w:rFonts w:hint="eastAsia"/>
        </w:rPr>
        <w:t>的</w:t>
      </w:r>
      <w:r>
        <w:t>演变过程及</w:t>
      </w:r>
      <w:r>
        <w:rPr>
          <w:rFonts w:hint="eastAsia"/>
        </w:rPr>
        <w:t>其</w:t>
      </w:r>
      <w:r>
        <w:t>代表作品</w:t>
      </w:r>
      <w:r>
        <w:rPr>
          <w:rFonts w:hint="eastAsia"/>
        </w:rPr>
        <w:t>。</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w:t>
      </w:r>
      <w:r>
        <w:t>1</w:t>
      </w:r>
      <w:r>
        <w:rPr>
          <w:rFonts w:hint="eastAsia"/>
        </w:rPr>
        <w:t>)</w:t>
      </w:r>
      <w:r>
        <w:rPr>
          <w:rFonts w:hint="eastAsia"/>
        </w:rPr>
        <w:t>供给</w:t>
      </w:r>
      <w:r>
        <w:t>、</w:t>
      </w:r>
      <w:r>
        <w:rPr>
          <w:rFonts w:hint="eastAsia"/>
        </w:rPr>
        <w:t>需求</w:t>
      </w:r>
      <w:r>
        <w:t>与设计</w:t>
      </w:r>
    </w:p>
    <w:p w:rsidR="00873773" w:rsidRDefault="0062665D">
      <w:pPr>
        <w:spacing w:line="360" w:lineRule="auto"/>
        <w:ind w:firstLineChars="200" w:firstLine="420"/>
      </w:pPr>
      <w:r>
        <w:rPr>
          <w:rFonts w:hint="eastAsia"/>
        </w:rPr>
        <w:t>(</w:t>
      </w:r>
      <w:r>
        <w:t>2</w:t>
      </w:r>
      <w:r>
        <w:rPr>
          <w:rFonts w:hint="eastAsia"/>
        </w:rPr>
        <w:t>)</w:t>
      </w:r>
      <w:r>
        <w:rPr>
          <w:rFonts w:hint="eastAsia"/>
        </w:rPr>
        <w:t>早期工业</w:t>
      </w:r>
      <w:r>
        <w:t>时期设计</w:t>
      </w:r>
    </w:p>
    <w:p w:rsidR="00873773" w:rsidRDefault="0062665D">
      <w:pPr>
        <w:spacing w:line="360" w:lineRule="auto"/>
        <w:ind w:firstLineChars="200" w:firstLine="420"/>
      </w:pPr>
      <w:r>
        <w:rPr>
          <w:rFonts w:hint="eastAsia"/>
        </w:rPr>
        <w:t>(3)</w:t>
      </w:r>
      <w:r>
        <w:t>成熟工业时期设计</w:t>
      </w:r>
    </w:p>
    <w:p w:rsidR="00873773" w:rsidRDefault="0062665D">
      <w:pPr>
        <w:spacing w:line="360" w:lineRule="auto"/>
        <w:ind w:firstLineChars="200" w:firstLine="420"/>
      </w:pPr>
      <w:r>
        <w:rPr>
          <w:rFonts w:hint="eastAsia"/>
        </w:rPr>
        <w:t>(4)</w:t>
      </w:r>
      <w:r>
        <w:t>后工业时期设计</w:t>
      </w:r>
    </w:p>
    <w:p w:rsidR="00873773" w:rsidRDefault="0062665D">
      <w:pPr>
        <w:spacing w:line="360" w:lineRule="auto"/>
        <w:ind w:firstLineChars="150" w:firstLine="316"/>
      </w:pPr>
      <w:r>
        <w:rPr>
          <w:rFonts w:hint="eastAsia"/>
          <w:b/>
        </w:rPr>
        <w:t>3.</w:t>
      </w:r>
      <w:r>
        <w:rPr>
          <w:rFonts w:hint="eastAsia"/>
          <w:b/>
        </w:rPr>
        <w:t>教学方法</w:t>
      </w:r>
    </w:p>
    <w:p w:rsidR="00873773" w:rsidRDefault="0062665D">
      <w:pPr>
        <w:spacing w:line="360" w:lineRule="auto"/>
        <w:ind w:firstLineChars="200" w:firstLine="420"/>
      </w:pPr>
      <w:r>
        <w:t>课程讲授，</w:t>
      </w:r>
      <w:r>
        <w:rPr>
          <w:rFonts w:hint="eastAsia"/>
        </w:rPr>
        <w:t>案例图表</w:t>
      </w:r>
      <w:r>
        <w:t>展示，</w:t>
      </w:r>
      <w:r>
        <w:rPr>
          <w:rFonts w:hint="eastAsia"/>
        </w:rPr>
        <w:t>课堂讨论</w:t>
      </w:r>
      <w:r>
        <w:t>。</w:t>
      </w:r>
    </w:p>
    <w:p w:rsidR="00873773" w:rsidRDefault="0062665D">
      <w:pPr>
        <w:spacing w:line="360" w:lineRule="auto"/>
        <w:ind w:firstLineChars="150" w:firstLine="316"/>
      </w:pPr>
      <w:r>
        <w:rPr>
          <w:rFonts w:hint="eastAsia"/>
          <w:b/>
        </w:rPr>
        <w:t>4.</w:t>
      </w:r>
      <w:r>
        <w:rPr>
          <w:rFonts w:hint="eastAsia"/>
          <w:b/>
        </w:rPr>
        <w:t>学习资料</w:t>
      </w:r>
    </w:p>
    <w:p w:rsidR="00873773" w:rsidRDefault="0062665D">
      <w:pPr>
        <w:spacing w:line="360" w:lineRule="auto"/>
        <w:ind w:firstLineChars="200" w:firstLine="420"/>
      </w:pPr>
      <w:r>
        <w:rPr>
          <w:rFonts w:hint="eastAsia"/>
        </w:rPr>
        <w:t>讲义</w:t>
      </w:r>
      <w:r>
        <w:t>资料</w:t>
      </w:r>
    </w:p>
    <w:p w:rsidR="00873773" w:rsidRDefault="0062665D">
      <w:pPr>
        <w:spacing w:line="360" w:lineRule="auto"/>
        <w:ind w:firstLineChars="200" w:firstLine="420"/>
      </w:pPr>
      <w:r>
        <w:rPr>
          <w:rFonts w:hint="eastAsia"/>
        </w:rPr>
        <w:t>《</w:t>
      </w:r>
      <w:r>
        <w:t>现代设计史</w:t>
      </w:r>
      <w:r>
        <w:rPr>
          <w:rFonts w:hint="eastAsia"/>
        </w:rPr>
        <w:t>》</w:t>
      </w:r>
      <w:r>
        <w:t>，</w:t>
      </w:r>
      <w:r>
        <w:t>[</w:t>
      </w:r>
      <w:r>
        <w:t>美</w:t>
      </w:r>
      <w:r>
        <w:t>]</w:t>
      </w:r>
      <w:r>
        <w:t>瑞兹曼，</w:t>
      </w:r>
      <w:r>
        <w:rPr>
          <w:rFonts w:hint="eastAsia"/>
        </w:rPr>
        <w:t>人民大学</w:t>
      </w:r>
      <w:r>
        <w:t>出版社</w:t>
      </w:r>
    </w:p>
    <w:p w:rsidR="00873773" w:rsidRDefault="0062665D">
      <w:pPr>
        <w:spacing w:line="360" w:lineRule="auto"/>
        <w:ind w:firstLineChars="200" w:firstLine="422"/>
      </w:pPr>
      <w:r>
        <w:rPr>
          <w:rFonts w:hint="eastAsia"/>
          <w:b/>
        </w:rPr>
        <w:lastRenderedPageBreak/>
        <w:t>5.</w:t>
      </w:r>
      <w:r>
        <w:rPr>
          <w:rFonts w:hint="eastAsia"/>
          <w:b/>
        </w:rPr>
        <w:t>思考题</w:t>
      </w:r>
    </w:p>
    <w:p w:rsidR="00873773" w:rsidRDefault="0062665D">
      <w:pPr>
        <w:spacing w:line="360" w:lineRule="auto"/>
        <w:ind w:firstLineChars="200" w:firstLine="420"/>
      </w:pPr>
      <w:r>
        <w:rPr>
          <w:rFonts w:hint="eastAsia"/>
        </w:rPr>
        <w:t>探讨</w:t>
      </w:r>
      <w:r>
        <w:t>设计和</w:t>
      </w:r>
      <w:r>
        <w:rPr>
          <w:rFonts w:hint="eastAsia"/>
        </w:rPr>
        <w:t>人</w:t>
      </w:r>
      <w:r>
        <w:t>、</w:t>
      </w:r>
      <w:r>
        <w:rPr>
          <w:rFonts w:hint="eastAsia"/>
        </w:rPr>
        <w:t>生产、科技</w:t>
      </w:r>
      <w:r>
        <w:t>、</w:t>
      </w:r>
      <w:r>
        <w:rPr>
          <w:rFonts w:hint="eastAsia"/>
        </w:rPr>
        <w:t>消费</w:t>
      </w:r>
      <w:r>
        <w:t>、</w:t>
      </w:r>
      <w:r>
        <w:rPr>
          <w:rFonts w:hint="eastAsia"/>
        </w:rPr>
        <w:t>商业</w:t>
      </w:r>
      <w:r>
        <w:t>之间的关系，</w:t>
      </w:r>
      <w:r>
        <w:rPr>
          <w:rFonts w:hint="eastAsia"/>
        </w:rPr>
        <w:t>大众对涉及</w:t>
      </w:r>
      <w:r>
        <w:t>的关注以及对涉及发展所产生的推动作用。</w:t>
      </w:r>
    </w:p>
    <w:p w:rsidR="00873773" w:rsidRDefault="00873773"/>
    <w:p w:rsidR="00873773" w:rsidRDefault="00873773">
      <w:pPr>
        <w:spacing w:line="360" w:lineRule="auto"/>
        <w:ind w:firstLineChars="200" w:firstLine="420"/>
      </w:pPr>
    </w:p>
    <w:p w:rsidR="00873773" w:rsidRDefault="0062665D">
      <w:pPr>
        <w:pStyle w:val="1"/>
        <w:spacing w:before="0" w:after="0" w:line="240" w:lineRule="auto"/>
        <w:jc w:val="center"/>
      </w:pPr>
      <w:bookmarkStart w:id="37" w:name="_Toc500426833"/>
      <w:bookmarkStart w:id="38" w:name="_Toc38028015"/>
      <w:bookmarkStart w:id="39" w:name="_Toc55304440"/>
      <w:bookmarkEnd w:id="36"/>
      <w:r>
        <w:rPr>
          <w:rFonts w:hint="eastAsia"/>
        </w:rPr>
        <w:t>《艺术概论》课程教学大纲</w:t>
      </w:r>
      <w:bookmarkEnd w:id="37"/>
      <w:bookmarkEnd w:id="38"/>
      <w:bookmarkEnd w:id="39"/>
    </w:p>
    <w:p w:rsidR="00873773" w:rsidRDefault="0062665D">
      <w:pPr>
        <w:jc w:val="center"/>
        <w:rPr>
          <w:bCs/>
          <w:sz w:val="24"/>
        </w:rPr>
      </w:pPr>
      <w:r>
        <w:rPr>
          <w:bCs/>
          <w:sz w:val="24"/>
        </w:rPr>
        <w:t>Art Introduction</w:t>
      </w:r>
    </w:p>
    <w:p w:rsidR="00873773" w:rsidRDefault="0062665D">
      <w:pPr>
        <w:jc w:val="center"/>
        <w:rPr>
          <w:bCs/>
          <w:sz w:val="24"/>
        </w:rPr>
      </w:pPr>
      <w:r>
        <w:rPr>
          <w:rFonts w:hint="eastAsia"/>
          <w:bCs/>
          <w:sz w:val="24"/>
        </w:rPr>
        <w:t>大纲主撰人：程振翼</w:t>
      </w:r>
      <w:r>
        <w:rPr>
          <w:rFonts w:hint="eastAsia"/>
          <w:bCs/>
          <w:sz w:val="24"/>
        </w:rPr>
        <w:t xml:space="preserve">      </w:t>
      </w:r>
      <w:r>
        <w:rPr>
          <w:rFonts w:hint="eastAsia"/>
          <w:bCs/>
          <w:sz w:val="24"/>
        </w:rPr>
        <w:t>大纲审核人：俞香云</w:t>
      </w:r>
    </w:p>
    <w:p w:rsidR="00873773" w:rsidRDefault="00873773">
      <w:pPr>
        <w:ind w:firstLineChars="1250" w:firstLine="2625"/>
        <w:rPr>
          <w:szCs w:val="21"/>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szCs w:val="21"/>
        </w:rPr>
        <w:t>课程代码</w:t>
      </w:r>
      <w:r>
        <w:rPr>
          <w:rFonts w:ascii="宋体" w:hAnsi="宋体" w:hint="eastAsia"/>
          <w:szCs w:val="21"/>
        </w:rPr>
        <w:t>】</w:t>
      </w:r>
      <w:r>
        <w:rPr>
          <w:rFonts w:ascii="宋体" w:hAnsi="宋体"/>
          <w:szCs w:val="21"/>
        </w:rPr>
        <w:t>234501111</w:t>
      </w:r>
      <w:r>
        <w:rPr>
          <w:rFonts w:ascii="宋体" w:hAnsi="宋体" w:hint="eastAsia"/>
          <w:szCs w:val="21"/>
        </w:rPr>
        <w:t xml:space="preserve">         </w:t>
      </w:r>
      <w:r>
        <w:rPr>
          <w:rFonts w:ascii="宋体" w:hAnsi="宋体"/>
          <w:szCs w:val="21"/>
        </w:rPr>
        <w:t xml:space="preserve">           </w:t>
      </w:r>
      <w:r>
        <w:rPr>
          <w:rFonts w:ascii="宋体" w:hAnsi="宋体" w:hint="eastAsia"/>
          <w:szCs w:val="21"/>
        </w:rPr>
        <w:t>【</w:t>
      </w:r>
      <w:r>
        <w:rPr>
          <w:rFonts w:ascii="宋体" w:hAnsi="宋体" w:hint="eastAsia"/>
          <w:b/>
          <w:szCs w:val="21"/>
        </w:rPr>
        <w:t>课程修习类型</w:t>
      </w:r>
      <w:r>
        <w:rPr>
          <w:rFonts w:ascii="宋体" w:hAnsi="宋体" w:hint="eastAsia"/>
          <w:szCs w:val="21"/>
        </w:rPr>
        <w:t>】 必修</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szCs w:val="21"/>
        </w:rPr>
        <w:t>开课学院</w:t>
      </w:r>
      <w:r>
        <w:rPr>
          <w:rFonts w:ascii="宋体" w:hAnsi="宋体" w:hint="eastAsia"/>
          <w:szCs w:val="21"/>
        </w:rPr>
        <w:t>】文化创意学院                 【</w:t>
      </w:r>
      <w:r>
        <w:rPr>
          <w:rFonts w:hint="eastAsia"/>
          <w:b/>
          <w:szCs w:val="21"/>
        </w:rPr>
        <w:t>适用专业</w:t>
      </w:r>
      <w:r>
        <w:rPr>
          <w:rFonts w:ascii="宋体" w:hAnsi="宋体" w:hint="eastAsia"/>
          <w:szCs w:val="21"/>
        </w:rPr>
        <w:t>】动画、数媒、文管</w:t>
      </w:r>
    </w:p>
    <w:p w:rsidR="00873773" w:rsidRDefault="0062665D">
      <w:pPr>
        <w:spacing w:line="360" w:lineRule="auto"/>
        <w:ind w:leftChars="219" w:left="5710" w:hangingChars="2500" w:hanging="5250"/>
        <w:rPr>
          <w:rFonts w:ascii="宋体" w:hAnsi="宋体"/>
          <w:szCs w:val="21"/>
        </w:rPr>
      </w:pPr>
      <w:r>
        <w:rPr>
          <w:rFonts w:ascii="宋体" w:hAnsi="宋体" w:hint="eastAsia"/>
          <w:szCs w:val="21"/>
        </w:rPr>
        <w:t>【</w:t>
      </w:r>
      <w:r>
        <w:rPr>
          <w:rFonts w:hint="eastAsia"/>
          <w:b/>
          <w:szCs w:val="21"/>
        </w:rPr>
        <w:t>学分数</w:t>
      </w:r>
      <w:r>
        <w:rPr>
          <w:rFonts w:ascii="宋体" w:hAnsi="宋体" w:hint="eastAsia"/>
          <w:szCs w:val="21"/>
        </w:rPr>
        <w:t>】  2                            【</w:t>
      </w:r>
      <w:r>
        <w:rPr>
          <w:rFonts w:hint="eastAsia"/>
          <w:b/>
          <w:szCs w:val="21"/>
        </w:rPr>
        <w:t>学时数</w:t>
      </w:r>
      <w:r>
        <w:rPr>
          <w:rFonts w:ascii="宋体" w:hAnsi="宋体" w:hint="eastAsia"/>
          <w:szCs w:val="21"/>
        </w:rPr>
        <w:t>】32（32/0）</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szCs w:val="21"/>
        </w:rPr>
        <w:t>建议修读学期</w:t>
      </w:r>
      <w:r>
        <w:rPr>
          <w:rFonts w:ascii="宋体" w:hAnsi="宋体" w:hint="eastAsia"/>
          <w:szCs w:val="21"/>
        </w:rPr>
        <w:t>】 一春                    【</w:t>
      </w:r>
      <w:r>
        <w:rPr>
          <w:rFonts w:hint="eastAsia"/>
          <w:b/>
          <w:szCs w:val="21"/>
        </w:rPr>
        <w:t>先修课程</w:t>
      </w:r>
      <w:r>
        <w:rPr>
          <w:rFonts w:ascii="宋体" w:hAnsi="宋体" w:hint="eastAsia"/>
          <w:szCs w:val="21"/>
        </w:rPr>
        <w:t>】无</w:t>
      </w:r>
    </w:p>
    <w:p w:rsidR="00873773" w:rsidRDefault="0062665D">
      <w:pPr>
        <w:spacing w:line="360" w:lineRule="auto"/>
        <w:ind w:firstLineChars="200" w:firstLine="420"/>
        <w:rPr>
          <w:rFonts w:ascii="宋体" w:hAnsi="宋体"/>
          <w:szCs w:val="21"/>
        </w:rPr>
      </w:pPr>
      <w:r>
        <w:rPr>
          <w:rFonts w:ascii="宋体" w:hAnsi="宋体" w:hint="eastAsia"/>
          <w:szCs w:val="21"/>
        </w:rPr>
        <w:t xml:space="preserve">                                              </w:t>
      </w:r>
    </w:p>
    <w:p w:rsidR="00873773" w:rsidRDefault="0062665D">
      <w:pPr>
        <w:spacing w:line="360" w:lineRule="auto"/>
        <w:ind w:left="480"/>
        <w:rPr>
          <w:rFonts w:ascii="宋体" w:hAnsi="宋体"/>
          <w:b/>
          <w:szCs w:val="21"/>
        </w:rPr>
      </w:pPr>
      <w:r>
        <w:rPr>
          <w:rFonts w:ascii="宋体" w:hAnsi="宋体" w:hint="eastAsia"/>
          <w:b/>
          <w:szCs w:val="21"/>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spacing w:line="360" w:lineRule="auto"/>
        <w:ind w:firstLineChars="200" w:firstLine="420"/>
        <w:rPr>
          <w:rFonts w:ascii="宋体" w:hAnsi="宋体"/>
          <w:szCs w:val="21"/>
        </w:rPr>
      </w:pPr>
      <w:r>
        <w:rPr>
          <w:rFonts w:ascii="宋体" w:hAnsi="宋体" w:hint="eastAsia"/>
          <w:szCs w:val="21"/>
        </w:rPr>
        <w:t>《艺术概论》是一门重艺术理性开发并以此指导艺术实践为主的基础理论课程，该课程是为文化产业管理、艺术类专业学生开设的一门专业基础理论课，且属于一门必修课，旨在使学生掌握艺术学的基本原理，了解文化艺术系统以及艺术种类，提升学生欣赏美和创造美的能力。</w:t>
      </w:r>
    </w:p>
    <w:p w:rsidR="00873773" w:rsidRDefault="0062665D">
      <w:pPr>
        <w:pStyle w:val="tgt4"/>
        <w:widowControl/>
        <w:spacing w:line="288" w:lineRule="auto"/>
        <w:ind w:firstLineChars="200" w:firstLine="420"/>
        <w:rPr>
          <w:b w:val="0"/>
          <w:kern w:val="2"/>
          <w:sz w:val="21"/>
          <w:szCs w:val="21"/>
        </w:rPr>
      </w:pPr>
      <w:r>
        <w:rPr>
          <w:b w:val="0"/>
          <w:kern w:val="2"/>
          <w:sz w:val="21"/>
          <w:szCs w:val="21"/>
        </w:rPr>
        <w:t>This course is an obligatory course oriented to the students majoring in management of cultural industry and arts. Through overall and systematic training offered in the course, students can master the fundamental principle of arts, enhance their background and knowledge of the system and categories of arts, and improve their aesthetic judgment and creative ability.</w:t>
      </w:r>
    </w:p>
    <w:p w:rsidR="00873773" w:rsidRDefault="0062665D">
      <w:pPr>
        <w:pStyle w:val="tgt4"/>
        <w:widowControl/>
        <w:spacing w:line="288" w:lineRule="auto"/>
        <w:ind w:firstLineChars="200" w:firstLine="420"/>
        <w:rPr>
          <w:rFonts w:ascii="宋体" w:hAnsi="宋体"/>
          <w:b w:val="0"/>
          <w:kern w:val="2"/>
          <w:sz w:val="21"/>
          <w:szCs w:val="21"/>
        </w:rPr>
      </w:pPr>
      <w:r>
        <w:rPr>
          <w:rFonts w:ascii="宋体" w:hAnsi="宋体" w:hint="eastAsia"/>
          <w:b w:val="0"/>
          <w:kern w:val="2"/>
          <w:sz w:val="2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vAlign w:val="center"/>
          </w:tcPr>
          <w:p w:rsidR="00873773" w:rsidRDefault="0062665D">
            <w:pPr>
              <w:jc w:val="center"/>
              <w:rPr>
                <w:szCs w:val="21"/>
              </w:rPr>
            </w:pPr>
            <w:r>
              <w:rPr>
                <w:rFonts w:hint="eastAsia"/>
                <w:szCs w:val="21"/>
              </w:rPr>
              <w:t>章次</w:t>
            </w:r>
          </w:p>
        </w:tc>
        <w:tc>
          <w:tcPr>
            <w:tcW w:w="3366" w:type="dxa"/>
            <w:vAlign w:val="center"/>
          </w:tcPr>
          <w:p w:rsidR="00873773" w:rsidRDefault="0062665D">
            <w:pPr>
              <w:jc w:val="center"/>
              <w:rPr>
                <w:szCs w:val="21"/>
              </w:rPr>
            </w:pPr>
            <w:r>
              <w:rPr>
                <w:rFonts w:hint="eastAsia"/>
                <w:szCs w:val="21"/>
              </w:rPr>
              <w:t>内</w:t>
            </w:r>
            <w:r>
              <w:rPr>
                <w:rFonts w:hint="eastAsia"/>
                <w:szCs w:val="21"/>
              </w:rPr>
              <w:t xml:space="preserve">      </w:t>
            </w:r>
            <w:r>
              <w:rPr>
                <w:rFonts w:hint="eastAsia"/>
                <w:szCs w:val="21"/>
              </w:rPr>
              <w:t>容</w:t>
            </w:r>
          </w:p>
        </w:tc>
        <w:tc>
          <w:tcPr>
            <w:tcW w:w="1128" w:type="dxa"/>
            <w:vAlign w:val="center"/>
          </w:tcPr>
          <w:p w:rsidR="00873773" w:rsidRDefault="0062665D">
            <w:pPr>
              <w:jc w:val="center"/>
              <w:rPr>
                <w:szCs w:val="21"/>
              </w:rPr>
            </w:pPr>
            <w:r>
              <w:rPr>
                <w:rFonts w:hint="eastAsia"/>
                <w:szCs w:val="21"/>
              </w:rPr>
              <w:t>总学时</w:t>
            </w:r>
          </w:p>
        </w:tc>
        <w:tc>
          <w:tcPr>
            <w:tcW w:w="1212" w:type="dxa"/>
            <w:vAlign w:val="center"/>
          </w:tcPr>
          <w:p w:rsidR="00873773" w:rsidRDefault="0062665D">
            <w:pPr>
              <w:jc w:val="center"/>
              <w:rPr>
                <w:szCs w:val="21"/>
              </w:rPr>
            </w:pPr>
            <w:r>
              <w:rPr>
                <w:rFonts w:hint="eastAsia"/>
                <w:szCs w:val="21"/>
              </w:rPr>
              <w:t>理论学时</w:t>
            </w:r>
          </w:p>
        </w:tc>
        <w:tc>
          <w:tcPr>
            <w:tcW w:w="1803" w:type="dxa"/>
            <w:vAlign w:val="center"/>
          </w:tcPr>
          <w:p w:rsidR="00873773" w:rsidRDefault="0062665D">
            <w:pPr>
              <w:jc w:val="center"/>
              <w:rPr>
                <w:szCs w:val="21"/>
              </w:rPr>
            </w:pPr>
            <w:r>
              <w:rPr>
                <w:rFonts w:hint="eastAsia"/>
                <w:szCs w:val="21"/>
              </w:rPr>
              <w:t>实验、实践学时</w:t>
            </w:r>
          </w:p>
        </w:tc>
      </w:tr>
      <w:tr w:rsidR="00873773">
        <w:trPr>
          <w:trHeight w:val="567"/>
          <w:jc w:val="center"/>
        </w:trPr>
        <w:tc>
          <w:tcPr>
            <w:tcW w:w="708" w:type="dxa"/>
            <w:vAlign w:val="center"/>
          </w:tcPr>
          <w:p w:rsidR="00873773" w:rsidRDefault="0062665D">
            <w:pPr>
              <w:jc w:val="center"/>
              <w:rPr>
                <w:szCs w:val="21"/>
              </w:rPr>
            </w:pPr>
            <w:r>
              <w:rPr>
                <w:rFonts w:hint="eastAsia"/>
                <w:szCs w:val="21"/>
              </w:rPr>
              <w:t>一</w:t>
            </w:r>
          </w:p>
        </w:tc>
        <w:tc>
          <w:tcPr>
            <w:tcW w:w="3366" w:type="dxa"/>
            <w:vAlign w:val="center"/>
          </w:tcPr>
          <w:p w:rsidR="00873773" w:rsidRDefault="0062665D">
            <w:pPr>
              <w:rPr>
                <w:szCs w:val="21"/>
              </w:rPr>
            </w:pPr>
            <w:r>
              <w:rPr>
                <w:rFonts w:hint="eastAsia"/>
                <w:szCs w:val="21"/>
              </w:rPr>
              <w:t>导论：何为艺术和艺术学？</w:t>
            </w:r>
          </w:p>
        </w:tc>
        <w:tc>
          <w:tcPr>
            <w:tcW w:w="1128" w:type="dxa"/>
            <w:vAlign w:val="center"/>
          </w:tcPr>
          <w:p w:rsidR="00873773" w:rsidRDefault="0062665D">
            <w:pPr>
              <w:jc w:val="center"/>
              <w:rPr>
                <w:szCs w:val="21"/>
              </w:rPr>
            </w:pPr>
            <w:r>
              <w:rPr>
                <w:rFonts w:hint="eastAsia"/>
                <w:szCs w:val="21"/>
              </w:rPr>
              <w:t>4</w:t>
            </w:r>
          </w:p>
        </w:tc>
        <w:tc>
          <w:tcPr>
            <w:tcW w:w="1212" w:type="dxa"/>
            <w:vAlign w:val="center"/>
          </w:tcPr>
          <w:p w:rsidR="00873773" w:rsidRDefault="0062665D">
            <w:pPr>
              <w:jc w:val="center"/>
              <w:rPr>
                <w:szCs w:val="21"/>
              </w:rPr>
            </w:pPr>
            <w:r>
              <w:rPr>
                <w:rFonts w:hint="eastAsia"/>
                <w:szCs w:val="21"/>
              </w:rPr>
              <w:t>4</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二</w:t>
            </w:r>
          </w:p>
        </w:tc>
        <w:tc>
          <w:tcPr>
            <w:tcW w:w="3366" w:type="dxa"/>
            <w:vAlign w:val="center"/>
          </w:tcPr>
          <w:p w:rsidR="00873773" w:rsidRDefault="0062665D">
            <w:pPr>
              <w:rPr>
                <w:szCs w:val="21"/>
              </w:rPr>
            </w:pPr>
            <w:r>
              <w:rPr>
                <w:rFonts w:hint="eastAsia"/>
                <w:szCs w:val="21"/>
              </w:rPr>
              <w:t>第一章</w:t>
            </w:r>
            <w:r>
              <w:rPr>
                <w:rFonts w:hint="eastAsia"/>
                <w:szCs w:val="21"/>
              </w:rPr>
              <w:t xml:space="preserve">    </w:t>
            </w:r>
            <w:r>
              <w:rPr>
                <w:rFonts w:hint="eastAsia"/>
                <w:szCs w:val="21"/>
              </w:rPr>
              <w:t>艺术本体</w:t>
            </w:r>
          </w:p>
        </w:tc>
        <w:tc>
          <w:tcPr>
            <w:tcW w:w="1128" w:type="dxa"/>
            <w:vAlign w:val="center"/>
          </w:tcPr>
          <w:p w:rsidR="00873773" w:rsidRDefault="0062665D">
            <w:pPr>
              <w:jc w:val="center"/>
              <w:rPr>
                <w:szCs w:val="21"/>
              </w:rPr>
            </w:pPr>
            <w:r>
              <w:rPr>
                <w:rFonts w:hint="eastAsia"/>
                <w:szCs w:val="21"/>
              </w:rPr>
              <w:t>6</w:t>
            </w:r>
          </w:p>
        </w:tc>
        <w:tc>
          <w:tcPr>
            <w:tcW w:w="1212" w:type="dxa"/>
            <w:vAlign w:val="center"/>
          </w:tcPr>
          <w:p w:rsidR="00873773" w:rsidRDefault="0062665D">
            <w:pPr>
              <w:jc w:val="center"/>
              <w:rPr>
                <w:szCs w:val="21"/>
              </w:rPr>
            </w:pPr>
            <w:r>
              <w:rPr>
                <w:rFonts w:hint="eastAsia"/>
                <w:szCs w:val="21"/>
              </w:rPr>
              <w:t>6</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三</w:t>
            </w:r>
          </w:p>
        </w:tc>
        <w:tc>
          <w:tcPr>
            <w:tcW w:w="3366" w:type="dxa"/>
            <w:vAlign w:val="center"/>
          </w:tcPr>
          <w:p w:rsidR="00873773" w:rsidRDefault="0062665D">
            <w:pPr>
              <w:rPr>
                <w:szCs w:val="21"/>
              </w:rPr>
            </w:pPr>
            <w:r>
              <w:rPr>
                <w:rFonts w:hint="eastAsia"/>
                <w:szCs w:val="21"/>
              </w:rPr>
              <w:t>第二章</w:t>
            </w:r>
            <w:r>
              <w:rPr>
                <w:rFonts w:hint="eastAsia"/>
                <w:szCs w:val="21"/>
              </w:rPr>
              <w:t xml:space="preserve">    </w:t>
            </w:r>
            <w:r>
              <w:rPr>
                <w:rFonts w:hint="eastAsia"/>
                <w:szCs w:val="21"/>
              </w:rPr>
              <w:t>艺术作为一种文化</w:t>
            </w:r>
          </w:p>
        </w:tc>
        <w:tc>
          <w:tcPr>
            <w:tcW w:w="1128" w:type="dxa"/>
            <w:vAlign w:val="center"/>
          </w:tcPr>
          <w:p w:rsidR="00873773" w:rsidRDefault="0062665D">
            <w:pPr>
              <w:jc w:val="center"/>
              <w:rPr>
                <w:szCs w:val="21"/>
              </w:rPr>
            </w:pPr>
            <w:r>
              <w:rPr>
                <w:rFonts w:hint="eastAsia"/>
                <w:szCs w:val="21"/>
              </w:rPr>
              <w:t>2</w:t>
            </w:r>
          </w:p>
        </w:tc>
        <w:tc>
          <w:tcPr>
            <w:tcW w:w="1212" w:type="dxa"/>
            <w:vAlign w:val="center"/>
          </w:tcPr>
          <w:p w:rsidR="00873773" w:rsidRDefault="0062665D">
            <w:pPr>
              <w:jc w:val="center"/>
              <w:rPr>
                <w:szCs w:val="21"/>
              </w:rPr>
            </w:pPr>
            <w:r>
              <w:rPr>
                <w:rFonts w:hint="eastAsia"/>
                <w:szCs w:val="21"/>
              </w:rPr>
              <w:t>2</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四</w:t>
            </w:r>
          </w:p>
        </w:tc>
        <w:tc>
          <w:tcPr>
            <w:tcW w:w="3366" w:type="dxa"/>
            <w:vAlign w:val="center"/>
          </w:tcPr>
          <w:p w:rsidR="00873773" w:rsidRDefault="0062665D">
            <w:pPr>
              <w:rPr>
                <w:szCs w:val="21"/>
              </w:rPr>
            </w:pPr>
            <w:r>
              <w:rPr>
                <w:rFonts w:hint="eastAsia"/>
                <w:szCs w:val="21"/>
              </w:rPr>
              <w:t>第三章</w:t>
            </w:r>
            <w:r>
              <w:rPr>
                <w:rFonts w:hint="eastAsia"/>
                <w:szCs w:val="21"/>
              </w:rPr>
              <w:t xml:space="preserve">    </w:t>
            </w:r>
            <w:r>
              <w:rPr>
                <w:rFonts w:hint="eastAsia"/>
                <w:szCs w:val="21"/>
              </w:rPr>
              <w:t>艺术的起源与发生</w:t>
            </w:r>
          </w:p>
        </w:tc>
        <w:tc>
          <w:tcPr>
            <w:tcW w:w="1128" w:type="dxa"/>
            <w:vAlign w:val="center"/>
          </w:tcPr>
          <w:p w:rsidR="00873773" w:rsidRDefault="0062665D">
            <w:pPr>
              <w:jc w:val="center"/>
              <w:rPr>
                <w:szCs w:val="21"/>
              </w:rPr>
            </w:pPr>
            <w:r>
              <w:rPr>
                <w:rFonts w:hint="eastAsia"/>
                <w:szCs w:val="21"/>
              </w:rPr>
              <w:t>4</w:t>
            </w:r>
          </w:p>
        </w:tc>
        <w:tc>
          <w:tcPr>
            <w:tcW w:w="1212" w:type="dxa"/>
            <w:vAlign w:val="center"/>
          </w:tcPr>
          <w:p w:rsidR="00873773" w:rsidRDefault="0062665D">
            <w:pPr>
              <w:jc w:val="center"/>
              <w:rPr>
                <w:szCs w:val="21"/>
              </w:rPr>
            </w:pPr>
            <w:r>
              <w:rPr>
                <w:rFonts w:hint="eastAsia"/>
                <w:szCs w:val="21"/>
              </w:rPr>
              <w:t>4</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lastRenderedPageBreak/>
              <w:t>五</w:t>
            </w:r>
          </w:p>
        </w:tc>
        <w:tc>
          <w:tcPr>
            <w:tcW w:w="3366" w:type="dxa"/>
            <w:vAlign w:val="center"/>
          </w:tcPr>
          <w:p w:rsidR="00873773" w:rsidRDefault="0062665D">
            <w:pPr>
              <w:rPr>
                <w:szCs w:val="21"/>
              </w:rPr>
            </w:pPr>
            <w:r>
              <w:rPr>
                <w:rFonts w:hint="eastAsia"/>
                <w:szCs w:val="21"/>
              </w:rPr>
              <w:t>第四章</w:t>
            </w:r>
            <w:r>
              <w:rPr>
                <w:rFonts w:hint="eastAsia"/>
                <w:szCs w:val="21"/>
              </w:rPr>
              <w:t xml:space="preserve">    </w:t>
            </w:r>
            <w:r>
              <w:rPr>
                <w:rFonts w:hint="eastAsia"/>
                <w:szCs w:val="21"/>
              </w:rPr>
              <w:t>艺术的发展</w:t>
            </w:r>
          </w:p>
        </w:tc>
        <w:tc>
          <w:tcPr>
            <w:tcW w:w="1128" w:type="dxa"/>
            <w:vAlign w:val="center"/>
          </w:tcPr>
          <w:p w:rsidR="00873773" w:rsidRDefault="0062665D">
            <w:pPr>
              <w:jc w:val="center"/>
              <w:rPr>
                <w:szCs w:val="21"/>
              </w:rPr>
            </w:pPr>
            <w:r>
              <w:rPr>
                <w:rFonts w:hint="eastAsia"/>
                <w:szCs w:val="21"/>
              </w:rPr>
              <w:t>4</w:t>
            </w:r>
          </w:p>
        </w:tc>
        <w:tc>
          <w:tcPr>
            <w:tcW w:w="1212" w:type="dxa"/>
            <w:vAlign w:val="center"/>
          </w:tcPr>
          <w:p w:rsidR="00873773" w:rsidRDefault="0062665D">
            <w:pPr>
              <w:jc w:val="center"/>
              <w:rPr>
                <w:szCs w:val="21"/>
              </w:rPr>
            </w:pPr>
            <w:r>
              <w:rPr>
                <w:rFonts w:hint="eastAsia"/>
                <w:szCs w:val="21"/>
              </w:rPr>
              <w:t>4</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六</w:t>
            </w:r>
          </w:p>
        </w:tc>
        <w:tc>
          <w:tcPr>
            <w:tcW w:w="3366" w:type="dxa"/>
            <w:vAlign w:val="center"/>
          </w:tcPr>
          <w:p w:rsidR="00873773" w:rsidRDefault="0062665D">
            <w:pPr>
              <w:rPr>
                <w:szCs w:val="21"/>
              </w:rPr>
            </w:pPr>
            <w:r>
              <w:rPr>
                <w:rFonts w:hint="eastAsia"/>
                <w:szCs w:val="21"/>
              </w:rPr>
              <w:t>第五章</w:t>
            </w:r>
            <w:r>
              <w:rPr>
                <w:rFonts w:hint="eastAsia"/>
                <w:szCs w:val="21"/>
              </w:rPr>
              <w:t xml:space="preserve">    </w:t>
            </w:r>
            <w:r>
              <w:rPr>
                <w:rFonts w:hint="eastAsia"/>
                <w:szCs w:val="21"/>
              </w:rPr>
              <w:t>艺术的门类</w:t>
            </w:r>
          </w:p>
        </w:tc>
        <w:tc>
          <w:tcPr>
            <w:tcW w:w="1128" w:type="dxa"/>
            <w:vAlign w:val="center"/>
          </w:tcPr>
          <w:p w:rsidR="00873773" w:rsidRDefault="0062665D">
            <w:pPr>
              <w:jc w:val="center"/>
              <w:rPr>
                <w:szCs w:val="21"/>
              </w:rPr>
            </w:pPr>
            <w:r>
              <w:rPr>
                <w:rFonts w:hint="eastAsia"/>
                <w:szCs w:val="21"/>
              </w:rPr>
              <w:t>4</w:t>
            </w:r>
          </w:p>
        </w:tc>
        <w:tc>
          <w:tcPr>
            <w:tcW w:w="1212" w:type="dxa"/>
            <w:vAlign w:val="center"/>
          </w:tcPr>
          <w:p w:rsidR="00873773" w:rsidRDefault="0062665D">
            <w:pPr>
              <w:jc w:val="center"/>
              <w:rPr>
                <w:szCs w:val="21"/>
              </w:rPr>
            </w:pPr>
            <w:r>
              <w:rPr>
                <w:rFonts w:hint="eastAsia"/>
                <w:szCs w:val="21"/>
              </w:rPr>
              <w:t>4</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七</w:t>
            </w:r>
          </w:p>
        </w:tc>
        <w:tc>
          <w:tcPr>
            <w:tcW w:w="3366" w:type="dxa"/>
            <w:vAlign w:val="center"/>
          </w:tcPr>
          <w:p w:rsidR="00873773" w:rsidRDefault="0062665D">
            <w:pPr>
              <w:rPr>
                <w:szCs w:val="21"/>
              </w:rPr>
            </w:pPr>
            <w:r>
              <w:rPr>
                <w:rFonts w:hint="eastAsia"/>
                <w:szCs w:val="21"/>
              </w:rPr>
              <w:t>第六章</w:t>
            </w:r>
            <w:r>
              <w:rPr>
                <w:rFonts w:hint="eastAsia"/>
                <w:szCs w:val="21"/>
              </w:rPr>
              <w:t xml:space="preserve">    </w:t>
            </w:r>
            <w:r>
              <w:rPr>
                <w:rFonts w:hint="eastAsia"/>
                <w:szCs w:val="21"/>
              </w:rPr>
              <w:t>艺术创作与艺术作品</w:t>
            </w:r>
          </w:p>
        </w:tc>
        <w:tc>
          <w:tcPr>
            <w:tcW w:w="1128" w:type="dxa"/>
            <w:vAlign w:val="center"/>
          </w:tcPr>
          <w:p w:rsidR="00873773" w:rsidRDefault="0062665D">
            <w:pPr>
              <w:jc w:val="center"/>
              <w:rPr>
                <w:szCs w:val="21"/>
              </w:rPr>
            </w:pPr>
            <w:r>
              <w:rPr>
                <w:rFonts w:hint="eastAsia"/>
                <w:szCs w:val="21"/>
              </w:rPr>
              <w:t>4</w:t>
            </w:r>
          </w:p>
        </w:tc>
        <w:tc>
          <w:tcPr>
            <w:tcW w:w="1212" w:type="dxa"/>
            <w:vAlign w:val="center"/>
          </w:tcPr>
          <w:p w:rsidR="00873773" w:rsidRDefault="0062665D">
            <w:pPr>
              <w:jc w:val="center"/>
              <w:rPr>
                <w:szCs w:val="21"/>
              </w:rPr>
            </w:pPr>
            <w:r>
              <w:rPr>
                <w:rFonts w:hint="eastAsia"/>
                <w:szCs w:val="21"/>
              </w:rPr>
              <w:t>4</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八</w:t>
            </w:r>
          </w:p>
        </w:tc>
        <w:tc>
          <w:tcPr>
            <w:tcW w:w="3366" w:type="dxa"/>
            <w:vAlign w:val="center"/>
          </w:tcPr>
          <w:p w:rsidR="00873773" w:rsidRDefault="0062665D">
            <w:pPr>
              <w:rPr>
                <w:szCs w:val="21"/>
              </w:rPr>
            </w:pPr>
            <w:r>
              <w:rPr>
                <w:rFonts w:hint="eastAsia"/>
                <w:szCs w:val="21"/>
              </w:rPr>
              <w:t>第七章</w:t>
            </w:r>
            <w:r>
              <w:rPr>
                <w:rFonts w:hint="eastAsia"/>
                <w:szCs w:val="21"/>
              </w:rPr>
              <w:t xml:space="preserve">    </w:t>
            </w:r>
            <w:r>
              <w:rPr>
                <w:rFonts w:hint="eastAsia"/>
                <w:szCs w:val="21"/>
              </w:rPr>
              <w:t>艺术接受与艺术消费</w:t>
            </w:r>
          </w:p>
        </w:tc>
        <w:tc>
          <w:tcPr>
            <w:tcW w:w="1128" w:type="dxa"/>
            <w:vAlign w:val="center"/>
          </w:tcPr>
          <w:p w:rsidR="00873773" w:rsidRDefault="0062665D">
            <w:pPr>
              <w:jc w:val="center"/>
              <w:rPr>
                <w:szCs w:val="21"/>
              </w:rPr>
            </w:pPr>
            <w:r>
              <w:rPr>
                <w:rFonts w:hint="eastAsia"/>
                <w:szCs w:val="21"/>
              </w:rPr>
              <w:t>4</w:t>
            </w:r>
          </w:p>
        </w:tc>
        <w:tc>
          <w:tcPr>
            <w:tcW w:w="1212" w:type="dxa"/>
            <w:vAlign w:val="center"/>
          </w:tcPr>
          <w:p w:rsidR="00873773" w:rsidRDefault="0062665D">
            <w:pPr>
              <w:jc w:val="center"/>
              <w:rPr>
                <w:szCs w:val="21"/>
              </w:rPr>
            </w:pPr>
            <w:r>
              <w:rPr>
                <w:rFonts w:hint="eastAsia"/>
                <w:szCs w:val="21"/>
              </w:rPr>
              <w:t>4</w:t>
            </w:r>
          </w:p>
        </w:tc>
        <w:tc>
          <w:tcPr>
            <w:tcW w:w="1803" w:type="dxa"/>
            <w:vAlign w:val="center"/>
          </w:tcPr>
          <w:p w:rsidR="00873773" w:rsidRDefault="0062665D">
            <w:pPr>
              <w:jc w:val="center"/>
              <w:rPr>
                <w:szCs w:val="21"/>
              </w:rPr>
            </w:pPr>
            <w:r>
              <w:rPr>
                <w:rFonts w:hint="eastAsia"/>
                <w:szCs w:val="21"/>
              </w:rPr>
              <w:t>0</w:t>
            </w:r>
          </w:p>
        </w:tc>
      </w:tr>
    </w:tbl>
    <w:p w:rsidR="00873773" w:rsidRDefault="0062665D">
      <w:pPr>
        <w:spacing w:line="360" w:lineRule="auto"/>
        <w:ind w:rightChars="-159" w:right="-334" w:firstLineChars="196" w:firstLine="413"/>
        <w:rPr>
          <w:szCs w:val="21"/>
        </w:rPr>
      </w:pPr>
      <w:r>
        <w:rPr>
          <w:rFonts w:ascii="宋体" w:hAnsi="宋体" w:hint="eastAsia"/>
          <w:b/>
          <w:szCs w:val="21"/>
        </w:rPr>
        <w:t>3．课程教学目标</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firstLineChars="200" w:firstLine="420"/>
        <w:rPr>
          <w:rFonts w:ascii="宋体" w:hAnsi="宋体"/>
          <w:szCs w:val="21"/>
        </w:rPr>
      </w:pPr>
      <w:r>
        <w:rPr>
          <w:rFonts w:ascii="宋体" w:hAnsi="宋体" w:hint="eastAsia"/>
          <w:szCs w:val="21"/>
        </w:rPr>
        <w:t>开设该门学科的基本目标,是培养大学生的艺术认知、艺术创造与欣赏之能力，具体主要包括：</w:t>
      </w:r>
      <w:r>
        <w:rPr>
          <w:rFonts w:ascii="宋体" w:hAnsi="宋体"/>
          <w:szCs w:val="21"/>
        </w:rPr>
        <w:t xml:space="preserve">    </w:t>
      </w:r>
      <w:r>
        <w:rPr>
          <w:rFonts w:ascii="宋体" w:hAnsi="宋体" w:hint="eastAsia"/>
          <w:szCs w:val="21"/>
        </w:rPr>
        <w:t>①学习和理解有关艺术理论的基本概念与原理、艺术类型的划分及其主要艺术门类的审美特征；</w:t>
      </w:r>
    </w:p>
    <w:p w:rsidR="00873773" w:rsidRDefault="0062665D">
      <w:pPr>
        <w:spacing w:line="360" w:lineRule="auto"/>
        <w:ind w:firstLineChars="200" w:firstLine="420"/>
        <w:rPr>
          <w:rFonts w:ascii="宋体" w:hAnsi="宋体"/>
          <w:szCs w:val="21"/>
        </w:rPr>
      </w:pPr>
      <w:r>
        <w:rPr>
          <w:rFonts w:ascii="宋体" w:hAnsi="宋体" w:hint="eastAsia"/>
          <w:szCs w:val="21"/>
        </w:rPr>
        <w:t>②了解和掌握艺术发生、发展的一般知识与原理；明确艺术在整个社会文化中地位以及与其它文化现象的相关性，把握艺术创作过程的艺术观念以及艺术创作的条件和规律；</w:t>
      </w:r>
    </w:p>
    <w:p w:rsidR="00873773" w:rsidRDefault="0062665D">
      <w:pPr>
        <w:spacing w:line="360" w:lineRule="auto"/>
        <w:ind w:firstLineChars="200" w:firstLine="420"/>
        <w:rPr>
          <w:rFonts w:ascii="宋体" w:hAnsi="宋体"/>
          <w:szCs w:val="21"/>
        </w:rPr>
      </w:pPr>
      <w:r>
        <w:rPr>
          <w:rFonts w:ascii="宋体" w:hAnsi="宋体" w:hint="eastAsia"/>
          <w:szCs w:val="21"/>
        </w:rPr>
        <w:t>③了解艺术消费与艺术传播、艺术接受的基本理论，强化进行艺术活动的美育观念与实践能力。</w:t>
      </w:r>
    </w:p>
    <w:p w:rsidR="00873773" w:rsidRPr="00691F74" w:rsidRDefault="0062665D">
      <w:pPr>
        <w:spacing w:line="360" w:lineRule="auto"/>
        <w:ind w:firstLineChars="200" w:firstLine="422"/>
        <w:rPr>
          <w:rFonts w:ascii="宋体" w:hAnsi="宋体"/>
          <w:color w:val="000000" w:themeColor="text1"/>
          <w:szCs w:val="21"/>
        </w:rPr>
      </w:pPr>
      <w:r w:rsidRPr="00691F74">
        <w:rPr>
          <w:rFonts w:ascii="宋体" w:hAnsi="宋体" w:cs="宋体" w:hint="eastAsia"/>
          <w:b/>
          <w:bCs/>
          <w:color w:val="FF0000"/>
          <w:kern w:val="0"/>
          <w:szCs w:val="21"/>
        </w:rPr>
        <w:t>④</w:t>
      </w:r>
      <w:r w:rsidRPr="00691F74">
        <w:rPr>
          <w:rFonts w:ascii="宋体" w:hAnsi="宋体" w:cs="宋体"/>
          <w:b/>
          <w:bCs/>
          <w:color w:val="FF0000"/>
          <w:kern w:val="0"/>
          <w:szCs w:val="21"/>
        </w:rPr>
        <w:t>课程思政目标：</w:t>
      </w:r>
      <w:r w:rsidRPr="00691F74">
        <w:rPr>
          <w:rFonts w:ascii="宋体" w:hAnsi="宋体"/>
          <w:color w:val="000000" w:themeColor="text1"/>
          <w:szCs w:val="21"/>
        </w:rPr>
        <w:t>促进学生坚持以马克思主义文艺理论指导艺术实践和欣赏，加深学生对中华民族艺术理论的文化记忆，树立本土文化价值观，培养学生的爱国情怀，增强文化自信心、民族自豪感、以及保护和传承优秀民族文化的自觉性。</w:t>
      </w:r>
    </w:p>
    <w:p w:rsidR="00873773" w:rsidRDefault="0062665D">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827"/>
        <w:gridCol w:w="2085"/>
      </w:tblGrid>
      <w:tr w:rsidR="00873773">
        <w:trPr>
          <w:trHeight w:val="445"/>
          <w:jc w:val="center"/>
        </w:trPr>
        <w:tc>
          <w:tcPr>
            <w:tcW w:w="2122" w:type="dxa"/>
          </w:tcPr>
          <w:p w:rsidR="00873773" w:rsidRDefault="0062665D">
            <w:pPr>
              <w:jc w:val="center"/>
              <w:rPr>
                <w:szCs w:val="21"/>
              </w:rPr>
            </w:pPr>
            <w:r>
              <w:rPr>
                <w:rFonts w:hint="eastAsia"/>
                <w:szCs w:val="21"/>
              </w:rPr>
              <w:t>培养要求</w:t>
            </w:r>
          </w:p>
        </w:tc>
        <w:tc>
          <w:tcPr>
            <w:tcW w:w="3827" w:type="dxa"/>
          </w:tcPr>
          <w:p w:rsidR="00873773" w:rsidRDefault="0062665D">
            <w:pPr>
              <w:jc w:val="center"/>
              <w:rPr>
                <w:szCs w:val="21"/>
              </w:rPr>
            </w:pPr>
            <w:r>
              <w:rPr>
                <w:rFonts w:ascii="宋体" w:hAnsi="宋体" w:hint="eastAsia"/>
                <w:szCs w:val="21"/>
              </w:rPr>
              <w:t>课程支撑点</w:t>
            </w:r>
          </w:p>
        </w:tc>
        <w:tc>
          <w:tcPr>
            <w:tcW w:w="2085" w:type="dxa"/>
          </w:tcPr>
          <w:p w:rsidR="00873773" w:rsidRDefault="0062665D">
            <w:pPr>
              <w:jc w:val="center"/>
              <w:rPr>
                <w:szCs w:val="21"/>
              </w:rPr>
            </w:pPr>
            <w:r>
              <w:rPr>
                <w:rFonts w:ascii="宋体" w:hAnsi="宋体" w:hint="eastAsia"/>
                <w:szCs w:val="21"/>
              </w:rPr>
              <w:t>课程教学目标</w:t>
            </w:r>
          </w:p>
        </w:tc>
      </w:tr>
      <w:tr w:rsidR="00873773">
        <w:trPr>
          <w:trHeight w:val="381"/>
          <w:jc w:val="center"/>
        </w:trPr>
        <w:tc>
          <w:tcPr>
            <w:tcW w:w="2122" w:type="dxa"/>
          </w:tcPr>
          <w:p w:rsidR="00873773" w:rsidRDefault="0062665D">
            <w:pPr>
              <w:rPr>
                <w:szCs w:val="21"/>
              </w:rPr>
            </w:pPr>
            <w:r>
              <w:rPr>
                <w:rFonts w:hint="eastAsia"/>
                <w:szCs w:val="21"/>
              </w:rPr>
              <w:t>知识要求：掌握文化艺术学科的基础知识和基础理论；</w:t>
            </w:r>
            <w:r>
              <w:rPr>
                <w:rFonts w:hint="eastAsia"/>
              </w:rPr>
              <w:t>学习人类文明进步与文化发展的通识知识，包括人文社科知识、自然科学知识等。</w:t>
            </w:r>
          </w:p>
        </w:tc>
        <w:tc>
          <w:tcPr>
            <w:tcW w:w="3827" w:type="dxa"/>
          </w:tcPr>
          <w:p w:rsidR="00873773" w:rsidRDefault="0062665D">
            <w:pPr>
              <w:rPr>
                <w:szCs w:val="21"/>
              </w:rPr>
            </w:pPr>
            <w:r>
              <w:rPr>
                <w:rFonts w:hint="eastAsia"/>
                <w:szCs w:val="21"/>
              </w:rPr>
              <w:t>主要通过第一章至第四章内容的讲授，使学生掌握艺术、艺术学、美、审美等核心概念，掌握中西自古以来关于艺术本质、艺术发生、艺术发展、艺术文化、艺术风格等问题的经典理论论述，使学生对于艺术的认识和理解能够上升到一定层次的理论高度。</w:t>
            </w:r>
          </w:p>
        </w:tc>
        <w:tc>
          <w:tcPr>
            <w:tcW w:w="2085" w:type="dxa"/>
          </w:tcPr>
          <w:p w:rsidR="00873773" w:rsidRDefault="0062665D">
            <w:pPr>
              <w:rPr>
                <w:rFonts w:ascii="宋体" w:hAnsi="宋体"/>
                <w:szCs w:val="21"/>
              </w:rPr>
            </w:pPr>
            <w:r>
              <w:rPr>
                <w:rFonts w:ascii="宋体" w:hAnsi="宋体" w:hint="eastAsia"/>
                <w:szCs w:val="21"/>
              </w:rPr>
              <w:t>教学目标①</w:t>
            </w:r>
          </w:p>
          <w:p w:rsidR="00873773" w:rsidRDefault="0062665D">
            <w:pPr>
              <w:rPr>
                <w:rFonts w:ascii="宋体" w:hAnsi="宋体"/>
                <w:szCs w:val="21"/>
              </w:rPr>
            </w:pPr>
            <w:r>
              <w:rPr>
                <w:rFonts w:hint="eastAsia"/>
                <w:szCs w:val="21"/>
              </w:rPr>
              <w:t>教学目标</w:t>
            </w:r>
            <w:r>
              <w:rPr>
                <w:rFonts w:ascii="宋体" w:hAnsi="宋体" w:hint="eastAsia"/>
                <w:szCs w:val="21"/>
              </w:rPr>
              <w:t>②</w:t>
            </w:r>
          </w:p>
          <w:p w:rsidR="00873773" w:rsidRDefault="0062665D">
            <w:pPr>
              <w:rPr>
                <w:szCs w:val="21"/>
              </w:rPr>
            </w:pPr>
            <w:r>
              <w:rPr>
                <w:rFonts w:hint="eastAsia"/>
                <w:szCs w:val="21"/>
              </w:rPr>
              <w:t>教学目标</w:t>
            </w:r>
            <w:r>
              <w:rPr>
                <w:rFonts w:ascii="宋体" w:hAnsi="宋体" w:hint="eastAsia"/>
                <w:szCs w:val="21"/>
              </w:rPr>
              <w:t>③</w:t>
            </w:r>
          </w:p>
        </w:tc>
      </w:tr>
      <w:tr w:rsidR="00873773">
        <w:trPr>
          <w:trHeight w:val="473"/>
          <w:jc w:val="center"/>
        </w:trPr>
        <w:tc>
          <w:tcPr>
            <w:tcW w:w="2122" w:type="dxa"/>
          </w:tcPr>
          <w:p w:rsidR="00873773" w:rsidRDefault="0062665D">
            <w:pPr>
              <w:rPr>
                <w:szCs w:val="21"/>
              </w:rPr>
            </w:pPr>
            <w:r>
              <w:rPr>
                <w:rFonts w:hint="eastAsia"/>
                <w:szCs w:val="21"/>
              </w:rPr>
              <w:t>能力要求：具有良好的艺术鉴赏和审美能力；</w:t>
            </w:r>
            <w:r>
              <w:rPr>
                <w:rFonts w:hint="eastAsia"/>
              </w:rPr>
              <w:t>具有独立思考、自主探究和终生学习的能力。</w:t>
            </w:r>
          </w:p>
        </w:tc>
        <w:tc>
          <w:tcPr>
            <w:tcW w:w="3827" w:type="dxa"/>
          </w:tcPr>
          <w:p w:rsidR="00873773" w:rsidRDefault="0062665D">
            <w:pPr>
              <w:rPr>
                <w:szCs w:val="21"/>
              </w:rPr>
            </w:pPr>
            <w:r>
              <w:rPr>
                <w:rFonts w:hint="eastAsia"/>
                <w:szCs w:val="21"/>
              </w:rPr>
              <w:t>主要通过第五章、第六章、第七章等内容的讲授，使学生熟悉艺术各主要门类的特点，理解西方近现代以来关于艺术接受和艺术消费的理论主张，能通过理论学习将所学内容运用到具体的艺术作品分析上，提升和培养学生的艺术批评与鉴赏功力，并将某些艺术创作论自觉运用于自身的创作活动之中。</w:t>
            </w:r>
          </w:p>
        </w:tc>
        <w:tc>
          <w:tcPr>
            <w:tcW w:w="2085" w:type="dxa"/>
          </w:tcPr>
          <w:p w:rsidR="00873773" w:rsidRDefault="0062665D">
            <w:pPr>
              <w:jc w:val="left"/>
              <w:rPr>
                <w:szCs w:val="21"/>
              </w:rPr>
            </w:pPr>
            <w:r>
              <w:rPr>
                <w:rFonts w:ascii="宋体" w:hAnsi="宋体" w:hint="eastAsia"/>
                <w:szCs w:val="21"/>
              </w:rPr>
              <w:t>教学目标③</w:t>
            </w:r>
          </w:p>
        </w:tc>
      </w:tr>
    </w:tbl>
    <w:p w:rsidR="00873773" w:rsidRDefault="00873773">
      <w:pPr>
        <w:ind w:firstLineChars="200" w:firstLine="420"/>
        <w:rPr>
          <w:bCs/>
          <w:szCs w:val="21"/>
        </w:rPr>
      </w:pPr>
    </w:p>
    <w:p w:rsidR="00873773" w:rsidRDefault="0062665D">
      <w:pPr>
        <w:spacing w:line="360" w:lineRule="auto"/>
        <w:ind w:rightChars="-159" w:right="-334" w:firstLineChars="200" w:firstLine="422"/>
        <w:rPr>
          <w:rFonts w:ascii="宋体" w:hAnsi="宋体"/>
          <w:b/>
          <w:szCs w:val="21"/>
        </w:rPr>
      </w:pPr>
      <w:r>
        <w:rPr>
          <w:rFonts w:ascii="宋体" w:hAnsi="宋体" w:hint="eastAsia"/>
          <w:b/>
          <w:szCs w:val="21"/>
        </w:rPr>
        <w:t>4．课程教学方法与手段</w:t>
      </w:r>
    </w:p>
    <w:p w:rsidR="00873773" w:rsidRDefault="0062665D">
      <w:pPr>
        <w:spacing w:line="360" w:lineRule="auto"/>
        <w:ind w:rightChars="-159" w:right="-334" w:firstLineChars="200" w:firstLine="420"/>
        <w:rPr>
          <w:rFonts w:ascii="宋体" w:hAnsi="宋体"/>
          <w:szCs w:val="21"/>
        </w:rPr>
      </w:pPr>
      <w:r>
        <w:rPr>
          <w:rFonts w:ascii="宋体" w:hAnsi="宋体" w:hint="eastAsia"/>
          <w:szCs w:val="21"/>
        </w:rPr>
        <w:t>根据本专业的特点和学生的基础知识储备情况，课程教学以课堂讲授为主，同时灵活使用和穿插鉴</w:t>
      </w:r>
      <w:r>
        <w:rPr>
          <w:rFonts w:ascii="宋体" w:hAnsi="宋体" w:hint="eastAsia"/>
          <w:szCs w:val="21"/>
        </w:rPr>
        <w:lastRenderedPageBreak/>
        <w:t>赏、讨论、讲座等多种教学方式与手段，积极采用课堂互动教学等形式，促使学生在理论、见识、修养等方面全面的协调发展。</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t>5．课程资源</w:t>
      </w:r>
    </w:p>
    <w:p w:rsidR="00873773" w:rsidRDefault="0062665D">
      <w:pPr>
        <w:spacing w:line="360" w:lineRule="auto"/>
        <w:ind w:firstLineChars="200" w:firstLine="420"/>
        <w:rPr>
          <w:rFonts w:ascii="宋体" w:hAnsi="宋体"/>
          <w:szCs w:val="21"/>
        </w:rPr>
      </w:pPr>
      <w:r>
        <w:rPr>
          <w:rFonts w:ascii="宋体" w:hAnsi="宋体" w:hint="eastAsia"/>
          <w:szCs w:val="21"/>
        </w:rPr>
        <w:t>推荐教材及参考文献：（核心阅读材料，必须提供经典的文献和前沿的文献）</w:t>
      </w:r>
    </w:p>
    <w:p w:rsidR="00873773" w:rsidRDefault="0062665D">
      <w:pPr>
        <w:spacing w:line="360" w:lineRule="auto"/>
        <w:ind w:firstLineChars="200" w:firstLine="420"/>
        <w:rPr>
          <w:rFonts w:ascii="宋体" w:hAnsi="宋体"/>
          <w:szCs w:val="21"/>
        </w:rPr>
      </w:pPr>
      <w:r>
        <w:rPr>
          <w:rFonts w:ascii="宋体" w:hAnsi="宋体" w:hint="eastAsia"/>
          <w:szCs w:val="21"/>
        </w:rPr>
        <w:t>张伟，宋伟：《艺术概论》，北京大学出版社，2015年版；</w:t>
      </w:r>
    </w:p>
    <w:p w:rsidR="00873773" w:rsidRDefault="0062665D">
      <w:pPr>
        <w:spacing w:line="360" w:lineRule="auto"/>
        <w:ind w:firstLineChars="200" w:firstLine="420"/>
        <w:rPr>
          <w:rFonts w:ascii="宋体" w:hAnsi="宋体"/>
          <w:szCs w:val="21"/>
        </w:rPr>
      </w:pPr>
      <w:r>
        <w:rPr>
          <w:rFonts w:ascii="宋体" w:hAnsi="宋体" w:hint="eastAsia"/>
          <w:szCs w:val="21"/>
        </w:rPr>
        <w:t>王一川：《艺术学原理》，北京师范大学出版社，2011年版；</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（1）考核方式：考试</w:t>
      </w:r>
    </w:p>
    <w:p w:rsidR="00873773" w:rsidRDefault="0062665D">
      <w:pPr>
        <w:spacing w:line="360" w:lineRule="auto"/>
        <w:ind w:firstLineChars="200" w:firstLine="420"/>
        <w:rPr>
          <w:rFonts w:ascii="宋体" w:hAnsi="宋体"/>
          <w:szCs w:val="21"/>
        </w:rPr>
      </w:pPr>
      <w:r>
        <w:rPr>
          <w:rFonts w:ascii="宋体" w:hAnsi="宋体" w:hint="eastAsia"/>
          <w:szCs w:val="21"/>
        </w:rPr>
        <w:t>（2）评价标准：</w:t>
      </w:r>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6096"/>
      </w:tblGrid>
      <w:tr w:rsidR="00873773">
        <w:trPr>
          <w:trHeight w:val="225"/>
          <w:jc w:val="center"/>
        </w:trPr>
        <w:tc>
          <w:tcPr>
            <w:tcW w:w="2219" w:type="dxa"/>
            <w:vAlign w:val="center"/>
          </w:tcPr>
          <w:p w:rsidR="00873773" w:rsidRDefault="0062665D">
            <w:pPr>
              <w:ind w:firstLineChars="200" w:firstLine="420"/>
              <w:jc w:val="center"/>
              <w:rPr>
                <w:szCs w:val="21"/>
              </w:rPr>
            </w:pPr>
            <w:r>
              <w:rPr>
                <w:rFonts w:hint="eastAsia"/>
                <w:szCs w:val="21"/>
              </w:rPr>
              <w:t>考核等级</w:t>
            </w:r>
          </w:p>
        </w:tc>
        <w:tc>
          <w:tcPr>
            <w:tcW w:w="6096" w:type="dxa"/>
            <w:vAlign w:val="center"/>
          </w:tcPr>
          <w:p w:rsidR="00873773" w:rsidRDefault="0062665D">
            <w:pPr>
              <w:ind w:firstLineChars="200" w:firstLine="420"/>
              <w:jc w:val="center"/>
              <w:rPr>
                <w:szCs w:val="21"/>
              </w:rPr>
            </w:pPr>
            <w:r>
              <w:rPr>
                <w:rFonts w:hint="eastAsia"/>
                <w:szCs w:val="21"/>
              </w:rPr>
              <w:t>评价标准</w:t>
            </w:r>
          </w:p>
        </w:tc>
      </w:tr>
      <w:tr w:rsidR="00873773">
        <w:trPr>
          <w:trHeight w:val="228"/>
          <w:jc w:val="center"/>
        </w:trPr>
        <w:tc>
          <w:tcPr>
            <w:tcW w:w="2219" w:type="dxa"/>
            <w:vAlign w:val="center"/>
          </w:tcPr>
          <w:p w:rsidR="00873773" w:rsidRDefault="0062665D">
            <w:pPr>
              <w:ind w:firstLineChars="200" w:firstLine="420"/>
              <w:jc w:val="center"/>
              <w:rPr>
                <w:szCs w:val="21"/>
              </w:rPr>
            </w:pPr>
            <w:r>
              <w:rPr>
                <w:rFonts w:hint="eastAsia"/>
                <w:szCs w:val="21"/>
              </w:rPr>
              <w:t>优秀（</w:t>
            </w:r>
            <w:r>
              <w:rPr>
                <w:rFonts w:hint="eastAsia"/>
                <w:szCs w:val="21"/>
              </w:rPr>
              <w:t>90-100</w:t>
            </w:r>
            <w:r>
              <w:rPr>
                <w:rFonts w:hint="eastAsia"/>
                <w:szCs w:val="21"/>
              </w:rPr>
              <w:t>）</w:t>
            </w:r>
          </w:p>
        </w:tc>
        <w:tc>
          <w:tcPr>
            <w:tcW w:w="6096" w:type="dxa"/>
            <w:vAlign w:val="center"/>
          </w:tcPr>
          <w:p w:rsidR="00873773" w:rsidRDefault="0062665D">
            <w:pPr>
              <w:rPr>
                <w:szCs w:val="21"/>
              </w:rPr>
            </w:pPr>
            <w:r>
              <w:rPr>
                <w:rFonts w:hint="eastAsia"/>
                <w:szCs w:val="21"/>
              </w:rPr>
              <w:t>充分掌握了艺术学的基本原理和研究方法，系统理解艺术活动的发生、发展的规律，能够灵活运用艺术概论的理论知识分析艺术现象和作品。</w:t>
            </w:r>
          </w:p>
        </w:tc>
      </w:tr>
      <w:tr w:rsidR="00873773">
        <w:trPr>
          <w:trHeight w:val="228"/>
          <w:jc w:val="center"/>
        </w:trPr>
        <w:tc>
          <w:tcPr>
            <w:tcW w:w="2219" w:type="dxa"/>
            <w:vAlign w:val="center"/>
          </w:tcPr>
          <w:p w:rsidR="00873773" w:rsidRDefault="0062665D">
            <w:pPr>
              <w:ind w:firstLineChars="200" w:firstLine="420"/>
              <w:jc w:val="center"/>
              <w:rPr>
                <w:szCs w:val="21"/>
              </w:rPr>
            </w:pPr>
            <w:r>
              <w:rPr>
                <w:rFonts w:hint="eastAsia"/>
                <w:szCs w:val="21"/>
              </w:rPr>
              <w:t>良好（</w:t>
            </w:r>
            <w:r>
              <w:rPr>
                <w:rFonts w:hint="eastAsia"/>
                <w:szCs w:val="21"/>
              </w:rPr>
              <w:t>80-89</w:t>
            </w:r>
            <w:r>
              <w:rPr>
                <w:rFonts w:hint="eastAsia"/>
                <w:szCs w:val="21"/>
              </w:rPr>
              <w:t>）</w:t>
            </w:r>
          </w:p>
        </w:tc>
        <w:tc>
          <w:tcPr>
            <w:tcW w:w="6096" w:type="dxa"/>
            <w:vAlign w:val="center"/>
          </w:tcPr>
          <w:p w:rsidR="00873773" w:rsidRDefault="0062665D">
            <w:pPr>
              <w:rPr>
                <w:szCs w:val="21"/>
              </w:rPr>
            </w:pPr>
            <w:r>
              <w:rPr>
                <w:rFonts w:hint="eastAsia"/>
                <w:szCs w:val="21"/>
              </w:rPr>
              <w:t>较好地艺术学的基本原理和研究方法，较为全面地理解艺术活动的发生、发展的规律，具有较好的理论分析现象和作品的能力。</w:t>
            </w:r>
          </w:p>
        </w:tc>
      </w:tr>
      <w:tr w:rsidR="00873773">
        <w:trPr>
          <w:trHeight w:val="228"/>
          <w:jc w:val="center"/>
        </w:trPr>
        <w:tc>
          <w:tcPr>
            <w:tcW w:w="2219" w:type="dxa"/>
            <w:vAlign w:val="center"/>
          </w:tcPr>
          <w:p w:rsidR="00873773" w:rsidRDefault="0062665D">
            <w:pPr>
              <w:ind w:firstLineChars="200" w:firstLine="420"/>
              <w:jc w:val="center"/>
              <w:rPr>
                <w:szCs w:val="21"/>
              </w:rPr>
            </w:pPr>
            <w:r>
              <w:rPr>
                <w:rFonts w:hint="eastAsia"/>
                <w:szCs w:val="21"/>
              </w:rPr>
              <w:t>中等（</w:t>
            </w:r>
            <w:r>
              <w:rPr>
                <w:rFonts w:hint="eastAsia"/>
                <w:szCs w:val="21"/>
              </w:rPr>
              <w:t>70-79</w:t>
            </w:r>
            <w:r>
              <w:rPr>
                <w:rFonts w:hint="eastAsia"/>
                <w:szCs w:val="21"/>
              </w:rPr>
              <w:t>）</w:t>
            </w:r>
          </w:p>
        </w:tc>
        <w:tc>
          <w:tcPr>
            <w:tcW w:w="6096" w:type="dxa"/>
            <w:vAlign w:val="center"/>
          </w:tcPr>
          <w:p w:rsidR="00873773" w:rsidRDefault="0062665D">
            <w:pPr>
              <w:rPr>
                <w:szCs w:val="21"/>
              </w:rPr>
            </w:pPr>
            <w:r>
              <w:rPr>
                <w:rFonts w:hint="eastAsia"/>
                <w:szCs w:val="21"/>
              </w:rPr>
              <w:t>对艺术学的基本原理和研究方法、艺术活动的发生和发展的规律有一般了解，能运用艺术概论的基本原理分析艺术现象和作品。</w:t>
            </w:r>
          </w:p>
        </w:tc>
      </w:tr>
      <w:tr w:rsidR="00873773">
        <w:trPr>
          <w:trHeight w:val="228"/>
          <w:jc w:val="center"/>
        </w:trPr>
        <w:tc>
          <w:tcPr>
            <w:tcW w:w="2219" w:type="dxa"/>
            <w:vAlign w:val="center"/>
          </w:tcPr>
          <w:p w:rsidR="00873773" w:rsidRDefault="0062665D">
            <w:pPr>
              <w:ind w:firstLineChars="200" w:firstLine="420"/>
              <w:jc w:val="center"/>
              <w:rPr>
                <w:szCs w:val="21"/>
              </w:rPr>
            </w:pPr>
            <w:r>
              <w:rPr>
                <w:rFonts w:hint="eastAsia"/>
                <w:szCs w:val="21"/>
              </w:rPr>
              <w:t>及格（</w:t>
            </w:r>
            <w:r>
              <w:rPr>
                <w:rFonts w:hint="eastAsia"/>
                <w:szCs w:val="21"/>
              </w:rPr>
              <w:t>60-69</w:t>
            </w:r>
            <w:r>
              <w:rPr>
                <w:rFonts w:hint="eastAsia"/>
                <w:szCs w:val="21"/>
              </w:rPr>
              <w:t>）</w:t>
            </w:r>
          </w:p>
        </w:tc>
        <w:tc>
          <w:tcPr>
            <w:tcW w:w="6096" w:type="dxa"/>
            <w:vAlign w:val="center"/>
          </w:tcPr>
          <w:p w:rsidR="00873773" w:rsidRDefault="0062665D">
            <w:pPr>
              <w:rPr>
                <w:szCs w:val="21"/>
              </w:rPr>
            </w:pPr>
            <w:r>
              <w:rPr>
                <w:rFonts w:hint="eastAsia"/>
                <w:szCs w:val="21"/>
              </w:rPr>
              <w:t>基本了解艺术学的基本原理和研究方法，大致了解艺术活动的发生、发展的规律，具备最基本的理论活用能力。</w:t>
            </w:r>
          </w:p>
        </w:tc>
      </w:tr>
      <w:tr w:rsidR="00873773">
        <w:trPr>
          <w:trHeight w:val="228"/>
          <w:jc w:val="center"/>
        </w:trPr>
        <w:tc>
          <w:tcPr>
            <w:tcW w:w="2219" w:type="dxa"/>
            <w:vAlign w:val="center"/>
          </w:tcPr>
          <w:p w:rsidR="00873773" w:rsidRDefault="0062665D">
            <w:pPr>
              <w:ind w:firstLineChars="200" w:firstLine="420"/>
              <w:jc w:val="center"/>
              <w:rPr>
                <w:szCs w:val="21"/>
              </w:rPr>
            </w:pPr>
            <w:r>
              <w:rPr>
                <w:rFonts w:hint="eastAsia"/>
                <w:szCs w:val="21"/>
              </w:rPr>
              <w:t>不及格</w:t>
            </w:r>
          </w:p>
          <w:p w:rsidR="00873773" w:rsidRDefault="0062665D">
            <w:pPr>
              <w:ind w:firstLineChars="200" w:firstLine="420"/>
              <w:jc w:val="center"/>
              <w:rPr>
                <w:szCs w:val="21"/>
              </w:rPr>
            </w:pPr>
            <w:r>
              <w:rPr>
                <w:rFonts w:hint="eastAsia"/>
                <w:szCs w:val="21"/>
              </w:rPr>
              <w:t>（低于</w:t>
            </w:r>
            <w:r>
              <w:rPr>
                <w:rFonts w:hint="eastAsia"/>
                <w:szCs w:val="21"/>
              </w:rPr>
              <w:t>60</w:t>
            </w:r>
            <w:r>
              <w:rPr>
                <w:rFonts w:hint="eastAsia"/>
                <w:szCs w:val="21"/>
              </w:rPr>
              <w:t>）</w:t>
            </w:r>
          </w:p>
        </w:tc>
        <w:tc>
          <w:tcPr>
            <w:tcW w:w="6096" w:type="dxa"/>
            <w:vAlign w:val="center"/>
          </w:tcPr>
          <w:p w:rsidR="00873773" w:rsidRDefault="0062665D">
            <w:pPr>
              <w:rPr>
                <w:szCs w:val="21"/>
              </w:rPr>
            </w:pPr>
            <w:r>
              <w:rPr>
                <w:rFonts w:hint="eastAsia"/>
                <w:szCs w:val="21"/>
              </w:rPr>
              <w:t>未能掌握艺术学的基本原理和研究方法，对艺术活动的发生、发展的规律理解不足，无法运用艺术概论的基本原理分析艺术现象和作品。</w:t>
            </w:r>
          </w:p>
        </w:tc>
      </w:tr>
    </w:tbl>
    <w:p w:rsidR="00873773" w:rsidRDefault="0062665D">
      <w:pPr>
        <w:spacing w:line="360" w:lineRule="auto"/>
        <w:ind w:firstLineChars="200" w:firstLine="420"/>
        <w:rPr>
          <w:rFonts w:ascii="宋体" w:hAnsi="宋体"/>
          <w:szCs w:val="21"/>
        </w:rPr>
      </w:pPr>
      <w:r>
        <w:rPr>
          <w:rFonts w:ascii="宋体" w:hAnsi="宋体" w:hint="eastAsia"/>
          <w:szCs w:val="21"/>
        </w:rPr>
        <w:t>（3）成绩构成：</w:t>
      </w:r>
    </w:p>
    <w:p w:rsidR="00873773" w:rsidRDefault="0062665D">
      <w:pPr>
        <w:spacing w:line="360" w:lineRule="auto"/>
        <w:ind w:firstLineChars="200" w:firstLine="420"/>
        <w:rPr>
          <w:rFonts w:ascii="宋体" w:hAnsi="宋体"/>
          <w:szCs w:val="21"/>
        </w:rPr>
      </w:pPr>
      <w:r>
        <w:rPr>
          <w:rFonts w:ascii="宋体" w:hAnsi="宋体" w:hint="eastAsia"/>
          <w:szCs w:val="21"/>
        </w:rPr>
        <w:t>该课程考核方式为考试，课程总成绩综合考察学生出勤情况、学习态度、平时作业、期末考试成绩，其中出勤及学习态度占30%、期中作业占</w:t>
      </w:r>
      <w:r>
        <w:rPr>
          <w:rFonts w:ascii="宋体" w:hAnsi="宋体"/>
          <w:szCs w:val="21"/>
        </w:rPr>
        <w:t>3</w:t>
      </w:r>
      <w:r>
        <w:rPr>
          <w:rFonts w:ascii="宋体" w:hAnsi="宋体" w:hint="eastAsia"/>
          <w:szCs w:val="21"/>
        </w:rPr>
        <w:t>0%、期末考试成绩占</w:t>
      </w:r>
      <w:r>
        <w:rPr>
          <w:rFonts w:ascii="宋体" w:hAnsi="宋体"/>
          <w:szCs w:val="21"/>
        </w:rPr>
        <w:t>4</w:t>
      </w:r>
      <w:r>
        <w:rPr>
          <w:rFonts w:ascii="宋体" w:hAnsi="宋体" w:hint="eastAsia"/>
          <w:szCs w:val="21"/>
        </w:rPr>
        <w:t>0%。</w:t>
      </w:r>
    </w:p>
    <w:p w:rsidR="00873773" w:rsidRDefault="0062665D">
      <w:pPr>
        <w:spacing w:line="360" w:lineRule="auto"/>
        <w:ind w:firstLineChars="200" w:firstLine="420"/>
        <w:rPr>
          <w:rFonts w:ascii="宋体" w:hAnsi="宋体"/>
          <w:szCs w:val="21"/>
        </w:rPr>
      </w:pPr>
      <w:r>
        <w:rPr>
          <w:rFonts w:ascii="宋体" w:hAnsi="宋体" w:hint="eastAsia"/>
          <w:szCs w:val="21"/>
        </w:rPr>
        <w:t>（4）过程考核：</w:t>
      </w:r>
    </w:p>
    <w:p w:rsidR="00873773" w:rsidRDefault="0062665D">
      <w:pPr>
        <w:spacing w:line="360" w:lineRule="auto"/>
        <w:ind w:firstLineChars="200" w:firstLine="420"/>
        <w:rPr>
          <w:rFonts w:ascii="宋体" w:hAnsi="宋体"/>
          <w:szCs w:val="21"/>
        </w:rPr>
      </w:pPr>
      <w:r>
        <w:rPr>
          <w:rFonts w:ascii="宋体" w:hAnsi="宋体" w:hint="eastAsia"/>
          <w:szCs w:val="21"/>
        </w:rPr>
        <w:t>平时成绩主要由日常出勤情况、课上发言、课后作业等几部分构成；监控方式主要为课前考勤、组织讨论和提问、布置课后和课堂作业等。</w:t>
      </w:r>
    </w:p>
    <w:p w:rsidR="00873773" w:rsidRDefault="0062665D">
      <w:pPr>
        <w:spacing w:line="360" w:lineRule="auto"/>
        <w:ind w:left="480"/>
        <w:rPr>
          <w:rFonts w:ascii="宋体" w:hAnsi="宋体"/>
          <w:b/>
          <w:szCs w:val="21"/>
        </w:rPr>
      </w:pPr>
      <w:r>
        <w:rPr>
          <w:rFonts w:hint="eastAsia"/>
          <w:b/>
          <w:szCs w:val="21"/>
        </w:rPr>
        <w:t>二、教学内容和学时分配</w:t>
      </w:r>
    </w:p>
    <w:p w:rsidR="00873773" w:rsidRDefault="0062665D">
      <w:pPr>
        <w:spacing w:line="360" w:lineRule="auto"/>
        <w:ind w:leftChars="229" w:left="481"/>
        <w:jc w:val="center"/>
        <w:rPr>
          <w:b/>
          <w:szCs w:val="21"/>
        </w:rPr>
      </w:pPr>
      <w:r>
        <w:rPr>
          <w:rFonts w:hint="eastAsia"/>
          <w:b/>
          <w:szCs w:val="21"/>
        </w:rPr>
        <w:t>导论：何为艺术和艺术学？</w:t>
      </w:r>
    </w:p>
    <w:p w:rsidR="00873773" w:rsidRDefault="0062665D">
      <w:pPr>
        <w:spacing w:line="360" w:lineRule="auto"/>
        <w:ind w:firstLineChars="200" w:firstLine="422"/>
        <w:rPr>
          <w:szCs w:val="21"/>
        </w:rPr>
      </w:pPr>
      <w:r>
        <w:rPr>
          <w:rFonts w:hint="eastAsia"/>
          <w:b/>
          <w:szCs w:val="21"/>
        </w:rPr>
        <w:t>1.</w:t>
      </w:r>
      <w:r>
        <w:rPr>
          <w:rFonts w:hint="eastAsia"/>
          <w:b/>
          <w:szCs w:val="21"/>
        </w:rPr>
        <w:t>教学要求</w:t>
      </w:r>
    </w:p>
    <w:p w:rsidR="00873773" w:rsidRDefault="0062665D">
      <w:pPr>
        <w:spacing w:line="360" w:lineRule="auto"/>
        <w:ind w:firstLineChars="200" w:firstLine="420"/>
        <w:rPr>
          <w:szCs w:val="21"/>
        </w:rPr>
      </w:pPr>
      <w:r>
        <w:rPr>
          <w:rFonts w:hint="eastAsia"/>
          <w:szCs w:val="21"/>
        </w:rPr>
        <w:t>指导学生明确认识艺术和艺术学研究的一般对象、任务和研究方法，全面认识该学科所学的基本内容。</w:t>
      </w:r>
    </w:p>
    <w:p w:rsidR="00873773" w:rsidRDefault="0062665D">
      <w:pPr>
        <w:spacing w:line="360" w:lineRule="auto"/>
        <w:ind w:firstLineChars="200" w:firstLine="422"/>
        <w:rPr>
          <w:b/>
          <w:szCs w:val="21"/>
        </w:rPr>
      </w:pPr>
      <w:r>
        <w:rPr>
          <w:rFonts w:hint="eastAsia"/>
          <w:b/>
          <w:szCs w:val="21"/>
        </w:rPr>
        <w:t>2.</w:t>
      </w:r>
      <w:r>
        <w:rPr>
          <w:rFonts w:hint="eastAsia"/>
          <w:b/>
          <w:szCs w:val="21"/>
        </w:rPr>
        <w:t>主要内容</w:t>
      </w:r>
    </w:p>
    <w:p w:rsidR="00873773" w:rsidRDefault="0062665D">
      <w:pPr>
        <w:spacing w:line="360" w:lineRule="auto"/>
        <w:ind w:firstLineChars="200" w:firstLine="420"/>
        <w:rPr>
          <w:szCs w:val="21"/>
        </w:rPr>
      </w:pPr>
      <w:r>
        <w:rPr>
          <w:rFonts w:hint="eastAsia"/>
          <w:szCs w:val="21"/>
        </w:rPr>
        <w:lastRenderedPageBreak/>
        <w:t>讲授人类早期的艺术观，主要包括先秦时期的儒家和道家主要艺术观点，古希腊时代柏拉图、亚里士多德等人的艺术哲学思想；梳理艺术学学科的形成线索及学科架构。</w:t>
      </w:r>
    </w:p>
    <w:p w:rsidR="00873773" w:rsidRDefault="0062665D">
      <w:pPr>
        <w:spacing w:line="360" w:lineRule="auto"/>
        <w:ind w:firstLineChars="200" w:firstLine="422"/>
        <w:rPr>
          <w:szCs w:val="21"/>
        </w:rPr>
      </w:pPr>
      <w:r>
        <w:rPr>
          <w:rFonts w:hint="eastAsia"/>
          <w:b/>
          <w:szCs w:val="21"/>
        </w:rPr>
        <w:t>3.</w:t>
      </w:r>
      <w:r>
        <w:rPr>
          <w:rFonts w:hint="eastAsia"/>
          <w:b/>
          <w:szCs w:val="21"/>
        </w:rPr>
        <w:t>教学方法</w:t>
      </w:r>
    </w:p>
    <w:p w:rsidR="00873773" w:rsidRDefault="0062665D">
      <w:pPr>
        <w:spacing w:line="360" w:lineRule="auto"/>
        <w:ind w:left="480"/>
        <w:rPr>
          <w:szCs w:val="21"/>
        </w:rPr>
      </w:pPr>
      <w:r>
        <w:rPr>
          <w:rFonts w:hint="eastAsia"/>
          <w:szCs w:val="21"/>
        </w:rPr>
        <w:t>以课堂讲授为主，穿插学生讨论。</w:t>
      </w:r>
    </w:p>
    <w:p w:rsidR="00873773" w:rsidRDefault="0062665D">
      <w:pPr>
        <w:spacing w:line="360" w:lineRule="auto"/>
        <w:ind w:firstLineChars="200" w:firstLine="422"/>
        <w:rPr>
          <w:szCs w:val="21"/>
        </w:rPr>
      </w:pPr>
      <w:r>
        <w:rPr>
          <w:rFonts w:hint="eastAsia"/>
          <w:b/>
          <w:szCs w:val="21"/>
        </w:rPr>
        <w:t>4.</w:t>
      </w:r>
      <w:r>
        <w:rPr>
          <w:rFonts w:hint="eastAsia"/>
          <w:b/>
          <w:szCs w:val="21"/>
        </w:rPr>
        <w:t>学习资料</w:t>
      </w:r>
    </w:p>
    <w:p w:rsidR="00873773" w:rsidRDefault="0062665D">
      <w:pPr>
        <w:spacing w:line="360" w:lineRule="auto"/>
        <w:ind w:left="480"/>
        <w:rPr>
          <w:szCs w:val="21"/>
        </w:rPr>
      </w:pPr>
      <w:r>
        <w:rPr>
          <w:rFonts w:hint="eastAsia"/>
          <w:szCs w:val="21"/>
        </w:rPr>
        <w:t>柏拉图：《柏拉图文艺对话集》；杨伯峻：《论语译注》。</w:t>
      </w:r>
    </w:p>
    <w:p w:rsidR="00873773" w:rsidRDefault="0062665D">
      <w:pPr>
        <w:spacing w:line="360" w:lineRule="auto"/>
        <w:ind w:firstLineChars="200" w:firstLine="422"/>
        <w:rPr>
          <w:szCs w:val="21"/>
        </w:rPr>
      </w:pPr>
      <w:r>
        <w:rPr>
          <w:rFonts w:hint="eastAsia"/>
          <w:b/>
          <w:szCs w:val="21"/>
        </w:rPr>
        <w:t>5.</w:t>
      </w:r>
      <w:r>
        <w:rPr>
          <w:rFonts w:hint="eastAsia"/>
          <w:b/>
          <w:szCs w:val="21"/>
        </w:rPr>
        <w:t>思考题</w:t>
      </w:r>
    </w:p>
    <w:p w:rsidR="00873773" w:rsidRDefault="0062665D">
      <w:pPr>
        <w:spacing w:line="360" w:lineRule="auto"/>
        <w:ind w:left="480"/>
        <w:rPr>
          <w:rFonts w:ascii="宋体" w:hAnsi="宋体"/>
          <w:szCs w:val="21"/>
        </w:rPr>
      </w:pPr>
      <w:r>
        <w:rPr>
          <w:rFonts w:ascii="宋体" w:hAnsi="宋体" w:hint="eastAsia"/>
          <w:szCs w:val="21"/>
        </w:rPr>
        <w:t>思考古代中国与西方对于艺术的看法有何主要不同点。</w:t>
      </w:r>
    </w:p>
    <w:p w:rsidR="00873773" w:rsidRDefault="00873773">
      <w:pPr>
        <w:spacing w:line="360" w:lineRule="auto"/>
        <w:ind w:left="480"/>
        <w:rPr>
          <w:rFonts w:ascii="宋体" w:hAnsi="宋体"/>
          <w:szCs w:val="21"/>
        </w:rPr>
      </w:pPr>
    </w:p>
    <w:p w:rsidR="00873773" w:rsidRDefault="0062665D">
      <w:pPr>
        <w:spacing w:line="360" w:lineRule="auto"/>
        <w:ind w:left="480"/>
        <w:jc w:val="center"/>
        <w:rPr>
          <w:b/>
          <w:szCs w:val="21"/>
        </w:rPr>
      </w:pPr>
      <w:r>
        <w:rPr>
          <w:rFonts w:hint="eastAsia"/>
          <w:b/>
          <w:szCs w:val="21"/>
        </w:rPr>
        <w:t>第一章</w:t>
      </w:r>
      <w:r>
        <w:rPr>
          <w:rFonts w:hint="eastAsia"/>
          <w:b/>
          <w:szCs w:val="21"/>
        </w:rPr>
        <w:t xml:space="preserve">    </w:t>
      </w:r>
      <w:r>
        <w:rPr>
          <w:rFonts w:hint="eastAsia"/>
          <w:b/>
          <w:szCs w:val="21"/>
        </w:rPr>
        <w:t>艺术本体</w:t>
      </w:r>
    </w:p>
    <w:p w:rsidR="00873773" w:rsidRDefault="0062665D">
      <w:pPr>
        <w:spacing w:line="360" w:lineRule="auto"/>
        <w:ind w:left="480"/>
        <w:rPr>
          <w:b/>
          <w:szCs w:val="21"/>
        </w:rPr>
      </w:pPr>
      <w:r>
        <w:rPr>
          <w:rFonts w:hint="eastAsia"/>
          <w:b/>
          <w:szCs w:val="21"/>
        </w:rPr>
        <w:t>1.</w:t>
      </w:r>
      <w:r>
        <w:rPr>
          <w:rFonts w:hint="eastAsia"/>
          <w:b/>
          <w:szCs w:val="21"/>
        </w:rPr>
        <w:t>教学要求</w:t>
      </w:r>
    </w:p>
    <w:p w:rsidR="00873773" w:rsidRDefault="0062665D">
      <w:pPr>
        <w:spacing w:line="360" w:lineRule="auto"/>
        <w:ind w:firstLineChars="200" w:firstLine="420"/>
        <w:rPr>
          <w:szCs w:val="21"/>
        </w:rPr>
      </w:pPr>
      <w:r>
        <w:rPr>
          <w:rFonts w:hint="eastAsia"/>
          <w:szCs w:val="21"/>
        </w:rPr>
        <w:t>指导学生理解“艺术何以成为艺术”、“艺术如何成为其自身”等艺术本体论问题，通过使学生掌握不同哲学、美学流派的本体论思想，启示其思考艺术的本质。</w:t>
      </w:r>
    </w:p>
    <w:p w:rsidR="00873773" w:rsidRDefault="0062665D">
      <w:pPr>
        <w:spacing w:line="360" w:lineRule="auto"/>
        <w:ind w:left="480"/>
        <w:rPr>
          <w:b/>
          <w:szCs w:val="21"/>
        </w:rPr>
      </w:pPr>
      <w:r>
        <w:rPr>
          <w:rFonts w:hint="eastAsia"/>
          <w:b/>
          <w:szCs w:val="21"/>
        </w:rPr>
        <w:t>2.</w:t>
      </w:r>
      <w:r>
        <w:rPr>
          <w:rFonts w:hint="eastAsia"/>
          <w:b/>
          <w:szCs w:val="21"/>
        </w:rPr>
        <w:t>主要内容</w:t>
      </w:r>
    </w:p>
    <w:p w:rsidR="00873773" w:rsidRDefault="0062665D">
      <w:pPr>
        <w:spacing w:line="360" w:lineRule="auto"/>
        <w:ind w:firstLineChars="227" w:firstLine="477"/>
        <w:rPr>
          <w:szCs w:val="21"/>
        </w:rPr>
      </w:pPr>
      <w:r>
        <w:rPr>
          <w:rFonts w:hint="eastAsia"/>
          <w:szCs w:val="21"/>
        </w:rPr>
        <w:t>第一，本体论和本体的基本内涵；第二，历史上经典的艺术本体论论述（再现本体论、表现本体论、形式本体论、心理本体论、审美本体论、生存本体论等）；第三，如何从人类生存实践中去寻找艺术的本体。</w:t>
      </w:r>
      <w:r>
        <w:rPr>
          <w:rFonts w:hint="eastAsia"/>
          <w:szCs w:val="21"/>
        </w:rPr>
        <w:t xml:space="preserve"> </w:t>
      </w:r>
    </w:p>
    <w:p w:rsidR="00873773" w:rsidRDefault="0062665D">
      <w:pPr>
        <w:spacing w:line="360" w:lineRule="auto"/>
        <w:ind w:left="480"/>
        <w:rPr>
          <w:b/>
          <w:szCs w:val="21"/>
        </w:rPr>
      </w:pPr>
      <w:r>
        <w:rPr>
          <w:rFonts w:hint="eastAsia"/>
          <w:b/>
          <w:szCs w:val="21"/>
        </w:rPr>
        <w:t>3.</w:t>
      </w:r>
      <w:r>
        <w:rPr>
          <w:rFonts w:hint="eastAsia"/>
          <w:b/>
          <w:szCs w:val="21"/>
        </w:rPr>
        <w:t>教学方法</w:t>
      </w:r>
    </w:p>
    <w:p w:rsidR="00873773" w:rsidRDefault="0062665D">
      <w:pPr>
        <w:spacing w:line="360" w:lineRule="auto"/>
        <w:ind w:left="480"/>
        <w:rPr>
          <w:szCs w:val="21"/>
        </w:rPr>
      </w:pPr>
      <w:r>
        <w:rPr>
          <w:rFonts w:hint="eastAsia"/>
          <w:szCs w:val="21"/>
        </w:rPr>
        <w:t>以课堂讲授为主，穿插学生讨论，欣赏和分析和讨论相关影视剧作品。</w:t>
      </w:r>
    </w:p>
    <w:p w:rsidR="00873773" w:rsidRDefault="0062665D">
      <w:pPr>
        <w:spacing w:line="360" w:lineRule="auto"/>
        <w:ind w:left="480"/>
        <w:rPr>
          <w:b/>
          <w:szCs w:val="21"/>
        </w:rPr>
      </w:pPr>
      <w:r>
        <w:rPr>
          <w:rFonts w:hint="eastAsia"/>
          <w:b/>
          <w:szCs w:val="21"/>
        </w:rPr>
        <w:t>4.</w:t>
      </w:r>
      <w:r>
        <w:rPr>
          <w:rFonts w:hint="eastAsia"/>
          <w:b/>
          <w:szCs w:val="21"/>
        </w:rPr>
        <w:t>学习资料</w:t>
      </w:r>
    </w:p>
    <w:p w:rsidR="00873773" w:rsidRDefault="0062665D">
      <w:pPr>
        <w:spacing w:line="360" w:lineRule="auto"/>
        <w:ind w:firstLineChars="202" w:firstLine="424"/>
        <w:rPr>
          <w:szCs w:val="21"/>
        </w:rPr>
      </w:pPr>
      <w:r>
        <w:rPr>
          <w:rFonts w:hint="eastAsia"/>
          <w:szCs w:val="21"/>
        </w:rPr>
        <w:t>康德：《判断力批判》，人民出版社；黑格尔：《美学》，商务印书馆；苏珊·朗格：《情感与形式》，中国社会科学出版社；</w:t>
      </w:r>
    </w:p>
    <w:p w:rsidR="00873773" w:rsidRDefault="0062665D">
      <w:pPr>
        <w:spacing w:line="360" w:lineRule="auto"/>
        <w:ind w:left="480"/>
        <w:rPr>
          <w:b/>
          <w:szCs w:val="21"/>
        </w:rPr>
      </w:pPr>
      <w:r>
        <w:rPr>
          <w:rFonts w:hint="eastAsia"/>
          <w:b/>
          <w:szCs w:val="21"/>
        </w:rPr>
        <w:t>5.</w:t>
      </w:r>
      <w:r>
        <w:rPr>
          <w:rFonts w:hint="eastAsia"/>
          <w:b/>
          <w:szCs w:val="21"/>
        </w:rPr>
        <w:t>思考题</w:t>
      </w:r>
    </w:p>
    <w:p w:rsidR="00873773" w:rsidRDefault="0062665D">
      <w:pPr>
        <w:spacing w:line="360" w:lineRule="auto"/>
        <w:ind w:left="480"/>
        <w:rPr>
          <w:szCs w:val="21"/>
        </w:rPr>
      </w:pPr>
      <w:r>
        <w:rPr>
          <w:rFonts w:hint="eastAsia"/>
          <w:szCs w:val="21"/>
        </w:rPr>
        <w:t>通过具体案例分析，思考艺术再现论称雄西方艺术史两千年之久的原因。</w:t>
      </w:r>
    </w:p>
    <w:p w:rsidR="00873773" w:rsidRDefault="00873773">
      <w:pPr>
        <w:spacing w:line="360" w:lineRule="auto"/>
        <w:ind w:left="480"/>
        <w:rPr>
          <w:szCs w:val="21"/>
        </w:rPr>
      </w:pPr>
    </w:p>
    <w:p w:rsidR="00873773" w:rsidRDefault="0062665D">
      <w:pPr>
        <w:spacing w:line="360" w:lineRule="auto"/>
        <w:ind w:firstLineChars="200" w:firstLine="422"/>
        <w:jc w:val="center"/>
        <w:rPr>
          <w:szCs w:val="21"/>
        </w:rPr>
      </w:pPr>
      <w:r>
        <w:rPr>
          <w:rFonts w:hint="eastAsia"/>
          <w:b/>
          <w:szCs w:val="21"/>
        </w:rPr>
        <w:t>第二章</w:t>
      </w:r>
      <w:r>
        <w:rPr>
          <w:rFonts w:hint="eastAsia"/>
          <w:b/>
          <w:szCs w:val="21"/>
        </w:rPr>
        <w:t xml:space="preserve">    </w:t>
      </w:r>
      <w:r>
        <w:rPr>
          <w:rFonts w:hint="eastAsia"/>
          <w:b/>
          <w:szCs w:val="21"/>
        </w:rPr>
        <w:t>艺术作为一种文化</w:t>
      </w:r>
    </w:p>
    <w:p w:rsidR="00873773" w:rsidRDefault="0062665D">
      <w:pPr>
        <w:spacing w:line="360" w:lineRule="auto"/>
        <w:ind w:left="480"/>
        <w:rPr>
          <w:b/>
          <w:szCs w:val="21"/>
        </w:rPr>
      </w:pPr>
      <w:r>
        <w:rPr>
          <w:rFonts w:hint="eastAsia"/>
          <w:b/>
          <w:szCs w:val="21"/>
        </w:rPr>
        <w:t>1.</w:t>
      </w:r>
      <w:r>
        <w:rPr>
          <w:rFonts w:hint="eastAsia"/>
          <w:b/>
          <w:szCs w:val="21"/>
        </w:rPr>
        <w:t>教学要求</w:t>
      </w:r>
    </w:p>
    <w:p w:rsidR="00873773" w:rsidRDefault="0062665D">
      <w:pPr>
        <w:spacing w:line="360" w:lineRule="auto"/>
        <w:ind w:firstLineChars="202" w:firstLine="424"/>
        <w:rPr>
          <w:szCs w:val="21"/>
        </w:rPr>
      </w:pPr>
      <w:r>
        <w:rPr>
          <w:rFonts w:hint="eastAsia"/>
          <w:szCs w:val="21"/>
        </w:rPr>
        <w:t>指导学生全面地领会艺术在整个文化领域中地位及其彼此的辨证关系，基本了解艺术的几种代表性的观点；指导学生深入全面地认识艺术的社会功用。</w:t>
      </w:r>
    </w:p>
    <w:p w:rsidR="00873773" w:rsidRDefault="0062665D">
      <w:pPr>
        <w:spacing w:line="360" w:lineRule="auto"/>
        <w:ind w:left="480"/>
        <w:rPr>
          <w:b/>
          <w:szCs w:val="21"/>
        </w:rPr>
      </w:pPr>
      <w:r>
        <w:rPr>
          <w:rFonts w:hint="eastAsia"/>
          <w:b/>
          <w:szCs w:val="21"/>
        </w:rPr>
        <w:t>2.</w:t>
      </w:r>
      <w:r>
        <w:rPr>
          <w:rFonts w:hint="eastAsia"/>
          <w:b/>
          <w:szCs w:val="21"/>
        </w:rPr>
        <w:t>主要内容</w:t>
      </w:r>
    </w:p>
    <w:p w:rsidR="00873773" w:rsidRDefault="0062665D">
      <w:pPr>
        <w:spacing w:line="360" w:lineRule="auto"/>
        <w:ind w:firstLineChars="202" w:firstLine="424"/>
        <w:rPr>
          <w:szCs w:val="21"/>
        </w:rPr>
      </w:pPr>
      <w:r>
        <w:rPr>
          <w:rFonts w:hint="eastAsia"/>
          <w:szCs w:val="21"/>
        </w:rPr>
        <w:lastRenderedPageBreak/>
        <w:t>介绍艺术文化学的基本理论视角，概述艺术与文化的内在关联、艺术的文化功能；分析艺术与科学、道德、宗教、技术等学科门类的主要差异、共通性和联系性。</w:t>
      </w:r>
    </w:p>
    <w:p w:rsidR="00873773" w:rsidRDefault="0062665D">
      <w:pPr>
        <w:spacing w:line="360" w:lineRule="auto"/>
        <w:ind w:left="480"/>
        <w:rPr>
          <w:b/>
          <w:szCs w:val="21"/>
        </w:rPr>
      </w:pPr>
      <w:r>
        <w:rPr>
          <w:rFonts w:hint="eastAsia"/>
          <w:b/>
          <w:szCs w:val="21"/>
        </w:rPr>
        <w:t>3.</w:t>
      </w:r>
      <w:r>
        <w:rPr>
          <w:rFonts w:hint="eastAsia"/>
          <w:b/>
          <w:szCs w:val="21"/>
        </w:rPr>
        <w:t>教学方法</w:t>
      </w:r>
    </w:p>
    <w:p w:rsidR="00873773" w:rsidRDefault="0062665D">
      <w:pPr>
        <w:spacing w:line="360" w:lineRule="auto"/>
        <w:ind w:left="480"/>
        <w:rPr>
          <w:szCs w:val="21"/>
        </w:rPr>
      </w:pPr>
      <w:r>
        <w:rPr>
          <w:rFonts w:hint="eastAsia"/>
          <w:szCs w:val="21"/>
        </w:rPr>
        <w:t>以课堂讲授为主，穿插学生讨论。</w:t>
      </w:r>
    </w:p>
    <w:p w:rsidR="00873773" w:rsidRDefault="0062665D">
      <w:pPr>
        <w:spacing w:line="360" w:lineRule="auto"/>
        <w:ind w:left="480"/>
        <w:rPr>
          <w:b/>
          <w:szCs w:val="21"/>
        </w:rPr>
      </w:pPr>
      <w:r>
        <w:rPr>
          <w:rFonts w:hint="eastAsia"/>
          <w:b/>
          <w:szCs w:val="21"/>
        </w:rPr>
        <w:t>4.</w:t>
      </w:r>
      <w:r>
        <w:rPr>
          <w:rFonts w:hint="eastAsia"/>
          <w:b/>
          <w:szCs w:val="21"/>
        </w:rPr>
        <w:t>学习资料</w:t>
      </w:r>
    </w:p>
    <w:p w:rsidR="00873773" w:rsidRDefault="0062665D">
      <w:pPr>
        <w:spacing w:line="360" w:lineRule="auto"/>
        <w:ind w:left="480"/>
        <w:rPr>
          <w:szCs w:val="21"/>
        </w:rPr>
      </w:pPr>
      <w:r>
        <w:rPr>
          <w:rFonts w:hint="eastAsia"/>
          <w:szCs w:val="21"/>
        </w:rPr>
        <w:t>丹纳：《艺术哲学》，人民文学出版社；马尔库塞：《爱欲与文明》，上海译文出版社；</w:t>
      </w:r>
    </w:p>
    <w:p w:rsidR="00873773" w:rsidRDefault="0062665D">
      <w:pPr>
        <w:spacing w:line="360" w:lineRule="auto"/>
        <w:ind w:left="480"/>
        <w:rPr>
          <w:b/>
          <w:szCs w:val="21"/>
        </w:rPr>
      </w:pPr>
      <w:r>
        <w:rPr>
          <w:rFonts w:hint="eastAsia"/>
          <w:b/>
          <w:szCs w:val="21"/>
        </w:rPr>
        <w:t>5.</w:t>
      </w:r>
      <w:r>
        <w:rPr>
          <w:rFonts w:hint="eastAsia"/>
          <w:b/>
          <w:szCs w:val="21"/>
        </w:rPr>
        <w:t>思考题</w:t>
      </w:r>
    </w:p>
    <w:p w:rsidR="00873773" w:rsidRDefault="0062665D">
      <w:pPr>
        <w:spacing w:line="360" w:lineRule="auto"/>
        <w:ind w:left="480"/>
        <w:rPr>
          <w:szCs w:val="21"/>
        </w:rPr>
      </w:pPr>
      <w:r>
        <w:rPr>
          <w:rFonts w:hint="eastAsia"/>
          <w:szCs w:val="21"/>
        </w:rPr>
        <w:t>谈谈你对“日常生活艺术化”倾向的看法。</w:t>
      </w:r>
    </w:p>
    <w:p w:rsidR="00873773" w:rsidRDefault="00873773">
      <w:pPr>
        <w:spacing w:line="360" w:lineRule="auto"/>
        <w:ind w:left="480"/>
        <w:rPr>
          <w:szCs w:val="21"/>
        </w:rPr>
      </w:pPr>
    </w:p>
    <w:p w:rsidR="00873773" w:rsidRDefault="0062665D">
      <w:pPr>
        <w:spacing w:line="360" w:lineRule="auto"/>
        <w:ind w:firstLineChars="200" w:firstLine="422"/>
        <w:jc w:val="center"/>
        <w:rPr>
          <w:szCs w:val="21"/>
        </w:rPr>
      </w:pPr>
      <w:r>
        <w:rPr>
          <w:rFonts w:hint="eastAsia"/>
          <w:b/>
          <w:szCs w:val="21"/>
        </w:rPr>
        <w:t>第三章</w:t>
      </w:r>
      <w:r>
        <w:rPr>
          <w:rFonts w:hint="eastAsia"/>
          <w:b/>
          <w:szCs w:val="21"/>
        </w:rPr>
        <w:t xml:space="preserve">    </w:t>
      </w:r>
      <w:r>
        <w:rPr>
          <w:rFonts w:hint="eastAsia"/>
          <w:b/>
          <w:szCs w:val="21"/>
        </w:rPr>
        <w:t>艺术的起源与发生</w:t>
      </w:r>
    </w:p>
    <w:p w:rsidR="00873773" w:rsidRDefault="0062665D">
      <w:pPr>
        <w:spacing w:line="360" w:lineRule="auto"/>
        <w:ind w:left="480"/>
        <w:rPr>
          <w:b/>
          <w:szCs w:val="21"/>
        </w:rPr>
      </w:pPr>
      <w:r>
        <w:rPr>
          <w:rFonts w:hint="eastAsia"/>
          <w:b/>
          <w:szCs w:val="21"/>
        </w:rPr>
        <w:t>1.</w:t>
      </w:r>
      <w:r>
        <w:rPr>
          <w:rFonts w:hint="eastAsia"/>
          <w:b/>
          <w:szCs w:val="21"/>
        </w:rPr>
        <w:t>教学要求</w:t>
      </w:r>
    </w:p>
    <w:p w:rsidR="00873773" w:rsidRDefault="0062665D">
      <w:pPr>
        <w:spacing w:line="360" w:lineRule="auto"/>
        <w:ind w:firstLineChars="202" w:firstLine="424"/>
        <w:rPr>
          <w:szCs w:val="21"/>
        </w:rPr>
      </w:pPr>
      <w:r>
        <w:rPr>
          <w:rFonts w:hint="eastAsia"/>
          <w:szCs w:val="21"/>
        </w:rPr>
        <w:t>通过一些实证与思辩的论证引导学生正确认识艺术发生的表层性与深层性原因，全面正确地认识艺术的发生问题，有重点地认识艺术发生几种学；指导学生通过对人类艺术发展简史的回顾与透析，了解几种主要的艺术发展观，深刻认识艺术的发展之主要动因与一般规律。</w:t>
      </w:r>
    </w:p>
    <w:p w:rsidR="00873773" w:rsidRDefault="0062665D">
      <w:pPr>
        <w:spacing w:line="360" w:lineRule="auto"/>
        <w:ind w:left="480"/>
        <w:rPr>
          <w:b/>
          <w:szCs w:val="21"/>
        </w:rPr>
      </w:pPr>
      <w:r>
        <w:rPr>
          <w:rFonts w:hint="eastAsia"/>
          <w:b/>
          <w:szCs w:val="21"/>
        </w:rPr>
        <w:t>2.</w:t>
      </w:r>
      <w:r>
        <w:rPr>
          <w:rFonts w:hint="eastAsia"/>
          <w:b/>
          <w:szCs w:val="21"/>
        </w:rPr>
        <w:t>主要内容</w:t>
      </w:r>
    </w:p>
    <w:p w:rsidR="00873773" w:rsidRDefault="0062665D">
      <w:pPr>
        <w:spacing w:line="360" w:lineRule="auto"/>
        <w:ind w:firstLineChars="202" w:firstLine="424"/>
        <w:rPr>
          <w:szCs w:val="21"/>
        </w:rPr>
      </w:pPr>
      <w:r>
        <w:rPr>
          <w:rFonts w:hint="eastAsia"/>
          <w:szCs w:val="21"/>
        </w:rPr>
        <w:t>介绍历史上曾经出现的具有较大影响力的艺术发生理论。</w:t>
      </w:r>
    </w:p>
    <w:p w:rsidR="00873773" w:rsidRDefault="0062665D">
      <w:pPr>
        <w:spacing w:line="360" w:lineRule="auto"/>
        <w:ind w:left="480"/>
        <w:rPr>
          <w:b/>
          <w:szCs w:val="21"/>
        </w:rPr>
      </w:pPr>
      <w:r>
        <w:rPr>
          <w:rFonts w:hint="eastAsia"/>
          <w:b/>
          <w:szCs w:val="21"/>
        </w:rPr>
        <w:t>3.</w:t>
      </w:r>
      <w:r>
        <w:rPr>
          <w:rFonts w:hint="eastAsia"/>
          <w:b/>
          <w:szCs w:val="21"/>
        </w:rPr>
        <w:t>教学方法</w:t>
      </w:r>
    </w:p>
    <w:p w:rsidR="00873773" w:rsidRDefault="0062665D">
      <w:pPr>
        <w:spacing w:line="360" w:lineRule="auto"/>
        <w:ind w:left="480"/>
        <w:rPr>
          <w:szCs w:val="21"/>
        </w:rPr>
      </w:pPr>
      <w:r>
        <w:rPr>
          <w:rFonts w:hint="eastAsia"/>
          <w:szCs w:val="21"/>
        </w:rPr>
        <w:t>以课堂讲授为主，穿插学生讨论。</w:t>
      </w:r>
    </w:p>
    <w:p w:rsidR="00873773" w:rsidRDefault="0062665D">
      <w:pPr>
        <w:spacing w:line="360" w:lineRule="auto"/>
        <w:ind w:left="480"/>
        <w:rPr>
          <w:b/>
          <w:szCs w:val="21"/>
        </w:rPr>
      </w:pPr>
      <w:r>
        <w:rPr>
          <w:rFonts w:hint="eastAsia"/>
          <w:b/>
          <w:szCs w:val="21"/>
        </w:rPr>
        <w:t>4.</w:t>
      </w:r>
      <w:r>
        <w:rPr>
          <w:rFonts w:hint="eastAsia"/>
          <w:b/>
          <w:szCs w:val="21"/>
        </w:rPr>
        <w:t>学习资料</w:t>
      </w:r>
    </w:p>
    <w:p w:rsidR="00873773" w:rsidRDefault="0062665D">
      <w:pPr>
        <w:spacing w:line="360" w:lineRule="auto"/>
        <w:ind w:firstLineChars="202" w:firstLine="424"/>
        <w:rPr>
          <w:szCs w:val="21"/>
        </w:rPr>
      </w:pPr>
      <w:r>
        <w:rPr>
          <w:rFonts w:hint="eastAsia"/>
          <w:szCs w:val="21"/>
        </w:rPr>
        <w:t>朱狄：《艺术的起源》，中国社会科学出版社；弗雷泽：《金枝》，商务印书馆；</w:t>
      </w:r>
    </w:p>
    <w:p w:rsidR="00873773" w:rsidRDefault="0062665D">
      <w:pPr>
        <w:spacing w:line="360" w:lineRule="auto"/>
        <w:ind w:left="480"/>
        <w:rPr>
          <w:b/>
          <w:szCs w:val="21"/>
        </w:rPr>
      </w:pPr>
      <w:r>
        <w:rPr>
          <w:rFonts w:hint="eastAsia"/>
          <w:b/>
          <w:szCs w:val="21"/>
        </w:rPr>
        <w:t>5.</w:t>
      </w:r>
      <w:r>
        <w:rPr>
          <w:rFonts w:hint="eastAsia"/>
          <w:b/>
          <w:szCs w:val="21"/>
        </w:rPr>
        <w:t>思考题</w:t>
      </w:r>
    </w:p>
    <w:p w:rsidR="00873773" w:rsidRDefault="0062665D">
      <w:pPr>
        <w:spacing w:line="360" w:lineRule="auto"/>
        <w:ind w:left="480"/>
        <w:rPr>
          <w:szCs w:val="21"/>
        </w:rPr>
      </w:pPr>
      <w:r>
        <w:rPr>
          <w:rFonts w:hint="eastAsia"/>
          <w:szCs w:val="21"/>
        </w:rPr>
        <w:t>思考巫术说、本能说、游戏说、劳动说等关于艺术起源的理论有何合理之处？</w:t>
      </w:r>
    </w:p>
    <w:p w:rsidR="00873773" w:rsidRDefault="00873773">
      <w:pPr>
        <w:spacing w:line="360" w:lineRule="auto"/>
        <w:ind w:left="480"/>
        <w:rPr>
          <w:szCs w:val="21"/>
        </w:rPr>
      </w:pPr>
    </w:p>
    <w:p w:rsidR="00873773" w:rsidRDefault="0062665D">
      <w:pPr>
        <w:spacing w:line="360" w:lineRule="auto"/>
        <w:ind w:firstLineChars="200" w:firstLine="422"/>
        <w:jc w:val="center"/>
        <w:rPr>
          <w:szCs w:val="21"/>
        </w:rPr>
      </w:pPr>
      <w:r>
        <w:rPr>
          <w:rFonts w:hint="eastAsia"/>
          <w:b/>
          <w:szCs w:val="21"/>
        </w:rPr>
        <w:t>第四章</w:t>
      </w:r>
      <w:r>
        <w:rPr>
          <w:rFonts w:hint="eastAsia"/>
          <w:b/>
          <w:szCs w:val="21"/>
        </w:rPr>
        <w:t xml:space="preserve">    </w:t>
      </w:r>
      <w:r>
        <w:rPr>
          <w:rFonts w:hint="eastAsia"/>
          <w:b/>
          <w:szCs w:val="21"/>
        </w:rPr>
        <w:t>艺术的发展</w:t>
      </w:r>
    </w:p>
    <w:p w:rsidR="00873773" w:rsidRDefault="0062665D">
      <w:pPr>
        <w:spacing w:line="360" w:lineRule="auto"/>
        <w:ind w:left="480"/>
        <w:rPr>
          <w:b/>
          <w:szCs w:val="21"/>
        </w:rPr>
      </w:pPr>
      <w:r>
        <w:rPr>
          <w:rFonts w:hint="eastAsia"/>
          <w:b/>
          <w:szCs w:val="21"/>
        </w:rPr>
        <w:t>1.</w:t>
      </w:r>
      <w:r>
        <w:rPr>
          <w:rFonts w:hint="eastAsia"/>
          <w:b/>
          <w:szCs w:val="21"/>
        </w:rPr>
        <w:t>教学要求</w:t>
      </w:r>
    </w:p>
    <w:p w:rsidR="00873773" w:rsidRDefault="0062665D">
      <w:pPr>
        <w:spacing w:line="360" w:lineRule="auto"/>
        <w:ind w:firstLineChars="202" w:firstLine="424"/>
        <w:rPr>
          <w:szCs w:val="21"/>
        </w:rPr>
      </w:pPr>
      <w:r>
        <w:rPr>
          <w:rFonts w:hint="eastAsia"/>
          <w:szCs w:val="21"/>
        </w:rPr>
        <w:t>指导了解几种主要的艺术发展观，深刻认识艺术的发展之主要动因与一般规律。</w:t>
      </w:r>
    </w:p>
    <w:p w:rsidR="00873773" w:rsidRDefault="0062665D">
      <w:pPr>
        <w:spacing w:line="360" w:lineRule="auto"/>
        <w:ind w:left="480"/>
        <w:rPr>
          <w:b/>
          <w:szCs w:val="21"/>
        </w:rPr>
      </w:pPr>
      <w:r>
        <w:rPr>
          <w:rFonts w:hint="eastAsia"/>
          <w:b/>
          <w:szCs w:val="21"/>
        </w:rPr>
        <w:t>2.</w:t>
      </w:r>
      <w:r>
        <w:rPr>
          <w:rFonts w:hint="eastAsia"/>
          <w:b/>
          <w:szCs w:val="21"/>
        </w:rPr>
        <w:t>主要内容</w:t>
      </w:r>
    </w:p>
    <w:p w:rsidR="00873773" w:rsidRDefault="0062665D">
      <w:pPr>
        <w:spacing w:line="360" w:lineRule="auto"/>
        <w:ind w:firstLineChars="202" w:firstLine="424"/>
        <w:rPr>
          <w:szCs w:val="21"/>
        </w:rPr>
      </w:pPr>
      <w:r>
        <w:rPr>
          <w:rFonts w:hint="eastAsia"/>
          <w:szCs w:val="21"/>
        </w:rPr>
        <w:t>介绍艺术发展史上形成过的主要艺术流派、风格和艺术思潮，讲述艺术在当代社会的发展状况和基本处境。</w:t>
      </w:r>
    </w:p>
    <w:p w:rsidR="00873773" w:rsidRDefault="0062665D">
      <w:pPr>
        <w:spacing w:line="360" w:lineRule="auto"/>
        <w:ind w:left="480"/>
        <w:rPr>
          <w:b/>
          <w:szCs w:val="21"/>
        </w:rPr>
      </w:pPr>
      <w:r>
        <w:rPr>
          <w:rFonts w:hint="eastAsia"/>
          <w:b/>
          <w:szCs w:val="21"/>
        </w:rPr>
        <w:t>3.</w:t>
      </w:r>
      <w:r>
        <w:rPr>
          <w:rFonts w:hint="eastAsia"/>
          <w:b/>
          <w:szCs w:val="21"/>
        </w:rPr>
        <w:t>教学方法</w:t>
      </w:r>
    </w:p>
    <w:p w:rsidR="00873773" w:rsidRDefault="0062665D">
      <w:pPr>
        <w:spacing w:line="360" w:lineRule="auto"/>
        <w:ind w:left="480"/>
        <w:rPr>
          <w:szCs w:val="21"/>
        </w:rPr>
      </w:pPr>
      <w:r>
        <w:rPr>
          <w:rFonts w:hint="eastAsia"/>
          <w:szCs w:val="21"/>
        </w:rPr>
        <w:lastRenderedPageBreak/>
        <w:t>以课堂讲授为主，穿插学生讨论。</w:t>
      </w:r>
    </w:p>
    <w:p w:rsidR="00873773" w:rsidRDefault="0062665D">
      <w:pPr>
        <w:spacing w:line="360" w:lineRule="auto"/>
        <w:ind w:left="480"/>
        <w:rPr>
          <w:b/>
          <w:szCs w:val="21"/>
        </w:rPr>
      </w:pPr>
      <w:r>
        <w:rPr>
          <w:rFonts w:hint="eastAsia"/>
          <w:b/>
          <w:szCs w:val="21"/>
        </w:rPr>
        <w:t>4.</w:t>
      </w:r>
      <w:r>
        <w:rPr>
          <w:rFonts w:hint="eastAsia"/>
          <w:b/>
          <w:szCs w:val="21"/>
        </w:rPr>
        <w:t>学习资料</w:t>
      </w:r>
    </w:p>
    <w:p w:rsidR="00873773" w:rsidRDefault="0062665D">
      <w:pPr>
        <w:spacing w:line="360" w:lineRule="auto"/>
        <w:ind w:firstLineChars="202" w:firstLine="424"/>
        <w:rPr>
          <w:szCs w:val="21"/>
        </w:rPr>
      </w:pPr>
      <w:r>
        <w:rPr>
          <w:rFonts w:hint="eastAsia"/>
          <w:szCs w:val="21"/>
        </w:rPr>
        <w:t>阿瑟·丹托：《艺术的终结》，江苏人民出版社；贡布里希：《艺术发展史》，天津人民美术出版社；</w:t>
      </w:r>
    </w:p>
    <w:p w:rsidR="00873773" w:rsidRDefault="0062665D">
      <w:pPr>
        <w:spacing w:line="360" w:lineRule="auto"/>
        <w:ind w:left="480"/>
        <w:rPr>
          <w:b/>
          <w:szCs w:val="21"/>
        </w:rPr>
      </w:pPr>
      <w:r>
        <w:rPr>
          <w:rFonts w:hint="eastAsia"/>
          <w:b/>
          <w:szCs w:val="21"/>
        </w:rPr>
        <w:t>5.</w:t>
      </w:r>
      <w:r>
        <w:rPr>
          <w:rFonts w:hint="eastAsia"/>
          <w:b/>
          <w:szCs w:val="21"/>
        </w:rPr>
        <w:t>思考题</w:t>
      </w:r>
    </w:p>
    <w:p w:rsidR="00873773" w:rsidRDefault="0062665D">
      <w:pPr>
        <w:spacing w:line="360" w:lineRule="auto"/>
        <w:ind w:left="480"/>
        <w:rPr>
          <w:szCs w:val="21"/>
        </w:rPr>
      </w:pPr>
      <w:r>
        <w:rPr>
          <w:rFonts w:hint="eastAsia"/>
          <w:szCs w:val="21"/>
        </w:rPr>
        <w:t>如何理解丹托、黑格尔等人所说的艺术终结论？</w:t>
      </w:r>
    </w:p>
    <w:p w:rsidR="00873773" w:rsidRDefault="00873773">
      <w:pPr>
        <w:spacing w:line="360" w:lineRule="auto"/>
        <w:ind w:left="480"/>
        <w:rPr>
          <w:szCs w:val="21"/>
        </w:rPr>
      </w:pPr>
    </w:p>
    <w:p w:rsidR="00873773" w:rsidRDefault="0062665D">
      <w:pPr>
        <w:spacing w:line="360" w:lineRule="auto"/>
        <w:ind w:firstLineChars="200" w:firstLine="422"/>
        <w:jc w:val="center"/>
        <w:rPr>
          <w:szCs w:val="21"/>
        </w:rPr>
      </w:pPr>
      <w:r>
        <w:rPr>
          <w:rFonts w:hint="eastAsia"/>
          <w:b/>
          <w:szCs w:val="21"/>
        </w:rPr>
        <w:t>第五章</w:t>
      </w:r>
      <w:r>
        <w:rPr>
          <w:rFonts w:hint="eastAsia"/>
          <w:b/>
          <w:szCs w:val="21"/>
        </w:rPr>
        <w:t xml:space="preserve">    </w:t>
      </w:r>
      <w:r>
        <w:rPr>
          <w:rFonts w:hint="eastAsia"/>
          <w:b/>
          <w:szCs w:val="21"/>
        </w:rPr>
        <w:t>艺术的门类</w:t>
      </w:r>
    </w:p>
    <w:p w:rsidR="00873773" w:rsidRDefault="0062665D">
      <w:pPr>
        <w:spacing w:line="360" w:lineRule="auto"/>
        <w:ind w:left="480"/>
        <w:rPr>
          <w:b/>
          <w:szCs w:val="21"/>
        </w:rPr>
      </w:pPr>
      <w:r>
        <w:rPr>
          <w:rFonts w:hint="eastAsia"/>
          <w:b/>
          <w:szCs w:val="21"/>
        </w:rPr>
        <w:t>1.</w:t>
      </w:r>
      <w:r>
        <w:rPr>
          <w:rFonts w:hint="eastAsia"/>
          <w:b/>
          <w:szCs w:val="21"/>
        </w:rPr>
        <w:t>教学要求</w:t>
      </w:r>
    </w:p>
    <w:p w:rsidR="00873773" w:rsidRDefault="0062665D">
      <w:pPr>
        <w:spacing w:line="360" w:lineRule="auto"/>
        <w:ind w:firstLineChars="202" w:firstLine="424"/>
        <w:rPr>
          <w:szCs w:val="21"/>
        </w:rPr>
      </w:pPr>
      <w:r>
        <w:rPr>
          <w:rFonts w:hint="eastAsia"/>
          <w:szCs w:val="21"/>
        </w:rPr>
        <w:t>了解艺术门类的划分标准，掌握几大艺术门类的审美特征、理解各艺术门类之间的相互关系和影响。</w:t>
      </w:r>
    </w:p>
    <w:p w:rsidR="00873773" w:rsidRDefault="0062665D">
      <w:pPr>
        <w:spacing w:line="360" w:lineRule="auto"/>
        <w:ind w:left="480"/>
        <w:rPr>
          <w:b/>
          <w:szCs w:val="21"/>
        </w:rPr>
      </w:pPr>
      <w:r>
        <w:rPr>
          <w:rFonts w:hint="eastAsia"/>
          <w:b/>
          <w:szCs w:val="21"/>
        </w:rPr>
        <w:t>2.</w:t>
      </w:r>
      <w:r>
        <w:rPr>
          <w:rFonts w:hint="eastAsia"/>
          <w:b/>
          <w:szCs w:val="21"/>
        </w:rPr>
        <w:t>主要内容</w:t>
      </w:r>
    </w:p>
    <w:p w:rsidR="00873773" w:rsidRDefault="0062665D">
      <w:pPr>
        <w:spacing w:line="360" w:lineRule="auto"/>
        <w:ind w:firstLineChars="202" w:firstLine="424"/>
        <w:rPr>
          <w:szCs w:val="21"/>
        </w:rPr>
      </w:pPr>
      <w:r>
        <w:rPr>
          <w:rFonts w:hint="eastAsia"/>
          <w:szCs w:val="21"/>
        </w:rPr>
        <w:t>美术、设计、音乐与舞蹈、戏剧与影视等艺术的门类划分、艺术门类的多样性、各艺术门类的审美特征、艺术门类之间的关系。</w:t>
      </w:r>
    </w:p>
    <w:p w:rsidR="00873773" w:rsidRDefault="0062665D">
      <w:pPr>
        <w:spacing w:line="360" w:lineRule="auto"/>
        <w:ind w:left="480"/>
        <w:rPr>
          <w:b/>
          <w:szCs w:val="21"/>
        </w:rPr>
      </w:pPr>
      <w:r>
        <w:rPr>
          <w:rFonts w:hint="eastAsia"/>
          <w:b/>
          <w:szCs w:val="21"/>
        </w:rPr>
        <w:t>3.</w:t>
      </w:r>
      <w:r>
        <w:rPr>
          <w:rFonts w:hint="eastAsia"/>
          <w:b/>
          <w:szCs w:val="21"/>
        </w:rPr>
        <w:t>教学方法</w:t>
      </w:r>
    </w:p>
    <w:p w:rsidR="00873773" w:rsidRDefault="0062665D">
      <w:pPr>
        <w:spacing w:line="360" w:lineRule="auto"/>
        <w:ind w:left="480"/>
        <w:rPr>
          <w:szCs w:val="21"/>
        </w:rPr>
      </w:pPr>
      <w:r>
        <w:rPr>
          <w:rFonts w:hint="eastAsia"/>
          <w:szCs w:val="21"/>
        </w:rPr>
        <w:t>以课堂讲授为主，欣赏并讨论经典影视、舞蹈作品。</w:t>
      </w:r>
    </w:p>
    <w:p w:rsidR="00873773" w:rsidRDefault="0062665D">
      <w:pPr>
        <w:spacing w:line="360" w:lineRule="auto"/>
        <w:ind w:left="480"/>
        <w:rPr>
          <w:b/>
          <w:szCs w:val="21"/>
        </w:rPr>
      </w:pPr>
      <w:r>
        <w:rPr>
          <w:rFonts w:hint="eastAsia"/>
          <w:b/>
          <w:szCs w:val="21"/>
        </w:rPr>
        <w:t>4.</w:t>
      </w:r>
      <w:r>
        <w:rPr>
          <w:rFonts w:hint="eastAsia"/>
          <w:b/>
          <w:szCs w:val="21"/>
        </w:rPr>
        <w:t>学习资料</w:t>
      </w:r>
    </w:p>
    <w:p w:rsidR="00873773" w:rsidRDefault="0062665D">
      <w:pPr>
        <w:spacing w:line="360" w:lineRule="auto"/>
        <w:ind w:firstLineChars="202" w:firstLine="424"/>
        <w:rPr>
          <w:szCs w:val="21"/>
        </w:rPr>
      </w:pPr>
      <w:r>
        <w:rPr>
          <w:rFonts w:hint="eastAsia"/>
          <w:szCs w:val="21"/>
        </w:rPr>
        <w:t>卡冈：《艺术形态学》，学林出版社；</w:t>
      </w:r>
    </w:p>
    <w:p w:rsidR="00873773" w:rsidRDefault="0062665D">
      <w:pPr>
        <w:spacing w:line="360" w:lineRule="auto"/>
        <w:ind w:left="480"/>
        <w:rPr>
          <w:b/>
          <w:szCs w:val="21"/>
        </w:rPr>
      </w:pPr>
      <w:r>
        <w:rPr>
          <w:rFonts w:hint="eastAsia"/>
          <w:b/>
          <w:szCs w:val="21"/>
        </w:rPr>
        <w:t>5.</w:t>
      </w:r>
      <w:r>
        <w:rPr>
          <w:rFonts w:hint="eastAsia"/>
          <w:b/>
          <w:szCs w:val="21"/>
        </w:rPr>
        <w:t>思考题</w:t>
      </w:r>
    </w:p>
    <w:p w:rsidR="00873773" w:rsidRDefault="0062665D">
      <w:pPr>
        <w:spacing w:line="360" w:lineRule="auto"/>
        <w:ind w:left="480"/>
        <w:rPr>
          <w:szCs w:val="21"/>
        </w:rPr>
      </w:pPr>
      <w:r>
        <w:rPr>
          <w:rFonts w:hint="eastAsia"/>
          <w:szCs w:val="21"/>
        </w:rPr>
        <w:t>思考历史上有哪些主要的艺术形态分类方式。</w:t>
      </w:r>
    </w:p>
    <w:p w:rsidR="00873773" w:rsidRDefault="00873773">
      <w:pPr>
        <w:spacing w:line="360" w:lineRule="auto"/>
        <w:ind w:left="480"/>
        <w:rPr>
          <w:szCs w:val="21"/>
        </w:rPr>
      </w:pPr>
    </w:p>
    <w:p w:rsidR="00873773" w:rsidRDefault="0062665D">
      <w:pPr>
        <w:spacing w:line="360" w:lineRule="auto"/>
        <w:ind w:firstLineChars="200" w:firstLine="422"/>
        <w:jc w:val="center"/>
        <w:rPr>
          <w:szCs w:val="21"/>
        </w:rPr>
      </w:pPr>
      <w:r>
        <w:rPr>
          <w:rFonts w:hint="eastAsia"/>
          <w:b/>
          <w:szCs w:val="21"/>
        </w:rPr>
        <w:t>第六章</w:t>
      </w:r>
      <w:r>
        <w:rPr>
          <w:rFonts w:hint="eastAsia"/>
          <w:b/>
          <w:szCs w:val="21"/>
        </w:rPr>
        <w:t xml:space="preserve">    </w:t>
      </w:r>
      <w:r>
        <w:rPr>
          <w:rFonts w:hint="eastAsia"/>
          <w:b/>
          <w:szCs w:val="21"/>
        </w:rPr>
        <w:t>艺术创作与艺术作品</w:t>
      </w:r>
    </w:p>
    <w:p w:rsidR="00873773" w:rsidRDefault="0062665D">
      <w:pPr>
        <w:spacing w:line="360" w:lineRule="auto"/>
        <w:ind w:left="480"/>
        <w:rPr>
          <w:b/>
          <w:szCs w:val="21"/>
        </w:rPr>
      </w:pPr>
      <w:r>
        <w:rPr>
          <w:rFonts w:hint="eastAsia"/>
          <w:b/>
          <w:szCs w:val="21"/>
        </w:rPr>
        <w:t>1.</w:t>
      </w:r>
      <w:r>
        <w:rPr>
          <w:rFonts w:hint="eastAsia"/>
          <w:b/>
          <w:szCs w:val="21"/>
        </w:rPr>
        <w:t>教学要求</w:t>
      </w:r>
    </w:p>
    <w:p w:rsidR="00873773" w:rsidRDefault="0062665D">
      <w:pPr>
        <w:spacing w:line="360" w:lineRule="auto"/>
        <w:ind w:firstLineChars="202" w:firstLine="424"/>
        <w:rPr>
          <w:szCs w:val="21"/>
        </w:rPr>
      </w:pPr>
      <w:r>
        <w:rPr>
          <w:rFonts w:hint="eastAsia"/>
          <w:szCs w:val="21"/>
        </w:rPr>
        <w:t>一方面使学生能够掌握艺术创作的基本环节，并从审美感受上认识艺术作品的创作过程，体会艺术家的创作心理；另一方面使学生掌握艺术作品的基本构成规律、审美结构层次。</w:t>
      </w:r>
    </w:p>
    <w:p w:rsidR="00873773" w:rsidRDefault="0062665D">
      <w:pPr>
        <w:spacing w:line="360" w:lineRule="auto"/>
        <w:ind w:left="480"/>
        <w:rPr>
          <w:b/>
          <w:szCs w:val="21"/>
        </w:rPr>
      </w:pPr>
      <w:r>
        <w:rPr>
          <w:rFonts w:hint="eastAsia"/>
          <w:b/>
          <w:szCs w:val="21"/>
        </w:rPr>
        <w:t>2.</w:t>
      </w:r>
      <w:r>
        <w:rPr>
          <w:rFonts w:hint="eastAsia"/>
          <w:b/>
          <w:szCs w:val="21"/>
        </w:rPr>
        <w:t>主要内容</w:t>
      </w:r>
    </w:p>
    <w:p w:rsidR="00873773" w:rsidRDefault="0062665D">
      <w:pPr>
        <w:spacing w:line="360" w:lineRule="auto"/>
        <w:ind w:firstLineChars="202" w:firstLine="424"/>
        <w:rPr>
          <w:szCs w:val="21"/>
        </w:rPr>
      </w:pPr>
      <w:r>
        <w:rPr>
          <w:rFonts w:hint="eastAsia"/>
          <w:szCs w:val="21"/>
        </w:rPr>
        <w:t>介绍艺术家的涵义与特质、艺术家的修养、艺术家与社会生活的关系、艺术创作过程及创作中的心理和思维活动，重点分析艺术创作论中出现的若干重要概念、范畴和理论。介绍艺术作品研究理论，重点讲解艺术作品的构成、艺术形象、艺术意境等几个方面内容。</w:t>
      </w:r>
    </w:p>
    <w:p w:rsidR="00873773" w:rsidRDefault="0062665D">
      <w:pPr>
        <w:spacing w:line="360" w:lineRule="auto"/>
        <w:ind w:left="480"/>
        <w:rPr>
          <w:b/>
          <w:szCs w:val="21"/>
        </w:rPr>
      </w:pPr>
      <w:r>
        <w:rPr>
          <w:rFonts w:hint="eastAsia"/>
          <w:b/>
          <w:szCs w:val="21"/>
        </w:rPr>
        <w:t>3.</w:t>
      </w:r>
      <w:r>
        <w:rPr>
          <w:rFonts w:hint="eastAsia"/>
          <w:b/>
          <w:szCs w:val="21"/>
        </w:rPr>
        <w:t>教学方法</w:t>
      </w:r>
    </w:p>
    <w:p w:rsidR="00873773" w:rsidRDefault="0062665D">
      <w:pPr>
        <w:spacing w:line="360" w:lineRule="auto"/>
        <w:ind w:left="480"/>
        <w:rPr>
          <w:szCs w:val="21"/>
        </w:rPr>
      </w:pPr>
      <w:r>
        <w:rPr>
          <w:rFonts w:hint="eastAsia"/>
          <w:szCs w:val="21"/>
        </w:rPr>
        <w:lastRenderedPageBreak/>
        <w:t>以课堂讲授为主，穿插课堂讨论。</w:t>
      </w:r>
    </w:p>
    <w:p w:rsidR="00873773" w:rsidRDefault="0062665D">
      <w:pPr>
        <w:spacing w:line="360" w:lineRule="auto"/>
        <w:ind w:left="480"/>
        <w:rPr>
          <w:b/>
          <w:szCs w:val="21"/>
        </w:rPr>
      </w:pPr>
      <w:r>
        <w:rPr>
          <w:rFonts w:hint="eastAsia"/>
          <w:b/>
          <w:szCs w:val="21"/>
        </w:rPr>
        <w:t>4.</w:t>
      </w:r>
      <w:r>
        <w:rPr>
          <w:rFonts w:hint="eastAsia"/>
          <w:b/>
          <w:szCs w:val="21"/>
        </w:rPr>
        <w:t>学习资料</w:t>
      </w:r>
    </w:p>
    <w:p w:rsidR="00873773" w:rsidRDefault="0062665D">
      <w:pPr>
        <w:spacing w:line="360" w:lineRule="auto"/>
        <w:ind w:firstLineChars="202" w:firstLine="424"/>
        <w:rPr>
          <w:szCs w:val="21"/>
        </w:rPr>
      </w:pPr>
      <w:r>
        <w:rPr>
          <w:rFonts w:hint="eastAsia"/>
          <w:szCs w:val="21"/>
        </w:rPr>
        <w:t>王国维：《人间词话》，上海古籍出版社；宗白华：《艺境》，北京大学出版社；</w:t>
      </w:r>
    </w:p>
    <w:p w:rsidR="00873773" w:rsidRDefault="0062665D">
      <w:pPr>
        <w:spacing w:line="360" w:lineRule="auto"/>
        <w:ind w:left="480"/>
        <w:rPr>
          <w:b/>
          <w:szCs w:val="21"/>
        </w:rPr>
      </w:pPr>
      <w:r>
        <w:rPr>
          <w:rFonts w:hint="eastAsia"/>
          <w:b/>
          <w:szCs w:val="21"/>
        </w:rPr>
        <w:t>5.</w:t>
      </w:r>
      <w:r>
        <w:rPr>
          <w:rFonts w:hint="eastAsia"/>
          <w:b/>
          <w:szCs w:val="21"/>
        </w:rPr>
        <w:t>思考题</w:t>
      </w:r>
    </w:p>
    <w:p w:rsidR="00873773" w:rsidRDefault="0062665D">
      <w:pPr>
        <w:spacing w:line="360" w:lineRule="auto"/>
        <w:ind w:left="480"/>
        <w:rPr>
          <w:szCs w:val="21"/>
        </w:rPr>
      </w:pPr>
      <w:r>
        <w:rPr>
          <w:rFonts w:hint="eastAsia"/>
          <w:szCs w:val="21"/>
        </w:rPr>
        <w:t>结合具体作品和相关理论，分析艺术典型的塑造或艺术意境的营造。</w:t>
      </w:r>
    </w:p>
    <w:p w:rsidR="00873773" w:rsidRDefault="00873773">
      <w:pPr>
        <w:spacing w:line="360" w:lineRule="auto"/>
        <w:ind w:left="480"/>
        <w:rPr>
          <w:szCs w:val="21"/>
        </w:rPr>
      </w:pPr>
    </w:p>
    <w:p w:rsidR="00873773" w:rsidRDefault="0062665D">
      <w:pPr>
        <w:spacing w:line="360" w:lineRule="auto"/>
        <w:ind w:firstLineChars="200" w:firstLine="422"/>
        <w:jc w:val="center"/>
        <w:rPr>
          <w:szCs w:val="21"/>
        </w:rPr>
      </w:pPr>
      <w:r>
        <w:rPr>
          <w:rFonts w:hint="eastAsia"/>
          <w:b/>
          <w:szCs w:val="21"/>
        </w:rPr>
        <w:t>第七章</w:t>
      </w:r>
      <w:r>
        <w:rPr>
          <w:rFonts w:hint="eastAsia"/>
          <w:b/>
          <w:szCs w:val="21"/>
        </w:rPr>
        <w:t xml:space="preserve">    </w:t>
      </w:r>
      <w:r>
        <w:rPr>
          <w:rFonts w:hint="eastAsia"/>
          <w:b/>
          <w:szCs w:val="21"/>
        </w:rPr>
        <w:t>艺术接受与艺术消费</w:t>
      </w:r>
    </w:p>
    <w:p w:rsidR="00873773" w:rsidRDefault="0062665D">
      <w:pPr>
        <w:spacing w:line="360" w:lineRule="auto"/>
        <w:ind w:left="480"/>
        <w:rPr>
          <w:b/>
          <w:szCs w:val="21"/>
        </w:rPr>
      </w:pPr>
      <w:r>
        <w:rPr>
          <w:rFonts w:hint="eastAsia"/>
          <w:b/>
          <w:szCs w:val="21"/>
        </w:rPr>
        <w:t>1.</w:t>
      </w:r>
      <w:r>
        <w:rPr>
          <w:rFonts w:hint="eastAsia"/>
          <w:b/>
          <w:szCs w:val="21"/>
        </w:rPr>
        <w:t>教学要求</w:t>
      </w:r>
    </w:p>
    <w:p w:rsidR="00873773" w:rsidRDefault="0062665D">
      <w:pPr>
        <w:spacing w:line="360" w:lineRule="auto"/>
        <w:ind w:firstLineChars="202" w:firstLine="424"/>
        <w:rPr>
          <w:szCs w:val="21"/>
        </w:rPr>
      </w:pPr>
      <w:r>
        <w:rPr>
          <w:rFonts w:hint="eastAsia"/>
          <w:szCs w:val="21"/>
        </w:rPr>
        <w:t>使学生掌握艺术欣赏与艺术批评之间的区别，了解艺术传播的基本方式、主要因素等；掌握艺术批评的基础知识，理解人类艺术接受活动中的复杂性和丰富性，能够简单的对艺术作品进行欣赏与批评。</w:t>
      </w:r>
    </w:p>
    <w:p w:rsidR="00873773" w:rsidRDefault="0062665D">
      <w:pPr>
        <w:spacing w:line="360" w:lineRule="auto"/>
        <w:ind w:left="480"/>
        <w:rPr>
          <w:b/>
          <w:szCs w:val="21"/>
        </w:rPr>
      </w:pPr>
      <w:r>
        <w:rPr>
          <w:rFonts w:hint="eastAsia"/>
          <w:b/>
          <w:szCs w:val="21"/>
        </w:rPr>
        <w:t>2.</w:t>
      </w:r>
      <w:r>
        <w:rPr>
          <w:rFonts w:hint="eastAsia"/>
          <w:b/>
          <w:szCs w:val="21"/>
        </w:rPr>
        <w:t>主要内容</w:t>
      </w:r>
    </w:p>
    <w:p w:rsidR="00873773" w:rsidRDefault="0062665D">
      <w:pPr>
        <w:spacing w:line="360" w:lineRule="auto"/>
        <w:ind w:firstLineChars="202" w:firstLine="424"/>
        <w:rPr>
          <w:szCs w:val="21"/>
        </w:rPr>
      </w:pPr>
      <w:r>
        <w:rPr>
          <w:rFonts w:hint="eastAsia"/>
          <w:szCs w:val="21"/>
        </w:rPr>
        <w:t>介绍艺术接受的性质和特点，逐步分析艺术接受的主要过程、以及艺术接受的基本类型，重点讲解“期待视野”、“隐含的读者”、“移情”等重要理论概念。</w:t>
      </w:r>
    </w:p>
    <w:p w:rsidR="00873773" w:rsidRDefault="0062665D">
      <w:pPr>
        <w:spacing w:line="360" w:lineRule="auto"/>
        <w:ind w:left="480"/>
        <w:rPr>
          <w:b/>
          <w:szCs w:val="21"/>
        </w:rPr>
      </w:pPr>
      <w:r>
        <w:rPr>
          <w:rFonts w:hint="eastAsia"/>
          <w:b/>
          <w:szCs w:val="21"/>
        </w:rPr>
        <w:t>3.</w:t>
      </w:r>
      <w:r>
        <w:rPr>
          <w:rFonts w:hint="eastAsia"/>
          <w:b/>
          <w:szCs w:val="21"/>
        </w:rPr>
        <w:t>教学方法</w:t>
      </w:r>
    </w:p>
    <w:p w:rsidR="00873773" w:rsidRDefault="0062665D">
      <w:pPr>
        <w:spacing w:line="360" w:lineRule="auto"/>
        <w:ind w:left="480"/>
        <w:rPr>
          <w:szCs w:val="21"/>
        </w:rPr>
      </w:pPr>
      <w:r>
        <w:rPr>
          <w:rFonts w:hint="eastAsia"/>
          <w:szCs w:val="21"/>
        </w:rPr>
        <w:t>以课堂讲授为主，穿插课堂讨论。</w:t>
      </w:r>
    </w:p>
    <w:p w:rsidR="00873773" w:rsidRDefault="0062665D">
      <w:pPr>
        <w:spacing w:line="360" w:lineRule="auto"/>
        <w:ind w:left="480"/>
        <w:rPr>
          <w:b/>
          <w:szCs w:val="21"/>
        </w:rPr>
      </w:pPr>
      <w:r>
        <w:rPr>
          <w:rFonts w:hint="eastAsia"/>
          <w:b/>
          <w:szCs w:val="21"/>
        </w:rPr>
        <w:t>4.</w:t>
      </w:r>
      <w:r>
        <w:rPr>
          <w:rFonts w:hint="eastAsia"/>
          <w:b/>
          <w:szCs w:val="21"/>
        </w:rPr>
        <w:t>学习资料</w:t>
      </w:r>
    </w:p>
    <w:p w:rsidR="00873773" w:rsidRDefault="0062665D">
      <w:pPr>
        <w:spacing w:line="360" w:lineRule="auto"/>
        <w:ind w:firstLineChars="202" w:firstLine="424"/>
        <w:rPr>
          <w:szCs w:val="21"/>
        </w:rPr>
      </w:pPr>
      <w:r>
        <w:rPr>
          <w:rFonts w:cs="宋体" w:hint="eastAsia"/>
          <w:szCs w:val="21"/>
        </w:rPr>
        <w:t>胡经之：《文艺美学》，北京大学出版社；迈克·费瑟斯通：《消费与后现代主义》，译林出版社。</w:t>
      </w:r>
    </w:p>
    <w:p w:rsidR="00873773" w:rsidRDefault="0062665D">
      <w:pPr>
        <w:spacing w:line="360" w:lineRule="auto"/>
        <w:ind w:left="480"/>
        <w:rPr>
          <w:b/>
          <w:szCs w:val="21"/>
        </w:rPr>
      </w:pPr>
      <w:r>
        <w:rPr>
          <w:rFonts w:hint="eastAsia"/>
          <w:b/>
          <w:szCs w:val="21"/>
        </w:rPr>
        <w:t>5.</w:t>
      </w:r>
      <w:r>
        <w:rPr>
          <w:rFonts w:hint="eastAsia"/>
          <w:b/>
          <w:szCs w:val="21"/>
        </w:rPr>
        <w:t>思考题</w:t>
      </w:r>
    </w:p>
    <w:p w:rsidR="00873773" w:rsidRDefault="0062665D">
      <w:pPr>
        <w:spacing w:line="360" w:lineRule="auto"/>
        <w:ind w:left="480"/>
        <w:rPr>
          <w:szCs w:val="21"/>
        </w:rPr>
      </w:pPr>
      <w:r>
        <w:rPr>
          <w:rFonts w:hint="eastAsia"/>
          <w:szCs w:val="21"/>
        </w:rPr>
        <w:t>结合你过去的经验，试分析艺术欣赏与艺术消费的关系。</w:t>
      </w:r>
    </w:p>
    <w:p w:rsidR="00873773" w:rsidRDefault="00873773"/>
    <w:p w:rsidR="00873773" w:rsidRDefault="00873773">
      <w:bookmarkStart w:id="40" w:name="_Toc500426838"/>
      <w:bookmarkStart w:id="41" w:name="_Toc387391433"/>
      <w:bookmarkStart w:id="42" w:name="_Toc292372244"/>
    </w:p>
    <w:p w:rsidR="00873773" w:rsidRDefault="0062665D">
      <w:pPr>
        <w:pStyle w:val="1"/>
        <w:spacing w:before="0" w:after="0" w:line="240" w:lineRule="auto"/>
        <w:jc w:val="center"/>
      </w:pPr>
      <w:bookmarkStart w:id="43" w:name="_Toc528939784"/>
      <w:bookmarkStart w:id="44" w:name="_Toc55304441"/>
      <w:r>
        <w:rPr>
          <w:rFonts w:hint="eastAsia"/>
        </w:rPr>
        <w:t>《文化产业概论》课程教学大纲</w:t>
      </w:r>
      <w:bookmarkEnd w:id="43"/>
      <w:bookmarkEnd w:id="44"/>
    </w:p>
    <w:p w:rsidR="00873773" w:rsidRDefault="0062665D">
      <w:pPr>
        <w:jc w:val="center"/>
        <w:rPr>
          <w:bCs/>
          <w:color w:val="000000"/>
          <w:sz w:val="24"/>
        </w:rPr>
      </w:pPr>
      <w:r>
        <w:rPr>
          <w:rFonts w:hint="eastAsia"/>
          <w:bCs/>
          <w:color w:val="000000"/>
          <w:sz w:val="24"/>
        </w:rPr>
        <w:t>Introduction to Cultural Industry</w:t>
      </w:r>
    </w:p>
    <w:p w:rsidR="00873773" w:rsidRDefault="0062665D">
      <w:pPr>
        <w:jc w:val="center"/>
        <w:rPr>
          <w:bCs/>
          <w:color w:val="000000"/>
          <w:szCs w:val="21"/>
        </w:rPr>
      </w:pPr>
      <w:r>
        <w:rPr>
          <w:rFonts w:hint="eastAsia"/>
          <w:bCs/>
          <w:color w:val="000000"/>
          <w:szCs w:val="21"/>
        </w:rPr>
        <w:t>大纲主撰人：俞香云</w:t>
      </w:r>
      <w:r>
        <w:rPr>
          <w:rFonts w:hint="eastAsia"/>
          <w:bCs/>
          <w:color w:val="000000"/>
          <w:szCs w:val="21"/>
        </w:rPr>
        <w:t xml:space="preserve">      </w:t>
      </w:r>
      <w:r>
        <w:rPr>
          <w:rFonts w:hint="eastAsia"/>
          <w:bCs/>
          <w:color w:val="000000"/>
          <w:szCs w:val="21"/>
        </w:rPr>
        <w:t>大纲审核人：周辰</w:t>
      </w:r>
    </w:p>
    <w:p w:rsidR="00873773" w:rsidRDefault="00873773">
      <w:pPr>
        <w:spacing w:line="360" w:lineRule="auto"/>
        <w:ind w:firstLineChars="1250" w:firstLine="2625"/>
        <w:rPr>
          <w:color w:val="000000"/>
          <w:szCs w:val="21"/>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课程代码</w:t>
      </w:r>
      <w:r>
        <w:rPr>
          <w:rFonts w:ascii="宋体" w:hAnsi="宋体" w:hint="eastAsia"/>
          <w:color w:val="000000"/>
          <w:szCs w:val="21"/>
        </w:rPr>
        <w:t>】234502001                    【</w:t>
      </w:r>
      <w:r>
        <w:rPr>
          <w:rFonts w:ascii="宋体" w:hAnsi="宋体" w:hint="eastAsia"/>
          <w:b/>
          <w:color w:val="000000"/>
          <w:szCs w:val="21"/>
        </w:rPr>
        <w:t>课程修习类型</w:t>
      </w:r>
      <w:r>
        <w:rPr>
          <w:rFonts w:ascii="宋体" w:hAnsi="宋体" w:hint="eastAsia"/>
          <w:color w:val="000000"/>
          <w:szCs w:val="21"/>
        </w:rPr>
        <w:t>】必修</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学分数</w:t>
      </w:r>
      <w:r>
        <w:rPr>
          <w:rFonts w:ascii="宋体" w:hAnsi="宋体" w:hint="eastAsia"/>
          <w:color w:val="000000"/>
          <w:szCs w:val="21"/>
        </w:rPr>
        <w:t>】  2学分                        【</w:t>
      </w:r>
      <w:r>
        <w:rPr>
          <w:rFonts w:hint="eastAsia"/>
          <w:b/>
          <w:color w:val="000000"/>
          <w:szCs w:val="21"/>
        </w:rPr>
        <w:t>适用专业</w:t>
      </w:r>
      <w:r>
        <w:rPr>
          <w:rFonts w:ascii="宋体" w:hAnsi="宋体" w:hint="eastAsia"/>
          <w:color w:val="000000"/>
          <w:szCs w:val="21"/>
        </w:rPr>
        <w:t>】动画、数媒专业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开课学院</w:t>
      </w:r>
      <w:r>
        <w:rPr>
          <w:rFonts w:ascii="宋体" w:hAnsi="宋体" w:hint="eastAsia"/>
          <w:color w:val="000000"/>
          <w:szCs w:val="21"/>
        </w:rPr>
        <w:t>】 文化创意学院                【</w:t>
      </w:r>
      <w:r>
        <w:rPr>
          <w:rFonts w:hint="eastAsia"/>
          <w:b/>
          <w:color w:val="000000"/>
          <w:szCs w:val="21"/>
        </w:rPr>
        <w:t>学时数</w:t>
      </w:r>
      <w:r>
        <w:rPr>
          <w:rFonts w:ascii="宋体" w:hAnsi="宋体" w:hint="eastAsia"/>
          <w:color w:val="000000"/>
          <w:szCs w:val="21"/>
        </w:rPr>
        <w:t>】32(24/8)</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建议修读学期</w:t>
      </w:r>
      <w:r>
        <w:rPr>
          <w:rFonts w:ascii="宋体" w:hAnsi="宋体" w:hint="eastAsia"/>
          <w:color w:val="000000"/>
          <w:szCs w:val="21"/>
        </w:rPr>
        <w:t>】二秋                     【</w:t>
      </w:r>
      <w:r>
        <w:rPr>
          <w:rFonts w:hint="eastAsia"/>
          <w:b/>
          <w:color w:val="000000"/>
          <w:szCs w:val="21"/>
        </w:rPr>
        <w:t>先修课程</w:t>
      </w:r>
      <w:r>
        <w:rPr>
          <w:rFonts w:ascii="宋体" w:hAnsi="宋体" w:hint="eastAsia"/>
          <w:color w:val="000000"/>
          <w:szCs w:val="21"/>
        </w:rPr>
        <w:t>】无</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                                                           </w:t>
      </w:r>
    </w:p>
    <w:p w:rsidR="00873773" w:rsidRDefault="0062665D">
      <w:pPr>
        <w:spacing w:line="360" w:lineRule="auto"/>
        <w:ind w:left="480"/>
        <w:rPr>
          <w:rFonts w:ascii="宋体" w:hAnsi="宋体"/>
          <w:b/>
          <w:color w:val="000000"/>
          <w:szCs w:val="21"/>
        </w:rPr>
      </w:pPr>
      <w:r>
        <w:rPr>
          <w:rFonts w:ascii="宋体" w:hAnsi="宋体" w:hint="eastAsia"/>
          <w:b/>
          <w:color w:val="000000"/>
          <w:szCs w:val="21"/>
        </w:rPr>
        <w:lastRenderedPageBreak/>
        <w:t>一、课程说明</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文化产业概论》是动画、数媒专业的学科专业课程。该课程主要介绍动画、数媒及相关文化产业的定义、内涵、性质、发展现状和所包含的具体门类以及各门类的特点。通过这门课程的学习，学生能够了解文化产业到底是什么，包括哪些门类和行业，各门类具有什么样的特点，国际国内文化产业的发展现状和发展模式等，从而为深入学习动画、数媒专业打下基础。</w:t>
      </w:r>
    </w:p>
    <w:p w:rsidR="00873773" w:rsidRDefault="0062665D">
      <w:pPr>
        <w:spacing w:line="312" w:lineRule="auto"/>
        <w:ind w:firstLineChars="200" w:firstLine="420"/>
        <w:rPr>
          <w:bCs/>
          <w:color w:val="000000"/>
        </w:rPr>
      </w:pPr>
      <w:r>
        <w:rPr>
          <w:rFonts w:hint="eastAsia"/>
          <w:bCs/>
          <w:color w:val="000000"/>
        </w:rPr>
        <w:t xml:space="preserve">An introduction to the culture industry is an introductory course of </w:t>
      </w:r>
      <w:r>
        <w:rPr>
          <w:bCs/>
          <w:color w:val="000000"/>
        </w:rPr>
        <w:t>Animation, digital media</w:t>
      </w:r>
      <w:r>
        <w:rPr>
          <w:rFonts w:hint="eastAsia"/>
          <w:bCs/>
          <w:color w:val="000000"/>
        </w:rPr>
        <w:t xml:space="preserve">. This course mainly introduces the definition, connotation, nature and cultural industry development status and contains specific categories and the characteristics of each category. By learning this course, students can understand what cultural industries, including those categories and industries, each category has the characteristics of the kind, the international and domestic cultural industry development present situation and development model, which lays the foundation for the further study of </w:t>
      </w:r>
      <w:r>
        <w:rPr>
          <w:bCs/>
          <w:color w:val="000000"/>
        </w:rPr>
        <w:t>Animation, digital media</w:t>
      </w:r>
      <w:r>
        <w:rPr>
          <w:rFonts w:hint="eastAsia"/>
          <w:bCs/>
          <w:color w:val="000000"/>
        </w:rPr>
        <w:t xml:space="preserve"> profession.</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2.课程的主要内容及课时安排</w:t>
      </w:r>
    </w:p>
    <w:tbl>
      <w:tblPr>
        <w:tblW w:w="8130"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240"/>
        <w:gridCol w:w="1128"/>
        <w:gridCol w:w="1212"/>
        <w:gridCol w:w="1836"/>
      </w:tblGrid>
      <w:tr w:rsidR="00873773">
        <w:trPr>
          <w:trHeight w:val="567"/>
        </w:trPr>
        <w:tc>
          <w:tcPr>
            <w:tcW w:w="714" w:type="dxa"/>
          </w:tcPr>
          <w:p w:rsidR="00873773" w:rsidRDefault="0062665D">
            <w:pPr>
              <w:spacing w:line="360" w:lineRule="auto"/>
              <w:jc w:val="center"/>
              <w:rPr>
                <w:color w:val="000000"/>
                <w:szCs w:val="21"/>
              </w:rPr>
            </w:pPr>
            <w:r>
              <w:rPr>
                <w:rFonts w:hint="eastAsia"/>
                <w:color w:val="000000"/>
                <w:szCs w:val="21"/>
              </w:rPr>
              <w:t>章次</w:t>
            </w:r>
          </w:p>
        </w:tc>
        <w:tc>
          <w:tcPr>
            <w:tcW w:w="3240" w:type="dxa"/>
          </w:tcPr>
          <w:p w:rsidR="00873773" w:rsidRDefault="0062665D">
            <w:pPr>
              <w:spacing w:line="360" w:lineRule="auto"/>
              <w:jc w:val="center"/>
              <w:rPr>
                <w:color w:val="000000"/>
                <w:szCs w:val="21"/>
              </w:rPr>
            </w:pPr>
            <w:r>
              <w:rPr>
                <w:rFonts w:hint="eastAsia"/>
                <w:color w:val="000000"/>
                <w:szCs w:val="21"/>
              </w:rPr>
              <w:t>内</w:t>
            </w:r>
            <w:r>
              <w:rPr>
                <w:rFonts w:hint="eastAsia"/>
                <w:color w:val="000000"/>
                <w:szCs w:val="21"/>
              </w:rPr>
              <w:t xml:space="preserve">      </w:t>
            </w:r>
            <w:r>
              <w:rPr>
                <w:rFonts w:hint="eastAsia"/>
                <w:color w:val="000000"/>
                <w:szCs w:val="21"/>
              </w:rPr>
              <w:t>容</w:t>
            </w:r>
          </w:p>
        </w:tc>
        <w:tc>
          <w:tcPr>
            <w:tcW w:w="1128" w:type="dxa"/>
          </w:tcPr>
          <w:p w:rsidR="00873773" w:rsidRDefault="0062665D">
            <w:pPr>
              <w:spacing w:line="360" w:lineRule="auto"/>
              <w:jc w:val="center"/>
              <w:rPr>
                <w:color w:val="000000"/>
                <w:szCs w:val="21"/>
              </w:rPr>
            </w:pPr>
            <w:r>
              <w:rPr>
                <w:rFonts w:hint="eastAsia"/>
                <w:color w:val="000000"/>
                <w:szCs w:val="21"/>
              </w:rPr>
              <w:t>总学时</w:t>
            </w:r>
          </w:p>
        </w:tc>
        <w:tc>
          <w:tcPr>
            <w:tcW w:w="1212" w:type="dxa"/>
          </w:tcPr>
          <w:p w:rsidR="00873773" w:rsidRDefault="0062665D">
            <w:pPr>
              <w:spacing w:line="360" w:lineRule="auto"/>
              <w:jc w:val="center"/>
              <w:rPr>
                <w:color w:val="000000"/>
                <w:szCs w:val="21"/>
              </w:rPr>
            </w:pPr>
            <w:r>
              <w:rPr>
                <w:rFonts w:hint="eastAsia"/>
                <w:color w:val="000000"/>
                <w:szCs w:val="21"/>
              </w:rPr>
              <w:t>理论学时</w:t>
            </w:r>
          </w:p>
        </w:tc>
        <w:tc>
          <w:tcPr>
            <w:tcW w:w="1836" w:type="dxa"/>
          </w:tcPr>
          <w:p w:rsidR="00873773" w:rsidRDefault="0062665D">
            <w:pPr>
              <w:spacing w:line="360" w:lineRule="auto"/>
              <w:jc w:val="center"/>
              <w:rPr>
                <w:color w:val="000000"/>
                <w:szCs w:val="21"/>
              </w:rPr>
            </w:pPr>
            <w:r>
              <w:rPr>
                <w:rFonts w:hint="eastAsia"/>
                <w:color w:val="000000"/>
                <w:szCs w:val="21"/>
              </w:rPr>
              <w:t>实验、实践学时</w:t>
            </w:r>
          </w:p>
        </w:tc>
      </w:tr>
      <w:tr w:rsidR="00873773">
        <w:trPr>
          <w:trHeight w:val="567"/>
        </w:trPr>
        <w:tc>
          <w:tcPr>
            <w:tcW w:w="714" w:type="dxa"/>
          </w:tcPr>
          <w:p w:rsidR="00873773" w:rsidRDefault="0062665D">
            <w:pPr>
              <w:spacing w:line="360" w:lineRule="auto"/>
              <w:jc w:val="center"/>
              <w:rPr>
                <w:color w:val="000000"/>
                <w:szCs w:val="21"/>
              </w:rPr>
            </w:pPr>
            <w:r>
              <w:rPr>
                <w:rFonts w:hint="eastAsia"/>
                <w:color w:val="000000"/>
                <w:szCs w:val="21"/>
              </w:rPr>
              <w:t>一</w:t>
            </w:r>
          </w:p>
        </w:tc>
        <w:tc>
          <w:tcPr>
            <w:tcW w:w="3240" w:type="dxa"/>
          </w:tcPr>
          <w:p w:rsidR="00873773" w:rsidRDefault="0062665D">
            <w:pPr>
              <w:spacing w:line="360" w:lineRule="auto"/>
              <w:rPr>
                <w:color w:val="000000"/>
                <w:szCs w:val="21"/>
              </w:rPr>
            </w:pPr>
            <w:r>
              <w:rPr>
                <w:rFonts w:hint="eastAsia"/>
                <w:color w:val="000000"/>
                <w:szCs w:val="21"/>
              </w:rPr>
              <w:t>文化产业的基本概念</w:t>
            </w:r>
          </w:p>
        </w:tc>
        <w:tc>
          <w:tcPr>
            <w:tcW w:w="1128" w:type="dxa"/>
          </w:tcPr>
          <w:p w:rsidR="00873773" w:rsidRDefault="0062665D">
            <w:pPr>
              <w:spacing w:line="360" w:lineRule="auto"/>
              <w:jc w:val="center"/>
              <w:rPr>
                <w:color w:val="000000"/>
                <w:szCs w:val="21"/>
              </w:rPr>
            </w:pPr>
            <w:r>
              <w:rPr>
                <w:rFonts w:hint="eastAsia"/>
                <w:color w:val="000000"/>
                <w:szCs w:val="21"/>
              </w:rPr>
              <w:t>4</w:t>
            </w:r>
          </w:p>
        </w:tc>
        <w:tc>
          <w:tcPr>
            <w:tcW w:w="1212" w:type="dxa"/>
          </w:tcPr>
          <w:p w:rsidR="00873773" w:rsidRDefault="0062665D">
            <w:pPr>
              <w:spacing w:line="360" w:lineRule="auto"/>
              <w:jc w:val="center"/>
              <w:rPr>
                <w:color w:val="000000"/>
                <w:szCs w:val="21"/>
              </w:rPr>
            </w:pPr>
            <w:r>
              <w:rPr>
                <w:rFonts w:hint="eastAsia"/>
                <w:color w:val="000000"/>
                <w:szCs w:val="21"/>
              </w:rPr>
              <w:t>4</w:t>
            </w:r>
          </w:p>
        </w:tc>
        <w:tc>
          <w:tcPr>
            <w:tcW w:w="1836" w:type="dxa"/>
          </w:tcPr>
          <w:p w:rsidR="00873773" w:rsidRDefault="0062665D">
            <w:pPr>
              <w:spacing w:line="360" w:lineRule="auto"/>
              <w:jc w:val="center"/>
              <w:rPr>
                <w:color w:val="000000"/>
                <w:szCs w:val="21"/>
              </w:rPr>
            </w:pPr>
            <w:r>
              <w:rPr>
                <w:rFonts w:hint="eastAsia"/>
                <w:color w:val="000000"/>
                <w:szCs w:val="21"/>
              </w:rPr>
              <w:t>0</w:t>
            </w:r>
          </w:p>
        </w:tc>
      </w:tr>
      <w:tr w:rsidR="00873773">
        <w:trPr>
          <w:trHeight w:val="567"/>
        </w:trPr>
        <w:tc>
          <w:tcPr>
            <w:tcW w:w="714" w:type="dxa"/>
          </w:tcPr>
          <w:p w:rsidR="00873773" w:rsidRDefault="0062665D">
            <w:pPr>
              <w:spacing w:line="360" w:lineRule="auto"/>
              <w:jc w:val="center"/>
              <w:rPr>
                <w:color w:val="000000"/>
                <w:szCs w:val="21"/>
              </w:rPr>
            </w:pPr>
            <w:r>
              <w:rPr>
                <w:rFonts w:hint="eastAsia"/>
                <w:color w:val="000000"/>
                <w:szCs w:val="21"/>
              </w:rPr>
              <w:t>二</w:t>
            </w:r>
          </w:p>
        </w:tc>
        <w:tc>
          <w:tcPr>
            <w:tcW w:w="3240" w:type="dxa"/>
          </w:tcPr>
          <w:p w:rsidR="00873773" w:rsidRDefault="0062665D">
            <w:pPr>
              <w:spacing w:line="360" w:lineRule="auto"/>
              <w:rPr>
                <w:color w:val="000000"/>
                <w:szCs w:val="21"/>
              </w:rPr>
            </w:pPr>
            <w:r>
              <w:rPr>
                <w:rFonts w:hint="eastAsia"/>
                <w:color w:val="000000"/>
                <w:szCs w:val="21"/>
              </w:rPr>
              <w:t>文化产业与文化经济</w:t>
            </w:r>
          </w:p>
        </w:tc>
        <w:tc>
          <w:tcPr>
            <w:tcW w:w="1128" w:type="dxa"/>
          </w:tcPr>
          <w:p w:rsidR="00873773" w:rsidRDefault="0062665D">
            <w:pPr>
              <w:spacing w:line="360" w:lineRule="auto"/>
              <w:jc w:val="center"/>
              <w:rPr>
                <w:color w:val="000000"/>
                <w:szCs w:val="21"/>
              </w:rPr>
            </w:pPr>
            <w:r>
              <w:rPr>
                <w:rFonts w:hint="eastAsia"/>
                <w:color w:val="000000"/>
                <w:szCs w:val="21"/>
              </w:rPr>
              <w:t>4</w:t>
            </w:r>
          </w:p>
        </w:tc>
        <w:tc>
          <w:tcPr>
            <w:tcW w:w="1212" w:type="dxa"/>
          </w:tcPr>
          <w:p w:rsidR="00873773" w:rsidRDefault="0062665D">
            <w:pPr>
              <w:spacing w:line="360" w:lineRule="auto"/>
              <w:jc w:val="center"/>
              <w:rPr>
                <w:color w:val="000000"/>
                <w:szCs w:val="21"/>
              </w:rPr>
            </w:pPr>
            <w:r>
              <w:rPr>
                <w:rFonts w:hint="eastAsia"/>
                <w:color w:val="000000"/>
                <w:szCs w:val="21"/>
              </w:rPr>
              <w:t>2</w:t>
            </w:r>
          </w:p>
        </w:tc>
        <w:tc>
          <w:tcPr>
            <w:tcW w:w="1836" w:type="dxa"/>
          </w:tcPr>
          <w:p w:rsidR="00873773" w:rsidRDefault="0062665D">
            <w:pPr>
              <w:spacing w:line="360" w:lineRule="auto"/>
              <w:jc w:val="center"/>
              <w:rPr>
                <w:color w:val="000000"/>
                <w:szCs w:val="21"/>
              </w:rPr>
            </w:pPr>
            <w:r>
              <w:rPr>
                <w:rFonts w:hint="eastAsia"/>
                <w:color w:val="000000"/>
                <w:szCs w:val="21"/>
              </w:rPr>
              <w:t>2</w:t>
            </w:r>
          </w:p>
        </w:tc>
      </w:tr>
      <w:tr w:rsidR="00873773">
        <w:trPr>
          <w:trHeight w:val="567"/>
        </w:trPr>
        <w:tc>
          <w:tcPr>
            <w:tcW w:w="714" w:type="dxa"/>
          </w:tcPr>
          <w:p w:rsidR="00873773" w:rsidRDefault="0062665D">
            <w:pPr>
              <w:spacing w:line="360" w:lineRule="auto"/>
              <w:jc w:val="center"/>
              <w:rPr>
                <w:color w:val="000000"/>
                <w:szCs w:val="21"/>
              </w:rPr>
            </w:pPr>
            <w:r>
              <w:rPr>
                <w:rFonts w:hint="eastAsia"/>
                <w:color w:val="000000"/>
                <w:szCs w:val="21"/>
              </w:rPr>
              <w:t>三</w:t>
            </w:r>
          </w:p>
        </w:tc>
        <w:tc>
          <w:tcPr>
            <w:tcW w:w="3240" w:type="dxa"/>
          </w:tcPr>
          <w:p w:rsidR="00873773" w:rsidRDefault="0062665D">
            <w:pPr>
              <w:spacing w:line="360" w:lineRule="auto"/>
              <w:rPr>
                <w:color w:val="000000"/>
                <w:szCs w:val="21"/>
              </w:rPr>
            </w:pPr>
            <w:r>
              <w:rPr>
                <w:rFonts w:hint="eastAsia"/>
                <w:color w:val="000000"/>
                <w:szCs w:val="21"/>
              </w:rPr>
              <w:t>文化产业与国家软实力</w:t>
            </w:r>
          </w:p>
        </w:tc>
        <w:tc>
          <w:tcPr>
            <w:tcW w:w="1128" w:type="dxa"/>
          </w:tcPr>
          <w:p w:rsidR="00873773" w:rsidRDefault="0062665D">
            <w:pPr>
              <w:spacing w:line="360" w:lineRule="auto"/>
              <w:jc w:val="center"/>
              <w:rPr>
                <w:color w:val="000000"/>
                <w:szCs w:val="21"/>
              </w:rPr>
            </w:pPr>
            <w:r>
              <w:rPr>
                <w:rFonts w:hint="eastAsia"/>
                <w:color w:val="000000"/>
                <w:szCs w:val="21"/>
              </w:rPr>
              <w:t>2</w:t>
            </w:r>
          </w:p>
        </w:tc>
        <w:tc>
          <w:tcPr>
            <w:tcW w:w="1212" w:type="dxa"/>
          </w:tcPr>
          <w:p w:rsidR="00873773" w:rsidRDefault="0062665D">
            <w:pPr>
              <w:spacing w:line="360" w:lineRule="auto"/>
              <w:jc w:val="center"/>
              <w:rPr>
                <w:color w:val="000000"/>
                <w:szCs w:val="21"/>
              </w:rPr>
            </w:pPr>
            <w:r>
              <w:rPr>
                <w:rFonts w:hint="eastAsia"/>
                <w:color w:val="000000"/>
                <w:szCs w:val="21"/>
              </w:rPr>
              <w:t>2</w:t>
            </w:r>
          </w:p>
        </w:tc>
        <w:tc>
          <w:tcPr>
            <w:tcW w:w="1836" w:type="dxa"/>
          </w:tcPr>
          <w:p w:rsidR="00873773" w:rsidRDefault="0062665D">
            <w:pPr>
              <w:spacing w:line="360" w:lineRule="auto"/>
              <w:jc w:val="center"/>
              <w:rPr>
                <w:color w:val="000000"/>
                <w:szCs w:val="21"/>
              </w:rPr>
            </w:pPr>
            <w:r>
              <w:rPr>
                <w:rFonts w:hint="eastAsia"/>
                <w:color w:val="000000"/>
                <w:szCs w:val="21"/>
              </w:rPr>
              <w:t>0</w:t>
            </w:r>
          </w:p>
        </w:tc>
      </w:tr>
      <w:tr w:rsidR="00873773">
        <w:trPr>
          <w:trHeight w:val="567"/>
        </w:trPr>
        <w:tc>
          <w:tcPr>
            <w:tcW w:w="714" w:type="dxa"/>
          </w:tcPr>
          <w:p w:rsidR="00873773" w:rsidRDefault="0062665D">
            <w:pPr>
              <w:spacing w:line="360" w:lineRule="auto"/>
              <w:jc w:val="center"/>
              <w:rPr>
                <w:color w:val="000000"/>
                <w:szCs w:val="21"/>
              </w:rPr>
            </w:pPr>
            <w:r>
              <w:rPr>
                <w:rFonts w:hint="eastAsia"/>
                <w:color w:val="000000"/>
                <w:szCs w:val="21"/>
              </w:rPr>
              <w:t>四</w:t>
            </w:r>
          </w:p>
        </w:tc>
        <w:tc>
          <w:tcPr>
            <w:tcW w:w="3240" w:type="dxa"/>
          </w:tcPr>
          <w:p w:rsidR="00873773" w:rsidRDefault="0062665D">
            <w:pPr>
              <w:spacing w:line="360" w:lineRule="auto"/>
              <w:rPr>
                <w:color w:val="000000"/>
                <w:szCs w:val="21"/>
              </w:rPr>
            </w:pPr>
            <w:r>
              <w:rPr>
                <w:rFonts w:hint="eastAsia"/>
                <w:color w:val="000000"/>
                <w:szCs w:val="21"/>
              </w:rPr>
              <w:t>当代文化创意产业的九大类别</w:t>
            </w:r>
          </w:p>
        </w:tc>
        <w:tc>
          <w:tcPr>
            <w:tcW w:w="1128" w:type="dxa"/>
          </w:tcPr>
          <w:p w:rsidR="00873773" w:rsidRDefault="0062665D">
            <w:pPr>
              <w:spacing w:line="360" w:lineRule="auto"/>
              <w:jc w:val="center"/>
              <w:rPr>
                <w:color w:val="000000"/>
                <w:szCs w:val="21"/>
              </w:rPr>
            </w:pPr>
            <w:r>
              <w:rPr>
                <w:rFonts w:hint="eastAsia"/>
                <w:color w:val="000000"/>
                <w:szCs w:val="21"/>
              </w:rPr>
              <w:t>4</w:t>
            </w:r>
          </w:p>
        </w:tc>
        <w:tc>
          <w:tcPr>
            <w:tcW w:w="1212" w:type="dxa"/>
          </w:tcPr>
          <w:p w:rsidR="00873773" w:rsidRDefault="0062665D">
            <w:pPr>
              <w:spacing w:line="360" w:lineRule="auto"/>
              <w:jc w:val="center"/>
              <w:rPr>
                <w:color w:val="000000"/>
                <w:szCs w:val="21"/>
              </w:rPr>
            </w:pPr>
            <w:r>
              <w:rPr>
                <w:rFonts w:hint="eastAsia"/>
                <w:color w:val="000000"/>
                <w:szCs w:val="21"/>
              </w:rPr>
              <w:t>2</w:t>
            </w:r>
          </w:p>
        </w:tc>
        <w:tc>
          <w:tcPr>
            <w:tcW w:w="1836" w:type="dxa"/>
          </w:tcPr>
          <w:p w:rsidR="00873773" w:rsidRDefault="0062665D">
            <w:pPr>
              <w:spacing w:line="360" w:lineRule="auto"/>
              <w:jc w:val="center"/>
              <w:rPr>
                <w:color w:val="000000"/>
                <w:szCs w:val="21"/>
              </w:rPr>
            </w:pPr>
            <w:r>
              <w:rPr>
                <w:rFonts w:hint="eastAsia"/>
                <w:color w:val="000000"/>
                <w:szCs w:val="21"/>
              </w:rPr>
              <w:t>2</w:t>
            </w:r>
          </w:p>
        </w:tc>
      </w:tr>
      <w:tr w:rsidR="00873773">
        <w:trPr>
          <w:trHeight w:val="567"/>
        </w:trPr>
        <w:tc>
          <w:tcPr>
            <w:tcW w:w="714" w:type="dxa"/>
          </w:tcPr>
          <w:p w:rsidR="00873773" w:rsidRDefault="0062665D">
            <w:pPr>
              <w:spacing w:line="360" w:lineRule="auto"/>
              <w:jc w:val="center"/>
              <w:rPr>
                <w:color w:val="000000"/>
                <w:szCs w:val="21"/>
              </w:rPr>
            </w:pPr>
            <w:r>
              <w:rPr>
                <w:rFonts w:hint="eastAsia"/>
                <w:color w:val="000000"/>
                <w:szCs w:val="21"/>
              </w:rPr>
              <w:t>五</w:t>
            </w:r>
          </w:p>
        </w:tc>
        <w:tc>
          <w:tcPr>
            <w:tcW w:w="3240" w:type="dxa"/>
          </w:tcPr>
          <w:p w:rsidR="00873773" w:rsidRDefault="0062665D">
            <w:pPr>
              <w:spacing w:line="360" w:lineRule="auto"/>
              <w:rPr>
                <w:color w:val="000000"/>
                <w:szCs w:val="21"/>
              </w:rPr>
            </w:pPr>
            <w:r>
              <w:rPr>
                <w:rFonts w:hint="eastAsia"/>
                <w:color w:val="000000"/>
                <w:szCs w:val="21"/>
              </w:rPr>
              <w:t>国际文化产业发展现状</w:t>
            </w:r>
          </w:p>
        </w:tc>
        <w:tc>
          <w:tcPr>
            <w:tcW w:w="1128" w:type="dxa"/>
          </w:tcPr>
          <w:p w:rsidR="00873773" w:rsidRDefault="0062665D">
            <w:pPr>
              <w:spacing w:line="360" w:lineRule="auto"/>
              <w:jc w:val="center"/>
              <w:rPr>
                <w:color w:val="000000"/>
                <w:szCs w:val="21"/>
              </w:rPr>
            </w:pPr>
            <w:r>
              <w:rPr>
                <w:rFonts w:hint="eastAsia"/>
                <w:color w:val="000000"/>
                <w:szCs w:val="21"/>
              </w:rPr>
              <w:t>6</w:t>
            </w:r>
          </w:p>
        </w:tc>
        <w:tc>
          <w:tcPr>
            <w:tcW w:w="1212" w:type="dxa"/>
          </w:tcPr>
          <w:p w:rsidR="00873773" w:rsidRDefault="0062665D">
            <w:pPr>
              <w:spacing w:line="360" w:lineRule="auto"/>
              <w:jc w:val="center"/>
              <w:rPr>
                <w:color w:val="000000"/>
                <w:szCs w:val="21"/>
              </w:rPr>
            </w:pPr>
            <w:r>
              <w:rPr>
                <w:rFonts w:hint="eastAsia"/>
                <w:color w:val="000000"/>
                <w:szCs w:val="21"/>
              </w:rPr>
              <w:t>4</w:t>
            </w:r>
          </w:p>
        </w:tc>
        <w:tc>
          <w:tcPr>
            <w:tcW w:w="1836" w:type="dxa"/>
          </w:tcPr>
          <w:p w:rsidR="00873773" w:rsidRDefault="0062665D">
            <w:pPr>
              <w:spacing w:line="360" w:lineRule="auto"/>
              <w:jc w:val="center"/>
              <w:rPr>
                <w:color w:val="000000"/>
                <w:szCs w:val="21"/>
              </w:rPr>
            </w:pPr>
            <w:r>
              <w:rPr>
                <w:rFonts w:hint="eastAsia"/>
                <w:color w:val="000000"/>
                <w:szCs w:val="21"/>
              </w:rPr>
              <w:t>2</w:t>
            </w:r>
          </w:p>
        </w:tc>
      </w:tr>
      <w:tr w:rsidR="00873773">
        <w:trPr>
          <w:trHeight w:val="567"/>
        </w:trPr>
        <w:tc>
          <w:tcPr>
            <w:tcW w:w="714" w:type="dxa"/>
          </w:tcPr>
          <w:p w:rsidR="00873773" w:rsidRDefault="0062665D">
            <w:pPr>
              <w:spacing w:line="360" w:lineRule="auto"/>
              <w:jc w:val="center"/>
              <w:rPr>
                <w:color w:val="000000"/>
                <w:szCs w:val="21"/>
              </w:rPr>
            </w:pPr>
            <w:r>
              <w:rPr>
                <w:rFonts w:hint="eastAsia"/>
                <w:color w:val="000000"/>
                <w:szCs w:val="21"/>
              </w:rPr>
              <w:t>六</w:t>
            </w:r>
          </w:p>
        </w:tc>
        <w:tc>
          <w:tcPr>
            <w:tcW w:w="3240" w:type="dxa"/>
          </w:tcPr>
          <w:p w:rsidR="00873773" w:rsidRDefault="0062665D">
            <w:pPr>
              <w:spacing w:line="360" w:lineRule="auto"/>
              <w:rPr>
                <w:color w:val="000000"/>
                <w:szCs w:val="21"/>
              </w:rPr>
            </w:pPr>
            <w:r>
              <w:rPr>
                <w:rFonts w:hint="eastAsia"/>
                <w:color w:val="000000"/>
                <w:szCs w:val="21"/>
              </w:rPr>
              <w:t>数字技术与文化产业发展新趋势</w:t>
            </w:r>
          </w:p>
        </w:tc>
        <w:tc>
          <w:tcPr>
            <w:tcW w:w="1128" w:type="dxa"/>
          </w:tcPr>
          <w:p w:rsidR="00873773" w:rsidRDefault="0062665D">
            <w:pPr>
              <w:spacing w:line="360" w:lineRule="auto"/>
              <w:jc w:val="center"/>
              <w:rPr>
                <w:color w:val="000000"/>
                <w:szCs w:val="21"/>
              </w:rPr>
            </w:pPr>
            <w:r>
              <w:rPr>
                <w:rFonts w:hint="eastAsia"/>
                <w:color w:val="000000"/>
                <w:szCs w:val="21"/>
              </w:rPr>
              <w:t>2</w:t>
            </w:r>
          </w:p>
        </w:tc>
        <w:tc>
          <w:tcPr>
            <w:tcW w:w="1212" w:type="dxa"/>
          </w:tcPr>
          <w:p w:rsidR="00873773" w:rsidRDefault="0062665D">
            <w:pPr>
              <w:spacing w:line="360" w:lineRule="auto"/>
              <w:jc w:val="center"/>
              <w:rPr>
                <w:color w:val="000000"/>
                <w:szCs w:val="21"/>
              </w:rPr>
            </w:pPr>
            <w:r>
              <w:rPr>
                <w:rFonts w:hint="eastAsia"/>
                <w:color w:val="000000"/>
                <w:szCs w:val="21"/>
              </w:rPr>
              <w:t>2</w:t>
            </w:r>
          </w:p>
        </w:tc>
        <w:tc>
          <w:tcPr>
            <w:tcW w:w="1836" w:type="dxa"/>
          </w:tcPr>
          <w:p w:rsidR="00873773" w:rsidRDefault="0062665D">
            <w:pPr>
              <w:spacing w:line="360" w:lineRule="auto"/>
              <w:jc w:val="center"/>
              <w:rPr>
                <w:color w:val="000000"/>
                <w:szCs w:val="21"/>
              </w:rPr>
            </w:pPr>
            <w:r>
              <w:rPr>
                <w:rFonts w:hint="eastAsia"/>
                <w:color w:val="000000"/>
                <w:szCs w:val="21"/>
              </w:rPr>
              <w:t>0</w:t>
            </w:r>
          </w:p>
        </w:tc>
      </w:tr>
      <w:tr w:rsidR="00873773">
        <w:trPr>
          <w:trHeight w:val="567"/>
        </w:trPr>
        <w:tc>
          <w:tcPr>
            <w:tcW w:w="714" w:type="dxa"/>
          </w:tcPr>
          <w:p w:rsidR="00873773" w:rsidRDefault="0062665D">
            <w:pPr>
              <w:spacing w:line="360" w:lineRule="auto"/>
              <w:jc w:val="center"/>
              <w:rPr>
                <w:color w:val="000000"/>
                <w:szCs w:val="21"/>
              </w:rPr>
            </w:pPr>
            <w:r>
              <w:rPr>
                <w:rFonts w:hint="eastAsia"/>
                <w:color w:val="000000"/>
                <w:szCs w:val="21"/>
              </w:rPr>
              <w:t>七</w:t>
            </w:r>
          </w:p>
        </w:tc>
        <w:tc>
          <w:tcPr>
            <w:tcW w:w="3240" w:type="dxa"/>
          </w:tcPr>
          <w:p w:rsidR="00873773" w:rsidRDefault="0062665D">
            <w:pPr>
              <w:spacing w:line="360" w:lineRule="auto"/>
              <w:rPr>
                <w:color w:val="000000"/>
                <w:szCs w:val="21"/>
              </w:rPr>
            </w:pPr>
            <w:r>
              <w:rPr>
                <w:rFonts w:hint="eastAsia"/>
                <w:color w:val="000000"/>
                <w:szCs w:val="21"/>
              </w:rPr>
              <w:t>文化产业模式</w:t>
            </w:r>
          </w:p>
        </w:tc>
        <w:tc>
          <w:tcPr>
            <w:tcW w:w="1128" w:type="dxa"/>
          </w:tcPr>
          <w:p w:rsidR="00873773" w:rsidRDefault="0062665D">
            <w:pPr>
              <w:spacing w:line="360" w:lineRule="auto"/>
              <w:jc w:val="center"/>
              <w:rPr>
                <w:color w:val="000000"/>
                <w:szCs w:val="21"/>
              </w:rPr>
            </w:pPr>
            <w:r>
              <w:rPr>
                <w:rFonts w:hint="eastAsia"/>
                <w:color w:val="000000"/>
                <w:szCs w:val="21"/>
              </w:rPr>
              <w:t>2</w:t>
            </w:r>
          </w:p>
        </w:tc>
        <w:tc>
          <w:tcPr>
            <w:tcW w:w="1212" w:type="dxa"/>
          </w:tcPr>
          <w:p w:rsidR="00873773" w:rsidRDefault="0062665D">
            <w:pPr>
              <w:spacing w:line="360" w:lineRule="auto"/>
              <w:jc w:val="center"/>
              <w:rPr>
                <w:color w:val="000000"/>
                <w:szCs w:val="21"/>
              </w:rPr>
            </w:pPr>
            <w:r>
              <w:rPr>
                <w:rFonts w:hint="eastAsia"/>
                <w:color w:val="000000"/>
                <w:szCs w:val="21"/>
              </w:rPr>
              <w:t>2</w:t>
            </w:r>
          </w:p>
        </w:tc>
        <w:tc>
          <w:tcPr>
            <w:tcW w:w="1836" w:type="dxa"/>
          </w:tcPr>
          <w:p w:rsidR="00873773" w:rsidRDefault="0062665D">
            <w:pPr>
              <w:spacing w:line="360" w:lineRule="auto"/>
              <w:jc w:val="center"/>
              <w:rPr>
                <w:color w:val="000000"/>
                <w:szCs w:val="21"/>
              </w:rPr>
            </w:pPr>
            <w:r>
              <w:rPr>
                <w:rFonts w:hint="eastAsia"/>
                <w:color w:val="000000"/>
                <w:szCs w:val="21"/>
              </w:rPr>
              <w:t>0</w:t>
            </w:r>
          </w:p>
        </w:tc>
      </w:tr>
      <w:tr w:rsidR="00873773">
        <w:trPr>
          <w:trHeight w:val="567"/>
        </w:trPr>
        <w:tc>
          <w:tcPr>
            <w:tcW w:w="714" w:type="dxa"/>
          </w:tcPr>
          <w:p w:rsidR="00873773" w:rsidRDefault="0062665D">
            <w:pPr>
              <w:spacing w:line="360" w:lineRule="auto"/>
              <w:jc w:val="center"/>
              <w:rPr>
                <w:color w:val="000000"/>
                <w:szCs w:val="21"/>
              </w:rPr>
            </w:pPr>
            <w:r>
              <w:rPr>
                <w:rFonts w:hint="eastAsia"/>
                <w:color w:val="000000"/>
                <w:szCs w:val="21"/>
              </w:rPr>
              <w:t>八</w:t>
            </w:r>
          </w:p>
        </w:tc>
        <w:tc>
          <w:tcPr>
            <w:tcW w:w="3240" w:type="dxa"/>
          </w:tcPr>
          <w:p w:rsidR="00873773" w:rsidRDefault="0062665D">
            <w:pPr>
              <w:spacing w:line="360" w:lineRule="auto"/>
              <w:rPr>
                <w:color w:val="000000"/>
                <w:szCs w:val="21"/>
              </w:rPr>
            </w:pPr>
            <w:r>
              <w:rPr>
                <w:rFonts w:hint="eastAsia"/>
                <w:color w:val="000000"/>
                <w:szCs w:val="21"/>
              </w:rPr>
              <w:t>文化内容产业与市场策略</w:t>
            </w:r>
          </w:p>
        </w:tc>
        <w:tc>
          <w:tcPr>
            <w:tcW w:w="1128" w:type="dxa"/>
          </w:tcPr>
          <w:p w:rsidR="00873773" w:rsidRDefault="0062665D">
            <w:pPr>
              <w:spacing w:line="360" w:lineRule="auto"/>
              <w:jc w:val="center"/>
              <w:rPr>
                <w:color w:val="000000"/>
                <w:szCs w:val="21"/>
              </w:rPr>
            </w:pPr>
            <w:r>
              <w:rPr>
                <w:rFonts w:hint="eastAsia"/>
                <w:color w:val="000000"/>
                <w:szCs w:val="21"/>
              </w:rPr>
              <w:t>4</w:t>
            </w:r>
          </w:p>
        </w:tc>
        <w:tc>
          <w:tcPr>
            <w:tcW w:w="1212" w:type="dxa"/>
          </w:tcPr>
          <w:p w:rsidR="00873773" w:rsidRDefault="0062665D">
            <w:pPr>
              <w:spacing w:line="360" w:lineRule="auto"/>
              <w:jc w:val="center"/>
              <w:rPr>
                <w:color w:val="000000"/>
                <w:szCs w:val="21"/>
              </w:rPr>
            </w:pPr>
            <w:r>
              <w:rPr>
                <w:rFonts w:hint="eastAsia"/>
                <w:color w:val="000000"/>
                <w:szCs w:val="21"/>
              </w:rPr>
              <w:t>2</w:t>
            </w:r>
          </w:p>
        </w:tc>
        <w:tc>
          <w:tcPr>
            <w:tcW w:w="1836" w:type="dxa"/>
          </w:tcPr>
          <w:p w:rsidR="00873773" w:rsidRDefault="0062665D">
            <w:pPr>
              <w:spacing w:line="360" w:lineRule="auto"/>
              <w:jc w:val="center"/>
              <w:rPr>
                <w:color w:val="000000"/>
                <w:szCs w:val="21"/>
              </w:rPr>
            </w:pPr>
            <w:r>
              <w:rPr>
                <w:rFonts w:hint="eastAsia"/>
                <w:color w:val="000000"/>
                <w:szCs w:val="21"/>
              </w:rPr>
              <w:t>2</w:t>
            </w:r>
          </w:p>
        </w:tc>
      </w:tr>
      <w:tr w:rsidR="00873773">
        <w:trPr>
          <w:trHeight w:val="567"/>
        </w:trPr>
        <w:tc>
          <w:tcPr>
            <w:tcW w:w="714" w:type="dxa"/>
          </w:tcPr>
          <w:p w:rsidR="00873773" w:rsidRDefault="0062665D">
            <w:pPr>
              <w:spacing w:line="360" w:lineRule="auto"/>
              <w:jc w:val="center"/>
              <w:rPr>
                <w:color w:val="000000"/>
                <w:szCs w:val="21"/>
              </w:rPr>
            </w:pPr>
            <w:r>
              <w:rPr>
                <w:rFonts w:hint="eastAsia"/>
                <w:color w:val="000000"/>
                <w:szCs w:val="21"/>
              </w:rPr>
              <w:t>九</w:t>
            </w:r>
          </w:p>
        </w:tc>
        <w:tc>
          <w:tcPr>
            <w:tcW w:w="3240" w:type="dxa"/>
          </w:tcPr>
          <w:p w:rsidR="00873773" w:rsidRDefault="0062665D">
            <w:pPr>
              <w:spacing w:line="360" w:lineRule="auto"/>
              <w:rPr>
                <w:color w:val="000000"/>
                <w:szCs w:val="21"/>
              </w:rPr>
            </w:pPr>
            <w:r>
              <w:rPr>
                <w:rFonts w:hint="eastAsia"/>
                <w:color w:val="000000"/>
                <w:szCs w:val="21"/>
              </w:rPr>
              <w:t>文化产业品牌战略</w:t>
            </w:r>
          </w:p>
        </w:tc>
        <w:tc>
          <w:tcPr>
            <w:tcW w:w="1128" w:type="dxa"/>
          </w:tcPr>
          <w:p w:rsidR="00873773" w:rsidRDefault="0062665D">
            <w:pPr>
              <w:spacing w:line="360" w:lineRule="auto"/>
              <w:jc w:val="center"/>
              <w:rPr>
                <w:color w:val="000000"/>
                <w:szCs w:val="21"/>
              </w:rPr>
            </w:pPr>
            <w:r>
              <w:rPr>
                <w:rFonts w:hint="eastAsia"/>
                <w:color w:val="000000"/>
                <w:szCs w:val="21"/>
              </w:rPr>
              <w:t>4</w:t>
            </w:r>
          </w:p>
        </w:tc>
        <w:tc>
          <w:tcPr>
            <w:tcW w:w="1212" w:type="dxa"/>
          </w:tcPr>
          <w:p w:rsidR="00873773" w:rsidRDefault="0062665D">
            <w:pPr>
              <w:spacing w:line="360" w:lineRule="auto"/>
              <w:jc w:val="center"/>
              <w:rPr>
                <w:color w:val="000000"/>
                <w:szCs w:val="21"/>
              </w:rPr>
            </w:pPr>
            <w:r>
              <w:rPr>
                <w:rFonts w:hint="eastAsia"/>
                <w:color w:val="000000"/>
                <w:szCs w:val="21"/>
              </w:rPr>
              <w:t>4</w:t>
            </w:r>
          </w:p>
        </w:tc>
        <w:tc>
          <w:tcPr>
            <w:tcW w:w="1836" w:type="dxa"/>
          </w:tcPr>
          <w:p w:rsidR="00873773" w:rsidRDefault="0062665D">
            <w:pPr>
              <w:spacing w:line="360" w:lineRule="auto"/>
              <w:jc w:val="center"/>
              <w:rPr>
                <w:color w:val="000000"/>
                <w:szCs w:val="21"/>
              </w:rPr>
            </w:pPr>
            <w:r>
              <w:rPr>
                <w:rFonts w:hint="eastAsia"/>
                <w:color w:val="000000"/>
                <w:szCs w:val="21"/>
              </w:rPr>
              <w:t>0</w:t>
            </w:r>
          </w:p>
        </w:tc>
      </w:tr>
    </w:tbl>
    <w:p w:rsidR="00873773" w:rsidRDefault="00873773">
      <w:pPr>
        <w:spacing w:line="360" w:lineRule="auto"/>
        <w:rPr>
          <w:rFonts w:ascii="宋体" w:hAnsi="宋体"/>
          <w:b/>
          <w:color w:val="000000"/>
          <w:szCs w:val="21"/>
        </w:rPr>
      </w:pPr>
    </w:p>
    <w:p w:rsidR="00873773" w:rsidRDefault="0062665D">
      <w:pPr>
        <w:spacing w:line="360" w:lineRule="auto"/>
        <w:ind w:rightChars="-159" w:right="-334" w:firstLineChars="196" w:firstLine="413"/>
        <w:rPr>
          <w:color w:val="000000"/>
          <w:szCs w:val="21"/>
        </w:rPr>
      </w:pPr>
      <w:r>
        <w:rPr>
          <w:rFonts w:ascii="宋体" w:hAnsi="宋体" w:hint="eastAsia"/>
          <w:b/>
          <w:color w:val="000000"/>
          <w:szCs w:val="21"/>
        </w:rPr>
        <w:t>3．课程教学目标</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（1）课程教学目标</w:t>
      </w:r>
    </w:p>
    <w:p w:rsidR="00873773" w:rsidRDefault="0062665D" w:rsidP="00691F74">
      <w:pPr>
        <w:spacing w:line="360" w:lineRule="auto"/>
        <w:ind w:leftChars="200" w:left="420"/>
        <w:rPr>
          <w:rFonts w:ascii="宋体" w:hAnsi="宋体"/>
          <w:bCs/>
          <w:color w:val="000000"/>
          <w:szCs w:val="21"/>
        </w:rPr>
      </w:pPr>
      <w:r>
        <w:rPr>
          <w:rFonts w:ascii="宋体" w:hAnsi="宋体" w:hint="eastAsia"/>
          <w:bCs/>
          <w:color w:val="000000"/>
          <w:szCs w:val="21"/>
        </w:rPr>
        <w:sym w:font="Wingdings" w:char="F081"/>
      </w:r>
      <w:r>
        <w:rPr>
          <w:rFonts w:ascii="宋体" w:hAnsi="宋体" w:hint="eastAsia"/>
          <w:bCs/>
          <w:color w:val="000000"/>
          <w:szCs w:val="21"/>
        </w:rPr>
        <w:t xml:space="preserve">通过这门课程的学习，让学生掌握文化产业的基本概念，了解文化产业的发展现状；        </w:t>
      </w:r>
      <w:r>
        <w:rPr>
          <w:rFonts w:ascii="宋体" w:hAnsi="宋体"/>
          <w:bCs/>
          <w:color w:val="000000"/>
          <w:szCs w:val="21"/>
        </w:rPr>
        <w:t xml:space="preserve">  </w:t>
      </w:r>
      <w:r>
        <w:rPr>
          <w:rFonts w:ascii="宋体" w:hAnsi="宋体" w:hint="eastAsia"/>
          <w:bCs/>
          <w:color w:val="000000"/>
          <w:szCs w:val="21"/>
        </w:rPr>
        <w:lastRenderedPageBreak/>
        <w:sym w:font="Wingdings" w:char="F082"/>
      </w:r>
      <w:r>
        <w:rPr>
          <w:rFonts w:ascii="宋体" w:hAnsi="宋体" w:hint="eastAsia"/>
          <w:bCs/>
          <w:color w:val="000000"/>
          <w:szCs w:val="21"/>
        </w:rPr>
        <w:t>较熟练地掌握艺术文化鉴赏能力、文化行业的观察和把握能力；</w:t>
      </w:r>
    </w:p>
    <w:p w:rsidR="00873773" w:rsidRDefault="0062665D" w:rsidP="00691F74">
      <w:pPr>
        <w:spacing w:line="360" w:lineRule="auto"/>
        <w:ind w:leftChars="200" w:left="420"/>
        <w:rPr>
          <w:rFonts w:ascii="宋体" w:hAnsi="宋体"/>
          <w:bCs/>
          <w:color w:val="000000"/>
          <w:szCs w:val="21"/>
        </w:rPr>
      </w:pPr>
      <w:r>
        <w:rPr>
          <w:rFonts w:ascii="宋体" w:hAnsi="宋体" w:hint="eastAsia"/>
          <w:bCs/>
          <w:color w:val="000000"/>
          <w:szCs w:val="21"/>
        </w:rPr>
        <w:sym w:font="Wingdings" w:char="F083"/>
      </w:r>
      <w:r>
        <w:rPr>
          <w:rFonts w:ascii="宋体" w:hAnsi="宋体" w:hint="eastAsia"/>
          <w:bCs/>
          <w:color w:val="000000"/>
          <w:szCs w:val="21"/>
        </w:rPr>
        <w:t>初步掌握文化项目的创意、策划和经营能力，文化项目和企业的管理能力和团队协作能力。</w:t>
      </w:r>
    </w:p>
    <w:p w:rsidR="00873773" w:rsidRPr="00691F74" w:rsidRDefault="0062665D">
      <w:pPr>
        <w:widowControl/>
        <w:spacing w:line="360" w:lineRule="auto"/>
        <w:ind w:firstLineChars="200" w:firstLine="422"/>
        <w:jc w:val="left"/>
        <w:rPr>
          <w:rFonts w:ascii="宋体" w:hAnsi="宋体" w:cs="宋体"/>
          <w:color w:val="000000" w:themeColor="text1"/>
          <w:kern w:val="0"/>
          <w:sz w:val="24"/>
        </w:rPr>
      </w:pPr>
      <w:r w:rsidRPr="00691F74">
        <w:rPr>
          <w:rFonts w:ascii="宋体" w:hAnsi="宋体" w:cs="宋体" w:hint="eastAsia"/>
          <w:b/>
          <w:bCs/>
          <w:color w:val="FF0000"/>
          <w:kern w:val="0"/>
          <w:szCs w:val="21"/>
        </w:rPr>
        <w:t>④</w:t>
      </w:r>
      <w:r w:rsidRPr="00691F74">
        <w:rPr>
          <w:rFonts w:ascii="宋体" w:hAnsi="宋体" w:cs="宋体"/>
          <w:b/>
          <w:bCs/>
          <w:color w:val="FF0000"/>
          <w:kern w:val="0"/>
          <w:szCs w:val="21"/>
        </w:rPr>
        <w:t>课程思政目标：</w:t>
      </w:r>
      <w:r w:rsidRPr="00691F74">
        <w:rPr>
          <w:rFonts w:ascii="宋体" w:hAnsi="宋体" w:cs="宋体" w:hint="eastAsia"/>
          <w:color w:val="000000" w:themeColor="text1"/>
          <w:szCs w:val="21"/>
          <w:lang w:bidi="ar"/>
        </w:rPr>
        <w:t>通过文化产业基本概念、特征和发展规律等理论问题的阐述，将知识背后的思想、精神与价值有效传达给学生，培养学生正确的价值追求、理想信念、文化自信和爱国情操。</w:t>
      </w:r>
    </w:p>
    <w:p w:rsidR="00873773" w:rsidRDefault="00873773">
      <w:pPr>
        <w:spacing w:line="360" w:lineRule="auto"/>
        <w:ind w:leftChars="135" w:left="283"/>
        <w:rPr>
          <w:rFonts w:ascii="宋体" w:hAnsi="宋体"/>
          <w:bCs/>
          <w:color w:val="000000"/>
          <w:szCs w:val="21"/>
        </w:rPr>
      </w:pPr>
    </w:p>
    <w:p w:rsidR="00873773" w:rsidRDefault="0062665D">
      <w:pPr>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764"/>
        <w:gridCol w:w="2152"/>
      </w:tblGrid>
      <w:tr w:rsidR="00873773">
        <w:trPr>
          <w:trHeight w:val="445"/>
          <w:jc w:val="center"/>
        </w:trPr>
        <w:tc>
          <w:tcPr>
            <w:tcW w:w="3118" w:type="dxa"/>
            <w:vAlign w:val="center"/>
          </w:tcPr>
          <w:p w:rsidR="00873773" w:rsidRDefault="0062665D">
            <w:pPr>
              <w:jc w:val="center"/>
              <w:rPr>
                <w:color w:val="000000"/>
                <w:szCs w:val="21"/>
              </w:rPr>
            </w:pPr>
            <w:r>
              <w:rPr>
                <w:rFonts w:hint="eastAsia"/>
                <w:color w:val="000000"/>
                <w:szCs w:val="21"/>
              </w:rPr>
              <w:t>培养要求</w:t>
            </w:r>
          </w:p>
        </w:tc>
        <w:tc>
          <w:tcPr>
            <w:tcW w:w="2764" w:type="dxa"/>
            <w:vAlign w:val="center"/>
          </w:tcPr>
          <w:p w:rsidR="00873773" w:rsidRDefault="0062665D">
            <w:pPr>
              <w:jc w:val="center"/>
              <w:rPr>
                <w:color w:val="000000"/>
                <w:szCs w:val="21"/>
              </w:rPr>
            </w:pPr>
            <w:r>
              <w:rPr>
                <w:rFonts w:ascii="宋体" w:hAnsi="宋体" w:hint="eastAsia"/>
                <w:color w:val="000000"/>
                <w:szCs w:val="21"/>
              </w:rPr>
              <w:t>课程支撑点</w:t>
            </w:r>
          </w:p>
        </w:tc>
        <w:tc>
          <w:tcPr>
            <w:tcW w:w="2152" w:type="dxa"/>
            <w:vAlign w:val="center"/>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381"/>
          <w:jc w:val="center"/>
        </w:trPr>
        <w:tc>
          <w:tcPr>
            <w:tcW w:w="3118" w:type="dxa"/>
          </w:tcPr>
          <w:p w:rsidR="00873773" w:rsidRDefault="0062665D">
            <w:pPr>
              <w:jc w:val="left"/>
              <w:rPr>
                <w:color w:val="000000"/>
                <w:szCs w:val="21"/>
              </w:rPr>
            </w:pPr>
            <w:r>
              <w:rPr>
                <w:rFonts w:hint="eastAsia"/>
                <w:color w:val="000000"/>
                <w:szCs w:val="21"/>
              </w:rPr>
              <w:t>知识要求：系统掌握文化产业管理专业的核心知识和基本理论。</w:t>
            </w:r>
          </w:p>
        </w:tc>
        <w:tc>
          <w:tcPr>
            <w:tcW w:w="2764" w:type="dxa"/>
          </w:tcPr>
          <w:p w:rsidR="00873773" w:rsidRDefault="0062665D">
            <w:pPr>
              <w:jc w:val="left"/>
              <w:rPr>
                <w:color w:val="000000"/>
                <w:szCs w:val="21"/>
              </w:rPr>
            </w:pPr>
            <w:r>
              <w:rPr>
                <w:rFonts w:hint="eastAsia"/>
                <w:color w:val="000000"/>
                <w:szCs w:val="21"/>
              </w:rPr>
              <w:t>掌握第</w:t>
            </w:r>
            <w:r>
              <w:rPr>
                <w:rFonts w:hint="eastAsia"/>
                <w:color w:val="000000"/>
                <w:szCs w:val="21"/>
              </w:rPr>
              <w:t>1-9</w:t>
            </w:r>
            <w:r>
              <w:rPr>
                <w:rFonts w:hint="eastAsia"/>
                <w:color w:val="000000"/>
                <w:szCs w:val="21"/>
              </w:rPr>
              <w:t>章中文化产业的基本概念、文化经纪、文化软实力、当代文化产业类别、国际文化产业发展现状、数字文化产业等理论知识点。</w:t>
            </w:r>
          </w:p>
        </w:tc>
        <w:tc>
          <w:tcPr>
            <w:tcW w:w="2152" w:type="dxa"/>
          </w:tcPr>
          <w:p w:rsidR="00873773" w:rsidRDefault="0062665D">
            <w:pPr>
              <w:jc w:val="center"/>
              <w:rPr>
                <w:color w:val="000000"/>
                <w:szCs w:val="21"/>
              </w:rPr>
            </w:pPr>
            <w:r>
              <w:rPr>
                <w:rFonts w:hint="eastAsia"/>
                <w:color w:val="000000"/>
                <w:szCs w:val="21"/>
              </w:rPr>
              <w:t>教学目标①</w:t>
            </w:r>
          </w:p>
        </w:tc>
      </w:tr>
      <w:tr w:rsidR="00873773">
        <w:trPr>
          <w:trHeight w:val="473"/>
          <w:jc w:val="center"/>
        </w:trPr>
        <w:tc>
          <w:tcPr>
            <w:tcW w:w="3118" w:type="dxa"/>
          </w:tcPr>
          <w:p w:rsidR="00873773" w:rsidRDefault="0062665D">
            <w:pPr>
              <w:jc w:val="left"/>
              <w:rPr>
                <w:color w:val="000000"/>
                <w:szCs w:val="21"/>
              </w:rPr>
            </w:pPr>
            <w:r>
              <w:rPr>
                <w:rFonts w:hint="eastAsia"/>
                <w:color w:val="000000"/>
                <w:szCs w:val="21"/>
              </w:rPr>
              <w:t>能力要求：具有较强的文化产业管理、营销、策划、经纪等专业能力。</w:t>
            </w:r>
          </w:p>
        </w:tc>
        <w:tc>
          <w:tcPr>
            <w:tcW w:w="2764" w:type="dxa"/>
          </w:tcPr>
          <w:p w:rsidR="00873773" w:rsidRDefault="0062665D">
            <w:pPr>
              <w:jc w:val="left"/>
              <w:rPr>
                <w:color w:val="000000"/>
                <w:szCs w:val="21"/>
              </w:rPr>
            </w:pPr>
            <w:r>
              <w:rPr>
                <w:rFonts w:hint="eastAsia"/>
                <w:color w:val="000000"/>
                <w:szCs w:val="21"/>
              </w:rPr>
              <w:t>第</w:t>
            </w:r>
            <w:r>
              <w:rPr>
                <w:rFonts w:hint="eastAsia"/>
                <w:color w:val="000000"/>
                <w:szCs w:val="21"/>
              </w:rPr>
              <w:t>7-9</w:t>
            </w:r>
            <w:r>
              <w:rPr>
                <w:rFonts w:hint="eastAsia"/>
                <w:color w:val="000000"/>
                <w:szCs w:val="21"/>
              </w:rPr>
              <w:t>章中文化产业的商业模式、市场策略和品牌管理等知识点的实践训练。</w:t>
            </w:r>
          </w:p>
        </w:tc>
        <w:tc>
          <w:tcPr>
            <w:tcW w:w="2152" w:type="dxa"/>
          </w:tcPr>
          <w:p w:rsidR="00873773" w:rsidRDefault="0062665D">
            <w:pPr>
              <w:jc w:val="center"/>
              <w:rPr>
                <w:color w:val="000000"/>
                <w:szCs w:val="21"/>
              </w:rPr>
            </w:pPr>
            <w:r>
              <w:rPr>
                <w:rFonts w:hint="eastAsia"/>
                <w:color w:val="000000"/>
                <w:szCs w:val="21"/>
              </w:rPr>
              <w:t>教学目标②、③</w:t>
            </w:r>
          </w:p>
        </w:tc>
      </w:tr>
      <w:tr w:rsidR="00873773">
        <w:trPr>
          <w:trHeight w:val="473"/>
          <w:jc w:val="center"/>
        </w:trPr>
        <w:tc>
          <w:tcPr>
            <w:tcW w:w="3118" w:type="dxa"/>
          </w:tcPr>
          <w:p w:rsidR="00873773" w:rsidRDefault="0062665D">
            <w:pPr>
              <w:jc w:val="left"/>
              <w:rPr>
                <w:color w:val="000000"/>
                <w:szCs w:val="21"/>
              </w:rPr>
            </w:pPr>
            <w:r>
              <w:rPr>
                <w:rFonts w:hint="eastAsia"/>
                <w:color w:val="000000"/>
                <w:szCs w:val="21"/>
              </w:rPr>
              <w:t>素质要求：具有良好的人文素养，具有不断追求新知识、独立思考和理论联系实际的科学精神。</w:t>
            </w:r>
          </w:p>
        </w:tc>
        <w:tc>
          <w:tcPr>
            <w:tcW w:w="2764" w:type="dxa"/>
          </w:tcPr>
          <w:p w:rsidR="00873773" w:rsidRDefault="0062665D">
            <w:pPr>
              <w:jc w:val="left"/>
              <w:rPr>
                <w:color w:val="000000"/>
                <w:szCs w:val="21"/>
              </w:rPr>
            </w:pPr>
            <w:r>
              <w:rPr>
                <w:rFonts w:hint="eastAsia"/>
                <w:color w:val="000000"/>
                <w:szCs w:val="21"/>
              </w:rPr>
              <w:t>通过第</w:t>
            </w:r>
            <w:r>
              <w:rPr>
                <w:rFonts w:hint="eastAsia"/>
                <w:color w:val="000000"/>
                <w:szCs w:val="21"/>
              </w:rPr>
              <w:t>1-9</w:t>
            </w:r>
            <w:r>
              <w:rPr>
                <w:rFonts w:hint="eastAsia"/>
                <w:color w:val="000000"/>
                <w:szCs w:val="21"/>
              </w:rPr>
              <w:t>章的学习，能够培养良好的素质要求，学习新知识、独立思考和理论联系实践。</w:t>
            </w:r>
          </w:p>
        </w:tc>
        <w:tc>
          <w:tcPr>
            <w:tcW w:w="2152" w:type="dxa"/>
          </w:tcPr>
          <w:p w:rsidR="00873773" w:rsidRDefault="0062665D">
            <w:pPr>
              <w:jc w:val="center"/>
              <w:rPr>
                <w:color w:val="000000"/>
                <w:szCs w:val="21"/>
              </w:rPr>
            </w:pPr>
            <w:r>
              <w:rPr>
                <w:rFonts w:hint="eastAsia"/>
                <w:color w:val="000000"/>
                <w:szCs w:val="21"/>
              </w:rPr>
              <w:t>教学①、②、③</w:t>
            </w:r>
          </w:p>
        </w:tc>
      </w:tr>
    </w:tbl>
    <w:p w:rsidR="00873773" w:rsidRDefault="0062665D">
      <w:pPr>
        <w:numPr>
          <w:ilvl w:val="0"/>
          <w:numId w:val="6"/>
        </w:numPr>
        <w:spacing w:line="360" w:lineRule="auto"/>
        <w:ind w:rightChars="-159" w:right="-334" w:firstLineChars="200" w:firstLine="422"/>
        <w:rPr>
          <w:rFonts w:ascii="宋体" w:hAnsi="宋体"/>
          <w:b/>
          <w:color w:val="000000"/>
          <w:szCs w:val="21"/>
        </w:rPr>
      </w:pPr>
      <w:r>
        <w:rPr>
          <w:rFonts w:ascii="宋体" w:hAnsi="宋体" w:hint="eastAsia"/>
          <w:b/>
          <w:color w:val="000000"/>
          <w:szCs w:val="21"/>
        </w:rPr>
        <w:t>课程教学方法与手段</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本门课程是实践性较强的理论课程，因此在教学过程中会深入文化企业调研，多以案例教学和课堂讨论为主，激发学生积极参与能力，并适当地让学生参与具体项目的策划和执行工作，让学生切身感受和领会文化产业领域的氛围和专业技能。</w:t>
      </w:r>
    </w:p>
    <w:p w:rsidR="00873773" w:rsidRDefault="0062665D">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（1）推荐教材及参考文献：</w:t>
      </w:r>
    </w:p>
    <w:p w:rsidR="00873773" w:rsidRDefault="0062665D">
      <w:pPr>
        <w:spacing w:line="360" w:lineRule="auto"/>
        <w:ind w:firstLineChars="200" w:firstLine="420"/>
        <w:rPr>
          <w:color w:val="000000"/>
          <w:szCs w:val="21"/>
        </w:rPr>
      </w:pPr>
      <w:r>
        <w:rPr>
          <w:rFonts w:hint="eastAsia"/>
          <w:color w:val="000000"/>
          <w:szCs w:val="21"/>
        </w:rPr>
        <w:t>《文化产业概论》（第二版或第三版），李思屈</w:t>
      </w:r>
      <w:r>
        <w:rPr>
          <w:rFonts w:hint="eastAsia"/>
          <w:color w:val="000000"/>
          <w:szCs w:val="21"/>
        </w:rPr>
        <w:t xml:space="preserve"> </w:t>
      </w:r>
      <w:r>
        <w:rPr>
          <w:rFonts w:hint="eastAsia"/>
          <w:color w:val="000000"/>
          <w:szCs w:val="21"/>
        </w:rPr>
        <w:t>李涛编著，浙江大学出版社</w:t>
      </w:r>
      <w:r>
        <w:rPr>
          <w:rFonts w:hint="eastAsia"/>
          <w:color w:val="000000"/>
          <w:szCs w:val="21"/>
        </w:rPr>
        <w:t>2011</w:t>
      </w:r>
      <w:r>
        <w:rPr>
          <w:rFonts w:hint="eastAsia"/>
          <w:color w:val="000000"/>
          <w:szCs w:val="21"/>
        </w:rPr>
        <w:t>年；</w:t>
      </w:r>
    </w:p>
    <w:p w:rsidR="00873773" w:rsidRDefault="0062665D">
      <w:pPr>
        <w:spacing w:line="360" w:lineRule="auto"/>
        <w:ind w:firstLineChars="200" w:firstLine="420"/>
        <w:rPr>
          <w:color w:val="000000"/>
          <w:szCs w:val="21"/>
        </w:rPr>
      </w:pPr>
      <w:r>
        <w:rPr>
          <w:rFonts w:hint="eastAsia"/>
          <w:color w:val="000000"/>
          <w:szCs w:val="21"/>
        </w:rPr>
        <w:t>《文化产业》大卫·赫斯蒙德夫著，中国人民大学出版社</w:t>
      </w:r>
      <w:r>
        <w:rPr>
          <w:rFonts w:hint="eastAsia"/>
          <w:color w:val="000000"/>
          <w:szCs w:val="21"/>
        </w:rPr>
        <w:t>2007</w:t>
      </w:r>
      <w:r>
        <w:rPr>
          <w:rFonts w:hint="eastAsia"/>
          <w:color w:val="000000"/>
          <w:szCs w:val="21"/>
        </w:rPr>
        <w:t>年；</w:t>
      </w:r>
    </w:p>
    <w:p w:rsidR="00873773" w:rsidRDefault="0062665D">
      <w:pPr>
        <w:spacing w:line="360" w:lineRule="auto"/>
        <w:ind w:firstLineChars="200" w:firstLine="420"/>
        <w:rPr>
          <w:color w:val="000000"/>
          <w:szCs w:val="21"/>
        </w:rPr>
      </w:pPr>
      <w:r>
        <w:rPr>
          <w:rFonts w:hint="eastAsia"/>
          <w:color w:val="000000"/>
          <w:szCs w:val="21"/>
        </w:rPr>
        <w:t>《世界文化产业研究》熊澄宇著，清华大学出版社，</w:t>
      </w:r>
      <w:r>
        <w:rPr>
          <w:rFonts w:hint="eastAsia"/>
          <w:color w:val="000000"/>
          <w:szCs w:val="21"/>
        </w:rPr>
        <w:t>2012</w:t>
      </w:r>
      <w:r>
        <w:rPr>
          <w:rFonts w:hint="eastAsia"/>
          <w:color w:val="000000"/>
          <w:szCs w:val="21"/>
        </w:rPr>
        <w:t>年；</w:t>
      </w:r>
    </w:p>
    <w:p w:rsidR="00873773" w:rsidRDefault="0062665D">
      <w:pPr>
        <w:spacing w:line="360" w:lineRule="auto"/>
        <w:ind w:firstLineChars="200" w:firstLine="420"/>
        <w:rPr>
          <w:color w:val="000000"/>
          <w:szCs w:val="21"/>
        </w:rPr>
      </w:pPr>
      <w:r>
        <w:rPr>
          <w:rFonts w:hint="eastAsia"/>
          <w:color w:val="000000"/>
          <w:szCs w:val="21"/>
        </w:rPr>
        <w:t>“世界文化产业”丛书：《英国文化产业》、《美国文化产业》、《法国文化产业》陆地主编；</w:t>
      </w:r>
    </w:p>
    <w:p w:rsidR="00873773" w:rsidRDefault="0062665D">
      <w:pPr>
        <w:spacing w:line="360" w:lineRule="auto"/>
        <w:ind w:firstLineChars="200" w:firstLine="420"/>
        <w:rPr>
          <w:color w:val="000000"/>
          <w:szCs w:val="21"/>
        </w:rPr>
      </w:pPr>
      <w:r>
        <w:rPr>
          <w:rFonts w:hint="eastAsia"/>
          <w:color w:val="000000"/>
          <w:szCs w:val="21"/>
        </w:rPr>
        <w:t>《文化创意产业》，人大复印资料，双月刊。</w:t>
      </w:r>
    </w:p>
    <w:p w:rsidR="00873773" w:rsidRDefault="0062665D">
      <w:pPr>
        <w:spacing w:line="360" w:lineRule="auto"/>
        <w:ind w:firstLineChars="200" w:firstLine="420"/>
        <w:rPr>
          <w:color w:val="000000"/>
          <w:szCs w:val="21"/>
        </w:rPr>
      </w:pPr>
      <w:r>
        <w:rPr>
          <w:rFonts w:ascii="宋体" w:hAnsi="宋体" w:hint="eastAsia"/>
          <w:color w:val="000000"/>
          <w:szCs w:val="21"/>
        </w:rPr>
        <w:t>（2）课程网站：</w:t>
      </w:r>
      <w:r>
        <w:rPr>
          <w:rFonts w:hint="eastAsia"/>
          <w:color w:val="000000"/>
          <w:szCs w:val="21"/>
        </w:rPr>
        <w:t>中国文化产业网</w:t>
      </w:r>
      <w:r>
        <w:rPr>
          <w:rFonts w:hint="eastAsia"/>
          <w:color w:val="000000"/>
          <w:szCs w:val="21"/>
        </w:rPr>
        <w:t>www.cnci.net.cn</w:t>
      </w:r>
    </w:p>
    <w:p w:rsidR="00873773" w:rsidRDefault="0062665D">
      <w:pPr>
        <w:spacing w:line="360" w:lineRule="auto"/>
        <w:ind w:firstLineChars="200" w:firstLine="420"/>
        <w:rPr>
          <w:color w:val="000000"/>
          <w:szCs w:val="21"/>
        </w:rPr>
      </w:pPr>
      <w:r>
        <w:rPr>
          <w:rFonts w:hint="eastAsia"/>
          <w:color w:val="000000"/>
          <w:szCs w:val="21"/>
        </w:rPr>
        <w:t>中国文化创意产业网</w:t>
      </w:r>
      <w:r>
        <w:rPr>
          <w:rFonts w:hint="eastAsia"/>
          <w:color w:val="000000"/>
          <w:szCs w:val="21"/>
        </w:rPr>
        <w:t>www.ccitimes.com</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73773" w:rsidRDefault="0062665D">
      <w:pPr>
        <w:spacing w:line="360" w:lineRule="auto"/>
        <w:ind w:firstLineChars="200" w:firstLine="420"/>
        <w:rPr>
          <w:color w:val="000000"/>
          <w:szCs w:val="21"/>
        </w:rPr>
      </w:pPr>
      <w:r>
        <w:rPr>
          <w:rFonts w:ascii="宋体" w:hAnsi="宋体" w:hint="eastAsia"/>
          <w:color w:val="000000"/>
          <w:szCs w:val="21"/>
        </w:rPr>
        <w:t>（1）考核方式：</w:t>
      </w:r>
      <w:r>
        <w:rPr>
          <w:rFonts w:hint="eastAsia"/>
          <w:color w:val="000000"/>
          <w:szCs w:val="21"/>
        </w:rPr>
        <w:t>本课程考核方式是考试，采用闭卷考试。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lastRenderedPageBreak/>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488"/>
      </w:tblGrid>
      <w:tr w:rsidR="00873773">
        <w:trPr>
          <w:trHeight w:val="225"/>
          <w:jc w:val="center"/>
        </w:trPr>
        <w:tc>
          <w:tcPr>
            <w:tcW w:w="2547" w:type="dxa"/>
            <w:vAlign w:val="center"/>
          </w:tcPr>
          <w:p w:rsidR="00873773" w:rsidRDefault="0062665D">
            <w:pPr>
              <w:spacing w:line="360" w:lineRule="auto"/>
              <w:ind w:firstLineChars="200" w:firstLine="420"/>
              <w:jc w:val="center"/>
              <w:rPr>
                <w:color w:val="000000"/>
                <w:szCs w:val="21"/>
              </w:rPr>
            </w:pPr>
            <w:r>
              <w:rPr>
                <w:rFonts w:hint="eastAsia"/>
                <w:color w:val="000000"/>
                <w:szCs w:val="21"/>
              </w:rPr>
              <w:t>考核等级</w:t>
            </w:r>
          </w:p>
        </w:tc>
        <w:tc>
          <w:tcPr>
            <w:tcW w:w="5488" w:type="dxa"/>
            <w:vAlign w:val="center"/>
          </w:tcPr>
          <w:p w:rsidR="00873773" w:rsidRDefault="0062665D">
            <w:pPr>
              <w:spacing w:line="360" w:lineRule="auto"/>
              <w:ind w:firstLineChars="200" w:firstLine="420"/>
              <w:jc w:val="center"/>
              <w:rPr>
                <w:color w:val="000000"/>
                <w:szCs w:val="21"/>
              </w:rPr>
            </w:pPr>
            <w:r>
              <w:rPr>
                <w:rFonts w:hint="eastAsia"/>
                <w:color w:val="000000"/>
                <w:szCs w:val="21"/>
              </w:rPr>
              <w:t>评价标准</w:t>
            </w:r>
          </w:p>
        </w:tc>
      </w:tr>
      <w:tr w:rsidR="00873773">
        <w:trPr>
          <w:trHeight w:val="228"/>
          <w:jc w:val="center"/>
        </w:trPr>
        <w:tc>
          <w:tcPr>
            <w:tcW w:w="2547" w:type="dxa"/>
            <w:vAlign w:val="center"/>
          </w:tcPr>
          <w:p w:rsidR="00873773" w:rsidRDefault="0062665D">
            <w:pPr>
              <w:spacing w:line="360" w:lineRule="auto"/>
              <w:ind w:firstLineChars="200" w:firstLine="420"/>
              <w:jc w:val="center"/>
              <w:rPr>
                <w:color w:val="000000"/>
                <w:szCs w:val="21"/>
              </w:rPr>
            </w:pPr>
            <w:r>
              <w:rPr>
                <w:rFonts w:hint="eastAsia"/>
                <w:color w:val="000000"/>
                <w:szCs w:val="21"/>
              </w:rPr>
              <w:t>优秀（</w:t>
            </w:r>
            <w:r>
              <w:rPr>
                <w:rFonts w:hint="eastAsia"/>
                <w:color w:val="000000"/>
                <w:szCs w:val="21"/>
              </w:rPr>
              <w:t>90-100</w:t>
            </w:r>
            <w:r>
              <w:rPr>
                <w:rFonts w:hint="eastAsia"/>
                <w:color w:val="000000"/>
                <w:szCs w:val="21"/>
              </w:rPr>
              <w:t>）</w:t>
            </w:r>
          </w:p>
        </w:tc>
        <w:tc>
          <w:tcPr>
            <w:tcW w:w="5488" w:type="dxa"/>
            <w:vAlign w:val="center"/>
          </w:tcPr>
          <w:p w:rsidR="00873773" w:rsidRDefault="0062665D">
            <w:pPr>
              <w:spacing w:line="360" w:lineRule="auto"/>
              <w:ind w:leftChars="-8" w:hangingChars="8" w:hanging="17"/>
              <w:jc w:val="left"/>
              <w:rPr>
                <w:color w:val="000000"/>
                <w:szCs w:val="21"/>
              </w:rPr>
            </w:pPr>
            <w:r>
              <w:rPr>
                <w:rFonts w:hint="eastAsia"/>
                <w:color w:val="000000"/>
                <w:szCs w:val="21"/>
              </w:rPr>
              <w:t>准确而全面掌握文化产业概论课程知识点，能够运用理论知识分析实践问题，学习主动性强，。</w:t>
            </w:r>
          </w:p>
        </w:tc>
      </w:tr>
      <w:tr w:rsidR="00873773">
        <w:trPr>
          <w:trHeight w:val="228"/>
          <w:jc w:val="center"/>
        </w:trPr>
        <w:tc>
          <w:tcPr>
            <w:tcW w:w="2547" w:type="dxa"/>
            <w:vAlign w:val="center"/>
          </w:tcPr>
          <w:p w:rsidR="00873773" w:rsidRDefault="0062665D">
            <w:pPr>
              <w:spacing w:line="360" w:lineRule="auto"/>
              <w:ind w:firstLineChars="200" w:firstLine="420"/>
              <w:jc w:val="center"/>
              <w:rPr>
                <w:color w:val="000000"/>
                <w:szCs w:val="21"/>
              </w:rPr>
            </w:pPr>
            <w:r>
              <w:rPr>
                <w:rFonts w:hint="eastAsia"/>
                <w:color w:val="000000"/>
                <w:szCs w:val="21"/>
              </w:rPr>
              <w:t>良好（</w:t>
            </w:r>
            <w:r>
              <w:rPr>
                <w:rFonts w:hint="eastAsia"/>
                <w:color w:val="000000"/>
                <w:szCs w:val="21"/>
              </w:rPr>
              <w:t>80-89</w:t>
            </w:r>
            <w:r>
              <w:rPr>
                <w:rFonts w:hint="eastAsia"/>
                <w:color w:val="000000"/>
                <w:szCs w:val="21"/>
              </w:rPr>
              <w:t>）</w:t>
            </w:r>
          </w:p>
        </w:tc>
        <w:tc>
          <w:tcPr>
            <w:tcW w:w="5488" w:type="dxa"/>
            <w:vAlign w:val="center"/>
          </w:tcPr>
          <w:p w:rsidR="00873773" w:rsidRDefault="0062665D">
            <w:pPr>
              <w:spacing w:line="360" w:lineRule="auto"/>
              <w:ind w:leftChars="-8" w:hangingChars="8" w:hanging="17"/>
              <w:jc w:val="left"/>
              <w:rPr>
                <w:color w:val="000000"/>
                <w:szCs w:val="21"/>
              </w:rPr>
            </w:pPr>
            <w:r>
              <w:rPr>
                <w:rFonts w:hint="eastAsia"/>
                <w:color w:val="000000"/>
                <w:szCs w:val="21"/>
              </w:rPr>
              <w:t>较为准确掌握文化产业概论课程知识点，能够运用理论知识分析问题，学习主动性较强。</w:t>
            </w:r>
          </w:p>
        </w:tc>
      </w:tr>
      <w:tr w:rsidR="00873773">
        <w:trPr>
          <w:trHeight w:val="228"/>
          <w:jc w:val="center"/>
        </w:trPr>
        <w:tc>
          <w:tcPr>
            <w:tcW w:w="2547" w:type="dxa"/>
            <w:vAlign w:val="center"/>
          </w:tcPr>
          <w:p w:rsidR="00873773" w:rsidRDefault="0062665D">
            <w:pPr>
              <w:spacing w:line="360" w:lineRule="auto"/>
              <w:ind w:firstLineChars="200" w:firstLine="420"/>
              <w:jc w:val="center"/>
              <w:rPr>
                <w:color w:val="000000"/>
                <w:szCs w:val="21"/>
              </w:rPr>
            </w:pPr>
            <w:r>
              <w:rPr>
                <w:rFonts w:hint="eastAsia"/>
                <w:color w:val="000000"/>
                <w:szCs w:val="21"/>
              </w:rPr>
              <w:t>中等（</w:t>
            </w:r>
            <w:r>
              <w:rPr>
                <w:rFonts w:hint="eastAsia"/>
                <w:color w:val="000000"/>
                <w:szCs w:val="21"/>
              </w:rPr>
              <w:t>70-79</w:t>
            </w:r>
            <w:r>
              <w:rPr>
                <w:rFonts w:hint="eastAsia"/>
                <w:color w:val="000000"/>
                <w:szCs w:val="21"/>
              </w:rPr>
              <w:t>）</w:t>
            </w:r>
          </w:p>
        </w:tc>
        <w:tc>
          <w:tcPr>
            <w:tcW w:w="5488" w:type="dxa"/>
            <w:vAlign w:val="center"/>
          </w:tcPr>
          <w:p w:rsidR="00873773" w:rsidRDefault="0062665D">
            <w:pPr>
              <w:spacing w:line="360" w:lineRule="auto"/>
              <w:ind w:leftChars="-8" w:hangingChars="8" w:hanging="17"/>
              <w:jc w:val="left"/>
              <w:rPr>
                <w:color w:val="000000"/>
                <w:szCs w:val="21"/>
              </w:rPr>
            </w:pPr>
            <w:r>
              <w:rPr>
                <w:rFonts w:hint="eastAsia"/>
                <w:color w:val="000000"/>
                <w:szCs w:val="21"/>
              </w:rPr>
              <w:t>准确掌握大部分文化产业概论课程知识点，分析问题能力一般，学习主动性一般。</w:t>
            </w:r>
          </w:p>
        </w:tc>
      </w:tr>
      <w:tr w:rsidR="00873773">
        <w:trPr>
          <w:trHeight w:val="228"/>
          <w:jc w:val="center"/>
        </w:trPr>
        <w:tc>
          <w:tcPr>
            <w:tcW w:w="2547" w:type="dxa"/>
            <w:vAlign w:val="center"/>
          </w:tcPr>
          <w:p w:rsidR="00873773" w:rsidRDefault="0062665D">
            <w:pPr>
              <w:spacing w:line="360" w:lineRule="auto"/>
              <w:ind w:firstLineChars="200" w:firstLine="420"/>
              <w:jc w:val="center"/>
              <w:rPr>
                <w:color w:val="000000"/>
                <w:szCs w:val="21"/>
              </w:rPr>
            </w:pPr>
            <w:r>
              <w:rPr>
                <w:rFonts w:hint="eastAsia"/>
                <w:color w:val="000000"/>
                <w:szCs w:val="21"/>
              </w:rPr>
              <w:t>及格（</w:t>
            </w:r>
            <w:r>
              <w:rPr>
                <w:rFonts w:hint="eastAsia"/>
                <w:color w:val="000000"/>
                <w:szCs w:val="21"/>
              </w:rPr>
              <w:t>60-69</w:t>
            </w:r>
            <w:r>
              <w:rPr>
                <w:rFonts w:hint="eastAsia"/>
                <w:color w:val="000000"/>
                <w:szCs w:val="21"/>
              </w:rPr>
              <w:t>）</w:t>
            </w:r>
          </w:p>
        </w:tc>
        <w:tc>
          <w:tcPr>
            <w:tcW w:w="5488" w:type="dxa"/>
            <w:vAlign w:val="center"/>
          </w:tcPr>
          <w:p w:rsidR="00873773" w:rsidRDefault="0062665D">
            <w:pPr>
              <w:spacing w:line="360" w:lineRule="auto"/>
              <w:ind w:leftChars="-8" w:hangingChars="8" w:hanging="17"/>
              <w:jc w:val="left"/>
              <w:rPr>
                <w:color w:val="000000"/>
                <w:szCs w:val="21"/>
              </w:rPr>
            </w:pPr>
            <w:r>
              <w:rPr>
                <w:rFonts w:hint="eastAsia"/>
                <w:color w:val="000000"/>
                <w:szCs w:val="21"/>
              </w:rPr>
              <w:t>基本掌握文化产业概论课程主要知识点，学习态度较差。</w:t>
            </w:r>
          </w:p>
        </w:tc>
      </w:tr>
      <w:tr w:rsidR="00873773">
        <w:trPr>
          <w:trHeight w:val="228"/>
          <w:jc w:val="center"/>
        </w:trPr>
        <w:tc>
          <w:tcPr>
            <w:tcW w:w="2547" w:type="dxa"/>
            <w:vAlign w:val="center"/>
          </w:tcPr>
          <w:p w:rsidR="00873773" w:rsidRDefault="0062665D">
            <w:pPr>
              <w:spacing w:line="360" w:lineRule="auto"/>
              <w:ind w:firstLineChars="200" w:firstLine="420"/>
              <w:jc w:val="center"/>
              <w:rPr>
                <w:color w:val="000000"/>
                <w:szCs w:val="21"/>
              </w:rPr>
            </w:pPr>
            <w:r>
              <w:rPr>
                <w:rFonts w:hint="eastAsia"/>
                <w:color w:val="000000"/>
                <w:szCs w:val="21"/>
              </w:rPr>
              <w:t>不及格（低于</w:t>
            </w:r>
            <w:r>
              <w:rPr>
                <w:rFonts w:hint="eastAsia"/>
                <w:color w:val="000000"/>
                <w:szCs w:val="21"/>
              </w:rPr>
              <w:t>60</w:t>
            </w:r>
            <w:r>
              <w:rPr>
                <w:rFonts w:hint="eastAsia"/>
                <w:color w:val="000000"/>
                <w:szCs w:val="21"/>
              </w:rPr>
              <w:t>）</w:t>
            </w:r>
          </w:p>
        </w:tc>
        <w:tc>
          <w:tcPr>
            <w:tcW w:w="5488" w:type="dxa"/>
            <w:vAlign w:val="center"/>
          </w:tcPr>
          <w:p w:rsidR="00873773" w:rsidRDefault="0062665D">
            <w:pPr>
              <w:spacing w:line="360" w:lineRule="auto"/>
              <w:ind w:leftChars="-8" w:hangingChars="8" w:hanging="17"/>
              <w:jc w:val="left"/>
              <w:rPr>
                <w:color w:val="000000"/>
                <w:szCs w:val="21"/>
              </w:rPr>
            </w:pPr>
            <w:r>
              <w:rPr>
                <w:rFonts w:hint="eastAsia"/>
                <w:color w:val="000000"/>
                <w:szCs w:val="21"/>
              </w:rPr>
              <w:t>没有掌握课程主要知识点，学习态度差。</w:t>
            </w:r>
          </w:p>
        </w:tc>
      </w:tr>
    </w:tbl>
    <w:p w:rsidR="00873773" w:rsidRDefault="0062665D">
      <w:pPr>
        <w:numPr>
          <w:ilvl w:val="0"/>
          <w:numId w:val="7"/>
        </w:numPr>
        <w:spacing w:line="360" w:lineRule="auto"/>
        <w:ind w:firstLine="420"/>
        <w:rPr>
          <w:rFonts w:ascii="宋体" w:hAnsi="宋体"/>
          <w:color w:val="000000"/>
          <w:szCs w:val="21"/>
        </w:rPr>
      </w:pPr>
      <w:r>
        <w:rPr>
          <w:rFonts w:ascii="宋体" w:hAnsi="宋体" w:hint="eastAsia"/>
          <w:color w:val="000000"/>
          <w:szCs w:val="21"/>
        </w:rPr>
        <w:t>成绩构成：</w:t>
      </w:r>
      <w:r>
        <w:rPr>
          <w:rFonts w:hint="eastAsia"/>
          <w:bCs/>
          <w:color w:val="000000"/>
          <w:szCs w:val="21"/>
        </w:rPr>
        <w:t>平时成绩占</w:t>
      </w:r>
      <w:r>
        <w:rPr>
          <w:bCs/>
          <w:color w:val="000000"/>
          <w:szCs w:val="21"/>
        </w:rPr>
        <w:t xml:space="preserve"> 30 % </w:t>
      </w:r>
      <w:r>
        <w:rPr>
          <w:rFonts w:hint="eastAsia"/>
          <w:bCs/>
          <w:color w:val="000000"/>
          <w:szCs w:val="21"/>
        </w:rPr>
        <w:t>，期中成绩占</w:t>
      </w:r>
      <w:r>
        <w:rPr>
          <w:bCs/>
          <w:color w:val="000000"/>
          <w:szCs w:val="21"/>
        </w:rPr>
        <w:t xml:space="preserve"> 30 % </w:t>
      </w:r>
      <w:r>
        <w:rPr>
          <w:rFonts w:hint="eastAsia"/>
          <w:bCs/>
          <w:color w:val="000000"/>
          <w:szCs w:val="21"/>
        </w:rPr>
        <w:t>，期末成绩占</w:t>
      </w:r>
      <w:r>
        <w:rPr>
          <w:rFonts w:hint="eastAsia"/>
          <w:bCs/>
          <w:color w:val="000000"/>
          <w:szCs w:val="21"/>
        </w:rPr>
        <w:t>4</w:t>
      </w:r>
      <w:r>
        <w:rPr>
          <w:bCs/>
          <w:color w:val="000000"/>
          <w:szCs w:val="21"/>
        </w:rPr>
        <w:t>0 %</w:t>
      </w:r>
    </w:p>
    <w:p w:rsidR="00873773" w:rsidRDefault="0062665D">
      <w:pPr>
        <w:pStyle w:val="14"/>
        <w:numPr>
          <w:ilvl w:val="0"/>
          <w:numId w:val="7"/>
        </w:numPr>
        <w:spacing w:line="360" w:lineRule="auto"/>
        <w:ind w:firstLineChars="0"/>
        <w:rPr>
          <w:rFonts w:ascii="宋体" w:hAnsi="宋体"/>
          <w:color w:val="000000"/>
          <w:szCs w:val="21"/>
        </w:rPr>
      </w:pPr>
      <w:r>
        <w:rPr>
          <w:rFonts w:ascii="宋体" w:hAnsi="宋体" w:hint="eastAsia"/>
          <w:color w:val="000000"/>
          <w:szCs w:val="21"/>
        </w:rPr>
        <w:t>过程考核：平时成绩的具体构成：出勤率、迟到早退、学习态度、团队精神。学生上课过程监控主要是点名、教学工作记录、自主学习、学习表现与观察。</w:t>
      </w:r>
    </w:p>
    <w:p w:rsidR="00873773" w:rsidRDefault="0062665D">
      <w:pPr>
        <w:spacing w:line="360" w:lineRule="auto"/>
        <w:ind w:left="480"/>
        <w:rPr>
          <w:rFonts w:ascii="宋体" w:hAnsi="宋体"/>
          <w:b/>
          <w:color w:val="000000"/>
          <w:szCs w:val="21"/>
        </w:rPr>
      </w:pPr>
      <w:r>
        <w:rPr>
          <w:rFonts w:hint="eastAsia"/>
          <w:b/>
          <w:color w:val="000000"/>
          <w:szCs w:val="21"/>
        </w:rPr>
        <w:t>二、教学内容和学时分配</w:t>
      </w:r>
    </w:p>
    <w:p w:rsidR="00873773" w:rsidRDefault="0062665D">
      <w:pPr>
        <w:spacing w:line="360" w:lineRule="auto"/>
        <w:ind w:left="480"/>
        <w:jc w:val="center"/>
        <w:rPr>
          <w:b/>
          <w:color w:val="000000"/>
          <w:szCs w:val="21"/>
        </w:rPr>
      </w:pPr>
      <w:r>
        <w:rPr>
          <w:rFonts w:hint="eastAsia"/>
          <w:b/>
          <w:color w:val="000000"/>
          <w:szCs w:val="21"/>
        </w:rPr>
        <w:t>第一章</w:t>
      </w:r>
      <w:r>
        <w:rPr>
          <w:rFonts w:hint="eastAsia"/>
          <w:b/>
          <w:color w:val="000000"/>
          <w:szCs w:val="21"/>
        </w:rPr>
        <w:t xml:space="preserve"> </w:t>
      </w:r>
      <w:r>
        <w:rPr>
          <w:rFonts w:hint="eastAsia"/>
          <w:b/>
          <w:color w:val="000000"/>
          <w:szCs w:val="21"/>
        </w:rPr>
        <w:t>文化产业的基本概念</w:t>
      </w:r>
    </w:p>
    <w:p w:rsidR="00873773" w:rsidRDefault="0062665D">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73773" w:rsidRDefault="0062665D">
      <w:pPr>
        <w:spacing w:line="360" w:lineRule="auto"/>
        <w:ind w:firstLineChars="200" w:firstLine="420"/>
        <w:rPr>
          <w:bCs/>
          <w:color w:val="000000"/>
          <w:szCs w:val="21"/>
        </w:rPr>
      </w:pPr>
      <w:r>
        <w:rPr>
          <w:rFonts w:hint="eastAsia"/>
          <w:bCs/>
          <w:color w:val="000000"/>
          <w:szCs w:val="21"/>
        </w:rPr>
        <w:t>充分理解和掌握文化产业相关的基本概念。</w:t>
      </w:r>
    </w:p>
    <w:p w:rsidR="00873773" w:rsidRDefault="0062665D">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73773" w:rsidRDefault="0062665D">
      <w:pPr>
        <w:spacing w:line="360" w:lineRule="auto"/>
        <w:ind w:firstLineChars="200" w:firstLine="420"/>
        <w:rPr>
          <w:bCs/>
          <w:color w:val="000000"/>
          <w:szCs w:val="21"/>
        </w:rPr>
      </w:pPr>
      <w:r>
        <w:rPr>
          <w:rFonts w:hint="eastAsia"/>
          <w:bCs/>
          <w:color w:val="000000"/>
          <w:szCs w:val="21"/>
        </w:rPr>
        <w:t>第一节</w:t>
      </w:r>
      <w:r>
        <w:rPr>
          <w:rFonts w:hint="eastAsia"/>
          <w:bCs/>
          <w:color w:val="000000"/>
          <w:szCs w:val="21"/>
        </w:rPr>
        <w:t xml:space="preserve"> </w:t>
      </w:r>
      <w:r>
        <w:rPr>
          <w:rFonts w:hint="eastAsia"/>
          <w:bCs/>
          <w:color w:val="000000"/>
          <w:szCs w:val="21"/>
        </w:rPr>
        <w:t>文化与符号：</w:t>
      </w:r>
      <w:r>
        <w:rPr>
          <w:rFonts w:hint="eastAsia"/>
          <w:bCs/>
          <w:color w:val="000000"/>
          <w:szCs w:val="21"/>
        </w:rPr>
        <w:t xml:space="preserve"> </w:t>
      </w:r>
      <w:r>
        <w:rPr>
          <w:rFonts w:hint="eastAsia"/>
          <w:bCs/>
          <w:color w:val="000000"/>
          <w:szCs w:val="21"/>
        </w:rPr>
        <w:t>什么是“文化”？文化的三要素与符号，大众文化；</w:t>
      </w:r>
    </w:p>
    <w:p w:rsidR="00873773" w:rsidRDefault="0062665D">
      <w:pPr>
        <w:spacing w:line="360" w:lineRule="auto"/>
        <w:ind w:firstLineChars="200" w:firstLine="420"/>
        <w:rPr>
          <w:bCs/>
          <w:color w:val="000000"/>
          <w:szCs w:val="21"/>
        </w:rPr>
      </w:pPr>
      <w:r>
        <w:rPr>
          <w:rFonts w:hint="eastAsia"/>
          <w:bCs/>
          <w:color w:val="000000"/>
          <w:szCs w:val="21"/>
        </w:rPr>
        <w:t>第二节</w:t>
      </w:r>
      <w:r>
        <w:rPr>
          <w:rFonts w:hint="eastAsia"/>
          <w:bCs/>
          <w:color w:val="000000"/>
          <w:szCs w:val="21"/>
        </w:rPr>
        <w:t xml:space="preserve"> </w:t>
      </w:r>
      <w:r>
        <w:rPr>
          <w:rFonts w:hint="eastAsia"/>
          <w:bCs/>
          <w:color w:val="000000"/>
          <w:szCs w:val="21"/>
        </w:rPr>
        <w:t>文化产业与创意产业：文化产业的内涵和外延，“创意产业”与“文化创意产业”，“内容产业”及其与文化产业的关系，文化产业与文化事业</w:t>
      </w:r>
    </w:p>
    <w:p w:rsidR="00873773" w:rsidRDefault="0062665D">
      <w:pPr>
        <w:spacing w:line="360" w:lineRule="auto"/>
        <w:ind w:firstLineChars="200" w:firstLine="420"/>
        <w:rPr>
          <w:bCs/>
          <w:color w:val="000000"/>
          <w:szCs w:val="21"/>
        </w:rPr>
      </w:pPr>
      <w:r>
        <w:rPr>
          <w:rFonts w:hint="eastAsia"/>
          <w:bCs/>
          <w:color w:val="000000"/>
          <w:szCs w:val="21"/>
        </w:rPr>
        <w:t>第三节</w:t>
      </w:r>
      <w:r>
        <w:rPr>
          <w:rFonts w:hint="eastAsia"/>
          <w:bCs/>
          <w:color w:val="000000"/>
          <w:szCs w:val="21"/>
        </w:rPr>
        <w:t xml:space="preserve"> </w:t>
      </w:r>
      <w:r>
        <w:rPr>
          <w:rFonts w:hint="eastAsia"/>
          <w:bCs/>
          <w:color w:val="000000"/>
          <w:szCs w:val="21"/>
        </w:rPr>
        <w:t>文化产业的基本特征</w:t>
      </w:r>
    </w:p>
    <w:p w:rsidR="00873773" w:rsidRDefault="0062665D">
      <w:pPr>
        <w:spacing w:line="360" w:lineRule="auto"/>
        <w:ind w:firstLineChars="200" w:firstLine="420"/>
        <w:rPr>
          <w:bCs/>
          <w:color w:val="000000"/>
          <w:szCs w:val="21"/>
        </w:rPr>
      </w:pPr>
      <w:r>
        <w:rPr>
          <w:rFonts w:hint="eastAsia"/>
          <w:bCs/>
          <w:color w:val="000000"/>
          <w:szCs w:val="21"/>
        </w:rPr>
        <w:t>第四节</w:t>
      </w:r>
      <w:r>
        <w:rPr>
          <w:rFonts w:hint="eastAsia"/>
          <w:bCs/>
          <w:color w:val="000000"/>
          <w:szCs w:val="21"/>
        </w:rPr>
        <w:t xml:space="preserve"> </w:t>
      </w:r>
      <w:r>
        <w:rPr>
          <w:rFonts w:hint="eastAsia"/>
          <w:bCs/>
          <w:color w:val="000000"/>
          <w:szCs w:val="21"/>
        </w:rPr>
        <w:t>为什么要大力发展文化产业？</w:t>
      </w:r>
    </w:p>
    <w:p w:rsidR="00873773" w:rsidRDefault="0062665D">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73773" w:rsidRDefault="0062665D">
      <w:pPr>
        <w:spacing w:line="360" w:lineRule="auto"/>
        <w:ind w:firstLineChars="200" w:firstLine="420"/>
        <w:rPr>
          <w:bCs/>
          <w:color w:val="000000"/>
          <w:szCs w:val="21"/>
        </w:rPr>
      </w:pPr>
      <w:r>
        <w:rPr>
          <w:rFonts w:hint="eastAsia"/>
          <w:bCs/>
          <w:color w:val="000000"/>
          <w:szCs w:val="21"/>
        </w:rPr>
        <w:t>讲授与课堂讨论结合，采用多媒体课件，案例教学，适当采用翻转课堂的教学方式。同时采用深入文化企业调研的实践教学方式。</w:t>
      </w:r>
    </w:p>
    <w:p w:rsidR="00873773" w:rsidRDefault="0062665D">
      <w:pPr>
        <w:numPr>
          <w:ilvl w:val="0"/>
          <w:numId w:val="8"/>
        </w:numPr>
        <w:spacing w:line="360" w:lineRule="auto"/>
        <w:ind w:firstLineChars="200" w:firstLine="422"/>
        <w:rPr>
          <w:b/>
          <w:color w:val="000000"/>
          <w:szCs w:val="21"/>
        </w:rPr>
      </w:pPr>
      <w:r>
        <w:rPr>
          <w:rFonts w:hint="eastAsia"/>
          <w:b/>
          <w:color w:val="000000"/>
          <w:szCs w:val="21"/>
        </w:rPr>
        <w:t>阅读材料</w:t>
      </w:r>
    </w:p>
    <w:p w:rsidR="00873773" w:rsidRDefault="0062665D">
      <w:pPr>
        <w:spacing w:line="360" w:lineRule="auto"/>
        <w:ind w:firstLineChars="200" w:firstLine="420"/>
        <w:rPr>
          <w:bCs/>
          <w:color w:val="000000"/>
          <w:szCs w:val="21"/>
        </w:rPr>
      </w:pPr>
      <w:r>
        <w:rPr>
          <w:rFonts w:hint="eastAsia"/>
          <w:bCs/>
          <w:color w:val="000000"/>
          <w:szCs w:val="21"/>
        </w:rPr>
        <w:t xml:space="preserve"> </w:t>
      </w:r>
      <w:r>
        <w:rPr>
          <w:rFonts w:hint="eastAsia"/>
          <w:bCs/>
          <w:color w:val="000000"/>
          <w:szCs w:val="21"/>
        </w:rPr>
        <w:t>认真阅读《文化产业概论》第一章和《文化产业》导论部分。</w:t>
      </w:r>
    </w:p>
    <w:p w:rsidR="00873773" w:rsidRDefault="0062665D">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73773" w:rsidRDefault="0062665D">
      <w:pPr>
        <w:spacing w:line="360" w:lineRule="auto"/>
        <w:ind w:firstLineChars="200" w:firstLine="420"/>
        <w:rPr>
          <w:color w:val="000000"/>
          <w:szCs w:val="21"/>
        </w:rPr>
      </w:pPr>
      <w:r>
        <w:rPr>
          <w:rFonts w:hint="eastAsia"/>
          <w:color w:val="000000"/>
          <w:szCs w:val="21"/>
        </w:rPr>
        <w:lastRenderedPageBreak/>
        <w:t>1</w:t>
      </w:r>
      <w:r>
        <w:rPr>
          <w:rFonts w:hint="eastAsia"/>
          <w:color w:val="000000"/>
          <w:szCs w:val="21"/>
        </w:rPr>
        <w:t>）为什么文化产业很重要？</w:t>
      </w:r>
    </w:p>
    <w:p w:rsidR="00873773" w:rsidRDefault="0062665D">
      <w:pPr>
        <w:spacing w:line="360" w:lineRule="auto"/>
        <w:ind w:firstLineChars="200" w:firstLine="420"/>
        <w:rPr>
          <w:color w:val="000000"/>
          <w:szCs w:val="21"/>
        </w:rPr>
      </w:pPr>
      <w:r>
        <w:rPr>
          <w:rFonts w:hint="eastAsia"/>
          <w:color w:val="000000"/>
          <w:szCs w:val="21"/>
        </w:rPr>
        <w:t>2</w:t>
      </w:r>
      <w:r>
        <w:rPr>
          <w:rFonts w:hint="eastAsia"/>
          <w:color w:val="000000"/>
          <w:szCs w:val="21"/>
        </w:rPr>
        <w:t>）文化产业与其他产业有何异同？</w:t>
      </w:r>
    </w:p>
    <w:p w:rsidR="00873773" w:rsidRDefault="00873773">
      <w:pPr>
        <w:spacing w:line="360" w:lineRule="auto"/>
        <w:ind w:firstLineChars="200" w:firstLine="420"/>
        <w:rPr>
          <w:color w:val="000000"/>
          <w:szCs w:val="21"/>
        </w:rPr>
      </w:pPr>
    </w:p>
    <w:p w:rsidR="00873773" w:rsidRDefault="0062665D">
      <w:pPr>
        <w:spacing w:line="360" w:lineRule="auto"/>
        <w:ind w:firstLineChars="200" w:firstLine="422"/>
        <w:jc w:val="center"/>
        <w:rPr>
          <w:b/>
          <w:bCs/>
          <w:color w:val="000000"/>
          <w:szCs w:val="21"/>
        </w:rPr>
      </w:pPr>
      <w:r>
        <w:rPr>
          <w:rFonts w:hint="eastAsia"/>
          <w:b/>
          <w:color w:val="000000"/>
          <w:szCs w:val="21"/>
        </w:rPr>
        <w:t>第二章</w:t>
      </w:r>
      <w:r>
        <w:rPr>
          <w:rFonts w:hint="eastAsia"/>
          <w:b/>
          <w:color w:val="000000"/>
          <w:szCs w:val="21"/>
        </w:rPr>
        <w:t xml:space="preserve"> </w:t>
      </w:r>
      <w:r>
        <w:rPr>
          <w:rFonts w:hint="eastAsia"/>
          <w:b/>
          <w:bCs/>
          <w:color w:val="000000"/>
          <w:szCs w:val="21"/>
        </w:rPr>
        <w:t>文化产业与文化经济</w:t>
      </w:r>
    </w:p>
    <w:p w:rsidR="00873773" w:rsidRDefault="0062665D">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73773" w:rsidRDefault="0062665D">
      <w:pPr>
        <w:spacing w:line="360" w:lineRule="auto"/>
        <w:ind w:firstLineChars="200" w:firstLine="420"/>
        <w:rPr>
          <w:b/>
          <w:color w:val="000000"/>
          <w:szCs w:val="21"/>
        </w:rPr>
      </w:pPr>
      <w:r>
        <w:rPr>
          <w:rFonts w:hint="eastAsia"/>
          <w:bCs/>
          <w:color w:val="000000"/>
          <w:szCs w:val="21"/>
        </w:rPr>
        <w:t>掌握文化经济学的基本概念和内涵。</w:t>
      </w:r>
    </w:p>
    <w:p w:rsidR="00873773" w:rsidRDefault="0062665D">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73773" w:rsidRDefault="0062665D">
      <w:pPr>
        <w:pStyle w:val="afc"/>
        <w:numPr>
          <w:ilvl w:val="0"/>
          <w:numId w:val="9"/>
        </w:numPr>
        <w:spacing w:line="360" w:lineRule="auto"/>
        <w:ind w:leftChars="201" w:left="422" w:firstLineChars="0" w:firstLine="2"/>
        <w:rPr>
          <w:bCs/>
          <w:color w:val="000000"/>
          <w:szCs w:val="21"/>
        </w:rPr>
      </w:pPr>
      <w:r>
        <w:rPr>
          <w:rFonts w:hint="eastAsia"/>
          <w:bCs/>
          <w:color w:val="000000"/>
          <w:szCs w:val="21"/>
        </w:rPr>
        <w:t>文化经济的兴起</w:t>
      </w:r>
    </w:p>
    <w:p w:rsidR="00873773" w:rsidRDefault="0062665D">
      <w:pPr>
        <w:numPr>
          <w:ilvl w:val="0"/>
          <w:numId w:val="9"/>
        </w:numPr>
        <w:spacing w:line="360" w:lineRule="auto"/>
        <w:ind w:firstLineChars="200" w:firstLine="420"/>
        <w:rPr>
          <w:bCs/>
          <w:color w:val="000000"/>
          <w:szCs w:val="21"/>
        </w:rPr>
      </w:pPr>
      <w:r>
        <w:rPr>
          <w:rFonts w:hint="eastAsia"/>
          <w:bCs/>
          <w:color w:val="000000"/>
          <w:szCs w:val="21"/>
        </w:rPr>
        <w:t>文化资本</w:t>
      </w:r>
    </w:p>
    <w:p w:rsidR="00873773" w:rsidRDefault="0062665D">
      <w:pPr>
        <w:numPr>
          <w:ilvl w:val="0"/>
          <w:numId w:val="9"/>
        </w:numPr>
        <w:spacing w:line="360" w:lineRule="auto"/>
        <w:ind w:firstLineChars="200" w:firstLine="420"/>
        <w:rPr>
          <w:bCs/>
          <w:color w:val="000000"/>
          <w:szCs w:val="21"/>
        </w:rPr>
      </w:pPr>
      <w:r>
        <w:rPr>
          <w:rFonts w:hint="eastAsia"/>
          <w:bCs/>
          <w:color w:val="000000"/>
          <w:szCs w:val="21"/>
        </w:rPr>
        <w:t>文化经济中的城市</w:t>
      </w:r>
    </w:p>
    <w:p w:rsidR="00873773" w:rsidRDefault="0062665D">
      <w:pPr>
        <w:numPr>
          <w:ilvl w:val="0"/>
          <w:numId w:val="9"/>
        </w:numPr>
        <w:spacing w:line="360" w:lineRule="auto"/>
        <w:ind w:firstLineChars="200" w:firstLine="420"/>
        <w:rPr>
          <w:bCs/>
          <w:color w:val="000000"/>
          <w:szCs w:val="21"/>
        </w:rPr>
      </w:pPr>
      <w:r>
        <w:rPr>
          <w:rFonts w:hint="eastAsia"/>
          <w:bCs/>
          <w:color w:val="000000"/>
          <w:szCs w:val="21"/>
        </w:rPr>
        <w:t>文化产品的符号性质与审美经济</w:t>
      </w:r>
    </w:p>
    <w:p w:rsidR="00873773" w:rsidRDefault="0062665D">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73773" w:rsidRDefault="0062665D">
      <w:pPr>
        <w:spacing w:line="360" w:lineRule="auto"/>
        <w:ind w:firstLineChars="200" w:firstLine="420"/>
        <w:rPr>
          <w:b/>
          <w:color w:val="000000"/>
          <w:szCs w:val="21"/>
        </w:rPr>
      </w:pPr>
      <w:r>
        <w:rPr>
          <w:rFonts w:hint="eastAsia"/>
          <w:color w:val="000000"/>
          <w:szCs w:val="21"/>
        </w:rPr>
        <w:t>课堂讲授和讨论一次，实践课一次。</w:t>
      </w:r>
    </w:p>
    <w:p w:rsidR="00873773" w:rsidRDefault="0062665D">
      <w:pPr>
        <w:spacing w:line="360" w:lineRule="auto"/>
        <w:ind w:left="422"/>
        <w:rPr>
          <w:b/>
          <w:color w:val="000000"/>
          <w:szCs w:val="21"/>
        </w:rPr>
      </w:pPr>
      <w:r>
        <w:rPr>
          <w:rFonts w:hint="eastAsia"/>
          <w:b/>
          <w:color w:val="000000"/>
          <w:szCs w:val="21"/>
        </w:rPr>
        <w:t>4.</w:t>
      </w:r>
      <w:r>
        <w:rPr>
          <w:rFonts w:hint="eastAsia"/>
          <w:b/>
          <w:color w:val="000000"/>
          <w:szCs w:val="21"/>
        </w:rPr>
        <w:t>学习资料</w:t>
      </w:r>
    </w:p>
    <w:p w:rsidR="00873773" w:rsidRDefault="0062665D">
      <w:pPr>
        <w:spacing w:line="360" w:lineRule="auto"/>
        <w:ind w:firstLineChars="200" w:firstLine="420"/>
        <w:rPr>
          <w:b/>
          <w:color w:val="000000"/>
          <w:szCs w:val="21"/>
        </w:rPr>
      </w:pPr>
      <w:r>
        <w:rPr>
          <w:rFonts w:hint="eastAsia"/>
          <w:color w:val="000000"/>
          <w:szCs w:val="21"/>
        </w:rPr>
        <w:t>研读《文化经济学》，胡惠林。</w:t>
      </w:r>
    </w:p>
    <w:p w:rsidR="00873773" w:rsidRDefault="0062665D">
      <w:pPr>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p>
    <w:p w:rsidR="00873773" w:rsidRDefault="0062665D">
      <w:pPr>
        <w:spacing w:line="360" w:lineRule="auto"/>
        <w:ind w:firstLineChars="200" w:firstLine="420"/>
        <w:rPr>
          <w:color w:val="000000"/>
          <w:szCs w:val="21"/>
        </w:rPr>
      </w:pPr>
      <w:r>
        <w:rPr>
          <w:rFonts w:hint="eastAsia"/>
          <w:color w:val="000000"/>
          <w:szCs w:val="21"/>
        </w:rPr>
        <w:t>文化经济有哪些基本特征？“</w:t>
      </w:r>
      <w:r>
        <w:rPr>
          <w:rFonts w:hint="eastAsia"/>
          <w:color w:val="000000"/>
          <w:szCs w:val="21"/>
        </w:rPr>
        <w:t>3T</w:t>
      </w:r>
      <w:r>
        <w:rPr>
          <w:rFonts w:hint="eastAsia"/>
          <w:color w:val="000000"/>
          <w:szCs w:val="21"/>
        </w:rPr>
        <w:t xml:space="preserve">”理论的基本内容是什么？　</w:t>
      </w:r>
    </w:p>
    <w:p w:rsidR="00873773" w:rsidRDefault="00873773">
      <w:pPr>
        <w:spacing w:line="360" w:lineRule="auto"/>
        <w:ind w:firstLineChars="200" w:firstLine="422"/>
        <w:rPr>
          <w:b/>
          <w:color w:val="000000"/>
          <w:szCs w:val="21"/>
        </w:rPr>
      </w:pPr>
    </w:p>
    <w:p w:rsidR="00873773" w:rsidRDefault="0062665D">
      <w:pPr>
        <w:spacing w:line="360" w:lineRule="auto"/>
        <w:ind w:firstLineChars="200" w:firstLine="422"/>
        <w:jc w:val="center"/>
        <w:rPr>
          <w:b/>
          <w:bCs/>
          <w:color w:val="000000"/>
          <w:szCs w:val="21"/>
        </w:rPr>
      </w:pPr>
      <w:r>
        <w:rPr>
          <w:rFonts w:hint="eastAsia"/>
          <w:b/>
          <w:color w:val="000000"/>
          <w:szCs w:val="21"/>
        </w:rPr>
        <w:t>第三章</w:t>
      </w:r>
      <w:r>
        <w:rPr>
          <w:rFonts w:hint="eastAsia"/>
          <w:b/>
          <w:color w:val="000000"/>
          <w:szCs w:val="21"/>
        </w:rPr>
        <w:t xml:space="preserve"> </w:t>
      </w:r>
      <w:r>
        <w:rPr>
          <w:rFonts w:hint="eastAsia"/>
          <w:b/>
          <w:color w:val="000000"/>
          <w:szCs w:val="21"/>
        </w:rPr>
        <w:t>文化产业与国家软实力</w:t>
      </w:r>
    </w:p>
    <w:p w:rsidR="00873773" w:rsidRDefault="0062665D">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73773" w:rsidRDefault="0062665D">
      <w:pPr>
        <w:spacing w:line="360" w:lineRule="auto"/>
        <w:ind w:firstLineChars="200" w:firstLine="420"/>
        <w:rPr>
          <w:b/>
          <w:color w:val="000000"/>
          <w:szCs w:val="21"/>
        </w:rPr>
      </w:pPr>
      <w:r>
        <w:rPr>
          <w:rFonts w:hint="eastAsia"/>
          <w:bCs/>
          <w:color w:val="000000"/>
          <w:szCs w:val="21"/>
        </w:rPr>
        <w:t>掌握国家软实力概念及其与文化产业的关系。</w:t>
      </w:r>
    </w:p>
    <w:p w:rsidR="00873773" w:rsidRDefault="0062665D">
      <w:pPr>
        <w:numPr>
          <w:ilvl w:val="0"/>
          <w:numId w:val="10"/>
        </w:numPr>
        <w:spacing w:line="360" w:lineRule="auto"/>
        <w:ind w:left="284" w:firstLineChars="67" w:firstLine="141"/>
        <w:rPr>
          <w:b/>
          <w:color w:val="000000"/>
          <w:szCs w:val="21"/>
        </w:rPr>
      </w:pPr>
      <w:r>
        <w:rPr>
          <w:rFonts w:hint="eastAsia"/>
          <w:b/>
          <w:color w:val="000000"/>
          <w:szCs w:val="21"/>
        </w:rPr>
        <w:t>主要内容</w:t>
      </w:r>
    </w:p>
    <w:p w:rsidR="00873773" w:rsidRDefault="0062665D">
      <w:pPr>
        <w:numPr>
          <w:ilvl w:val="0"/>
          <w:numId w:val="11"/>
        </w:numPr>
        <w:spacing w:line="360" w:lineRule="auto"/>
        <w:ind w:left="284" w:firstLineChars="67" w:firstLine="141"/>
        <w:rPr>
          <w:bCs/>
          <w:color w:val="000000"/>
          <w:szCs w:val="21"/>
        </w:rPr>
      </w:pPr>
      <w:r>
        <w:rPr>
          <w:rFonts w:hint="eastAsia"/>
          <w:bCs/>
          <w:color w:val="000000"/>
          <w:szCs w:val="21"/>
        </w:rPr>
        <w:t>“文明的冲突”与“符号的战争”</w:t>
      </w:r>
    </w:p>
    <w:p w:rsidR="00873773" w:rsidRDefault="0062665D">
      <w:pPr>
        <w:numPr>
          <w:ilvl w:val="0"/>
          <w:numId w:val="11"/>
        </w:numPr>
        <w:spacing w:line="360" w:lineRule="auto"/>
        <w:ind w:left="284" w:firstLineChars="67" w:firstLine="141"/>
        <w:rPr>
          <w:bCs/>
          <w:color w:val="000000"/>
          <w:szCs w:val="21"/>
        </w:rPr>
      </w:pPr>
      <w:r>
        <w:rPr>
          <w:rFonts w:hint="eastAsia"/>
          <w:bCs/>
          <w:color w:val="000000"/>
          <w:szCs w:val="21"/>
        </w:rPr>
        <w:t>文化产业与“文化安全”</w:t>
      </w:r>
    </w:p>
    <w:p w:rsidR="00873773" w:rsidRDefault="0062665D">
      <w:pPr>
        <w:numPr>
          <w:ilvl w:val="0"/>
          <w:numId w:val="11"/>
        </w:numPr>
        <w:spacing w:line="360" w:lineRule="auto"/>
        <w:ind w:left="284" w:firstLineChars="67" w:firstLine="141"/>
        <w:rPr>
          <w:bCs/>
          <w:color w:val="000000"/>
          <w:szCs w:val="21"/>
        </w:rPr>
      </w:pPr>
      <w:r>
        <w:rPr>
          <w:rFonts w:hint="eastAsia"/>
          <w:bCs/>
          <w:color w:val="000000"/>
          <w:szCs w:val="21"/>
        </w:rPr>
        <w:t>文化产业与知识产权保护</w:t>
      </w:r>
    </w:p>
    <w:p w:rsidR="00873773" w:rsidRDefault="0062665D">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73773" w:rsidRDefault="0062665D">
      <w:pPr>
        <w:spacing w:line="360" w:lineRule="auto"/>
        <w:ind w:firstLineChars="200" w:firstLine="420"/>
        <w:rPr>
          <w:b/>
          <w:color w:val="000000"/>
          <w:szCs w:val="21"/>
        </w:rPr>
      </w:pPr>
      <w:r>
        <w:rPr>
          <w:rFonts w:hint="eastAsia"/>
          <w:color w:val="000000"/>
          <w:szCs w:val="21"/>
        </w:rPr>
        <w:t>课堂讲授和讨论。</w:t>
      </w:r>
    </w:p>
    <w:p w:rsidR="00873773" w:rsidRDefault="0062665D">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73773" w:rsidRDefault="0062665D">
      <w:pPr>
        <w:spacing w:line="360" w:lineRule="auto"/>
        <w:ind w:firstLineChars="200" w:firstLine="420"/>
        <w:rPr>
          <w:b/>
          <w:color w:val="000000"/>
          <w:szCs w:val="21"/>
        </w:rPr>
      </w:pPr>
      <w:r>
        <w:rPr>
          <w:rFonts w:hint="eastAsia"/>
          <w:color w:val="000000"/>
          <w:szCs w:val="21"/>
        </w:rPr>
        <w:t>研读《软实力》，</w:t>
      </w:r>
      <w:r>
        <w:rPr>
          <w:rFonts w:hint="eastAsia"/>
          <w:color w:val="000000"/>
          <w:szCs w:val="21"/>
        </w:rPr>
        <w:t>[</w:t>
      </w:r>
      <w:r>
        <w:rPr>
          <w:rFonts w:hint="eastAsia"/>
          <w:color w:val="000000"/>
          <w:szCs w:val="21"/>
        </w:rPr>
        <w:t>美</w:t>
      </w:r>
      <w:r>
        <w:rPr>
          <w:rFonts w:hint="eastAsia"/>
          <w:color w:val="000000"/>
          <w:szCs w:val="21"/>
        </w:rPr>
        <w:t>]</w:t>
      </w:r>
      <w:r>
        <w:rPr>
          <w:rFonts w:hint="eastAsia"/>
          <w:color w:val="000000"/>
          <w:szCs w:val="21"/>
        </w:rPr>
        <w:t>约瑟夫·奈。</w:t>
      </w:r>
    </w:p>
    <w:p w:rsidR="00873773" w:rsidRDefault="0062665D">
      <w:pPr>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p>
    <w:p w:rsidR="00873773" w:rsidRDefault="0062665D">
      <w:pPr>
        <w:spacing w:line="360" w:lineRule="auto"/>
        <w:ind w:firstLineChars="200" w:firstLine="420"/>
        <w:rPr>
          <w:color w:val="000000"/>
          <w:szCs w:val="21"/>
        </w:rPr>
      </w:pPr>
      <w:r>
        <w:rPr>
          <w:rFonts w:hint="eastAsia"/>
          <w:color w:val="000000"/>
          <w:szCs w:val="21"/>
        </w:rPr>
        <w:lastRenderedPageBreak/>
        <w:t>1</w:t>
      </w:r>
      <w:r>
        <w:rPr>
          <w:rFonts w:hint="eastAsia"/>
          <w:color w:val="000000"/>
          <w:szCs w:val="21"/>
        </w:rPr>
        <w:t>）什么是符号的战争？</w:t>
      </w:r>
    </w:p>
    <w:p w:rsidR="00873773" w:rsidRDefault="0062665D">
      <w:pPr>
        <w:spacing w:line="360" w:lineRule="auto"/>
        <w:ind w:firstLineChars="200" w:firstLine="420"/>
        <w:rPr>
          <w:color w:val="000000"/>
          <w:szCs w:val="21"/>
        </w:rPr>
      </w:pPr>
      <w:r>
        <w:rPr>
          <w:rFonts w:hint="eastAsia"/>
          <w:color w:val="000000"/>
          <w:szCs w:val="21"/>
        </w:rPr>
        <w:t>2</w:t>
      </w:r>
      <w:r>
        <w:rPr>
          <w:rFonts w:hint="eastAsia"/>
          <w:color w:val="000000"/>
          <w:szCs w:val="21"/>
        </w:rPr>
        <w:t>）什么是国家的“硬实力”与“软实力”</w:t>
      </w:r>
    </w:p>
    <w:p w:rsidR="00873773" w:rsidRDefault="0062665D">
      <w:pPr>
        <w:spacing w:line="360" w:lineRule="auto"/>
        <w:ind w:firstLineChars="200" w:firstLine="422"/>
        <w:jc w:val="center"/>
        <w:rPr>
          <w:b/>
          <w:bCs/>
          <w:color w:val="000000"/>
          <w:szCs w:val="21"/>
        </w:rPr>
      </w:pPr>
      <w:r>
        <w:rPr>
          <w:rFonts w:hint="eastAsia"/>
          <w:b/>
          <w:color w:val="000000"/>
          <w:szCs w:val="21"/>
        </w:rPr>
        <w:t>第四章</w:t>
      </w:r>
      <w:r>
        <w:rPr>
          <w:rFonts w:hint="eastAsia"/>
          <w:b/>
          <w:color w:val="000000"/>
          <w:szCs w:val="21"/>
        </w:rPr>
        <w:t xml:space="preserve"> </w:t>
      </w:r>
      <w:r>
        <w:rPr>
          <w:rFonts w:hint="eastAsia"/>
          <w:b/>
          <w:bCs/>
          <w:color w:val="000000"/>
          <w:szCs w:val="21"/>
        </w:rPr>
        <w:t>当代文化创意产业的九大类别</w:t>
      </w:r>
    </w:p>
    <w:p w:rsidR="00873773" w:rsidRDefault="0062665D">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73773" w:rsidRDefault="0062665D">
      <w:pPr>
        <w:spacing w:line="360" w:lineRule="auto"/>
        <w:ind w:firstLineChars="200" w:firstLine="420"/>
        <w:rPr>
          <w:b/>
          <w:color w:val="000000"/>
          <w:szCs w:val="21"/>
        </w:rPr>
      </w:pPr>
      <w:r>
        <w:rPr>
          <w:rFonts w:hint="eastAsia"/>
          <w:bCs/>
          <w:color w:val="000000"/>
          <w:szCs w:val="21"/>
        </w:rPr>
        <w:t>掌握文化产业的九大门类及其特点。</w:t>
      </w:r>
    </w:p>
    <w:p w:rsidR="00873773" w:rsidRDefault="0062665D">
      <w:pPr>
        <w:numPr>
          <w:ilvl w:val="0"/>
          <w:numId w:val="12"/>
        </w:numPr>
        <w:spacing w:line="360" w:lineRule="auto"/>
        <w:ind w:leftChars="202" w:left="706" w:hanging="282"/>
        <w:rPr>
          <w:b/>
          <w:color w:val="000000"/>
          <w:szCs w:val="21"/>
        </w:rPr>
      </w:pPr>
      <w:r>
        <w:rPr>
          <w:rFonts w:hint="eastAsia"/>
          <w:b/>
          <w:color w:val="000000"/>
          <w:szCs w:val="21"/>
        </w:rPr>
        <w:t>主要内容</w:t>
      </w:r>
    </w:p>
    <w:p w:rsidR="00873773" w:rsidRDefault="0062665D">
      <w:pPr>
        <w:spacing w:line="360" w:lineRule="auto"/>
        <w:ind w:left="420"/>
        <w:rPr>
          <w:bCs/>
          <w:color w:val="000000"/>
          <w:szCs w:val="21"/>
        </w:rPr>
      </w:pPr>
      <w:r>
        <w:rPr>
          <w:rFonts w:hint="eastAsia"/>
          <w:color w:val="000000"/>
          <w:szCs w:val="21"/>
        </w:rPr>
        <w:t>1</w:t>
      </w:r>
      <w:r>
        <w:rPr>
          <w:rFonts w:hint="eastAsia"/>
          <w:color w:val="000000"/>
          <w:szCs w:val="21"/>
        </w:rPr>
        <w:t>）</w:t>
      </w:r>
      <w:r>
        <w:rPr>
          <w:rFonts w:hint="eastAsia"/>
          <w:bCs/>
          <w:color w:val="000000"/>
          <w:szCs w:val="21"/>
        </w:rPr>
        <w:t>图书出版业</w:t>
      </w:r>
    </w:p>
    <w:p w:rsidR="00873773" w:rsidRDefault="0062665D">
      <w:pPr>
        <w:spacing w:line="360" w:lineRule="auto"/>
        <w:ind w:left="420"/>
        <w:rPr>
          <w:bCs/>
          <w:color w:val="000000"/>
          <w:szCs w:val="21"/>
        </w:rPr>
      </w:pPr>
      <w:r>
        <w:rPr>
          <w:rFonts w:hint="eastAsia"/>
          <w:bCs/>
          <w:color w:val="000000"/>
          <w:szCs w:val="21"/>
        </w:rPr>
        <w:t>2</w:t>
      </w:r>
      <w:r>
        <w:rPr>
          <w:rFonts w:hint="eastAsia"/>
          <w:color w:val="000000"/>
          <w:szCs w:val="21"/>
        </w:rPr>
        <w:t>）</w:t>
      </w:r>
      <w:r>
        <w:rPr>
          <w:rFonts w:hint="eastAsia"/>
          <w:bCs/>
          <w:color w:val="000000"/>
          <w:szCs w:val="21"/>
        </w:rPr>
        <w:t>报刊业</w:t>
      </w:r>
    </w:p>
    <w:p w:rsidR="00873773" w:rsidRDefault="0062665D">
      <w:pPr>
        <w:spacing w:line="360" w:lineRule="auto"/>
        <w:ind w:left="420"/>
        <w:rPr>
          <w:bCs/>
          <w:color w:val="000000"/>
          <w:szCs w:val="21"/>
        </w:rPr>
      </w:pPr>
      <w:r>
        <w:rPr>
          <w:rFonts w:hint="eastAsia"/>
          <w:bCs/>
          <w:color w:val="000000"/>
          <w:szCs w:val="21"/>
        </w:rPr>
        <w:t>3</w:t>
      </w:r>
      <w:r>
        <w:rPr>
          <w:rFonts w:hint="eastAsia"/>
          <w:color w:val="000000"/>
          <w:szCs w:val="21"/>
        </w:rPr>
        <w:t>）</w:t>
      </w:r>
      <w:r>
        <w:rPr>
          <w:rFonts w:hint="eastAsia"/>
          <w:bCs/>
          <w:color w:val="000000"/>
          <w:szCs w:val="21"/>
        </w:rPr>
        <w:t>广播电视业</w:t>
      </w:r>
    </w:p>
    <w:p w:rsidR="00873773" w:rsidRDefault="0062665D">
      <w:pPr>
        <w:spacing w:line="360" w:lineRule="auto"/>
        <w:ind w:left="420"/>
        <w:rPr>
          <w:bCs/>
          <w:color w:val="000000"/>
          <w:szCs w:val="21"/>
        </w:rPr>
      </w:pPr>
      <w:r>
        <w:rPr>
          <w:rFonts w:hint="eastAsia"/>
          <w:bCs/>
          <w:color w:val="000000"/>
          <w:szCs w:val="21"/>
        </w:rPr>
        <w:t>4</w:t>
      </w:r>
      <w:r>
        <w:rPr>
          <w:rFonts w:hint="eastAsia"/>
          <w:color w:val="000000"/>
          <w:szCs w:val="21"/>
        </w:rPr>
        <w:t>）</w:t>
      </w:r>
      <w:r>
        <w:rPr>
          <w:rFonts w:hint="eastAsia"/>
          <w:bCs/>
          <w:color w:val="000000"/>
          <w:szCs w:val="21"/>
        </w:rPr>
        <w:t>音像产业</w:t>
      </w:r>
    </w:p>
    <w:p w:rsidR="00873773" w:rsidRDefault="0062665D">
      <w:pPr>
        <w:spacing w:line="360" w:lineRule="auto"/>
        <w:ind w:left="420"/>
        <w:rPr>
          <w:bCs/>
          <w:color w:val="000000"/>
          <w:szCs w:val="21"/>
        </w:rPr>
      </w:pPr>
      <w:r>
        <w:rPr>
          <w:rFonts w:hint="eastAsia"/>
          <w:bCs/>
          <w:color w:val="000000"/>
          <w:szCs w:val="21"/>
        </w:rPr>
        <w:t>5</w:t>
      </w:r>
      <w:r>
        <w:rPr>
          <w:rFonts w:hint="eastAsia"/>
          <w:color w:val="000000"/>
          <w:szCs w:val="21"/>
        </w:rPr>
        <w:t>）</w:t>
      </w:r>
      <w:r>
        <w:rPr>
          <w:rFonts w:hint="eastAsia"/>
          <w:bCs/>
          <w:color w:val="000000"/>
          <w:szCs w:val="21"/>
        </w:rPr>
        <w:t>网络产业</w:t>
      </w:r>
    </w:p>
    <w:p w:rsidR="00873773" w:rsidRDefault="0062665D">
      <w:pPr>
        <w:spacing w:line="360" w:lineRule="auto"/>
        <w:ind w:left="420"/>
        <w:rPr>
          <w:bCs/>
          <w:color w:val="000000"/>
          <w:szCs w:val="21"/>
        </w:rPr>
      </w:pPr>
      <w:r>
        <w:rPr>
          <w:rFonts w:hint="eastAsia"/>
          <w:bCs/>
          <w:color w:val="000000"/>
          <w:szCs w:val="21"/>
        </w:rPr>
        <w:t>6</w:t>
      </w:r>
      <w:r>
        <w:rPr>
          <w:rFonts w:hint="eastAsia"/>
          <w:color w:val="000000"/>
          <w:szCs w:val="21"/>
        </w:rPr>
        <w:t>）</w:t>
      </w:r>
      <w:r>
        <w:rPr>
          <w:rFonts w:hint="eastAsia"/>
          <w:bCs/>
          <w:color w:val="000000"/>
          <w:szCs w:val="21"/>
        </w:rPr>
        <w:t>广告业</w:t>
      </w:r>
    </w:p>
    <w:p w:rsidR="00873773" w:rsidRDefault="0062665D">
      <w:pPr>
        <w:spacing w:line="360" w:lineRule="auto"/>
        <w:ind w:left="420"/>
        <w:rPr>
          <w:bCs/>
          <w:color w:val="000000"/>
          <w:szCs w:val="21"/>
        </w:rPr>
      </w:pPr>
      <w:r>
        <w:rPr>
          <w:rFonts w:hint="eastAsia"/>
          <w:bCs/>
          <w:color w:val="000000"/>
          <w:szCs w:val="21"/>
        </w:rPr>
        <w:t>7</w:t>
      </w:r>
      <w:r>
        <w:rPr>
          <w:rFonts w:hint="eastAsia"/>
          <w:color w:val="000000"/>
          <w:szCs w:val="21"/>
        </w:rPr>
        <w:t>）</w:t>
      </w:r>
      <w:r>
        <w:rPr>
          <w:rFonts w:hint="eastAsia"/>
          <w:bCs/>
          <w:color w:val="000000"/>
          <w:szCs w:val="21"/>
        </w:rPr>
        <w:t>旅游业</w:t>
      </w:r>
    </w:p>
    <w:p w:rsidR="00873773" w:rsidRDefault="0062665D">
      <w:pPr>
        <w:pStyle w:val="afc"/>
        <w:numPr>
          <w:ilvl w:val="0"/>
          <w:numId w:val="13"/>
        </w:numPr>
        <w:spacing w:line="360" w:lineRule="auto"/>
        <w:ind w:firstLineChars="0"/>
        <w:rPr>
          <w:bCs/>
          <w:color w:val="000000"/>
          <w:szCs w:val="21"/>
        </w:rPr>
      </w:pPr>
      <w:r>
        <w:rPr>
          <w:rFonts w:hint="eastAsia"/>
          <w:bCs/>
          <w:color w:val="000000"/>
          <w:szCs w:val="21"/>
        </w:rPr>
        <w:t>艺术产业</w:t>
      </w:r>
    </w:p>
    <w:p w:rsidR="00873773" w:rsidRDefault="0062665D">
      <w:pPr>
        <w:spacing w:line="360" w:lineRule="auto"/>
        <w:ind w:firstLineChars="200" w:firstLine="420"/>
        <w:rPr>
          <w:bCs/>
          <w:color w:val="000000"/>
          <w:szCs w:val="21"/>
        </w:rPr>
      </w:pPr>
      <w:r>
        <w:rPr>
          <w:rFonts w:hint="eastAsia"/>
          <w:bCs/>
          <w:color w:val="000000"/>
          <w:szCs w:val="21"/>
        </w:rPr>
        <w:t>9</w:t>
      </w:r>
      <w:r>
        <w:rPr>
          <w:rFonts w:hint="eastAsia"/>
          <w:color w:val="000000"/>
          <w:szCs w:val="21"/>
        </w:rPr>
        <w:t>）</w:t>
      </w:r>
      <w:r>
        <w:rPr>
          <w:rFonts w:hint="eastAsia"/>
          <w:bCs/>
          <w:color w:val="000000"/>
          <w:szCs w:val="21"/>
        </w:rPr>
        <w:t>体育产业</w:t>
      </w:r>
    </w:p>
    <w:p w:rsidR="00873773" w:rsidRDefault="0062665D">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73773" w:rsidRDefault="0062665D">
      <w:pPr>
        <w:spacing w:line="360" w:lineRule="auto"/>
        <w:ind w:firstLineChars="200" w:firstLine="420"/>
        <w:rPr>
          <w:b/>
          <w:color w:val="000000"/>
          <w:szCs w:val="21"/>
        </w:rPr>
      </w:pPr>
      <w:r>
        <w:rPr>
          <w:rFonts w:hint="eastAsia"/>
          <w:color w:val="000000"/>
          <w:szCs w:val="21"/>
        </w:rPr>
        <w:t>课堂讲授和讨论一次，实践课一次实地考察运河天地文创园区。</w:t>
      </w:r>
    </w:p>
    <w:p w:rsidR="00873773" w:rsidRDefault="0062665D">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73773" w:rsidRDefault="0062665D">
      <w:pPr>
        <w:spacing w:line="360" w:lineRule="auto"/>
        <w:ind w:firstLineChars="200" w:firstLine="420"/>
        <w:rPr>
          <w:b/>
          <w:color w:val="000000"/>
          <w:szCs w:val="21"/>
        </w:rPr>
      </w:pPr>
      <w:r>
        <w:rPr>
          <w:rFonts w:hint="eastAsia"/>
          <w:color w:val="000000"/>
          <w:szCs w:val="21"/>
        </w:rPr>
        <w:t>研读《文化产业概论》（第四章）李思屈</w:t>
      </w:r>
    </w:p>
    <w:p w:rsidR="00873773" w:rsidRDefault="0062665D">
      <w:pPr>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p>
    <w:p w:rsidR="00873773" w:rsidRDefault="0062665D">
      <w:pPr>
        <w:spacing w:line="360" w:lineRule="auto"/>
        <w:ind w:firstLineChars="200" w:firstLine="420"/>
        <w:rPr>
          <w:color w:val="000000"/>
          <w:szCs w:val="21"/>
        </w:rPr>
      </w:pPr>
      <w:r>
        <w:rPr>
          <w:rFonts w:hint="eastAsia"/>
          <w:color w:val="000000"/>
          <w:szCs w:val="21"/>
        </w:rPr>
        <w:t>分小组调查本地文化产业有哪些门类？</w:t>
      </w:r>
    </w:p>
    <w:p w:rsidR="00873773" w:rsidRDefault="00873773">
      <w:pPr>
        <w:spacing w:line="360" w:lineRule="auto"/>
        <w:ind w:firstLineChars="200" w:firstLine="420"/>
        <w:rPr>
          <w:color w:val="000000"/>
          <w:szCs w:val="21"/>
        </w:rPr>
      </w:pPr>
    </w:p>
    <w:p w:rsidR="00873773" w:rsidRDefault="0062665D">
      <w:pPr>
        <w:spacing w:line="360" w:lineRule="auto"/>
        <w:ind w:firstLineChars="200" w:firstLine="422"/>
        <w:jc w:val="center"/>
        <w:rPr>
          <w:b/>
          <w:color w:val="000000"/>
          <w:szCs w:val="21"/>
        </w:rPr>
      </w:pPr>
      <w:r>
        <w:rPr>
          <w:rFonts w:hint="eastAsia"/>
          <w:b/>
          <w:color w:val="000000"/>
          <w:szCs w:val="21"/>
        </w:rPr>
        <w:t>第五章</w:t>
      </w:r>
      <w:r>
        <w:rPr>
          <w:rFonts w:hint="eastAsia"/>
          <w:b/>
          <w:color w:val="000000"/>
          <w:szCs w:val="21"/>
        </w:rPr>
        <w:t xml:space="preserve"> </w:t>
      </w:r>
      <w:r>
        <w:rPr>
          <w:rFonts w:hint="eastAsia"/>
          <w:b/>
          <w:bCs/>
          <w:color w:val="000000"/>
          <w:szCs w:val="21"/>
        </w:rPr>
        <w:t>国际文化产业发展现状</w:t>
      </w:r>
    </w:p>
    <w:p w:rsidR="00873773" w:rsidRDefault="0062665D">
      <w:pPr>
        <w:spacing w:line="360" w:lineRule="auto"/>
        <w:ind w:firstLineChars="134" w:firstLine="282"/>
        <w:rPr>
          <w:b/>
          <w:color w:val="000000"/>
          <w:szCs w:val="21"/>
        </w:rPr>
      </w:pPr>
      <w:r>
        <w:rPr>
          <w:rFonts w:hint="eastAsia"/>
          <w:b/>
          <w:color w:val="000000"/>
          <w:szCs w:val="21"/>
        </w:rPr>
        <w:t xml:space="preserve"> 1.</w:t>
      </w:r>
      <w:r>
        <w:rPr>
          <w:rFonts w:hint="eastAsia"/>
          <w:b/>
          <w:color w:val="000000"/>
          <w:szCs w:val="21"/>
        </w:rPr>
        <w:t>教学要求</w:t>
      </w:r>
    </w:p>
    <w:p w:rsidR="00873773" w:rsidRDefault="0062665D">
      <w:pPr>
        <w:spacing w:line="360" w:lineRule="auto"/>
        <w:ind w:firstLineChars="200" w:firstLine="420"/>
        <w:rPr>
          <w:b/>
          <w:color w:val="000000"/>
          <w:szCs w:val="21"/>
        </w:rPr>
      </w:pPr>
      <w:r>
        <w:rPr>
          <w:rFonts w:hint="eastAsia"/>
          <w:bCs/>
          <w:color w:val="000000"/>
          <w:szCs w:val="21"/>
        </w:rPr>
        <w:t>掌握美国、英国文化产业的大体现状及其特点。</w:t>
      </w:r>
    </w:p>
    <w:p w:rsidR="00873773" w:rsidRDefault="0062665D">
      <w:pPr>
        <w:numPr>
          <w:ilvl w:val="0"/>
          <w:numId w:val="14"/>
        </w:numPr>
        <w:spacing w:line="360" w:lineRule="auto"/>
        <w:ind w:left="426"/>
        <w:rPr>
          <w:b/>
          <w:color w:val="000000"/>
          <w:szCs w:val="21"/>
        </w:rPr>
      </w:pPr>
      <w:r>
        <w:rPr>
          <w:rFonts w:hint="eastAsia"/>
          <w:b/>
          <w:color w:val="000000"/>
          <w:szCs w:val="21"/>
        </w:rPr>
        <w:t>主要内容</w:t>
      </w:r>
    </w:p>
    <w:p w:rsidR="00873773" w:rsidRDefault="0062665D">
      <w:pPr>
        <w:spacing w:line="360" w:lineRule="auto"/>
        <w:ind w:left="420"/>
        <w:rPr>
          <w:bCs/>
          <w:color w:val="000000"/>
          <w:szCs w:val="21"/>
        </w:rPr>
      </w:pPr>
      <w:r>
        <w:rPr>
          <w:rFonts w:hint="eastAsia"/>
          <w:bCs/>
          <w:color w:val="000000"/>
          <w:szCs w:val="21"/>
        </w:rPr>
        <w:t>第一节文化产业形成过程与发展模式</w:t>
      </w:r>
    </w:p>
    <w:p w:rsidR="00873773" w:rsidRDefault="0062665D">
      <w:pPr>
        <w:spacing w:line="360" w:lineRule="auto"/>
        <w:ind w:left="420"/>
        <w:rPr>
          <w:bCs/>
          <w:color w:val="000000"/>
          <w:szCs w:val="21"/>
        </w:rPr>
      </w:pPr>
      <w:r>
        <w:rPr>
          <w:rFonts w:hint="eastAsia"/>
          <w:bCs/>
          <w:color w:val="000000"/>
          <w:szCs w:val="21"/>
        </w:rPr>
        <w:t>第二节欧洲的文化产业</w:t>
      </w:r>
    </w:p>
    <w:p w:rsidR="00873773" w:rsidRDefault="0062665D">
      <w:pPr>
        <w:spacing w:line="360" w:lineRule="auto"/>
        <w:ind w:left="420"/>
        <w:rPr>
          <w:bCs/>
          <w:color w:val="000000"/>
          <w:szCs w:val="21"/>
        </w:rPr>
      </w:pPr>
      <w:r>
        <w:rPr>
          <w:rFonts w:hint="eastAsia"/>
          <w:bCs/>
          <w:color w:val="000000"/>
          <w:szCs w:val="21"/>
        </w:rPr>
        <w:t>第三节北美的文化产业</w:t>
      </w:r>
    </w:p>
    <w:p w:rsidR="00873773" w:rsidRDefault="0062665D">
      <w:pPr>
        <w:spacing w:line="360" w:lineRule="auto"/>
        <w:ind w:left="420"/>
        <w:rPr>
          <w:bCs/>
          <w:color w:val="000000"/>
          <w:szCs w:val="21"/>
        </w:rPr>
      </w:pPr>
      <w:r>
        <w:rPr>
          <w:rFonts w:hint="eastAsia"/>
          <w:bCs/>
          <w:color w:val="000000"/>
          <w:szCs w:val="21"/>
        </w:rPr>
        <w:t>第四节亚洲的文化产业</w:t>
      </w:r>
    </w:p>
    <w:p w:rsidR="00873773" w:rsidRDefault="0062665D">
      <w:pPr>
        <w:spacing w:line="360" w:lineRule="auto"/>
        <w:ind w:firstLineChars="200" w:firstLine="422"/>
        <w:rPr>
          <w:b/>
          <w:color w:val="000000"/>
          <w:szCs w:val="21"/>
        </w:rPr>
      </w:pPr>
      <w:r>
        <w:rPr>
          <w:rFonts w:hint="eastAsia"/>
          <w:b/>
          <w:color w:val="000000"/>
          <w:szCs w:val="21"/>
        </w:rPr>
        <w:lastRenderedPageBreak/>
        <w:t>3.</w:t>
      </w:r>
      <w:r>
        <w:rPr>
          <w:rFonts w:hint="eastAsia"/>
          <w:b/>
          <w:color w:val="000000"/>
          <w:szCs w:val="21"/>
        </w:rPr>
        <w:t>教学方法</w:t>
      </w:r>
    </w:p>
    <w:p w:rsidR="00873773" w:rsidRDefault="0062665D">
      <w:pPr>
        <w:spacing w:line="360" w:lineRule="auto"/>
        <w:ind w:firstLineChars="200" w:firstLine="420"/>
        <w:rPr>
          <w:b/>
          <w:color w:val="000000"/>
          <w:szCs w:val="21"/>
        </w:rPr>
      </w:pPr>
      <w:r>
        <w:rPr>
          <w:rFonts w:hint="eastAsia"/>
          <w:color w:val="000000"/>
          <w:szCs w:val="21"/>
        </w:rPr>
        <w:t>课堂讲授和讨论一次，实践课一次。</w:t>
      </w:r>
    </w:p>
    <w:p w:rsidR="00873773" w:rsidRDefault="0062665D">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73773" w:rsidRDefault="0062665D">
      <w:pPr>
        <w:spacing w:line="360" w:lineRule="auto"/>
        <w:ind w:firstLineChars="202" w:firstLine="424"/>
        <w:rPr>
          <w:bCs/>
          <w:color w:val="000000"/>
          <w:szCs w:val="21"/>
        </w:rPr>
      </w:pPr>
      <w:r>
        <w:rPr>
          <w:bCs/>
          <w:color w:val="000000"/>
          <w:szCs w:val="21"/>
        </w:rPr>
        <w:t>研读《世界文化产业研究》熊澄宇著，清华大学出版社，</w:t>
      </w:r>
      <w:r>
        <w:rPr>
          <w:bCs/>
          <w:color w:val="000000"/>
          <w:szCs w:val="21"/>
        </w:rPr>
        <w:t>2012</w:t>
      </w:r>
      <w:r>
        <w:rPr>
          <w:bCs/>
          <w:color w:val="000000"/>
          <w:szCs w:val="21"/>
        </w:rPr>
        <w:t>年；</w:t>
      </w:r>
      <w:r>
        <w:rPr>
          <w:bCs/>
          <w:color w:val="000000"/>
          <w:szCs w:val="21"/>
        </w:rPr>
        <w:t>“</w:t>
      </w:r>
      <w:r>
        <w:rPr>
          <w:bCs/>
          <w:color w:val="000000"/>
          <w:szCs w:val="21"/>
        </w:rPr>
        <w:t>世界文化产业</w:t>
      </w:r>
      <w:r>
        <w:rPr>
          <w:bCs/>
          <w:color w:val="000000"/>
          <w:szCs w:val="21"/>
        </w:rPr>
        <w:t>”</w:t>
      </w:r>
      <w:r>
        <w:rPr>
          <w:bCs/>
          <w:color w:val="000000"/>
          <w:szCs w:val="21"/>
        </w:rPr>
        <w:t>丛书：《英国文化产业》、《美国文化产业》、《法国文化产业》陆地主编；</w:t>
      </w:r>
    </w:p>
    <w:p w:rsidR="00873773" w:rsidRDefault="0062665D">
      <w:pPr>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p>
    <w:p w:rsidR="00873773" w:rsidRDefault="0062665D">
      <w:pPr>
        <w:spacing w:line="360" w:lineRule="auto"/>
        <w:ind w:firstLineChars="200" w:firstLine="420"/>
        <w:rPr>
          <w:rFonts w:ascii="宋体" w:hAnsi="Courier New"/>
          <w:color w:val="000000"/>
          <w:szCs w:val="21"/>
        </w:rPr>
      </w:pPr>
      <w:r>
        <w:rPr>
          <w:rFonts w:ascii="宋体" w:hAnsi="Courier New" w:hint="eastAsia"/>
          <w:color w:val="000000"/>
          <w:szCs w:val="21"/>
        </w:rPr>
        <w:t>以工作小组形式，每个小组确定一个国际文化企业为研究专题，通过图书馆、互联网等手段查阅文献，提出一份《xxx企业研究报告》，要求对这个企业的发展历程、经营业务、赢利模式和核心竞争力进行考察，并提出中国借鉴其发展经验的对策性建议。</w:t>
      </w:r>
    </w:p>
    <w:p w:rsidR="00873773" w:rsidRDefault="0062665D">
      <w:pPr>
        <w:spacing w:line="360" w:lineRule="auto"/>
        <w:ind w:firstLineChars="200" w:firstLine="422"/>
        <w:jc w:val="center"/>
        <w:rPr>
          <w:b/>
          <w:bCs/>
          <w:color w:val="000000"/>
          <w:szCs w:val="21"/>
        </w:rPr>
      </w:pPr>
      <w:r>
        <w:rPr>
          <w:rFonts w:hint="eastAsia"/>
          <w:b/>
          <w:color w:val="000000"/>
          <w:szCs w:val="21"/>
        </w:rPr>
        <w:t>第六章</w:t>
      </w:r>
      <w:r>
        <w:rPr>
          <w:rFonts w:hint="eastAsia"/>
          <w:b/>
          <w:color w:val="000000"/>
          <w:szCs w:val="21"/>
        </w:rPr>
        <w:t xml:space="preserve"> </w:t>
      </w:r>
      <w:r>
        <w:rPr>
          <w:rFonts w:hint="eastAsia"/>
          <w:b/>
          <w:bCs/>
          <w:color w:val="000000"/>
          <w:szCs w:val="21"/>
        </w:rPr>
        <w:t>数字技术与文化产业发展新趋势</w:t>
      </w:r>
    </w:p>
    <w:p w:rsidR="00873773" w:rsidRDefault="0062665D">
      <w:pPr>
        <w:spacing w:line="360" w:lineRule="auto"/>
        <w:ind w:firstLineChars="200" w:firstLine="422"/>
        <w:rPr>
          <w:b/>
          <w:color w:val="000000"/>
          <w:szCs w:val="21"/>
        </w:rPr>
      </w:pPr>
      <w:r>
        <w:rPr>
          <w:rFonts w:hint="eastAsia"/>
          <w:b/>
          <w:color w:val="000000"/>
          <w:szCs w:val="21"/>
        </w:rPr>
        <w:t xml:space="preserve"> 1.</w:t>
      </w:r>
      <w:r>
        <w:rPr>
          <w:rFonts w:hint="eastAsia"/>
          <w:b/>
          <w:color w:val="000000"/>
          <w:szCs w:val="21"/>
        </w:rPr>
        <w:t>教学要求</w:t>
      </w:r>
    </w:p>
    <w:p w:rsidR="00873773" w:rsidRDefault="0062665D">
      <w:pPr>
        <w:spacing w:line="360" w:lineRule="auto"/>
        <w:ind w:firstLineChars="200" w:firstLine="420"/>
        <w:rPr>
          <w:b/>
          <w:color w:val="000000"/>
          <w:szCs w:val="21"/>
        </w:rPr>
      </w:pPr>
      <w:r>
        <w:rPr>
          <w:rFonts w:hint="eastAsia"/>
          <w:bCs/>
          <w:color w:val="000000"/>
          <w:szCs w:val="21"/>
        </w:rPr>
        <w:t>掌握数字技术发展现状与文化产业发展新趋势。</w:t>
      </w:r>
    </w:p>
    <w:p w:rsidR="00873773" w:rsidRDefault="0062665D">
      <w:pPr>
        <w:numPr>
          <w:ilvl w:val="0"/>
          <w:numId w:val="15"/>
        </w:numPr>
        <w:spacing w:line="360" w:lineRule="auto"/>
        <w:ind w:leftChars="-1" w:left="-2" w:firstLineChars="201" w:firstLine="424"/>
        <w:rPr>
          <w:b/>
          <w:color w:val="000000"/>
          <w:szCs w:val="21"/>
        </w:rPr>
      </w:pPr>
      <w:r>
        <w:rPr>
          <w:rFonts w:hint="eastAsia"/>
          <w:b/>
          <w:color w:val="000000"/>
          <w:szCs w:val="21"/>
        </w:rPr>
        <w:t>主要内容</w:t>
      </w:r>
    </w:p>
    <w:p w:rsidR="00873773" w:rsidRDefault="0062665D">
      <w:pPr>
        <w:numPr>
          <w:ilvl w:val="0"/>
          <w:numId w:val="16"/>
        </w:numPr>
        <w:spacing w:line="360" w:lineRule="auto"/>
        <w:ind w:leftChars="-1" w:left="-2" w:firstLineChars="201" w:firstLine="422"/>
        <w:rPr>
          <w:bCs/>
          <w:color w:val="000000"/>
          <w:szCs w:val="21"/>
        </w:rPr>
      </w:pPr>
      <w:r>
        <w:rPr>
          <w:rFonts w:hint="eastAsia"/>
          <w:bCs/>
          <w:color w:val="000000"/>
          <w:szCs w:val="21"/>
        </w:rPr>
        <w:t>数字动画</w:t>
      </w:r>
    </w:p>
    <w:p w:rsidR="00873773" w:rsidRDefault="0062665D">
      <w:pPr>
        <w:numPr>
          <w:ilvl w:val="0"/>
          <w:numId w:val="16"/>
        </w:numPr>
        <w:spacing w:line="360" w:lineRule="auto"/>
        <w:ind w:leftChars="-1" w:left="-2" w:firstLineChars="201" w:firstLine="422"/>
        <w:rPr>
          <w:bCs/>
          <w:color w:val="000000"/>
          <w:szCs w:val="21"/>
        </w:rPr>
      </w:pPr>
      <w:r>
        <w:rPr>
          <w:rFonts w:hint="eastAsia"/>
          <w:bCs/>
          <w:color w:val="000000"/>
          <w:szCs w:val="21"/>
        </w:rPr>
        <w:t>电子游戏</w:t>
      </w:r>
    </w:p>
    <w:p w:rsidR="00873773" w:rsidRDefault="0062665D">
      <w:pPr>
        <w:numPr>
          <w:ilvl w:val="0"/>
          <w:numId w:val="16"/>
        </w:numPr>
        <w:spacing w:line="360" w:lineRule="auto"/>
        <w:ind w:leftChars="-1" w:left="-2" w:firstLineChars="201" w:firstLine="422"/>
        <w:rPr>
          <w:bCs/>
          <w:color w:val="000000"/>
          <w:szCs w:val="21"/>
        </w:rPr>
      </w:pPr>
      <w:r>
        <w:rPr>
          <w:rFonts w:hint="eastAsia"/>
          <w:bCs/>
          <w:color w:val="000000"/>
          <w:szCs w:val="21"/>
        </w:rPr>
        <w:t>数字影视</w:t>
      </w:r>
    </w:p>
    <w:p w:rsidR="00873773" w:rsidRDefault="0062665D">
      <w:pPr>
        <w:numPr>
          <w:ilvl w:val="0"/>
          <w:numId w:val="16"/>
        </w:numPr>
        <w:spacing w:line="360" w:lineRule="auto"/>
        <w:ind w:leftChars="-1" w:left="-2" w:firstLineChars="201" w:firstLine="422"/>
        <w:rPr>
          <w:bCs/>
          <w:color w:val="000000"/>
          <w:szCs w:val="21"/>
        </w:rPr>
      </w:pPr>
      <w:r>
        <w:rPr>
          <w:rFonts w:hint="eastAsia"/>
          <w:bCs/>
          <w:color w:val="000000"/>
          <w:szCs w:val="21"/>
        </w:rPr>
        <w:t>数字音乐与手机文化</w:t>
      </w:r>
    </w:p>
    <w:p w:rsidR="00873773" w:rsidRDefault="0062665D">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73773" w:rsidRDefault="0062665D">
      <w:pPr>
        <w:spacing w:line="360" w:lineRule="auto"/>
        <w:ind w:firstLineChars="200" w:firstLine="420"/>
        <w:rPr>
          <w:b/>
          <w:color w:val="000000"/>
          <w:szCs w:val="21"/>
        </w:rPr>
      </w:pPr>
      <w:r>
        <w:rPr>
          <w:rFonts w:hint="eastAsia"/>
          <w:color w:val="000000"/>
          <w:szCs w:val="21"/>
        </w:rPr>
        <w:t>课堂讲授和讨论。</w:t>
      </w:r>
    </w:p>
    <w:p w:rsidR="00873773" w:rsidRDefault="0062665D">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73773" w:rsidRDefault="0062665D">
      <w:pPr>
        <w:spacing w:line="360" w:lineRule="auto"/>
        <w:ind w:firstLineChars="200" w:firstLine="420"/>
        <w:rPr>
          <w:b/>
          <w:color w:val="000000"/>
          <w:szCs w:val="21"/>
        </w:rPr>
      </w:pPr>
      <w:r>
        <w:rPr>
          <w:rFonts w:hint="eastAsia"/>
          <w:color w:val="000000"/>
          <w:szCs w:val="21"/>
        </w:rPr>
        <w:t xml:space="preserve"> </w:t>
      </w:r>
      <w:r>
        <w:rPr>
          <w:rFonts w:hint="eastAsia"/>
          <w:color w:val="000000"/>
          <w:szCs w:val="21"/>
        </w:rPr>
        <w:t>研读《文化产业概论》（第六章）李思屈</w:t>
      </w:r>
    </w:p>
    <w:p w:rsidR="00873773" w:rsidRDefault="0062665D">
      <w:pPr>
        <w:spacing w:line="360" w:lineRule="auto"/>
        <w:ind w:firstLineChars="200" w:firstLine="422"/>
        <w:rPr>
          <w:color w:val="000000"/>
          <w:szCs w:val="21"/>
        </w:rPr>
      </w:pPr>
      <w:r>
        <w:rPr>
          <w:rFonts w:hint="eastAsia"/>
          <w:b/>
          <w:color w:val="000000"/>
          <w:szCs w:val="21"/>
        </w:rPr>
        <w:t xml:space="preserve"> 5.</w:t>
      </w:r>
      <w:r>
        <w:rPr>
          <w:rFonts w:hint="eastAsia"/>
          <w:b/>
          <w:color w:val="000000"/>
          <w:szCs w:val="21"/>
        </w:rPr>
        <w:t>思考题</w:t>
      </w:r>
    </w:p>
    <w:p w:rsidR="00873773" w:rsidRDefault="0062665D">
      <w:pPr>
        <w:spacing w:line="360" w:lineRule="auto"/>
        <w:ind w:firstLineChars="200" w:firstLine="420"/>
        <w:rPr>
          <w:color w:val="000000"/>
          <w:szCs w:val="21"/>
        </w:rPr>
      </w:pPr>
      <w:r>
        <w:rPr>
          <w:rFonts w:hint="eastAsia"/>
          <w:color w:val="000000"/>
          <w:szCs w:val="21"/>
        </w:rPr>
        <w:t>以小组为单位，调查一下同学或学校周围对网络动画和网络影视的知晓使用情况，要求统计出受调查者知道网络动画、网络影视的百分比和使用的百分比，根据调查统计的情况，研究目前动画和影视发展的趋势，提出对策性建议。</w:t>
      </w:r>
    </w:p>
    <w:p w:rsidR="00873773" w:rsidRDefault="00873773">
      <w:pPr>
        <w:spacing w:line="360" w:lineRule="auto"/>
        <w:ind w:firstLineChars="200" w:firstLine="422"/>
        <w:rPr>
          <w:b/>
          <w:color w:val="000000"/>
          <w:szCs w:val="21"/>
        </w:rPr>
      </w:pPr>
    </w:p>
    <w:p w:rsidR="00873773" w:rsidRDefault="0062665D">
      <w:pPr>
        <w:spacing w:line="360" w:lineRule="auto"/>
        <w:ind w:firstLineChars="200" w:firstLine="422"/>
        <w:jc w:val="center"/>
        <w:rPr>
          <w:b/>
          <w:color w:val="000000"/>
          <w:szCs w:val="21"/>
        </w:rPr>
      </w:pPr>
      <w:r>
        <w:rPr>
          <w:rFonts w:hint="eastAsia"/>
          <w:b/>
          <w:color w:val="000000"/>
          <w:szCs w:val="21"/>
        </w:rPr>
        <w:t>第七章</w:t>
      </w:r>
      <w:r>
        <w:rPr>
          <w:rFonts w:hint="eastAsia"/>
          <w:b/>
          <w:color w:val="000000"/>
          <w:szCs w:val="21"/>
        </w:rPr>
        <w:t xml:space="preserve"> </w:t>
      </w:r>
      <w:r>
        <w:rPr>
          <w:rFonts w:hint="eastAsia"/>
          <w:b/>
          <w:bCs/>
          <w:color w:val="000000"/>
          <w:szCs w:val="21"/>
        </w:rPr>
        <w:t>文化产业模式</w:t>
      </w:r>
    </w:p>
    <w:p w:rsidR="00873773" w:rsidRDefault="0062665D">
      <w:pPr>
        <w:spacing w:line="360" w:lineRule="auto"/>
        <w:ind w:firstLineChars="200" w:firstLine="422"/>
        <w:rPr>
          <w:b/>
          <w:color w:val="000000"/>
          <w:szCs w:val="21"/>
        </w:rPr>
      </w:pPr>
      <w:r>
        <w:rPr>
          <w:rFonts w:hint="eastAsia"/>
          <w:b/>
          <w:color w:val="000000"/>
          <w:szCs w:val="21"/>
        </w:rPr>
        <w:t xml:space="preserve"> 1.</w:t>
      </w:r>
      <w:r>
        <w:rPr>
          <w:rFonts w:hint="eastAsia"/>
          <w:b/>
          <w:color w:val="000000"/>
          <w:szCs w:val="21"/>
        </w:rPr>
        <w:t>教学要求</w:t>
      </w:r>
    </w:p>
    <w:p w:rsidR="00873773" w:rsidRDefault="0062665D">
      <w:pPr>
        <w:spacing w:line="360" w:lineRule="auto"/>
        <w:ind w:firstLineChars="200" w:firstLine="420"/>
        <w:rPr>
          <w:b/>
          <w:color w:val="000000"/>
          <w:szCs w:val="21"/>
        </w:rPr>
      </w:pPr>
      <w:r>
        <w:rPr>
          <w:rFonts w:hint="eastAsia"/>
          <w:bCs/>
          <w:color w:val="000000"/>
          <w:szCs w:val="21"/>
        </w:rPr>
        <w:t>掌握文化产业的基本商业模式。</w:t>
      </w:r>
    </w:p>
    <w:p w:rsidR="00873773" w:rsidRDefault="0062665D">
      <w:pPr>
        <w:numPr>
          <w:ilvl w:val="0"/>
          <w:numId w:val="17"/>
        </w:numPr>
        <w:spacing w:line="360" w:lineRule="auto"/>
        <w:ind w:firstLineChars="200" w:firstLine="422"/>
        <w:rPr>
          <w:b/>
          <w:color w:val="000000"/>
          <w:szCs w:val="21"/>
        </w:rPr>
      </w:pPr>
      <w:r>
        <w:rPr>
          <w:rFonts w:hint="eastAsia"/>
          <w:b/>
          <w:color w:val="000000"/>
          <w:szCs w:val="21"/>
        </w:rPr>
        <w:t>主要内容</w:t>
      </w:r>
    </w:p>
    <w:p w:rsidR="00873773" w:rsidRDefault="0062665D">
      <w:pPr>
        <w:numPr>
          <w:ilvl w:val="0"/>
          <w:numId w:val="18"/>
        </w:numPr>
        <w:spacing w:line="360" w:lineRule="auto"/>
        <w:ind w:firstLineChars="200" w:firstLine="420"/>
        <w:rPr>
          <w:bCs/>
          <w:color w:val="000000"/>
          <w:szCs w:val="21"/>
        </w:rPr>
      </w:pPr>
      <w:r>
        <w:rPr>
          <w:rFonts w:hint="eastAsia"/>
          <w:bCs/>
          <w:color w:val="000000"/>
          <w:szCs w:val="21"/>
        </w:rPr>
        <w:lastRenderedPageBreak/>
        <w:t>简单文化产业模式</w:t>
      </w:r>
    </w:p>
    <w:p w:rsidR="00873773" w:rsidRDefault="0062665D">
      <w:pPr>
        <w:numPr>
          <w:ilvl w:val="0"/>
          <w:numId w:val="18"/>
        </w:numPr>
        <w:spacing w:line="360" w:lineRule="auto"/>
        <w:ind w:firstLineChars="200" w:firstLine="420"/>
        <w:rPr>
          <w:bCs/>
          <w:color w:val="000000"/>
          <w:szCs w:val="21"/>
        </w:rPr>
      </w:pPr>
      <w:r>
        <w:rPr>
          <w:rFonts w:hint="eastAsia"/>
          <w:bCs/>
          <w:color w:val="000000"/>
          <w:szCs w:val="21"/>
        </w:rPr>
        <w:t>复杂文化产业模式</w:t>
      </w:r>
      <w:r>
        <w:rPr>
          <w:rFonts w:hint="eastAsia"/>
          <w:bCs/>
          <w:color w:val="000000"/>
          <w:szCs w:val="21"/>
        </w:rPr>
        <w:t xml:space="preserve"> </w:t>
      </w:r>
    </w:p>
    <w:p w:rsidR="00873773" w:rsidRDefault="0062665D">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73773" w:rsidRDefault="0062665D">
      <w:pPr>
        <w:spacing w:line="360" w:lineRule="auto"/>
        <w:ind w:firstLineChars="200" w:firstLine="420"/>
        <w:rPr>
          <w:b/>
          <w:color w:val="000000"/>
          <w:szCs w:val="21"/>
        </w:rPr>
      </w:pPr>
      <w:r>
        <w:rPr>
          <w:rFonts w:hint="eastAsia"/>
          <w:color w:val="000000"/>
          <w:szCs w:val="21"/>
        </w:rPr>
        <w:t>课堂讲授和讨论。</w:t>
      </w:r>
    </w:p>
    <w:p w:rsidR="00873773" w:rsidRDefault="0062665D">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73773" w:rsidRDefault="0062665D">
      <w:pPr>
        <w:spacing w:line="360" w:lineRule="auto"/>
        <w:ind w:firstLineChars="200" w:firstLine="420"/>
        <w:rPr>
          <w:b/>
          <w:color w:val="000000"/>
          <w:szCs w:val="21"/>
        </w:rPr>
      </w:pPr>
      <w:r>
        <w:rPr>
          <w:rFonts w:hint="eastAsia"/>
          <w:color w:val="000000"/>
          <w:szCs w:val="21"/>
        </w:rPr>
        <w:t>研读《文化产业商业模式》陈少锋。</w:t>
      </w:r>
    </w:p>
    <w:p w:rsidR="00873773" w:rsidRDefault="0062665D">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73773" w:rsidRDefault="0062665D">
      <w:pPr>
        <w:spacing w:line="360" w:lineRule="auto"/>
        <w:ind w:firstLineChars="200" w:firstLine="420"/>
        <w:rPr>
          <w:color w:val="000000"/>
          <w:szCs w:val="21"/>
        </w:rPr>
      </w:pPr>
      <w:r>
        <w:rPr>
          <w:rFonts w:hint="eastAsia"/>
          <w:color w:val="000000"/>
          <w:szCs w:val="21"/>
        </w:rPr>
        <w:t>明星经济的特点及表现？</w:t>
      </w:r>
    </w:p>
    <w:p w:rsidR="00873773" w:rsidRDefault="0062665D">
      <w:pPr>
        <w:spacing w:line="360" w:lineRule="auto"/>
        <w:ind w:firstLineChars="200" w:firstLine="422"/>
        <w:jc w:val="center"/>
        <w:rPr>
          <w:b/>
          <w:bCs/>
          <w:color w:val="000000"/>
          <w:szCs w:val="21"/>
        </w:rPr>
      </w:pPr>
      <w:r>
        <w:rPr>
          <w:rFonts w:hint="eastAsia"/>
          <w:b/>
          <w:color w:val="000000"/>
          <w:szCs w:val="21"/>
        </w:rPr>
        <w:t>第八章</w:t>
      </w:r>
      <w:r>
        <w:rPr>
          <w:rFonts w:hint="eastAsia"/>
          <w:b/>
          <w:color w:val="000000"/>
          <w:szCs w:val="21"/>
        </w:rPr>
        <w:t xml:space="preserve"> </w:t>
      </w:r>
      <w:r>
        <w:rPr>
          <w:rFonts w:hint="eastAsia"/>
          <w:b/>
          <w:bCs/>
          <w:color w:val="000000"/>
          <w:szCs w:val="21"/>
        </w:rPr>
        <w:t>文化内容产业与市场策略</w:t>
      </w:r>
    </w:p>
    <w:p w:rsidR="00873773" w:rsidRDefault="0062665D">
      <w:pPr>
        <w:spacing w:line="360" w:lineRule="auto"/>
        <w:ind w:firstLineChars="200" w:firstLine="422"/>
        <w:rPr>
          <w:b/>
          <w:color w:val="000000"/>
          <w:szCs w:val="21"/>
        </w:rPr>
      </w:pPr>
      <w:r>
        <w:rPr>
          <w:rFonts w:hint="eastAsia"/>
          <w:b/>
          <w:color w:val="000000"/>
          <w:szCs w:val="21"/>
        </w:rPr>
        <w:t xml:space="preserve"> 1.</w:t>
      </w:r>
      <w:r>
        <w:rPr>
          <w:rFonts w:hint="eastAsia"/>
          <w:b/>
          <w:color w:val="000000"/>
          <w:szCs w:val="21"/>
        </w:rPr>
        <w:t>教学要求</w:t>
      </w:r>
    </w:p>
    <w:p w:rsidR="00873773" w:rsidRDefault="0062665D">
      <w:pPr>
        <w:spacing w:line="360" w:lineRule="auto"/>
        <w:ind w:firstLineChars="200" w:firstLine="420"/>
        <w:rPr>
          <w:b/>
          <w:color w:val="000000"/>
          <w:szCs w:val="21"/>
        </w:rPr>
      </w:pPr>
      <w:r>
        <w:rPr>
          <w:rFonts w:hint="eastAsia"/>
          <w:bCs/>
          <w:color w:val="000000"/>
          <w:szCs w:val="21"/>
        </w:rPr>
        <w:t>掌握文化产业集群概念及其特点。</w:t>
      </w:r>
    </w:p>
    <w:p w:rsidR="00873773" w:rsidRDefault="0062665D">
      <w:pPr>
        <w:numPr>
          <w:ilvl w:val="0"/>
          <w:numId w:val="19"/>
        </w:numPr>
        <w:spacing w:line="360" w:lineRule="auto"/>
        <w:ind w:firstLineChars="200" w:firstLine="422"/>
        <w:rPr>
          <w:b/>
          <w:color w:val="000000"/>
          <w:szCs w:val="21"/>
        </w:rPr>
      </w:pPr>
      <w:r>
        <w:rPr>
          <w:rFonts w:hint="eastAsia"/>
          <w:b/>
          <w:color w:val="000000"/>
          <w:szCs w:val="21"/>
        </w:rPr>
        <w:t>主要内容</w:t>
      </w:r>
    </w:p>
    <w:p w:rsidR="00873773" w:rsidRDefault="0062665D">
      <w:pPr>
        <w:numPr>
          <w:ilvl w:val="0"/>
          <w:numId w:val="20"/>
        </w:numPr>
        <w:spacing w:line="360" w:lineRule="auto"/>
        <w:ind w:firstLineChars="200" w:firstLine="420"/>
        <w:rPr>
          <w:bCs/>
          <w:color w:val="000000"/>
          <w:szCs w:val="21"/>
        </w:rPr>
      </w:pPr>
      <w:r>
        <w:rPr>
          <w:rFonts w:hint="eastAsia"/>
          <w:bCs/>
          <w:color w:val="000000"/>
          <w:szCs w:val="21"/>
        </w:rPr>
        <w:t>内容产业与文化产业链</w:t>
      </w:r>
    </w:p>
    <w:p w:rsidR="00873773" w:rsidRDefault="0062665D">
      <w:pPr>
        <w:numPr>
          <w:ilvl w:val="0"/>
          <w:numId w:val="20"/>
        </w:numPr>
        <w:spacing w:line="360" w:lineRule="auto"/>
        <w:ind w:firstLineChars="200" w:firstLine="420"/>
        <w:rPr>
          <w:bCs/>
          <w:color w:val="000000"/>
          <w:szCs w:val="21"/>
        </w:rPr>
      </w:pPr>
      <w:r>
        <w:rPr>
          <w:rFonts w:hint="eastAsia"/>
          <w:bCs/>
          <w:color w:val="000000"/>
          <w:szCs w:val="21"/>
        </w:rPr>
        <w:t>产业集群与文化战略</w:t>
      </w:r>
    </w:p>
    <w:p w:rsidR="00873773" w:rsidRDefault="0062665D">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73773" w:rsidRDefault="0062665D">
      <w:pPr>
        <w:spacing w:line="360" w:lineRule="auto"/>
        <w:ind w:firstLineChars="200" w:firstLine="420"/>
        <w:rPr>
          <w:b/>
          <w:color w:val="000000"/>
          <w:szCs w:val="21"/>
        </w:rPr>
      </w:pPr>
      <w:r>
        <w:rPr>
          <w:rFonts w:hint="eastAsia"/>
          <w:color w:val="000000"/>
          <w:szCs w:val="21"/>
        </w:rPr>
        <w:t>课堂讲授和讨论一次，实践课一次。</w:t>
      </w:r>
    </w:p>
    <w:p w:rsidR="00873773" w:rsidRDefault="0062665D">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73773" w:rsidRDefault="0062665D">
      <w:pPr>
        <w:spacing w:line="360" w:lineRule="auto"/>
        <w:ind w:firstLineChars="200" w:firstLine="420"/>
        <w:rPr>
          <w:color w:val="000000"/>
          <w:szCs w:val="21"/>
        </w:rPr>
      </w:pPr>
      <w:r>
        <w:rPr>
          <w:rFonts w:hint="eastAsia"/>
          <w:color w:val="000000"/>
          <w:szCs w:val="21"/>
        </w:rPr>
        <w:t>研读《文化产业集群竞争力评价实证研究——以杭州数字娱乐产业集群为例》</w:t>
      </w:r>
      <w:r>
        <w:rPr>
          <w:rFonts w:hint="eastAsia"/>
          <w:color w:val="000000"/>
          <w:szCs w:val="21"/>
        </w:rPr>
        <w:t>[J]</w:t>
      </w:r>
      <w:r>
        <w:rPr>
          <w:rFonts w:hint="eastAsia"/>
          <w:color w:val="000000"/>
          <w:szCs w:val="21"/>
        </w:rPr>
        <w:t>，史征。</w:t>
      </w:r>
    </w:p>
    <w:p w:rsidR="00873773" w:rsidRDefault="0062665D">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73773" w:rsidRDefault="0062665D">
      <w:pPr>
        <w:spacing w:line="360" w:lineRule="auto"/>
        <w:ind w:firstLineChars="200" w:firstLine="420"/>
        <w:rPr>
          <w:color w:val="000000"/>
          <w:szCs w:val="21"/>
        </w:rPr>
      </w:pPr>
      <w:r>
        <w:rPr>
          <w:rFonts w:hint="eastAsia"/>
          <w:color w:val="000000"/>
          <w:szCs w:val="21"/>
        </w:rPr>
        <w:t>在社会调查基础上，使用波特“钻石模型”分析一个地区的文化产业竞争力要素，并提出面向政府和企业的文化产业发展建议方案。</w:t>
      </w:r>
    </w:p>
    <w:p w:rsidR="00873773" w:rsidRDefault="0062665D">
      <w:pPr>
        <w:spacing w:line="360" w:lineRule="auto"/>
        <w:ind w:firstLineChars="200" w:firstLine="422"/>
        <w:jc w:val="center"/>
        <w:rPr>
          <w:b/>
          <w:color w:val="000000"/>
          <w:szCs w:val="21"/>
        </w:rPr>
      </w:pPr>
      <w:r>
        <w:rPr>
          <w:rFonts w:hint="eastAsia"/>
          <w:b/>
          <w:color w:val="000000"/>
          <w:szCs w:val="21"/>
        </w:rPr>
        <w:t>第九章</w:t>
      </w:r>
      <w:r>
        <w:rPr>
          <w:rFonts w:hint="eastAsia"/>
          <w:b/>
          <w:color w:val="000000"/>
          <w:szCs w:val="21"/>
        </w:rPr>
        <w:t xml:space="preserve"> </w:t>
      </w:r>
      <w:r>
        <w:rPr>
          <w:rFonts w:hint="eastAsia"/>
          <w:b/>
          <w:bCs/>
          <w:color w:val="000000"/>
          <w:szCs w:val="21"/>
        </w:rPr>
        <w:t>文化产业品牌战略</w:t>
      </w:r>
    </w:p>
    <w:p w:rsidR="00873773" w:rsidRDefault="0062665D">
      <w:pPr>
        <w:spacing w:line="360" w:lineRule="auto"/>
        <w:ind w:firstLineChars="200" w:firstLine="422"/>
        <w:rPr>
          <w:b/>
          <w:color w:val="000000"/>
          <w:szCs w:val="21"/>
        </w:rPr>
      </w:pPr>
      <w:r>
        <w:rPr>
          <w:rFonts w:hint="eastAsia"/>
          <w:b/>
          <w:color w:val="000000"/>
          <w:szCs w:val="21"/>
        </w:rPr>
        <w:t xml:space="preserve"> 1.</w:t>
      </w:r>
      <w:r>
        <w:rPr>
          <w:rFonts w:hint="eastAsia"/>
          <w:b/>
          <w:color w:val="000000"/>
          <w:szCs w:val="21"/>
        </w:rPr>
        <w:t>教学要求</w:t>
      </w:r>
    </w:p>
    <w:p w:rsidR="00873773" w:rsidRDefault="0062665D">
      <w:pPr>
        <w:spacing w:line="360" w:lineRule="auto"/>
        <w:ind w:firstLineChars="200" w:firstLine="420"/>
        <w:rPr>
          <w:b/>
          <w:color w:val="000000"/>
          <w:szCs w:val="21"/>
        </w:rPr>
      </w:pPr>
      <w:r>
        <w:rPr>
          <w:rFonts w:hint="eastAsia"/>
          <w:bCs/>
          <w:color w:val="000000"/>
          <w:szCs w:val="21"/>
        </w:rPr>
        <w:t>掌握文化产业品牌战略的概念和思路。</w:t>
      </w:r>
    </w:p>
    <w:p w:rsidR="00873773" w:rsidRDefault="0062665D">
      <w:pPr>
        <w:numPr>
          <w:ilvl w:val="0"/>
          <w:numId w:val="21"/>
        </w:numPr>
        <w:spacing w:line="360" w:lineRule="auto"/>
        <w:ind w:firstLineChars="200" w:firstLine="422"/>
        <w:rPr>
          <w:b/>
          <w:color w:val="000000"/>
          <w:szCs w:val="21"/>
        </w:rPr>
      </w:pPr>
      <w:r>
        <w:rPr>
          <w:rFonts w:hint="eastAsia"/>
          <w:b/>
          <w:color w:val="000000"/>
          <w:szCs w:val="21"/>
        </w:rPr>
        <w:t>主要内容</w:t>
      </w:r>
    </w:p>
    <w:p w:rsidR="00873773" w:rsidRDefault="0062665D">
      <w:pPr>
        <w:numPr>
          <w:ilvl w:val="0"/>
          <w:numId w:val="22"/>
        </w:numPr>
        <w:spacing w:line="360" w:lineRule="auto"/>
        <w:ind w:firstLineChars="200" w:firstLine="420"/>
        <w:rPr>
          <w:bCs/>
          <w:color w:val="000000"/>
          <w:szCs w:val="21"/>
        </w:rPr>
      </w:pPr>
      <w:r>
        <w:rPr>
          <w:rFonts w:hint="eastAsia"/>
          <w:bCs/>
          <w:color w:val="000000"/>
          <w:szCs w:val="21"/>
        </w:rPr>
        <w:t>文化产业品牌战略的界定</w:t>
      </w:r>
    </w:p>
    <w:p w:rsidR="00873773" w:rsidRDefault="0062665D">
      <w:pPr>
        <w:numPr>
          <w:ilvl w:val="0"/>
          <w:numId w:val="22"/>
        </w:numPr>
        <w:spacing w:line="360" w:lineRule="auto"/>
        <w:ind w:firstLineChars="200" w:firstLine="420"/>
        <w:rPr>
          <w:bCs/>
          <w:color w:val="000000"/>
          <w:szCs w:val="21"/>
        </w:rPr>
      </w:pPr>
      <w:r>
        <w:rPr>
          <w:rFonts w:hint="eastAsia"/>
          <w:bCs/>
          <w:color w:val="000000"/>
          <w:szCs w:val="21"/>
        </w:rPr>
        <w:t>文化产业品牌的价值</w:t>
      </w:r>
    </w:p>
    <w:p w:rsidR="00873773" w:rsidRDefault="0062665D">
      <w:pPr>
        <w:numPr>
          <w:ilvl w:val="0"/>
          <w:numId w:val="22"/>
        </w:numPr>
        <w:spacing w:line="360" w:lineRule="auto"/>
        <w:ind w:firstLineChars="200" w:firstLine="420"/>
        <w:rPr>
          <w:bCs/>
          <w:color w:val="000000"/>
          <w:szCs w:val="21"/>
        </w:rPr>
      </w:pPr>
      <w:r>
        <w:rPr>
          <w:rFonts w:hint="eastAsia"/>
          <w:bCs/>
          <w:color w:val="000000"/>
          <w:szCs w:val="21"/>
        </w:rPr>
        <w:t>运用品牌战略发展文化产业</w:t>
      </w:r>
    </w:p>
    <w:p w:rsidR="00873773" w:rsidRDefault="0062665D">
      <w:pPr>
        <w:numPr>
          <w:ilvl w:val="0"/>
          <w:numId w:val="22"/>
        </w:numPr>
        <w:spacing w:line="360" w:lineRule="auto"/>
        <w:ind w:firstLineChars="200" w:firstLine="420"/>
        <w:rPr>
          <w:bCs/>
          <w:color w:val="000000"/>
          <w:szCs w:val="21"/>
        </w:rPr>
      </w:pPr>
      <w:r>
        <w:rPr>
          <w:rFonts w:hint="eastAsia"/>
          <w:bCs/>
          <w:color w:val="000000"/>
          <w:szCs w:val="21"/>
        </w:rPr>
        <w:t>文化产业品牌战略的符号学运用</w:t>
      </w:r>
    </w:p>
    <w:p w:rsidR="00873773" w:rsidRDefault="0062665D">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73773" w:rsidRDefault="0062665D">
      <w:pPr>
        <w:spacing w:line="360" w:lineRule="auto"/>
        <w:ind w:firstLineChars="200" w:firstLine="420"/>
        <w:rPr>
          <w:b/>
          <w:color w:val="000000"/>
          <w:szCs w:val="21"/>
        </w:rPr>
      </w:pPr>
      <w:r>
        <w:rPr>
          <w:rFonts w:hint="eastAsia"/>
          <w:color w:val="000000"/>
          <w:szCs w:val="21"/>
        </w:rPr>
        <w:lastRenderedPageBreak/>
        <w:t>课堂讲授和讨论，</w:t>
      </w:r>
    </w:p>
    <w:p w:rsidR="00873773" w:rsidRDefault="0062665D">
      <w:pPr>
        <w:spacing w:line="360" w:lineRule="auto"/>
        <w:ind w:firstLineChars="200" w:firstLine="420"/>
        <w:rPr>
          <w:b/>
          <w:color w:val="000000"/>
          <w:szCs w:val="21"/>
        </w:rPr>
      </w:pPr>
      <w:r>
        <w:rPr>
          <w:rFonts w:hint="eastAsia"/>
          <w:color w:val="000000"/>
          <w:szCs w:val="21"/>
        </w:rPr>
        <w:t xml:space="preserve"> </w:t>
      </w:r>
      <w:r>
        <w:rPr>
          <w:rFonts w:hint="eastAsia"/>
          <w:b/>
          <w:color w:val="000000"/>
          <w:szCs w:val="21"/>
        </w:rPr>
        <w:t>4.</w:t>
      </w:r>
      <w:r>
        <w:rPr>
          <w:rFonts w:hint="eastAsia"/>
          <w:b/>
          <w:color w:val="000000"/>
          <w:szCs w:val="21"/>
        </w:rPr>
        <w:t>学习资料</w:t>
      </w:r>
    </w:p>
    <w:p w:rsidR="00873773" w:rsidRDefault="0062665D">
      <w:pPr>
        <w:spacing w:line="360" w:lineRule="auto"/>
        <w:ind w:firstLineChars="200" w:firstLine="420"/>
        <w:rPr>
          <w:b/>
          <w:color w:val="000000"/>
          <w:szCs w:val="21"/>
        </w:rPr>
      </w:pPr>
      <w:r>
        <w:rPr>
          <w:rFonts w:hint="eastAsia"/>
          <w:color w:val="000000"/>
          <w:szCs w:val="21"/>
        </w:rPr>
        <w:t>研读《文脉品牌》</w:t>
      </w:r>
      <w:r>
        <w:rPr>
          <w:rFonts w:hint="eastAsia"/>
          <w:color w:val="000000"/>
          <w:szCs w:val="21"/>
        </w:rPr>
        <w:t>[</w:t>
      </w:r>
      <w:r>
        <w:rPr>
          <w:rFonts w:hint="eastAsia"/>
          <w:color w:val="000000"/>
          <w:szCs w:val="21"/>
        </w:rPr>
        <w:t>日</w:t>
      </w:r>
      <w:r>
        <w:rPr>
          <w:rFonts w:hint="eastAsia"/>
          <w:color w:val="000000"/>
          <w:szCs w:val="21"/>
        </w:rPr>
        <w:t>]</w:t>
      </w:r>
      <w:r>
        <w:rPr>
          <w:rFonts w:hint="eastAsia"/>
          <w:color w:val="000000"/>
          <w:szCs w:val="21"/>
        </w:rPr>
        <w:t>阿久津聪，上海人民出版社，</w:t>
      </w:r>
      <w:r>
        <w:rPr>
          <w:rFonts w:hint="eastAsia"/>
          <w:color w:val="000000"/>
          <w:szCs w:val="21"/>
        </w:rPr>
        <w:t>2004</w:t>
      </w:r>
      <w:r>
        <w:rPr>
          <w:rFonts w:hint="eastAsia"/>
          <w:color w:val="000000"/>
          <w:szCs w:val="21"/>
        </w:rPr>
        <w:t>。</w:t>
      </w:r>
    </w:p>
    <w:p w:rsidR="00873773" w:rsidRDefault="0062665D">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73773" w:rsidRDefault="0062665D">
      <w:pPr>
        <w:spacing w:line="360" w:lineRule="auto"/>
        <w:ind w:firstLineChars="200" w:firstLine="420"/>
        <w:rPr>
          <w:color w:val="000000"/>
          <w:szCs w:val="21"/>
        </w:rPr>
      </w:pPr>
      <w:r>
        <w:rPr>
          <w:rFonts w:hint="eastAsia"/>
          <w:color w:val="000000"/>
          <w:szCs w:val="21"/>
        </w:rPr>
        <w:t>思考题：我国文化产业品牌战略的成功经验和不足之处有哪些？</w:t>
      </w:r>
    </w:p>
    <w:p w:rsidR="00873773" w:rsidRDefault="0062665D">
      <w:pPr>
        <w:spacing w:line="360" w:lineRule="auto"/>
        <w:ind w:left="480"/>
        <w:rPr>
          <w:color w:val="000000"/>
          <w:szCs w:val="21"/>
        </w:rPr>
      </w:pPr>
      <w:r>
        <w:rPr>
          <w:rFonts w:hint="eastAsia"/>
          <w:b/>
          <w:color w:val="000000"/>
          <w:szCs w:val="21"/>
        </w:rPr>
        <w:t>三、实践教学内容安排</w:t>
      </w:r>
    </w:p>
    <w:p w:rsidR="00873773" w:rsidRDefault="00873773">
      <w:pPr>
        <w:spacing w:line="360" w:lineRule="auto"/>
        <w:ind w:left="480"/>
        <w:rPr>
          <w:color w:val="000000"/>
          <w:szCs w:val="21"/>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035"/>
        <w:gridCol w:w="2156"/>
        <w:gridCol w:w="567"/>
        <w:gridCol w:w="1248"/>
        <w:gridCol w:w="686"/>
        <w:gridCol w:w="1106"/>
        <w:gridCol w:w="992"/>
      </w:tblGrid>
      <w:tr w:rsidR="00873773">
        <w:trPr>
          <w:cantSplit/>
          <w:trHeight w:val="575"/>
          <w:jc w:val="center"/>
        </w:trPr>
        <w:tc>
          <w:tcPr>
            <w:tcW w:w="427" w:type="dxa"/>
            <w:vAlign w:val="center"/>
          </w:tcPr>
          <w:p w:rsidR="00873773" w:rsidRDefault="0062665D">
            <w:pPr>
              <w:jc w:val="center"/>
              <w:rPr>
                <w:rFonts w:ascii="宋体" w:hAnsi="宋体"/>
                <w:bCs/>
                <w:color w:val="000000"/>
                <w:szCs w:val="21"/>
              </w:rPr>
            </w:pPr>
            <w:r>
              <w:rPr>
                <w:rFonts w:ascii="宋体" w:hAnsi="宋体" w:hint="eastAsia"/>
                <w:bCs/>
                <w:color w:val="000000"/>
                <w:szCs w:val="21"/>
              </w:rPr>
              <w:t>序</w:t>
            </w:r>
          </w:p>
          <w:p w:rsidR="00873773" w:rsidRDefault="0062665D">
            <w:pPr>
              <w:jc w:val="center"/>
              <w:rPr>
                <w:rFonts w:ascii="宋体" w:hAnsi="宋体"/>
                <w:bCs/>
                <w:color w:val="000000"/>
                <w:szCs w:val="21"/>
              </w:rPr>
            </w:pPr>
            <w:r>
              <w:rPr>
                <w:rFonts w:ascii="宋体" w:hAnsi="宋体" w:hint="eastAsia"/>
                <w:bCs/>
                <w:color w:val="000000"/>
                <w:szCs w:val="21"/>
              </w:rPr>
              <w:t>号</w:t>
            </w:r>
          </w:p>
        </w:tc>
        <w:tc>
          <w:tcPr>
            <w:tcW w:w="1035" w:type="dxa"/>
            <w:vAlign w:val="center"/>
          </w:tcPr>
          <w:p w:rsidR="00873773" w:rsidRDefault="0062665D">
            <w:pPr>
              <w:ind w:left="105" w:hangingChars="50" w:hanging="105"/>
              <w:jc w:val="center"/>
              <w:rPr>
                <w:rFonts w:ascii="宋体" w:hAnsi="宋体"/>
                <w:bCs/>
                <w:color w:val="000000"/>
                <w:szCs w:val="21"/>
              </w:rPr>
            </w:pPr>
            <w:r>
              <w:rPr>
                <w:rFonts w:ascii="宋体" w:hAnsi="宋体" w:hint="eastAsia"/>
                <w:bCs/>
                <w:color w:val="000000"/>
                <w:szCs w:val="21"/>
              </w:rPr>
              <w:t>实践项目名称</w:t>
            </w:r>
          </w:p>
        </w:tc>
        <w:tc>
          <w:tcPr>
            <w:tcW w:w="2156" w:type="dxa"/>
            <w:vAlign w:val="center"/>
          </w:tcPr>
          <w:p w:rsidR="00873773" w:rsidRDefault="0062665D">
            <w:pPr>
              <w:jc w:val="center"/>
              <w:rPr>
                <w:rFonts w:ascii="宋体" w:hAnsi="宋体"/>
                <w:bCs/>
                <w:color w:val="000000"/>
                <w:szCs w:val="21"/>
              </w:rPr>
            </w:pPr>
            <w:r>
              <w:rPr>
                <w:rFonts w:ascii="宋体" w:hAnsi="宋体" w:hint="eastAsia"/>
                <w:bCs/>
                <w:color w:val="000000"/>
                <w:szCs w:val="21"/>
              </w:rPr>
              <w:t>主 要 内 容</w:t>
            </w:r>
          </w:p>
        </w:tc>
        <w:tc>
          <w:tcPr>
            <w:tcW w:w="567" w:type="dxa"/>
            <w:vAlign w:val="center"/>
          </w:tcPr>
          <w:p w:rsidR="00873773" w:rsidRDefault="0062665D">
            <w:pPr>
              <w:jc w:val="center"/>
              <w:rPr>
                <w:rFonts w:ascii="宋体" w:hAnsi="宋体"/>
                <w:bCs/>
                <w:color w:val="000000"/>
                <w:szCs w:val="21"/>
              </w:rPr>
            </w:pPr>
            <w:r>
              <w:rPr>
                <w:rFonts w:ascii="宋体" w:hAnsi="宋体" w:hint="eastAsia"/>
                <w:bCs/>
                <w:color w:val="000000"/>
                <w:szCs w:val="21"/>
              </w:rPr>
              <w:t>学时</w:t>
            </w:r>
          </w:p>
        </w:tc>
        <w:tc>
          <w:tcPr>
            <w:tcW w:w="1248" w:type="dxa"/>
            <w:vAlign w:val="center"/>
          </w:tcPr>
          <w:p w:rsidR="00873773" w:rsidRDefault="0062665D">
            <w:pPr>
              <w:jc w:val="center"/>
              <w:rPr>
                <w:rFonts w:ascii="宋体" w:hAnsi="宋体"/>
                <w:bCs/>
                <w:color w:val="000000"/>
                <w:szCs w:val="21"/>
              </w:rPr>
            </w:pPr>
            <w:r>
              <w:rPr>
                <w:rFonts w:ascii="宋体" w:hAnsi="宋体" w:hint="eastAsia"/>
                <w:bCs/>
                <w:color w:val="000000"/>
                <w:szCs w:val="21"/>
              </w:rPr>
              <w:t>实践属性</w:t>
            </w:r>
          </w:p>
        </w:tc>
        <w:tc>
          <w:tcPr>
            <w:tcW w:w="686" w:type="dxa"/>
            <w:vAlign w:val="center"/>
          </w:tcPr>
          <w:p w:rsidR="00873773" w:rsidRDefault="0062665D">
            <w:pPr>
              <w:jc w:val="center"/>
              <w:rPr>
                <w:rFonts w:ascii="宋体" w:hAnsi="宋体"/>
                <w:bCs/>
                <w:color w:val="000000"/>
                <w:szCs w:val="21"/>
                <w:vertAlign w:val="superscript"/>
              </w:rPr>
            </w:pPr>
            <w:r>
              <w:rPr>
                <w:rFonts w:ascii="宋体" w:hAnsi="宋体" w:hint="eastAsia"/>
                <w:bCs/>
                <w:color w:val="000000"/>
                <w:szCs w:val="21"/>
              </w:rPr>
              <w:t>类型</w:t>
            </w:r>
          </w:p>
        </w:tc>
        <w:tc>
          <w:tcPr>
            <w:tcW w:w="1106" w:type="dxa"/>
            <w:vAlign w:val="center"/>
          </w:tcPr>
          <w:p w:rsidR="00873773" w:rsidRDefault="0062665D">
            <w:pPr>
              <w:jc w:val="center"/>
              <w:rPr>
                <w:rFonts w:ascii="宋体" w:hAnsi="宋体"/>
                <w:bCs/>
                <w:color w:val="000000"/>
                <w:szCs w:val="21"/>
                <w:vertAlign w:val="superscript"/>
              </w:rPr>
            </w:pPr>
            <w:r>
              <w:rPr>
                <w:rFonts w:ascii="宋体" w:hAnsi="宋体" w:hint="eastAsia"/>
                <w:bCs/>
                <w:color w:val="000000"/>
                <w:szCs w:val="21"/>
              </w:rPr>
              <w:t>组织方式</w:t>
            </w:r>
          </w:p>
        </w:tc>
        <w:tc>
          <w:tcPr>
            <w:tcW w:w="992" w:type="dxa"/>
            <w:vAlign w:val="center"/>
          </w:tcPr>
          <w:p w:rsidR="00873773" w:rsidRDefault="0062665D">
            <w:pPr>
              <w:jc w:val="center"/>
              <w:rPr>
                <w:rFonts w:ascii="宋体" w:hAnsi="宋体"/>
                <w:bCs/>
                <w:color w:val="000000"/>
                <w:szCs w:val="21"/>
                <w:vertAlign w:val="superscript"/>
              </w:rPr>
            </w:pPr>
            <w:r>
              <w:rPr>
                <w:rFonts w:ascii="宋体" w:hAnsi="宋体" w:hint="eastAsia"/>
                <w:bCs/>
                <w:color w:val="000000"/>
                <w:szCs w:val="21"/>
              </w:rPr>
              <w:t>考核要求</w:t>
            </w:r>
          </w:p>
        </w:tc>
      </w:tr>
      <w:tr w:rsidR="00873773">
        <w:trPr>
          <w:cantSplit/>
          <w:trHeight w:val="419"/>
          <w:jc w:val="center"/>
        </w:trPr>
        <w:tc>
          <w:tcPr>
            <w:tcW w:w="427" w:type="dxa"/>
            <w:vAlign w:val="center"/>
          </w:tcPr>
          <w:p w:rsidR="00873773" w:rsidRDefault="0062665D">
            <w:pPr>
              <w:jc w:val="center"/>
              <w:rPr>
                <w:rFonts w:ascii="宋体" w:hAnsi="宋体"/>
                <w:color w:val="000000"/>
                <w:szCs w:val="21"/>
              </w:rPr>
            </w:pPr>
            <w:r>
              <w:rPr>
                <w:rFonts w:ascii="宋体" w:hAnsi="宋体" w:hint="eastAsia"/>
                <w:color w:val="000000"/>
                <w:szCs w:val="21"/>
              </w:rPr>
              <w:t>1</w:t>
            </w:r>
          </w:p>
        </w:tc>
        <w:tc>
          <w:tcPr>
            <w:tcW w:w="1035" w:type="dxa"/>
            <w:vAlign w:val="center"/>
          </w:tcPr>
          <w:p w:rsidR="00873773" w:rsidRDefault="0062665D">
            <w:pPr>
              <w:jc w:val="center"/>
              <w:rPr>
                <w:rFonts w:ascii="宋体" w:hAnsi="宋体"/>
                <w:color w:val="000000"/>
                <w:szCs w:val="21"/>
              </w:rPr>
            </w:pPr>
            <w:r>
              <w:rPr>
                <w:rFonts w:ascii="宋体" w:hAnsi="宋体" w:hint="eastAsia"/>
                <w:color w:val="000000"/>
                <w:szCs w:val="21"/>
              </w:rPr>
              <w:t>参观</w:t>
            </w:r>
          </w:p>
        </w:tc>
        <w:tc>
          <w:tcPr>
            <w:tcW w:w="2156" w:type="dxa"/>
            <w:vAlign w:val="center"/>
          </w:tcPr>
          <w:p w:rsidR="00873773" w:rsidRDefault="0062665D">
            <w:pPr>
              <w:jc w:val="center"/>
              <w:rPr>
                <w:rFonts w:ascii="宋体" w:hAnsi="宋体"/>
                <w:color w:val="000000"/>
                <w:szCs w:val="21"/>
              </w:rPr>
            </w:pPr>
            <w:r>
              <w:rPr>
                <w:rFonts w:ascii="宋体" w:hAnsi="宋体" w:hint="eastAsia"/>
                <w:color w:val="000000"/>
                <w:szCs w:val="21"/>
              </w:rPr>
              <w:t>参观文创园区（一）</w:t>
            </w:r>
          </w:p>
        </w:tc>
        <w:tc>
          <w:tcPr>
            <w:tcW w:w="567" w:type="dxa"/>
            <w:vAlign w:val="center"/>
          </w:tcPr>
          <w:p w:rsidR="00873773" w:rsidRDefault="0062665D">
            <w:pPr>
              <w:jc w:val="center"/>
              <w:rPr>
                <w:rFonts w:ascii="宋体" w:hAnsi="宋体"/>
                <w:color w:val="000000"/>
                <w:szCs w:val="21"/>
              </w:rPr>
            </w:pPr>
            <w:r>
              <w:rPr>
                <w:rFonts w:ascii="宋体" w:hAnsi="宋体" w:hint="eastAsia"/>
                <w:color w:val="000000"/>
                <w:szCs w:val="21"/>
              </w:rPr>
              <w:t>2</w:t>
            </w:r>
          </w:p>
        </w:tc>
        <w:tc>
          <w:tcPr>
            <w:tcW w:w="1248" w:type="dxa"/>
            <w:vAlign w:val="center"/>
          </w:tcPr>
          <w:p w:rsidR="00873773" w:rsidRDefault="0062665D">
            <w:pPr>
              <w:jc w:val="center"/>
              <w:rPr>
                <w:rFonts w:ascii="宋体" w:hAnsi="宋体"/>
                <w:color w:val="000000"/>
                <w:szCs w:val="21"/>
              </w:rPr>
            </w:pPr>
            <w:r>
              <w:rPr>
                <w:rFonts w:ascii="宋体" w:hAnsi="宋体" w:hint="eastAsia"/>
                <w:color w:val="000000"/>
                <w:szCs w:val="21"/>
              </w:rPr>
              <w:t>专业</w:t>
            </w:r>
          </w:p>
        </w:tc>
        <w:tc>
          <w:tcPr>
            <w:tcW w:w="686" w:type="dxa"/>
            <w:vAlign w:val="center"/>
          </w:tcPr>
          <w:p w:rsidR="00873773" w:rsidRDefault="0062665D">
            <w:pPr>
              <w:jc w:val="center"/>
              <w:rPr>
                <w:rFonts w:ascii="宋体" w:hAnsi="宋体"/>
                <w:color w:val="000000"/>
                <w:szCs w:val="21"/>
              </w:rPr>
            </w:pPr>
            <w:r>
              <w:rPr>
                <w:rFonts w:ascii="宋体" w:hAnsi="宋体" w:hint="eastAsia"/>
                <w:color w:val="000000"/>
                <w:szCs w:val="21"/>
              </w:rPr>
              <w:t>综合</w:t>
            </w:r>
          </w:p>
        </w:tc>
        <w:tc>
          <w:tcPr>
            <w:tcW w:w="1106" w:type="dxa"/>
            <w:vAlign w:val="center"/>
          </w:tcPr>
          <w:p w:rsidR="00873773" w:rsidRDefault="0062665D">
            <w:pPr>
              <w:jc w:val="center"/>
              <w:rPr>
                <w:rFonts w:ascii="宋体" w:hAnsi="宋体"/>
                <w:color w:val="000000"/>
                <w:szCs w:val="21"/>
              </w:rPr>
            </w:pPr>
            <w:r>
              <w:rPr>
                <w:rFonts w:ascii="宋体" w:hAnsi="宋体" w:hint="eastAsia"/>
                <w:color w:val="000000"/>
                <w:szCs w:val="21"/>
              </w:rPr>
              <w:t>任课教师带队组织去</w:t>
            </w:r>
          </w:p>
        </w:tc>
        <w:tc>
          <w:tcPr>
            <w:tcW w:w="992" w:type="dxa"/>
            <w:vAlign w:val="center"/>
          </w:tcPr>
          <w:p w:rsidR="00873773" w:rsidRDefault="0062665D">
            <w:pPr>
              <w:jc w:val="center"/>
              <w:rPr>
                <w:rFonts w:ascii="宋体" w:hAnsi="宋体"/>
                <w:color w:val="000000"/>
                <w:szCs w:val="21"/>
              </w:rPr>
            </w:pPr>
            <w:r>
              <w:rPr>
                <w:rFonts w:ascii="宋体" w:hAnsi="宋体" w:hint="eastAsia"/>
                <w:color w:val="000000"/>
                <w:szCs w:val="21"/>
              </w:rPr>
              <w:t>撰写参观感受和思考</w:t>
            </w:r>
          </w:p>
        </w:tc>
      </w:tr>
      <w:tr w:rsidR="00873773">
        <w:trPr>
          <w:cantSplit/>
          <w:trHeight w:val="462"/>
          <w:jc w:val="center"/>
        </w:trPr>
        <w:tc>
          <w:tcPr>
            <w:tcW w:w="427" w:type="dxa"/>
            <w:vAlign w:val="center"/>
          </w:tcPr>
          <w:p w:rsidR="00873773" w:rsidRDefault="0062665D">
            <w:pPr>
              <w:jc w:val="center"/>
              <w:rPr>
                <w:rFonts w:ascii="宋体" w:hAnsi="宋体"/>
                <w:color w:val="000000"/>
                <w:szCs w:val="21"/>
              </w:rPr>
            </w:pPr>
            <w:r>
              <w:rPr>
                <w:rFonts w:ascii="宋体" w:hAnsi="宋体" w:hint="eastAsia"/>
                <w:color w:val="000000"/>
                <w:szCs w:val="21"/>
              </w:rPr>
              <w:t>2</w:t>
            </w:r>
          </w:p>
        </w:tc>
        <w:tc>
          <w:tcPr>
            <w:tcW w:w="1035" w:type="dxa"/>
            <w:vAlign w:val="center"/>
          </w:tcPr>
          <w:p w:rsidR="00873773" w:rsidRDefault="0062665D">
            <w:pPr>
              <w:jc w:val="center"/>
              <w:rPr>
                <w:rFonts w:ascii="宋体" w:hAnsi="宋体"/>
                <w:color w:val="000000"/>
                <w:szCs w:val="21"/>
              </w:rPr>
            </w:pPr>
            <w:r>
              <w:rPr>
                <w:rFonts w:ascii="宋体" w:hAnsi="宋体" w:hint="eastAsia"/>
                <w:color w:val="000000"/>
                <w:szCs w:val="21"/>
              </w:rPr>
              <w:t>参观</w:t>
            </w:r>
          </w:p>
        </w:tc>
        <w:tc>
          <w:tcPr>
            <w:tcW w:w="2156" w:type="dxa"/>
            <w:vAlign w:val="center"/>
          </w:tcPr>
          <w:p w:rsidR="00873773" w:rsidRDefault="0062665D">
            <w:pPr>
              <w:jc w:val="center"/>
              <w:rPr>
                <w:rFonts w:ascii="宋体" w:hAnsi="宋体"/>
                <w:color w:val="000000"/>
                <w:szCs w:val="21"/>
              </w:rPr>
            </w:pPr>
            <w:r>
              <w:rPr>
                <w:rFonts w:ascii="宋体" w:hAnsi="宋体" w:hint="eastAsia"/>
                <w:color w:val="000000"/>
                <w:szCs w:val="21"/>
              </w:rPr>
              <w:t>参观文创园区（二）</w:t>
            </w:r>
          </w:p>
        </w:tc>
        <w:tc>
          <w:tcPr>
            <w:tcW w:w="567" w:type="dxa"/>
            <w:vAlign w:val="center"/>
          </w:tcPr>
          <w:p w:rsidR="00873773" w:rsidRDefault="0062665D">
            <w:pPr>
              <w:jc w:val="center"/>
              <w:rPr>
                <w:rFonts w:ascii="宋体" w:hAnsi="宋体"/>
                <w:color w:val="000000"/>
                <w:szCs w:val="21"/>
              </w:rPr>
            </w:pPr>
            <w:r>
              <w:rPr>
                <w:rFonts w:ascii="宋体" w:hAnsi="宋体" w:hint="eastAsia"/>
                <w:color w:val="000000"/>
                <w:szCs w:val="21"/>
              </w:rPr>
              <w:t>2</w:t>
            </w:r>
          </w:p>
        </w:tc>
        <w:tc>
          <w:tcPr>
            <w:tcW w:w="1248" w:type="dxa"/>
            <w:vAlign w:val="center"/>
          </w:tcPr>
          <w:p w:rsidR="00873773" w:rsidRDefault="0062665D">
            <w:pPr>
              <w:jc w:val="center"/>
              <w:rPr>
                <w:rFonts w:ascii="宋体" w:hAnsi="宋体"/>
                <w:color w:val="000000"/>
                <w:szCs w:val="21"/>
              </w:rPr>
            </w:pPr>
            <w:r>
              <w:rPr>
                <w:rFonts w:ascii="宋体" w:hAnsi="宋体" w:hint="eastAsia"/>
                <w:color w:val="000000"/>
                <w:szCs w:val="21"/>
              </w:rPr>
              <w:t>专业</w:t>
            </w:r>
          </w:p>
        </w:tc>
        <w:tc>
          <w:tcPr>
            <w:tcW w:w="686" w:type="dxa"/>
            <w:vAlign w:val="center"/>
          </w:tcPr>
          <w:p w:rsidR="00873773" w:rsidRDefault="0062665D">
            <w:pPr>
              <w:jc w:val="center"/>
              <w:rPr>
                <w:rFonts w:ascii="宋体" w:hAnsi="宋体"/>
                <w:color w:val="000000"/>
                <w:szCs w:val="21"/>
              </w:rPr>
            </w:pPr>
            <w:r>
              <w:rPr>
                <w:rFonts w:ascii="宋体" w:hAnsi="宋体" w:hint="eastAsia"/>
                <w:color w:val="000000"/>
                <w:szCs w:val="21"/>
              </w:rPr>
              <w:t>综合</w:t>
            </w:r>
          </w:p>
        </w:tc>
        <w:tc>
          <w:tcPr>
            <w:tcW w:w="1106" w:type="dxa"/>
            <w:vAlign w:val="center"/>
          </w:tcPr>
          <w:p w:rsidR="00873773" w:rsidRDefault="0062665D">
            <w:pPr>
              <w:jc w:val="center"/>
              <w:rPr>
                <w:rFonts w:ascii="宋体" w:hAnsi="宋体"/>
                <w:color w:val="000000"/>
                <w:szCs w:val="21"/>
              </w:rPr>
            </w:pPr>
            <w:r>
              <w:rPr>
                <w:rFonts w:ascii="宋体" w:hAnsi="宋体" w:hint="eastAsia"/>
                <w:color w:val="000000"/>
                <w:szCs w:val="21"/>
              </w:rPr>
              <w:t>任课教师带队组织去</w:t>
            </w:r>
          </w:p>
        </w:tc>
        <w:tc>
          <w:tcPr>
            <w:tcW w:w="992" w:type="dxa"/>
            <w:vAlign w:val="center"/>
          </w:tcPr>
          <w:p w:rsidR="00873773" w:rsidRDefault="0062665D">
            <w:pPr>
              <w:jc w:val="center"/>
              <w:rPr>
                <w:rFonts w:ascii="宋体" w:hAnsi="宋体"/>
                <w:color w:val="000000"/>
                <w:szCs w:val="21"/>
              </w:rPr>
            </w:pPr>
            <w:r>
              <w:rPr>
                <w:rFonts w:ascii="宋体" w:hAnsi="宋体" w:hint="eastAsia"/>
                <w:color w:val="000000"/>
                <w:szCs w:val="21"/>
              </w:rPr>
              <w:t>撰写参观感受和思考</w:t>
            </w:r>
          </w:p>
        </w:tc>
      </w:tr>
      <w:tr w:rsidR="00873773">
        <w:trPr>
          <w:cantSplit/>
          <w:trHeight w:val="455"/>
          <w:jc w:val="center"/>
        </w:trPr>
        <w:tc>
          <w:tcPr>
            <w:tcW w:w="427" w:type="dxa"/>
            <w:vAlign w:val="center"/>
          </w:tcPr>
          <w:p w:rsidR="00873773" w:rsidRDefault="0062665D">
            <w:pPr>
              <w:jc w:val="center"/>
              <w:rPr>
                <w:rFonts w:ascii="宋体" w:hAnsi="宋体"/>
                <w:color w:val="000000"/>
                <w:szCs w:val="21"/>
              </w:rPr>
            </w:pPr>
            <w:r>
              <w:rPr>
                <w:rFonts w:ascii="宋体" w:hAnsi="宋体" w:hint="eastAsia"/>
                <w:color w:val="000000"/>
                <w:szCs w:val="21"/>
              </w:rPr>
              <w:t>3</w:t>
            </w:r>
          </w:p>
        </w:tc>
        <w:tc>
          <w:tcPr>
            <w:tcW w:w="1035" w:type="dxa"/>
            <w:vAlign w:val="center"/>
          </w:tcPr>
          <w:p w:rsidR="00873773" w:rsidRDefault="0062665D">
            <w:pPr>
              <w:jc w:val="center"/>
              <w:rPr>
                <w:rFonts w:ascii="宋体" w:hAnsi="宋体"/>
                <w:color w:val="000000"/>
                <w:szCs w:val="21"/>
              </w:rPr>
            </w:pPr>
            <w:r>
              <w:rPr>
                <w:rFonts w:ascii="宋体" w:hAnsi="宋体" w:hint="eastAsia"/>
                <w:color w:val="000000"/>
                <w:szCs w:val="21"/>
              </w:rPr>
              <w:t>参观</w:t>
            </w:r>
          </w:p>
        </w:tc>
        <w:tc>
          <w:tcPr>
            <w:tcW w:w="2156" w:type="dxa"/>
            <w:vAlign w:val="center"/>
          </w:tcPr>
          <w:p w:rsidR="00873773" w:rsidRDefault="0062665D">
            <w:pPr>
              <w:jc w:val="center"/>
              <w:rPr>
                <w:rFonts w:ascii="宋体" w:hAnsi="宋体"/>
                <w:color w:val="000000"/>
                <w:szCs w:val="21"/>
              </w:rPr>
            </w:pPr>
            <w:r>
              <w:rPr>
                <w:rFonts w:ascii="宋体" w:hAnsi="宋体" w:hint="eastAsia"/>
                <w:color w:val="000000"/>
                <w:szCs w:val="21"/>
              </w:rPr>
              <w:t>文化企业（一）</w:t>
            </w:r>
          </w:p>
        </w:tc>
        <w:tc>
          <w:tcPr>
            <w:tcW w:w="567" w:type="dxa"/>
            <w:vAlign w:val="center"/>
          </w:tcPr>
          <w:p w:rsidR="00873773" w:rsidRDefault="0062665D">
            <w:pPr>
              <w:jc w:val="center"/>
              <w:rPr>
                <w:rFonts w:ascii="宋体" w:hAnsi="宋体"/>
                <w:color w:val="000000"/>
                <w:szCs w:val="21"/>
              </w:rPr>
            </w:pPr>
            <w:r>
              <w:rPr>
                <w:rFonts w:ascii="宋体" w:hAnsi="宋体" w:hint="eastAsia"/>
                <w:color w:val="000000"/>
                <w:szCs w:val="21"/>
              </w:rPr>
              <w:t>2</w:t>
            </w:r>
          </w:p>
        </w:tc>
        <w:tc>
          <w:tcPr>
            <w:tcW w:w="1248" w:type="dxa"/>
            <w:vAlign w:val="center"/>
          </w:tcPr>
          <w:p w:rsidR="00873773" w:rsidRDefault="0062665D">
            <w:pPr>
              <w:jc w:val="center"/>
              <w:rPr>
                <w:rFonts w:ascii="宋体" w:hAnsi="宋体"/>
                <w:color w:val="000000"/>
                <w:szCs w:val="21"/>
              </w:rPr>
            </w:pPr>
            <w:r>
              <w:rPr>
                <w:rFonts w:ascii="宋体" w:hAnsi="宋体" w:hint="eastAsia"/>
                <w:color w:val="000000"/>
                <w:szCs w:val="21"/>
              </w:rPr>
              <w:t>专业</w:t>
            </w:r>
          </w:p>
        </w:tc>
        <w:tc>
          <w:tcPr>
            <w:tcW w:w="686" w:type="dxa"/>
            <w:vAlign w:val="center"/>
          </w:tcPr>
          <w:p w:rsidR="00873773" w:rsidRDefault="0062665D">
            <w:pPr>
              <w:jc w:val="center"/>
              <w:rPr>
                <w:rFonts w:ascii="宋体" w:hAnsi="宋体"/>
                <w:color w:val="000000"/>
                <w:szCs w:val="21"/>
              </w:rPr>
            </w:pPr>
            <w:r>
              <w:rPr>
                <w:rFonts w:ascii="宋体" w:hAnsi="宋体" w:hint="eastAsia"/>
                <w:color w:val="000000"/>
                <w:szCs w:val="21"/>
              </w:rPr>
              <w:t>综合</w:t>
            </w:r>
          </w:p>
        </w:tc>
        <w:tc>
          <w:tcPr>
            <w:tcW w:w="1106" w:type="dxa"/>
            <w:vAlign w:val="center"/>
          </w:tcPr>
          <w:p w:rsidR="00873773" w:rsidRDefault="0062665D">
            <w:pPr>
              <w:jc w:val="center"/>
              <w:rPr>
                <w:rFonts w:ascii="宋体" w:hAnsi="宋体"/>
                <w:color w:val="000000"/>
                <w:szCs w:val="21"/>
              </w:rPr>
            </w:pPr>
            <w:r>
              <w:rPr>
                <w:rFonts w:ascii="宋体" w:hAnsi="宋体" w:hint="eastAsia"/>
                <w:color w:val="000000"/>
                <w:szCs w:val="21"/>
              </w:rPr>
              <w:t>任课教师带队组织去</w:t>
            </w:r>
          </w:p>
        </w:tc>
        <w:tc>
          <w:tcPr>
            <w:tcW w:w="992" w:type="dxa"/>
            <w:vAlign w:val="center"/>
          </w:tcPr>
          <w:p w:rsidR="00873773" w:rsidRDefault="0062665D">
            <w:pPr>
              <w:jc w:val="center"/>
              <w:rPr>
                <w:rFonts w:ascii="宋体" w:hAnsi="宋体"/>
                <w:color w:val="000000"/>
                <w:szCs w:val="21"/>
              </w:rPr>
            </w:pPr>
            <w:r>
              <w:rPr>
                <w:rFonts w:ascii="宋体" w:hAnsi="宋体" w:hint="eastAsia"/>
                <w:color w:val="000000"/>
                <w:szCs w:val="21"/>
              </w:rPr>
              <w:t>撰写参观感受和思考</w:t>
            </w:r>
          </w:p>
        </w:tc>
      </w:tr>
      <w:tr w:rsidR="00873773">
        <w:trPr>
          <w:cantSplit/>
          <w:trHeight w:val="419"/>
          <w:jc w:val="center"/>
        </w:trPr>
        <w:tc>
          <w:tcPr>
            <w:tcW w:w="427" w:type="dxa"/>
            <w:vAlign w:val="center"/>
          </w:tcPr>
          <w:p w:rsidR="00873773" w:rsidRDefault="0062665D">
            <w:pPr>
              <w:jc w:val="center"/>
              <w:rPr>
                <w:rFonts w:ascii="宋体" w:hAnsi="宋体"/>
                <w:color w:val="000000"/>
                <w:szCs w:val="21"/>
              </w:rPr>
            </w:pPr>
            <w:r>
              <w:rPr>
                <w:rFonts w:ascii="宋体" w:hAnsi="宋体" w:hint="eastAsia"/>
                <w:color w:val="000000"/>
                <w:szCs w:val="21"/>
              </w:rPr>
              <w:t>4</w:t>
            </w:r>
          </w:p>
        </w:tc>
        <w:tc>
          <w:tcPr>
            <w:tcW w:w="1035" w:type="dxa"/>
            <w:vAlign w:val="center"/>
          </w:tcPr>
          <w:p w:rsidR="00873773" w:rsidRDefault="0062665D">
            <w:pPr>
              <w:jc w:val="center"/>
              <w:rPr>
                <w:rFonts w:ascii="宋体" w:hAnsi="宋体"/>
                <w:color w:val="000000"/>
                <w:szCs w:val="21"/>
              </w:rPr>
            </w:pPr>
            <w:r>
              <w:rPr>
                <w:rFonts w:ascii="宋体" w:hAnsi="宋体" w:hint="eastAsia"/>
                <w:color w:val="000000"/>
                <w:szCs w:val="21"/>
              </w:rPr>
              <w:t>参观</w:t>
            </w:r>
          </w:p>
        </w:tc>
        <w:tc>
          <w:tcPr>
            <w:tcW w:w="2156" w:type="dxa"/>
            <w:vAlign w:val="center"/>
          </w:tcPr>
          <w:p w:rsidR="00873773" w:rsidRDefault="0062665D">
            <w:pPr>
              <w:jc w:val="center"/>
              <w:rPr>
                <w:rFonts w:ascii="宋体" w:hAnsi="宋体"/>
                <w:color w:val="000000"/>
                <w:szCs w:val="21"/>
              </w:rPr>
            </w:pPr>
            <w:r>
              <w:rPr>
                <w:rFonts w:ascii="宋体" w:hAnsi="宋体" w:hint="eastAsia"/>
                <w:color w:val="000000"/>
                <w:szCs w:val="21"/>
              </w:rPr>
              <w:t>文化企业（二）</w:t>
            </w:r>
          </w:p>
        </w:tc>
        <w:tc>
          <w:tcPr>
            <w:tcW w:w="567" w:type="dxa"/>
            <w:vAlign w:val="center"/>
          </w:tcPr>
          <w:p w:rsidR="00873773" w:rsidRDefault="0062665D">
            <w:pPr>
              <w:jc w:val="center"/>
              <w:rPr>
                <w:rFonts w:ascii="宋体" w:hAnsi="宋体"/>
                <w:color w:val="000000"/>
                <w:szCs w:val="21"/>
              </w:rPr>
            </w:pPr>
            <w:r>
              <w:rPr>
                <w:rFonts w:ascii="宋体" w:hAnsi="宋体" w:hint="eastAsia"/>
                <w:color w:val="000000"/>
                <w:szCs w:val="21"/>
              </w:rPr>
              <w:t>2</w:t>
            </w:r>
          </w:p>
        </w:tc>
        <w:tc>
          <w:tcPr>
            <w:tcW w:w="1248" w:type="dxa"/>
            <w:vAlign w:val="center"/>
          </w:tcPr>
          <w:p w:rsidR="00873773" w:rsidRDefault="0062665D">
            <w:pPr>
              <w:jc w:val="center"/>
              <w:rPr>
                <w:rFonts w:ascii="宋体" w:hAnsi="宋体"/>
                <w:color w:val="000000"/>
                <w:szCs w:val="21"/>
              </w:rPr>
            </w:pPr>
            <w:r>
              <w:rPr>
                <w:rFonts w:ascii="宋体" w:hAnsi="宋体" w:hint="eastAsia"/>
                <w:color w:val="000000"/>
                <w:szCs w:val="21"/>
              </w:rPr>
              <w:t>专业</w:t>
            </w:r>
          </w:p>
        </w:tc>
        <w:tc>
          <w:tcPr>
            <w:tcW w:w="686" w:type="dxa"/>
            <w:vAlign w:val="center"/>
          </w:tcPr>
          <w:p w:rsidR="00873773" w:rsidRDefault="0062665D">
            <w:pPr>
              <w:jc w:val="center"/>
              <w:rPr>
                <w:rFonts w:ascii="宋体" w:hAnsi="宋体"/>
                <w:color w:val="000000"/>
                <w:szCs w:val="21"/>
              </w:rPr>
            </w:pPr>
            <w:r>
              <w:rPr>
                <w:rFonts w:ascii="宋体" w:hAnsi="宋体" w:hint="eastAsia"/>
                <w:color w:val="000000"/>
                <w:szCs w:val="21"/>
              </w:rPr>
              <w:t>综合</w:t>
            </w:r>
          </w:p>
        </w:tc>
        <w:tc>
          <w:tcPr>
            <w:tcW w:w="1106" w:type="dxa"/>
            <w:vAlign w:val="center"/>
          </w:tcPr>
          <w:p w:rsidR="00873773" w:rsidRDefault="0062665D">
            <w:pPr>
              <w:jc w:val="center"/>
              <w:rPr>
                <w:rFonts w:ascii="宋体" w:hAnsi="宋体"/>
                <w:color w:val="000000"/>
                <w:szCs w:val="21"/>
              </w:rPr>
            </w:pPr>
            <w:r>
              <w:rPr>
                <w:rFonts w:ascii="宋体" w:hAnsi="宋体" w:hint="eastAsia"/>
                <w:color w:val="000000"/>
                <w:szCs w:val="21"/>
              </w:rPr>
              <w:t>任课教师带队组织去</w:t>
            </w:r>
          </w:p>
        </w:tc>
        <w:tc>
          <w:tcPr>
            <w:tcW w:w="992" w:type="dxa"/>
            <w:vAlign w:val="center"/>
          </w:tcPr>
          <w:p w:rsidR="00873773" w:rsidRDefault="0062665D">
            <w:pPr>
              <w:jc w:val="center"/>
              <w:rPr>
                <w:rFonts w:ascii="宋体" w:hAnsi="宋体"/>
                <w:color w:val="000000"/>
                <w:szCs w:val="21"/>
              </w:rPr>
            </w:pPr>
            <w:r>
              <w:rPr>
                <w:rFonts w:ascii="宋体" w:hAnsi="宋体" w:hint="eastAsia"/>
                <w:color w:val="000000"/>
                <w:szCs w:val="21"/>
              </w:rPr>
              <w:t>撰写参观感受和思考</w:t>
            </w:r>
          </w:p>
        </w:tc>
      </w:tr>
    </w:tbl>
    <w:p w:rsidR="00873773" w:rsidRDefault="0062665D">
      <w:pPr>
        <w:pStyle w:val="1"/>
        <w:jc w:val="center"/>
        <w:rPr>
          <w:color w:val="000000" w:themeColor="text1"/>
          <w:sz w:val="36"/>
          <w:szCs w:val="36"/>
        </w:rPr>
      </w:pPr>
      <w:bookmarkStart w:id="45" w:name="_Toc528938186"/>
      <w:bookmarkStart w:id="46" w:name="_Toc511989891"/>
      <w:bookmarkEnd w:id="40"/>
      <w:bookmarkEnd w:id="41"/>
      <w:bookmarkEnd w:id="42"/>
      <w:r>
        <w:rPr>
          <w:rFonts w:hint="eastAsia"/>
          <w:color w:val="000000" w:themeColor="text1"/>
          <w:sz w:val="36"/>
          <w:szCs w:val="36"/>
        </w:rPr>
        <w:t>《文学名著选读》课程教学大纲</w:t>
      </w:r>
      <w:bookmarkEnd w:id="45"/>
      <w:bookmarkEnd w:id="46"/>
    </w:p>
    <w:p w:rsidR="00873773" w:rsidRDefault="0062665D">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Literary  Classics  Reader</w:t>
      </w:r>
    </w:p>
    <w:p w:rsidR="00873773" w:rsidRDefault="0062665D">
      <w:pPr>
        <w:spacing w:line="360" w:lineRule="auto"/>
        <w:jc w:val="center"/>
        <w:rPr>
          <w:bCs/>
          <w:color w:val="000000" w:themeColor="text1"/>
          <w:szCs w:val="21"/>
        </w:rPr>
      </w:pPr>
      <w:r>
        <w:rPr>
          <w:rFonts w:hint="eastAsia"/>
          <w:bCs/>
          <w:color w:val="000000" w:themeColor="text1"/>
          <w:szCs w:val="21"/>
        </w:rPr>
        <w:t>大纲主撰人：郭梅</w:t>
      </w:r>
      <w:r>
        <w:rPr>
          <w:rFonts w:hint="eastAsia"/>
          <w:bCs/>
          <w:color w:val="000000" w:themeColor="text1"/>
          <w:szCs w:val="21"/>
        </w:rPr>
        <w:t xml:space="preserve">  </w:t>
      </w:r>
      <w:r>
        <w:rPr>
          <w:rFonts w:hint="eastAsia"/>
          <w:bCs/>
          <w:color w:val="000000" w:themeColor="text1"/>
          <w:szCs w:val="21"/>
        </w:rPr>
        <w:t>大纲审核人：郭持华</w:t>
      </w:r>
    </w:p>
    <w:p w:rsidR="00873773" w:rsidRDefault="00873773">
      <w:pPr>
        <w:spacing w:line="360" w:lineRule="auto"/>
        <w:jc w:val="center"/>
        <w:rPr>
          <w:bCs/>
          <w:color w:val="000000" w:themeColor="text1"/>
          <w:szCs w:val="21"/>
        </w:rPr>
      </w:pP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b/>
          <w:color w:val="000000" w:themeColor="text1"/>
          <w:szCs w:val="21"/>
        </w:rPr>
        <w:t>课程ID</w:t>
      </w:r>
      <w:r>
        <w:rPr>
          <w:rFonts w:ascii="宋体" w:hAnsi="宋体" w:hint="eastAsia"/>
          <w:color w:val="000000" w:themeColor="text1"/>
          <w:szCs w:val="21"/>
        </w:rPr>
        <w:t>】   235151001 　　　　　　　【</w:t>
      </w:r>
      <w:r>
        <w:rPr>
          <w:rFonts w:ascii="宋体" w:hAnsi="宋体" w:hint="eastAsia"/>
          <w:b/>
          <w:color w:val="000000" w:themeColor="text1"/>
          <w:szCs w:val="21"/>
        </w:rPr>
        <w:t>课程修习类型</w:t>
      </w:r>
      <w:r>
        <w:rPr>
          <w:rFonts w:ascii="宋体" w:hAnsi="宋体" w:hint="eastAsia"/>
          <w:color w:val="000000" w:themeColor="text1"/>
          <w:szCs w:val="21"/>
        </w:rPr>
        <w:t>】 必修</w:t>
      </w:r>
    </w:p>
    <w:p w:rsidR="00873773" w:rsidRDefault="0062665D">
      <w:pPr>
        <w:spacing w:line="360" w:lineRule="auto"/>
        <w:ind w:firstLineChars="200" w:firstLine="420"/>
        <w:rPr>
          <w:rFonts w:ascii="宋体" w:hAnsi="宋体"/>
          <w:color w:val="000000" w:themeColor="text1"/>
          <w:szCs w:val="21"/>
        </w:rPr>
      </w:pPr>
      <w:r>
        <w:rPr>
          <w:rFonts w:ascii="宋体" w:hAnsi="宋体" w:cs="宋体" w:hint="eastAsia"/>
          <w:color w:val="000000" w:themeColor="text1"/>
          <w:szCs w:val="21"/>
        </w:rPr>
        <w:t>【</w:t>
      </w:r>
      <w:r>
        <w:rPr>
          <w:rFonts w:cs="宋体" w:hint="eastAsia"/>
          <w:b/>
          <w:bCs/>
          <w:color w:val="000000" w:themeColor="text1"/>
          <w:szCs w:val="21"/>
        </w:rPr>
        <w:t>开课学院</w:t>
      </w:r>
      <w:r>
        <w:rPr>
          <w:rFonts w:ascii="宋体" w:hAnsi="宋体" w:cs="宋体" w:hint="eastAsia"/>
          <w:color w:val="000000" w:themeColor="text1"/>
          <w:szCs w:val="21"/>
        </w:rPr>
        <w:t xml:space="preserve">】文化创意学院　　　　　　　</w:t>
      </w:r>
      <w:r>
        <w:rPr>
          <w:rFonts w:ascii="宋体" w:hAnsi="宋体" w:hint="eastAsia"/>
          <w:color w:val="000000" w:themeColor="text1"/>
          <w:szCs w:val="21"/>
        </w:rPr>
        <w:t>【</w:t>
      </w:r>
      <w:r>
        <w:rPr>
          <w:rFonts w:ascii="宋体" w:hAnsi="宋体" w:hint="eastAsia"/>
          <w:b/>
          <w:color w:val="000000" w:themeColor="text1"/>
          <w:szCs w:val="21"/>
        </w:rPr>
        <w:t>适用专业</w:t>
      </w:r>
      <w:r>
        <w:rPr>
          <w:rFonts w:ascii="宋体" w:hAnsi="宋体" w:hint="eastAsia"/>
          <w:color w:val="000000" w:themeColor="text1"/>
          <w:szCs w:val="21"/>
        </w:rPr>
        <w:t>】动画、数媒、文化产业管理</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b/>
          <w:color w:val="000000" w:themeColor="text1"/>
          <w:szCs w:val="21"/>
        </w:rPr>
        <w:t>学分数</w:t>
      </w:r>
      <w:r>
        <w:rPr>
          <w:rFonts w:ascii="宋体" w:hAnsi="宋体" w:hint="eastAsia"/>
          <w:color w:val="000000" w:themeColor="text1"/>
          <w:szCs w:val="21"/>
        </w:rPr>
        <w:t>】    2                       【</w:t>
      </w:r>
      <w:r>
        <w:rPr>
          <w:rFonts w:ascii="宋体" w:hAnsi="宋体" w:hint="eastAsia"/>
          <w:b/>
          <w:color w:val="000000" w:themeColor="text1"/>
          <w:szCs w:val="21"/>
        </w:rPr>
        <w:t>学时数</w:t>
      </w:r>
      <w:r>
        <w:rPr>
          <w:rFonts w:ascii="宋体" w:hAnsi="宋体" w:hint="eastAsia"/>
          <w:color w:val="000000" w:themeColor="text1"/>
          <w:szCs w:val="21"/>
        </w:rPr>
        <w:t>】32（32/0</w:t>
      </w:r>
      <w:r>
        <w:rPr>
          <w:rFonts w:ascii="宋体" w:hAnsi="宋体"/>
          <w:color w:val="000000" w:themeColor="text1"/>
          <w:szCs w:val="21"/>
        </w:rPr>
        <w:t>）</w:t>
      </w:r>
    </w:p>
    <w:p w:rsidR="00873773" w:rsidRDefault="0062665D">
      <w:pPr>
        <w:spacing w:line="360" w:lineRule="auto"/>
        <w:ind w:firstLineChars="100" w:firstLine="210"/>
        <w:rPr>
          <w:rFonts w:ascii="宋体" w:hAnsi="宋体"/>
          <w:color w:val="000000" w:themeColor="text1"/>
          <w:szCs w:val="21"/>
        </w:rPr>
      </w:pPr>
      <w:r>
        <w:rPr>
          <w:rFonts w:ascii="宋体" w:hAnsi="宋体" w:hint="eastAsia"/>
          <w:color w:val="000000" w:themeColor="text1"/>
          <w:szCs w:val="21"/>
        </w:rPr>
        <w:t xml:space="preserve">  【</w:t>
      </w:r>
      <w:r>
        <w:rPr>
          <w:rFonts w:ascii="宋体" w:hAnsi="宋体" w:hint="eastAsia"/>
          <w:b/>
          <w:color w:val="000000" w:themeColor="text1"/>
          <w:szCs w:val="21"/>
        </w:rPr>
        <w:t>建议修读学期</w:t>
      </w:r>
      <w:r>
        <w:rPr>
          <w:rFonts w:ascii="宋体" w:hAnsi="宋体" w:hint="eastAsia"/>
          <w:color w:val="000000" w:themeColor="text1"/>
          <w:szCs w:val="21"/>
        </w:rPr>
        <w:t>】三秋                  【</w:t>
      </w:r>
      <w:r>
        <w:rPr>
          <w:rFonts w:ascii="宋体" w:hAnsi="宋体" w:hint="eastAsia"/>
          <w:b/>
          <w:color w:val="000000" w:themeColor="text1"/>
          <w:szCs w:val="21"/>
        </w:rPr>
        <w:t>先修课程</w:t>
      </w:r>
      <w:r>
        <w:rPr>
          <w:rFonts w:ascii="宋体" w:hAnsi="宋体" w:hint="eastAsia"/>
          <w:color w:val="000000" w:themeColor="text1"/>
          <w:szCs w:val="21"/>
        </w:rPr>
        <w:t>】 无</w:t>
      </w:r>
    </w:p>
    <w:p w:rsidR="00873773" w:rsidRDefault="00873773">
      <w:pPr>
        <w:spacing w:line="440" w:lineRule="exact"/>
        <w:ind w:firstLineChars="200" w:firstLine="422"/>
        <w:rPr>
          <w:rFonts w:ascii="宋体" w:hAnsi="宋体"/>
          <w:b/>
          <w:color w:val="000000" w:themeColor="text1"/>
          <w:szCs w:val="21"/>
        </w:rPr>
      </w:pPr>
    </w:p>
    <w:p w:rsidR="00873773" w:rsidRDefault="0062665D">
      <w:pPr>
        <w:spacing w:line="440" w:lineRule="exact"/>
        <w:ind w:firstLineChars="200" w:firstLine="422"/>
        <w:rPr>
          <w:rFonts w:ascii="宋体" w:hAnsi="宋体"/>
          <w:b/>
          <w:color w:val="000000" w:themeColor="text1"/>
          <w:szCs w:val="21"/>
        </w:rPr>
      </w:pPr>
      <w:r>
        <w:rPr>
          <w:rFonts w:ascii="宋体" w:hAnsi="宋体" w:hint="eastAsia"/>
          <w:b/>
          <w:color w:val="000000" w:themeColor="text1"/>
          <w:szCs w:val="21"/>
        </w:rPr>
        <w:t>一、课程说明</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1.课程介绍</w:t>
      </w:r>
    </w:p>
    <w:p w:rsidR="00873773" w:rsidRDefault="0062665D">
      <w:pPr>
        <w:spacing w:line="440" w:lineRule="exact"/>
        <w:ind w:firstLineChars="200" w:firstLine="420"/>
        <w:rPr>
          <w:rFonts w:ascii="宋体" w:hAnsi="宋体"/>
          <w:color w:val="000000" w:themeColor="text1"/>
          <w:szCs w:val="21"/>
        </w:rPr>
      </w:pPr>
      <w:r>
        <w:rPr>
          <w:rFonts w:hint="eastAsia"/>
          <w:color w:val="000000" w:themeColor="text1"/>
          <w:szCs w:val="21"/>
        </w:rPr>
        <w:lastRenderedPageBreak/>
        <w:t>本课程通过对中外</w:t>
      </w:r>
      <w:r>
        <w:rPr>
          <w:color w:val="000000" w:themeColor="text1"/>
          <w:szCs w:val="21"/>
        </w:rPr>
        <w:t>经典</w:t>
      </w:r>
      <w:r>
        <w:rPr>
          <w:rFonts w:hint="eastAsia"/>
          <w:color w:val="000000" w:themeColor="text1"/>
          <w:szCs w:val="21"/>
        </w:rPr>
        <w:t>文学作品的具体分析赏鉴，</w:t>
      </w:r>
      <w:r>
        <w:rPr>
          <w:rFonts w:ascii="宋体" w:hAnsi="宋体" w:hint="eastAsia"/>
          <w:color w:val="000000" w:themeColor="text1"/>
          <w:szCs w:val="21"/>
        </w:rPr>
        <w:t>使学生了解一般的中外文学知识，激发对文学的兴趣，提高文学素养和阅读、鉴赏、评论文学作品的能力，</w:t>
      </w:r>
      <w:r>
        <w:rPr>
          <w:rFonts w:ascii="宋体" w:hAnsi="宋体" w:hint="eastAsia"/>
          <w:color w:val="000000" w:themeColor="text1"/>
          <w:szCs w:val="21"/>
          <w:lang w:eastAsia="zh-Hans"/>
        </w:rPr>
        <w:t>了解经典作品的跨媒介改编、传播的一般规律，从而</w:t>
      </w:r>
      <w:r>
        <w:rPr>
          <w:rFonts w:ascii="宋体" w:hAnsi="宋体" w:hint="eastAsia"/>
          <w:color w:val="000000" w:themeColor="text1"/>
          <w:szCs w:val="21"/>
        </w:rPr>
        <w:t>更好地完成专业学习打下良好的文学基础。</w:t>
      </w:r>
    </w:p>
    <w:p w:rsidR="00873773" w:rsidRPr="00691F74" w:rsidRDefault="0062665D">
      <w:pPr>
        <w:spacing w:line="360" w:lineRule="auto"/>
        <w:ind w:firstLineChars="200" w:firstLine="420"/>
        <w:rPr>
          <w:color w:val="000000" w:themeColor="text1"/>
          <w:szCs w:val="21"/>
        </w:rPr>
      </w:pPr>
      <w:r w:rsidRPr="00691F74">
        <w:rPr>
          <w:color w:val="000000" w:themeColor="text1"/>
          <w:szCs w:val="21"/>
        </w:rPr>
        <w:t>This course through a detailed analysis of Chinese classical literary works appreciation, to enable students to understand the general knowledge of Chinese and foreign literature, stimulate interest in literature, edify sentiment, improve the ability of literacy and reading, criticism of literary works, get better understanding of  the general rules of cross media adaptation and dissemination of classic works. For better completion of professional learning, lay a good literary foundation.</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2.课程的主要内容及课时安排：</w:t>
      </w:r>
    </w:p>
    <w:tbl>
      <w:tblPr>
        <w:tblW w:w="7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3164"/>
        <w:gridCol w:w="1147"/>
        <w:gridCol w:w="1120"/>
        <w:gridCol w:w="1120"/>
      </w:tblGrid>
      <w:tr w:rsidR="00873773">
        <w:trPr>
          <w:trHeight w:val="643"/>
          <w:jc w:val="center"/>
        </w:trPr>
        <w:tc>
          <w:tcPr>
            <w:tcW w:w="938" w:type="dxa"/>
            <w:vAlign w:val="center"/>
          </w:tcPr>
          <w:p w:rsidR="00873773" w:rsidRDefault="0062665D">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章次</w:t>
            </w:r>
          </w:p>
        </w:tc>
        <w:tc>
          <w:tcPr>
            <w:tcW w:w="3164" w:type="dxa"/>
            <w:vAlign w:val="center"/>
          </w:tcPr>
          <w:p w:rsidR="00873773" w:rsidRDefault="0062665D">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内      容</w:t>
            </w:r>
          </w:p>
        </w:tc>
        <w:tc>
          <w:tcPr>
            <w:tcW w:w="1147" w:type="dxa"/>
            <w:vAlign w:val="center"/>
          </w:tcPr>
          <w:p w:rsidR="00873773" w:rsidRDefault="0062665D">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总课时</w:t>
            </w:r>
          </w:p>
        </w:tc>
        <w:tc>
          <w:tcPr>
            <w:tcW w:w="1120" w:type="dxa"/>
            <w:vAlign w:val="center"/>
          </w:tcPr>
          <w:p w:rsidR="00873773" w:rsidRDefault="0062665D">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理论课时</w:t>
            </w:r>
          </w:p>
        </w:tc>
        <w:tc>
          <w:tcPr>
            <w:tcW w:w="1120" w:type="dxa"/>
            <w:vAlign w:val="center"/>
          </w:tcPr>
          <w:p w:rsidR="00873773" w:rsidRDefault="0062665D">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实验课时</w:t>
            </w:r>
          </w:p>
        </w:tc>
      </w:tr>
      <w:tr w:rsidR="00873773">
        <w:trPr>
          <w:trHeight w:val="643"/>
          <w:jc w:val="center"/>
        </w:trPr>
        <w:tc>
          <w:tcPr>
            <w:tcW w:w="938" w:type="dxa"/>
            <w:vAlign w:val="center"/>
          </w:tcPr>
          <w:p w:rsidR="00873773" w:rsidRDefault="0062665D">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一</w:t>
            </w:r>
          </w:p>
        </w:tc>
        <w:tc>
          <w:tcPr>
            <w:tcW w:w="3164" w:type="dxa"/>
            <w:vAlign w:val="center"/>
          </w:tcPr>
          <w:p w:rsidR="00873773" w:rsidRDefault="0062665D">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中国古代文学名篇选读</w:t>
            </w:r>
          </w:p>
        </w:tc>
        <w:tc>
          <w:tcPr>
            <w:tcW w:w="1147" w:type="dxa"/>
            <w:vAlign w:val="center"/>
          </w:tcPr>
          <w:p w:rsidR="00873773" w:rsidRDefault="0062665D">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12</w:t>
            </w:r>
          </w:p>
        </w:tc>
        <w:tc>
          <w:tcPr>
            <w:tcW w:w="1120" w:type="dxa"/>
            <w:vAlign w:val="center"/>
          </w:tcPr>
          <w:p w:rsidR="00873773" w:rsidRDefault="0062665D">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12</w:t>
            </w:r>
          </w:p>
        </w:tc>
        <w:tc>
          <w:tcPr>
            <w:tcW w:w="1120" w:type="dxa"/>
            <w:vAlign w:val="center"/>
          </w:tcPr>
          <w:p w:rsidR="00873773" w:rsidRDefault="0062665D">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0</w:t>
            </w:r>
          </w:p>
        </w:tc>
      </w:tr>
      <w:tr w:rsidR="00873773">
        <w:trPr>
          <w:trHeight w:val="643"/>
          <w:jc w:val="center"/>
        </w:trPr>
        <w:tc>
          <w:tcPr>
            <w:tcW w:w="938" w:type="dxa"/>
            <w:vAlign w:val="center"/>
          </w:tcPr>
          <w:p w:rsidR="00873773" w:rsidRDefault="0062665D">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二</w:t>
            </w:r>
          </w:p>
        </w:tc>
        <w:tc>
          <w:tcPr>
            <w:tcW w:w="3164" w:type="dxa"/>
            <w:vAlign w:val="center"/>
          </w:tcPr>
          <w:p w:rsidR="00873773" w:rsidRDefault="0062665D">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中国现当代文学名篇选读</w:t>
            </w:r>
          </w:p>
        </w:tc>
        <w:tc>
          <w:tcPr>
            <w:tcW w:w="1147" w:type="dxa"/>
            <w:vAlign w:val="center"/>
          </w:tcPr>
          <w:p w:rsidR="00873773" w:rsidRDefault="0062665D">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10</w:t>
            </w:r>
          </w:p>
        </w:tc>
        <w:tc>
          <w:tcPr>
            <w:tcW w:w="1120" w:type="dxa"/>
            <w:vAlign w:val="center"/>
          </w:tcPr>
          <w:p w:rsidR="00873773" w:rsidRDefault="0062665D">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10</w:t>
            </w:r>
          </w:p>
        </w:tc>
        <w:tc>
          <w:tcPr>
            <w:tcW w:w="1120" w:type="dxa"/>
            <w:vAlign w:val="center"/>
          </w:tcPr>
          <w:p w:rsidR="00873773" w:rsidRDefault="0062665D">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0</w:t>
            </w:r>
          </w:p>
        </w:tc>
      </w:tr>
      <w:tr w:rsidR="00873773">
        <w:trPr>
          <w:trHeight w:val="643"/>
          <w:jc w:val="center"/>
        </w:trPr>
        <w:tc>
          <w:tcPr>
            <w:tcW w:w="938" w:type="dxa"/>
            <w:vAlign w:val="center"/>
          </w:tcPr>
          <w:p w:rsidR="00873773" w:rsidRDefault="0062665D">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三</w:t>
            </w:r>
          </w:p>
        </w:tc>
        <w:tc>
          <w:tcPr>
            <w:tcW w:w="3164" w:type="dxa"/>
            <w:vAlign w:val="center"/>
          </w:tcPr>
          <w:p w:rsidR="00873773" w:rsidRDefault="0062665D">
            <w:pPr>
              <w:tabs>
                <w:tab w:val="left" w:pos="600"/>
                <w:tab w:val="left" w:pos="1380"/>
              </w:tabs>
              <w:spacing w:line="440" w:lineRule="exact"/>
              <w:jc w:val="center"/>
              <w:rPr>
                <w:rFonts w:ascii="宋体" w:hAnsi="宋体"/>
                <w:color w:val="000000" w:themeColor="text1"/>
                <w:szCs w:val="21"/>
              </w:rPr>
            </w:pPr>
            <w:r>
              <w:rPr>
                <w:rFonts w:hint="eastAsia"/>
                <w:color w:val="000000" w:themeColor="text1"/>
                <w:szCs w:val="21"/>
              </w:rPr>
              <w:t>世界文学名篇选读</w:t>
            </w:r>
          </w:p>
        </w:tc>
        <w:tc>
          <w:tcPr>
            <w:tcW w:w="1147" w:type="dxa"/>
            <w:vAlign w:val="center"/>
          </w:tcPr>
          <w:p w:rsidR="00873773" w:rsidRDefault="0062665D">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10</w:t>
            </w:r>
          </w:p>
        </w:tc>
        <w:tc>
          <w:tcPr>
            <w:tcW w:w="1120" w:type="dxa"/>
            <w:vAlign w:val="center"/>
          </w:tcPr>
          <w:p w:rsidR="00873773" w:rsidRDefault="0062665D">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10</w:t>
            </w:r>
          </w:p>
        </w:tc>
        <w:tc>
          <w:tcPr>
            <w:tcW w:w="1120" w:type="dxa"/>
            <w:vAlign w:val="center"/>
          </w:tcPr>
          <w:p w:rsidR="00873773" w:rsidRDefault="0062665D">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0</w:t>
            </w:r>
          </w:p>
        </w:tc>
      </w:tr>
    </w:tbl>
    <w:p w:rsidR="00873773" w:rsidRDefault="0062665D">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3．课程教学目标</w:t>
      </w:r>
      <w:r>
        <w:rPr>
          <w:rFonts w:ascii="宋体" w:hAnsi="宋体" w:hint="eastAsia"/>
          <w:color w:val="000000" w:themeColor="text1"/>
          <w:szCs w:val="21"/>
        </w:rPr>
        <w:t>：</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教学目标</w:t>
      </w:r>
      <w:r>
        <w:rPr>
          <w:rFonts w:ascii="宋体" w:hAnsi="宋体" w:hint="eastAsia"/>
          <w:color w:val="000000" w:themeColor="text1"/>
          <w:szCs w:val="21"/>
        </w:rPr>
        <w:t>：</w:t>
      </w:r>
    </w:p>
    <w:p w:rsidR="00873773" w:rsidRDefault="0062665D">
      <w:pPr>
        <w:spacing w:line="360" w:lineRule="auto"/>
        <w:ind w:rightChars="-159" w:right="-334" w:firstLineChars="196" w:firstLine="412"/>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1 \* GB3</w:instrText>
      </w:r>
      <w:r>
        <w:rPr>
          <w:rFonts w:ascii="宋体" w:hAnsi="宋体"/>
          <w:color w:val="000000" w:themeColor="text1"/>
          <w:szCs w:val="21"/>
        </w:rPr>
        <w:fldChar w:fldCharType="separate"/>
      </w:r>
      <w:r>
        <w:rPr>
          <w:rFonts w:ascii="宋体" w:hAnsi="宋体" w:hint="eastAsia"/>
          <w:color w:val="000000" w:themeColor="text1"/>
          <w:szCs w:val="21"/>
        </w:rPr>
        <w:t>①</w:t>
      </w:r>
      <w:r>
        <w:rPr>
          <w:rFonts w:ascii="宋体" w:hAnsi="宋体"/>
          <w:color w:val="000000" w:themeColor="text1"/>
          <w:szCs w:val="21"/>
        </w:rPr>
        <w:fldChar w:fldCharType="end"/>
      </w:r>
      <w:r>
        <w:rPr>
          <w:rFonts w:ascii="宋体" w:hAnsi="宋体" w:hint="eastAsia"/>
          <w:color w:val="000000" w:themeColor="text1"/>
          <w:szCs w:val="21"/>
        </w:rPr>
        <w:t>通过对文学名著的介绍，使学生了解名著、熟悉名著，掌握文学史的基本知识。</w:t>
      </w:r>
    </w:p>
    <w:p w:rsidR="00873773" w:rsidRDefault="0062665D">
      <w:pPr>
        <w:spacing w:line="360" w:lineRule="auto"/>
        <w:ind w:rightChars="-159" w:right="-334" w:firstLineChars="196" w:firstLine="412"/>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2 \* GB3</w:instrText>
      </w:r>
      <w:r>
        <w:rPr>
          <w:rFonts w:ascii="宋体" w:hAnsi="宋体"/>
          <w:color w:val="000000" w:themeColor="text1"/>
          <w:szCs w:val="21"/>
        </w:rPr>
        <w:fldChar w:fldCharType="separate"/>
      </w:r>
      <w:r>
        <w:rPr>
          <w:rFonts w:ascii="宋体" w:hAnsi="宋体" w:hint="eastAsia"/>
          <w:color w:val="000000" w:themeColor="text1"/>
          <w:szCs w:val="21"/>
        </w:rPr>
        <w:t>②</w:t>
      </w:r>
      <w:r>
        <w:rPr>
          <w:rFonts w:ascii="宋体" w:hAnsi="宋体"/>
          <w:color w:val="000000" w:themeColor="text1"/>
          <w:szCs w:val="21"/>
        </w:rPr>
        <w:fldChar w:fldCharType="end"/>
      </w:r>
      <w:r>
        <w:rPr>
          <w:rFonts w:ascii="宋体" w:hAnsi="宋体" w:hint="eastAsia"/>
          <w:color w:val="000000" w:themeColor="text1"/>
          <w:szCs w:val="21"/>
        </w:rPr>
        <w:t>通过对文学名著的分析鉴赏，</w:t>
      </w:r>
      <w:r>
        <w:rPr>
          <w:rFonts w:ascii="宋体" w:hAnsi="宋体" w:hint="eastAsia"/>
          <w:color w:val="000000" w:themeColor="text1"/>
          <w:szCs w:val="21"/>
          <w:lang w:eastAsia="zh-Hans"/>
        </w:rPr>
        <w:t>培养学生</w:t>
      </w:r>
      <w:r>
        <w:rPr>
          <w:rFonts w:ascii="宋体" w:hAnsi="宋体" w:hint="eastAsia"/>
          <w:color w:val="000000" w:themeColor="text1"/>
          <w:szCs w:val="21"/>
        </w:rPr>
        <w:t>基本的</w:t>
      </w:r>
      <w:r>
        <w:rPr>
          <w:rFonts w:ascii="宋体" w:hAnsi="宋体" w:hint="eastAsia"/>
          <w:color w:val="000000" w:themeColor="text1"/>
          <w:szCs w:val="21"/>
          <w:lang w:eastAsia="zh-Hans"/>
        </w:rPr>
        <w:t>文本分析能力与鉴赏能力，提升文学叙事能力</w:t>
      </w:r>
      <w:r>
        <w:rPr>
          <w:rFonts w:ascii="宋体" w:hAnsi="宋体" w:hint="eastAsia"/>
          <w:color w:val="000000" w:themeColor="text1"/>
          <w:szCs w:val="21"/>
        </w:rPr>
        <w:t>。</w:t>
      </w:r>
    </w:p>
    <w:p w:rsidR="00873773" w:rsidRDefault="0062665D">
      <w:pPr>
        <w:spacing w:line="360" w:lineRule="auto"/>
        <w:ind w:rightChars="-159" w:right="-334" w:firstLineChars="196" w:firstLine="412"/>
        <w:rPr>
          <w:rFonts w:ascii="宋体" w:hAnsi="宋体"/>
          <w:color w:val="000000" w:themeColor="text1"/>
          <w:szCs w:val="21"/>
          <w:lang w:eastAsia="zh-Hans"/>
        </w:rPr>
      </w:pPr>
      <w:r>
        <w:rPr>
          <w:rFonts w:ascii="宋体" w:hAnsi="宋体"/>
          <w:color w:val="000000" w:themeColor="text1"/>
          <w:szCs w:val="21"/>
        </w:rPr>
        <w:fldChar w:fldCharType="begin"/>
      </w:r>
      <w:r>
        <w:rPr>
          <w:rFonts w:ascii="宋体" w:hAnsi="宋体" w:hint="eastAsia"/>
          <w:color w:val="000000" w:themeColor="text1"/>
          <w:szCs w:val="21"/>
        </w:rPr>
        <w:instrText>= 3 \* GB3</w:instrText>
      </w:r>
      <w:r>
        <w:rPr>
          <w:rFonts w:ascii="宋体" w:hAnsi="宋体"/>
          <w:color w:val="000000" w:themeColor="text1"/>
          <w:szCs w:val="21"/>
        </w:rPr>
        <w:fldChar w:fldCharType="separate"/>
      </w:r>
      <w:r>
        <w:rPr>
          <w:rFonts w:ascii="宋体" w:hAnsi="宋体" w:hint="eastAsia"/>
          <w:color w:val="000000" w:themeColor="text1"/>
          <w:szCs w:val="21"/>
        </w:rPr>
        <w:t>③</w:t>
      </w:r>
      <w:r>
        <w:rPr>
          <w:rFonts w:ascii="宋体" w:hAnsi="宋体"/>
          <w:color w:val="000000" w:themeColor="text1"/>
          <w:szCs w:val="21"/>
        </w:rPr>
        <w:fldChar w:fldCharType="end"/>
      </w:r>
      <w:r>
        <w:rPr>
          <w:rFonts w:ascii="宋体" w:hAnsi="宋体" w:hint="eastAsia"/>
          <w:color w:val="000000" w:themeColor="text1"/>
          <w:szCs w:val="21"/>
        </w:rPr>
        <w:t>通过对</w:t>
      </w:r>
      <w:r>
        <w:rPr>
          <w:rFonts w:ascii="宋体" w:hAnsi="宋体" w:hint="eastAsia"/>
          <w:color w:val="000000" w:themeColor="text1"/>
          <w:szCs w:val="21"/>
          <w:lang w:eastAsia="zh-Hans"/>
        </w:rPr>
        <w:t>经典文学名著跨媒介的改编现象研究，使</w:t>
      </w:r>
      <w:r>
        <w:rPr>
          <w:rFonts w:ascii="宋体" w:hAnsi="宋体" w:hint="eastAsia"/>
          <w:color w:val="000000" w:themeColor="text1"/>
          <w:szCs w:val="21"/>
        </w:rPr>
        <w:t>学生</w:t>
      </w:r>
      <w:r>
        <w:rPr>
          <w:rFonts w:ascii="宋体" w:hAnsi="宋体" w:hint="eastAsia"/>
          <w:color w:val="000000" w:themeColor="text1"/>
          <w:szCs w:val="21"/>
          <w:lang w:eastAsia="zh-Hans"/>
        </w:rPr>
        <w:t>了解文本的跨媒介改编一般规律以及媒介传播的基本特征，并提升媒介内容策划能力。</w:t>
      </w:r>
    </w:p>
    <w:p w:rsidR="00873773" w:rsidRPr="00691F74" w:rsidRDefault="0062665D" w:rsidP="00691F74">
      <w:pPr>
        <w:pStyle w:val="af3"/>
        <w:widowControl/>
        <w:spacing w:line="360" w:lineRule="auto"/>
        <w:ind w:firstLineChars="200" w:firstLine="422"/>
        <w:rPr>
          <w:rFonts w:ascii="undefined" w:hAnsi="undefined" w:cs="宋体" w:hint="eastAsia"/>
          <w:color w:val="000000" w:themeColor="text1"/>
          <w:sz w:val="21"/>
          <w:szCs w:val="21"/>
        </w:rPr>
      </w:pPr>
      <w:r w:rsidRPr="00691F74">
        <w:rPr>
          <w:rFonts w:ascii="宋体" w:hAnsi="宋体" w:cs="宋体" w:hint="eastAsia"/>
          <w:b/>
          <w:bCs/>
          <w:color w:val="FF0000"/>
          <w:sz w:val="21"/>
          <w:szCs w:val="21"/>
        </w:rPr>
        <w:t>④</w:t>
      </w:r>
      <w:r w:rsidRPr="00691F74">
        <w:rPr>
          <w:rFonts w:ascii="宋体" w:hAnsi="宋体" w:cs="宋体"/>
          <w:b/>
          <w:bCs/>
          <w:color w:val="FF0000"/>
          <w:sz w:val="21"/>
          <w:szCs w:val="21"/>
        </w:rPr>
        <w:t>课程思政目标：</w:t>
      </w:r>
      <w:r w:rsidRPr="00691F74">
        <w:rPr>
          <w:rFonts w:ascii="undefined" w:hAnsi="undefined" w:cs="宋体"/>
          <w:color w:val="000000" w:themeColor="text1"/>
          <w:sz w:val="21"/>
          <w:szCs w:val="21"/>
        </w:rPr>
        <w:t>通过阅读经典文学名著原本，引导学生深刻理解中国传统文学发展的基本脉络，在</w:t>
      </w:r>
      <w:r w:rsidRPr="00691F74">
        <w:rPr>
          <w:rFonts w:ascii="宋体" w:hAnsi="宋体" w:cs="宋体" w:hint="eastAsia"/>
          <w:color w:val="000000" w:themeColor="text1"/>
          <w:kern w:val="2"/>
          <w:sz w:val="21"/>
          <w:szCs w:val="21"/>
          <w:lang w:bidi="ar"/>
        </w:rPr>
        <w:t>社会主义核心价值观</w:t>
      </w:r>
      <w:r w:rsidRPr="00691F74">
        <w:rPr>
          <w:rFonts w:ascii="宋体" w:hAnsi="宋体" w:cs="宋体"/>
          <w:color w:val="000000" w:themeColor="text1"/>
          <w:kern w:val="2"/>
          <w:sz w:val="21"/>
          <w:szCs w:val="21"/>
          <w:lang w:bidi="ar"/>
        </w:rPr>
        <w:t>引导下</w:t>
      </w:r>
      <w:r w:rsidRPr="00691F74">
        <w:rPr>
          <w:rFonts w:ascii="宋体" w:hAnsi="宋体" w:cs="宋体" w:hint="eastAsia"/>
          <w:color w:val="000000" w:themeColor="text1"/>
          <w:kern w:val="2"/>
          <w:sz w:val="21"/>
          <w:szCs w:val="21"/>
          <w:lang w:bidi="ar"/>
        </w:rPr>
        <w:t>，坚持创造性转化与创新性发展，同时坚守中华文化立场、传承中华文化基因。</w:t>
      </w:r>
    </w:p>
    <w:p w:rsidR="00873773" w:rsidRDefault="00873773">
      <w:pPr>
        <w:spacing w:line="360" w:lineRule="auto"/>
        <w:ind w:rightChars="-159" w:right="-334" w:firstLineChars="196" w:firstLine="412"/>
        <w:rPr>
          <w:rFonts w:ascii="宋体" w:hAnsi="宋体"/>
          <w:color w:val="000000" w:themeColor="text1"/>
          <w:szCs w:val="21"/>
        </w:rPr>
      </w:pP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3611"/>
        <w:gridCol w:w="2216"/>
      </w:tblGrid>
      <w:tr w:rsidR="00873773">
        <w:trPr>
          <w:trHeight w:val="445"/>
          <w:jc w:val="center"/>
        </w:trPr>
        <w:tc>
          <w:tcPr>
            <w:tcW w:w="2207" w:type="dxa"/>
          </w:tcPr>
          <w:p w:rsidR="00873773" w:rsidRDefault="0062665D">
            <w:pPr>
              <w:spacing w:line="360" w:lineRule="auto"/>
              <w:jc w:val="center"/>
              <w:rPr>
                <w:rFonts w:ascii="宋体" w:hAnsi="宋体"/>
                <w:color w:val="000000" w:themeColor="text1"/>
                <w:szCs w:val="21"/>
              </w:rPr>
            </w:pPr>
            <w:r>
              <w:rPr>
                <w:rFonts w:ascii="宋体" w:hAnsi="宋体" w:hint="eastAsia"/>
                <w:color w:val="000000" w:themeColor="text1"/>
                <w:szCs w:val="21"/>
              </w:rPr>
              <w:t>培养要求</w:t>
            </w:r>
          </w:p>
        </w:tc>
        <w:tc>
          <w:tcPr>
            <w:tcW w:w="3611" w:type="dxa"/>
          </w:tcPr>
          <w:p w:rsidR="00873773" w:rsidRDefault="0062665D">
            <w:pPr>
              <w:spacing w:line="360" w:lineRule="auto"/>
              <w:jc w:val="center"/>
              <w:rPr>
                <w:rFonts w:ascii="宋体" w:hAnsi="宋体"/>
                <w:color w:val="000000" w:themeColor="text1"/>
                <w:szCs w:val="21"/>
              </w:rPr>
            </w:pPr>
            <w:r>
              <w:rPr>
                <w:rFonts w:ascii="宋体" w:hAnsi="宋体" w:hint="eastAsia"/>
                <w:color w:val="000000" w:themeColor="text1"/>
                <w:szCs w:val="21"/>
              </w:rPr>
              <w:t>课程支撑点</w:t>
            </w:r>
          </w:p>
        </w:tc>
        <w:tc>
          <w:tcPr>
            <w:tcW w:w="2216" w:type="dxa"/>
          </w:tcPr>
          <w:p w:rsidR="00873773" w:rsidRDefault="0062665D">
            <w:pPr>
              <w:spacing w:line="360" w:lineRule="auto"/>
              <w:jc w:val="center"/>
              <w:rPr>
                <w:rFonts w:ascii="宋体" w:hAnsi="宋体"/>
                <w:color w:val="000000" w:themeColor="text1"/>
                <w:szCs w:val="21"/>
              </w:rPr>
            </w:pPr>
            <w:r>
              <w:rPr>
                <w:rFonts w:ascii="宋体" w:hAnsi="宋体" w:hint="eastAsia"/>
                <w:color w:val="000000" w:themeColor="text1"/>
                <w:szCs w:val="21"/>
              </w:rPr>
              <w:t>课程教学目标</w:t>
            </w:r>
          </w:p>
        </w:tc>
      </w:tr>
      <w:tr w:rsidR="00873773">
        <w:trPr>
          <w:trHeight w:val="381"/>
          <w:jc w:val="center"/>
        </w:trPr>
        <w:tc>
          <w:tcPr>
            <w:tcW w:w="2207" w:type="dxa"/>
          </w:tcPr>
          <w:p w:rsidR="00873773" w:rsidRDefault="0062665D">
            <w:pPr>
              <w:spacing w:line="360" w:lineRule="auto"/>
              <w:rPr>
                <w:rFonts w:ascii="宋体" w:hAnsi="宋体"/>
                <w:color w:val="000000" w:themeColor="text1"/>
                <w:szCs w:val="21"/>
              </w:rPr>
            </w:pPr>
            <w:r>
              <w:rPr>
                <w:rFonts w:ascii="宋体" w:hAnsi="宋体" w:hint="eastAsia"/>
                <w:color w:val="000000" w:themeColor="text1"/>
                <w:szCs w:val="21"/>
              </w:rPr>
              <w:t>1.知识要求：</w:t>
            </w:r>
            <w:r>
              <w:rPr>
                <w:rFonts w:hint="eastAsia"/>
                <w:color w:val="000000" w:themeColor="text1"/>
              </w:rPr>
              <w:t>掌握文化艺术学科的基础知识和基础理论</w:t>
            </w:r>
            <w:r>
              <w:rPr>
                <w:rFonts w:hint="eastAsia"/>
                <w:color w:val="000000" w:themeColor="text1"/>
                <w:lang w:eastAsia="zh-Hans"/>
              </w:rPr>
              <w:t>。</w:t>
            </w:r>
          </w:p>
        </w:tc>
        <w:tc>
          <w:tcPr>
            <w:tcW w:w="3611" w:type="dxa"/>
          </w:tcPr>
          <w:p w:rsidR="00873773" w:rsidRDefault="0062665D">
            <w:pPr>
              <w:spacing w:line="440" w:lineRule="exact"/>
              <w:rPr>
                <w:rFonts w:ascii="宋体" w:hAnsi="宋体"/>
                <w:color w:val="000000" w:themeColor="text1"/>
                <w:szCs w:val="21"/>
              </w:rPr>
            </w:pPr>
            <w:r>
              <w:rPr>
                <w:rFonts w:ascii="宋体" w:hAnsi="宋体" w:hint="eastAsia"/>
                <w:color w:val="000000" w:themeColor="text1"/>
                <w:szCs w:val="21"/>
              </w:rPr>
              <w:t>中国古代文学伟大成就（思想内容与艺术价值）</w:t>
            </w:r>
          </w:p>
          <w:p w:rsidR="00873773" w:rsidRDefault="0062665D">
            <w:pPr>
              <w:spacing w:line="440" w:lineRule="exact"/>
              <w:rPr>
                <w:rFonts w:ascii="宋体" w:hAnsi="宋体"/>
                <w:color w:val="000000" w:themeColor="text1"/>
                <w:szCs w:val="21"/>
              </w:rPr>
            </w:pPr>
            <w:r>
              <w:rPr>
                <w:rFonts w:ascii="宋体" w:hAnsi="宋体" w:hint="eastAsia"/>
                <w:color w:val="000000" w:themeColor="text1"/>
                <w:szCs w:val="21"/>
              </w:rPr>
              <w:t>中国现当代文学的重要成就</w:t>
            </w:r>
          </w:p>
          <w:p w:rsidR="00873773" w:rsidRDefault="0062665D">
            <w:pPr>
              <w:spacing w:line="440" w:lineRule="exact"/>
              <w:rPr>
                <w:rFonts w:ascii="宋体" w:hAnsi="宋体"/>
                <w:color w:val="000000" w:themeColor="text1"/>
                <w:szCs w:val="21"/>
              </w:rPr>
            </w:pPr>
            <w:r>
              <w:rPr>
                <w:rFonts w:ascii="宋体" w:hAnsi="宋体" w:cs="宋体" w:hint="eastAsia"/>
                <w:color w:val="000000" w:themeColor="text1"/>
                <w:szCs w:val="21"/>
              </w:rPr>
              <w:lastRenderedPageBreak/>
              <w:t>外国文学发展的基本线索</w:t>
            </w:r>
          </w:p>
        </w:tc>
        <w:tc>
          <w:tcPr>
            <w:tcW w:w="2216" w:type="dxa"/>
          </w:tcPr>
          <w:p w:rsidR="00873773" w:rsidRDefault="0062665D">
            <w:pPr>
              <w:spacing w:line="360" w:lineRule="auto"/>
              <w:rPr>
                <w:rFonts w:ascii="宋体" w:hAnsi="宋体"/>
                <w:color w:val="000000" w:themeColor="text1"/>
                <w:szCs w:val="21"/>
              </w:rPr>
            </w:pPr>
            <w:r>
              <w:rPr>
                <w:rFonts w:ascii="宋体" w:hAnsi="宋体" w:hint="eastAsia"/>
                <w:color w:val="000000" w:themeColor="text1"/>
                <w:szCs w:val="21"/>
              </w:rPr>
              <w:lastRenderedPageBreak/>
              <w:t>教学目标①</w:t>
            </w:r>
          </w:p>
        </w:tc>
      </w:tr>
      <w:tr w:rsidR="00873773">
        <w:trPr>
          <w:trHeight w:val="473"/>
          <w:jc w:val="center"/>
        </w:trPr>
        <w:tc>
          <w:tcPr>
            <w:tcW w:w="2207" w:type="dxa"/>
          </w:tcPr>
          <w:p w:rsidR="00873773" w:rsidRDefault="0062665D">
            <w:pPr>
              <w:spacing w:line="360" w:lineRule="auto"/>
              <w:rPr>
                <w:rFonts w:ascii="宋体" w:hAnsi="宋体"/>
                <w:color w:val="000000" w:themeColor="text1"/>
                <w:szCs w:val="21"/>
              </w:rPr>
            </w:pPr>
            <w:r>
              <w:rPr>
                <w:rFonts w:ascii="宋体" w:hAnsi="宋体" w:hint="eastAsia"/>
                <w:color w:val="000000" w:themeColor="text1"/>
                <w:szCs w:val="21"/>
              </w:rPr>
              <w:lastRenderedPageBreak/>
              <w:t>2.能力要求：</w:t>
            </w:r>
            <w:r>
              <w:rPr>
                <w:rFonts w:hint="eastAsia"/>
                <w:color w:val="000000" w:themeColor="text1"/>
                <w:lang w:eastAsia="zh-Hans"/>
              </w:rPr>
              <w:t>具有基本的文本分析能力与鉴赏能力，提升文学叙事能力。</w:t>
            </w:r>
          </w:p>
        </w:tc>
        <w:tc>
          <w:tcPr>
            <w:tcW w:w="3611" w:type="dxa"/>
          </w:tcPr>
          <w:p w:rsidR="00873773" w:rsidRDefault="0062665D">
            <w:pPr>
              <w:spacing w:line="360" w:lineRule="auto"/>
              <w:rPr>
                <w:rFonts w:ascii="宋体" w:hAnsi="宋体"/>
                <w:color w:val="000000" w:themeColor="text1"/>
                <w:szCs w:val="21"/>
              </w:rPr>
            </w:pPr>
            <w:r>
              <w:rPr>
                <w:rFonts w:ascii="宋体" w:hAnsi="宋体" w:hint="eastAsia"/>
                <w:color w:val="000000" w:themeColor="text1"/>
                <w:szCs w:val="21"/>
              </w:rPr>
              <w:t>中国古代</w:t>
            </w:r>
            <w:r>
              <w:rPr>
                <w:rFonts w:ascii="宋体" w:hAnsi="宋体" w:hint="eastAsia"/>
                <w:color w:val="000000" w:themeColor="text1"/>
                <w:szCs w:val="21"/>
                <w:lang w:eastAsia="zh-Hans"/>
              </w:rPr>
              <w:t>古典</w:t>
            </w:r>
            <w:r>
              <w:rPr>
                <w:rFonts w:ascii="宋体" w:hAnsi="宋体" w:hint="eastAsia"/>
                <w:color w:val="000000" w:themeColor="text1"/>
                <w:szCs w:val="21"/>
              </w:rPr>
              <w:t>名著选读</w:t>
            </w:r>
          </w:p>
          <w:p w:rsidR="00873773" w:rsidRDefault="0062665D">
            <w:pPr>
              <w:spacing w:line="360" w:lineRule="auto"/>
              <w:rPr>
                <w:rFonts w:ascii="宋体" w:hAnsi="宋体"/>
                <w:color w:val="000000" w:themeColor="text1"/>
                <w:szCs w:val="21"/>
              </w:rPr>
            </w:pPr>
            <w:r>
              <w:rPr>
                <w:rFonts w:ascii="宋体" w:hAnsi="宋体" w:hint="eastAsia"/>
                <w:color w:val="000000" w:themeColor="text1"/>
                <w:szCs w:val="21"/>
              </w:rPr>
              <w:t>中国现当代名家名篇选读</w:t>
            </w:r>
          </w:p>
          <w:p w:rsidR="00873773" w:rsidRDefault="0062665D">
            <w:pPr>
              <w:spacing w:line="360" w:lineRule="auto"/>
              <w:rPr>
                <w:rFonts w:ascii="宋体" w:hAnsi="宋体"/>
                <w:color w:val="000000" w:themeColor="text1"/>
                <w:szCs w:val="21"/>
              </w:rPr>
            </w:pPr>
            <w:r>
              <w:rPr>
                <w:rFonts w:ascii="宋体" w:hAnsi="宋体" w:hint="eastAsia"/>
                <w:color w:val="000000" w:themeColor="text1"/>
                <w:szCs w:val="21"/>
              </w:rPr>
              <w:t>外国文学名篇选读</w:t>
            </w:r>
          </w:p>
          <w:p w:rsidR="00873773" w:rsidRDefault="00873773">
            <w:pPr>
              <w:spacing w:line="360" w:lineRule="auto"/>
              <w:rPr>
                <w:rFonts w:ascii="宋体" w:hAnsi="宋体"/>
                <w:color w:val="000000" w:themeColor="text1"/>
                <w:szCs w:val="21"/>
              </w:rPr>
            </w:pPr>
          </w:p>
        </w:tc>
        <w:tc>
          <w:tcPr>
            <w:tcW w:w="2216" w:type="dxa"/>
          </w:tcPr>
          <w:p w:rsidR="00873773" w:rsidRDefault="0062665D">
            <w:pPr>
              <w:spacing w:line="360" w:lineRule="auto"/>
              <w:rPr>
                <w:rFonts w:ascii="宋体" w:hAnsi="宋体"/>
                <w:color w:val="000000" w:themeColor="text1"/>
                <w:szCs w:val="21"/>
              </w:rPr>
            </w:pPr>
            <w:r>
              <w:rPr>
                <w:rFonts w:ascii="宋体" w:hAnsi="宋体" w:hint="eastAsia"/>
                <w:color w:val="000000" w:themeColor="text1"/>
                <w:szCs w:val="21"/>
              </w:rPr>
              <w:t>教学目标②</w:t>
            </w:r>
          </w:p>
        </w:tc>
      </w:tr>
      <w:tr w:rsidR="00873773">
        <w:trPr>
          <w:trHeight w:val="422"/>
          <w:jc w:val="center"/>
        </w:trPr>
        <w:tc>
          <w:tcPr>
            <w:tcW w:w="2207" w:type="dxa"/>
          </w:tcPr>
          <w:p w:rsidR="00873773" w:rsidRDefault="0062665D">
            <w:pPr>
              <w:spacing w:line="360" w:lineRule="auto"/>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lang w:eastAsia="zh-Hans"/>
              </w:rPr>
              <w:t>掌握文本的跨媒介改编与不同媒介传播特征。</w:t>
            </w:r>
          </w:p>
        </w:tc>
        <w:tc>
          <w:tcPr>
            <w:tcW w:w="3611" w:type="dxa"/>
          </w:tcPr>
          <w:p w:rsidR="00873773" w:rsidRDefault="0062665D">
            <w:pPr>
              <w:spacing w:line="360" w:lineRule="auto"/>
              <w:rPr>
                <w:rFonts w:ascii="宋体" w:hAnsi="宋体"/>
                <w:color w:val="000000" w:themeColor="text1"/>
                <w:szCs w:val="21"/>
              </w:rPr>
            </w:pPr>
            <w:r>
              <w:rPr>
                <w:rFonts w:ascii="宋体" w:hAnsi="宋体" w:hint="eastAsia"/>
                <w:color w:val="000000" w:themeColor="text1"/>
                <w:szCs w:val="21"/>
              </w:rPr>
              <w:t>作品主题、人物形象、</w:t>
            </w:r>
            <w:r>
              <w:rPr>
                <w:rFonts w:ascii="宋体" w:hAnsi="宋体" w:hint="eastAsia"/>
                <w:color w:val="000000" w:themeColor="text1"/>
                <w:szCs w:val="21"/>
                <w:lang w:eastAsia="zh-Hans"/>
              </w:rPr>
              <w:t>情节结构在不同媒介传播中的改编。</w:t>
            </w:r>
          </w:p>
        </w:tc>
        <w:tc>
          <w:tcPr>
            <w:tcW w:w="2216" w:type="dxa"/>
          </w:tcPr>
          <w:p w:rsidR="00873773" w:rsidRDefault="0062665D">
            <w:pPr>
              <w:spacing w:line="360" w:lineRule="auto"/>
              <w:rPr>
                <w:rFonts w:ascii="宋体" w:hAnsi="宋体"/>
                <w:color w:val="000000" w:themeColor="text1"/>
                <w:szCs w:val="21"/>
              </w:rPr>
            </w:pPr>
            <w:r>
              <w:rPr>
                <w:rFonts w:ascii="宋体" w:hAnsi="宋体" w:hint="eastAsia"/>
                <w:color w:val="000000" w:themeColor="text1"/>
                <w:szCs w:val="21"/>
              </w:rPr>
              <w:t>教学目标①、教学目标②、教学目标③</w:t>
            </w:r>
          </w:p>
        </w:tc>
      </w:tr>
    </w:tbl>
    <w:p w:rsidR="00873773" w:rsidRDefault="00873773">
      <w:pPr>
        <w:spacing w:line="360" w:lineRule="auto"/>
        <w:rPr>
          <w:b/>
          <w:bCs/>
          <w:color w:val="000000" w:themeColor="text1"/>
          <w:szCs w:val="21"/>
        </w:rPr>
      </w:pPr>
    </w:p>
    <w:p w:rsidR="00873773" w:rsidRDefault="0062665D">
      <w:pPr>
        <w:spacing w:line="440" w:lineRule="exact"/>
        <w:ind w:firstLineChars="196" w:firstLine="413"/>
        <w:rPr>
          <w:rFonts w:ascii="宋体" w:hAnsi="宋体"/>
          <w:b/>
          <w:color w:val="000000" w:themeColor="text1"/>
          <w:szCs w:val="21"/>
        </w:rPr>
      </w:pPr>
      <w:r>
        <w:rPr>
          <w:rFonts w:ascii="宋体" w:hAnsi="宋体" w:hint="eastAsia"/>
          <w:b/>
          <w:color w:val="000000" w:themeColor="text1"/>
          <w:szCs w:val="21"/>
        </w:rPr>
        <w:t>4.课程教学方法与手段：</w:t>
      </w:r>
    </w:p>
    <w:p w:rsidR="00873773" w:rsidRDefault="0062665D">
      <w:pPr>
        <w:spacing w:line="440" w:lineRule="exact"/>
        <w:ind w:firstLineChars="200" w:firstLine="420"/>
        <w:rPr>
          <w:color w:val="000000" w:themeColor="text1"/>
          <w:szCs w:val="21"/>
        </w:rPr>
      </w:pPr>
      <w:r>
        <w:rPr>
          <w:rFonts w:hint="eastAsia"/>
          <w:color w:val="000000" w:themeColor="text1"/>
          <w:szCs w:val="21"/>
        </w:rPr>
        <w:t>根据本专业的特点，通过讲授、鉴赏、讨论、讲座等多种教学手段和课堂互动教学等多种形式的训练，促使学生在理论、见识、修养等方面全面的协调发展。</w:t>
      </w:r>
      <w:r>
        <w:rPr>
          <w:color w:val="000000" w:themeColor="text1"/>
          <w:szCs w:val="21"/>
        </w:rPr>
        <w:t>在理解的基础上，积极引导和鼓励学生</w:t>
      </w:r>
      <w:r>
        <w:rPr>
          <w:rFonts w:hint="eastAsia"/>
          <w:color w:val="000000" w:themeColor="text1"/>
          <w:szCs w:val="21"/>
        </w:rPr>
        <w:t>探究和</w:t>
      </w:r>
      <w:r>
        <w:rPr>
          <w:color w:val="000000" w:themeColor="text1"/>
          <w:szCs w:val="21"/>
        </w:rPr>
        <w:t>创新</w:t>
      </w:r>
      <w:r>
        <w:rPr>
          <w:rFonts w:hint="eastAsia"/>
          <w:color w:val="000000" w:themeColor="text1"/>
          <w:szCs w:val="21"/>
        </w:rPr>
        <w:t>。</w:t>
      </w:r>
    </w:p>
    <w:p w:rsidR="00873773" w:rsidRDefault="0062665D">
      <w:pPr>
        <w:spacing w:line="440" w:lineRule="exact"/>
        <w:ind w:firstLineChars="200" w:firstLine="420"/>
        <w:rPr>
          <w:color w:val="000000" w:themeColor="text1"/>
          <w:szCs w:val="21"/>
        </w:rPr>
      </w:pPr>
      <w:r>
        <w:rPr>
          <w:rFonts w:hint="eastAsia"/>
          <w:color w:val="000000" w:themeColor="text1"/>
          <w:szCs w:val="21"/>
        </w:rPr>
        <w:t>由于课程的特点，教学是与大量的作品鉴赏相结合的；穿插式的进行教学，在具体案例分析中进行深入的讲解与综合学习。</w:t>
      </w:r>
    </w:p>
    <w:p w:rsidR="00873773" w:rsidRDefault="0062665D">
      <w:pPr>
        <w:spacing w:line="440" w:lineRule="exact"/>
        <w:ind w:firstLineChars="200" w:firstLine="422"/>
        <w:rPr>
          <w:rFonts w:ascii="宋体" w:hAnsi="宋体"/>
          <w:b/>
          <w:color w:val="000000" w:themeColor="text1"/>
          <w:szCs w:val="21"/>
        </w:rPr>
      </w:pPr>
      <w:r>
        <w:rPr>
          <w:rFonts w:ascii="宋体" w:hAnsi="宋体" w:hint="eastAsia"/>
          <w:b/>
          <w:color w:val="000000" w:themeColor="text1"/>
          <w:szCs w:val="21"/>
        </w:rPr>
        <w:t>5．课程资源：</w:t>
      </w:r>
    </w:p>
    <w:p w:rsidR="00873773" w:rsidRDefault="0062665D">
      <w:pPr>
        <w:spacing w:line="440" w:lineRule="exact"/>
        <w:ind w:firstLineChars="200" w:firstLine="420"/>
        <w:rPr>
          <w:color w:val="000000" w:themeColor="text1"/>
          <w:szCs w:val="21"/>
        </w:rPr>
      </w:pPr>
      <w:r>
        <w:rPr>
          <w:rFonts w:hint="eastAsia"/>
          <w:color w:val="000000" w:themeColor="text1"/>
          <w:szCs w:val="21"/>
        </w:rPr>
        <w:t>《</w:t>
      </w:r>
      <w:r>
        <w:rPr>
          <w:color w:val="000000" w:themeColor="text1"/>
          <w:szCs w:val="21"/>
        </w:rPr>
        <w:t>世界文学名著选读</w:t>
      </w:r>
      <w:r>
        <w:rPr>
          <w:rFonts w:hint="eastAsia"/>
          <w:color w:val="000000" w:themeColor="text1"/>
          <w:szCs w:val="21"/>
        </w:rPr>
        <w:t>》，</w:t>
      </w:r>
      <w:r>
        <w:rPr>
          <w:color w:val="000000" w:themeColor="text1"/>
          <w:szCs w:val="21"/>
        </w:rPr>
        <w:t>陶德臻</w:t>
      </w:r>
      <w:r>
        <w:rPr>
          <w:rFonts w:hint="eastAsia"/>
          <w:color w:val="000000" w:themeColor="text1"/>
          <w:szCs w:val="21"/>
        </w:rPr>
        <w:t>，</w:t>
      </w:r>
      <w:r>
        <w:rPr>
          <w:color w:val="000000" w:themeColor="text1"/>
          <w:szCs w:val="21"/>
        </w:rPr>
        <w:t>高等教育出版社</w:t>
      </w:r>
      <w:r>
        <w:rPr>
          <w:rFonts w:hint="eastAsia"/>
          <w:color w:val="000000" w:themeColor="text1"/>
          <w:szCs w:val="21"/>
        </w:rPr>
        <w:t>。</w:t>
      </w:r>
    </w:p>
    <w:p w:rsidR="00873773" w:rsidRDefault="0062665D">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6．学生成绩评定：</w:t>
      </w:r>
    </w:p>
    <w:p w:rsidR="00873773" w:rsidRDefault="0062665D">
      <w:pPr>
        <w:spacing w:line="360" w:lineRule="auto"/>
        <w:ind w:firstLineChars="200" w:firstLine="420"/>
        <w:rPr>
          <w:rFonts w:ascii="宋体" w:hAnsi="宋体"/>
          <w:color w:val="000000" w:themeColor="text1"/>
          <w:szCs w:val="21"/>
          <w:lang w:eastAsia="zh-Hans"/>
        </w:rPr>
      </w:pPr>
      <w:r>
        <w:rPr>
          <w:rFonts w:ascii="宋体" w:hAnsi="宋体" w:hint="eastAsia"/>
          <w:color w:val="000000" w:themeColor="text1"/>
          <w:szCs w:val="21"/>
        </w:rPr>
        <w:t>（1）考核方式：</w:t>
      </w:r>
      <w:r>
        <w:rPr>
          <w:rFonts w:ascii="宋体" w:hAnsi="宋体" w:hint="eastAsia"/>
          <w:color w:val="000000" w:themeColor="text1"/>
          <w:szCs w:val="21"/>
          <w:lang w:eastAsia="zh-Hans"/>
        </w:rPr>
        <w:t>考查</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spacing w:line="360" w:lineRule="auto"/>
              <w:ind w:firstLineChars="200" w:firstLine="420"/>
              <w:jc w:val="center"/>
              <w:rPr>
                <w:rFonts w:ascii="宋体" w:hAnsi="宋体"/>
                <w:color w:val="000000" w:themeColor="text1"/>
                <w:szCs w:val="21"/>
              </w:rPr>
            </w:pPr>
            <w:r>
              <w:rPr>
                <w:rFonts w:ascii="宋体" w:hAnsi="宋体" w:hint="eastAsia"/>
                <w:color w:val="000000" w:themeColor="text1"/>
                <w:szCs w:val="21"/>
              </w:rPr>
              <w:t>考核等级</w:t>
            </w:r>
          </w:p>
        </w:tc>
        <w:tc>
          <w:tcPr>
            <w:tcW w:w="5011" w:type="dxa"/>
            <w:vAlign w:val="center"/>
          </w:tcPr>
          <w:p w:rsidR="00873773" w:rsidRDefault="0062665D">
            <w:pPr>
              <w:spacing w:line="360" w:lineRule="auto"/>
              <w:ind w:firstLineChars="200" w:firstLine="420"/>
              <w:jc w:val="center"/>
              <w:rPr>
                <w:color w:val="000000" w:themeColor="text1"/>
                <w:szCs w:val="21"/>
              </w:rPr>
            </w:pPr>
            <w:r>
              <w:rPr>
                <w:rFonts w:hint="eastAsia"/>
                <w:color w:val="000000" w:themeColor="text1"/>
                <w:szCs w:val="21"/>
              </w:rPr>
              <w:t>评价标准</w:t>
            </w:r>
          </w:p>
        </w:tc>
      </w:tr>
      <w:tr w:rsidR="00873773">
        <w:trPr>
          <w:trHeight w:val="228"/>
          <w:jc w:val="center"/>
        </w:trPr>
        <w:tc>
          <w:tcPr>
            <w:tcW w:w="3024" w:type="dxa"/>
            <w:vAlign w:val="center"/>
          </w:tcPr>
          <w:p w:rsidR="00873773" w:rsidRDefault="0062665D">
            <w:pPr>
              <w:spacing w:line="360" w:lineRule="auto"/>
              <w:ind w:firstLineChars="200" w:firstLine="420"/>
              <w:jc w:val="center"/>
              <w:rPr>
                <w:rFonts w:ascii="宋体" w:hAnsi="宋体"/>
                <w:color w:val="000000" w:themeColor="text1"/>
                <w:szCs w:val="21"/>
              </w:rPr>
            </w:pPr>
            <w:r>
              <w:rPr>
                <w:rFonts w:ascii="宋体" w:hAnsi="宋体" w:hint="eastAsia"/>
                <w:color w:val="000000" w:themeColor="text1"/>
                <w:szCs w:val="21"/>
              </w:rPr>
              <w:t>优秀（90-100）</w:t>
            </w:r>
          </w:p>
        </w:tc>
        <w:tc>
          <w:tcPr>
            <w:tcW w:w="5011" w:type="dxa"/>
            <w:vAlign w:val="center"/>
          </w:tcPr>
          <w:p w:rsidR="00873773" w:rsidRDefault="0062665D">
            <w:pPr>
              <w:spacing w:line="360" w:lineRule="auto"/>
              <w:ind w:firstLineChars="200" w:firstLine="420"/>
              <w:jc w:val="center"/>
              <w:rPr>
                <w:color w:val="000000" w:themeColor="text1"/>
                <w:szCs w:val="21"/>
              </w:rPr>
            </w:pPr>
            <w:r>
              <w:rPr>
                <w:rFonts w:hint="eastAsia"/>
                <w:color w:val="000000" w:themeColor="text1"/>
                <w:szCs w:val="21"/>
              </w:rPr>
              <w:t>精准掌握文学史知识，鉴赏批评能力高</w:t>
            </w:r>
          </w:p>
        </w:tc>
      </w:tr>
      <w:tr w:rsidR="00873773">
        <w:trPr>
          <w:trHeight w:val="228"/>
          <w:jc w:val="center"/>
        </w:trPr>
        <w:tc>
          <w:tcPr>
            <w:tcW w:w="3024" w:type="dxa"/>
            <w:vAlign w:val="center"/>
          </w:tcPr>
          <w:p w:rsidR="00873773" w:rsidRDefault="0062665D">
            <w:pPr>
              <w:spacing w:line="360" w:lineRule="auto"/>
              <w:ind w:firstLineChars="200" w:firstLine="420"/>
              <w:jc w:val="center"/>
              <w:rPr>
                <w:rFonts w:ascii="宋体" w:hAnsi="宋体"/>
                <w:color w:val="000000" w:themeColor="text1"/>
                <w:szCs w:val="21"/>
              </w:rPr>
            </w:pPr>
            <w:r>
              <w:rPr>
                <w:rFonts w:ascii="宋体" w:hAnsi="宋体" w:hint="eastAsia"/>
                <w:color w:val="000000" w:themeColor="text1"/>
                <w:szCs w:val="21"/>
              </w:rPr>
              <w:t>良好（80-89）</w:t>
            </w:r>
          </w:p>
        </w:tc>
        <w:tc>
          <w:tcPr>
            <w:tcW w:w="5011" w:type="dxa"/>
            <w:vAlign w:val="center"/>
          </w:tcPr>
          <w:p w:rsidR="00873773" w:rsidRDefault="0062665D">
            <w:pPr>
              <w:spacing w:line="360" w:lineRule="auto"/>
              <w:ind w:firstLineChars="200" w:firstLine="420"/>
              <w:jc w:val="center"/>
              <w:rPr>
                <w:color w:val="000000" w:themeColor="text1"/>
                <w:szCs w:val="21"/>
              </w:rPr>
            </w:pPr>
            <w:r>
              <w:rPr>
                <w:rFonts w:hint="eastAsia"/>
                <w:color w:val="000000" w:themeColor="text1"/>
                <w:szCs w:val="21"/>
              </w:rPr>
              <w:t>较好掌握文学史知识，鉴赏批评能力较强</w:t>
            </w:r>
          </w:p>
        </w:tc>
      </w:tr>
      <w:tr w:rsidR="00873773">
        <w:trPr>
          <w:trHeight w:val="228"/>
          <w:jc w:val="center"/>
        </w:trPr>
        <w:tc>
          <w:tcPr>
            <w:tcW w:w="3024" w:type="dxa"/>
            <w:vAlign w:val="center"/>
          </w:tcPr>
          <w:p w:rsidR="00873773" w:rsidRDefault="0062665D">
            <w:pPr>
              <w:spacing w:line="360" w:lineRule="auto"/>
              <w:ind w:firstLineChars="200" w:firstLine="420"/>
              <w:jc w:val="center"/>
              <w:rPr>
                <w:rFonts w:ascii="宋体" w:hAnsi="宋体"/>
                <w:color w:val="000000" w:themeColor="text1"/>
                <w:szCs w:val="21"/>
              </w:rPr>
            </w:pPr>
            <w:r>
              <w:rPr>
                <w:rFonts w:ascii="宋体" w:hAnsi="宋体" w:hint="eastAsia"/>
                <w:color w:val="000000" w:themeColor="text1"/>
                <w:szCs w:val="21"/>
              </w:rPr>
              <w:t>中等（70-79）</w:t>
            </w:r>
          </w:p>
        </w:tc>
        <w:tc>
          <w:tcPr>
            <w:tcW w:w="5011" w:type="dxa"/>
            <w:vAlign w:val="center"/>
          </w:tcPr>
          <w:p w:rsidR="00873773" w:rsidRDefault="0062665D">
            <w:pPr>
              <w:spacing w:line="360" w:lineRule="auto"/>
              <w:ind w:firstLineChars="200" w:firstLine="420"/>
              <w:jc w:val="center"/>
              <w:rPr>
                <w:color w:val="000000" w:themeColor="text1"/>
                <w:szCs w:val="21"/>
              </w:rPr>
            </w:pPr>
            <w:r>
              <w:rPr>
                <w:rFonts w:hint="eastAsia"/>
                <w:color w:val="000000" w:themeColor="text1"/>
                <w:szCs w:val="21"/>
              </w:rPr>
              <w:t>掌握文学史知识，鉴赏批评能力中等</w:t>
            </w:r>
          </w:p>
        </w:tc>
      </w:tr>
      <w:tr w:rsidR="00873773">
        <w:trPr>
          <w:trHeight w:val="228"/>
          <w:jc w:val="center"/>
        </w:trPr>
        <w:tc>
          <w:tcPr>
            <w:tcW w:w="3024" w:type="dxa"/>
            <w:vAlign w:val="center"/>
          </w:tcPr>
          <w:p w:rsidR="00873773" w:rsidRDefault="0062665D">
            <w:pPr>
              <w:spacing w:line="360" w:lineRule="auto"/>
              <w:ind w:firstLineChars="200" w:firstLine="420"/>
              <w:jc w:val="center"/>
              <w:rPr>
                <w:rFonts w:ascii="宋体" w:hAnsi="宋体"/>
                <w:color w:val="000000" w:themeColor="text1"/>
                <w:szCs w:val="21"/>
              </w:rPr>
            </w:pPr>
            <w:r>
              <w:rPr>
                <w:rFonts w:ascii="宋体" w:hAnsi="宋体" w:hint="eastAsia"/>
                <w:color w:val="000000" w:themeColor="text1"/>
                <w:szCs w:val="21"/>
              </w:rPr>
              <w:t>及格（60-69）</w:t>
            </w:r>
          </w:p>
        </w:tc>
        <w:tc>
          <w:tcPr>
            <w:tcW w:w="5011" w:type="dxa"/>
            <w:vAlign w:val="center"/>
          </w:tcPr>
          <w:p w:rsidR="00873773" w:rsidRDefault="0062665D">
            <w:pPr>
              <w:spacing w:line="360" w:lineRule="auto"/>
              <w:ind w:firstLineChars="200" w:firstLine="420"/>
              <w:jc w:val="center"/>
              <w:rPr>
                <w:color w:val="000000" w:themeColor="text1"/>
                <w:szCs w:val="21"/>
              </w:rPr>
            </w:pPr>
            <w:r>
              <w:rPr>
                <w:rFonts w:hint="eastAsia"/>
                <w:color w:val="000000" w:themeColor="text1"/>
                <w:szCs w:val="21"/>
              </w:rPr>
              <w:t>掌握基本文学史知识，鉴赏批评合格</w:t>
            </w:r>
          </w:p>
        </w:tc>
      </w:tr>
      <w:tr w:rsidR="00873773">
        <w:trPr>
          <w:trHeight w:val="228"/>
          <w:jc w:val="center"/>
        </w:trPr>
        <w:tc>
          <w:tcPr>
            <w:tcW w:w="3024" w:type="dxa"/>
            <w:vAlign w:val="center"/>
          </w:tcPr>
          <w:p w:rsidR="00873773" w:rsidRDefault="0062665D">
            <w:pPr>
              <w:spacing w:line="360" w:lineRule="auto"/>
              <w:ind w:firstLineChars="200" w:firstLine="420"/>
              <w:jc w:val="center"/>
              <w:rPr>
                <w:rFonts w:ascii="宋体" w:hAnsi="宋体"/>
                <w:color w:val="000000" w:themeColor="text1"/>
                <w:szCs w:val="21"/>
              </w:rPr>
            </w:pPr>
            <w:r>
              <w:rPr>
                <w:rFonts w:ascii="宋体" w:hAnsi="宋体" w:hint="eastAsia"/>
                <w:color w:val="000000" w:themeColor="text1"/>
                <w:szCs w:val="21"/>
              </w:rPr>
              <w:t>不及格（低于60）</w:t>
            </w:r>
          </w:p>
        </w:tc>
        <w:tc>
          <w:tcPr>
            <w:tcW w:w="5011" w:type="dxa"/>
            <w:vAlign w:val="center"/>
          </w:tcPr>
          <w:p w:rsidR="00873773" w:rsidRDefault="0062665D">
            <w:pPr>
              <w:spacing w:line="360" w:lineRule="auto"/>
              <w:ind w:firstLineChars="200" w:firstLine="420"/>
              <w:jc w:val="center"/>
              <w:rPr>
                <w:rFonts w:ascii="宋体" w:hAnsi="宋体"/>
                <w:color w:val="000000" w:themeColor="text1"/>
                <w:szCs w:val="21"/>
              </w:rPr>
            </w:pPr>
            <w:r>
              <w:rPr>
                <w:rFonts w:ascii="宋体" w:hAnsi="宋体" w:hint="eastAsia"/>
                <w:color w:val="000000" w:themeColor="text1"/>
                <w:szCs w:val="21"/>
              </w:rPr>
              <w:t>文学史知识掌握不够，鉴赏批评不合格</w:t>
            </w:r>
          </w:p>
        </w:tc>
      </w:tr>
    </w:tbl>
    <w:p w:rsidR="00873773" w:rsidRDefault="0062665D">
      <w:pPr>
        <w:spacing w:line="360" w:lineRule="auto"/>
        <w:ind w:firstLineChars="200" w:firstLine="420"/>
        <w:rPr>
          <w:rFonts w:ascii="宋体" w:hAnsi="宋体" w:cs="宋体"/>
          <w:color w:val="000000" w:themeColor="text1"/>
          <w:szCs w:val="21"/>
        </w:rPr>
      </w:pPr>
      <w:r>
        <w:rPr>
          <w:rFonts w:ascii="宋体" w:hAnsi="宋体" w:hint="eastAsia"/>
          <w:color w:val="000000" w:themeColor="text1"/>
          <w:szCs w:val="21"/>
        </w:rPr>
        <w:t>（3）成绩构成：</w:t>
      </w:r>
      <w:r>
        <w:rPr>
          <w:rFonts w:ascii="宋体" w:hAnsi="宋体" w:hint="eastAsia"/>
          <w:color w:val="000000" w:themeColor="text1"/>
          <w:szCs w:val="21"/>
          <w:lang w:eastAsia="zh-Hans"/>
        </w:rPr>
        <w:t>平时成绩占</w:t>
      </w:r>
      <w:r>
        <w:rPr>
          <w:rFonts w:ascii="宋体" w:hAnsi="宋体"/>
          <w:color w:val="000000" w:themeColor="text1"/>
          <w:szCs w:val="21"/>
          <w:lang w:eastAsia="zh-Hans"/>
        </w:rPr>
        <w:t>3</w:t>
      </w:r>
      <w:r>
        <w:rPr>
          <w:rFonts w:ascii="宋体" w:hAnsi="宋体" w:hint="eastAsia"/>
          <w:color w:val="000000" w:themeColor="text1"/>
          <w:szCs w:val="21"/>
        </w:rPr>
        <w:t>0</w:t>
      </w:r>
      <w:r>
        <w:rPr>
          <w:rFonts w:ascii="宋体" w:hAnsi="宋体" w:cs="微软雅黑"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lang w:eastAsia="zh-Hans"/>
        </w:rPr>
        <w:t>期中成绩</w:t>
      </w:r>
      <w:r>
        <w:rPr>
          <w:rFonts w:ascii="宋体" w:hAnsi="宋体" w:cs="宋体" w:hint="eastAsia"/>
          <w:color w:val="000000" w:themeColor="text1"/>
          <w:szCs w:val="21"/>
        </w:rPr>
        <w:t>占30</w:t>
      </w:r>
      <w:r>
        <w:rPr>
          <w:rFonts w:ascii="宋体" w:hAnsi="宋体" w:cs="微软雅黑" w:hint="eastAsia"/>
          <w:color w:val="000000" w:themeColor="text1"/>
          <w:szCs w:val="21"/>
        </w:rPr>
        <w:t>%，</w:t>
      </w:r>
      <w:r>
        <w:rPr>
          <w:rFonts w:ascii="宋体" w:hAnsi="宋体" w:cs="宋体" w:hint="eastAsia"/>
          <w:color w:val="000000" w:themeColor="text1"/>
          <w:szCs w:val="21"/>
        </w:rPr>
        <w:t>期末</w:t>
      </w:r>
      <w:r>
        <w:rPr>
          <w:rFonts w:ascii="宋体" w:hAnsi="宋体" w:cs="宋体" w:hint="eastAsia"/>
          <w:color w:val="000000" w:themeColor="text1"/>
          <w:szCs w:val="21"/>
          <w:lang w:eastAsia="zh-Hans"/>
        </w:rPr>
        <w:t>考查</w:t>
      </w:r>
      <w:r>
        <w:rPr>
          <w:rFonts w:ascii="宋体" w:hAnsi="宋体" w:cs="宋体" w:hint="eastAsia"/>
          <w:color w:val="000000" w:themeColor="text1"/>
          <w:szCs w:val="21"/>
        </w:rPr>
        <w:t>占40%</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（4）过程考核：平时成绩由作业、课堂出勤、课堂答问讨论等构成；</w:t>
      </w:r>
      <w:r>
        <w:rPr>
          <w:rFonts w:ascii="宋体" w:hAnsi="宋体" w:hint="eastAsia"/>
          <w:color w:val="000000" w:themeColor="text1"/>
          <w:szCs w:val="21"/>
          <w:lang w:eastAsia="zh-Hans"/>
        </w:rPr>
        <w:t>期中</w:t>
      </w:r>
      <w:r>
        <w:rPr>
          <w:rFonts w:ascii="宋体" w:hAnsi="宋体" w:hint="eastAsia"/>
          <w:color w:val="000000" w:themeColor="text1"/>
          <w:szCs w:val="21"/>
        </w:rPr>
        <w:t>成绩由读书笔记</w:t>
      </w:r>
      <w:r>
        <w:rPr>
          <w:rFonts w:ascii="宋体" w:hAnsi="宋体" w:hint="eastAsia"/>
          <w:color w:val="000000" w:themeColor="text1"/>
          <w:szCs w:val="21"/>
          <w:lang w:eastAsia="zh-Hans"/>
        </w:rPr>
        <w:t>等</w:t>
      </w:r>
      <w:r>
        <w:rPr>
          <w:rFonts w:ascii="宋体" w:hAnsi="宋体" w:hint="eastAsia"/>
          <w:color w:val="000000" w:themeColor="text1"/>
          <w:szCs w:val="21"/>
        </w:rPr>
        <w:t>评定。</w:t>
      </w:r>
    </w:p>
    <w:p w:rsidR="00873773" w:rsidRDefault="00873773">
      <w:pPr>
        <w:spacing w:line="440" w:lineRule="exact"/>
        <w:ind w:firstLineChars="200" w:firstLine="420"/>
        <w:rPr>
          <w:rFonts w:ascii="宋体" w:hAnsi="宋体"/>
          <w:color w:val="000000" w:themeColor="text1"/>
          <w:szCs w:val="21"/>
        </w:rPr>
      </w:pPr>
    </w:p>
    <w:p w:rsidR="00873773" w:rsidRDefault="0062665D">
      <w:pPr>
        <w:spacing w:line="440" w:lineRule="exact"/>
        <w:ind w:firstLineChars="200" w:firstLine="422"/>
        <w:rPr>
          <w:rFonts w:ascii="宋体" w:hAnsi="宋体"/>
          <w:b/>
          <w:color w:val="000000" w:themeColor="text1"/>
          <w:szCs w:val="21"/>
        </w:rPr>
      </w:pPr>
      <w:r>
        <w:rPr>
          <w:rFonts w:ascii="宋体" w:hAnsi="宋体" w:hint="eastAsia"/>
          <w:b/>
          <w:color w:val="000000" w:themeColor="text1"/>
          <w:szCs w:val="21"/>
        </w:rPr>
        <w:lastRenderedPageBreak/>
        <w:t>二、</w:t>
      </w:r>
      <w:r>
        <w:rPr>
          <w:rFonts w:hint="eastAsia"/>
          <w:b/>
          <w:color w:val="000000" w:themeColor="text1"/>
          <w:sz w:val="24"/>
        </w:rPr>
        <w:t>教学内容和学时分配</w:t>
      </w:r>
    </w:p>
    <w:p w:rsidR="00873773" w:rsidRDefault="0062665D">
      <w:pPr>
        <w:spacing w:line="440" w:lineRule="exact"/>
        <w:jc w:val="center"/>
        <w:rPr>
          <w:b/>
          <w:bCs/>
          <w:color w:val="000000" w:themeColor="text1"/>
          <w:szCs w:val="21"/>
        </w:rPr>
      </w:pPr>
      <w:r>
        <w:rPr>
          <w:rFonts w:hint="eastAsia"/>
          <w:b/>
          <w:bCs/>
          <w:color w:val="000000" w:themeColor="text1"/>
          <w:szCs w:val="21"/>
        </w:rPr>
        <w:t>第一阶段</w:t>
      </w:r>
      <w:r>
        <w:rPr>
          <w:rFonts w:hint="eastAsia"/>
          <w:b/>
          <w:bCs/>
          <w:color w:val="000000" w:themeColor="text1"/>
          <w:szCs w:val="21"/>
        </w:rPr>
        <w:t xml:space="preserve">  </w:t>
      </w:r>
      <w:r>
        <w:rPr>
          <w:rFonts w:hint="eastAsia"/>
          <w:b/>
          <w:bCs/>
          <w:color w:val="000000" w:themeColor="text1"/>
          <w:szCs w:val="21"/>
        </w:rPr>
        <w:t>中国古代文学名篇选读（</w:t>
      </w:r>
      <w:r>
        <w:rPr>
          <w:rFonts w:hint="eastAsia"/>
          <w:b/>
          <w:bCs/>
          <w:color w:val="000000" w:themeColor="text1"/>
          <w:szCs w:val="21"/>
        </w:rPr>
        <w:t>1</w:t>
      </w:r>
      <w:r>
        <w:rPr>
          <w:b/>
          <w:bCs/>
          <w:color w:val="000000" w:themeColor="text1"/>
          <w:szCs w:val="21"/>
        </w:rPr>
        <w:t>2</w:t>
      </w:r>
      <w:r>
        <w:rPr>
          <w:rFonts w:hint="eastAsia"/>
          <w:b/>
          <w:bCs/>
          <w:color w:val="000000" w:themeColor="text1"/>
          <w:szCs w:val="21"/>
        </w:rPr>
        <w:t>学时）</w:t>
      </w:r>
    </w:p>
    <w:p w:rsidR="00873773" w:rsidRDefault="0062665D">
      <w:pPr>
        <w:spacing w:line="360" w:lineRule="auto"/>
        <w:ind w:firstLine="420"/>
        <w:rPr>
          <w:rFonts w:ascii="宋体" w:hAnsi="宋体"/>
          <w:color w:val="000000" w:themeColor="text1"/>
          <w:szCs w:val="21"/>
        </w:rPr>
      </w:pPr>
      <w:r>
        <w:rPr>
          <w:rFonts w:ascii="宋体" w:hAnsi="宋体" w:hint="eastAsia"/>
          <w:b/>
          <w:bCs/>
          <w:color w:val="000000" w:themeColor="text1"/>
          <w:szCs w:val="21"/>
        </w:rPr>
        <w:t>1.教学要求：</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了解中国古代文学伟大成就，能够分析其艺术成就与思想价值</w:t>
      </w:r>
    </w:p>
    <w:p w:rsidR="00873773" w:rsidRDefault="0062665D">
      <w:pPr>
        <w:spacing w:line="440" w:lineRule="exact"/>
        <w:ind w:firstLine="420"/>
        <w:rPr>
          <w:rFonts w:ascii="宋体" w:hAnsi="宋体"/>
          <w:color w:val="000000" w:themeColor="text1"/>
          <w:szCs w:val="21"/>
        </w:rPr>
      </w:pPr>
      <w:r>
        <w:rPr>
          <w:rFonts w:ascii="宋体" w:hAnsi="宋体" w:hint="eastAsia"/>
          <w:b/>
          <w:bCs/>
          <w:color w:val="000000" w:themeColor="text1"/>
          <w:szCs w:val="21"/>
        </w:rPr>
        <w:t>2.主要内容</w:t>
      </w:r>
      <w:r>
        <w:rPr>
          <w:rFonts w:ascii="宋体" w:hAnsi="宋体" w:hint="eastAsia"/>
          <w:color w:val="000000" w:themeColor="text1"/>
          <w:szCs w:val="21"/>
        </w:rPr>
        <w:t>：</w:t>
      </w:r>
    </w:p>
    <w:p w:rsidR="00873773" w:rsidRDefault="0062665D">
      <w:pPr>
        <w:spacing w:line="440" w:lineRule="exact"/>
        <w:ind w:firstLine="420"/>
        <w:rPr>
          <w:rFonts w:ascii="宋体" w:hAnsi="宋体"/>
          <w:color w:val="000000" w:themeColor="text1"/>
          <w:szCs w:val="21"/>
          <w:lang w:eastAsia="zh-Hans"/>
        </w:rPr>
      </w:pPr>
      <w:r>
        <w:rPr>
          <w:rFonts w:ascii="宋体" w:hAnsi="宋体" w:hint="eastAsia"/>
          <w:color w:val="000000" w:themeColor="text1"/>
          <w:szCs w:val="21"/>
          <w:lang w:eastAsia="zh-Hans"/>
        </w:rPr>
        <w:t>“诗骚”传统（包括汉乐府民歌）</w:t>
      </w:r>
    </w:p>
    <w:p w:rsidR="00873773" w:rsidRDefault="0062665D">
      <w:pPr>
        <w:spacing w:line="440" w:lineRule="exact"/>
        <w:ind w:firstLineChars="250" w:firstLine="525"/>
        <w:rPr>
          <w:rFonts w:ascii="宋体" w:hAnsi="宋体"/>
          <w:color w:val="000000" w:themeColor="text1"/>
          <w:szCs w:val="21"/>
        </w:rPr>
      </w:pPr>
      <w:r>
        <w:rPr>
          <w:rFonts w:ascii="宋体" w:hAnsi="宋体"/>
          <w:color w:val="000000" w:themeColor="text1"/>
          <w:szCs w:val="21"/>
        </w:rPr>
        <w:t xml:space="preserve"> </w:t>
      </w:r>
      <w:r>
        <w:rPr>
          <w:rFonts w:ascii="宋体" w:hAnsi="宋体" w:hint="eastAsia"/>
          <w:color w:val="000000" w:themeColor="text1"/>
          <w:szCs w:val="21"/>
        </w:rPr>
        <w:t>唐宋诗词名篇解读</w:t>
      </w:r>
    </w:p>
    <w:p w:rsidR="00873773" w:rsidRDefault="0062665D">
      <w:pPr>
        <w:spacing w:line="440" w:lineRule="exact"/>
        <w:ind w:firstLineChars="300" w:firstLine="630"/>
        <w:rPr>
          <w:rFonts w:ascii="宋体" w:hAnsi="宋体"/>
          <w:color w:val="000000" w:themeColor="text1"/>
          <w:szCs w:val="21"/>
        </w:rPr>
      </w:pPr>
      <w:r>
        <w:rPr>
          <w:rFonts w:ascii="宋体" w:hAnsi="宋体" w:hint="eastAsia"/>
          <w:color w:val="000000" w:themeColor="text1"/>
          <w:szCs w:val="21"/>
          <w:lang w:eastAsia="zh-Hans"/>
        </w:rPr>
        <w:t>中国传统史传文学</w:t>
      </w:r>
      <w:r>
        <w:rPr>
          <w:rFonts w:ascii="宋体" w:hAnsi="宋体" w:hint="eastAsia"/>
          <w:color w:val="000000" w:themeColor="text1"/>
          <w:szCs w:val="21"/>
        </w:rPr>
        <w:t xml:space="preserve">    </w:t>
      </w:r>
    </w:p>
    <w:p w:rsidR="00873773" w:rsidRDefault="0062665D">
      <w:pPr>
        <w:spacing w:line="440" w:lineRule="exact"/>
        <w:ind w:firstLineChars="300" w:firstLine="630"/>
        <w:rPr>
          <w:rFonts w:ascii="宋体" w:hAnsi="宋体"/>
          <w:color w:val="000000" w:themeColor="text1"/>
          <w:szCs w:val="21"/>
          <w:lang w:eastAsia="zh-Hans"/>
        </w:rPr>
      </w:pPr>
      <w:r>
        <w:rPr>
          <w:rFonts w:ascii="宋体" w:hAnsi="宋体" w:hint="eastAsia"/>
          <w:color w:val="000000" w:themeColor="text1"/>
          <w:szCs w:val="21"/>
          <w:lang w:eastAsia="zh-Hans"/>
        </w:rPr>
        <w:t>古代小说发展（“魏晋志怪小说”“唐传奇”“宋话本”“明清章回小说”）</w:t>
      </w:r>
    </w:p>
    <w:p w:rsidR="00873773" w:rsidRDefault="0062665D">
      <w:pPr>
        <w:spacing w:line="360" w:lineRule="auto"/>
        <w:ind w:firstLineChars="300" w:firstLine="630"/>
        <w:rPr>
          <w:rFonts w:ascii="宋体" w:hAnsi="宋体"/>
          <w:color w:val="000000" w:themeColor="text1"/>
          <w:szCs w:val="21"/>
          <w:lang w:eastAsia="zh-Hans"/>
        </w:rPr>
      </w:pPr>
      <w:r>
        <w:rPr>
          <w:rFonts w:ascii="宋体" w:hAnsi="宋体" w:hint="eastAsia"/>
          <w:color w:val="000000" w:themeColor="text1"/>
          <w:szCs w:val="21"/>
          <w:lang w:eastAsia="zh-Hans"/>
        </w:rPr>
        <w:t>古代戏曲发展（傩戏</w:t>
      </w:r>
      <w:r>
        <w:rPr>
          <w:rFonts w:ascii="宋体" w:hAnsi="宋体"/>
          <w:color w:val="000000" w:themeColor="text1"/>
          <w:szCs w:val="21"/>
          <w:lang w:eastAsia="zh-Hans"/>
        </w:rPr>
        <w:t>-</w:t>
      </w:r>
      <w:r>
        <w:rPr>
          <w:rFonts w:ascii="宋体" w:hAnsi="宋体" w:hint="eastAsia"/>
          <w:color w:val="000000" w:themeColor="text1"/>
          <w:szCs w:val="21"/>
          <w:lang w:eastAsia="zh-Hans"/>
        </w:rPr>
        <w:t>宋代南戏</w:t>
      </w:r>
      <w:r>
        <w:rPr>
          <w:rFonts w:ascii="宋体" w:hAnsi="宋体"/>
          <w:color w:val="000000" w:themeColor="text1"/>
          <w:szCs w:val="21"/>
          <w:lang w:eastAsia="zh-Hans"/>
        </w:rPr>
        <w:t>-</w:t>
      </w:r>
      <w:r>
        <w:rPr>
          <w:rFonts w:ascii="宋体" w:hAnsi="宋体" w:hint="eastAsia"/>
          <w:color w:val="000000" w:themeColor="text1"/>
          <w:szCs w:val="21"/>
          <w:lang w:eastAsia="zh-Hans"/>
        </w:rPr>
        <w:t>元杂剧</w:t>
      </w:r>
      <w:r>
        <w:rPr>
          <w:rFonts w:ascii="宋体" w:hAnsi="宋体"/>
          <w:color w:val="000000" w:themeColor="text1"/>
          <w:szCs w:val="21"/>
          <w:lang w:eastAsia="zh-Hans"/>
        </w:rPr>
        <w:t>-</w:t>
      </w:r>
      <w:r>
        <w:rPr>
          <w:rFonts w:ascii="宋体" w:hAnsi="宋体" w:hint="eastAsia"/>
          <w:color w:val="000000" w:themeColor="text1"/>
          <w:szCs w:val="21"/>
          <w:lang w:eastAsia="zh-Hans"/>
        </w:rPr>
        <w:t>古代戏曲的繁盛“京剧”）</w:t>
      </w:r>
    </w:p>
    <w:p w:rsidR="00873773" w:rsidRDefault="0062665D">
      <w:pPr>
        <w:spacing w:line="360" w:lineRule="auto"/>
        <w:ind w:firstLine="420"/>
        <w:rPr>
          <w:rFonts w:ascii="宋体" w:hAnsi="宋体"/>
          <w:color w:val="000000" w:themeColor="text1"/>
          <w:szCs w:val="21"/>
        </w:rPr>
      </w:pPr>
      <w:r>
        <w:rPr>
          <w:rFonts w:ascii="宋体" w:hAnsi="宋体" w:hint="eastAsia"/>
          <w:b/>
          <w:bCs/>
          <w:color w:val="000000" w:themeColor="text1"/>
          <w:szCs w:val="21"/>
        </w:rPr>
        <w:t>3.教学方法</w:t>
      </w:r>
      <w:r>
        <w:rPr>
          <w:rFonts w:ascii="宋体" w:hAnsi="宋体" w:hint="eastAsia"/>
          <w:color w:val="000000" w:themeColor="text1"/>
          <w:szCs w:val="21"/>
        </w:rPr>
        <w:t>：</w:t>
      </w:r>
    </w:p>
    <w:p w:rsidR="00873773" w:rsidRDefault="0062665D">
      <w:pPr>
        <w:spacing w:line="360" w:lineRule="auto"/>
        <w:ind w:firstLineChars="250" w:firstLine="525"/>
        <w:rPr>
          <w:rFonts w:ascii="宋体" w:hAnsi="宋体"/>
          <w:color w:val="000000" w:themeColor="text1"/>
          <w:szCs w:val="21"/>
        </w:rPr>
      </w:pPr>
      <w:r>
        <w:rPr>
          <w:color w:val="000000" w:themeColor="text1"/>
          <w:szCs w:val="21"/>
        </w:rPr>
        <w:t>本课程以课堂教学为主，以自学和讨论为辅</w:t>
      </w:r>
      <w:r>
        <w:rPr>
          <w:rFonts w:hint="eastAsia"/>
          <w:color w:val="000000" w:themeColor="text1"/>
          <w:szCs w:val="21"/>
        </w:rPr>
        <w:t>；多媒体教学。</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bCs/>
          <w:color w:val="000000" w:themeColor="text1"/>
          <w:szCs w:val="21"/>
        </w:rPr>
        <w:t>4.学习资料</w:t>
      </w:r>
      <w:r>
        <w:rPr>
          <w:rFonts w:ascii="宋体" w:hAnsi="宋体" w:hint="eastAsia"/>
          <w:color w:val="000000" w:themeColor="text1"/>
          <w:szCs w:val="21"/>
        </w:rPr>
        <w:t>：四大名著</w:t>
      </w:r>
      <w:r>
        <w:rPr>
          <w:rFonts w:ascii="宋体" w:hAnsi="宋体" w:hint="eastAsia"/>
          <w:color w:val="000000" w:themeColor="text1"/>
          <w:szCs w:val="21"/>
          <w:lang w:eastAsia="zh-Hans"/>
        </w:rPr>
        <w:t>等</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bCs/>
          <w:color w:val="000000" w:themeColor="text1"/>
          <w:szCs w:val="21"/>
        </w:rPr>
        <w:t>5.思考题：</w:t>
      </w:r>
      <w:r>
        <w:rPr>
          <w:rFonts w:ascii="宋体" w:hAnsi="宋体" w:hint="eastAsia"/>
          <w:color w:val="000000" w:themeColor="text1"/>
          <w:szCs w:val="21"/>
        </w:rPr>
        <w:t>唐诗艺术风格；宋词的发展与成就；</w:t>
      </w:r>
      <w:r>
        <w:rPr>
          <w:rFonts w:ascii="宋体" w:hAnsi="宋体" w:hint="eastAsia"/>
          <w:color w:val="000000" w:themeColor="text1"/>
          <w:szCs w:val="21"/>
          <w:lang w:eastAsia="zh-Hans"/>
        </w:rPr>
        <w:t>《红楼梦》的人物分析；史传文学体裁的特征；小说发展与市民社会审美心理的形成；传统戏曲的传播与接受心理等。</w:t>
      </w:r>
    </w:p>
    <w:p w:rsidR="00873773" w:rsidRDefault="00873773">
      <w:pPr>
        <w:spacing w:line="440" w:lineRule="exact"/>
        <w:jc w:val="center"/>
        <w:rPr>
          <w:color w:val="000000" w:themeColor="text1"/>
          <w:szCs w:val="21"/>
        </w:rPr>
      </w:pPr>
    </w:p>
    <w:p w:rsidR="00873773" w:rsidRDefault="0062665D">
      <w:pPr>
        <w:spacing w:line="440" w:lineRule="exact"/>
        <w:jc w:val="center"/>
        <w:rPr>
          <w:b/>
          <w:bCs/>
          <w:color w:val="000000" w:themeColor="text1"/>
          <w:szCs w:val="21"/>
        </w:rPr>
      </w:pPr>
      <w:r>
        <w:rPr>
          <w:rFonts w:hint="eastAsia"/>
          <w:b/>
          <w:bCs/>
          <w:color w:val="000000" w:themeColor="text1"/>
          <w:szCs w:val="21"/>
        </w:rPr>
        <w:t>第二阶段</w:t>
      </w:r>
      <w:r>
        <w:rPr>
          <w:rFonts w:hint="eastAsia"/>
          <w:b/>
          <w:bCs/>
          <w:color w:val="000000" w:themeColor="text1"/>
          <w:szCs w:val="21"/>
        </w:rPr>
        <w:t xml:space="preserve">  </w:t>
      </w:r>
      <w:r>
        <w:rPr>
          <w:rFonts w:hint="eastAsia"/>
          <w:b/>
          <w:bCs/>
          <w:color w:val="000000" w:themeColor="text1"/>
          <w:szCs w:val="21"/>
        </w:rPr>
        <w:t>中国现当代文学名篇选读（</w:t>
      </w:r>
      <w:r>
        <w:rPr>
          <w:b/>
          <w:bCs/>
          <w:color w:val="000000" w:themeColor="text1"/>
          <w:szCs w:val="21"/>
        </w:rPr>
        <w:t>10</w:t>
      </w:r>
      <w:r>
        <w:rPr>
          <w:rFonts w:hint="eastAsia"/>
          <w:b/>
          <w:bCs/>
          <w:color w:val="000000" w:themeColor="text1"/>
          <w:szCs w:val="21"/>
        </w:rPr>
        <w:t>学时）</w:t>
      </w:r>
    </w:p>
    <w:p w:rsidR="00873773" w:rsidRDefault="0062665D">
      <w:pPr>
        <w:spacing w:line="360" w:lineRule="auto"/>
        <w:ind w:firstLineChars="200" w:firstLine="422"/>
        <w:rPr>
          <w:rFonts w:ascii="宋体" w:hAnsi="宋体"/>
          <w:color w:val="000000" w:themeColor="text1"/>
          <w:szCs w:val="21"/>
        </w:rPr>
      </w:pPr>
      <w:bookmarkStart w:id="47" w:name="OLE_LINK2"/>
      <w:r>
        <w:rPr>
          <w:rFonts w:ascii="宋体" w:hAnsi="宋体" w:hint="eastAsia"/>
          <w:b/>
          <w:bCs/>
          <w:color w:val="000000" w:themeColor="text1"/>
          <w:szCs w:val="21"/>
        </w:rPr>
        <w:t>1.教学要求：</w:t>
      </w:r>
    </w:p>
    <w:p w:rsidR="00873773" w:rsidRDefault="0062665D">
      <w:pPr>
        <w:spacing w:line="440" w:lineRule="exact"/>
        <w:ind w:firstLineChars="200" w:firstLine="420"/>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rPr>
        <w:t>了解我国现当代重要作家的生平、思想和创作道路， 理解他们代表作品的思想内容和艺术特色； 提高阅读、评析各类文学作品的能力。</w:t>
      </w:r>
    </w:p>
    <w:p w:rsidR="00873773" w:rsidRDefault="0062665D">
      <w:pPr>
        <w:spacing w:line="360" w:lineRule="auto"/>
        <w:ind w:firstLineChars="200" w:firstLine="422"/>
        <w:rPr>
          <w:rFonts w:ascii="宋体" w:hAnsi="宋体"/>
          <w:b/>
          <w:bCs/>
          <w:color w:val="000000" w:themeColor="text1"/>
          <w:szCs w:val="21"/>
        </w:rPr>
      </w:pPr>
      <w:r>
        <w:rPr>
          <w:rFonts w:ascii="宋体" w:hAnsi="宋体" w:hint="eastAsia"/>
          <w:b/>
          <w:bCs/>
          <w:color w:val="000000" w:themeColor="text1"/>
          <w:szCs w:val="21"/>
        </w:rPr>
        <w:t>2.主要内容：</w:t>
      </w:r>
    </w:p>
    <w:p w:rsidR="00873773" w:rsidRDefault="0062665D">
      <w:pPr>
        <w:spacing w:line="440" w:lineRule="exact"/>
        <w:ind w:firstLineChars="250" w:firstLine="525"/>
        <w:rPr>
          <w:rFonts w:ascii="宋体" w:hAnsi="宋体"/>
          <w:color w:val="000000" w:themeColor="text1"/>
          <w:szCs w:val="21"/>
        </w:rPr>
      </w:pPr>
      <w:r>
        <w:rPr>
          <w:rFonts w:ascii="宋体" w:hAnsi="宋体" w:hint="eastAsia"/>
          <w:color w:val="000000" w:themeColor="text1"/>
          <w:szCs w:val="21"/>
        </w:rPr>
        <w:t>鲁迅、沈从文的小说。</w:t>
      </w:r>
    </w:p>
    <w:p w:rsidR="00873773" w:rsidRDefault="0062665D">
      <w:pPr>
        <w:spacing w:line="440" w:lineRule="exact"/>
        <w:ind w:firstLineChars="250" w:firstLine="525"/>
        <w:rPr>
          <w:rFonts w:ascii="宋体" w:hAnsi="宋体"/>
          <w:color w:val="000000" w:themeColor="text1"/>
          <w:szCs w:val="21"/>
          <w:lang w:eastAsia="zh-Hans"/>
        </w:rPr>
      </w:pPr>
      <w:r>
        <w:rPr>
          <w:rFonts w:ascii="宋体" w:hAnsi="宋体"/>
          <w:color w:val="000000" w:themeColor="text1"/>
          <w:szCs w:val="21"/>
          <w:lang w:eastAsia="zh-Hans"/>
        </w:rPr>
        <w:t>20</w:t>
      </w:r>
      <w:r>
        <w:rPr>
          <w:rFonts w:ascii="宋体" w:hAnsi="宋体" w:hint="eastAsia"/>
          <w:color w:val="000000" w:themeColor="text1"/>
          <w:szCs w:val="21"/>
          <w:lang w:eastAsia="zh-Hans"/>
        </w:rPr>
        <w:t>世纪</w:t>
      </w:r>
      <w:r>
        <w:rPr>
          <w:rFonts w:ascii="宋体" w:hAnsi="宋体"/>
          <w:color w:val="000000" w:themeColor="text1"/>
          <w:szCs w:val="21"/>
          <w:lang w:eastAsia="zh-Hans"/>
        </w:rPr>
        <w:t>80</w:t>
      </w:r>
      <w:r>
        <w:rPr>
          <w:rFonts w:ascii="宋体" w:hAnsi="宋体" w:hint="eastAsia"/>
          <w:color w:val="000000" w:themeColor="text1"/>
          <w:szCs w:val="21"/>
          <w:lang w:eastAsia="zh-Hans"/>
        </w:rPr>
        <w:t>年代文学（韩少功、贾平凹、莫言的小说）</w:t>
      </w:r>
    </w:p>
    <w:p w:rsidR="00873773" w:rsidRDefault="0062665D">
      <w:pPr>
        <w:spacing w:line="440" w:lineRule="exact"/>
        <w:ind w:firstLineChars="250" w:firstLine="525"/>
        <w:rPr>
          <w:rFonts w:ascii="宋体" w:hAnsi="宋体"/>
          <w:color w:val="000000" w:themeColor="text1"/>
          <w:szCs w:val="21"/>
          <w:lang w:eastAsia="zh-Hans"/>
        </w:rPr>
      </w:pPr>
      <w:r>
        <w:rPr>
          <w:rFonts w:ascii="宋体" w:hAnsi="宋体"/>
          <w:color w:val="000000" w:themeColor="text1"/>
          <w:szCs w:val="21"/>
          <w:lang w:eastAsia="zh-Hans"/>
        </w:rPr>
        <w:t>20</w:t>
      </w:r>
      <w:r>
        <w:rPr>
          <w:rFonts w:ascii="宋体" w:hAnsi="宋体" w:hint="eastAsia"/>
          <w:color w:val="000000" w:themeColor="text1"/>
          <w:szCs w:val="21"/>
          <w:lang w:eastAsia="zh-Hans"/>
        </w:rPr>
        <w:t>世纪</w:t>
      </w:r>
      <w:r>
        <w:rPr>
          <w:rFonts w:ascii="宋体" w:hAnsi="宋体"/>
          <w:color w:val="000000" w:themeColor="text1"/>
          <w:szCs w:val="21"/>
          <w:lang w:eastAsia="zh-Hans"/>
        </w:rPr>
        <w:t>90</w:t>
      </w:r>
      <w:r>
        <w:rPr>
          <w:rFonts w:ascii="宋体" w:hAnsi="宋体" w:hint="eastAsia"/>
          <w:color w:val="000000" w:themeColor="text1"/>
          <w:szCs w:val="21"/>
          <w:lang w:eastAsia="zh-Hans"/>
        </w:rPr>
        <w:t>年代大众文化和文学的兴起（王朔现象、《顽主》和《白鹿原》）</w:t>
      </w:r>
    </w:p>
    <w:p w:rsidR="00873773" w:rsidRDefault="0062665D">
      <w:pPr>
        <w:spacing w:line="360" w:lineRule="auto"/>
        <w:ind w:firstLineChars="250" w:firstLine="525"/>
        <w:rPr>
          <w:rFonts w:ascii="宋体" w:hAnsi="宋体"/>
          <w:color w:val="000000" w:themeColor="text1"/>
          <w:szCs w:val="21"/>
          <w:lang w:eastAsia="zh-Hans"/>
        </w:rPr>
      </w:pPr>
      <w:r>
        <w:rPr>
          <w:rFonts w:ascii="宋体" w:hAnsi="宋体" w:hint="eastAsia"/>
          <w:color w:val="000000" w:themeColor="text1"/>
          <w:szCs w:val="21"/>
          <w:lang w:eastAsia="zh-Hans"/>
        </w:rPr>
        <w:t>文化市场影响的文学生产（文学策划的文学生产；铁凝、王安忆、阿来等的创作）</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bCs/>
          <w:color w:val="000000" w:themeColor="text1"/>
          <w:szCs w:val="21"/>
        </w:rPr>
        <w:t>3.教学方法</w:t>
      </w:r>
      <w:r>
        <w:rPr>
          <w:rFonts w:ascii="宋体" w:hAnsi="宋体" w:hint="eastAsia"/>
          <w:color w:val="000000" w:themeColor="text1"/>
          <w:szCs w:val="21"/>
        </w:rPr>
        <w:t>：</w:t>
      </w:r>
    </w:p>
    <w:p w:rsidR="00873773" w:rsidRDefault="0062665D">
      <w:pPr>
        <w:spacing w:line="360" w:lineRule="auto"/>
        <w:ind w:firstLineChars="200" w:firstLine="420"/>
        <w:rPr>
          <w:rFonts w:ascii="宋体" w:hAnsi="宋体"/>
          <w:color w:val="000000" w:themeColor="text1"/>
          <w:szCs w:val="21"/>
        </w:rPr>
      </w:pPr>
      <w:r>
        <w:rPr>
          <w:color w:val="000000" w:themeColor="text1"/>
          <w:szCs w:val="21"/>
        </w:rPr>
        <w:t>本课程以课堂教学为主，以自学和讨论为辅</w:t>
      </w:r>
      <w:r>
        <w:rPr>
          <w:rFonts w:hint="eastAsia"/>
          <w:color w:val="000000" w:themeColor="text1"/>
          <w:szCs w:val="21"/>
        </w:rPr>
        <w:t>；多媒体教学。</w:t>
      </w:r>
    </w:p>
    <w:p w:rsidR="00873773" w:rsidRDefault="0062665D">
      <w:pPr>
        <w:spacing w:line="360" w:lineRule="auto"/>
        <w:rPr>
          <w:rFonts w:ascii="宋体" w:hAnsi="宋体"/>
          <w:color w:val="000000" w:themeColor="text1"/>
          <w:szCs w:val="21"/>
        </w:rPr>
      </w:pPr>
      <w:r>
        <w:rPr>
          <w:rFonts w:ascii="宋体" w:hAnsi="宋体" w:hint="eastAsia"/>
          <w:b/>
          <w:bCs/>
          <w:color w:val="000000" w:themeColor="text1"/>
          <w:szCs w:val="21"/>
        </w:rPr>
        <w:t xml:space="preserve">　　4.资料</w:t>
      </w:r>
      <w:r>
        <w:rPr>
          <w:rFonts w:ascii="宋体" w:hAnsi="宋体" w:hint="eastAsia"/>
          <w:color w:val="000000" w:themeColor="text1"/>
          <w:szCs w:val="21"/>
        </w:rPr>
        <w:t>相关文学名篇</w:t>
      </w:r>
    </w:p>
    <w:p w:rsidR="00873773" w:rsidRDefault="0062665D">
      <w:pPr>
        <w:spacing w:line="360" w:lineRule="auto"/>
        <w:ind w:firstLine="420"/>
        <w:rPr>
          <w:rFonts w:ascii="宋体" w:hAnsi="宋体"/>
          <w:b/>
          <w:bCs/>
          <w:color w:val="000000" w:themeColor="text1"/>
          <w:szCs w:val="21"/>
        </w:rPr>
      </w:pPr>
      <w:r>
        <w:rPr>
          <w:rFonts w:ascii="宋体" w:hAnsi="宋体" w:hint="eastAsia"/>
          <w:b/>
          <w:bCs/>
          <w:color w:val="000000" w:themeColor="text1"/>
          <w:szCs w:val="21"/>
        </w:rPr>
        <w:t>5.思考题：</w:t>
      </w:r>
    </w:p>
    <w:p w:rsidR="00873773" w:rsidRDefault="0062665D">
      <w:pPr>
        <w:spacing w:line="360" w:lineRule="auto"/>
        <w:ind w:firstLine="420"/>
        <w:rPr>
          <w:rFonts w:ascii="宋体" w:hAnsi="宋体"/>
          <w:color w:val="000000" w:themeColor="text1"/>
          <w:szCs w:val="21"/>
        </w:rPr>
      </w:pPr>
      <w:r>
        <w:rPr>
          <w:rFonts w:ascii="宋体" w:hAnsi="宋体" w:hint="eastAsia"/>
          <w:color w:val="000000" w:themeColor="text1"/>
          <w:szCs w:val="21"/>
        </w:rPr>
        <w:t>鲁迅与沈从文的乡间书写；</w:t>
      </w:r>
      <w:r>
        <w:rPr>
          <w:rFonts w:ascii="宋体" w:hAnsi="宋体" w:hint="eastAsia"/>
          <w:color w:val="000000" w:themeColor="text1"/>
          <w:szCs w:val="21"/>
          <w:lang w:eastAsia="zh-Hans"/>
        </w:rPr>
        <w:t>莫言小说的民间性；王朔与大众文化；《白鹿原》的改编；文学的市</w:t>
      </w:r>
      <w:r>
        <w:rPr>
          <w:rFonts w:ascii="宋体" w:hAnsi="宋体" w:hint="eastAsia"/>
          <w:color w:val="000000" w:themeColor="text1"/>
          <w:szCs w:val="21"/>
          <w:lang w:eastAsia="zh-Hans"/>
        </w:rPr>
        <w:lastRenderedPageBreak/>
        <w:t>场化问题；王安忆的城市书写</w:t>
      </w:r>
      <w:bookmarkEnd w:id="47"/>
    </w:p>
    <w:p w:rsidR="00873773" w:rsidRDefault="00873773">
      <w:pPr>
        <w:spacing w:line="440" w:lineRule="exact"/>
        <w:ind w:firstLineChars="200" w:firstLine="420"/>
        <w:rPr>
          <w:rFonts w:ascii="宋体" w:hAnsi="宋体"/>
          <w:color w:val="000000" w:themeColor="text1"/>
          <w:szCs w:val="21"/>
        </w:rPr>
      </w:pPr>
    </w:p>
    <w:p w:rsidR="00873773" w:rsidRDefault="0062665D">
      <w:pPr>
        <w:spacing w:line="440" w:lineRule="exact"/>
        <w:jc w:val="center"/>
        <w:rPr>
          <w:b/>
          <w:bCs/>
          <w:color w:val="000000" w:themeColor="text1"/>
          <w:szCs w:val="21"/>
        </w:rPr>
      </w:pPr>
      <w:r>
        <w:rPr>
          <w:rFonts w:hint="eastAsia"/>
          <w:b/>
          <w:bCs/>
          <w:color w:val="000000" w:themeColor="text1"/>
          <w:szCs w:val="21"/>
        </w:rPr>
        <w:t>第三阶段</w:t>
      </w:r>
      <w:r>
        <w:rPr>
          <w:rFonts w:hint="eastAsia"/>
          <w:b/>
          <w:bCs/>
          <w:color w:val="000000" w:themeColor="text1"/>
          <w:szCs w:val="21"/>
        </w:rPr>
        <w:t xml:space="preserve">  </w:t>
      </w:r>
      <w:r>
        <w:rPr>
          <w:rFonts w:hint="eastAsia"/>
          <w:b/>
          <w:bCs/>
          <w:color w:val="000000" w:themeColor="text1"/>
          <w:szCs w:val="21"/>
        </w:rPr>
        <w:t>外国文学名篇选读（</w:t>
      </w:r>
      <w:r>
        <w:rPr>
          <w:b/>
          <w:bCs/>
          <w:color w:val="000000" w:themeColor="text1"/>
          <w:szCs w:val="21"/>
        </w:rPr>
        <w:t>10</w:t>
      </w:r>
      <w:r>
        <w:rPr>
          <w:rFonts w:hint="eastAsia"/>
          <w:b/>
          <w:bCs/>
          <w:color w:val="000000" w:themeColor="text1"/>
          <w:szCs w:val="21"/>
        </w:rPr>
        <w:t>学时）</w:t>
      </w:r>
    </w:p>
    <w:p w:rsidR="00873773" w:rsidRDefault="0062665D">
      <w:pPr>
        <w:spacing w:line="360" w:lineRule="auto"/>
        <w:ind w:firstLineChars="200" w:firstLine="422"/>
        <w:rPr>
          <w:rFonts w:ascii="宋体" w:hAnsi="宋体" w:cs="宋体"/>
          <w:color w:val="000000" w:themeColor="text1"/>
          <w:szCs w:val="21"/>
        </w:rPr>
      </w:pPr>
      <w:r>
        <w:rPr>
          <w:rFonts w:ascii="宋体" w:hAnsi="宋体" w:cs="宋体" w:hint="eastAsia"/>
          <w:b/>
          <w:bCs/>
          <w:color w:val="000000" w:themeColor="text1"/>
          <w:szCs w:val="21"/>
        </w:rPr>
        <w:t>1.教学要求：</w:t>
      </w:r>
    </w:p>
    <w:p w:rsidR="00873773" w:rsidRDefault="0062665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掌握外国文学发展的基本线索，对外国文学经典作品有充分理解，比较中外文学与文化的异同。</w:t>
      </w:r>
    </w:p>
    <w:p w:rsidR="00873773" w:rsidRDefault="0062665D">
      <w:pPr>
        <w:spacing w:line="360" w:lineRule="auto"/>
        <w:ind w:firstLineChars="200" w:firstLine="422"/>
        <w:rPr>
          <w:rFonts w:ascii="宋体" w:hAnsi="宋体" w:cs="宋体"/>
          <w:color w:val="000000" w:themeColor="text1"/>
          <w:szCs w:val="21"/>
          <w:shd w:val="clear" w:color="auto" w:fill="FFFFFF"/>
        </w:rPr>
      </w:pPr>
      <w:r>
        <w:rPr>
          <w:rFonts w:ascii="宋体" w:hAnsi="宋体" w:cs="宋体" w:hint="eastAsia"/>
          <w:b/>
          <w:bCs/>
          <w:color w:val="000000" w:themeColor="text1"/>
          <w:szCs w:val="21"/>
          <w:shd w:val="clear" w:color="auto" w:fill="FFFFFF"/>
        </w:rPr>
        <w:t>2.</w:t>
      </w:r>
      <w:r>
        <w:rPr>
          <w:rFonts w:ascii="宋体" w:hAnsi="宋体" w:cs="宋体" w:hint="eastAsia"/>
          <w:b/>
          <w:bCs/>
          <w:color w:val="000000" w:themeColor="text1"/>
          <w:szCs w:val="21"/>
        </w:rPr>
        <w:t>主要内容</w:t>
      </w:r>
      <w:r>
        <w:rPr>
          <w:rFonts w:ascii="宋体" w:hAnsi="宋体" w:cs="宋体" w:hint="eastAsia"/>
          <w:color w:val="000000" w:themeColor="text1"/>
          <w:szCs w:val="21"/>
        </w:rPr>
        <w:t>：</w:t>
      </w:r>
    </w:p>
    <w:p w:rsidR="00873773" w:rsidRDefault="0062665D">
      <w:pPr>
        <w:spacing w:line="360" w:lineRule="auto"/>
        <w:ind w:firstLineChars="200" w:firstLine="420"/>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lang w:eastAsia="zh-Hans"/>
        </w:rPr>
        <w:t>过渡时期的“奇异之花”</w:t>
      </w:r>
      <w:r>
        <w:rPr>
          <w:rFonts w:ascii="宋体" w:hAnsi="宋体" w:cs="宋体" w:hint="eastAsia"/>
          <w:color w:val="000000" w:themeColor="text1"/>
          <w:szCs w:val="21"/>
          <w:shd w:val="clear" w:color="auto" w:fill="FFFFFF"/>
        </w:rPr>
        <w:t>波德莱尔与《恶之花》 </w:t>
      </w:r>
    </w:p>
    <w:p w:rsidR="00873773" w:rsidRDefault="0062665D">
      <w:pPr>
        <w:spacing w:line="360" w:lineRule="auto"/>
        <w:ind w:firstLineChars="200" w:firstLine="420"/>
        <w:rPr>
          <w:rFonts w:ascii="宋体" w:hAnsi="宋体" w:cs="宋体"/>
          <w:color w:val="000000" w:themeColor="text1"/>
          <w:szCs w:val="21"/>
          <w:shd w:val="clear" w:color="auto" w:fill="FFFFFF"/>
          <w:lang w:eastAsia="zh-Hans"/>
        </w:rPr>
      </w:pPr>
      <w:r>
        <w:rPr>
          <w:rFonts w:ascii="宋体" w:hAnsi="宋体" w:cs="宋体" w:hint="eastAsia"/>
          <w:color w:val="000000" w:themeColor="text1"/>
          <w:szCs w:val="21"/>
          <w:shd w:val="clear" w:color="auto" w:fill="FFFFFF"/>
          <w:lang w:eastAsia="zh-Hans"/>
        </w:rPr>
        <w:t>营造幻象的艺术大师：弗兰兹·卡夫卡与《变形记》《城堡》</w:t>
      </w:r>
    </w:p>
    <w:p w:rsidR="00873773" w:rsidRDefault="0062665D">
      <w:pPr>
        <w:spacing w:line="360" w:lineRule="auto"/>
        <w:ind w:firstLineChars="200" w:firstLine="420"/>
        <w:rPr>
          <w:rFonts w:ascii="宋体" w:hAnsi="宋体" w:cs="宋体"/>
          <w:color w:val="000000" w:themeColor="text1"/>
          <w:szCs w:val="21"/>
          <w:shd w:val="clear" w:color="auto" w:fill="FFFFFF"/>
          <w:lang w:eastAsia="zh-Hans"/>
        </w:rPr>
      </w:pPr>
      <w:r>
        <w:rPr>
          <w:rFonts w:ascii="宋体" w:hAnsi="宋体" w:cs="宋体" w:hint="eastAsia"/>
          <w:color w:val="000000" w:themeColor="text1"/>
          <w:szCs w:val="21"/>
          <w:shd w:val="clear" w:color="auto" w:fill="FFFFFF"/>
          <w:lang w:eastAsia="zh-Hans"/>
        </w:rPr>
        <w:t>“荒诞哲学”的代表人物：阿尔贝·加缪与《局外人》、</w:t>
      </w:r>
    </w:p>
    <w:p w:rsidR="00873773" w:rsidRDefault="0062665D">
      <w:pPr>
        <w:spacing w:line="360" w:lineRule="auto"/>
        <w:ind w:firstLineChars="200" w:firstLine="420"/>
        <w:rPr>
          <w:rFonts w:ascii="宋体" w:hAnsi="宋体" w:cs="宋体"/>
          <w:color w:val="000000" w:themeColor="text1"/>
          <w:szCs w:val="21"/>
          <w:shd w:val="clear" w:color="auto" w:fill="FFFFFF"/>
          <w:lang w:eastAsia="zh-Hans"/>
        </w:rPr>
      </w:pPr>
      <w:r>
        <w:rPr>
          <w:rFonts w:ascii="宋体" w:hAnsi="宋体" w:cs="宋体" w:hint="eastAsia"/>
          <w:color w:val="000000" w:themeColor="text1"/>
          <w:szCs w:val="21"/>
          <w:shd w:val="clear" w:color="auto" w:fill="FFFFFF"/>
          <w:lang w:eastAsia="zh-Hans"/>
        </w:rPr>
        <w:t>最好的寓言式童话作家伊塔洛·卡尔维诺</w:t>
      </w:r>
    </w:p>
    <w:p w:rsidR="00873773" w:rsidRDefault="0062665D">
      <w:pPr>
        <w:spacing w:line="360" w:lineRule="auto"/>
        <w:ind w:firstLineChars="200" w:firstLine="420"/>
        <w:rPr>
          <w:rFonts w:ascii="宋体" w:hAnsi="宋体" w:cs="宋体"/>
          <w:color w:val="000000" w:themeColor="text1"/>
          <w:szCs w:val="21"/>
          <w:shd w:val="clear" w:color="auto" w:fill="FFFFFF"/>
          <w:lang w:eastAsia="zh-Hans"/>
        </w:rPr>
      </w:pPr>
      <w:r>
        <w:rPr>
          <w:rFonts w:ascii="宋体" w:hAnsi="宋体" w:cs="宋体" w:hint="eastAsia"/>
          <w:color w:val="000000" w:themeColor="text1"/>
          <w:szCs w:val="21"/>
          <w:shd w:val="clear" w:color="auto" w:fill="FFFFFF"/>
          <w:lang w:eastAsia="zh-Hans"/>
        </w:rPr>
        <w:t>拉美魔幻现实主义的代表：加西亚·马尔克斯与《百年孤独》</w:t>
      </w:r>
    </w:p>
    <w:p w:rsidR="00873773" w:rsidRDefault="0062665D">
      <w:pPr>
        <w:spacing w:line="360" w:lineRule="auto"/>
        <w:ind w:firstLineChars="200" w:firstLine="422"/>
        <w:rPr>
          <w:rFonts w:ascii="宋体" w:hAnsi="宋体" w:cs="宋体"/>
          <w:color w:val="000000" w:themeColor="text1"/>
          <w:szCs w:val="21"/>
        </w:rPr>
      </w:pPr>
      <w:r>
        <w:rPr>
          <w:rFonts w:ascii="宋体" w:hAnsi="宋体" w:cs="宋体" w:hint="eastAsia"/>
          <w:b/>
          <w:bCs/>
          <w:color w:val="000000" w:themeColor="text1"/>
          <w:szCs w:val="21"/>
        </w:rPr>
        <w:t>3.教学方法</w:t>
      </w:r>
      <w:r>
        <w:rPr>
          <w:rFonts w:ascii="宋体" w:hAnsi="宋体" w:cs="宋体" w:hint="eastAsia"/>
          <w:color w:val="000000" w:themeColor="text1"/>
          <w:szCs w:val="21"/>
        </w:rPr>
        <w:t>：</w:t>
      </w:r>
    </w:p>
    <w:p w:rsidR="00873773" w:rsidRDefault="0062665D">
      <w:pPr>
        <w:spacing w:line="360" w:lineRule="auto"/>
        <w:ind w:firstLineChars="200" w:firstLine="420"/>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rPr>
        <w:t>实行研讨型教学法，精讲多练，以学生为文本细读、课堂研讨等活动的主体。</w:t>
      </w:r>
    </w:p>
    <w:p w:rsidR="00873773" w:rsidRDefault="0062665D">
      <w:pPr>
        <w:spacing w:line="360" w:lineRule="auto"/>
        <w:ind w:firstLineChars="200" w:firstLine="422"/>
        <w:rPr>
          <w:rFonts w:ascii="宋体" w:hAnsi="宋体" w:cs="宋体"/>
          <w:color w:val="000000" w:themeColor="text1"/>
          <w:szCs w:val="21"/>
        </w:rPr>
      </w:pPr>
      <w:r>
        <w:rPr>
          <w:rFonts w:ascii="宋体" w:hAnsi="宋体" w:cs="宋体" w:hint="eastAsia"/>
          <w:b/>
          <w:bCs/>
          <w:color w:val="000000" w:themeColor="text1"/>
          <w:szCs w:val="21"/>
        </w:rPr>
        <w:t>4.学习资料</w:t>
      </w:r>
      <w:r>
        <w:rPr>
          <w:rFonts w:ascii="宋体" w:hAnsi="宋体" w:cs="宋体" w:hint="eastAsia"/>
          <w:color w:val="000000" w:themeColor="text1"/>
          <w:szCs w:val="21"/>
        </w:rPr>
        <w:t>：相关文学名篇</w:t>
      </w:r>
    </w:p>
    <w:p w:rsidR="00873773" w:rsidRDefault="0062665D">
      <w:pPr>
        <w:spacing w:line="360" w:lineRule="auto"/>
        <w:ind w:firstLineChars="200" w:firstLine="422"/>
        <w:rPr>
          <w:rFonts w:ascii="宋体" w:hAnsi="宋体" w:cs="宋体"/>
          <w:color w:val="000000" w:themeColor="text1"/>
          <w:szCs w:val="21"/>
        </w:rPr>
      </w:pPr>
      <w:r>
        <w:rPr>
          <w:rFonts w:ascii="宋体" w:hAnsi="宋体" w:cs="宋体" w:hint="eastAsia"/>
          <w:b/>
          <w:bCs/>
          <w:color w:val="000000" w:themeColor="text1"/>
          <w:szCs w:val="21"/>
        </w:rPr>
        <w:t>5.思考题：</w:t>
      </w:r>
      <w:r>
        <w:rPr>
          <w:rFonts w:ascii="宋体" w:hAnsi="宋体" w:cs="宋体" w:hint="eastAsia"/>
          <w:color w:val="000000" w:themeColor="text1"/>
          <w:szCs w:val="21"/>
          <w:shd w:val="clear" w:color="auto" w:fill="FFFFFF"/>
        </w:rPr>
        <w:t> </w:t>
      </w:r>
    </w:p>
    <w:p w:rsidR="00873773" w:rsidRDefault="0062665D">
      <w:pPr>
        <w:spacing w:line="360" w:lineRule="auto"/>
        <w:ind w:firstLineChars="200" w:firstLine="420"/>
        <w:rPr>
          <w:rFonts w:ascii="宋体" w:hAnsi="宋体" w:cs="宋体"/>
          <w:color w:val="000000" w:themeColor="text1"/>
          <w:szCs w:val="21"/>
          <w:lang w:eastAsia="zh-Hans"/>
        </w:rPr>
      </w:pPr>
      <w:r>
        <w:rPr>
          <w:rFonts w:ascii="宋体" w:hAnsi="宋体" w:cs="宋体" w:hint="eastAsia"/>
          <w:color w:val="000000" w:themeColor="text1"/>
          <w:szCs w:val="21"/>
        </w:rPr>
        <w:t>《恶之花》对 20 世纪现代主义文学创作的影响</w:t>
      </w:r>
      <w:r>
        <w:rPr>
          <w:rFonts w:ascii="宋体" w:hAnsi="宋体" w:cs="宋体" w:hint="eastAsia"/>
          <w:color w:val="000000" w:themeColor="text1"/>
          <w:szCs w:val="21"/>
          <w:lang w:eastAsia="zh-Hans"/>
        </w:rPr>
        <w:t>；魔幻现实主义的基本特征；理解荒诞哲学中荒诞与现实的关系；卡夫卡的创作特色等。</w:t>
      </w:r>
    </w:p>
    <w:p w:rsidR="00873773" w:rsidRDefault="00873773">
      <w:pPr>
        <w:spacing w:line="360" w:lineRule="auto"/>
        <w:ind w:firstLineChars="200" w:firstLine="420"/>
        <w:rPr>
          <w:rFonts w:ascii="宋体" w:hAnsi="宋体" w:cs="宋体"/>
          <w:color w:val="000000" w:themeColor="text1"/>
          <w:szCs w:val="21"/>
          <w:lang w:eastAsia="zh-Hans"/>
        </w:rPr>
      </w:pPr>
    </w:p>
    <w:p w:rsidR="00873773" w:rsidRDefault="0062665D">
      <w:pPr>
        <w:pStyle w:val="1"/>
        <w:spacing w:before="0" w:after="0" w:line="240" w:lineRule="auto"/>
        <w:jc w:val="center"/>
      </w:pPr>
      <w:bookmarkStart w:id="48" w:name="_Toc55304443"/>
      <w:r>
        <w:rPr>
          <w:rFonts w:hint="eastAsia"/>
        </w:rPr>
        <w:t>▲《摄像技术与灯光》课程教学大纲</w:t>
      </w:r>
      <w:bookmarkEnd w:id="5"/>
      <w:bookmarkEnd w:id="6"/>
      <w:bookmarkEnd w:id="7"/>
      <w:bookmarkEnd w:id="48"/>
    </w:p>
    <w:p w:rsidR="00873773" w:rsidRDefault="0062665D">
      <w:pPr>
        <w:jc w:val="center"/>
        <w:rPr>
          <w:bCs/>
          <w:sz w:val="24"/>
        </w:rPr>
      </w:pPr>
      <w:r>
        <w:rPr>
          <w:bCs/>
          <w:sz w:val="24"/>
        </w:rPr>
        <w:t>Camera Technology and Light</w:t>
      </w:r>
    </w:p>
    <w:p w:rsidR="00873773" w:rsidRDefault="0062665D">
      <w:pPr>
        <w:jc w:val="center"/>
        <w:rPr>
          <w:bCs/>
          <w:color w:val="000000"/>
          <w:sz w:val="24"/>
        </w:rPr>
      </w:pPr>
      <w:r>
        <w:rPr>
          <w:rFonts w:hint="eastAsia"/>
          <w:bCs/>
          <w:color w:val="000000"/>
          <w:sz w:val="24"/>
        </w:rPr>
        <w:t>大纲主撰人：李丰君</w:t>
      </w:r>
      <w:r>
        <w:rPr>
          <w:rFonts w:hint="eastAsia"/>
          <w:bCs/>
          <w:color w:val="000000"/>
          <w:sz w:val="24"/>
        </w:rPr>
        <w:t xml:space="preserve">          </w:t>
      </w:r>
      <w:r>
        <w:rPr>
          <w:rFonts w:hint="eastAsia"/>
          <w:bCs/>
          <w:color w:val="000000"/>
          <w:sz w:val="24"/>
        </w:rPr>
        <w:t>大纲审核人：范小春</w:t>
      </w:r>
    </w:p>
    <w:p w:rsidR="00873773" w:rsidRDefault="00873773">
      <w:pPr>
        <w:spacing w:line="360" w:lineRule="auto"/>
        <w:ind w:firstLineChars="1250" w:firstLine="3000"/>
        <w:rPr>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】235600001        　　　【</w:t>
      </w:r>
      <w:r>
        <w:rPr>
          <w:rFonts w:ascii="宋体" w:hAnsi="宋体" w:hint="eastAsia"/>
          <w:b/>
          <w:color w:val="000000"/>
          <w:szCs w:val="21"/>
        </w:rPr>
        <w:t>课程修习类型</w:t>
      </w:r>
      <w:r>
        <w:rPr>
          <w:rFonts w:ascii="宋体" w:hAnsi="宋体" w:hint="eastAsia"/>
          <w:color w:val="000000"/>
          <w:szCs w:val="21"/>
        </w:rPr>
        <w:t>】选修课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】文化创意学院           【</w:t>
      </w:r>
      <w:r>
        <w:rPr>
          <w:rFonts w:hint="eastAsia"/>
          <w:b/>
          <w:color w:val="000000"/>
        </w:rPr>
        <w:t>适用专业</w:t>
      </w:r>
      <w:r>
        <w:rPr>
          <w:rFonts w:ascii="宋体" w:hAnsi="宋体" w:hint="eastAsia"/>
          <w:color w:val="000000"/>
          <w:szCs w:val="21"/>
        </w:rPr>
        <w:t>】数媒专业（影视艺术方向）</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4                       【</w:t>
      </w:r>
      <w:r>
        <w:rPr>
          <w:rFonts w:hint="eastAsia"/>
          <w:b/>
          <w:color w:val="000000"/>
        </w:rPr>
        <w:t>学时数</w:t>
      </w:r>
      <w:r>
        <w:rPr>
          <w:rFonts w:ascii="宋体" w:hAnsi="宋体" w:hint="eastAsia"/>
          <w:color w:val="000000"/>
          <w:szCs w:val="21"/>
        </w:rPr>
        <w:t>】64（56/8）</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】二秋      　　     【</w:t>
      </w:r>
      <w:r>
        <w:rPr>
          <w:rFonts w:hint="eastAsia"/>
          <w:b/>
          <w:color w:val="000000"/>
          <w:szCs w:val="21"/>
        </w:rPr>
        <w:t>先修课程</w:t>
      </w:r>
      <w:r>
        <w:rPr>
          <w:rFonts w:ascii="宋体" w:hAnsi="宋体" w:hint="eastAsia"/>
          <w:color w:val="000000"/>
          <w:szCs w:val="21"/>
        </w:rPr>
        <w:t>】摄影基础</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82"/>
        <w:rPr>
          <w:rFonts w:ascii="宋体" w:hAnsi="宋体"/>
          <w:b/>
          <w:color w:val="000000"/>
          <w:sz w:val="24"/>
        </w:rPr>
      </w:pPr>
      <w:r>
        <w:rPr>
          <w:rFonts w:ascii="宋体" w:hAnsi="宋体" w:hint="eastAsia"/>
          <w:b/>
          <w:color w:val="000000"/>
          <w:sz w:val="24"/>
        </w:rPr>
        <w:t>一、课程说明</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本课程是数媒影视艺术专业核心课，本课程主要包括平面摄影技术、灯光设计和视频摄</w:t>
      </w:r>
      <w:r>
        <w:rPr>
          <w:rFonts w:hint="eastAsia"/>
          <w:color w:val="000000"/>
        </w:rPr>
        <w:t>像</w:t>
      </w:r>
      <w:r>
        <w:rPr>
          <w:rFonts w:ascii="宋体" w:hAnsi="宋体" w:hint="eastAsia"/>
          <w:color w:val="000000"/>
          <w:szCs w:val="21"/>
        </w:rPr>
        <w:t>三个</w:t>
      </w:r>
      <w:r>
        <w:rPr>
          <w:rFonts w:ascii="宋体" w:hAnsi="宋体" w:hint="eastAsia"/>
          <w:color w:val="000000"/>
          <w:szCs w:val="21"/>
        </w:rPr>
        <w:lastRenderedPageBreak/>
        <w:t>重要组成部分，学习后需要使学生系统的掌握平面摄影机和视频摄影机的原理与操作；掌握棚内、室内、室外灯光设计原理与补光操作；</w:t>
      </w:r>
      <w:r>
        <w:rPr>
          <w:rFonts w:hint="eastAsia"/>
          <w:color w:val="000000"/>
          <w:szCs w:val="21"/>
        </w:rPr>
        <w:t>视频摄影基础与镜头语言基础理论与练习应用</w:t>
      </w:r>
      <w:r>
        <w:rPr>
          <w:rFonts w:ascii="宋体" w:hAnsi="宋体" w:hint="eastAsia"/>
          <w:color w:val="000000"/>
          <w:szCs w:val="21"/>
        </w:rPr>
        <w:t>。</w:t>
      </w:r>
    </w:p>
    <w:p w:rsidR="00873773" w:rsidRDefault="0062665D">
      <w:pPr>
        <w:spacing w:line="312" w:lineRule="auto"/>
        <w:ind w:firstLineChars="200" w:firstLine="420"/>
        <w:rPr>
          <w:color w:val="000000"/>
          <w:szCs w:val="21"/>
        </w:rPr>
      </w:pPr>
      <w:r>
        <w:rPr>
          <w:color w:val="000000"/>
          <w:szCs w:val="21"/>
        </w:rPr>
        <w:t>This course is composed of three major components: graphic photography, lighting design and video photography. After learning, it is necessary to make the students master the principle and operation of the flat camera and video camera. Interior, outdoor, outdoor lighting design principles and fill light operation; video photography and lens language basic theory and practice applications.</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章次</w:t>
            </w:r>
          </w:p>
        </w:tc>
        <w:tc>
          <w:tcPr>
            <w:tcW w:w="3366" w:type="dxa"/>
          </w:tcPr>
          <w:p w:rsidR="00873773" w:rsidRDefault="0062665D">
            <w:pPr>
              <w:spacing w:line="360" w:lineRule="auto"/>
              <w:jc w:val="center"/>
              <w:rPr>
                <w:color w:val="000000"/>
                <w:szCs w:val="21"/>
              </w:rPr>
            </w:pPr>
            <w:r>
              <w:rPr>
                <w:rFonts w:hint="eastAsia"/>
                <w:color w:val="000000"/>
                <w:szCs w:val="21"/>
              </w:rPr>
              <w:t>内容</w:t>
            </w:r>
          </w:p>
        </w:tc>
        <w:tc>
          <w:tcPr>
            <w:tcW w:w="1128" w:type="dxa"/>
          </w:tcPr>
          <w:p w:rsidR="00873773" w:rsidRDefault="0062665D">
            <w:pPr>
              <w:spacing w:line="360" w:lineRule="auto"/>
              <w:jc w:val="center"/>
              <w:rPr>
                <w:color w:val="000000"/>
                <w:szCs w:val="21"/>
              </w:rPr>
            </w:pPr>
            <w:r>
              <w:rPr>
                <w:rFonts w:hint="eastAsia"/>
                <w:color w:val="000000"/>
                <w:szCs w:val="21"/>
              </w:rPr>
              <w:t>总学时</w:t>
            </w:r>
          </w:p>
        </w:tc>
        <w:tc>
          <w:tcPr>
            <w:tcW w:w="1212" w:type="dxa"/>
          </w:tcPr>
          <w:p w:rsidR="00873773" w:rsidRDefault="0062665D">
            <w:pPr>
              <w:spacing w:line="360" w:lineRule="auto"/>
              <w:jc w:val="center"/>
              <w:rPr>
                <w:color w:val="000000"/>
                <w:szCs w:val="21"/>
              </w:rPr>
            </w:pPr>
            <w:r>
              <w:rPr>
                <w:rFonts w:hint="eastAsia"/>
                <w:color w:val="000000"/>
                <w:szCs w:val="21"/>
              </w:rPr>
              <w:t>理论学时</w:t>
            </w:r>
          </w:p>
        </w:tc>
        <w:tc>
          <w:tcPr>
            <w:tcW w:w="1803" w:type="dxa"/>
          </w:tcPr>
          <w:p w:rsidR="00873773" w:rsidRDefault="0062665D">
            <w:pPr>
              <w:spacing w:line="360" w:lineRule="auto"/>
              <w:jc w:val="center"/>
              <w:rPr>
                <w:color w:val="000000"/>
                <w:szCs w:val="21"/>
              </w:rPr>
            </w:pPr>
            <w:r>
              <w:rPr>
                <w:rFonts w:hint="eastAsia"/>
                <w:color w:val="000000"/>
                <w:szCs w:val="21"/>
              </w:rPr>
              <w:t>实验、实践学时</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一</w:t>
            </w:r>
          </w:p>
        </w:tc>
        <w:tc>
          <w:tcPr>
            <w:tcW w:w="3366" w:type="dxa"/>
          </w:tcPr>
          <w:p w:rsidR="00873773" w:rsidRDefault="0062665D">
            <w:pPr>
              <w:spacing w:line="360" w:lineRule="auto"/>
              <w:rPr>
                <w:color w:val="000000"/>
                <w:szCs w:val="21"/>
              </w:rPr>
            </w:pPr>
            <w:r>
              <w:rPr>
                <w:rFonts w:hint="eastAsia"/>
                <w:color w:val="000000"/>
                <w:szCs w:val="21"/>
              </w:rPr>
              <w:t>绪论</w:t>
            </w:r>
          </w:p>
          <w:p w:rsidR="00873773" w:rsidRDefault="0062665D">
            <w:pPr>
              <w:spacing w:line="360" w:lineRule="auto"/>
              <w:rPr>
                <w:color w:val="000000"/>
                <w:szCs w:val="21"/>
              </w:rPr>
            </w:pPr>
            <w:r>
              <w:rPr>
                <w:rFonts w:hint="eastAsia"/>
                <w:color w:val="000000"/>
                <w:szCs w:val="21"/>
              </w:rPr>
              <w:t>照相机、视频摄影机原理与操作</w:t>
            </w:r>
          </w:p>
        </w:tc>
        <w:tc>
          <w:tcPr>
            <w:tcW w:w="1128" w:type="dxa"/>
          </w:tcPr>
          <w:p w:rsidR="00873773" w:rsidRDefault="0062665D">
            <w:pPr>
              <w:spacing w:line="360" w:lineRule="auto"/>
              <w:rPr>
                <w:color w:val="000000"/>
                <w:szCs w:val="21"/>
              </w:rPr>
            </w:pPr>
            <w:r>
              <w:rPr>
                <w:rFonts w:hint="eastAsia"/>
                <w:color w:val="000000"/>
                <w:szCs w:val="21"/>
              </w:rPr>
              <w:t>8</w:t>
            </w:r>
          </w:p>
        </w:tc>
        <w:tc>
          <w:tcPr>
            <w:tcW w:w="1212" w:type="dxa"/>
          </w:tcPr>
          <w:p w:rsidR="00873773" w:rsidRDefault="0062665D">
            <w:pPr>
              <w:spacing w:line="360" w:lineRule="auto"/>
              <w:rPr>
                <w:color w:val="000000"/>
                <w:szCs w:val="21"/>
              </w:rPr>
            </w:pPr>
            <w:r>
              <w:rPr>
                <w:rFonts w:hint="eastAsia"/>
                <w:color w:val="000000"/>
                <w:szCs w:val="21"/>
              </w:rPr>
              <w:t>8</w:t>
            </w:r>
          </w:p>
        </w:tc>
        <w:tc>
          <w:tcPr>
            <w:tcW w:w="1803" w:type="dxa"/>
          </w:tcPr>
          <w:p w:rsidR="00873773" w:rsidRDefault="0062665D">
            <w:pPr>
              <w:spacing w:line="360" w:lineRule="auto"/>
              <w:rPr>
                <w:color w:val="000000"/>
                <w:szCs w:val="21"/>
              </w:rPr>
            </w:pPr>
            <w:r>
              <w:rPr>
                <w:rFonts w:hint="eastAsia"/>
                <w:color w:val="000000"/>
                <w:szCs w:val="21"/>
              </w:rPr>
              <w:t>0</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二</w:t>
            </w:r>
          </w:p>
        </w:tc>
        <w:tc>
          <w:tcPr>
            <w:tcW w:w="3366" w:type="dxa"/>
          </w:tcPr>
          <w:p w:rsidR="00873773" w:rsidRDefault="0062665D">
            <w:pPr>
              <w:spacing w:line="360" w:lineRule="auto"/>
              <w:rPr>
                <w:color w:val="000000"/>
                <w:szCs w:val="21"/>
              </w:rPr>
            </w:pPr>
            <w:r>
              <w:rPr>
                <w:rFonts w:hint="eastAsia"/>
                <w:color w:val="000000"/>
                <w:szCs w:val="21"/>
              </w:rPr>
              <w:t>影视灯光设计</w:t>
            </w:r>
          </w:p>
        </w:tc>
        <w:tc>
          <w:tcPr>
            <w:tcW w:w="1128" w:type="dxa"/>
          </w:tcPr>
          <w:p w:rsidR="00873773" w:rsidRDefault="0062665D">
            <w:pPr>
              <w:spacing w:line="360" w:lineRule="auto"/>
              <w:rPr>
                <w:color w:val="000000"/>
                <w:szCs w:val="21"/>
              </w:rPr>
            </w:pPr>
            <w:r>
              <w:rPr>
                <w:rFonts w:hint="eastAsia"/>
                <w:color w:val="000000"/>
                <w:szCs w:val="21"/>
              </w:rPr>
              <w:t>16</w:t>
            </w:r>
          </w:p>
        </w:tc>
        <w:tc>
          <w:tcPr>
            <w:tcW w:w="1212" w:type="dxa"/>
          </w:tcPr>
          <w:p w:rsidR="00873773" w:rsidRDefault="0062665D">
            <w:pPr>
              <w:spacing w:line="360" w:lineRule="auto"/>
              <w:rPr>
                <w:color w:val="000000"/>
                <w:szCs w:val="21"/>
              </w:rPr>
            </w:pPr>
            <w:r>
              <w:rPr>
                <w:rFonts w:hint="eastAsia"/>
                <w:color w:val="000000"/>
                <w:szCs w:val="21"/>
              </w:rPr>
              <w:t>12</w:t>
            </w:r>
          </w:p>
        </w:tc>
        <w:tc>
          <w:tcPr>
            <w:tcW w:w="1803" w:type="dxa"/>
          </w:tcPr>
          <w:p w:rsidR="00873773" w:rsidRDefault="0062665D">
            <w:pPr>
              <w:spacing w:line="360" w:lineRule="auto"/>
              <w:rPr>
                <w:color w:val="000000"/>
                <w:szCs w:val="21"/>
              </w:rPr>
            </w:pPr>
            <w:r>
              <w:rPr>
                <w:rFonts w:hint="eastAsia"/>
                <w:color w:val="000000"/>
                <w:szCs w:val="21"/>
              </w:rPr>
              <w:t>4</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三</w:t>
            </w:r>
          </w:p>
        </w:tc>
        <w:tc>
          <w:tcPr>
            <w:tcW w:w="3366" w:type="dxa"/>
          </w:tcPr>
          <w:p w:rsidR="00873773" w:rsidRDefault="0062665D">
            <w:pPr>
              <w:spacing w:line="360" w:lineRule="auto"/>
              <w:rPr>
                <w:color w:val="000000"/>
                <w:szCs w:val="21"/>
              </w:rPr>
            </w:pPr>
            <w:r>
              <w:rPr>
                <w:rFonts w:hint="eastAsia"/>
                <w:color w:val="000000"/>
                <w:szCs w:val="21"/>
              </w:rPr>
              <w:t>视频摄</w:t>
            </w:r>
            <w:r>
              <w:rPr>
                <w:rFonts w:hint="eastAsia"/>
                <w:color w:val="000000"/>
              </w:rPr>
              <w:t>像</w:t>
            </w:r>
            <w:r>
              <w:rPr>
                <w:rFonts w:hint="eastAsia"/>
                <w:color w:val="000000"/>
                <w:szCs w:val="21"/>
              </w:rPr>
              <w:t>基础理论与镜头语言</w:t>
            </w:r>
          </w:p>
          <w:p w:rsidR="00873773" w:rsidRDefault="0062665D">
            <w:pPr>
              <w:spacing w:line="360" w:lineRule="auto"/>
              <w:rPr>
                <w:color w:val="000000"/>
                <w:szCs w:val="21"/>
              </w:rPr>
            </w:pPr>
            <w:r>
              <w:rPr>
                <w:rFonts w:hint="eastAsia"/>
                <w:color w:val="000000"/>
                <w:szCs w:val="21"/>
              </w:rPr>
              <w:t>课程总结</w:t>
            </w:r>
          </w:p>
        </w:tc>
        <w:tc>
          <w:tcPr>
            <w:tcW w:w="1128" w:type="dxa"/>
          </w:tcPr>
          <w:p w:rsidR="00873773" w:rsidRDefault="0062665D">
            <w:pPr>
              <w:spacing w:line="360" w:lineRule="auto"/>
              <w:rPr>
                <w:color w:val="000000"/>
                <w:szCs w:val="21"/>
              </w:rPr>
            </w:pPr>
            <w:r>
              <w:rPr>
                <w:rFonts w:hint="eastAsia"/>
                <w:color w:val="000000"/>
                <w:szCs w:val="21"/>
              </w:rPr>
              <w:t>40</w:t>
            </w:r>
          </w:p>
        </w:tc>
        <w:tc>
          <w:tcPr>
            <w:tcW w:w="1212" w:type="dxa"/>
          </w:tcPr>
          <w:p w:rsidR="00873773" w:rsidRDefault="0062665D">
            <w:pPr>
              <w:spacing w:line="360" w:lineRule="auto"/>
              <w:rPr>
                <w:color w:val="000000"/>
                <w:szCs w:val="21"/>
              </w:rPr>
            </w:pPr>
            <w:r>
              <w:rPr>
                <w:rFonts w:hint="eastAsia"/>
                <w:color w:val="000000"/>
                <w:szCs w:val="21"/>
              </w:rPr>
              <w:t>36</w:t>
            </w:r>
          </w:p>
        </w:tc>
        <w:tc>
          <w:tcPr>
            <w:tcW w:w="1803" w:type="dxa"/>
          </w:tcPr>
          <w:p w:rsidR="00873773" w:rsidRDefault="0062665D">
            <w:pPr>
              <w:spacing w:line="360" w:lineRule="auto"/>
              <w:rPr>
                <w:color w:val="000000"/>
                <w:szCs w:val="21"/>
              </w:rPr>
            </w:pPr>
            <w:r>
              <w:rPr>
                <w:rFonts w:hint="eastAsia"/>
                <w:color w:val="000000"/>
                <w:szCs w:val="21"/>
              </w:rPr>
              <w:t>4</w:t>
            </w:r>
          </w:p>
        </w:tc>
      </w:tr>
    </w:tbl>
    <w:p w:rsidR="00873773" w:rsidRDefault="0062665D">
      <w:pPr>
        <w:spacing w:line="360" w:lineRule="auto"/>
        <w:ind w:firstLineChars="196" w:firstLine="413"/>
        <w:rPr>
          <w:color w:val="000000"/>
          <w:sz w:val="24"/>
        </w:rPr>
      </w:pPr>
      <w:r>
        <w:rPr>
          <w:rFonts w:ascii="宋体" w:hAnsi="宋体" w:hint="eastAsia"/>
          <w:b/>
          <w:color w:val="000000"/>
          <w:szCs w:val="21"/>
        </w:rPr>
        <w:t>3．课程教学目标</w:t>
      </w:r>
    </w:p>
    <w:p w:rsidR="00873773" w:rsidRDefault="0062665D">
      <w:pPr>
        <w:spacing w:line="360" w:lineRule="auto"/>
        <w:ind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73773" w:rsidRDefault="0062665D">
      <w:pPr>
        <w:spacing w:line="360" w:lineRule="auto"/>
        <w:ind w:firstLine="420"/>
        <w:rPr>
          <w:rFonts w:ascii="宋体" w:hAnsi="宋体"/>
          <w:color w:val="000000"/>
          <w:szCs w:val="21"/>
        </w:rPr>
      </w:pPr>
      <w:r>
        <w:rPr>
          <w:color w:val="000000"/>
          <w:szCs w:val="21"/>
        </w:rPr>
        <w:fldChar w:fldCharType="begin"/>
      </w:r>
      <w:r>
        <w:rPr>
          <w:rFonts w:hint="eastAsia"/>
          <w:color w:val="000000"/>
          <w:szCs w:val="21"/>
        </w:rPr>
        <w:instrText>= 1 \* GB3</w:instrText>
      </w:r>
      <w:r>
        <w:rPr>
          <w:color w:val="000000"/>
          <w:szCs w:val="21"/>
        </w:rPr>
        <w:fldChar w:fldCharType="separate"/>
      </w:r>
      <w:r>
        <w:rPr>
          <w:rFonts w:hint="eastAsia"/>
          <w:color w:val="000000"/>
          <w:szCs w:val="21"/>
        </w:rPr>
        <w:t>①</w:t>
      </w:r>
      <w:r>
        <w:rPr>
          <w:color w:val="000000"/>
          <w:szCs w:val="21"/>
        </w:rPr>
        <w:fldChar w:fldCharType="end"/>
      </w:r>
      <w:r>
        <w:rPr>
          <w:rFonts w:ascii="宋体" w:hAnsi="宋体" w:hint="eastAsia"/>
          <w:color w:val="000000"/>
          <w:szCs w:val="21"/>
        </w:rPr>
        <w:t>系统的掌握平面摄影、影视摄影的基础理论知识。</w:t>
      </w:r>
    </w:p>
    <w:p w:rsidR="00873773" w:rsidRDefault="0062665D">
      <w:pPr>
        <w:spacing w:line="360" w:lineRule="auto"/>
        <w:ind w:firstLine="420"/>
        <w:rPr>
          <w:rFonts w:ascii="宋体" w:hAnsi="宋体"/>
          <w:color w:val="000000"/>
          <w:szCs w:val="21"/>
        </w:rPr>
      </w:pPr>
      <w:r>
        <w:rPr>
          <w:color w:val="000000"/>
          <w:szCs w:val="21"/>
        </w:rPr>
        <w:fldChar w:fldCharType="begin"/>
      </w:r>
      <w:r>
        <w:rPr>
          <w:rFonts w:hint="eastAsia"/>
          <w:color w:val="000000"/>
          <w:szCs w:val="21"/>
        </w:rPr>
        <w:instrText>= 2 \* GB3</w:instrText>
      </w:r>
      <w:r>
        <w:rPr>
          <w:color w:val="000000"/>
          <w:szCs w:val="21"/>
        </w:rPr>
        <w:fldChar w:fldCharType="separate"/>
      </w:r>
      <w:r>
        <w:rPr>
          <w:rFonts w:hint="eastAsia"/>
          <w:color w:val="000000"/>
          <w:szCs w:val="21"/>
        </w:rPr>
        <w:t>②</w:t>
      </w:r>
      <w:r>
        <w:rPr>
          <w:color w:val="000000"/>
          <w:szCs w:val="21"/>
        </w:rPr>
        <w:fldChar w:fldCharType="end"/>
      </w:r>
      <w:r>
        <w:rPr>
          <w:rFonts w:ascii="宋体" w:hAnsi="宋体" w:hint="eastAsia"/>
          <w:color w:val="000000"/>
          <w:szCs w:val="21"/>
        </w:rPr>
        <w:t>系统的掌握影视灯光设计原理与基础理论知识。</w:t>
      </w:r>
    </w:p>
    <w:p w:rsidR="00873773" w:rsidRDefault="0062665D">
      <w:pPr>
        <w:spacing w:line="360" w:lineRule="auto"/>
        <w:ind w:firstLine="420"/>
        <w:rPr>
          <w:color w:val="000000"/>
          <w:szCs w:val="21"/>
        </w:rPr>
      </w:pPr>
      <w:r>
        <w:rPr>
          <w:rFonts w:ascii="宋体" w:hAnsi="宋体"/>
          <w:color w:val="000000"/>
          <w:szCs w:val="21"/>
        </w:rPr>
        <w:fldChar w:fldCharType="begin"/>
      </w:r>
      <w:r>
        <w:rPr>
          <w:rFonts w:ascii="宋体" w:hAnsi="宋体" w:hint="eastAsia"/>
          <w:color w:val="000000"/>
          <w:szCs w:val="21"/>
        </w:rPr>
        <w:instrText>= 3 \* GB3</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ascii="宋体" w:hAnsi="宋体" w:hint="eastAsia"/>
          <w:color w:val="000000"/>
          <w:szCs w:val="21"/>
        </w:rPr>
        <w:t>系统的掌握平面摄影、影视摄影的</w:t>
      </w:r>
      <w:r>
        <w:rPr>
          <w:rFonts w:hint="eastAsia"/>
          <w:color w:val="000000"/>
          <w:szCs w:val="21"/>
        </w:rPr>
        <w:t>实践能力。</w:t>
      </w:r>
    </w:p>
    <w:p w:rsidR="00873773" w:rsidRDefault="0062665D">
      <w:pPr>
        <w:spacing w:line="360" w:lineRule="auto"/>
        <w:ind w:firstLine="420"/>
        <w:rPr>
          <w:rFonts w:ascii="宋体" w:hAnsi="宋体"/>
          <w:color w:val="000000"/>
          <w:szCs w:val="21"/>
        </w:rPr>
      </w:pPr>
      <w:r>
        <w:rPr>
          <w:rFonts w:ascii="宋体" w:hAnsi="宋体" w:hint="eastAsia"/>
          <w:color w:val="000000"/>
          <w:szCs w:val="21"/>
        </w:rPr>
        <w:t>④统的掌握影视照明的实践能力。</w:t>
      </w:r>
    </w:p>
    <w:p w:rsidR="00873773" w:rsidRDefault="0062665D">
      <w:pPr>
        <w:spacing w:line="360" w:lineRule="auto"/>
        <w:ind w:firstLine="420"/>
        <w:rPr>
          <w:color w:val="000000"/>
          <w:szCs w:val="21"/>
        </w:rPr>
      </w:pPr>
      <w:r>
        <w:rPr>
          <w:rFonts w:ascii="宋体" w:hAnsi="宋体" w:hint="eastAsia"/>
          <w:color w:val="000000"/>
          <w:szCs w:val="21"/>
        </w:rPr>
        <w:t>⑤通过课程培养使学生学生具备一定的影视艺术中摄影、摄像与灯光的艺术修养。</w:t>
      </w:r>
    </w:p>
    <w:p w:rsidR="00873773" w:rsidRDefault="0062665D">
      <w:pPr>
        <w:spacing w:line="360" w:lineRule="auto"/>
        <w:ind w:firstLine="420"/>
        <w:rPr>
          <w:rFonts w:ascii="宋体" w:hAnsi="宋体"/>
          <w:color w:val="000000"/>
          <w:szCs w:val="21"/>
        </w:rPr>
      </w:pPr>
      <w:r>
        <w:rPr>
          <w:rFonts w:ascii="宋体" w:hAnsi="宋体" w:hint="eastAsia"/>
          <w:color w:val="000000"/>
          <w:szCs w:val="21"/>
        </w:rPr>
        <w:t>⑥通过课程培养使学生学生具备一定的影视影视灯光创作的艺术修养。</w:t>
      </w:r>
    </w:p>
    <w:p w:rsidR="00873773" w:rsidRDefault="0062665D">
      <w:pPr>
        <w:spacing w:line="360" w:lineRule="auto"/>
        <w:ind w:firstLineChars="196" w:firstLine="412"/>
        <w:rPr>
          <w:rFonts w:ascii="宋体" w:hAnsi="宋体"/>
          <w:color w:val="000000"/>
          <w:szCs w:val="21"/>
        </w:rPr>
      </w:pPr>
      <w:r>
        <w:rPr>
          <w:rFonts w:ascii="宋体" w:hAnsi="宋体" w:hint="eastAsia"/>
          <w:color w:val="000000"/>
          <w:szCs w:val="21"/>
        </w:rPr>
        <w:t>⑦学</w:t>
      </w:r>
      <w:r>
        <w:rPr>
          <w:rFonts w:ascii="宋体" w:hAnsi="宋体"/>
          <w:color w:val="000000"/>
          <w:szCs w:val="21"/>
        </w:rPr>
        <w:t>会</w:t>
      </w:r>
      <w:r>
        <w:rPr>
          <w:rFonts w:ascii="宋体" w:hAnsi="宋体" w:hint="eastAsia"/>
          <w:color w:val="000000"/>
          <w:szCs w:val="21"/>
        </w:rPr>
        <w:t>租借、</w:t>
      </w:r>
      <w:r>
        <w:rPr>
          <w:rFonts w:ascii="宋体" w:hAnsi="宋体"/>
          <w:color w:val="000000"/>
          <w:szCs w:val="21"/>
        </w:rPr>
        <w:t>使</w:t>
      </w:r>
      <w:r>
        <w:rPr>
          <w:rFonts w:ascii="宋体" w:hAnsi="宋体" w:hint="eastAsia"/>
          <w:color w:val="000000"/>
          <w:szCs w:val="21"/>
        </w:rPr>
        <w:t>用</w:t>
      </w:r>
      <w:r>
        <w:rPr>
          <w:rFonts w:ascii="宋体" w:hAnsi="宋体"/>
          <w:color w:val="000000"/>
          <w:szCs w:val="21"/>
        </w:rPr>
        <w:t>、养</w:t>
      </w:r>
      <w:r>
        <w:rPr>
          <w:rFonts w:ascii="宋体" w:hAnsi="宋体" w:hint="eastAsia"/>
          <w:color w:val="000000"/>
          <w:szCs w:val="21"/>
        </w:rPr>
        <w:t>护相关器材。</w:t>
      </w:r>
    </w:p>
    <w:p w:rsidR="00873773" w:rsidRPr="00691F74" w:rsidRDefault="0062665D" w:rsidP="00691F74">
      <w:pPr>
        <w:widowControl/>
        <w:spacing w:line="360" w:lineRule="auto"/>
        <w:ind w:firstLineChars="200" w:firstLine="422"/>
        <w:jc w:val="left"/>
        <w:rPr>
          <w:rFonts w:ascii="宋体" w:hAnsi="宋体"/>
          <w:color w:val="000000"/>
          <w:szCs w:val="21"/>
        </w:rPr>
      </w:pPr>
      <w:r w:rsidRPr="00691F74">
        <w:rPr>
          <w:rFonts w:ascii="宋体" w:hAnsi="宋体" w:cs="宋体" w:hint="eastAsia"/>
          <w:b/>
          <w:bCs/>
          <w:color w:val="FF0000"/>
          <w:kern w:val="0"/>
          <w:szCs w:val="21"/>
        </w:rPr>
        <w:t>⑧</w:t>
      </w:r>
      <w:r w:rsidRPr="00691F74">
        <w:rPr>
          <w:rFonts w:ascii="宋体" w:hAnsi="宋体" w:cs="宋体"/>
          <w:b/>
          <w:bCs/>
          <w:color w:val="FF0000"/>
          <w:kern w:val="0"/>
          <w:szCs w:val="21"/>
        </w:rPr>
        <w:t>课程思政目标：</w:t>
      </w:r>
      <w:r w:rsidRPr="00691F74">
        <w:rPr>
          <w:rFonts w:ascii="宋体" w:hAnsi="宋体"/>
          <w:color w:val="000000"/>
          <w:szCs w:val="21"/>
        </w:rPr>
        <w:t>通过革命历史题材影片和革命历史题材戏剧的灯光解读分析，来了解前代文艺作品创作者的专业技术与爱国思想的统一创意构思。</w:t>
      </w:r>
    </w:p>
    <w:p w:rsidR="00873773" w:rsidRDefault="0062665D">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4"/>
        <w:gridCol w:w="2126"/>
        <w:gridCol w:w="3024"/>
      </w:tblGrid>
      <w:tr w:rsidR="00873773">
        <w:trPr>
          <w:trHeight w:val="445"/>
          <w:jc w:val="center"/>
        </w:trPr>
        <w:tc>
          <w:tcPr>
            <w:tcW w:w="2884" w:type="dxa"/>
          </w:tcPr>
          <w:p w:rsidR="00873773" w:rsidRDefault="0062665D">
            <w:pPr>
              <w:jc w:val="center"/>
              <w:rPr>
                <w:color w:val="000000"/>
                <w:szCs w:val="21"/>
              </w:rPr>
            </w:pPr>
            <w:r>
              <w:rPr>
                <w:rFonts w:hint="eastAsia"/>
                <w:color w:val="000000"/>
                <w:szCs w:val="21"/>
              </w:rPr>
              <w:t>培养要求</w:t>
            </w:r>
          </w:p>
        </w:tc>
        <w:tc>
          <w:tcPr>
            <w:tcW w:w="2126" w:type="dxa"/>
          </w:tcPr>
          <w:p w:rsidR="00873773" w:rsidRDefault="0062665D">
            <w:pPr>
              <w:jc w:val="center"/>
              <w:rPr>
                <w:color w:val="000000"/>
                <w:szCs w:val="21"/>
              </w:rPr>
            </w:pPr>
            <w:r>
              <w:rPr>
                <w:rFonts w:ascii="宋体" w:hAnsi="宋体" w:hint="eastAsia"/>
                <w:color w:val="000000"/>
                <w:szCs w:val="21"/>
              </w:rPr>
              <w:t>课程支撑点</w:t>
            </w:r>
          </w:p>
        </w:tc>
        <w:tc>
          <w:tcPr>
            <w:tcW w:w="3024" w:type="dxa"/>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473"/>
          <w:jc w:val="center"/>
        </w:trPr>
        <w:tc>
          <w:tcPr>
            <w:tcW w:w="2884" w:type="dxa"/>
          </w:tcPr>
          <w:p w:rsidR="00873773" w:rsidRDefault="0062665D">
            <w:pPr>
              <w:jc w:val="left"/>
              <w:rPr>
                <w:rFonts w:ascii="宋体" w:hAnsi="宋体"/>
                <w:color w:val="000000"/>
                <w:szCs w:val="21"/>
              </w:rPr>
            </w:pPr>
            <w:r>
              <w:rPr>
                <w:rFonts w:ascii="宋体" w:hAnsi="宋体" w:hint="eastAsia"/>
                <w:color w:val="000000"/>
                <w:szCs w:val="21"/>
              </w:rPr>
              <w:t>知识要求：</w:t>
            </w:r>
            <w:r>
              <w:rPr>
                <w:rFonts w:hint="eastAsia"/>
                <w:color w:val="000000"/>
              </w:rPr>
              <w:t>系统、扎实地掌握本专业规定的基础知识、基本理论。</w:t>
            </w:r>
          </w:p>
        </w:tc>
        <w:tc>
          <w:tcPr>
            <w:tcW w:w="2126" w:type="dxa"/>
          </w:tcPr>
          <w:p w:rsidR="00873773" w:rsidRDefault="0062665D">
            <w:pPr>
              <w:jc w:val="left"/>
              <w:rPr>
                <w:color w:val="000000"/>
                <w:szCs w:val="21"/>
              </w:rPr>
            </w:pPr>
            <w:r>
              <w:rPr>
                <w:rFonts w:ascii="宋体" w:hAnsi="宋体" w:hint="eastAsia"/>
                <w:color w:val="000000"/>
                <w:szCs w:val="21"/>
              </w:rPr>
              <w:t>专业知识方面：掌握平面摄影与影视摄影、以及影视灯光设计的基础理论知识</w:t>
            </w:r>
          </w:p>
        </w:tc>
        <w:tc>
          <w:tcPr>
            <w:tcW w:w="3024" w:type="dxa"/>
          </w:tcPr>
          <w:p w:rsidR="00873773" w:rsidRDefault="0062665D">
            <w:pPr>
              <w:rPr>
                <w:color w:val="000000"/>
                <w:szCs w:val="21"/>
              </w:rPr>
            </w:pPr>
            <w:r>
              <w:rPr>
                <w:rFonts w:ascii="宋体" w:hAnsi="宋体" w:hint="eastAsia"/>
                <w:color w:val="000000"/>
                <w:szCs w:val="21"/>
              </w:rPr>
              <w:t>课程教学目标</w:t>
            </w:r>
            <w:r>
              <w:rPr>
                <w:rFonts w:hint="eastAsia"/>
                <w:color w:val="000000"/>
                <w:szCs w:val="21"/>
              </w:rPr>
              <w:fldChar w:fldCharType="begin"/>
            </w:r>
            <w:r>
              <w:rPr>
                <w:rFonts w:hint="eastAsia"/>
                <w:color w:val="000000"/>
                <w:szCs w:val="21"/>
              </w:rPr>
              <w:instrText>= 1 \* GB3</w:instrText>
            </w:r>
            <w:r>
              <w:rPr>
                <w:rFonts w:hint="eastAsia"/>
                <w:color w:val="000000"/>
                <w:szCs w:val="21"/>
              </w:rPr>
              <w:fldChar w:fldCharType="separate"/>
            </w:r>
            <w:r>
              <w:rPr>
                <w:rFonts w:hint="eastAsia"/>
                <w:color w:val="000000"/>
                <w:szCs w:val="21"/>
              </w:rPr>
              <w:t>①</w:t>
            </w:r>
            <w:r>
              <w:rPr>
                <w:rFonts w:hint="eastAsia"/>
                <w:color w:val="000000"/>
                <w:szCs w:val="21"/>
              </w:rPr>
              <w:fldChar w:fldCharType="end"/>
            </w:r>
          </w:p>
          <w:p w:rsidR="00873773" w:rsidRDefault="0062665D">
            <w:pPr>
              <w:rPr>
                <w:rFonts w:ascii="宋体" w:hAnsi="宋体"/>
                <w:color w:val="000000"/>
                <w:szCs w:val="21"/>
              </w:rPr>
            </w:pPr>
            <w:r>
              <w:rPr>
                <w:rFonts w:ascii="宋体" w:hAnsi="宋体" w:hint="eastAsia"/>
                <w:color w:val="000000"/>
                <w:szCs w:val="21"/>
              </w:rPr>
              <w:t>课程教学目标</w:t>
            </w:r>
            <w:r>
              <w:rPr>
                <w:rFonts w:hint="eastAsia"/>
                <w:color w:val="000000"/>
                <w:szCs w:val="21"/>
              </w:rPr>
              <w:fldChar w:fldCharType="begin"/>
            </w:r>
            <w:r>
              <w:rPr>
                <w:rFonts w:hint="eastAsia"/>
                <w:color w:val="000000"/>
                <w:szCs w:val="21"/>
              </w:rPr>
              <w:instrText>= 2 \* GB3</w:instrText>
            </w:r>
            <w:r>
              <w:rPr>
                <w:rFonts w:hint="eastAsia"/>
                <w:color w:val="000000"/>
                <w:szCs w:val="21"/>
              </w:rPr>
              <w:fldChar w:fldCharType="separate"/>
            </w:r>
            <w:r>
              <w:rPr>
                <w:rFonts w:hint="eastAsia"/>
                <w:color w:val="000000"/>
                <w:szCs w:val="21"/>
              </w:rPr>
              <w:t>②</w:t>
            </w:r>
            <w:r>
              <w:rPr>
                <w:rFonts w:hint="eastAsia"/>
                <w:color w:val="000000"/>
                <w:szCs w:val="21"/>
              </w:rPr>
              <w:fldChar w:fldCharType="end"/>
            </w:r>
          </w:p>
          <w:p w:rsidR="00873773" w:rsidRDefault="00873773">
            <w:pPr>
              <w:rPr>
                <w:rFonts w:ascii="宋体" w:hAnsi="宋体"/>
                <w:color w:val="000000"/>
                <w:szCs w:val="21"/>
              </w:rPr>
            </w:pPr>
          </w:p>
        </w:tc>
      </w:tr>
      <w:tr w:rsidR="00873773">
        <w:trPr>
          <w:trHeight w:val="473"/>
          <w:jc w:val="center"/>
        </w:trPr>
        <w:tc>
          <w:tcPr>
            <w:tcW w:w="2884" w:type="dxa"/>
          </w:tcPr>
          <w:p w:rsidR="00873773" w:rsidRDefault="0062665D">
            <w:pPr>
              <w:jc w:val="left"/>
              <w:rPr>
                <w:rFonts w:ascii="宋体" w:hAnsi="宋体"/>
                <w:color w:val="000000"/>
                <w:szCs w:val="21"/>
              </w:rPr>
            </w:pPr>
            <w:r>
              <w:rPr>
                <w:rFonts w:ascii="宋体" w:hAnsi="宋体" w:hint="eastAsia"/>
                <w:color w:val="000000"/>
                <w:szCs w:val="21"/>
              </w:rPr>
              <w:t>能力要求：</w:t>
            </w:r>
            <w:r>
              <w:rPr>
                <w:rFonts w:hint="eastAsia"/>
                <w:color w:val="000000"/>
              </w:rPr>
              <w:t>系统、扎实地掌握</w:t>
            </w:r>
            <w:r>
              <w:rPr>
                <w:rFonts w:hint="eastAsia"/>
                <w:color w:val="000000"/>
              </w:rPr>
              <w:lastRenderedPageBreak/>
              <w:t>本专业规定的基本技能；掌握数字媒体艺术专业必要的理论知识，有较强的专业策划、创作和推广技能。</w:t>
            </w:r>
          </w:p>
        </w:tc>
        <w:tc>
          <w:tcPr>
            <w:tcW w:w="2126" w:type="dxa"/>
          </w:tcPr>
          <w:p w:rsidR="00873773" w:rsidRDefault="0062665D">
            <w:pPr>
              <w:jc w:val="left"/>
              <w:rPr>
                <w:color w:val="000000"/>
                <w:szCs w:val="21"/>
              </w:rPr>
            </w:pPr>
            <w:r>
              <w:rPr>
                <w:rFonts w:hint="eastAsia"/>
                <w:color w:val="000000"/>
                <w:szCs w:val="21"/>
              </w:rPr>
              <w:lastRenderedPageBreak/>
              <w:t>专业能力方面：掌握</w:t>
            </w:r>
            <w:r>
              <w:rPr>
                <w:rFonts w:hint="eastAsia"/>
                <w:color w:val="000000"/>
                <w:szCs w:val="21"/>
              </w:rPr>
              <w:lastRenderedPageBreak/>
              <w:t>照相机、影视摄影机、影视灯光照明技术的操作实践能力。</w:t>
            </w:r>
          </w:p>
          <w:p w:rsidR="00873773" w:rsidRDefault="00873773">
            <w:pPr>
              <w:jc w:val="left"/>
              <w:rPr>
                <w:color w:val="000000"/>
                <w:szCs w:val="21"/>
              </w:rPr>
            </w:pPr>
          </w:p>
        </w:tc>
        <w:tc>
          <w:tcPr>
            <w:tcW w:w="3024" w:type="dxa"/>
          </w:tcPr>
          <w:p w:rsidR="00873773" w:rsidRDefault="0062665D">
            <w:pPr>
              <w:rPr>
                <w:rFonts w:ascii="宋体" w:hAnsi="宋体"/>
                <w:color w:val="000000"/>
                <w:szCs w:val="21"/>
              </w:rPr>
            </w:pPr>
            <w:r>
              <w:rPr>
                <w:rFonts w:ascii="宋体" w:hAnsi="宋体" w:hint="eastAsia"/>
                <w:color w:val="000000"/>
                <w:szCs w:val="21"/>
              </w:rPr>
              <w:lastRenderedPageBreak/>
              <w:t>课程教学目标</w:t>
            </w:r>
            <w:r>
              <w:rPr>
                <w:rFonts w:ascii="宋体" w:hAnsi="宋体" w:hint="eastAsia"/>
                <w:color w:val="000000"/>
                <w:szCs w:val="21"/>
              </w:rPr>
              <w:fldChar w:fldCharType="begin"/>
            </w:r>
            <w:r>
              <w:rPr>
                <w:rFonts w:ascii="宋体" w:hAnsi="宋体" w:hint="eastAsia"/>
                <w:color w:val="000000"/>
                <w:szCs w:val="21"/>
              </w:rPr>
              <w:instrText>= 3 \* GB3</w:instrText>
            </w:r>
            <w:r>
              <w:rPr>
                <w:rFonts w:ascii="宋体" w:hAnsi="宋体" w:hint="eastAsia"/>
                <w:color w:val="000000"/>
                <w:szCs w:val="21"/>
              </w:rPr>
              <w:fldChar w:fldCharType="separate"/>
            </w:r>
            <w:r>
              <w:rPr>
                <w:rFonts w:ascii="宋体" w:hAnsi="宋体" w:hint="eastAsia"/>
                <w:color w:val="000000"/>
                <w:szCs w:val="21"/>
              </w:rPr>
              <w:t>③</w:t>
            </w:r>
            <w:r>
              <w:rPr>
                <w:rFonts w:ascii="宋体" w:hAnsi="宋体" w:hint="eastAsia"/>
                <w:color w:val="000000"/>
                <w:szCs w:val="21"/>
              </w:rPr>
              <w:fldChar w:fldCharType="end"/>
            </w:r>
          </w:p>
          <w:p w:rsidR="00873773" w:rsidRDefault="0062665D">
            <w:pPr>
              <w:rPr>
                <w:rFonts w:ascii="宋体" w:hAnsi="宋体"/>
                <w:color w:val="000000"/>
                <w:szCs w:val="21"/>
              </w:rPr>
            </w:pPr>
            <w:r>
              <w:rPr>
                <w:rFonts w:ascii="宋体" w:hAnsi="宋体" w:hint="eastAsia"/>
                <w:color w:val="000000"/>
                <w:szCs w:val="21"/>
              </w:rPr>
              <w:lastRenderedPageBreak/>
              <w:t>课程教学目标④</w:t>
            </w:r>
          </w:p>
        </w:tc>
      </w:tr>
      <w:tr w:rsidR="00873773">
        <w:trPr>
          <w:trHeight w:val="473"/>
          <w:jc w:val="center"/>
        </w:trPr>
        <w:tc>
          <w:tcPr>
            <w:tcW w:w="2884" w:type="dxa"/>
          </w:tcPr>
          <w:p w:rsidR="00873773" w:rsidRDefault="0062665D">
            <w:pPr>
              <w:jc w:val="left"/>
              <w:rPr>
                <w:rFonts w:ascii="宋体" w:hAnsi="宋体"/>
                <w:color w:val="000000"/>
                <w:szCs w:val="21"/>
              </w:rPr>
            </w:pPr>
            <w:r>
              <w:rPr>
                <w:rFonts w:ascii="宋体" w:hAnsi="宋体" w:hint="eastAsia"/>
                <w:color w:val="000000"/>
                <w:szCs w:val="21"/>
              </w:rPr>
              <w:lastRenderedPageBreak/>
              <w:t>素质要求：</w:t>
            </w:r>
            <w:r>
              <w:rPr>
                <w:rFonts w:hint="eastAsia"/>
                <w:color w:val="000000"/>
              </w:rPr>
              <w:t>具有较好的中西方传统文化素养、文学艺术修养，并具有现代意识和人际交往意识；具有良好的思想品德、社会公德和职业道德。</w:t>
            </w:r>
          </w:p>
        </w:tc>
        <w:tc>
          <w:tcPr>
            <w:tcW w:w="2126" w:type="dxa"/>
          </w:tcPr>
          <w:p w:rsidR="00873773" w:rsidRDefault="0062665D">
            <w:pPr>
              <w:jc w:val="left"/>
              <w:rPr>
                <w:color w:val="000000"/>
                <w:szCs w:val="21"/>
              </w:rPr>
            </w:pPr>
            <w:r>
              <w:rPr>
                <w:rFonts w:hint="eastAsia"/>
                <w:color w:val="000000"/>
                <w:szCs w:val="21"/>
              </w:rPr>
              <w:t>素质要求：掌握照相机、影视摄影机、影视灯光照明艺术创作休养与素质。</w:t>
            </w:r>
          </w:p>
          <w:p w:rsidR="00873773" w:rsidRDefault="00873773">
            <w:pPr>
              <w:jc w:val="left"/>
              <w:rPr>
                <w:color w:val="000000"/>
                <w:szCs w:val="21"/>
              </w:rPr>
            </w:pPr>
          </w:p>
        </w:tc>
        <w:tc>
          <w:tcPr>
            <w:tcW w:w="3024" w:type="dxa"/>
          </w:tcPr>
          <w:p w:rsidR="00873773" w:rsidRDefault="0062665D">
            <w:pPr>
              <w:rPr>
                <w:rFonts w:ascii="宋体" w:hAnsi="宋体"/>
                <w:color w:val="000000"/>
                <w:szCs w:val="21"/>
              </w:rPr>
            </w:pPr>
            <w:r>
              <w:rPr>
                <w:rFonts w:ascii="宋体" w:hAnsi="宋体" w:hint="eastAsia"/>
                <w:color w:val="000000"/>
                <w:szCs w:val="21"/>
              </w:rPr>
              <w:t>课程教学目标⑤</w:t>
            </w:r>
            <w:r>
              <w:rPr>
                <w:rFonts w:ascii="宋体" w:hAnsi="宋体" w:hint="eastAsia"/>
                <w:color w:val="000000"/>
                <w:szCs w:val="21"/>
              </w:rPr>
              <w:br/>
              <w:t>课程教学目标⑥</w:t>
            </w:r>
          </w:p>
        </w:tc>
      </w:tr>
    </w:tbl>
    <w:p w:rsidR="00873773" w:rsidRDefault="00873773">
      <w:pPr>
        <w:spacing w:line="360" w:lineRule="auto"/>
        <w:ind w:firstLineChars="200" w:firstLine="422"/>
        <w:rPr>
          <w:rFonts w:ascii="宋体" w:hAnsi="宋体"/>
          <w:b/>
          <w:color w:val="000000"/>
          <w:szCs w:val="21"/>
        </w:rPr>
      </w:pP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多媒体理论讲解与课堂实践</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5．课程资源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（1）推荐教材及参考文献：（核心阅读材料，必须提供经典的文献和前沿的文献）</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《美国纽约摄影学院教材》，《灯光师圣经》，</w:t>
      </w:r>
      <w:r>
        <w:rPr>
          <w:rFonts w:ascii="Arial" w:hAnsi="Arial" w:cs="Arial" w:hint="eastAsia"/>
          <w:color w:val="000000"/>
          <w:kern w:val="0"/>
          <w:szCs w:val="21"/>
        </w:rPr>
        <w:t>《摄影大师的成功秘诀</w:t>
      </w:r>
      <w:r>
        <w:rPr>
          <w:rFonts w:ascii="Arial" w:hAnsi="Arial" w:cs="Arial"/>
          <w:color w:val="000000"/>
          <w:kern w:val="0"/>
          <w:szCs w:val="21"/>
        </w:rPr>
        <w:t>——</w:t>
      </w:r>
      <w:r>
        <w:rPr>
          <w:rFonts w:ascii="Arial" w:hAnsi="Arial" w:cs="Arial" w:hint="eastAsia"/>
          <w:color w:val="000000"/>
          <w:kern w:val="0"/>
          <w:szCs w:val="21"/>
        </w:rPr>
        <w:t>铸造照片的视觉冲击力》</w:t>
      </w:r>
      <w:r>
        <w:rPr>
          <w:rFonts w:ascii="Arial" w:hAnsi="Arial" w:cs="Arial"/>
          <w:color w:val="000000"/>
          <w:kern w:val="0"/>
          <w:szCs w:val="21"/>
        </w:rPr>
        <w:t>——</w:t>
      </w:r>
      <w:r>
        <w:rPr>
          <w:rFonts w:ascii="Arial" w:hAnsi="Arial" w:cs="Arial" w:hint="eastAsia"/>
          <w:color w:val="000000"/>
          <w:kern w:val="0"/>
          <w:szCs w:val="21"/>
        </w:rPr>
        <w:t>汤姆</w:t>
      </w:r>
      <w:r>
        <w:rPr>
          <w:rFonts w:ascii="Arial" w:hAnsi="Arial" w:cs="Arial"/>
          <w:color w:val="000000"/>
          <w:kern w:val="0"/>
          <w:szCs w:val="21"/>
        </w:rPr>
        <w:t>.</w:t>
      </w:r>
      <w:r>
        <w:rPr>
          <w:rFonts w:ascii="Arial" w:hAnsi="Arial" w:cs="Arial" w:hint="eastAsia"/>
          <w:color w:val="000000"/>
          <w:kern w:val="0"/>
          <w:szCs w:val="21"/>
        </w:rPr>
        <w:t>麦凯，</w:t>
      </w:r>
      <w:r>
        <w:rPr>
          <w:rFonts w:ascii="宋体" w:hAnsi="宋体" w:hint="eastAsia"/>
          <w:color w:val="000000"/>
          <w:szCs w:val="21"/>
        </w:rPr>
        <w:t>《影视摄像技术与技巧》，《单机拍摄与制作》</w:t>
      </w:r>
    </w:p>
    <w:p w:rsidR="00873773" w:rsidRDefault="0062665D">
      <w:pPr>
        <w:tabs>
          <w:tab w:val="left" w:pos="1701"/>
        </w:tabs>
        <w:spacing w:line="360" w:lineRule="auto"/>
        <w:ind w:firstLineChars="200" w:firstLine="420"/>
        <w:rPr>
          <w:rFonts w:ascii="宋体" w:hAnsi="宋体"/>
          <w:color w:val="000000"/>
          <w:szCs w:val="21"/>
        </w:rPr>
      </w:pPr>
      <w:r>
        <w:rPr>
          <w:rFonts w:ascii="宋体" w:hAnsi="宋体" w:hint="eastAsia"/>
          <w:color w:val="000000"/>
          <w:szCs w:val="21"/>
        </w:rPr>
        <w:t>（2）课程网站：</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影视工业网：</w:t>
      </w:r>
      <w:r>
        <w:rPr>
          <w:rFonts w:ascii="宋体" w:hAnsi="宋体"/>
          <w:color w:val="000000"/>
          <w:szCs w:val="21"/>
        </w:rPr>
        <w:t>http://107cine.com/openclass/</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（1）考核方式：专业技术非卷面考试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三个课题的创作与练习的完成效果考察</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0"/>
        <w:gridCol w:w="5537"/>
      </w:tblGrid>
      <w:tr w:rsidR="00873773">
        <w:trPr>
          <w:trHeight w:val="452"/>
          <w:jc w:val="center"/>
        </w:trPr>
        <w:tc>
          <w:tcPr>
            <w:tcW w:w="3010" w:type="dxa"/>
            <w:vAlign w:val="center"/>
          </w:tcPr>
          <w:p w:rsidR="00873773" w:rsidRDefault="0062665D">
            <w:pPr>
              <w:ind w:firstLineChars="200" w:firstLine="422"/>
              <w:jc w:val="center"/>
              <w:rPr>
                <w:b/>
                <w:color w:val="000000"/>
              </w:rPr>
            </w:pPr>
            <w:r>
              <w:rPr>
                <w:rFonts w:hint="eastAsia"/>
                <w:b/>
                <w:color w:val="000000"/>
              </w:rPr>
              <w:t>考核等级</w:t>
            </w:r>
          </w:p>
        </w:tc>
        <w:tc>
          <w:tcPr>
            <w:tcW w:w="5537" w:type="dxa"/>
            <w:vAlign w:val="center"/>
          </w:tcPr>
          <w:p w:rsidR="00873773" w:rsidRDefault="0062665D">
            <w:pPr>
              <w:ind w:firstLineChars="200" w:firstLine="422"/>
              <w:jc w:val="center"/>
              <w:rPr>
                <w:b/>
                <w:color w:val="000000"/>
              </w:rPr>
            </w:pPr>
            <w:r>
              <w:rPr>
                <w:rFonts w:hint="eastAsia"/>
                <w:b/>
                <w:color w:val="000000"/>
              </w:rPr>
              <w:t>评价标准</w:t>
            </w:r>
          </w:p>
        </w:tc>
      </w:tr>
      <w:tr w:rsidR="00873773">
        <w:trPr>
          <w:trHeight w:val="415"/>
          <w:jc w:val="center"/>
        </w:trPr>
        <w:tc>
          <w:tcPr>
            <w:tcW w:w="3010" w:type="dxa"/>
            <w:vAlign w:val="center"/>
          </w:tcPr>
          <w:p w:rsidR="00873773" w:rsidRDefault="0062665D">
            <w:pPr>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537" w:type="dxa"/>
            <w:vAlign w:val="center"/>
          </w:tcPr>
          <w:p w:rsidR="00873773" w:rsidRDefault="0062665D">
            <w:pPr>
              <w:jc w:val="left"/>
              <w:rPr>
                <w:color w:val="000000"/>
              </w:rPr>
            </w:pPr>
            <w:r>
              <w:rPr>
                <w:rFonts w:hint="eastAsia"/>
                <w:color w:val="000000"/>
              </w:rPr>
              <w:t>作业创意优秀，制作精良，团队合作优秀，出勤完整</w:t>
            </w:r>
          </w:p>
        </w:tc>
      </w:tr>
      <w:tr w:rsidR="00873773">
        <w:trPr>
          <w:trHeight w:val="406"/>
          <w:jc w:val="center"/>
        </w:trPr>
        <w:tc>
          <w:tcPr>
            <w:tcW w:w="3010" w:type="dxa"/>
            <w:vAlign w:val="center"/>
          </w:tcPr>
          <w:p w:rsidR="00873773" w:rsidRDefault="0062665D">
            <w:pPr>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537" w:type="dxa"/>
            <w:vAlign w:val="center"/>
          </w:tcPr>
          <w:p w:rsidR="00873773" w:rsidRDefault="0062665D">
            <w:pPr>
              <w:jc w:val="left"/>
              <w:rPr>
                <w:color w:val="000000"/>
              </w:rPr>
            </w:pPr>
            <w:r>
              <w:rPr>
                <w:rFonts w:hint="eastAsia"/>
                <w:color w:val="000000"/>
              </w:rPr>
              <w:t>作业创意良好，制作完整，团队合作优秀良好，出勤完整</w:t>
            </w:r>
          </w:p>
        </w:tc>
      </w:tr>
      <w:tr w:rsidR="00873773">
        <w:trPr>
          <w:trHeight w:val="412"/>
          <w:jc w:val="center"/>
        </w:trPr>
        <w:tc>
          <w:tcPr>
            <w:tcW w:w="3010" w:type="dxa"/>
            <w:vAlign w:val="center"/>
          </w:tcPr>
          <w:p w:rsidR="00873773" w:rsidRDefault="0062665D">
            <w:pPr>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537" w:type="dxa"/>
            <w:vAlign w:val="center"/>
          </w:tcPr>
          <w:p w:rsidR="00873773" w:rsidRDefault="0062665D">
            <w:pPr>
              <w:jc w:val="left"/>
              <w:rPr>
                <w:color w:val="000000"/>
              </w:rPr>
            </w:pPr>
            <w:r>
              <w:rPr>
                <w:rFonts w:hint="eastAsia"/>
                <w:color w:val="000000"/>
              </w:rPr>
              <w:t>作业创意一般，制作完整，团队合作合格，出勤比较完整</w:t>
            </w:r>
          </w:p>
        </w:tc>
      </w:tr>
      <w:tr w:rsidR="00873773">
        <w:trPr>
          <w:trHeight w:val="419"/>
          <w:jc w:val="center"/>
        </w:trPr>
        <w:tc>
          <w:tcPr>
            <w:tcW w:w="3010" w:type="dxa"/>
            <w:vAlign w:val="center"/>
          </w:tcPr>
          <w:p w:rsidR="00873773" w:rsidRDefault="0062665D">
            <w:pPr>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537" w:type="dxa"/>
            <w:vAlign w:val="center"/>
          </w:tcPr>
          <w:p w:rsidR="00873773" w:rsidRDefault="0062665D">
            <w:pPr>
              <w:jc w:val="left"/>
              <w:rPr>
                <w:color w:val="000000"/>
              </w:rPr>
            </w:pPr>
            <w:r>
              <w:rPr>
                <w:rFonts w:hint="eastAsia"/>
                <w:color w:val="000000"/>
              </w:rPr>
              <w:t>制作完整，团队合作合格，出勤不全请假理由不充分</w:t>
            </w:r>
          </w:p>
        </w:tc>
      </w:tr>
      <w:tr w:rsidR="00873773">
        <w:trPr>
          <w:trHeight w:val="228"/>
          <w:jc w:val="center"/>
        </w:trPr>
        <w:tc>
          <w:tcPr>
            <w:tcW w:w="3010" w:type="dxa"/>
            <w:vAlign w:val="center"/>
          </w:tcPr>
          <w:p w:rsidR="00873773" w:rsidRDefault="0062665D">
            <w:pPr>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537" w:type="dxa"/>
            <w:vAlign w:val="center"/>
          </w:tcPr>
          <w:p w:rsidR="00873773" w:rsidRDefault="0062665D">
            <w:pPr>
              <w:jc w:val="left"/>
              <w:rPr>
                <w:color w:val="000000"/>
              </w:rPr>
            </w:pPr>
            <w:r>
              <w:rPr>
                <w:rFonts w:hint="eastAsia"/>
                <w:color w:val="000000"/>
              </w:rPr>
              <w:t>作品低劣，出勤不完整，病假事假过多，团队合作出现问题多</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ascii="宋体" w:hAnsi="宋体" w:hint="eastAsia"/>
          <w:color w:val="000000"/>
          <w:szCs w:val="21"/>
        </w:rPr>
        <w:t>平时成绩30%</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ascii="宋体" w:hAnsi="宋体" w:hint="eastAsia"/>
          <w:color w:val="000000"/>
          <w:szCs w:val="21"/>
        </w:rPr>
        <w:t>其中成绩30%</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3 \* GB3</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ascii="宋体" w:hAnsi="宋体" w:hint="eastAsia"/>
          <w:color w:val="000000"/>
          <w:szCs w:val="21"/>
        </w:rPr>
        <w:t>期末成绩40%</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lastRenderedPageBreak/>
        <w:t>（4）过程考核</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ascii="宋体" w:hAnsi="宋体" w:hint="eastAsia"/>
          <w:color w:val="000000"/>
          <w:szCs w:val="21"/>
        </w:rPr>
        <w:t>出勤、平面摄影、特技拍摄或延时拍摄作业</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ascii="宋体" w:hAnsi="宋体" w:hint="eastAsia"/>
          <w:color w:val="000000"/>
          <w:szCs w:val="21"/>
        </w:rPr>
        <w:t>灯光设计作业</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3 \* GB3</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ascii="宋体" w:hAnsi="宋体" w:hint="eastAsia"/>
          <w:color w:val="000000"/>
          <w:szCs w:val="21"/>
        </w:rPr>
        <w:t>视频作业</w:t>
      </w:r>
    </w:p>
    <w:p w:rsidR="00873773" w:rsidRDefault="0062665D">
      <w:pPr>
        <w:spacing w:line="360" w:lineRule="auto"/>
        <w:ind w:firstLineChars="200" w:firstLine="482"/>
        <w:rPr>
          <w:rFonts w:ascii="宋体" w:hAnsi="宋体"/>
          <w:b/>
          <w:color w:val="000000"/>
          <w:sz w:val="24"/>
        </w:rPr>
      </w:pPr>
      <w:r>
        <w:rPr>
          <w:rFonts w:hint="eastAsia"/>
          <w:b/>
          <w:color w:val="000000"/>
          <w:sz w:val="24"/>
        </w:rPr>
        <w:t>二、教学内容和学时分配</w:t>
      </w:r>
    </w:p>
    <w:p w:rsidR="00873773" w:rsidRDefault="0062665D">
      <w:pPr>
        <w:spacing w:line="360" w:lineRule="auto"/>
        <w:ind w:firstLineChars="200" w:firstLine="422"/>
        <w:jc w:val="center"/>
        <w:rPr>
          <w:b/>
          <w:color w:val="000000"/>
        </w:rPr>
      </w:pPr>
      <w:r>
        <w:rPr>
          <w:rFonts w:hint="eastAsia"/>
          <w:b/>
          <w:color w:val="000000"/>
        </w:rPr>
        <w:t>总论</w:t>
      </w:r>
    </w:p>
    <w:p w:rsidR="00873773" w:rsidRDefault="0062665D">
      <w:pPr>
        <w:spacing w:line="360" w:lineRule="auto"/>
        <w:ind w:left="480"/>
        <w:rPr>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视频摄像技术和影视灯光布光应用能力是这门课有两个核心组成部分，照相机原理与操作是熟悉影视摄影机的先导，也是灯光练习作业的呈现方式。</w:t>
      </w:r>
    </w:p>
    <w:p w:rsidR="00873773" w:rsidRDefault="0062665D">
      <w:pPr>
        <w:spacing w:line="360" w:lineRule="auto"/>
        <w:ind w:left="480"/>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color w:val="000000"/>
        </w:rPr>
      </w:pPr>
      <w:r>
        <w:rPr>
          <w:rFonts w:hint="eastAsia"/>
          <w:color w:val="000000"/>
        </w:rPr>
        <w:t>（</w:t>
      </w:r>
      <w:r>
        <w:rPr>
          <w:rFonts w:hint="eastAsia"/>
          <w:color w:val="000000"/>
        </w:rPr>
        <w:t>1</w:t>
      </w:r>
      <w:r>
        <w:rPr>
          <w:rFonts w:hint="eastAsia"/>
          <w:color w:val="000000"/>
        </w:rPr>
        <w:t>）照相机与影视摄影机以及电视摄像机的关联</w:t>
      </w:r>
    </w:p>
    <w:p w:rsidR="00873773" w:rsidRDefault="0062665D">
      <w:pPr>
        <w:spacing w:line="360" w:lineRule="auto"/>
        <w:ind w:firstLineChars="200" w:firstLine="420"/>
        <w:rPr>
          <w:color w:val="000000"/>
        </w:rPr>
      </w:pPr>
      <w:r>
        <w:rPr>
          <w:rFonts w:hint="eastAsia"/>
          <w:color w:val="000000"/>
        </w:rPr>
        <w:t>（</w:t>
      </w:r>
      <w:r>
        <w:rPr>
          <w:rFonts w:hint="eastAsia"/>
          <w:color w:val="000000"/>
        </w:rPr>
        <w:t>2</w:t>
      </w:r>
      <w:r>
        <w:rPr>
          <w:rFonts w:hint="eastAsia"/>
          <w:color w:val="000000"/>
        </w:rPr>
        <w:t>）灯光设计对于摄影的重要性</w:t>
      </w:r>
    </w:p>
    <w:p w:rsidR="00873773" w:rsidRDefault="0062665D">
      <w:pPr>
        <w:spacing w:line="360" w:lineRule="auto"/>
        <w:ind w:firstLineChars="200" w:firstLine="420"/>
        <w:rPr>
          <w:color w:val="000000"/>
        </w:rPr>
      </w:pPr>
      <w:r>
        <w:rPr>
          <w:rFonts w:hint="eastAsia"/>
          <w:color w:val="000000"/>
        </w:rPr>
        <w:t>（</w:t>
      </w:r>
      <w:r>
        <w:rPr>
          <w:rFonts w:hint="eastAsia"/>
          <w:color w:val="000000"/>
        </w:rPr>
        <w:t>3</w:t>
      </w:r>
      <w:r>
        <w:rPr>
          <w:rFonts w:hint="eastAsia"/>
          <w:color w:val="000000"/>
        </w:rPr>
        <w:t>）影视摄影常规技术与特技技术是支撑影视艺术的直接载体</w:t>
      </w:r>
    </w:p>
    <w:p w:rsidR="00873773" w:rsidRDefault="0062665D">
      <w:pPr>
        <w:spacing w:line="360" w:lineRule="auto"/>
        <w:ind w:left="480"/>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rFonts w:hint="eastAsia"/>
          <w:color w:val="000000"/>
        </w:rPr>
        <w:t>多媒体理论讲解</w:t>
      </w:r>
    </w:p>
    <w:p w:rsidR="00873773" w:rsidRDefault="0062665D">
      <w:pPr>
        <w:spacing w:line="360" w:lineRule="auto"/>
        <w:ind w:left="480"/>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rFonts w:hint="eastAsia"/>
          <w:color w:val="000000"/>
        </w:rPr>
        <w:t>自备电子文件下发</w:t>
      </w:r>
    </w:p>
    <w:p w:rsidR="00873773" w:rsidRDefault="0062665D">
      <w:pPr>
        <w:spacing w:line="360" w:lineRule="auto"/>
        <w:ind w:left="480"/>
        <w:rPr>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rFonts w:hint="eastAsia"/>
          <w:color w:val="000000"/>
        </w:rPr>
        <w:t>影视摄影和灯光设计在影视专业中都是一个独立的专业，我们为什么在影视摄像的课程中要加入一个灯光的课题？</w:t>
      </w:r>
    </w:p>
    <w:p w:rsidR="00873773" w:rsidRDefault="00873773">
      <w:pPr>
        <w:spacing w:line="360" w:lineRule="auto"/>
        <w:ind w:firstLineChars="200" w:firstLine="420"/>
        <w:rPr>
          <w:color w:val="000000"/>
        </w:rPr>
      </w:pPr>
    </w:p>
    <w:p w:rsidR="00873773" w:rsidRDefault="0062665D">
      <w:pPr>
        <w:spacing w:line="360" w:lineRule="auto"/>
        <w:ind w:firstLineChars="200" w:firstLine="422"/>
        <w:jc w:val="center"/>
        <w:rPr>
          <w:b/>
          <w:color w:val="000000"/>
        </w:rPr>
      </w:pPr>
      <w:r>
        <w:rPr>
          <w:rFonts w:hint="eastAsia"/>
          <w:b/>
          <w:color w:val="000000"/>
        </w:rPr>
        <w:t>第一章</w:t>
      </w:r>
      <w:r>
        <w:rPr>
          <w:rFonts w:hint="eastAsia"/>
          <w:b/>
          <w:color w:val="000000"/>
          <w:szCs w:val="21"/>
        </w:rPr>
        <w:t>照相机、视频摄影机原理与操作</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严格考勤、严格完成课上课下课题练习作业</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color w:val="000000"/>
        </w:rPr>
      </w:pPr>
      <w:r>
        <w:rPr>
          <w:rFonts w:hint="eastAsia"/>
          <w:color w:val="000000"/>
        </w:rPr>
        <w:t>（</w:t>
      </w:r>
      <w:r>
        <w:rPr>
          <w:rFonts w:hint="eastAsia"/>
          <w:color w:val="000000"/>
        </w:rPr>
        <w:t>1</w:t>
      </w:r>
      <w:r>
        <w:rPr>
          <w:rFonts w:hint="eastAsia"/>
          <w:color w:val="000000"/>
        </w:rPr>
        <w:t>）照相机基本原理</w:t>
      </w:r>
    </w:p>
    <w:p w:rsidR="00873773" w:rsidRDefault="0062665D">
      <w:pPr>
        <w:spacing w:line="360" w:lineRule="auto"/>
        <w:ind w:firstLineChars="200" w:firstLine="420"/>
        <w:rPr>
          <w:color w:val="000000"/>
        </w:rPr>
      </w:pPr>
      <w:r>
        <w:rPr>
          <w:rFonts w:hint="eastAsia"/>
          <w:color w:val="000000"/>
        </w:rPr>
        <w:t>（</w:t>
      </w:r>
      <w:r>
        <w:rPr>
          <w:rFonts w:hint="eastAsia"/>
          <w:color w:val="000000"/>
        </w:rPr>
        <w:t>2</w:t>
      </w:r>
      <w:r>
        <w:rPr>
          <w:rFonts w:hint="eastAsia"/>
          <w:color w:val="000000"/>
        </w:rPr>
        <w:t>）照相机的专业应用</w:t>
      </w:r>
    </w:p>
    <w:p w:rsidR="00873773" w:rsidRDefault="0062665D">
      <w:pPr>
        <w:spacing w:line="360" w:lineRule="auto"/>
        <w:ind w:firstLineChars="200" w:firstLine="420"/>
        <w:rPr>
          <w:b/>
          <w:color w:val="000000"/>
        </w:rPr>
      </w:pPr>
      <w:r>
        <w:rPr>
          <w:rFonts w:hint="eastAsia"/>
          <w:color w:val="000000"/>
        </w:rPr>
        <w:t>（</w:t>
      </w:r>
      <w:r>
        <w:rPr>
          <w:rFonts w:hint="eastAsia"/>
          <w:color w:val="000000"/>
        </w:rPr>
        <w:t>3</w:t>
      </w:r>
      <w:r>
        <w:rPr>
          <w:rFonts w:hint="eastAsia"/>
          <w:color w:val="000000"/>
        </w:rPr>
        <w:t>）特技平面摄影</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b/>
          <w:color w:val="000000"/>
        </w:rPr>
      </w:pPr>
      <w:r>
        <w:rPr>
          <w:rFonts w:hint="eastAsia"/>
          <w:color w:val="000000"/>
        </w:rPr>
        <w:t>多媒体理论讲解结合课堂练习</w:t>
      </w:r>
    </w:p>
    <w:p w:rsidR="00873773" w:rsidRDefault="0062665D">
      <w:pPr>
        <w:spacing w:line="360" w:lineRule="auto"/>
        <w:ind w:firstLineChars="200" w:firstLine="422"/>
        <w:rPr>
          <w:b/>
          <w:color w:val="000000"/>
        </w:rPr>
      </w:pPr>
      <w:r>
        <w:rPr>
          <w:rFonts w:hint="eastAsia"/>
          <w:b/>
          <w:color w:val="000000"/>
        </w:rPr>
        <w:lastRenderedPageBreak/>
        <w:t>4.</w:t>
      </w:r>
      <w:r>
        <w:rPr>
          <w:rFonts w:hint="eastAsia"/>
          <w:b/>
          <w:color w:val="000000"/>
        </w:rPr>
        <w:t>学习资料</w:t>
      </w:r>
    </w:p>
    <w:p w:rsidR="00873773" w:rsidRDefault="0062665D">
      <w:pPr>
        <w:spacing w:line="360" w:lineRule="auto"/>
        <w:ind w:firstLineChars="200" w:firstLine="420"/>
        <w:rPr>
          <w:color w:val="000000"/>
        </w:rPr>
      </w:pPr>
      <w:r>
        <w:rPr>
          <w:rFonts w:hint="eastAsia"/>
          <w:color w:val="000000"/>
        </w:rPr>
        <w:t>自备电子文件下发</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rFonts w:hint="eastAsia"/>
          <w:color w:val="000000"/>
        </w:rPr>
        <w:t>作业：特技摄影或延时拍摄（延时作业要剪成视频）</w:t>
      </w:r>
    </w:p>
    <w:p w:rsidR="00873773" w:rsidRDefault="0062665D">
      <w:pPr>
        <w:spacing w:line="360" w:lineRule="auto"/>
        <w:ind w:firstLineChars="200" w:firstLine="422"/>
        <w:jc w:val="center"/>
        <w:rPr>
          <w:color w:val="000000"/>
          <w:sz w:val="24"/>
        </w:rPr>
      </w:pPr>
      <w:r>
        <w:rPr>
          <w:rFonts w:hint="eastAsia"/>
          <w:b/>
          <w:color w:val="000000"/>
        </w:rPr>
        <w:t>第二章</w:t>
      </w:r>
      <w:r>
        <w:rPr>
          <w:rFonts w:hint="eastAsia"/>
          <w:b/>
          <w:color w:val="000000"/>
          <w:szCs w:val="21"/>
        </w:rPr>
        <w:t>影视灯光设计</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w:t>
      </w:r>
      <w:r>
        <w:rPr>
          <w:rFonts w:hint="eastAsia"/>
          <w:color w:val="000000"/>
        </w:rPr>
        <w:t>1</w:t>
      </w:r>
      <w:r>
        <w:rPr>
          <w:rFonts w:hint="eastAsia"/>
          <w:color w:val="000000"/>
        </w:rPr>
        <w:t>）掌握影视用灯的种类与相关器材，练习小剧组的照明方法</w:t>
      </w:r>
    </w:p>
    <w:p w:rsidR="00873773" w:rsidRDefault="0062665D">
      <w:pPr>
        <w:spacing w:line="360" w:lineRule="auto"/>
        <w:ind w:firstLineChars="200" w:firstLine="420"/>
        <w:rPr>
          <w:color w:val="000000"/>
        </w:rPr>
      </w:pPr>
      <w:r>
        <w:rPr>
          <w:rFonts w:hint="eastAsia"/>
          <w:color w:val="000000"/>
        </w:rPr>
        <w:t>（</w:t>
      </w:r>
      <w:r>
        <w:rPr>
          <w:rFonts w:hint="eastAsia"/>
          <w:color w:val="000000"/>
        </w:rPr>
        <w:t>2</w:t>
      </w:r>
      <w:r>
        <w:rPr>
          <w:rFonts w:hint="eastAsia"/>
          <w:color w:val="000000"/>
        </w:rPr>
        <w:t>）熟悉照明管理流程，注意人员和器材安全</w:t>
      </w:r>
    </w:p>
    <w:p w:rsidR="00873773" w:rsidRDefault="0062665D">
      <w:pPr>
        <w:spacing w:line="360" w:lineRule="auto"/>
        <w:ind w:firstLineChars="200" w:firstLine="420"/>
        <w:rPr>
          <w:color w:val="000000"/>
        </w:rPr>
      </w:pPr>
      <w:r>
        <w:rPr>
          <w:rFonts w:hint="eastAsia"/>
          <w:color w:val="000000"/>
        </w:rPr>
        <w:t>（</w:t>
      </w:r>
      <w:r>
        <w:rPr>
          <w:rFonts w:hint="eastAsia"/>
          <w:color w:val="000000"/>
        </w:rPr>
        <w:t>3</w:t>
      </w:r>
      <w:r>
        <w:rPr>
          <w:rFonts w:hint="eastAsia"/>
          <w:color w:val="000000"/>
        </w:rPr>
        <w:t>）影视照明设计的根据与多种的实现方法（重点、难点）</w:t>
      </w:r>
    </w:p>
    <w:p w:rsidR="00873773" w:rsidRDefault="0062665D">
      <w:pPr>
        <w:spacing w:line="360" w:lineRule="auto"/>
        <w:ind w:firstLineChars="200" w:firstLine="420"/>
        <w:rPr>
          <w:color w:val="000000"/>
        </w:rPr>
      </w:pPr>
      <w:r>
        <w:rPr>
          <w:rFonts w:hint="eastAsia"/>
          <w:color w:val="000000"/>
        </w:rPr>
        <w:t>（</w:t>
      </w:r>
      <w:r>
        <w:rPr>
          <w:rFonts w:hint="eastAsia"/>
          <w:color w:val="000000"/>
        </w:rPr>
        <w:t>4</w:t>
      </w:r>
      <w:r>
        <w:rPr>
          <w:rFonts w:hint="eastAsia"/>
          <w:color w:val="000000"/>
        </w:rPr>
        <w:t>）拍摄现场根据现有器材最好的发挥灯光的作用（难点）</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color w:val="000000"/>
        </w:rPr>
      </w:pPr>
      <w:r>
        <w:rPr>
          <w:rFonts w:hint="eastAsia"/>
          <w:color w:val="000000"/>
        </w:rPr>
        <w:t>（</w:t>
      </w:r>
      <w:r>
        <w:rPr>
          <w:rFonts w:hint="eastAsia"/>
          <w:color w:val="000000"/>
        </w:rPr>
        <w:t>1</w:t>
      </w:r>
      <w:r>
        <w:rPr>
          <w:rFonts w:hint="eastAsia"/>
          <w:color w:val="000000"/>
        </w:rPr>
        <w:t>）常规影视用灯的种类与相关器材</w:t>
      </w:r>
    </w:p>
    <w:p w:rsidR="00873773" w:rsidRDefault="0062665D">
      <w:pPr>
        <w:spacing w:line="360" w:lineRule="auto"/>
        <w:ind w:firstLineChars="200" w:firstLine="420"/>
        <w:rPr>
          <w:color w:val="000000"/>
        </w:rPr>
      </w:pPr>
      <w:r>
        <w:rPr>
          <w:rFonts w:hint="eastAsia"/>
          <w:color w:val="000000"/>
        </w:rPr>
        <w:t>（</w:t>
      </w:r>
      <w:r>
        <w:rPr>
          <w:rFonts w:hint="eastAsia"/>
          <w:color w:val="000000"/>
        </w:rPr>
        <w:t>2</w:t>
      </w:r>
      <w:r>
        <w:rPr>
          <w:rFonts w:hint="eastAsia"/>
          <w:color w:val="000000"/>
        </w:rPr>
        <w:t>）影视照明基础管理流程</w:t>
      </w:r>
    </w:p>
    <w:p w:rsidR="00873773" w:rsidRDefault="0062665D">
      <w:pPr>
        <w:spacing w:line="360" w:lineRule="auto"/>
        <w:ind w:firstLineChars="200" w:firstLine="420"/>
        <w:rPr>
          <w:color w:val="000000"/>
        </w:rPr>
      </w:pPr>
      <w:r>
        <w:rPr>
          <w:rFonts w:hint="eastAsia"/>
          <w:color w:val="000000"/>
        </w:rPr>
        <w:t>（</w:t>
      </w:r>
      <w:r>
        <w:rPr>
          <w:rFonts w:hint="eastAsia"/>
          <w:color w:val="000000"/>
        </w:rPr>
        <w:t>3</w:t>
      </w:r>
      <w:r>
        <w:rPr>
          <w:rFonts w:hint="eastAsia"/>
          <w:color w:val="000000"/>
        </w:rPr>
        <w:t>）影视照明的目标与方法</w:t>
      </w:r>
    </w:p>
    <w:p w:rsidR="00873773" w:rsidRDefault="0062665D">
      <w:pPr>
        <w:spacing w:line="360" w:lineRule="auto"/>
        <w:ind w:firstLineChars="200" w:firstLine="420"/>
        <w:rPr>
          <w:color w:val="000000"/>
        </w:rPr>
      </w:pPr>
      <w:r>
        <w:rPr>
          <w:rFonts w:hint="eastAsia"/>
          <w:color w:val="000000"/>
        </w:rPr>
        <w:t>（</w:t>
      </w:r>
      <w:r>
        <w:rPr>
          <w:rFonts w:hint="eastAsia"/>
          <w:color w:val="000000"/>
        </w:rPr>
        <w:t>4</w:t>
      </w:r>
      <w:r>
        <w:rPr>
          <w:rFonts w:hint="eastAsia"/>
          <w:color w:val="000000"/>
        </w:rPr>
        <w:t>）光的控制</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rFonts w:hint="eastAsia"/>
          <w:color w:val="000000"/>
        </w:rPr>
        <w:t>多媒体理论讲解结合课堂练习</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rFonts w:hint="eastAsia"/>
          <w:color w:val="000000"/>
        </w:rPr>
        <w:t>自备电子文件下发</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rFonts w:hint="eastAsia"/>
          <w:color w:val="000000"/>
        </w:rPr>
        <w:t>在影视灯光布光设计中，是要根据客观光源进行设计。那么它们是什么？</w:t>
      </w:r>
    </w:p>
    <w:p w:rsidR="00873773" w:rsidRDefault="0062665D">
      <w:pPr>
        <w:spacing w:line="360" w:lineRule="auto"/>
        <w:ind w:firstLineChars="200" w:firstLine="420"/>
        <w:rPr>
          <w:color w:val="000000"/>
        </w:rPr>
      </w:pPr>
      <w:r>
        <w:rPr>
          <w:rFonts w:hint="eastAsia"/>
          <w:color w:val="000000"/>
        </w:rPr>
        <w:t>作业：</w:t>
      </w:r>
    </w:p>
    <w:p w:rsidR="00873773" w:rsidRDefault="0062665D">
      <w:pPr>
        <w:spacing w:line="360" w:lineRule="auto"/>
        <w:ind w:firstLineChars="200" w:firstLine="420"/>
        <w:rPr>
          <w:color w:val="000000"/>
        </w:rPr>
      </w:pPr>
      <w:r>
        <w:rPr>
          <w:rFonts w:hint="eastAsia"/>
          <w:color w:val="000000"/>
        </w:rPr>
        <w:t>（</w:t>
      </w:r>
      <w:r>
        <w:rPr>
          <w:rFonts w:hint="eastAsia"/>
          <w:color w:val="000000"/>
        </w:rPr>
        <w:t>1</w:t>
      </w:r>
      <w:r>
        <w:rPr>
          <w:rFonts w:hint="eastAsia"/>
          <w:color w:val="000000"/>
        </w:rPr>
        <w:t>）棚内景物（图片）</w:t>
      </w:r>
    </w:p>
    <w:p w:rsidR="00873773" w:rsidRDefault="0062665D">
      <w:pPr>
        <w:spacing w:line="360" w:lineRule="auto"/>
        <w:ind w:firstLineChars="200" w:firstLine="420"/>
        <w:rPr>
          <w:color w:val="000000"/>
        </w:rPr>
      </w:pPr>
      <w:r>
        <w:rPr>
          <w:rFonts w:hint="eastAsia"/>
          <w:color w:val="000000"/>
        </w:rPr>
        <w:t>（</w:t>
      </w:r>
      <w:r>
        <w:rPr>
          <w:rFonts w:hint="eastAsia"/>
          <w:color w:val="000000"/>
        </w:rPr>
        <w:t>2</w:t>
      </w:r>
      <w:r>
        <w:rPr>
          <w:rFonts w:hint="eastAsia"/>
          <w:color w:val="000000"/>
        </w:rPr>
        <w:t>）室内模拟光效人物拍摄（图片）</w:t>
      </w:r>
    </w:p>
    <w:p w:rsidR="00873773" w:rsidRDefault="0062665D">
      <w:pPr>
        <w:spacing w:line="360" w:lineRule="auto"/>
        <w:ind w:firstLineChars="200" w:firstLine="420"/>
        <w:rPr>
          <w:color w:val="000000"/>
        </w:rPr>
      </w:pPr>
      <w:r>
        <w:rPr>
          <w:rFonts w:hint="eastAsia"/>
          <w:color w:val="000000"/>
        </w:rPr>
        <w:t>（</w:t>
      </w:r>
      <w:r>
        <w:rPr>
          <w:rFonts w:hint="eastAsia"/>
          <w:color w:val="000000"/>
        </w:rPr>
        <w:t>3</w:t>
      </w:r>
      <w:r>
        <w:rPr>
          <w:rFonts w:hint="eastAsia"/>
          <w:color w:val="000000"/>
        </w:rPr>
        <w:t>）室外夜景补光剧情拍摄（图片）</w:t>
      </w:r>
    </w:p>
    <w:p w:rsidR="00873773" w:rsidRDefault="0062665D">
      <w:pPr>
        <w:spacing w:line="360" w:lineRule="auto"/>
        <w:ind w:firstLineChars="200" w:firstLine="422"/>
        <w:jc w:val="center"/>
        <w:rPr>
          <w:color w:val="000000"/>
          <w:sz w:val="24"/>
        </w:rPr>
      </w:pPr>
      <w:r>
        <w:rPr>
          <w:rFonts w:hint="eastAsia"/>
          <w:b/>
          <w:color w:val="000000"/>
        </w:rPr>
        <w:t>第三章</w:t>
      </w:r>
      <w:r>
        <w:rPr>
          <w:rFonts w:hint="eastAsia"/>
          <w:b/>
          <w:color w:val="000000"/>
          <w:szCs w:val="21"/>
        </w:rPr>
        <w:t>视频摄影基础理论与镜头语言</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w:t>
      </w:r>
      <w:r>
        <w:rPr>
          <w:rFonts w:hint="eastAsia"/>
          <w:color w:val="000000"/>
        </w:rPr>
        <w:t>1</w:t>
      </w:r>
      <w:r>
        <w:rPr>
          <w:rFonts w:hint="eastAsia"/>
          <w:color w:val="000000"/>
        </w:rPr>
        <w:t>）熟悉掌握应用影视摄像机及相关的设备</w:t>
      </w:r>
    </w:p>
    <w:p w:rsidR="00873773" w:rsidRDefault="0062665D">
      <w:pPr>
        <w:spacing w:line="360" w:lineRule="auto"/>
        <w:ind w:firstLineChars="200" w:firstLine="420"/>
        <w:rPr>
          <w:color w:val="000000"/>
        </w:rPr>
      </w:pPr>
      <w:r>
        <w:rPr>
          <w:rFonts w:hint="eastAsia"/>
          <w:color w:val="000000"/>
        </w:rPr>
        <w:t>（</w:t>
      </w:r>
      <w:r>
        <w:rPr>
          <w:rFonts w:hint="eastAsia"/>
          <w:color w:val="000000"/>
        </w:rPr>
        <w:t>2</w:t>
      </w:r>
      <w:r>
        <w:rPr>
          <w:rFonts w:hint="eastAsia"/>
          <w:color w:val="000000"/>
        </w:rPr>
        <w:t>）影视摄像艺术内容（重点）</w:t>
      </w:r>
    </w:p>
    <w:p w:rsidR="00873773" w:rsidRDefault="0062665D">
      <w:pPr>
        <w:spacing w:line="360" w:lineRule="auto"/>
        <w:ind w:firstLineChars="200" w:firstLine="420"/>
        <w:rPr>
          <w:color w:val="000000"/>
        </w:rPr>
      </w:pPr>
      <w:r>
        <w:rPr>
          <w:rFonts w:hint="eastAsia"/>
          <w:color w:val="000000"/>
        </w:rPr>
        <w:t>（</w:t>
      </w:r>
      <w:r>
        <w:rPr>
          <w:rFonts w:hint="eastAsia"/>
          <w:color w:val="000000"/>
        </w:rPr>
        <w:t>3</w:t>
      </w:r>
      <w:r>
        <w:rPr>
          <w:rFonts w:hint="eastAsia"/>
          <w:color w:val="000000"/>
        </w:rPr>
        <w:t>）熟悉掌握影视摄像的专业技能（重点、难点）</w:t>
      </w:r>
    </w:p>
    <w:p w:rsidR="00873773" w:rsidRDefault="0062665D">
      <w:pPr>
        <w:spacing w:line="360" w:lineRule="auto"/>
        <w:ind w:firstLineChars="200" w:firstLine="422"/>
        <w:rPr>
          <w:b/>
          <w:color w:val="000000"/>
        </w:rPr>
      </w:pPr>
      <w:r>
        <w:rPr>
          <w:rFonts w:hint="eastAsia"/>
          <w:b/>
          <w:color w:val="000000"/>
        </w:rPr>
        <w:lastRenderedPageBreak/>
        <w:t>2.</w:t>
      </w:r>
      <w:r>
        <w:rPr>
          <w:rFonts w:hint="eastAsia"/>
          <w:b/>
          <w:color w:val="000000"/>
        </w:rPr>
        <w:t>主要内容</w:t>
      </w:r>
    </w:p>
    <w:p w:rsidR="00873773" w:rsidRDefault="0062665D">
      <w:pPr>
        <w:spacing w:line="360" w:lineRule="auto"/>
        <w:ind w:firstLineChars="200" w:firstLine="420"/>
        <w:rPr>
          <w:color w:val="000000"/>
        </w:rPr>
      </w:pPr>
      <w:r>
        <w:rPr>
          <w:rFonts w:hint="eastAsia"/>
          <w:color w:val="000000"/>
        </w:rPr>
        <w:t>（</w:t>
      </w:r>
      <w:r>
        <w:rPr>
          <w:rFonts w:hint="eastAsia"/>
          <w:color w:val="000000"/>
        </w:rPr>
        <w:t>1</w:t>
      </w:r>
      <w:r>
        <w:rPr>
          <w:rFonts w:hint="eastAsia"/>
          <w:color w:val="000000"/>
        </w:rPr>
        <w:t>）影视视频拾取、监看、传输相关器材应用</w:t>
      </w:r>
    </w:p>
    <w:p w:rsidR="00873773" w:rsidRDefault="0062665D">
      <w:pPr>
        <w:spacing w:line="360" w:lineRule="auto"/>
        <w:ind w:firstLineChars="200" w:firstLine="420"/>
        <w:rPr>
          <w:color w:val="000000"/>
        </w:rPr>
      </w:pPr>
      <w:r>
        <w:rPr>
          <w:rFonts w:hint="eastAsia"/>
          <w:color w:val="000000"/>
        </w:rPr>
        <w:t>（</w:t>
      </w:r>
      <w:r>
        <w:rPr>
          <w:rFonts w:hint="eastAsia"/>
          <w:color w:val="000000"/>
        </w:rPr>
        <w:t>2</w:t>
      </w:r>
      <w:r>
        <w:rPr>
          <w:rFonts w:hint="eastAsia"/>
          <w:color w:val="000000"/>
        </w:rPr>
        <w:t>）影视摄像专业艺术内容</w:t>
      </w:r>
    </w:p>
    <w:p w:rsidR="00873773" w:rsidRDefault="0062665D">
      <w:pPr>
        <w:spacing w:line="360" w:lineRule="auto"/>
        <w:ind w:firstLineChars="200" w:firstLine="420"/>
        <w:rPr>
          <w:color w:val="000000"/>
        </w:rPr>
      </w:pPr>
      <w:r>
        <w:rPr>
          <w:rFonts w:hint="eastAsia"/>
          <w:color w:val="000000"/>
        </w:rPr>
        <w:t>（</w:t>
      </w:r>
      <w:r>
        <w:rPr>
          <w:rFonts w:hint="eastAsia"/>
          <w:color w:val="000000"/>
        </w:rPr>
        <w:t>3</w:t>
      </w:r>
      <w:r>
        <w:rPr>
          <w:rFonts w:hint="eastAsia"/>
          <w:color w:val="000000"/>
        </w:rPr>
        <w:t>）影视摄像专业技术内容与操作手段</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rFonts w:hint="eastAsia"/>
          <w:color w:val="000000"/>
        </w:rPr>
        <w:t>多媒体理论讲解结合课堂练习</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rFonts w:hint="eastAsia"/>
          <w:color w:val="000000"/>
        </w:rPr>
        <w:t>自备电子文件下发</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rFonts w:hint="eastAsia"/>
          <w:color w:val="000000"/>
        </w:rPr>
        <w:t>（</w:t>
      </w:r>
      <w:r>
        <w:rPr>
          <w:rFonts w:hint="eastAsia"/>
          <w:color w:val="000000"/>
        </w:rPr>
        <w:t>1</w:t>
      </w:r>
      <w:r>
        <w:rPr>
          <w:rFonts w:hint="eastAsia"/>
          <w:color w:val="000000"/>
        </w:rPr>
        <w:t>）影视摄像基础技术有哪些？</w:t>
      </w:r>
    </w:p>
    <w:p w:rsidR="00873773" w:rsidRDefault="0062665D">
      <w:pPr>
        <w:spacing w:line="360" w:lineRule="auto"/>
        <w:ind w:firstLineChars="200" w:firstLine="420"/>
        <w:rPr>
          <w:color w:val="000000"/>
        </w:rPr>
      </w:pPr>
      <w:r>
        <w:rPr>
          <w:rFonts w:hint="eastAsia"/>
          <w:color w:val="000000"/>
        </w:rPr>
        <w:t>（</w:t>
      </w:r>
      <w:r>
        <w:rPr>
          <w:rFonts w:hint="eastAsia"/>
          <w:color w:val="000000"/>
        </w:rPr>
        <w:t>2</w:t>
      </w:r>
      <w:r>
        <w:rPr>
          <w:rFonts w:hint="eastAsia"/>
          <w:color w:val="000000"/>
        </w:rPr>
        <w:t>）影视摄像特技技术有哪些？</w:t>
      </w:r>
    </w:p>
    <w:p w:rsidR="00873773" w:rsidRDefault="0062665D">
      <w:pPr>
        <w:spacing w:line="360" w:lineRule="auto"/>
        <w:ind w:firstLineChars="200" w:firstLine="420"/>
        <w:rPr>
          <w:color w:val="000000"/>
        </w:rPr>
      </w:pPr>
      <w:r>
        <w:rPr>
          <w:rFonts w:hint="eastAsia"/>
          <w:color w:val="000000"/>
        </w:rPr>
        <w:t>（</w:t>
      </w:r>
      <w:r>
        <w:rPr>
          <w:rFonts w:hint="eastAsia"/>
          <w:color w:val="000000"/>
        </w:rPr>
        <w:t>3</w:t>
      </w:r>
      <w:r>
        <w:rPr>
          <w:rFonts w:hint="eastAsia"/>
          <w:color w:val="000000"/>
        </w:rPr>
        <w:t>）影视摄像表现艺术有哪些？</w:t>
      </w:r>
    </w:p>
    <w:p w:rsidR="00873773" w:rsidRDefault="0062665D">
      <w:pPr>
        <w:spacing w:line="360" w:lineRule="auto"/>
        <w:ind w:firstLineChars="200" w:firstLine="420"/>
        <w:rPr>
          <w:color w:val="000000"/>
        </w:rPr>
      </w:pPr>
      <w:r>
        <w:rPr>
          <w:rFonts w:hint="eastAsia"/>
          <w:color w:val="000000"/>
        </w:rPr>
        <w:t>作业（</w:t>
      </w:r>
      <w:r>
        <w:rPr>
          <w:rFonts w:hint="eastAsia"/>
          <w:color w:val="000000"/>
        </w:rPr>
        <w:t>1</w:t>
      </w:r>
      <w:r>
        <w:rPr>
          <w:rFonts w:hint="eastAsia"/>
          <w:color w:val="000000"/>
        </w:rPr>
        <w:t>）模仿</w:t>
      </w:r>
      <w:r>
        <w:rPr>
          <w:rFonts w:hint="eastAsia"/>
          <w:color w:val="000000"/>
        </w:rPr>
        <w:t>4</w:t>
      </w:r>
      <w:r>
        <w:rPr>
          <w:rFonts w:hint="eastAsia"/>
          <w:color w:val="000000"/>
        </w:rPr>
        <w:t>个段落拍摄推、拉、摇、移剪原片</w:t>
      </w:r>
    </w:p>
    <w:p w:rsidR="00873773" w:rsidRDefault="0062665D">
      <w:pPr>
        <w:spacing w:line="360" w:lineRule="auto"/>
        <w:ind w:firstLineChars="200" w:firstLine="420"/>
        <w:rPr>
          <w:color w:val="000000"/>
          <w:sz w:val="24"/>
        </w:rPr>
      </w:pPr>
      <w:r>
        <w:rPr>
          <w:rFonts w:hint="eastAsia"/>
          <w:color w:val="000000"/>
        </w:rPr>
        <w:t>作业（</w:t>
      </w:r>
      <w:r>
        <w:rPr>
          <w:rFonts w:hint="eastAsia"/>
          <w:color w:val="000000"/>
        </w:rPr>
        <w:t>2</w:t>
      </w:r>
      <w:r>
        <w:rPr>
          <w:rFonts w:hint="eastAsia"/>
          <w:color w:val="000000"/>
        </w:rPr>
        <w:t>）自编剧情事件过拍摄肩镜头练习或模仿拍摄追逐、打斗镜头组</w:t>
      </w:r>
    </w:p>
    <w:p w:rsidR="00873773" w:rsidRDefault="0062665D">
      <w:pPr>
        <w:spacing w:line="360" w:lineRule="auto"/>
        <w:ind w:firstLineChars="200" w:firstLine="420"/>
        <w:rPr>
          <w:color w:val="000000"/>
          <w:sz w:val="24"/>
        </w:rPr>
      </w:pPr>
      <w:r>
        <w:rPr>
          <w:rFonts w:hint="eastAsia"/>
          <w:color w:val="000000"/>
        </w:rPr>
        <w:t>作业（</w:t>
      </w:r>
      <w:r>
        <w:rPr>
          <w:rFonts w:hint="eastAsia"/>
          <w:color w:val="000000"/>
        </w:rPr>
        <w:t>3</w:t>
      </w:r>
      <w:r>
        <w:rPr>
          <w:rFonts w:hint="eastAsia"/>
          <w:color w:val="000000"/>
        </w:rPr>
        <w:t>）用表现性蒙太奇拍摄剪辑自编剧情（几组不一样的蒙太奇）</w:t>
      </w:r>
    </w:p>
    <w:p w:rsidR="00873773" w:rsidRDefault="0062665D">
      <w:pPr>
        <w:spacing w:line="360" w:lineRule="auto"/>
        <w:ind w:firstLineChars="200" w:firstLine="482"/>
        <w:rPr>
          <w:color w:val="000000"/>
          <w:sz w:val="24"/>
        </w:rPr>
      </w:pPr>
      <w:r>
        <w:rPr>
          <w:rFonts w:hint="eastAsia"/>
          <w:b/>
          <w:color w:val="000000"/>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30"/>
        <w:gridCol w:w="2763"/>
        <w:gridCol w:w="567"/>
        <w:gridCol w:w="1248"/>
        <w:gridCol w:w="686"/>
        <w:gridCol w:w="826"/>
        <w:gridCol w:w="784"/>
      </w:tblGrid>
      <w:tr w:rsidR="00873773">
        <w:trPr>
          <w:cantSplit/>
          <w:trHeight w:val="575"/>
          <w:jc w:val="center"/>
        </w:trPr>
        <w:tc>
          <w:tcPr>
            <w:tcW w:w="427" w:type="dxa"/>
            <w:vAlign w:val="center"/>
          </w:tcPr>
          <w:p w:rsidR="00873773" w:rsidRDefault="0062665D">
            <w:pPr>
              <w:jc w:val="center"/>
              <w:rPr>
                <w:b/>
                <w:bCs/>
                <w:color w:val="000000"/>
                <w:szCs w:val="21"/>
              </w:rPr>
            </w:pPr>
            <w:r>
              <w:rPr>
                <w:rFonts w:hint="eastAsia"/>
                <w:b/>
                <w:bCs/>
                <w:color w:val="000000"/>
                <w:szCs w:val="21"/>
              </w:rPr>
              <w:t>序</w:t>
            </w:r>
          </w:p>
          <w:p w:rsidR="00873773" w:rsidRDefault="0062665D">
            <w:pPr>
              <w:rPr>
                <w:b/>
                <w:bCs/>
                <w:color w:val="000000"/>
                <w:szCs w:val="21"/>
              </w:rPr>
            </w:pPr>
            <w:r>
              <w:rPr>
                <w:rFonts w:hint="eastAsia"/>
                <w:b/>
                <w:bCs/>
                <w:color w:val="000000"/>
                <w:szCs w:val="21"/>
              </w:rPr>
              <w:t>号</w:t>
            </w:r>
          </w:p>
        </w:tc>
        <w:tc>
          <w:tcPr>
            <w:tcW w:w="1630" w:type="dxa"/>
            <w:vAlign w:val="center"/>
          </w:tcPr>
          <w:p w:rsidR="00873773" w:rsidRDefault="0062665D">
            <w:pPr>
              <w:ind w:left="105" w:hangingChars="50" w:hanging="105"/>
              <w:jc w:val="left"/>
              <w:rPr>
                <w:b/>
                <w:bCs/>
                <w:color w:val="000000"/>
                <w:szCs w:val="21"/>
              </w:rPr>
            </w:pPr>
            <w:r>
              <w:rPr>
                <w:rFonts w:hint="eastAsia"/>
                <w:b/>
                <w:bCs/>
                <w:color w:val="000000"/>
                <w:szCs w:val="21"/>
              </w:rPr>
              <w:t>实验（实践）项目名称</w:t>
            </w:r>
          </w:p>
        </w:tc>
        <w:tc>
          <w:tcPr>
            <w:tcW w:w="2763" w:type="dxa"/>
            <w:vAlign w:val="center"/>
          </w:tcPr>
          <w:p w:rsidR="00873773" w:rsidRDefault="0062665D">
            <w:pPr>
              <w:jc w:val="center"/>
              <w:rPr>
                <w:b/>
                <w:bCs/>
                <w:color w:val="000000"/>
                <w:szCs w:val="21"/>
              </w:rPr>
            </w:pPr>
            <w:r>
              <w:rPr>
                <w:rFonts w:hint="eastAsia"/>
                <w:b/>
                <w:bCs/>
                <w:color w:val="000000"/>
                <w:szCs w:val="21"/>
              </w:rPr>
              <w:t>主要内容</w:t>
            </w:r>
          </w:p>
        </w:tc>
        <w:tc>
          <w:tcPr>
            <w:tcW w:w="567" w:type="dxa"/>
            <w:vAlign w:val="center"/>
          </w:tcPr>
          <w:p w:rsidR="00873773" w:rsidRDefault="0062665D">
            <w:pPr>
              <w:jc w:val="center"/>
              <w:rPr>
                <w:b/>
                <w:bCs/>
                <w:color w:val="000000"/>
                <w:szCs w:val="21"/>
              </w:rPr>
            </w:pPr>
            <w:r>
              <w:rPr>
                <w:rFonts w:hint="eastAsia"/>
                <w:b/>
                <w:bCs/>
                <w:color w:val="000000"/>
                <w:szCs w:val="21"/>
              </w:rPr>
              <w:t>学时</w:t>
            </w:r>
          </w:p>
        </w:tc>
        <w:tc>
          <w:tcPr>
            <w:tcW w:w="1248" w:type="dxa"/>
            <w:vAlign w:val="center"/>
          </w:tcPr>
          <w:p w:rsidR="00873773" w:rsidRDefault="0062665D">
            <w:pPr>
              <w:jc w:val="center"/>
              <w:rPr>
                <w:b/>
                <w:bCs/>
                <w:color w:val="000000"/>
                <w:szCs w:val="21"/>
              </w:rPr>
            </w:pPr>
            <w:r>
              <w:rPr>
                <w:rFonts w:hint="eastAsia"/>
                <w:b/>
                <w:bCs/>
                <w:color w:val="000000"/>
                <w:szCs w:val="21"/>
              </w:rPr>
              <w:t>实验（实践）属性</w:t>
            </w:r>
          </w:p>
        </w:tc>
        <w:tc>
          <w:tcPr>
            <w:tcW w:w="686" w:type="dxa"/>
            <w:vAlign w:val="center"/>
          </w:tcPr>
          <w:p w:rsidR="00873773" w:rsidRDefault="0062665D">
            <w:pPr>
              <w:jc w:val="center"/>
              <w:rPr>
                <w:b/>
                <w:bCs/>
                <w:color w:val="000000"/>
                <w:szCs w:val="21"/>
                <w:vertAlign w:val="superscript"/>
              </w:rPr>
            </w:pPr>
            <w:r>
              <w:rPr>
                <w:rFonts w:hint="eastAsia"/>
                <w:b/>
                <w:bCs/>
                <w:color w:val="000000"/>
                <w:szCs w:val="21"/>
              </w:rPr>
              <w:t>类型</w:t>
            </w:r>
          </w:p>
        </w:tc>
        <w:tc>
          <w:tcPr>
            <w:tcW w:w="826" w:type="dxa"/>
            <w:vAlign w:val="center"/>
          </w:tcPr>
          <w:p w:rsidR="00873773" w:rsidRDefault="0062665D">
            <w:pPr>
              <w:jc w:val="center"/>
              <w:rPr>
                <w:b/>
                <w:bCs/>
                <w:color w:val="000000"/>
                <w:szCs w:val="21"/>
                <w:vertAlign w:val="superscript"/>
              </w:rPr>
            </w:pPr>
            <w:r>
              <w:rPr>
                <w:rFonts w:hint="eastAsia"/>
                <w:b/>
                <w:bCs/>
                <w:color w:val="000000"/>
                <w:szCs w:val="21"/>
              </w:rPr>
              <w:t>组织方式</w:t>
            </w:r>
          </w:p>
        </w:tc>
        <w:tc>
          <w:tcPr>
            <w:tcW w:w="784" w:type="dxa"/>
            <w:vAlign w:val="center"/>
          </w:tcPr>
          <w:p w:rsidR="00873773" w:rsidRDefault="0062665D">
            <w:pPr>
              <w:jc w:val="center"/>
              <w:rPr>
                <w:b/>
                <w:bCs/>
                <w:color w:val="000000"/>
                <w:szCs w:val="21"/>
                <w:vertAlign w:val="superscript"/>
              </w:rPr>
            </w:pPr>
            <w:r>
              <w:rPr>
                <w:rFonts w:hint="eastAsia"/>
                <w:b/>
                <w:bCs/>
                <w:color w:val="000000"/>
                <w:szCs w:val="21"/>
              </w:rPr>
              <w:t>考核要求</w:t>
            </w:r>
          </w:p>
        </w:tc>
      </w:tr>
      <w:tr w:rsidR="00873773">
        <w:trPr>
          <w:cantSplit/>
          <w:trHeight w:val="419"/>
          <w:jc w:val="center"/>
        </w:trPr>
        <w:tc>
          <w:tcPr>
            <w:tcW w:w="427" w:type="dxa"/>
          </w:tcPr>
          <w:p w:rsidR="00873773" w:rsidRDefault="0062665D">
            <w:pPr>
              <w:rPr>
                <w:color w:val="000000"/>
                <w:szCs w:val="21"/>
              </w:rPr>
            </w:pPr>
            <w:r>
              <w:rPr>
                <w:rFonts w:hint="eastAsia"/>
                <w:color w:val="000000"/>
                <w:szCs w:val="21"/>
              </w:rPr>
              <w:t>1</w:t>
            </w:r>
          </w:p>
        </w:tc>
        <w:tc>
          <w:tcPr>
            <w:tcW w:w="1630" w:type="dxa"/>
          </w:tcPr>
          <w:p w:rsidR="00873773" w:rsidRDefault="0062665D">
            <w:pPr>
              <w:rPr>
                <w:color w:val="000000"/>
                <w:szCs w:val="21"/>
              </w:rPr>
            </w:pPr>
            <w:r>
              <w:rPr>
                <w:rFonts w:hint="eastAsia"/>
                <w:color w:val="000000"/>
                <w:szCs w:val="21"/>
              </w:rPr>
              <w:t>特技平面摄影</w:t>
            </w:r>
          </w:p>
        </w:tc>
        <w:tc>
          <w:tcPr>
            <w:tcW w:w="2763" w:type="dxa"/>
          </w:tcPr>
          <w:p w:rsidR="00873773" w:rsidRDefault="0062665D">
            <w:pPr>
              <w:rPr>
                <w:color w:val="000000"/>
                <w:szCs w:val="21"/>
              </w:rPr>
            </w:pPr>
            <w:r>
              <w:rPr>
                <w:rFonts w:hint="eastAsia"/>
                <w:color w:val="000000"/>
                <w:szCs w:val="21"/>
              </w:rPr>
              <w:t>延时拍摄</w:t>
            </w:r>
          </w:p>
        </w:tc>
        <w:tc>
          <w:tcPr>
            <w:tcW w:w="567" w:type="dxa"/>
          </w:tcPr>
          <w:p w:rsidR="00873773" w:rsidRDefault="0062665D">
            <w:pPr>
              <w:rPr>
                <w:color w:val="000000"/>
                <w:szCs w:val="21"/>
              </w:rPr>
            </w:pPr>
            <w:r>
              <w:rPr>
                <w:rFonts w:hint="eastAsia"/>
                <w:color w:val="000000"/>
                <w:szCs w:val="21"/>
              </w:rPr>
              <w:t>8</w:t>
            </w:r>
          </w:p>
        </w:tc>
        <w:tc>
          <w:tcPr>
            <w:tcW w:w="1248" w:type="dxa"/>
          </w:tcPr>
          <w:p w:rsidR="00873773" w:rsidRDefault="0062665D">
            <w:pPr>
              <w:rPr>
                <w:color w:val="000000"/>
                <w:szCs w:val="21"/>
              </w:rPr>
            </w:pPr>
            <w:r>
              <w:rPr>
                <w:rFonts w:hint="eastAsia"/>
                <w:bCs/>
                <w:color w:val="000000"/>
                <w:szCs w:val="21"/>
              </w:rPr>
              <w:t>专业基础</w:t>
            </w:r>
          </w:p>
        </w:tc>
        <w:tc>
          <w:tcPr>
            <w:tcW w:w="686" w:type="dxa"/>
          </w:tcPr>
          <w:p w:rsidR="00873773" w:rsidRDefault="0062665D">
            <w:pPr>
              <w:rPr>
                <w:color w:val="000000"/>
                <w:szCs w:val="21"/>
              </w:rPr>
            </w:pPr>
            <w:r>
              <w:rPr>
                <w:rFonts w:hint="eastAsia"/>
                <w:color w:val="000000"/>
                <w:szCs w:val="21"/>
              </w:rPr>
              <w:t>其他</w:t>
            </w:r>
          </w:p>
        </w:tc>
        <w:tc>
          <w:tcPr>
            <w:tcW w:w="826" w:type="dxa"/>
          </w:tcPr>
          <w:p w:rsidR="00873773" w:rsidRDefault="0062665D">
            <w:pPr>
              <w:rPr>
                <w:color w:val="000000"/>
                <w:szCs w:val="21"/>
              </w:rPr>
            </w:pPr>
            <w:r>
              <w:rPr>
                <w:rFonts w:hint="eastAsia"/>
                <w:color w:val="000000"/>
                <w:szCs w:val="21"/>
              </w:rPr>
              <w:t>个人</w:t>
            </w:r>
          </w:p>
        </w:tc>
        <w:tc>
          <w:tcPr>
            <w:tcW w:w="784" w:type="dxa"/>
          </w:tcPr>
          <w:p w:rsidR="00873773" w:rsidRDefault="0062665D">
            <w:pPr>
              <w:rPr>
                <w:color w:val="000000"/>
                <w:szCs w:val="21"/>
              </w:rPr>
            </w:pPr>
            <w:r>
              <w:rPr>
                <w:rFonts w:hint="eastAsia"/>
                <w:color w:val="000000"/>
                <w:szCs w:val="21"/>
              </w:rPr>
              <w:t>必做短片</w:t>
            </w:r>
          </w:p>
        </w:tc>
      </w:tr>
      <w:tr w:rsidR="00873773">
        <w:trPr>
          <w:cantSplit/>
          <w:trHeight w:val="462"/>
          <w:jc w:val="center"/>
        </w:trPr>
        <w:tc>
          <w:tcPr>
            <w:tcW w:w="427" w:type="dxa"/>
          </w:tcPr>
          <w:p w:rsidR="00873773" w:rsidRDefault="0062665D">
            <w:pPr>
              <w:rPr>
                <w:color w:val="000000"/>
                <w:szCs w:val="21"/>
              </w:rPr>
            </w:pPr>
            <w:r>
              <w:rPr>
                <w:rFonts w:hint="eastAsia"/>
                <w:color w:val="000000"/>
                <w:szCs w:val="21"/>
              </w:rPr>
              <w:t>2</w:t>
            </w:r>
          </w:p>
        </w:tc>
        <w:tc>
          <w:tcPr>
            <w:tcW w:w="1630" w:type="dxa"/>
          </w:tcPr>
          <w:p w:rsidR="00873773" w:rsidRDefault="0062665D">
            <w:pPr>
              <w:rPr>
                <w:color w:val="000000"/>
                <w:szCs w:val="21"/>
              </w:rPr>
            </w:pPr>
            <w:r>
              <w:rPr>
                <w:rFonts w:hint="eastAsia"/>
                <w:color w:val="000000"/>
                <w:szCs w:val="21"/>
              </w:rPr>
              <w:t>棚内布光</w:t>
            </w:r>
          </w:p>
        </w:tc>
        <w:tc>
          <w:tcPr>
            <w:tcW w:w="2763" w:type="dxa"/>
          </w:tcPr>
          <w:p w:rsidR="00873773" w:rsidRDefault="0062665D">
            <w:pPr>
              <w:rPr>
                <w:color w:val="000000"/>
                <w:szCs w:val="21"/>
              </w:rPr>
            </w:pPr>
            <w:r>
              <w:rPr>
                <w:rFonts w:hint="eastAsia"/>
                <w:color w:val="000000"/>
                <w:szCs w:val="21"/>
              </w:rPr>
              <w:t>棚内多种布光方法练习</w:t>
            </w:r>
          </w:p>
        </w:tc>
        <w:tc>
          <w:tcPr>
            <w:tcW w:w="567" w:type="dxa"/>
          </w:tcPr>
          <w:p w:rsidR="00873773" w:rsidRDefault="0062665D">
            <w:pPr>
              <w:rPr>
                <w:color w:val="000000"/>
                <w:szCs w:val="21"/>
              </w:rPr>
            </w:pPr>
            <w:r>
              <w:rPr>
                <w:rFonts w:hint="eastAsia"/>
                <w:color w:val="000000"/>
                <w:szCs w:val="21"/>
              </w:rPr>
              <w:t>8</w:t>
            </w:r>
          </w:p>
        </w:tc>
        <w:tc>
          <w:tcPr>
            <w:tcW w:w="1248" w:type="dxa"/>
          </w:tcPr>
          <w:p w:rsidR="00873773" w:rsidRDefault="0062665D">
            <w:pPr>
              <w:rPr>
                <w:color w:val="000000"/>
                <w:szCs w:val="21"/>
              </w:rPr>
            </w:pPr>
            <w:r>
              <w:rPr>
                <w:rFonts w:hint="eastAsia"/>
                <w:bCs/>
                <w:color w:val="000000"/>
                <w:szCs w:val="21"/>
              </w:rPr>
              <w:t>专业</w:t>
            </w:r>
          </w:p>
        </w:tc>
        <w:tc>
          <w:tcPr>
            <w:tcW w:w="686" w:type="dxa"/>
          </w:tcPr>
          <w:p w:rsidR="00873773" w:rsidRDefault="0062665D">
            <w:pPr>
              <w:rPr>
                <w:color w:val="000000"/>
                <w:szCs w:val="21"/>
              </w:rPr>
            </w:pPr>
            <w:r>
              <w:rPr>
                <w:rFonts w:hint="eastAsia"/>
                <w:color w:val="000000"/>
                <w:szCs w:val="21"/>
              </w:rPr>
              <w:t>演示</w:t>
            </w:r>
          </w:p>
        </w:tc>
        <w:tc>
          <w:tcPr>
            <w:tcW w:w="826" w:type="dxa"/>
          </w:tcPr>
          <w:p w:rsidR="00873773" w:rsidRDefault="0062665D">
            <w:pPr>
              <w:rPr>
                <w:color w:val="000000"/>
                <w:szCs w:val="21"/>
              </w:rPr>
            </w:pPr>
            <w:r>
              <w:rPr>
                <w:rFonts w:hint="eastAsia"/>
                <w:color w:val="000000"/>
                <w:szCs w:val="21"/>
              </w:rPr>
              <w:t>个人</w:t>
            </w:r>
          </w:p>
        </w:tc>
        <w:tc>
          <w:tcPr>
            <w:tcW w:w="784" w:type="dxa"/>
          </w:tcPr>
          <w:p w:rsidR="00873773" w:rsidRDefault="0062665D">
            <w:pPr>
              <w:rPr>
                <w:color w:val="000000"/>
                <w:szCs w:val="21"/>
              </w:rPr>
            </w:pPr>
            <w:r>
              <w:rPr>
                <w:rFonts w:hint="eastAsia"/>
                <w:color w:val="000000"/>
                <w:szCs w:val="21"/>
              </w:rPr>
              <w:t>必做图片</w:t>
            </w:r>
          </w:p>
        </w:tc>
      </w:tr>
      <w:tr w:rsidR="00873773">
        <w:trPr>
          <w:cantSplit/>
          <w:trHeight w:val="455"/>
          <w:jc w:val="center"/>
        </w:trPr>
        <w:tc>
          <w:tcPr>
            <w:tcW w:w="427" w:type="dxa"/>
          </w:tcPr>
          <w:p w:rsidR="00873773" w:rsidRDefault="0062665D">
            <w:pPr>
              <w:rPr>
                <w:color w:val="000000"/>
                <w:szCs w:val="21"/>
              </w:rPr>
            </w:pPr>
            <w:r>
              <w:rPr>
                <w:rFonts w:hint="eastAsia"/>
                <w:color w:val="000000"/>
                <w:szCs w:val="21"/>
              </w:rPr>
              <w:t>3</w:t>
            </w:r>
          </w:p>
        </w:tc>
        <w:tc>
          <w:tcPr>
            <w:tcW w:w="1630" w:type="dxa"/>
          </w:tcPr>
          <w:p w:rsidR="00873773" w:rsidRDefault="0062665D">
            <w:pPr>
              <w:rPr>
                <w:color w:val="000000"/>
                <w:szCs w:val="21"/>
              </w:rPr>
            </w:pPr>
            <w:r>
              <w:rPr>
                <w:rFonts w:hint="eastAsia"/>
                <w:color w:val="000000"/>
                <w:szCs w:val="21"/>
              </w:rPr>
              <w:t>镜头语言</w:t>
            </w:r>
          </w:p>
        </w:tc>
        <w:tc>
          <w:tcPr>
            <w:tcW w:w="2763" w:type="dxa"/>
          </w:tcPr>
          <w:p w:rsidR="00873773" w:rsidRDefault="0062665D">
            <w:pPr>
              <w:rPr>
                <w:color w:val="000000"/>
                <w:szCs w:val="21"/>
              </w:rPr>
            </w:pPr>
            <w:r>
              <w:rPr>
                <w:rFonts w:hint="eastAsia"/>
                <w:color w:val="000000"/>
                <w:szCs w:val="21"/>
              </w:rPr>
              <w:t>蒙太奇长镜头镜头感练习</w:t>
            </w:r>
          </w:p>
        </w:tc>
        <w:tc>
          <w:tcPr>
            <w:tcW w:w="567" w:type="dxa"/>
          </w:tcPr>
          <w:p w:rsidR="00873773" w:rsidRDefault="0062665D">
            <w:pPr>
              <w:rPr>
                <w:color w:val="000000"/>
                <w:szCs w:val="21"/>
              </w:rPr>
            </w:pPr>
            <w:r>
              <w:rPr>
                <w:rFonts w:hint="eastAsia"/>
                <w:color w:val="000000"/>
                <w:szCs w:val="21"/>
              </w:rPr>
              <w:t>12</w:t>
            </w:r>
          </w:p>
        </w:tc>
        <w:tc>
          <w:tcPr>
            <w:tcW w:w="1248" w:type="dxa"/>
          </w:tcPr>
          <w:p w:rsidR="00873773" w:rsidRDefault="0062665D">
            <w:pPr>
              <w:rPr>
                <w:color w:val="000000"/>
                <w:szCs w:val="21"/>
              </w:rPr>
            </w:pPr>
            <w:r>
              <w:rPr>
                <w:rFonts w:hint="eastAsia"/>
                <w:bCs/>
                <w:color w:val="000000"/>
                <w:szCs w:val="21"/>
              </w:rPr>
              <w:t>实验</w:t>
            </w:r>
          </w:p>
        </w:tc>
        <w:tc>
          <w:tcPr>
            <w:tcW w:w="686" w:type="dxa"/>
          </w:tcPr>
          <w:p w:rsidR="00873773" w:rsidRDefault="0062665D">
            <w:pPr>
              <w:rPr>
                <w:color w:val="000000"/>
                <w:szCs w:val="21"/>
              </w:rPr>
            </w:pPr>
            <w:r>
              <w:rPr>
                <w:rFonts w:hint="eastAsia"/>
                <w:color w:val="000000"/>
                <w:szCs w:val="21"/>
              </w:rPr>
              <w:t>综合</w:t>
            </w:r>
          </w:p>
        </w:tc>
        <w:tc>
          <w:tcPr>
            <w:tcW w:w="826" w:type="dxa"/>
          </w:tcPr>
          <w:p w:rsidR="00873773" w:rsidRDefault="0062665D">
            <w:pPr>
              <w:rPr>
                <w:color w:val="000000"/>
                <w:szCs w:val="21"/>
              </w:rPr>
            </w:pPr>
            <w:r>
              <w:rPr>
                <w:rFonts w:hint="eastAsia"/>
                <w:color w:val="000000"/>
                <w:szCs w:val="21"/>
              </w:rPr>
              <w:t>分组</w:t>
            </w:r>
          </w:p>
        </w:tc>
        <w:tc>
          <w:tcPr>
            <w:tcW w:w="784" w:type="dxa"/>
          </w:tcPr>
          <w:p w:rsidR="00873773" w:rsidRDefault="0062665D">
            <w:pPr>
              <w:rPr>
                <w:color w:val="000000"/>
                <w:szCs w:val="21"/>
              </w:rPr>
            </w:pPr>
            <w:r>
              <w:rPr>
                <w:rFonts w:hint="eastAsia"/>
                <w:color w:val="000000"/>
                <w:szCs w:val="21"/>
              </w:rPr>
              <w:t>必做短片</w:t>
            </w:r>
          </w:p>
        </w:tc>
      </w:tr>
    </w:tbl>
    <w:p w:rsidR="00873773" w:rsidRDefault="00873773">
      <w:pPr>
        <w:spacing w:line="360" w:lineRule="auto"/>
        <w:rPr>
          <w:rFonts w:ascii="宋体" w:hAnsi="宋体"/>
          <w:color w:val="000000"/>
          <w:szCs w:val="21"/>
        </w:rPr>
      </w:pPr>
    </w:p>
    <w:p w:rsidR="00873773" w:rsidRDefault="0062665D">
      <w:pPr>
        <w:pStyle w:val="1"/>
        <w:spacing w:before="0" w:after="0" w:line="240" w:lineRule="auto"/>
        <w:jc w:val="center"/>
      </w:pPr>
      <w:bookmarkStart w:id="49" w:name="_Toc511806563"/>
      <w:bookmarkStart w:id="50" w:name="_Toc528938188"/>
      <w:bookmarkStart w:id="51" w:name="_Toc55304444"/>
      <w:bookmarkStart w:id="52" w:name="_Toc495481970"/>
      <w:bookmarkStart w:id="53" w:name="_Toc494204621"/>
      <w:bookmarkStart w:id="54" w:name="_Toc494204625"/>
      <w:bookmarkStart w:id="55" w:name="_Toc375646633"/>
      <w:bookmarkStart w:id="56" w:name="_Toc374091565"/>
      <w:r>
        <w:rPr>
          <w:rFonts w:hint="eastAsia"/>
        </w:rPr>
        <w:t>▲《剪辑基础》课程教学大纲</w:t>
      </w:r>
      <w:bookmarkEnd w:id="49"/>
      <w:bookmarkEnd w:id="50"/>
      <w:bookmarkEnd w:id="51"/>
      <w:bookmarkEnd w:id="52"/>
      <w:bookmarkEnd w:id="53"/>
    </w:p>
    <w:p w:rsidR="00873773" w:rsidRDefault="0062665D">
      <w:pPr>
        <w:spacing w:line="360" w:lineRule="auto"/>
        <w:jc w:val="center"/>
        <w:rPr>
          <w:color w:val="000000"/>
          <w:sz w:val="24"/>
        </w:rPr>
      </w:pPr>
      <w:r>
        <w:rPr>
          <w:color w:val="000000"/>
          <w:sz w:val="24"/>
        </w:rPr>
        <w:t>Editing Foundation</w:t>
      </w:r>
    </w:p>
    <w:p w:rsidR="00873773" w:rsidRDefault="0062665D">
      <w:pPr>
        <w:spacing w:line="360" w:lineRule="auto"/>
        <w:jc w:val="center"/>
        <w:rPr>
          <w:bCs/>
          <w:color w:val="000000"/>
          <w:sz w:val="24"/>
        </w:rPr>
      </w:pPr>
      <w:r>
        <w:rPr>
          <w:rFonts w:hint="eastAsia"/>
          <w:bCs/>
          <w:color w:val="000000"/>
          <w:sz w:val="24"/>
        </w:rPr>
        <w:t>大纲主撰人：谢艳虹</w:t>
      </w:r>
      <w:r>
        <w:rPr>
          <w:rFonts w:hint="eastAsia"/>
          <w:bCs/>
          <w:color w:val="000000"/>
          <w:sz w:val="24"/>
        </w:rPr>
        <w:t xml:space="preserve">     </w:t>
      </w:r>
      <w:r>
        <w:rPr>
          <w:rFonts w:hint="eastAsia"/>
          <w:bCs/>
          <w:color w:val="000000"/>
          <w:sz w:val="24"/>
        </w:rPr>
        <w:t>大纲审核人：李丰君</w:t>
      </w:r>
    </w:p>
    <w:p w:rsidR="00873773" w:rsidRDefault="00873773">
      <w:pPr>
        <w:spacing w:line="360" w:lineRule="auto"/>
        <w:ind w:firstLineChars="1250" w:firstLine="3000"/>
        <w:rPr>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】230200870                 【</w:t>
      </w:r>
      <w:r>
        <w:rPr>
          <w:rFonts w:ascii="宋体" w:hAnsi="宋体" w:hint="eastAsia"/>
          <w:b/>
          <w:color w:val="000000"/>
          <w:szCs w:val="21"/>
        </w:rPr>
        <w:t>课程修习类型</w:t>
      </w:r>
      <w:r>
        <w:rPr>
          <w:rFonts w:ascii="宋体" w:hAnsi="宋体" w:hint="eastAsia"/>
          <w:color w:val="000000"/>
          <w:szCs w:val="21"/>
        </w:rPr>
        <w:t>】选修课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】文化创意学院              【</w:t>
      </w:r>
      <w:r>
        <w:rPr>
          <w:rFonts w:ascii="宋体" w:hAnsi="宋体" w:hint="eastAsia"/>
          <w:b/>
          <w:color w:val="000000"/>
          <w:szCs w:val="21"/>
        </w:rPr>
        <w:t>适用专业</w:t>
      </w:r>
      <w:r>
        <w:rPr>
          <w:rFonts w:ascii="宋体" w:hAnsi="宋体" w:hint="eastAsia"/>
          <w:color w:val="000000"/>
          <w:szCs w:val="21"/>
        </w:rPr>
        <w:t>】数媒专业（影视艺术方向）</w:t>
      </w:r>
    </w:p>
    <w:p w:rsidR="00873773" w:rsidRDefault="0062665D">
      <w:pPr>
        <w:spacing w:line="360" w:lineRule="auto"/>
        <w:ind w:leftChars="200" w:left="5565" w:hangingChars="2450" w:hanging="514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2.5                        【</w:t>
      </w:r>
      <w:r>
        <w:rPr>
          <w:rFonts w:hint="eastAsia"/>
          <w:b/>
          <w:color w:val="000000"/>
        </w:rPr>
        <w:t>学时数</w:t>
      </w:r>
      <w:r>
        <w:rPr>
          <w:rFonts w:ascii="宋体" w:hAnsi="宋体" w:hint="eastAsia"/>
          <w:color w:val="000000"/>
          <w:szCs w:val="21"/>
        </w:rPr>
        <w:t>】48（32/16</w:t>
      </w:r>
      <w:r>
        <w:rPr>
          <w:rFonts w:ascii="宋体" w:hAnsi="宋体"/>
          <w:color w:val="000000"/>
          <w:szCs w:val="21"/>
        </w:rPr>
        <w:t>）</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lastRenderedPageBreak/>
        <w:t>【</w:t>
      </w:r>
      <w:r>
        <w:rPr>
          <w:rFonts w:hint="eastAsia"/>
          <w:b/>
          <w:color w:val="000000"/>
        </w:rPr>
        <w:t>建议修读学期</w:t>
      </w:r>
      <w:r>
        <w:rPr>
          <w:rFonts w:ascii="宋体" w:hAnsi="宋体" w:hint="eastAsia"/>
          <w:color w:val="000000"/>
          <w:szCs w:val="21"/>
        </w:rPr>
        <w:t>】二秋                  【</w:t>
      </w:r>
      <w:r>
        <w:rPr>
          <w:rFonts w:hint="eastAsia"/>
          <w:b/>
          <w:color w:val="000000"/>
          <w:szCs w:val="21"/>
        </w:rPr>
        <w:t>先修课程</w:t>
      </w:r>
      <w:r>
        <w:rPr>
          <w:rFonts w:ascii="宋体" w:hAnsi="宋体" w:hint="eastAsia"/>
          <w:color w:val="000000"/>
          <w:szCs w:val="21"/>
        </w:rPr>
        <w:t>】摄像技术与灯光</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82"/>
        <w:rPr>
          <w:rFonts w:ascii="宋体" w:hAnsi="宋体"/>
          <w:b/>
          <w:color w:val="000000"/>
          <w:sz w:val="24"/>
        </w:rPr>
      </w:pPr>
      <w:r>
        <w:rPr>
          <w:rFonts w:ascii="宋体" w:hAnsi="宋体" w:hint="eastAsia"/>
          <w:b/>
          <w:color w:val="000000"/>
          <w:sz w:val="24"/>
        </w:rPr>
        <w:t>一、课程说明</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t>通过该课程的学习，学生能对影视剪辑所涉及的视听元素有明确的认识和感受能力，初步掌握影视在叙事表意方面的独特性、</w:t>
      </w:r>
      <w:r>
        <w:rPr>
          <w:rFonts w:ascii="宋体" w:hAnsi="宋体" w:hint="eastAsia"/>
          <w:color w:val="000000"/>
          <w:szCs w:val="21"/>
        </w:rPr>
        <w:t>剪辑艺术的基本规律和方法。熟练掌握Premiere等软件的使用，</w:t>
      </w:r>
      <w:r>
        <w:rPr>
          <w:rFonts w:ascii="宋体" w:hAnsi="宋体"/>
          <w:color w:val="000000"/>
          <w:szCs w:val="21"/>
        </w:rPr>
        <w:t>能进行视听元素非叙事性的剪辑。</w:t>
      </w:r>
      <w:r>
        <w:rPr>
          <w:rFonts w:ascii="宋体" w:hAnsi="宋体" w:hint="eastAsia"/>
          <w:color w:val="000000"/>
          <w:szCs w:val="21"/>
        </w:rPr>
        <w:t>培养学生独立创作剪片的能力，为后期创作奠定良好的基础。</w:t>
      </w:r>
    </w:p>
    <w:p w:rsidR="00873773" w:rsidRDefault="0062665D">
      <w:pPr>
        <w:spacing w:line="360" w:lineRule="auto"/>
        <w:ind w:firstLineChars="200" w:firstLine="420"/>
        <w:rPr>
          <w:color w:val="000000"/>
          <w:szCs w:val="21"/>
        </w:rPr>
      </w:pPr>
      <w:r>
        <w:rPr>
          <w:color w:val="000000"/>
          <w:szCs w:val="21"/>
        </w:rPr>
        <w:t xml:space="preserve">Learn through the course , </w:t>
      </w:r>
      <w:r>
        <w:rPr>
          <w:rFonts w:hint="eastAsia"/>
          <w:color w:val="000000"/>
          <w:szCs w:val="21"/>
        </w:rPr>
        <w:t>s</w:t>
      </w:r>
      <w:r>
        <w:rPr>
          <w:color w:val="000000"/>
          <w:szCs w:val="21"/>
        </w:rPr>
        <w:t>tudents can have a clear understanding and sensibility of audio-visual elements involved in film editing</w:t>
      </w:r>
      <w:r>
        <w:rPr>
          <w:rFonts w:hint="eastAsia"/>
          <w:color w:val="000000"/>
          <w:szCs w:val="21"/>
        </w:rPr>
        <w:t>，</w:t>
      </w:r>
      <w:r>
        <w:rPr>
          <w:rFonts w:hint="eastAsia"/>
          <w:color w:val="000000"/>
          <w:szCs w:val="21"/>
        </w:rPr>
        <w:t>m</w:t>
      </w:r>
      <w:r>
        <w:rPr>
          <w:color w:val="000000"/>
          <w:szCs w:val="21"/>
        </w:rPr>
        <w:t>astering the uniqueness of film and television in narrative and ideographic</w:t>
      </w:r>
      <w:r>
        <w:rPr>
          <w:rFonts w:hint="eastAsia"/>
          <w:color w:val="000000"/>
          <w:szCs w:val="21"/>
        </w:rPr>
        <w:t>、</w:t>
      </w:r>
      <w:r>
        <w:rPr>
          <w:rFonts w:hint="eastAsia"/>
          <w:color w:val="000000"/>
          <w:szCs w:val="21"/>
        </w:rPr>
        <w:t>t</w:t>
      </w:r>
      <w:r>
        <w:rPr>
          <w:color w:val="000000"/>
          <w:szCs w:val="21"/>
        </w:rPr>
        <w:t>he basic rules and methods of editing ar</w:t>
      </w:r>
      <w:r>
        <w:rPr>
          <w:rFonts w:hint="eastAsia"/>
          <w:color w:val="000000"/>
          <w:szCs w:val="21"/>
        </w:rPr>
        <w:t>t</w:t>
      </w:r>
      <w:r>
        <w:rPr>
          <w:rFonts w:hint="eastAsia"/>
          <w:color w:val="000000"/>
          <w:szCs w:val="21"/>
        </w:rPr>
        <w:t>。</w:t>
      </w:r>
      <w:r>
        <w:rPr>
          <w:color w:val="000000"/>
          <w:szCs w:val="21"/>
        </w:rPr>
        <w:t>Proficiency in the use of Premiere and other software</w:t>
      </w:r>
      <w:r>
        <w:rPr>
          <w:rFonts w:hint="eastAsia"/>
          <w:color w:val="000000"/>
          <w:szCs w:val="21"/>
        </w:rPr>
        <w:t>，</w:t>
      </w:r>
      <w:r>
        <w:rPr>
          <w:rFonts w:hint="eastAsia"/>
          <w:color w:val="000000"/>
          <w:szCs w:val="21"/>
        </w:rPr>
        <w:t>they can</w:t>
      </w:r>
      <w:r>
        <w:rPr>
          <w:color w:val="000000"/>
          <w:szCs w:val="21"/>
        </w:rPr>
        <w:t xml:space="preserve"> editing audio-visual elements</w:t>
      </w:r>
      <w:r>
        <w:rPr>
          <w:rFonts w:hint="eastAsia"/>
          <w:color w:val="000000"/>
          <w:szCs w:val="21"/>
        </w:rPr>
        <w:t>。</w:t>
      </w:r>
      <w:r>
        <w:rPr>
          <w:color w:val="000000"/>
          <w:szCs w:val="21"/>
        </w:rPr>
        <w:t>To cultivate students' ability of independent creative ones, lay a good foundation for the later creation.</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945"/>
      </w:tblGrid>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章次</w:t>
            </w:r>
          </w:p>
        </w:tc>
        <w:tc>
          <w:tcPr>
            <w:tcW w:w="3366" w:type="dxa"/>
            <w:vAlign w:val="center"/>
          </w:tcPr>
          <w:p w:rsidR="00873773" w:rsidRDefault="0062665D">
            <w:pPr>
              <w:ind w:firstLineChars="200" w:firstLine="420"/>
              <w:jc w:val="center"/>
              <w:rPr>
                <w:color w:val="000000"/>
                <w:szCs w:val="21"/>
              </w:rPr>
            </w:pPr>
            <w:r>
              <w:rPr>
                <w:rFonts w:hint="eastAsia"/>
                <w:color w:val="000000"/>
                <w:szCs w:val="21"/>
              </w:rPr>
              <w:t>内容</w:t>
            </w:r>
          </w:p>
        </w:tc>
        <w:tc>
          <w:tcPr>
            <w:tcW w:w="1128" w:type="dxa"/>
            <w:vAlign w:val="center"/>
          </w:tcPr>
          <w:p w:rsidR="00873773" w:rsidRDefault="0062665D">
            <w:pPr>
              <w:jc w:val="center"/>
              <w:rPr>
                <w:color w:val="000000"/>
                <w:szCs w:val="21"/>
              </w:rPr>
            </w:pPr>
            <w:r>
              <w:rPr>
                <w:rFonts w:hint="eastAsia"/>
                <w:color w:val="000000"/>
                <w:szCs w:val="21"/>
              </w:rPr>
              <w:t>总学时</w:t>
            </w:r>
          </w:p>
        </w:tc>
        <w:tc>
          <w:tcPr>
            <w:tcW w:w="1212" w:type="dxa"/>
            <w:vAlign w:val="center"/>
          </w:tcPr>
          <w:p w:rsidR="00873773" w:rsidRDefault="0062665D">
            <w:pPr>
              <w:jc w:val="center"/>
              <w:rPr>
                <w:color w:val="000000"/>
                <w:szCs w:val="21"/>
              </w:rPr>
            </w:pPr>
            <w:r>
              <w:rPr>
                <w:rFonts w:hint="eastAsia"/>
                <w:color w:val="000000"/>
                <w:szCs w:val="21"/>
              </w:rPr>
              <w:t>理论学时</w:t>
            </w:r>
          </w:p>
        </w:tc>
        <w:tc>
          <w:tcPr>
            <w:tcW w:w="1945" w:type="dxa"/>
            <w:vAlign w:val="center"/>
          </w:tcPr>
          <w:p w:rsidR="00873773" w:rsidRDefault="0062665D">
            <w:pPr>
              <w:jc w:val="center"/>
              <w:rPr>
                <w:color w:val="000000"/>
                <w:szCs w:val="21"/>
              </w:rPr>
            </w:pPr>
            <w:r>
              <w:rPr>
                <w:rFonts w:hint="eastAsia"/>
                <w:color w:val="000000"/>
                <w:szCs w:val="21"/>
              </w:rPr>
              <w:t>实验、实践学时</w:t>
            </w:r>
          </w:p>
        </w:tc>
      </w:tr>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一</w:t>
            </w:r>
          </w:p>
        </w:tc>
        <w:tc>
          <w:tcPr>
            <w:tcW w:w="3366" w:type="dxa"/>
            <w:vAlign w:val="center"/>
          </w:tcPr>
          <w:p w:rsidR="00873773" w:rsidRDefault="0062665D">
            <w:pPr>
              <w:ind w:firstLineChars="200" w:firstLine="420"/>
              <w:rPr>
                <w:color w:val="000000"/>
                <w:szCs w:val="21"/>
              </w:rPr>
            </w:pPr>
            <w:r>
              <w:rPr>
                <w:rFonts w:hint="eastAsia"/>
                <w:color w:val="000000"/>
                <w:szCs w:val="21"/>
              </w:rPr>
              <w:t>剪辑基础理论</w:t>
            </w:r>
          </w:p>
        </w:tc>
        <w:tc>
          <w:tcPr>
            <w:tcW w:w="1128" w:type="dxa"/>
            <w:vAlign w:val="center"/>
          </w:tcPr>
          <w:p w:rsidR="00873773" w:rsidRDefault="0062665D">
            <w:pPr>
              <w:ind w:firstLineChars="200" w:firstLine="420"/>
              <w:jc w:val="center"/>
              <w:rPr>
                <w:color w:val="000000"/>
                <w:szCs w:val="21"/>
              </w:rPr>
            </w:pPr>
            <w:r>
              <w:rPr>
                <w:rFonts w:hint="eastAsia"/>
                <w:color w:val="000000"/>
                <w:szCs w:val="21"/>
              </w:rPr>
              <w:t>12</w:t>
            </w:r>
          </w:p>
        </w:tc>
        <w:tc>
          <w:tcPr>
            <w:tcW w:w="1212" w:type="dxa"/>
            <w:vAlign w:val="center"/>
          </w:tcPr>
          <w:p w:rsidR="00873773" w:rsidRDefault="0062665D">
            <w:pPr>
              <w:ind w:firstLineChars="200" w:firstLine="420"/>
              <w:jc w:val="center"/>
              <w:rPr>
                <w:color w:val="000000"/>
                <w:szCs w:val="21"/>
              </w:rPr>
            </w:pPr>
            <w:r>
              <w:rPr>
                <w:rFonts w:hint="eastAsia"/>
                <w:color w:val="000000"/>
                <w:szCs w:val="21"/>
              </w:rPr>
              <w:t>10</w:t>
            </w:r>
          </w:p>
        </w:tc>
        <w:tc>
          <w:tcPr>
            <w:tcW w:w="1945" w:type="dxa"/>
            <w:vAlign w:val="center"/>
          </w:tcPr>
          <w:p w:rsidR="00873773" w:rsidRDefault="0062665D">
            <w:pPr>
              <w:ind w:firstLineChars="200" w:firstLine="420"/>
              <w:jc w:val="center"/>
              <w:rPr>
                <w:color w:val="000000"/>
                <w:szCs w:val="21"/>
              </w:rPr>
            </w:pPr>
            <w:r>
              <w:rPr>
                <w:rFonts w:hint="eastAsia"/>
                <w:color w:val="000000"/>
                <w:szCs w:val="21"/>
              </w:rPr>
              <w:t>2</w:t>
            </w:r>
          </w:p>
        </w:tc>
      </w:tr>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二</w:t>
            </w:r>
          </w:p>
        </w:tc>
        <w:tc>
          <w:tcPr>
            <w:tcW w:w="3366" w:type="dxa"/>
            <w:vAlign w:val="center"/>
          </w:tcPr>
          <w:p w:rsidR="00873773" w:rsidRDefault="0062665D">
            <w:pPr>
              <w:ind w:firstLineChars="200" w:firstLine="420"/>
              <w:rPr>
                <w:color w:val="000000"/>
                <w:szCs w:val="21"/>
              </w:rPr>
            </w:pPr>
            <w:r>
              <w:rPr>
                <w:rFonts w:ascii="宋体" w:hAnsi="宋体" w:hint="eastAsia"/>
                <w:bCs/>
                <w:color w:val="000000"/>
                <w:szCs w:val="21"/>
              </w:rPr>
              <w:t>Premiere Pro技术操作</w:t>
            </w:r>
          </w:p>
        </w:tc>
        <w:tc>
          <w:tcPr>
            <w:tcW w:w="1128" w:type="dxa"/>
            <w:vAlign w:val="center"/>
          </w:tcPr>
          <w:p w:rsidR="00873773" w:rsidRDefault="0062665D">
            <w:pPr>
              <w:ind w:firstLineChars="200" w:firstLine="420"/>
              <w:jc w:val="center"/>
              <w:rPr>
                <w:color w:val="000000"/>
                <w:szCs w:val="21"/>
              </w:rPr>
            </w:pPr>
            <w:r>
              <w:rPr>
                <w:rFonts w:hint="eastAsia"/>
                <w:color w:val="000000"/>
                <w:szCs w:val="21"/>
              </w:rPr>
              <w:t>8</w:t>
            </w:r>
          </w:p>
        </w:tc>
        <w:tc>
          <w:tcPr>
            <w:tcW w:w="1212" w:type="dxa"/>
            <w:vAlign w:val="center"/>
          </w:tcPr>
          <w:p w:rsidR="00873773" w:rsidRDefault="0062665D">
            <w:pPr>
              <w:ind w:firstLineChars="200" w:firstLine="420"/>
              <w:jc w:val="center"/>
              <w:rPr>
                <w:color w:val="000000"/>
                <w:szCs w:val="21"/>
              </w:rPr>
            </w:pPr>
            <w:r>
              <w:rPr>
                <w:rFonts w:hint="eastAsia"/>
                <w:color w:val="000000"/>
                <w:szCs w:val="21"/>
              </w:rPr>
              <w:t>6</w:t>
            </w:r>
          </w:p>
        </w:tc>
        <w:tc>
          <w:tcPr>
            <w:tcW w:w="1945" w:type="dxa"/>
            <w:vAlign w:val="center"/>
          </w:tcPr>
          <w:p w:rsidR="00873773" w:rsidRDefault="0062665D">
            <w:pPr>
              <w:ind w:firstLineChars="200" w:firstLine="420"/>
              <w:jc w:val="center"/>
              <w:rPr>
                <w:color w:val="000000"/>
                <w:szCs w:val="21"/>
              </w:rPr>
            </w:pPr>
            <w:r>
              <w:rPr>
                <w:rFonts w:hint="eastAsia"/>
                <w:color w:val="000000"/>
                <w:szCs w:val="21"/>
              </w:rPr>
              <w:t>2</w:t>
            </w:r>
          </w:p>
        </w:tc>
      </w:tr>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三</w:t>
            </w:r>
          </w:p>
        </w:tc>
        <w:tc>
          <w:tcPr>
            <w:tcW w:w="3366" w:type="dxa"/>
            <w:vAlign w:val="center"/>
          </w:tcPr>
          <w:p w:rsidR="00873773" w:rsidRDefault="0062665D">
            <w:pPr>
              <w:ind w:firstLineChars="200" w:firstLine="420"/>
              <w:rPr>
                <w:color w:val="000000"/>
                <w:szCs w:val="21"/>
              </w:rPr>
            </w:pPr>
            <w:r>
              <w:rPr>
                <w:rFonts w:ascii="宋体" w:hAnsi="宋体" w:hint="eastAsia"/>
                <w:bCs/>
                <w:color w:val="000000"/>
                <w:szCs w:val="21"/>
              </w:rPr>
              <w:t>Premiere Pro实例运用</w:t>
            </w:r>
          </w:p>
        </w:tc>
        <w:tc>
          <w:tcPr>
            <w:tcW w:w="1128" w:type="dxa"/>
            <w:vAlign w:val="center"/>
          </w:tcPr>
          <w:p w:rsidR="00873773" w:rsidRDefault="0062665D">
            <w:pPr>
              <w:ind w:firstLineChars="200" w:firstLine="420"/>
              <w:jc w:val="center"/>
              <w:rPr>
                <w:color w:val="000000"/>
                <w:szCs w:val="21"/>
              </w:rPr>
            </w:pPr>
            <w:r>
              <w:rPr>
                <w:rFonts w:hint="eastAsia"/>
                <w:color w:val="000000"/>
                <w:szCs w:val="21"/>
              </w:rPr>
              <w:t>12</w:t>
            </w:r>
          </w:p>
        </w:tc>
        <w:tc>
          <w:tcPr>
            <w:tcW w:w="1212" w:type="dxa"/>
            <w:vAlign w:val="center"/>
          </w:tcPr>
          <w:p w:rsidR="00873773" w:rsidRDefault="0062665D">
            <w:pPr>
              <w:ind w:firstLineChars="200" w:firstLine="420"/>
              <w:jc w:val="center"/>
              <w:rPr>
                <w:color w:val="000000"/>
                <w:szCs w:val="21"/>
              </w:rPr>
            </w:pPr>
            <w:r>
              <w:rPr>
                <w:rFonts w:hint="eastAsia"/>
                <w:color w:val="000000"/>
                <w:szCs w:val="21"/>
              </w:rPr>
              <w:t>8</w:t>
            </w:r>
          </w:p>
        </w:tc>
        <w:tc>
          <w:tcPr>
            <w:tcW w:w="1945" w:type="dxa"/>
            <w:vAlign w:val="center"/>
          </w:tcPr>
          <w:p w:rsidR="00873773" w:rsidRDefault="0062665D">
            <w:pPr>
              <w:ind w:firstLineChars="200" w:firstLine="420"/>
              <w:jc w:val="center"/>
              <w:rPr>
                <w:color w:val="000000"/>
                <w:szCs w:val="21"/>
              </w:rPr>
            </w:pPr>
            <w:r>
              <w:rPr>
                <w:rFonts w:hint="eastAsia"/>
                <w:color w:val="000000"/>
                <w:szCs w:val="21"/>
              </w:rPr>
              <w:t>4</w:t>
            </w:r>
          </w:p>
        </w:tc>
      </w:tr>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四</w:t>
            </w:r>
          </w:p>
        </w:tc>
        <w:tc>
          <w:tcPr>
            <w:tcW w:w="3366" w:type="dxa"/>
            <w:vAlign w:val="center"/>
          </w:tcPr>
          <w:p w:rsidR="00873773" w:rsidRDefault="0062665D">
            <w:pPr>
              <w:ind w:firstLineChars="200" w:firstLine="420"/>
              <w:rPr>
                <w:color w:val="000000"/>
                <w:szCs w:val="21"/>
              </w:rPr>
            </w:pPr>
            <w:r>
              <w:rPr>
                <w:rFonts w:ascii="宋体" w:hAnsi="宋体" w:hint="eastAsia"/>
                <w:bCs/>
                <w:color w:val="000000"/>
                <w:kern w:val="0"/>
                <w:szCs w:val="21"/>
              </w:rPr>
              <w:t>综合剪辑创作</w:t>
            </w:r>
          </w:p>
        </w:tc>
        <w:tc>
          <w:tcPr>
            <w:tcW w:w="1128" w:type="dxa"/>
            <w:vAlign w:val="center"/>
          </w:tcPr>
          <w:p w:rsidR="00873773" w:rsidRDefault="0062665D">
            <w:pPr>
              <w:ind w:firstLineChars="200" w:firstLine="420"/>
              <w:jc w:val="center"/>
              <w:rPr>
                <w:color w:val="000000"/>
                <w:szCs w:val="21"/>
              </w:rPr>
            </w:pPr>
            <w:r>
              <w:rPr>
                <w:rFonts w:hint="eastAsia"/>
                <w:color w:val="000000"/>
                <w:szCs w:val="21"/>
              </w:rPr>
              <w:t>16</w:t>
            </w:r>
          </w:p>
        </w:tc>
        <w:tc>
          <w:tcPr>
            <w:tcW w:w="1212" w:type="dxa"/>
            <w:vAlign w:val="center"/>
          </w:tcPr>
          <w:p w:rsidR="00873773" w:rsidRDefault="0062665D">
            <w:pPr>
              <w:ind w:firstLineChars="200" w:firstLine="420"/>
              <w:jc w:val="center"/>
              <w:rPr>
                <w:color w:val="000000"/>
                <w:szCs w:val="21"/>
              </w:rPr>
            </w:pPr>
            <w:r>
              <w:rPr>
                <w:rFonts w:hint="eastAsia"/>
                <w:color w:val="000000"/>
                <w:szCs w:val="21"/>
              </w:rPr>
              <w:t>8</w:t>
            </w:r>
          </w:p>
        </w:tc>
        <w:tc>
          <w:tcPr>
            <w:tcW w:w="1945" w:type="dxa"/>
            <w:vAlign w:val="center"/>
          </w:tcPr>
          <w:p w:rsidR="00873773" w:rsidRDefault="0062665D">
            <w:pPr>
              <w:ind w:firstLineChars="200" w:firstLine="420"/>
              <w:jc w:val="center"/>
              <w:rPr>
                <w:color w:val="000000"/>
                <w:szCs w:val="21"/>
              </w:rPr>
            </w:pPr>
            <w:r>
              <w:rPr>
                <w:rFonts w:hint="eastAsia"/>
                <w:color w:val="000000"/>
                <w:szCs w:val="21"/>
              </w:rPr>
              <w:t>8</w:t>
            </w:r>
          </w:p>
        </w:tc>
      </w:tr>
    </w:tbl>
    <w:p w:rsidR="00873773" w:rsidRDefault="0062665D">
      <w:pPr>
        <w:spacing w:line="360" w:lineRule="auto"/>
        <w:ind w:firstLineChars="200" w:firstLine="422"/>
        <w:rPr>
          <w:color w:val="000000"/>
          <w:sz w:val="24"/>
        </w:rPr>
      </w:pPr>
      <w:r>
        <w:rPr>
          <w:rFonts w:ascii="宋体" w:hAnsi="宋体" w:hint="eastAsia"/>
          <w:b/>
          <w:color w:val="000000"/>
          <w:szCs w:val="21"/>
        </w:rPr>
        <w:t>3．课程教学目标</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ascii="宋体" w:hAnsi="宋体" w:hint="eastAsia"/>
          <w:color w:val="000000"/>
          <w:szCs w:val="21"/>
        </w:rPr>
        <w:t>掌握所需的理论知识。</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ascii="宋体" w:hAnsi="宋体" w:hint="eastAsia"/>
          <w:color w:val="000000"/>
          <w:szCs w:val="21"/>
        </w:rPr>
        <w:t>掌握剪辑的非线性编辑软件Premiere Pro的应用技术，掌握视频创作的再创作手法。</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3 \* GB3</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ascii="宋体" w:hAnsi="宋体" w:hint="eastAsia"/>
          <w:color w:val="000000"/>
          <w:szCs w:val="21"/>
        </w:rPr>
        <w:t>培养对于剪辑艺术本身的明确认知与合理的思维方式。</w:t>
      </w:r>
    </w:p>
    <w:p w:rsidR="00873773" w:rsidRPr="00691F74" w:rsidRDefault="0062665D">
      <w:pPr>
        <w:spacing w:line="360" w:lineRule="auto"/>
        <w:ind w:firstLineChars="200" w:firstLine="422"/>
        <w:rPr>
          <w:rFonts w:ascii="宋体" w:hAnsi="宋体"/>
          <w:color w:val="000000" w:themeColor="text1"/>
          <w:szCs w:val="21"/>
        </w:rPr>
      </w:pPr>
      <w:r w:rsidRPr="00691F74">
        <w:rPr>
          <w:rFonts w:ascii="宋体" w:hAnsi="宋体" w:cs="宋体" w:hint="eastAsia"/>
          <w:b/>
          <w:bCs/>
          <w:color w:val="FF0000"/>
          <w:kern w:val="0"/>
          <w:szCs w:val="21"/>
        </w:rPr>
        <w:t>④</w:t>
      </w:r>
      <w:r w:rsidRPr="00691F74">
        <w:rPr>
          <w:rFonts w:ascii="宋体" w:hAnsi="宋体" w:cs="宋体"/>
          <w:b/>
          <w:bCs/>
          <w:color w:val="FF0000"/>
          <w:kern w:val="0"/>
          <w:szCs w:val="21"/>
        </w:rPr>
        <w:t>课程思政目标：</w:t>
      </w:r>
      <w:r w:rsidRPr="00691F74">
        <w:rPr>
          <w:rFonts w:ascii="宋体" w:hAnsi="宋体"/>
          <w:color w:val="000000" w:themeColor="text1"/>
          <w:szCs w:val="21"/>
        </w:rPr>
        <w:t>通过影视创作弘扬优秀传统文化，传递社会主义核心价值观，</w:t>
      </w:r>
      <w:r w:rsidRPr="00691F74">
        <w:rPr>
          <w:rFonts w:hint="eastAsia"/>
          <w:color w:val="000000" w:themeColor="text1"/>
          <w:szCs w:val="21"/>
          <w:lang w:bidi="ar"/>
        </w:rPr>
        <w:t>将知识背后的思想、精神与价值有效传达给学生，培养学生正确的价值追求、理想信念和文化自信。</w:t>
      </w:r>
    </w:p>
    <w:p w:rsidR="00873773" w:rsidRDefault="0062665D">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705"/>
        <w:gridCol w:w="2648"/>
      </w:tblGrid>
      <w:tr w:rsidR="00873773">
        <w:trPr>
          <w:trHeight w:val="445"/>
          <w:jc w:val="center"/>
        </w:trPr>
        <w:tc>
          <w:tcPr>
            <w:tcW w:w="3681" w:type="dxa"/>
          </w:tcPr>
          <w:p w:rsidR="00873773" w:rsidRDefault="0062665D">
            <w:pPr>
              <w:ind w:firstLineChars="200" w:firstLine="420"/>
              <w:jc w:val="center"/>
              <w:rPr>
                <w:color w:val="000000"/>
                <w:szCs w:val="21"/>
              </w:rPr>
            </w:pPr>
            <w:r>
              <w:rPr>
                <w:rFonts w:hint="eastAsia"/>
                <w:color w:val="000000"/>
                <w:szCs w:val="21"/>
              </w:rPr>
              <w:t>培养要求</w:t>
            </w:r>
          </w:p>
        </w:tc>
        <w:tc>
          <w:tcPr>
            <w:tcW w:w="1705" w:type="dxa"/>
          </w:tcPr>
          <w:p w:rsidR="00873773" w:rsidRDefault="0062665D">
            <w:pPr>
              <w:ind w:firstLineChars="200" w:firstLine="420"/>
              <w:jc w:val="center"/>
              <w:rPr>
                <w:color w:val="000000"/>
                <w:szCs w:val="21"/>
              </w:rPr>
            </w:pPr>
            <w:r>
              <w:rPr>
                <w:rFonts w:ascii="宋体" w:hAnsi="宋体" w:hint="eastAsia"/>
                <w:color w:val="000000"/>
                <w:szCs w:val="21"/>
              </w:rPr>
              <w:t>课程支撑点</w:t>
            </w:r>
          </w:p>
        </w:tc>
        <w:tc>
          <w:tcPr>
            <w:tcW w:w="2648" w:type="dxa"/>
          </w:tcPr>
          <w:p w:rsidR="00873773" w:rsidRDefault="0062665D">
            <w:pPr>
              <w:ind w:firstLineChars="200" w:firstLine="420"/>
              <w:jc w:val="center"/>
              <w:rPr>
                <w:color w:val="000000"/>
                <w:szCs w:val="21"/>
              </w:rPr>
            </w:pPr>
            <w:r>
              <w:rPr>
                <w:rFonts w:ascii="宋体" w:hAnsi="宋体" w:hint="eastAsia"/>
                <w:color w:val="000000"/>
                <w:szCs w:val="21"/>
              </w:rPr>
              <w:t>课程教学目标</w:t>
            </w:r>
          </w:p>
        </w:tc>
      </w:tr>
      <w:tr w:rsidR="00873773">
        <w:trPr>
          <w:trHeight w:val="1108"/>
          <w:jc w:val="center"/>
        </w:trPr>
        <w:tc>
          <w:tcPr>
            <w:tcW w:w="3681" w:type="dxa"/>
          </w:tcPr>
          <w:p w:rsidR="00873773" w:rsidRDefault="0062665D">
            <w:pPr>
              <w:jc w:val="left"/>
              <w:rPr>
                <w:color w:val="000000"/>
                <w:szCs w:val="21"/>
              </w:rPr>
            </w:pPr>
            <w:r>
              <w:rPr>
                <w:rFonts w:hint="eastAsia"/>
                <w:color w:val="000000"/>
                <w:szCs w:val="21"/>
              </w:rPr>
              <w:lastRenderedPageBreak/>
              <w:t>1.</w:t>
            </w:r>
            <w:r>
              <w:rPr>
                <w:rFonts w:hint="eastAsia"/>
                <w:color w:val="000000"/>
                <w:szCs w:val="21"/>
              </w:rPr>
              <w:t>知识要求：掌握数字媒体艺术专业必要的理论知识，具有一定的设计鉴赏能力和创作能力。</w:t>
            </w:r>
          </w:p>
        </w:tc>
        <w:tc>
          <w:tcPr>
            <w:tcW w:w="1705" w:type="dxa"/>
          </w:tcPr>
          <w:p w:rsidR="00873773" w:rsidRDefault="0062665D">
            <w:pPr>
              <w:jc w:val="left"/>
              <w:rPr>
                <w:color w:val="000000"/>
                <w:szCs w:val="21"/>
              </w:rPr>
            </w:pPr>
            <w:r>
              <w:rPr>
                <w:rFonts w:hint="eastAsia"/>
                <w:color w:val="000000"/>
                <w:szCs w:val="21"/>
              </w:rPr>
              <w:t>掌握剪辑基础理论相关知识</w:t>
            </w:r>
          </w:p>
        </w:tc>
        <w:tc>
          <w:tcPr>
            <w:tcW w:w="2648" w:type="dxa"/>
          </w:tcPr>
          <w:p w:rsidR="00873773" w:rsidRDefault="0062665D">
            <w:pPr>
              <w:ind w:firstLineChars="200" w:firstLine="420"/>
              <w:jc w:val="center"/>
              <w:rPr>
                <w:color w:val="000000"/>
                <w:szCs w:val="21"/>
              </w:rPr>
            </w:pPr>
            <w:r>
              <w:rPr>
                <w:rFonts w:hint="eastAsia"/>
                <w:color w:val="000000"/>
                <w:szCs w:val="21"/>
              </w:rPr>
              <w:t>教学目标</w:t>
            </w:r>
            <w:r>
              <w:rPr>
                <w:rFonts w:ascii="宋体" w:hAnsi="宋体" w:hint="eastAsia"/>
                <w:color w:val="000000"/>
                <w:szCs w:val="21"/>
              </w:rPr>
              <w:fldChar w:fldCharType="begin"/>
            </w:r>
            <w:r>
              <w:rPr>
                <w:rFonts w:ascii="宋体" w:hAnsi="宋体" w:hint="eastAsia"/>
                <w:color w:val="000000"/>
                <w:szCs w:val="21"/>
              </w:rPr>
              <w:instrText>= 1 \* GB3</w:instrText>
            </w:r>
            <w:r>
              <w:rPr>
                <w:rFonts w:ascii="宋体" w:hAnsi="宋体" w:hint="eastAsia"/>
                <w:color w:val="000000"/>
                <w:szCs w:val="21"/>
              </w:rPr>
              <w:fldChar w:fldCharType="separate"/>
            </w:r>
            <w:r>
              <w:rPr>
                <w:rFonts w:ascii="宋体" w:hAnsi="宋体" w:hint="eastAsia"/>
                <w:color w:val="000000"/>
                <w:szCs w:val="21"/>
              </w:rPr>
              <w:t>①</w:t>
            </w:r>
            <w:r>
              <w:rPr>
                <w:rFonts w:ascii="宋体" w:hAnsi="宋体" w:hint="eastAsia"/>
                <w:color w:val="000000"/>
                <w:szCs w:val="21"/>
              </w:rPr>
              <w:fldChar w:fldCharType="end"/>
            </w:r>
          </w:p>
        </w:tc>
      </w:tr>
      <w:tr w:rsidR="00873773">
        <w:trPr>
          <w:trHeight w:val="473"/>
          <w:jc w:val="center"/>
        </w:trPr>
        <w:tc>
          <w:tcPr>
            <w:tcW w:w="3681" w:type="dxa"/>
          </w:tcPr>
          <w:p w:rsidR="00873773" w:rsidRDefault="0062665D">
            <w:pPr>
              <w:jc w:val="left"/>
              <w:rPr>
                <w:color w:val="000000"/>
                <w:szCs w:val="21"/>
              </w:rPr>
            </w:pPr>
            <w:r>
              <w:rPr>
                <w:rFonts w:hint="eastAsia"/>
                <w:color w:val="000000"/>
                <w:szCs w:val="21"/>
              </w:rPr>
              <w:t>2.</w:t>
            </w:r>
            <w:r>
              <w:rPr>
                <w:rFonts w:hint="eastAsia"/>
                <w:color w:val="000000"/>
                <w:szCs w:val="21"/>
              </w:rPr>
              <w:t>能力要求：</w:t>
            </w:r>
            <w:r>
              <w:rPr>
                <w:rFonts w:hint="eastAsia"/>
                <w:color w:val="000000"/>
              </w:rPr>
              <w:t>能够基本运用专业知识和技能对所要创作的数字媒体艺术作品进行综合分析，运用相应的专业技艺使其得以实现。</w:t>
            </w:r>
          </w:p>
        </w:tc>
        <w:tc>
          <w:tcPr>
            <w:tcW w:w="1705" w:type="dxa"/>
          </w:tcPr>
          <w:p w:rsidR="00873773" w:rsidRDefault="0062665D">
            <w:pPr>
              <w:jc w:val="left"/>
              <w:rPr>
                <w:color w:val="000000"/>
                <w:szCs w:val="21"/>
              </w:rPr>
            </w:pPr>
            <w:r>
              <w:rPr>
                <w:rFonts w:hint="eastAsia"/>
                <w:color w:val="000000"/>
                <w:szCs w:val="21"/>
              </w:rPr>
              <w:t>掌握非线性编辑软件</w:t>
            </w:r>
            <w:r>
              <w:rPr>
                <w:rFonts w:hint="eastAsia"/>
                <w:color w:val="000000"/>
                <w:szCs w:val="21"/>
              </w:rPr>
              <w:t>Premiere</w:t>
            </w:r>
            <w:r>
              <w:rPr>
                <w:rFonts w:hint="eastAsia"/>
                <w:color w:val="000000"/>
                <w:szCs w:val="21"/>
              </w:rPr>
              <w:t>应用技术</w:t>
            </w:r>
          </w:p>
        </w:tc>
        <w:tc>
          <w:tcPr>
            <w:tcW w:w="2648" w:type="dxa"/>
          </w:tcPr>
          <w:p w:rsidR="00873773" w:rsidRDefault="0062665D">
            <w:pPr>
              <w:ind w:firstLineChars="200" w:firstLine="420"/>
              <w:jc w:val="center"/>
              <w:rPr>
                <w:color w:val="000000"/>
                <w:szCs w:val="21"/>
              </w:rPr>
            </w:pPr>
            <w:r>
              <w:rPr>
                <w:rFonts w:hint="eastAsia"/>
                <w:color w:val="000000"/>
                <w:szCs w:val="21"/>
              </w:rPr>
              <w:t>教学目标</w:t>
            </w:r>
            <w:r>
              <w:rPr>
                <w:rFonts w:ascii="宋体" w:hAnsi="宋体" w:hint="eastAsia"/>
                <w:color w:val="000000"/>
                <w:szCs w:val="21"/>
              </w:rPr>
              <w:fldChar w:fldCharType="begin"/>
            </w:r>
            <w:r>
              <w:rPr>
                <w:rFonts w:ascii="宋体" w:hAnsi="宋体" w:hint="eastAsia"/>
                <w:color w:val="000000"/>
                <w:szCs w:val="21"/>
              </w:rPr>
              <w:instrText>= 2 \* GB3</w:instrText>
            </w:r>
            <w:r>
              <w:rPr>
                <w:rFonts w:ascii="宋体" w:hAnsi="宋体" w:hint="eastAsia"/>
                <w:color w:val="000000"/>
                <w:szCs w:val="21"/>
              </w:rPr>
              <w:fldChar w:fldCharType="separate"/>
            </w:r>
            <w:r>
              <w:rPr>
                <w:rFonts w:ascii="宋体" w:hAnsi="宋体" w:hint="eastAsia"/>
                <w:color w:val="000000"/>
                <w:szCs w:val="21"/>
              </w:rPr>
              <w:t>②</w:t>
            </w:r>
            <w:r>
              <w:rPr>
                <w:rFonts w:ascii="宋体" w:hAnsi="宋体" w:hint="eastAsia"/>
                <w:color w:val="000000"/>
                <w:szCs w:val="21"/>
              </w:rPr>
              <w:fldChar w:fldCharType="end"/>
            </w:r>
          </w:p>
        </w:tc>
      </w:tr>
      <w:tr w:rsidR="00873773">
        <w:trPr>
          <w:trHeight w:val="422"/>
          <w:jc w:val="center"/>
        </w:trPr>
        <w:tc>
          <w:tcPr>
            <w:tcW w:w="3681" w:type="dxa"/>
          </w:tcPr>
          <w:p w:rsidR="00873773" w:rsidRDefault="0062665D">
            <w:pPr>
              <w:rPr>
                <w:color w:val="000000"/>
                <w:szCs w:val="21"/>
              </w:rPr>
            </w:pPr>
            <w:r>
              <w:rPr>
                <w:rFonts w:hint="eastAsia"/>
                <w:color w:val="000000"/>
                <w:szCs w:val="21"/>
              </w:rPr>
              <w:t>3.</w:t>
            </w:r>
            <w:r>
              <w:rPr>
                <w:rFonts w:hint="eastAsia"/>
                <w:color w:val="000000"/>
                <w:szCs w:val="21"/>
              </w:rPr>
              <w:t>素质要求：具有良好的团体合作意识，具有较好的中西方传统文化素养。</w:t>
            </w:r>
          </w:p>
        </w:tc>
        <w:tc>
          <w:tcPr>
            <w:tcW w:w="1705" w:type="dxa"/>
          </w:tcPr>
          <w:p w:rsidR="00873773" w:rsidRDefault="0062665D">
            <w:pPr>
              <w:jc w:val="left"/>
              <w:rPr>
                <w:color w:val="000000"/>
                <w:szCs w:val="21"/>
              </w:rPr>
            </w:pPr>
            <w:r>
              <w:rPr>
                <w:rFonts w:hint="eastAsia"/>
                <w:color w:val="000000"/>
                <w:szCs w:val="21"/>
              </w:rPr>
              <w:t>综合运用</w:t>
            </w:r>
            <w:r>
              <w:rPr>
                <w:rFonts w:hint="eastAsia"/>
                <w:color w:val="000000"/>
                <w:szCs w:val="21"/>
              </w:rPr>
              <w:t>premiere</w:t>
            </w:r>
            <w:r>
              <w:rPr>
                <w:rFonts w:hint="eastAsia"/>
                <w:color w:val="000000"/>
                <w:szCs w:val="21"/>
              </w:rPr>
              <w:t>进行后期剪辑</w:t>
            </w:r>
          </w:p>
        </w:tc>
        <w:tc>
          <w:tcPr>
            <w:tcW w:w="2648" w:type="dxa"/>
          </w:tcPr>
          <w:p w:rsidR="00873773" w:rsidRDefault="0062665D">
            <w:pPr>
              <w:rPr>
                <w:rFonts w:ascii="宋体" w:hAnsi="宋体"/>
                <w:color w:val="000000"/>
                <w:szCs w:val="21"/>
              </w:rPr>
            </w:pPr>
            <w:r>
              <w:rPr>
                <w:rFonts w:hint="eastAsia"/>
                <w:color w:val="000000"/>
                <w:szCs w:val="21"/>
              </w:rPr>
              <w:t>教学目标</w:t>
            </w:r>
            <w:r>
              <w:rPr>
                <w:rFonts w:ascii="宋体" w:hAnsi="宋体" w:hint="eastAsia"/>
                <w:color w:val="000000"/>
                <w:szCs w:val="21"/>
              </w:rPr>
              <w:fldChar w:fldCharType="begin"/>
            </w:r>
            <w:r>
              <w:rPr>
                <w:rFonts w:ascii="宋体" w:hAnsi="宋体" w:hint="eastAsia"/>
                <w:color w:val="000000"/>
                <w:szCs w:val="21"/>
              </w:rPr>
              <w:instrText>= 1 \* GB3</w:instrText>
            </w:r>
            <w:r>
              <w:rPr>
                <w:rFonts w:ascii="宋体" w:hAnsi="宋体" w:hint="eastAsia"/>
                <w:color w:val="000000"/>
                <w:szCs w:val="21"/>
              </w:rPr>
              <w:fldChar w:fldCharType="separate"/>
            </w:r>
            <w:r>
              <w:rPr>
                <w:rFonts w:ascii="宋体" w:hAnsi="宋体" w:hint="eastAsia"/>
                <w:color w:val="000000"/>
                <w:szCs w:val="21"/>
              </w:rPr>
              <w:t>①</w:t>
            </w:r>
            <w:r>
              <w:rPr>
                <w:rFonts w:ascii="宋体" w:hAnsi="宋体" w:hint="eastAsia"/>
                <w:color w:val="000000"/>
                <w:szCs w:val="21"/>
              </w:rPr>
              <w:fldChar w:fldCharType="end"/>
            </w:r>
            <w:r>
              <w:rPr>
                <w:rFonts w:hint="eastAsia"/>
                <w:color w:val="000000"/>
                <w:szCs w:val="21"/>
              </w:rPr>
              <w:t>、教学目标</w:t>
            </w:r>
            <w:r>
              <w:rPr>
                <w:rFonts w:ascii="宋体" w:hAnsi="宋体" w:hint="eastAsia"/>
                <w:color w:val="000000"/>
                <w:szCs w:val="21"/>
              </w:rPr>
              <w:fldChar w:fldCharType="begin"/>
            </w:r>
            <w:r>
              <w:rPr>
                <w:rFonts w:ascii="宋体" w:hAnsi="宋体" w:hint="eastAsia"/>
                <w:color w:val="000000"/>
                <w:szCs w:val="21"/>
              </w:rPr>
              <w:instrText>= 2 \* GB3</w:instrText>
            </w:r>
            <w:r>
              <w:rPr>
                <w:rFonts w:ascii="宋体" w:hAnsi="宋体" w:hint="eastAsia"/>
                <w:color w:val="000000"/>
                <w:szCs w:val="21"/>
              </w:rPr>
              <w:fldChar w:fldCharType="separate"/>
            </w:r>
            <w:r>
              <w:rPr>
                <w:rFonts w:ascii="宋体" w:hAnsi="宋体" w:hint="eastAsia"/>
                <w:color w:val="000000"/>
                <w:szCs w:val="21"/>
              </w:rPr>
              <w:t>②</w:t>
            </w:r>
            <w:r>
              <w:rPr>
                <w:rFonts w:ascii="宋体" w:hAnsi="宋体" w:hint="eastAsia"/>
                <w:color w:val="000000"/>
                <w:szCs w:val="21"/>
              </w:rPr>
              <w:fldChar w:fldCharType="end"/>
            </w:r>
          </w:p>
          <w:p w:rsidR="00873773" w:rsidRDefault="0062665D">
            <w:pPr>
              <w:rPr>
                <w:color w:val="000000"/>
                <w:szCs w:val="21"/>
              </w:rPr>
            </w:pPr>
            <w:r>
              <w:rPr>
                <w:rFonts w:hint="eastAsia"/>
                <w:color w:val="000000"/>
                <w:szCs w:val="21"/>
              </w:rPr>
              <w:t>教学目标</w:t>
            </w:r>
            <w:r>
              <w:rPr>
                <w:rFonts w:ascii="宋体" w:hAnsi="宋体" w:hint="eastAsia"/>
                <w:color w:val="000000"/>
                <w:szCs w:val="21"/>
              </w:rPr>
              <w:fldChar w:fldCharType="begin"/>
            </w:r>
            <w:r>
              <w:rPr>
                <w:rFonts w:ascii="宋体" w:hAnsi="宋体" w:hint="eastAsia"/>
                <w:color w:val="000000"/>
                <w:szCs w:val="21"/>
              </w:rPr>
              <w:instrText>= 3 \* GB3</w:instrText>
            </w:r>
            <w:r>
              <w:rPr>
                <w:rFonts w:ascii="宋体" w:hAnsi="宋体" w:hint="eastAsia"/>
                <w:color w:val="000000"/>
                <w:szCs w:val="21"/>
              </w:rPr>
              <w:fldChar w:fldCharType="separate"/>
            </w:r>
            <w:r>
              <w:rPr>
                <w:rFonts w:ascii="宋体" w:hAnsi="宋体" w:hint="eastAsia"/>
                <w:color w:val="000000"/>
                <w:szCs w:val="21"/>
              </w:rPr>
              <w:t>③</w:t>
            </w:r>
            <w:r>
              <w:rPr>
                <w:rFonts w:ascii="宋体" w:hAnsi="宋体" w:hint="eastAsia"/>
                <w:color w:val="000000"/>
                <w:szCs w:val="21"/>
              </w:rPr>
              <w:fldChar w:fldCharType="end"/>
            </w:r>
          </w:p>
        </w:tc>
      </w:tr>
    </w:tbl>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课堂讲授使用多媒体教学手段为主，结合实验机房制作，理论学习与实践学习并重。</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5．课程资源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推荐教材：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《Premiere Pro 宝典》(美)AdeleDroblas (美)SethGreenberg 著 电子工业出版社 2005年2月</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参考书目：</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《数字化影视制作技术》   张歌东编著   北京广播学院出版社   2000年</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《数字媒体非线性编辑技术》 王志军主编 高等教育出版社 2005年</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（1）考核方式：考试课。考核方式为完成相应的专业作品。</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4982"/>
      </w:tblGrid>
      <w:tr w:rsidR="00873773">
        <w:trPr>
          <w:trHeight w:val="225"/>
          <w:jc w:val="center"/>
        </w:trPr>
        <w:tc>
          <w:tcPr>
            <w:tcW w:w="3012" w:type="dxa"/>
            <w:vAlign w:val="center"/>
          </w:tcPr>
          <w:p w:rsidR="00873773" w:rsidRDefault="0062665D">
            <w:pPr>
              <w:ind w:firstLineChars="200" w:firstLine="420"/>
              <w:jc w:val="center"/>
              <w:rPr>
                <w:color w:val="000000"/>
              </w:rPr>
            </w:pPr>
            <w:r>
              <w:rPr>
                <w:rFonts w:hint="eastAsia"/>
                <w:color w:val="000000"/>
              </w:rPr>
              <w:t>考核等级</w:t>
            </w:r>
          </w:p>
        </w:tc>
        <w:tc>
          <w:tcPr>
            <w:tcW w:w="4982" w:type="dxa"/>
            <w:vAlign w:val="center"/>
          </w:tcPr>
          <w:p w:rsidR="00873773" w:rsidRDefault="0062665D">
            <w:pPr>
              <w:ind w:firstLineChars="200" w:firstLine="420"/>
              <w:jc w:val="center"/>
              <w:rPr>
                <w:color w:val="000000"/>
              </w:rPr>
            </w:pPr>
            <w:r>
              <w:rPr>
                <w:rFonts w:hint="eastAsia"/>
                <w:color w:val="000000"/>
              </w:rPr>
              <w:t>评价标准</w:t>
            </w:r>
          </w:p>
        </w:tc>
      </w:tr>
      <w:tr w:rsidR="00873773">
        <w:trPr>
          <w:trHeight w:val="228"/>
          <w:jc w:val="center"/>
        </w:trPr>
        <w:tc>
          <w:tcPr>
            <w:tcW w:w="3012" w:type="dxa"/>
            <w:vAlign w:val="center"/>
          </w:tcPr>
          <w:p w:rsidR="00873773" w:rsidRDefault="0062665D">
            <w:pPr>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4982" w:type="dxa"/>
            <w:vAlign w:val="center"/>
          </w:tcPr>
          <w:p w:rsidR="00873773" w:rsidRDefault="0062665D">
            <w:pPr>
              <w:jc w:val="left"/>
              <w:rPr>
                <w:color w:val="000000"/>
              </w:rPr>
            </w:pPr>
            <w:r>
              <w:rPr>
                <w:rFonts w:hint="eastAsia"/>
                <w:color w:val="000000"/>
                <w:szCs w:val="21"/>
              </w:rPr>
              <w:t>短片设计思路新颖，主题明确，对软件使用熟练，掌握程度好，并能在作业体现出良好的设计思路。</w:t>
            </w:r>
          </w:p>
        </w:tc>
      </w:tr>
      <w:tr w:rsidR="00873773">
        <w:trPr>
          <w:trHeight w:val="228"/>
          <w:jc w:val="center"/>
        </w:trPr>
        <w:tc>
          <w:tcPr>
            <w:tcW w:w="3012" w:type="dxa"/>
            <w:vAlign w:val="center"/>
          </w:tcPr>
          <w:p w:rsidR="00873773" w:rsidRDefault="0062665D">
            <w:pPr>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4982" w:type="dxa"/>
            <w:vAlign w:val="center"/>
          </w:tcPr>
          <w:p w:rsidR="00873773" w:rsidRDefault="0062665D">
            <w:pPr>
              <w:jc w:val="left"/>
              <w:rPr>
                <w:color w:val="000000"/>
              </w:rPr>
            </w:pPr>
            <w:r>
              <w:rPr>
                <w:rFonts w:hint="eastAsia"/>
                <w:color w:val="000000"/>
                <w:szCs w:val="21"/>
              </w:rPr>
              <w:t>有较好的设计思路，主题明确，软件使用较熟练，掌握程度较好，能在作业体现出较好的设计思路。</w:t>
            </w:r>
          </w:p>
        </w:tc>
      </w:tr>
      <w:tr w:rsidR="00873773">
        <w:trPr>
          <w:trHeight w:val="228"/>
          <w:jc w:val="center"/>
        </w:trPr>
        <w:tc>
          <w:tcPr>
            <w:tcW w:w="3012" w:type="dxa"/>
            <w:vAlign w:val="center"/>
          </w:tcPr>
          <w:p w:rsidR="00873773" w:rsidRDefault="0062665D">
            <w:pPr>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4982" w:type="dxa"/>
            <w:vAlign w:val="center"/>
          </w:tcPr>
          <w:p w:rsidR="00873773" w:rsidRDefault="0062665D">
            <w:pPr>
              <w:jc w:val="left"/>
              <w:rPr>
                <w:color w:val="000000"/>
              </w:rPr>
            </w:pPr>
            <w:r>
              <w:rPr>
                <w:rFonts w:hint="eastAsia"/>
                <w:color w:val="000000"/>
                <w:szCs w:val="21"/>
              </w:rPr>
              <w:t>基本能体现设计思路，主题较明确，软件使用存在一些问题，掌握程度一般，作业中出现一些问题，效果一般。</w:t>
            </w:r>
          </w:p>
        </w:tc>
      </w:tr>
      <w:tr w:rsidR="00873773">
        <w:trPr>
          <w:trHeight w:val="228"/>
          <w:jc w:val="center"/>
        </w:trPr>
        <w:tc>
          <w:tcPr>
            <w:tcW w:w="3012" w:type="dxa"/>
            <w:vAlign w:val="center"/>
          </w:tcPr>
          <w:p w:rsidR="00873773" w:rsidRDefault="0062665D">
            <w:pPr>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4982" w:type="dxa"/>
            <w:vAlign w:val="center"/>
          </w:tcPr>
          <w:p w:rsidR="00873773" w:rsidRDefault="0062665D">
            <w:pPr>
              <w:jc w:val="left"/>
              <w:rPr>
                <w:color w:val="000000"/>
              </w:rPr>
            </w:pPr>
            <w:r>
              <w:rPr>
                <w:rFonts w:hint="eastAsia"/>
                <w:color w:val="000000"/>
                <w:szCs w:val="21"/>
              </w:rPr>
              <w:t>短片设计思路不够明显，有主题但不够明确，软件使用不熟练，未能很好掌握软件操作，作业中出现比较多问题，效果较差。</w:t>
            </w:r>
          </w:p>
        </w:tc>
      </w:tr>
      <w:tr w:rsidR="00873773">
        <w:trPr>
          <w:trHeight w:val="228"/>
          <w:jc w:val="center"/>
        </w:trPr>
        <w:tc>
          <w:tcPr>
            <w:tcW w:w="3012" w:type="dxa"/>
            <w:vAlign w:val="center"/>
          </w:tcPr>
          <w:p w:rsidR="00873773" w:rsidRDefault="0062665D">
            <w:pPr>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4982" w:type="dxa"/>
            <w:vAlign w:val="center"/>
          </w:tcPr>
          <w:p w:rsidR="00873773" w:rsidRDefault="0062665D">
            <w:pPr>
              <w:jc w:val="left"/>
              <w:rPr>
                <w:color w:val="000000"/>
              </w:rPr>
            </w:pPr>
            <w:r>
              <w:rPr>
                <w:rFonts w:hint="eastAsia"/>
                <w:color w:val="000000"/>
                <w:szCs w:val="21"/>
              </w:rPr>
              <w:t>短片设计思路混乱，没有主题，软件使用很差，不能独立进行软件操作，作业中出现比较大问题，效果差。</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（3）成绩构成：平时考查占课程总成绩的30%，平时作业占课程总成绩的30%，期末考查占课程总成绩的40%。</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lastRenderedPageBreak/>
        <w:t>（4）过程考核：由出勤率，课堂参与的积极性，知识运用的效果等组成。</w:t>
      </w:r>
    </w:p>
    <w:p w:rsidR="00873773" w:rsidRDefault="0062665D">
      <w:pPr>
        <w:spacing w:line="360" w:lineRule="auto"/>
        <w:ind w:firstLineChars="200" w:firstLine="482"/>
        <w:rPr>
          <w:rFonts w:ascii="宋体" w:hAnsi="宋体"/>
          <w:b/>
          <w:color w:val="000000"/>
          <w:sz w:val="24"/>
        </w:rPr>
      </w:pPr>
      <w:r>
        <w:rPr>
          <w:rFonts w:hint="eastAsia"/>
          <w:b/>
          <w:color w:val="000000"/>
          <w:sz w:val="24"/>
        </w:rPr>
        <w:t>二、教学内容和学时分配</w:t>
      </w:r>
    </w:p>
    <w:p w:rsidR="00873773" w:rsidRDefault="0062665D">
      <w:pPr>
        <w:spacing w:line="360" w:lineRule="auto"/>
        <w:ind w:firstLineChars="200" w:firstLine="422"/>
        <w:jc w:val="center"/>
        <w:rPr>
          <w:b/>
          <w:color w:val="000000"/>
        </w:rPr>
      </w:pPr>
      <w:r>
        <w:rPr>
          <w:rFonts w:hint="eastAsia"/>
          <w:b/>
          <w:color w:val="000000"/>
        </w:rPr>
        <w:t>第一章剪辑基础理论</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了解剪辑发展沿革，通过剪辑相关理论知识，对影视剪辑所涉及的视听元素有一定的认识和感受能力。</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s="Arial"/>
          <w:bCs/>
          <w:color w:val="000000"/>
          <w:kern w:val="0"/>
          <w:szCs w:val="21"/>
        </w:rPr>
      </w:pPr>
      <w:r>
        <w:rPr>
          <w:rFonts w:ascii="宋体" w:hAnsi="宋体" w:cs="Arial" w:hint="eastAsia"/>
          <w:bCs/>
          <w:color w:val="000000"/>
          <w:kern w:val="0"/>
          <w:szCs w:val="21"/>
        </w:rPr>
        <w:t>（1）剪辑的诞生与发展</w:t>
      </w:r>
    </w:p>
    <w:p w:rsidR="00873773" w:rsidRDefault="0062665D">
      <w:pPr>
        <w:spacing w:line="360" w:lineRule="auto"/>
        <w:ind w:firstLineChars="200" w:firstLine="420"/>
        <w:rPr>
          <w:color w:val="000000"/>
        </w:rPr>
      </w:pPr>
      <w:r>
        <w:rPr>
          <w:rFonts w:hint="eastAsia"/>
          <w:color w:val="000000"/>
        </w:rPr>
        <w:t>（</w:t>
      </w:r>
      <w:r>
        <w:rPr>
          <w:rFonts w:hint="eastAsia"/>
          <w:color w:val="000000"/>
        </w:rPr>
        <w:t>2</w:t>
      </w:r>
      <w:r>
        <w:rPr>
          <w:rFonts w:hint="eastAsia"/>
          <w:color w:val="000000"/>
        </w:rPr>
        <w:t>）剪辑的基本原则</w:t>
      </w:r>
    </w:p>
    <w:p w:rsidR="00873773" w:rsidRDefault="0062665D">
      <w:pPr>
        <w:spacing w:line="360" w:lineRule="auto"/>
        <w:ind w:firstLineChars="200" w:firstLine="420"/>
        <w:rPr>
          <w:color w:val="000000"/>
        </w:rPr>
      </w:pPr>
      <w:r>
        <w:rPr>
          <w:rFonts w:hint="eastAsia"/>
          <w:color w:val="000000"/>
        </w:rPr>
        <w:t>（</w:t>
      </w:r>
      <w:r>
        <w:rPr>
          <w:rFonts w:hint="eastAsia"/>
          <w:color w:val="000000"/>
        </w:rPr>
        <w:t>3</w:t>
      </w:r>
      <w:r>
        <w:rPr>
          <w:rFonts w:hint="eastAsia"/>
          <w:color w:val="000000"/>
        </w:rPr>
        <w:t>）镜头组接技巧</w:t>
      </w:r>
    </w:p>
    <w:p w:rsidR="00873773" w:rsidRDefault="0062665D">
      <w:pPr>
        <w:spacing w:line="360" w:lineRule="auto"/>
        <w:ind w:firstLineChars="200" w:firstLine="420"/>
        <w:rPr>
          <w:color w:val="000000"/>
        </w:rPr>
      </w:pPr>
      <w:r>
        <w:rPr>
          <w:rFonts w:hint="eastAsia"/>
          <w:color w:val="000000"/>
        </w:rPr>
        <w:t>（</w:t>
      </w:r>
      <w:r>
        <w:rPr>
          <w:rFonts w:hint="eastAsia"/>
          <w:color w:val="000000"/>
        </w:rPr>
        <w:t>4</w:t>
      </w:r>
      <w:r>
        <w:rPr>
          <w:rFonts w:hint="eastAsia"/>
          <w:color w:val="000000"/>
        </w:rPr>
        <w:t>）蒙太奇艺术</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结合实例讲授、讨论</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rFonts w:ascii="宋体" w:hAnsi="宋体" w:hint="eastAsia"/>
          <w:color w:val="000000"/>
          <w:szCs w:val="21"/>
        </w:rPr>
        <w:t>《Premiere Pro 宝典》</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作业：选择一个影视片段从剪辑角度进行分析</w:t>
      </w:r>
    </w:p>
    <w:p w:rsidR="00873773" w:rsidRDefault="00873773">
      <w:pPr>
        <w:spacing w:line="360" w:lineRule="auto"/>
        <w:ind w:firstLineChars="200" w:firstLine="420"/>
        <w:rPr>
          <w:color w:val="000000"/>
        </w:rPr>
      </w:pPr>
    </w:p>
    <w:p w:rsidR="00873773" w:rsidRDefault="0062665D">
      <w:pPr>
        <w:spacing w:line="360" w:lineRule="auto"/>
        <w:ind w:firstLineChars="200" w:firstLine="422"/>
        <w:jc w:val="center"/>
        <w:rPr>
          <w:color w:val="000000"/>
          <w:sz w:val="24"/>
        </w:rPr>
      </w:pPr>
      <w:r>
        <w:rPr>
          <w:rFonts w:hint="eastAsia"/>
          <w:b/>
          <w:color w:val="000000"/>
        </w:rPr>
        <w:t>第二章</w:t>
      </w:r>
      <w:r>
        <w:rPr>
          <w:rFonts w:hint="eastAsia"/>
          <w:b/>
          <w:color w:val="000000"/>
        </w:rPr>
        <w:t xml:space="preserve"> Premiere Pro</w:t>
      </w:r>
      <w:r>
        <w:rPr>
          <w:rFonts w:hint="eastAsia"/>
          <w:b/>
          <w:color w:val="000000"/>
        </w:rPr>
        <w:t>技术操作</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cs="宋体"/>
          <w:bCs/>
          <w:color w:val="000000"/>
          <w:kern w:val="0"/>
          <w:szCs w:val="21"/>
        </w:rPr>
      </w:pPr>
      <w:r>
        <w:rPr>
          <w:rFonts w:ascii="宋体" w:hAnsi="宋体" w:cs="宋体" w:hint="eastAsia"/>
          <w:bCs/>
          <w:color w:val="000000"/>
          <w:kern w:val="0"/>
          <w:szCs w:val="21"/>
        </w:rPr>
        <w:t>（1）掌握数字视频基本知识</w:t>
      </w:r>
    </w:p>
    <w:p w:rsidR="00873773" w:rsidRDefault="0062665D">
      <w:pPr>
        <w:spacing w:line="360" w:lineRule="auto"/>
        <w:ind w:firstLineChars="200" w:firstLine="420"/>
        <w:rPr>
          <w:rFonts w:ascii="宋体" w:hAnsi="宋体" w:cs="宋体"/>
          <w:bCs/>
          <w:color w:val="000000"/>
          <w:kern w:val="0"/>
          <w:szCs w:val="21"/>
        </w:rPr>
      </w:pPr>
      <w:r>
        <w:rPr>
          <w:rFonts w:ascii="宋体" w:hAnsi="宋体" w:cs="宋体" w:hint="eastAsia"/>
          <w:bCs/>
          <w:color w:val="000000"/>
          <w:kern w:val="0"/>
          <w:szCs w:val="21"/>
        </w:rPr>
        <w:t>（2）掌握Premiere Pro软件的基本操作</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（1）premiere基本操作</w:t>
      </w:r>
    </w:p>
    <w:p w:rsidR="00873773" w:rsidRDefault="0062665D">
      <w:pPr>
        <w:numPr>
          <w:ilvl w:val="0"/>
          <w:numId w:val="23"/>
        </w:numPr>
        <w:spacing w:line="360" w:lineRule="auto"/>
        <w:ind w:left="0" w:firstLineChars="200" w:firstLine="420"/>
        <w:rPr>
          <w:rFonts w:ascii="宋体" w:hAnsi="宋体"/>
          <w:color w:val="000000"/>
        </w:rPr>
      </w:pPr>
      <w:r>
        <w:rPr>
          <w:rFonts w:ascii="宋体" w:hAnsi="宋体" w:hint="eastAsia"/>
          <w:color w:val="000000"/>
        </w:rPr>
        <w:t>Premiere Pro 的界面和基本操作</w:t>
      </w:r>
    </w:p>
    <w:p w:rsidR="00873773" w:rsidRDefault="0062665D">
      <w:pPr>
        <w:numPr>
          <w:ilvl w:val="0"/>
          <w:numId w:val="23"/>
        </w:numPr>
        <w:spacing w:line="360" w:lineRule="auto"/>
        <w:ind w:left="0" w:firstLineChars="200" w:firstLine="420"/>
        <w:rPr>
          <w:rFonts w:ascii="宋体" w:hAnsi="宋体"/>
          <w:color w:val="000000"/>
        </w:rPr>
      </w:pPr>
      <w:r>
        <w:rPr>
          <w:rFonts w:ascii="宋体" w:hAnsi="宋体" w:hint="eastAsia"/>
          <w:color w:val="000000"/>
        </w:rPr>
        <w:t>Premiere Pro菜单简介</w:t>
      </w:r>
    </w:p>
    <w:p w:rsidR="00873773" w:rsidRDefault="0062665D">
      <w:pPr>
        <w:numPr>
          <w:ilvl w:val="0"/>
          <w:numId w:val="23"/>
        </w:numPr>
        <w:spacing w:line="360" w:lineRule="auto"/>
        <w:ind w:left="0" w:firstLineChars="200" w:firstLine="420"/>
        <w:rPr>
          <w:rFonts w:ascii="宋体" w:hAnsi="宋体"/>
          <w:color w:val="000000"/>
        </w:rPr>
      </w:pPr>
      <w:r>
        <w:rPr>
          <w:rFonts w:ascii="宋体" w:hAnsi="宋体" w:hint="eastAsia"/>
          <w:color w:val="000000"/>
        </w:rPr>
        <w:t>Premiere Pro制作视频的基本过程</w:t>
      </w:r>
    </w:p>
    <w:p w:rsidR="00873773" w:rsidRDefault="0062665D">
      <w:pPr>
        <w:numPr>
          <w:ilvl w:val="0"/>
          <w:numId w:val="23"/>
        </w:numPr>
        <w:spacing w:line="360" w:lineRule="auto"/>
        <w:ind w:left="0" w:firstLineChars="200" w:firstLine="420"/>
        <w:rPr>
          <w:rFonts w:ascii="宋体" w:hAnsi="宋体"/>
          <w:color w:val="000000"/>
        </w:rPr>
      </w:pPr>
      <w:r>
        <w:rPr>
          <w:rFonts w:ascii="宋体" w:hAnsi="宋体" w:hint="eastAsia"/>
          <w:color w:val="000000"/>
        </w:rPr>
        <w:t>时间线的操作</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（2）视频转场效果</w:t>
      </w:r>
    </w:p>
    <w:p w:rsidR="00873773" w:rsidRDefault="0062665D">
      <w:pPr>
        <w:numPr>
          <w:ilvl w:val="0"/>
          <w:numId w:val="24"/>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加入转场效果</w:t>
      </w:r>
    </w:p>
    <w:p w:rsidR="00873773" w:rsidRDefault="0062665D">
      <w:pPr>
        <w:numPr>
          <w:ilvl w:val="0"/>
          <w:numId w:val="24"/>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lastRenderedPageBreak/>
        <w:t xml:space="preserve">转场效果设置窗口的使用 </w:t>
      </w:r>
    </w:p>
    <w:p w:rsidR="00873773" w:rsidRDefault="0062665D">
      <w:pPr>
        <w:numPr>
          <w:ilvl w:val="0"/>
          <w:numId w:val="24"/>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常用的过渡效果</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（3）视频特效应用</w:t>
      </w:r>
    </w:p>
    <w:p w:rsidR="00873773" w:rsidRDefault="0062665D">
      <w:pPr>
        <w:numPr>
          <w:ilvl w:val="0"/>
          <w:numId w:val="25"/>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掌握视频特效组：模糊 &amp; 锐化（Blur &amp; Sharpen）视频特效、通道（Channel）视频特效、颜色校正（Color Correction）视频特效</w:t>
      </w:r>
    </w:p>
    <w:p w:rsidR="00873773" w:rsidRDefault="0062665D">
      <w:pPr>
        <w:numPr>
          <w:ilvl w:val="0"/>
          <w:numId w:val="25"/>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掌握视频特效组：扭曲（Distort） 视频特效、GPU效果（GPU Effects）特效、噪声 &amp; 颗 粒（Noise &amp; Grain）视频特效</w:t>
      </w:r>
    </w:p>
    <w:p w:rsidR="00873773" w:rsidRDefault="0062665D">
      <w:pPr>
        <w:numPr>
          <w:ilvl w:val="0"/>
          <w:numId w:val="25"/>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掌握视频特效组：透视（Perspective）视频特效、渲染（Render）视频特效</w:t>
      </w:r>
    </w:p>
    <w:p w:rsidR="00873773" w:rsidRDefault="0062665D">
      <w:pPr>
        <w:numPr>
          <w:ilvl w:val="0"/>
          <w:numId w:val="25"/>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掌握视频特效组：风格化（Stylize）视频特效、时间（Time）视频特效、转换（Transition）视频特效和视频（Video）视频特效</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（4）字幕设置</w:t>
      </w:r>
    </w:p>
    <w:p w:rsidR="00873773" w:rsidRDefault="0062665D">
      <w:pPr>
        <w:numPr>
          <w:ilvl w:val="0"/>
          <w:numId w:val="26"/>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Title菜单与工具</w:t>
      </w:r>
    </w:p>
    <w:p w:rsidR="00873773" w:rsidRDefault="0062665D">
      <w:pPr>
        <w:numPr>
          <w:ilvl w:val="0"/>
          <w:numId w:val="26"/>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Title面板参数</w:t>
      </w:r>
    </w:p>
    <w:p w:rsidR="00873773" w:rsidRDefault="0062665D">
      <w:pPr>
        <w:numPr>
          <w:ilvl w:val="0"/>
          <w:numId w:val="26"/>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制作字幕文件</w:t>
      </w:r>
    </w:p>
    <w:p w:rsidR="00873773" w:rsidRDefault="0062665D">
      <w:pPr>
        <w:numPr>
          <w:ilvl w:val="0"/>
          <w:numId w:val="26"/>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制作路径字幕</w:t>
      </w:r>
    </w:p>
    <w:p w:rsidR="00873773" w:rsidRDefault="0062665D">
      <w:pPr>
        <w:numPr>
          <w:ilvl w:val="0"/>
          <w:numId w:val="26"/>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图形对象的建立</w:t>
      </w:r>
    </w:p>
    <w:p w:rsidR="00873773" w:rsidRDefault="0062665D">
      <w:pPr>
        <w:numPr>
          <w:ilvl w:val="0"/>
          <w:numId w:val="26"/>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滚动字幕的制作</w:t>
      </w:r>
    </w:p>
    <w:p w:rsidR="00873773" w:rsidRDefault="0062665D">
      <w:pPr>
        <w:numPr>
          <w:ilvl w:val="0"/>
          <w:numId w:val="26"/>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模板的应用</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（5）文件输出</w:t>
      </w:r>
    </w:p>
    <w:p w:rsidR="00873773" w:rsidRDefault="0062665D">
      <w:pPr>
        <w:numPr>
          <w:ilvl w:val="0"/>
          <w:numId w:val="27"/>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渲染输出影片</w:t>
      </w:r>
    </w:p>
    <w:p w:rsidR="00873773" w:rsidRDefault="0062665D">
      <w:pPr>
        <w:numPr>
          <w:ilvl w:val="0"/>
          <w:numId w:val="27"/>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各种编码解码器</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课堂演示讲解和上机操作实践</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rFonts w:ascii="宋体" w:hAnsi="宋体" w:hint="eastAsia"/>
          <w:color w:val="000000"/>
          <w:szCs w:val="21"/>
        </w:rPr>
        <w:t>《Premiere Pro 宝典》</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作业：根据给定素材随堂实践练习</w:t>
      </w:r>
    </w:p>
    <w:p w:rsidR="00873773" w:rsidRDefault="00873773">
      <w:pPr>
        <w:spacing w:line="360" w:lineRule="auto"/>
        <w:ind w:firstLineChars="200" w:firstLine="420"/>
        <w:rPr>
          <w:rFonts w:ascii="宋体" w:hAnsi="宋体" w:cs="宋体"/>
          <w:color w:val="000000"/>
          <w:kern w:val="0"/>
          <w:szCs w:val="21"/>
        </w:rPr>
      </w:pPr>
    </w:p>
    <w:p w:rsidR="00873773" w:rsidRDefault="0062665D">
      <w:pPr>
        <w:spacing w:line="360" w:lineRule="auto"/>
        <w:ind w:firstLineChars="200" w:firstLine="422"/>
        <w:jc w:val="center"/>
        <w:rPr>
          <w:color w:val="000000"/>
          <w:sz w:val="24"/>
        </w:rPr>
      </w:pPr>
      <w:r>
        <w:rPr>
          <w:rFonts w:hint="eastAsia"/>
          <w:b/>
          <w:color w:val="000000"/>
        </w:rPr>
        <w:t>第三章</w:t>
      </w:r>
      <w:r>
        <w:rPr>
          <w:rFonts w:hint="eastAsia"/>
          <w:b/>
          <w:color w:val="000000"/>
        </w:rPr>
        <w:t xml:space="preserve"> Premiere Pro</w:t>
      </w:r>
      <w:r>
        <w:rPr>
          <w:rFonts w:hint="eastAsia"/>
          <w:b/>
          <w:color w:val="000000"/>
        </w:rPr>
        <w:t>实例运用</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cs="宋体"/>
          <w:bCs/>
          <w:color w:val="000000"/>
          <w:kern w:val="0"/>
          <w:szCs w:val="21"/>
        </w:rPr>
      </w:pPr>
      <w:r>
        <w:rPr>
          <w:rFonts w:ascii="宋体" w:hAnsi="宋体" w:cs="宋体" w:hint="eastAsia"/>
          <w:bCs/>
          <w:color w:val="000000"/>
          <w:kern w:val="0"/>
          <w:szCs w:val="21"/>
        </w:rPr>
        <w:lastRenderedPageBreak/>
        <w:t>掌握综合运用多种软件进行视频后期编缉的能力，主要包括画面的处理叠加、动画效果添加制作、音频处理、字幕制作、音视频合成等方面的操作。</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olor w:val="000000"/>
          <w:kern w:val="0"/>
          <w:szCs w:val="21"/>
        </w:rPr>
      </w:pPr>
      <w:r>
        <w:rPr>
          <w:rFonts w:ascii="宋体" w:hAnsi="宋体" w:cs="宋体" w:hint="eastAsia"/>
          <w:color w:val="000000"/>
          <w:kern w:val="0"/>
          <w:szCs w:val="21"/>
        </w:rPr>
        <w:t>（1）</w:t>
      </w:r>
      <w:r>
        <w:rPr>
          <w:rFonts w:ascii="宋体" w:hAnsi="宋体" w:hint="eastAsia"/>
          <w:color w:val="000000"/>
          <w:kern w:val="0"/>
          <w:szCs w:val="21"/>
        </w:rPr>
        <w:t>Premiere与辅助软件的综合运用</w:t>
      </w:r>
    </w:p>
    <w:p w:rsidR="00873773" w:rsidRDefault="0062665D">
      <w:pPr>
        <w:numPr>
          <w:ilvl w:val="0"/>
          <w:numId w:val="28"/>
        </w:numPr>
        <w:spacing w:line="360" w:lineRule="auto"/>
        <w:ind w:left="0" w:firstLineChars="200" w:firstLine="420"/>
        <w:rPr>
          <w:rFonts w:ascii="宋体" w:hAnsi="宋体"/>
          <w:color w:val="000000"/>
          <w:kern w:val="0"/>
          <w:szCs w:val="21"/>
        </w:rPr>
      </w:pPr>
      <w:r>
        <w:rPr>
          <w:rFonts w:ascii="宋体" w:hAnsi="宋体" w:hint="eastAsia"/>
          <w:color w:val="000000"/>
          <w:kern w:val="0"/>
          <w:szCs w:val="21"/>
        </w:rPr>
        <w:t>Premiere Pro与Photoshop的关系</w:t>
      </w:r>
    </w:p>
    <w:p w:rsidR="00873773" w:rsidRDefault="0062665D">
      <w:pPr>
        <w:numPr>
          <w:ilvl w:val="0"/>
          <w:numId w:val="28"/>
        </w:numPr>
        <w:spacing w:line="360" w:lineRule="auto"/>
        <w:ind w:left="0" w:firstLineChars="200" w:firstLine="420"/>
        <w:rPr>
          <w:rFonts w:ascii="宋体" w:hAnsi="宋体"/>
          <w:color w:val="000000"/>
          <w:kern w:val="0"/>
          <w:szCs w:val="21"/>
        </w:rPr>
      </w:pPr>
      <w:r>
        <w:rPr>
          <w:rFonts w:ascii="宋体" w:hAnsi="宋体" w:hint="eastAsia"/>
          <w:color w:val="000000"/>
          <w:kern w:val="0"/>
          <w:szCs w:val="21"/>
        </w:rPr>
        <w:t>Premiere Pro与Illustrator的关系</w:t>
      </w:r>
    </w:p>
    <w:p w:rsidR="00873773" w:rsidRDefault="0062665D">
      <w:pPr>
        <w:numPr>
          <w:ilvl w:val="0"/>
          <w:numId w:val="28"/>
        </w:numPr>
        <w:spacing w:line="360" w:lineRule="auto"/>
        <w:ind w:left="0" w:firstLineChars="200" w:firstLine="420"/>
        <w:rPr>
          <w:rFonts w:ascii="宋体" w:hAnsi="宋体"/>
          <w:color w:val="000000"/>
          <w:kern w:val="0"/>
          <w:szCs w:val="21"/>
        </w:rPr>
      </w:pPr>
      <w:r>
        <w:rPr>
          <w:rFonts w:ascii="宋体" w:hAnsi="宋体" w:hint="eastAsia"/>
          <w:color w:val="000000"/>
          <w:kern w:val="0"/>
          <w:szCs w:val="21"/>
        </w:rPr>
        <w:t>Premiere Pro与After Effect综合使用</w:t>
      </w:r>
    </w:p>
    <w:p w:rsidR="00873773" w:rsidRDefault="0062665D">
      <w:pPr>
        <w:spacing w:line="360" w:lineRule="auto"/>
        <w:ind w:firstLineChars="200" w:firstLine="420"/>
        <w:rPr>
          <w:rFonts w:ascii="宋体" w:hAnsi="宋体"/>
          <w:color w:val="000000"/>
          <w:kern w:val="0"/>
          <w:szCs w:val="21"/>
        </w:rPr>
      </w:pPr>
      <w:r>
        <w:rPr>
          <w:rFonts w:ascii="宋体" w:hAnsi="宋体" w:cs="宋体" w:hint="eastAsia"/>
          <w:color w:val="000000"/>
          <w:kern w:val="0"/>
          <w:szCs w:val="21"/>
        </w:rPr>
        <w:t>（2）实例</w:t>
      </w:r>
      <w:r>
        <w:rPr>
          <w:rFonts w:ascii="宋体" w:hAnsi="宋体" w:hint="eastAsia"/>
          <w:color w:val="000000"/>
          <w:kern w:val="0"/>
          <w:szCs w:val="21"/>
        </w:rPr>
        <w:t>综合运用</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课堂演示讲解和上机操作实践</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rFonts w:ascii="宋体" w:hAnsi="宋体" w:hint="eastAsia"/>
          <w:color w:val="000000"/>
          <w:szCs w:val="21"/>
        </w:rPr>
        <w:t>《Premiere Pro 宝典》</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作业：根据给定素材随堂实践练习</w:t>
      </w:r>
    </w:p>
    <w:p w:rsidR="00873773" w:rsidRDefault="00873773">
      <w:pPr>
        <w:spacing w:line="360" w:lineRule="auto"/>
        <w:ind w:firstLineChars="200" w:firstLine="420"/>
        <w:rPr>
          <w:rFonts w:ascii="宋体" w:hAnsi="宋体" w:cs="宋体"/>
          <w:color w:val="000000"/>
          <w:kern w:val="0"/>
          <w:szCs w:val="21"/>
        </w:rPr>
      </w:pPr>
    </w:p>
    <w:p w:rsidR="00873773" w:rsidRDefault="0062665D">
      <w:pPr>
        <w:spacing w:line="360" w:lineRule="auto"/>
        <w:ind w:firstLineChars="200" w:firstLine="422"/>
        <w:jc w:val="center"/>
        <w:rPr>
          <w:color w:val="000000"/>
          <w:sz w:val="24"/>
        </w:rPr>
      </w:pPr>
      <w:r>
        <w:rPr>
          <w:rFonts w:hint="eastAsia"/>
          <w:b/>
          <w:color w:val="000000"/>
        </w:rPr>
        <w:t>第四章</w:t>
      </w:r>
      <w:r>
        <w:rPr>
          <w:rFonts w:hint="eastAsia"/>
          <w:b/>
          <w:color w:val="000000"/>
        </w:rPr>
        <w:t xml:space="preserve">  </w:t>
      </w:r>
      <w:r>
        <w:rPr>
          <w:rFonts w:hint="eastAsia"/>
          <w:b/>
          <w:color w:val="000000"/>
        </w:rPr>
        <w:t>综合剪辑创作</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cs="宋体"/>
          <w:bCs/>
          <w:color w:val="000000"/>
          <w:kern w:val="0"/>
          <w:szCs w:val="21"/>
        </w:rPr>
      </w:pPr>
      <w:r>
        <w:rPr>
          <w:rFonts w:ascii="宋体" w:hAnsi="宋体" w:cs="宋体" w:hint="eastAsia"/>
          <w:bCs/>
          <w:color w:val="000000"/>
          <w:kern w:val="0"/>
          <w:szCs w:val="21"/>
        </w:rPr>
        <w:t>能够在熟练掌握premiere一般技术特点及规律的基础上，针对不同的影视素材进行剪辑，从而依据具体要求和条件编辑处理出符合预期结果的视音频作品。</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（1）前期策划</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（2）采集素材</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（3）视频制作</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（4）音频制作</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（5）合成文件</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课堂演示讲解和上机操作实践</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rFonts w:ascii="宋体" w:hAnsi="宋体" w:hint="eastAsia"/>
          <w:color w:val="000000"/>
          <w:szCs w:val="21"/>
        </w:rPr>
        <w:t>《Premiere Pro 宝典》</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lastRenderedPageBreak/>
        <w:t>作业：独立制作完成一则完整的视听综合作品。</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作业要求：1、熟练Premiere软件的操作，将前期拍摄的影视素材通过运用Premiere软件进行视、音频编辑，时长2-5分钟。</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2、主题健康向上，结构完整，输出格式正确。</w:t>
      </w:r>
    </w:p>
    <w:p w:rsidR="00873773" w:rsidRDefault="00873773">
      <w:pPr>
        <w:spacing w:line="360" w:lineRule="auto"/>
        <w:ind w:firstLineChars="200" w:firstLine="420"/>
        <w:rPr>
          <w:rFonts w:ascii="宋体" w:hAnsi="宋体" w:cs="宋体"/>
          <w:color w:val="000000"/>
          <w:kern w:val="0"/>
          <w:szCs w:val="21"/>
        </w:rPr>
      </w:pPr>
    </w:p>
    <w:p w:rsidR="00873773" w:rsidRDefault="0062665D">
      <w:pPr>
        <w:spacing w:line="360" w:lineRule="auto"/>
        <w:ind w:firstLineChars="200" w:firstLine="482"/>
        <w:rPr>
          <w:color w:val="000000"/>
          <w:sz w:val="24"/>
        </w:rPr>
      </w:pPr>
      <w:r>
        <w:rPr>
          <w:rFonts w:hint="eastAsia"/>
          <w:b/>
          <w:color w:val="000000"/>
          <w:sz w:val="24"/>
        </w:rPr>
        <w:t>三、实践教学内容安排</w:t>
      </w:r>
    </w:p>
    <w:p w:rsidR="00873773" w:rsidRDefault="00873773">
      <w:pPr>
        <w:spacing w:line="360" w:lineRule="auto"/>
        <w:ind w:firstLineChars="200" w:firstLine="420"/>
        <w:rPr>
          <w:color w:val="000000"/>
          <w:szCs w:val="21"/>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95"/>
        <w:gridCol w:w="2698"/>
        <w:gridCol w:w="567"/>
        <w:gridCol w:w="1248"/>
        <w:gridCol w:w="686"/>
        <w:gridCol w:w="826"/>
        <w:gridCol w:w="784"/>
      </w:tblGrid>
      <w:tr w:rsidR="00873773">
        <w:trPr>
          <w:cantSplit/>
          <w:trHeight w:val="575"/>
          <w:jc w:val="center"/>
        </w:trPr>
        <w:tc>
          <w:tcPr>
            <w:tcW w:w="427" w:type="dxa"/>
            <w:vAlign w:val="center"/>
          </w:tcPr>
          <w:p w:rsidR="00873773" w:rsidRDefault="0062665D">
            <w:pPr>
              <w:jc w:val="center"/>
              <w:rPr>
                <w:bCs/>
                <w:color w:val="000000"/>
                <w:szCs w:val="21"/>
              </w:rPr>
            </w:pPr>
            <w:r>
              <w:rPr>
                <w:rFonts w:hint="eastAsia"/>
                <w:bCs/>
                <w:color w:val="000000"/>
                <w:szCs w:val="21"/>
              </w:rPr>
              <w:t>序</w:t>
            </w:r>
          </w:p>
          <w:p w:rsidR="00873773" w:rsidRDefault="0062665D">
            <w:pPr>
              <w:jc w:val="center"/>
              <w:rPr>
                <w:bCs/>
                <w:color w:val="000000"/>
                <w:szCs w:val="21"/>
              </w:rPr>
            </w:pPr>
            <w:r>
              <w:rPr>
                <w:rFonts w:hint="eastAsia"/>
                <w:bCs/>
                <w:color w:val="000000"/>
                <w:szCs w:val="21"/>
              </w:rPr>
              <w:t>号</w:t>
            </w:r>
          </w:p>
        </w:tc>
        <w:tc>
          <w:tcPr>
            <w:tcW w:w="1695" w:type="dxa"/>
            <w:vAlign w:val="center"/>
          </w:tcPr>
          <w:p w:rsidR="00873773" w:rsidRDefault="0062665D">
            <w:pPr>
              <w:ind w:left="105" w:hangingChars="50" w:hanging="105"/>
              <w:jc w:val="center"/>
              <w:rPr>
                <w:bCs/>
                <w:color w:val="000000"/>
                <w:szCs w:val="21"/>
              </w:rPr>
            </w:pPr>
            <w:r>
              <w:rPr>
                <w:rFonts w:hint="eastAsia"/>
                <w:bCs/>
                <w:color w:val="000000"/>
                <w:szCs w:val="21"/>
              </w:rPr>
              <w:t>实验（实践）项目名称</w:t>
            </w:r>
          </w:p>
        </w:tc>
        <w:tc>
          <w:tcPr>
            <w:tcW w:w="2698" w:type="dxa"/>
            <w:vAlign w:val="center"/>
          </w:tcPr>
          <w:p w:rsidR="00873773" w:rsidRDefault="0062665D">
            <w:pPr>
              <w:jc w:val="center"/>
              <w:rPr>
                <w:bCs/>
                <w:color w:val="000000"/>
                <w:szCs w:val="21"/>
              </w:rPr>
            </w:pPr>
            <w:r>
              <w:rPr>
                <w:rFonts w:hint="eastAsia"/>
                <w:bCs/>
                <w:color w:val="000000"/>
                <w:szCs w:val="21"/>
              </w:rPr>
              <w:t>主要内容</w:t>
            </w:r>
          </w:p>
        </w:tc>
        <w:tc>
          <w:tcPr>
            <w:tcW w:w="567" w:type="dxa"/>
            <w:vAlign w:val="center"/>
          </w:tcPr>
          <w:p w:rsidR="00873773" w:rsidRDefault="0062665D">
            <w:pPr>
              <w:jc w:val="center"/>
              <w:rPr>
                <w:bCs/>
                <w:color w:val="000000"/>
                <w:szCs w:val="21"/>
              </w:rPr>
            </w:pPr>
            <w:r>
              <w:rPr>
                <w:rFonts w:hint="eastAsia"/>
                <w:bCs/>
                <w:color w:val="000000"/>
                <w:szCs w:val="21"/>
              </w:rPr>
              <w:t>学时</w:t>
            </w:r>
          </w:p>
        </w:tc>
        <w:tc>
          <w:tcPr>
            <w:tcW w:w="1248" w:type="dxa"/>
            <w:vAlign w:val="center"/>
          </w:tcPr>
          <w:p w:rsidR="00873773" w:rsidRDefault="0062665D">
            <w:pPr>
              <w:jc w:val="center"/>
              <w:rPr>
                <w:bCs/>
                <w:color w:val="000000"/>
                <w:szCs w:val="21"/>
              </w:rPr>
            </w:pPr>
            <w:r>
              <w:rPr>
                <w:rFonts w:hint="eastAsia"/>
                <w:bCs/>
                <w:color w:val="000000"/>
                <w:szCs w:val="21"/>
              </w:rPr>
              <w:t>实验（实践）属性</w:t>
            </w:r>
          </w:p>
        </w:tc>
        <w:tc>
          <w:tcPr>
            <w:tcW w:w="686" w:type="dxa"/>
            <w:vAlign w:val="center"/>
          </w:tcPr>
          <w:p w:rsidR="00873773" w:rsidRDefault="0062665D">
            <w:pPr>
              <w:jc w:val="center"/>
              <w:rPr>
                <w:bCs/>
                <w:color w:val="000000"/>
                <w:szCs w:val="21"/>
                <w:vertAlign w:val="superscript"/>
              </w:rPr>
            </w:pPr>
            <w:r>
              <w:rPr>
                <w:rFonts w:hint="eastAsia"/>
                <w:bCs/>
                <w:color w:val="000000"/>
                <w:szCs w:val="21"/>
              </w:rPr>
              <w:t>类型</w:t>
            </w:r>
          </w:p>
        </w:tc>
        <w:tc>
          <w:tcPr>
            <w:tcW w:w="826" w:type="dxa"/>
            <w:vAlign w:val="center"/>
          </w:tcPr>
          <w:p w:rsidR="00873773" w:rsidRDefault="0062665D">
            <w:pPr>
              <w:jc w:val="center"/>
              <w:rPr>
                <w:bCs/>
                <w:color w:val="000000"/>
                <w:szCs w:val="21"/>
                <w:vertAlign w:val="superscript"/>
              </w:rPr>
            </w:pPr>
            <w:r>
              <w:rPr>
                <w:rFonts w:hint="eastAsia"/>
                <w:bCs/>
                <w:color w:val="000000"/>
                <w:szCs w:val="21"/>
              </w:rPr>
              <w:t>组织方式</w:t>
            </w:r>
          </w:p>
        </w:tc>
        <w:tc>
          <w:tcPr>
            <w:tcW w:w="784" w:type="dxa"/>
            <w:vAlign w:val="center"/>
          </w:tcPr>
          <w:p w:rsidR="00873773" w:rsidRDefault="0062665D">
            <w:pPr>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427" w:type="dxa"/>
            <w:vAlign w:val="center"/>
          </w:tcPr>
          <w:p w:rsidR="00873773" w:rsidRDefault="0062665D">
            <w:pPr>
              <w:jc w:val="center"/>
              <w:rPr>
                <w:color w:val="000000"/>
                <w:szCs w:val="21"/>
              </w:rPr>
            </w:pPr>
            <w:r>
              <w:rPr>
                <w:rFonts w:hint="eastAsia"/>
                <w:color w:val="000000"/>
                <w:szCs w:val="21"/>
              </w:rPr>
              <w:t>1</w:t>
            </w:r>
          </w:p>
        </w:tc>
        <w:tc>
          <w:tcPr>
            <w:tcW w:w="1695" w:type="dxa"/>
            <w:vAlign w:val="center"/>
          </w:tcPr>
          <w:p w:rsidR="00873773" w:rsidRDefault="0062665D">
            <w:pPr>
              <w:jc w:val="center"/>
              <w:rPr>
                <w:color w:val="000000"/>
                <w:szCs w:val="21"/>
              </w:rPr>
            </w:pPr>
            <w:r>
              <w:rPr>
                <w:rFonts w:hint="eastAsia"/>
                <w:color w:val="000000"/>
                <w:szCs w:val="21"/>
              </w:rPr>
              <w:t>拉片</w:t>
            </w:r>
          </w:p>
        </w:tc>
        <w:tc>
          <w:tcPr>
            <w:tcW w:w="2698" w:type="dxa"/>
            <w:vAlign w:val="center"/>
          </w:tcPr>
          <w:p w:rsidR="00873773" w:rsidRDefault="0062665D">
            <w:pPr>
              <w:jc w:val="center"/>
              <w:rPr>
                <w:color w:val="000000"/>
                <w:szCs w:val="21"/>
              </w:rPr>
            </w:pPr>
            <w:r>
              <w:rPr>
                <w:rFonts w:hint="eastAsia"/>
                <w:color w:val="000000"/>
                <w:szCs w:val="21"/>
              </w:rPr>
              <w:t>影视片段分析</w:t>
            </w:r>
          </w:p>
        </w:tc>
        <w:tc>
          <w:tcPr>
            <w:tcW w:w="567" w:type="dxa"/>
            <w:vAlign w:val="center"/>
          </w:tcPr>
          <w:p w:rsidR="00873773" w:rsidRDefault="0062665D">
            <w:pPr>
              <w:jc w:val="center"/>
              <w:rPr>
                <w:color w:val="000000"/>
                <w:szCs w:val="21"/>
              </w:rPr>
            </w:pPr>
            <w:r>
              <w:rPr>
                <w:rFonts w:hint="eastAsia"/>
                <w:color w:val="000000"/>
                <w:szCs w:val="21"/>
              </w:rPr>
              <w:t>4</w:t>
            </w:r>
          </w:p>
        </w:tc>
        <w:tc>
          <w:tcPr>
            <w:tcW w:w="1248" w:type="dxa"/>
            <w:vAlign w:val="center"/>
          </w:tcPr>
          <w:p w:rsidR="00873773" w:rsidRDefault="0062665D">
            <w:pPr>
              <w:jc w:val="center"/>
              <w:rPr>
                <w:color w:val="000000"/>
                <w:szCs w:val="21"/>
              </w:rPr>
            </w:pPr>
            <w:r>
              <w:rPr>
                <w:rFonts w:hint="eastAsia"/>
                <w:color w:val="000000"/>
                <w:szCs w:val="21"/>
              </w:rPr>
              <w:t>专业基础</w:t>
            </w:r>
          </w:p>
        </w:tc>
        <w:tc>
          <w:tcPr>
            <w:tcW w:w="686" w:type="dxa"/>
            <w:vAlign w:val="center"/>
          </w:tcPr>
          <w:p w:rsidR="00873773" w:rsidRDefault="0062665D">
            <w:pPr>
              <w:jc w:val="center"/>
              <w:rPr>
                <w:color w:val="000000"/>
                <w:szCs w:val="21"/>
              </w:rPr>
            </w:pPr>
            <w:r>
              <w:rPr>
                <w:rFonts w:hint="eastAsia"/>
                <w:color w:val="000000"/>
                <w:szCs w:val="21"/>
              </w:rPr>
              <w:t>综合</w:t>
            </w:r>
          </w:p>
        </w:tc>
        <w:tc>
          <w:tcPr>
            <w:tcW w:w="826" w:type="dxa"/>
            <w:vAlign w:val="center"/>
          </w:tcPr>
          <w:p w:rsidR="00873773" w:rsidRDefault="0062665D">
            <w:pPr>
              <w:jc w:val="center"/>
              <w:rPr>
                <w:color w:val="000000"/>
                <w:szCs w:val="21"/>
              </w:rPr>
            </w:pPr>
            <w:r>
              <w:rPr>
                <w:rFonts w:hint="eastAsia"/>
                <w:color w:val="000000"/>
                <w:szCs w:val="21"/>
              </w:rPr>
              <w:t>课堂练习</w:t>
            </w:r>
          </w:p>
        </w:tc>
        <w:tc>
          <w:tcPr>
            <w:tcW w:w="784" w:type="dxa"/>
            <w:vAlign w:val="center"/>
          </w:tcPr>
          <w:p w:rsidR="00873773" w:rsidRDefault="0062665D">
            <w:pPr>
              <w:jc w:val="center"/>
              <w:rPr>
                <w:color w:val="000000"/>
                <w:szCs w:val="21"/>
              </w:rPr>
            </w:pPr>
            <w:r>
              <w:rPr>
                <w:rFonts w:hint="eastAsia"/>
                <w:color w:val="000000"/>
                <w:szCs w:val="21"/>
              </w:rPr>
              <w:t>作业考核</w:t>
            </w:r>
          </w:p>
        </w:tc>
      </w:tr>
      <w:tr w:rsidR="00873773">
        <w:trPr>
          <w:cantSplit/>
          <w:trHeight w:val="462"/>
          <w:jc w:val="center"/>
        </w:trPr>
        <w:tc>
          <w:tcPr>
            <w:tcW w:w="427" w:type="dxa"/>
            <w:vAlign w:val="center"/>
          </w:tcPr>
          <w:p w:rsidR="00873773" w:rsidRDefault="0062665D">
            <w:pPr>
              <w:jc w:val="center"/>
              <w:rPr>
                <w:color w:val="000000"/>
                <w:szCs w:val="21"/>
              </w:rPr>
            </w:pPr>
            <w:r>
              <w:rPr>
                <w:rFonts w:hint="eastAsia"/>
                <w:color w:val="000000"/>
                <w:szCs w:val="21"/>
              </w:rPr>
              <w:t>2</w:t>
            </w:r>
          </w:p>
        </w:tc>
        <w:tc>
          <w:tcPr>
            <w:tcW w:w="1695" w:type="dxa"/>
            <w:vAlign w:val="center"/>
          </w:tcPr>
          <w:p w:rsidR="00873773" w:rsidRDefault="0062665D">
            <w:pPr>
              <w:jc w:val="center"/>
              <w:rPr>
                <w:color w:val="000000"/>
                <w:szCs w:val="21"/>
              </w:rPr>
            </w:pPr>
            <w:r>
              <w:rPr>
                <w:rFonts w:hint="eastAsia"/>
                <w:color w:val="000000"/>
                <w:szCs w:val="21"/>
              </w:rPr>
              <w:t>软件技术</w:t>
            </w:r>
          </w:p>
        </w:tc>
        <w:tc>
          <w:tcPr>
            <w:tcW w:w="2698" w:type="dxa"/>
            <w:vAlign w:val="center"/>
          </w:tcPr>
          <w:p w:rsidR="00873773" w:rsidRDefault="0062665D">
            <w:pPr>
              <w:jc w:val="center"/>
              <w:rPr>
                <w:color w:val="000000"/>
                <w:szCs w:val="21"/>
              </w:rPr>
            </w:pPr>
            <w:r>
              <w:rPr>
                <w:rFonts w:hint="eastAsia"/>
                <w:color w:val="000000"/>
                <w:szCs w:val="21"/>
              </w:rPr>
              <w:t>剪辑软件操作</w:t>
            </w:r>
          </w:p>
        </w:tc>
        <w:tc>
          <w:tcPr>
            <w:tcW w:w="567" w:type="dxa"/>
            <w:vAlign w:val="center"/>
          </w:tcPr>
          <w:p w:rsidR="00873773" w:rsidRDefault="0062665D">
            <w:pPr>
              <w:jc w:val="center"/>
              <w:rPr>
                <w:color w:val="000000"/>
                <w:szCs w:val="21"/>
              </w:rPr>
            </w:pPr>
            <w:r>
              <w:rPr>
                <w:rFonts w:hint="eastAsia"/>
                <w:color w:val="000000"/>
                <w:szCs w:val="21"/>
              </w:rPr>
              <w:t>4</w:t>
            </w:r>
          </w:p>
        </w:tc>
        <w:tc>
          <w:tcPr>
            <w:tcW w:w="1248" w:type="dxa"/>
            <w:vAlign w:val="center"/>
          </w:tcPr>
          <w:p w:rsidR="00873773" w:rsidRDefault="0062665D">
            <w:pPr>
              <w:jc w:val="center"/>
              <w:rPr>
                <w:color w:val="000000"/>
                <w:szCs w:val="21"/>
              </w:rPr>
            </w:pPr>
            <w:r>
              <w:rPr>
                <w:rFonts w:hint="eastAsia"/>
                <w:color w:val="000000"/>
                <w:szCs w:val="21"/>
              </w:rPr>
              <w:t>专业基础</w:t>
            </w:r>
          </w:p>
        </w:tc>
        <w:tc>
          <w:tcPr>
            <w:tcW w:w="686" w:type="dxa"/>
            <w:vAlign w:val="center"/>
          </w:tcPr>
          <w:p w:rsidR="00873773" w:rsidRDefault="0062665D">
            <w:pPr>
              <w:jc w:val="center"/>
              <w:rPr>
                <w:color w:val="000000"/>
                <w:szCs w:val="21"/>
              </w:rPr>
            </w:pPr>
            <w:r>
              <w:rPr>
                <w:rFonts w:hint="eastAsia"/>
                <w:color w:val="000000"/>
                <w:szCs w:val="21"/>
              </w:rPr>
              <w:t>综合</w:t>
            </w:r>
          </w:p>
        </w:tc>
        <w:tc>
          <w:tcPr>
            <w:tcW w:w="826" w:type="dxa"/>
            <w:vAlign w:val="center"/>
          </w:tcPr>
          <w:p w:rsidR="00873773" w:rsidRDefault="0062665D">
            <w:pPr>
              <w:jc w:val="center"/>
              <w:rPr>
                <w:color w:val="000000"/>
                <w:szCs w:val="21"/>
              </w:rPr>
            </w:pPr>
            <w:r>
              <w:rPr>
                <w:rFonts w:hint="eastAsia"/>
                <w:color w:val="000000"/>
                <w:szCs w:val="21"/>
              </w:rPr>
              <w:t>课堂练习</w:t>
            </w:r>
          </w:p>
        </w:tc>
        <w:tc>
          <w:tcPr>
            <w:tcW w:w="784" w:type="dxa"/>
            <w:vAlign w:val="center"/>
          </w:tcPr>
          <w:p w:rsidR="00873773" w:rsidRDefault="0062665D">
            <w:pPr>
              <w:jc w:val="center"/>
              <w:rPr>
                <w:color w:val="000000"/>
                <w:szCs w:val="21"/>
              </w:rPr>
            </w:pPr>
            <w:r>
              <w:rPr>
                <w:rFonts w:hint="eastAsia"/>
                <w:color w:val="000000"/>
                <w:szCs w:val="21"/>
              </w:rPr>
              <w:t>作业考核</w:t>
            </w:r>
          </w:p>
        </w:tc>
      </w:tr>
      <w:tr w:rsidR="00873773">
        <w:trPr>
          <w:cantSplit/>
          <w:trHeight w:val="455"/>
          <w:jc w:val="center"/>
        </w:trPr>
        <w:tc>
          <w:tcPr>
            <w:tcW w:w="427" w:type="dxa"/>
            <w:vAlign w:val="center"/>
          </w:tcPr>
          <w:p w:rsidR="00873773" w:rsidRDefault="0062665D">
            <w:pPr>
              <w:jc w:val="center"/>
              <w:rPr>
                <w:color w:val="000000"/>
                <w:szCs w:val="21"/>
              </w:rPr>
            </w:pPr>
            <w:r>
              <w:rPr>
                <w:rFonts w:hint="eastAsia"/>
                <w:color w:val="000000"/>
                <w:szCs w:val="21"/>
              </w:rPr>
              <w:t>3</w:t>
            </w:r>
          </w:p>
        </w:tc>
        <w:tc>
          <w:tcPr>
            <w:tcW w:w="1695" w:type="dxa"/>
            <w:vAlign w:val="center"/>
          </w:tcPr>
          <w:p w:rsidR="00873773" w:rsidRDefault="0062665D">
            <w:pPr>
              <w:jc w:val="center"/>
              <w:rPr>
                <w:color w:val="000000"/>
                <w:szCs w:val="21"/>
              </w:rPr>
            </w:pPr>
            <w:r>
              <w:rPr>
                <w:rFonts w:hint="eastAsia"/>
                <w:color w:val="000000"/>
                <w:szCs w:val="21"/>
              </w:rPr>
              <w:t>独立创作</w:t>
            </w:r>
          </w:p>
        </w:tc>
        <w:tc>
          <w:tcPr>
            <w:tcW w:w="2698" w:type="dxa"/>
            <w:vAlign w:val="center"/>
          </w:tcPr>
          <w:p w:rsidR="00873773" w:rsidRDefault="0062665D">
            <w:pPr>
              <w:jc w:val="center"/>
              <w:rPr>
                <w:color w:val="000000"/>
                <w:szCs w:val="21"/>
              </w:rPr>
            </w:pPr>
            <w:r>
              <w:rPr>
                <w:rFonts w:hint="eastAsia"/>
                <w:color w:val="000000"/>
                <w:szCs w:val="21"/>
              </w:rPr>
              <w:t>策划、采集、后期制作</w:t>
            </w:r>
          </w:p>
        </w:tc>
        <w:tc>
          <w:tcPr>
            <w:tcW w:w="567" w:type="dxa"/>
            <w:vAlign w:val="center"/>
          </w:tcPr>
          <w:p w:rsidR="00873773" w:rsidRDefault="0062665D">
            <w:pPr>
              <w:jc w:val="center"/>
              <w:rPr>
                <w:color w:val="000000"/>
                <w:szCs w:val="21"/>
              </w:rPr>
            </w:pPr>
            <w:r>
              <w:rPr>
                <w:rFonts w:hint="eastAsia"/>
                <w:color w:val="000000"/>
                <w:szCs w:val="21"/>
              </w:rPr>
              <w:t>8</w:t>
            </w:r>
          </w:p>
        </w:tc>
        <w:tc>
          <w:tcPr>
            <w:tcW w:w="1248" w:type="dxa"/>
            <w:vAlign w:val="center"/>
          </w:tcPr>
          <w:p w:rsidR="00873773" w:rsidRDefault="0062665D">
            <w:pPr>
              <w:jc w:val="center"/>
              <w:rPr>
                <w:color w:val="000000"/>
                <w:szCs w:val="21"/>
              </w:rPr>
            </w:pPr>
            <w:r>
              <w:rPr>
                <w:rFonts w:hint="eastAsia"/>
                <w:color w:val="000000"/>
                <w:szCs w:val="21"/>
              </w:rPr>
              <w:t>专业基础</w:t>
            </w:r>
          </w:p>
        </w:tc>
        <w:tc>
          <w:tcPr>
            <w:tcW w:w="686" w:type="dxa"/>
            <w:vAlign w:val="center"/>
          </w:tcPr>
          <w:p w:rsidR="00873773" w:rsidRDefault="0062665D">
            <w:pPr>
              <w:jc w:val="center"/>
              <w:rPr>
                <w:color w:val="000000"/>
                <w:szCs w:val="21"/>
              </w:rPr>
            </w:pPr>
            <w:r>
              <w:rPr>
                <w:rFonts w:hint="eastAsia"/>
                <w:color w:val="000000"/>
                <w:szCs w:val="21"/>
              </w:rPr>
              <w:t>综合</w:t>
            </w:r>
          </w:p>
        </w:tc>
        <w:tc>
          <w:tcPr>
            <w:tcW w:w="826" w:type="dxa"/>
            <w:vAlign w:val="center"/>
          </w:tcPr>
          <w:p w:rsidR="00873773" w:rsidRDefault="0062665D">
            <w:pPr>
              <w:jc w:val="center"/>
              <w:rPr>
                <w:color w:val="000000"/>
                <w:szCs w:val="21"/>
              </w:rPr>
            </w:pPr>
            <w:r>
              <w:rPr>
                <w:rFonts w:hint="eastAsia"/>
                <w:color w:val="000000"/>
                <w:szCs w:val="21"/>
              </w:rPr>
              <w:t>课堂练习</w:t>
            </w:r>
          </w:p>
        </w:tc>
        <w:tc>
          <w:tcPr>
            <w:tcW w:w="784" w:type="dxa"/>
            <w:vAlign w:val="center"/>
          </w:tcPr>
          <w:p w:rsidR="00873773" w:rsidRDefault="0062665D">
            <w:pPr>
              <w:jc w:val="center"/>
              <w:rPr>
                <w:color w:val="000000"/>
                <w:szCs w:val="21"/>
              </w:rPr>
            </w:pPr>
            <w:r>
              <w:rPr>
                <w:rFonts w:hint="eastAsia"/>
                <w:color w:val="000000"/>
                <w:szCs w:val="21"/>
              </w:rPr>
              <w:t>作业考核</w:t>
            </w:r>
          </w:p>
        </w:tc>
      </w:tr>
    </w:tbl>
    <w:p w:rsidR="00873773" w:rsidRDefault="00873773">
      <w:pPr>
        <w:spacing w:line="360" w:lineRule="auto"/>
        <w:rPr>
          <w:b/>
          <w:color w:val="000000"/>
        </w:rPr>
      </w:pPr>
    </w:p>
    <w:p w:rsidR="00873773" w:rsidRDefault="00873773">
      <w:pPr>
        <w:spacing w:line="360" w:lineRule="auto"/>
        <w:ind w:firstLineChars="200" w:firstLine="420"/>
        <w:rPr>
          <w:rFonts w:ascii="宋体" w:hAnsi="宋体"/>
          <w:color w:val="000000"/>
          <w:szCs w:val="21"/>
        </w:rPr>
      </w:pPr>
    </w:p>
    <w:p w:rsidR="00873773" w:rsidRDefault="0062665D">
      <w:pPr>
        <w:pStyle w:val="1"/>
        <w:spacing w:before="0" w:after="0" w:line="240" w:lineRule="auto"/>
        <w:jc w:val="center"/>
      </w:pPr>
      <w:bookmarkStart w:id="57" w:name="_Toc55304445"/>
      <w:r>
        <w:rPr>
          <w:rFonts w:hint="eastAsia"/>
        </w:rPr>
        <w:t>《影视音乐与录配音基础》课程教学大纲</w:t>
      </w:r>
      <w:bookmarkEnd w:id="57"/>
    </w:p>
    <w:p w:rsidR="00873773" w:rsidRDefault="0062665D">
      <w:pPr>
        <w:jc w:val="center"/>
        <w:rPr>
          <w:color w:val="000000"/>
        </w:rPr>
      </w:pPr>
      <w:r>
        <w:rPr>
          <w:color w:val="000000"/>
        </w:rPr>
        <w:t>Film Scoring and Recording Techniques</w:t>
      </w:r>
    </w:p>
    <w:p w:rsidR="00873773" w:rsidRDefault="0062665D">
      <w:pPr>
        <w:jc w:val="center"/>
        <w:rPr>
          <w:bCs/>
          <w:color w:val="000000"/>
        </w:rPr>
      </w:pPr>
      <w:r>
        <w:rPr>
          <w:rFonts w:hint="eastAsia"/>
          <w:bCs/>
          <w:color w:val="000000"/>
        </w:rPr>
        <w:t>大纲主撰人：胡亚飞</w:t>
      </w:r>
      <w:r>
        <w:rPr>
          <w:rFonts w:hint="eastAsia"/>
          <w:bCs/>
          <w:color w:val="000000"/>
        </w:rPr>
        <w:t xml:space="preserve">      </w:t>
      </w:r>
      <w:r>
        <w:rPr>
          <w:rFonts w:hint="eastAsia"/>
          <w:bCs/>
          <w:color w:val="000000"/>
        </w:rPr>
        <w:t>大纲审核人：李丰君</w:t>
      </w:r>
    </w:p>
    <w:p w:rsidR="00873773" w:rsidRDefault="00873773">
      <w:pPr>
        <w:spacing w:line="360" w:lineRule="auto"/>
        <w:ind w:firstLineChars="1250" w:firstLine="2625"/>
        <w:rPr>
          <w:color w:val="000000"/>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 xml:space="preserve">】230200898    </w:t>
      </w:r>
      <w:r>
        <w:rPr>
          <w:rFonts w:ascii="宋体" w:hAnsi="宋体"/>
          <w:color w:val="000000"/>
          <w:szCs w:val="21"/>
        </w:rPr>
        <w:t xml:space="preserve"> </w:t>
      </w:r>
      <w:r>
        <w:rPr>
          <w:rFonts w:ascii="宋体" w:hAnsi="宋体" w:hint="eastAsia"/>
          <w:color w:val="000000"/>
          <w:szCs w:val="21"/>
        </w:rPr>
        <w:t xml:space="preserve">         【</w:t>
      </w:r>
      <w:r>
        <w:rPr>
          <w:rFonts w:ascii="宋体" w:hAnsi="宋体" w:hint="eastAsia"/>
          <w:b/>
          <w:color w:val="000000"/>
          <w:szCs w:val="21"/>
        </w:rPr>
        <w:t>课程修习类型</w:t>
      </w:r>
      <w:r>
        <w:rPr>
          <w:rFonts w:ascii="宋体" w:hAnsi="宋体" w:hint="eastAsia"/>
          <w:color w:val="000000"/>
          <w:szCs w:val="21"/>
        </w:rPr>
        <w:t>】必修课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】文化创意学院           【</w:t>
      </w:r>
      <w:r>
        <w:rPr>
          <w:rFonts w:hint="eastAsia"/>
          <w:b/>
          <w:color w:val="000000"/>
        </w:rPr>
        <w:t>适用专业</w:t>
      </w:r>
      <w:r>
        <w:rPr>
          <w:rFonts w:ascii="宋体" w:hAnsi="宋体" w:hint="eastAsia"/>
          <w:color w:val="000000"/>
          <w:szCs w:val="21"/>
        </w:rPr>
        <w:t>】数字媒体艺术</w:t>
      </w:r>
    </w:p>
    <w:p w:rsidR="00873773" w:rsidRDefault="0062665D">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2.5                     【</w:t>
      </w:r>
      <w:r>
        <w:rPr>
          <w:rFonts w:hint="eastAsia"/>
          <w:b/>
          <w:color w:val="000000"/>
        </w:rPr>
        <w:t>学时数</w:t>
      </w:r>
      <w:r>
        <w:rPr>
          <w:rFonts w:ascii="宋体" w:hAnsi="宋体" w:hint="eastAsia"/>
          <w:color w:val="000000"/>
          <w:szCs w:val="21"/>
        </w:rPr>
        <w:t>】48（16/32）</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 二秋             【</w:t>
      </w:r>
      <w:r>
        <w:rPr>
          <w:rFonts w:hint="eastAsia"/>
          <w:b/>
          <w:color w:val="000000"/>
          <w:szCs w:val="21"/>
        </w:rPr>
        <w:t>先修课程</w:t>
      </w:r>
      <w:r>
        <w:rPr>
          <w:rFonts w:ascii="宋体" w:hAnsi="宋体" w:hint="eastAsia"/>
          <w:color w:val="000000"/>
          <w:szCs w:val="21"/>
        </w:rPr>
        <w:t>】造型基础、平面摄影</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left="480"/>
        <w:rPr>
          <w:rFonts w:ascii="宋体" w:hAnsi="宋体"/>
          <w:b/>
          <w:color w:val="000000"/>
        </w:rPr>
      </w:pPr>
      <w:r>
        <w:rPr>
          <w:rFonts w:ascii="宋体" w:hAnsi="宋体" w:hint="eastAsia"/>
          <w:b/>
          <w:color w:val="000000"/>
        </w:rPr>
        <w:t>一、课程说明</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这门课是为数字媒体设计影视音乐是感知、理解、体验与试听结合的一项实践性很强的活动。课程讲授影视音乐的基本特征与规律，重点阐释“运动的声画影像”。以中外优秀的影视音乐作品为基础，介绍一些相关的音乐知识理论和影视音乐的基本常识。创造规定情境中的听觉形象，处理音乐与画面的对立、对位等蒙太奇关系，建立大学生音乐欣赏的基本素养。在此基础上再进行录音基</w:t>
      </w:r>
      <w:r>
        <w:rPr>
          <w:rFonts w:ascii="宋体" w:hAnsi="宋体" w:hint="eastAsia"/>
          <w:color w:val="000000"/>
          <w:szCs w:val="21"/>
        </w:rPr>
        <w:lastRenderedPageBreak/>
        <w:t>础的教学与实践操作练习，力求通过系统、科学的训练方法，加深学生对于音乐的理解，能有针对性的对声音进行拾音，以适应影视创作需要。</w:t>
      </w:r>
    </w:p>
    <w:p w:rsidR="00873773" w:rsidRDefault="0062665D">
      <w:pPr>
        <w:spacing w:line="312" w:lineRule="auto"/>
        <w:ind w:firstLineChars="200" w:firstLine="420"/>
        <w:rPr>
          <w:color w:val="000000"/>
          <w:szCs w:val="21"/>
        </w:rPr>
      </w:pPr>
      <w:r>
        <w:rPr>
          <w:color w:val="000000"/>
          <w:szCs w:val="21"/>
        </w:rPr>
        <w:t>Film  music is a very practical activity which combines perception, understanding, experience and audition. The course introduces the basic features and laws of film and television music, and focuses on the "sound and picture" of sports". On the basis of Chinese and foreign excellent film and television music works, this paper introduces some basic knowledge about music knowledge theory and film and television music. Create a set of auditory images in the context, dealing with music and picture opposition, counterpoint and other montage relations, establish the basic literacy of college students music appreciation. The purpose of R</w:t>
      </w:r>
      <w:r>
        <w:rPr>
          <w:rFonts w:hint="eastAsia"/>
          <w:color w:val="000000"/>
          <w:szCs w:val="21"/>
        </w:rPr>
        <w:t>ecording</w:t>
      </w:r>
      <w:r>
        <w:rPr>
          <w:color w:val="000000"/>
          <w:szCs w:val="21"/>
        </w:rPr>
        <w:t xml:space="preserve"> Training is to through the system, scientific training methods to enable students to establish the correct stage of </w:t>
      </w:r>
      <w:r>
        <w:rPr>
          <w:rFonts w:hint="eastAsia"/>
          <w:color w:val="000000"/>
          <w:szCs w:val="21"/>
        </w:rPr>
        <w:t>music</w:t>
      </w:r>
      <w:r>
        <w:rPr>
          <w:color w:val="000000"/>
          <w:szCs w:val="21"/>
        </w:rPr>
        <w:t>, can correctly treat all stage fiction to adapt to film and television performances and film and television creative needs.</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548"/>
        <w:gridCol w:w="1701"/>
        <w:gridCol w:w="1275"/>
        <w:gridCol w:w="1802"/>
      </w:tblGrid>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章次</w:t>
            </w:r>
          </w:p>
        </w:tc>
        <w:tc>
          <w:tcPr>
            <w:tcW w:w="2548" w:type="dxa"/>
          </w:tcPr>
          <w:p w:rsidR="00873773" w:rsidRDefault="0062665D">
            <w:pPr>
              <w:spacing w:line="360" w:lineRule="auto"/>
              <w:jc w:val="center"/>
              <w:rPr>
                <w:color w:val="000000"/>
                <w:szCs w:val="21"/>
              </w:rPr>
            </w:pPr>
            <w:r>
              <w:rPr>
                <w:rFonts w:hint="eastAsia"/>
                <w:color w:val="000000"/>
                <w:szCs w:val="21"/>
              </w:rPr>
              <w:t>内</w:t>
            </w:r>
            <w:r>
              <w:rPr>
                <w:rFonts w:hint="eastAsia"/>
                <w:color w:val="000000"/>
                <w:szCs w:val="21"/>
              </w:rPr>
              <w:t xml:space="preserve">      </w:t>
            </w:r>
            <w:r>
              <w:rPr>
                <w:rFonts w:hint="eastAsia"/>
                <w:color w:val="000000"/>
                <w:szCs w:val="21"/>
              </w:rPr>
              <w:t>容</w:t>
            </w:r>
          </w:p>
        </w:tc>
        <w:tc>
          <w:tcPr>
            <w:tcW w:w="1701" w:type="dxa"/>
          </w:tcPr>
          <w:p w:rsidR="00873773" w:rsidRDefault="0062665D">
            <w:pPr>
              <w:spacing w:line="360" w:lineRule="auto"/>
              <w:jc w:val="center"/>
              <w:rPr>
                <w:color w:val="000000"/>
                <w:szCs w:val="21"/>
              </w:rPr>
            </w:pPr>
            <w:r>
              <w:rPr>
                <w:rFonts w:hint="eastAsia"/>
                <w:color w:val="000000"/>
                <w:szCs w:val="21"/>
              </w:rPr>
              <w:t>总学时</w:t>
            </w:r>
          </w:p>
        </w:tc>
        <w:tc>
          <w:tcPr>
            <w:tcW w:w="1275" w:type="dxa"/>
          </w:tcPr>
          <w:p w:rsidR="00873773" w:rsidRDefault="0062665D">
            <w:pPr>
              <w:spacing w:line="360" w:lineRule="auto"/>
              <w:jc w:val="center"/>
              <w:rPr>
                <w:color w:val="000000"/>
                <w:szCs w:val="21"/>
              </w:rPr>
            </w:pPr>
            <w:r>
              <w:rPr>
                <w:rFonts w:hint="eastAsia"/>
                <w:color w:val="000000"/>
                <w:szCs w:val="21"/>
              </w:rPr>
              <w:t>理论学时</w:t>
            </w:r>
          </w:p>
        </w:tc>
        <w:tc>
          <w:tcPr>
            <w:tcW w:w="1802" w:type="dxa"/>
          </w:tcPr>
          <w:p w:rsidR="00873773" w:rsidRDefault="0062665D">
            <w:pPr>
              <w:spacing w:line="360" w:lineRule="auto"/>
              <w:jc w:val="center"/>
              <w:rPr>
                <w:color w:val="000000"/>
                <w:szCs w:val="21"/>
              </w:rPr>
            </w:pPr>
            <w:r>
              <w:rPr>
                <w:rFonts w:hint="eastAsia"/>
                <w:color w:val="000000"/>
                <w:szCs w:val="21"/>
              </w:rPr>
              <w:t>实验、实践学时</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一</w:t>
            </w:r>
          </w:p>
        </w:tc>
        <w:tc>
          <w:tcPr>
            <w:tcW w:w="2548" w:type="dxa"/>
          </w:tcPr>
          <w:p w:rsidR="00873773" w:rsidRDefault="0062665D">
            <w:pPr>
              <w:spacing w:line="360" w:lineRule="auto"/>
              <w:jc w:val="center"/>
              <w:rPr>
                <w:color w:val="000000"/>
                <w:szCs w:val="21"/>
              </w:rPr>
            </w:pPr>
            <w:r>
              <w:rPr>
                <w:rFonts w:hint="eastAsia"/>
                <w:color w:val="000000"/>
                <w:szCs w:val="21"/>
              </w:rPr>
              <w:t>电影音乐</w:t>
            </w:r>
          </w:p>
        </w:tc>
        <w:tc>
          <w:tcPr>
            <w:tcW w:w="1701" w:type="dxa"/>
          </w:tcPr>
          <w:p w:rsidR="00873773" w:rsidRDefault="0062665D">
            <w:pPr>
              <w:spacing w:line="360" w:lineRule="auto"/>
              <w:jc w:val="center"/>
              <w:rPr>
                <w:color w:val="000000"/>
                <w:szCs w:val="21"/>
              </w:rPr>
            </w:pPr>
            <w:r>
              <w:rPr>
                <w:rFonts w:hint="eastAsia"/>
                <w:color w:val="000000"/>
                <w:szCs w:val="21"/>
              </w:rPr>
              <w:t>16</w:t>
            </w:r>
          </w:p>
        </w:tc>
        <w:tc>
          <w:tcPr>
            <w:tcW w:w="1275" w:type="dxa"/>
          </w:tcPr>
          <w:p w:rsidR="00873773" w:rsidRDefault="0062665D">
            <w:pPr>
              <w:spacing w:line="360" w:lineRule="auto"/>
              <w:jc w:val="center"/>
              <w:rPr>
                <w:color w:val="000000"/>
                <w:szCs w:val="21"/>
              </w:rPr>
            </w:pPr>
            <w:r>
              <w:rPr>
                <w:rFonts w:hint="eastAsia"/>
                <w:color w:val="000000"/>
                <w:szCs w:val="21"/>
              </w:rPr>
              <w:t>16</w:t>
            </w:r>
          </w:p>
        </w:tc>
        <w:tc>
          <w:tcPr>
            <w:tcW w:w="1802" w:type="dxa"/>
          </w:tcPr>
          <w:p w:rsidR="00873773" w:rsidRDefault="00873773">
            <w:pPr>
              <w:spacing w:line="360" w:lineRule="auto"/>
              <w:jc w:val="center"/>
              <w:rPr>
                <w:color w:val="000000"/>
                <w:szCs w:val="21"/>
              </w:rPr>
            </w:pP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二</w:t>
            </w:r>
          </w:p>
        </w:tc>
        <w:tc>
          <w:tcPr>
            <w:tcW w:w="2548" w:type="dxa"/>
          </w:tcPr>
          <w:p w:rsidR="00873773" w:rsidRDefault="0062665D">
            <w:pPr>
              <w:spacing w:line="360" w:lineRule="auto"/>
              <w:jc w:val="center"/>
              <w:rPr>
                <w:color w:val="000000"/>
                <w:szCs w:val="21"/>
              </w:rPr>
            </w:pPr>
            <w:r>
              <w:rPr>
                <w:rFonts w:hint="eastAsia"/>
                <w:color w:val="000000"/>
                <w:szCs w:val="21"/>
              </w:rPr>
              <w:t>录音基础</w:t>
            </w:r>
          </w:p>
        </w:tc>
        <w:tc>
          <w:tcPr>
            <w:tcW w:w="1701" w:type="dxa"/>
          </w:tcPr>
          <w:p w:rsidR="00873773" w:rsidRDefault="0062665D">
            <w:pPr>
              <w:spacing w:line="360" w:lineRule="auto"/>
              <w:jc w:val="center"/>
              <w:rPr>
                <w:color w:val="000000"/>
                <w:szCs w:val="21"/>
              </w:rPr>
            </w:pPr>
            <w:r>
              <w:rPr>
                <w:rFonts w:hint="eastAsia"/>
                <w:color w:val="000000"/>
                <w:szCs w:val="21"/>
              </w:rPr>
              <w:t>16</w:t>
            </w:r>
          </w:p>
        </w:tc>
        <w:tc>
          <w:tcPr>
            <w:tcW w:w="1275" w:type="dxa"/>
          </w:tcPr>
          <w:p w:rsidR="00873773" w:rsidRDefault="0062665D">
            <w:pPr>
              <w:spacing w:line="360" w:lineRule="auto"/>
              <w:jc w:val="center"/>
              <w:rPr>
                <w:color w:val="000000"/>
                <w:szCs w:val="21"/>
              </w:rPr>
            </w:pPr>
            <w:r>
              <w:rPr>
                <w:rFonts w:hint="eastAsia"/>
                <w:color w:val="000000"/>
                <w:szCs w:val="21"/>
              </w:rPr>
              <w:t>16</w:t>
            </w:r>
          </w:p>
        </w:tc>
        <w:tc>
          <w:tcPr>
            <w:tcW w:w="1802" w:type="dxa"/>
          </w:tcPr>
          <w:p w:rsidR="00873773" w:rsidRDefault="00873773">
            <w:pPr>
              <w:spacing w:line="360" w:lineRule="auto"/>
              <w:jc w:val="center"/>
              <w:rPr>
                <w:color w:val="000000"/>
                <w:szCs w:val="21"/>
              </w:rPr>
            </w:pP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三</w:t>
            </w:r>
          </w:p>
        </w:tc>
        <w:tc>
          <w:tcPr>
            <w:tcW w:w="2548" w:type="dxa"/>
          </w:tcPr>
          <w:p w:rsidR="00873773" w:rsidRDefault="0062665D">
            <w:pPr>
              <w:spacing w:line="360" w:lineRule="auto"/>
              <w:jc w:val="center"/>
              <w:rPr>
                <w:color w:val="000000"/>
                <w:szCs w:val="21"/>
              </w:rPr>
            </w:pPr>
            <w:r>
              <w:rPr>
                <w:rFonts w:hint="eastAsia"/>
                <w:color w:val="000000"/>
                <w:szCs w:val="21"/>
              </w:rPr>
              <w:t>声音设计</w:t>
            </w:r>
          </w:p>
        </w:tc>
        <w:tc>
          <w:tcPr>
            <w:tcW w:w="1701" w:type="dxa"/>
          </w:tcPr>
          <w:p w:rsidR="00873773" w:rsidRDefault="0062665D">
            <w:pPr>
              <w:spacing w:line="360" w:lineRule="auto"/>
              <w:jc w:val="center"/>
              <w:rPr>
                <w:color w:val="000000"/>
                <w:szCs w:val="21"/>
              </w:rPr>
            </w:pPr>
            <w:r>
              <w:rPr>
                <w:rFonts w:hint="eastAsia"/>
                <w:color w:val="000000"/>
                <w:szCs w:val="21"/>
              </w:rPr>
              <w:t>16</w:t>
            </w:r>
          </w:p>
        </w:tc>
        <w:tc>
          <w:tcPr>
            <w:tcW w:w="1275" w:type="dxa"/>
          </w:tcPr>
          <w:p w:rsidR="00873773" w:rsidRDefault="0062665D">
            <w:pPr>
              <w:spacing w:line="360" w:lineRule="auto"/>
              <w:jc w:val="center"/>
              <w:rPr>
                <w:color w:val="000000"/>
                <w:szCs w:val="21"/>
              </w:rPr>
            </w:pPr>
            <w:r>
              <w:rPr>
                <w:rFonts w:hint="eastAsia"/>
                <w:color w:val="000000"/>
                <w:szCs w:val="21"/>
              </w:rPr>
              <w:t>16</w:t>
            </w:r>
          </w:p>
        </w:tc>
        <w:tc>
          <w:tcPr>
            <w:tcW w:w="1802" w:type="dxa"/>
          </w:tcPr>
          <w:p w:rsidR="00873773" w:rsidRDefault="00873773">
            <w:pPr>
              <w:spacing w:line="360" w:lineRule="auto"/>
              <w:jc w:val="center"/>
              <w:rPr>
                <w:color w:val="000000"/>
                <w:szCs w:val="21"/>
              </w:rPr>
            </w:pPr>
          </w:p>
        </w:tc>
      </w:tr>
    </w:tbl>
    <w:p w:rsidR="00873773" w:rsidRDefault="00873773">
      <w:pPr>
        <w:spacing w:line="360" w:lineRule="auto"/>
        <w:ind w:firstLineChars="200" w:firstLine="420"/>
        <w:rPr>
          <w:color w:val="000000"/>
          <w:szCs w:val="21"/>
        </w:rPr>
      </w:pPr>
    </w:p>
    <w:p w:rsidR="00873773" w:rsidRDefault="0062665D">
      <w:pPr>
        <w:spacing w:line="360" w:lineRule="auto"/>
        <w:ind w:rightChars="-159" w:right="-334" w:firstLineChars="196" w:firstLine="413"/>
        <w:rPr>
          <w:color w:val="000000"/>
        </w:rPr>
      </w:pPr>
      <w:r>
        <w:rPr>
          <w:rFonts w:ascii="宋体" w:hAnsi="宋体" w:hint="eastAsia"/>
          <w:b/>
          <w:color w:val="000000"/>
          <w:szCs w:val="21"/>
        </w:rPr>
        <w:t>3．课程教学目标</w:t>
      </w:r>
    </w:p>
    <w:p w:rsidR="00873773" w:rsidRDefault="0062665D">
      <w:pPr>
        <w:spacing w:line="360" w:lineRule="auto"/>
        <w:ind w:rightChars="-159" w:right="-334"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①通过课堂讲述和影视片段欣赏，使学生了解音乐在影视作品中的作用，了解影视音乐的在影视艺术中的发展历程。</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②通过课程进行录配音基础理论教学，要求学生掌握录配音的原理。</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③声音创作和将声音作为艺术形式来运用，熟练掌握技术。</w:t>
      </w:r>
    </w:p>
    <w:p w:rsidR="00873773" w:rsidRPr="004E09AE" w:rsidRDefault="0062665D">
      <w:pPr>
        <w:spacing w:line="360" w:lineRule="auto"/>
        <w:ind w:firstLineChars="200" w:firstLine="422"/>
        <w:rPr>
          <w:rFonts w:ascii="宋体" w:hAnsi="宋体"/>
          <w:color w:val="000000" w:themeColor="text1"/>
          <w:szCs w:val="21"/>
        </w:rPr>
      </w:pPr>
      <w:r w:rsidRPr="004E09AE">
        <w:rPr>
          <w:rFonts w:ascii="宋体" w:hAnsi="宋体" w:cs="宋体" w:hint="eastAsia"/>
          <w:b/>
          <w:bCs/>
          <w:color w:val="FF0000"/>
          <w:kern w:val="0"/>
          <w:szCs w:val="21"/>
        </w:rPr>
        <w:t>④</w:t>
      </w:r>
      <w:r w:rsidRPr="004E09AE">
        <w:rPr>
          <w:rFonts w:ascii="宋体" w:hAnsi="宋体" w:cs="宋体"/>
          <w:b/>
          <w:bCs/>
          <w:color w:val="FF0000"/>
          <w:kern w:val="0"/>
          <w:szCs w:val="21"/>
        </w:rPr>
        <w:t>课程思政目标：</w:t>
      </w:r>
      <w:r w:rsidRPr="004E09AE">
        <w:rPr>
          <w:rFonts w:ascii="undefined" w:hAnsi="undefined" w:cs="宋体" w:hint="eastAsia"/>
          <w:bCs/>
          <w:color w:val="000000" w:themeColor="text1"/>
          <w:kern w:val="0"/>
          <w:szCs w:val="21"/>
        </w:rPr>
        <w:t>通过案例示范教学，让学生了解录音的基本原理，影视音乐在影视创作中的运用，熟练掌握录音的基础技术知识点。鼓励学生思考影片声音制作背后的思想、精神与价值，培养学生正确的价值追求、理想信念和文化自信。</w:t>
      </w:r>
    </w:p>
    <w:p w:rsidR="00873773" w:rsidRDefault="0062665D">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tcPr>
          <w:p w:rsidR="00873773" w:rsidRDefault="0062665D">
            <w:pPr>
              <w:spacing w:line="360" w:lineRule="auto"/>
              <w:jc w:val="center"/>
              <w:rPr>
                <w:color w:val="000000"/>
                <w:szCs w:val="21"/>
              </w:rPr>
            </w:pPr>
            <w:r>
              <w:rPr>
                <w:rFonts w:hint="eastAsia"/>
                <w:color w:val="000000"/>
                <w:szCs w:val="21"/>
              </w:rPr>
              <w:t>培养要求</w:t>
            </w:r>
          </w:p>
        </w:tc>
        <w:tc>
          <w:tcPr>
            <w:tcW w:w="2268" w:type="dxa"/>
          </w:tcPr>
          <w:p w:rsidR="00873773" w:rsidRDefault="0062665D">
            <w:pPr>
              <w:spacing w:line="360" w:lineRule="auto"/>
              <w:jc w:val="center"/>
              <w:rPr>
                <w:color w:val="000000"/>
                <w:szCs w:val="21"/>
              </w:rPr>
            </w:pPr>
            <w:r>
              <w:rPr>
                <w:rFonts w:ascii="宋体" w:hAnsi="宋体" w:hint="eastAsia"/>
                <w:color w:val="000000"/>
                <w:szCs w:val="21"/>
              </w:rPr>
              <w:t>课程支撑点</w:t>
            </w:r>
          </w:p>
        </w:tc>
        <w:tc>
          <w:tcPr>
            <w:tcW w:w="2648" w:type="dxa"/>
          </w:tcPr>
          <w:p w:rsidR="00873773" w:rsidRDefault="0062665D">
            <w:pPr>
              <w:spacing w:line="360" w:lineRule="auto"/>
              <w:jc w:val="center"/>
              <w:rPr>
                <w:color w:val="000000"/>
                <w:szCs w:val="21"/>
              </w:rPr>
            </w:pPr>
            <w:r>
              <w:rPr>
                <w:rFonts w:ascii="宋体" w:hAnsi="宋体" w:hint="eastAsia"/>
                <w:color w:val="000000"/>
                <w:szCs w:val="21"/>
              </w:rPr>
              <w:t>课程教学目标</w:t>
            </w:r>
          </w:p>
        </w:tc>
      </w:tr>
      <w:tr w:rsidR="00873773">
        <w:trPr>
          <w:trHeight w:val="381"/>
          <w:jc w:val="center"/>
        </w:trPr>
        <w:tc>
          <w:tcPr>
            <w:tcW w:w="3118" w:type="dxa"/>
          </w:tcPr>
          <w:p w:rsidR="00873773" w:rsidRDefault="0062665D">
            <w:pPr>
              <w:spacing w:line="360" w:lineRule="auto"/>
              <w:jc w:val="center"/>
              <w:rPr>
                <w:color w:val="000000"/>
                <w:szCs w:val="21"/>
              </w:rPr>
            </w:pPr>
            <w:r>
              <w:rPr>
                <w:rFonts w:hint="eastAsia"/>
                <w:color w:val="000000"/>
                <w:szCs w:val="21"/>
              </w:rPr>
              <w:t>1.</w:t>
            </w:r>
            <w:r>
              <w:rPr>
                <w:rFonts w:hint="eastAsia"/>
                <w:color w:val="000000"/>
                <w:szCs w:val="21"/>
              </w:rPr>
              <w:t>知识要求：掌握数字媒体艺术学科的录音基础理论，了解影视</w:t>
            </w:r>
            <w:r>
              <w:rPr>
                <w:rFonts w:hint="eastAsia"/>
                <w:color w:val="000000"/>
                <w:szCs w:val="21"/>
              </w:rPr>
              <w:lastRenderedPageBreak/>
              <w:t>音乐的基本知识</w:t>
            </w:r>
          </w:p>
        </w:tc>
        <w:tc>
          <w:tcPr>
            <w:tcW w:w="2268" w:type="dxa"/>
          </w:tcPr>
          <w:p w:rsidR="00873773" w:rsidRDefault="0062665D">
            <w:pPr>
              <w:spacing w:line="360" w:lineRule="auto"/>
              <w:jc w:val="center"/>
              <w:rPr>
                <w:color w:val="000000"/>
                <w:szCs w:val="21"/>
              </w:rPr>
            </w:pPr>
            <w:r>
              <w:rPr>
                <w:rFonts w:hint="eastAsia"/>
                <w:color w:val="000000"/>
                <w:szCs w:val="21"/>
              </w:rPr>
              <w:lastRenderedPageBreak/>
              <w:t>掌握影视音乐的分类以及音乐创作的主要</w:t>
            </w:r>
            <w:r>
              <w:rPr>
                <w:rFonts w:hint="eastAsia"/>
                <w:color w:val="000000"/>
                <w:szCs w:val="21"/>
              </w:rPr>
              <w:lastRenderedPageBreak/>
              <w:t>因素</w:t>
            </w:r>
          </w:p>
        </w:tc>
        <w:tc>
          <w:tcPr>
            <w:tcW w:w="2648" w:type="dxa"/>
          </w:tcPr>
          <w:p w:rsidR="00873773" w:rsidRDefault="0062665D">
            <w:pPr>
              <w:spacing w:line="360" w:lineRule="auto"/>
              <w:rPr>
                <w:color w:val="000000"/>
                <w:szCs w:val="21"/>
              </w:rPr>
            </w:pPr>
            <w:r>
              <w:rPr>
                <w:rFonts w:hint="eastAsia"/>
                <w:color w:val="000000"/>
                <w:szCs w:val="21"/>
              </w:rPr>
              <w:lastRenderedPageBreak/>
              <w:t xml:space="preserve">      </w:t>
            </w:r>
            <w:r>
              <w:rPr>
                <w:rFonts w:hint="eastAsia"/>
                <w:color w:val="000000"/>
                <w:szCs w:val="21"/>
              </w:rPr>
              <w:t>教学目标</w:t>
            </w:r>
            <w:r>
              <w:rPr>
                <w:rFonts w:hint="eastAsia"/>
                <w:color w:val="000000"/>
                <w:szCs w:val="21"/>
              </w:rPr>
              <w:t>1</w:t>
            </w:r>
          </w:p>
        </w:tc>
      </w:tr>
      <w:tr w:rsidR="00873773">
        <w:trPr>
          <w:trHeight w:val="473"/>
          <w:jc w:val="center"/>
        </w:trPr>
        <w:tc>
          <w:tcPr>
            <w:tcW w:w="3118" w:type="dxa"/>
          </w:tcPr>
          <w:p w:rsidR="00873773" w:rsidRDefault="0062665D">
            <w:pPr>
              <w:spacing w:line="360" w:lineRule="auto"/>
              <w:jc w:val="center"/>
              <w:rPr>
                <w:color w:val="000000"/>
                <w:szCs w:val="21"/>
              </w:rPr>
            </w:pPr>
            <w:r>
              <w:rPr>
                <w:rFonts w:hint="eastAsia"/>
                <w:color w:val="000000"/>
                <w:szCs w:val="21"/>
              </w:rPr>
              <w:lastRenderedPageBreak/>
              <w:t>2.</w:t>
            </w:r>
            <w:r>
              <w:rPr>
                <w:rFonts w:hint="eastAsia"/>
                <w:color w:val="000000"/>
                <w:szCs w:val="21"/>
              </w:rPr>
              <w:t>能力要求：对于影视音乐的分类有大概的了解，具备数字媒体艺术的录配音技巧</w:t>
            </w:r>
          </w:p>
        </w:tc>
        <w:tc>
          <w:tcPr>
            <w:tcW w:w="2268" w:type="dxa"/>
          </w:tcPr>
          <w:p w:rsidR="00873773" w:rsidRDefault="0062665D">
            <w:pPr>
              <w:spacing w:line="360" w:lineRule="auto"/>
              <w:jc w:val="center"/>
              <w:rPr>
                <w:color w:val="000000"/>
                <w:szCs w:val="21"/>
              </w:rPr>
            </w:pPr>
            <w:r>
              <w:rPr>
                <w:rFonts w:hint="eastAsia"/>
                <w:color w:val="000000"/>
                <w:szCs w:val="21"/>
              </w:rPr>
              <w:t>掌握录音的基础知识点和实际操作技巧</w:t>
            </w:r>
          </w:p>
        </w:tc>
        <w:tc>
          <w:tcPr>
            <w:tcW w:w="2648" w:type="dxa"/>
          </w:tcPr>
          <w:p w:rsidR="00873773" w:rsidRDefault="0062665D">
            <w:pPr>
              <w:spacing w:line="360" w:lineRule="auto"/>
              <w:rPr>
                <w:color w:val="000000"/>
                <w:szCs w:val="21"/>
              </w:rPr>
            </w:pPr>
            <w:r>
              <w:rPr>
                <w:rFonts w:hint="eastAsia"/>
                <w:color w:val="000000"/>
                <w:szCs w:val="21"/>
              </w:rPr>
              <w:t xml:space="preserve">     </w:t>
            </w:r>
            <w:r>
              <w:rPr>
                <w:rFonts w:hint="eastAsia"/>
                <w:color w:val="000000"/>
                <w:szCs w:val="21"/>
              </w:rPr>
              <w:t>教学目标</w:t>
            </w:r>
            <w:r>
              <w:rPr>
                <w:rFonts w:hint="eastAsia"/>
                <w:color w:val="000000"/>
                <w:szCs w:val="21"/>
              </w:rPr>
              <w:t>2</w:t>
            </w:r>
          </w:p>
        </w:tc>
      </w:tr>
      <w:tr w:rsidR="00873773">
        <w:trPr>
          <w:trHeight w:val="422"/>
          <w:jc w:val="center"/>
        </w:trPr>
        <w:tc>
          <w:tcPr>
            <w:tcW w:w="3118" w:type="dxa"/>
          </w:tcPr>
          <w:p w:rsidR="00873773" w:rsidRDefault="0062665D">
            <w:pPr>
              <w:spacing w:line="360" w:lineRule="auto"/>
              <w:jc w:val="left"/>
              <w:rPr>
                <w:color w:val="000000"/>
                <w:szCs w:val="21"/>
              </w:rPr>
            </w:pPr>
            <w:r>
              <w:rPr>
                <w:rFonts w:hint="eastAsia"/>
                <w:color w:val="000000"/>
                <w:szCs w:val="21"/>
              </w:rPr>
              <w:t>3.</w:t>
            </w:r>
            <w:r>
              <w:rPr>
                <w:rFonts w:hint="eastAsia"/>
                <w:color w:val="000000"/>
                <w:szCs w:val="21"/>
              </w:rPr>
              <w:t>素质要求：具备对于电影美学中音乐的审美力和思考力，并可以进行独立创作，制作出基本的声音设计</w:t>
            </w:r>
          </w:p>
        </w:tc>
        <w:tc>
          <w:tcPr>
            <w:tcW w:w="2268" w:type="dxa"/>
          </w:tcPr>
          <w:p w:rsidR="00873773" w:rsidRDefault="0062665D">
            <w:pPr>
              <w:spacing w:line="360" w:lineRule="auto"/>
              <w:jc w:val="center"/>
              <w:rPr>
                <w:color w:val="000000"/>
                <w:szCs w:val="21"/>
              </w:rPr>
            </w:pPr>
            <w:r>
              <w:rPr>
                <w:rFonts w:hint="eastAsia"/>
                <w:color w:val="000000"/>
                <w:szCs w:val="21"/>
              </w:rPr>
              <w:t>掌握对于录配音的运用技巧以及培养对于声音设计的敏锐性</w:t>
            </w:r>
          </w:p>
        </w:tc>
        <w:tc>
          <w:tcPr>
            <w:tcW w:w="2648" w:type="dxa"/>
          </w:tcPr>
          <w:p w:rsidR="00873773" w:rsidRDefault="0062665D">
            <w:pPr>
              <w:spacing w:line="360" w:lineRule="auto"/>
              <w:rPr>
                <w:color w:val="000000"/>
                <w:szCs w:val="21"/>
              </w:rPr>
            </w:pPr>
            <w:r>
              <w:rPr>
                <w:rFonts w:hint="eastAsia"/>
                <w:color w:val="000000"/>
                <w:szCs w:val="21"/>
              </w:rPr>
              <w:t xml:space="preserve">     </w:t>
            </w:r>
            <w:r>
              <w:rPr>
                <w:rFonts w:hint="eastAsia"/>
                <w:color w:val="000000"/>
                <w:szCs w:val="21"/>
              </w:rPr>
              <w:t>教学目标</w:t>
            </w:r>
            <w:r>
              <w:rPr>
                <w:rFonts w:hint="eastAsia"/>
                <w:color w:val="000000"/>
                <w:szCs w:val="21"/>
              </w:rPr>
              <w:t>3</w:t>
            </w:r>
          </w:p>
        </w:tc>
      </w:tr>
    </w:tbl>
    <w:p w:rsidR="00873773" w:rsidRDefault="00873773">
      <w:pPr>
        <w:ind w:firstLineChars="200" w:firstLine="420"/>
        <w:rPr>
          <w:bCs/>
          <w:color w:val="000000"/>
          <w:szCs w:val="21"/>
        </w:rPr>
      </w:pPr>
    </w:p>
    <w:p w:rsidR="00873773" w:rsidRDefault="0062665D">
      <w:pPr>
        <w:spacing w:line="360" w:lineRule="auto"/>
        <w:ind w:rightChars="-159" w:right="-334" w:firstLineChars="200" w:firstLine="422"/>
        <w:rPr>
          <w:rFonts w:ascii="宋体" w:hAnsi="宋体"/>
          <w:b/>
          <w:color w:val="000000"/>
          <w:szCs w:val="21"/>
        </w:rPr>
      </w:pPr>
      <w:r>
        <w:rPr>
          <w:rFonts w:ascii="宋体" w:hAnsi="宋体" w:hint="eastAsia"/>
          <w:b/>
          <w:color w:val="000000"/>
          <w:szCs w:val="21"/>
        </w:rPr>
        <w:t>4．课程教学方法与手段</w:t>
      </w:r>
    </w:p>
    <w:p w:rsidR="00873773" w:rsidRDefault="0062665D">
      <w:pPr>
        <w:spacing w:line="360" w:lineRule="auto"/>
        <w:ind w:rightChars="-159" w:right="-334" w:firstLineChars="296" w:firstLine="622"/>
        <w:rPr>
          <w:rFonts w:ascii="宋体" w:hAnsi="宋体"/>
          <w:color w:val="000000"/>
          <w:szCs w:val="21"/>
        </w:rPr>
      </w:pPr>
      <w:r>
        <w:rPr>
          <w:rFonts w:ascii="宋体" w:hAnsi="宋体" w:hint="eastAsia"/>
          <w:color w:val="000000"/>
          <w:szCs w:val="21"/>
        </w:rPr>
        <w:t>课堂讲述和影片欣赏</w:t>
      </w:r>
    </w:p>
    <w:p w:rsidR="00873773" w:rsidRDefault="0062665D">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（1）推荐教材及参考文献：</w:t>
      </w:r>
    </w:p>
    <w:p w:rsidR="00873773" w:rsidRDefault="0062665D">
      <w:pPr>
        <w:spacing w:line="360" w:lineRule="auto"/>
        <w:ind w:firstLineChars="300" w:firstLine="630"/>
        <w:rPr>
          <w:rFonts w:ascii="宋体" w:hAnsi="宋体"/>
          <w:color w:val="000000"/>
          <w:szCs w:val="21"/>
        </w:rPr>
      </w:pPr>
      <w:r>
        <w:rPr>
          <w:rFonts w:ascii="宋体" w:hAnsi="宋体" w:hint="eastAsia"/>
          <w:color w:val="000000"/>
          <w:szCs w:val="21"/>
        </w:rPr>
        <w:t>推荐教材：林洪桐：《电影表演艺术》</w:t>
      </w:r>
    </w:p>
    <w:p w:rsidR="00873773" w:rsidRDefault="0062665D">
      <w:pPr>
        <w:spacing w:line="360" w:lineRule="auto"/>
        <w:rPr>
          <w:rFonts w:ascii="宋体" w:hAnsi="宋体"/>
          <w:color w:val="000000"/>
          <w:szCs w:val="21"/>
        </w:rPr>
      </w:pPr>
      <w:r>
        <w:rPr>
          <w:rFonts w:ascii="宋体" w:hAnsi="宋体" w:hint="eastAsia"/>
          <w:color w:val="000000"/>
          <w:szCs w:val="21"/>
        </w:rPr>
        <w:t xml:space="preserve">                狄其安：《电影中的音乐》            </w:t>
      </w:r>
    </w:p>
    <w:p w:rsidR="00873773" w:rsidRDefault="0062665D">
      <w:pPr>
        <w:spacing w:line="360" w:lineRule="auto"/>
        <w:ind w:firstLineChars="300" w:firstLine="630"/>
        <w:rPr>
          <w:rFonts w:ascii="宋体" w:hAnsi="宋体"/>
          <w:color w:val="000000"/>
          <w:szCs w:val="21"/>
        </w:rPr>
      </w:pPr>
      <w:r>
        <w:rPr>
          <w:rFonts w:ascii="宋体" w:hAnsi="宋体" w:hint="eastAsia"/>
          <w:color w:val="000000"/>
          <w:szCs w:val="21"/>
        </w:rPr>
        <w:t xml:space="preserve">          马克·夏泰《音乐的真相》</w:t>
      </w:r>
    </w:p>
    <w:p w:rsidR="00873773" w:rsidRDefault="0062665D">
      <w:pPr>
        <w:spacing w:line="360" w:lineRule="auto"/>
        <w:ind w:firstLineChars="300" w:firstLine="630"/>
        <w:rPr>
          <w:rFonts w:ascii="宋体" w:hAnsi="宋体"/>
          <w:color w:val="000000"/>
          <w:szCs w:val="21"/>
        </w:rPr>
      </w:pPr>
      <w:r>
        <w:rPr>
          <w:rFonts w:ascii="宋体" w:hAnsi="宋体" w:hint="eastAsia"/>
          <w:color w:val="000000"/>
          <w:szCs w:val="21"/>
        </w:rPr>
        <w:t xml:space="preserve">          皮埃尔·贝托米厄《电影音乐赏析》</w:t>
      </w:r>
    </w:p>
    <w:p w:rsidR="00873773" w:rsidRDefault="0062665D">
      <w:pPr>
        <w:spacing w:line="360" w:lineRule="auto"/>
        <w:ind w:firstLineChars="300" w:firstLine="630"/>
        <w:rPr>
          <w:rFonts w:ascii="宋体" w:hAnsi="宋体"/>
          <w:color w:val="000000"/>
          <w:szCs w:val="21"/>
        </w:rPr>
      </w:pPr>
      <w:r>
        <w:rPr>
          <w:rFonts w:ascii="宋体" w:hAnsi="宋体" w:hint="eastAsia"/>
          <w:color w:val="000000"/>
          <w:szCs w:val="21"/>
        </w:rPr>
        <w:t xml:space="preserve">参考书目：罗展凤：《电影*音乐》 </w:t>
      </w:r>
    </w:p>
    <w:p w:rsidR="00873773" w:rsidRDefault="0062665D">
      <w:pPr>
        <w:spacing w:line="360" w:lineRule="auto"/>
        <w:ind w:firstLineChars="800" w:firstLine="1680"/>
        <w:rPr>
          <w:rFonts w:ascii="宋体" w:hAnsi="宋体"/>
          <w:color w:val="000000"/>
          <w:szCs w:val="21"/>
        </w:rPr>
      </w:pPr>
      <w:r>
        <w:rPr>
          <w:rFonts w:ascii="宋体" w:hAnsi="宋体"/>
          <w:color w:val="000000"/>
          <w:szCs w:val="21"/>
        </w:rPr>
        <w:t>[</w:t>
      </w:r>
      <w:r>
        <w:rPr>
          <w:rFonts w:ascii="宋体" w:hAnsi="宋体" w:hint="eastAsia"/>
          <w:color w:val="000000"/>
          <w:szCs w:val="21"/>
        </w:rPr>
        <w:t>美]</w:t>
      </w:r>
      <w:r>
        <w:rPr>
          <w:rFonts w:ascii="宋体" w:hAnsi="宋体"/>
          <w:color w:val="000000"/>
          <w:szCs w:val="21"/>
        </w:rPr>
        <w:t>Tomlinson Holman</w:t>
      </w:r>
      <w:r>
        <w:rPr>
          <w:rFonts w:ascii="宋体" w:hAnsi="宋体" w:hint="eastAsia"/>
          <w:color w:val="000000"/>
          <w:szCs w:val="21"/>
        </w:rPr>
        <w:t xml:space="preserve"> 著，彭碧萍 译：《电影电视声音》</w:t>
      </w:r>
    </w:p>
    <w:p w:rsidR="00873773" w:rsidRDefault="0062665D">
      <w:pPr>
        <w:spacing w:line="360" w:lineRule="auto"/>
        <w:ind w:firstLineChars="750" w:firstLine="1575"/>
        <w:rPr>
          <w:rFonts w:ascii="宋体" w:hAnsi="宋体"/>
          <w:color w:val="000000"/>
          <w:szCs w:val="21"/>
        </w:rPr>
      </w:pPr>
      <w:r>
        <w:rPr>
          <w:rFonts w:ascii="宋体" w:hAnsi="宋体" w:hint="eastAsia"/>
          <w:color w:val="000000"/>
          <w:szCs w:val="21"/>
        </w:rPr>
        <w:t xml:space="preserve"> 伍建阳：《影视声音创作艺术》          </w:t>
      </w:r>
    </w:p>
    <w:p w:rsidR="00873773" w:rsidRDefault="0062665D">
      <w:pPr>
        <w:spacing w:line="360" w:lineRule="auto"/>
        <w:ind w:firstLineChars="750" w:firstLine="1575"/>
        <w:rPr>
          <w:rFonts w:ascii="宋体" w:hAnsi="宋体"/>
          <w:color w:val="000000"/>
          <w:szCs w:val="21"/>
        </w:rPr>
      </w:pPr>
      <w:r>
        <w:rPr>
          <w:rFonts w:ascii="宋体" w:hAnsi="宋体" w:hint="eastAsia"/>
          <w:color w:val="000000"/>
          <w:szCs w:val="21"/>
        </w:rPr>
        <w:t xml:space="preserve"> 马持节：《摄像与录音基础》          </w:t>
      </w:r>
    </w:p>
    <w:p w:rsidR="00873773" w:rsidRDefault="0062665D">
      <w:pPr>
        <w:spacing w:line="360" w:lineRule="auto"/>
        <w:ind w:firstLineChars="700" w:firstLine="1470"/>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王健林：《录音技术基础》          </w:t>
      </w:r>
    </w:p>
    <w:p w:rsidR="00873773" w:rsidRDefault="0062665D">
      <w:pPr>
        <w:spacing w:line="360" w:lineRule="auto"/>
        <w:ind w:firstLineChars="300" w:firstLine="630"/>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钟金虎：《录音技术基础与数字音频处理指南》        </w:t>
      </w:r>
    </w:p>
    <w:p w:rsidR="00873773" w:rsidRDefault="0062665D">
      <w:pPr>
        <w:spacing w:line="360" w:lineRule="auto"/>
        <w:ind w:firstLineChars="300" w:firstLine="630"/>
        <w:rPr>
          <w:rFonts w:ascii="宋体" w:hAnsi="宋体"/>
          <w:color w:val="000000"/>
          <w:szCs w:val="21"/>
        </w:rPr>
      </w:pPr>
      <w:r>
        <w:rPr>
          <w:rFonts w:ascii="宋体" w:hAnsi="宋体" w:hint="eastAsia"/>
          <w:color w:val="000000"/>
          <w:szCs w:val="21"/>
        </w:rPr>
        <w:t>（2）课程网站：落网电台等</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（1）考核方式：本课程是考查课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考核等级</w:t>
            </w:r>
          </w:p>
        </w:tc>
        <w:tc>
          <w:tcPr>
            <w:tcW w:w="5011" w:type="dxa"/>
            <w:vAlign w:val="center"/>
          </w:tcPr>
          <w:p w:rsidR="00873773" w:rsidRDefault="0062665D">
            <w:pPr>
              <w:spacing w:line="360" w:lineRule="auto"/>
              <w:ind w:firstLineChars="200" w:firstLine="420"/>
              <w:jc w:val="center"/>
              <w:rPr>
                <w:color w:val="000000"/>
              </w:rPr>
            </w:pPr>
            <w:r>
              <w:rPr>
                <w:rFonts w:hint="eastAsia"/>
                <w:color w:val="000000"/>
              </w:rPr>
              <w:t>评价标准</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011" w:type="dxa"/>
            <w:vAlign w:val="center"/>
          </w:tcPr>
          <w:p w:rsidR="00873773" w:rsidRDefault="0062665D">
            <w:pPr>
              <w:spacing w:line="360" w:lineRule="auto"/>
              <w:jc w:val="center"/>
              <w:rPr>
                <w:color w:val="000000"/>
              </w:rPr>
            </w:pPr>
            <w:r>
              <w:rPr>
                <w:rFonts w:hint="eastAsia"/>
                <w:color w:val="000000"/>
              </w:rPr>
              <w:t>理论知识掌握扎实、全面。</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lastRenderedPageBreak/>
              <w:t>良好（</w:t>
            </w:r>
            <w:r>
              <w:rPr>
                <w:rFonts w:hint="eastAsia"/>
                <w:color w:val="000000"/>
              </w:rPr>
              <w:t>80-89</w:t>
            </w:r>
            <w:r>
              <w:rPr>
                <w:rFonts w:hint="eastAsia"/>
                <w:color w:val="000000"/>
              </w:rPr>
              <w:t>）</w:t>
            </w:r>
          </w:p>
        </w:tc>
        <w:tc>
          <w:tcPr>
            <w:tcW w:w="5011" w:type="dxa"/>
            <w:vAlign w:val="center"/>
          </w:tcPr>
          <w:p w:rsidR="00873773" w:rsidRDefault="0062665D">
            <w:pPr>
              <w:spacing w:line="360" w:lineRule="auto"/>
              <w:jc w:val="center"/>
              <w:rPr>
                <w:color w:val="000000"/>
              </w:rPr>
            </w:pPr>
            <w:r>
              <w:rPr>
                <w:rFonts w:hint="eastAsia"/>
                <w:color w:val="000000"/>
              </w:rPr>
              <w:t>理论知识掌握较为扎实。</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011" w:type="dxa"/>
            <w:vAlign w:val="center"/>
          </w:tcPr>
          <w:p w:rsidR="00873773" w:rsidRDefault="0062665D">
            <w:pPr>
              <w:spacing w:line="360" w:lineRule="auto"/>
              <w:jc w:val="center"/>
              <w:rPr>
                <w:color w:val="000000"/>
              </w:rPr>
            </w:pPr>
            <w:r>
              <w:rPr>
                <w:rFonts w:hint="eastAsia"/>
                <w:color w:val="000000"/>
              </w:rPr>
              <w:t>理论知识基本掌握。</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011" w:type="dxa"/>
            <w:vAlign w:val="center"/>
          </w:tcPr>
          <w:p w:rsidR="00873773" w:rsidRDefault="0062665D">
            <w:pPr>
              <w:spacing w:line="360" w:lineRule="auto"/>
              <w:jc w:val="center"/>
              <w:rPr>
                <w:color w:val="000000"/>
              </w:rPr>
            </w:pPr>
            <w:r>
              <w:rPr>
                <w:rFonts w:hint="eastAsia"/>
                <w:color w:val="000000"/>
              </w:rPr>
              <w:t>理论知识掌握较为粗浅。</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011" w:type="dxa"/>
            <w:vAlign w:val="center"/>
          </w:tcPr>
          <w:p w:rsidR="00873773" w:rsidRDefault="0062665D">
            <w:pPr>
              <w:spacing w:line="360" w:lineRule="auto"/>
              <w:jc w:val="center"/>
              <w:rPr>
                <w:color w:val="000000"/>
              </w:rPr>
            </w:pPr>
            <w:r>
              <w:rPr>
                <w:rFonts w:hint="eastAsia"/>
                <w:color w:val="000000"/>
              </w:rPr>
              <w:t>理论知识基本没有掌握。</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（3）成绩构成：平时成绩占30%，期中成绩占30%，期末成绩占40%。</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（4）过程考核：平时成绩的具体构成：出勤率、迟到早退、学习态度、团队精神。学生上课过程监控主要是点名、教学工作记录、自主学习、学习表现与观察。</w:t>
      </w:r>
    </w:p>
    <w:p w:rsidR="00873773" w:rsidRDefault="0062665D">
      <w:pPr>
        <w:spacing w:line="360" w:lineRule="auto"/>
        <w:ind w:firstLineChars="200" w:firstLine="422"/>
        <w:rPr>
          <w:rFonts w:ascii="宋体" w:hAnsi="宋体"/>
          <w:b/>
          <w:color w:val="000000"/>
        </w:rPr>
      </w:pPr>
      <w:r>
        <w:rPr>
          <w:rFonts w:hint="eastAsia"/>
          <w:b/>
          <w:color w:val="000000"/>
        </w:rPr>
        <w:t>二、教学内容和学时分配</w:t>
      </w:r>
    </w:p>
    <w:p w:rsidR="00873773" w:rsidRDefault="0062665D">
      <w:pPr>
        <w:spacing w:line="360" w:lineRule="auto"/>
        <w:ind w:left="480"/>
        <w:jc w:val="center"/>
        <w:rPr>
          <w:b/>
          <w:color w:val="000000"/>
        </w:rPr>
      </w:pPr>
      <w:r>
        <w:rPr>
          <w:rFonts w:hint="eastAsia"/>
          <w:b/>
          <w:color w:val="000000"/>
        </w:rPr>
        <w:t>第一章</w:t>
      </w:r>
      <w:r>
        <w:rPr>
          <w:rFonts w:hint="eastAsia"/>
          <w:b/>
          <w:color w:val="000000"/>
        </w:rPr>
        <w:t xml:space="preserve"> </w:t>
      </w:r>
      <w:r>
        <w:rPr>
          <w:rFonts w:hint="eastAsia"/>
          <w:b/>
          <w:color w:val="000000"/>
        </w:rPr>
        <w:t>电影音乐</w:t>
      </w:r>
      <w:r>
        <w:rPr>
          <w:rFonts w:hint="eastAsia"/>
          <w:b/>
          <w:color w:val="000000"/>
        </w:rPr>
        <w:t xml:space="preserve"> </w:t>
      </w:r>
      <w:r>
        <w:rPr>
          <w:rFonts w:hint="eastAsia"/>
          <w:b/>
          <w:color w:val="000000"/>
        </w:rPr>
        <w:t>（</w:t>
      </w:r>
      <w:r>
        <w:rPr>
          <w:rFonts w:hint="eastAsia"/>
          <w:b/>
          <w:color w:val="000000"/>
        </w:rPr>
        <w:t>16</w:t>
      </w:r>
      <w:r>
        <w:rPr>
          <w:rFonts w:hint="eastAsia"/>
          <w:b/>
          <w:color w:val="000000"/>
        </w:rPr>
        <w:t>学时）</w:t>
      </w:r>
    </w:p>
    <w:p w:rsidR="00873773" w:rsidRDefault="0062665D">
      <w:pPr>
        <w:spacing w:line="360" w:lineRule="auto"/>
        <w:ind w:left="480"/>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b/>
          <w:color w:val="000000"/>
          <w:szCs w:val="21"/>
        </w:rPr>
      </w:pPr>
      <w:r>
        <w:rPr>
          <w:rFonts w:ascii="宋体" w:hAnsi="宋体" w:hint="eastAsia"/>
          <w:color w:val="000000"/>
          <w:szCs w:val="21"/>
        </w:rPr>
        <w:t>电影音乐的形成和发展，了解主题曲、插曲、主题音乐、背景音乐在电影中的应用。</w:t>
      </w:r>
    </w:p>
    <w:p w:rsidR="00873773" w:rsidRDefault="0062665D">
      <w:pPr>
        <w:spacing w:line="360" w:lineRule="auto"/>
        <w:ind w:left="480"/>
        <w:rPr>
          <w:b/>
          <w:color w:val="000000"/>
        </w:rPr>
      </w:pPr>
      <w:r>
        <w:rPr>
          <w:rFonts w:hint="eastAsia"/>
          <w:b/>
          <w:color w:val="000000"/>
        </w:rPr>
        <w:t>2.</w:t>
      </w:r>
      <w:r>
        <w:rPr>
          <w:rFonts w:hint="eastAsia"/>
          <w:b/>
          <w:color w:val="000000"/>
        </w:rPr>
        <w:t>主要内容</w:t>
      </w:r>
    </w:p>
    <w:p w:rsidR="00873773" w:rsidRDefault="0062665D">
      <w:pPr>
        <w:spacing w:line="360" w:lineRule="auto"/>
        <w:ind w:left="480"/>
        <w:rPr>
          <w:rFonts w:ascii="宋体" w:hAnsi="宋体"/>
          <w:color w:val="000000"/>
          <w:szCs w:val="21"/>
        </w:rPr>
      </w:pPr>
      <w:r>
        <w:rPr>
          <w:rFonts w:ascii="宋体" w:hAnsi="宋体" w:hint="eastAsia"/>
          <w:color w:val="000000"/>
          <w:szCs w:val="21"/>
        </w:rPr>
        <w:t>电影音乐例片赏析，举例演示。</w:t>
      </w:r>
    </w:p>
    <w:p w:rsidR="00873773" w:rsidRDefault="0062665D">
      <w:pPr>
        <w:spacing w:line="360" w:lineRule="auto"/>
        <w:ind w:left="480"/>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理论讲解结合影片观摩，引导学生欣赏。</w:t>
      </w:r>
    </w:p>
    <w:p w:rsidR="00873773" w:rsidRDefault="0062665D">
      <w:pPr>
        <w:spacing w:line="360" w:lineRule="auto"/>
        <w:ind w:left="480"/>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影片数字素材。</w:t>
      </w:r>
    </w:p>
    <w:p w:rsidR="00873773" w:rsidRDefault="0062665D">
      <w:pPr>
        <w:spacing w:line="360" w:lineRule="auto"/>
        <w:ind w:left="480"/>
        <w:rPr>
          <w:b/>
          <w:color w:val="000000"/>
        </w:rPr>
      </w:pPr>
      <w:r>
        <w:rPr>
          <w:rFonts w:hint="eastAsia"/>
          <w:b/>
          <w:color w:val="000000"/>
        </w:rPr>
        <w:t>5.</w:t>
      </w:r>
      <w:r>
        <w:rPr>
          <w:rFonts w:hint="eastAsia"/>
          <w:b/>
          <w:color w:val="000000"/>
        </w:rPr>
        <w:t>思考题</w:t>
      </w:r>
    </w:p>
    <w:p w:rsidR="00873773" w:rsidRDefault="0062665D">
      <w:pPr>
        <w:spacing w:line="360" w:lineRule="auto"/>
        <w:ind w:left="480"/>
        <w:rPr>
          <w:color w:val="000000"/>
        </w:rPr>
      </w:pPr>
      <w:r>
        <w:rPr>
          <w:rFonts w:ascii="宋体" w:hAnsi="宋体" w:hint="eastAsia"/>
          <w:color w:val="000000"/>
          <w:szCs w:val="21"/>
        </w:rPr>
        <w:t>从不同的文化背景下的音乐进行了解，了解电影音乐的形成主要有哪些因素。</w:t>
      </w:r>
    </w:p>
    <w:p w:rsidR="00873773" w:rsidRDefault="0062665D">
      <w:pPr>
        <w:spacing w:line="360" w:lineRule="auto"/>
        <w:ind w:left="480"/>
        <w:jc w:val="center"/>
        <w:rPr>
          <w:b/>
          <w:color w:val="000000"/>
        </w:rPr>
      </w:pPr>
      <w:r>
        <w:rPr>
          <w:rFonts w:hint="eastAsia"/>
          <w:b/>
          <w:color w:val="000000"/>
        </w:rPr>
        <w:t>第二章</w:t>
      </w:r>
      <w:r>
        <w:rPr>
          <w:rFonts w:hint="eastAsia"/>
          <w:b/>
          <w:color w:val="000000"/>
        </w:rPr>
        <w:t xml:space="preserve"> </w:t>
      </w:r>
      <w:r>
        <w:rPr>
          <w:rFonts w:hint="eastAsia"/>
          <w:b/>
          <w:color w:val="000000"/>
        </w:rPr>
        <w:t>声音基础理论</w:t>
      </w:r>
      <w:r>
        <w:rPr>
          <w:rFonts w:hint="eastAsia"/>
          <w:b/>
          <w:color w:val="000000"/>
        </w:rPr>
        <w:t xml:space="preserve"> </w:t>
      </w:r>
      <w:r>
        <w:rPr>
          <w:rFonts w:hint="eastAsia"/>
          <w:b/>
          <w:color w:val="000000"/>
        </w:rPr>
        <w:t>（</w:t>
      </w:r>
      <w:r>
        <w:rPr>
          <w:rFonts w:hint="eastAsia"/>
          <w:b/>
          <w:color w:val="000000"/>
        </w:rPr>
        <w:t>16</w:t>
      </w:r>
      <w:r>
        <w:rPr>
          <w:rFonts w:hint="eastAsia"/>
          <w:b/>
          <w:color w:val="000000"/>
        </w:rPr>
        <w:t>学时）</w:t>
      </w:r>
    </w:p>
    <w:p w:rsidR="00873773" w:rsidRDefault="0062665D">
      <w:pPr>
        <w:spacing w:line="360" w:lineRule="auto"/>
        <w:ind w:left="480"/>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初步了解简要的声学原理，学习在现场录到干净的对白</w:t>
      </w:r>
    </w:p>
    <w:p w:rsidR="00873773" w:rsidRDefault="0062665D">
      <w:pPr>
        <w:spacing w:line="360" w:lineRule="auto"/>
        <w:ind w:left="480"/>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影视声音的定义、声音的作用、声音和画面，传声器概述、电影的同期录音、</w:t>
      </w:r>
    </w:p>
    <w:p w:rsidR="00873773" w:rsidRDefault="0062665D">
      <w:pPr>
        <w:spacing w:line="360" w:lineRule="auto"/>
        <w:ind w:left="480"/>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多媒体教学</w:t>
      </w:r>
    </w:p>
    <w:p w:rsidR="00873773" w:rsidRDefault="0062665D">
      <w:pPr>
        <w:spacing w:line="360" w:lineRule="auto"/>
        <w:ind w:left="480"/>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课件，教材，数字素材</w:t>
      </w:r>
    </w:p>
    <w:p w:rsidR="00873773" w:rsidRDefault="0062665D">
      <w:pPr>
        <w:spacing w:line="360" w:lineRule="auto"/>
        <w:ind w:left="480"/>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b/>
          <w:color w:val="000000"/>
        </w:rPr>
      </w:pPr>
      <w:r>
        <w:rPr>
          <w:rFonts w:ascii="宋体" w:hAnsi="宋体" w:hint="eastAsia"/>
          <w:color w:val="000000"/>
          <w:szCs w:val="21"/>
        </w:rPr>
        <w:lastRenderedPageBreak/>
        <w:t>论述声音产生的原理，以及声音产生变化的各个因素，了解录音所需要的器材</w:t>
      </w:r>
    </w:p>
    <w:p w:rsidR="00873773" w:rsidRDefault="0062665D">
      <w:pPr>
        <w:spacing w:line="360" w:lineRule="auto"/>
        <w:ind w:firstLineChars="200" w:firstLine="422"/>
        <w:jc w:val="center"/>
        <w:rPr>
          <w:color w:val="000000"/>
        </w:rPr>
      </w:pPr>
      <w:r>
        <w:rPr>
          <w:rFonts w:hint="eastAsia"/>
          <w:b/>
          <w:color w:val="000000"/>
        </w:rPr>
        <w:t>第三章</w:t>
      </w:r>
      <w:r>
        <w:rPr>
          <w:rFonts w:hint="eastAsia"/>
          <w:b/>
          <w:color w:val="000000"/>
        </w:rPr>
        <w:t xml:space="preserve"> </w:t>
      </w:r>
      <w:r>
        <w:rPr>
          <w:rFonts w:hint="eastAsia"/>
          <w:b/>
          <w:color w:val="000000"/>
        </w:rPr>
        <w:t>声音设计</w:t>
      </w:r>
      <w:r>
        <w:rPr>
          <w:rFonts w:hint="eastAsia"/>
          <w:b/>
          <w:color w:val="000000"/>
        </w:rPr>
        <w:t xml:space="preserve"> </w:t>
      </w:r>
      <w:r>
        <w:rPr>
          <w:rFonts w:hint="eastAsia"/>
          <w:b/>
          <w:color w:val="000000"/>
        </w:rPr>
        <w:t>（</w:t>
      </w:r>
      <w:r>
        <w:rPr>
          <w:rFonts w:hint="eastAsia"/>
          <w:b/>
          <w:color w:val="000000"/>
        </w:rPr>
        <w:t>16</w:t>
      </w:r>
      <w:r>
        <w:rPr>
          <w:rFonts w:hint="eastAsia"/>
          <w:b/>
          <w:color w:val="000000"/>
        </w:rPr>
        <w:t>学时）</w:t>
      </w:r>
    </w:p>
    <w:p w:rsidR="00873773" w:rsidRDefault="0062665D">
      <w:pPr>
        <w:spacing w:line="360" w:lineRule="auto"/>
        <w:ind w:left="480"/>
        <w:rPr>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在一、二章的学习基础上，引导学生学会创造连贯声轨，培养学生创造富有想象力的声音的能力。</w:t>
      </w:r>
    </w:p>
    <w:p w:rsidR="00873773" w:rsidRDefault="0062665D">
      <w:pPr>
        <w:spacing w:line="360" w:lineRule="auto"/>
        <w:ind w:left="480"/>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各种针对性的录音练习。</w:t>
      </w:r>
    </w:p>
    <w:p w:rsidR="00873773" w:rsidRDefault="0062665D">
      <w:pPr>
        <w:spacing w:line="360" w:lineRule="auto"/>
        <w:ind w:left="480"/>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结合实例示范和讲解。</w:t>
      </w:r>
    </w:p>
    <w:p w:rsidR="00873773" w:rsidRDefault="0062665D">
      <w:pPr>
        <w:spacing w:line="360" w:lineRule="auto"/>
        <w:ind w:left="480"/>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数字资料以及说明资料。</w:t>
      </w:r>
    </w:p>
    <w:p w:rsidR="00873773" w:rsidRDefault="0062665D">
      <w:pPr>
        <w:spacing w:line="360" w:lineRule="auto"/>
        <w:ind w:left="480"/>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考试形式：命题声音设计</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考试要求：熟练录音技术，有自己的设计思路，学会在声音设计中找到乐趣。</w:t>
      </w:r>
    </w:p>
    <w:p w:rsidR="00873773" w:rsidRDefault="00873773">
      <w:pPr>
        <w:spacing w:line="360" w:lineRule="auto"/>
        <w:ind w:firstLineChars="200" w:firstLine="420"/>
        <w:rPr>
          <w:rFonts w:ascii="宋体" w:hAnsi="宋体"/>
          <w:color w:val="000000"/>
          <w:szCs w:val="21"/>
        </w:rPr>
      </w:pPr>
    </w:p>
    <w:p w:rsidR="00873773" w:rsidRDefault="00873773">
      <w:pPr>
        <w:spacing w:line="360" w:lineRule="auto"/>
        <w:ind w:firstLineChars="200" w:firstLine="420"/>
        <w:rPr>
          <w:rFonts w:ascii="宋体" w:hAnsi="宋体"/>
          <w:color w:val="000000"/>
          <w:szCs w:val="21"/>
        </w:rPr>
      </w:pPr>
    </w:p>
    <w:p w:rsidR="00873773" w:rsidRDefault="00873773">
      <w:pPr>
        <w:spacing w:line="360" w:lineRule="auto"/>
        <w:ind w:firstLineChars="200" w:firstLine="420"/>
        <w:rPr>
          <w:rFonts w:ascii="宋体" w:hAnsi="宋体"/>
          <w:color w:val="000000"/>
          <w:szCs w:val="21"/>
        </w:rPr>
      </w:pPr>
    </w:p>
    <w:p w:rsidR="00873773" w:rsidRDefault="00873773">
      <w:pPr>
        <w:spacing w:line="360" w:lineRule="auto"/>
        <w:ind w:firstLineChars="200" w:firstLine="420"/>
        <w:rPr>
          <w:rFonts w:ascii="宋体" w:hAnsi="宋体"/>
          <w:color w:val="000000"/>
          <w:szCs w:val="21"/>
        </w:rPr>
      </w:pPr>
    </w:p>
    <w:p w:rsidR="00873773" w:rsidRDefault="0062665D">
      <w:pPr>
        <w:pStyle w:val="1"/>
        <w:spacing w:before="0" w:after="0" w:line="240" w:lineRule="auto"/>
        <w:jc w:val="center"/>
      </w:pPr>
      <w:bookmarkStart w:id="58" w:name="_Toc494204623"/>
      <w:bookmarkStart w:id="59" w:name="_Toc495481972"/>
      <w:bookmarkStart w:id="60" w:name="_Toc528938190"/>
      <w:bookmarkStart w:id="61" w:name="_Toc55304446"/>
      <w:r>
        <w:rPr>
          <w:rFonts w:hint="eastAsia"/>
        </w:rPr>
        <w:t>《电影美术》课程教学大纲</w:t>
      </w:r>
      <w:bookmarkEnd w:id="58"/>
      <w:bookmarkEnd w:id="59"/>
      <w:bookmarkEnd w:id="60"/>
      <w:bookmarkEnd w:id="61"/>
    </w:p>
    <w:p w:rsidR="00873773" w:rsidRDefault="0062665D">
      <w:pPr>
        <w:jc w:val="center"/>
        <w:rPr>
          <w:color w:val="000000"/>
          <w:sz w:val="24"/>
        </w:rPr>
      </w:pPr>
      <w:r>
        <w:rPr>
          <w:color w:val="000000"/>
          <w:sz w:val="24"/>
        </w:rPr>
        <w:t>Film Art</w:t>
      </w:r>
    </w:p>
    <w:p w:rsidR="00873773" w:rsidRDefault="0062665D">
      <w:pPr>
        <w:jc w:val="center"/>
        <w:rPr>
          <w:bCs/>
          <w:color w:val="000000"/>
          <w:sz w:val="24"/>
        </w:rPr>
      </w:pPr>
      <w:r>
        <w:rPr>
          <w:rFonts w:hint="eastAsia"/>
          <w:bCs/>
          <w:color w:val="000000"/>
          <w:sz w:val="24"/>
        </w:rPr>
        <w:t>大纲主撰人：李丰君</w:t>
      </w:r>
      <w:r>
        <w:rPr>
          <w:rFonts w:hint="eastAsia"/>
          <w:bCs/>
          <w:color w:val="000000"/>
          <w:sz w:val="24"/>
        </w:rPr>
        <w:t xml:space="preserve">    </w:t>
      </w:r>
      <w:r>
        <w:rPr>
          <w:rFonts w:hint="eastAsia"/>
          <w:bCs/>
          <w:color w:val="000000"/>
          <w:sz w:val="24"/>
        </w:rPr>
        <w:t>大纲审核人：范小春</w:t>
      </w:r>
    </w:p>
    <w:p w:rsidR="00873773" w:rsidRDefault="00873773">
      <w:pPr>
        <w:spacing w:line="360" w:lineRule="auto"/>
        <w:ind w:firstLineChars="1250" w:firstLine="3000"/>
        <w:rPr>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】235601001      【</w:t>
      </w:r>
      <w:r>
        <w:rPr>
          <w:rFonts w:ascii="宋体" w:hAnsi="宋体" w:hint="eastAsia"/>
          <w:b/>
          <w:color w:val="000000"/>
          <w:szCs w:val="21"/>
        </w:rPr>
        <w:t>课程修习类型</w:t>
      </w:r>
      <w:r>
        <w:rPr>
          <w:rFonts w:ascii="宋体" w:hAnsi="宋体" w:hint="eastAsia"/>
          <w:color w:val="000000"/>
          <w:szCs w:val="21"/>
        </w:rPr>
        <w:t>】选修课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】文化创意学院   【</w:t>
      </w:r>
      <w:r>
        <w:rPr>
          <w:rFonts w:ascii="宋体" w:hAnsi="宋体" w:hint="eastAsia"/>
          <w:b/>
          <w:color w:val="000000"/>
          <w:szCs w:val="21"/>
        </w:rPr>
        <w:t>适用专业</w:t>
      </w:r>
      <w:r>
        <w:rPr>
          <w:rFonts w:ascii="宋体" w:hAnsi="宋体" w:hint="eastAsia"/>
          <w:color w:val="000000"/>
          <w:szCs w:val="21"/>
        </w:rPr>
        <w:t>】数媒专业（影视艺术方向）</w:t>
      </w:r>
    </w:p>
    <w:p w:rsidR="00873773" w:rsidRDefault="0062665D">
      <w:pPr>
        <w:spacing w:line="360" w:lineRule="auto"/>
        <w:ind w:leftChars="200" w:left="5565" w:hangingChars="2450" w:hanging="514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2.5             【</w:t>
      </w:r>
      <w:r>
        <w:rPr>
          <w:rFonts w:hint="eastAsia"/>
          <w:b/>
          <w:color w:val="000000"/>
        </w:rPr>
        <w:t>学时数</w:t>
      </w:r>
      <w:r>
        <w:rPr>
          <w:rFonts w:ascii="宋体" w:hAnsi="宋体" w:hint="eastAsia"/>
          <w:color w:val="000000"/>
          <w:szCs w:val="21"/>
        </w:rPr>
        <w:t>】48（32/16）</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 xml:space="preserve">】二秋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szCs w:val="21"/>
        </w:rPr>
        <w:t>先修课程</w:t>
      </w:r>
      <w:r>
        <w:rPr>
          <w:rFonts w:ascii="宋体" w:hAnsi="宋体" w:hint="eastAsia"/>
          <w:color w:val="000000"/>
          <w:szCs w:val="21"/>
        </w:rPr>
        <w:t>】造型基础、图形图像、摄像技术与灯光</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82"/>
        <w:rPr>
          <w:rFonts w:ascii="宋体" w:hAnsi="宋体"/>
          <w:b/>
          <w:color w:val="000000"/>
          <w:sz w:val="24"/>
        </w:rPr>
      </w:pPr>
      <w:r>
        <w:rPr>
          <w:rFonts w:ascii="宋体" w:hAnsi="宋体" w:hint="eastAsia"/>
          <w:b/>
          <w:color w:val="000000"/>
          <w:sz w:val="24"/>
        </w:rPr>
        <w:t>一、课程说明</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73773" w:rsidRDefault="0062665D">
      <w:pPr>
        <w:spacing w:line="360" w:lineRule="auto"/>
        <w:ind w:firstLineChars="200" w:firstLine="420"/>
        <w:rPr>
          <w:rFonts w:ascii="宋体" w:hAnsi="宋体"/>
          <w:color w:val="000000"/>
          <w:szCs w:val="21"/>
        </w:rPr>
      </w:pPr>
      <w:r>
        <w:rPr>
          <w:rFonts w:hAnsi="宋体" w:cs="宋体" w:hint="eastAsia"/>
          <w:color w:val="000000"/>
        </w:rPr>
        <w:t>本课程是影视艺术专业的专业基础课，通过本课程的教学使学生</w:t>
      </w:r>
      <w:r>
        <w:rPr>
          <w:rFonts w:ascii="宋体" w:hAnsi="宋体" w:hint="eastAsia"/>
          <w:color w:val="000000"/>
          <w:szCs w:val="21"/>
        </w:rPr>
        <w:t>掌握影视美术的基本概念与工</w:t>
      </w:r>
      <w:r>
        <w:rPr>
          <w:rFonts w:ascii="宋体" w:hAnsi="宋体" w:hint="eastAsia"/>
          <w:color w:val="000000"/>
          <w:szCs w:val="21"/>
        </w:rPr>
        <w:lastRenderedPageBreak/>
        <w:t>作内容和工作流程,并具备一定的设计和操作能力。</w:t>
      </w:r>
    </w:p>
    <w:p w:rsidR="00873773" w:rsidRDefault="0062665D">
      <w:pPr>
        <w:spacing w:line="312" w:lineRule="auto"/>
        <w:ind w:firstLineChars="200" w:firstLine="480"/>
        <w:rPr>
          <w:rFonts w:eastAsia="Batang"/>
          <w:color w:val="000000"/>
          <w:sz w:val="24"/>
        </w:rPr>
      </w:pPr>
      <w:r>
        <w:rPr>
          <w:rFonts w:eastAsia="Batang"/>
          <w:color w:val="000000"/>
          <w:sz w:val="24"/>
        </w:rPr>
        <w:t>This course is a professional course of film and television art, through the teaching of this course so that students master the basic concepts of film and television art and work content and work processes, and have a certain design and operational capacity.</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章次</w:t>
            </w:r>
          </w:p>
        </w:tc>
        <w:tc>
          <w:tcPr>
            <w:tcW w:w="3366" w:type="dxa"/>
          </w:tcPr>
          <w:p w:rsidR="00873773" w:rsidRDefault="0062665D">
            <w:pPr>
              <w:spacing w:line="360" w:lineRule="auto"/>
              <w:jc w:val="center"/>
              <w:rPr>
                <w:color w:val="000000"/>
                <w:szCs w:val="21"/>
              </w:rPr>
            </w:pPr>
            <w:r>
              <w:rPr>
                <w:rFonts w:hint="eastAsia"/>
                <w:color w:val="000000"/>
                <w:szCs w:val="21"/>
              </w:rPr>
              <w:t>内容</w:t>
            </w:r>
          </w:p>
        </w:tc>
        <w:tc>
          <w:tcPr>
            <w:tcW w:w="1128" w:type="dxa"/>
          </w:tcPr>
          <w:p w:rsidR="00873773" w:rsidRDefault="0062665D">
            <w:pPr>
              <w:spacing w:line="360" w:lineRule="auto"/>
              <w:jc w:val="center"/>
              <w:rPr>
                <w:color w:val="000000"/>
                <w:szCs w:val="21"/>
              </w:rPr>
            </w:pPr>
            <w:r>
              <w:rPr>
                <w:rFonts w:hint="eastAsia"/>
                <w:color w:val="000000"/>
                <w:szCs w:val="21"/>
              </w:rPr>
              <w:t>总学时</w:t>
            </w:r>
          </w:p>
        </w:tc>
        <w:tc>
          <w:tcPr>
            <w:tcW w:w="1212" w:type="dxa"/>
          </w:tcPr>
          <w:p w:rsidR="00873773" w:rsidRDefault="0062665D">
            <w:pPr>
              <w:spacing w:line="360" w:lineRule="auto"/>
              <w:jc w:val="center"/>
              <w:rPr>
                <w:color w:val="000000"/>
                <w:szCs w:val="21"/>
              </w:rPr>
            </w:pPr>
            <w:r>
              <w:rPr>
                <w:rFonts w:hint="eastAsia"/>
                <w:color w:val="000000"/>
                <w:szCs w:val="21"/>
              </w:rPr>
              <w:t>理论学时</w:t>
            </w:r>
          </w:p>
        </w:tc>
        <w:tc>
          <w:tcPr>
            <w:tcW w:w="1803" w:type="dxa"/>
          </w:tcPr>
          <w:p w:rsidR="00873773" w:rsidRDefault="0062665D">
            <w:pPr>
              <w:spacing w:line="360" w:lineRule="auto"/>
              <w:jc w:val="center"/>
              <w:rPr>
                <w:color w:val="000000"/>
                <w:szCs w:val="21"/>
              </w:rPr>
            </w:pPr>
            <w:r>
              <w:rPr>
                <w:rFonts w:hint="eastAsia"/>
                <w:color w:val="000000"/>
                <w:szCs w:val="21"/>
              </w:rPr>
              <w:t>实验、实践学时</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一</w:t>
            </w:r>
          </w:p>
        </w:tc>
        <w:tc>
          <w:tcPr>
            <w:tcW w:w="3366" w:type="dxa"/>
          </w:tcPr>
          <w:p w:rsidR="00873773" w:rsidRDefault="0062665D">
            <w:pPr>
              <w:spacing w:line="360" w:lineRule="auto"/>
              <w:rPr>
                <w:color w:val="000000"/>
                <w:szCs w:val="21"/>
              </w:rPr>
            </w:pPr>
            <w:r>
              <w:rPr>
                <w:rFonts w:hint="eastAsia"/>
                <w:color w:val="000000"/>
                <w:szCs w:val="21"/>
              </w:rPr>
              <w:t>电影美术基础理论</w:t>
            </w:r>
          </w:p>
        </w:tc>
        <w:tc>
          <w:tcPr>
            <w:tcW w:w="1128" w:type="dxa"/>
          </w:tcPr>
          <w:p w:rsidR="00873773" w:rsidRDefault="0062665D">
            <w:pPr>
              <w:spacing w:line="360" w:lineRule="auto"/>
              <w:rPr>
                <w:color w:val="000000"/>
                <w:szCs w:val="21"/>
              </w:rPr>
            </w:pPr>
            <w:r>
              <w:rPr>
                <w:rFonts w:hint="eastAsia"/>
                <w:color w:val="000000"/>
                <w:szCs w:val="21"/>
              </w:rPr>
              <w:t>8</w:t>
            </w:r>
          </w:p>
        </w:tc>
        <w:tc>
          <w:tcPr>
            <w:tcW w:w="1212" w:type="dxa"/>
          </w:tcPr>
          <w:p w:rsidR="00873773" w:rsidRDefault="0062665D">
            <w:pPr>
              <w:spacing w:line="360" w:lineRule="auto"/>
              <w:rPr>
                <w:color w:val="000000"/>
                <w:szCs w:val="21"/>
              </w:rPr>
            </w:pPr>
            <w:r>
              <w:rPr>
                <w:rFonts w:hint="eastAsia"/>
                <w:color w:val="000000"/>
                <w:szCs w:val="21"/>
              </w:rPr>
              <w:t>8</w:t>
            </w:r>
          </w:p>
        </w:tc>
        <w:tc>
          <w:tcPr>
            <w:tcW w:w="1803" w:type="dxa"/>
          </w:tcPr>
          <w:p w:rsidR="00873773" w:rsidRDefault="0062665D">
            <w:pPr>
              <w:spacing w:line="360" w:lineRule="auto"/>
              <w:rPr>
                <w:color w:val="000000"/>
                <w:szCs w:val="21"/>
              </w:rPr>
            </w:pPr>
            <w:r>
              <w:rPr>
                <w:rFonts w:hint="eastAsia"/>
                <w:color w:val="000000"/>
                <w:szCs w:val="21"/>
              </w:rPr>
              <w:t>0</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二</w:t>
            </w:r>
          </w:p>
        </w:tc>
        <w:tc>
          <w:tcPr>
            <w:tcW w:w="3366" w:type="dxa"/>
          </w:tcPr>
          <w:p w:rsidR="00873773" w:rsidRDefault="0062665D">
            <w:pPr>
              <w:spacing w:line="360" w:lineRule="auto"/>
              <w:rPr>
                <w:color w:val="000000"/>
                <w:szCs w:val="21"/>
              </w:rPr>
            </w:pPr>
            <w:r>
              <w:rPr>
                <w:rFonts w:hint="eastAsia"/>
                <w:color w:val="000000"/>
                <w:szCs w:val="21"/>
              </w:rPr>
              <w:t>电影美术概念设计</w:t>
            </w:r>
          </w:p>
        </w:tc>
        <w:tc>
          <w:tcPr>
            <w:tcW w:w="1128" w:type="dxa"/>
          </w:tcPr>
          <w:p w:rsidR="00873773" w:rsidRDefault="0062665D">
            <w:pPr>
              <w:spacing w:line="360" w:lineRule="auto"/>
              <w:rPr>
                <w:color w:val="000000"/>
                <w:szCs w:val="21"/>
              </w:rPr>
            </w:pPr>
            <w:r>
              <w:rPr>
                <w:rFonts w:hint="eastAsia"/>
                <w:color w:val="000000"/>
                <w:szCs w:val="21"/>
              </w:rPr>
              <w:t>16</w:t>
            </w:r>
          </w:p>
        </w:tc>
        <w:tc>
          <w:tcPr>
            <w:tcW w:w="1212" w:type="dxa"/>
          </w:tcPr>
          <w:p w:rsidR="00873773" w:rsidRDefault="0062665D">
            <w:pPr>
              <w:spacing w:line="360" w:lineRule="auto"/>
              <w:rPr>
                <w:color w:val="000000"/>
                <w:szCs w:val="21"/>
              </w:rPr>
            </w:pPr>
            <w:r>
              <w:rPr>
                <w:rFonts w:hint="eastAsia"/>
                <w:color w:val="000000"/>
                <w:szCs w:val="21"/>
              </w:rPr>
              <w:t>12</w:t>
            </w:r>
          </w:p>
        </w:tc>
        <w:tc>
          <w:tcPr>
            <w:tcW w:w="1803" w:type="dxa"/>
          </w:tcPr>
          <w:p w:rsidR="00873773" w:rsidRDefault="0062665D">
            <w:pPr>
              <w:spacing w:line="360" w:lineRule="auto"/>
              <w:rPr>
                <w:color w:val="000000"/>
                <w:szCs w:val="21"/>
              </w:rPr>
            </w:pPr>
            <w:r>
              <w:rPr>
                <w:rFonts w:hint="eastAsia"/>
                <w:color w:val="000000"/>
                <w:szCs w:val="21"/>
              </w:rPr>
              <w:t>4</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三</w:t>
            </w:r>
          </w:p>
        </w:tc>
        <w:tc>
          <w:tcPr>
            <w:tcW w:w="3366" w:type="dxa"/>
          </w:tcPr>
          <w:p w:rsidR="00873773" w:rsidRDefault="0062665D">
            <w:pPr>
              <w:spacing w:line="360" w:lineRule="auto"/>
              <w:rPr>
                <w:color w:val="000000"/>
                <w:szCs w:val="21"/>
              </w:rPr>
            </w:pPr>
            <w:r>
              <w:rPr>
                <w:rFonts w:hint="eastAsia"/>
                <w:color w:val="000000"/>
                <w:szCs w:val="21"/>
              </w:rPr>
              <w:t>棚内置景模型制作</w:t>
            </w:r>
          </w:p>
        </w:tc>
        <w:tc>
          <w:tcPr>
            <w:tcW w:w="1128" w:type="dxa"/>
          </w:tcPr>
          <w:p w:rsidR="00873773" w:rsidRDefault="0062665D">
            <w:pPr>
              <w:spacing w:line="360" w:lineRule="auto"/>
              <w:rPr>
                <w:color w:val="000000"/>
                <w:szCs w:val="21"/>
              </w:rPr>
            </w:pPr>
            <w:r>
              <w:rPr>
                <w:rFonts w:hint="eastAsia"/>
                <w:color w:val="000000"/>
                <w:szCs w:val="21"/>
              </w:rPr>
              <w:t>24</w:t>
            </w:r>
          </w:p>
        </w:tc>
        <w:tc>
          <w:tcPr>
            <w:tcW w:w="1212" w:type="dxa"/>
          </w:tcPr>
          <w:p w:rsidR="00873773" w:rsidRDefault="0062665D">
            <w:pPr>
              <w:spacing w:line="360" w:lineRule="auto"/>
              <w:rPr>
                <w:color w:val="000000"/>
                <w:szCs w:val="21"/>
              </w:rPr>
            </w:pPr>
            <w:r>
              <w:rPr>
                <w:rFonts w:hint="eastAsia"/>
                <w:color w:val="000000"/>
                <w:szCs w:val="21"/>
              </w:rPr>
              <w:t>12</w:t>
            </w:r>
          </w:p>
        </w:tc>
        <w:tc>
          <w:tcPr>
            <w:tcW w:w="1803" w:type="dxa"/>
          </w:tcPr>
          <w:p w:rsidR="00873773" w:rsidRDefault="0062665D">
            <w:pPr>
              <w:spacing w:line="360" w:lineRule="auto"/>
              <w:rPr>
                <w:color w:val="000000"/>
                <w:szCs w:val="21"/>
              </w:rPr>
            </w:pPr>
            <w:r>
              <w:rPr>
                <w:rFonts w:hint="eastAsia"/>
                <w:color w:val="000000"/>
                <w:szCs w:val="21"/>
              </w:rPr>
              <w:t>12</w:t>
            </w:r>
          </w:p>
        </w:tc>
      </w:tr>
    </w:tbl>
    <w:p w:rsidR="00873773" w:rsidRDefault="0062665D">
      <w:pPr>
        <w:spacing w:line="360" w:lineRule="auto"/>
        <w:ind w:firstLineChars="196" w:firstLine="413"/>
        <w:rPr>
          <w:color w:val="000000"/>
          <w:sz w:val="24"/>
        </w:rPr>
      </w:pPr>
      <w:r>
        <w:rPr>
          <w:rFonts w:ascii="宋体" w:hAnsi="宋体" w:hint="eastAsia"/>
          <w:b/>
          <w:color w:val="000000"/>
          <w:szCs w:val="21"/>
        </w:rPr>
        <w:t>3．课程教学目标</w:t>
      </w:r>
    </w:p>
    <w:p w:rsidR="00873773" w:rsidRDefault="0062665D">
      <w:pPr>
        <w:spacing w:line="360" w:lineRule="auto"/>
        <w:ind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73773" w:rsidRDefault="0062665D">
      <w:pPr>
        <w:spacing w:line="360" w:lineRule="auto"/>
        <w:ind w:firstLineChars="196" w:firstLine="412"/>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ascii="宋体" w:hAnsi="宋体" w:hint="eastAsia"/>
          <w:color w:val="000000"/>
          <w:szCs w:val="21"/>
        </w:rPr>
        <w:t>掌握电影美术的基本内容，掌握小型投入影片美术设计制作能力与影视美术审美素质。</w:t>
      </w:r>
    </w:p>
    <w:p w:rsidR="00873773" w:rsidRDefault="0062665D">
      <w:pPr>
        <w:spacing w:line="360" w:lineRule="auto"/>
        <w:ind w:firstLineChars="196" w:firstLine="412"/>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ascii="宋体" w:hAnsi="宋体" w:hint="eastAsia"/>
          <w:color w:val="000000"/>
          <w:szCs w:val="21"/>
        </w:rPr>
        <w:t>掌握电影美术场景设计的基本工作流程与棚内置景设计的模型制作能力。</w:t>
      </w:r>
    </w:p>
    <w:p w:rsidR="00873773" w:rsidRDefault="0062665D">
      <w:pPr>
        <w:spacing w:line="360" w:lineRule="auto"/>
        <w:ind w:firstLineChars="196" w:firstLine="412"/>
        <w:rPr>
          <w:rFonts w:ascii="宋体" w:hAnsi="宋体"/>
          <w:color w:val="000000"/>
          <w:szCs w:val="21"/>
        </w:rPr>
      </w:pPr>
      <w:r>
        <w:rPr>
          <w:rFonts w:ascii="宋体" w:hAnsi="宋体" w:hint="eastAsia"/>
          <w:color w:val="000000"/>
          <w:szCs w:val="21"/>
        </w:rPr>
        <w:t>③掌握电影美术场景设计的基本文字表述能力。</w:t>
      </w:r>
    </w:p>
    <w:p w:rsidR="00873773" w:rsidRPr="004B2DD0" w:rsidRDefault="0062665D">
      <w:pPr>
        <w:spacing w:line="360" w:lineRule="auto"/>
        <w:ind w:firstLineChars="196" w:firstLine="413"/>
        <w:rPr>
          <w:rFonts w:ascii="undefined" w:hAnsi="undefined" w:cs="宋体" w:hint="eastAsia"/>
          <w:bCs/>
          <w:color w:val="000000" w:themeColor="text1"/>
          <w:kern w:val="0"/>
          <w:szCs w:val="21"/>
        </w:rPr>
      </w:pPr>
      <w:r w:rsidRPr="004B2DD0">
        <w:rPr>
          <w:rFonts w:ascii="宋体" w:hAnsi="宋体" w:cs="宋体" w:hint="eastAsia"/>
          <w:b/>
          <w:bCs/>
          <w:color w:val="FF0000"/>
          <w:kern w:val="0"/>
          <w:szCs w:val="21"/>
        </w:rPr>
        <w:t>④</w:t>
      </w:r>
      <w:r w:rsidRPr="004B2DD0">
        <w:rPr>
          <w:rFonts w:ascii="宋体" w:hAnsi="宋体" w:cs="宋体"/>
          <w:b/>
          <w:bCs/>
          <w:color w:val="FF0000"/>
          <w:kern w:val="0"/>
          <w:szCs w:val="21"/>
        </w:rPr>
        <w:t>课程思政目标：</w:t>
      </w:r>
      <w:r w:rsidRPr="004B2DD0">
        <w:rPr>
          <w:rFonts w:ascii="undefined" w:hAnsi="undefined" w:cs="宋体"/>
          <w:bCs/>
          <w:color w:val="000000" w:themeColor="text1"/>
          <w:kern w:val="0"/>
          <w:szCs w:val="21"/>
        </w:rPr>
        <w:t>通过对革命历史题材影片美术设计的系统解析，使得学生了解不同历史时期不同地域民族文化背景下环境的呈现、人物造型的设计，从而从视觉上有形象感的了解中国近代历史。</w:t>
      </w:r>
    </w:p>
    <w:p w:rsidR="00873773" w:rsidRDefault="0062665D">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tcPr>
          <w:p w:rsidR="00873773" w:rsidRDefault="0062665D">
            <w:pPr>
              <w:jc w:val="center"/>
              <w:rPr>
                <w:color w:val="000000"/>
                <w:szCs w:val="21"/>
              </w:rPr>
            </w:pPr>
            <w:r>
              <w:rPr>
                <w:rFonts w:hint="eastAsia"/>
                <w:color w:val="000000"/>
                <w:szCs w:val="21"/>
              </w:rPr>
              <w:t>培养要求</w:t>
            </w:r>
          </w:p>
        </w:tc>
        <w:tc>
          <w:tcPr>
            <w:tcW w:w="2268" w:type="dxa"/>
          </w:tcPr>
          <w:p w:rsidR="00873773" w:rsidRDefault="0062665D">
            <w:pPr>
              <w:jc w:val="center"/>
              <w:rPr>
                <w:color w:val="000000"/>
                <w:szCs w:val="21"/>
              </w:rPr>
            </w:pPr>
            <w:r>
              <w:rPr>
                <w:rFonts w:ascii="宋体" w:hAnsi="宋体" w:hint="eastAsia"/>
                <w:color w:val="000000"/>
                <w:szCs w:val="21"/>
              </w:rPr>
              <w:t>课程支撑点</w:t>
            </w:r>
          </w:p>
        </w:tc>
        <w:tc>
          <w:tcPr>
            <w:tcW w:w="2648" w:type="dxa"/>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381"/>
          <w:jc w:val="center"/>
        </w:trPr>
        <w:tc>
          <w:tcPr>
            <w:tcW w:w="3118" w:type="dxa"/>
          </w:tcPr>
          <w:p w:rsidR="00873773" w:rsidRDefault="0062665D">
            <w:pPr>
              <w:jc w:val="left"/>
              <w:rPr>
                <w:color w:val="000000"/>
                <w:szCs w:val="21"/>
              </w:rPr>
            </w:pPr>
            <w:r>
              <w:rPr>
                <w:rFonts w:ascii="宋体" w:hAnsi="宋体" w:hint="eastAsia"/>
                <w:color w:val="000000"/>
                <w:szCs w:val="21"/>
              </w:rPr>
              <w:t>专业知识方面：</w:t>
            </w:r>
            <w:r>
              <w:rPr>
                <w:rFonts w:hint="eastAsia"/>
                <w:color w:val="000000"/>
              </w:rPr>
              <w:t>能够基本运用专业知识和技能对所要创作的数字媒体艺术作品进行综合分析，阐释其意义、把握其风格、运用相应的专业技艺使其得以实现，</w:t>
            </w:r>
          </w:p>
        </w:tc>
        <w:tc>
          <w:tcPr>
            <w:tcW w:w="2268" w:type="dxa"/>
          </w:tcPr>
          <w:p w:rsidR="00873773" w:rsidRDefault="0062665D">
            <w:pPr>
              <w:jc w:val="left"/>
              <w:rPr>
                <w:color w:val="000000"/>
                <w:szCs w:val="21"/>
              </w:rPr>
            </w:pPr>
            <w:r>
              <w:rPr>
                <w:rFonts w:hint="eastAsia"/>
                <w:color w:val="000000"/>
                <w:szCs w:val="21"/>
              </w:rPr>
              <w:t>影视美术概念设计（气氛图、三视图、人物设计、道具设计）</w:t>
            </w:r>
          </w:p>
          <w:p w:rsidR="00873773" w:rsidRDefault="0062665D">
            <w:pPr>
              <w:jc w:val="left"/>
              <w:rPr>
                <w:color w:val="000000"/>
                <w:szCs w:val="21"/>
              </w:rPr>
            </w:pPr>
            <w:r>
              <w:rPr>
                <w:rFonts w:hint="eastAsia"/>
                <w:color w:val="000000"/>
                <w:szCs w:val="21"/>
              </w:rPr>
              <w:t>电影美术设计流程</w:t>
            </w:r>
          </w:p>
        </w:tc>
        <w:tc>
          <w:tcPr>
            <w:tcW w:w="2648" w:type="dxa"/>
          </w:tcPr>
          <w:p w:rsidR="00873773" w:rsidRDefault="0062665D">
            <w:pPr>
              <w:jc w:val="center"/>
              <w:rPr>
                <w:color w:val="000000"/>
                <w:szCs w:val="21"/>
              </w:rPr>
            </w:pPr>
            <w:r>
              <w:rPr>
                <w:rFonts w:ascii="宋体" w:hAnsi="宋体" w:hint="eastAsia"/>
                <w:color w:val="000000"/>
                <w:szCs w:val="21"/>
              </w:rPr>
              <w:t>课程教学目标</w:t>
            </w:r>
            <w:r>
              <w:rPr>
                <w:rFonts w:ascii="宋体" w:hAnsi="宋体" w:hint="eastAsia"/>
                <w:color w:val="000000"/>
                <w:szCs w:val="21"/>
              </w:rPr>
              <w:fldChar w:fldCharType="begin"/>
            </w:r>
            <w:r>
              <w:rPr>
                <w:rFonts w:ascii="宋体" w:hAnsi="宋体" w:hint="eastAsia"/>
                <w:color w:val="000000"/>
                <w:szCs w:val="21"/>
              </w:rPr>
              <w:instrText>= 1 \* GB3</w:instrText>
            </w:r>
            <w:r>
              <w:rPr>
                <w:rFonts w:ascii="宋体" w:hAnsi="宋体" w:hint="eastAsia"/>
                <w:color w:val="000000"/>
                <w:szCs w:val="21"/>
              </w:rPr>
              <w:fldChar w:fldCharType="separate"/>
            </w:r>
            <w:r>
              <w:rPr>
                <w:rFonts w:ascii="宋体" w:hAnsi="宋体" w:hint="eastAsia"/>
                <w:color w:val="000000"/>
                <w:szCs w:val="21"/>
              </w:rPr>
              <w:t>①</w:t>
            </w:r>
            <w:r>
              <w:rPr>
                <w:rFonts w:ascii="宋体" w:hAnsi="宋体" w:hint="eastAsia"/>
                <w:color w:val="000000"/>
                <w:szCs w:val="21"/>
              </w:rPr>
              <w:fldChar w:fldCharType="end"/>
            </w:r>
            <w:r>
              <w:rPr>
                <w:rFonts w:ascii="宋体" w:hAnsi="宋体" w:hint="eastAsia"/>
                <w:color w:val="000000"/>
                <w:szCs w:val="21"/>
              </w:rPr>
              <w:fldChar w:fldCharType="begin"/>
            </w:r>
            <w:r>
              <w:rPr>
                <w:rFonts w:ascii="宋体" w:hAnsi="宋体" w:hint="eastAsia"/>
                <w:color w:val="000000"/>
                <w:szCs w:val="21"/>
              </w:rPr>
              <w:instrText>= 2 \* GB3</w:instrText>
            </w:r>
            <w:r>
              <w:rPr>
                <w:rFonts w:ascii="宋体" w:hAnsi="宋体" w:hint="eastAsia"/>
                <w:color w:val="000000"/>
                <w:szCs w:val="21"/>
              </w:rPr>
              <w:fldChar w:fldCharType="separate"/>
            </w:r>
            <w:r>
              <w:rPr>
                <w:rFonts w:ascii="宋体" w:hAnsi="宋体" w:hint="eastAsia"/>
                <w:color w:val="000000"/>
                <w:szCs w:val="21"/>
              </w:rPr>
              <w:t>②</w:t>
            </w:r>
            <w:r>
              <w:rPr>
                <w:rFonts w:ascii="宋体" w:hAnsi="宋体" w:hint="eastAsia"/>
                <w:color w:val="000000"/>
                <w:szCs w:val="21"/>
              </w:rPr>
              <w:fldChar w:fldCharType="end"/>
            </w:r>
          </w:p>
        </w:tc>
      </w:tr>
      <w:tr w:rsidR="00873773">
        <w:trPr>
          <w:trHeight w:val="473"/>
          <w:jc w:val="center"/>
        </w:trPr>
        <w:tc>
          <w:tcPr>
            <w:tcW w:w="3118" w:type="dxa"/>
          </w:tcPr>
          <w:p w:rsidR="00873773" w:rsidRDefault="0062665D">
            <w:pPr>
              <w:jc w:val="left"/>
              <w:rPr>
                <w:color w:val="000000"/>
                <w:szCs w:val="21"/>
              </w:rPr>
            </w:pPr>
            <w:r>
              <w:rPr>
                <w:rFonts w:ascii="宋体" w:hAnsi="宋体" w:hint="eastAsia"/>
                <w:color w:val="000000"/>
                <w:szCs w:val="21"/>
              </w:rPr>
              <w:t xml:space="preserve">    专业实践能力方面：</w:t>
            </w:r>
            <w:r>
              <w:rPr>
                <w:rFonts w:hint="eastAsia"/>
                <w:color w:val="000000"/>
              </w:rPr>
              <w:t>掌握独立完成数字媒体艺术作品，从策划、创作到推广的至少一个重要环节，能够与他人合作策划、创作、推广一至两个应用项目。</w:t>
            </w:r>
          </w:p>
        </w:tc>
        <w:tc>
          <w:tcPr>
            <w:tcW w:w="2268" w:type="dxa"/>
          </w:tcPr>
          <w:p w:rsidR="00873773" w:rsidRDefault="0062665D">
            <w:pPr>
              <w:jc w:val="left"/>
              <w:rPr>
                <w:color w:val="000000"/>
                <w:szCs w:val="21"/>
              </w:rPr>
            </w:pPr>
            <w:r>
              <w:rPr>
                <w:rFonts w:hint="eastAsia"/>
                <w:color w:val="000000"/>
                <w:szCs w:val="21"/>
              </w:rPr>
              <w:t>场景模型设计与制作工艺流程（不同阶段的资料）</w:t>
            </w:r>
          </w:p>
        </w:tc>
        <w:tc>
          <w:tcPr>
            <w:tcW w:w="2648" w:type="dxa"/>
          </w:tcPr>
          <w:p w:rsidR="00873773" w:rsidRDefault="0062665D">
            <w:pPr>
              <w:jc w:val="center"/>
              <w:rPr>
                <w:color w:val="000000"/>
                <w:szCs w:val="21"/>
              </w:rPr>
            </w:pPr>
            <w:r>
              <w:rPr>
                <w:rFonts w:ascii="宋体" w:hAnsi="宋体" w:hint="eastAsia"/>
                <w:color w:val="000000"/>
                <w:szCs w:val="21"/>
              </w:rPr>
              <w:t>课程教学目标</w:t>
            </w:r>
            <w:r>
              <w:rPr>
                <w:rFonts w:ascii="宋体" w:hAnsi="宋体" w:hint="eastAsia"/>
                <w:color w:val="000000"/>
                <w:szCs w:val="21"/>
              </w:rPr>
              <w:fldChar w:fldCharType="begin"/>
            </w:r>
            <w:r>
              <w:rPr>
                <w:rFonts w:ascii="宋体" w:hAnsi="宋体" w:hint="eastAsia"/>
                <w:color w:val="000000"/>
                <w:szCs w:val="21"/>
              </w:rPr>
              <w:instrText>= 2 \* GB3</w:instrText>
            </w:r>
            <w:r>
              <w:rPr>
                <w:rFonts w:ascii="宋体" w:hAnsi="宋体" w:hint="eastAsia"/>
                <w:color w:val="000000"/>
                <w:szCs w:val="21"/>
              </w:rPr>
              <w:fldChar w:fldCharType="separate"/>
            </w:r>
            <w:r>
              <w:rPr>
                <w:rFonts w:ascii="宋体" w:hAnsi="宋体" w:hint="eastAsia"/>
                <w:color w:val="000000"/>
                <w:szCs w:val="21"/>
              </w:rPr>
              <w:t>②</w:t>
            </w:r>
            <w:r>
              <w:rPr>
                <w:rFonts w:ascii="宋体" w:hAnsi="宋体" w:hint="eastAsia"/>
                <w:color w:val="000000"/>
                <w:szCs w:val="21"/>
              </w:rPr>
              <w:fldChar w:fldCharType="end"/>
            </w:r>
          </w:p>
        </w:tc>
      </w:tr>
      <w:tr w:rsidR="00873773">
        <w:trPr>
          <w:trHeight w:val="473"/>
          <w:jc w:val="center"/>
        </w:trPr>
        <w:tc>
          <w:tcPr>
            <w:tcW w:w="3118" w:type="dxa"/>
          </w:tcPr>
          <w:p w:rsidR="00873773" w:rsidRDefault="0062665D">
            <w:pPr>
              <w:jc w:val="left"/>
              <w:rPr>
                <w:rFonts w:ascii="宋体" w:hAnsi="宋体"/>
                <w:color w:val="000000"/>
                <w:szCs w:val="21"/>
              </w:rPr>
            </w:pPr>
            <w:r>
              <w:rPr>
                <w:rFonts w:ascii="宋体" w:hAnsi="宋体" w:hint="eastAsia"/>
                <w:color w:val="000000"/>
                <w:szCs w:val="21"/>
              </w:rPr>
              <w:t xml:space="preserve">   专业素质方面：</w:t>
            </w:r>
            <w:r>
              <w:rPr>
                <w:rFonts w:hint="eastAsia"/>
                <w:color w:val="000000"/>
              </w:rPr>
              <w:t>具有较好的中西方传统文化素养、文学艺术修养，并具有现代意识和人际交往意识；具有良好的思想品德、社会公德和职业道德。</w:t>
            </w:r>
          </w:p>
        </w:tc>
        <w:tc>
          <w:tcPr>
            <w:tcW w:w="2268" w:type="dxa"/>
          </w:tcPr>
          <w:p w:rsidR="00873773" w:rsidRDefault="0062665D">
            <w:pPr>
              <w:jc w:val="left"/>
              <w:rPr>
                <w:color w:val="000000"/>
                <w:szCs w:val="21"/>
              </w:rPr>
            </w:pPr>
            <w:r>
              <w:rPr>
                <w:rFonts w:hint="eastAsia"/>
                <w:color w:val="000000"/>
                <w:szCs w:val="21"/>
              </w:rPr>
              <w:t>电影美术设计阐述</w:t>
            </w:r>
          </w:p>
          <w:p w:rsidR="00873773" w:rsidRDefault="0062665D">
            <w:pPr>
              <w:jc w:val="left"/>
              <w:rPr>
                <w:color w:val="000000"/>
                <w:szCs w:val="21"/>
              </w:rPr>
            </w:pPr>
            <w:r>
              <w:rPr>
                <w:rFonts w:hint="eastAsia"/>
                <w:color w:val="000000"/>
                <w:szCs w:val="21"/>
              </w:rPr>
              <w:t>故事梗概</w:t>
            </w:r>
          </w:p>
          <w:p w:rsidR="00873773" w:rsidRDefault="0062665D">
            <w:pPr>
              <w:jc w:val="left"/>
              <w:rPr>
                <w:color w:val="000000"/>
                <w:szCs w:val="21"/>
              </w:rPr>
            </w:pPr>
            <w:r>
              <w:rPr>
                <w:rFonts w:hint="eastAsia"/>
                <w:color w:val="000000"/>
                <w:szCs w:val="21"/>
              </w:rPr>
              <w:t>人物小转</w:t>
            </w:r>
          </w:p>
        </w:tc>
        <w:tc>
          <w:tcPr>
            <w:tcW w:w="2648" w:type="dxa"/>
          </w:tcPr>
          <w:p w:rsidR="00873773" w:rsidRDefault="0062665D">
            <w:pPr>
              <w:jc w:val="center"/>
              <w:rPr>
                <w:color w:val="000000"/>
                <w:szCs w:val="21"/>
              </w:rPr>
            </w:pPr>
            <w:r>
              <w:rPr>
                <w:rFonts w:ascii="宋体" w:hAnsi="宋体" w:hint="eastAsia"/>
                <w:color w:val="000000"/>
                <w:szCs w:val="21"/>
              </w:rPr>
              <w:t>课程教学目标</w:t>
            </w:r>
            <w:r>
              <w:rPr>
                <w:rFonts w:ascii="宋体" w:hAnsi="宋体" w:hint="eastAsia"/>
                <w:color w:val="000000"/>
                <w:szCs w:val="21"/>
              </w:rPr>
              <w:fldChar w:fldCharType="begin"/>
            </w:r>
            <w:r>
              <w:rPr>
                <w:rFonts w:ascii="宋体" w:hAnsi="宋体" w:hint="eastAsia"/>
                <w:color w:val="000000"/>
                <w:szCs w:val="21"/>
              </w:rPr>
              <w:instrText>= 1 \* GB3</w:instrText>
            </w:r>
            <w:r>
              <w:rPr>
                <w:rFonts w:ascii="宋体" w:hAnsi="宋体" w:hint="eastAsia"/>
                <w:color w:val="000000"/>
                <w:szCs w:val="21"/>
              </w:rPr>
              <w:fldChar w:fldCharType="separate"/>
            </w:r>
            <w:r>
              <w:rPr>
                <w:rFonts w:ascii="宋体" w:hAnsi="宋体" w:hint="eastAsia"/>
                <w:color w:val="000000"/>
                <w:szCs w:val="21"/>
              </w:rPr>
              <w:t>①</w:t>
            </w:r>
            <w:r>
              <w:rPr>
                <w:rFonts w:ascii="宋体" w:hAnsi="宋体" w:hint="eastAsia"/>
                <w:color w:val="000000"/>
                <w:szCs w:val="21"/>
              </w:rPr>
              <w:fldChar w:fldCharType="end"/>
            </w:r>
            <w:r>
              <w:rPr>
                <w:rFonts w:ascii="宋体" w:hAnsi="宋体" w:hint="eastAsia"/>
                <w:color w:val="000000"/>
                <w:szCs w:val="21"/>
              </w:rPr>
              <w:t>③</w:t>
            </w:r>
          </w:p>
        </w:tc>
      </w:tr>
    </w:tbl>
    <w:p w:rsidR="00873773" w:rsidRDefault="00873773">
      <w:pPr>
        <w:spacing w:line="360" w:lineRule="auto"/>
        <w:ind w:firstLineChars="200" w:firstLine="420"/>
        <w:rPr>
          <w:bCs/>
          <w:color w:val="000000"/>
          <w:szCs w:val="21"/>
        </w:rPr>
      </w:pP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p>
    <w:p w:rsidR="00873773" w:rsidRDefault="0062665D">
      <w:pPr>
        <w:spacing w:line="360" w:lineRule="auto"/>
        <w:ind w:firstLineChars="200" w:firstLine="420"/>
        <w:rPr>
          <w:rFonts w:ascii="宋体" w:hAnsi="宋体"/>
          <w:b/>
          <w:color w:val="000000"/>
          <w:szCs w:val="21"/>
        </w:rPr>
      </w:pPr>
      <w:r>
        <w:rPr>
          <w:rFonts w:hint="eastAsia"/>
          <w:color w:val="000000"/>
        </w:rPr>
        <w:t>多媒体理论讲解结合课堂课下制作</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5．课程资源</w:t>
      </w:r>
    </w:p>
    <w:p w:rsidR="00873773" w:rsidRDefault="0062665D">
      <w:pPr>
        <w:spacing w:line="360" w:lineRule="auto"/>
        <w:ind w:firstLineChars="196" w:firstLine="412"/>
        <w:rPr>
          <w:rFonts w:ascii="Arial" w:hAnsi="Arial" w:cs="Arial"/>
          <w:color w:val="000000"/>
          <w:szCs w:val="21"/>
        </w:rPr>
      </w:pPr>
      <w:r>
        <w:rPr>
          <w:rFonts w:ascii="Arial" w:hAnsi="Arial" w:cs="Arial" w:hint="eastAsia"/>
          <w:color w:val="000000"/>
          <w:szCs w:val="21"/>
        </w:rPr>
        <w:t>周登富《</w:t>
      </w:r>
      <w:r>
        <w:rPr>
          <w:rFonts w:ascii="Tahoma" w:hAnsi="Tahoma" w:cs="Tahoma"/>
          <w:bCs/>
          <w:color w:val="000000"/>
          <w:shd w:val="clear" w:color="auto" w:fill="FFFFFF"/>
        </w:rPr>
        <w:t>电影美术概论</w:t>
      </w:r>
      <w:r>
        <w:rPr>
          <w:rFonts w:ascii="Tahoma" w:hAnsi="Tahoma" w:cs="Tahoma" w:hint="eastAsia"/>
          <w:bCs/>
          <w:color w:val="000000"/>
          <w:shd w:val="clear" w:color="auto" w:fill="FFFFFF"/>
        </w:rPr>
        <w:t>》</w:t>
      </w:r>
      <w:r>
        <w:rPr>
          <w:rFonts w:ascii="Tahoma" w:hAnsi="Tahoma" w:cs="Tahoma"/>
          <w:color w:val="000000"/>
          <w:szCs w:val="21"/>
          <w:shd w:val="clear" w:color="auto" w:fill="FFFFFF"/>
        </w:rPr>
        <w:t>山东美术出版社</w:t>
      </w:r>
    </w:p>
    <w:p w:rsidR="00873773" w:rsidRDefault="0062665D">
      <w:pPr>
        <w:spacing w:line="360" w:lineRule="auto"/>
        <w:ind w:firstLineChars="196" w:firstLine="412"/>
        <w:rPr>
          <w:rFonts w:ascii="Arial" w:hAnsi="Arial" w:cs="Arial"/>
          <w:color w:val="000000"/>
          <w:szCs w:val="21"/>
        </w:rPr>
      </w:pPr>
      <w:r>
        <w:rPr>
          <w:rFonts w:ascii="Arial" w:hAnsi="Arial" w:cs="Arial" w:hint="eastAsia"/>
          <w:color w:val="000000"/>
          <w:szCs w:val="21"/>
        </w:rPr>
        <w:t>杨占家《</w:t>
      </w:r>
      <w:r>
        <w:rPr>
          <w:rFonts w:ascii="Arial" w:hAnsi="Arial" w:cs="Arial"/>
          <w:color w:val="000000"/>
          <w:szCs w:val="21"/>
        </w:rPr>
        <w:t>美术师杨占家作品集</w:t>
      </w:r>
      <w:r>
        <w:rPr>
          <w:rFonts w:ascii="Arial" w:hAnsi="Arial" w:cs="Arial" w:hint="eastAsia"/>
          <w:color w:val="000000"/>
          <w:szCs w:val="21"/>
        </w:rPr>
        <w:t>》中国电影出版社；</w:t>
      </w:r>
    </w:p>
    <w:p w:rsidR="00873773" w:rsidRDefault="0062665D">
      <w:pPr>
        <w:spacing w:line="360" w:lineRule="auto"/>
        <w:ind w:firstLineChars="196" w:firstLine="412"/>
        <w:rPr>
          <w:rFonts w:ascii="宋体" w:hAnsi="宋体"/>
          <w:b/>
          <w:color w:val="000000"/>
          <w:szCs w:val="21"/>
        </w:rPr>
      </w:pPr>
      <w:r>
        <w:rPr>
          <w:rFonts w:ascii="Arial" w:hAnsi="Arial" w:cs="Arial" w:hint="eastAsia"/>
          <w:color w:val="000000"/>
          <w:szCs w:val="21"/>
        </w:rPr>
        <w:t>宋鸿荣《</w:t>
      </w:r>
      <w:r>
        <w:rPr>
          <w:rFonts w:ascii="Arial" w:hAnsi="Arial" w:cs="Arial"/>
          <w:color w:val="000000"/>
          <w:szCs w:val="21"/>
        </w:rPr>
        <w:t>电影画面透视学</w:t>
      </w:r>
      <w:r>
        <w:rPr>
          <w:rFonts w:ascii="Arial" w:hAnsi="Arial" w:cs="Arial" w:hint="eastAsia"/>
          <w:color w:val="000000"/>
          <w:szCs w:val="21"/>
        </w:rPr>
        <w:t>》中国电影出版社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（2）课程网站：</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电影工业网</w:t>
      </w:r>
      <w:r>
        <w:rPr>
          <w:rFonts w:ascii="宋体" w:hAnsi="宋体"/>
          <w:color w:val="000000"/>
          <w:szCs w:val="21"/>
        </w:rPr>
        <w:t>http://107cine.com/openclass/</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（1）考核方式：非卷面技术考试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考核等级</w:t>
            </w:r>
          </w:p>
        </w:tc>
        <w:tc>
          <w:tcPr>
            <w:tcW w:w="5011" w:type="dxa"/>
            <w:vAlign w:val="center"/>
          </w:tcPr>
          <w:p w:rsidR="00873773" w:rsidRDefault="0062665D">
            <w:pPr>
              <w:spacing w:line="360" w:lineRule="auto"/>
              <w:ind w:firstLineChars="200" w:firstLine="420"/>
              <w:jc w:val="center"/>
              <w:rPr>
                <w:color w:val="000000"/>
              </w:rPr>
            </w:pPr>
            <w:r>
              <w:rPr>
                <w:rFonts w:hint="eastAsia"/>
                <w:color w:val="000000"/>
              </w:rPr>
              <w:t>评价标准</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011" w:type="dxa"/>
            <w:vAlign w:val="center"/>
          </w:tcPr>
          <w:p w:rsidR="00873773" w:rsidRDefault="0062665D">
            <w:pPr>
              <w:spacing w:line="360" w:lineRule="auto"/>
              <w:ind w:firstLineChars="200" w:firstLine="420"/>
              <w:jc w:val="center"/>
              <w:rPr>
                <w:color w:val="000000"/>
              </w:rPr>
            </w:pPr>
            <w:r>
              <w:rPr>
                <w:rFonts w:hint="eastAsia"/>
                <w:color w:val="000000"/>
              </w:rPr>
              <w:t>创意优秀，制作精良，文献细致，出勤完整</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011" w:type="dxa"/>
            <w:vAlign w:val="center"/>
          </w:tcPr>
          <w:p w:rsidR="00873773" w:rsidRDefault="0062665D">
            <w:pPr>
              <w:spacing w:line="360" w:lineRule="auto"/>
              <w:ind w:firstLineChars="200" w:firstLine="420"/>
              <w:jc w:val="center"/>
              <w:rPr>
                <w:color w:val="000000"/>
              </w:rPr>
            </w:pPr>
            <w:r>
              <w:rPr>
                <w:rFonts w:hint="eastAsia"/>
                <w:color w:val="000000"/>
              </w:rPr>
              <w:t>创意良好，制作完整，文献完整，出勤完整</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011" w:type="dxa"/>
            <w:vAlign w:val="center"/>
          </w:tcPr>
          <w:p w:rsidR="00873773" w:rsidRDefault="0062665D">
            <w:pPr>
              <w:spacing w:line="360" w:lineRule="auto"/>
              <w:ind w:firstLineChars="200" w:firstLine="420"/>
              <w:jc w:val="center"/>
              <w:rPr>
                <w:color w:val="000000"/>
              </w:rPr>
            </w:pPr>
            <w:r>
              <w:rPr>
                <w:rFonts w:hint="eastAsia"/>
                <w:color w:val="000000"/>
              </w:rPr>
              <w:t>制作完整，文献完整，出勤完整</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011" w:type="dxa"/>
            <w:vAlign w:val="center"/>
          </w:tcPr>
          <w:p w:rsidR="00873773" w:rsidRDefault="0062665D">
            <w:pPr>
              <w:spacing w:line="360" w:lineRule="auto"/>
              <w:ind w:firstLineChars="200" w:firstLine="420"/>
              <w:jc w:val="center"/>
              <w:rPr>
                <w:color w:val="000000"/>
              </w:rPr>
            </w:pPr>
            <w:r>
              <w:rPr>
                <w:rFonts w:hint="eastAsia"/>
                <w:color w:val="000000"/>
              </w:rPr>
              <w:t>制作完整，文献简单，请假理由不充分</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011" w:type="dxa"/>
            <w:vAlign w:val="center"/>
          </w:tcPr>
          <w:p w:rsidR="00873773" w:rsidRDefault="0062665D">
            <w:pPr>
              <w:spacing w:line="360" w:lineRule="auto"/>
              <w:ind w:firstLineChars="200" w:firstLine="420"/>
              <w:jc w:val="center"/>
              <w:rPr>
                <w:color w:val="000000"/>
              </w:rPr>
            </w:pPr>
            <w:r>
              <w:rPr>
                <w:rFonts w:hint="eastAsia"/>
                <w:color w:val="000000"/>
              </w:rPr>
              <w:t>出勤不完整，团队合作不佳</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ascii="宋体" w:hAnsi="宋体" w:hint="eastAsia"/>
          <w:color w:val="000000"/>
          <w:szCs w:val="21"/>
        </w:rPr>
        <w:t>平时成绩30%（出勤10%，集体工作10%，展板设计10%）</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ascii="宋体" w:hAnsi="宋体" w:hint="eastAsia"/>
          <w:color w:val="000000"/>
          <w:szCs w:val="21"/>
        </w:rPr>
        <w:t>其中成绩30%（概念设计，小组工作量统计）</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3 \* GB3</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ascii="宋体" w:hAnsi="宋体" w:hint="eastAsia"/>
          <w:color w:val="000000"/>
          <w:szCs w:val="21"/>
        </w:rPr>
        <w:t>期末成绩40%（模型工艺，模型图片效果）</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（4）过程考核：</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ascii="宋体" w:hAnsi="宋体" w:hint="eastAsia"/>
          <w:color w:val="000000"/>
          <w:szCs w:val="21"/>
        </w:rPr>
        <w:t>平时成绩：出勤表、小组练习合作作业、小组工作量统计表</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ascii="宋体" w:hAnsi="宋体" w:hint="eastAsia"/>
          <w:color w:val="000000"/>
          <w:szCs w:val="21"/>
        </w:rPr>
        <w:t>其中成绩：前期中期文献资料与创作小组合作文献工作量</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3 \* GB3</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ascii="宋体" w:hAnsi="宋体" w:hint="eastAsia"/>
          <w:color w:val="000000"/>
          <w:szCs w:val="21"/>
        </w:rPr>
        <w:t>期末成绩：成片、创作小组合作中后期工作量</w:t>
      </w:r>
    </w:p>
    <w:p w:rsidR="00873773" w:rsidRDefault="0062665D">
      <w:pPr>
        <w:spacing w:line="360" w:lineRule="auto"/>
        <w:ind w:firstLineChars="200" w:firstLine="482"/>
        <w:rPr>
          <w:rFonts w:ascii="宋体" w:hAnsi="宋体"/>
          <w:b/>
          <w:color w:val="000000"/>
          <w:sz w:val="24"/>
        </w:rPr>
      </w:pPr>
      <w:r>
        <w:rPr>
          <w:rFonts w:hint="eastAsia"/>
          <w:b/>
          <w:color w:val="000000"/>
          <w:sz w:val="24"/>
        </w:rPr>
        <w:t>二、教学内容和学时分配</w:t>
      </w:r>
    </w:p>
    <w:p w:rsidR="00873773" w:rsidRDefault="0062665D">
      <w:pPr>
        <w:spacing w:line="360" w:lineRule="auto"/>
        <w:jc w:val="center"/>
        <w:rPr>
          <w:b/>
          <w:color w:val="000000"/>
        </w:rPr>
      </w:pPr>
      <w:r>
        <w:rPr>
          <w:rFonts w:hint="eastAsia"/>
          <w:b/>
          <w:color w:val="000000"/>
        </w:rPr>
        <w:t>总论</w:t>
      </w:r>
    </w:p>
    <w:p w:rsidR="00873773" w:rsidRDefault="0062665D">
      <w:pPr>
        <w:spacing w:line="360" w:lineRule="auto"/>
        <w:ind w:firstLineChars="200" w:firstLine="420"/>
        <w:rPr>
          <w:color w:val="000000"/>
        </w:rPr>
      </w:pPr>
      <w:r>
        <w:rPr>
          <w:rFonts w:hint="eastAsia"/>
          <w:color w:val="000000"/>
        </w:rPr>
        <w:t>随着电影、电视的发展，到今天影视美术在影视创作中已经成为不可缺少的一种创作、一个队</w:t>
      </w:r>
      <w:r>
        <w:rPr>
          <w:rFonts w:hint="eastAsia"/>
          <w:color w:val="000000"/>
        </w:rPr>
        <w:lastRenderedPageBreak/>
        <w:t>伍庞大的一个部门。它是涉及多工种协作，涉及多个专业领域，是影视创作中非常关键的组成部分。</w:t>
      </w:r>
    </w:p>
    <w:p w:rsidR="00873773" w:rsidRDefault="0062665D">
      <w:pPr>
        <w:spacing w:line="360" w:lineRule="auto"/>
        <w:ind w:left="480"/>
        <w:rPr>
          <w:color w:val="000000"/>
        </w:rPr>
      </w:pPr>
      <w:r>
        <w:rPr>
          <w:rFonts w:hint="eastAsia"/>
          <w:b/>
          <w:color w:val="000000"/>
        </w:rPr>
        <w:t>1</w:t>
      </w:r>
      <w:r>
        <w:rPr>
          <w:b/>
          <w:color w:val="000000"/>
        </w:rPr>
        <w:t>.</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让每个学生了解“影视美术”这门课所承载的内容与掌握基础的执行能力。</w:t>
      </w:r>
    </w:p>
    <w:p w:rsidR="00873773" w:rsidRDefault="0062665D">
      <w:pPr>
        <w:spacing w:line="360" w:lineRule="auto"/>
        <w:ind w:left="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color w:val="000000"/>
        </w:rPr>
      </w:pPr>
      <w:r>
        <w:rPr>
          <w:rFonts w:hint="eastAsia"/>
          <w:color w:val="000000"/>
        </w:rPr>
        <w:t>（</w:t>
      </w:r>
      <w:r>
        <w:rPr>
          <w:rFonts w:hint="eastAsia"/>
          <w:color w:val="000000"/>
        </w:rPr>
        <w:t>1</w:t>
      </w:r>
      <w:r>
        <w:rPr>
          <w:rFonts w:hint="eastAsia"/>
          <w:color w:val="000000"/>
        </w:rPr>
        <w:t>）影视美术的任务与工作范围</w:t>
      </w:r>
    </w:p>
    <w:p w:rsidR="00873773" w:rsidRDefault="0062665D">
      <w:pPr>
        <w:spacing w:line="360" w:lineRule="auto"/>
        <w:ind w:firstLineChars="200" w:firstLine="420"/>
        <w:rPr>
          <w:color w:val="000000"/>
        </w:rPr>
      </w:pPr>
      <w:r>
        <w:rPr>
          <w:rFonts w:hint="eastAsia"/>
          <w:color w:val="000000"/>
        </w:rPr>
        <w:t>（</w:t>
      </w:r>
      <w:r>
        <w:rPr>
          <w:rFonts w:hint="eastAsia"/>
          <w:color w:val="000000"/>
        </w:rPr>
        <w:t>2</w:t>
      </w:r>
      <w:r>
        <w:rPr>
          <w:rFonts w:hint="eastAsia"/>
          <w:color w:val="000000"/>
        </w:rPr>
        <w:t>）影视美术部门的人员构成</w:t>
      </w:r>
    </w:p>
    <w:p w:rsidR="00873773" w:rsidRDefault="0062665D">
      <w:pPr>
        <w:spacing w:line="360" w:lineRule="auto"/>
        <w:ind w:firstLineChars="200" w:firstLine="420"/>
        <w:rPr>
          <w:color w:val="000000"/>
        </w:rPr>
      </w:pPr>
      <w:r>
        <w:rPr>
          <w:rFonts w:hint="eastAsia"/>
          <w:color w:val="000000"/>
        </w:rPr>
        <w:t>（</w:t>
      </w:r>
      <w:r>
        <w:rPr>
          <w:rFonts w:hint="eastAsia"/>
          <w:color w:val="000000"/>
        </w:rPr>
        <w:t>3</w:t>
      </w:r>
      <w:r>
        <w:rPr>
          <w:rFonts w:hint="eastAsia"/>
          <w:color w:val="000000"/>
        </w:rPr>
        <w:t>）概念美术设计实践</w:t>
      </w:r>
    </w:p>
    <w:p w:rsidR="00873773" w:rsidRDefault="0062665D">
      <w:pPr>
        <w:pStyle w:val="afc"/>
        <w:numPr>
          <w:ilvl w:val="0"/>
          <w:numId w:val="29"/>
        </w:numPr>
        <w:spacing w:line="360" w:lineRule="auto"/>
        <w:ind w:firstLineChars="0"/>
        <w:rPr>
          <w:color w:val="000000"/>
        </w:rPr>
      </w:pPr>
      <w:r>
        <w:rPr>
          <w:rFonts w:hint="eastAsia"/>
          <w:color w:val="000000"/>
        </w:rPr>
        <w:t>棚内场景模型设计与制作</w:t>
      </w:r>
    </w:p>
    <w:p w:rsidR="00873773" w:rsidRDefault="0062665D">
      <w:pPr>
        <w:spacing w:line="360" w:lineRule="auto"/>
        <w:ind w:left="480"/>
        <w:rPr>
          <w:color w:val="000000"/>
        </w:rPr>
      </w:pPr>
      <w:r>
        <w:rPr>
          <w:rFonts w:hint="eastAsia"/>
          <w:b/>
          <w:color w:val="000000"/>
        </w:rPr>
        <w:t>3</w:t>
      </w:r>
      <w:r>
        <w:rPr>
          <w:b/>
          <w:color w:val="000000"/>
        </w:rPr>
        <w:t>.</w:t>
      </w:r>
      <w:r>
        <w:rPr>
          <w:rFonts w:hint="eastAsia"/>
          <w:b/>
          <w:color w:val="000000"/>
        </w:rPr>
        <w:t>教学方法</w:t>
      </w:r>
    </w:p>
    <w:p w:rsidR="00873773" w:rsidRDefault="0062665D">
      <w:pPr>
        <w:spacing w:line="360" w:lineRule="auto"/>
        <w:ind w:firstLineChars="200" w:firstLine="420"/>
        <w:rPr>
          <w:color w:val="000000"/>
        </w:rPr>
      </w:pPr>
      <w:r>
        <w:rPr>
          <w:rFonts w:hint="eastAsia"/>
          <w:color w:val="000000"/>
        </w:rPr>
        <w:t>多媒体理论讲解</w:t>
      </w:r>
    </w:p>
    <w:p w:rsidR="00873773" w:rsidRDefault="0062665D">
      <w:pPr>
        <w:spacing w:line="360" w:lineRule="auto"/>
        <w:ind w:left="480"/>
        <w:rPr>
          <w:color w:val="000000"/>
        </w:rPr>
      </w:pPr>
      <w:r>
        <w:rPr>
          <w:rFonts w:hint="eastAsia"/>
          <w:b/>
          <w:color w:val="000000"/>
        </w:rPr>
        <w:t>4</w:t>
      </w:r>
      <w:r>
        <w:rPr>
          <w:b/>
          <w:color w:val="000000"/>
        </w:rPr>
        <w:t>.</w:t>
      </w:r>
      <w:r>
        <w:rPr>
          <w:rFonts w:hint="eastAsia"/>
          <w:b/>
          <w:color w:val="000000"/>
        </w:rPr>
        <w:t>学习资料</w:t>
      </w:r>
    </w:p>
    <w:p w:rsidR="00873773" w:rsidRDefault="0062665D">
      <w:pPr>
        <w:spacing w:line="360" w:lineRule="auto"/>
        <w:ind w:firstLineChars="200" w:firstLine="420"/>
        <w:rPr>
          <w:color w:val="000000"/>
        </w:rPr>
      </w:pPr>
      <w:r>
        <w:rPr>
          <w:rFonts w:hint="eastAsia"/>
          <w:color w:val="000000"/>
        </w:rPr>
        <w:t>自备电子文件下发</w:t>
      </w:r>
    </w:p>
    <w:p w:rsidR="00873773" w:rsidRDefault="0062665D">
      <w:pPr>
        <w:spacing w:line="360" w:lineRule="auto"/>
        <w:ind w:left="480"/>
        <w:rPr>
          <w:color w:val="000000"/>
        </w:rPr>
      </w:pPr>
      <w:r>
        <w:rPr>
          <w:rFonts w:hint="eastAsia"/>
          <w:b/>
          <w:color w:val="000000"/>
        </w:rPr>
        <w:t>5</w:t>
      </w:r>
      <w:r>
        <w:rPr>
          <w:b/>
          <w:color w:val="000000"/>
        </w:rPr>
        <w:t>.</w:t>
      </w:r>
      <w:r>
        <w:rPr>
          <w:rFonts w:hint="eastAsia"/>
          <w:b/>
          <w:color w:val="000000"/>
        </w:rPr>
        <w:t>思考题</w:t>
      </w:r>
    </w:p>
    <w:p w:rsidR="00873773" w:rsidRDefault="0062665D">
      <w:pPr>
        <w:spacing w:line="360" w:lineRule="auto"/>
        <w:ind w:firstLineChars="200" w:firstLine="480"/>
        <w:rPr>
          <w:rFonts w:ascii="宋体" w:hAnsi="宋体"/>
          <w:color w:val="000000"/>
          <w:sz w:val="24"/>
        </w:rPr>
      </w:pPr>
      <w:r>
        <w:rPr>
          <w:rFonts w:ascii="宋体" w:hAnsi="宋体" w:hint="eastAsia"/>
          <w:color w:val="000000"/>
          <w:sz w:val="24"/>
        </w:rPr>
        <w:t>电影美术在电影创作中的地位如何？美术师创作的依据是什么？</w:t>
      </w:r>
    </w:p>
    <w:p w:rsidR="00873773" w:rsidRDefault="0062665D">
      <w:pPr>
        <w:spacing w:line="360" w:lineRule="auto"/>
        <w:ind w:firstLineChars="200" w:firstLine="422"/>
        <w:jc w:val="center"/>
        <w:rPr>
          <w:b/>
          <w:color w:val="000000"/>
        </w:rPr>
      </w:pPr>
      <w:r>
        <w:rPr>
          <w:rFonts w:hint="eastAsia"/>
          <w:b/>
          <w:color w:val="000000"/>
        </w:rPr>
        <w:t>第一章</w:t>
      </w:r>
      <w:r>
        <w:rPr>
          <w:rFonts w:hint="eastAsia"/>
          <w:b/>
          <w:color w:val="000000"/>
        </w:rPr>
        <w:t xml:space="preserve">  </w:t>
      </w:r>
      <w:r>
        <w:rPr>
          <w:rFonts w:hint="eastAsia"/>
          <w:b/>
          <w:color w:val="000000"/>
          <w:szCs w:val="21"/>
        </w:rPr>
        <w:t>电影美术基础理论</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掌握影视美术基础理论知识，掌握影视美术基本内容与实践能力。</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color w:val="000000"/>
        </w:rPr>
      </w:pPr>
      <w:r>
        <w:rPr>
          <w:rFonts w:hint="eastAsia"/>
          <w:color w:val="000000"/>
        </w:rPr>
        <w:t>（</w:t>
      </w:r>
      <w:r>
        <w:rPr>
          <w:rFonts w:hint="eastAsia"/>
          <w:color w:val="000000"/>
        </w:rPr>
        <w:t>1</w:t>
      </w:r>
      <w:r>
        <w:rPr>
          <w:rFonts w:hint="eastAsia"/>
          <w:color w:val="000000"/>
        </w:rPr>
        <w:t>）场景造型设计</w:t>
      </w:r>
    </w:p>
    <w:p w:rsidR="00873773" w:rsidRDefault="0062665D">
      <w:pPr>
        <w:spacing w:line="360" w:lineRule="auto"/>
        <w:ind w:firstLineChars="200" w:firstLine="420"/>
        <w:rPr>
          <w:color w:val="000000"/>
        </w:rPr>
      </w:pPr>
      <w:r>
        <w:rPr>
          <w:rFonts w:hint="eastAsia"/>
          <w:color w:val="000000"/>
        </w:rPr>
        <w:t>（</w:t>
      </w:r>
      <w:r>
        <w:rPr>
          <w:rFonts w:hint="eastAsia"/>
          <w:color w:val="000000"/>
        </w:rPr>
        <w:t>2</w:t>
      </w:r>
      <w:r>
        <w:rPr>
          <w:rFonts w:hint="eastAsia"/>
          <w:color w:val="000000"/>
        </w:rPr>
        <w:t>）服装造型设计</w:t>
      </w:r>
    </w:p>
    <w:p w:rsidR="00873773" w:rsidRDefault="0062665D">
      <w:pPr>
        <w:spacing w:line="360" w:lineRule="auto"/>
        <w:ind w:firstLineChars="200" w:firstLine="420"/>
        <w:rPr>
          <w:color w:val="000000"/>
        </w:rPr>
      </w:pPr>
      <w:r>
        <w:rPr>
          <w:rFonts w:hint="eastAsia"/>
          <w:color w:val="000000"/>
        </w:rPr>
        <w:t>（</w:t>
      </w:r>
      <w:r>
        <w:rPr>
          <w:rFonts w:hint="eastAsia"/>
          <w:color w:val="000000"/>
        </w:rPr>
        <w:t>3</w:t>
      </w:r>
      <w:r>
        <w:rPr>
          <w:rFonts w:hint="eastAsia"/>
          <w:color w:val="000000"/>
        </w:rPr>
        <w:t>）化妆造型设计</w:t>
      </w:r>
    </w:p>
    <w:p w:rsidR="00873773" w:rsidRDefault="0062665D">
      <w:pPr>
        <w:spacing w:line="360" w:lineRule="auto"/>
        <w:ind w:firstLineChars="200" w:firstLine="420"/>
        <w:rPr>
          <w:color w:val="000000"/>
        </w:rPr>
      </w:pPr>
      <w:r>
        <w:rPr>
          <w:rFonts w:hint="eastAsia"/>
          <w:color w:val="000000"/>
        </w:rPr>
        <w:t>（</w:t>
      </w:r>
      <w:r>
        <w:rPr>
          <w:rFonts w:hint="eastAsia"/>
          <w:color w:val="000000"/>
        </w:rPr>
        <w:t>4</w:t>
      </w:r>
      <w:r>
        <w:rPr>
          <w:rFonts w:hint="eastAsia"/>
          <w:color w:val="000000"/>
        </w:rPr>
        <w:t>）道具造型设计</w:t>
      </w:r>
    </w:p>
    <w:p w:rsidR="00873773" w:rsidRDefault="0062665D">
      <w:pPr>
        <w:spacing w:line="360" w:lineRule="auto"/>
        <w:ind w:firstLineChars="200" w:firstLine="420"/>
        <w:rPr>
          <w:color w:val="000000"/>
        </w:rPr>
      </w:pPr>
      <w:r>
        <w:rPr>
          <w:rFonts w:hint="eastAsia"/>
          <w:color w:val="000000"/>
        </w:rPr>
        <w:t>（</w:t>
      </w:r>
      <w:r>
        <w:rPr>
          <w:rFonts w:hint="eastAsia"/>
          <w:color w:val="000000"/>
        </w:rPr>
        <w:t>5</w:t>
      </w:r>
      <w:r>
        <w:rPr>
          <w:rFonts w:hint="eastAsia"/>
          <w:color w:val="000000"/>
        </w:rPr>
        <w:t>）分镜头绘制</w:t>
      </w:r>
    </w:p>
    <w:p w:rsidR="00873773" w:rsidRDefault="0062665D">
      <w:pPr>
        <w:spacing w:line="360" w:lineRule="auto"/>
        <w:ind w:firstLineChars="200" w:firstLine="420"/>
        <w:rPr>
          <w:color w:val="000000"/>
        </w:rPr>
      </w:pPr>
      <w:r>
        <w:rPr>
          <w:rFonts w:hint="eastAsia"/>
          <w:color w:val="000000"/>
        </w:rPr>
        <w:t>（</w:t>
      </w:r>
      <w:r>
        <w:rPr>
          <w:rFonts w:hint="eastAsia"/>
          <w:color w:val="000000"/>
        </w:rPr>
        <w:t>6</w:t>
      </w:r>
      <w:r>
        <w:rPr>
          <w:rFonts w:hint="eastAsia"/>
          <w:color w:val="000000"/>
        </w:rPr>
        <w:t>）影视后期美术设计</w:t>
      </w:r>
    </w:p>
    <w:p w:rsidR="00873773" w:rsidRDefault="0062665D">
      <w:pPr>
        <w:spacing w:line="360" w:lineRule="auto"/>
        <w:ind w:firstLineChars="200" w:firstLine="420"/>
        <w:rPr>
          <w:color w:val="000000"/>
        </w:rPr>
      </w:pPr>
      <w:r>
        <w:rPr>
          <w:rFonts w:hint="eastAsia"/>
          <w:color w:val="000000"/>
        </w:rPr>
        <w:t>（</w:t>
      </w:r>
      <w:r>
        <w:rPr>
          <w:rFonts w:hint="eastAsia"/>
          <w:color w:val="000000"/>
        </w:rPr>
        <w:t>7</w:t>
      </w:r>
      <w:r>
        <w:rPr>
          <w:rFonts w:hint="eastAsia"/>
          <w:color w:val="000000"/>
        </w:rPr>
        <w:t>）跟场（场景、服装、化妆、道具）</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rFonts w:hint="eastAsia"/>
          <w:color w:val="000000"/>
        </w:rPr>
        <w:t>多媒体理论讲解结合课堂实践</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rFonts w:hint="eastAsia"/>
          <w:color w:val="000000"/>
        </w:rPr>
        <w:t>自备电子文件下发</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873773">
      <w:pPr>
        <w:spacing w:line="360" w:lineRule="auto"/>
        <w:ind w:firstLineChars="200" w:firstLine="420"/>
        <w:rPr>
          <w:color w:val="000000"/>
        </w:rPr>
      </w:pPr>
    </w:p>
    <w:p w:rsidR="00873773" w:rsidRDefault="0062665D">
      <w:pPr>
        <w:spacing w:line="360" w:lineRule="auto"/>
        <w:ind w:firstLineChars="200" w:firstLine="422"/>
        <w:jc w:val="center"/>
        <w:rPr>
          <w:color w:val="000000"/>
          <w:sz w:val="24"/>
        </w:rPr>
      </w:pPr>
      <w:r>
        <w:rPr>
          <w:rFonts w:hint="eastAsia"/>
          <w:b/>
          <w:color w:val="000000"/>
        </w:rPr>
        <w:t>第二章</w:t>
      </w:r>
      <w:r>
        <w:rPr>
          <w:rFonts w:hint="eastAsia"/>
          <w:b/>
          <w:color w:val="000000"/>
        </w:rPr>
        <w:t xml:space="preserve">  </w:t>
      </w:r>
      <w:r>
        <w:rPr>
          <w:rFonts w:hint="eastAsia"/>
          <w:b/>
          <w:color w:val="000000"/>
          <w:szCs w:val="21"/>
        </w:rPr>
        <w:t>电影美术概念设计</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根据自己选定的故事进行概念美术设计，场景作为主要的创作内容</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color w:val="000000"/>
        </w:rPr>
      </w:pPr>
      <w:r>
        <w:rPr>
          <w:rFonts w:hint="eastAsia"/>
          <w:color w:val="000000"/>
        </w:rPr>
        <w:t>（</w:t>
      </w:r>
      <w:r>
        <w:rPr>
          <w:rFonts w:hint="eastAsia"/>
          <w:color w:val="000000"/>
        </w:rPr>
        <w:t>1</w:t>
      </w:r>
      <w:r>
        <w:rPr>
          <w:rFonts w:hint="eastAsia"/>
          <w:color w:val="000000"/>
        </w:rPr>
        <w:t>）主场景（日、夜）景气氛图</w:t>
      </w:r>
    </w:p>
    <w:p w:rsidR="00873773" w:rsidRDefault="0062665D">
      <w:pPr>
        <w:spacing w:line="360" w:lineRule="auto"/>
        <w:ind w:firstLineChars="200" w:firstLine="420"/>
        <w:rPr>
          <w:color w:val="000000"/>
        </w:rPr>
      </w:pPr>
      <w:r>
        <w:rPr>
          <w:rFonts w:hint="eastAsia"/>
          <w:color w:val="000000"/>
        </w:rPr>
        <w:t>（</w:t>
      </w:r>
      <w:r>
        <w:rPr>
          <w:rFonts w:hint="eastAsia"/>
          <w:color w:val="000000"/>
        </w:rPr>
        <w:t>2</w:t>
      </w:r>
      <w:r>
        <w:rPr>
          <w:rFonts w:hint="eastAsia"/>
          <w:color w:val="000000"/>
        </w:rPr>
        <w:t>）主场景三视图</w:t>
      </w:r>
    </w:p>
    <w:p w:rsidR="00873773" w:rsidRDefault="0062665D">
      <w:pPr>
        <w:spacing w:line="360" w:lineRule="auto"/>
        <w:ind w:firstLineChars="200" w:firstLine="420"/>
        <w:rPr>
          <w:color w:val="000000"/>
        </w:rPr>
      </w:pPr>
      <w:r>
        <w:rPr>
          <w:rFonts w:hint="eastAsia"/>
          <w:color w:val="000000"/>
        </w:rPr>
        <w:t>（</w:t>
      </w:r>
      <w:r>
        <w:rPr>
          <w:rFonts w:hint="eastAsia"/>
          <w:color w:val="000000"/>
        </w:rPr>
        <w:t>3</w:t>
      </w:r>
      <w:r>
        <w:rPr>
          <w:rFonts w:hint="eastAsia"/>
          <w:color w:val="000000"/>
        </w:rPr>
        <w:t>）主场景鸟瞰图</w:t>
      </w:r>
    </w:p>
    <w:p w:rsidR="00873773" w:rsidRDefault="0062665D">
      <w:pPr>
        <w:spacing w:line="360" w:lineRule="auto"/>
        <w:ind w:firstLineChars="200" w:firstLine="420"/>
        <w:rPr>
          <w:color w:val="000000"/>
        </w:rPr>
      </w:pPr>
      <w:r>
        <w:rPr>
          <w:rFonts w:hint="eastAsia"/>
          <w:color w:val="000000"/>
        </w:rPr>
        <w:t>（</w:t>
      </w:r>
      <w:r>
        <w:rPr>
          <w:rFonts w:hint="eastAsia"/>
          <w:color w:val="000000"/>
        </w:rPr>
        <w:t>4</w:t>
      </w:r>
      <w:r>
        <w:rPr>
          <w:rFonts w:hint="eastAsia"/>
          <w:color w:val="000000"/>
        </w:rPr>
        <w:t>）故事梗概</w:t>
      </w:r>
    </w:p>
    <w:p w:rsidR="00873773" w:rsidRDefault="0062665D">
      <w:pPr>
        <w:spacing w:line="360" w:lineRule="auto"/>
        <w:ind w:firstLineChars="200" w:firstLine="420"/>
        <w:rPr>
          <w:color w:val="000000"/>
        </w:rPr>
      </w:pPr>
      <w:r>
        <w:rPr>
          <w:rFonts w:hint="eastAsia"/>
          <w:color w:val="000000"/>
        </w:rPr>
        <w:t>（</w:t>
      </w:r>
      <w:r>
        <w:rPr>
          <w:rFonts w:hint="eastAsia"/>
          <w:color w:val="000000"/>
        </w:rPr>
        <w:t>5</w:t>
      </w:r>
      <w:r>
        <w:rPr>
          <w:rFonts w:hint="eastAsia"/>
          <w:color w:val="000000"/>
        </w:rPr>
        <w:t>）角色服装设计</w:t>
      </w:r>
    </w:p>
    <w:p w:rsidR="00873773" w:rsidRDefault="0062665D">
      <w:pPr>
        <w:spacing w:line="360" w:lineRule="auto"/>
        <w:ind w:firstLineChars="200" w:firstLine="420"/>
        <w:rPr>
          <w:color w:val="000000"/>
        </w:rPr>
      </w:pPr>
      <w:r>
        <w:rPr>
          <w:rFonts w:hint="eastAsia"/>
          <w:color w:val="000000"/>
        </w:rPr>
        <w:t>（</w:t>
      </w:r>
      <w:r>
        <w:rPr>
          <w:rFonts w:hint="eastAsia"/>
          <w:color w:val="000000"/>
        </w:rPr>
        <w:t>6</w:t>
      </w:r>
      <w:r>
        <w:rPr>
          <w:rFonts w:hint="eastAsia"/>
          <w:color w:val="000000"/>
        </w:rPr>
        <w:t>）道具设计</w:t>
      </w:r>
    </w:p>
    <w:p w:rsidR="00873773" w:rsidRDefault="0062665D">
      <w:pPr>
        <w:spacing w:line="360" w:lineRule="auto"/>
        <w:ind w:firstLineChars="200" w:firstLine="420"/>
        <w:rPr>
          <w:b/>
          <w:color w:val="000000"/>
        </w:rPr>
      </w:pPr>
      <w:r>
        <w:rPr>
          <w:rFonts w:hint="eastAsia"/>
          <w:color w:val="000000"/>
        </w:rPr>
        <w:t>（</w:t>
      </w:r>
      <w:r>
        <w:rPr>
          <w:rFonts w:hint="eastAsia"/>
          <w:color w:val="000000"/>
        </w:rPr>
        <w:t>7</w:t>
      </w:r>
      <w:r>
        <w:rPr>
          <w:rFonts w:hint="eastAsia"/>
          <w:color w:val="000000"/>
        </w:rPr>
        <w:t>）美术设计阐述</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rFonts w:hint="eastAsia"/>
          <w:color w:val="000000"/>
        </w:rPr>
        <w:t>多媒体理论讲解结合课堂实践</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rFonts w:hint="eastAsia"/>
          <w:color w:val="000000"/>
        </w:rPr>
        <w:t>自备电子文件下发</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rFonts w:hint="eastAsia"/>
          <w:color w:val="000000"/>
        </w:rPr>
        <w:t>如何理解电影美术创作中的“整体设计”和“美术创作阐述？</w:t>
      </w:r>
    </w:p>
    <w:p w:rsidR="00873773" w:rsidRDefault="0062665D">
      <w:pPr>
        <w:spacing w:line="360" w:lineRule="auto"/>
        <w:ind w:firstLineChars="200" w:firstLine="422"/>
        <w:jc w:val="center"/>
        <w:rPr>
          <w:color w:val="000000"/>
          <w:sz w:val="24"/>
        </w:rPr>
      </w:pPr>
      <w:r>
        <w:rPr>
          <w:rFonts w:hint="eastAsia"/>
          <w:b/>
          <w:color w:val="000000"/>
        </w:rPr>
        <w:t>第二章</w:t>
      </w:r>
      <w:r>
        <w:rPr>
          <w:rFonts w:hint="eastAsia"/>
          <w:b/>
          <w:color w:val="000000"/>
        </w:rPr>
        <w:t xml:space="preserve">  </w:t>
      </w:r>
      <w:r>
        <w:rPr>
          <w:rFonts w:hint="eastAsia"/>
          <w:b/>
          <w:color w:val="000000"/>
          <w:szCs w:val="21"/>
        </w:rPr>
        <w:t>棚内置景模型制作</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根据概念美术设计进行主场景模型设计与制作</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color w:val="000000"/>
        </w:rPr>
      </w:pPr>
      <w:r>
        <w:rPr>
          <w:rFonts w:hint="eastAsia"/>
          <w:color w:val="000000"/>
        </w:rPr>
        <w:t>（</w:t>
      </w:r>
      <w:r>
        <w:rPr>
          <w:rFonts w:hint="eastAsia"/>
          <w:color w:val="000000"/>
        </w:rPr>
        <w:t>1</w:t>
      </w:r>
      <w:r>
        <w:rPr>
          <w:rFonts w:hint="eastAsia"/>
          <w:color w:val="000000"/>
        </w:rPr>
        <w:t>）放线</w:t>
      </w:r>
    </w:p>
    <w:p w:rsidR="00873773" w:rsidRDefault="0062665D">
      <w:pPr>
        <w:spacing w:line="360" w:lineRule="auto"/>
        <w:ind w:firstLineChars="200" w:firstLine="420"/>
        <w:rPr>
          <w:color w:val="000000"/>
        </w:rPr>
      </w:pPr>
      <w:r>
        <w:rPr>
          <w:rFonts w:hint="eastAsia"/>
          <w:color w:val="000000"/>
        </w:rPr>
        <w:t>（</w:t>
      </w:r>
      <w:r>
        <w:rPr>
          <w:rFonts w:hint="eastAsia"/>
          <w:color w:val="000000"/>
        </w:rPr>
        <w:t>2</w:t>
      </w:r>
      <w:r>
        <w:rPr>
          <w:rFonts w:hint="eastAsia"/>
          <w:color w:val="000000"/>
        </w:rPr>
        <w:t>）下料</w:t>
      </w:r>
    </w:p>
    <w:p w:rsidR="00873773" w:rsidRDefault="0062665D">
      <w:pPr>
        <w:spacing w:line="360" w:lineRule="auto"/>
        <w:ind w:firstLineChars="200" w:firstLine="420"/>
        <w:rPr>
          <w:color w:val="000000"/>
        </w:rPr>
      </w:pPr>
      <w:r>
        <w:rPr>
          <w:rFonts w:hint="eastAsia"/>
          <w:color w:val="000000"/>
        </w:rPr>
        <w:t>（</w:t>
      </w:r>
      <w:r>
        <w:rPr>
          <w:rFonts w:hint="eastAsia"/>
          <w:color w:val="000000"/>
        </w:rPr>
        <w:t>3</w:t>
      </w:r>
      <w:r>
        <w:rPr>
          <w:rFonts w:hint="eastAsia"/>
          <w:color w:val="000000"/>
        </w:rPr>
        <w:t>）景片制作</w:t>
      </w:r>
    </w:p>
    <w:p w:rsidR="00873773" w:rsidRDefault="0062665D">
      <w:pPr>
        <w:spacing w:line="360" w:lineRule="auto"/>
        <w:ind w:firstLineChars="200" w:firstLine="420"/>
        <w:rPr>
          <w:color w:val="000000"/>
        </w:rPr>
      </w:pPr>
      <w:r>
        <w:rPr>
          <w:rFonts w:hint="eastAsia"/>
          <w:color w:val="000000"/>
        </w:rPr>
        <w:t>（</w:t>
      </w:r>
      <w:r>
        <w:rPr>
          <w:rFonts w:hint="eastAsia"/>
          <w:color w:val="000000"/>
        </w:rPr>
        <w:t>4</w:t>
      </w:r>
      <w:r>
        <w:rPr>
          <w:rFonts w:hint="eastAsia"/>
          <w:color w:val="000000"/>
        </w:rPr>
        <w:t>）表面材质下料</w:t>
      </w:r>
    </w:p>
    <w:p w:rsidR="00873773" w:rsidRDefault="0062665D">
      <w:pPr>
        <w:spacing w:line="360" w:lineRule="auto"/>
        <w:ind w:firstLineChars="200" w:firstLine="420"/>
        <w:rPr>
          <w:color w:val="000000"/>
        </w:rPr>
      </w:pPr>
      <w:r>
        <w:rPr>
          <w:rFonts w:hint="eastAsia"/>
          <w:color w:val="000000"/>
        </w:rPr>
        <w:t>（</w:t>
      </w:r>
      <w:r>
        <w:rPr>
          <w:rFonts w:hint="eastAsia"/>
          <w:color w:val="000000"/>
        </w:rPr>
        <w:t>5</w:t>
      </w:r>
      <w:r>
        <w:rPr>
          <w:rFonts w:hint="eastAsia"/>
          <w:color w:val="000000"/>
        </w:rPr>
        <w:t>）结构搭建固定</w:t>
      </w:r>
    </w:p>
    <w:p w:rsidR="00873773" w:rsidRDefault="0062665D">
      <w:pPr>
        <w:spacing w:line="360" w:lineRule="auto"/>
        <w:ind w:firstLineChars="200" w:firstLine="420"/>
        <w:rPr>
          <w:color w:val="000000"/>
        </w:rPr>
      </w:pPr>
      <w:r>
        <w:rPr>
          <w:rFonts w:hint="eastAsia"/>
          <w:color w:val="000000"/>
        </w:rPr>
        <w:t>（</w:t>
      </w:r>
      <w:r>
        <w:rPr>
          <w:rFonts w:hint="eastAsia"/>
          <w:color w:val="000000"/>
        </w:rPr>
        <w:t>6</w:t>
      </w:r>
      <w:r>
        <w:rPr>
          <w:rFonts w:hint="eastAsia"/>
          <w:color w:val="000000"/>
        </w:rPr>
        <w:t>）表面效果制作</w:t>
      </w:r>
    </w:p>
    <w:p w:rsidR="00873773" w:rsidRDefault="0062665D">
      <w:pPr>
        <w:spacing w:line="360" w:lineRule="auto"/>
        <w:ind w:firstLineChars="200" w:firstLine="420"/>
        <w:rPr>
          <w:color w:val="000000"/>
        </w:rPr>
      </w:pPr>
      <w:r>
        <w:rPr>
          <w:rFonts w:hint="eastAsia"/>
          <w:color w:val="000000"/>
        </w:rPr>
        <w:t>（</w:t>
      </w:r>
      <w:r>
        <w:rPr>
          <w:rFonts w:hint="eastAsia"/>
          <w:color w:val="000000"/>
        </w:rPr>
        <w:t>7</w:t>
      </w:r>
      <w:r>
        <w:rPr>
          <w:rFonts w:hint="eastAsia"/>
          <w:color w:val="000000"/>
        </w:rPr>
        <w:t>）道具制作</w:t>
      </w:r>
    </w:p>
    <w:p w:rsidR="00873773" w:rsidRDefault="0062665D">
      <w:pPr>
        <w:spacing w:line="360" w:lineRule="auto"/>
        <w:ind w:firstLineChars="200" w:firstLine="420"/>
        <w:rPr>
          <w:color w:val="000000"/>
        </w:rPr>
      </w:pPr>
      <w:r>
        <w:rPr>
          <w:rFonts w:hint="eastAsia"/>
          <w:color w:val="000000"/>
        </w:rPr>
        <w:t>（</w:t>
      </w:r>
      <w:r>
        <w:rPr>
          <w:rFonts w:hint="eastAsia"/>
          <w:color w:val="000000"/>
        </w:rPr>
        <w:t>8</w:t>
      </w:r>
      <w:r>
        <w:rPr>
          <w:rFonts w:hint="eastAsia"/>
          <w:color w:val="000000"/>
        </w:rPr>
        <w:t>）整体做旧处理与灯光设计</w:t>
      </w:r>
    </w:p>
    <w:p w:rsidR="00873773" w:rsidRDefault="0062665D">
      <w:pPr>
        <w:spacing w:line="360" w:lineRule="auto"/>
        <w:ind w:firstLineChars="200" w:firstLine="420"/>
        <w:rPr>
          <w:color w:val="000000"/>
        </w:rPr>
      </w:pPr>
      <w:r>
        <w:rPr>
          <w:rFonts w:hint="eastAsia"/>
          <w:color w:val="000000"/>
        </w:rPr>
        <w:lastRenderedPageBreak/>
        <w:t>（</w:t>
      </w:r>
      <w:r>
        <w:rPr>
          <w:rFonts w:hint="eastAsia"/>
          <w:color w:val="000000"/>
        </w:rPr>
        <w:t>9</w:t>
      </w:r>
      <w:r>
        <w:rPr>
          <w:rFonts w:hint="eastAsia"/>
          <w:color w:val="000000"/>
        </w:rPr>
        <w:t>）日夜景布光拍摄</w:t>
      </w:r>
    </w:p>
    <w:p w:rsidR="00873773" w:rsidRDefault="0062665D">
      <w:pPr>
        <w:spacing w:line="360" w:lineRule="auto"/>
        <w:ind w:firstLineChars="200" w:firstLine="420"/>
        <w:rPr>
          <w:color w:val="000000"/>
        </w:rPr>
      </w:pPr>
      <w:r>
        <w:rPr>
          <w:rFonts w:hint="eastAsia"/>
          <w:color w:val="000000"/>
        </w:rPr>
        <w:t>（</w:t>
      </w:r>
      <w:r>
        <w:rPr>
          <w:rFonts w:hint="eastAsia"/>
          <w:color w:val="000000"/>
        </w:rPr>
        <w:t>10</w:t>
      </w:r>
      <w:r>
        <w:rPr>
          <w:rFonts w:hint="eastAsia"/>
          <w:color w:val="000000"/>
        </w:rPr>
        <w:t>）展示设计</w:t>
      </w:r>
    </w:p>
    <w:p w:rsidR="00873773" w:rsidRDefault="0062665D">
      <w:pPr>
        <w:spacing w:line="360" w:lineRule="auto"/>
        <w:ind w:firstLineChars="200" w:firstLine="420"/>
        <w:rPr>
          <w:b/>
          <w:color w:val="000000"/>
        </w:rPr>
      </w:pPr>
      <w:r>
        <w:rPr>
          <w:rFonts w:hint="eastAsia"/>
          <w:color w:val="000000"/>
        </w:rPr>
        <w:t>（</w:t>
      </w:r>
      <w:r>
        <w:rPr>
          <w:rFonts w:hint="eastAsia"/>
          <w:color w:val="000000"/>
        </w:rPr>
        <w:t>11</w:t>
      </w:r>
      <w:r>
        <w:rPr>
          <w:rFonts w:hint="eastAsia"/>
          <w:color w:val="000000"/>
        </w:rPr>
        <w:t>）课程教学总结</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rFonts w:hint="eastAsia"/>
          <w:color w:val="000000"/>
        </w:rPr>
        <w:t>多媒体理论讲解结合课堂实践</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rFonts w:hint="eastAsia"/>
          <w:color w:val="000000"/>
        </w:rPr>
        <w:t>自备电子文件下发</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80"/>
        <w:rPr>
          <w:color w:val="000000"/>
          <w:sz w:val="24"/>
        </w:rPr>
      </w:pPr>
      <w:r>
        <w:rPr>
          <w:rFonts w:hint="eastAsia"/>
          <w:color w:val="000000"/>
          <w:sz w:val="24"/>
        </w:rPr>
        <w:t>电影场景模型分三种除了我们完成另两种是什么？它们的功能是什么？</w:t>
      </w:r>
    </w:p>
    <w:p w:rsidR="00873773" w:rsidRDefault="00873773">
      <w:pPr>
        <w:spacing w:line="360" w:lineRule="auto"/>
        <w:ind w:firstLineChars="200" w:firstLine="480"/>
        <w:rPr>
          <w:color w:val="000000"/>
          <w:sz w:val="24"/>
        </w:rPr>
      </w:pPr>
    </w:p>
    <w:p w:rsidR="00873773" w:rsidRDefault="0062665D">
      <w:pPr>
        <w:spacing w:line="360" w:lineRule="auto"/>
        <w:ind w:firstLineChars="200" w:firstLine="482"/>
        <w:rPr>
          <w:color w:val="000000"/>
          <w:sz w:val="24"/>
        </w:rPr>
      </w:pPr>
      <w:r>
        <w:rPr>
          <w:rFonts w:hint="eastAsia"/>
          <w:b/>
          <w:color w:val="000000"/>
          <w:sz w:val="24"/>
        </w:rPr>
        <w:t>三、实践教学内容安排</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30"/>
        <w:gridCol w:w="2333"/>
        <w:gridCol w:w="850"/>
        <w:gridCol w:w="1395"/>
        <w:gridCol w:w="686"/>
        <w:gridCol w:w="826"/>
        <w:gridCol w:w="1062"/>
      </w:tblGrid>
      <w:tr w:rsidR="00873773">
        <w:trPr>
          <w:cantSplit/>
          <w:trHeight w:val="575"/>
          <w:jc w:val="center"/>
        </w:trPr>
        <w:tc>
          <w:tcPr>
            <w:tcW w:w="427" w:type="dxa"/>
            <w:vAlign w:val="center"/>
          </w:tcPr>
          <w:p w:rsidR="00873773" w:rsidRDefault="0062665D">
            <w:pPr>
              <w:spacing w:line="360" w:lineRule="auto"/>
              <w:jc w:val="center"/>
              <w:rPr>
                <w:bCs/>
                <w:color w:val="000000"/>
                <w:szCs w:val="21"/>
              </w:rPr>
            </w:pPr>
            <w:r>
              <w:rPr>
                <w:rFonts w:hint="eastAsia"/>
                <w:bCs/>
                <w:color w:val="000000"/>
                <w:szCs w:val="21"/>
              </w:rPr>
              <w:t>序</w:t>
            </w:r>
          </w:p>
          <w:p w:rsidR="00873773" w:rsidRDefault="0062665D">
            <w:pPr>
              <w:spacing w:line="360" w:lineRule="auto"/>
              <w:rPr>
                <w:bCs/>
                <w:color w:val="000000"/>
                <w:szCs w:val="21"/>
              </w:rPr>
            </w:pPr>
            <w:r>
              <w:rPr>
                <w:rFonts w:hint="eastAsia"/>
                <w:bCs/>
                <w:color w:val="000000"/>
                <w:szCs w:val="21"/>
              </w:rPr>
              <w:t>号</w:t>
            </w:r>
          </w:p>
        </w:tc>
        <w:tc>
          <w:tcPr>
            <w:tcW w:w="1630" w:type="dxa"/>
            <w:vAlign w:val="center"/>
          </w:tcPr>
          <w:p w:rsidR="00873773" w:rsidRDefault="0062665D">
            <w:pPr>
              <w:spacing w:line="360" w:lineRule="auto"/>
              <w:ind w:left="105" w:hangingChars="50" w:hanging="105"/>
              <w:jc w:val="left"/>
              <w:rPr>
                <w:bCs/>
                <w:color w:val="000000"/>
                <w:szCs w:val="21"/>
              </w:rPr>
            </w:pPr>
            <w:r>
              <w:rPr>
                <w:rFonts w:hint="eastAsia"/>
                <w:bCs/>
                <w:color w:val="000000"/>
                <w:szCs w:val="21"/>
              </w:rPr>
              <w:t>实验（实践）项目名称</w:t>
            </w:r>
          </w:p>
        </w:tc>
        <w:tc>
          <w:tcPr>
            <w:tcW w:w="2333" w:type="dxa"/>
            <w:vAlign w:val="center"/>
          </w:tcPr>
          <w:p w:rsidR="00873773" w:rsidRDefault="0062665D">
            <w:pPr>
              <w:spacing w:line="360" w:lineRule="auto"/>
              <w:jc w:val="center"/>
              <w:rPr>
                <w:bCs/>
                <w:color w:val="000000"/>
                <w:szCs w:val="21"/>
              </w:rPr>
            </w:pPr>
            <w:r>
              <w:rPr>
                <w:rFonts w:hint="eastAsia"/>
                <w:bCs/>
                <w:color w:val="000000"/>
                <w:szCs w:val="21"/>
              </w:rPr>
              <w:t>主要内容</w:t>
            </w:r>
          </w:p>
        </w:tc>
        <w:tc>
          <w:tcPr>
            <w:tcW w:w="850" w:type="dxa"/>
            <w:vAlign w:val="center"/>
          </w:tcPr>
          <w:p w:rsidR="00873773" w:rsidRDefault="0062665D">
            <w:pPr>
              <w:spacing w:line="360" w:lineRule="auto"/>
              <w:jc w:val="center"/>
              <w:rPr>
                <w:bCs/>
                <w:color w:val="000000"/>
                <w:szCs w:val="21"/>
              </w:rPr>
            </w:pPr>
            <w:r>
              <w:rPr>
                <w:rFonts w:hint="eastAsia"/>
                <w:bCs/>
                <w:color w:val="000000"/>
                <w:szCs w:val="21"/>
              </w:rPr>
              <w:t>学时</w:t>
            </w:r>
          </w:p>
        </w:tc>
        <w:tc>
          <w:tcPr>
            <w:tcW w:w="1395" w:type="dxa"/>
            <w:vAlign w:val="center"/>
          </w:tcPr>
          <w:p w:rsidR="00873773" w:rsidRDefault="0062665D">
            <w:pPr>
              <w:spacing w:line="360" w:lineRule="auto"/>
              <w:jc w:val="center"/>
              <w:rPr>
                <w:bCs/>
                <w:color w:val="000000"/>
                <w:szCs w:val="21"/>
              </w:rPr>
            </w:pPr>
            <w:r>
              <w:rPr>
                <w:rFonts w:hint="eastAsia"/>
                <w:bCs/>
                <w:color w:val="000000"/>
                <w:szCs w:val="21"/>
              </w:rPr>
              <w:t>实验（实践）属性</w:t>
            </w:r>
          </w:p>
        </w:tc>
        <w:tc>
          <w:tcPr>
            <w:tcW w:w="686" w:type="dxa"/>
            <w:vAlign w:val="center"/>
          </w:tcPr>
          <w:p w:rsidR="00873773" w:rsidRDefault="0062665D">
            <w:pPr>
              <w:spacing w:line="360" w:lineRule="auto"/>
              <w:jc w:val="center"/>
              <w:rPr>
                <w:bCs/>
                <w:color w:val="000000"/>
                <w:szCs w:val="21"/>
                <w:vertAlign w:val="superscript"/>
              </w:rPr>
            </w:pPr>
            <w:r>
              <w:rPr>
                <w:rFonts w:hint="eastAsia"/>
                <w:bCs/>
                <w:color w:val="000000"/>
                <w:szCs w:val="21"/>
              </w:rPr>
              <w:t>类型</w:t>
            </w:r>
          </w:p>
        </w:tc>
        <w:tc>
          <w:tcPr>
            <w:tcW w:w="826" w:type="dxa"/>
            <w:vAlign w:val="center"/>
          </w:tcPr>
          <w:p w:rsidR="00873773" w:rsidRDefault="0062665D">
            <w:pPr>
              <w:spacing w:line="360" w:lineRule="auto"/>
              <w:jc w:val="center"/>
              <w:rPr>
                <w:bCs/>
                <w:color w:val="000000"/>
                <w:szCs w:val="21"/>
                <w:vertAlign w:val="superscript"/>
              </w:rPr>
            </w:pPr>
            <w:r>
              <w:rPr>
                <w:rFonts w:hint="eastAsia"/>
                <w:bCs/>
                <w:color w:val="000000"/>
                <w:szCs w:val="21"/>
              </w:rPr>
              <w:t>组织方式</w:t>
            </w:r>
          </w:p>
        </w:tc>
        <w:tc>
          <w:tcPr>
            <w:tcW w:w="1062" w:type="dxa"/>
            <w:vAlign w:val="center"/>
          </w:tcPr>
          <w:p w:rsidR="00873773" w:rsidRDefault="0062665D">
            <w:pPr>
              <w:spacing w:line="360" w:lineRule="auto"/>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427" w:type="dxa"/>
            <w:vAlign w:val="center"/>
          </w:tcPr>
          <w:p w:rsidR="00873773" w:rsidRDefault="0062665D">
            <w:pPr>
              <w:spacing w:line="360" w:lineRule="auto"/>
              <w:jc w:val="center"/>
              <w:rPr>
                <w:color w:val="000000"/>
                <w:szCs w:val="21"/>
              </w:rPr>
            </w:pPr>
            <w:r>
              <w:rPr>
                <w:rFonts w:hint="eastAsia"/>
                <w:color w:val="000000"/>
                <w:szCs w:val="21"/>
              </w:rPr>
              <w:t>1</w:t>
            </w:r>
          </w:p>
        </w:tc>
        <w:tc>
          <w:tcPr>
            <w:tcW w:w="1630" w:type="dxa"/>
            <w:vAlign w:val="center"/>
          </w:tcPr>
          <w:p w:rsidR="00873773" w:rsidRDefault="0062665D">
            <w:pPr>
              <w:spacing w:line="360" w:lineRule="auto"/>
              <w:jc w:val="center"/>
              <w:rPr>
                <w:color w:val="000000"/>
                <w:szCs w:val="21"/>
              </w:rPr>
            </w:pPr>
            <w:r>
              <w:rPr>
                <w:rFonts w:hint="eastAsia"/>
                <w:color w:val="000000"/>
                <w:szCs w:val="21"/>
              </w:rPr>
              <w:t>场景设计</w:t>
            </w:r>
          </w:p>
        </w:tc>
        <w:tc>
          <w:tcPr>
            <w:tcW w:w="2333" w:type="dxa"/>
            <w:vAlign w:val="center"/>
          </w:tcPr>
          <w:p w:rsidR="00873773" w:rsidRDefault="0062665D">
            <w:pPr>
              <w:spacing w:line="360" w:lineRule="auto"/>
              <w:jc w:val="left"/>
              <w:rPr>
                <w:color w:val="000000"/>
                <w:szCs w:val="21"/>
              </w:rPr>
            </w:pPr>
            <w:r>
              <w:rPr>
                <w:rFonts w:hint="eastAsia"/>
                <w:color w:val="000000"/>
                <w:szCs w:val="21"/>
              </w:rPr>
              <w:t>日夜景气氛图绘制</w:t>
            </w:r>
          </w:p>
          <w:p w:rsidR="00873773" w:rsidRDefault="0062665D">
            <w:pPr>
              <w:spacing w:line="360" w:lineRule="auto"/>
              <w:jc w:val="left"/>
              <w:rPr>
                <w:color w:val="000000"/>
                <w:szCs w:val="21"/>
              </w:rPr>
            </w:pPr>
            <w:r>
              <w:rPr>
                <w:rFonts w:hint="eastAsia"/>
                <w:color w:val="000000"/>
                <w:szCs w:val="21"/>
              </w:rPr>
              <w:t>三视图表现</w:t>
            </w:r>
          </w:p>
        </w:tc>
        <w:tc>
          <w:tcPr>
            <w:tcW w:w="850" w:type="dxa"/>
            <w:vAlign w:val="center"/>
          </w:tcPr>
          <w:p w:rsidR="00873773" w:rsidRDefault="0062665D">
            <w:pPr>
              <w:spacing w:line="360" w:lineRule="auto"/>
              <w:jc w:val="center"/>
              <w:rPr>
                <w:color w:val="000000"/>
                <w:szCs w:val="21"/>
              </w:rPr>
            </w:pPr>
            <w:r>
              <w:rPr>
                <w:rFonts w:hint="eastAsia"/>
                <w:color w:val="000000"/>
                <w:szCs w:val="21"/>
              </w:rPr>
              <w:t>4+</w:t>
            </w:r>
            <w:r>
              <w:rPr>
                <w:rFonts w:hint="eastAsia"/>
                <w:color w:val="000000"/>
                <w:szCs w:val="21"/>
              </w:rPr>
              <w:t>课下</w:t>
            </w:r>
          </w:p>
        </w:tc>
        <w:tc>
          <w:tcPr>
            <w:tcW w:w="1395" w:type="dxa"/>
            <w:vAlign w:val="center"/>
          </w:tcPr>
          <w:p w:rsidR="00873773" w:rsidRDefault="0062665D">
            <w:pPr>
              <w:spacing w:line="360" w:lineRule="auto"/>
              <w:jc w:val="center"/>
              <w:rPr>
                <w:color w:val="000000"/>
                <w:szCs w:val="21"/>
              </w:rPr>
            </w:pPr>
            <w:r>
              <w:rPr>
                <w:rFonts w:ascii="宋体" w:hAnsi="宋体" w:hint="eastAsia"/>
                <w:color w:val="000000"/>
                <w:szCs w:val="21"/>
              </w:rPr>
              <w:t>专业</w:t>
            </w:r>
          </w:p>
        </w:tc>
        <w:tc>
          <w:tcPr>
            <w:tcW w:w="686" w:type="dxa"/>
            <w:vAlign w:val="center"/>
          </w:tcPr>
          <w:p w:rsidR="00873773" w:rsidRDefault="0062665D">
            <w:pPr>
              <w:spacing w:line="360" w:lineRule="auto"/>
              <w:jc w:val="center"/>
              <w:rPr>
                <w:color w:val="000000"/>
                <w:szCs w:val="21"/>
              </w:rPr>
            </w:pPr>
            <w:r>
              <w:rPr>
                <w:rFonts w:ascii="宋体" w:hAnsi="宋体" w:hint="eastAsia"/>
                <w:color w:val="000000"/>
                <w:szCs w:val="21"/>
              </w:rPr>
              <w:t>设计研究</w:t>
            </w:r>
          </w:p>
        </w:tc>
        <w:tc>
          <w:tcPr>
            <w:tcW w:w="826" w:type="dxa"/>
            <w:vAlign w:val="center"/>
          </w:tcPr>
          <w:p w:rsidR="00873773" w:rsidRDefault="0062665D">
            <w:pPr>
              <w:spacing w:line="360" w:lineRule="auto"/>
              <w:jc w:val="center"/>
              <w:rPr>
                <w:color w:val="000000"/>
                <w:szCs w:val="21"/>
              </w:rPr>
            </w:pPr>
            <w:r>
              <w:rPr>
                <w:rFonts w:hint="eastAsia"/>
                <w:color w:val="000000"/>
                <w:szCs w:val="21"/>
              </w:rPr>
              <w:t>1-2</w:t>
            </w:r>
          </w:p>
        </w:tc>
        <w:tc>
          <w:tcPr>
            <w:tcW w:w="1062" w:type="dxa"/>
            <w:vAlign w:val="center"/>
          </w:tcPr>
          <w:p w:rsidR="00873773" w:rsidRDefault="0062665D">
            <w:pPr>
              <w:spacing w:line="360" w:lineRule="auto"/>
              <w:ind w:leftChars="-50" w:left="-105" w:rightChars="-50" w:right="-105"/>
              <w:jc w:val="center"/>
              <w:rPr>
                <w:color w:val="000000"/>
                <w:szCs w:val="21"/>
              </w:rPr>
            </w:pPr>
            <w:r>
              <w:rPr>
                <w:rFonts w:hint="eastAsia"/>
                <w:color w:val="000000"/>
                <w:szCs w:val="21"/>
              </w:rPr>
              <w:t>必做</w:t>
            </w:r>
          </w:p>
          <w:p w:rsidR="00873773" w:rsidRDefault="0062665D">
            <w:pPr>
              <w:spacing w:line="360" w:lineRule="auto"/>
              <w:ind w:leftChars="-50" w:left="-105" w:right="-50"/>
              <w:jc w:val="center"/>
              <w:rPr>
                <w:color w:val="000000"/>
                <w:szCs w:val="21"/>
              </w:rPr>
            </w:pPr>
            <w:r>
              <w:rPr>
                <w:rFonts w:hint="eastAsia"/>
                <w:color w:val="000000"/>
                <w:szCs w:val="21"/>
              </w:rPr>
              <w:t>图纸图片</w:t>
            </w:r>
          </w:p>
        </w:tc>
      </w:tr>
      <w:tr w:rsidR="00873773">
        <w:trPr>
          <w:cantSplit/>
          <w:trHeight w:val="462"/>
          <w:jc w:val="center"/>
        </w:trPr>
        <w:tc>
          <w:tcPr>
            <w:tcW w:w="427" w:type="dxa"/>
            <w:vAlign w:val="center"/>
          </w:tcPr>
          <w:p w:rsidR="00873773" w:rsidRDefault="0062665D">
            <w:pPr>
              <w:spacing w:line="360" w:lineRule="auto"/>
              <w:jc w:val="center"/>
              <w:rPr>
                <w:color w:val="000000"/>
                <w:szCs w:val="21"/>
              </w:rPr>
            </w:pPr>
            <w:r>
              <w:rPr>
                <w:rFonts w:hint="eastAsia"/>
                <w:color w:val="000000"/>
                <w:szCs w:val="21"/>
              </w:rPr>
              <w:t>2</w:t>
            </w:r>
          </w:p>
        </w:tc>
        <w:tc>
          <w:tcPr>
            <w:tcW w:w="1630" w:type="dxa"/>
            <w:vAlign w:val="center"/>
          </w:tcPr>
          <w:p w:rsidR="00873773" w:rsidRDefault="0062665D">
            <w:pPr>
              <w:spacing w:line="360" w:lineRule="auto"/>
              <w:jc w:val="center"/>
              <w:rPr>
                <w:color w:val="000000"/>
                <w:szCs w:val="21"/>
              </w:rPr>
            </w:pPr>
            <w:r>
              <w:rPr>
                <w:rFonts w:hint="eastAsia"/>
                <w:color w:val="000000"/>
                <w:szCs w:val="21"/>
              </w:rPr>
              <w:t>人物设计</w:t>
            </w:r>
          </w:p>
        </w:tc>
        <w:tc>
          <w:tcPr>
            <w:tcW w:w="2333" w:type="dxa"/>
            <w:vAlign w:val="center"/>
          </w:tcPr>
          <w:p w:rsidR="00873773" w:rsidRDefault="0062665D">
            <w:pPr>
              <w:spacing w:line="360" w:lineRule="auto"/>
              <w:jc w:val="left"/>
              <w:rPr>
                <w:color w:val="000000"/>
                <w:szCs w:val="21"/>
              </w:rPr>
            </w:pPr>
            <w:r>
              <w:rPr>
                <w:rFonts w:hint="eastAsia"/>
                <w:color w:val="000000"/>
                <w:szCs w:val="21"/>
              </w:rPr>
              <w:t>服装设计</w:t>
            </w:r>
          </w:p>
          <w:p w:rsidR="00873773" w:rsidRDefault="0062665D">
            <w:pPr>
              <w:spacing w:line="360" w:lineRule="auto"/>
              <w:jc w:val="left"/>
              <w:rPr>
                <w:color w:val="000000"/>
                <w:szCs w:val="21"/>
              </w:rPr>
            </w:pPr>
            <w:r>
              <w:rPr>
                <w:rFonts w:hint="eastAsia"/>
                <w:color w:val="000000"/>
                <w:szCs w:val="21"/>
              </w:rPr>
              <w:t>角色造型、化妆设计</w:t>
            </w:r>
          </w:p>
        </w:tc>
        <w:tc>
          <w:tcPr>
            <w:tcW w:w="850" w:type="dxa"/>
            <w:vAlign w:val="center"/>
          </w:tcPr>
          <w:p w:rsidR="00873773" w:rsidRDefault="0062665D">
            <w:pPr>
              <w:spacing w:line="360" w:lineRule="auto"/>
              <w:jc w:val="center"/>
              <w:rPr>
                <w:color w:val="000000"/>
                <w:szCs w:val="21"/>
              </w:rPr>
            </w:pPr>
            <w:r>
              <w:rPr>
                <w:rFonts w:hint="eastAsia"/>
                <w:color w:val="000000"/>
                <w:szCs w:val="21"/>
              </w:rPr>
              <w:t>4+</w:t>
            </w:r>
            <w:r>
              <w:rPr>
                <w:rFonts w:hint="eastAsia"/>
                <w:color w:val="000000"/>
                <w:szCs w:val="21"/>
              </w:rPr>
              <w:t>课下</w:t>
            </w:r>
          </w:p>
        </w:tc>
        <w:tc>
          <w:tcPr>
            <w:tcW w:w="1395" w:type="dxa"/>
            <w:vAlign w:val="center"/>
          </w:tcPr>
          <w:p w:rsidR="00873773" w:rsidRDefault="0062665D">
            <w:pPr>
              <w:spacing w:line="360" w:lineRule="auto"/>
              <w:jc w:val="center"/>
              <w:rPr>
                <w:color w:val="000000"/>
                <w:szCs w:val="21"/>
              </w:rPr>
            </w:pPr>
            <w:r>
              <w:rPr>
                <w:rFonts w:ascii="宋体" w:hAnsi="宋体" w:hint="eastAsia"/>
                <w:color w:val="000000"/>
                <w:szCs w:val="21"/>
              </w:rPr>
              <w:t>专业</w:t>
            </w:r>
          </w:p>
        </w:tc>
        <w:tc>
          <w:tcPr>
            <w:tcW w:w="686" w:type="dxa"/>
            <w:vAlign w:val="center"/>
          </w:tcPr>
          <w:p w:rsidR="00873773" w:rsidRDefault="0062665D">
            <w:pPr>
              <w:spacing w:line="360" w:lineRule="auto"/>
              <w:jc w:val="center"/>
              <w:rPr>
                <w:color w:val="000000"/>
                <w:szCs w:val="21"/>
              </w:rPr>
            </w:pPr>
            <w:r>
              <w:rPr>
                <w:rFonts w:ascii="宋体" w:hAnsi="宋体" w:hint="eastAsia"/>
                <w:color w:val="000000"/>
                <w:szCs w:val="21"/>
              </w:rPr>
              <w:t>设计研究</w:t>
            </w:r>
          </w:p>
        </w:tc>
        <w:tc>
          <w:tcPr>
            <w:tcW w:w="826" w:type="dxa"/>
            <w:vAlign w:val="center"/>
          </w:tcPr>
          <w:p w:rsidR="00873773" w:rsidRDefault="0062665D">
            <w:pPr>
              <w:spacing w:line="360" w:lineRule="auto"/>
              <w:jc w:val="center"/>
              <w:rPr>
                <w:color w:val="000000"/>
                <w:szCs w:val="21"/>
              </w:rPr>
            </w:pPr>
            <w:r>
              <w:rPr>
                <w:rFonts w:hint="eastAsia"/>
                <w:color w:val="000000"/>
                <w:szCs w:val="21"/>
              </w:rPr>
              <w:t>1-2</w:t>
            </w:r>
          </w:p>
        </w:tc>
        <w:tc>
          <w:tcPr>
            <w:tcW w:w="1062" w:type="dxa"/>
            <w:vAlign w:val="center"/>
          </w:tcPr>
          <w:p w:rsidR="00873773" w:rsidRDefault="0062665D">
            <w:pPr>
              <w:spacing w:line="360" w:lineRule="auto"/>
              <w:ind w:leftChars="-50" w:left="-105" w:right="-50"/>
              <w:jc w:val="center"/>
              <w:rPr>
                <w:color w:val="000000"/>
                <w:szCs w:val="21"/>
              </w:rPr>
            </w:pPr>
            <w:r>
              <w:rPr>
                <w:rFonts w:hint="eastAsia"/>
                <w:color w:val="000000"/>
                <w:szCs w:val="21"/>
              </w:rPr>
              <w:t>必做</w:t>
            </w:r>
          </w:p>
          <w:p w:rsidR="00873773" w:rsidRDefault="0062665D">
            <w:pPr>
              <w:spacing w:line="360" w:lineRule="auto"/>
              <w:ind w:leftChars="-50" w:left="-105" w:right="-50"/>
              <w:jc w:val="center"/>
              <w:rPr>
                <w:color w:val="000000"/>
                <w:szCs w:val="21"/>
              </w:rPr>
            </w:pPr>
            <w:r>
              <w:rPr>
                <w:rFonts w:hint="eastAsia"/>
                <w:color w:val="000000"/>
                <w:szCs w:val="21"/>
              </w:rPr>
              <w:t>图纸图片</w:t>
            </w:r>
          </w:p>
        </w:tc>
      </w:tr>
      <w:tr w:rsidR="00873773">
        <w:trPr>
          <w:cantSplit/>
          <w:trHeight w:val="455"/>
          <w:jc w:val="center"/>
        </w:trPr>
        <w:tc>
          <w:tcPr>
            <w:tcW w:w="427" w:type="dxa"/>
            <w:vAlign w:val="center"/>
          </w:tcPr>
          <w:p w:rsidR="00873773" w:rsidRDefault="0062665D">
            <w:pPr>
              <w:spacing w:line="360" w:lineRule="auto"/>
              <w:jc w:val="center"/>
              <w:rPr>
                <w:color w:val="000000"/>
                <w:szCs w:val="21"/>
              </w:rPr>
            </w:pPr>
            <w:r>
              <w:rPr>
                <w:rFonts w:hint="eastAsia"/>
                <w:color w:val="000000"/>
                <w:szCs w:val="21"/>
              </w:rPr>
              <w:t>3</w:t>
            </w:r>
          </w:p>
        </w:tc>
        <w:tc>
          <w:tcPr>
            <w:tcW w:w="1630" w:type="dxa"/>
            <w:vAlign w:val="center"/>
          </w:tcPr>
          <w:p w:rsidR="00873773" w:rsidRDefault="0062665D">
            <w:pPr>
              <w:spacing w:line="360" w:lineRule="auto"/>
              <w:jc w:val="center"/>
              <w:rPr>
                <w:color w:val="000000"/>
                <w:szCs w:val="21"/>
              </w:rPr>
            </w:pPr>
            <w:r>
              <w:rPr>
                <w:rFonts w:hint="eastAsia"/>
                <w:color w:val="000000"/>
                <w:szCs w:val="21"/>
              </w:rPr>
              <w:t>分镜头临摹</w:t>
            </w:r>
          </w:p>
        </w:tc>
        <w:tc>
          <w:tcPr>
            <w:tcW w:w="2333" w:type="dxa"/>
            <w:vAlign w:val="center"/>
          </w:tcPr>
          <w:p w:rsidR="00873773" w:rsidRDefault="0062665D">
            <w:pPr>
              <w:spacing w:line="360" w:lineRule="auto"/>
              <w:jc w:val="left"/>
              <w:rPr>
                <w:color w:val="000000"/>
                <w:szCs w:val="21"/>
              </w:rPr>
            </w:pPr>
            <w:r>
              <w:rPr>
                <w:rFonts w:hint="eastAsia"/>
                <w:color w:val="000000"/>
                <w:szCs w:val="21"/>
              </w:rPr>
              <w:t>自选影片节选自己喜欢的一场戏</w:t>
            </w:r>
            <w:r>
              <w:rPr>
                <w:rFonts w:hint="eastAsia"/>
                <w:color w:val="000000"/>
                <w:szCs w:val="21"/>
              </w:rPr>
              <w:t>+</w:t>
            </w:r>
            <w:r>
              <w:rPr>
                <w:rFonts w:hint="eastAsia"/>
                <w:color w:val="000000"/>
                <w:szCs w:val="21"/>
              </w:rPr>
              <w:t>相邻两场戏的两个镜头</w:t>
            </w:r>
          </w:p>
        </w:tc>
        <w:tc>
          <w:tcPr>
            <w:tcW w:w="850" w:type="dxa"/>
            <w:vAlign w:val="center"/>
          </w:tcPr>
          <w:p w:rsidR="00873773" w:rsidRDefault="0062665D">
            <w:pPr>
              <w:spacing w:line="360" w:lineRule="auto"/>
              <w:jc w:val="center"/>
              <w:rPr>
                <w:color w:val="000000"/>
                <w:szCs w:val="21"/>
              </w:rPr>
            </w:pPr>
            <w:r>
              <w:rPr>
                <w:rFonts w:hint="eastAsia"/>
                <w:color w:val="000000"/>
                <w:szCs w:val="21"/>
              </w:rPr>
              <w:t>课下</w:t>
            </w:r>
          </w:p>
        </w:tc>
        <w:tc>
          <w:tcPr>
            <w:tcW w:w="1395" w:type="dxa"/>
            <w:vAlign w:val="center"/>
          </w:tcPr>
          <w:p w:rsidR="00873773" w:rsidRDefault="0062665D">
            <w:pPr>
              <w:spacing w:line="360" w:lineRule="auto"/>
              <w:jc w:val="center"/>
              <w:rPr>
                <w:color w:val="000000"/>
                <w:szCs w:val="21"/>
              </w:rPr>
            </w:pPr>
            <w:r>
              <w:rPr>
                <w:rFonts w:ascii="宋体" w:hAnsi="宋体" w:hint="eastAsia"/>
                <w:color w:val="000000"/>
                <w:szCs w:val="21"/>
              </w:rPr>
              <w:t>专业</w:t>
            </w:r>
          </w:p>
        </w:tc>
        <w:tc>
          <w:tcPr>
            <w:tcW w:w="686" w:type="dxa"/>
            <w:vAlign w:val="center"/>
          </w:tcPr>
          <w:p w:rsidR="00873773" w:rsidRDefault="0062665D">
            <w:pPr>
              <w:spacing w:line="360" w:lineRule="auto"/>
              <w:jc w:val="center"/>
              <w:rPr>
                <w:color w:val="000000"/>
                <w:szCs w:val="21"/>
              </w:rPr>
            </w:pPr>
            <w:r>
              <w:rPr>
                <w:rFonts w:ascii="宋体" w:hAnsi="宋体" w:hint="eastAsia"/>
                <w:color w:val="000000"/>
                <w:szCs w:val="21"/>
              </w:rPr>
              <w:t>综合</w:t>
            </w:r>
          </w:p>
        </w:tc>
        <w:tc>
          <w:tcPr>
            <w:tcW w:w="826" w:type="dxa"/>
            <w:vAlign w:val="center"/>
          </w:tcPr>
          <w:p w:rsidR="00873773" w:rsidRDefault="0062665D">
            <w:pPr>
              <w:spacing w:line="360" w:lineRule="auto"/>
              <w:jc w:val="center"/>
              <w:rPr>
                <w:color w:val="000000"/>
                <w:szCs w:val="21"/>
              </w:rPr>
            </w:pPr>
            <w:r>
              <w:rPr>
                <w:rFonts w:hint="eastAsia"/>
                <w:color w:val="000000"/>
                <w:szCs w:val="21"/>
              </w:rPr>
              <w:t>1</w:t>
            </w:r>
          </w:p>
        </w:tc>
        <w:tc>
          <w:tcPr>
            <w:tcW w:w="1062" w:type="dxa"/>
            <w:vAlign w:val="center"/>
          </w:tcPr>
          <w:p w:rsidR="00873773" w:rsidRDefault="0062665D">
            <w:pPr>
              <w:spacing w:line="360" w:lineRule="auto"/>
              <w:ind w:leftChars="-50" w:left="-105" w:right="-50"/>
              <w:jc w:val="center"/>
              <w:rPr>
                <w:color w:val="000000"/>
                <w:szCs w:val="21"/>
              </w:rPr>
            </w:pPr>
            <w:r>
              <w:rPr>
                <w:rFonts w:hint="eastAsia"/>
                <w:color w:val="000000"/>
                <w:szCs w:val="21"/>
              </w:rPr>
              <w:t>必做</w:t>
            </w:r>
          </w:p>
          <w:p w:rsidR="00873773" w:rsidRDefault="0062665D">
            <w:pPr>
              <w:spacing w:line="360" w:lineRule="auto"/>
              <w:ind w:leftChars="-50" w:left="-105" w:right="-50"/>
              <w:jc w:val="center"/>
              <w:rPr>
                <w:color w:val="000000"/>
                <w:szCs w:val="21"/>
              </w:rPr>
            </w:pPr>
            <w:r>
              <w:rPr>
                <w:rFonts w:hint="eastAsia"/>
                <w:color w:val="000000"/>
                <w:szCs w:val="21"/>
              </w:rPr>
              <w:t>分镜电子文件</w:t>
            </w:r>
          </w:p>
        </w:tc>
      </w:tr>
      <w:tr w:rsidR="00873773">
        <w:trPr>
          <w:cantSplit/>
          <w:trHeight w:val="419"/>
          <w:jc w:val="center"/>
        </w:trPr>
        <w:tc>
          <w:tcPr>
            <w:tcW w:w="427" w:type="dxa"/>
            <w:vAlign w:val="center"/>
          </w:tcPr>
          <w:p w:rsidR="00873773" w:rsidRDefault="0062665D">
            <w:pPr>
              <w:spacing w:line="360" w:lineRule="auto"/>
              <w:jc w:val="center"/>
              <w:rPr>
                <w:color w:val="000000"/>
                <w:szCs w:val="21"/>
              </w:rPr>
            </w:pPr>
            <w:r>
              <w:rPr>
                <w:rFonts w:hint="eastAsia"/>
                <w:color w:val="000000"/>
                <w:szCs w:val="21"/>
              </w:rPr>
              <w:t>4</w:t>
            </w:r>
          </w:p>
        </w:tc>
        <w:tc>
          <w:tcPr>
            <w:tcW w:w="1630" w:type="dxa"/>
            <w:vAlign w:val="center"/>
          </w:tcPr>
          <w:p w:rsidR="00873773" w:rsidRDefault="0062665D">
            <w:pPr>
              <w:spacing w:line="360" w:lineRule="auto"/>
              <w:jc w:val="center"/>
              <w:rPr>
                <w:color w:val="000000"/>
                <w:szCs w:val="21"/>
              </w:rPr>
            </w:pPr>
            <w:r>
              <w:rPr>
                <w:rFonts w:hint="eastAsia"/>
                <w:color w:val="000000"/>
                <w:szCs w:val="21"/>
              </w:rPr>
              <w:t>场景模型制作</w:t>
            </w:r>
          </w:p>
        </w:tc>
        <w:tc>
          <w:tcPr>
            <w:tcW w:w="2333" w:type="dxa"/>
            <w:vAlign w:val="center"/>
          </w:tcPr>
          <w:p w:rsidR="00873773" w:rsidRDefault="0062665D">
            <w:pPr>
              <w:spacing w:line="360" w:lineRule="auto"/>
              <w:jc w:val="left"/>
              <w:rPr>
                <w:color w:val="000000"/>
                <w:szCs w:val="21"/>
              </w:rPr>
            </w:pPr>
            <w:r>
              <w:rPr>
                <w:rFonts w:hint="eastAsia"/>
                <w:color w:val="000000"/>
                <w:szCs w:val="21"/>
              </w:rPr>
              <w:t>根据故事设计制作置景模型</w:t>
            </w:r>
          </w:p>
        </w:tc>
        <w:tc>
          <w:tcPr>
            <w:tcW w:w="850" w:type="dxa"/>
            <w:vAlign w:val="center"/>
          </w:tcPr>
          <w:p w:rsidR="00873773" w:rsidRDefault="0062665D">
            <w:pPr>
              <w:spacing w:line="360" w:lineRule="auto"/>
              <w:jc w:val="center"/>
              <w:rPr>
                <w:color w:val="000000"/>
                <w:szCs w:val="21"/>
              </w:rPr>
            </w:pPr>
            <w:r>
              <w:rPr>
                <w:rFonts w:hint="eastAsia"/>
                <w:color w:val="000000"/>
                <w:szCs w:val="21"/>
              </w:rPr>
              <w:t>20</w:t>
            </w:r>
          </w:p>
        </w:tc>
        <w:tc>
          <w:tcPr>
            <w:tcW w:w="1395" w:type="dxa"/>
            <w:vAlign w:val="center"/>
          </w:tcPr>
          <w:p w:rsidR="00873773" w:rsidRDefault="0062665D">
            <w:pPr>
              <w:spacing w:line="360" w:lineRule="auto"/>
              <w:jc w:val="center"/>
              <w:rPr>
                <w:color w:val="000000"/>
                <w:szCs w:val="21"/>
              </w:rPr>
            </w:pPr>
            <w:r>
              <w:rPr>
                <w:rFonts w:ascii="宋体" w:hAnsi="宋体" w:hint="eastAsia"/>
                <w:color w:val="000000"/>
                <w:szCs w:val="21"/>
              </w:rPr>
              <w:t>专业</w:t>
            </w:r>
          </w:p>
        </w:tc>
        <w:tc>
          <w:tcPr>
            <w:tcW w:w="686" w:type="dxa"/>
            <w:vAlign w:val="center"/>
          </w:tcPr>
          <w:p w:rsidR="00873773" w:rsidRDefault="0062665D">
            <w:pPr>
              <w:spacing w:line="360" w:lineRule="auto"/>
              <w:jc w:val="center"/>
              <w:rPr>
                <w:color w:val="000000"/>
                <w:szCs w:val="21"/>
              </w:rPr>
            </w:pPr>
            <w:r>
              <w:rPr>
                <w:rFonts w:ascii="宋体" w:hAnsi="宋体" w:hint="eastAsia"/>
                <w:color w:val="000000"/>
                <w:szCs w:val="21"/>
              </w:rPr>
              <w:t>设计研究</w:t>
            </w:r>
          </w:p>
        </w:tc>
        <w:tc>
          <w:tcPr>
            <w:tcW w:w="826" w:type="dxa"/>
            <w:vAlign w:val="center"/>
          </w:tcPr>
          <w:p w:rsidR="00873773" w:rsidRDefault="0062665D">
            <w:pPr>
              <w:spacing w:line="360" w:lineRule="auto"/>
              <w:jc w:val="center"/>
              <w:rPr>
                <w:color w:val="000000"/>
                <w:szCs w:val="21"/>
              </w:rPr>
            </w:pPr>
            <w:r>
              <w:rPr>
                <w:rFonts w:hint="eastAsia"/>
                <w:color w:val="000000"/>
                <w:szCs w:val="21"/>
              </w:rPr>
              <w:t>1-2</w:t>
            </w:r>
          </w:p>
        </w:tc>
        <w:tc>
          <w:tcPr>
            <w:tcW w:w="1062" w:type="dxa"/>
            <w:vAlign w:val="center"/>
          </w:tcPr>
          <w:p w:rsidR="00873773" w:rsidRDefault="0062665D">
            <w:pPr>
              <w:spacing w:line="360" w:lineRule="auto"/>
              <w:ind w:leftChars="-50" w:left="-105" w:right="-50"/>
              <w:jc w:val="center"/>
              <w:rPr>
                <w:color w:val="000000"/>
                <w:szCs w:val="21"/>
              </w:rPr>
            </w:pPr>
            <w:r>
              <w:rPr>
                <w:rFonts w:hint="eastAsia"/>
                <w:color w:val="000000"/>
                <w:szCs w:val="21"/>
              </w:rPr>
              <w:t>必做</w:t>
            </w:r>
          </w:p>
          <w:p w:rsidR="00873773" w:rsidRDefault="0062665D">
            <w:pPr>
              <w:spacing w:line="360" w:lineRule="auto"/>
              <w:ind w:leftChars="-50" w:left="-105" w:right="-50"/>
              <w:jc w:val="center"/>
              <w:rPr>
                <w:color w:val="000000"/>
                <w:szCs w:val="21"/>
              </w:rPr>
            </w:pPr>
            <w:r>
              <w:rPr>
                <w:rFonts w:hint="eastAsia"/>
                <w:color w:val="000000"/>
                <w:szCs w:val="21"/>
              </w:rPr>
              <w:t>场景日夜图片</w:t>
            </w:r>
          </w:p>
        </w:tc>
      </w:tr>
    </w:tbl>
    <w:p w:rsidR="00873773" w:rsidRDefault="00873773">
      <w:pPr>
        <w:spacing w:line="360" w:lineRule="auto"/>
        <w:rPr>
          <w:rFonts w:ascii="宋体" w:hAnsi="宋体"/>
          <w:color w:val="000000"/>
          <w:szCs w:val="21"/>
        </w:rPr>
      </w:pPr>
    </w:p>
    <w:p w:rsidR="00873773" w:rsidRDefault="00873773">
      <w:pPr>
        <w:spacing w:line="360" w:lineRule="auto"/>
        <w:rPr>
          <w:b/>
          <w:color w:val="000000"/>
        </w:rPr>
      </w:pPr>
    </w:p>
    <w:p w:rsidR="00873773" w:rsidRDefault="0062665D">
      <w:pPr>
        <w:pStyle w:val="1"/>
        <w:spacing w:before="0" w:after="0" w:line="240" w:lineRule="auto"/>
        <w:jc w:val="center"/>
        <w:rPr>
          <w:b w:val="0"/>
          <w:bCs w:val="0"/>
        </w:rPr>
      </w:pPr>
      <w:bookmarkStart w:id="62" w:name="_Toc495481973"/>
      <w:bookmarkStart w:id="63" w:name="_Toc55304447"/>
      <w:bookmarkStart w:id="64" w:name="_Toc494204624"/>
      <w:bookmarkStart w:id="65" w:name="_Toc528938191"/>
      <w:r>
        <w:rPr>
          <w:rFonts w:hint="eastAsia"/>
          <w:b w:val="0"/>
          <w:bCs w:val="0"/>
        </w:rPr>
        <w:t>《表演基础》课程教学大纲</w:t>
      </w:r>
      <w:bookmarkEnd w:id="62"/>
      <w:bookmarkEnd w:id="63"/>
      <w:bookmarkEnd w:id="64"/>
      <w:bookmarkEnd w:id="65"/>
    </w:p>
    <w:p w:rsidR="00873773" w:rsidRDefault="0062665D">
      <w:pPr>
        <w:ind w:firstLineChars="1250" w:firstLine="3000"/>
        <w:contextualSpacing/>
        <w:rPr>
          <w:color w:val="000000"/>
          <w:sz w:val="24"/>
        </w:rPr>
      </w:pPr>
      <w:r>
        <w:rPr>
          <w:color w:val="000000"/>
          <w:sz w:val="24"/>
        </w:rPr>
        <w:t>Performance Training</w:t>
      </w:r>
    </w:p>
    <w:p w:rsidR="00873773" w:rsidRDefault="0062665D">
      <w:pPr>
        <w:contextualSpacing/>
        <w:jc w:val="center"/>
        <w:rPr>
          <w:bCs/>
          <w:color w:val="000000"/>
          <w:sz w:val="24"/>
        </w:rPr>
      </w:pPr>
      <w:r>
        <w:rPr>
          <w:rFonts w:hint="eastAsia"/>
          <w:bCs/>
          <w:color w:val="000000"/>
          <w:sz w:val="24"/>
        </w:rPr>
        <w:t>大纲主撰人：何明燕</w:t>
      </w:r>
      <w:r>
        <w:rPr>
          <w:rFonts w:hint="eastAsia"/>
          <w:bCs/>
          <w:color w:val="000000"/>
          <w:sz w:val="24"/>
        </w:rPr>
        <w:t xml:space="preserve">    </w:t>
      </w:r>
      <w:r>
        <w:rPr>
          <w:rFonts w:hint="eastAsia"/>
          <w:bCs/>
          <w:color w:val="000000"/>
          <w:sz w:val="24"/>
        </w:rPr>
        <w:t>大纲审核人：李丰君</w:t>
      </w:r>
    </w:p>
    <w:p w:rsidR="00873773" w:rsidRDefault="00873773">
      <w:pPr>
        <w:spacing w:line="360" w:lineRule="auto"/>
        <w:ind w:firstLineChars="1250" w:firstLine="3000"/>
        <w:contextualSpacing/>
        <w:rPr>
          <w:color w:val="000000"/>
          <w:sz w:val="24"/>
        </w:rPr>
      </w:pP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】234401111              【</w:t>
      </w:r>
      <w:r>
        <w:rPr>
          <w:rFonts w:ascii="宋体" w:hAnsi="宋体" w:hint="eastAsia"/>
          <w:b/>
          <w:color w:val="000000"/>
          <w:szCs w:val="21"/>
        </w:rPr>
        <w:t>课程修习类型</w:t>
      </w:r>
      <w:r>
        <w:rPr>
          <w:rFonts w:ascii="宋体" w:hAnsi="宋体" w:hint="eastAsia"/>
          <w:color w:val="000000"/>
          <w:szCs w:val="21"/>
        </w:rPr>
        <w:t>】选修课</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lastRenderedPageBreak/>
        <w:t>【</w:t>
      </w:r>
      <w:r>
        <w:rPr>
          <w:rFonts w:hint="eastAsia"/>
          <w:b/>
          <w:color w:val="000000"/>
        </w:rPr>
        <w:t>开课学院</w:t>
      </w:r>
      <w:r>
        <w:rPr>
          <w:rFonts w:ascii="宋体" w:hAnsi="宋体" w:hint="eastAsia"/>
          <w:color w:val="000000"/>
          <w:szCs w:val="21"/>
        </w:rPr>
        <w:t xml:space="preserve">】文化创意学院           </w:t>
      </w:r>
      <w:r>
        <w:rPr>
          <w:rFonts w:ascii="宋体" w:hAnsi="宋体" w:hint="eastAsia"/>
          <w:b/>
          <w:color w:val="000000"/>
          <w:szCs w:val="21"/>
        </w:rPr>
        <w:t>【适用专业】</w:t>
      </w:r>
      <w:r>
        <w:rPr>
          <w:rFonts w:ascii="宋体" w:hAnsi="宋体" w:hint="eastAsia"/>
          <w:color w:val="000000"/>
          <w:szCs w:val="21"/>
        </w:rPr>
        <w:t>数媒专业（影视艺术方向）</w:t>
      </w:r>
    </w:p>
    <w:p w:rsidR="00873773" w:rsidRDefault="0062665D">
      <w:pPr>
        <w:spacing w:line="360" w:lineRule="auto"/>
        <w:ind w:leftChars="200" w:left="5565" w:hangingChars="2450" w:hanging="5145"/>
        <w:contextualSpacing/>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xml:space="preserve">】 2.5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rPr>
        <w:t>学时数</w:t>
      </w:r>
      <w:r>
        <w:rPr>
          <w:rFonts w:ascii="宋体" w:hAnsi="宋体" w:hint="eastAsia"/>
          <w:color w:val="000000"/>
          <w:szCs w:val="21"/>
        </w:rPr>
        <w:t>】48（32/16）</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 xml:space="preserve">】 二秋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szCs w:val="21"/>
        </w:rPr>
        <w:t>先修课程</w:t>
      </w:r>
      <w:r>
        <w:rPr>
          <w:rFonts w:ascii="宋体" w:hAnsi="宋体" w:hint="eastAsia"/>
          <w:color w:val="000000"/>
          <w:szCs w:val="21"/>
        </w:rPr>
        <w:t>】无</w:t>
      </w:r>
    </w:p>
    <w:p w:rsidR="00873773" w:rsidRDefault="00873773">
      <w:pPr>
        <w:spacing w:line="360" w:lineRule="auto"/>
        <w:ind w:firstLineChars="200" w:firstLine="420"/>
        <w:contextualSpacing/>
        <w:rPr>
          <w:rFonts w:ascii="宋体" w:hAnsi="宋体"/>
          <w:color w:val="000000"/>
          <w:szCs w:val="21"/>
        </w:rPr>
      </w:pPr>
    </w:p>
    <w:p w:rsidR="00873773" w:rsidRDefault="0062665D">
      <w:pPr>
        <w:spacing w:line="360" w:lineRule="auto"/>
        <w:ind w:firstLineChars="200" w:firstLine="482"/>
        <w:contextualSpacing/>
        <w:rPr>
          <w:rFonts w:ascii="宋体" w:hAnsi="宋体"/>
          <w:b/>
          <w:color w:val="000000"/>
          <w:sz w:val="24"/>
        </w:rPr>
      </w:pPr>
      <w:r>
        <w:rPr>
          <w:rFonts w:ascii="宋体" w:hAnsi="宋体" w:hint="eastAsia"/>
          <w:b/>
          <w:color w:val="000000"/>
          <w:sz w:val="24"/>
        </w:rPr>
        <w:t>一、课程说明</w:t>
      </w:r>
    </w:p>
    <w:p w:rsidR="00873773" w:rsidRDefault="0062665D">
      <w:pPr>
        <w:spacing w:line="360" w:lineRule="auto"/>
        <w:ind w:firstLineChars="200" w:firstLine="422"/>
        <w:contextualSpacing/>
        <w:rPr>
          <w:rFonts w:ascii="宋体" w:hAnsi="宋体"/>
          <w:color w:val="000000"/>
          <w:szCs w:val="21"/>
        </w:rPr>
      </w:pPr>
      <w:r>
        <w:rPr>
          <w:rFonts w:ascii="宋体" w:hAnsi="宋体" w:hint="eastAsia"/>
          <w:b/>
          <w:color w:val="000000"/>
          <w:szCs w:val="21"/>
        </w:rPr>
        <w:t>1.课程介绍</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表演基础的教学力求通过系统、科学的训练方法，使学生建立正确的舞台自我感觉，能正确对待一切舞台虚构，以适应影视表演以及影视创作需要。</w:t>
      </w:r>
    </w:p>
    <w:p w:rsidR="00873773" w:rsidRDefault="0062665D">
      <w:pPr>
        <w:spacing w:line="312" w:lineRule="auto"/>
        <w:ind w:firstLineChars="200" w:firstLine="420"/>
        <w:contextualSpacing/>
        <w:rPr>
          <w:color w:val="000000"/>
          <w:szCs w:val="21"/>
        </w:rPr>
      </w:pPr>
      <w:r>
        <w:rPr>
          <w:color w:val="000000"/>
          <w:szCs w:val="21"/>
        </w:rPr>
        <w:t>The purpose of Performing Training is to through the system, scientific training methods to enable students to establish the correct stage of self-feeling, can correctly treat all stage fiction to adapt to film and television performances and film and television creative needs.</w:t>
      </w:r>
    </w:p>
    <w:p w:rsidR="00873773" w:rsidRDefault="0062665D">
      <w:pPr>
        <w:spacing w:line="360" w:lineRule="auto"/>
        <w:ind w:firstLineChars="200" w:firstLine="422"/>
        <w:contextualSpacing/>
        <w:rPr>
          <w:rFonts w:ascii="宋体" w:hAnsi="宋体"/>
          <w:color w:val="000000"/>
          <w:szCs w:val="21"/>
        </w:rPr>
      </w:pPr>
      <w:r>
        <w:rPr>
          <w:rFonts w:ascii="宋体" w:hAnsi="宋体" w:hint="eastAsia"/>
          <w:b/>
          <w:color w:val="000000"/>
          <w:szCs w:val="21"/>
        </w:rPr>
        <w:t>2.课程内容及课时安排</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548"/>
        <w:gridCol w:w="1134"/>
        <w:gridCol w:w="1559"/>
        <w:gridCol w:w="2085"/>
      </w:tblGrid>
      <w:tr w:rsidR="00873773">
        <w:trPr>
          <w:trHeight w:val="567"/>
          <w:jc w:val="center"/>
        </w:trPr>
        <w:tc>
          <w:tcPr>
            <w:tcW w:w="708" w:type="dxa"/>
          </w:tcPr>
          <w:p w:rsidR="00873773" w:rsidRDefault="0062665D">
            <w:pPr>
              <w:spacing w:line="360" w:lineRule="auto"/>
              <w:contextualSpacing/>
              <w:jc w:val="center"/>
              <w:rPr>
                <w:color w:val="000000"/>
                <w:szCs w:val="21"/>
              </w:rPr>
            </w:pPr>
            <w:r>
              <w:rPr>
                <w:rFonts w:hint="eastAsia"/>
                <w:color w:val="000000"/>
                <w:szCs w:val="21"/>
              </w:rPr>
              <w:t>章次</w:t>
            </w:r>
          </w:p>
        </w:tc>
        <w:tc>
          <w:tcPr>
            <w:tcW w:w="2548" w:type="dxa"/>
          </w:tcPr>
          <w:p w:rsidR="00873773" w:rsidRDefault="0062665D">
            <w:pPr>
              <w:spacing w:line="360" w:lineRule="auto"/>
              <w:contextualSpacing/>
              <w:jc w:val="center"/>
              <w:rPr>
                <w:color w:val="000000"/>
                <w:szCs w:val="21"/>
              </w:rPr>
            </w:pPr>
            <w:r>
              <w:rPr>
                <w:rFonts w:hint="eastAsia"/>
                <w:color w:val="000000"/>
                <w:szCs w:val="21"/>
              </w:rPr>
              <w:t>内容</w:t>
            </w:r>
          </w:p>
        </w:tc>
        <w:tc>
          <w:tcPr>
            <w:tcW w:w="1134" w:type="dxa"/>
          </w:tcPr>
          <w:p w:rsidR="00873773" w:rsidRDefault="0062665D">
            <w:pPr>
              <w:spacing w:line="360" w:lineRule="auto"/>
              <w:contextualSpacing/>
              <w:jc w:val="center"/>
              <w:rPr>
                <w:color w:val="000000"/>
                <w:szCs w:val="21"/>
              </w:rPr>
            </w:pPr>
            <w:r>
              <w:rPr>
                <w:rFonts w:hint="eastAsia"/>
                <w:color w:val="000000"/>
                <w:szCs w:val="21"/>
              </w:rPr>
              <w:t>总学时</w:t>
            </w:r>
          </w:p>
        </w:tc>
        <w:tc>
          <w:tcPr>
            <w:tcW w:w="1559" w:type="dxa"/>
          </w:tcPr>
          <w:p w:rsidR="00873773" w:rsidRDefault="0062665D">
            <w:pPr>
              <w:spacing w:line="360" w:lineRule="auto"/>
              <w:contextualSpacing/>
              <w:jc w:val="center"/>
              <w:rPr>
                <w:color w:val="000000"/>
                <w:szCs w:val="21"/>
              </w:rPr>
            </w:pPr>
            <w:r>
              <w:rPr>
                <w:rFonts w:hint="eastAsia"/>
                <w:color w:val="000000"/>
                <w:szCs w:val="21"/>
              </w:rPr>
              <w:t>理论学时</w:t>
            </w:r>
          </w:p>
        </w:tc>
        <w:tc>
          <w:tcPr>
            <w:tcW w:w="2085" w:type="dxa"/>
          </w:tcPr>
          <w:p w:rsidR="00873773" w:rsidRDefault="0062665D">
            <w:pPr>
              <w:spacing w:line="360" w:lineRule="auto"/>
              <w:contextualSpacing/>
              <w:jc w:val="center"/>
              <w:rPr>
                <w:color w:val="000000"/>
                <w:szCs w:val="21"/>
              </w:rPr>
            </w:pPr>
            <w:r>
              <w:rPr>
                <w:rFonts w:hint="eastAsia"/>
                <w:color w:val="000000"/>
                <w:szCs w:val="21"/>
              </w:rPr>
              <w:t>实验、实践学时</w:t>
            </w:r>
          </w:p>
        </w:tc>
      </w:tr>
      <w:tr w:rsidR="00873773">
        <w:trPr>
          <w:trHeight w:val="567"/>
          <w:jc w:val="center"/>
        </w:trPr>
        <w:tc>
          <w:tcPr>
            <w:tcW w:w="708" w:type="dxa"/>
          </w:tcPr>
          <w:p w:rsidR="00873773" w:rsidRDefault="0062665D">
            <w:pPr>
              <w:spacing w:line="360" w:lineRule="auto"/>
              <w:contextualSpacing/>
              <w:jc w:val="center"/>
              <w:rPr>
                <w:color w:val="000000"/>
                <w:szCs w:val="21"/>
              </w:rPr>
            </w:pPr>
            <w:r>
              <w:rPr>
                <w:rFonts w:hint="eastAsia"/>
                <w:color w:val="000000"/>
                <w:szCs w:val="21"/>
              </w:rPr>
              <w:t>一</w:t>
            </w:r>
          </w:p>
        </w:tc>
        <w:tc>
          <w:tcPr>
            <w:tcW w:w="2548" w:type="dxa"/>
          </w:tcPr>
          <w:p w:rsidR="00873773" w:rsidRDefault="0062665D">
            <w:pPr>
              <w:spacing w:line="360" w:lineRule="auto"/>
              <w:contextualSpacing/>
              <w:jc w:val="center"/>
              <w:rPr>
                <w:color w:val="000000"/>
                <w:szCs w:val="21"/>
              </w:rPr>
            </w:pPr>
            <w:r>
              <w:rPr>
                <w:rFonts w:hint="eastAsia"/>
                <w:color w:val="000000"/>
                <w:szCs w:val="21"/>
              </w:rPr>
              <w:t>基础训练</w:t>
            </w:r>
          </w:p>
        </w:tc>
        <w:tc>
          <w:tcPr>
            <w:tcW w:w="1134" w:type="dxa"/>
          </w:tcPr>
          <w:p w:rsidR="00873773" w:rsidRDefault="0062665D">
            <w:pPr>
              <w:spacing w:line="360" w:lineRule="auto"/>
              <w:contextualSpacing/>
              <w:jc w:val="center"/>
              <w:rPr>
                <w:color w:val="000000"/>
                <w:szCs w:val="21"/>
              </w:rPr>
            </w:pPr>
            <w:r>
              <w:rPr>
                <w:rFonts w:hint="eastAsia"/>
                <w:color w:val="000000"/>
                <w:szCs w:val="21"/>
              </w:rPr>
              <w:t>16</w:t>
            </w:r>
          </w:p>
        </w:tc>
        <w:tc>
          <w:tcPr>
            <w:tcW w:w="1559" w:type="dxa"/>
          </w:tcPr>
          <w:p w:rsidR="00873773" w:rsidRDefault="0062665D">
            <w:pPr>
              <w:spacing w:line="360" w:lineRule="auto"/>
              <w:contextualSpacing/>
              <w:jc w:val="center"/>
              <w:rPr>
                <w:color w:val="000000"/>
                <w:szCs w:val="21"/>
              </w:rPr>
            </w:pPr>
            <w:r>
              <w:rPr>
                <w:rFonts w:hint="eastAsia"/>
                <w:color w:val="000000"/>
                <w:szCs w:val="21"/>
              </w:rPr>
              <w:t>12</w:t>
            </w:r>
          </w:p>
        </w:tc>
        <w:tc>
          <w:tcPr>
            <w:tcW w:w="2085" w:type="dxa"/>
          </w:tcPr>
          <w:p w:rsidR="00873773" w:rsidRDefault="0062665D">
            <w:pPr>
              <w:spacing w:line="360" w:lineRule="auto"/>
              <w:contextualSpacing/>
              <w:jc w:val="center"/>
              <w:rPr>
                <w:color w:val="000000"/>
                <w:szCs w:val="21"/>
              </w:rPr>
            </w:pPr>
            <w:r>
              <w:rPr>
                <w:rFonts w:hint="eastAsia"/>
                <w:color w:val="000000"/>
                <w:szCs w:val="21"/>
              </w:rPr>
              <w:t>4</w:t>
            </w:r>
          </w:p>
        </w:tc>
      </w:tr>
      <w:tr w:rsidR="00873773">
        <w:trPr>
          <w:trHeight w:val="567"/>
          <w:jc w:val="center"/>
        </w:trPr>
        <w:tc>
          <w:tcPr>
            <w:tcW w:w="708" w:type="dxa"/>
          </w:tcPr>
          <w:p w:rsidR="00873773" w:rsidRDefault="0062665D">
            <w:pPr>
              <w:spacing w:line="360" w:lineRule="auto"/>
              <w:contextualSpacing/>
              <w:jc w:val="center"/>
              <w:rPr>
                <w:color w:val="000000"/>
                <w:szCs w:val="21"/>
              </w:rPr>
            </w:pPr>
            <w:r>
              <w:rPr>
                <w:rFonts w:hint="eastAsia"/>
                <w:color w:val="000000"/>
                <w:szCs w:val="21"/>
              </w:rPr>
              <w:t>二</w:t>
            </w:r>
          </w:p>
        </w:tc>
        <w:tc>
          <w:tcPr>
            <w:tcW w:w="2548" w:type="dxa"/>
          </w:tcPr>
          <w:p w:rsidR="00873773" w:rsidRDefault="0062665D">
            <w:pPr>
              <w:spacing w:line="360" w:lineRule="auto"/>
              <w:contextualSpacing/>
              <w:jc w:val="center"/>
              <w:rPr>
                <w:color w:val="000000"/>
                <w:szCs w:val="21"/>
              </w:rPr>
            </w:pPr>
            <w:r>
              <w:rPr>
                <w:rFonts w:hint="eastAsia"/>
                <w:color w:val="000000"/>
                <w:szCs w:val="21"/>
              </w:rPr>
              <w:t>单人表演</w:t>
            </w:r>
          </w:p>
        </w:tc>
        <w:tc>
          <w:tcPr>
            <w:tcW w:w="1134" w:type="dxa"/>
          </w:tcPr>
          <w:p w:rsidR="00873773" w:rsidRDefault="0062665D">
            <w:pPr>
              <w:spacing w:line="360" w:lineRule="auto"/>
              <w:contextualSpacing/>
              <w:jc w:val="center"/>
              <w:rPr>
                <w:color w:val="000000"/>
                <w:szCs w:val="21"/>
              </w:rPr>
            </w:pPr>
            <w:r>
              <w:rPr>
                <w:rFonts w:hint="eastAsia"/>
                <w:color w:val="000000"/>
                <w:szCs w:val="21"/>
              </w:rPr>
              <w:t>16</w:t>
            </w:r>
          </w:p>
        </w:tc>
        <w:tc>
          <w:tcPr>
            <w:tcW w:w="1559" w:type="dxa"/>
          </w:tcPr>
          <w:p w:rsidR="00873773" w:rsidRDefault="0062665D">
            <w:pPr>
              <w:spacing w:line="360" w:lineRule="auto"/>
              <w:contextualSpacing/>
              <w:jc w:val="center"/>
              <w:rPr>
                <w:color w:val="000000"/>
                <w:szCs w:val="21"/>
              </w:rPr>
            </w:pPr>
            <w:r>
              <w:rPr>
                <w:rFonts w:hint="eastAsia"/>
                <w:color w:val="000000"/>
                <w:szCs w:val="21"/>
              </w:rPr>
              <w:t>10</w:t>
            </w:r>
          </w:p>
        </w:tc>
        <w:tc>
          <w:tcPr>
            <w:tcW w:w="2085" w:type="dxa"/>
          </w:tcPr>
          <w:p w:rsidR="00873773" w:rsidRDefault="0062665D">
            <w:pPr>
              <w:spacing w:line="360" w:lineRule="auto"/>
              <w:contextualSpacing/>
              <w:jc w:val="center"/>
              <w:rPr>
                <w:color w:val="000000"/>
                <w:szCs w:val="21"/>
              </w:rPr>
            </w:pPr>
            <w:r>
              <w:rPr>
                <w:rFonts w:hint="eastAsia"/>
                <w:color w:val="000000"/>
                <w:szCs w:val="21"/>
              </w:rPr>
              <w:t>6</w:t>
            </w:r>
          </w:p>
        </w:tc>
      </w:tr>
      <w:tr w:rsidR="00873773">
        <w:trPr>
          <w:trHeight w:val="567"/>
          <w:jc w:val="center"/>
        </w:trPr>
        <w:tc>
          <w:tcPr>
            <w:tcW w:w="708" w:type="dxa"/>
          </w:tcPr>
          <w:p w:rsidR="00873773" w:rsidRDefault="0062665D">
            <w:pPr>
              <w:spacing w:line="360" w:lineRule="auto"/>
              <w:contextualSpacing/>
              <w:jc w:val="center"/>
              <w:rPr>
                <w:color w:val="000000"/>
                <w:szCs w:val="21"/>
              </w:rPr>
            </w:pPr>
            <w:r>
              <w:rPr>
                <w:rFonts w:hint="eastAsia"/>
                <w:color w:val="000000"/>
                <w:szCs w:val="21"/>
              </w:rPr>
              <w:t>三</w:t>
            </w:r>
          </w:p>
        </w:tc>
        <w:tc>
          <w:tcPr>
            <w:tcW w:w="2548" w:type="dxa"/>
          </w:tcPr>
          <w:p w:rsidR="00873773" w:rsidRDefault="0062665D">
            <w:pPr>
              <w:spacing w:line="360" w:lineRule="auto"/>
              <w:contextualSpacing/>
              <w:jc w:val="center"/>
              <w:rPr>
                <w:color w:val="000000"/>
                <w:szCs w:val="21"/>
              </w:rPr>
            </w:pPr>
            <w:r>
              <w:rPr>
                <w:rFonts w:hint="eastAsia"/>
                <w:color w:val="000000"/>
                <w:szCs w:val="21"/>
              </w:rPr>
              <w:t>合作表演</w:t>
            </w:r>
          </w:p>
        </w:tc>
        <w:tc>
          <w:tcPr>
            <w:tcW w:w="1134" w:type="dxa"/>
          </w:tcPr>
          <w:p w:rsidR="00873773" w:rsidRDefault="0062665D">
            <w:pPr>
              <w:spacing w:line="360" w:lineRule="auto"/>
              <w:contextualSpacing/>
              <w:jc w:val="center"/>
              <w:rPr>
                <w:color w:val="000000"/>
                <w:szCs w:val="21"/>
              </w:rPr>
            </w:pPr>
            <w:r>
              <w:rPr>
                <w:rFonts w:hint="eastAsia"/>
                <w:color w:val="000000"/>
                <w:szCs w:val="21"/>
              </w:rPr>
              <w:t>16</w:t>
            </w:r>
          </w:p>
        </w:tc>
        <w:tc>
          <w:tcPr>
            <w:tcW w:w="1559" w:type="dxa"/>
          </w:tcPr>
          <w:p w:rsidR="00873773" w:rsidRDefault="0062665D">
            <w:pPr>
              <w:spacing w:line="360" w:lineRule="auto"/>
              <w:contextualSpacing/>
              <w:jc w:val="center"/>
              <w:rPr>
                <w:color w:val="000000"/>
                <w:szCs w:val="21"/>
              </w:rPr>
            </w:pPr>
            <w:r>
              <w:rPr>
                <w:rFonts w:hint="eastAsia"/>
                <w:color w:val="000000"/>
                <w:szCs w:val="21"/>
              </w:rPr>
              <w:t>10</w:t>
            </w:r>
          </w:p>
        </w:tc>
        <w:tc>
          <w:tcPr>
            <w:tcW w:w="2085" w:type="dxa"/>
          </w:tcPr>
          <w:p w:rsidR="00873773" w:rsidRDefault="0062665D">
            <w:pPr>
              <w:spacing w:line="360" w:lineRule="auto"/>
              <w:contextualSpacing/>
              <w:jc w:val="center"/>
              <w:rPr>
                <w:color w:val="000000"/>
                <w:szCs w:val="21"/>
              </w:rPr>
            </w:pPr>
            <w:r>
              <w:rPr>
                <w:rFonts w:hint="eastAsia"/>
                <w:color w:val="000000"/>
                <w:szCs w:val="21"/>
              </w:rPr>
              <w:t>6</w:t>
            </w:r>
          </w:p>
        </w:tc>
      </w:tr>
    </w:tbl>
    <w:p w:rsidR="00873773" w:rsidRDefault="0062665D">
      <w:pPr>
        <w:spacing w:line="360" w:lineRule="auto"/>
        <w:ind w:firstLineChars="200" w:firstLine="422"/>
        <w:contextualSpacing/>
        <w:rPr>
          <w:color w:val="000000"/>
          <w:sz w:val="24"/>
        </w:rPr>
      </w:pPr>
      <w:r>
        <w:rPr>
          <w:rFonts w:ascii="宋体" w:hAnsi="宋体" w:hint="eastAsia"/>
          <w:b/>
          <w:color w:val="000000"/>
          <w:szCs w:val="21"/>
        </w:rPr>
        <w:t>3．课程教学目标</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73773" w:rsidRDefault="0062665D">
      <w:pPr>
        <w:spacing w:line="360" w:lineRule="auto"/>
        <w:ind w:firstLineChars="200" w:firstLine="420"/>
        <w:contextualSpacing/>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ascii="宋体" w:hAnsi="宋体" w:hint="eastAsia"/>
          <w:color w:val="000000"/>
          <w:szCs w:val="21"/>
        </w:rPr>
        <w:t>通过课程教学，使学生系统地了解表演方面的知识和方法。</w:t>
      </w:r>
    </w:p>
    <w:p w:rsidR="00873773" w:rsidRDefault="0062665D">
      <w:pPr>
        <w:spacing w:line="360" w:lineRule="auto"/>
        <w:ind w:firstLineChars="200" w:firstLine="420"/>
        <w:contextualSpacing/>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ascii="宋体" w:hAnsi="宋体" w:hint="eastAsia"/>
          <w:color w:val="000000"/>
          <w:szCs w:val="21"/>
        </w:rPr>
        <w:t>通过表演实践，充分解放并挖掘学生的表演天性，让学生掌握一定的表演技巧。</w:t>
      </w:r>
    </w:p>
    <w:p w:rsidR="00873773" w:rsidRDefault="0062665D">
      <w:pPr>
        <w:spacing w:line="360" w:lineRule="auto"/>
        <w:ind w:firstLineChars="200" w:firstLine="420"/>
        <w:contextualSpacing/>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3 \* GB3</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ascii="宋体" w:hAnsi="宋体" w:hint="eastAsia"/>
          <w:color w:val="000000"/>
          <w:szCs w:val="21"/>
        </w:rPr>
        <w:t>通过综合训练，提高学生的个人表演修养。</w:t>
      </w:r>
    </w:p>
    <w:p w:rsidR="00873773" w:rsidRPr="004B2DD0" w:rsidRDefault="0062665D">
      <w:pPr>
        <w:spacing w:line="360" w:lineRule="auto"/>
        <w:ind w:firstLineChars="200" w:firstLine="422"/>
        <w:contextualSpacing/>
        <w:rPr>
          <w:rFonts w:ascii="宋体" w:hAnsi="宋体"/>
          <w:color w:val="000000" w:themeColor="text1"/>
          <w:szCs w:val="21"/>
        </w:rPr>
      </w:pPr>
      <w:r w:rsidRPr="004B2DD0">
        <w:rPr>
          <w:rFonts w:ascii="宋体" w:hAnsi="宋体" w:cs="宋体" w:hint="eastAsia"/>
          <w:b/>
          <w:bCs/>
          <w:color w:val="FF0000"/>
          <w:kern w:val="0"/>
          <w:szCs w:val="21"/>
        </w:rPr>
        <w:t>④</w:t>
      </w:r>
      <w:r w:rsidRPr="004B2DD0">
        <w:rPr>
          <w:rFonts w:ascii="宋体" w:hAnsi="宋体" w:cs="宋体"/>
          <w:b/>
          <w:bCs/>
          <w:color w:val="FF0000"/>
          <w:kern w:val="0"/>
          <w:szCs w:val="21"/>
        </w:rPr>
        <w:t>课程思政目标：</w:t>
      </w:r>
      <w:r w:rsidRPr="004B2DD0">
        <w:rPr>
          <w:rFonts w:ascii="宋体" w:hAnsi="宋体" w:cs="宋体" w:hint="eastAsia"/>
          <w:color w:val="000000" w:themeColor="text1"/>
          <w:szCs w:val="21"/>
          <w:lang w:bidi="ar"/>
        </w:rPr>
        <w:t>通过简单梳理中</w:t>
      </w:r>
      <w:r w:rsidRPr="004B2DD0">
        <w:rPr>
          <w:rFonts w:ascii="宋体" w:hAnsi="宋体" w:cs="宋体"/>
          <w:color w:val="000000" w:themeColor="text1"/>
          <w:szCs w:val="21"/>
          <w:lang w:bidi="ar"/>
        </w:rPr>
        <w:t>国</w:t>
      </w:r>
      <w:r w:rsidRPr="004B2DD0">
        <w:rPr>
          <w:rFonts w:ascii="宋体" w:hAnsi="宋体" w:cs="宋体" w:hint="eastAsia"/>
          <w:color w:val="000000" w:themeColor="text1"/>
          <w:szCs w:val="21"/>
          <w:lang w:bidi="ar"/>
        </w:rPr>
        <w:t>表演艺术</w:t>
      </w:r>
      <w:r w:rsidRPr="004B2DD0">
        <w:rPr>
          <w:rFonts w:ascii="宋体" w:hAnsi="宋体" w:cs="宋体"/>
          <w:color w:val="000000" w:themeColor="text1"/>
          <w:szCs w:val="21"/>
          <w:lang w:bidi="ar"/>
        </w:rPr>
        <w:t>的历史</w:t>
      </w:r>
      <w:r w:rsidRPr="004B2DD0">
        <w:rPr>
          <w:rFonts w:ascii="宋体" w:hAnsi="宋体" w:cs="宋体" w:hint="eastAsia"/>
          <w:color w:val="000000" w:themeColor="text1"/>
          <w:szCs w:val="21"/>
          <w:lang w:bidi="ar"/>
        </w:rPr>
        <w:t>，将戏曲、话剧</w:t>
      </w:r>
      <w:r w:rsidRPr="004B2DD0">
        <w:rPr>
          <w:rFonts w:ascii="宋体" w:hAnsi="宋体" w:cs="宋体"/>
          <w:color w:val="000000" w:themeColor="text1"/>
          <w:szCs w:val="21"/>
          <w:lang w:bidi="ar"/>
        </w:rPr>
        <w:t>等舞台艺术</w:t>
      </w:r>
      <w:r w:rsidRPr="004B2DD0">
        <w:rPr>
          <w:rFonts w:ascii="宋体" w:hAnsi="宋体" w:cs="宋体" w:hint="eastAsia"/>
          <w:color w:val="000000" w:themeColor="text1"/>
          <w:szCs w:val="21"/>
          <w:lang w:bidi="ar"/>
        </w:rPr>
        <w:t>中</w:t>
      </w:r>
      <w:r w:rsidRPr="004B2DD0">
        <w:rPr>
          <w:rFonts w:ascii="宋体" w:hAnsi="宋体" w:cs="宋体"/>
          <w:color w:val="000000" w:themeColor="text1"/>
          <w:szCs w:val="21"/>
          <w:lang w:bidi="ar"/>
        </w:rPr>
        <w:t>所呈现的表演方式、</w:t>
      </w:r>
      <w:r w:rsidRPr="004B2DD0">
        <w:rPr>
          <w:rFonts w:ascii="宋体" w:hAnsi="宋体" w:cs="宋体" w:hint="eastAsia"/>
          <w:color w:val="000000" w:themeColor="text1"/>
          <w:szCs w:val="21"/>
          <w:lang w:bidi="ar"/>
        </w:rPr>
        <w:t>蕴含的表演思想以及中国人的艺术审美观念等传达给学生，培养学生正确的价值追求、理想信念和文化自信</w:t>
      </w:r>
      <w:r w:rsidRPr="004B2DD0">
        <w:rPr>
          <w:rFonts w:ascii="宋体" w:hAnsi="宋体" w:cs="宋体"/>
          <w:color w:val="000000" w:themeColor="text1"/>
          <w:szCs w:val="21"/>
          <w:lang w:bidi="ar"/>
        </w:rPr>
        <w:t>。</w:t>
      </w:r>
    </w:p>
    <w:p w:rsidR="00873773" w:rsidRDefault="0062665D">
      <w:pPr>
        <w:spacing w:line="360" w:lineRule="auto"/>
        <w:ind w:firstLineChars="200" w:firstLine="420"/>
        <w:contextualSpacing/>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180"/>
        <w:gridCol w:w="2457"/>
      </w:tblGrid>
      <w:tr w:rsidR="00873773">
        <w:trPr>
          <w:trHeight w:val="445"/>
          <w:jc w:val="center"/>
        </w:trPr>
        <w:tc>
          <w:tcPr>
            <w:tcW w:w="3397" w:type="dxa"/>
          </w:tcPr>
          <w:p w:rsidR="00873773" w:rsidRDefault="0062665D">
            <w:pPr>
              <w:contextualSpacing/>
              <w:jc w:val="center"/>
              <w:rPr>
                <w:color w:val="000000"/>
                <w:szCs w:val="21"/>
              </w:rPr>
            </w:pPr>
            <w:r>
              <w:rPr>
                <w:rFonts w:hint="eastAsia"/>
                <w:color w:val="000000"/>
                <w:szCs w:val="21"/>
              </w:rPr>
              <w:t>培养要求</w:t>
            </w:r>
          </w:p>
        </w:tc>
        <w:tc>
          <w:tcPr>
            <w:tcW w:w="2180" w:type="dxa"/>
          </w:tcPr>
          <w:p w:rsidR="00873773" w:rsidRDefault="0062665D">
            <w:pPr>
              <w:contextualSpacing/>
              <w:jc w:val="center"/>
              <w:rPr>
                <w:color w:val="000000"/>
                <w:szCs w:val="21"/>
              </w:rPr>
            </w:pPr>
            <w:r>
              <w:rPr>
                <w:rFonts w:ascii="宋体" w:hAnsi="宋体" w:hint="eastAsia"/>
                <w:color w:val="000000"/>
                <w:szCs w:val="21"/>
              </w:rPr>
              <w:t>课程支撑点</w:t>
            </w:r>
          </w:p>
        </w:tc>
        <w:tc>
          <w:tcPr>
            <w:tcW w:w="2457" w:type="dxa"/>
          </w:tcPr>
          <w:p w:rsidR="00873773" w:rsidRDefault="0062665D">
            <w:pPr>
              <w:contextualSpacing/>
              <w:jc w:val="center"/>
              <w:rPr>
                <w:color w:val="000000"/>
                <w:szCs w:val="21"/>
              </w:rPr>
            </w:pPr>
            <w:r>
              <w:rPr>
                <w:rFonts w:ascii="宋体" w:hAnsi="宋体" w:hint="eastAsia"/>
                <w:color w:val="000000"/>
                <w:szCs w:val="21"/>
              </w:rPr>
              <w:t>课程教学目标</w:t>
            </w:r>
          </w:p>
        </w:tc>
      </w:tr>
      <w:tr w:rsidR="00873773">
        <w:trPr>
          <w:trHeight w:val="381"/>
          <w:jc w:val="center"/>
        </w:trPr>
        <w:tc>
          <w:tcPr>
            <w:tcW w:w="3397" w:type="dxa"/>
          </w:tcPr>
          <w:p w:rsidR="00873773" w:rsidRDefault="0062665D">
            <w:pPr>
              <w:contextualSpacing/>
              <w:jc w:val="left"/>
              <w:rPr>
                <w:color w:val="000000"/>
                <w:szCs w:val="21"/>
              </w:rPr>
            </w:pPr>
            <w:r>
              <w:rPr>
                <w:rFonts w:hint="eastAsia"/>
                <w:color w:val="000000"/>
                <w:szCs w:val="21"/>
              </w:rPr>
              <w:t>1.</w:t>
            </w:r>
            <w:r>
              <w:rPr>
                <w:rFonts w:hint="eastAsia"/>
                <w:color w:val="000000"/>
                <w:szCs w:val="21"/>
              </w:rPr>
              <w:t>知识要求：</w:t>
            </w:r>
            <w:r>
              <w:rPr>
                <w:rFonts w:hint="eastAsia"/>
                <w:color w:val="000000"/>
              </w:rPr>
              <w:t>系统、扎实地掌握本专业规定的基础知识、基本理论</w:t>
            </w:r>
          </w:p>
        </w:tc>
        <w:tc>
          <w:tcPr>
            <w:tcW w:w="2180" w:type="dxa"/>
          </w:tcPr>
          <w:p w:rsidR="00873773" w:rsidRDefault="0062665D">
            <w:pPr>
              <w:contextualSpacing/>
              <w:jc w:val="left"/>
              <w:rPr>
                <w:color w:val="000000"/>
                <w:szCs w:val="21"/>
              </w:rPr>
            </w:pPr>
            <w:r>
              <w:rPr>
                <w:rFonts w:hint="eastAsia"/>
                <w:color w:val="000000"/>
                <w:szCs w:val="21"/>
              </w:rPr>
              <w:t>结合视频观摩，讲解，表演历史、表演的各个流派等</w:t>
            </w:r>
          </w:p>
        </w:tc>
        <w:tc>
          <w:tcPr>
            <w:tcW w:w="2457" w:type="dxa"/>
          </w:tcPr>
          <w:p w:rsidR="00873773" w:rsidRDefault="0062665D">
            <w:pPr>
              <w:contextualSpacing/>
              <w:jc w:val="center"/>
              <w:rPr>
                <w:color w:val="000000"/>
                <w:szCs w:val="21"/>
              </w:rPr>
            </w:pPr>
            <w:r>
              <w:rPr>
                <w:rFonts w:hint="eastAsia"/>
                <w:color w:val="000000"/>
                <w:szCs w:val="21"/>
              </w:rPr>
              <w:t>教学目标</w:t>
            </w:r>
            <w:r>
              <w:rPr>
                <w:rFonts w:hint="eastAsia"/>
                <w:color w:val="000000"/>
                <w:szCs w:val="21"/>
              </w:rPr>
              <w:t>1</w:t>
            </w:r>
          </w:p>
        </w:tc>
      </w:tr>
      <w:tr w:rsidR="00873773">
        <w:trPr>
          <w:trHeight w:val="473"/>
          <w:jc w:val="center"/>
        </w:trPr>
        <w:tc>
          <w:tcPr>
            <w:tcW w:w="3397" w:type="dxa"/>
          </w:tcPr>
          <w:p w:rsidR="00873773" w:rsidRDefault="0062665D">
            <w:pPr>
              <w:contextualSpacing/>
              <w:jc w:val="left"/>
              <w:rPr>
                <w:color w:val="000000"/>
                <w:szCs w:val="21"/>
              </w:rPr>
            </w:pPr>
            <w:r>
              <w:rPr>
                <w:rFonts w:hint="eastAsia"/>
                <w:color w:val="000000"/>
                <w:szCs w:val="21"/>
              </w:rPr>
              <w:t>2.</w:t>
            </w:r>
            <w:r>
              <w:rPr>
                <w:rFonts w:hint="eastAsia"/>
                <w:color w:val="000000"/>
                <w:szCs w:val="21"/>
              </w:rPr>
              <w:t>能力要求：</w:t>
            </w:r>
            <w:r>
              <w:rPr>
                <w:rFonts w:hint="eastAsia"/>
                <w:color w:val="000000"/>
              </w:rPr>
              <w:t>能够基本运用专业知</w:t>
            </w:r>
            <w:r>
              <w:rPr>
                <w:rFonts w:hint="eastAsia"/>
                <w:color w:val="000000"/>
              </w:rPr>
              <w:lastRenderedPageBreak/>
              <w:t>识和技能对所要创作的数字媒体艺术作品进行综合分析</w:t>
            </w:r>
          </w:p>
        </w:tc>
        <w:tc>
          <w:tcPr>
            <w:tcW w:w="2180" w:type="dxa"/>
          </w:tcPr>
          <w:p w:rsidR="00873773" w:rsidRDefault="0062665D">
            <w:pPr>
              <w:contextualSpacing/>
              <w:jc w:val="left"/>
              <w:rPr>
                <w:color w:val="000000"/>
                <w:szCs w:val="21"/>
              </w:rPr>
            </w:pPr>
            <w:r>
              <w:rPr>
                <w:rFonts w:hint="eastAsia"/>
                <w:color w:val="000000"/>
                <w:szCs w:val="21"/>
              </w:rPr>
              <w:lastRenderedPageBreak/>
              <w:t>从基础训练开始的各</w:t>
            </w:r>
            <w:r>
              <w:rPr>
                <w:rFonts w:hint="eastAsia"/>
                <w:color w:val="000000"/>
                <w:szCs w:val="21"/>
              </w:rPr>
              <w:lastRenderedPageBreak/>
              <w:t>种表演能力的实践</w:t>
            </w:r>
          </w:p>
        </w:tc>
        <w:tc>
          <w:tcPr>
            <w:tcW w:w="2457" w:type="dxa"/>
          </w:tcPr>
          <w:p w:rsidR="00873773" w:rsidRDefault="0062665D">
            <w:pPr>
              <w:contextualSpacing/>
              <w:jc w:val="center"/>
              <w:rPr>
                <w:color w:val="000000"/>
                <w:szCs w:val="21"/>
              </w:rPr>
            </w:pPr>
            <w:r>
              <w:rPr>
                <w:rFonts w:hint="eastAsia"/>
                <w:color w:val="000000"/>
                <w:szCs w:val="21"/>
              </w:rPr>
              <w:lastRenderedPageBreak/>
              <w:t>教学目标</w:t>
            </w:r>
            <w:r>
              <w:rPr>
                <w:rFonts w:hint="eastAsia"/>
                <w:color w:val="000000"/>
                <w:szCs w:val="21"/>
              </w:rPr>
              <w:t>2</w:t>
            </w:r>
          </w:p>
        </w:tc>
      </w:tr>
      <w:tr w:rsidR="00873773">
        <w:trPr>
          <w:trHeight w:val="422"/>
          <w:jc w:val="center"/>
        </w:trPr>
        <w:tc>
          <w:tcPr>
            <w:tcW w:w="3397" w:type="dxa"/>
          </w:tcPr>
          <w:p w:rsidR="00873773" w:rsidRDefault="0062665D">
            <w:pPr>
              <w:contextualSpacing/>
              <w:jc w:val="left"/>
              <w:rPr>
                <w:color w:val="000000"/>
                <w:szCs w:val="21"/>
              </w:rPr>
            </w:pPr>
            <w:r>
              <w:rPr>
                <w:rFonts w:hint="eastAsia"/>
                <w:color w:val="000000"/>
                <w:szCs w:val="21"/>
              </w:rPr>
              <w:lastRenderedPageBreak/>
              <w:t>3.</w:t>
            </w:r>
            <w:r>
              <w:rPr>
                <w:rFonts w:hint="eastAsia"/>
                <w:color w:val="000000"/>
                <w:szCs w:val="21"/>
              </w:rPr>
              <w:t>素质要求：</w:t>
            </w:r>
            <w:r>
              <w:rPr>
                <w:rFonts w:hint="eastAsia"/>
                <w:color w:val="000000"/>
              </w:rPr>
              <w:t>具有较好的中西方传统文化素养、文学艺术修养，</w:t>
            </w:r>
          </w:p>
        </w:tc>
        <w:tc>
          <w:tcPr>
            <w:tcW w:w="2180" w:type="dxa"/>
          </w:tcPr>
          <w:p w:rsidR="00873773" w:rsidRDefault="0062665D">
            <w:pPr>
              <w:contextualSpacing/>
              <w:jc w:val="left"/>
              <w:rPr>
                <w:color w:val="000000"/>
                <w:szCs w:val="21"/>
              </w:rPr>
            </w:pPr>
            <w:r>
              <w:rPr>
                <w:rFonts w:hint="eastAsia"/>
                <w:color w:val="000000"/>
                <w:szCs w:val="21"/>
              </w:rPr>
              <w:t>自编自导自演的综合考核</w:t>
            </w:r>
          </w:p>
        </w:tc>
        <w:tc>
          <w:tcPr>
            <w:tcW w:w="2457" w:type="dxa"/>
          </w:tcPr>
          <w:p w:rsidR="00873773" w:rsidRDefault="0062665D">
            <w:pPr>
              <w:contextualSpacing/>
              <w:jc w:val="center"/>
              <w:rPr>
                <w:color w:val="000000"/>
                <w:szCs w:val="21"/>
              </w:rPr>
            </w:pPr>
            <w:r>
              <w:rPr>
                <w:rFonts w:hint="eastAsia"/>
                <w:color w:val="000000"/>
                <w:szCs w:val="21"/>
              </w:rPr>
              <w:t>教学目标</w:t>
            </w:r>
            <w:r>
              <w:rPr>
                <w:rFonts w:hint="eastAsia"/>
                <w:color w:val="000000"/>
                <w:szCs w:val="21"/>
              </w:rPr>
              <w:t>3</w:t>
            </w:r>
          </w:p>
        </w:tc>
      </w:tr>
    </w:tbl>
    <w:p w:rsidR="00873773" w:rsidRDefault="0062665D">
      <w:pPr>
        <w:spacing w:line="360" w:lineRule="auto"/>
        <w:ind w:firstLineChars="200" w:firstLine="422"/>
        <w:contextualSpacing/>
        <w:rPr>
          <w:rFonts w:ascii="宋体" w:hAnsi="宋体"/>
          <w:b/>
          <w:color w:val="000000"/>
          <w:szCs w:val="21"/>
        </w:rPr>
      </w:pPr>
      <w:r>
        <w:rPr>
          <w:rFonts w:ascii="宋体" w:hAnsi="宋体" w:hint="eastAsia"/>
          <w:b/>
          <w:color w:val="000000"/>
          <w:szCs w:val="21"/>
        </w:rPr>
        <w:t>4．课程教学方法与手段</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表演基础的理论部分采用多媒体教学；实践部分以集体授课为主，个别授课为辅。</w:t>
      </w:r>
    </w:p>
    <w:p w:rsidR="00873773" w:rsidRDefault="0062665D">
      <w:pPr>
        <w:spacing w:line="360" w:lineRule="auto"/>
        <w:ind w:firstLineChars="200" w:firstLine="422"/>
        <w:contextualSpacing/>
        <w:rPr>
          <w:rFonts w:ascii="宋体" w:hAnsi="宋体"/>
          <w:b/>
          <w:color w:val="000000"/>
          <w:szCs w:val="21"/>
        </w:rPr>
      </w:pPr>
      <w:r>
        <w:rPr>
          <w:rFonts w:ascii="宋体" w:hAnsi="宋体" w:hint="eastAsia"/>
          <w:b/>
          <w:color w:val="000000"/>
          <w:szCs w:val="21"/>
        </w:rPr>
        <w:t>5．课程资源</w:t>
      </w:r>
    </w:p>
    <w:p w:rsidR="00873773" w:rsidRDefault="0062665D">
      <w:pPr>
        <w:spacing w:line="360" w:lineRule="auto"/>
        <w:ind w:firstLineChars="300" w:firstLine="630"/>
        <w:contextualSpacing/>
        <w:rPr>
          <w:rFonts w:ascii="宋体" w:hAnsi="宋体"/>
          <w:color w:val="000000"/>
          <w:szCs w:val="21"/>
        </w:rPr>
      </w:pPr>
      <w:r>
        <w:rPr>
          <w:rFonts w:ascii="宋体" w:hAnsi="宋体" w:hint="eastAsia"/>
          <w:color w:val="000000"/>
          <w:szCs w:val="21"/>
        </w:rPr>
        <w:t>推荐教材：理论教学：林洪桐：《电影表演艺术》</w:t>
      </w:r>
    </w:p>
    <w:p w:rsidR="00873773" w:rsidRDefault="0062665D">
      <w:pPr>
        <w:spacing w:line="360" w:lineRule="auto"/>
        <w:ind w:firstLineChars="800" w:firstLine="1680"/>
        <w:contextualSpacing/>
        <w:rPr>
          <w:rFonts w:ascii="宋体" w:hAnsi="宋体"/>
          <w:color w:val="000000"/>
          <w:szCs w:val="21"/>
        </w:rPr>
      </w:pPr>
      <w:r>
        <w:rPr>
          <w:rFonts w:ascii="宋体" w:hAnsi="宋体" w:hint="eastAsia"/>
          <w:color w:val="000000"/>
          <w:szCs w:val="21"/>
        </w:rPr>
        <w:t xml:space="preserve">表演教学：王淑琰：《影视演员表演技巧入门》            </w:t>
      </w:r>
    </w:p>
    <w:p w:rsidR="00873773" w:rsidRDefault="0062665D">
      <w:pPr>
        <w:spacing w:line="360" w:lineRule="auto"/>
        <w:ind w:firstLineChars="300" w:firstLine="630"/>
        <w:contextualSpacing/>
        <w:rPr>
          <w:rFonts w:ascii="宋体" w:hAnsi="宋体"/>
          <w:color w:val="000000"/>
          <w:szCs w:val="21"/>
        </w:rPr>
      </w:pPr>
      <w:r>
        <w:rPr>
          <w:rFonts w:ascii="宋体" w:hAnsi="宋体" w:hint="eastAsia"/>
          <w:color w:val="000000"/>
          <w:szCs w:val="21"/>
        </w:rPr>
        <w:t xml:space="preserve">                    贝拉·依特金：《表演学》 </w:t>
      </w:r>
    </w:p>
    <w:p w:rsidR="00873773" w:rsidRDefault="0062665D">
      <w:pPr>
        <w:spacing w:line="360" w:lineRule="auto"/>
        <w:ind w:firstLineChars="300" w:firstLine="630"/>
        <w:contextualSpacing/>
        <w:rPr>
          <w:rFonts w:ascii="宋体" w:hAnsi="宋体"/>
          <w:color w:val="000000"/>
          <w:szCs w:val="21"/>
        </w:rPr>
      </w:pPr>
      <w:r>
        <w:rPr>
          <w:rFonts w:ascii="宋体" w:hAnsi="宋体" w:hint="eastAsia"/>
          <w:color w:val="000000"/>
          <w:szCs w:val="21"/>
        </w:rPr>
        <w:t xml:space="preserve">参考书目：齐士龙：《现代电影表演艺术论》          </w:t>
      </w:r>
    </w:p>
    <w:p w:rsidR="00873773" w:rsidRDefault="0062665D">
      <w:pPr>
        <w:spacing w:line="360" w:lineRule="auto"/>
        <w:ind w:firstLineChars="800" w:firstLine="1680"/>
        <w:contextualSpacing/>
        <w:rPr>
          <w:rFonts w:ascii="宋体" w:hAnsi="宋体"/>
          <w:color w:val="000000"/>
          <w:szCs w:val="21"/>
        </w:rPr>
      </w:pPr>
      <w:r>
        <w:rPr>
          <w:rFonts w:ascii="宋体" w:hAnsi="宋体" w:hint="eastAsia"/>
          <w:color w:val="000000"/>
          <w:szCs w:val="21"/>
        </w:rPr>
        <w:t xml:space="preserve">齐士龙：《电影表演心理研究》          </w:t>
      </w:r>
    </w:p>
    <w:p w:rsidR="00873773" w:rsidRDefault="0062665D">
      <w:pPr>
        <w:spacing w:line="360" w:lineRule="auto"/>
        <w:ind w:firstLineChars="800" w:firstLine="1680"/>
        <w:contextualSpacing/>
        <w:rPr>
          <w:rFonts w:ascii="宋体" w:hAnsi="宋体"/>
          <w:color w:val="000000"/>
          <w:szCs w:val="21"/>
        </w:rPr>
      </w:pPr>
      <w:r>
        <w:rPr>
          <w:rFonts w:ascii="宋体" w:hAnsi="宋体" w:hint="eastAsia"/>
          <w:color w:val="000000"/>
          <w:szCs w:val="21"/>
        </w:rPr>
        <w:t xml:space="preserve">叶涛：《话剧表演艺术概论》 </w:t>
      </w:r>
    </w:p>
    <w:p w:rsidR="00873773" w:rsidRDefault="0062665D">
      <w:pPr>
        <w:spacing w:line="360" w:lineRule="auto"/>
        <w:ind w:firstLineChars="196" w:firstLine="413"/>
        <w:contextualSpacing/>
        <w:rPr>
          <w:rFonts w:ascii="宋体" w:hAnsi="宋体"/>
          <w:b/>
          <w:color w:val="000000"/>
          <w:szCs w:val="21"/>
        </w:rPr>
      </w:pPr>
      <w:r>
        <w:rPr>
          <w:rFonts w:ascii="宋体" w:hAnsi="宋体" w:hint="eastAsia"/>
          <w:b/>
          <w:color w:val="000000"/>
          <w:szCs w:val="21"/>
        </w:rPr>
        <w:t>6．学生成绩评定</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（1）考核方式：专业技术非卷面考试</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考核方式分平时考查和舞台表演考试两部分。平时考查：包括口头提问理论知识和现场表演；舞台表演考试：学生塑造创造角色的成品检验。</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（2）评价标准：</w:t>
      </w:r>
    </w:p>
    <w:tbl>
      <w:tblPr>
        <w:tblW w:w="8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8"/>
        <w:gridCol w:w="5670"/>
      </w:tblGrid>
      <w:tr w:rsidR="00873773">
        <w:trPr>
          <w:trHeight w:val="225"/>
          <w:jc w:val="center"/>
        </w:trPr>
        <w:tc>
          <w:tcPr>
            <w:tcW w:w="2758" w:type="dxa"/>
            <w:vAlign w:val="center"/>
          </w:tcPr>
          <w:p w:rsidR="00873773" w:rsidRDefault="0062665D">
            <w:pPr>
              <w:spacing w:line="360" w:lineRule="auto"/>
              <w:ind w:firstLineChars="200" w:firstLine="420"/>
              <w:contextualSpacing/>
              <w:jc w:val="center"/>
              <w:rPr>
                <w:color w:val="000000"/>
              </w:rPr>
            </w:pPr>
            <w:r>
              <w:rPr>
                <w:rFonts w:hint="eastAsia"/>
                <w:color w:val="000000"/>
              </w:rPr>
              <w:t>考核等级</w:t>
            </w:r>
          </w:p>
        </w:tc>
        <w:tc>
          <w:tcPr>
            <w:tcW w:w="5670" w:type="dxa"/>
            <w:vAlign w:val="center"/>
          </w:tcPr>
          <w:p w:rsidR="00873773" w:rsidRDefault="0062665D">
            <w:pPr>
              <w:spacing w:line="360" w:lineRule="auto"/>
              <w:ind w:firstLineChars="200" w:firstLine="420"/>
              <w:contextualSpacing/>
              <w:jc w:val="center"/>
              <w:rPr>
                <w:color w:val="000000"/>
              </w:rPr>
            </w:pPr>
            <w:r>
              <w:rPr>
                <w:rFonts w:hint="eastAsia"/>
                <w:color w:val="000000"/>
              </w:rPr>
              <w:t>评价标准</w:t>
            </w:r>
          </w:p>
        </w:tc>
      </w:tr>
      <w:tr w:rsidR="00873773">
        <w:trPr>
          <w:trHeight w:val="228"/>
          <w:jc w:val="center"/>
        </w:trPr>
        <w:tc>
          <w:tcPr>
            <w:tcW w:w="2758" w:type="dxa"/>
            <w:vAlign w:val="center"/>
          </w:tcPr>
          <w:p w:rsidR="00873773" w:rsidRDefault="0062665D">
            <w:pPr>
              <w:spacing w:line="360" w:lineRule="auto"/>
              <w:ind w:firstLineChars="200" w:firstLine="420"/>
              <w:contextualSpacing/>
              <w:jc w:val="center"/>
              <w:rPr>
                <w:color w:val="000000"/>
              </w:rPr>
            </w:pPr>
            <w:r>
              <w:rPr>
                <w:rFonts w:hint="eastAsia"/>
                <w:color w:val="000000"/>
              </w:rPr>
              <w:t>优秀（</w:t>
            </w:r>
            <w:r>
              <w:rPr>
                <w:rFonts w:hint="eastAsia"/>
                <w:color w:val="000000"/>
              </w:rPr>
              <w:t>90-100</w:t>
            </w:r>
            <w:r>
              <w:rPr>
                <w:rFonts w:hint="eastAsia"/>
                <w:color w:val="000000"/>
              </w:rPr>
              <w:t>）</w:t>
            </w:r>
          </w:p>
        </w:tc>
        <w:tc>
          <w:tcPr>
            <w:tcW w:w="5670" w:type="dxa"/>
            <w:vAlign w:val="center"/>
          </w:tcPr>
          <w:p w:rsidR="00873773" w:rsidRDefault="0062665D">
            <w:pPr>
              <w:spacing w:line="360" w:lineRule="auto"/>
              <w:contextualSpacing/>
              <w:jc w:val="center"/>
              <w:rPr>
                <w:color w:val="000000"/>
              </w:rPr>
            </w:pPr>
            <w:r>
              <w:rPr>
                <w:rFonts w:hint="eastAsia"/>
                <w:color w:val="000000"/>
              </w:rPr>
              <w:t>表演理论掌握扎实、全面，表演技巧运用娴熟，出勤完整</w:t>
            </w:r>
          </w:p>
        </w:tc>
      </w:tr>
      <w:tr w:rsidR="00873773">
        <w:trPr>
          <w:trHeight w:val="228"/>
          <w:jc w:val="center"/>
        </w:trPr>
        <w:tc>
          <w:tcPr>
            <w:tcW w:w="2758" w:type="dxa"/>
            <w:vAlign w:val="center"/>
          </w:tcPr>
          <w:p w:rsidR="00873773" w:rsidRDefault="0062665D">
            <w:pPr>
              <w:spacing w:line="360" w:lineRule="auto"/>
              <w:ind w:firstLineChars="200" w:firstLine="420"/>
              <w:contextualSpacing/>
              <w:jc w:val="center"/>
              <w:rPr>
                <w:color w:val="000000"/>
              </w:rPr>
            </w:pPr>
            <w:r>
              <w:rPr>
                <w:rFonts w:hint="eastAsia"/>
                <w:color w:val="000000"/>
              </w:rPr>
              <w:t>良好（</w:t>
            </w:r>
            <w:r>
              <w:rPr>
                <w:rFonts w:hint="eastAsia"/>
                <w:color w:val="000000"/>
              </w:rPr>
              <w:t>80-89</w:t>
            </w:r>
            <w:r>
              <w:rPr>
                <w:rFonts w:hint="eastAsia"/>
                <w:color w:val="000000"/>
              </w:rPr>
              <w:t>）</w:t>
            </w:r>
          </w:p>
        </w:tc>
        <w:tc>
          <w:tcPr>
            <w:tcW w:w="5670" w:type="dxa"/>
            <w:vAlign w:val="center"/>
          </w:tcPr>
          <w:p w:rsidR="00873773" w:rsidRDefault="0062665D">
            <w:pPr>
              <w:spacing w:line="360" w:lineRule="auto"/>
              <w:contextualSpacing/>
              <w:jc w:val="center"/>
              <w:rPr>
                <w:color w:val="000000"/>
              </w:rPr>
            </w:pPr>
            <w:r>
              <w:rPr>
                <w:rFonts w:hint="eastAsia"/>
                <w:color w:val="000000"/>
              </w:rPr>
              <w:t>表演理论掌握较为扎实，表演技巧运用较为熟练，出勤完整</w:t>
            </w:r>
          </w:p>
        </w:tc>
      </w:tr>
      <w:tr w:rsidR="00873773">
        <w:trPr>
          <w:trHeight w:val="228"/>
          <w:jc w:val="center"/>
        </w:trPr>
        <w:tc>
          <w:tcPr>
            <w:tcW w:w="2758" w:type="dxa"/>
            <w:vAlign w:val="center"/>
          </w:tcPr>
          <w:p w:rsidR="00873773" w:rsidRDefault="0062665D">
            <w:pPr>
              <w:spacing w:line="360" w:lineRule="auto"/>
              <w:ind w:firstLineChars="200" w:firstLine="420"/>
              <w:contextualSpacing/>
              <w:jc w:val="center"/>
              <w:rPr>
                <w:color w:val="000000"/>
              </w:rPr>
            </w:pPr>
            <w:r>
              <w:rPr>
                <w:rFonts w:hint="eastAsia"/>
                <w:color w:val="000000"/>
              </w:rPr>
              <w:t>中等（</w:t>
            </w:r>
            <w:r>
              <w:rPr>
                <w:rFonts w:hint="eastAsia"/>
                <w:color w:val="000000"/>
              </w:rPr>
              <w:t>70-79</w:t>
            </w:r>
            <w:r>
              <w:rPr>
                <w:rFonts w:hint="eastAsia"/>
                <w:color w:val="000000"/>
              </w:rPr>
              <w:t>）</w:t>
            </w:r>
          </w:p>
        </w:tc>
        <w:tc>
          <w:tcPr>
            <w:tcW w:w="5670" w:type="dxa"/>
            <w:vAlign w:val="center"/>
          </w:tcPr>
          <w:p w:rsidR="00873773" w:rsidRDefault="0062665D">
            <w:pPr>
              <w:spacing w:line="360" w:lineRule="auto"/>
              <w:contextualSpacing/>
              <w:jc w:val="center"/>
              <w:rPr>
                <w:color w:val="000000"/>
              </w:rPr>
            </w:pPr>
            <w:r>
              <w:rPr>
                <w:rFonts w:hint="eastAsia"/>
                <w:color w:val="000000"/>
              </w:rPr>
              <w:t>表演理论基本掌握，表演技巧基本会运用，出勤基本完整</w:t>
            </w:r>
          </w:p>
        </w:tc>
      </w:tr>
      <w:tr w:rsidR="00873773">
        <w:trPr>
          <w:trHeight w:val="228"/>
          <w:jc w:val="center"/>
        </w:trPr>
        <w:tc>
          <w:tcPr>
            <w:tcW w:w="2758" w:type="dxa"/>
            <w:vAlign w:val="center"/>
          </w:tcPr>
          <w:p w:rsidR="00873773" w:rsidRDefault="0062665D">
            <w:pPr>
              <w:spacing w:line="360" w:lineRule="auto"/>
              <w:ind w:firstLineChars="200" w:firstLine="420"/>
              <w:contextualSpacing/>
              <w:jc w:val="center"/>
              <w:rPr>
                <w:color w:val="000000"/>
              </w:rPr>
            </w:pPr>
            <w:r>
              <w:rPr>
                <w:rFonts w:hint="eastAsia"/>
                <w:color w:val="000000"/>
              </w:rPr>
              <w:t>及格（</w:t>
            </w:r>
            <w:r>
              <w:rPr>
                <w:rFonts w:hint="eastAsia"/>
                <w:color w:val="000000"/>
              </w:rPr>
              <w:t>60-69</w:t>
            </w:r>
            <w:r>
              <w:rPr>
                <w:rFonts w:hint="eastAsia"/>
                <w:color w:val="000000"/>
              </w:rPr>
              <w:t>）</w:t>
            </w:r>
          </w:p>
        </w:tc>
        <w:tc>
          <w:tcPr>
            <w:tcW w:w="5670" w:type="dxa"/>
            <w:vAlign w:val="center"/>
          </w:tcPr>
          <w:p w:rsidR="00873773" w:rsidRDefault="0062665D">
            <w:pPr>
              <w:spacing w:line="360" w:lineRule="auto"/>
              <w:contextualSpacing/>
              <w:jc w:val="center"/>
              <w:rPr>
                <w:color w:val="000000"/>
              </w:rPr>
            </w:pPr>
            <w:r>
              <w:rPr>
                <w:rFonts w:hint="eastAsia"/>
                <w:color w:val="000000"/>
              </w:rPr>
              <w:t>表演理论掌握较为粗浅，会简单运用表演技巧，出勤率低</w:t>
            </w:r>
          </w:p>
        </w:tc>
      </w:tr>
      <w:tr w:rsidR="00873773">
        <w:trPr>
          <w:trHeight w:val="228"/>
          <w:jc w:val="center"/>
        </w:trPr>
        <w:tc>
          <w:tcPr>
            <w:tcW w:w="2758" w:type="dxa"/>
            <w:vAlign w:val="center"/>
          </w:tcPr>
          <w:p w:rsidR="00873773" w:rsidRDefault="0062665D">
            <w:pPr>
              <w:spacing w:line="360" w:lineRule="auto"/>
              <w:ind w:firstLineChars="200" w:firstLine="420"/>
              <w:contextualSpacing/>
              <w:jc w:val="center"/>
              <w:rPr>
                <w:color w:val="000000"/>
              </w:rPr>
            </w:pPr>
            <w:r>
              <w:rPr>
                <w:rFonts w:hint="eastAsia"/>
                <w:color w:val="000000"/>
              </w:rPr>
              <w:t>不及格（低于</w:t>
            </w:r>
            <w:r>
              <w:rPr>
                <w:rFonts w:hint="eastAsia"/>
                <w:color w:val="000000"/>
              </w:rPr>
              <w:t>60</w:t>
            </w:r>
            <w:r>
              <w:rPr>
                <w:rFonts w:hint="eastAsia"/>
                <w:color w:val="000000"/>
              </w:rPr>
              <w:t>）</w:t>
            </w:r>
          </w:p>
        </w:tc>
        <w:tc>
          <w:tcPr>
            <w:tcW w:w="5670" w:type="dxa"/>
            <w:vAlign w:val="center"/>
          </w:tcPr>
          <w:p w:rsidR="00873773" w:rsidRDefault="0062665D">
            <w:pPr>
              <w:spacing w:line="360" w:lineRule="auto"/>
              <w:contextualSpacing/>
              <w:jc w:val="center"/>
              <w:rPr>
                <w:color w:val="000000"/>
              </w:rPr>
            </w:pPr>
            <w:r>
              <w:rPr>
                <w:rFonts w:hint="eastAsia"/>
                <w:color w:val="000000"/>
              </w:rPr>
              <w:t>表演理论基本没有掌握，表演技巧运用生疏，出勤率低</w:t>
            </w:r>
          </w:p>
        </w:tc>
      </w:tr>
    </w:tbl>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（3）成绩构成：平时考查占课程总成绩的30%，其中30%，期末40%。</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（4）过程考核：由出勤率30%，回答问题的正确率30%，舞台表演考试成品40%。</w:t>
      </w:r>
    </w:p>
    <w:p w:rsidR="00873773" w:rsidRDefault="00873773">
      <w:pPr>
        <w:spacing w:line="360" w:lineRule="auto"/>
        <w:ind w:firstLineChars="200" w:firstLine="420"/>
        <w:contextualSpacing/>
        <w:rPr>
          <w:rFonts w:ascii="宋体" w:hAnsi="宋体"/>
          <w:color w:val="000000"/>
          <w:szCs w:val="21"/>
        </w:rPr>
      </w:pPr>
    </w:p>
    <w:p w:rsidR="00873773" w:rsidRDefault="0062665D">
      <w:pPr>
        <w:spacing w:line="360" w:lineRule="auto"/>
        <w:ind w:firstLineChars="200" w:firstLine="482"/>
        <w:contextualSpacing/>
        <w:rPr>
          <w:rFonts w:ascii="宋体" w:hAnsi="宋体"/>
          <w:b/>
          <w:color w:val="000000"/>
          <w:sz w:val="24"/>
        </w:rPr>
      </w:pPr>
      <w:r>
        <w:rPr>
          <w:rFonts w:ascii="宋体" w:hAnsi="宋体" w:hint="eastAsia"/>
          <w:b/>
          <w:color w:val="000000"/>
          <w:sz w:val="24"/>
        </w:rPr>
        <w:t>二、教学内容和学时分配</w:t>
      </w:r>
    </w:p>
    <w:p w:rsidR="00873773" w:rsidRDefault="0062665D">
      <w:pPr>
        <w:spacing w:line="360" w:lineRule="auto"/>
        <w:contextualSpacing/>
        <w:jc w:val="center"/>
        <w:rPr>
          <w:b/>
          <w:color w:val="000000"/>
        </w:rPr>
      </w:pPr>
      <w:r>
        <w:rPr>
          <w:rFonts w:hint="eastAsia"/>
          <w:b/>
          <w:color w:val="000000"/>
        </w:rPr>
        <w:t>第一章基础训练（</w:t>
      </w:r>
      <w:r>
        <w:rPr>
          <w:rFonts w:hint="eastAsia"/>
          <w:b/>
          <w:color w:val="000000"/>
        </w:rPr>
        <w:t>16</w:t>
      </w:r>
      <w:r>
        <w:rPr>
          <w:rFonts w:hint="eastAsia"/>
          <w:b/>
          <w:color w:val="000000"/>
        </w:rPr>
        <w:t>学时）</w:t>
      </w:r>
    </w:p>
    <w:p w:rsidR="00873773" w:rsidRDefault="0062665D">
      <w:pPr>
        <w:spacing w:line="360" w:lineRule="auto"/>
        <w:ind w:firstLineChars="200" w:firstLine="422"/>
        <w:contextualSpacing/>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contextualSpacing/>
        <w:rPr>
          <w:rFonts w:ascii="宋体" w:hAnsi="宋体"/>
          <w:b/>
          <w:color w:val="000000"/>
          <w:szCs w:val="21"/>
        </w:rPr>
      </w:pPr>
      <w:r>
        <w:rPr>
          <w:rFonts w:ascii="宋体" w:hAnsi="宋体" w:hint="eastAsia"/>
          <w:color w:val="000000"/>
          <w:szCs w:val="21"/>
        </w:rPr>
        <w:t>表演训练不只是理解概念，而是要通过一系列表演练习，引导学生进入创作状态。这些练习使</w:t>
      </w:r>
      <w:r>
        <w:rPr>
          <w:rFonts w:ascii="宋体" w:hAnsi="宋体" w:hint="eastAsia"/>
          <w:color w:val="000000"/>
          <w:szCs w:val="21"/>
        </w:rPr>
        <w:lastRenderedPageBreak/>
        <w:t>学生思想集中，肌肉放松，信念增强，进入到一个想象的艺术创作的环境中。让学生思想解放，想象活跃，信念增强，反应灵敏，激情奔放，整个身体从内到外都变得自由可塑，演员的“天真”、“童心”要获得释放，在多次的练习过程中，使他们对假定的规定情境产生信念，养成习惯，按生活逻辑自觉地行动起来。</w:t>
      </w:r>
    </w:p>
    <w:p w:rsidR="00873773" w:rsidRDefault="0062665D">
      <w:pPr>
        <w:spacing w:line="360" w:lineRule="auto"/>
        <w:ind w:firstLineChars="200" w:firstLine="422"/>
        <w:contextualSpacing/>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表演的概念、感知自我练习、真实感练习、情绪记忆练习、激情反应练习等。</w:t>
      </w:r>
    </w:p>
    <w:p w:rsidR="00873773" w:rsidRDefault="0062665D">
      <w:pPr>
        <w:spacing w:line="360" w:lineRule="auto"/>
        <w:ind w:firstLineChars="200" w:firstLine="422"/>
        <w:contextualSpacing/>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理论讲解结合影片观摩，引导学生训练。</w:t>
      </w:r>
    </w:p>
    <w:p w:rsidR="00873773" w:rsidRDefault="0062665D">
      <w:pPr>
        <w:spacing w:line="360" w:lineRule="auto"/>
        <w:ind w:firstLineChars="200" w:firstLine="422"/>
        <w:contextualSpacing/>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contextualSpacing/>
        <w:rPr>
          <w:rFonts w:ascii="宋体" w:hAnsi="宋体"/>
          <w:color w:val="000000"/>
          <w:szCs w:val="21"/>
        </w:rPr>
      </w:pPr>
      <w:r>
        <w:rPr>
          <w:rFonts w:ascii="宋体" w:hAnsi="宋体" w:cs="宋体" w:hint="eastAsia"/>
          <w:color w:val="000000"/>
          <w:szCs w:val="21"/>
        </w:rPr>
        <w:t>影片数字素材。</w:t>
      </w:r>
    </w:p>
    <w:p w:rsidR="00873773" w:rsidRDefault="0062665D">
      <w:pPr>
        <w:spacing w:line="360" w:lineRule="auto"/>
        <w:ind w:firstLineChars="200" w:firstLine="422"/>
        <w:contextualSpacing/>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观察生活、情绪记忆，这里的观察和后面的观察和后面的观察生活，组织小品练习有所区别，这里是指要让学生从进入这一专业课程时，就要他们养成随时观察四周生活，观察自我的习惯，要记住自身和四周所发生的事，这种练习在素质训练时就要进行，让学生讲述一件高兴的事，一件伤心的事，一件有趣的事，入学后印象最深刻的一件事，今天有什么发现等等，情绪记忆是演员创作人物形象的财富，要天天积累。</w:t>
      </w:r>
    </w:p>
    <w:p w:rsidR="00873773" w:rsidRDefault="00873773">
      <w:pPr>
        <w:spacing w:line="360" w:lineRule="auto"/>
        <w:ind w:firstLineChars="200" w:firstLine="420"/>
        <w:contextualSpacing/>
        <w:rPr>
          <w:color w:val="000000"/>
        </w:rPr>
      </w:pPr>
    </w:p>
    <w:p w:rsidR="00873773" w:rsidRDefault="0062665D">
      <w:pPr>
        <w:spacing w:line="360" w:lineRule="auto"/>
        <w:ind w:firstLineChars="200" w:firstLine="422"/>
        <w:contextualSpacing/>
        <w:jc w:val="center"/>
        <w:rPr>
          <w:color w:val="000000"/>
          <w:sz w:val="24"/>
        </w:rPr>
      </w:pPr>
      <w:r>
        <w:rPr>
          <w:rFonts w:hint="eastAsia"/>
          <w:b/>
          <w:color w:val="000000"/>
        </w:rPr>
        <w:t>第二章单人表演（</w:t>
      </w:r>
      <w:r>
        <w:rPr>
          <w:rFonts w:hint="eastAsia"/>
          <w:b/>
          <w:color w:val="000000"/>
        </w:rPr>
        <w:t>16</w:t>
      </w:r>
      <w:r>
        <w:rPr>
          <w:rFonts w:hint="eastAsia"/>
          <w:b/>
          <w:color w:val="000000"/>
        </w:rPr>
        <w:t>学时）</w:t>
      </w:r>
    </w:p>
    <w:p w:rsidR="00873773" w:rsidRDefault="0062665D">
      <w:pPr>
        <w:spacing w:line="360" w:lineRule="auto"/>
        <w:ind w:firstLineChars="200" w:firstLine="422"/>
        <w:contextualSpacing/>
        <w:rPr>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当我们明确了行动之后，就知道一个演员为了完成舞台任务，必须通过许多的、不断的行动，当然这些行动不是孤立的，而是合情合理的，合乎逻辑的组合成一条积极的行动线，直到舞台任务的完成，或是不能完成而改变任务在继续完成。这条行动线是根据人物的身份，规定情境和舞台任务以及演员对生活的理解组成的。观众是通过演员的行动过程明确他的任务和规定情境的。当演员有了活生生的、有机的行动过程，他才能创造出有血有肉，有思想感情的活人来。因此，舞台行动与规定情境认同感的训练最终是为了让学生能够在假定的舞台环境中真实的生活。</w:t>
      </w:r>
    </w:p>
    <w:p w:rsidR="00873773" w:rsidRDefault="0062665D">
      <w:pPr>
        <w:spacing w:line="360" w:lineRule="auto"/>
        <w:ind w:firstLineChars="200" w:firstLine="422"/>
        <w:contextualSpacing/>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各种有规定情境的舞台行动练习。</w:t>
      </w:r>
    </w:p>
    <w:p w:rsidR="00873773" w:rsidRDefault="0062665D">
      <w:pPr>
        <w:spacing w:line="360" w:lineRule="auto"/>
        <w:ind w:firstLineChars="200" w:firstLine="422"/>
        <w:contextualSpacing/>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结合实例示范。</w:t>
      </w:r>
    </w:p>
    <w:p w:rsidR="00873773" w:rsidRDefault="0062665D">
      <w:pPr>
        <w:spacing w:line="360" w:lineRule="auto"/>
        <w:ind w:firstLineChars="200" w:firstLine="422"/>
        <w:contextualSpacing/>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contextualSpacing/>
        <w:rPr>
          <w:rFonts w:ascii="宋体" w:hAnsi="宋体"/>
          <w:color w:val="000000"/>
          <w:szCs w:val="21"/>
        </w:rPr>
      </w:pPr>
      <w:r>
        <w:rPr>
          <w:rFonts w:ascii="宋体" w:hAnsi="宋体" w:cs="宋体" w:hint="eastAsia"/>
          <w:color w:val="000000"/>
          <w:szCs w:val="21"/>
        </w:rPr>
        <w:lastRenderedPageBreak/>
        <w:t>数字资料。</w:t>
      </w:r>
    </w:p>
    <w:p w:rsidR="00873773" w:rsidRDefault="0062665D">
      <w:pPr>
        <w:spacing w:line="360" w:lineRule="auto"/>
        <w:ind w:firstLineChars="200" w:firstLine="422"/>
        <w:contextualSpacing/>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这是表演基础训练关键的阶段，学生在本单元要学会在自己虚构的规定情境中组织起有目的，有顺序而有逻辑的舞台行动，要学会掌握舞台行动诸要素“你是什么人，在什么地方，在什么时候，你要做干什么？为什么？怎么干？”在行动过程中要学会掌握适应、思考、判断等重要环节，逐步掌握构思单人小品的技巧和方法。</w:t>
      </w:r>
    </w:p>
    <w:p w:rsidR="00873773" w:rsidRDefault="00873773">
      <w:pPr>
        <w:spacing w:line="360" w:lineRule="auto"/>
        <w:ind w:firstLineChars="200" w:firstLine="422"/>
        <w:contextualSpacing/>
        <w:rPr>
          <w:b/>
          <w:color w:val="000000"/>
        </w:rPr>
      </w:pPr>
    </w:p>
    <w:p w:rsidR="00873773" w:rsidRDefault="0062665D">
      <w:pPr>
        <w:spacing w:line="360" w:lineRule="auto"/>
        <w:ind w:firstLineChars="200" w:firstLine="422"/>
        <w:contextualSpacing/>
        <w:jc w:val="center"/>
        <w:rPr>
          <w:color w:val="000000"/>
          <w:sz w:val="24"/>
        </w:rPr>
      </w:pPr>
      <w:r>
        <w:rPr>
          <w:rFonts w:hint="eastAsia"/>
          <w:b/>
          <w:color w:val="000000"/>
        </w:rPr>
        <w:t>第三章合作表演（</w:t>
      </w:r>
      <w:r>
        <w:rPr>
          <w:rFonts w:hint="eastAsia"/>
          <w:b/>
          <w:color w:val="000000"/>
        </w:rPr>
        <w:t>16</w:t>
      </w:r>
      <w:r>
        <w:rPr>
          <w:rFonts w:hint="eastAsia"/>
          <w:b/>
          <w:color w:val="000000"/>
        </w:rPr>
        <w:t>学时）</w:t>
      </w:r>
    </w:p>
    <w:p w:rsidR="00873773" w:rsidRDefault="0062665D">
      <w:pPr>
        <w:spacing w:line="360" w:lineRule="auto"/>
        <w:ind w:firstLineChars="200" w:firstLine="422"/>
        <w:contextualSpacing/>
        <w:rPr>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在一、二章的学习基础上，引导学生学会相互合作。要求和同台演员，按不同的人物关系和规定情境，运用动作和语言等表现手段，在相互行动的过程中产生活生生的真实有机的交流适应。</w:t>
      </w:r>
    </w:p>
    <w:p w:rsidR="00873773" w:rsidRDefault="0062665D">
      <w:pPr>
        <w:spacing w:line="360" w:lineRule="auto"/>
        <w:ind w:firstLineChars="200" w:firstLine="422"/>
        <w:contextualSpacing/>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各种带交流的相互动作练习。</w:t>
      </w:r>
    </w:p>
    <w:p w:rsidR="00873773" w:rsidRDefault="0062665D">
      <w:pPr>
        <w:spacing w:line="360" w:lineRule="auto"/>
        <w:ind w:firstLineChars="200" w:firstLine="422"/>
        <w:contextualSpacing/>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结合实例示范和理论知识点讲解。</w:t>
      </w:r>
    </w:p>
    <w:p w:rsidR="00873773" w:rsidRDefault="0062665D">
      <w:pPr>
        <w:spacing w:line="360" w:lineRule="auto"/>
        <w:ind w:firstLineChars="200" w:firstLine="422"/>
        <w:contextualSpacing/>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contextualSpacing/>
        <w:rPr>
          <w:rFonts w:ascii="宋体" w:hAnsi="宋体"/>
          <w:color w:val="000000"/>
          <w:szCs w:val="21"/>
        </w:rPr>
      </w:pPr>
      <w:r>
        <w:rPr>
          <w:rFonts w:ascii="宋体" w:hAnsi="宋体" w:cs="宋体" w:hint="eastAsia"/>
          <w:color w:val="000000"/>
          <w:szCs w:val="21"/>
        </w:rPr>
        <w:t>数字资料以及说明资料。</w:t>
      </w:r>
    </w:p>
    <w:p w:rsidR="00873773" w:rsidRDefault="0062665D">
      <w:pPr>
        <w:spacing w:line="360" w:lineRule="auto"/>
        <w:ind w:firstLineChars="200" w:firstLine="422"/>
        <w:contextualSpacing/>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考试形式：交流小品。</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考试要求：注意力集中，肌肉松弛，能平静自如地投入。</w:t>
      </w:r>
    </w:p>
    <w:p w:rsidR="00873773" w:rsidRDefault="00873773">
      <w:pPr>
        <w:spacing w:line="360" w:lineRule="auto"/>
        <w:contextualSpacing/>
        <w:rPr>
          <w:b/>
          <w:color w:val="000000"/>
          <w:sz w:val="24"/>
        </w:rPr>
      </w:pPr>
    </w:p>
    <w:p w:rsidR="00873773" w:rsidRDefault="0062665D">
      <w:pPr>
        <w:spacing w:line="360" w:lineRule="auto"/>
        <w:ind w:firstLineChars="200" w:firstLine="482"/>
        <w:contextualSpacing/>
        <w:rPr>
          <w:rFonts w:ascii="宋体" w:hAnsi="宋体"/>
          <w:b/>
          <w:color w:val="000000"/>
          <w:sz w:val="24"/>
        </w:rPr>
      </w:pPr>
      <w:r>
        <w:rPr>
          <w:rFonts w:ascii="宋体" w:hAnsi="宋体" w:hint="eastAsia"/>
          <w:b/>
          <w:color w:val="000000"/>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873773">
        <w:trPr>
          <w:cantSplit/>
          <w:trHeight w:val="575"/>
          <w:jc w:val="center"/>
        </w:trPr>
        <w:tc>
          <w:tcPr>
            <w:tcW w:w="427" w:type="dxa"/>
            <w:vAlign w:val="center"/>
          </w:tcPr>
          <w:p w:rsidR="00873773" w:rsidRDefault="0062665D">
            <w:pPr>
              <w:contextualSpacing/>
              <w:jc w:val="center"/>
              <w:rPr>
                <w:bCs/>
                <w:color w:val="000000"/>
                <w:szCs w:val="21"/>
              </w:rPr>
            </w:pPr>
            <w:r>
              <w:rPr>
                <w:rFonts w:hint="eastAsia"/>
                <w:bCs/>
                <w:color w:val="000000"/>
                <w:szCs w:val="21"/>
              </w:rPr>
              <w:t>序</w:t>
            </w:r>
          </w:p>
          <w:p w:rsidR="00873773" w:rsidRDefault="0062665D">
            <w:pPr>
              <w:contextualSpacing/>
              <w:jc w:val="center"/>
              <w:rPr>
                <w:bCs/>
                <w:color w:val="000000"/>
                <w:szCs w:val="21"/>
              </w:rPr>
            </w:pPr>
            <w:r>
              <w:rPr>
                <w:rFonts w:hint="eastAsia"/>
                <w:bCs/>
                <w:color w:val="000000"/>
                <w:szCs w:val="21"/>
              </w:rPr>
              <w:t>号</w:t>
            </w:r>
          </w:p>
        </w:tc>
        <w:tc>
          <w:tcPr>
            <w:tcW w:w="1416" w:type="dxa"/>
            <w:vAlign w:val="center"/>
          </w:tcPr>
          <w:p w:rsidR="00873773" w:rsidRDefault="0062665D">
            <w:pPr>
              <w:ind w:left="105" w:hangingChars="50" w:hanging="105"/>
              <w:contextualSpacing/>
              <w:jc w:val="center"/>
              <w:rPr>
                <w:bCs/>
                <w:color w:val="000000"/>
                <w:szCs w:val="21"/>
              </w:rPr>
            </w:pPr>
            <w:r>
              <w:rPr>
                <w:rFonts w:hint="eastAsia"/>
                <w:bCs/>
                <w:color w:val="000000"/>
                <w:szCs w:val="21"/>
              </w:rPr>
              <w:t>实验（实践）项目名称</w:t>
            </w:r>
          </w:p>
        </w:tc>
        <w:tc>
          <w:tcPr>
            <w:tcW w:w="2977" w:type="dxa"/>
            <w:vAlign w:val="center"/>
          </w:tcPr>
          <w:p w:rsidR="00873773" w:rsidRDefault="0062665D">
            <w:pPr>
              <w:contextualSpacing/>
              <w:jc w:val="center"/>
              <w:rPr>
                <w:bCs/>
                <w:color w:val="000000"/>
                <w:szCs w:val="21"/>
              </w:rPr>
            </w:pPr>
            <w:r>
              <w:rPr>
                <w:rFonts w:hint="eastAsia"/>
                <w:bCs/>
                <w:color w:val="000000"/>
                <w:szCs w:val="21"/>
              </w:rPr>
              <w:t>主要内容</w:t>
            </w:r>
          </w:p>
        </w:tc>
        <w:tc>
          <w:tcPr>
            <w:tcW w:w="567" w:type="dxa"/>
            <w:vAlign w:val="center"/>
          </w:tcPr>
          <w:p w:rsidR="00873773" w:rsidRDefault="0062665D">
            <w:pPr>
              <w:contextualSpacing/>
              <w:jc w:val="center"/>
              <w:rPr>
                <w:bCs/>
                <w:color w:val="000000"/>
                <w:szCs w:val="21"/>
              </w:rPr>
            </w:pPr>
            <w:r>
              <w:rPr>
                <w:rFonts w:hint="eastAsia"/>
                <w:bCs/>
                <w:color w:val="000000"/>
                <w:szCs w:val="21"/>
              </w:rPr>
              <w:t>学时</w:t>
            </w:r>
          </w:p>
        </w:tc>
        <w:tc>
          <w:tcPr>
            <w:tcW w:w="1248" w:type="dxa"/>
            <w:vAlign w:val="center"/>
          </w:tcPr>
          <w:p w:rsidR="00873773" w:rsidRDefault="0062665D">
            <w:pPr>
              <w:contextualSpacing/>
              <w:jc w:val="center"/>
              <w:rPr>
                <w:bCs/>
                <w:color w:val="000000"/>
                <w:szCs w:val="21"/>
              </w:rPr>
            </w:pPr>
            <w:r>
              <w:rPr>
                <w:rFonts w:hint="eastAsia"/>
                <w:bCs/>
                <w:color w:val="000000"/>
                <w:szCs w:val="21"/>
              </w:rPr>
              <w:t>实验（实践）属性</w:t>
            </w:r>
          </w:p>
        </w:tc>
        <w:tc>
          <w:tcPr>
            <w:tcW w:w="686" w:type="dxa"/>
            <w:vAlign w:val="center"/>
          </w:tcPr>
          <w:p w:rsidR="00873773" w:rsidRDefault="0062665D">
            <w:pPr>
              <w:contextualSpacing/>
              <w:jc w:val="center"/>
              <w:rPr>
                <w:bCs/>
                <w:color w:val="000000"/>
                <w:szCs w:val="21"/>
                <w:vertAlign w:val="superscript"/>
              </w:rPr>
            </w:pPr>
            <w:r>
              <w:rPr>
                <w:rFonts w:hint="eastAsia"/>
                <w:bCs/>
                <w:color w:val="000000"/>
                <w:szCs w:val="21"/>
              </w:rPr>
              <w:t>类型</w:t>
            </w:r>
          </w:p>
        </w:tc>
        <w:tc>
          <w:tcPr>
            <w:tcW w:w="826" w:type="dxa"/>
            <w:vAlign w:val="center"/>
          </w:tcPr>
          <w:p w:rsidR="00873773" w:rsidRDefault="0062665D">
            <w:pPr>
              <w:contextualSpacing/>
              <w:jc w:val="center"/>
              <w:rPr>
                <w:bCs/>
                <w:color w:val="000000"/>
                <w:szCs w:val="21"/>
                <w:vertAlign w:val="superscript"/>
              </w:rPr>
            </w:pPr>
            <w:r>
              <w:rPr>
                <w:rFonts w:hint="eastAsia"/>
                <w:bCs/>
                <w:color w:val="000000"/>
                <w:szCs w:val="21"/>
              </w:rPr>
              <w:t>组织方式</w:t>
            </w:r>
          </w:p>
        </w:tc>
        <w:tc>
          <w:tcPr>
            <w:tcW w:w="784" w:type="dxa"/>
            <w:vAlign w:val="center"/>
          </w:tcPr>
          <w:p w:rsidR="00873773" w:rsidRDefault="0062665D">
            <w:pPr>
              <w:contextualSpacing/>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427" w:type="dxa"/>
            <w:vAlign w:val="center"/>
          </w:tcPr>
          <w:p w:rsidR="00873773" w:rsidRDefault="0062665D">
            <w:pPr>
              <w:contextualSpacing/>
              <w:jc w:val="center"/>
              <w:rPr>
                <w:bCs/>
                <w:color w:val="000000"/>
                <w:szCs w:val="21"/>
              </w:rPr>
            </w:pPr>
            <w:r>
              <w:rPr>
                <w:rFonts w:hint="eastAsia"/>
                <w:bCs/>
                <w:color w:val="000000"/>
                <w:szCs w:val="21"/>
              </w:rPr>
              <w:t>1</w:t>
            </w:r>
          </w:p>
        </w:tc>
        <w:tc>
          <w:tcPr>
            <w:tcW w:w="1416" w:type="dxa"/>
            <w:vAlign w:val="center"/>
          </w:tcPr>
          <w:p w:rsidR="00873773" w:rsidRDefault="0062665D">
            <w:pPr>
              <w:contextualSpacing/>
              <w:jc w:val="center"/>
              <w:rPr>
                <w:bCs/>
                <w:color w:val="000000"/>
                <w:szCs w:val="21"/>
              </w:rPr>
            </w:pPr>
            <w:r>
              <w:rPr>
                <w:rFonts w:hint="eastAsia"/>
                <w:bCs/>
                <w:color w:val="000000"/>
                <w:szCs w:val="21"/>
              </w:rPr>
              <w:t>感受与观察</w:t>
            </w:r>
          </w:p>
        </w:tc>
        <w:tc>
          <w:tcPr>
            <w:tcW w:w="2977" w:type="dxa"/>
            <w:vAlign w:val="center"/>
          </w:tcPr>
          <w:p w:rsidR="00873773" w:rsidRDefault="0062665D">
            <w:pPr>
              <w:contextualSpacing/>
              <w:jc w:val="center"/>
              <w:rPr>
                <w:bCs/>
                <w:color w:val="000000"/>
                <w:szCs w:val="21"/>
              </w:rPr>
            </w:pPr>
            <w:r>
              <w:rPr>
                <w:rFonts w:hint="eastAsia"/>
                <w:bCs/>
                <w:color w:val="000000"/>
                <w:szCs w:val="21"/>
              </w:rPr>
              <w:t>鬼脸传递练习、喜怒哀惊练习</w:t>
            </w:r>
          </w:p>
        </w:tc>
        <w:tc>
          <w:tcPr>
            <w:tcW w:w="567" w:type="dxa"/>
            <w:vAlign w:val="center"/>
          </w:tcPr>
          <w:p w:rsidR="00873773" w:rsidRDefault="0062665D">
            <w:pPr>
              <w:contextualSpacing/>
              <w:jc w:val="center"/>
              <w:rPr>
                <w:color w:val="000000"/>
                <w:szCs w:val="21"/>
              </w:rPr>
            </w:pPr>
            <w:r>
              <w:rPr>
                <w:rFonts w:hint="eastAsia"/>
                <w:color w:val="000000"/>
                <w:szCs w:val="21"/>
              </w:rPr>
              <w:t>1</w:t>
            </w:r>
          </w:p>
        </w:tc>
        <w:tc>
          <w:tcPr>
            <w:tcW w:w="1248" w:type="dxa"/>
            <w:vAlign w:val="center"/>
          </w:tcPr>
          <w:p w:rsidR="00873773" w:rsidRDefault="0062665D">
            <w:pPr>
              <w:contextualSpacing/>
              <w:jc w:val="center"/>
              <w:rPr>
                <w:color w:val="000000"/>
                <w:szCs w:val="21"/>
              </w:rPr>
            </w:pPr>
            <w:r>
              <w:rPr>
                <w:rFonts w:ascii="宋体" w:hAnsi="宋体" w:hint="eastAsia"/>
                <w:color w:val="000000"/>
                <w:szCs w:val="21"/>
              </w:rPr>
              <w:t>基础</w:t>
            </w:r>
          </w:p>
        </w:tc>
        <w:tc>
          <w:tcPr>
            <w:tcW w:w="686" w:type="dxa"/>
            <w:vAlign w:val="center"/>
          </w:tcPr>
          <w:p w:rsidR="00873773" w:rsidRDefault="0062665D">
            <w:pPr>
              <w:contextualSpacing/>
              <w:jc w:val="center"/>
              <w:rPr>
                <w:color w:val="000000"/>
                <w:szCs w:val="21"/>
              </w:rPr>
            </w:pPr>
            <w:r>
              <w:rPr>
                <w:rFonts w:ascii="宋体" w:hAnsi="宋体" w:hint="eastAsia"/>
                <w:color w:val="000000"/>
                <w:szCs w:val="21"/>
              </w:rPr>
              <w:t>综合</w:t>
            </w:r>
          </w:p>
        </w:tc>
        <w:tc>
          <w:tcPr>
            <w:tcW w:w="826" w:type="dxa"/>
            <w:vAlign w:val="center"/>
          </w:tcPr>
          <w:p w:rsidR="00873773" w:rsidRDefault="0062665D">
            <w:pPr>
              <w:contextualSpacing/>
              <w:jc w:val="center"/>
              <w:rPr>
                <w:color w:val="000000"/>
                <w:szCs w:val="21"/>
              </w:rPr>
            </w:pPr>
            <w:r>
              <w:rPr>
                <w:rFonts w:hint="eastAsia"/>
                <w:color w:val="000000"/>
                <w:szCs w:val="21"/>
              </w:rPr>
              <w:t>小组</w:t>
            </w:r>
          </w:p>
        </w:tc>
        <w:tc>
          <w:tcPr>
            <w:tcW w:w="784" w:type="dxa"/>
            <w:vAlign w:val="center"/>
          </w:tcPr>
          <w:p w:rsidR="00873773" w:rsidRDefault="0062665D">
            <w:pPr>
              <w:contextualSpacing/>
              <w:jc w:val="center"/>
              <w:rPr>
                <w:color w:val="000000"/>
                <w:szCs w:val="21"/>
              </w:rPr>
            </w:pPr>
            <w:r>
              <w:rPr>
                <w:rFonts w:hint="eastAsia"/>
                <w:color w:val="000000"/>
                <w:szCs w:val="21"/>
              </w:rPr>
              <w:t>必做视频</w:t>
            </w:r>
          </w:p>
        </w:tc>
      </w:tr>
      <w:tr w:rsidR="00873773">
        <w:trPr>
          <w:cantSplit/>
          <w:trHeight w:val="462"/>
          <w:jc w:val="center"/>
        </w:trPr>
        <w:tc>
          <w:tcPr>
            <w:tcW w:w="427" w:type="dxa"/>
            <w:vAlign w:val="center"/>
          </w:tcPr>
          <w:p w:rsidR="00873773" w:rsidRDefault="0062665D">
            <w:pPr>
              <w:contextualSpacing/>
              <w:jc w:val="center"/>
              <w:rPr>
                <w:bCs/>
                <w:color w:val="000000"/>
                <w:szCs w:val="21"/>
              </w:rPr>
            </w:pPr>
            <w:r>
              <w:rPr>
                <w:rFonts w:hint="eastAsia"/>
                <w:bCs/>
                <w:color w:val="000000"/>
                <w:szCs w:val="21"/>
              </w:rPr>
              <w:t>2</w:t>
            </w:r>
          </w:p>
        </w:tc>
        <w:tc>
          <w:tcPr>
            <w:tcW w:w="1416" w:type="dxa"/>
            <w:vAlign w:val="center"/>
          </w:tcPr>
          <w:p w:rsidR="00873773" w:rsidRDefault="0062665D">
            <w:pPr>
              <w:contextualSpacing/>
              <w:jc w:val="center"/>
              <w:rPr>
                <w:bCs/>
                <w:color w:val="000000"/>
                <w:szCs w:val="21"/>
              </w:rPr>
            </w:pPr>
            <w:r>
              <w:rPr>
                <w:rFonts w:hint="eastAsia"/>
                <w:bCs/>
                <w:color w:val="000000"/>
                <w:szCs w:val="21"/>
              </w:rPr>
              <w:t>表现力</w:t>
            </w:r>
          </w:p>
        </w:tc>
        <w:tc>
          <w:tcPr>
            <w:tcW w:w="2977" w:type="dxa"/>
            <w:vAlign w:val="center"/>
          </w:tcPr>
          <w:p w:rsidR="00873773" w:rsidRDefault="0062665D">
            <w:pPr>
              <w:contextualSpacing/>
              <w:jc w:val="center"/>
              <w:rPr>
                <w:bCs/>
                <w:color w:val="000000"/>
                <w:szCs w:val="21"/>
              </w:rPr>
            </w:pPr>
            <w:r>
              <w:rPr>
                <w:rFonts w:hint="eastAsia"/>
                <w:bCs/>
                <w:color w:val="000000"/>
                <w:szCs w:val="21"/>
              </w:rPr>
              <w:t>静态造型、慢动作</w:t>
            </w:r>
          </w:p>
        </w:tc>
        <w:tc>
          <w:tcPr>
            <w:tcW w:w="567" w:type="dxa"/>
            <w:vAlign w:val="center"/>
          </w:tcPr>
          <w:p w:rsidR="00873773" w:rsidRDefault="0062665D">
            <w:pPr>
              <w:contextualSpacing/>
              <w:jc w:val="center"/>
              <w:rPr>
                <w:color w:val="000000"/>
                <w:szCs w:val="21"/>
              </w:rPr>
            </w:pPr>
            <w:r>
              <w:rPr>
                <w:rFonts w:hint="eastAsia"/>
                <w:color w:val="000000"/>
                <w:szCs w:val="21"/>
              </w:rPr>
              <w:t>1</w:t>
            </w:r>
          </w:p>
        </w:tc>
        <w:tc>
          <w:tcPr>
            <w:tcW w:w="1248" w:type="dxa"/>
            <w:vAlign w:val="center"/>
          </w:tcPr>
          <w:p w:rsidR="00873773" w:rsidRDefault="0062665D">
            <w:pPr>
              <w:contextualSpacing/>
              <w:jc w:val="center"/>
              <w:rPr>
                <w:color w:val="000000"/>
                <w:szCs w:val="21"/>
              </w:rPr>
            </w:pPr>
            <w:r>
              <w:rPr>
                <w:rFonts w:ascii="宋体" w:hAnsi="宋体" w:hint="eastAsia"/>
                <w:color w:val="000000"/>
                <w:szCs w:val="21"/>
              </w:rPr>
              <w:t>基础</w:t>
            </w:r>
          </w:p>
        </w:tc>
        <w:tc>
          <w:tcPr>
            <w:tcW w:w="686" w:type="dxa"/>
            <w:vAlign w:val="center"/>
          </w:tcPr>
          <w:p w:rsidR="00873773" w:rsidRDefault="0062665D">
            <w:pPr>
              <w:contextualSpacing/>
              <w:jc w:val="center"/>
              <w:rPr>
                <w:color w:val="000000"/>
                <w:szCs w:val="21"/>
              </w:rPr>
            </w:pPr>
            <w:r>
              <w:rPr>
                <w:rFonts w:ascii="宋体" w:hAnsi="宋体" w:hint="eastAsia"/>
                <w:color w:val="000000"/>
                <w:szCs w:val="21"/>
              </w:rPr>
              <w:t>综合</w:t>
            </w:r>
          </w:p>
        </w:tc>
        <w:tc>
          <w:tcPr>
            <w:tcW w:w="826" w:type="dxa"/>
            <w:vAlign w:val="center"/>
          </w:tcPr>
          <w:p w:rsidR="00873773" w:rsidRDefault="0062665D">
            <w:pPr>
              <w:contextualSpacing/>
              <w:jc w:val="center"/>
              <w:rPr>
                <w:color w:val="000000"/>
                <w:szCs w:val="21"/>
              </w:rPr>
            </w:pPr>
            <w:r>
              <w:rPr>
                <w:rFonts w:hint="eastAsia"/>
                <w:color w:val="000000"/>
                <w:szCs w:val="21"/>
              </w:rPr>
              <w:t>1</w:t>
            </w:r>
            <w:r>
              <w:rPr>
                <w:rFonts w:hint="eastAsia"/>
                <w:color w:val="000000"/>
                <w:szCs w:val="21"/>
              </w:rPr>
              <w:t>—</w:t>
            </w:r>
            <w:r>
              <w:rPr>
                <w:rFonts w:hint="eastAsia"/>
                <w:color w:val="000000"/>
                <w:szCs w:val="21"/>
              </w:rPr>
              <w:t>2</w:t>
            </w:r>
            <w:r>
              <w:rPr>
                <w:rFonts w:hint="eastAsia"/>
                <w:color w:val="000000"/>
                <w:szCs w:val="21"/>
              </w:rPr>
              <w:t>人</w:t>
            </w:r>
          </w:p>
        </w:tc>
        <w:tc>
          <w:tcPr>
            <w:tcW w:w="784" w:type="dxa"/>
            <w:vAlign w:val="center"/>
          </w:tcPr>
          <w:p w:rsidR="00873773" w:rsidRDefault="0062665D">
            <w:pPr>
              <w:contextualSpacing/>
              <w:jc w:val="center"/>
              <w:rPr>
                <w:color w:val="000000"/>
                <w:szCs w:val="21"/>
              </w:rPr>
            </w:pPr>
            <w:r>
              <w:rPr>
                <w:rFonts w:hint="eastAsia"/>
                <w:color w:val="000000"/>
                <w:szCs w:val="21"/>
              </w:rPr>
              <w:t>必做视频</w:t>
            </w:r>
          </w:p>
        </w:tc>
      </w:tr>
      <w:tr w:rsidR="00873773">
        <w:trPr>
          <w:cantSplit/>
          <w:trHeight w:val="455"/>
          <w:jc w:val="center"/>
        </w:trPr>
        <w:tc>
          <w:tcPr>
            <w:tcW w:w="427" w:type="dxa"/>
            <w:vAlign w:val="center"/>
          </w:tcPr>
          <w:p w:rsidR="00873773" w:rsidRDefault="0062665D">
            <w:pPr>
              <w:contextualSpacing/>
              <w:jc w:val="center"/>
              <w:rPr>
                <w:bCs/>
                <w:color w:val="000000"/>
                <w:szCs w:val="21"/>
              </w:rPr>
            </w:pPr>
            <w:r>
              <w:rPr>
                <w:rFonts w:hint="eastAsia"/>
                <w:bCs/>
                <w:color w:val="000000"/>
                <w:szCs w:val="21"/>
              </w:rPr>
              <w:t>3</w:t>
            </w:r>
          </w:p>
        </w:tc>
        <w:tc>
          <w:tcPr>
            <w:tcW w:w="1416" w:type="dxa"/>
            <w:vAlign w:val="center"/>
          </w:tcPr>
          <w:p w:rsidR="00873773" w:rsidRDefault="0062665D">
            <w:pPr>
              <w:contextualSpacing/>
              <w:jc w:val="center"/>
              <w:rPr>
                <w:bCs/>
                <w:color w:val="000000"/>
                <w:szCs w:val="21"/>
              </w:rPr>
            </w:pPr>
            <w:r>
              <w:rPr>
                <w:rFonts w:hint="eastAsia"/>
                <w:bCs/>
                <w:color w:val="000000"/>
                <w:szCs w:val="21"/>
              </w:rPr>
              <w:t>想象力</w:t>
            </w:r>
          </w:p>
        </w:tc>
        <w:tc>
          <w:tcPr>
            <w:tcW w:w="2977" w:type="dxa"/>
            <w:vAlign w:val="center"/>
          </w:tcPr>
          <w:p w:rsidR="00873773" w:rsidRDefault="0062665D">
            <w:pPr>
              <w:contextualSpacing/>
              <w:jc w:val="center"/>
              <w:rPr>
                <w:bCs/>
                <w:color w:val="000000"/>
                <w:szCs w:val="21"/>
              </w:rPr>
            </w:pPr>
            <w:r>
              <w:rPr>
                <w:rFonts w:hint="eastAsia"/>
                <w:bCs/>
                <w:color w:val="000000"/>
                <w:szCs w:val="21"/>
              </w:rPr>
              <w:t>痛痒感受练习、空间感、动植物模拟</w:t>
            </w:r>
          </w:p>
        </w:tc>
        <w:tc>
          <w:tcPr>
            <w:tcW w:w="567" w:type="dxa"/>
            <w:vAlign w:val="center"/>
          </w:tcPr>
          <w:p w:rsidR="00873773" w:rsidRDefault="0062665D">
            <w:pPr>
              <w:contextualSpacing/>
              <w:jc w:val="center"/>
              <w:rPr>
                <w:color w:val="000000"/>
                <w:szCs w:val="21"/>
              </w:rPr>
            </w:pPr>
            <w:r>
              <w:rPr>
                <w:rFonts w:hint="eastAsia"/>
                <w:color w:val="000000"/>
                <w:szCs w:val="21"/>
              </w:rPr>
              <w:t>1</w:t>
            </w:r>
          </w:p>
        </w:tc>
        <w:tc>
          <w:tcPr>
            <w:tcW w:w="1248" w:type="dxa"/>
            <w:vAlign w:val="center"/>
          </w:tcPr>
          <w:p w:rsidR="00873773" w:rsidRDefault="0062665D">
            <w:pPr>
              <w:contextualSpacing/>
              <w:jc w:val="center"/>
              <w:rPr>
                <w:color w:val="000000"/>
                <w:szCs w:val="21"/>
              </w:rPr>
            </w:pPr>
            <w:r>
              <w:rPr>
                <w:rFonts w:ascii="宋体" w:hAnsi="宋体" w:hint="eastAsia"/>
                <w:color w:val="000000"/>
                <w:szCs w:val="21"/>
              </w:rPr>
              <w:t>基础</w:t>
            </w:r>
          </w:p>
        </w:tc>
        <w:tc>
          <w:tcPr>
            <w:tcW w:w="686" w:type="dxa"/>
            <w:vAlign w:val="center"/>
          </w:tcPr>
          <w:p w:rsidR="00873773" w:rsidRDefault="0062665D">
            <w:pPr>
              <w:contextualSpacing/>
              <w:jc w:val="center"/>
              <w:rPr>
                <w:color w:val="000000"/>
                <w:szCs w:val="21"/>
              </w:rPr>
            </w:pPr>
            <w:r>
              <w:rPr>
                <w:rFonts w:ascii="宋体" w:hAnsi="宋体" w:hint="eastAsia"/>
                <w:color w:val="000000"/>
                <w:szCs w:val="21"/>
              </w:rPr>
              <w:t>综合</w:t>
            </w:r>
          </w:p>
        </w:tc>
        <w:tc>
          <w:tcPr>
            <w:tcW w:w="826" w:type="dxa"/>
            <w:vAlign w:val="center"/>
          </w:tcPr>
          <w:p w:rsidR="00873773" w:rsidRDefault="0062665D">
            <w:pPr>
              <w:contextualSpacing/>
              <w:jc w:val="center"/>
              <w:rPr>
                <w:color w:val="000000"/>
                <w:szCs w:val="21"/>
              </w:rPr>
            </w:pPr>
            <w:r>
              <w:rPr>
                <w:rFonts w:hint="eastAsia"/>
                <w:color w:val="000000"/>
                <w:szCs w:val="21"/>
              </w:rPr>
              <w:t>1</w:t>
            </w:r>
            <w:r>
              <w:rPr>
                <w:rFonts w:hint="eastAsia"/>
                <w:color w:val="000000"/>
                <w:szCs w:val="21"/>
              </w:rPr>
              <w:t>个人</w:t>
            </w:r>
          </w:p>
        </w:tc>
        <w:tc>
          <w:tcPr>
            <w:tcW w:w="784" w:type="dxa"/>
            <w:vAlign w:val="center"/>
          </w:tcPr>
          <w:p w:rsidR="00873773" w:rsidRDefault="0062665D">
            <w:pPr>
              <w:contextualSpacing/>
              <w:jc w:val="center"/>
              <w:rPr>
                <w:color w:val="000000"/>
                <w:szCs w:val="21"/>
              </w:rPr>
            </w:pPr>
            <w:r>
              <w:rPr>
                <w:rFonts w:hint="eastAsia"/>
                <w:color w:val="000000"/>
                <w:szCs w:val="21"/>
              </w:rPr>
              <w:t>必做视频</w:t>
            </w:r>
          </w:p>
        </w:tc>
      </w:tr>
      <w:tr w:rsidR="00873773">
        <w:trPr>
          <w:cantSplit/>
          <w:trHeight w:val="419"/>
          <w:jc w:val="center"/>
        </w:trPr>
        <w:tc>
          <w:tcPr>
            <w:tcW w:w="427" w:type="dxa"/>
            <w:vAlign w:val="center"/>
          </w:tcPr>
          <w:p w:rsidR="00873773" w:rsidRDefault="0062665D">
            <w:pPr>
              <w:contextualSpacing/>
              <w:jc w:val="center"/>
              <w:rPr>
                <w:bCs/>
                <w:color w:val="000000"/>
                <w:szCs w:val="21"/>
              </w:rPr>
            </w:pPr>
            <w:r>
              <w:rPr>
                <w:rFonts w:hint="eastAsia"/>
                <w:bCs/>
                <w:color w:val="000000"/>
                <w:szCs w:val="21"/>
              </w:rPr>
              <w:t>4</w:t>
            </w:r>
          </w:p>
        </w:tc>
        <w:tc>
          <w:tcPr>
            <w:tcW w:w="1416" w:type="dxa"/>
            <w:vAlign w:val="center"/>
          </w:tcPr>
          <w:p w:rsidR="00873773" w:rsidRDefault="0062665D">
            <w:pPr>
              <w:contextualSpacing/>
              <w:jc w:val="center"/>
              <w:rPr>
                <w:bCs/>
                <w:color w:val="000000"/>
                <w:szCs w:val="21"/>
              </w:rPr>
            </w:pPr>
            <w:r>
              <w:rPr>
                <w:rFonts w:hint="eastAsia"/>
                <w:bCs/>
                <w:color w:val="000000"/>
                <w:szCs w:val="21"/>
              </w:rPr>
              <w:t>发音练习</w:t>
            </w:r>
          </w:p>
        </w:tc>
        <w:tc>
          <w:tcPr>
            <w:tcW w:w="2977" w:type="dxa"/>
            <w:vAlign w:val="center"/>
          </w:tcPr>
          <w:p w:rsidR="00873773" w:rsidRDefault="0062665D">
            <w:pPr>
              <w:contextualSpacing/>
              <w:jc w:val="center"/>
              <w:rPr>
                <w:bCs/>
                <w:color w:val="000000"/>
                <w:szCs w:val="21"/>
              </w:rPr>
            </w:pPr>
            <w:r>
              <w:rPr>
                <w:rFonts w:hint="eastAsia"/>
                <w:bCs/>
                <w:color w:val="000000"/>
                <w:szCs w:val="21"/>
              </w:rPr>
              <w:t>清晰；停顿、重音、语速、语调；激情</w:t>
            </w:r>
          </w:p>
        </w:tc>
        <w:tc>
          <w:tcPr>
            <w:tcW w:w="567" w:type="dxa"/>
            <w:vAlign w:val="center"/>
          </w:tcPr>
          <w:p w:rsidR="00873773" w:rsidRDefault="0062665D">
            <w:pPr>
              <w:contextualSpacing/>
              <w:jc w:val="center"/>
              <w:rPr>
                <w:color w:val="000000"/>
                <w:szCs w:val="21"/>
              </w:rPr>
            </w:pPr>
            <w:r>
              <w:rPr>
                <w:rFonts w:hint="eastAsia"/>
                <w:color w:val="000000"/>
                <w:szCs w:val="21"/>
              </w:rPr>
              <w:t>1</w:t>
            </w:r>
          </w:p>
        </w:tc>
        <w:tc>
          <w:tcPr>
            <w:tcW w:w="1248" w:type="dxa"/>
            <w:vAlign w:val="center"/>
          </w:tcPr>
          <w:p w:rsidR="00873773" w:rsidRDefault="0062665D">
            <w:pPr>
              <w:contextualSpacing/>
              <w:jc w:val="center"/>
              <w:rPr>
                <w:color w:val="000000"/>
                <w:szCs w:val="21"/>
              </w:rPr>
            </w:pPr>
            <w:r>
              <w:rPr>
                <w:rFonts w:ascii="宋体" w:hAnsi="宋体" w:hint="eastAsia"/>
                <w:color w:val="000000"/>
                <w:szCs w:val="21"/>
              </w:rPr>
              <w:t>基础</w:t>
            </w:r>
          </w:p>
        </w:tc>
        <w:tc>
          <w:tcPr>
            <w:tcW w:w="686" w:type="dxa"/>
            <w:vAlign w:val="center"/>
          </w:tcPr>
          <w:p w:rsidR="00873773" w:rsidRDefault="0062665D">
            <w:pPr>
              <w:contextualSpacing/>
              <w:jc w:val="center"/>
              <w:rPr>
                <w:color w:val="000000"/>
                <w:szCs w:val="21"/>
              </w:rPr>
            </w:pPr>
            <w:r>
              <w:rPr>
                <w:rFonts w:ascii="宋体" w:hAnsi="宋体" w:hint="eastAsia"/>
                <w:color w:val="000000"/>
                <w:szCs w:val="21"/>
              </w:rPr>
              <w:t>综合</w:t>
            </w:r>
          </w:p>
        </w:tc>
        <w:tc>
          <w:tcPr>
            <w:tcW w:w="826" w:type="dxa"/>
            <w:vAlign w:val="center"/>
          </w:tcPr>
          <w:p w:rsidR="00873773" w:rsidRDefault="0062665D">
            <w:pPr>
              <w:contextualSpacing/>
              <w:jc w:val="center"/>
              <w:rPr>
                <w:color w:val="000000"/>
                <w:szCs w:val="21"/>
              </w:rPr>
            </w:pPr>
            <w:r>
              <w:rPr>
                <w:rFonts w:hint="eastAsia"/>
                <w:color w:val="000000"/>
                <w:szCs w:val="21"/>
              </w:rPr>
              <w:t>1</w:t>
            </w:r>
            <w:r>
              <w:rPr>
                <w:rFonts w:hint="eastAsia"/>
                <w:color w:val="000000"/>
                <w:szCs w:val="21"/>
              </w:rPr>
              <w:t>—</w:t>
            </w:r>
            <w:r>
              <w:rPr>
                <w:rFonts w:hint="eastAsia"/>
                <w:color w:val="000000"/>
                <w:szCs w:val="21"/>
              </w:rPr>
              <w:t>2</w:t>
            </w:r>
            <w:r>
              <w:rPr>
                <w:rFonts w:hint="eastAsia"/>
                <w:color w:val="000000"/>
                <w:szCs w:val="21"/>
              </w:rPr>
              <w:t>人</w:t>
            </w:r>
          </w:p>
        </w:tc>
        <w:tc>
          <w:tcPr>
            <w:tcW w:w="784" w:type="dxa"/>
            <w:vAlign w:val="center"/>
          </w:tcPr>
          <w:p w:rsidR="00873773" w:rsidRDefault="0062665D">
            <w:pPr>
              <w:contextualSpacing/>
              <w:jc w:val="center"/>
              <w:rPr>
                <w:color w:val="000000"/>
                <w:szCs w:val="21"/>
              </w:rPr>
            </w:pPr>
            <w:r>
              <w:rPr>
                <w:rFonts w:hint="eastAsia"/>
                <w:color w:val="000000"/>
                <w:szCs w:val="21"/>
              </w:rPr>
              <w:t>必做视频</w:t>
            </w:r>
          </w:p>
        </w:tc>
      </w:tr>
      <w:tr w:rsidR="00873773">
        <w:trPr>
          <w:cantSplit/>
          <w:trHeight w:val="462"/>
          <w:jc w:val="center"/>
        </w:trPr>
        <w:tc>
          <w:tcPr>
            <w:tcW w:w="427" w:type="dxa"/>
            <w:vAlign w:val="center"/>
          </w:tcPr>
          <w:p w:rsidR="00873773" w:rsidRDefault="0062665D">
            <w:pPr>
              <w:contextualSpacing/>
              <w:jc w:val="center"/>
              <w:rPr>
                <w:color w:val="000000"/>
                <w:szCs w:val="21"/>
              </w:rPr>
            </w:pPr>
            <w:r>
              <w:rPr>
                <w:rFonts w:hint="eastAsia"/>
                <w:color w:val="000000"/>
                <w:szCs w:val="21"/>
              </w:rPr>
              <w:lastRenderedPageBreak/>
              <w:t>5</w:t>
            </w:r>
          </w:p>
        </w:tc>
        <w:tc>
          <w:tcPr>
            <w:tcW w:w="1416" w:type="dxa"/>
            <w:vAlign w:val="center"/>
          </w:tcPr>
          <w:p w:rsidR="00873773" w:rsidRDefault="0062665D">
            <w:pPr>
              <w:contextualSpacing/>
              <w:jc w:val="center"/>
              <w:rPr>
                <w:bCs/>
                <w:color w:val="000000"/>
                <w:szCs w:val="21"/>
              </w:rPr>
            </w:pPr>
            <w:r>
              <w:rPr>
                <w:rFonts w:hint="eastAsia"/>
                <w:bCs/>
                <w:color w:val="000000"/>
                <w:szCs w:val="21"/>
              </w:rPr>
              <w:t>无实物表演</w:t>
            </w:r>
          </w:p>
        </w:tc>
        <w:tc>
          <w:tcPr>
            <w:tcW w:w="2977" w:type="dxa"/>
            <w:vAlign w:val="center"/>
          </w:tcPr>
          <w:p w:rsidR="00873773" w:rsidRDefault="0062665D">
            <w:pPr>
              <w:contextualSpacing/>
              <w:jc w:val="center"/>
              <w:rPr>
                <w:bCs/>
                <w:color w:val="000000"/>
                <w:szCs w:val="21"/>
              </w:rPr>
            </w:pPr>
            <w:r>
              <w:rPr>
                <w:rFonts w:hint="eastAsia"/>
                <w:bCs/>
                <w:color w:val="000000"/>
                <w:szCs w:val="21"/>
              </w:rPr>
              <w:t>吃东西、看电影</w:t>
            </w:r>
          </w:p>
        </w:tc>
        <w:tc>
          <w:tcPr>
            <w:tcW w:w="567" w:type="dxa"/>
            <w:vAlign w:val="center"/>
          </w:tcPr>
          <w:p w:rsidR="00873773" w:rsidRDefault="0062665D">
            <w:pPr>
              <w:contextualSpacing/>
              <w:jc w:val="center"/>
              <w:rPr>
                <w:color w:val="000000"/>
                <w:szCs w:val="21"/>
              </w:rPr>
            </w:pPr>
            <w:r>
              <w:rPr>
                <w:rFonts w:hint="eastAsia"/>
                <w:color w:val="000000"/>
                <w:szCs w:val="21"/>
              </w:rPr>
              <w:t>3</w:t>
            </w:r>
          </w:p>
        </w:tc>
        <w:tc>
          <w:tcPr>
            <w:tcW w:w="1248" w:type="dxa"/>
            <w:vAlign w:val="center"/>
          </w:tcPr>
          <w:p w:rsidR="00873773" w:rsidRDefault="0062665D">
            <w:pPr>
              <w:contextualSpacing/>
              <w:jc w:val="center"/>
              <w:rPr>
                <w:color w:val="000000"/>
                <w:szCs w:val="21"/>
              </w:rPr>
            </w:pPr>
            <w:r>
              <w:rPr>
                <w:rFonts w:ascii="宋体" w:hAnsi="宋体" w:hint="eastAsia"/>
                <w:color w:val="000000"/>
                <w:szCs w:val="21"/>
              </w:rPr>
              <w:t>专业基础</w:t>
            </w:r>
          </w:p>
        </w:tc>
        <w:tc>
          <w:tcPr>
            <w:tcW w:w="686" w:type="dxa"/>
            <w:vAlign w:val="center"/>
          </w:tcPr>
          <w:p w:rsidR="00873773" w:rsidRDefault="0062665D">
            <w:pPr>
              <w:contextualSpacing/>
              <w:jc w:val="center"/>
              <w:rPr>
                <w:color w:val="000000"/>
                <w:szCs w:val="21"/>
              </w:rPr>
            </w:pPr>
            <w:r>
              <w:rPr>
                <w:rFonts w:ascii="宋体" w:hAnsi="宋体" w:hint="eastAsia"/>
                <w:color w:val="000000"/>
                <w:szCs w:val="21"/>
              </w:rPr>
              <w:t>综合</w:t>
            </w:r>
          </w:p>
        </w:tc>
        <w:tc>
          <w:tcPr>
            <w:tcW w:w="826" w:type="dxa"/>
            <w:vAlign w:val="center"/>
          </w:tcPr>
          <w:p w:rsidR="00873773" w:rsidRDefault="0062665D">
            <w:pPr>
              <w:contextualSpacing/>
              <w:jc w:val="center"/>
              <w:rPr>
                <w:color w:val="000000"/>
                <w:szCs w:val="21"/>
              </w:rPr>
            </w:pPr>
            <w:r>
              <w:rPr>
                <w:rFonts w:hint="eastAsia"/>
                <w:color w:val="000000"/>
                <w:szCs w:val="21"/>
              </w:rPr>
              <w:t>1</w:t>
            </w:r>
            <w:r>
              <w:rPr>
                <w:rFonts w:hint="eastAsia"/>
                <w:color w:val="000000"/>
                <w:szCs w:val="21"/>
              </w:rPr>
              <w:t>人</w:t>
            </w:r>
          </w:p>
        </w:tc>
        <w:tc>
          <w:tcPr>
            <w:tcW w:w="784" w:type="dxa"/>
            <w:vAlign w:val="center"/>
          </w:tcPr>
          <w:p w:rsidR="00873773" w:rsidRDefault="0062665D">
            <w:pPr>
              <w:contextualSpacing/>
              <w:jc w:val="center"/>
              <w:rPr>
                <w:color w:val="000000"/>
                <w:szCs w:val="21"/>
              </w:rPr>
            </w:pPr>
            <w:r>
              <w:rPr>
                <w:rFonts w:hint="eastAsia"/>
                <w:color w:val="000000"/>
                <w:szCs w:val="21"/>
              </w:rPr>
              <w:t>必做视频</w:t>
            </w:r>
          </w:p>
        </w:tc>
      </w:tr>
      <w:tr w:rsidR="00873773">
        <w:trPr>
          <w:cantSplit/>
          <w:trHeight w:val="462"/>
          <w:jc w:val="center"/>
        </w:trPr>
        <w:tc>
          <w:tcPr>
            <w:tcW w:w="427" w:type="dxa"/>
            <w:vAlign w:val="center"/>
          </w:tcPr>
          <w:p w:rsidR="00873773" w:rsidRDefault="0062665D">
            <w:pPr>
              <w:contextualSpacing/>
              <w:jc w:val="center"/>
              <w:rPr>
                <w:color w:val="000000"/>
                <w:szCs w:val="21"/>
              </w:rPr>
            </w:pPr>
            <w:r>
              <w:rPr>
                <w:rFonts w:hint="eastAsia"/>
                <w:color w:val="000000"/>
                <w:szCs w:val="21"/>
              </w:rPr>
              <w:t>6</w:t>
            </w:r>
          </w:p>
        </w:tc>
        <w:tc>
          <w:tcPr>
            <w:tcW w:w="1416" w:type="dxa"/>
            <w:vAlign w:val="center"/>
          </w:tcPr>
          <w:p w:rsidR="00873773" w:rsidRDefault="0062665D">
            <w:pPr>
              <w:contextualSpacing/>
              <w:jc w:val="center"/>
              <w:rPr>
                <w:bCs/>
                <w:color w:val="000000"/>
                <w:szCs w:val="21"/>
              </w:rPr>
            </w:pPr>
            <w:r>
              <w:rPr>
                <w:rFonts w:hint="eastAsia"/>
                <w:bCs/>
                <w:color w:val="000000"/>
                <w:szCs w:val="21"/>
              </w:rPr>
              <w:t>规定情境</w:t>
            </w:r>
          </w:p>
        </w:tc>
        <w:tc>
          <w:tcPr>
            <w:tcW w:w="2977" w:type="dxa"/>
            <w:vAlign w:val="center"/>
          </w:tcPr>
          <w:p w:rsidR="00873773" w:rsidRDefault="0062665D">
            <w:pPr>
              <w:contextualSpacing/>
              <w:jc w:val="center"/>
              <w:rPr>
                <w:bCs/>
                <w:color w:val="000000"/>
                <w:szCs w:val="21"/>
              </w:rPr>
            </w:pPr>
            <w:r>
              <w:rPr>
                <w:rFonts w:hint="eastAsia"/>
                <w:bCs/>
                <w:color w:val="000000"/>
                <w:szCs w:val="21"/>
              </w:rPr>
              <w:t>规定时间、地点、目的等</w:t>
            </w:r>
          </w:p>
        </w:tc>
        <w:tc>
          <w:tcPr>
            <w:tcW w:w="567" w:type="dxa"/>
            <w:vAlign w:val="center"/>
          </w:tcPr>
          <w:p w:rsidR="00873773" w:rsidRDefault="0062665D">
            <w:pPr>
              <w:contextualSpacing/>
              <w:jc w:val="center"/>
              <w:rPr>
                <w:color w:val="000000"/>
                <w:szCs w:val="21"/>
              </w:rPr>
            </w:pPr>
            <w:r>
              <w:rPr>
                <w:rFonts w:hint="eastAsia"/>
                <w:color w:val="000000"/>
                <w:szCs w:val="21"/>
              </w:rPr>
              <w:t>3</w:t>
            </w:r>
          </w:p>
        </w:tc>
        <w:tc>
          <w:tcPr>
            <w:tcW w:w="1248" w:type="dxa"/>
            <w:vAlign w:val="center"/>
          </w:tcPr>
          <w:p w:rsidR="00873773" w:rsidRDefault="0062665D">
            <w:pPr>
              <w:contextualSpacing/>
              <w:jc w:val="center"/>
              <w:rPr>
                <w:color w:val="000000"/>
                <w:szCs w:val="21"/>
              </w:rPr>
            </w:pPr>
            <w:r>
              <w:rPr>
                <w:rFonts w:ascii="宋体" w:hAnsi="宋体" w:hint="eastAsia"/>
                <w:color w:val="000000"/>
                <w:szCs w:val="21"/>
              </w:rPr>
              <w:t>专业</w:t>
            </w:r>
          </w:p>
        </w:tc>
        <w:tc>
          <w:tcPr>
            <w:tcW w:w="686" w:type="dxa"/>
            <w:vAlign w:val="center"/>
          </w:tcPr>
          <w:p w:rsidR="00873773" w:rsidRDefault="0062665D">
            <w:pPr>
              <w:contextualSpacing/>
              <w:jc w:val="center"/>
              <w:rPr>
                <w:color w:val="000000"/>
                <w:szCs w:val="21"/>
              </w:rPr>
            </w:pPr>
            <w:r>
              <w:rPr>
                <w:rFonts w:ascii="宋体" w:hAnsi="宋体" w:hint="eastAsia"/>
                <w:color w:val="000000"/>
                <w:szCs w:val="21"/>
              </w:rPr>
              <w:t>综合</w:t>
            </w:r>
          </w:p>
        </w:tc>
        <w:tc>
          <w:tcPr>
            <w:tcW w:w="826" w:type="dxa"/>
            <w:vAlign w:val="center"/>
          </w:tcPr>
          <w:p w:rsidR="00873773" w:rsidRDefault="0062665D">
            <w:pPr>
              <w:contextualSpacing/>
              <w:jc w:val="center"/>
              <w:rPr>
                <w:color w:val="000000"/>
                <w:szCs w:val="21"/>
              </w:rPr>
            </w:pPr>
            <w:r>
              <w:rPr>
                <w:rFonts w:hint="eastAsia"/>
                <w:color w:val="000000"/>
                <w:szCs w:val="21"/>
              </w:rPr>
              <w:t>1</w:t>
            </w:r>
            <w:r>
              <w:rPr>
                <w:rFonts w:hint="eastAsia"/>
                <w:color w:val="000000"/>
                <w:szCs w:val="21"/>
              </w:rPr>
              <w:t>—</w:t>
            </w:r>
            <w:r>
              <w:rPr>
                <w:rFonts w:hint="eastAsia"/>
                <w:color w:val="000000"/>
                <w:szCs w:val="21"/>
              </w:rPr>
              <w:t>4</w:t>
            </w:r>
            <w:r>
              <w:rPr>
                <w:rFonts w:hint="eastAsia"/>
                <w:color w:val="000000"/>
                <w:szCs w:val="21"/>
              </w:rPr>
              <w:t>人</w:t>
            </w:r>
          </w:p>
        </w:tc>
        <w:tc>
          <w:tcPr>
            <w:tcW w:w="784" w:type="dxa"/>
            <w:vAlign w:val="center"/>
          </w:tcPr>
          <w:p w:rsidR="00873773" w:rsidRDefault="0062665D">
            <w:pPr>
              <w:contextualSpacing/>
              <w:jc w:val="center"/>
              <w:rPr>
                <w:color w:val="000000"/>
                <w:szCs w:val="21"/>
              </w:rPr>
            </w:pPr>
            <w:r>
              <w:rPr>
                <w:rFonts w:hint="eastAsia"/>
                <w:color w:val="000000"/>
                <w:szCs w:val="21"/>
              </w:rPr>
              <w:t>必做视频</w:t>
            </w:r>
          </w:p>
        </w:tc>
      </w:tr>
      <w:tr w:rsidR="00873773">
        <w:trPr>
          <w:cantSplit/>
          <w:trHeight w:val="462"/>
          <w:jc w:val="center"/>
        </w:trPr>
        <w:tc>
          <w:tcPr>
            <w:tcW w:w="427" w:type="dxa"/>
            <w:vAlign w:val="center"/>
          </w:tcPr>
          <w:p w:rsidR="00873773" w:rsidRDefault="0062665D">
            <w:pPr>
              <w:contextualSpacing/>
              <w:jc w:val="center"/>
              <w:rPr>
                <w:color w:val="000000"/>
                <w:szCs w:val="21"/>
              </w:rPr>
            </w:pPr>
            <w:r>
              <w:rPr>
                <w:rFonts w:hint="eastAsia"/>
                <w:color w:val="000000"/>
                <w:szCs w:val="21"/>
              </w:rPr>
              <w:t>7</w:t>
            </w:r>
          </w:p>
        </w:tc>
        <w:tc>
          <w:tcPr>
            <w:tcW w:w="1416" w:type="dxa"/>
            <w:vAlign w:val="center"/>
          </w:tcPr>
          <w:p w:rsidR="00873773" w:rsidRDefault="0062665D">
            <w:pPr>
              <w:contextualSpacing/>
              <w:jc w:val="center"/>
              <w:rPr>
                <w:bCs/>
                <w:color w:val="000000"/>
                <w:szCs w:val="21"/>
              </w:rPr>
            </w:pPr>
            <w:r>
              <w:rPr>
                <w:rFonts w:hint="eastAsia"/>
                <w:bCs/>
                <w:color w:val="000000"/>
                <w:szCs w:val="21"/>
              </w:rPr>
              <w:t>双簧</w:t>
            </w:r>
          </w:p>
        </w:tc>
        <w:tc>
          <w:tcPr>
            <w:tcW w:w="2977" w:type="dxa"/>
            <w:vAlign w:val="center"/>
          </w:tcPr>
          <w:p w:rsidR="00873773" w:rsidRDefault="0062665D">
            <w:pPr>
              <w:contextualSpacing/>
              <w:jc w:val="center"/>
              <w:rPr>
                <w:bCs/>
                <w:color w:val="000000"/>
                <w:szCs w:val="21"/>
              </w:rPr>
            </w:pPr>
            <w:r>
              <w:rPr>
                <w:rFonts w:hint="eastAsia"/>
                <w:bCs/>
                <w:color w:val="000000"/>
                <w:szCs w:val="21"/>
              </w:rPr>
              <w:t>配合声音动作默契度</w:t>
            </w:r>
          </w:p>
        </w:tc>
        <w:tc>
          <w:tcPr>
            <w:tcW w:w="567" w:type="dxa"/>
            <w:vAlign w:val="center"/>
          </w:tcPr>
          <w:p w:rsidR="00873773" w:rsidRDefault="0062665D">
            <w:pPr>
              <w:contextualSpacing/>
              <w:jc w:val="center"/>
              <w:rPr>
                <w:color w:val="000000"/>
                <w:szCs w:val="21"/>
              </w:rPr>
            </w:pPr>
            <w:r>
              <w:rPr>
                <w:rFonts w:hint="eastAsia"/>
                <w:color w:val="000000"/>
                <w:szCs w:val="21"/>
              </w:rPr>
              <w:t>3</w:t>
            </w:r>
          </w:p>
        </w:tc>
        <w:tc>
          <w:tcPr>
            <w:tcW w:w="1248" w:type="dxa"/>
            <w:vAlign w:val="center"/>
          </w:tcPr>
          <w:p w:rsidR="00873773" w:rsidRDefault="0062665D">
            <w:pPr>
              <w:contextualSpacing/>
              <w:jc w:val="center"/>
              <w:rPr>
                <w:color w:val="000000"/>
                <w:szCs w:val="21"/>
              </w:rPr>
            </w:pPr>
            <w:r>
              <w:rPr>
                <w:rFonts w:ascii="宋体" w:hAnsi="宋体" w:hint="eastAsia"/>
                <w:color w:val="000000"/>
                <w:szCs w:val="21"/>
              </w:rPr>
              <w:t>专业基础</w:t>
            </w:r>
          </w:p>
        </w:tc>
        <w:tc>
          <w:tcPr>
            <w:tcW w:w="686" w:type="dxa"/>
            <w:vAlign w:val="center"/>
          </w:tcPr>
          <w:p w:rsidR="00873773" w:rsidRDefault="0062665D">
            <w:pPr>
              <w:contextualSpacing/>
              <w:jc w:val="center"/>
              <w:rPr>
                <w:color w:val="000000"/>
                <w:szCs w:val="21"/>
              </w:rPr>
            </w:pPr>
            <w:r>
              <w:rPr>
                <w:rFonts w:ascii="宋体" w:hAnsi="宋体" w:hint="eastAsia"/>
                <w:color w:val="000000"/>
                <w:szCs w:val="21"/>
              </w:rPr>
              <w:t>综合</w:t>
            </w:r>
          </w:p>
        </w:tc>
        <w:tc>
          <w:tcPr>
            <w:tcW w:w="826" w:type="dxa"/>
            <w:vAlign w:val="center"/>
          </w:tcPr>
          <w:p w:rsidR="00873773" w:rsidRDefault="0062665D">
            <w:pPr>
              <w:contextualSpacing/>
              <w:jc w:val="center"/>
              <w:rPr>
                <w:color w:val="000000"/>
                <w:szCs w:val="21"/>
              </w:rPr>
            </w:pPr>
            <w:r>
              <w:rPr>
                <w:rFonts w:hint="eastAsia"/>
                <w:color w:val="000000"/>
                <w:szCs w:val="21"/>
              </w:rPr>
              <w:t>1</w:t>
            </w:r>
            <w:r>
              <w:rPr>
                <w:rFonts w:hint="eastAsia"/>
                <w:color w:val="000000"/>
                <w:szCs w:val="21"/>
              </w:rPr>
              <w:t>—</w:t>
            </w:r>
            <w:r>
              <w:rPr>
                <w:rFonts w:hint="eastAsia"/>
                <w:color w:val="000000"/>
                <w:szCs w:val="21"/>
              </w:rPr>
              <w:t>2</w:t>
            </w:r>
            <w:r>
              <w:rPr>
                <w:rFonts w:hint="eastAsia"/>
                <w:color w:val="000000"/>
                <w:szCs w:val="21"/>
              </w:rPr>
              <w:t>人</w:t>
            </w:r>
          </w:p>
        </w:tc>
        <w:tc>
          <w:tcPr>
            <w:tcW w:w="784" w:type="dxa"/>
            <w:vAlign w:val="center"/>
          </w:tcPr>
          <w:p w:rsidR="00873773" w:rsidRDefault="0062665D">
            <w:pPr>
              <w:contextualSpacing/>
              <w:jc w:val="center"/>
              <w:rPr>
                <w:color w:val="000000"/>
                <w:szCs w:val="21"/>
              </w:rPr>
            </w:pPr>
            <w:r>
              <w:rPr>
                <w:rFonts w:hint="eastAsia"/>
                <w:color w:val="000000"/>
                <w:szCs w:val="21"/>
              </w:rPr>
              <w:t>必做视频</w:t>
            </w:r>
          </w:p>
        </w:tc>
      </w:tr>
      <w:tr w:rsidR="00873773">
        <w:trPr>
          <w:cantSplit/>
          <w:trHeight w:val="462"/>
          <w:jc w:val="center"/>
        </w:trPr>
        <w:tc>
          <w:tcPr>
            <w:tcW w:w="427" w:type="dxa"/>
            <w:vAlign w:val="center"/>
          </w:tcPr>
          <w:p w:rsidR="00873773" w:rsidRDefault="0062665D">
            <w:pPr>
              <w:contextualSpacing/>
              <w:jc w:val="center"/>
              <w:rPr>
                <w:color w:val="000000"/>
                <w:szCs w:val="21"/>
              </w:rPr>
            </w:pPr>
            <w:r>
              <w:rPr>
                <w:rFonts w:hint="eastAsia"/>
                <w:color w:val="000000"/>
                <w:szCs w:val="21"/>
              </w:rPr>
              <w:t>8</w:t>
            </w:r>
          </w:p>
        </w:tc>
        <w:tc>
          <w:tcPr>
            <w:tcW w:w="1416" w:type="dxa"/>
            <w:vAlign w:val="center"/>
          </w:tcPr>
          <w:p w:rsidR="00873773" w:rsidRDefault="0062665D">
            <w:pPr>
              <w:contextualSpacing/>
              <w:jc w:val="center"/>
              <w:rPr>
                <w:bCs/>
                <w:color w:val="000000"/>
                <w:szCs w:val="21"/>
              </w:rPr>
            </w:pPr>
            <w:r>
              <w:rPr>
                <w:rFonts w:hint="eastAsia"/>
                <w:bCs/>
                <w:color w:val="000000"/>
                <w:szCs w:val="21"/>
              </w:rPr>
              <w:t>多人情境</w:t>
            </w:r>
          </w:p>
        </w:tc>
        <w:tc>
          <w:tcPr>
            <w:tcW w:w="2977" w:type="dxa"/>
            <w:vAlign w:val="center"/>
          </w:tcPr>
          <w:p w:rsidR="00873773" w:rsidRDefault="0062665D">
            <w:pPr>
              <w:contextualSpacing/>
              <w:jc w:val="center"/>
              <w:rPr>
                <w:bCs/>
                <w:color w:val="000000"/>
                <w:szCs w:val="21"/>
              </w:rPr>
            </w:pPr>
            <w:r>
              <w:rPr>
                <w:rFonts w:hint="eastAsia"/>
                <w:bCs/>
                <w:color w:val="000000"/>
                <w:szCs w:val="21"/>
              </w:rPr>
              <w:t>设定情景、交流合作</w:t>
            </w:r>
          </w:p>
        </w:tc>
        <w:tc>
          <w:tcPr>
            <w:tcW w:w="567" w:type="dxa"/>
            <w:vAlign w:val="center"/>
          </w:tcPr>
          <w:p w:rsidR="00873773" w:rsidRDefault="0062665D">
            <w:pPr>
              <w:contextualSpacing/>
              <w:jc w:val="center"/>
              <w:rPr>
                <w:color w:val="000000"/>
                <w:szCs w:val="21"/>
              </w:rPr>
            </w:pPr>
            <w:r>
              <w:rPr>
                <w:rFonts w:hint="eastAsia"/>
                <w:color w:val="000000"/>
                <w:szCs w:val="21"/>
              </w:rPr>
              <w:t>3</w:t>
            </w:r>
          </w:p>
        </w:tc>
        <w:tc>
          <w:tcPr>
            <w:tcW w:w="1248" w:type="dxa"/>
            <w:vAlign w:val="center"/>
          </w:tcPr>
          <w:p w:rsidR="00873773" w:rsidRDefault="0062665D">
            <w:pPr>
              <w:contextualSpacing/>
              <w:jc w:val="center"/>
              <w:rPr>
                <w:color w:val="000000"/>
                <w:szCs w:val="21"/>
              </w:rPr>
            </w:pPr>
            <w:r>
              <w:rPr>
                <w:rFonts w:ascii="宋体" w:hAnsi="宋体" w:hint="eastAsia"/>
                <w:color w:val="000000"/>
                <w:szCs w:val="21"/>
              </w:rPr>
              <w:t>专业</w:t>
            </w:r>
          </w:p>
        </w:tc>
        <w:tc>
          <w:tcPr>
            <w:tcW w:w="686" w:type="dxa"/>
            <w:vAlign w:val="center"/>
          </w:tcPr>
          <w:p w:rsidR="00873773" w:rsidRDefault="0062665D">
            <w:pPr>
              <w:contextualSpacing/>
              <w:jc w:val="center"/>
              <w:rPr>
                <w:color w:val="000000"/>
                <w:szCs w:val="21"/>
              </w:rPr>
            </w:pPr>
            <w:r>
              <w:rPr>
                <w:rFonts w:ascii="宋体" w:hAnsi="宋体" w:hint="eastAsia"/>
                <w:color w:val="000000"/>
                <w:szCs w:val="21"/>
              </w:rPr>
              <w:t>综合</w:t>
            </w:r>
          </w:p>
        </w:tc>
        <w:tc>
          <w:tcPr>
            <w:tcW w:w="826" w:type="dxa"/>
            <w:vAlign w:val="center"/>
          </w:tcPr>
          <w:p w:rsidR="00873773" w:rsidRDefault="0062665D">
            <w:pPr>
              <w:contextualSpacing/>
              <w:jc w:val="center"/>
              <w:rPr>
                <w:color w:val="000000"/>
                <w:szCs w:val="21"/>
              </w:rPr>
            </w:pPr>
            <w:r>
              <w:rPr>
                <w:rFonts w:hint="eastAsia"/>
                <w:color w:val="000000"/>
                <w:szCs w:val="21"/>
              </w:rPr>
              <w:t>1</w:t>
            </w:r>
            <w:r>
              <w:rPr>
                <w:rFonts w:hint="eastAsia"/>
                <w:color w:val="000000"/>
                <w:szCs w:val="21"/>
              </w:rPr>
              <w:t>—</w:t>
            </w:r>
            <w:r>
              <w:rPr>
                <w:rFonts w:hint="eastAsia"/>
                <w:color w:val="000000"/>
                <w:szCs w:val="21"/>
              </w:rPr>
              <w:t>4</w:t>
            </w:r>
            <w:r>
              <w:rPr>
                <w:rFonts w:hint="eastAsia"/>
                <w:color w:val="000000"/>
                <w:szCs w:val="21"/>
              </w:rPr>
              <w:t>人</w:t>
            </w:r>
          </w:p>
        </w:tc>
        <w:tc>
          <w:tcPr>
            <w:tcW w:w="784" w:type="dxa"/>
            <w:vAlign w:val="center"/>
          </w:tcPr>
          <w:p w:rsidR="00873773" w:rsidRDefault="0062665D">
            <w:pPr>
              <w:contextualSpacing/>
              <w:jc w:val="center"/>
              <w:rPr>
                <w:color w:val="000000"/>
                <w:szCs w:val="21"/>
              </w:rPr>
            </w:pPr>
            <w:r>
              <w:rPr>
                <w:rFonts w:hint="eastAsia"/>
                <w:color w:val="000000"/>
                <w:szCs w:val="21"/>
              </w:rPr>
              <w:t>必做视频</w:t>
            </w:r>
          </w:p>
        </w:tc>
      </w:tr>
    </w:tbl>
    <w:p w:rsidR="00873773" w:rsidRDefault="00873773">
      <w:pPr>
        <w:spacing w:line="360" w:lineRule="auto"/>
        <w:contextualSpacing/>
        <w:rPr>
          <w:rFonts w:ascii="宋体" w:hAnsi="宋体"/>
          <w:color w:val="000000"/>
          <w:szCs w:val="21"/>
        </w:rPr>
      </w:pPr>
    </w:p>
    <w:p w:rsidR="00873773" w:rsidRDefault="00873773">
      <w:pPr>
        <w:spacing w:line="360" w:lineRule="auto"/>
        <w:contextualSpacing/>
        <w:rPr>
          <w:rFonts w:ascii="宋体" w:hAnsi="宋体"/>
          <w:color w:val="000000"/>
          <w:szCs w:val="21"/>
        </w:rPr>
      </w:pPr>
    </w:p>
    <w:p w:rsidR="00873773" w:rsidRDefault="00873773">
      <w:pPr>
        <w:spacing w:line="360" w:lineRule="auto"/>
        <w:contextualSpacing/>
        <w:rPr>
          <w:rFonts w:ascii="宋体" w:hAnsi="宋体"/>
          <w:color w:val="000000"/>
          <w:szCs w:val="21"/>
        </w:rPr>
      </w:pPr>
    </w:p>
    <w:p w:rsidR="00873773" w:rsidRDefault="0062665D">
      <w:pPr>
        <w:pStyle w:val="1"/>
        <w:spacing w:before="0" w:after="0" w:line="240" w:lineRule="auto"/>
        <w:jc w:val="center"/>
      </w:pPr>
      <w:bookmarkStart w:id="66" w:name="_Toc495481974"/>
      <w:bookmarkStart w:id="67" w:name="_Toc55304448"/>
      <w:bookmarkStart w:id="68" w:name="_Toc528938192"/>
      <w:r>
        <w:rPr>
          <w:rFonts w:hint="eastAsia"/>
        </w:rPr>
        <w:t>▲《导演基础》课程教学大纲</w:t>
      </w:r>
      <w:bookmarkEnd w:id="66"/>
      <w:bookmarkEnd w:id="67"/>
      <w:bookmarkEnd w:id="68"/>
    </w:p>
    <w:p w:rsidR="00873773" w:rsidRDefault="0062665D">
      <w:pPr>
        <w:jc w:val="center"/>
        <w:rPr>
          <w:color w:val="000000"/>
          <w:sz w:val="24"/>
        </w:rPr>
      </w:pPr>
      <w:r>
        <w:rPr>
          <w:color w:val="000000"/>
          <w:sz w:val="24"/>
        </w:rPr>
        <w:t>Basic Directing</w:t>
      </w:r>
    </w:p>
    <w:p w:rsidR="00873773" w:rsidRDefault="0062665D">
      <w:pPr>
        <w:jc w:val="center"/>
        <w:rPr>
          <w:bCs/>
          <w:color w:val="000000"/>
          <w:sz w:val="24"/>
        </w:rPr>
      </w:pPr>
      <w:r>
        <w:rPr>
          <w:rFonts w:hint="eastAsia"/>
          <w:bCs/>
          <w:color w:val="000000"/>
          <w:sz w:val="24"/>
        </w:rPr>
        <w:t>大纲主撰人：李丰君</w:t>
      </w:r>
      <w:r>
        <w:rPr>
          <w:rFonts w:hint="eastAsia"/>
          <w:bCs/>
          <w:color w:val="000000"/>
          <w:sz w:val="24"/>
        </w:rPr>
        <w:t xml:space="preserve">    </w:t>
      </w:r>
      <w:r>
        <w:rPr>
          <w:rFonts w:hint="eastAsia"/>
          <w:bCs/>
          <w:color w:val="000000"/>
          <w:sz w:val="24"/>
        </w:rPr>
        <w:t>大纲审核人：范小春</w:t>
      </w:r>
    </w:p>
    <w:p w:rsidR="00873773" w:rsidRDefault="00873773">
      <w:pPr>
        <w:spacing w:line="360" w:lineRule="auto"/>
        <w:ind w:firstLineChars="1250" w:firstLine="3000"/>
        <w:rPr>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】235350121               【</w:t>
      </w:r>
      <w:r>
        <w:rPr>
          <w:rFonts w:ascii="宋体" w:hAnsi="宋体" w:hint="eastAsia"/>
          <w:b/>
          <w:color w:val="000000"/>
          <w:szCs w:val="21"/>
        </w:rPr>
        <w:t>课程修习类型</w:t>
      </w:r>
      <w:r>
        <w:rPr>
          <w:rFonts w:ascii="宋体" w:hAnsi="宋体" w:hint="eastAsia"/>
          <w:color w:val="000000"/>
          <w:szCs w:val="21"/>
        </w:rPr>
        <w:t>】选修课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】3                         【</w:t>
      </w:r>
      <w:r>
        <w:rPr>
          <w:rFonts w:hint="eastAsia"/>
          <w:b/>
          <w:color w:val="000000"/>
        </w:rPr>
        <w:t>适用专业</w:t>
      </w:r>
      <w:r>
        <w:rPr>
          <w:rFonts w:ascii="宋体" w:hAnsi="宋体" w:hint="eastAsia"/>
          <w:color w:val="000000"/>
          <w:szCs w:val="21"/>
        </w:rPr>
        <w:t>】数媒专业（影视艺术方向）</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 xml:space="preserve">】文化创意学院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rPr>
        <w:t>学时数</w:t>
      </w:r>
      <w:r>
        <w:rPr>
          <w:rFonts w:ascii="宋体" w:hAnsi="宋体" w:hint="eastAsia"/>
          <w:color w:val="000000"/>
          <w:szCs w:val="21"/>
        </w:rPr>
        <w:t>】48（40/8）</w:t>
      </w:r>
    </w:p>
    <w:p w:rsidR="00873773" w:rsidRDefault="0062665D">
      <w:pPr>
        <w:spacing w:line="360" w:lineRule="auto"/>
        <w:ind w:leftChars="200" w:left="5460" w:hangingChars="2400" w:hanging="504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】二春                【</w:t>
      </w:r>
      <w:r>
        <w:rPr>
          <w:rFonts w:hint="eastAsia"/>
          <w:b/>
          <w:color w:val="000000"/>
          <w:szCs w:val="21"/>
        </w:rPr>
        <w:t>先修课程</w:t>
      </w:r>
      <w:r>
        <w:rPr>
          <w:rFonts w:ascii="宋体" w:hAnsi="宋体" w:hint="eastAsia"/>
          <w:color w:val="000000"/>
          <w:szCs w:val="21"/>
        </w:rPr>
        <w:t>】</w:t>
      </w:r>
      <w:r>
        <w:rPr>
          <w:rFonts w:ascii="宋体" w:hAnsi="宋体" w:hint="eastAsia"/>
          <w:bCs/>
          <w:color w:val="000000"/>
          <w:szCs w:val="21"/>
        </w:rPr>
        <w:t>摄像技术与灯光、</w:t>
      </w:r>
      <w:r>
        <w:rPr>
          <w:rFonts w:hint="eastAsia"/>
          <w:color w:val="000000"/>
        </w:rPr>
        <w:t>剪辑基础、录配音基础、</w:t>
      </w:r>
      <w:r>
        <w:rPr>
          <w:rFonts w:ascii="Times" w:hint="eastAsia"/>
          <w:color w:val="000000"/>
          <w:szCs w:val="21"/>
        </w:rPr>
        <w:t>电影美术、</w:t>
      </w:r>
      <w:r>
        <w:rPr>
          <w:rFonts w:ascii="宋体" w:hAnsi="宋体" w:hint="eastAsia"/>
          <w:color w:val="000000"/>
          <w:szCs w:val="21"/>
        </w:rPr>
        <w:t>编剧基础。</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82"/>
        <w:contextualSpacing/>
        <w:rPr>
          <w:rFonts w:ascii="宋体" w:hAnsi="宋体"/>
          <w:b/>
          <w:color w:val="000000"/>
          <w:sz w:val="24"/>
        </w:rPr>
      </w:pPr>
      <w:r>
        <w:rPr>
          <w:rFonts w:ascii="宋体" w:hAnsi="宋体" w:hint="eastAsia"/>
          <w:b/>
          <w:color w:val="000000"/>
          <w:sz w:val="24"/>
        </w:rPr>
        <w:t>一、课程说明</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《导演基础》是专业核心课，也是一门带有整核色彩的课程，是系统的学习了绘画基础、摄影基础、</w:t>
      </w:r>
      <w:r>
        <w:rPr>
          <w:rFonts w:ascii="宋体" w:hAnsi="宋体" w:hint="eastAsia"/>
          <w:bCs/>
          <w:color w:val="000000"/>
          <w:szCs w:val="21"/>
        </w:rPr>
        <w:t>摄像技术与灯光、</w:t>
      </w:r>
      <w:r>
        <w:rPr>
          <w:rFonts w:hint="eastAsia"/>
          <w:color w:val="000000"/>
        </w:rPr>
        <w:t>剪辑基础、录配音基础、</w:t>
      </w:r>
      <w:r>
        <w:rPr>
          <w:rFonts w:ascii="Times" w:hint="eastAsia"/>
          <w:color w:val="000000"/>
          <w:szCs w:val="21"/>
        </w:rPr>
        <w:t>电影美术、</w:t>
      </w:r>
      <w:r>
        <w:rPr>
          <w:rFonts w:ascii="宋体" w:hAnsi="宋体" w:hint="eastAsia"/>
          <w:color w:val="000000"/>
          <w:szCs w:val="21"/>
        </w:rPr>
        <w:t>编剧基础专业基础课后第一次按照电影制作全流程完成练习和创作的课程，同时也是此后一系列创作课程的先导课程，流程和创作手段的掌握程度对于后面的教学至关重要。导演的创作能力的培养也是此课程的一个重点和难点。</w:t>
      </w:r>
    </w:p>
    <w:p w:rsidR="00873773" w:rsidRDefault="0062665D">
      <w:pPr>
        <w:spacing w:line="360" w:lineRule="auto"/>
        <w:ind w:firstLineChars="200" w:firstLine="420"/>
        <w:rPr>
          <w:color w:val="000000"/>
          <w:szCs w:val="21"/>
        </w:rPr>
      </w:pPr>
      <w:r>
        <w:rPr>
          <w:color w:val="000000"/>
          <w:szCs w:val="21"/>
        </w:rPr>
        <w:t xml:space="preserve">"Director of the foundation" is a professional core class, but also a course with a nuclear color, is the system of learning the basis of painting, photography, video technology and lighting, editing base, recording sound foundation, film art, screenwriter basic course After the first time in accordance with the film to complete the whole process to complete the practice and creation of the course, but also after a series of creative courses leading course, process and creative means of mastery for the subsequent </w:t>
      </w:r>
      <w:r>
        <w:rPr>
          <w:color w:val="000000"/>
          <w:szCs w:val="21"/>
        </w:rPr>
        <w:lastRenderedPageBreak/>
        <w:t>teaching is essential. The creative ability of the director is also a focus and difficulty of this course.</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章次</w:t>
            </w:r>
          </w:p>
        </w:tc>
        <w:tc>
          <w:tcPr>
            <w:tcW w:w="3366" w:type="dxa"/>
          </w:tcPr>
          <w:p w:rsidR="00873773" w:rsidRDefault="0062665D">
            <w:pPr>
              <w:spacing w:line="360" w:lineRule="auto"/>
              <w:jc w:val="center"/>
              <w:rPr>
                <w:color w:val="000000"/>
                <w:szCs w:val="21"/>
              </w:rPr>
            </w:pPr>
            <w:r>
              <w:rPr>
                <w:rFonts w:hint="eastAsia"/>
                <w:color w:val="000000"/>
                <w:szCs w:val="21"/>
              </w:rPr>
              <w:t>内容</w:t>
            </w:r>
          </w:p>
        </w:tc>
        <w:tc>
          <w:tcPr>
            <w:tcW w:w="1128" w:type="dxa"/>
          </w:tcPr>
          <w:p w:rsidR="00873773" w:rsidRDefault="0062665D">
            <w:pPr>
              <w:spacing w:line="360" w:lineRule="auto"/>
              <w:jc w:val="center"/>
              <w:rPr>
                <w:color w:val="000000"/>
                <w:szCs w:val="21"/>
              </w:rPr>
            </w:pPr>
            <w:r>
              <w:rPr>
                <w:rFonts w:hint="eastAsia"/>
                <w:color w:val="000000"/>
                <w:szCs w:val="21"/>
              </w:rPr>
              <w:t>总学时</w:t>
            </w:r>
          </w:p>
        </w:tc>
        <w:tc>
          <w:tcPr>
            <w:tcW w:w="1212" w:type="dxa"/>
          </w:tcPr>
          <w:p w:rsidR="00873773" w:rsidRDefault="0062665D">
            <w:pPr>
              <w:spacing w:line="360" w:lineRule="auto"/>
              <w:jc w:val="center"/>
              <w:rPr>
                <w:color w:val="000000"/>
                <w:szCs w:val="21"/>
              </w:rPr>
            </w:pPr>
            <w:r>
              <w:rPr>
                <w:rFonts w:hint="eastAsia"/>
                <w:color w:val="000000"/>
                <w:szCs w:val="21"/>
              </w:rPr>
              <w:t>理论学时</w:t>
            </w:r>
          </w:p>
        </w:tc>
        <w:tc>
          <w:tcPr>
            <w:tcW w:w="1803" w:type="dxa"/>
          </w:tcPr>
          <w:p w:rsidR="00873773" w:rsidRDefault="0062665D">
            <w:pPr>
              <w:spacing w:line="360" w:lineRule="auto"/>
              <w:jc w:val="center"/>
              <w:rPr>
                <w:color w:val="000000"/>
                <w:szCs w:val="21"/>
              </w:rPr>
            </w:pPr>
            <w:r>
              <w:rPr>
                <w:rFonts w:hint="eastAsia"/>
                <w:color w:val="000000"/>
                <w:szCs w:val="21"/>
              </w:rPr>
              <w:t>实验、实践学时</w:t>
            </w:r>
          </w:p>
        </w:tc>
      </w:tr>
      <w:tr w:rsidR="00873773">
        <w:trPr>
          <w:trHeight w:val="567"/>
          <w:jc w:val="center"/>
        </w:trPr>
        <w:tc>
          <w:tcPr>
            <w:tcW w:w="708" w:type="dxa"/>
          </w:tcPr>
          <w:p w:rsidR="00873773" w:rsidRDefault="00873773">
            <w:pPr>
              <w:spacing w:line="360" w:lineRule="auto"/>
              <w:jc w:val="center"/>
              <w:rPr>
                <w:color w:val="000000"/>
                <w:szCs w:val="21"/>
              </w:rPr>
            </w:pPr>
          </w:p>
        </w:tc>
        <w:tc>
          <w:tcPr>
            <w:tcW w:w="3366" w:type="dxa"/>
          </w:tcPr>
          <w:p w:rsidR="00873773" w:rsidRDefault="0062665D">
            <w:pPr>
              <w:spacing w:line="360" w:lineRule="auto"/>
              <w:jc w:val="center"/>
              <w:rPr>
                <w:color w:val="000000"/>
                <w:szCs w:val="21"/>
              </w:rPr>
            </w:pPr>
            <w:r>
              <w:rPr>
                <w:rFonts w:hint="eastAsia"/>
                <w:color w:val="000000"/>
                <w:szCs w:val="21"/>
              </w:rPr>
              <w:t>绪论</w:t>
            </w:r>
          </w:p>
        </w:tc>
        <w:tc>
          <w:tcPr>
            <w:tcW w:w="1128" w:type="dxa"/>
          </w:tcPr>
          <w:p w:rsidR="00873773" w:rsidRDefault="0062665D">
            <w:pPr>
              <w:spacing w:line="360" w:lineRule="auto"/>
              <w:jc w:val="center"/>
              <w:rPr>
                <w:color w:val="000000"/>
                <w:szCs w:val="21"/>
              </w:rPr>
            </w:pPr>
            <w:r>
              <w:rPr>
                <w:rFonts w:hint="eastAsia"/>
                <w:color w:val="000000"/>
                <w:szCs w:val="21"/>
              </w:rPr>
              <w:t>4</w:t>
            </w:r>
          </w:p>
        </w:tc>
        <w:tc>
          <w:tcPr>
            <w:tcW w:w="1212" w:type="dxa"/>
          </w:tcPr>
          <w:p w:rsidR="00873773" w:rsidRDefault="0062665D">
            <w:pPr>
              <w:spacing w:line="360" w:lineRule="auto"/>
              <w:jc w:val="center"/>
              <w:rPr>
                <w:color w:val="000000"/>
                <w:szCs w:val="21"/>
              </w:rPr>
            </w:pPr>
            <w:r>
              <w:rPr>
                <w:rFonts w:hint="eastAsia"/>
                <w:color w:val="000000"/>
                <w:szCs w:val="21"/>
              </w:rPr>
              <w:t>4</w:t>
            </w:r>
          </w:p>
        </w:tc>
        <w:tc>
          <w:tcPr>
            <w:tcW w:w="1803" w:type="dxa"/>
          </w:tcPr>
          <w:p w:rsidR="00873773" w:rsidRDefault="0062665D">
            <w:pPr>
              <w:spacing w:line="360" w:lineRule="auto"/>
              <w:jc w:val="center"/>
              <w:rPr>
                <w:color w:val="000000"/>
                <w:szCs w:val="21"/>
              </w:rPr>
            </w:pPr>
            <w:r>
              <w:rPr>
                <w:rFonts w:hint="eastAsia"/>
                <w:color w:val="000000"/>
                <w:szCs w:val="21"/>
              </w:rPr>
              <w:t>0</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一</w:t>
            </w:r>
          </w:p>
        </w:tc>
        <w:tc>
          <w:tcPr>
            <w:tcW w:w="3366" w:type="dxa"/>
          </w:tcPr>
          <w:p w:rsidR="00873773" w:rsidRDefault="0062665D">
            <w:pPr>
              <w:spacing w:line="360" w:lineRule="auto"/>
              <w:jc w:val="center"/>
              <w:rPr>
                <w:color w:val="000000"/>
                <w:szCs w:val="21"/>
              </w:rPr>
            </w:pPr>
            <w:r>
              <w:rPr>
                <w:rFonts w:hint="eastAsia"/>
                <w:color w:val="000000"/>
                <w:szCs w:val="21"/>
              </w:rPr>
              <w:t>导演与剧组中个各个部门</w:t>
            </w:r>
          </w:p>
        </w:tc>
        <w:tc>
          <w:tcPr>
            <w:tcW w:w="1128" w:type="dxa"/>
          </w:tcPr>
          <w:p w:rsidR="00873773" w:rsidRDefault="0062665D">
            <w:pPr>
              <w:spacing w:line="360" w:lineRule="auto"/>
              <w:jc w:val="center"/>
              <w:rPr>
                <w:color w:val="000000"/>
                <w:szCs w:val="21"/>
              </w:rPr>
            </w:pPr>
            <w:r>
              <w:rPr>
                <w:rFonts w:hint="eastAsia"/>
                <w:color w:val="000000"/>
                <w:szCs w:val="21"/>
              </w:rPr>
              <w:t>16</w:t>
            </w:r>
          </w:p>
        </w:tc>
        <w:tc>
          <w:tcPr>
            <w:tcW w:w="1212" w:type="dxa"/>
          </w:tcPr>
          <w:p w:rsidR="00873773" w:rsidRDefault="0062665D">
            <w:pPr>
              <w:spacing w:line="360" w:lineRule="auto"/>
              <w:jc w:val="center"/>
              <w:rPr>
                <w:color w:val="000000"/>
                <w:szCs w:val="21"/>
              </w:rPr>
            </w:pPr>
            <w:r>
              <w:rPr>
                <w:rFonts w:hint="eastAsia"/>
                <w:color w:val="000000"/>
                <w:szCs w:val="21"/>
              </w:rPr>
              <w:t>14</w:t>
            </w:r>
          </w:p>
        </w:tc>
        <w:tc>
          <w:tcPr>
            <w:tcW w:w="1803" w:type="dxa"/>
          </w:tcPr>
          <w:p w:rsidR="00873773" w:rsidRDefault="0062665D">
            <w:pPr>
              <w:spacing w:line="360" w:lineRule="auto"/>
              <w:jc w:val="center"/>
              <w:rPr>
                <w:color w:val="000000"/>
                <w:szCs w:val="21"/>
              </w:rPr>
            </w:pPr>
            <w:r>
              <w:rPr>
                <w:rFonts w:hint="eastAsia"/>
                <w:color w:val="000000"/>
                <w:szCs w:val="21"/>
              </w:rPr>
              <w:t>0</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二</w:t>
            </w:r>
          </w:p>
        </w:tc>
        <w:tc>
          <w:tcPr>
            <w:tcW w:w="3366" w:type="dxa"/>
          </w:tcPr>
          <w:p w:rsidR="00873773" w:rsidRDefault="0062665D">
            <w:pPr>
              <w:spacing w:line="360" w:lineRule="auto"/>
              <w:jc w:val="center"/>
              <w:rPr>
                <w:color w:val="000000"/>
                <w:szCs w:val="21"/>
              </w:rPr>
            </w:pPr>
            <w:r>
              <w:rPr>
                <w:rFonts w:ascii="Arial" w:hAnsi="Arial" w:cs="Arial" w:hint="eastAsia"/>
                <w:color w:val="000000"/>
                <w:szCs w:val="21"/>
                <w:shd w:val="clear" w:color="auto" w:fill="FFFFFF"/>
              </w:rPr>
              <w:t>导演的职责与工作</w:t>
            </w:r>
          </w:p>
        </w:tc>
        <w:tc>
          <w:tcPr>
            <w:tcW w:w="1128" w:type="dxa"/>
          </w:tcPr>
          <w:p w:rsidR="00873773" w:rsidRDefault="0062665D">
            <w:pPr>
              <w:spacing w:line="360" w:lineRule="auto"/>
              <w:jc w:val="center"/>
              <w:rPr>
                <w:color w:val="000000"/>
                <w:szCs w:val="21"/>
              </w:rPr>
            </w:pPr>
            <w:r>
              <w:rPr>
                <w:rFonts w:hint="eastAsia"/>
                <w:color w:val="000000"/>
                <w:szCs w:val="21"/>
              </w:rPr>
              <w:t>24</w:t>
            </w:r>
          </w:p>
        </w:tc>
        <w:tc>
          <w:tcPr>
            <w:tcW w:w="1212" w:type="dxa"/>
          </w:tcPr>
          <w:p w:rsidR="00873773" w:rsidRDefault="0062665D">
            <w:pPr>
              <w:spacing w:line="360" w:lineRule="auto"/>
              <w:jc w:val="center"/>
              <w:rPr>
                <w:color w:val="000000"/>
                <w:szCs w:val="21"/>
              </w:rPr>
            </w:pPr>
            <w:r>
              <w:rPr>
                <w:rFonts w:hint="eastAsia"/>
                <w:color w:val="000000"/>
                <w:szCs w:val="21"/>
              </w:rPr>
              <w:t>14</w:t>
            </w:r>
          </w:p>
        </w:tc>
        <w:tc>
          <w:tcPr>
            <w:tcW w:w="1803" w:type="dxa"/>
          </w:tcPr>
          <w:p w:rsidR="00873773" w:rsidRDefault="0062665D">
            <w:pPr>
              <w:spacing w:line="360" w:lineRule="auto"/>
              <w:jc w:val="center"/>
              <w:rPr>
                <w:color w:val="000000"/>
                <w:szCs w:val="21"/>
              </w:rPr>
            </w:pPr>
            <w:r>
              <w:rPr>
                <w:rFonts w:hint="eastAsia"/>
                <w:color w:val="000000"/>
                <w:szCs w:val="21"/>
              </w:rPr>
              <w:t>8</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三</w:t>
            </w:r>
          </w:p>
        </w:tc>
        <w:tc>
          <w:tcPr>
            <w:tcW w:w="3366" w:type="dxa"/>
          </w:tcPr>
          <w:p w:rsidR="00873773" w:rsidRDefault="0062665D">
            <w:pPr>
              <w:spacing w:line="360" w:lineRule="auto"/>
              <w:jc w:val="center"/>
              <w:rPr>
                <w:color w:val="000000"/>
                <w:szCs w:val="21"/>
              </w:rPr>
            </w:pPr>
            <w:r>
              <w:rPr>
                <w:rFonts w:hint="eastAsia"/>
                <w:color w:val="000000"/>
                <w:szCs w:val="21"/>
              </w:rPr>
              <w:t>导演功课作业练习总结</w:t>
            </w:r>
          </w:p>
        </w:tc>
        <w:tc>
          <w:tcPr>
            <w:tcW w:w="1128" w:type="dxa"/>
          </w:tcPr>
          <w:p w:rsidR="00873773" w:rsidRDefault="0062665D">
            <w:pPr>
              <w:spacing w:line="360" w:lineRule="auto"/>
              <w:jc w:val="center"/>
              <w:rPr>
                <w:color w:val="000000"/>
                <w:szCs w:val="21"/>
              </w:rPr>
            </w:pPr>
            <w:r>
              <w:rPr>
                <w:rFonts w:hint="eastAsia"/>
                <w:color w:val="000000"/>
                <w:szCs w:val="21"/>
              </w:rPr>
              <w:t>4</w:t>
            </w:r>
          </w:p>
        </w:tc>
        <w:tc>
          <w:tcPr>
            <w:tcW w:w="1212" w:type="dxa"/>
          </w:tcPr>
          <w:p w:rsidR="00873773" w:rsidRDefault="0062665D">
            <w:pPr>
              <w:spacing w:line="360" w:lineRule="auto"/>
              <w:jc w:val="center"/>
              <w:rPr>
                <w:color w:val="000000"/>
                <w:szCs w:val="21"/>
              </w:rPr>
            </w:pPr>
            <w:r>
              <w:rPr>
                <w:rFonts w:hint="eastAsia"/>
                <w:color w:val="000000"/>
                <w:szCs w:val="21"/>
              </w:rPr>
              <w:t>8</w:t>
            </w:r>
          </w:p>
        </w:tc>
        <w:tc>
          <w:tcPr>
            <w:tcW w:w="1803" w:type="dxa"/>
          </w:tcPr>
          <w:p w:rsidR="00873773" w:rsidRDefault="0062665D">
            <w:pPr>
              <w:spacing w:line="360" w:lineRule="auto"/>
              <w:jc w:val="center"/>
              <w:rPr>
                <w:color w:val="000000"/>
                <w:szCs w:val="21"/>
              </w:rPr>
            </w:pPr>
            <w:r>
              <w:rPr>
                <w:rFonts w:hint="eastAsia"/>
                <w:color w:val="000000"/>
                <w:szCs w:val="21"/>
              </w:rPr>
              <w:t>0</w:t>
            </w:r>
          </w:p>
        </w:tc>
      </w:tr>
    </w:tbl>
    <w:p w:rsidR="00873773" w:rsidRDefault="0062665D">
      <w:pPr>
        <w:spacing w:line="360" w:lineRule="auto"/>
        <w:ind w:firstLineChars="196" w:firstLine="413"/>
        <w:rPr>
          <w:color w:val="000000"/>
          <w:sz w:val="24"/>
        </w:rPr>
      </w:pPr>
      <w:r>
        <w:rPr>
          <w:rFonts w:ascii="宋体" w:hAnsi="宋体" w:hint="eastAsia"/>
          <w:b/>
          <w:color w:val="000000"/>
          <w:szCs w:val="21"/>
        </w:rPr>
        <w:t>3．课程教学目标</w:t>
      </w:r>
    </w:p>
    <w:p w:rsidR="00873773" w:rsidRDefault="0062665D">
      <w:pPr>
        <w:spacing w:line="360" w:lineRule="auto"/>
        <w:ind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73773" w:rsidRDefault="0062665D">
      <w:pPr>
        <w:spacing w:line="360" w:lineRule="auto"/>
        <w:ind w:firstLineChars="196" w:firstLine="412"/>
        <w:rPr>
          <w:rFonts w:ascii="宋体" w:hAnsi="宋体"/>
          <w:color w:val="000000"/>
          <w:szCs w:val="21"/>
        </w:rPr>
      </w:pPr>
      <w:r>
        <w:rPr>
          <w:rFonts w:hAnsi="宋体" w:cs="宋体"/>
          <w:color w:val="000000"/>
        </w:rPr>
        <w:fldChar w:fldCharType="begin"/>
      </w:r>
      <w:r>
        <w:rPr>
          <w:rFonts w:hAnsi="宋体" w:cs="宋体" w:hint="eastAsia"/>
          <w:color w:val="000000"/>
        </w:rPr>
        <w:instrText>= 1 \* GB3</w:instrText>
      </w:r>
      <w:r>
        <w:rPr>
          <w:rFonts w:hAnsi="宋体" w:cs="宋体"/>
          <w:color w:val="000000"/>
        </w:rPr>
        <w:fldChar w:fldCharType="separate"/>
      </w:r>
      <w:r>
        <w:rPr>
          <w:rFonts w:hAnsi="宋体" w:cs="宋体" w:hint="eastAsia"/>
          <w:color w:val="000000"/>
        </w:rPr>
        <w:t>①</w:t>
      </w:r>
      <w:r>
        <w:rPr>
          <w:rFonts w:hAnsi="宋体" w:cs="宋体"/>
          <w:color w:val="000000"/>
        </w:rPr>
        <w:fldChar w:fldCharType="end"/>
      </w:r>
      <w:r>
        <w:rPr>
          <w:rFonts w:hAnsi="宋体" w:cs="宋体" w:hint="eastAsia"/>
          <w:color w:val="000000"/>
        </w:rPr>
        <w:t>通过本课程的教学整核此前学习的所有专业基础课相关知识；</w:t>
      </w:r>
    </w:p>
    <w:p w:rsidR="00873773" w:rsidRDefault="0062665D">
      <w:pPr>
        <w:spacing w:line="360" w:lineRule="auto"/>
        <w:ind w:firstLineChars="196" w:firstLine="412"/>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hAnsi="宋体" w:cs="宋体" w:hint="eastAsia"/>
          <w:color w:val="000000"/>
        </w:rPr>
        <w:t>使学生在</w:t>
      </w:r>
      <w:r>
        <w:rPr>
          <w:rFonts w:ascii="宋体" w:hAnsi="宋体" w:hint="eastAsia"/>
          <w:color w:val="000000"/>
          <w:szCs w:val="21"/>
        </w:rPr>
        <w:t>掌握影视导演创作的基本流程、工作内容与工作方法；</w:t>
      </w:r>
    </w:p>
    <w:p w:rsidR="00873773" w:rsidRDefault="0062665D">
      <w:pPr>
        <w:spacing w:line="360" w:lineRule="auto"/>
        <w:ind w:firstLineChars="196" w:firstLine="412"/>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3 \* GB3</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ascii="宋体" w:hAnsi="宋体" w:hint="eastAsia"/>
          <w:color w:val="000000"/>
          <w:szCs w:val="21"/>
        </w:rPr>
        <w:t>培养学生的导演创作专业艺术修养。</w:t>
      </w:r>
    </w:p>
    <w:p w:rsidR="00873773" w:rsidRPr="004B2DD0" w:rsidRDefault="0062665D">
      <w:pPr>
        <w:spacing w:line="360" w:lineRule="auto"/>
        <w:ind w:firstLineChars="196" w:firstLine="413"/>
        <w:rPr>
          <w:rFonts w:ascii="undefined" w:hAnsi="undefined" w:cs="宋体" w:hint="eastAsia"/>
          <w:bCs/>
          <w:color w:val="000000" w:themeColor="text1"/>
          <w:kern w:val="0"/>
          <w:szCs w:val="21"/>
        </w:rPr>
      </w:pPr>
      <w:r w:rsidRPr="004B2DD0">
        <w:rPr>
          <w:rFonts w:ascii="宋体" w:hAnsi="宋体" w:cs="宋体" w:hint="eastAsia"/>
          <w:b/>
          <w:bCs/>
          <w:color w:val="FF0000"/>
          <w:kern w:val="0"/>
          <w:szCs w:val="21"/>
        </w:rPr>
        <w:t>④</w:t>
      </w:r>
      <w:r w:rsidRPr="004B2DD0">
        <w:rPr>
          <w:rFonts w:ascii="宋体" w:hAnsi="宋体" w:cs="宋体"/>
          <w:b/>
          <w:bCs/>
          <w:color w:val="FF0000"/>
          <w:kern w:val="0"/>
          <w:szCs w:val="21"/>
        </w:rPr>
        <w:t>课程思政目标：</w:t>
      </w:r>
      <w:r w:rsidRPr="004B2DD0">
        <w:rPr>
          <w:rFonts w:ascii="undefined" w:hAnsi="undefined" w:cs="宋体"/>
          <w:bCs/>
          <w:color w:val="000000" w:themeColor="text1"/>
          <w:kern w:val="0"/>
          <w:szCs w:val="21"/>
        </w:rPr>
        <w:t>通过从导演构思与创作立意的角度解读革命历史题材典型作品，来提高学生的导演创作能力与艺术修养，了解革命历史，了解革命创作。同时激发同学们的爱国爱党的使命与热情。</w:t>
      </w:r>
    </w:p>
    <w:p w:rsidR="00873773" w:rsidRDefault="0062665D">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tcPr>
          <w:p w:rsidR="00873773" w:rsidRDefault="0062665D">
            <w:pPr>
              <w:jc w:val="center"/>
              <w:rPr>
                <w:color w:val="000000"/>
                <w:szCs w:val="21"/>
              </w:rPr>
            </w:pPr>
            <w:r>
              <w:rPr>
                <w:rFonts w:hint="eastAsia"/>
                <w:color w:val="000000"/>
                <w:szCs w:val="21"/>
              </w:rPr>
              <w:t>培养要求</w:t>
            </w:r>
          </w:p>
        </w:tc>
        <w:tc>
          <w:tcPr>
            <w:tcW w:w="2268" w:type="dxa"/>
          </w:tcPr>
          <w:p w:rsidR="00873773" w:rsidRDefault="0062665D">
            <w:pPr>
              <w:jc w:val="center"/>
              <w:rPr>
                <w:color w:val="000000"/>
                <w:szCs w:val="21"/>
              </w:rPr>
            </w:pPr>
            <w:r>
              <w:rPr>
                <w:rFonts w:ascii="宋体" w:hAnsi="宋体" w:hint="eastAsia"/>
                <w:color w:val="000000"/>
                <w:szCs w:val="21"/>
              </w:rPr>
              <w:t>课程支撑点</w:t>
            </w:r>
          </w:p>
        </w:tc>
        <w:tc>
          <w:tcPr>
            <w:tcW w:w="2648" w:type="dxa"/>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381"/>
          <w:jc w:val="center"/>
        </w:trPr>
        <w:tc>
          <w:tcPr>
            <w:tcW w:w="3118" w:type="dxa"/>
          </w:tcPr>
          <w:p w:rsidR="00873773" w:rsidRDefault="0062665D">
            <w:pPr>
              <w:jc w:val="left"/>
              <w:rPr>
                <w:color w:val="000000"/>
                <w:szCs w:val="21"/>
              </w:rPr>
            </w:pPr>
            <w:r>
              <w:rPr>
                <w:rFonts w:ascii="宋体" w:hAnsi="宋体" w:hint="eastAsia"/>
                <w:color w:val="000000"/>
                <w:szCs w:val="21"/>
              </w:rPr>
              <w:t>专业知识方面：</w:t>
            </w:r>
            <w:r>
              <w:rPr>
                <w:rFonts w:hint="eastAsia"/>
                <w:color w:val="000000"/>
              </w:rPr>
              <w:t>系统、扎实地掌握本专业规定的基础知识</w:t>
            </w:r>
          </w:p>
        </w:tc>
        <w:tc>
          <w:tcPr>
            <w:tcW w:w="2268" w:type="dxa"/>
          </w:tcPr>
          <w:p w:rsidR="00873773" w:rsidRDefault="0062665D">
            <w:pPr>
              <w:jc w:val="left"/>
              <w:rPr>
                <w:color w:val="000000"/>
                <w:szCs w:val="21"/>
              </w:rPr>
            </w:pPr>
            <w:r>
              <w:rPr>
                <w:rFonts w:hint="eastAsia"/>
                <w:color w:val="000000"/>
                <w:szCs w:val="21"/>
              </w:rPr>
              <w:t>导演基础知识</w:t>
            </w:r>
          </w:p>
          <w:p w:rsidR="00873773" w:rsidRDefault="0062665D">
            <w:pPr>
              <w:jc w:val="left"/>
              <w:rPr>
                <w:color w:val="000000"/>
                <w:szCs w:val="21"/>
              </w:rPr>
            </w:pPr>
            <w:r>
              <w:rPr>
                <w:rFonts w:hint="eastAsia"/>
                <w:color w:val="000000"/>
                <w:szCs w:val="21"/>
              </w:rPr>
              <w:t>导演阐述，导演分镜头</w:t>
            </w:r>
          </w:p>
        </w:tc>
        <w:tc>
          <w:tcPr>
            <w:tcW w:w="2648" w:type="dxa"/>
          </w:tcPr>
          <w:p w:rsidR="00873773" w:rsidRDefault="0062665D">
            <w:pPr>
              <w:jc w:val="left"/>
              <w:rPr>
                <w:color w:val="000000"/>
                <w:szCs w:val="21"/>
              </w:rPr>
            </w:pPr>
            <w:r>
              <w:rPr>
                <w:rFonts w:ascii="宋体" w:hAnsi="宋体" w:hint="eastAsia"/>
                <w:color w:val="000000"/>
                <w:szCs w:val="21"/>
              </w:rPr>
              <w:t>课程教学目标</w:t>
            </w:r>
            <w:r>
              <w:rPr>
                <w:rFonts w:hAnsi="宋体" w:cs="宋体" w:hint="eastAsia"/>
                <w:color w:val="000000"/>
              </w:rPr>
              <w:fldChar w:fldCharType="begin"/>
            </w:r>
            <w:r>
              <w:rPr>
                <w:rFonts w:hAnsi="宋体" w:cs="宋体" w:hint="eastAsia"/>
                <w:color w:val="000000"/>
              </w:rPr>
              <w:instrText>= 1 \* GB3</w:instrText>
            </w:r>
            <w:r>
              <w:rPr>
                <w:rFonts w:hAnsi="宋体" w:cs="宋体" w:hint="eastAsia"/>
                <w:color w:val="000000"/>
              </w:rPr>
              <w:fldChar w:fldCharType="separate"/>
            </w:r>
            <w:r>
              <w:rPr>
                <w:rFonts w:hAnsi="宋体" w:cs="宋体" w:hint="eastAsia"/>
                <w:color w:val="000000"/>
              </w:rPr>
              <w:t>①</w:t>
            </w:r>
            <w:r>
              <w:rPr>
                <w:rFonts w:hAnsi="宋体" w:cs="宋体" w:hint="eastAsia"/>
                <w:color w:val="000000"/>
              </w:rPr>
              <w:fldChar w:fldCharType="end"/>
            </w:r>
          </w:p>
        </w:tc>
      </w:tr>
      <w:tr w:rsidR="00873773">
        <w:trPr>
          <w:trHeight w:val="473"/>
          <w:jc w:val="center"/>
        </w:trPr>
        <w:tc>
          <w:tcPr>
            <w:tcW w:w="3118" w:type="dxa"/>
          </w:tcPr>
          <w:p w:rsidR="00873773" w:rsidRDefault="0062665D">
            <w:pPr>
              <w:jc w:val="left"/>
              <w:rPr>
                <w:color w:val="000000"/>
                <w:szCs w:val="21"/>
              </w:rPr>
            </w:pPr>
            <w:r>
              <w:rPr>
                <w:rFonts w:ascii="宋体" w:hAnsi="宋体" w:hint="eastAsia"/>
                <w:color w:val="000000"/>
                <w:szCs w:val="21"/>
              </w:rPr>
              <w:t>专业实践能力方面：</w:t>
            </w:r>
            <w:r>
              <w:rPr>
                <w:rFonts w:hint="eastAsia"/>
                <w:color w:val="000000"/>
              </w:rPr>
              <w:t>能够基本运用专业知识和技能，</w:t>
            </w:r>
          </w:p>
        </w:tc>
        <w:tc>
          <w:tcPr>
            <w:tcW w:w="2268" w:type="dxa"/>
          </w:tcPr>
          <w:p w:rsidR="00873773" w:rsidRDefault="0062665D">
            <w:pPr>
              <w:jc w:val="left"/>
              <w:rPr>
                <w:color w:val="000000"/>
                <w:szCs w:val="21"/>
              </w:rPr>
            </w:pPr>
            <w:r>
              <w:rPr>
                <w:rFonts w:hint="eastAsia"/>
                <w:color w:val="000000"/>
                <w:szCs w:val="21"/>
              </w:rPr>
              <w:t>导演应用能力</w:t>
            </w:r>
          </w:p>
          <w:p w:rsidR="00873773" w:rsidRDefault="0062665D">
            <w:pPr>
              <w:jc w:val="left"/>
              <w:rPr>
                <w:color w:val="000000"/>
                <w:szCs w:val="21"/>
              </w:rPr>
            </w:pPr>
            <w:r>
              <w:rPr>
                <w:rFonts w:hint="eastAsia"/>
                <w:color w:val="000000"/>
                <w:szCs w:val="21"/>
              </w:rPr>
              <w:t>制片统筹计划表</w:t>
            </w:r>
          </w:p>
          <w:p w:rsidR="00873773" w:rsidRDefault="0062665D">
            <w:pPr>
              <w:jc w:val="left"/>
              <w:rPr>
                <w:color w:val="000000"/>
                <w:szCs w:val="21"/>
              </w:rPr>
            </w:pPr>
            <w:r>
              <w:rPr>
                <w:rFonts w:hint="eastAsia"/>
                <w:color w:val="000000"/>
                <w:szCs w:val="21"/>
              </w:rPr>
              <w:t>美术设计</w:t>
            </w:r>
          </w:p>
        </w:tc>
        <w:tc>
          <w:tcPr>
            <w:tcW w:w="2648" w:type="dxa"/>
          </w:tcPr>
          <w:p w:rsidR="00873773" w:rsidRDefault="0062665D">
            <w:pPr>
              <w:jc w:val="left"/>
              <w:rPr>
                <w:color w:val="000000"/>
                <w:szCs w:val="21"/>
              </w:rPr>
            </w:pPr>
            <w:r>
              <w:rPr>
                <w:rFonts w:ascii="宋体" w:hAnsi="宋体" w:hint="eastAsia"/>
                <w:color w:val="000000"/>
                <w:szCs w:val="21"/>
              </w:rPr>
              <w:t>课程教学目标</w:t>
            </w:r>
            <w:r>
              <w:rPr>
                <w:rFonts w:ascii="宋体" w:hAnsi="宋体" w:hint="eastAsia"/>
                <w:color w:val="000000"/>
                <w:szCs w:val="21"/>
              </w:rPr>
              <w:fldChar w:fldCharType="begin"/>
            </w:r>
            <w:r>
              <w:rPr>
                <w:rFonts w:ascii="宋体" w:hAnsi="宋体" w:hint="eastAsia"/>
                <w:color w:val="000000"/>
                <w:szCs w:val="21"/>
              </w:rPr>
              <w:instrText>= 2 \* GB3</w:instrText>
            </w:r>
            <w:r>
              <w:rPr>
                <w:rFonts w:ascii="宋体" w:hAnsi="宋体" w:hint="eastAsia"/>
                <w:color w:val="000000"/>
                <w:szCs w:val="21"/>
              </w:rPr>
              <w:fldChar w:fldCharType="separate"/>
            </w:r>
            <w:r>
              <w:rPr>
                <w:rFonts w:ascii="宋体" w:hAnsi="宋体" w:hint="eastAsia"/>
                <w:color w:val="000000"/>
                <w:szCs w:val="21"/>
              </w:rPr>
              <w:t>②</w:t>
            </w:r>
            <w:r>
              <w:rPr>
                <w:rFonts w:ascii="宋体" w:hAnsi="宋体" w:hint="eastAsia"/>
                <w:color w:val="000000"/>
                <w:szCs w:val="21"/>
              </w:rPr>
              <w:fldChar w:fldCharType="end"/>
            </w:r>
          </w:p>
        </w:tc>
      </w:tr>
      <w:tr w:rsidR="00873773">
        <w:trPr>
          <w:trHeight w:val="422"/>
          <w:jc w:val="center"/>
        </w:trPr>
        <w:tc>
          <w:tcPr>
            <w:tcW w:w="3118" w:type="dxa"/>
          </w:tcPr>
          <w:p w:rsidR="00873773" w:rsidRDefault="0062665D">
            <w:pPr>
              <w:jc w:val="left"/>
              <w:rPr>
                <w:color w:val="000000"/>
                <w:szCs w:val="21"/>
              </w:rPr>
            </w:pPr>
            <w:r>
              <w:rPr>
                <w:rFonts w:ascii="宋体" w:hAnsi="宋体" w:hint="eastAsia"/>
                <w:color w:val="000000"/>
                <w:szCs w:val="21"/>
              </w:rPr>
              <w:t>专业素质方面：</w:t>
            </w:r>
            <w:r>
              <w:rPr>
                <w:rFonts w:hint="eastAsia"/>
                <w:color w:val="000000"/>
              </w:rPr>
              <w:t>具有较好的中西方传统文化素养、文学艺术修养</w:t>
            </w:r>
          </w:p>
        </w:tc>
        <w:tc>
          <w:tcPr>
            <w:tcW w:w="2268" w:type="dxa"/>
          </w:tcPr>
          <w:p w:rsidR="00873773" w:rsidRDefault="0062665D">
            <w:pPr>
              <w:jc w:val="left"/>
              <w:rPr>
                <w:color w:val="000000"/>
                <w:szCs w:val="21"/>
              </w:rPr>
            </w:pPr>
            <w:r>
              <w:rPr>
                <w:rFonts w:hint="eastAsia"/>
                <w:color w:val="000000"/>
                <w:szCs w:val="21"/>
              </w:rPr>
              <w:t>导演创作修养</w:t>
            </w:r>
          </w:p>
          <w:p w:rsidR="00873773" w:rsidRDefault="0062665D">
            <w:pPr>
              <w:jc w:val="left"/>
              <w:rPr>
                <w:color w:val="000000"/>
                <w:szCs w:val="21"/>
              </w:rPr>
            </w:pPr>
            <w:r>
              <w:rPr>
                <w:rFonts w:hint="eastAsia"/>
                <w:color w:val="000000"/>
                <w:szCs w:val="21"/>
              </w:rPr>
              <w:t>成片，海报设计</w:t>
            </w:r>
          </w:p>
        </w:tc>
        <w:tc>
          <w:tcPr>
            <w:tcW w:w="2648" w:type="dxa"/>
          </w:tcPr>
          <w:p w:rsidR="00873773" w:rsidRDefault="0062665D">
            <w:pPr>
              <w:jc w:val="left"/>
              <w:rPr>
                <w:color w:val="000000"/>
                <w:szCs w:val="21"/>
              </w:rPr>
            </w:pPr>
            <w:r>
              <w:rPr>
                <w:rFonts w:ascii="宋体" w:hAnsi="宋体" w:hint="eastAsia"/>
                <w:color w:val="000000"/>
                <w:szCs w:val="21"/>
              </w:rPr>
              <w:t>课程教学目标</w:t>
            </w:r>
            <w:r>
              <w:rPr>
                <w:rFonts w:ascii="宋体" w:hAnsi="宋体" w:hint="eastAsia"/>
                <w:color w:val="000000"/>
                <w:szCs w:val="21"/>
              </w:rPr>
              <w:fldChar w:fldCharType="begin"/>
            </w:r>
            <w:r>
              <w:rPr>
                <w:rFonts w:ascii="宋体" w:hAnsi="宋体" w:hint="eastAsia"/>
                <w:color w:val="000000"/>
                <w:szCs w:val="21"/>
              </w:rPr>
              <w:instrText>= 3 \* GB3</w:instrText>
            </w:r>
            <w:r>
              <w:rPr>
                <w:rFonts w:ascii="宋体" w:hAnsi="宋体" w:hint="eastAsia"/>
                <w:color w:val="000000"/>
                <w:szCs w:val="21"/>
              </w:rPr>
              <w:fldChar w:fldCharType="separate"/>
            </w:r>
            <w:r>
              <w:rPr>
                <w:rFonts w:ascii="宋体" w:hAnsi="宋体" w:hint="eastAsia"/>
                <w:color w:val="000000"/>
                <w:szCs w:val="21"/>
              </w:rPr>
              <w:t>③</w:t>
            </w:r>
            <w:r>
              <w:rPr>
                <w:rFonts w:ascii="宋体" w:hAnsi="宋体" w:hint="eastAsia"/>
                <w:color w:val="000000"/>
                <w:szCs w:val="21"/>
              </w:rPr>
              <w:fldChar w:fldCharType="end"/>
            </w:r>
          </w:p>
        </w:tc>
      </w:tr>
    </w:tbl>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理论教学结合课上课下练习与创作以及课程学习总结</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5．课程资源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（1）推荐教材及参考文献：</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《导演创作完全手册》［美］迈克尔·拉毕格  米克·胡尔比什—切里耶尔               北京联合出版社 </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《导演基础》王心语 中国传媒大学出版社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lastRenderedPageBreak/>
        <w:t>（2）课程网站：</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影视工业网：</w:t>
      </w:r>
      <w:r>
        <w:rPr>
          <w:rFonts w:ascii="宋体" w:hAnsi="宋体"/>
          <w:color w:val="000000"/>
          <w:szCs w:val="21"/>
        </w:rPr>
        <w:t>http://107cine.com/openclass/</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（1）考核方式：技术与艺术非卷面作业考查</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ind w:firstLineChars="200" w:firstLine="420"/>
              <w:jc w:val="center"/>
              <w:rPr>
                <w:color w:val="000000"/>
              </w:rPr>
            </w:pPr>
            <w:r>
              <w:rPr>
                <w:rFonts w:hint="eastAsia"/>
                <w:color w:val="000000"/>
              </w:rPr>
              <w:t>考核等级</w:t>
            </w:r>
          </w:p>
        </w:tc>
        <w:tc>
          <w:tcPr>
            <w:tcW w:w="5011" w:type="dxa"/>
            <w:vAlign w:val="center"/>
          </w:tcPr>
          <w:p w:rsidR="00873773" w:rsidRDefault="0062665D">
            <w:pPr>
              <w:ind w:firstLineChars="200" w:firstLine="420"/>
              <w:jc w:val="center"/>
              <w:rPr>
                <w:color w:val="000000"/>
              </w:rPr>
            </w:pPr>
            <w:r>
              <w:rPr>
                <w:rFonts w:hint="eastAsia"/>
                <w:color w:val="000000"/>
              </w:rPr>
              <w:t>评价标准</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011" w:type="dxa"/>
            <w:vAlign w:val="center"/>
          </w:tcPr>
          <w:p w:rsidR="00873773" w:rsidRDefault="0062665D">
            <w:pPr>
              <w:ind w:firstLineChars="200" w:firstLine="420"/>
              <w:jc w:val="left"/>
              <w:rPr>
                <w:color w:val="000000"/>
              </w:rPr>
            </w:pPr>
            <w:r>
              <w:rPr>
                <w:rFonts w:hint="eastAsia"/>
                <w:color w:val="000000"/>
              </w:rPr>
              <w:t>选题优秀，策划制作精良，文献细致，团队配合默契，出勤完整</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011" w:type="dxa"/>
            <w:vAlign w:val="center"/>
          </w:tcPr>
          <w:p w:rsidR="00873773" w:rsidRDefault="0062665D">
            <w:pPr>
              <w:ind w:firstLineChars="200" w:firstLine="420"/>
              <w:jc w:val="left"/>
              <w:rPr>
                <w:color w:val="000000"/>
              </w:rPr>
            </w:pPr>
            <w:r>
              <w:rPr>
                <w:rFonts w:hint="eastAsia"/>
                <w:color w:val="000000"/>
              </w:rPr>
              <w:t>选题优良，策划制作优良，文献细致，团队配合良好，出勤完整</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011" w:type="dxa"/>
            <w:vAlign w:val="center"/>
          </w:tcPr>
          <w:p w:rsidR="00873773" w:rsidRDefault="0062665D">
            <w:pPr>
              <w:ind w:firstLineChars="200" w:firstLine="420"/>
              <w:jc w:val="left"/>
              <w:rPr>
                <w:color w:val="000000"/>
              </w:rPr>
            </w:pPr>
            <w:r>
              <w:rPr>
                <w:rFonts w:hint="eastAsia"/>
                <w:color w:val="000000"/>
              </w:rPr>
              <w:t>选题一般，策划制作平常，文献细致，团队配合出现问题较多，出勤不完整</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011" w:type="dxa"/>
            <w:vAlign w:val="center"/>
          </w:tcPr>
          <w:p w:rsidR="00873773" w:rsidRDefault="0062665D">
            <w:pPr>
              <w:ind w:firstLineChars="200" w:firstLine="420"/>
              <w:jc w:val="left"/>
              <w:rPr>
                <w:color w:val="000000"/>
              </w:rPr>
            </w:pPr>
            <w:r>
              <w:rPr>
                <w:rFonts w:hint="eastAsia"/>
                <w:color w:val="000000"/>
              </w:rPr>
              <w:t>选题一般，策划制作粗糙，文献不全或应付，团队配合出现问题较多，出勤不完整</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011" w:type="dxa"/>
            <w:vAlign w:val="center"/>
          </w:tcPr>
          <w:p w:rsidR="00873773" w:rsidRDefault="0062665D">
            <w:pPr>
              <w:ind w:firstLineChars="200" w:firstLine="420"/>
              <w:jc w:val="left"/>
              <w:rPr>
                <w:color w:val="000000"/>
              </w:rPr>
            </w:pPr>
            <w:r>
              <w:rPr>
                <w:rFonts w:hint="eastAsia"/>
                <w:color w:val="000000"/>
              </w:rPr>
              <w:t>选题一般或偏离主题，策划制作粗糙，文献不全或应付，团队配合出现问题较多，出勤不完整</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1.平时成绩30%</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2.其中成绩30%</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3.期末成绩40%</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（4）过程考核：</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1.平时成绩：出勤、练习、小组练习合作工作量</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2.其中成绩：前期中期文献资料与创作小组合作文献工作量</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3.期末成绩：成片、创作小组合作中后期工作量</w:t>
      </w:r>
    </w:p>
    <w:p w:rsidR="00873773" w:rsidRDefault="0062665D">
      <w:pPr>
        <w:spacing w:line="360" w:lineRule="auto"/>
        <w:ind w:firstLineChars="200" w:firstLine="482"/>
        <w:rPr>
          <w:rFonts w:ascii="宋体" w:hAnsi="宋体"/>
          <w:b/>
          <w:color w:val="000000"/>
          <w:sz w:val="24"/>
        </w:rPr>
      </w:pPr>
      <w:r>
        <w:rPr>
          <w:rFonts w:hint="eastAsia"/>
          <w:b/>
          <w:color w:val="000000"/>
          <w:sz w:val="24"/>
        </w:rPr>
        <w:t>二、教学内容和学时分配</w:t>
      </w:r>
    </w:p>
    <w:p w:rsidR="00873773" w:rsidRDefault="0062665D">
      <w:pPr>
        <w:spacing w:line="360" w:lineRule="auto"/>
        <w:jc w:val="center"/>
        <w:rPr>
          <w:b/>
          <w:color w:val="000000"/>
        </w:rPr>
      </w:pPr>
      <w:r>
        <w:rPr>
          <w:rFonts w:hint="eastAsia"/>
          <w:b/>
          <w:color w:val="000000"/>
        </w:rPr>
        <w:t>总论（或绪论、概论等）</w:t>
      </w:r>
    </w:p>
    <w:p w:rsidR="00873773" w:rsidRDefault="0062665D">
      <w:pPr>
        <w:spacing w:line="360" w:lineRule="auto"/>
        <w:ind w:firstLineChars="200" w:firstLine="422"/>
        <w:rPr>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让每个学生了解“导演基础”这门课所承载的内容与掌握基础的执行能力。</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bCs/>
          <w:color w:val="000000"/>
        </w:rPr>
      </w:pPr>
      <w:r>
        <w:rPr>
          <w:rFonts w:hint="eastAsia"/>
          <w:bCs/>
          <w:color w:val="000000"/>
        </w:rPr>
        <w:t>（</w:t>
      </w:r>
      <w:r>
        <w:rPr>
          <w:rFonts w:hint="eastAsia"/>
          <w:bCs/>
          <w:color w:val="000000"/>
        </w:rPr>
        <w:t>1</w:t>
      </w:r>
      <w:r>
        <w:rPr>
          <w:rFonts w:hint="eastAsia"/>
          <w:bCs/>
          <w:color w:val="000000"/>
        </w:rPr>
        <w:t>）导演组</w:t>
      </w:r>
    </w:p>
    <w:p w:rsidR="00873773" w:rsidRDefault="0062665D">
      <w:pPr>
        <w:spacing w:line="360" w:lineRule="auto"/>
        <w:ind w:firstLineChars="200" w:firstLine="420"/>
        <w:rPr>
          <w:bCs/>
          <w:color w:val="000000"/>
        </w:rPr>
      </w:pPr>
      <w:r>
        <w:rPr>
          <w:rFonts w:hint="eastAsia"/>
          <w:bCs/>
          <w:color w:val="000000"/>
        </w:rPr>
        <w:t>（</w:t>
      </w:r>
      <w:r>
        <w:rPr>
          <w:rFonts w:hint="eastAsia"/>
          <w:bCs/>
          <w:color w:val="000000"/>
        </w:rPr>
        <w:t>2</w:t>
      </w:r>
      <w:r>
        <w:rPr>
          <w:rFonts w:hint="eastAsia"/>
          <w:bCs/>
          <w:color w:val="000000"/>
        </w:rPr>
        <w:t>）摄影组</w:t>
      </w:r>
    </w:p>
    <w:p w:rsidR="00873773" w:rsidRDefault="0062665D">
      <w:pPr>
        <w:spacing w:line="360" w:lineRule="auto"/>
        <w:ind w:firstLineChars="200" w:firstLine="420"/>
        <w:rPr>
          <w:bCs/>
          <w:color w:val="000000"/>
        </w:rPr>
      </w:pPr>
      <w:r>
        <w:rPr>
          <w:rFonts w:hint="eastAsia"/>
          <w:bCs/>
          <w:color w:val="000000"/>
        </w:rPr>
        <w:t>（</w:t>
      </w:r>
      <w:r>
        <w:rPr>
          <w:rFonts w:hint="eastAsia"/>
          <w:bCs/>
          <w:color w:val="000000"/>
        </w:rPr>
        <w:t>3</w:t>
      </w:r>
      <w:r>
        <w:rPr>
          <w:rFonts w:hint="eastAsia"/>
          <w:bCs/>
          <w:color w:val="000000"/>
        </w:rPr>
        <w:t>）美术组</w:t>
      </w:r>
    </w:p>
    <w:p w:rsidR="00873773" w:rsidRDefault="0062665D">
      <w:pPr>
        <w:spacing w:line="360" w:lineRule="auto"/>
        <w:ind w:firstLineChars="200" w:firstLine="420"/>
        <w:rPr>
          <w:bCs/>
          <w:color w:val="000000"/>
        </w:rPr>
      </w:pPr>
      <w:r>
        <w:rPr>
          <w:rFonts w:hint="eastAsia"/>
          <w:bCs/>
          <w:color w:val="000000"/>
        </w:rPr>
        <w:t>（</w:t>
      </w:r>
      <w:r>
        <w:rPr>
          <w:rFonts w:hint="eastAsia"/>
          <w:bCs/>
          <w:color w:val="000000"/>
        </w:rPr>
        <w:t>4</w:t>
      </w:r>
      <w:r>
        <w:rPr>
          <w:rFonts w:hint="eastAsia"/>
          <w:bCs/>
          <w:color w:val="000000"/>
        </w:rPr>
        <w:t>）录音组</w:t>
      </w:r>
    </w:p>
    <w:p w:rsidR="00873773" w:rsidRDefault="0062665D">
      <w:pPr>
        <w:spacing w:line="360" w:lineRule="auto"/>
        <w:ind w:firstLineChars="200" w:firstLine="420"/>
        <w:rPr>
          <w:b/>
          <w:color w:val="000000"/>
        </w:rPr>
      </w:pPr>
      <w:r>
        <w:rPr>
          <w:rFonts w:hint="eastAsia"/>
          <w:bCs/>
          <w:color w:val="000000"/>
        </w:rPr>
        <w:lastRenderedPageBreak/>
        <w:t>（</w:t>
      </w:r>
      <w:r>
        <w:rPr>
          <w:rFonts w:hint="eastAsia"/>
          <w:bCs/>
          <w:color w:val="000000"/>
        </w:rPr>
        <w:t>5</w:t>
      </w:r>
      <w:r>
        <w:rPr>
          <w:rFonts w:hint="eastAsia"/>
          <w:bCs/>
          <w:color w:val="000000"/>
        </w:rPr>
        <w:t>）制片组</w:t>
      </w:r>
    </w:p>
    <w:p w:rsidR="00873773" w:rsidRDefault="0062665D">
      <w:pPr>
        <w:spacing w:line="360" w:lineRule="auto"/>
        <w:ind w:firstLineChars="200" w:firstLine="422"/>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rFonts w:hint="eastAsia"/>
          <w:color w:val="000000"/>
        </w:rPr>
        <w:t>多媒体理论讲解</w:t>
      </w:r>
    </w:p>
    <w:p w:rsidR="00873773" w:rsidRDefault="0062665D">
      <w:pPr>
        <w:spacing w:line="360" w:lineRule="auto"/>
        <w:ind w:firstLineChars="200" w:firstLine="422"/>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rFonts w:hint="eastAsia"/>
          <w:color w:val="000000"/>
        </w:rPr>
        <w:t>自备电子文件下发</w:t>
      </w:r>
    </w:p>
    <w:p w:rsidR="00873773" w:rsidRDefault="0062665D">
      <w:pPr>
        <w:spacing w:line="360" w:lineRule="auto"/>
        <w:ind w:firstLineChars="200" w:firstLine="422"/>
        <w:rPr>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80"/>
        <w:rPr>
          <w:rFonts w:ascii="宋体" w:hAnsi="宋体"/>
          <w:color w:val="000000"/>
          <w:sz w:val="24"/>
        </w:rPr>
      </w:pPr>
      <w:r>
        <w:rPr>
          <w:rFonts w:ascii="宋体" w:hAnsi="宋体" w:hint="eastAsia"/>
          <w:color w:val="000000"/>
          <w:sz w:val="24"/>
        </w:rPr>
        <w:t>（1）每个人喜欢的导演都是谁？为什么？</w:t>
      </w:r>
    </w:p>
    <w:p w:rsidR="00873773" w:rsidRDefault="0062665D">
      <w:pPr>
        <w:spacing w:line="360" w:lineRule="auto"/>
        <w:ind w:firstLineChars="200" w:firstLine="480"/>
        <w:rPr>
          <w:rFonts w:ascii="宋体" w:hAnsi="宋体"/>
          <w:color w:val="000000"/>
          <w:sz w:val="24"/>
        </w:rPr>
      </w:pPr>
      <w:r>
        <w:rPr>
          <w:rFonts w:ascii="宋体" w:hAnsi="宋体" w:hint="eastAsia"/>
          <w:color w:val="000000"/>
          <w:sz w:val="24"/>
        </w:rPr>
        <w:t>（2）电影的三大主创都是谁？为什么？</w:t>
      </w:r>
    </w:p>
    <w:p w:rsidR="00873773" w:rsidRDefault="0062665D">
      <w:pPr>
        <w:spacing w:line="360" w:lineRule="auto"/>
        <w:ind w:firstLineChars="200" w:firstLine="422"/>
        <w:jc w:val="center"/>
        <w:rPr>
          <w:b/>
          <w:color w:val="000000"/>
        </w:rPr>
      </w:pPr>
      <w:r>
        <w:rPr>
          <w:rFonts w:hint="eastAsia"/>
          <w:b/>
          <w:color w:val="000000"/>
        </w:rPr>
        <w:t>第一章</w:t>
      </w:r>
      <w:r>
        <w:rPr>
          <w:rFonts w:hint="eastAsia"/>
          <w:b/>
          <w:color w:val="000000"/>
        </w:rPr>
        <w:t xml:space="preserve">  </w:t>
      </w:r>
      <w:r>
        <w:rPr>
          <w:rFonts w:hint="eastAsia"/>
          <w:b/>
          <w:color w:val="000000"/>
          <w:szCs w:val="21"/>
        </w:rPr>
        <w:t>导演与剧组中个各个部门</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掌握剧组中的各个部门与功能，以及各个部门之间的关系</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color w:val="000000"/>
        </w:rPr>
      </w:pPr>
      <w:r>
        <w:rPr>
          <w:rFonts w:hint="eastAsia"/>
          <w:color w:val="000000"/>
        </w:rPr>
        <w:t>导演组的人员构成与职责</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rFonts w:hint="eastAsia"/>
          <w:color w:val="000000"/>
        </w:rPr>
        <w:t>多媒体理论讲解结合课堂练习</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rFonts w:hint="eastAsia"/>
          <w:color w:val="000000"/>
        </w:rPr>
        <w:t>自备电子文件下发</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rFonts w:hint="eastAsia"/>
          <w:color w:val="000000"/>
        </w:rPr>
        <w:t>导演和各个部门之间沟通的具体内容是什么？沟通不畅会影响到什么？</w:t>
      </w:r>
    </w:p>
    <w:p w:rsidR="00873773" w:rsidRDefault="0062665D">
      <w:pPr>
        <w:spacing w:line="360" w:lineRule="auto"/>
        <w:ind w:firstLineChars="200" w:firstLine="422"/>
        <w:jc w:val="center"/>
        <w:rPr>
          <w:color w:val="000000"/>
          <w:sz w:val="24"/>
        </w:rPr>
      </w:pPr>
      <w:r>
        <w:rPr>
          <w:rFonts w:hint="eastAsia"/>
          <w:b/>
          <w:color w:val="000000"/>
        </w:rPr>
        <w:t>第二章</w:t>
      </w:r>
      <w:r>
        <w:rPr>
          <w:rFonts w:hint="eastAsia"/>
          <w:b/>
          <w:color w:val="000000"/>
        </w:rPr>
        <w:t xml:space="preserve">  </w:t>
      </w:r>
      <w:r>
        <w:rPr>
          <w:rFonts w:ascii="Arial" w:hAnsi="Arial" w:cs="Arial"/>
          <w:b/>
          <w:color w:val="000000"/>
          <w:szCs w:val="21"/>
          <w:shd w:val="clear" w:color="auto" w:fill="FFFFFF"/>
        </w:rPr>
        <w:t>导演的职责与工作</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让学生懂得导演在影片创作中了解那些工作必须做，那些工作必须其他部门承担。</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color w:val="000000"/>
        </w:rPr>
      </w:pPr>
      <w:r>
        <w:rPr>
          <w:rFonts w:hint="eastAsia"/>
          <w:color w:val="000000"/>
        </w:rPr>
        <w:t>（</w:t>
      </w:r>
      <w:r>
        <w:rPr>
          <w:rFonts w:hint="eastAsia"/>
          <w:color w:val="000000"/>
        </w:rPr>
        <w:t>1</w:t>
      </w:r>
      <w:r>
        <w:rPr>
          <w:rFonts w:hint="eastAsia"/>
          <w:color w:val="000000"/>
        </w:rPr>
        <w:t>）电影主题的确立</w:t>
      </w:r>
    </w:p>
    <w:p w:rsidR="00873773" w:rsidRDefault="0062665D">
      <w:pPr>
        <w:spacing w:line="360" w:lineRule="auto"/>
        <w:ind w:firstLineChars="200" w:firstLine="420"/>
        <w:rPr>
          <w:color w:val="000000"/>
        </w:rPr>
      </w:pPr>
      <w:r>
        <w:rPr>
          <w:rFonts w:hint="eastAsia"/>
          <w:color w:val="000000"/>
        </w:rPr>
        <w:t>（</w:t>
      </w:r>
      <w:r>
        <w:rPr>
          <w:rFonts w:hint="eastAsia"/>
          <w:color w:val="000000"/>
        </w:rPr>
        <w:t>2</w:t>
      </w:r>
      <w:r>
        <w:rPr>
          <w:rFonts w:hint="eastAsia"/>
          <w:color w:val="000000"/>
        </w:rPr>
        <w:t>）导演的银幕语法</w:t>
      </w:r>
    </w:p>
    <w:p w:rsidR="00873773" w:rsidRDefault="0062665D">
      <w:pPr>
        <w:spacing w:line="360" w:lineRule="auto"/>
        <w:ind w:firstLineChars="200" w:firstLine="420"/>
        <w:rPr>
          <w:color w:val="000000"/>
        </w:rPr>
      </w:pPr>
      <w:r>
        <w:rPr>
          <w:rFonts w:hint="eastAsia"/>
          <w:color w:val="000000"/>
        </w:rPr>
        <w:t>（</w:t>
      </w:r>
      <w:r>
        <w:rPr>
          <w:rFonts w:hint="eastAsia"/>
          <w:color w:val="000000"/>
        </w:rPr>
        <w:t>3</w:t>
      </w:r>
      <w:r>
        <w:rPr>
          <w:rFonts w:hint="eastAsia"/>
          <w:color w:val="000000"/>
        </w:rPr>
        <w:t>）导演阐述与分镜头设计</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rFonts w:hint="eastAsia"/>
          <w:color w:val="000000"/>
        </w:rPr>
        <w:t>多媒体理论讲解结合课下练习</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rFonts w:hint="eastAsia"/>
          <w:color w:val="000000"/>
        </w:rPr>
        <w:t>自备电子文件下发与课堂演示</w:t>
      </w:r>
    </w:p>
    <w:p w:rsidR="00873773" w:rsidRDefault="0062665D">
      <w:pPr>
        <w:spacing w:line="360" w:lineRule="auto"/>
        <w:ind w:firstLineChars="200" w:firstLine="422"/>
        <w:rPr>
          <w:b/>
          <w:color w:val="000000"/>
        </w:rPr>
      </w:pPr>
      <w:r>
        <w:rPr>
          <w:rFonts w:hint="eastAsia"/>
          <w:b/>
          <w:color w:val="000000"/>
        </w:rPr>
        <w:lastRenderedPageBreak/>
        <w:t>5.</w:t>
      </w:r>
      <w:r>
        <w:rPr>
          <w:rFonts w:hint="eastAsia"/>
          <w:b/>
          <w:color w:val="000000"/>
        </w:rPr>
        <w:t>思考题</w:t>
      </w:r>
    </w:p>
    <w:p w:rsidR="00873773" w:rsidRDefault="0062665D">
      <w:pPr>
        <w:spacing w:line="360" w:lineRule="auto"/>
        <w:ind w:firstLineChars="200" w:firstLine="420"/>
        <w:rPr>
          <w:b/>
          <w:color w:val="000000"/>
        </w:rPr>
      </w:pPr>
      <w:r>
        <w:rPr>
          <w:rFonts w:hint="eastAsia"/>
          <w:color w:val="000000"/>
          <w:szCs w:val="21"/>
        </w:rPr>
        <w:t>导演的技术与艺术</w:t>
      </w:r>
    </w:p>
    <w:p w:rsidR="00873773" w:rsidRDefault="0062665D">
      <w:pPr>
        <w:spacing w:line="360" w:lineRule="auto"/>
        <w:ind w:firstLineChars="200" w:firstLine="422"/>
        <w:jc w:val="center"/>
        <w:rPr>
          <w:b/>
          <w:color w:val="000000"/>
          <w:sz w:val="24"/>
        </w:rPr>
      </w:pPr>
      <w:r>
        <w:rPr>
          <w:rFonts w:hint="eastAsia"/>
          <w:b/>
          <w:color w:val="000000"/>
        </w:rPr>
        <w:t>第三章</w:t>
      </w:r>
      <w:r>
        <w:rPr>
          <w:rFonts w:hint="eastAsia"/>
          <w:b/>
          <w:color w:val="000000"/>
        </w:rPr>
        <w:t xml:space="preserve">  </w:t>
      </w:r>
      <w:r>
        <w:rPr>
          <w:rFonts w:hint="eastAsia"/>
          <w:b/>
          <w:color w:val="000000"/>
          <w:szCs w:val="21"/>
        </w:rPr>
        <w:t>导演功课作业练习总结</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针对导演练习创作的前期、中期、后期每个人结合自己的执行岗位进行做结，这是每个部门容易出现的问题，更是将来创作中导演无法回避的问题。</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color w:val="000000"/>
        </w:rPr>
      </w:pPr>
      <w:r>
        <w:rPr>
          <w:rFonts w:hint="eastAsia"/>
          <w:color w:val="000000"/>
        </w:rPr>
        <w:t>（</w:t>
      </w:r>
      <w:r>
        <w:rPr>
          <w:rFonts w:hint="eastAsia"/>
          <w:color w:val="000000"/>
        </w:rPr>
        <w:t>1</w:t>
      </w:r>
      <w:r>
        <w:rPr>
          <w:rFonts w:hint="eastAsia"/>
          <w:color w:val="000000"/>
        </w:rPr>
        <w:t>）导演工作总结</w:t>
      </w:r>
    </w:p>
    <w:p w:rsidR="00873773" w:rsidRDefault="0062665D">
      <w:pPr>
        <w:spacing w:line="360" w:lineRule="auto"/>
        <w:ind w:firstLineChars="200" w:firstLine="420"/>
        <w:rPr>
          <w:color w:val="000000"/>
        </w:rPr>
      </w:pPr>
      <w:r>
        <w:rPr>
          <w:rFonts w:hint="eastAsia"/>
          <w:color w:val="000000"/>
        </w:rPr>
        <w:t>（</w:t>
      </w:r>
      <w:r>
        <w:rPr>
          <w:rFonts w:hint="eastAsia"/>
          <w:color w:val="000000"/>
        </w:rPr>
        <w:t>2</w:t>
      </w:r>
      <w:r>
        <w:rPr>
          <w:rFonts w:hint="eastAsia"/>
          <w:color w:val="000000"/>
        </w:rPr>
        <w:t>）制片工作总结</w:t>
      </w:r>
    </w:p>
    <w:p w:rsidR="00873773" w:rsidRDefault="0062665D">
      <w:pPr>
        <w:spacing w:line="360" w:lineRule="auto"/>
        <w:ind w:firstLineChars="200" w:firstLine="420"/>
        <w:rPr>
          <w:color w:val="000000"/>
        </w:rPr>
      </w:pPr>
      <w:r>
        <w:rPr>
          <w:rFonts w:hint="eastAsia"/>
          <w:color w:val="000000"/>
        </w:rPr>
        <w:t>（</w:t>
      </w:r>
      <w:r>
        <w:rPr>
          <w:rFonts w:hint="eastAsia"/>
          <w:color w:val="000000"/>
        </w:rPr>
        <w:t>3</w:t>
      </w:r>
      <w:r>
        <w:rPr>
          <w:rFonts w:hint="eastAsia"/>
          <w:color w:val="000000"/>
        </w:rPr>
        <w:t>）场记工作总结</w:t>
      </w:r>
    </w:p>
    <w:p w:rsidR="00873773" w:rsidRDefault="0062665D">
      <w:pPr>
        <w:spacing w:line="360" w:lineRule="auto"/>
        <w:ind w:firstLineChars="200" w:firstLine="420"/>
        <w:rPr>
          <w:color w:val="000000"/>
        </w:rPr>
      </w:pPr>
      <w:r>
        <w:rPr>
          <w:rFonts w:hint="eastAsia"/>
          <w:color w:val="000000"/>
        </w:rPr>
        <w:t>（</w:t>
      </w:r>
      <w:r>
        <w:rPr>
          <w:rFonts w:hint="eastAsia"/>
          <w:color w:val="000000"/>
        </w:rPr>
        <w:t>4</w:t>
      </w:r>
      <w:r>
        <w:rPr>
          <w:rFonts w:hint="eastAsia"/>
          <w:color w:val="000000"/>
        </w:rPr>
        <w:t>）摄影工作总结</w:t>
      </w:r>
    </w:p>
    <w:p w:rsidR="00873773" w:rsidRDefault="0062665D">
      <w:pPr>
        <w:spacing w:line="360" w:lineRule="auto"/>
        <w:ind w:firstLineChars="200" w:firstLine="420"/>
        <w:rPr>
          <w:color w:val="000000"/>
        </w:rPr>
      </w:pPr>
      <w:r>
        <w:rPr>
          <w:rFonts w:hint="eastAsia"/>
          <w:color w:val="000000"/>
        </w:rPr>
        <w:t>（</w:t>
      </w:r>
      <w:r>
        <w:rPr>
          <w:rFonts w:hint="eastAsia"/>
          <w:color w:val="000000"/>
        </w:rPr>
        <w:t>5</w:t>
      </w:r>
      <w:r>
        <w:rPr>
          <w:rFonts w:hint="eastAsia"/>
          <w:color w:val="000000"/>
        </w:rPr>
        <w:t>）美术工作总结</w:t>
      </w:r>
    </w:p>
    <w:p w:rsidR="00873773" w:rsidRDefault="0062665D">
      <w:pPr>
        <w:spacing w:line="360" w:lineRule="auto"/>
        <w:ind w:firstLineChars="200" w:firstLine="420"/>
        <w:rPr>
          <w:color w:val="000000"/>
        </w:rPr>
      </w:pPr>
      <w:r>
        <w:rPr>
          <w:rFonts w:hint="eastAsia"/>
          <w:color w:val="000000"/>
        </w:rPr>
        <w:t>（</w:t>
      </w:r>
      <w:r>
        <w:rPr>
          <w:rFonts w:hint="eastAsia"/>
          <w:color w:val="000000"/>
        </w:rPr>
        <w:t>6</w:t>
      </w:r>
      <w:r>
        <w:rPr>
          <w:rFonts w:hint="eastAsia"/>
          <w:color w:val="000000"/>
        </w:rPr>
        <w:t>）录音工作总结</w:t>
      </w:r>
    </w:p>
    <w:p w:rsidR="00873773" w:rsidRDefault="0062665D">
      <w:pPr>
        <w:spacing w:line="360" w:lineRule="auto"/>
        <w:ind w:firstLineChars="200" w:firstLine="420"/>
        <w:rPr>
          <w:color w:val="000000"/>
        </w:rPr>
      </w:pPr>
      <w:r>
        <w:rPr>
          <w:rFonts w:hint="eastAsia"/>
          <w:color w:val="000000"/>
        </w:rPr>
        <w:t>（</w:t>
      </w:r>
      <w:r>
        <w:rPr>
          <w:rFonts w:hint="eastAsia"/>
          <w:color w:val="000000"/>
        </w:rPr>
        <w:t>7</w:t>
      </w:r>
      <w:r>
        <w:rPr>
          <w:rFonts w:hint="eastAsia"/>
          <w:color w:val="000000"/>
        </w:rPr>
        <w:t>）灯光工作总结</w:t>
      </w:r>
    </w:p>
    <w:p w:rsidR="00873773" w:rsidRDefault="0062665D">
      <w:pPr>
        <w:spacing w:line="360" w:lineRule="auto"/>
        <w:ind w:firstLineChars="200" w:firstLine="420"/>
        <w:rPr>
          <w:color w:val="000000"/>
        </w:rPr>
      </w:pPr>
      <w:r>
        <w:rPr>
          <w:rFonts w:hint="eastAsia"/>
          <w:color w:val="000000"/>
        </w:rPr>
        <w:t>（</w:t>
      </w:r>
      <w:r>
        <w:rPr>
          <w:rFonts w:hint="eastAsia"/>
          <w:color w:val="000000"/>
        </w:rPr>
        <w:t>8</w:t>
      </w:r>
      <w:r>
        <w:rPr>
          <w:rFonts w:hint="eastAsia"/>
          <w:color w:val="000000"/>
        </w:rPr>
        <w:t>）剧务工作总结</w:t>
      </w:r>
    </w:p>
    <w:p w:rsidR="00873773" w:rsidRDefault="0062665D">
      <w:pPr>
        <w:spacing w:line="360" w:lineRule="auto"/>
        <w:ind w:firstLineChars="200" w:firstLine="420"/>
        <w:rPr>
          <w:color w:val="000000"/>
        </w:rPr>
      </w:pPr>
      <w:r>
        <w:rPr>
          <w:rFonts w:hint="eastAsia"/>
          <w:color w:val="000000"/>
        </w:rPr>
        <w:t>（</w:t>
      </w:r>
      <w:r>
        <w:rPr>
          <w:rFonts w:hint="eastAsia"/>
          <w:color w:val="000000"/>
        </w:rPr>
        <w:t>9</w:t>
      </w:r>
      <w:r>
        <w:rPr>
          <w:rFonts w:hint="eastAsia"/>
          <w:color w:val="000000"/>
        </w:rPr>
        <w:t>）后期工作总结</w:t>
      </w:r>
    </w:p>
    <w:p w:rsidR="00873773" w:rsidRDefault="0062665D">
      <w:pPr>
        <w:spacing w:line="360" w:lineRule="auto"/>
        <w:ind w:firstLineChars="200" w:firstLine="420"/>
        <w:rPr>
          <w:color w:val="000000"/>
        </w:rPr>
      </w:pPr>
      <w:r>
        <w:rPr>
          <w:rFonts w:hint="eastAsia"/>
          <w:color w:val="000000"/>
        </w:rPr>
        <w:t>（</w:t>
      </w:r>
      <w:r>
        <w:rPr>
          <w:rFonts w:hint="eastAsia"/>
          <w:color w:val="000000"/>
        </w:rPr>
        <w:t>10</w:t>
      </w:r>
      <w:r>
        <w:rPr>
          <w:rFonts w:hint="eastAsia"/>
          <w:color w:val="000000"/>
        </w:rPr>
        <w:t>）导师点评总结</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rFonts w:hint="eastAsia"/>
          <w:color w:val="000000"/>
        </w:rPr>
        <w:t>多媒体演示阐述点评</w:t>
      </w:r>
    </w:p>
    <w:p w:rsidR="00873773" w:rsidRDefault="0062665D">
      <w:pPr>
        <w:pStyle w:val="afc"/>
        <w:numPr>
          <w:ilvl w:val="0"/>
          <w:numId w:val="30"/>
        </w:numPr>
        <w:spacing w:line="360" w:lineRule="auto"/>
        <w:ind w:firstLineChars="0"/>
        <w:rPr>
          <w:b/>
          <w:color w:val="000000"/>
        </w:rPr>
      </w:pPr>
      <w:r>
        <w:rPr>
          <w:rFonts w:hint="eastAsia"/>
          <w:b/>
          <w:color w:val="000000"/>
        </w:rPr>
        <w:t>学习资料</w:t>
      </w:r>
    </w:p>
    <w:p w:rsidR="00873773" w:rsidRDefault="0062665D">
      <w:pPr>
        <w:spacing w:line="360" w:lineRule="auto"/>
        <w:ind w:firstLineChars="200" w:firstLine="420"/>
        <w:rPr>
          <w:color w:val="000000"/>
        </w:rPr>
      </w:pPr>
      <w:r>
        <w:rPr>
          <w:rFonts w:hint="eastAsia"/>
          <w:color w:val="000000"/>
        </w:rPr>
        <w:t>成片放映前期文献整理</w:t>
      </w:r>
    </w:p>
    <w:p w:rsidR="00873773" w:rsidRDefault="0062665D">
      <w:pPr>
        <w:pStyle w:val="afc"/>
        <w:numPr>
          <w:ilvl w:val="0"/>
          <w:numId w:val="31"/>
        </w:numPr>
        <w:spacing w:line="360" w:lineRule="auto"/>
        <w:ind w:firstLineChars="0"/>
        <w:rPr>
          <w:b/>
          <w:color w:val="000000"/>
        </w:rPr>
      </w:pPr>
      <w:r>
        <w:rPr>
          <w:rFonts w:hint="eastAsia"/>
          <w:b/>
          <w:color w:val="000000"/>
        </w:rPr>
        <w:t>思考题</w:t>
      </w:r>
    </w:p>
    <w:p w:rsidR="00873773" w:rsidRDefault="0062665D">
      <w:pPr>
        <w:spacing w:line="360" w:lineRule="auto"/>
        <w:ind w:firstLineChars="200" w:firstLine="420"/>
        <w:rPr>
          <w:color w:val="000000"/>
        </w:rPr>
      </w:pPr>
      <w:r>
        <w:rPr>
          <w:rFonts w:hint="eastAsia"/>
          <w:color w:val="000000"/>
        </w:rPr>
        <w:t>每个学生下一步创作的方向是什么？</w:t>
      </w:r>
    </w:p>
    <w:p w:rsidR="00873773" w:rsidRDefault="0062665D">
      <w:pPr>
        <w:pStyle w:val="afc"/>
        <w:numPr>
          <w:ilvl w:val="0"/>
          <w:numId w:val="32"/>
        </w:numPr>
        <w:spacing w:line="360" w:lineRule="auto"/>
        <w:ind w:firstLineChars="0"/>
        <w:rPr>
          <w:color w:val="000000"/>
          <w:sz w:val="24"/>
        </w:rPr>
      </w:pPr>
      <w:r>
        <w:rPr>
          <w:rFonts w:hint="eastAsia"/>
          <w:b/>
          <w:color w:val="000000"/>
          <w:sz w:val="24"/>
        </w:rPr>
        <w:t>实践教学内容安排</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475"/>
        <w:gridCol w:w="2564"/>
        <w:gridCol w:w="567"/>
        <w:gridCol w:w="1134"/>
        <w:gridCol w:w="567"/>
        <w:gridCol w:w="992"/>
        <w:gridCol w:w="1482"/>
      </w:tblGrid>
      <w:tr w:rsidR="00873773">
        <w:trPr>
          <w:cantSplit/>
          <w:trHeight w:val="575"/>
          <w:jc w:val="center"/>
        </w:trPr>
        <w:tc>
          <w:tcPr>
            <w:tcW w:w="428" w:type="dxa"/>
            <w:vAlign w:val="center"/>
          </w:tcPr>
          <w:p w:rsidR="00873773" w:rsidRDefault="0062665D">
            <w:pPr>
              <w:jc w:val="center"/>
              <w:rPr>
                <w:bCs/>
                <w:color w:val="000000"/>
                <w:szCs w:val="21"/>
              </w:rPr>
            </w:pPr>
            <w:r>
              <w:rPr>
                <w:rFonts w:hint="eastAsia"/>
                <w:bCs/>
                <w:color w:val="000000"/>
                <w:szCs w:val="21"/>
              </w:rPr>
              <w:t>序</w:t>
            </w:r>
          </w:p>
          <w:p w:rsidR="00873773" w:rsidRDefault="0062665D">
            <w:pPr>
              <w:rPr>
                <w:bCs/>
                <w:color w:val="000000"/>
                <w:szCs w:val="21"/>
              </w:rPr>
            </w:pPr>
            <w:r>
              <w:rPr>
                <w:rFonts w:hint="eastAsia"/>
                <w:bCs/>
                <w:color w:val="000000"/>
                <w:szCs w:val="21"/>
              </w:rPr>
              <w:t>号</w:t>
            </w:r>
          </w:p>
        </w:tc>
        <w:tc>
          <w:tcPr>
            <w:tcW w:w="1475" w:type="dxa"/>
            <w:vAlign w:val="center"/>
          </w:tcPr>
          <w:p w:rsidR="00873773" w:rsidRDefault="0062665D">
            <w:pPr>
              <w:ind w:left="105" w:hangingChars="50" w:hanging="105"/>
              <w:jc w:val="left"/>
              <w:rPr>
                <w:bCs/>
                <w:color w:val="000000"/>
                <w:szCs w:val="21"/>
              </w:rPr>
            </w:pPr>
            <w:r>
              <w:rPr>
                <w:rFonts w:hint="eastAsia"/>
                <w:bCs/>
                <w:color w:val="000000"/>
                <w:szCs w:val="21"/>
              </w:rPr>
              <w:t>实验（实践）项目名称</w:t>
            </w:r>
          </w:p>
        </w:tc>
        <w:tc>
          <w:tcPr>
            <w:tcW w:w="2564" w:type="dxa"/>
            <w:vAlign w:val="center"/>
          </w:tcPr>
          <w:p w:rsidR="00873773" w:rsidRDefault="0062665D">
            <w:pPr>
              <w:jc w:val="center"/>
              <w:rPr>
                <w:bCs/>
                <w:color w:val="000000"/>
                <w:szCs w:val="21"/>
              </w:rPr>
            </w:pPr>
            <w:r>
              <w:rPr>
                <w:rFonts w:hint="eastAsia"/>
                <w:bCs/>
                <w:color w:val="000000"/>
                <w:szCs w:val="21"/>
              </w:rPr>
              <w:t>主要内容</w:t>
            </w:r>
          </w:p>
        </w:tc>
        <w:tc>
          <w:tcPr>
            <w:tcW w:w="567" w:type="dxa"/>
            <w:vAlign w:val="center"/>
          </w:tcPr>
          <w:p w:rsidR="00873773" w:rsidRDefault="0062665D">
            <w:pPr>
              <w:jc w:val="center"/>
              <w:rPr>
                <w:bCs/>
                <w:color w:val="000000"/>
                <w:szCs w:val="21"/>
              </w:rPr>
            </w:pPr>
            <w:r>
              <w:rPr>
                <w:rFonts w:hint="eastAsia"/>
                <w:bCs/>
                <w:color w:val="000000"/>
                <w:szCs w:val="21"/>
              </w:rPr>
              <w:t>学时</w:t>
            </w:r>
          </w:p>
        </w:tc>
        <w:tc>
          <w:tcPr>
            <w:tcW w:w="1134" w:type="dxa"/>
            <w:vAlign w:val="center"/>
          </w:tcPr>
          <w:p w:rsidR="00873773" w:rsidRDefault="0062665D">
            <w:pPr>
              <w:jc w:val="center"/>
              <w:rPr>
                <w:bCs/>
                <w:color w:val="000000"/>
                <w:szCs w:val="21"/>
              </w:rPr>
            </w:pPr>
            <w:r>
              <w:rPr>
                <w:rFonts w:hint="eastAsia"/>
                <w:bCs/>
                <w:color w:val="000000"/>
                <w:szCs w:val="21"/>
              </w:rPr>
              <w:t>实验（实践）属性</w:t>
            </w:r>
          </w:p>
        </w:tc>
        <w:tc>
          <w:tcPr>
            <w:tcW w:w="567" w:type="dxa"/>
            <w:vAlign w:val="center"/>
          </w:tcPr>
          <w:p w:rsidR="00873773" w:rsidRDefault="0062665D">
            <w:pPr>
              <w:jc w:val="center"/>
              <w:rPr>
                <w:bCs/>
                <w:color w:val="000000"/>
                <w:szCs w:val="21"/>
                <w:vertAlign w:val="superscript"/>
              </w:rPr>
            </w:pPr>
            <w:r>
              <w:rPr>
                <w:rFonts w:hint="eastAsia"/>
                <w:bCs/>
                <w:color w:val="000000"/>
                <w:szCs w:val="21"/>
              </w:rPr>
              <w:t>类型</w:t>
            </w:r>
          </w:p>
        </w:tc>
        <w:tc>
          <w:tcPr>
            <w:tcW w:w="992" w:type="dxa"/>
            <w:vAlign w:val="center"/>
          </w:tcPr>
          <w:p w:rsidR="00873773" w:rsidRDefault="0062665D">
            <w:pPr>
              <w:jc w:val="center"/>
              <w:rPr>
                <w:bCs/>
                <w:color w:val="000000"/>
                <w:szCs w:val="21"/>
                <w:vertAlign w:val="superscript"/>
              </w:rPr>
            </w:pPr>
            <w:r>
              <w:rPr>
                <w:rFonts w:hint="eastAsia"/>
                <w:bCs/>
                <w:color w:val="000000"/>
                <w:szCs w:val="21"/>
              </w:rPr>
              <w:t>组织方式</w:t>
            </w:r>
          </w:p>
        </w:tc>
        <w:tc>
          <w:tcPr>
            <w:tcW w:w="1482" w:type="dxa"/>
            <w:vAlign w:val="center"/>
          </w:tcPr>
          <w:p w:rsidR="00873773" w:rsidRDefault="0062665D">
            <w:pPr>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428" w:type="dxa"/>
          </w:tcPr>
          <w:p w:rsidR="00873773" w:rsidRDefault="0062665D">
            <w:pPr>
              <w:rPr>
                <w:color w:val="000000"/>
                <w:szCs w:val="21"/>
              </w:rPr>
            </w:pPr>
            <w:r>
              <w:rPr>
                <w:rFonts w:hint="eastAsia"/>
                <w:color w:val="000000"/>
                <w:szCs w:val="21"/>
              </w:rPr>
              <w:t>1</w:t>
            </w:r>
          </w:p>
        </w:tc>
        <w:tc>
          <w:tcPr>
            <w:tcW w:w="1475" w:type="dxa"/>
          </w:tcPr>
          <w:p w:rsidR="00873773" w:rsidRDefault="0062665D">
            <w:pPr>
              <w:rPr>
                <w:color w:val="000000"/>
                <w:szCs w:val="21"/>
              </w:rPr>
            </w:pPr>
            <w:r>
              <w:rPr>
                <w:rFonts w:hint="eastAsia"/>
                <w:color w:val="000000"/>
                <w:szCs w:val="21"/>
              </w:rPr>
              <w:t>蒙太奇实验</w:t>
            </w:r>
          </w:p>
        </w:tc>
        <w:tc>
          <w:tcPr>
            <w:tcW w:w="2564" w:type="dxa"/>
          </w:tcPr>
          <w:p w:rsidR="00873773" w:rsidRDefault="0062665D">
            <w:pPr>
              <w:rPr>
                <w:color w:val="000000"/>
                <w:szCs w:val="21"/>
              </w:rPr>
            </w:pPr>
            <w:r>
              <w:rPr>
                <w:rFonts w:hint="eastAsia"/>
                <w:color w:val="000000"/>
                <w:szCs w:val="21"/>
              </w:rPr>
              <w:t>创作改编故事拍摄、剪辑、合成</w:t>
            </w:r>
          </w:p>
        </w:tc>
        <w:tc>
          <w:tcPr>
            <w:tcW w:w="567" w:type="dxa"/>
          </w:tcPr>
          <w:p w:rsidR="00873773" w:rsidRDefault="0062665D">
            <w:pPr>
              <w:rPr>
                <w:color w:val="000000"/>
                <w:szCs w:val="21"/>
              </w:rPr>
            </w:pPr>
            <w:r>
              <w:rPr>
                <w:rFonts w:hint="eastAsia"/>
                <w:color w:val="000000"/>
                <w:szCs w:val="21"/>
              </w:rPr>
              <w:t>4</w:t>
            </w:r>
          </w:p>
        </w:tc>
        <w:tc>
          <w:tcPr>
            <w:tcW w:w="1134" w:type="dxa"/>
          </w:tcPr>
          <w:p w:rsidR="00873773" w:rsidRDefault="0062665D">
            <w:pPr>
              <w:rPr>
                <w:color w:val="000000"/>
                <w:szCs w:val="21"/>
              </w:rPr>
            </w:pPr>
            <w:r>
              <w:rPr>
                <w:rFonts w:hint="eastAsia"/>
                <w:bCs/>
                <w:color w:val="000000"/>
                <w:szCs w:val="21"/>
              </w:rPr>
              <w:t>专业基础</w:t>
            </w:r>
          </w:p>
        </w:tc>
        <w:tc>
          <w:tcPr>
            <w:tcW w:w="567" w:type="dxa"/>
          </w:tcPr>
          <w:p w:rsidR="00873773" w:rsidRDefault="0062665D">
            <w:pPr>
              <w:rPr>
                <w:color w:val="000000"/>
                <w:szCs w:val="21"/>
              </w:rPr>
            </w:pPr>
            <w:r>
              <w:rPr>
                <w:rFonts w:ascii="宋体" w:hAnsi="宋体" w:hint="eastAsia"/>
                <w:color w:val="000000"/>
                <w:szCs w:val="21"/>
              </w:rPr>
              <w:t>验证</w:t>
            </w:r>
          </w:p>
        </w:tc>
        <w:tc>
          <w:tcPr>
            <w:tcW w:w="992" w:type="dxa"/>
          </w:tcPr>
          <w:p w:rsidR="00873773" w:rsidRDefault="0062665D">
            <w:pPr>
              <w:jc w:val="left"/>
              <w:rPr>
                <w:color w:val="000000"/>
                <w:szCs w:val="21"/>
              </w:rPr>
            </w:pPr>
            <w:r>
              <w:rPr>
                <w:rFonts w:hint="eastAsia"/>
                <w:color w:val="000000"/>
                <w:szCs w:val="21"/>
              </w:rPr>
              <w:t>小组分工协作</w:t>
            </w:r>
          </w:p>
        </w:tc>
        <w:tc>
          <w:tcPr>
            <w:tcW w:w="1482" w:type="dxa"/>
          </w:tcPr>
          <w:p w:rsidR="00873773" w:rsidRDefault="0062665D">
            <w:pPr>
              <w:rPr>
                <w:color w:val="000000"/>
                <w:szCs w:val="21"/>
              </w:rPr>
            </w:pPr>
            <w:r>
              <w:rPr>
                <w:rFonts w:hint="eastAsia"/>
                <w:color w:val="000000"/>
                <w:szCs w:val="21"/>
              </w:rPr>
              <w:t>必做分镜头、成片</w:t>
            </w:r>
          </w:p>
        </w:tc>
      </w:tr>
      <w:tr w:rsidR="00873773">
        <w:trPr>
          <w:cantSplit/>
          <w:trHeight w:val="462"/>
          <w:jc w:val="center"/>
        </w:trPr>
        <w:tc>
          <w:tcPr>
            <w:tcW w:w="428" w:type="dxa"/>
          </w:tcPr>
          <w:p w:rsidR="00873773" w:rsidRDefault="0062665D">
            <w:pPr>
              <w:rPr>
                <w:color w:val="000000"/>
                <w:szCs w:val="21"/>
              </w:rPr>
            </w:pPr>
            <w:r>
              <w:rPr>
                <w:rFonts w:hint="eastAsia"/>
                <w:color w:val="000000"/>
                <w:szCs w:val="21"/>
              </w:rPr>
              <w:t>2</w:t>
            </w:r>
          </w:p>
        </w:tc>
        <w:tc>
          <w:tcPr>
            <w:tcW w:w="1475" w:type="dxa"/>
          </w:tcPr>
          <w:p w:rsidR="00873773" w:rsidRDefault="0062665D">
            <w:pPr>
              <w:rPr>
                <w:color w:val="000000"/>
                <w:szCs w:val="21"/>
              </w:rPr>
            </w:pPr>
            <w:r>
              <w:rPr>
                <w:rFonts w:hint="eastAsia"/>
                <w:color w:val="000000"/>
                <w:szCs w:val="21"/>
              </w:rPr>
              <w:t>长镜头实验</w:t>
            </w:r>
          </w:p>
        </w:tc>
        <w:tc>
          <w:tcPr>
            <w:tcW w:w="2564" w:type="dxa"/>
          </w:tcPr>
          <w:p w:rsidR="00873773" w:rsidRDefault="0062665D">
            <w:pPr>
              <w:rPr>
                <w:color w:val="000000"/>
                <w:szCs w:val="21"/>
              </w:rPr>
            </w:pPr>
            <w:r>
              <w:rPr>
                <w:rFonts w:hint="eastAsia"/>
                <w:color w:val="000000"/>
                <w:szCs w:val="21"/>
              </w:rPr>
              <w:t>创作改编故事拍摄、剪辑、合成</w:t>
            </w:r>
          </w:p>
        </w:tc>
        <w:tc>
          <w:tcPr>
            <w:tcW w:w="567" w:type="dxa"/>
          </w:tcPr>
          <w:p w:rsidR="00873773" w:rsidRDefault="0062665D">
            <w:pPr>
              <w:rPr>
                <w:color w:val="000000"/>
                <w:szCs w:val="21"/>
              </w:rPr>
            </w:pPr>
            <w:r>
              <w:rPr>
                <w:rFonts w:hint="eastAsia"/>
                <w:color w:val="000000"/>
                <w:szCs w:val="21"/>
              </w:rPr>
              <w:t>4</w:t>
            </w:r>
          </w:p>
        </w:tc>
        <w:tc>
          <w:tcPr>
            <w:tcW w:w="1134" w:type="dxa"/>
          </w:tcPr>
          <w:p w:rsidR="00873773" w:rsidRDefault="0062665D">
            <w:pPr>
              <w:rPr>
                <w:color w:val="000000"/>
              </w:rPr>
            </w:pPr>
            <w:r>
              <w:rPr>
                <w:rFonts w:hint="eastAsia"/>
                <w:bCs/>
                <w:color w:val="000000"/>
                <w:szCs w:val="21"/>
              </w:rPr>
              <w:t>专业基础</w:t>
            </w:r>
          </w:p>
        </w:tc>
        <w:tc>
          <w:tcPr>
            <w:tcW w:w="567" w:type="dxa"/>
          </w:tcPr>
          <w:p w:rsidR="00873773" w:rsidRDefault="0062665D">
            <w:pPr>
              <w:rPr>
                <w:color w:val="000000"/>
                <w:szCs w:val="21"/>
              </w:rPr>
            </w:pPr>
            <w:r>
              <w:rPr>
                <w:rFonts w:ascii="宋体" w:hAnsi="宋体" w:hint="eastAsia"/>
                <w:color w:val="000000"/>
                <w:szCs w:val="21"/>
              </w:rPr>
              <w:t>验证</w:t>
            </w:r>
          </w:p>
        </w:tc>
        <w:tc>
          <w:tcPr>
            <w:tcW w:w="992" w:type="dxa"/>
          </w:tcPr>
          <w:p w:rsidR="00873773" w:rsidRDefault="0062665D">
            <w:pPr>
              <w:rPr>
                <w:color w:val="000000"/>
              </w:rPr>
            </w:pPr>
            <w:r>
              <w:rPr>
                <w:rFonts w:hint="eastAsia"/>
                <w:color w:val="000000"/>
                <w:szCs w:val="21"/>
              </w:rPr>
              <w:t>小组分工协作</w:t>
            </w:r>
          </w:p>
        </w:tc>
        <w:tc>
          <w:tcPr>
            <w:tcW w:w="1482" w:type="dxa"/>
          </w:tcPr>
          <w:p w:rsidR="00873773" w:rsidRDefault="0062665D">
            <w:pPr>
              <w:rPr>
                <w:color w:val="000000"/>
                <w:szCs w:val="21"/>
              </w:rPr>
            </w:pPr>
            <w:r>
              <w:rPr>
                <w:rFonts w:hint="eastAsia"/>
                <w:color w:val="000000"/>
                <w:szCs w:val="21"/>
              </w:rPr>
              <w:t>必做分镜头、成片</w:t>
            </w:r>
          </w:p>
        </w:tc>
      </w:tr>
      <w:tr w:rsidR="00873773">
        <w:trPr>
          <w:cantSplit/>
          <w:trHeight w:val="455"/>
          <w:jc w:val="center"/>
        </w:trPr>
        <w:tc>
          <w:tcPr>
            <w:tcW w:w="428" w:type="dxa"/>
          </w:tcPr>
          <w:p w:rsidR="00873773" w:rsidRDefault="0062665D">
            <w:pPr>
              <w:rPr>
                <w:color w:val="000000"/>
                <w:szCs w:val="21"/>
              </w:rPr>
            </w:pPr>
            <w:r>
              <w:rPr>
                <w:rFonts w:hint="eastAsia"/>
                <w:color w:val="000000"/>
                <w:szCs w:val="21"/>
              </w:rPr>
              <w:lastRenderedPageBreak/>
              <w:t>3</w:t>
            </w:r>
          </w:p>
        </w:tc>
        <w:tc>
          <w:tcPr>
            <w:tcW w:w="1475" w:type="dxa"/>
          </w:tcPr>
          <w:p w:rsidR="00873773" w:rsidRDefault="0062665D">
            <w:pPr>
              <w:rPr>
                <w:color w:val="000000"/>
                <w:szCs w:val="21"/>
              </w:rPr>
            </w:pPr>
            <w:r>
              <w:rPr>
                <w:rFonts w:hint="eastAsia"/>
                <w:color w:val="000000"/>
                <w:szCs w:val="21"/>
              </w:rPr>
              <w:t>模仿拍摄实验</w:t>
            </w:r>
          </w:p>
          <w:p w:rsidR="00873773" w:rsidRDefault="0062665D">
            <w:pPr>
              <w:rPr>
                <w:color w:val="000000"/>
                <w:szCs w:val="21"/>
              </w:rPr>
            </w:pPr>
            <w:r>
              <w:rPr>
                <w:rFonts w:hint="eastAsia"/>
                <w:color w:val="000000"/>
                <w:szCs w:val="21"/>
              </w:rPr>
              <w:t>创作实验</w:t>
            </w:r>
          </w:p>
        </w:tc>
        <w:tc>
          <w:tcPr>
            <w:tcW w:w="2564" w:type="dxa"/>
          </w:tcPr>
          <w:p w:rsidR="00873773" w:rsidRDefault="0062665D">
            <w:pPr>
              <w:rPr>
                <w:color w:val="000000"/>
                <w:szCs w:val="21"/>
              </w:rPr>
            </w:pPr>
            <w:r>
              <w:rPr>
                <w:rFonts w:hint="eastAsia"/>
                <w:color w:val="000000"/>
                <w:szCs w:val="21"/>
              </w:rPr>
              <w:t>创作改编故事拍摄、剪辑、配乐、配音、合成</w:t>
            </w:r>
          </w:p>
        </w:tc>
        <w:tc>
          <w:tcPr>
            <w:tcW w:w="567" w:type="dxa"/>
          </w:tcPr>
          <w:p w:rsidR="00873773" w:rsidRDefault="0062665D">
            <w:pPr>
              <w:rPr>
                <w:color w:val="000000"/>
                <w:szCs w:val="21"/>
              </w:rPr>
            </w:pPr>
            <w:r>
              <w:rPr>
                <w:rFonts w:hint="eastAsia"/>
                <w:color w:val="000000"/>
                <w:szCs w:val="21"/>
              </w:rPr>
              <w:t>16</w:t>
            </w:r>
          </w:p>
        </w:tc>
        <w:tc>
          <w:tcPr>
            <w:tcW w:w="1134" w:type="dxa"/>
          </w:tcPr>
          <w:p w:rsidR="00873773" w:rsidRDefault="0062665D">
            <w:pPr>
              <w:rPr>
                <w:color w:val="000000"/>
              </w:rPr>
            </w:pPr>
            <w:r>
              <w:rPr>
                <w:rFonts w:hint="eastAsia"/>
                <w:bCs/>
                <w:color w:val="000000"/>
                <w:szCs w:val="21"/>
              </w:rPr>
              <w:t>专业基础</w:t>
            </w:r>
          </w:p>
        </w:tc>
        <w:tc>
          <w:tcPr>
            <w:tcW w:w="567" w:type="dxa"/>
          </w:tcPr>
          <w:p w:rsidR="00873773" w:rsidRDefault="0062665D">
            <w:pPr>
              <w:rPr>
                <w:color w:val="000000"/>
                <w:szCs w:val="21"/>
              </w:rPr>
            </w:pPr>
            <w:r>
              <w:rPr>
                <w:rFonts w:ascii="宋体" w:hAnsi="宋体" w:hint="eastAsia"/>
                <w:color w:val="000000"/>
                <w:szCs w:val="21"/>
              </w:rPr>
              <w:t>验证</w:t>
            </w:r>
          </w:p>
        </w:tc>
        <w:tc>
          <w:tcPr>
            <w:tcW w:w="992" w:type="dxa"/>
          </w:tcPr>
          <w:p w:rsidR="00873773" w:rsidRDefault="0062665D">
            <w:pPr>
              <w:rPr>
                <w:color w:val="000000"/>
              </w:rPr>
            </w:pPr>
            <w:r>
              <w:rPr>
                <w:rFonts w:hint="eastAsia"/>
                <w:color w:val="000000"/>
                <w:szCs w:val="21"/>
              </w:rPr>
              <w:t>小组分工协作</w:t>
            </w:r>
          </w:p>
        </w:tc>
        <w:tc>
          <w:tcPr>
            <w:tcW w:w="1482" w:type="dxa"/>
          </w:tcPr>
          <w:p w:rsidR="00873773" w:rsidRDefault="0062665D">
            <w:pPr>
              <w:rPr>
                <w:color w:val="000000"/>
                <w:szCs w:val="21"/>
              </w:rPr>
            </w:pPr>
            <w:r>
              <w:rPr>
                <w:rFonts w:hint="eastAsia"/>
                <w:color w:val="000000"/>
                <w:szCs w:val="21"/>
              </w:rPr>
              <w:t>必做前中期全部资料、成片、总结</w:t>
            </w:r>
          </w:p>
        </w:tc>
      </w:tr>
    </w:tbl>
    <w:p w:rsidR="00873773" w:rsidRDefault="00873773">
      <w:bookmarkStart w:id="69" w:name="_Toc495481975"/>
      <w:bookmarkStart w:id="70" w:name="_Toc528938193"/>
      <w:bookmarkStart w:id="71" w:name="_Toc55304449"/>
      <w:bookmarkStart w:id="72" w:name="_Toc495481977"/>
      <w:bookmarkEnd w:id="54"/>
      <w:bookmarkEnd w:id="55"/>
      <w:bookmarkEnd w:id="56"/>
    </w:p>
    <w:p w:rsidR="00873773" w:rsidRDefault="00873773"/>
    <w:p w:rsidR="00873773" w:rsidRDefault="00873773"/>
    <w:p w:rsidR="00873773" w:rsidRDefault="0062665D">
      <w:pPr>
        <w:pStyle w:val="1"/>
        <w:spacing w:before="0" w:after="0" w:line="360" w:lineRule="auto"/>
        <w:jc w:val="center"/>
        <w:rPr>
          <w:color w:val="000000"/>
        </w:rPr>
      </w:pPr>
      <w:r>
        <w:rPr>
          <w:rFonts w:hint="eastAsia"/>
          <w:color w:val="000000"/>
        </w:rPr>
        <w:t>《编剧基础》课程教学大纲</w:t>
      </w:r>
      <w:bookmarkEnd w:id="69"/>
      <w:bookmarkEnd w:id="70"/>
      <w:bookmarkEnd w:id="71"/>
    </w:p>
    <w:p w:rsidR="00873773" w:rsidRDefault="0062665D">
      <w:pPr>
        <w:jc w:val="center"/>
        <w:rPr>
          <w:bCs/>
          <w:color w:val="000000"/>
          <w:sz w:val="24"/>
        </w:rPr>
      </w:pPr>
      <w:r>
        <w:rPr>
          <w:color w:val="000000"/>
          <w:sz w:val="24"/>
        </w:rPr>
        <w:t>Basic Script writing</w:t>
      </w:r>
    </w:p>
    <w:p w:rsidR="00873773" w:rsidRDefault="0062665D">
      <w:pPr>
        <w:spacing w:line="360" w:lineRule="auto"/>
        <w:jc w:val="center"/>
        <w:rPr>
          <w:bCs/>
          <w:color w:val="000000"/>
          <w:sz w:val="24"/>
        </w:rPr>
      </w:pPr>
      <w:r>
        <w:rPr>
          <w:rFonts w:hint="eastAsia"/>
          <w:bCs/>
          <w:color w:val="000000"/>
          <w:sz w:val="24"/>
        </w:rPr>
        <w:t>大纲主撰人：李子厚</w:t>
      </w:r>
      <w:r>
        <w:rPr>
          <w:rFonts w:hint="eastAsia"/>
          <w:bCs/>
          <w:color w:val="000000"/>
          <w:sz w:val="24"/>
        </w:rPr>
        <w:t xml:space="preserve">    </w:t>
      </w:r>
      <w:r>
        <w:rPr>
          <w:rFonts w:hint="eastAsia"/>
          <w:bCs/>
          <w:color w:val="000000"/>
          <w:sz w:val="24"/>
        </w:rPr>
        <w:t>大纲审核人：李丰君</w:t>
      </w:r>
    </w:p>
    <w:p w:rsidR="00873773" w:rsidRDefault="00873773">
      <w:pPr>
        <w:spacing w:line="360" w:lineRule="auto"/>
        <w:jc w:val="center"/>
        <w:rPr>
          <w:rFonts w:ascii="宋体" w:hAnsi="宋体"/>
          <w:bCs/>
          <w:color w:val="000000"/>
          <w:sz w:val="24"/>
        </w:rPr>
      </w:pPr>
    </w:p>
    <w:p w:rsidR="00873773" w:rsidRDefault="00873773">
      <w:pPr>
        <w:spacing w:line="360" w:lineRule="auto"/>
        <w:jc w:val="center"/>
        <w:rPr>
          <w:rFonts w:ascii="宋体" w:hAnsi="宋体"/>
          <w:bCs/>
          <w:color w:val="000000"/>
          <w:sz w:val="24"/>
        </w:rPr>
      </w:pPr>
    </w:p>
    <w:p w:rsidR="00873773" w:rsidRDefault="00873773">
      <w:pPr>
        <w:spacing w:line="360" w:lineRule="auto"/>
        <w:jc w:val="center"/>
        <w:rPr>
          <w:rFonts w:ascii="宋体" w:hAnsi="宋体"/>
          <w:bCs/>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】235602001                【</w:t>
      </w:r>
      <w:r>
        <w:rPr>
          <w:rFonts w:ascii="宋体" w:hAnsi="宋体" w:hint="eastAsia"/>
          <w:b/>
          <w:color w:val="000000"/>
          <w:szCs w:val="21"/>
        </w:rPr>
        <w:t>课程修习类型</w:t>
      </w:r>
      <w:r>
        <w:rPr>
          <w:rFonts w:ascii="宋体" w:hAnsi="宋体" w:hint="eastAsia"/>
          <w:color w:val="000000"/>
          <w:szCs w:val="21"/>
        </w:rPr>
        <w:t>】选修课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xml:space="preserve">】3                       </w:t>
      </w:r>
      <w:r>
        <w:rPr>
          <w:rFonts w:ascii="宋体" w:hAnsi="宋体"/>
          <w:color w:val="000000"/>
          <w:szCs w:val="21"/>
        </w:rPr>
        <w:t xml:space="preserve"> </w:t>
      </w:r>
      <w:r>
        <w:rPr>
          <w:rFonts w:ascii="宋体" w:hAnsi="宋体" w:hint="eastAsia"/>
          <w:color w:val="000000"/>
          <w:szCs w:val="21"/>
        </w:rPr>
        <w:t xml:space="preserve">  【</w:t>
      </w:r>
      <w:r>
        <w:rPr>
          <w:rFonts w:ascii="宋体" w:hAnsi="宋体" w:hint="eastAsia"/>
          <w:b/>
          <w:color w:val="000000"/>
          <w:szCs w:val="21"/>
        </w:rPr>
        <w:t>适用专业</w:t>
      </w:r>
      <w:r>
        <w:rPr>
          <w:rFonts w:ascii="宋体" w:hAnsi="宋体" w:hint="eastAsia"/>
          <w:color w:val="000000"/>
          <w:szCs w:val="21"/>
        </w:rPr>
        <w:t>】数媒专业（影视艺术方向）</w:t>
      </w:r>
    </w:p>
    <w:p w:rsidR="00873773" w:rsidRDefault="0062665D">
      <w:pPr>
        <w:spacing w:line="360" w:lineRule="auto"/>
        <w:ind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w:t>
      </w:r>
      <w:r>
        <w:rPr>
          <w:rFonts w:hint="eastAsia"/>
          <w:color w:val="000000"/>
        </w:rPr>
        <w:t>学院</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w:t>
      </w:r>
      <w:r>
        <w:rPr>
          <w:rFonts w:hint="eastAsia"/>
          <w:b/>
          <w:color w:val="000000"/>
        </w:rPr>
        <w:t>学时数</w:t>
      </w:r>
      <w:r>
        <w:rPr>
          <w:rFonts w:ascii="宋体" w:hAnsi="宋体" w:hint="eastAsia"/>
          <w:color w:val="000000"/>
          <w:szCs w:val="21"/>
        </w:rPr>
        <w:t>】</w:t>
      </w:r>
      <w:r>
        <w:rPr>
          <w:rFonts w:hint="eastAsia"/>
          <w:color w:val="000000"/>
        </w:rPr>
        <w:t>48</w:t>
      </w:r>
      <w:r>
        <w:rPr>
          <w:rFonts w:hint="eastAsia"/>
          <w:color w:val="000000"/>
        </w:rPr>
        <w:t>（</w:t>
      </w:r>
      <w:r>
        <w:rPr>
          <w:rFonts w:hint="eastAsia"/>
          <w:color w:val="000000"/>
        </w:rPr>
        <w:t>32/16</w:t>
      </w:r>
      <w:r>
        <w:rPr>
          <w:rFonts w:hint="eastAsia"/>
          <w:color w:val="000000"/>
        </w:rPr>
        <w:t>）</w:t>
      </w:r>
    </w:p>
    <w:p w:rsidR="00873773" w:rsidRDefault="0062665D">
      <w:pPr>
        <w:spacing w:line="360" w:lineRule="auto"/>
        <w:ind w:firstLine="405"/>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】第3学期 二春        【</w:t>
      </w:r>
      <w:r>
        <w:rPr>
          <w:rFonts w:hint="eastAsia"/>
          <w:b/>
          <w:color w:val="000000"/>
          <w:szCs w:val="21"/>
        </w:rPr>
        <w:t>先修课程</w:t>
      </w:r>
      <w:r>
        <w:rPr>
          <w:rFonts w:ascii="宋体" w:hAnsi="宋体" w:hint="eastAsia"/>
          <w:color w:val="000000"/>
          <w:szCs w:val="21"/>
        </w:rPr>
        <w:t>】视听语言</w:t>
      </w:r>
    </w:p>
    <w:p w:rsidR="00873773" w:rsidRDefault="00873773">
      <w:pPr>
        <w:spacing w:line="360" w:lineRule="auto"/>
        <w:ind w:firstLine="405"/>
        <w:rPr>
          <w:rFonts w:ascii="宋体" w:hAnsi="宋体"/>
          <w:color w:val="000000"/>
          <w:szCs w:val="21"/>
        </w:rPr>
      </w:pPr>
    </w:p>
    <w:p w:rsidR="00873773" w:rsidRDefault="00873773">
      <w:pPr>
        <w:spacing w:line="360" w:lineRule="auto"/>
        <w:ind w:firstLine="405"/>
        <w:rPr>
          <w:rFonts w:ascii="宋体" w:hAnsi="宋体"/>
          <w:color w:val="000000"/>
          <w:szCs w:val="21"/>
        </w:rPr>
      </w:pPr>
    </w:p>
    <w:p w:rsidR="00873773" w:rsidRDefault="0062665D">
      <w:pPr>
        <w:spacing w:line="360" w:lineRule="auto"/>
        <w:ind w:left="420"/>
        <w:rPr>
          <w:rFonts w:ascii="宋体" w:hAnsi="宋体"/>
          <w:b/>
          <w:color w:val="000000"/>
          <w:sz w:val="24"/>
        </w:rPr>
      </w:pP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课程说明</w:t>
      </w:r>
    </w:p>
    <w:p w:rsidR="00873773" w:rsidRDefault="0062665D">
      <w:pPr>
        <w:spacing w:line="360" w:lineRule="auto"/>
        <w:ind w:left="420"/>
        <w:rPr>
          <w:rFonts w:ascii="宋体" w:hAnsi="宋体"/>
          <w:b/>
          <w:color w:val="000000"/>
          <w:szCs w:val="21"/>
        </w:rPr>
      </w:pPr>
      <w:r>
        <w:rPr>
          <w:rFonts w:ascii="宋体" w:hAnsi="宋体" w:hint="eastAsia"/>
          <w:b/>
          <w:color w:val="000000"/>
          <w:szCs w:val="21"/>
        </w:rPr>
        <w:t xml:space="preserve">1.课程介绍 </w:t>
      </w:r>
    </w:p>
    <w:p w:rsidR="00873773" w:rsidRDefault="0062665D">
      <w:pPr>
        <w:spacing w:line="360" w:lineRule="auto"/>
        <w:ind w:firstLineChars="200" w:firstLine="420"/>
        <w:jc w:val="left"/>
        <w:rPr>
          <w:rFonts w:ascii="宋体" w:hAnsi="宋体"/>
          <w:color w:val="000000"/>
          <w:szCs w:val="21"/>
        </w:rPr>
      </w:pPr>
      <w:r>
        <w:rPr>
          <w:rFonts w:ascii="宋体" w:hAnsi="宋体" w:hint="eastAsia"/>
          <w:color w:val="000000"/>
          <w:szCs w:val="21"/>
        </w:rPr>
        <w:t>剧本创作，作为数字媒体专业的核心必修课程，通过本课的学习，要求学生能够初了解文学剧本的特点，初步掌握剧本的写作规律。能够编写短篇剧本。</w:t>
      </w:r>
    </w:p>
    <w:p w:rsidR="00873773" w:rsidRDefault="0062665D">
      <w:pPr>
        <w:spacing w:line="360" w:lineRule="auto"/>
        <w:ind w:firstLineChars="200" w:firstLine="420"/>
        <w:rPr>
          <w:color w:val="000000"/>
          <w:szCs w:val="21"/>
        </w:rPr>
      </w:pPr>
      <w:bookmarkStart w:id="73" w:name="OLE_LINK10"/>
      <w:r>
        <w:rPr>
          <w:color w:val="000000"/>
          <w:szCs w:val="21"/>
        </w:rPr>
        <w:t xml:space="preserve">Course Description: </w:t>
      </w:r>
      <w:bookmarkEnd w:id="73"/>
      <w:r>
        <w:rPr>
          <w:color w:val="000000"/>
          <w:szCs w:val="21"/>
        </w:rPr>
        <w:t>Script writing, as a core curriculum for digital media professionals, through this course of study requires students to understand the characteristics of literature plays in early, predominating the script writing rules. To write short plays.</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2.课程的主要内容及课时安排</w:t>
      </w:r>
    </w:p>
    <w:tbl>
      <w:tblPr>
        <w:tblW w:w="7914"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240"/>
        <w:gridCol w:w="1128"/>
        <w:gridCol w:w="1212"/>
        <w:gridCol w:w="1620"/>
      </w:tblGrid>
      <w:tr w:rsidR="00873773">
        <w:trPr>
          <w:trHeight w:val="567"/>
        </w:trPr>
        <w:tc>
          <w:tcPr>
            <w:tcW w:w="714" w:type="dxa"/>
            <w:vAlign w:val="center"/>
          </w:tcPr>
          <w:p w:rsidR="00873773" w:rsidRDefault="0062665D">
            <w:pPr>
              <w:jc w:val="center"/>
              <w:rPr>
                <w:color w:val="000000"/>
                <w:szCs w:val="21"/>
              </w:rPr>
            </w:pPr>
            <w:r>
              <w:rPr>
                <w:rFonts w:hint="eastAsia"/>
                <w:color w:val="000000"/>
                <w:szCs w:val="21"/>
              </w:rPr>
              <w:t>章次</w:t>
            </w:r>
          </w:p>
        </w:tc>
        <w:tc>
          <w:tcPr>
            <w:tcW w:w="3240" w:type="dxa"/>
            <w:vAlign w:val="center"/>
          </w:tcPr>
          <w:p w:rsidR="00873773" w:rsidRDefault="0062665D">
            <w:pPr>
              <w:jc w:val="center"/>
              <w:rPr>
                <w:color w:val="000000"/>
                <w:szCs w:val="21"/>
              </w:rPr>
            </w:pPr>
            <w:r>
              <w:rPr>
                <w:rFonts w:hint="eastAsia"/>
                <w:color w:val="000000"/>
                <w:szCs w:val="21"/>
              </w:rPr>
              <w:t>内容</w:t>
            </w:r>
          </w:p>
        </w:tc>
        <w:tc>
          <w:tcPr>
            <w:tcW w:w="1128" w:type="dxa"/>
            <w:vAlign w:val="center"/>
          </w:tcPr>
          <w:p w:rsidR="00873773" w:rsidRDefault="0062665D">
            <w:pPr>
              <w:jc w:val="center"/>
              <w:rPr>
                <w:color w:val="000000"/>
                <w:szCs w:val="21"/>
              </w:rPr>
            </w:pPr>
            <w:r>
              <w:rPr>
                <w:rFonts w:hint="eastAsia"/>
                <w:color w:val="000000"/>
                <w:szCs w:val="21"/>
              </w:rPr>
              <w:t>总学时</w:t>
            </w:r>
          </w:p>
        </w:tc>
        <w:tc>
          <w:tcPr>
            <w:tcW w:w="1212" w:type="dxa"/>
            <w:vAlign w:val="center"/>
          </w:tcPr>
          <w:p w:rsidR="00873773" w:rsidRDefault="0062665D">
            <w:pPr>
              <w:jc w:val="center"/>
              <w:rPr>
                <w:color w:val="000000"/>
                <w:szCs w:val="21"/>
              </w:rPr>
            </w:pPr>
            <w:r>
              <w:rPr>
                <w:rFonts w:hint="eastAsia"/>
                <w:color w:val="000000"/>
                <w:szCs w:val="21"/>
              </w:rPr>
              <w:t>理论学时</w:t>
            </w:r>
          </w:p>
        </w:tc>
        <w:tc>
          <w:tcPr>
            <w:tcW w:w="1620" w:type="dxa"/>
            <w:vAlign w:val="center"/>
          </w:tcPr>
          <w:p w:rsidR="00873773" w:rsidRDefault="0062665D">
            <w:pPr>
              <w:jc w:val="center"/>
              <w:rPr>
                <w:color w:val="000000"/>
                <w:szCs w:val="21"/>
              </w:rPr>
            </w:pPr>
            <w:r>
              <w:rPr>
                <w:rFonts w:hint="eastAsia"/>
                <w:color w:val="000000"/>
                <w:szCs w:val="21"/>
              </w:rPr>
              <w:t>实验、实践学时</w:t>
            </w:r>
          </w:p>
        </w:tc>
      </w:tr>
      <w:tr w:rsidR="00873773">
        <w:trPr>
          <w:trHeight w:val="567"/>
        </w:trPr>
        <w:tc>
          <w:tcPr>
            <w:tcW w:w="714" w:type="dxa"/>
            <w:vAlign w:val="center"/>
          </w:tcPr>
          <w:p w:rsidR="00873773" w:rsidRDefault="0062665D">
            <w:pPr>
              <w:jc w:val="center"/>
              <w:rPr>
                <w:color w:val="000000"/>
                <w:szCs w:val="21"/>
              </w:rPr>
            </w:pPr>
            <w:r>
              <w:rPr>
                <w:rFonts w:hint="eastAsia"/>
                <w:color w:val="000000"/>
                <w:szCs w:val="21"/>
              </w:rPr>
              <w:t>一</w:t>
            </w:r>
          </w:p>
        </w:tc>
        <w:tc>
          <w:tcPr>
            <w:tcW w:w="3240" w:type="dxa"/>
            <w:vAlign w:val="center"/>
          </w:tcPr>
          <w:p w:rsidR="00873773" w:rsidRDefault="0062665D">
            <w:pPr>
              <w:rPr>
                <w:color w:val="000000"/>
                <w:szCs w:val="21"/>
              </w:rPr>
            </w:pPr>
            <w:r>
              <w:rPr>
                <w:rFonts w:hint="eastAsia"/>
                <w:color w:val="000000"/>
              </w:rPr>
              <w:t>第一章电影剧本的特点</w:t>
            </w:r>
          </w:p>
        </w:tc>
        <w:tc>
          <w:tcPr>
            <w:tcW w:w="1128" w:type="dxa"/>
            <w:vAlign w:val="center"/>
          </w:tcPr>
          <w:p w:rsidR="00873773" w:rsidRDefault="0062665D">
            <w:pPr>
              <w:jc w:val="center"/>
              <w:rPr>
                <w:color w:val="000000"/>
                <w:szCs w:val="21"/>
              </w:rPr>
            </w:pPr>
            <w:r>
              <w:rPr>
                <w:rFonts w:hint="eastAsia"/>
                <w:color w:val="000000"/>
              </w:rPr>
              <w:t>4</w:t>
            </w:r>
          </w:p>
        </w:tc>
        <w:tc>
          <w:tcPr>
            <w:tcW w:w="1212" w:type="dxa"/>
            <w:vAlign w:val="center"/>
          </w:tcPr>
          <w:p w:rsidR="00873773" w:rsidRDefault="0062665D">
            <w:pPr>
              <w:jc w:val="center"/>
              <w:rPr>
                <w:color w:val="000000"/>
                <w:szCs w:val="21"/>
              </w:rPr>
            </w:pPr>
            <w:r>
              <w:rPr>
                <w:rFonts w:hint="eastAsia"/>
                <w:color w:val="000000"/>
              </w:rPr>
              <w:t>4</w:t>
            </w:r>
          </w:p>
        </w:tc>
        <w:tc>
          <w:tcPr>
            <w:tcW w:w="1620" w:type="dxa"/>
            <w:vAlign w:val="center"/>
          </w:tcPr>
          <w:p w:rsidR="00873773" w:rsidRDefault="0062665D">
            <w:pPr>
              <w:jc w:val="center"/>
              <w:rPr>
                <w:color w:val="000000"/>
                <w:szCs w:val="21"/>
              </w:rPr>
            </w:pPr>
            <w:r>
              <w:rPr>
                <w:rFonts w:hint="eastAsia"/>
                <w:color w:val="000000"/>
                <w:szCs w:val="21"/>
              </w:rPr>
              <w:t>0</w:t>
            </w:r>
          </w:p>
        </w:tc>
      </w:tr>
      <w:tr w:rsidR="00873773">
        <w:trPr>
          <w:trHeight w:val="567"/>
        </w:trPr>
        <w:tc>
          <w:tcPr>
            <w:tcW w:w="714" w:type="dxa"/>
            <w:vAlign w:val="center"/>
          </w:tcPr>
          <w:p w:rsidR="00873773" w:rsidRDefault="0062665D">
            <w:pPr>
              <w:jc w:val="center"/>
              <w:rPr>
                <w:color w:val="000000"/>
                <w:szCs w:val="21"/>
              </w:rPr>
            </w:pPr>
            <w:r>
              <w:rPr>
                <w:rFonts w:hint="eastAsia"/>
                <w:color w:val="000000"/>
                <w:szCs w:val="21"/>
              </w:rPr>
              <w:t>二</w:t>
            </w:r>
          </w:p>
        </w:tc>
        <w:tc>
          <w:tcPr>
            <w:tcW w:w="3240" w:type="dxa"/>
            <w:vAlign w:val="center"/>
          </w:tcPr>
          <w:p w:rsidR="00873773" w:rsidRDefault="0062665D">
            <w:pPr>
              <w:rPr>
                <w:color w:val="000000"/>
                <w:szCs w:val="21"/>
              </w:rPr>
            </w:pPr>
            <w:r>
              <w:rPr>
                <w:rFonts w:hint="eastAsia"/>
                <w:color w:val="000000"/>
              </w:rPr>
              <w:t>第二章素材·题材·主题</w:t>
            </w:r>
          </w:p>
        </w:tc>
        <w:tc>
          <w:tcPr>
            <w:tcW w:w="1128" w:type="dxa"/>
            <w:vAlign w:val="center"/>
          </w:tcPr>
          <w:p w:rsidR="00873773" w:rsidRDefault="0062665D">
            <w:pPr>
              <w:jc w:val="center"/>
              <w:rPr>
                <w:color w:val="000000"/>
                <w:szCs w:val="21"/>
              </w:rPr>
            </w:pPr>
            <w:r>
              <w:rPr>
                <w:rFonts w:hint="eastAsia"/>
                <w:color w:val="000000"/>
              </w:rPr>
              <w:t>6</w:t>
            </w:r>
          </w:p>
        </w:tc>
        <w:tc>
          <w:tcPr>
            <w:tcW w:w="1212" w:type="dxa"/>
            <w:vAlign w:val="center"/>
          </w:tcPr>
          <w:p w:rsidR="00873773" w:rsidRDefault="0062665D">
            <w:pPr>
              <w:jc w:val="center"/>
              <w:rPr>
                <w:color w:val="000000"/>
                <w:szCs w:val="21"/>
              </w:rPr>
            </w:pPr>
            <w:r>
              <w:rPr>
                <w:rFonts w:hint="eastAsia"/>
                <w:color w:val="000000"/>
              </w:rPr>
              <w:t>4</w:t>
            </w:r>
          </w:p>
        </w:tc>
        <w:tc>
          <w:tcPr>
            <w:tcW w:w="1620" w:type="dxa"/>
            <w:vAlign w:val="center"/>
          </w:tcPr>
          <w:p w:rsidR="00873773" w:rsidRDefault="0062665D">
            <w:pPr>
              <w:jc w:val="center"/>
              <w:rPr>
                <w:color w:val="000000"/>
                <w:szCs w:val="21"/>
              </w:rPr>
            </w:pPr>
            <w:r>
              <w:rPr>
                <w:rFonts w:hint="eastAsia"/>
                <w:color w:val="000000"/>
                <w:szCs w:val="21"/>
              </w:rPr>
              <w:t>2</w:t>
            </w:r>
          </w:p>
        </w:tc>
      </w:tr>
      <w:tr w:rsidR="00873773">
        <w:trPr>
          <w:trHeight w:val="567"/>
        </w:trPr>
        <w:tc>
          <w:tcPr>
            <w:tcW w:w="714" w:type="dxa"/>
            <w:vAlign w:val="center"/>
          </w:tcPr>
          <w:p w:rsidR="00873773" w:rsidRDefault="0062665D">
            <w:pPr>
              <w:jc w:val="center"/>
              <w:rPr>
                <w:color w:val="000000"/>
                <w:szCs w:val="21"/>
              </w:rPr>
            </w:pPr>
            <w:r>
              <w:rPr>
                <w:rFonts w:hint="eastAsia"/>
                <w:color w:val="000000"/>
                <w:szCs w:val="21"/>
              </w:rPr>
              <w:t>三</w:t>
            </w:r>
          </w:p>
        </w:tc>
        <w:tc>
          <w:tcPr>
            <w:tcW w:w="3240" w:type="dxa"/>
            <w:vAlign w:val="center"/>
          </w:tcPr>
          <w:p w:rsidR="00873773" w:rsidRDefault="0062665D">
            <w:pPr>
              <w:rPr>
                <w:color w:val="000000"/>
                <w:szCs w:val="21"/>
              </w:rPr>
            </w:pPr>
            <w:r>
              <w:rPr>
                <w:rFonts w:hint="eastAsia"/>
                <w:color w:val="000000"/>
              </w:rPr>
              <w:t>第三章影片的人物塑造</w:t>
            </w:r>
          </w:p>
        </w:tc>
        <w:tc>
          <w:tcPr>
            <w:tcW w:w="1128" w:type="dxa"/>
            <w:vAlign w:val="center"/>
          </w:tcPr>
          <w:p w:rsidR="00873773" w:rsidRDefault="0062665D">
            <w:pPr>
              <w:jc w:val="center"/>
              <w:rPr>
                <w:color w:val="000000"/>
                <w:szCs w:val="21"/>
              </w:rPr>
            </w:pPr>
            <w:r>
              <w:rPr>
                <w:rFonts w:hint="eastAsia"/>
                <w:color w:val="000000"/>
              </w:rPr>
              <w:t>12</w:t>
            </w:r>
          </w:p>
        </w:tc>
        <w:tc>
          <w:tcPr>
            <w:tcW w:w="1212" w:type="dxa"/>
            <w:vAlign w:val="center"/>
          </w:tcPr>
          <w:p w:rsidR="00873773" w:rsidRDefault="0062665D">
            <w:pPr>
              <w:jc w:val="center"/>
              <w:rPr>
                <w:color w:val="000000"/>
                <w:szCs w:val="21"/>
              </w:rPr>
            </w:pPr>
            <w:r>
              <w:rPr>
                <w:rFonts w:hint="eastAsia"/>
                <w:color w:val="000000"/>
              </w:rPr>
              <w:t>8</w:t>
            </w:r>
          </w:p>
        </w:tc>
        <w:tc>
          <w:tcPr>
            <w:tcW w:w="1620" w:type="dxa"/>
            <w:vAlign w:val="center"/>
          </w:tcPr>
          <w:p w:rsidR="00873773" w:rsidRDefault="0062665D">
            <w:pPr>
              <w:jc w:val="center"/>
              <w:rPr>
                <w:color w:val="000000"/>
                <w:szCs w:val="21"/>
              </w:rPr>
            </w:pPr>
            <w:r>
              <w:rPr>
                <w:rFonts w:hint="eastAsia"/>
                <w:color w:val="000000"/>
                <w:szCs w:val="21"/>
              </w:rPr>
              <w:t>4</w:t>
            </w:r>
          </w:p>
        </w:tc>
      </w:tr>
      <w:tr w:rsidR="00873773">
        <w:trPr>
          <w:trHeight w:val="567"/>
        </w:trPr>
        <w:tc>
          <w:tcPr>
            <w:tcW w:w="714" w:type="dxa"/>
            <w:vAlign w:val="center"/>
          </w:tcPr>
          <w:p w:rsidR="00873773" w:rsidRDefault="0062665D">
            <w:pPr>
              <w:jc w:val="center"/>
              <w:rPr>
                <w:color w:val="000000"/>
                <w:szCs w:val="21"/>
              </w:rPr>
            </w:pPr>
            <w:r>
              <w:rPr>
                <w:rFonts w:hint="eastAsia"/>
                <w:color w:val="000000"/>
                <w:szCs w:val="21"/>
              </w:rPr>
              <w:lastRenderedPageBreak/>
              <w:t>四</w:t>
            </w:r>
          </w:p>
        </w:tc>
        <w:tc>
          <w:tcPr>
            <w:tcW w:w="3240" w:type="dxa"/>
            <w:vAlign w:val="center"/>
          </w:tcPr>
          <w:p w:rsidR="00873773" w:rsidRDefault="0062665D">
            <w:pPr>
              <w:rPr>
                <w:color w:val="000000"/>
                <w:szCs w:val="21"/>
              </w:rPr>
            </w:pPr>
            <w:r>
              <w:rPr>
                <w:rFonts w:hint="eastAsia"/>
                <w:color w:val="000000"/>
              </w:rPr>
              <w:t>第四章影片剧作的情节</w:t>
            </w:r>
          </w:p>
        </w:tc>
        <w:tc>
          <w:tcPr>
            <w:tcW w:w="1128" w:type="dxa"/>
            <w:vAlign w:val="center"/>
          </w:tcPr>
          <w:p w:rsidR="00873773" w:rsidRDefault="0062665D">
            <w:pPr>
              <w:jc w:val="center"/>
              <w:rPr>
                <w:color w:val="000000"/>
                <w:szCs w:val="21"/>
              </w:rPr>
            </w:pPr>
            <w:r>
              <w:rPr>
                <w:rFonts w:hint="eastAsia"/>
                <w:color w:val="000000"/>
              </w:rPr>
              <w:t>6</w:t>
            </w:r>
          </w:p>
        </w:tc>
        <w:tc>
          <w:tcPr>
            <w:tcW w:w="1212" w:type="dxa"/>
            <w:vAlign w:val="center"/>
          </w:tcPr>
          <w:p w:rsidR="00873773" w:rsidRDefault="0062665D">
            <w:pPr>
              <w:jc w:val="center"/>
              <w:rPr>
                <w:color w:val="000000"/>
                <w:szCs w:val="21"/>
              </w:rPr>
            </w:pPr>
            <w:r>
              <w:rPr>
                <w:rFonts w:hint="eastAsia"/>
                <w:color w:val="000000"/>
              </w:rPr>
              <w:t>4</w:t>
            </w:r>
          </w:p>
        </w:tc>
        <w:tc>
          <w:tcPr>
            <w:tcW w:w="1620" w:type="dxa"/>
            <w:vAlign w:val="center"/>
          </w:tcPr>
          <w:p w:rsidR="00873773" w:rsidRDefault="0062665D">
            <w:pPr>
              <w:jc w:val="center"/>
              <w:rPr>
                <w:color w:val="000000"/>
                <w:szCs w:val="21"/>
              </w:rPr>
            </w:pPr>
            <w:r>
              <w:rPr>
                <w:rFonts w:hint="eastAsia"/>
                <w:color w:val="000000"/>
                <w:szCs w:val="21"/>
              </w:rPr>
              <w:t>2</w:t>
            </w:r>
          </w:p>
        </w:tc>
      </w:tr>
      <w:tr w:rsidR="00873773">
        <w:trPr>
          <w:trHeight w:val="567"/>
        </w:trPr>
        <w:tc>
          <w:tcPr>
            <w:tcW w:w="714" w:type="dxa"/>
            <w:vAlign w:val="center"/>
          </w:tcPr>
          <w:p w:rsidR="00873773" w:rsidRDefault="0062665D">
            <w:pPr>
              <w:jc w:val="center"/>
              <w:rPr>
                <w:color w:val="000000"/>
                <w:szCs w:val="21"/>
              </w:rPr>
            </w:pPr>
            <w:r>
              <w:rPr>
                <w:rFonts w:hint="eastAsia"/>
                <w:color w:val="000000"/>
                <w:szCs w:val="21"/>
              </w:rPr>
              <w:t>五</w:t>
            </w:r>
          </w:p>
        </w:tc>
        <w:tc>
          <w:tcPr>
            <w:tcW w:w="3240" w:type="dxa"/>
            <w:vAlign w:val="center"/>
          </w:tcPr>
          <w:p w:rsidR="00873773" w:rsidRDefault="0062665D">
            <w:pPr>
              <w:rPr>
                <w:color w:val="000000"/>
                <w:szCs w:val="21"/>
              </w:rPr>
            </w:pPr>
            <w:r>
              <w:rPr>
                <w:rFonts w:hint="eastAsia"/>
                <w:color w:val="000000"/>
              </w:rPr>
              <w:t>第五章电影剧作的结构</w:t>
            </w:r>
          </w:p>
        </w:tc>
        <w:tc>
          <w:tcPr>
            <w:tcW w:w="1128" w:type="dxa"/>
            <w:vAlign w:val="center"/>
          </w:tcPr>
          <w:p w:rsidR="00873773" w:rsidRDefault="0062665D">
            <w:pPr>
              <w:jc w:val="center"/>
              <w:rPr>
                <w:color w:val="000000"/>
                <w:szCs w:val="21"/>
              </w:rPr>
            </w:pPr>
            <w:r>
              <w:rPr>
                <w:rFonts w:hint="eastAsia"/>
                <w:color w:val="000000"/>
              </w:rPr>
              <w:t>8</w:t>
            </w:r>
          </w:p>
        </w:tc>
        <w:tc>
          <w:tcPr>
            <w:tcW w:w="1212" w:type="dxa"/>
            <w:vAlign w:val="center"/>
          </w:tcPr>
          <w:p w:rsidR="00873773" w:rsidRDefault="0062665D">
            <w:pPr>
              <w:jc w:val="center"/>
              <w:rPr>
                <w:color w:val="000000"/>
                <w:szCs w:val="21"/>
              </w:rPr>
            </w:pPr>
            <w:r>
              <w:rPr>
                <w:rFonts w:hint="eastAsia"/>
                <w:color w:val="000000"/>
              </w:rPr>
              <w:t>4</w:t>
            </w:r>
          </w:p>
        </w:tc>
        <w:tc>
          <w:tcPr>
            <w:tcW w:w="1620" w:type="dxa"/>
            <w:vAlign w:val="center"/>
          </w:tcPr>
          <w:p w:rsidR="00873773" w:rsidRDefault="0062665D">
            <w:pPr>
              <w:jc w:val="center"/>
              <w:rPr>
                <w:color w:val="000000"/>
                <w:szCs w:val="21"/>
              </w:rPr>
            </w:pPr>
            <w:r>
              <w:rPr>
                <w:rFonts w:hint="eastAsia"/>
                <w:color w:val="000000"/>
                <w:szCs w:val="21"/>
              </w:rPr>
              <w:t>4</w:t>
            </w:r>
          </w:p>
        </w:tc>
      </w:tr>
      <w:tr w:rsidR="00873773">
        <w:trPr>
          <w:trHeight w:val="567"/>
        </w:trPr>
        <w:tc>
          <w:tcPr>
            <w:tcW w:w="714" w:type="dxa"/>
            <w:vAlign w:val="center"/>
          </w:tcPr>
          <w:p w:rsidR="00873773" w:rsidRDefault="0062665D">
            <w:pPr>
              <w:jc w:val="center"/>
              <w:rPr>
                <w:color w:val="000000"/>
                <w:szCs w:val="21"/>
              </w:rPr>
            </w:pPr>
            <w:r>
              <w:rPr>
                <w:rFonts w:hint="eastAsia"/>
                <w:color w:val="000000"/>
                <w:szCs w:val="21"/>
              </w:rPr>
              <w:t>六</w:t>
            </w:r>
          </w:p>
        </w:tc>
        <w:tc>
          <w:tcPr>
            <w:tcW w:w="3240" w:type="dxa"/>
            <w:vAlign w:val="center"/>
          </w:tcPr>
          <w:p w:rsidR="00873773" w:rsidRDefault="0062665D">
            <w:pPr>
              <w:rPr>
                <w:color w:val="000000"/>
                <w:szCs w:val="21"/>
              </w:rPr>
            </w:pPr>
            <w:r>
              <w:rPr>
                <w:rFonts w:hint="eastAsia"/>
                <w:color w:val="000000"/>
              </w:rPr>
              <w:t>第六章故事改编</w:t>
            </w:r>
          </w:p>
        </w:tc>
        <w:tc>
          <w:tcPr>
            <w:tcW w:w="1128" w:type="dxa"/>
            <w:vAlign w:val="center"/>
          </w:tcPr>
          <w:p w:rsidR="00873773" w:rsidRDefault="0062665D">
            <w:pPr>
              <w:jc w:val="center"/>
              <w:rPr>
                <w:color w:val="000000"/>
                <w:szCs w:val="21"/>
              </w:rPr>
            </w:pPr>
            <w:r>
              <w:rPr>
                <w:rFonts w:hint="eastAsia"/>
                <w:color w:val="000000"/>
              </w:rPr>
              <w:t>12</w:t>
            </w:r>
          </w:p>
        </w:tc>
        <w:tc>
          <w:tcPr>
            <w:tcW w:w="1212" w:type="dxa"/>
            <w:vAlign w:val="center"/>
          </w:tcPr>
          <w:p w:rsidR="00873773" w:rsidRDefault="0062665D">
            <w:pPr>
              <w:jc w:val="center"/>
              <w:rPr>
                <w:color w:val="000000"/>
                <w:szCs w:val="21"/>
              </w:rPr>
            </w:pPr>
            <w:r>
              <w:rPr>
                <w:rFonts w:hint="eastAsia"/>
                <w:color w:val="000000"/>
              </w:rPr>
              <w:t>8</w:t>
            </w:r>
          </w:p>
        </w:tc>
        <w:tc>
          <w:tcPr>
            <w:tcW w:w="1620" w:type="dxa"/>
            <w:vAlign w:val="center"/>
          </w:tcPr>
          <w:p w:rsidR="00873773" w:rsidRDefault="0062665D">
            <w:pPr>
              <w:jc w:val="center"/>
              <w:rPr>
                <w:color w:val="000000"/>
                <w:szCs w:val="21"/>
              </w:rPr>
            </w:pPr>
            <w:r>
              <w:rPr>
                <w:rFonts w:hint="eastAsia"/>
                <w:color w:val="000000"/>
                <w:szCs w:val="21"/>
              </w:rPr>
              <w:t>4</w:t>
            </w:r>
          </w:p>
        </w:tc>
      </w:tr>
    </w:tbl>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3．课程教学目目标：</w:t>
      </w:r>
    </w:p>
    <w:p w:rsidR="00873773" w:rsidRDefault="0062665D">
      <w:pPr>
        <w:spacing w:line="360" w:lineRule="auto"/>
        <w:ind w:rightChars="-159" w:right="-334" w:firstLineChars="196" w:firstLine="412"/>
        <w:rPr>
          <w:rFonts w:ascii="宋体" w:hAnsi="宋体"/>
          <w:szCs w:val="21"/>
        </w:rPr>
      </w:pPr>
      <w:r>
        <w:rPr>
          <w:rFonts w:ascii="宋体" w:hAnsi="宋体" w:cs="宋体" w:hint="eastAsia"/>
          <w:szCs w:val="21"/>
          <w:lang w:bidi="ar"/>
        </w:rPr>
        <w:t>（</w:t>
      </w:r>
      <w:r>
        <w:rPr>
          <w:rFonts w:ascii="宋体" w:hAnsi="宋体" w:hint="eastAsia"/>
          <w:szCs w:val="21"/>
          <w:lang w:bidi="ar"/>
        </w:rPr>
        <w:t>1</w:t>
      </w:r>
      <w:r>
        <w:rPr>
          <w:rFonts w:ascii="宋体" w:hAnsi="宋体" w:cs="宋体" w:hint="eastAsia"/>
          <w:szCs w:val="21"/>
          <w:lang w:bidi="ar"/>
        </w:rPr>
        <w:t>）课程教学目标：</w:t>
      </w:r>
    </w:p>
    <w:p w:rsidR="00873773" w:rsidRDefault="0062665D">
      <w:pPr>
        <w:shd w:val="clear" w:color="auto" w:fill="FFFFFF"/>
        <w:spacing w:line="360" w:lineRule="auto"/>
        <w:ind w:firstLineChars="200" w:firstLine="420"/>
        <w:rPr>
          <w:szCs w:val="21"/>
          <w:shd w:val="clear" w:color="auto" w:fill="FFFFFF"/>
        </w:rPr>
      </w:pPr>
      <w:r>
        <w:rPr>
          <w:rFonts w:ascii="宋体" w:hAnsi="宋体" w:hint="eastAsia"/>
          <w:szCs w:val="21"/>
          <w:shd w:val="clear" w:color="auto" w:fill="FFFFFF"/>
          <w:lang w:bidi="ar"/>
        </w:rPr>
        <w:t>①</w:t>
      </w:r>
      <w:r>
        <w:rPr>
          <w:rFonts w:ascii="宋体" w:hAnsi="宋体" w:cs="宋体" w:hint="eastAsia"/>
          <w:szCs w:val="21"/>
          <w:shd w:val="clear" w:color="auto" w:fill="FFFFFF"/>
          <w:lang w:bidi="ar"/>
        </w:rPr>
        <w:t>要求学生能够初了解影视剧本相区别于其他文学艺术的的特殊性。</w:t>
      </w:r>
    </w:p>
    <w:p w:rsidR="00873773" w:rsidRDefault="0062665D">
      <w:pPr>
        <w:shd w:val="clear" w:color="auto" w:fill="FFFFFF"/>
        <w:spacing w:line="360" w:lineRule="auto"/>
        <w:ind w:firstLineChars="200" w:firstLine="420"/>
        <w:rPr>
          <w:szCs w:val="21"/>
          <w:shd w:val="clear" w:color="auto" w:fill="FFFFFF"/>
        </w:rPr>
      </w:pPr>
      <w:r>
        <w:rPr>
          <w:rFonts w:ascii="宋体" w:hAnsi="宋体" w:hint="eastAsia"/>
          <w:szCs w:val="21"/>
          <w:shd w:val="clear" w:color="auto" w:fill="FFFFFF"/>
          <w:lang w:bidi="ar"/>
        </w:rPr>
        <w:t>②</w:t>
      </w:r>
      <w:r>
        <w:rPr>
          <w:rFonts w:ascii="宋体" w:hAnsi="宋体" w:cs="宋体" w:hint="eastAsia"/>
          <w:szCs w:val="21"/>
          <w:shd w:val="clear" w:color="auto" w:fill="FFFFFF"/>
          <w:lang w:bidi="ar"/>
        </w:rPr>
        <w:t>了解掌握影视剧本的创作规律，具备一定的编写短篇剧本的能力。</w:t>
      </w:r>
    </w:p>
    <w:p w:rsidR="00873773" w:rsidRDefault="0062665D">
      <w:pPr>
        <w:shd w:val="clear" w:color="auto" w:fill="FFFFFF"/>
        <w:spacing w:line="360" w:lineRule="auto"/>
        <w:ind w:firstLineChars="200" w:firstLine="420"/>
        <w:rPr>
          <w:szCs w:val="21"/>
          <w:shd w:val="clear" w:color="auto" w:fill="FFFFFF"/>
        </w:rPr>
      </w:pPr>
      <w:r>
        <w:rPr>
          <w:rFonts w:ascii="宋体" w:hAnsi="宋体" w:hint="eastAsia"/>
          <w:szCs w:val="21"/>
          <w:shd w:val="clear" w:color="auto" w:fill="FFFFFF"/>
          <w:lang w:bidi="ar"/>
        </w:rPr>
        <w:t>③</w:t>
      </w:r>
      <w:r>
        <w:rPr>
          <w:rFonts w:ascii="宋体" w:hAnsi="宋体" w:cs="宋体" w:hint="eastAsia"/>
          <w:szCs w:val="21"/>
          <w:shd w:val="clear" w:color="auto" w:fill="FFFFFF"/>
          <w:lang w:bidi="ar"/>
        </w:rPr>
        <w:t>培养学生综合应用影视剧本知识并能够结合短片创作的能力。</w:t>
      </w:r>
    </w:p>
    <w:p w:rsidR="00873773" w:rsidRPr="004B2DD0" w:rsidRDefault="0062665D">
      <w:pPr>
        <w:shd w:val="clear" w:color="auto" w:fill="FFFFFF"/>
        <w:spacing w:line="360" w:lineRule="auto"/>
        <w:ind w:firstLineChars="200" w:firstLine="422"/>
        <w:rPr>
          <w:color w:val="000000" w:themeColor="text1"/>
          <w:szCs w:val="21"/>
          <w:shd w:val="clear" w:color="auto" w:fill="FFFFFF"/>
        </w:rPr>
      </w:pPr>
      <w:r>
        <w:rPr>
          <w:rFonts w:ascii="宋体" w:hAnsi="宋体" w:cs="宋体" w:hint="eastAsia"/>
          <w:b/>
          <w:color w:val="FF0000"/>
          <w:kern w:val="0"/>
          <w:szCs w:val="21"/>
          <w:shd w:val="clear" w:color="auto" w:fill="FFFFFF"/>
          <w:lang w:bidi="ar"/>
        </w:rPr>
        <w:t>④课程思政目标：</w:t>
      </w:r>
      <w:r w:rsidRPr="004B2DD0">
        <w:rPr>
          <w:rFonts w:ascii="宋体" w:hAnsi="宋体" w:cs="宋体" w:hint="eastAsia"/>
          <w:color w:val="000000" w:themeColor="text1"/>
          <w:kern w:val="0"/>
          <w:szCs w:val="21"/>
          <w:shd w:val="clear" w:color="auto" w:fill="FFFFFF"/>
          <w:lang w:bidi="ar"/>
        </w:rPr>
        <w:t>通过对正能量及中华优秀传统文化故事作品的解析、对问题案例的批评，将思想、精神与价值有效传达给学生，培养学生正确的价值追求、理想信念和文化自信。</w:t>
      </w:r>
    </w:p>
    <w:p w:rsidR="00873773" w:rsidRDefault="00873773">
      <w:pPr>
        <w:spacing w:line="360" w:lineRule="auto"/>
        <w:ind w:firstLineChars="200" w:firstLine="420"/>
        <w:jc w:val="left"/>
        <w:rPr>
          <w:rFonts w:ascii="宋体" w:hAnsi="宋体"/>
          <w:color w:val="000000"/>
          <w:szCs w:val="21"/>
        </w:rPr>
      </w:pPr>
    </w:p>
    <w:p w:rsidR="00873773" w:rsidRDefault="0062665D">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tcPr>
          <w:p w:rsidR="00873773" w:rsidRDefault="0062665D">
            <w:pPr>
              <w:jc w:val="center"/>
              <w:rPr>
                <w:color w:val="000000"/>
                <w:szCs w:val="21"/>
              </w:rPr>
            </w:pPr>
            <w:r>
              <w:rPr>
                <w:rFonts w:hint="eastAsia"/>
                <w:color w:val="000000"/>
                <w:szCs w:val="21"/>
              </w:rPr>
              <w:t>培养要求</w:t>
            </w:r>
          </w:p>
        </w:tc>
        <w:tc>
          <w:tcPr>
            <w:tcW w:w="2268" w:type="dxa"/>
          </w:tcPr>
          <w:p w:rsidR="00873773" w:rsidRDefault="0062665D">
            <w:pPr>
              <w:jc w:val="center"/>
              <w:rPr>
                <w:color w:val="000000"/>
                <w:szCs w:val="21"/>
              </w:rPr>
            </w:pPr>
            <w:r>
              <w:rPr>
                <w:rFonts w:ascii="宋体" w:hAnsi="宋体" w:hint="eastAsia"/>
                <w:color w:val="000000"/>
                <w:szCs w:val="21"/>
              </w:rPr>
              <w:t>课程支撑点</w:t>
            </w:r>
          </w:p>
        </w:tc>
        <w:tc>
          <w:tcPr>
            <w:tcW w:w="2648" w:type="dxa"/>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1415"/>
          <w:jc w:val="center"/>
        </w:trPr>
        <w:tc>
          <w:tcPr>
            <w:tcW w:w="3118" w:type="dxa"/>
            <w:vAlign w:val="center"/>
          </w:tcPr>
          <w:p w:rsidR="00873773" w:rsidRDefault="0062665D">
            <w:pPr>
              <w:jc w:val="left"/>
              <w:rPr>
                <w:color w:val="000000"/>
              </w:rPr>
            </w:pPr>
            <w:r>
              <w:rPr>
                <w:rFonts w:hint="eastAsia"/>
                <w:color w:val="000000"/>
              </w:rPr>
              <w:t>1.</w:t>
            </w:r>
            <w:r>
              <w:rPr>
                <w:rFonts w:hint="eastAsia"/>
                <w:color w:val="000000"/>
              </w:rPr>
              <w:t>知识要求：系统、扎实地掌握本专业规定的基础知识、基本理论和基本技能；</w:t>
            </w:r>
          </w:p>
        </w:tc>
        <w:tc>
          <w:tcPr>
            <w:tcW w:w="2268" w:type="dxa"/>
          </w:tcPr>
          <w:p w:rsidR="00873773" w:rsidRDefault="0062665D">
            <w:pPr>
              <w:jc w:val="left"/>
              <w:rPr>
                <w:color w:val="000000"/>
                <w:szCs w:val="21"/>
              </w:rPr>
            </w:pPr>
            <w:r>
              <w:rPr>
                <w:rFonts w:hint="eastAsia"/>
                <w:color w:val="000000"/>
              </w:rPr>
              <w:t>对“剧本”有准确认知，区别小说、文学剧本、台本等文体。</w:t>
            </w:r>
            <w:r>
              <w:rPr>
                <w:rFonts w:hint="eastAsia"/>
                <w:color w:val="000000"/>
                <w:szCs w:val="21"/>
              </w:rPr>
              <w:t>了解“故事”原型的概念，并能够对原型素材进行选择。掌握一般短剧中人物设计的一般规律。</w:t>
            </w:r>
          </w:p>
        </w:tc>
        <w:tc>
          <w:tcPr>
            <w:tcW w:w="2648" w:type="dxa"/>
          </w:tcPr>
          <w:p w:rsidR="00873773" w:rsidRDefault="0062665D">
            <w:pPr>
              <w:rPr>
                <w:color w:val="000000"/>
                <w:szCs w:val="21"/>
              </w:rPr>
            </w:pPr>
            <w:r>
              <w:rPr>
                <w:rFonts w:hint="eastAsia"/>
                <w:color w:val="000000"/>
                <w:szCs w:val="21"/>
                <w:lang w:bidi="ar"/>
              </w:rPr>
              <w:t>教学目标</w:t>
            </w:r>
            <w:r>
              <w:rPr>
                <w:rFonts w:ascii="宋体" w:hAnsi="宋体" w:hint="eastAsia"/>
                <w:szCs w:val="21"/>
                <w:lang w:bidi="ar"/>
              </w:rPr>
              <w:t>①</w:t>
            </w:r>
            <w:r>
              <w:rPr>
                <w:rFonts w:hint="eastAsia"/>
                <w:color w:val="000000"/>
                <w:szCs w:val="21"/>
                <w:lang w:bidi="ar"/>
              </w:rPr>
              <w:t>④</w:t>
            </w:r>
          </w:p>
        </w:tc>
      </w:tr>
      <w:tr w:rsidR="00873773">
        <w:trPr>
          <w:trHeight w:val="473"/>
          <w:jc w:val="center"/>
        </w:trPr>
        <w:tc>
          <w:tcPr>
            <w:tcW w:w="3118" w:type="dxa"/>
            <w:vAlign w:val="center"/>
          </w:tcPr>
          <w:p w:rsidR="00873773" w:rsidRDefault="0062665D">
            <w:pPr>
              <w:jc w:val="left"/>
              <w:rPr>
                <w:color w:val="000000"/>
              </w:rPr>
            </w:pPr>
            <w:r>
              <w:rPr>
                <w:rFonts w:hint="eastAsia"/>
                <w:color w:val="000000"/>
              </w:rPr>
              <w:t>2.</w:t>
            </w:r>
            <w:r>
              <w:rPr>
                <w:rFonts w:hint="eastAsia"/>
                <w:color w:val="000000"/>
              </w:rPr>
              <w:t>能力要求：掌握数字媒体艺术专业必要的理论知识，有较强的专业策划、创作和推广技能。</w:t>
            </w:r>
          </w:p>
        </w:tc>
        <w:tc>
          <w:tcPr>
            <w:tcW w:w="2268" w:type="dxa"/>
          </w:tcPr>
          <w:p w:rsidR="00873773" w:rsidRDefault="0062665D">
            <w:pPr>
              <w:jc w:val="left"/>
              <w:rPr>
                <w:color w:val="000000"/>
                <w:szCs w:val="21"/>
              </w:rPr>
            </w:pPr>
            <w:r>
              <w:rPr>
                <w:rFonts w:hint="eastAsia"/>
                <w:color w:val="000000"/>
                <w:szCs w:val="21"/>
              </w:rPr>
              <w:t>提升对常见的文学艺术作品的叙事理鉴赏力。了解文学作品的叙事结构规律。提升短篇小说的解读能力。</w:t>
            </w:r>
          </w:p>
        </w:tc>
        <w:tc>
          <w:tcPr>
            <w:tcW w:w="2648" w:type="dxa"/>
          </w:tcPr>
          <w:p w:rsidR="00873773" w:rsidRDefault="0062665D">
            <w:pPr>
              <w:rPr>
                <w:color w:val="000000"/>
              </w:rPr>
            </w:pPr>
            <w:r>
              <w:rPr>
                <w:rFonts w:hint="eastAsia"/>
                <w:color w:val="000000"/>
                <w:szCs w:val="21"/>
                <w:lang w:bidi="ar"/>
              </w:rPr>
              <w:t>教学目标</w:t>
            </w:r>
            <w:r>
              <w:rPr>
                <w:rFonts w:ascii="宋体" w:hAnsi="宋体" w:hint="eastAsia"/>
                <w:szCs w:val="21"/>
                <w:lang w:bidi="ar"/>
              </w:rPr>
              <w:t>②</w:t>
            </w:r>
            <w:r>
              <w:rPr>
                <w:rFonts w:hint="eastAsia"/>
                <w:color w:val="000000"/>
                <w:szCs w:val="21"/>
                <w:lang w:bidi="ar"/>
              </w:rPr>
              <w:t>④</w:t>
            </w:r>
          </w:p>
        </w:tc>
      </w:tr>
      <w:tr w:rsidR="00873773">
        <w:trPr>
          <w:trHeight w:val="1555"/>
          <w:jc w:val="center"/>
        </w:trPr>
        <w:tc>
          <w:tcPr>
            <w:tcW w:w="3118" w:type="dxa"/>
            <w:vAlign w:val="center"/>
          </w:tcPr>
          <w:p w:rsidR="00873773" w:rsidRDefault="0062665D">
            <w:pPr>
              <w:jc w:val="left"/>
              <w:rPr>
                <w:color w:val="FF0000"/>
              </w:rPr>
            </w:pPr>
            <w:r>
              <w:rPr>
                <w:rFonts w:hint="eastAsia"/>
                <w:color w:val="000000"/>
              </w:rPr>
              <w:t>3.</w:t>
            </w:r>
            <w:r>
              <w:rPr>
                <w:rFonts w:hint="eastAsia"/>
                <w:color w:val="000000"/>
              </w:rPr>
              <w:t>素质要求</w:t>
            </w:r>
          </w:p>
        </w:tc>
        <w:tc>
          <w:tcPr>
            <w:tcW w:w="2268" w:type="dxa"/>
          </w:tcPr>
          <w:p w:rsidR="00873773" w:rsidRDefault="0062665D">
            <w:pPr>
              <w:rPr>
                <w:color w:val="FF0000"/>
                <w:szCs w:val="21"/>
              </w:rPr>
            </w:pPr>
            <w:r>
              <w:rPr>
                <w:rFonts w:ascii="宋体" w:hAnsi="宋体" w:cs="宋体" w:hint="eastAsia"/>
                <w:szCs w:val="21"/>
                <w:lang w:bidi="ar"/>
              </w:rPr>
              <w:t>掌握影视剧本与短片结合的能力点，以及创作手法。</w:t>
            </w:r>
          </w:p>
        </w:tc>
        <w:tc>
          <w:tcPr>
            <w:tcW w:w="2648" w:type="dxa"/>
          </w:tcPr>
          <w:p w:rsidR="00873773" w:rsidRDefault="0062665D">
            <w:pPr>
              <w:rPr>
                <w:color w:val="FF0000"/>
                <w:szCs w:val="21"/>
              </w:rPr>
            </w:pPr>
            <w:r>
              <w:rPr>
                <w:rFonts w:hint="eastAsia"/>
                <w:szCs w:val="21"/>
                <w:lang w:bidi="ar"/>
              </w:rPr>
              <w:t>教学目</w:t>
            </w:r>
            <w:r>
              <w:rPr>
                <w:szCs w:val="21"/>
                <w:lang w:bidi="ar"/>
              </w:rPr>
              <w:t>标</w:t>
            </w:r>
            <w:r>
              <w:rPr>
                <w:rFonts w:ascii="宋体" w:hAnsi="宋体" w:hint="eastAsia"/>
                <w:szCs w:val="21"/>
                <w:lang w:bidi="ar"/>
              </w:rPr>
              <w:t>③</w:t>
            </w:r>
            <w:r>
              <w:rPr>
                <w:rFonts w:hint="eastAsia"/>
                <w:color w:val="000000"/>
                <w:szCs w:val="21"/>
                <w:lang w:bidi="ar"/>
              </w:rPr>
              <w:t>④</w:t>
            </w:r>
          </w:p>
        </w:tc>
      </w:tr>
    </w:tbl>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本课程主要以教师的讲授为主，分析影片与课堂练习相结合</w:t>
      </w:r>
      <w:r>
        <w:rPr>
          <w:rFonts w:hint="eastAsia"/>
          <w:color w:val="000000"/>
        </w:rPr>
        <w:t>，结合使用多媒体教学手段</w:t>
      </w:r>
      <w:r>
        <w:rPr>
          <w:rFonts w:ascii="宋体" w:hAnsi="宋体" w:hint="eastAsia"/>
          <w:color w:val="000000"/>
          <w:szCs w:val="21"/>
        </w:rPr>
        <w:t>，展开双边教学，实现教与学、老师与学生的互动，打破理论灌输的传统模式。同时，鼓励学生结合自己的艺术实践活动进行深入学习。</w:t>
      </w:r>
    </w:p>
    <w:p w:rsidR="00873773" w:rsidRDefault="0062665D">
      <w:pPr>
        <w:pStyle w:val="afc"/>
        <w:numPr>
          <w:ilvl w:val="0"/>
          <w:numId w:val="33"/>
        </w:numPr>
        <w:spacing w:line="360" w:lineRule="auto"/>
        <w:ind w:firstLineChars="0"/>
        <w:rPr>
          <w:rFonts w:ascii="宋体" w:hAnsi="宋体"/>
          <w:b/>
          <w:color w:val="000000"/>
          <w:szCs w:val="21"/>
        </w:rPr>
      </w:pPr>
      <w:r>
        <w:rPr>
          <w:rFonts w:ascii="宋体" w:hAnsi="宋体" w:hint="eastAsia"/>
          <w:b/>
          <w:color w:val="000000"/>
          <w:szCs w:val="21"/>
        </w:rPr>
        <w:lastRenderedPageBreak/>
        <w:t>课程资源</w:t>
      </w:r>
    </w:p>
    <w:p w:rsidR="00873773" w:rsidRDefault="0062665D">
      <w:pPr>
        <w:tabs>
          <w:tab w:val="left" w:pos="8200"/>
        </w:tabs>
        <w:spacing w:line="360" w:lineRule="auto"/>
        <w:ind w:firstLineChars="200" w:firstLine="420"/>
        <w:rPr>
          <w:color w:val="000000"/>
        </w:rPr>
      </w:pPr>
      <w:r>
        <w:rPr>
          <w:rFonts w:ascii="宋体" w:hAnsi="宋体" w:hint="eastAsia"/>
          <w:color w:val="000000"/>
        </w:rPr>
        <w:t>由于本课程属于学科专业课，而艺术专业教材并无定法，对艺术实践的指导要根据学生的具体情况因材施教，因此任课教师可根据学生的实际情况指定学习书目（可超出本教材范围）。</w:t>
      </w:r>
    </w:p>
    <w:p w:rsidR="00873773" w:rsidRDefault="0062665D">
      <w:pPr>
        <w:spacing w:line="360" w:lineRule="auto"/>
        <w:ind w:firstLineChars="200" w:firstLine="420"/>
        <w:rPr>
          <w:bCs/>
          <w:color w:val="000000"/>
          <w:szCs w:val="21"/>
        </w:rPr>
      </w:pPr>
      <w:r>
        <w:rPr>
          <w:rFonts w:hint="eastAsia"/>
          <w:bCs/>
          <w:color w:val="000000"/>
          <w:szCs w:val="21"/>
        </w:rPr>
        <w:t>参考书：</w:t>
      </w:r>
    </w:p>
    <w:p w:rsidR="00873773" w:rsidRDefault="0062665D">
      <w:pPr>
        <w:spacing w:line="360" w:lineRule="auto"/>
        <w:ind w:firstLineChars="200" w:firstLine="420"/>
        <w:rPr>
          <w:color w:val="000000"/>
        </w:rPr>
      </w:pPr>
      <w:r>
        <w:rPr>
          <w:rFonts w:hint="eastAsia"/>
          <w:bCs/>
          <w:color w:val="000000"/>
          <w:szCs w:val="21"/>
        </w:rPr>
        <w:t>《</w:t>
      </w:r>
      <w:r>
        <w:rPr>
          <w:rFonts w:hint="eastAsia"/>
          <w:color w:val="000000"/>
          <w:szCs w:val="21"/>
        </w:rPr>
        <w:t>电影剧本写作基础</w:t>
      </w:r>
      <w:r>
        <w:rPr>
          <w:rFonts w:hint="eastAsia"/>
          <w:bCs/>
          <w:color w:val="000000"/>
          <w:szCs w:val="21"/>
        </w:rPr>
        <w:t>》</w:t>
      </w:r>
      <w:r>
        <w:rPr>
          <w:rFonts w:hint="eastAsia"/>
          <w:color w:val="000000"/>
        </w:rPr>
        <w:t>（美）悉德菲尔德著中国电影出版社</w:t>
      </w:r>
    </w:p>
    <w:p w:rsidR="00873773" w:rsidRDefault="0062665D">
      <w:pPr>
        <w:spacing w:line="360" w:lineRule="auto"/>
        <w:ind w:firstLineChars="200" w:firstLine="420"/>
        <w:rPr>
          <w:color w:val="000000"/>
        </w:rPr>
      </w:pPr>
      <w:r>
        <w:rPr>
          <w:rFonts w:hint="eastAsia"/>
          <w:color w:val="000000"/>
        </w:rPr>
        <w:t>《故事》（美）罗伯特麦基中国电影出版社</w:t>
      </w:r>
    </w:p>
    <w:p w:rsidR="00873773" w:rsidRDefault="0062665D">
      <w:pPr>
        <w:spacing w:line="360" w:lineRule="auto"/>
        <w:ind w:firstLineChars="200" w:firstLine="420"/>
        <w:rPr>
          <w:color w:val="000000"/>
        </w:rPr>
      </w:pPr>
      <w:r>
        <w:rPr>
          <w:rFonts w:hint="eastAsia"/>
          <w:color w:val="000000"/>
        </w:rPr>
        <w:t>《剧作技巧》（法）皮埃尔让中国电影出版社</w:t>
      </w:r>
    </w:p>
    <w:p w:rsidR="00873773" w:rsidRDefault="0062665D">
      <w:pPr>
        <w:spacing w:line="360" w:lineRule="auto"/>
        <w:ind w:firstLineChars="200" w:firstLine="420"/>
        <w:rPr>
          <w:bCs/>
          <w:color w:val="000000"/>
          <w:szCs w:val="21"/>
        </w:rPr>
      </w:pPr>
      <w:r>
        <w:rPr>
          <w:rFonts w:hint="eastAsia"/>
          <w:bCs/>
          <w:color w:val="000000"/>
          <w:szCs w:val="21"/>
        </w:rPr>
        <w:t>《</w:t>
      </w:r>
      <w:hyperlink r:id="rId14" w:anchor="#" w:history="1">
        <w:r>
          <w:rPr>
            <w:color w:val="000000"/>
          </w:rPr>
          <w:t>动画剧本创作及赏析</w:t>
        </w:r>
      </w:hyperlink>
      <w:r>
        <w:rPr>
          <w:rFonts w:hint="eastAsia"/>
          <w:bCs/>
          <w:color w:val="000000"/>
          <w:szCs w:val="21"/>
        </w:rPr>
        <w:t>》王刚清华大学出版社</w:t>
      </w:r>
    </w:p>
    <w:p w:rsidR="00873773" w:rsidRDefault="0062665D">
      <w:pPr>
        <w:spacing w:line="360" w:lineRule="auto"/>
        <w:ind w:firstLineChars="200" w:firstLine="420"/>
        <w:rPr>
          <w:bCs/>
          <w:color w:val="000000"/>
          <w:szCs w:val="21"/>
        </w:rPr>
      </w:pPr>
      <w:r>
        <w:rPr>
          <w:rFonts w:hint="eastAsia"/>
          <w:bCs/>
          <w:color w:val="000000"/>
          <w:szCs w:val="21"/>
        </w:rPr>
        <w:t>参考影片：</w:t>
      </w:r>
    </w:p>
    <w:p w:rsidR="00873773" w:rsidRDefault="0062665D">
      <w:pPr>
        <w:spacing w:line="360" w:lineRule="auto"/>
        <w:ind w:firstLineChars="200" w:firstLine="420"/>
        <w:rPr>
          <w:bCs/>
          <w:color w:val="000000"/>
          <w:szCs w:val="21"/>
        </w:rPr>
      </w:pPr>
      <w:r>
        <w:rPr>
          <w:rFonts w:hint="eastAsia"/>
          <w:bCs/>
          <w:color w:val="000000"/>
          <w:szCs w:val="21"/>
        </w:rPr>
        <w:t>《巴顿将军》（美）</w:t>
      </w:r>
    </w:p>
    <w:p w:rsidR="00873773" w:rsidRDefault="0062665D">
      <w:pPr>
        <w:spacing w:line="360" w:lineRule="auto"/>
        <w:ind w:firstLineChars="200" w:firstLine="420"/>
        <w:rPr>
          <w:bCs/>
          <w:color w:val="000000"/>
          <w:szCs w:val="21"/>
        </w:rPr>
      </w:pPr>
      <w:r>
        <w:rPr>
          <w:rFonts w:hint="eastAsia"/>
          <w:bCs/>
          <w:color w:val="000000"/>
          <w:szCs w:val="21"/>
        </w:rPr>
        <w:t>《教父（一）》（美）</w:t>
      </w:r>
    </w:p>
    <w:p w:rsidR="00873773" w:rsidRDefault="0062665D">
      <w:pPr>
        <w:spacing w:line="360" w:lineRule="auto"/>
        <w:ind w:firstLineChars="200" w:firstLine="420"/>
        <w:rPr>
          <w:bCs/>
          <w:color w:val="000000"/>
          <w:szCs w:val="21"/>
        </w:rPr>
      </w:pPr>
      <w:r>
        <w:rPr>
          <w:rFonts w:hint="eastAsia"/>
          <w:bCs/>
          <w:color w:val="000000"/>
          <w:szCs w:val="21"/>
        </w:rPr>
        <w:t>《尼罗河惨案》（美）</w:t>
      </w:r>
    </w:p>
    <w:p w:rsidR="00873773" w:rsidRDefault="0062665D">
      <w:pPr>
        <w:spacing w:line="360" w:lineRule="auto"/>
        <w:ind w:firstLineChars="200" w:firstLine="420"/>
        <w:rPr>
          <w:bCs/>
          <w:color w:val="000000"/>
          <w:szCs w:val="21"/>
        </w:rPr>
      </w:pPr>
      <w:r>
        <w:rPr>
          <w:rFonts w:hint="eastAsia"/>
          <w:bCs/>
          <w:color w:val="000000"/>
          <w:szCs w:val="21"/>
        </w:rPr>
        <w:t>《东方快车谋杀案》（美）</w:t>
      </w:r>
    </w:p>
    <w:p w:rsidR="00873773" w:rsidRDefault="0062665D">
      <w:pPr>
        <w:spacing w:line="360" w:lineRule="auto"/>
        <w:ind w:firstLineChars="200" w:firstLine="420"/>
        <w:rPr>
          <w:bCs/>
          <w:color w:val="000000"/>
          <w:szCs w:val="21"/>
        </w:rPr>
      </w:pPr>
      <w:r>
        <w:rPr>
          <w:rFonts w:hint="eastAsia"/>
          <w:bCs/>
          <w:color w:val="000000"/>
          <w:szCs w:val="21"/>
        </w:rPr>
        <w:t>《罗拉快跑》（德）等影片</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（1）考核方式：本课程是考查课。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913"/>
      </w:tblGrid>
      <w:tr w:rsidR="00873773">
        <w:trPr>
          <w:trHeight w:val="225"/>
          <w:jc w:val="center"/>
        </w:trPr>
        <w:tc>
          <w:tcPr>
            <w:tcW w:w="2122" w:type="dxa"/>
            <w:vAlign w:val="center"/>
          </w:tcPr>
          <w:p w:rsidR="00873773" w:rsidRDefault="0062665D">
            <w:pPr>
              <w:jc w:val="center"/>
              <w:rPr>
                <w:color w:val="000000"/>
              </w:rPr>
            </w:pPr>
            <w:r>
              <w:rPr>
                <w:rFonts w:hint="eastAsia"/>
                <w:color w:val="000000"/>
              </w:rPr>
              <w:t>考核等级</w:t>
            </w:r>
          </w:p>
        </w:tc>
        <w:tc>
          <w:tcPr>
            <w:tcW w:w="5913" w:type="dxa"/>
            <w:vAlign w:val="center"/>
          </w:tcPr>
          <w:p w:rsidR="00873773" w:rsidRDefault="0062665D">
            <w:pPr>
              <w:ind w:firstLineChars="200" w:firstLine="420"/>
              <w:jc w:val="center"/>
              <w:rPr>
                <w:color w:val="000000"/>
              </w:rPr>
            </w:pPr>
            <w:r>
              <w:rPr>
                <w:rFonts w:hint="eastAsia"/>
                <w:color w:val="000000"/>
              </w:rPr>
              <w:t>评价标准</w:t>
            </w:r>
          </w:p>
        </w:tc>
      </w:tr>
      <w:tr w:rsidR="00873773">
        <w:trPr>
          <w:trHeight w:val="228"/>
          <w:jc w:val="center"/>
        </w:trPr>
        <w:tc>
          <w:tcPr>
            <w:tcW w:w="2122" w:type="dxa"/>
            <w:vAlign w:val="center"/>
          </w:tcPr>
          <w:p w:rsidR="00873773" w:rsidRDefault="0062665D">
            <w:pPr>
              <w:jc w:val="center"/>
              <w:rPr>
                <w:color w:val="000000"/>
              </w:rPr>
            </w:pPr>
            <w:r>
              <w:rPr>
                <w:rFonts w:hint="eastAsia"/>
                <w:color w:val="000000"/>
              </w:rPr>
              <w:t>优秀（</w:t>
            </w:r>
            <w:r>
              <w:rPr>
                <w:rFonts w:hint="eastAsia"/>
                <w:color w:val="000000"/>
              </w:rPr>
              <w:t>90-100</w:t>
            </w:r>
            <w:r>
              <w:rPr>
                <w:rFonts w:hint="eastAsia"/>
                <w:color w:val="000000"/>
              </w:rPr>
              <w:t>）</w:t>
            </w:r>
          </w:p>
        </w:tc>
        <w:tc>
          <w:tcPr>
            <w:tcW w:w="5913" w:type="dxa"/>
            <w:vAlign w:val="center"/>
          </w:tcPr>
          <w:p w:rsidR="00873773" w:rsidRDefault="0062665D">
            <w:pPr>
              <w:ind w:left="2" w:hangingChars="1" w:hanging="2"/>
              <w:jc w:val="left"/>
              <w:rPr>
                <w:color w:val="000000"/>
              </w:rPr>
            </w:pPr>
            <w:r>
              <w:rPr>
                <w:rFonts w:hint="eastAsia"/>
                <w:color w:val="000000"/>
              </w:rPr>
              <w:t>能够理解剧作课程的教学内容，同时能够及时的将课内所学叙事内容优秀的通过自己的阶段作业展示出来。</w:t>
            </w:r>
          </w:p>
        </w:tc>
      </w:tr>
      <w:tr w:rsidR="00873773">
        <w:trPr>
          <w:trHeight w:val="228"/>
          <w:jc w:val="center"/>
        </w:trPr>
        <w:tc>
          <w:tcPr>
            <w:tcW w:w="2122" w:type="dxa"/>
            <w:vAlign w:val="center"/>
          </w:tcPr>
          <w:p w:rsidR="00873773" w:rsidRDefault="0062665D">
            <w:pPr>
              <w:jc w:val="center"/>
              <w:rPr>
                <w:color w:val="000000"/>
              </w:rPr>
            </w:pPr>
            <w:r>
              <w:rPr>
                <w:rFonts w:hint="eastAsia"/>
                <w:color w:val="000000"/>
              </w:rPr>
              <w:t>良好（</w:t>
            </w:r>
            <w:r>
              <w:rPr>
                <w:rFonts w:hint="eastAsia"/>
                <w:color w:val="000000"/>
              </w:rPr>
              <w:t>80-89</w:t>
            </w:r>
            <w:r>
              <w:rPr>
                <w:rFonts w:hint="eastAsia"/>
                <w:color w:val="000000"/>
              </w:rPr>
              <w:t>）</w:t>
            </w:r>
          </w:p>
        </w:tc>
        <w:tc>
          <w:tcPr>
            <w:tcW w:w="5913" w:type="dxa"/>
            <w:vAlign w:val="center"/>
          </w:tcPr>
          <w:p w:rsidR="00873773" w:rsidRDefault="0062665D">
            <w:pPr>
              <w:ind w:left="2" w:hangingChars="1" w:hanging="2"/>
              <w:jc w:val="left"/>
              <w:rPr>
                <w:color w:val="000000"/>
              </w:rPr>
            </w:pPr>
            <w:r>
              <w:rPr>
                <w:rFonts w:hint="eastAsia"/>
                <w:color w:val="000000"/>
              </w:rPr>
              <w:t>能够理解剧作课程所讲解的教学内容，能够将所学的剧作基础知识内容较好的通过自己的阶段作业展示出来。</w:t>
            </w:r>
          </w:p>
        </w:tc>
      </w:tr>
      <w:tr w:rsidR="00873773">
        <w:trPr>
          <w:trHeight w:val="228"/>
          <w:jc w:val="center"/>
        </w:trPr>
        <w:tc>
          <w:tcPr>
            <w:tcW w:w="2122" w:type="dxa"/>
            <w:vAlign w:val="center"/>
          </w:tcPr>
          <w:p w:rsidR="00873773" w:rsidRDefault="0062665D">
            <w:pPr>
              <w:jc w:val="center"/>
              <w:rPr>
                <w:color w:val="000000"/>
              </w:rPr>
            </w:pPr>
            <w:r>
              <w:rPr>
                <w:rFonts w:hint="eastAsia"/>
                <w:color w:val="000000"/>
              </w:rPr>
              <w:t>中等（</w:t>
            </w:r>
            <w:r>
              <w:rPr>
                <w:rFonts w:hint="eastAsia"/>
                <w:color w:val="000000"/>
              </w:rPr>
              <w:t>70-79</w:t>
            </w:r>
            <w:r>
              <w:rPr>
                <w:rFonts w:hint="eastAsia"/>
                <w:color w:val="000000"/>
              </w:rPr>
              <w:t>）</w:t>
            </w:r>
          </w:p>
        </w:tc>
        <w:tc>
          <w:tcPr>
            <w:tcW w:w="5913" w:type="dxa"/>
            <w:vAlign w:val="center"/>
          </w:tcPr>
          <w:p w:rsidR="00873773" w:rsidRDefault="0062665D">
            <w:pPr>
              <w:ind w:left="2" w:hangingChars="1" w:hanging="2"/>
              <w:jc w:val="left"/>
              <w:rPr>
                <w:color w:val="000000"/>
              </w:rPr>
            </w:pPr>
            <w:r>
              <w:rPr>
                <w:rFonts w:hint="eastAsia"/>
                <w:color w:val="000000"/>
              </w:rPr>
              <w:t>能够理解并接受剧作课程的教学内容，能够将所学的剧作基础知识内容通过自己的阶段作业展示出来。</w:t>
            </w:r>
          </w:p>
        </w:tc>
      </w:tr>
      <w:tr w:rsidR="00873773">
        <w:trPr>
          <w:trHeight w:val="228"/>
          <w:jc w:val="center"/>
        </w:trPr>
        <w:tc>
          <w:tcPr>
            <w:tcW w:w="2122" w:type="dxa"/>
            <w:vAlign w:val="center"/>
          </w:tcPr>
          <w:p w:rsidR="00873773" w:rsidRDefault="0062665D">
            <w:pPr>
              <w:ind w:leftChars="-121" w:left="-254"/>
              <w:jc w:val="center"/>
              <w:rPr>
                <w:color w:val="000000"/>
              </w:rPr>
            </w:pPr>
            <w:r>
              <w:rPr>
                <w:rFonts w:hint="eastAsia"/>
                <w:color w:val="000000"/>
              </w:rPr>
              <w:t>及格（</w:t>
            </w:r>
            <w:r>
              <w:rPr>
                <w:rFonts w:hint="eastAsia"/>
                <w:color w:val="000000"/>
              </w:rPr>
              <w:t>60-69</w:t>
            </w:r>
            <w:r>
              <w:rPr>
                <w:rFonts w:hint="eastAsia"/>
                <w:color w:val="000000"/>
              </w:rPr>
              <w:t>）</w:t>
            </w:r>
          </w:p>
        </w:tc>
        <w:tc>
          <w:tcPr>
            <w:tcW w:w="5913" w:type="dxa"/>
            <w:vAlign w:val="center"/>
          </w:tcPr>
          <w:p w:rsidR="00873773" w:rsidRDefault="0062665D">
            <w:pPr>
              <w:ind w:left="2" w:hangingChars="1" w:hanging="2"/>
              <w:jc w:val="left"/>
              <w:rPr>
                <w:color w:val="000000"/>
              </w:rPr>
            </w:pPr>
            <w:r>
              <w:rPr>
                <w:rFonts w:hint="eastAsia"/>
                <w:color w:val="000000"/>
              </w:rPr>
              <w:t>较为能够理解课堂所讲解的教学内容，能够将所学的剧作基础知识内容通过自己的阶段作业展示出来。</w:t>
            </w:r>
          </w:p>
        </w:tc>
      </w:tr>
      <w:tr w:rsidR="00873773">
        <w:trPr>
          <w:trHeight w:val="228"/>
          <w:jc w:val="center"/>
        </w:trPr>
        <w:tc>
          <w:tcPr>
            <w:tcW w:w="2122" w:type="dxa"/>
            <w:vAlign w:val="center"/>
          </w:tcPr>
          <w:p w:rsidR="00873773" w:rsidRDefault="0062665D">
            <w:pPr>
              <w:jc w:val="center"/>
              <w:rPr>
                <w:color w:val="000000"/>
              </w:rPr>
            </w:pPr>
            <w:r>
              <w:rPr>
                <w:rFonts w:hint="eastAsia"/>
                <w:color w:val="000000"/>
              </w:rPr>
              <w:t>不及格（低于</w:t>
            </w:r>
            <w:r>
              <w:rPr>
                <w:rFonts w:hint="eastAsia"/>
                <w:color w:val="000000"/>
              </w:rPr>
              <w:t>60</w:t>
            </w:r>
            <w:r>
              <w:rPr>
                <w:rFonts w:hint="eastAsia"/>
                <w:color w:val="000000"/>
              </w:rPr>
              <w:t>）</w:t>
            </w:r>
          </w:p>
        </w:tc>
        <w:tc>
          <w:tcPr>
            <w:tcW w:w="5913" w:type="dxa"/>
            <w:vAlign w:val="center"/>
          </w:tcPr>
          <w:p w:rsidR="00873773" w:rsidRDefault="0062665D">
            <w:pPr>
              <w:ind w:left="2" w:hangingChars="1" w:hanging="2"/>
              <w:jc w:val="left"/>
              <w:rPr>
                <w:color w:val="000000"/>
              </w:rPr>
            </w:pPr>
            <w:r>
              <w:rPr>
                <w:rFonts w:hint="eastAsia"/>
                <w:color w:val="000000"/>
              </w:rPr>
              <w:t>无法理解剧作基础课程的教学内容，在所完成的剧作基础知识作业中也无法完整的展示出自己所学的内容。</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w:t>
      </w:r>
      <w:r>
        <w:rPr>
          <w:rFonts w:hint="eastAsia"/>
          <w:bCs/>
          <w:color w:val="000000"/>
          <w:szCs w:val="21"/>
        </w:rPr>
        <w:t>平时成绩占</w:t>
      </w:r>
      <w:r>
        <w:rPr>
          <w:bCs/>
          <w:color w:val="000000"/>
          <w:szCs w:val="21"/>
        </w:rPr>
        <w:t xml:space="preserve"> 30 % </w:t>
      </w:r>
      <w:r>
        <w:rPr>
          <w:rFonts w:hint="eastAsia"/>
          <w:bCs/>
          <w:color w:val="000000"/>
          <w:szCs w:val="21"/>
        </w:rPr>
        <w:t>，期中成绩占</w:t>
      </w:r>
      <w:r>
        <w:rPr>
          <w:bCs/>
          <w:color w:val="000000"/>
          <w:szCs w:val="21"/>
        </w:rPr>
        <w:t xml:space="preserve"> 30 % </w:t>
      </w:r>
      <w:r>
        <w:rPr>
          <w:rFonts w:hint="eastAsia"/>
          <w:bCs/>
          <w:color w:val="000000"/>
          <w:szCs w:val="21"/>
        </w:rPr>
        <w:t>，期末成绩占</w:t>
      </w:r>
      <w:r>
        <w:rPr>
          <w:rFonts w:hint="eastAsia"/>
          <w:bCs/>
          <w:color w:val="000000"/>
          <w:szCs w:val="21"/>
        </w:rPr>
        <w:t>4</w:t>
      </w:r>
      <w:r>
        <w:rPr>
          <w:bCs/>
          <w:color w:val="000000"/>
          <w:szCs w:val="21"/>
        </w:rPr>
        <w:t>0 %</w:t>
      </w:r>
    </w:p>
    <w:p w:rsidR="00873773" w:rsidRDefault="0062665D">
      <w:pPr>
        <w:spacing w:line="360" w:lineRule="auto"/>
        <w:ind w:left="420"/>
        <w:rPr>
          <w:rFonts w:ascii="宋体" w:hAnsi="宋体"/>
          <w:color w:val="000000"/>
          <w:szCs w:val="21"/>
        </w:rPr>
      </w:pPr>
      <w:r>
        <w:rPr>
          <w:rFonts w:ascii="宋体" w:hAnsi="宋体" w:hint="eastAsia"/>
          <w:color w:val="000000"/>
          <w:szCs w:val="21"/>
        </w:rPr>
        <w:t>（4）过程考核：平时成绩的具体构成：出勤率、迟到早退、学习态度、团队精神。学生上课过程监控主要是点名、教学工作记录、自主学习、学习表现与观察。</w:t>
      </w:r>
    </w:p>
    <w:p w:rsidR="00873773" w:rsidRDefault="0062665D">
      <w:pPr>
        <w:spacing w:line="360" w:lineRule="auto"/>
        <w:ind w:firstLineChars="200" w:firstLine="482"/>
        <w:rPr>
          <w:rFonts w:ascii="宋体" w:hAnsi="宋体"/>
          <w:b/>
          <w:color w:val="000000"/>
          <w:sz w:val="24"/>
        </w:rPr>
      </w:pPr>
      <w:r>
        <w:rPr>
          <w:rFonts w:hint="eastAsia"/>
          <w:b/>
          <w:color w:val="000000"/>
          <w:sz w:val="24"/>
        </w:rPr>
        <w:t>二、教学内容和学时分配</w:t>
      </w:r>
    </w:p>
    <w:p w:rsidR="00873773" w:rsidRDefault="0062665D">
      <w:pPr>
        <w:spacing w:line="360" w:lineRule="auto"/>
        <w:ind w:firstLineChars="200" w:firstLine="422"/>
        <w:jc w:val="center"/>
        <w:rPr>
          <w:b/>
          <w:color w:val="000000"/>
        </w:rPr>
      </w:pPr>
      <w:r>
        <w:rPr>
          <w:rFonts w:hint="eastAsia"/>
          <w:b/>
          <w:color w:val="000000"/>
        </w:rPr>
        <w:t>第一章</w:t>
      </w:r>
      <w:r>
        <w:rPr>
          <w:rFonts w:hint="eastAsia"/>
          <w:b/>
          <w:color w:val="000000"/>
        </w:rPr>
        <w:t xml:space="preserve">   </w:t>
      </w:r>
      <w:r>
        <w:rPr>
          <w:rFonts w:hAnsi="宋体" w:hint="eastAsia"/>
          <w:b/>
          <w:color w:val="000000"/>
          <w:szCs w:val="21"/>
        </w:rPr>
        <w:t>电影剧本的特点</w:t>
      </w:r>
      <w:r>
        <w:rPr>
          <w:rFonts w:hint="eastAsia"/>
          <w:b/>
          <w:color w:val="000000"/>
        </w:rPr>
        <w:t>（</w:t>
      </w:r>
      <w:r>
        <w:rPr>
          <w:rFonts w:hint="eastAsia"/>
          <w:b/>
          <w:color w:val="000000"/>
        </w:rPr>
        <w:t>4</w:t>
      </w:r>
      <w:r>
        <w:rPr>
          <w:rFonts w:hint="eastAsia"/>
          <w:b/>
          <w:color w:val="000000"/>
        </w:rPr>
        <w:t>学时）</w:t>
      </w:r>
    </w:p>
    <w:p w:rsidR="00873773" w:rsidRDefault="0062665D">
      <w:pPr>
        <w:adjustRightInd w:val="0"/>
        <w:snapToGrid w:val="0"/>
        <w:spacing w:line="360" w:lineRule="auto"/>
        <w:ind w:firstLineChars="200" w:firstLine="422"/>
        <w:rPr>
          <w:rFonts w:ascii="宋体" w:hAnsi="宋体"/>
          <w:b/>
          <w:color w:val="000000"/>
          <w:szCs w:val="21"/>
        </w:rPr>
      </w:pPr>
      <w:r>
        <w:rPr>
          <w:rFonts w:ascii="宋体" w:hAnsi="宋体" w:hint="eastAsia"/>
          <w:b/>
          <w:color w:val="000000"/>
          <w:szCs w:val="21"/>
        </w:rPr>
        <w:lastRenderedPageBreak/>
        <w:t>1.教学要求</w:t>
      </w:r>
    </w:p>
    <w:p w:rsidR="00873773" w:rsidRDefault="0062665D">
      <w:pPr>
        <w:spacing w:line="360" w:lineRule="auto"/>
        <w:ind w:firstLineChars="200" w:firstLine="420"/>
        <w:rPr>
          <w:rFonts w:ascii="宋体" w:hAnsi="宋体"/>
          <w:color w:val="000000"/>
        </w:rPr>
      </w:pPr>
      <w:r>
        <w:rPr>
          <w:rFonts w:hint="eastAsia"/>
          <w:color w:val="000000"/>
        </w:rPr>
        <w:t>了解戏剧影视学学科的概况、关于剧本创作的研究对象的不同观点，思考剧本创作的对象和定义，理解含义、目的和途径。</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73773" w:rsidRDefault="0062665D">
      <w:pPr>
        <w:spacing w:line="360" w:lineRule="auto"/>
        <w:ind w:firstLineChars="200" w:firstLine="420"/>
        <w:rPr>
          <w:rFonts w:ascii="宋体" w:hAnsi="宋体"/>
          <w:color w:val="000000"/>
        </w:rPr>
      </w:pPr>
      <w:r>
        <w:rPr>
          <w:rFonts w:ascii="宋体" w:hAnsi="宋体" w:hint="eastAsia"/>
          <w:color w:val="000000"/>
        </w:rPr>
        <w:t>第一节 电影剧本是影片的基础</w:t>
      </w:r>
    </w:p>
    <w:p w:rsidR="00873773" w:rsidRDefault="0062665D">
      <w:pPr>
        <w:spacing w:line="360" w:lineRule="auto"/>
        <w:ind w:firstLineChars="200" w:firstLine="420"/>
        <w:rPr>
          <w:rFonts w:ascii="宋体" w:hAnsi="宋体"/>
          <w:color w:val="000000"/>
        </w:rPr>
      </w:pPr>
      <w:r>
        <w:rPr>
          <w:rFonts w:ascii="宋体" w:hAnsi="宋体" w:hint="eastAsia"/>
          <w:color w:val="000000"/>
        </w:rPr>
        <w:t>第二节 电影剧本视觉造型性</w:t>
      </w:r>
    </w:p>
    <w:p w:rsidR="00873773" w:rsidRDefault="0062665D">
      <w:pPr>
        <w:spacing w:line="360" w:lineRule="auto"/>
        <w:ind w:firstLineChars="200" w:firstLine="420"/>
        <w:rPr>
          <w:rFonts w:ascii="宋体" w:hAnsi="宋体"/>
          <w:color w:val="000000"/>
        </w:rPr>
      </w:pPr>
      <w:r>
        <w:rPr>
          <w:rFonts w:ascii="宋体" w:hAnsi="宋体" w:hint="eastAsia"/>
          <w:color w:val="000000"/>
        </w:rPr>
        <w:t>第三节 使电影声音成为剧作的元素</w:t>
      </w:r>
    </w:p>
    <w:p w:rsidR="00873773" w:rsidRDefault="0062665D">
      <w:pPr>
        <w:spacing w:line="360" w:lineRule="auto"/>
        <w:ind w:firstLineChars="200" w:firstLine="420"/>
        <w:rPr>
          <w:rFonts w:ascii="宋体" w:hAnsi="宋体"/>
          <w:color w:val="000000"/>
        </w:rPr>
      </w:pPr>
      <w:r>
        <w:rPr>
          <w:rFonts w:ascii="宋体" w:hAnsi="宋体" w:hint="eastAsia"/>
          <w:color w:val="000000"/>
        </w:rPr>
        <w:t>第四节 电影剧本的时空结构</w:t>
      </w:r>
    </w:p>
    <w:p w:rsidR="00873773" w:rsidRDefault="0062665D">
      <w:pPr>
        <w:spacing w:line="360" w:lineRule="auto"/>
        <w:ind w:firstLineChars="200" w:firstLine="420"/>
        <w:rPr>
          <w:rFonts w:ascii="宋体" w:hAnsi="宋体"/>
          <w:color w:val="000000"/>
        </w:rPr>
      </w:pPr>
      <w:r>
        <w:rPr>
          <w:rFonts w:ascii="宋体" w:hAnsi="宋体" w:hint="eastAsia"/>
          <w:color w:val="000000"/>
        </w:rPr>
        <w:t>第五节  电影剧作的蒙太奇意识</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73773" w:rsidRDefault="0062665D">
      <w:pPr>
        <w:spacing w:line="360" w:lineRule="auto"/>
        <w:ind w:firstLineChars="200" w:firstLine="420"/>
        <w:rPr>
          <w:rFonts w:ascii="宋体" w:hAnsi="宋体"/>
          <w:color w:val="000000"/>
        </w:rPr>
      </w:pPr>
      <w:r>
        <w:rPr>
          <w:rFonts w:ascii="宋体" w:hAnsi="宋体" w:hint="eastAsia"/>
          <w:color w:val="000000"/>
        </w:rPr>
        <w:t>多媒体应用，影片分析与理论讲授相结合。</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73773" w:rsidRDefault="0062665D">
      <w:pPr>
        <w:spacing w:line="360" w:lineRule="auto"/>
        <w:ind w:firstLineChars="200" w:firstLine="420"/>
        <w:rPr>
          <w:color w:val="000000"/>
        </w:rPr>
      </w:pPr>
      <w:r>
        <w:rPr>
          <w:rFonts w:hint="eastAsia"/>
          <w:bCs/>
          <w:color w:val="000000"/>
          <w:szCs w:val="21"/>
        </w:rPr>
        <w:t>《</w:t>
      </w:r>
      <w:r>
        <w:rPr>
          <w:rFonts w:hint="eastAsia"/>
          <w:color w:val="000000"/>
          <w:szCs w:val="21"/>
        </w:rPr>
        <w:t>电影剧本写作基础</w:t>
      </w:r>
      <w:r>
        <w:rPr>
          <w:rFonts w:hint="eastAsia"/>
          <w:bCs/>
          <w:color w:val="000000"/>
          <w:szCs w:val="21"/>
        </w:rPr>
        <w:t>》</w:t>
      </w:r>
      <w:r>
        <w:rPr>
          <w:rFonts w:hint="eastAsia"/>
          <w:color w:val="000000"/>
        </w:rPr>
        <w:t>（美）悉德菲尔德著中国电影出版社</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5.思考题</w:t>
      </w:r>
    </w:p>
    <w:p w:rsidR="00873773" w:rsidRDefault="0062665D">
      <w:pPr>
        <w:spacing w:line="360" w:lineRule="auto"/>
        <w:ind w:firstLineChars="200" w:firstLine="420"/>
        <w:rPr>
          <w:rFonts w:ascii="宋体" w:hAnsi="宋体"/>
          <w:color w:val="000000"/>
        </w:rPr>
      </w:pPr>
      <w:r>
        <w:rPr>
          <w:rFonts w:ascii="宋体" w:hAnsi="宋体" w:hint="eastAsia"/>
          <w:color w:val="000000"/>
        </w:rPr>
        <w:t>关于影片结构的思考</w:t>
      </w:r>
    </w:p>
    <w:p w:rsidR="00873773" w:rsidRDefault="0062665D">
      <w:pPr>
        <w:spacing w:line="360" w:lineRule="auto"/>
        <w:ind w:firstLineChars="200" w:firstLine="422"/>
        <w:jc w:val="center"/>
        <w:rPr>
          <w:b/>
          <w:color w:val="000000"/>
        </w:rPr>
      </w:pPr>
      <w:r>
        <w:rPr>
          <w:rFonts w:hint="eastAsia"/>
          <w:b/>
          <w:color w:val="000000"/>
        </w:rPr>
        <w:t>第二章</w:t>
      </w:r>
      <w:r>
        <w:rPr>
          <w:rFonts w:hint="eastAsia"/>
          <w:b/>
          <w:color w:val="000000"/>
        </w:rPr>
        <w:t xml:space="preserve">   </w:t>
      </w:r>
      <w:r>
        <w:rPr>
          <w:rFonts w:hint="eastAsia"/>
          <w:b/>
          <w:color w:val="000000"/>
        </w:rPr>
        <w:t>素材·题材·主题（</w:t>
      </w:r>
      <w:r>
        <w:rPr>
          <w:rFonts w:hint="eastAsia"/>
          <w:b/>
          <w:color w:val="000000"/>
        </w:rPr>
        <w:t>6</w:t>
      </w:r>
      <w:r>
        <w:rPr>
          <w:rFonts w:hint="eastAsia"/>
          <w:b/>
          <w:color w:val="000000"/>
        </w:rPr>
        <w:t>学时）</w:t>
      </w:r>
    </w:p>
    <w:p w:rsidR="00873773" w:rsidRDefault="0062665D">
      <w:pPr>
        <w:spacing w:line="360" w:lineRule="auto"/>
        <w:ind w:firstLineChars="200" w:firstLine="422"/>
        <w:rPr>
          <w:rFonts w:ascii="宋体" w:hAnsi="宋体"/>
          <w:b/>
          <w:bCs/>
          <w:color w:val="000000"/>
        </w:rPr>
      </w:pPr>
      <w:r>
        <w:rPr>
          <w:rFonts w:ascii="宋体" w:hAnsi="宋体" w:hint="eastAsia"/>
          <w:b/>
          <w:bCs/>
          <w:color w:val="000000"/>
        </w:rPr>
        <w:t>1. 教学要求</w:t>
      </w:r>
    </w:p>
    <w:p w:rsidR="00873773" w:rsidRDefault="0062665D">
      <w:pPr>
        <w:spacing w:line="360" w:lineRule="auto"/>
        <w:ind w:firstLineChars="200" w:firstLine="420"/>
        <w:rPr>
          <w:rFonts w:ascii="宋体" w:hAnsi="宋体"/>
          <w:color w:val="000000"/>
        </w:rPr>
      </w:pPr>
      <w:r>
        <w:rPr>
          <w:rFonts w:hint="eastAsia"/>
          <w:color w:val="000000"/>
        </w:rPr>
        <w:t>了解素材、题材、主题的的概况、以及相关关系。</w:t>
      </w:r>
    </w:p>
    <w:p w:rsidR="00873773" w:rsidRDefault="0062665D">
      <w:pPr>
        <w:spacing w:line="360" w:lineRule="auto"/>
        <w:ind w:firstLineChars="200" w:firstLine="422"/>
        <w:rPr>
          <w:rFonts w:ascii="宋体" w:hAnsi="宋体"/>
          <w:b/>
          <w:bCs/>
          <w:color w:val="000000"/>
        </w:rPr>
      </w:pPr>
      <w:r>
        <w:rPr>
          <w:rFonts w:ascii="宋体" w:hAnsi="宋体" w:hint="eastAsia"/>
          <w:b/>
          <w:bCs/>
          <w:color w:val="000000"/>
        </w:rPr>
        <w:t>2. 主要内容</w:t>
      </w:r>
    </w:p>
    <w:p w:rsidR="00873773" w:rsidRDefault="0062665D">
      <w:pPr>
        <w:spacing w:line="360" w:lineRule="auto"/>
        <w:ind w:firstLineChars="200" w:firstLine="420"/>
        <w:rPr>
          <w:rFonts w:ascii="宋体" w:hAnsi="宋体"/>
          <w:color w:val="000000"/>
        </w:rPr>
      </w:pPr>
      <w:r>
        <w:rPr>
          <w:rFonts w:ascii="宋体" w:hAnsi="宋体" w:hint="eastAsia"/>
          <w:color w:val="000000"/>
        </w:rPr>
        <w:t>第一节 素材</w:t>
      </w:r>
    </w:p>
    <w:p w:rsidR="00873773" w:rsidRDefault="0062665D">
      <w:pPr>
        <w:spacing w:line="360" w:lineRule="auto"/>
        <w:ind w:firstLineChars="200" w:firstLine="420"/>
        <w:rPr>
          <w:rFonts w:ascii="宋体" w:hAnsi="宋体"/>
          <w:color w:val="000000"/>
        </w:rPr>
      </w:pPr>
      <w:r>
        <w:rPr>
          <w:rFonts w:ascii="宋体" w:hAnsi="宋体" w:hint="eastAsia"/>
          <w:color w:val="000000"/>
        </w:rPr>
        <w:t>第二节 题材</w:t>
      </w:r>
    </w:p>
    <w:p w:rsidR="00873773" w:rsidRDefault="0062665D">
      <w:pPr>
        <w:spacing w:line="360" w:lineRule="auto"/>
        <w:ind w:firstLineChars="200" w:firstLine="420"/>
        <w:rPr>
          <w:rFonts w:ascii="宋体" w:hAnsi="宋体"/>
          <w:color w:val="000000"/>
        </w:rPr>
      </w:pPr>
      <w:r>
        <w:rPr>
          <w:rFonts w:ascii="宋体" w:hAnsi="宋体" w:hint="eastAsia"/>
          <w:color w:val="000000"/>
        </w:rPr>
        <w:t>第三节主题</w:t>
      </w:r>
    </w:p>
    <w:p w:rsidR="00873773" w:rsidRDefault="0062665D">
      <w:pPr>
        <w:spacing w:line="360" w:lineRule="auto"/>
        <w:ind w:firstLineChars="200" w:firstLine="422"/>
        <w:rPr>
          <w:rFonts w:ascii="宋体" w:hAnsi="宋体"/>
          <w:b/>
          <w:bCs/>
          <w:color w:val="000000"/>
        </w:rPr>
      </w:pPr>
      <w:r>
        <w:rPr>
          <w:rFonts w:ascii="宋体" w:hAnsi="宋体" w:hint="eastAsia"/>
          <w:b/>
          <w:bCs/>
          <w:color w:val="000000"/>
        </w:rPr>
        <w:t>3. 教学方法</w:t>
      </w:r>
    </w:p>
    <w:p w:rsidR="00873773" w:rsidRDefault="0062665D">
      <w:pPr>
        <w:spacing w:line="360" w:lineRule="auto"/>
        <w:ind w:firstLineChars="200" w:firstLine="420"/>
        <w:rPr>
          <w:rFonts w:ascii="宋体" w:hAnsi="宋体"/>
          <w:color w:val="000000"/>
        </w:rPr>
      </w:pPr>
      <w:r>
        <w:rPr>
          <w:rFonts w:ascii="宋体" w:hAnsi="宋体" w:hint="eastAsia"/>
          <w:color w:val="000000"/>
        </w:rPr>
        <w:t>多媒体应用，影片分析与理论讲授相结合。</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rPr>
        <w:t>4.</w:t>
      </w:r>
      <w:r>
        <w:rPr>
          <w:rFonts w:ascii="宋体" w:hAnsi="宋体" w:hint="eastAsia"/>
          <w:b/>
          <w:color w:val="000000"/>
          <w:szCs w:val="21"/>
        </w:rPr>
        <w:t>.学习资料</w:t>
      </w:r>
    </w:p>
    <w:p w:rsidR="00873773" w:rsidRDefault="0062665D">
      <w:pPr>
        <w:spacing w:line="360" w:lineRule="auto"/>
        <w:ind w:firstLineChars="200" w:firstLine="420"/>
        <w:rPr>
          <w:color w:val="000000"/>
        </w:rPr>
      </w:pPr>
      <w:r>
        <w:rPr>
          <w:rFonts w:hint="eastAsia"/>
          <w:color w:val="000000"/>
        </w:rPr>
        <w:t>《故事》（美）罗伯特麦基中国电影出版社</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rFonts w:hint="eastAsia"/>
          <w:color w:val="000000"/>
        </w:rPr>
        <w:t>根据现有素材整理创作选题，编写主题。</w:t>
      </w:r>
    </w:p>
    <w:p w:rsidR="00873773" w:rsidRDefault="0062665D">
      <w:pPr>
        <w:spacing w:line="360" w:lineRule="auto"/>
        <w:ind w:firstLineChars="200" w:firstLine="422"/>
        <w:jc w:val="center"/>
        <w:rPr>
          <w:b/>
          <w:color w:val="000000"/>
        </w:rPr>
      </w:pPr>
      <w:r>
        <w:rPr>
          <w:rFonts w:hint="eastAsia"/>
          <w:b/>
          <w:color w:val="000000"/>
        </w:rPr>
        <w:t>第三章</w:t>
      </w:r>
      <w:r>
        <w:rPr>
          <w:rFonts w:hint="eastAsia"/>
          <w:b/>
          <w:color w:val="000000"/>
        </w:rPr>
        <w:t xml:space="preserve">   </w:t>
      </w:r>
      <w:r>
        <w:rPr>
          <w:rFonts w:hint="eastAsia"/>
          <w:b/>
          <w:color w:val="000000"/>
        </w:rPr>
        <w:t>影片的人物塑造（</w:t>
      </w:r>
      <w:r>
        <w:rPr>
          <w:rFonts w:hint="eastAsia"/>
          <w:b/>
          <w:color w:val="000000"/>
        </w:rPr>
        <w:t>12</w:t>
      </w:r>
      <w:r>
        <w:rPr>
          <w:rFonts w:hint="eastAsia"/>
          <w:b/>
          <w:color w:val="000000"/>
        </w:rPr>
        <w:t>学时）</w:t>
      </w:r>
    </w:p>
    <w:p w:rsidR="00873773" w:rsidRDefault="0062665D">
      <w:pPr>
        <w:spacing w:line="360" w:lineRule="auto"/>
        <w:ind w:firstLineChars="200" w:firstLine="422"/>
        <w:rPr>
          <w:rFonts w:ascii="宋体" w:hAnsi="宋体"/>
          <w:b/>
          <w:bCs/>
          <w:color w:val="000000"/>
        </w:rPr>
      </w:pPr>
      <w:r>
        <w:rPr>
          <w:rFonts w:ascii="宋体" w:hAnsi="宋体" w:hint="eastAsia"/>
          <w:b/>
          <w:bCs/>
          <w:color w:val="000000"/>
        </w:rPr>
        <w:t>1. 教学要求</w:t>
      </w:r>
    </w:p>
    <w:p w:rsidR="00873773" w:rsidRDefault="0062665D">
      <w:pPr>
        <w:spacing w:line="360" w:lineRule="auto"/>
        <w:ind w:firstLineChars="200" w:firstLine="420"/>
        <w:rPr>
          <w:rFonts w:ascii="宋体" w:hAnsi="宋体"/>
          <w:color w:val="000000"/>
        </w:rPr>
      </w:pPr>
      <w:r>
        <w:rPr>
          <w:rFonts w:hint="eastAsia"/>
          <w:color w:val="000000"/>
        </w:rPr>
        <w:lastRenderedPageBreak/>
        <w:t>了解影片中的人物塑造的概况、以及不同人物的设置之间的相关关系。</w:t>
      </w:r>
    </w:p>
    <w:p w:rsidR="00873773" w:rsidRDefault="0062665D">
      <w:pPr>
        <w:spacing w:line="360" w:lineRule="auto"/>
        <w:ind w:firstLineChars="200" w:firstLine="422"/>
        <w:rPr>
          <w:rFonts w:ascii="宋体" w:hAnsi="宋体"/>
          <w:b/>
          <w:bCs/>
          <w:color w:val="000000"/>
        </w:rPr>
      </w:pPr>
      <w:r>
        <w:rPr>
          <w:rFonts w:ascii="宋体" w:hAnsi="宋体" w:hint="eastAsia"/>
          <w:b/>
          <w:bCs/>
          <w:color w:val="000000"/>
        </w:rPr>
        <w:t>2.主要内容</w:t>
      </w:r>
    </w:p>
    <w:p w:rsidR="00873773" w:rsidRDefault="0062665D">
      <w:pPr>
        <w:spacing w:line="360" w:lineRule="auto"/>
        <w:ind w:firstLineChars="200" w:firstLine="420"/>
        <w:rPr>
          <w:rFonts w:ascii="宋体" w:hAnsi="宋体"/>
          <w:color w:val="000000"/>
        </w:rPr>
      </w:pPr>
      <w:r>
        <w:rPr>
          <w:rFonts w:ascii="宋体" w:hAnsi="宋体" w:hint="eastAsia"/>
          <w:color w:val="000000"/>
        </w:rPr>
        <w:t>第一节 人物性格的发现与构成</w:t>
      </w:r>
    </w:p>
    <w:p w:rsidR="00873773" w:rsidRDefault="0062665D">
      <w:pPr>
        <w:spacing w:line="360" w:lineRule="auto"/>
        <w:ind w:firstLineChars="200" w:firstLine="420"/>
        <w:rPr>
          <w:rFonts w:ascii="宋体" w:hAnsi="宋体"/>
          <w:color w:val="000000"/>
        </w:rPr>
      </w:pPr>
      <w:r>
        <w:rPr>
          <w:rFonts w:ascii="宋体" w:hAnsi="宋体" w:hint="eastAsia"/>
          <w:color w:val="000000"/>
        </w:rPr>
        <w:t>第二节 人物设置与剧作构思</w:t>
      </w:r>
    </w:p>
    <w:p w:rsidR="00873773" w:rsidRDefault="0062665D">
      <w:pPr>
        <w:spacing w:line="360" w:lineRule="auto"/>
        <w:ind w:firstLineChars="200" w:firstLine="420"/>
        <w:rPr>
          <w:rFonts w:ascii="宋体" w:hAnsi="宋体"/>
          <w:color w:val="000000"/>
        </w:rPr>
      </w:pPr>
      <w:r>
        <w:rPr>
          <w:rFonts w:ascii="宋体" w:hAnsi="宋体" w:hint="eastAsia"/>
          <w:color w:val="000000"/>
        </w:rPr>
        <w:t>第三节 刻画性格的艺术方法和手段</w:t>
      </w:r>
    </w:p>
    <w:p w:rsidR="00873773" w:rsidRDefault="0062665D">
      <w:pPr>
        <w:spacing w:line="360" w:lineRule="auto"/>
        <w:ind w:firstLineChars="200" w:firstLine="422"/>
        <w:rPr>
          <w:rFonts w:ascii="宋体" w:hAnsi="宋体"/>
          <w:b/>
          <w:bCs/>
          <w:color w:val="000000"/>
        </w:rPr>
      </w:pPr>
      <w:r>
        <w:rPr>
          <w:rFonts w:ascii="宋体" w:hAnsi="宋体" w:hint="eastAsia"/>
          <w:b/>
          <w:bCs/>
          <w:color w:val="000000"/>
        </w:rPr>
        <w:t>3. 教学方法</w:t>
      </w:r>
    </w:p>
    <w:p w:rsidR="00873773" w:rsidRDefault="0062665D">
      <w:pPr>
        <w:spacing w:line="360" w:lineRule="auto"/>
        <w:ind w:firstLineChars="200" w:firstLine="420"/>
        <w:rPr>
          <w:rFonts w:ascii="宋体" w:hAnsi="宋体"/>
          <w:color w:val="000000"/>
        </w:rPr>
      </w:pPr>
      <w:r>
        <w:rPr>
          <w:rFonts w:ascii="宋体" w:hAnsi="宋体" w:hint="eastAsia"/>
          <w:color w:val="000000"/>
        </w:rPr>
        <w:t>多媒体应用，影片分析与理论讲授相结合。</w:t>
      </w:r>
    </w:p>
    <w:p w:rsidR="00873773" w:rsidRDefault="0062665D">
      <w:pPr>
        <w:spacing w:line="360" w:lineRule="auto"/>
        <w:ind w:firstLineChars="200" w:firstLine="420"/>
        <w:rPr>
          <w:rFonts w:ascii="宋体" w:hAnsi="宋体"/>
          <w:b/>
          <w:color w:val="000000"/>
        </w:rPr>
      </w:pPr>
      <w:r>
        <w:rPr>
          <w:rFonts w:ascii="宋体" w:hAnsi="宋体" w:hint="eastAsia"/>
          <w:color w:val="000000"/>
        </w:rPr>
        <w:t>4.</w:t>
      </w:r>
      <w:r>
        <w:rPr>
          <w:rFonts w:ascii="宋体" w:hAnsi="宋体" w:hint="eastAsia"/>
          <w:b/>
          <w:color w:val="000000"/>
        </w:rPr>
        <w:t>学习资料</w:t>
      </w:r>
    </w:p>
    <w:p w:rsidR="00873773" w:rsidRDefault="0062665D">
      <w:pPr>
        <w:spacing w:line="360" w:lineRule="auto"/>
        <w:ind w:firstLineChars="200" w:firstLine="420"/>
        <w:rPr>
          <w:color w:val="000000"/>
        </w:rPr>
      </w:pPr>
      <w:r>
        <w:rPr>
          <w:rFonts w:hint="eastAsia"/>
          <w:color w:val="000000"/>
        </w:rPr>
        <w:t>《故事》（美）罗伯特麦基中国电影出版社</w:t>
      </w:r>
    </w:p>
    <w:p w:rsidR="00873773" w:rsidRDefault="0062665D">
      <w:pPr>
        <w:spacing w:line="360" w:lineRule="auto"/>
        <w:ind w:firstLineChars="200" w:firstLine="420"/>
        <w:rPr>
          <w:rFonts w:ascii="宋体" w:hAnsi="宋体"/>
          <w:b/>
          <w:color w:val="000000"/>
        </w:rPr>
      </w:pPr>
      <w:r>
        <w:rPr>
          <w:rFonts w:ascii="宋体" w:hAnsi="宋体" w:hint="eastAsia"/>
          <w:color w:val="000000"/>
        </w:rPr>
        <w:t>5</w:t>
      </w:r>
      <w:r>
        <w:rPr>
          <w:rFonts w:ascii="宋体" w:hAnsi="宋体" w:hint="eastAsia"/>
          <w:b/>
          <w:color w:val="000000"/>
        </w:rPr>
        <w:t>.思考题</w:t>
      </w:r>
    </w:p>
    <w:p w:rsidR="00873773" w:rsidRDefault="0062665D">
      <w:pPr>
        <w:spacing w:line="360" w:lineRule="auto"/>
        <w:ind w:firstLineChars="200" w:firstLine="420"/>
        <w:rPr>
          <w:rFonts w:ascii="宋体" w:hAnsi="宋体"/>
          <w:color w:val="000000"/>
        </w:rPr>
      </w:pPr>
      <w:r>
        <w:rPr>
          <w:rFonts w:ascii="宋体" w:hAnsi="宋体" w:hint="eastAsia"/>
          <w:color w:val="000000"/>
        </w:rPr>
        <w:t>设计人物小传。</w:t>
      </w:r>
    </w:p>
    <w:p w:rsidR="00873773" w:rsidRDefault="0062665D">
      <w:pPr>
        <w:spacing w:line="360" w:lineRule="auto"/>
        <w:ind w:firstLineChars="200" w:firstLine="422"/>
        <w:jc w:val="center"/>
        <w:rPr>
          <w:b/>
          <w:color w:val="000000"/>
        </w:rPr>
      </w:pPr>
      <w:r>
        <w:rPr>
          <w:rFonts w:hint="eastAsia"/>
          <w:b/>
          <w:color w:val="000000"/>
        </w:rPr>
        <w:t>第四章</w:t>
      </w:r>
      <w:r>
        <w:rPr>
          <w:rFonts w:hint="eastAsia"/>
          <w:b/>
          <w:color w:val="000000"/>
        </w:rPr>
        <w:t xml:space="preserve">   </w:t>
      </w:r>
      <w:r>
        <w:rPr>
          <w:rFonts w:hint="eastAsia"/>
          <w:b/>
          <w:color w:val="000000"/>
        </w:rPr>
        <w:t>影片剧作的情节（</w:t>
      </w:r>
      <w:r>
        <w:rPr>
          <w:rFonts w:hint="eastAsia"/>
          <w:b/>
          <w:color w:val="000000"/>
        </w:rPr>
        <w:t>6</w:t>
      </w:r>
      <w:r>
        <w:rPr>
          <w:rFonts w:hint="eastAsia"/>
          <w:b/>
          <w:color w:val="000000"/>
        </w:rPr>
        <w:t>学时）</w:t>
      </w:r>
    </w:p>
    <w:p w:rsidR="00873773" w:rsidRDefault="0062665D">
      <w:pPr>
        <w:spacing w:line="360" w:lineRule="auto"/>
        <w:ind w:firstLineChars="200" w:firstLine="422"/>
        <w:rPr>
          <w:rFonts w:ascii="宋体" w:hAnsi="宋体"/>
          <w:b/>
          <w:bCs/>
          <w:color w:val="000000"/>
        </w:rPr>
      </w:pPr>
      <w:r>
        <w:rPr>
          <w:rFonts w:ascii="宋体" w:hAnsi="宋体" w:hint="eastAsia"/>
          <w:b/>
          <w:bCs/>
          <w:color w:val="000000"/>
        </w:rPr>
        <w:t>1. 教学要求</w:t>
      </w:r>
    </w:p>
    <w:p w:rsidR="00873773" w:rsidRDefault="0062665D">
      <w:pPr>
        <w:spacing w:line="360" w:lineRule="auto"/>
        <w:ind w:firstLineChars="200" w:firstLine="420"/>
        <w:rPr>
          <w:rFonts w:ascii="宋体" w:hAnsi="宋体"/>
          <w:color w:val="000000"/>
        </w:rPr>
      </w:pPr>
      <w:r>
        <w:rPr>
          <w:rFonts w:hint="eastAsia"/>
          <w:color w:val="000000"/>
        </w:rPr>
        <w:t>了解影片中的情节设置的作用，情节设置之间的相关关系。</w:t>
      </w:r>
    </w:p>
    <w:p w:rsidR="00873773" w:rsidRDefault="0062665D">
      <w:pPr>
        <w:spacing w:line="360" w:lineRule="auto"/>
        <w:ind w:firstLineChars="200" w:firstLine="422"/>
        <w:rPr>
          <w:rFonts w:ascii="宋体" w:hAnsi="宋体"/>
          <w:b/>
          <w:bCs/>
          <w:color w:val="000000"/>
        </w:rPr>
      </w:pPr>
      <w:r>
        <w:rPr>
          <w:rFonts w:ascii="宋体" w:hAnsi="宋体" w:hint="eastAsia"/>
          <w:b/>
          <w:bCs/>
          <w:color w:val="000000"/>
        </w:rPr>
        <w:t>2.主要内容</w:t>
      </w:r>
    </w:p>
    <w:p w:rsidR="00873773" w:rsidRDefault="0062665D">
      <w:pPr>
        <w:spacing w:line="360" w:lineRule="auto"/>
        <w:ind w:firstLineChars="200" w:firstLine="420"/>
        <w:rPr>
          <w:rFonts w:ascii="宋体" w:hAnsi="宋体"/>
          <w:color w:val="000000"/>
        </w:rPr>
      </w:pPr>
      <w:r>
        <w:rPr>
          <w:rFonts w:ascii="宋体" w:hAnsi="宋体" w:hint="eastAsia"/>
          <w:color w:val="000000"/>
        </w:rPr>
        <w:t>第一节情节简述</w:t>
      </w:r>
    </w:p>
    <w:p w:rsidR="00873773" w:rsidRDefault="0062665D">
      <w:pPr>
        <w:spacing w:line="360" w:lineRule="auto"/>
        <w:ind w:firstLineChars="200" w:firstLine="420"/>
        <w:rPr>
          <w:rFonts w:ascii="宋体" w:hAnsi="宋体"/>
          <w:color w:val="000000"/>
        </w:rPr>
      </w:pPr>
      <w:r>
        <w:rPr>
          <w:rFonts w:ascii="宋体" w:hAnsi="宋体" w:hint="eastAsia"/>
          <w:color w:val="000000"/>
        </w:rPr>
        <w:t>第二节 情节的基础：矛盾冲突</w:t>
      </w:r>
    </w:p>
    <w:p w:rsidR="00873773" w:rsidRDefault="0062665D">
      <w:pPr>
        <w:spacing w:line="360" w:lineRule="auto"/>
        <w:ind w:firstLineChars="200" w:firstLine="420"/>
        <w:rPr>
          <w:rFonts w:ascii="宋体" w:hAnsi="宋体"/>
          <w:color w:val="000000"/>
        </w:rPr>
      </w:pPr>
      <w:r>
        <w:rPr>
          <w:rFonts w:ascii="宋体" w:hAnsi="宋体" w:hint="eastAsia"/>
          <w:color w:val="000000"/>
        </w:rPr>
        <w:t>第三节 情节线及情节的松散性</w:t>
      </w:r>
    </w:p>
    <w:p w:rsidR="00873773" w:rsidRDefault="0062665D">
      <w:pPr>
        <w:spacing w:line="360" w:lineRule="auto"/>
        <w:ind w:firstLineChars="200" w:firstLine="420"/>
        <w:rPr>
          <w:rFonts w:ascii="宋体" w:hAnsi="宋体"/>
          <w:color w:val="000000"/>
        </w:rPr>
      </w:pPr>
      <w:r>
        <w:rPr>
          <w:rFonts w:ascii="宋体" w:hAnsi="宋体" w:hint="eastAsia"/>
          <w:color w:val="000000"/>
        </w:rPr>
        <w:t>第四节 电影剧作的结构</w:t>
      </w:r>
    </w:p>
    <w:p w:rsidR="00873773" w:rsidRDefault="0062665D">
      <w:pPr>
        <w:spacing w:line="360" w:lineRule="auto"/>
        <w:ind w:firstLineChars="200" w:firstLine="422"/>
        <w:rPr>
          <w:rFonts w:ascii="宋体" w:hAnsi="宋体"/>
          <w:b/>
          <w:bCs/>
          <w:color w:val="000000"/>
        </w:rPr>
      </w:pPr>
      <w:r>
        <w:rPr>
          <w:rFonts w:ascii="宋体" w:hAnsi="宋体" w:hint="eastAsia"/>
          <w:b/>
          <w:bCs/>
          <w:color w:val="000000"/>
        </w:rPr>
        <w:t>3. 教学方法</w:t>
      </w:r>
    </w:p>
    <w:p w:rsidR="00873773" w:rsidRDefault="0062665D">
      <w:pPr>
        <w:spacing w:line="360" w:lineRule="auto"/>
        <w:ind w:firstLineChars="200" w:firstLine="420"/>
        <w:rPr>
          <w:rFonts w:ascii="宋体" w:hAnsi="宋体"/>
          <w:color w:val="000000"/>
        </w:rPr>
      </w:pPr>
      <w:r>
        <w:rPr>
          <w:rFonts w:ascii="宋体" w:hAnsi="宋体" w:hint="eastAsia"/>
          <w:color w:val="000000"/>
        </w:rPr>
        <w:t>多媒体应用，影片分析与理论讲授相结合。</w:t>
      </w:r>
    </w:p>
    <w:p w:rsidR="00873773" w:rsidRDefault="0062665D">
      <w:pPr>
        <w:spacing w:line="360" w:lineRule="auto"/>
        <w:ind w:firstLineChars="200" w:firstLine="422"/>
        <w:rPr>
          <w:rFonts w:ascii="宋体" w:hAnsi="宋体"/>
          <w:b/>
          <w:color w:val="000000"/>
        </w:rPr>
      </w:pPr>
      <w:r>
        <w:rPr>
          <w:rFonts w:ascii="宋体" w:hAnsi="宋体" w:hint="eastAsia"/>
          <w:b/>
          <w:color w:val="000000"/>
        </w:rPr>
        <w:t>4.学习资料</w:t>
      </w:r>
    </w:p>
    <w:p w:rsidR="00873773" w:rsidRDefault="0062665D">
      <w:pPr>
        <w:spacing w:line="360" w:lineRule="auto"/>
        <w:ind w:firstLineChars="200" w:firstLine="420"/>
        <w:rPr>
          <w:color w:val="000000"/>
        </w:rPr>
      </w:pPr>
      <w:r>
        <w:rPr>
          <w:rFonts w:hint="eastAsia"/>
          <w:color w:val="000000"/>
        </w:rPr>
        <w:t>《剧作技巧》（法）皮埃尔让中国电影出版社</w:t>
      </w:r>
    </w:p>
    <w:p w:rsidR="00873773" w:rsidRDefault="0062665D">
      <w:pPr>
        <w:spacing w:line="360" w:lineRule="auto"/>
        <w:ind w:firstLineChars="200" w:firstLine="422"/>
        <w:rPr>
          <w:rFonts w:ascii="宋体" w:hAnsi="宋体"/>
          <w:color w:val="000000"/>
        </w:rPr>
      </w:pPr>
      <w:r>
        <w:rPr>
          <w:rFonts w:ascii="宋体" w:hAnsi="宋体" w:hint="eastAsia"/>
          <w:b/>
          <w:color w:val="000000"/>
        </w:rPr>
        <w:t>5.思考题</w:t>
      </w:r>
    </w:p>
    <w:p w:rsidR="00873773" w:rsidRDefault="0062665D">
      <w:pPr>
        <w:spacing w:line="360" w:lineRule="auto"/>
        <w:ind w:firstLineChars="200" w:firstLine="420"/>
        <w:rPr>
          <w:rFonts w:ascii="宋体" w:hAnsi="宋体"/>
          <w:color w:val="000000"/>
        </w:rPr>
      </w:pPr>
      <w:r>
        <w:rPr>
          <w:rFonts w:ascii="宋体" w:hAnsi="宋体" w:hint="eastAsia"/>
          <w:color w:val="000000"/>
        </w:rPr>
        <w:t>设计情节。</w:t>
      </w:r>
    </w:p>
    <w:p w:rsidR="00873773" w:rsidRDefault="0062665D">
      <w:pPr>
        <w:spacing w:line="360" w:lineRule="auto"/>
        <w:ind w:firstLineChars="200" w:firstLine="422"/>
        <w:jc w:val="center"/>
        <w:rPr>
          <w:b/>
          <w:color w:val="000000"/>
        </w:rPr>
      </w:pPr>
      <w:r>
        <w:rPr>
          <w:rFonts w:hint="eastAsia"/>
          <w:b/>
          <w:color w:val="000000"/>
        </w:rPr>
        <w:t>第五章</w:t>
      </w:r>
      <w:r>
        <w:rPr>
          <w:rFonts w:hint="eastAsia"/>
          <w:b/>
          <w:color w:val="000000"/>
        </w:rPr>
        <w:t xml:space="preserve">   </w:t>
      </w:r>
      <w:r>
        <w:rPr>
          <w:rFonts w:hint="eastAsia"/>
          <w:b/>
          <w:color w:val="000000"/>
        </w:rPr>
        <w:t>电影剧作的结构（</w:t>
      </w:r>
      <w:r>
        <w:rPr>
          <w:rFonts w:hint="eastAsia"/>
          <w:b/>
          <w:color w:val="000000"/>
        </w:rPr>
        <w:t>8</w:t>
      </w:r>
      <w:r>
        <w:rPr>
          <w:rFonts w:hint="eastAsia"/>
          <w:b/>
          <w:color w:val="000000"/>
        </w:rPr>
        <w:t>学时）</w:t>
      </w:r>
    </w:p>
    <w:p w:rsidR="00873773" w:rsidRDefault="0062665D">
      <w:pPr>
        <w:spacing w:line="360" w:lineRule="auto"/>
        <w:ind w:firstLineChars="200" w:firstLine="422"/>
        <w:rPr>
          <w:rFonts w:ascii="宋体" w:hAnsi="宋体"/>
          <w:b/>
          <w:bCs/>
          <w:color w:val="000000"/>
        </w:rPr>
      </w:pPr>
      <w:r>
        <w:rPr>
          <w:rFonts w:ascii="宋体" w:hAnsi="宋体" w:hint="eastAsia"/>
          <w:b/>
          <w:bCs/>
          <w:color w:val="000000"/>
        </w:rPr>
        <w:t>1. 教学要求</w:t>
      </w:r>
    </w:p>
    <w:p w:rsidR="00873773" w:rsidRDefault="0062665D">
      <w:pPr>
        <w:spacing w:line="360" w:lineRule="auto"/>
        <w:ind w:firstLineChars="200" w:firstLine="420"/>
        <w:rPr>
          <w:rFonts w:ascii="宋体" w:hAnsi="宋体"/>
          <w:color w:val="000000"/>
        </w:rPr>
      </w:pPr>
      <w:r>
        <w:rPr>
          <w:rFonts w:hint="eastAsia"/>
          <w:color w:val="000000"/>
        </w:rPr>
        <w:t>了解电影剧作的结构，了解不同主题不同叙事方式的剧作结构。</w:t>
      </w:r>
    </w:p>
    <w:p w:rsidR="00873773" w:rsidRDefault="0062665D">
      <w:pPr>
        <w:spacing w:line="360" w:lineRule="auto"/>
        <w:ind w:firstLineChars="200" w:firstLine="422"/>
        <w:rPr>
          <w:rFonts w:ascii="宋体" w:hAnsi="宋体"/>
          <w:b/>
          <w:bCs/>
          <w:color w:val="000000"/>
        </w:rPr>
      </w:pPr>
      <w:r>
        <w:rPr>
          <w:rFonts w:ascii="宋体" w:hAnsi="宋体" w:hint="eastAsia"/>
          <w:b/>
          <w:bCs/>
          <w:color w:val="000000"/>
        </w:rPr>
        <w:t>2.主要内容</w:t>
      </w:r>
    </w:p>
    <w:p w:rsidR="00873773" w:rsidRDefault="0062665D">
      <w:pPr>
        <w:spacing w:line="360" w:lineRule="auto"/>
        <w:ind w:firstLineChars="200" w:firstLine="420"/>
        <w:rPr>
          <w:rFonts w:ascii="宋体" w:hAnsi="宋体"/>
          <w:color w:val="000000"/>
        </w:rPr>
      </w:pPr>
      <w:r>
        <w:rPr>
          <w:rFonts w:ascii="宋体" w:hAnsi="宋体"/>
          <w:color w:val="000000"/>
        </w:rPr>
        <w:t xml:space="preserve">第一节戏剧式结构 </w:t>
      </w:r>
    </w:p>
    <w:p w:rsidR="00873773" w:rsidRDefault="0062665D">
      <w:pPr>
        <w:spacing w:line="360" w:lineRule="auto"/>
        <w:ind w:firstLineChars="200" w:firstLine="420"/>
        <w:rPr>
          <w:rFonts w:ascii="宋体" w:hAnsi="宋体"/>
          <w:color w:val="000000"/>
        </w:rPr>
      </w:pPr>
      <w:r>
        <w:rPr>
          <w:rFonts w:ascii="宋体" w:hAnsi="宋体"/>
          <w:color w:val="000000"/>
        </w:rPr>
        <w:lastRenderedPageBreak/>
        <w:t>传统的戏剧式结构</w:t>
      </w:r>
    </w:p>
    <w:p w:rsidR="00873773" w:rsidRDefault="0062665D">
      <w:pPr>
        <w:spacing w:line="360" w:lineRule="auto"/>
        <w:ind w:firstLineChars="200" w:firstLine="420"/>
        <w:rPr>
          <w:rFonts w:ascii="宋体" w:hAnsi="宋体"/>
          <w:color w:val="000000"/>
        </w:rPr>
      </w:pPr>
      <w:r>
        <w:rPr>
          <w:rFonts w:ascii="宋体" w:hAnsi="宋体"/>
          <w:color w:val="000000"/>
        </w:rPr>
        <w:t>现代的戏剧式结构</w:t>
      </w:r>
    </w:p>
    <w:p w:rsidR="00873773" w:rsidRDefault="0062665D">
      <w:pPr>
        <w:spacing w:line="360" w:lineRule="auto"/>
        <w:ind w:firstLineChars="200" w:firstLine="420"/>
        <w:rPr>
          <w:rFonts w:ascii="宋体" w:hAnsi="宋体"/>
          <w:color w:val="000000"/>
        </w:rPr>
      </w:pPr>
      <w:r>
        <w:rPr>
          <w:rFonts w:ascii="宋体" w:hAnsi="宋体"/>
          <w:color w:val="000000"/>
        </w:rPr>
        <w:t>第二节散文式结构</w:t>
      </w:r>
    </w:p>
    <w:p w:rsidR="00873773" w:rsidRDefault="0062665D">
      <w:pPr>
        <w:spacing w:line="360" w:lineRule="auto"/>
        <w:ind w:firstLineChars="200" w:firstLine="420"/>
        <w:rPr>
          <w:rFonts w:ascii="宋体" w:hAnsi="宋体"/>
          <w:color w:val="000000"/>
        </w:rPr>
      </w:pPr>
      <w:r>
        <w:rPr>
          <w:rFonts w:ascii="宋体" w:hAnsi="宋体"/>
          <w:color w:val="000000"/>
        </w:rPr>
        <w:t>线形的散文式结构</w:t>
      </w:r>
    </w:p>
    <w:p w:rsidR="00873773" w:rsidRDefault="0062665D">
      <w:pPr>
        <w:spacing w:line="360" w:lineRule="auto"/>
        <w:ind w:firstLineChars="200" w:firstLine="420"/>
        <w:rPr>
          <w:rFonts w:ascii="宋体" w:hAnsi="宋体"/>
          <w:color w:val="000000"/>
        </w:rPr>
      </w:pPr>
      <w:r>
        <w:rPr>
          <w:rFonts w:ascii="宋体" w:hAnsi="宋体"/>
          <w:color w:val="000000"/>
        </w:rPr>
        <w:t>块状的散文式结构</w:t>
      </w:r>
    </w:p>
    <w:p w:rsidR="00873773" w:rsidRDefault="0062665D">
      <w:pPr>
        <w:spacing w:line="360" w:lineRule="auto"/>
        <w:ind w:firstLineChars="200" w:firstLine="420"/>
        <w:rPr>
          <w:rFonts w:ascii="宋体" w:hAnsi="宋体"/>
          <w:color w:val="000000"/>
        </w:rPr>
      </w:pPr>
      <w:r>
        <w:rPr>
          <w:rFonts w:ascii="宋体" w:hAnsi="宋体"/>
          <w:color w:val="000000"/>
        </w:rPr>
        <w:t>第三节心理结构</w:t>
      </w:r>
    </w:p>
    <w:p w:rsidR="00873773" w:rsidRDefault="0062665D">
      <w:pPr>
        <w:spacing w:line="360" w:lineRule="auto"/>
        <w:ind w:firstLineChars="200" w:firstLine="420"/>
        <w:rPr>
          <w:rFonts w:ascii="宋体" w:hAnsi="宋体"/>
          <w:color w:val="000000"/>
        </w:rPr>
      </w:pPr>
      <w:r>
        <w:rPr>
          <w:rFonts w:ascii="宋体" w:hAnsi="宋体"/>
          <w:color w:val="000000"/>
        </w:rPr>
        <w:t>第四节电影剧作中诗的成分</w:t>
      </w:r>
    </w:p>
    <w:p w:rsidR="00873773" w:rsidRDefault="0062665D">
      <w:pPr>
        <w:spacing w:line="360" w:lineRule="auto"/>
        <w:ind w:firstLineChars="200" w:firstLine="420"/>
        <w:rPr>
          <w:rFonts w:ascii="宋体" w:hAnsi="宋体"/>
          <w:color w:val="000000"/>
        </w:rPr>
      </w:pPr>
      <w:r>
        <w:rPr>
          <w:rFonts w:ascii="宋体" w:hAnsi="宋体"/>
          <w:color w:val="000000"/>
        </w:rPr>
        <w:t xml:space="preserve">第五节混合的结构样式 </w:t>
      </w:r>
    </w:p>
    <w:p w:rsidR="00873773" w:rsidRDefault="0062665D">
      <w:pPr>
        <w:spacing w:line="360" w:lineRule="auto"/>
        <w:ind w:firstLineChars="200" w:firstLine="420"/>
        <w:rPr>
          <w:rFonts w:ascii="宋体" w:hAnsi="宋体"/>
          <w:color w:val="000000"/>
        </w:rPr>
      </w:pPr>
      <w:r>
        <w:rPr>
          <w:rFonts w:ascii="宋体" w:hAnsi="宋体"/>
          <w:color w:val="000000"/>
        </w:rPr>
        <w:t>第六节西方现代主义电影的结构  </w:t>
      </w:r>
    </w:p>
    <w:p w:rsidR="00873773" w:rsidRDefault="0062665D">
      <w:pPr>
        <w:spacing w:line="360" w:lineRule="auto"/>
        <w:ind w:firstLineChars="200" w:firstLine="422"/>
        <w:rPr>
          <w:rFonts w:ascii="宋体" w:hAnsi="宋体"/>
          <w:color w:val="000000"/>
        </w:rPr>
      </w:pPr>
      <w:r>
        <w:rPr>
          <w:rFonts w:ascii="宋体" w:hAnsi="宋体" w:hint="eastAsia"/>
          <w:b/>
          <w:bCs/>
          <w:color w:val="000000"/>
        </w:rPr>
        <w:t>3.教学方法</w:t>
      </w:r>
    </w:p>
    <w:p w:rsidR="00873773" w:rsidRDefault="0062665D">
      <w:pPr>
        <w:spacing w:line="360" w:lineRule="auto"/>
        <w:ind w:firstLineChars="200" w:firstLine="420"/>
        <w:rPr>
          <w:rFonts w:ascii="宋体" w:hAnsi="宋体"/>
          <w:color w:val="000000"/>
        </w:rPr>
      </w:pPr>
      <w:r>
        <w:rPr>
          <w:rFonts w:ascii="宋体" w:hAnsi="宋体" w:hint="eastAsia"/>
          <w:color w:val="000000"/>
        </w:rPr>
        <w:t>多媒体应用，影片分析与理论讲授相结合。</w:t>
      </w:r>
    </w:p>
    <w:p w:rsidR="00873773" w:rsidRDefault="0062665D">
      <w:pPr>
        <w:spacing w:line="360" w:lineRule="auto"/>
        <w:ind w:firstLineChars="200" w:firstLine="422"/>
        <w:rPr>
          <w:rFonts w:ascii="宋体" w:hAnsi="宋体"/>
          <w:b/>
          <w:color w:val="000000"/>
        </w:rPr>
      </w:pPr>
      <w:r>
        <w:rPr>
          <w:rFonts w:ascii="宋体" w:hAnsi="宋体" w:hint="eastAsia"/>
          <w:b/>
          <w:color w:val="000000"/>
        </w:rPr>
        <w:t>4.学习资料</w:t>
      </w:r>
    </w:p>
    <w:p w:rsidR="00873773" w:rsidRDefault="0062665D">
      <w:pPr>
        <w:spacing w:line="360" w:lineRule="auto"/>
        <w:ind w:firstLineChars="200" w:firstLine="420"/>
        <w:rPr>
          <w:color w:val="000000"/>
        </w:rPr>
      </w:pPr>
      <w:r>
        <w:rPr>
          <w:rFonts w:hint="eastAsia"/>
          <w:color w:val="000000"/>
        </w:rPr>
        <w:t>《故事》（美）罗伯特麦基中国电影出版社</w:t>
      </w:r>
    </w:p>
    <w:p w:rsidR="00873773" w:rsidRDefault="0062665D">
      <w:pPr>
        <w:spacing w:line="360" w:lineRule="auto"/>
        <w:ind w:firstLineChars="200" w:firstLine="420"/>
        <w:rPr>
          <w:color w:val="000000"/>
        </w:rPr>
      </w:pPr>
      <w:r>
        <w:rPr>
          <w:rFonts w:hint="eastAsia"/>
          <w:color w:val="000000"/>
        </w:rPr>
        <w:t>《剧作技巧》（法）皮埃尔让中国电影出版社</w:t>
      </w:r>
    </w:p>
    <w:p w:rsidR="00873773" w:rsidRDefault="0062665D">
      <w:pPr>
        <w:spacing w:line="360" w:lineRule="auto"/>
        <w:ind w:firstLineChars="200" w:firstLine="422"/>
        <w:rPr>
          <w:rFonts w:ascii="宋体" w:hAnsi="宋体"/>
          <w:color w:val="000000"/>
        </w:rPr>
      </w:pPr>
      <w:r>
        <w:rPr>
          <w:rFonts w:ascii="宋体" w:hAnsi="宋体" w:hint="eastAsia"/>
          <w:b/>
          <w:color w:val="000000"/>
        </w:rPr>
        <w:t>5.思考题</w:t>
      </w:r>
    </w:p>
    <w:p w:rsidR="00873773" w:rsidRDefault="0062665D">
      <w:pPr>
        <w:spacing w:line="360" w:lineRule="auto"/>
        <w:ind w:firstLineChars="200" w:firstLine="420"/>
        <w:rPr>
          <w:rFonts w:ascii="宋体" w:hAnsi="宋体"/>
          <w:color w:val="000000"/>
        </w:rPr>
      </w:pPr>
      <w:r>
        <w:rPr>
          <w:rFonts w:ascii="宋体" w:hAnsi="宋体" w:hint="eastAsia"/>
          <w:color w:val="000000"/>
        </w:rPr>
        <w:t>设计故事结构。</w:t>
      </w:r>
    </w:p>
    <w:p w:rsidR="00873773" w:rsidRDefault="0062665D">
      <w:pPr>
        <w:spacing w:line="360" w:lineRule="auto"/>
        <w:ind w:firstLineChars="200" w:firstLine="422"/>
        <w:jc w:val="center"/>
        <w:rPr>
          <w:b/>
          <w:color w:val="000000"/>
        </w:rPr>
      </w:pPr>
      <w:r>
        <w:rPr>
          <w:rFonts w:hint="eastAsia"/>
          <w:b/>
          <w:color w:val="000000"/>
        </w:rPr>
        <w:t>第六章</w:t>
      </w:r>
      <w:r>
        <w:rPr>
          <w:rFonts w:hint="eastAsia"/>
          <w:b/>
          <w:color w:val="000000"/>
        </w:rPr>
        <w:t xml:space="preserve">   </w:t>
      </w:r>
      <w:r>
        <w:rPr>
          <w:rFonts w:hint="eastAsia"/>
          <w:b/>
          <w:color w:val="000000"/>
        </w:rPr>
        <w:t>故事改编（</w:t>
      </w:r>
      <w:r>
        <w:rPr>
          <w:rFonts w:hint="eastAsia"/>
          <w:b/>
          <w:color w:val="000000"/>
        </w:rPr>
        <w:t>12</w:t>
      </w:r>
      <w:r>
        <w:rPr>
          <w:rFonts w:hint="eastAsia"/>
          <w:b/>
          <w:color w:val="000000"/>
        </w:rPr>
        <w:t>学时）</w:t>
      </w:r>
    </w:p>
    <w:p w:rsidR="00873773" w:rsidRDefault="0062665D">
      <w:pPr>
        <w:spacing w:line="360" w:lineRule="auto"/>
        <w:ind w:firstLineChars="200" w:firstLine="422"/>
        <w:rPr>
          <w:rFonts w:ascii="宋体" w:hAnsi="宋体"/>
          <w:b/>
          <w:bCs/>
          <w:color w:val="000000"/>
        </w:rPr>
      </w:pPr>
      <w:r>
        <w:rPr>
          <w:rFonts w:ascii="宋体" w:hAnsi="宋体" w:hint="eastAsia"/>
          <w:b/>
          <w:bCs/>
          <w:color w:val="000000"/>
        </w:rPr>
        <w:t>1. 教学要求</w:t>
      </w:r>
    </w:p>
    <w:p w:rsidR="00873773" w:rsidRDefault="0062665D">
      <w:pPr>
        <w:spacing w:line="360" w:lineRule="auto"/>
        <w:ind w:firstLineChars="200" w:firstLine="420"/>
        <w:rPr>
          <w:rFonts w:ascii="宋体" w:hAnsi="宋体"/>
          <w:color w:val="000000"/>
        </w:rPr>
      </w:pPr>
      <w:r>
        <w:rPr>
          <w:rFonts w:hint="eastAsia"/>
          <w:color w:val="000000"/>
        </w:rPr>
        <w:t>了解文学故事与剧本之间的关系，以及了解改编剧本的规律。</w:t>
      </w:r>
    </w:p>
    <w:p w:rsidR="00873773" w:rsidRDefault="0062665D">
      <w:pPr>
        <w:spacing w:line="360" w:lineRule="auto"/>
        <w:ind w:firstLineChars="200" w:firstLine="422"/>
        <w:rPr>
          <w:rFonts w:ascii="宋体" w:hAnsi="宋体"/>
          <w:b/>
          <w:bCs/>
          <w:color w:val="000000"/>
        </w:rPr>
      </w:pPr>
      <w:r>
        <w:rPr>
          <w:rFonts w:ascii="宋体" w:hAnsi="宋体" w:hint="eastAsia"/>
          <w:b/>
          <w:bCs/>
          <w:color w:val="000000"/>
        </w:rPr>
        <w:t>2.主要内容</w:t>
      </w:r>
    </w:p>
    <w:p w:rsidR="00873773" w:rsidRDefault="0062665D">
      <w:pPr>
        <w:spacing w:line="360" w:lineRule="auto"/>
        <w:ind w:firstLineChars="200" w:firstLine="420"/>
        <w:rPr>
          <w:rFonts w:ascii="宋体" w:hAnsi="宋体"/>
          <w:color w:val="000000"/>
        </w:rPr>
      </w:pPr>
      <w:r>
        <w:rPr>
          <w:rFonts w:ascii="宋体" w:hAnsi="宋体" w:hint="eastAsia"/>
          <w:color w:val="000000"/>
        </w:rPr>
        <w:t>第一节 改编与影片创作的关系</w:t>
      </w:r>
    </w:p>
    <w:p w:rsidR="00873773" w:rsidRDefault="0062665D">
      <w:pPr>
        <w:spacing w:line="360" w:lineRule="auto"/>
        <w:ind w:firstLineChars="200" w:firstLine="420"/>
        <w:rPr>
          <w:rFonts w:ascii="宋体" w:hAnsi="宋体"/>
          <w:color w:val="000000"/>
        </w:rPr>
      </w:pPr>
      <w:r>
        <w:rPr>
          <w:rFonts w:ascii="宋体" w:hAnsi="宋体" w:hint="eastAsia"/>
          <w:color w:val="000000"/>
        </w:rPr>
        <w:t>第二节 文学形象与影片形象的关系</w:t>
      </w:r>
    </w:p>
    <w:p w:rsidR="00873773" w:rsidRDefault="0062665D">
      <w:pPr>
        <w:spacing w:line="360" w:lineRule="auto"/>
        <w:ind w:firstLineChars="200" w:firstLine="420"/>
        <w:rPr>
          <w:rFonts w:ascii="宋体" w:hAnsi="宋体"/>
          <w:color w:val="000000"/>
        </w:rPr>
      </w:pPr>
      <w:r>
        <w:rPr>
          <w:rFonts w:ascii="宋体" w:hAnsi="宋体" w:hint="eastAsia"/>
          <w:color w:val="000000"/>
        </w:rPr>
        <w:t>第三节 电影和文学的关系</w:t>
      </w:r>
    </w:p>
    <w:p w:rsidR="00873773" w:rsidRDefault="0062665D">
      <w:pPr>
        <w:spacing w:line="360" w:lineRule="auto"/>
        <w:ind w:firstLineChars="200" w:firstLine="420"/>
        <w:rPr>
          <w:rFonts w:ascii="宋体" w:hAnsi="宋体"/>
          <w:color w:val="000000"/>
        </w:rPr>
      </w:pPr>
      <w:r>
        <w:rPr>
          <w:rFonts w:ascii="宋体" w:hAnsi="宋体" w:hint="eastAsia"/>
          <w:color w:val="000000"/>
        </w:rPr>
        <w:t>第四节 影片改编的方式</w:t>
      </w:r>
    </w:p>
    <w:p w:rsidR="00873773" w:rsidRDefault="0062665D">
      <w:pPr>
        <w:spacing w:line="360" w:lineRule="auto"/>
        <w:ind w:firstLineChars="200" w:firstLine="420"/>
        <w:rPr>
          <w:rFonts w:ascii="宋体" w:hAnsi="宋体"/>
          <w:color w:val="000000"/>
        </w:rPr>
      </w:pPr>
      <w:r>
        <w:rPr>
          <w:rFonts w:ascii="宋体" w:hAnsi="宋体" w:hint="eastAsia"/>
          <w:color w:val="000000"/>
        </w:rPr>
        <w:t>第五节 忠实于原著的创造</w:t>
      </w:r>
    </w:p>
    <w:p w:rsidR="00873773" w:rsidRDefault="0062665D">
      <w:pPr>
        <w:spacing w:line="360" w:lineRule="auto"/>
        <w:ind w:firstLineChars="200" w:firstLine="422"/>
        <w:rPr>
          <w:rFonts w:ascii="宋体" w:hAnsi="宋体"/>
          <w:b/>
          <w:bCs/>
          <w:color w:val="000000"/>
        </w:rPr>
      </w:pPr>
      <w:r>
        <w:rPr>
          <w:rFonts w:ascii="宋体" w:hAnsi="宋体" w:hint="eastAsia"/>
          <w:b/>
          <w:bCs/>
          <w:color w:val="000000"/>
        </w:rPr>
        <w:t>3. 教学方法</w:t>
      </w:r>
    </w:p>
    <w:p w:rsidR="00873773" w:rsidRDefault="0062665D">
      <w:pPr>
        <w:spacing w:line="360" w:lineRule="auto"/>
        <w:ind w:firstLineChars="200" w:firstLine="420"/>
        <w:rPr>
          <w:rFonts w:ascii="宋体" w:hAnsi="宋体"/>
          <w:color w:val="000000"/>
        </w:rPr>
      </w:pPr>
      <w:r>
        <w:rPr>
          <w:rFonts w:ascii="宋体" w:hAnsi="宋体" w:hint="eastAsia"/>
          <w:color w:val="000000"/>
        </w:rPr>
        <w:t>多媒体应用，影片分析与理论讲授相结合。</w:t>
      </w:r>
    </w:p>
    <w:p w:rsidR="00873773" w:rsidRDefault="0062665D">
      <w:pPr>
        <w:spacing w:line="360" w:lineRule="auto"/>
        <w:ind w:firstLineChars="200" w:firstLine="422"/>
        <w:rPr>
          <w:rFonts w:ascii="宋体" w:hAnsi="宋体"/>
          <w:b/>
          <w:color w:val="000000"/>
        </w:rPr>
      </w:pPr>
      <w:r>
        <w:rPr>
          <w:rFonts w:ascii="宋体" w:hAnsi="宋体" w:hint="eastAsia"/>
          <w:b/>
          <w:color w:val="000000"/>
        </w:rPr>
        <w:t>4.学习资料</w:t>
      </w:r>
    </w:p>
    <w:p w:rsidR="00873773" w:rsidRDefault="0062665D">
      <w:pPr>
        <w:spacing w:line="360" w:lineRule="auto"/>
        <w:ind w:firstLineChars="200" w:firstLine="420"/>
        <w:rPr>
          <w:color w:val="000000"/>
        </w:rPr>
      </w:pPr>
      <w:r>
        <w:rPr>
          <w:rFonts w:hint="eastAsia"/>
          <w:bCs/>
          <w:color w:val="000000"/>
          <w:szCs w:val="21"/>
        </w:rPr>
        <w:t>《</w:t>
      </w:r>
      <w:r>
        <w:rPr>
          <w:rFonts w:hint="eastAsia"/>
          <w:color w:val="000000"/>
          <w:szCs w:val="21"/>
        </w:rPr>
        <w:t>电影剧本写作基础</w:t>
      </w:r>
      <w:r>
        <w:rPr>
          <w:rFonts w:hint="eastAsia"/>
          <w:bCs/>
          <w:color w:val="000000"/>
          <w:szCs w:val="21"/>
        </w:rPr>
        <w:t>》</w:t>
      </w:r>
      <w:r>
        <w:rPr>
          <w:rFonts w:hint="eastAsia"/>
          <w:color w:val="000000"/>
        </w:rPr>
        <w:t>（美）悉德菲尔德著中国电影出版社</w:t>
      </w:r>
    </w:p>
    <w:p w:rsidR="00873773" w:rsidRDefault="0062665D">
      <w:pPr>
        <w:spacing w:line="360" w:lineRule="auto"/>
        <w:ind w:firstLineChars="200" w:firstLine="420"/>
        <w:rPr>
          <w:color w:val="000000"/>
        </w:rPr>
      </w:pPr>
      <w:r>
        <w:rPr>
          <w:rFonts w:hint="eastAsia"/>
          <w:color w:val="000000"/>
        </w:rPr>
        <w:t>《故事》（美）罗伯特麦基中国电影出版社</w:t>
      </w:r>
    </w:p>
    <w:p w:rsidR="00873773" w:rsidRDefault="0062665D">
      <w:pPr>
        <w:spacing w:line="360" w:lineRule="auto"/>
        <w:ind w:firstLineChars="200" w:firstLine="420"/>
        <w:rPr>
          <w:color w:val="000000"/>
        </w:rPr>
      </w:pPr>
      <w:r>
        <w:rPr>
          <w:rFonts w:hint="eastAsia"/>
          <w:color w:val="000000"/>
        </w:rPr>
        <w:lastRenderedPageBreak/>
        <w:t>《剧作技巧》（法）皮埃尔让中国电影出版社</w:t>
      </w:r>
    </w:p>
    <w:p w:rsidR="00873773" w:rsidRDefault="0062665D">
      <w:pPr>
        <w:spacing w:line="360" w:lineRule="auto"/>
        <w:ind w:firstLineChars="200" w:firstLine="422"/>
        <w:rPr>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rFonts w:hint="eastAsia"/>
          <w:color w:val="000000"/>
        </w:rPr>
        <w:t>根据提供的短篇故事来进行改编故事剧本。</w:t>
      </w:r>
    </w:p>
    <w:p w:rsidR="00873773" w:rsidRDefault="0062665D">
      <w:pPr>
        <w:spacing w:line="360" w:lineRule="auto"/>
        <w:ind w:firstLineChars="200" w:firstLine="482"/>
        <w:rPr>
          <w:color w:val="000000"/>
          <w:sz w:val="24"/>
        </w:rPr>
      </w:pPr>
      <w:r>
        <w:rPr>
          <w:rFonts w:hint="eastAsia"/>
          <w:b/>
          <w:color w:val="000000"/>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1838"/>
        <w:gridCol w:w="426"/>
        <w:gridCol w:w="1558"/>
        <w:gridCol w:w="709"/>
        <w:gridCol w:w="1773"/>
        <w:gridCol w:w="784"/>
      </w:tblGrid>
      <w:tr w:rsidR="00873773">
        <w:trPr>
          <w:cantSplit/>
          <w:trHeight w:val="575"/>
          <w:jc w:val="center"/>
        </w:trPr>
        <w:tc>
          <w:tcPr>
            <w:tcW w:w="427" w:type="dxa"/>
            <w:vAlign w:val="center"/>
          </w:tcPr>
          <w:p w:rsidR="00873773" w:rsidRDefault="0062665D">
            <w:pPr>
              <w:jc w:val="center"/>
              <w:rPr>
                <w:bCs/>
                <w:color w:val="000000"/>
                <w:szCs w:val="21"/>
              </w:rPr>
            </w:pPr>
            <w:r>
              <w:rPr>
                <w:rFonts w:hint="eastAsia"/>
                <w:bCs/>
                <w:color w:val="000000"/>
                <w:szCs w:val="21"/>
              </w:rPr>
              <w:t>序</w:t>
            </w:r>
          </w:p>
          <w:p w:rsidR="00873773" w:rsidRDefault="0062665D">
            <w:pPr>
              <w:rPr>
                <w:bCs/>
                <w:color w:val="000000"/>
                <w:szCs w:val="21"/>
              </w:rPr>
            </w:pPr>
            <w:r>
              <w:rPr>
                <w:rFonts w:hint="eastAsia"/>
                <w:bCs/>
                <w:color w:val="000000"/>
                <w:szCs w:val="21"/>
              </w:rPr>
              <w:t>号</w:t>
            </w:r>
          </w:p>
        </w:tc>
        <w:tc>
          <w:tcPr>
            <w:tcW w:w="1416" w:type="dxa"/>
            <w:vAlign w:val="center"/>
          </w:tcPr>
          <w:p w:rsidR="00873773" w:rsidRDefault="0062665D">
            <w:pPr>
              <w:ind w:left="105" w:hangingChars="50" w:hanging="105"/>
              <w:jc w:val="left"/>
              <w:rPr>
                <w:bCs/>
                <w:color w:val="000000"/>
                <w:szCs w:val="21"/>
              </w:rPr>
            </w:pPr>
            <w:r>
              <w:rPr>
                <w:rFonts w:hint="eastAsia"/>
                <w:bCs/>
                <w:color w:val="000000"/>
                <w:szCs w:val="21"/>
              </w:rPr>
              <w:t>实验（实践）项目名称</w:t>
            </w:r>
          </w:p>
        </w:tc>
        <w:tc>
          <w:tcPr>
            <w:tcW w:w="1838" w:type="dxa"/>
            <w:vAlign w:val="center"/>
          </w:tcPr>
          <w:p w:rsidR="00873773" w:rsidRDefault="0062665D">
            <w:pPr>
              <w:jc w:val="center"/>
              <w:rPr>
                <w:bCs/>
                <w:color w:val="000000"/>
                <w:szCs w:val="21"/>
              </w:rPr>
            </w:pPr>
            <w:r>
              <w:rPr>
                <w:rFonts w:hint="eastAsia"/>
                <w:bCs/>
                <w:color w:val="000000"/>
                <w:szCs w:val="21"/>
              </w:rPr>
              <w:t>主要内容</w:t>
            </w:r>
          </w:p>
        </w:tc>
        <w:tc>
          <w:tcPr>
            <w:tcW w:w="426" w:type="dxa"/>
            <w:vAlign w:val="center"/>
          </w:tcPr>
          <w:p w:rsidR="00873773" w:rsidRDefault="0062665D">
            <w:pPr>
              <w:jc w:val="center"/>
              <w:rPr>
                <w:bCs/>
                <w:color w:val="000000"/>
                <w:szCs w:val="21"/>
              </w:rPr>
            </w:pPr>
            <w:r>
              <w:rPr>
                <w:rFonts w:hint="eastAsia"/>
                <w:bCs/>
                <w:color w:val="000000"/>
                <w:szCs w:val="21"/>
              </w:rPr>
              <w:t>学时</w:t>
            </w:r>
          </w:p>
        </w:tc>
        <w:tc>
          <w:tcPr>
            <w:tcW w:w="1558" w:type="dxa"/>
            <w:vAlign w:val="center"/>
          </w:tcPr>
          <w:p w:rsidR="00873773" w:rsidRDefault="0062665D">
            <w:pPr>
              <w:jc w:val="center"/>
              <w:rPr>
                <w:bCs/>
                <w:color w:val="000000"/>
                <w:szCs w:val="21"/>
              </w:rPr>
            </w:pPr>
            <w:r>
              <w:rPr>
                <w:rFonts w:hint="eastAsia"/>
                <w:bCs/>
                <w:color w:val="000000"/>
                <w:szCs w:val="21"/>
              </w:rPr>
              <w:t>实验（实践）属性</w:t>
            </w:r>
          </w:p>
        </w:tc>
        <w:tc>
          <w:tcPr>
            <w:tcW w:w="709" w:type="dxa"/>
            <w:vAlign w:val="center"/>
          </w:tcPr>
          <w:p w:rsidR="00873773" w:rsidRDefault="0062665D">
            <w:pPr>
              <w:jc w:val="center"/>
              <w:rPr>
                <w:bCs/>
                <w:color w:val="000000"/>
                <w:szCs w:val="21"/>
                <w:vertAlign w:val="superscript"/>
              </w:rPr>
            </w:pPr>
            <w:r>
              <w:rPr>
                <w:rFonts w:hint="eastAsia"/>
                <w:bCs/>
                <w:color w:val="000000"/>
                <w:szCs w:val="21"/>
              </w:rPr>
              <w:t>类型</w:t>
            </w:r>
          </w:p>
        </w:tc>
        <w:tc>
          <w:tcPr>
            <w:tcW w:w="1773" w:type="dxa"/>
            <w:vAlign w:val="center"/>
          </w:tcPr>
          <w:p w:rsidR="00873773" w:rsidRDefault="0062665D">
            <w:pPr>
              <w:jc w:val="center"/>
              <w:rPr>
                <w:bCs/>
                <w:color w:val="000000"/>
                <w:szCs w:val="21"/>
                <w:vertAlign w:val="superscript"/>
              </w:rPr>
            </w:pPr>
            <w:r>
              <w:rPr>
                <w:rFonts w:hint="eastAsia"/>
                <w:bCs/>
                <w:color w:val="000000"/>
                <w:szCs w:val="21"/>
              </w:rPr>
              <w:t>组织方式</w:t>
            </w:r>
          </w:p>
        </w:tc>
        <w:tc>
          <w:tcPr>
            <w:tcW w:w="784" w:type="dxa"/>
            <w:vAlign w:val="center"/>
          </w:tcPr>
          <w:p w:rsidR="00873773" w:rsidRDefault="0062665D">
            <w:pPr>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427" w:type="dxa"/>
            <w:vAlign w:val="center"/>
          </w:tcPr>
          <w:p w:rsidR="00873773" w:rsidRDefault="0062665D">
            <w:pPr>
              <w:rPr>
                <w:color w:val="000000"/>
                <w:szCs w:val="21"/>
              </w:rPr>
            </w:pPr>
            <w:r>
              <w:rPr>
                <w:rFonts w:hint="eastAsia"/>
                <w:color w:val="000000"/>
                <w:szCs w:val="21"/>
              </w:rPr>
              <w:t>1</w:t>
            </w:r>
          </w:p>
        </w:tc>
        <w:tc>
          <w:tcPr>
            <w:tcW w:w="1416" w:type="dxa"/>
            <w:vAlign w:val="center"/>
          </w:tcPr>
          <w:p w:rsidR="00873773" w:rsidRDefault="0062665D">
            <w:pPr>
              <w:rPr>
                <w:color w:val="000000"/>
                <w:szCs w:val="21"/>
              </w:rPr>
            </w:pPr>
            <w:r>
              <w:rPr>
                <w:rFonts w:hint="eastAsia"/>
                <w:color w:val="000000"/>
                <w:szCs w:val="21"/>
              </w:rPr>
              <w:t>主题练习</w:t>
            </w:r>
          </w:p>
        </w:tc>
        <w:tc>
          <w:tcPr>
            <w:tcW w:w="1838" w:type="dxa"/>
            <w:vAlign w:val="center"/>
          </w:tcPr>
          <w:p w:rsidR="00873773" w:rsidRDefault="0062665D">
            <w:pPr>
              <w:rPr>
                <w:color w:val="000000"/>
                <w:szCs w:val="21"/>
              </w:rPr>
            </w:pPr>
            <w:r>
              <w:rPr>
                <w:rFonts w:hint="eastAsia"/>
                <w:color w:val="000000"/>
                <w:szCs w:val="21"/>
              </w:rPr>
              <w:t>从现有作品中提炼出故事主题</w:t>
            </w:r>
          </w:p>
        </w:tc>
        <w:tc>
          <w:tcPr>
            <w:tcW w:w="426" w:type="dxa"/>
            <w:vAlign w:val="center"/>
          </w:tcPr>
          <w:p w:rsidR="00873773" w:rsidRDefault="0062665D">
            <w:pPr>
              <w:rPr>
                <w:color w:val="000000"/>
                <w:szCs w:val="21"/>
              </w:rPr>
            </w:pPr>
            <w:r>
              <w:rPr>
                <w:rFonts w:hint="eastAsia"/>
                <w:color w:val="000000"/>
                <w:szCs w:val="21"/>
              </w:rPr>
              <w:t>2</w:t>
            </w:r>
          </w:p>
        </w:tc>
        <w:tc>
          <w:tcPr>
            <w:tcW w:w="1558" w:type="dxa"/>
            <w:vAlign w:val="center"/>
          </w:tcPr>
          <w:p w:rsidR="00873773" w:rsidRDefault="0062665D">
            <w:pPr>
              <w:rPr>
                <w:color w:val="000000"/>
                <w:szCs w:val="21"/>
              </w:rPr>
            </w:pPr>
            <w:r>
              <w:rPr>
                <w:rFonts w:ascii="宋体" w:hAnsi="宋体" w:hint="eastAsia"/>
                <w:color w:val="000000"/>
                <w:szCs w:val="21"/>
              </w:rPr>
              <w:t>专业基础</w:t>
            </w:r>
          </w:p>
        </w:tc>
        <w:tc>
          <w:tcPr>
            <w:tcW w:w="709" w:type="dxa"/>
            <w:vAlign w:val="center"/>
          </w:tcPr>
          <w:p w:rsidR="00873773" w:rsidRDefault="0062665D">
            <w:pPr>
              <w:rPr>
                <w:color w:val="000000"/>
                <w:szCs w:val="21"/>
              </w:rPr>
            </w:pPr>
            <w:r>
              <w:rPr>
                <w:rFonts w:ascii="宋体" w:hAnsi="宋体" w:hint="eastAsia"/>
                <w:color w:val="000000"/>
                <w:szCs w:val="21"/>
              </w:rPr>
              <w:t>设计研究</w:t>
            </w:r>
          </w:p>
        </w:tc>
        <w:tc>
          <w:tcPr>
            <w:tcW w:w="1773" w:type="dxa"/>
            <w:vAlign w:val="center"/>
          </w:tcPr>
          <w:p w:rsidR="00873773" w:rsidRDefault="0062665D">
            <w:pPr>
              <w:rPr>
                <w:color w:val="000000"/>
                <w:szCs w:val="21"/>
              </w:rPr>
            </w:pPr>
            <w:r>
              <w:rPr>
                <w:rFonts w:hint="eastAsia"/>
                <w:color w:val="000000"/>
                <w:szCs w:val="21"/>
              </w:rPr>
              <w:t>课上课下相结合</w:t>
            </w:r>
          </w:p>
        </w:tc>
        <w:tc>
          <w:tcPr>
            <w:tcW w:w="784" w:type="dxa"/>
            <w:vAlign w:val="center"/>
          </w:tcPr>
          <w:p w:rsidR="00873773" w:rsidRDefault="0062665D">
            <w:pPr>
              <w:rPr>
                <w:color w:val="000000"/>
                <w:szCs w:val="21"/>
              </w:rPr>
            </w:pPr>
            <w:r>
              <w:rPr>
                <w:rFonts w:hint="eastAsia"/>
                <w:color w:val="000000"/>
                <w:szCs w:val="21"/>
              </w:rPr>
              <w:t>写作训练</w:t>
            </w:r>
          </w:p>
        </w:tc>
      </w:tr>
      <w:tr w:rsidR="00873773">
        <w:trPr>
          <w:cantSplit/>
          <w:trHeight w:val="462"/>
          <w:jc w:val="center"/>
        </w:trPr>
        <w:tc>
          <w:tcPr>
            <w:tcW w:w="427" w:type="dxa"/>
            <w:vAlign w:val="center"/>
          </w:tcPr>
          <w:p w:rsidR="00873773" w:rsidRDefault="0062665D">
            <w:pPr>
              <w:rPr>
                <w:color w:val="000000"/>
                <w:szCs w:val="21"/>
              </w:rPr>
            </w:pPr>
            <w:r>
              <w:rPr>
                <w:rFonts w:hint="eastAsia"/>
                <w:color w:val="000000"/>
                <w:szCs w:val="21"/>
              </w:rPr>
              <w:t>2</w:t>
            </w:r>
          </w:p>
        </w:tc>
        <w:tc>
          <w:tcPr>
            <w:tcW w:w="1416" w:type="dxa"/>
            <w:vAlign w:val="center"/>
          </w:tcPr>
          <w:p w:rsidR="00873773" w:rsidRDefault="0062665D">
            <w:pPr>
              <w:rPr>
                <w:color w:val="000000"/>
                <w:szCs w:val="21"/>
              </w:rPr>
            </w:pPr>
            <w:r>
              <w:rPr>
                <w:rFonts w:hint="eastAsia"/>
                <w:color w:val="000000"/>
                <w:szCs w:val="21"/>
              </w:rPr>
              <w:t>情节练习</w:t>
            </w:r>
          </w:p>
        </w:tc>
        <w:tc>
          <w:tcPr>
            <w:tcW w:w="1838" w:type="dxa"/>
            <w:vAlign w:val="center"/>
          </w:tcPr>
          <w:p w:rsidR="00873773" w:rsidRDefault="0062665D">
            <w:pPr>
              <w:rPr>
                <w:color w:val="000000"/>
                <w:szCs w:val="21"/>
              </w:rPr>
            </w:pPr>
            <w:r>
              <w:rPr>
                <w:rFonts w:hint="eastAsia"/>
                <w:color w:val="000000"/>
                <w:szCs w:val="21"/>
              </w:rPr>
              <w:t>分析指定影片中的情节设置</w:t>
            </w:r>
          </w:p>
        </w:tc>
        <w:tc>
          <w:tcPr>
            <w:tcW w:w="426" w:type="dxa"/>
            <w:vAlign w:val="center"/>
          </w:tcPr>
          <w:p w:rsidR="00873773" w:rsidRDefault="0062665D">
            <w:pPr>
              <w:rPr>
                <w:color w:val="000000"/>
                <w:szCs w:val="21"/>
              </w:rPr>
            </w:pPr>
            <w:r>
              <w:rPr>
                <w:rFonts w:hint="eastAsia"/>
                <w:color w:val="000000"/>
                <w:szCs w:val="21"/>
              </w:rPr>
              <w:t>4</w:t>
            </w:r>
          </w:p>
        </w:tc>
        <w:tc>
          <w:tcPr>
            <w:tcW w:w="1558" w:type="dxa"/>
            <w:vAlign w:val="center"/>
          </w:tcPr>
          <w:p w:rsidR="00873773" w:rsidRDefault="0062665D">
            <w:pPr>
              <w:rPr>
                <w:color w:val="000000"/>
                <w:szCs w:val="21"/>
              </w:rPr>
            </w:pPr>
            <w:r>
              <w:rPr>
                <w:rFonts w:ascii="宋体" w:hAnsi="宋体" w:hint="eastAsia"/>
                <w:color w:val="000000"/>
                <w:szCs w:val="21"/>
              </w:rPr>
              <w:t>专业基础</w:t>
            </w:r>
          </w:p>
        </w:tc>
        <w:tc>
          <w:tcPr>
            <w:tcW w:w="709" w:type="dxa"/>
            <w:vAlign w:val="center"/>
          </w:tcPr>
          <w:p w:rsidR="00873773" w:rsidRDefault="0062665D">
            <w:pPr>
              <w:rPr>
                <w:color w:val="000000"/>
                <w:szCs w:val="21"/>
              </w:rPr>
            </w:pPr>
            <w:r>
              <w:rPr>
                <w:rFonts w:ascii="宋体" w:hAnsi="宋体" w:hint="eastAsia"/>
                <w:color w:val="000000"/>
                <w:szCs w:val="21"/>
              </w:rPr>
              <w:t>设计研究</w:t>
            </w:r>
          </w:p>
        </w:tc>
        <w:tc>
          <w:tcPr>
            <w:tcW w:w="1773" w:type="dxa"/>
            <w:vAlign w:val="center"/>
          </w:tcPr>
          <w:p w:rsidR="00873773" w:rsidRDefault="0062665D">
            <w:pPr>
              <w:rPr>
                <w:color w:val="000000"/>
                <w:szCs w:val="21"/>
              </w:rPr>
            </w:pPr>
            <w:r>
              <w:rPr>
                <w:rFonts w:hint="eastAsia"/>
                <w:color w:val="000000"/>
                <w:szCs w:val="21"/>
              </w:rPr>
              <w:t>课上课下相结合</w:t>
            </w:r>
          </w:p>
        </w:tc>
        <w:tc>
          <w:tcPr>
            <w:tcW w:w="784" w:type="dxa"/>
            <w:vAlign w:val="center"/>
          </w:tcPr>
          <w:p w:rsidR="00873773" w:rsidRDefault="0062665D">
            <w:pPr>
              <w:rPr>
                <w:color w:val="000000"/>
                <w:szCs w:val="21"/>
              </w:rPr>
            </w:pPr>
            <w:r>
              <w:rPr>
                <w:rFonts w:hint="eastAsia"/>
                <w:color w:val="000000"/>
                <w:szCs w:val="21"/>
              </w:rPr>
              <w:t>写作训练</w:t>
            </w:r>
          </w:p>
        </w:tc>
      </w:tr>
      <w:tr w:rsidR="00873773">
        <w:trPr>
          <w:cantSplit/>
          <w:trHeight w:val="455"/>
          <w:jc w:val="center"/>
        </w:trPr>
        <w:tc>
          <w:tcPr>
            <w:tcW w:w="427" w:type="dxa"/>
            <w:vAlign w:val="center"/>
          </w:tcPr>
          <w:p w:rsidR="00873773" w:rsidRDefault="0062665D">
            <w:pPr>
              <w:rPr>
                <w:color w:val="000000"/>
                <w:szCs w:val="21"/>
              </w:rPr>
            </w:pPr>
            <w:r>
              <w:rPr>
                <w:rFonts w:hint="eastAsia"/>
                <w:color w:val="000000"/>
                <w:szCs w:val="21"/>
              </w:rPr>
              <w:t>3</w:t>
            </w:r>
          </w:p>
        </w:tc>
        <w:tc>
          <w:tcPr>
            <w:tcW w:w="1416" w:type="dxa"/>
            <w:vAlign w:val="center"/>
          </w:tcPr>
          <w:p w:rsidR="00873773" w:rsidRDefault="0062665D">
            <w:pPr>
              <w:rPr>
                <w:color w:val="000000"/>
                <w:szCs w:val="21"/>
              </w:rPr>
            </w:pPr>
            <w:r>
              <w:rPr>
                <w:rFonts w:hint="eastAsia"/>
                <w:color w:val="000000"/>
                <w:szCs w:val="21"/>
              </w:rPr>
              <w:t>人物练习</w:t>
            </w:r>
          </w:p>
        </w:tc>
        <w:tc>
          <w:tcPr>
            <w:tcW w:w="1838" w:type="dxa"/>
            <w:vAlign w:val="center"/>
          </w:tcPr>
          <w:p w:rsidR="00873773" w:rsidRDefault="0062665D">
            <w:pPr>
              <w:rPr>
                <w:color w:val="000000"/>
                <w:szCs w:val="21"/>
              </w:rPr>
            </w:pPr>
            <w:r>
              <w:rPr>
                <w:rFonts w:hint="eastAsia"/>
                <w:color w:val="000000"/>
                <w:szCs w:val="21"/>
              </w:rPr>
              <w:t>分析指定影片中的人物小传</w:t>
            </w:r>
          </w:p>
        </w:tc>
        <w:tc>
          <w:tcPr>
            <w:tcW w:w="426" w:type="dxa"/>
            <w:vAlign w:val="center"/>
          </w:tcPr>
          <w:p w:rsidR="00873773" w:rsidRDefault="0062665D">
            <w:pPr>
              <w:rPr>
                <w:color w:val="000000"/>
                <w:szCs w:val="21"/>
              </w:rPr>
            </w:pPr>
            <w:r>
              <w:rPr>
                <w:rFonts w:hint="eastAsia"/>
                <w:color w:val="000000"/>
                <w:szCs w:val="21"/>
              </w:rPr>
              <w:t>2</w:t>
            </w:r>
          </w:p>
        </w:tc>
        <w:tc>
          <w:tcPr>
            <w:tcW w:w="1558" w:type="dxa"/>
            <w:vAlign w:val="center"/>
          </w:tcPr>
          <w:p w:rsidR="00873773" w:rsidRDefault="0062665D">
            <w:pPr>
              <w:rPr>
                <w:color w:val="000000"/>
                <w:szCs w:val="21"/>
              </w:rPr>
            </w:pPr>
            <w:r>
              <w:rPr>
                <w:rFonts w:ascii="宋体" w:hAnsi="宋体" w:hint="eastAsia"/>
                <w:color w:val="000000"/>
                <w:szCs w:val="21"/>
              </w:rPr>
              <w:t>专业基础</w:t>
            </w:r>
          </w:p>
        </w:tc>
        <w:tc>
          <w:tcPr>
            <w:tcW w:w="709" w:type="dxa"/>
            <w:vAlign w:val="center"/>
          </w:tcPr>
          <w:p w:rsidR="00873773" w:rsidRDefault="0062665D">
            <w:pPr>
              <w:rPr>
                <w:color w:val="000000"/>
                <w:szCs w:val="21"/>
              </w:rPr>
            </w:pPr>
            <w:r>
              <w:rPr>
                <w:rFonts w:ascii="宋体" w:hAnsi="宋体" w:hint="eastAsia"/>
                <w:color w:val="000000"/>
                <w:szCs w:val="21"/>
              </w:rPr>
              <w:t>设计研究</w:t>
            </w:r>
          </w:p>
        </w:tc>
        <w:tc>
          <w:tcPr>
            <w:tcW w:w="1773" w:type="dxa"/>
            <w:vAlign w:val="center"/>
          </w:tcPr>
          <w:p w:rsidR="00873773" w:rsidRDefault="0062665D">
            <w:pPr>
              <w:rPr>
                <w:color w:val="000000"/>
                <w:szCs w:val="21"/>
              </w:rPr>
            </w:pPr>
            <w:r>
              <w:rPr>
                <w:rFonts w:hint="eastAsia"/>
                <w:color w:val="000000"/>
                <w:szCs w:val="21"/>
              </w:rPr>
              <w:t>课上课下相结合</w:t>
            </w:r>
          </w:p>
        </w:tc>
        <w:tc>
          <w:tcPr>
            <w:tcW w:w="784" w:type="dxa"/>
            <w:vAlign w:val="center"/>
          </w:tcPr>
          <w:p w:rsidR="00873773" w:rsidRDefault="0062665D">
            <w:pPr>
              <w:rPr>
                <w:color w:val="000000"/>
                <w:szCs w:val="21"/>
              </w:rPr>
            </w:pPr>
            <w:r>
              <w:rPr>
                <w:rFonts w:hint="eastAsia"/>
                <w:color w:val="000000"/>
                <w:szCs w:val="21"/>
              </w:rPr>
              <w:t>写作训练</w:t>
            </w:r>
          </w:p>
        </w:tc>
      </w:tr>
      <w:tr w:rsidR="00873773">
        <w:trPr>
          <w:cantSplit/>
          <w:trHeight w:val="419"/>
          <w:jc w:val="center"/>
        </w:trPr>
        <w:tc>
          <w:tcPr>
            <w:tcW w:w="427" w:type="dxa"/>
            <w:vAlign w:val="center"/>
          </w:tcPr>
          <w:p w:rsidR="00873773" w:rsidRDefault="0062665D">
            <w:pPr>
              <w:rPr>
                <w:color w:val="000000"/>
                <w:szCs w:val="21"/>
              </w:rPr>
            </w:pPr>
            <w:r>
              <w:rPr>
                <w:rFonts w:hint="eastAsia"/>
                <w:color w:val="000000"/>
                <w:szCs w:val="21"/>
              </w:rPr>
              <w:t>4</w:t>
            </w:r>
          </w:p>
        </w:tc>
        <w:tc>
          <w:tcPr>
            <w:tcW w:w="1416" w:type="dxa"/>
            <w:vAlign w:val="center"/>
          </w:tcPr>
          <w:p w:rsidR="00873773" w:rsidRDefault="0062665D">
            <w:pPr>
              <w:rPr>
                <w:color w:val="000000"/>
                <w:szCs w:val="21"/>
              </w:rPr>
            </w:pPr>
            <w:r>
              <w:rPr>
                <w:rFonts w:hint="eastAsia"/>
                <w:color w:val="000000"/>
                <w:szCs w:val="21"/>
              </w:rPr>
              <w:t>结构练习</w:t>
            </w:r>
          </w:p>
        </w:tc>
        <w:tc>
          <w:tcPr>
            <w:tcW w:w="1838" w:type="dxa"/>
            <w:vAlign w:val="center"/>
          </w:tcPr>
          <w:p w:rsidR="00873773" w:rsidRDefault="0062665D">
            <w:pPr>
              <w:rPr>
                <w:color w:val="000000"/>
                <w:szCs w:val="21"/>
              </w:rPr>
            </w:pPr>
            <w:r>
              <w:rPr>
                <w:rFonts w:hint="eastAsia"/>
                <w:color w:val="000000"/>
                <w:szCs w:val="21"/>
              </w:rPr>
              <w:t>分析指定影片中的格式结构</w:t>
            </w:r>
          </w:p>
        </w:tc>
        <w:tc>
          <w:tcPr>
            <w:tcW w:w="426" w:type="dxa"/>
            <w:vAlign w:val="center"/>
          </w:tcPr>
          <w:p w:rsidR="00873773" w:rsidRDefault="0062665D">
            <w:pPr>
              <w:rPr>
                <w:color w:val="000000"/>
                <w:szCs w:val="21"/>
              </w:rPr>
            </w:pPr>
            <w:r>
              <w:rPr>
                <w:rFonts w:hint="eastAsia"/>
                <w:color w:val="000000"/>
                <w:szCs w:val="21"/>
              </w:rPr>
              <w:t>4</w:t>
            </w:r>
          </w:p>
        </w:tc>
        <w:tc>
          <w:tcPr>
            <w:tcW w:w="1558" w:type="dxa"/>
            <w:vAlign w:val="center"/>
          </w:tcPr>
          <w:p w:rsidR="00873773" w:rsidRDefault="0062665D">
            <w:pPr>
              <w:rPr>
                <w:color w:val="000000"/>
                <w:szCs w:val="21"/>
              </w:rPr>
            </w:pPr>
            <w:r>
              <w:rPr>
                <w:rFonts w:ascii="宋体" w:hAnsi="宋体" w:hint="eastAsia"/>
                <w:color w:val="000000"/>
                <w:szCs w:val="21"/>
              </w:rPr>
              <w:t>专业基础</w:t>
            </w:r>
          </w:p>
        </w:tc>
        <w:tc>
          <w:tcPr>
            <w:tcW w:w="709" w:type="dxa"/>
            <w:vAlign w:val="center"/>
          </w:tcPr>
          <w:p w:rsidR="00873773" w:rsidRDefault="0062665D">
            <w:pPr>
              <w:rPr>
                <w:color w:val="000000"/>
                <w:szCs w:val="21"/>
              </w:rPr>
            </w:pPr>
            <w:r>
              <w:rPr>
                <w:rFonts w:ascii="宋体" w:hAnsi="宋体" w:hint="eastAsia"/>
                <w:color w:val="000000"/>
                <w:szCs w:val="21"/>
              </w:rPr>
              <w:t>设计研究</w:t>
            </w:r>
          </w:p>
        </w:tc>
        <w:tc>
          <w:tcPr>
            <w:tcW w:w="1773" w:type="dxa"/>
            <w:vAlign w:val="center"/>
          </w:tcPr>
          <w:p w:rsidR="00873773" w:rsidRDefault="0062665D">
            <w:pPr>
              <w:rPr>
                <w:color w:val="000000"/>
                <w:szCs w:val="21"/>
              </w:rPr>
            </w:pPr>
            <w:r>
              <w:rPr>
                <w:rFonts w:hint="eastAsia"/>
                <w:color w:val="000000"/>
                <w:szCs w:val="21"/>
              </w:rPr>
              <w:t>课上课下相结合</w:t>
            </w:r>
          </w:p>
        </w:tc>
        <w:tc>
          <w:tcPr>
            <w:tcW w:w="784" w:type="dxa"/>
            <w:vAlign w:val="center"/>
          </w:tcPr>
          <w:p w:rsidR="00873773" w:rsidRDefault="0062665D">
            <w:pPr>
              <w:rPr>
                <w:color w:val="000000"/>
                <w:szCs w:val="21"/>
              </w:rPr>
            </w:pPr>
            <w:r>
              <w:rPr>
                <w:rFonts w:hint="eastAsia"/>
                <w:color w:val="000000"/>
                <w:szCs w:val="21"/>
              </w:rPr>
              <w:t>写作训练</w:t>
            </w:r>
          </w:p>
        </w:tc>
      </w:tr>
      <w:tr w:rsidR="00873773">
        <w:trPr>
          <w:cantSplit/>
          <w:trHeight w:val="462"/>
          <w:jc w:val="center"/>
        </w:trPr>
        <w:tc>
          <w:tcPr>
            <w:tcW w:w="427" w:type="dxa"/>
            <w:vAlign w:val="center"/>
          </w:tcPr>
          <w:p w:rsidR="00873773" w:rsidRDefault="0062665D">
            <w:pPr>
              <w:rPr>
                <w:color w:val="000000"/>
                <w:szCs w:val="21"/>
              </w:rPr>
            </w:pPr>
            <w:r>
              <w:rPr>
                <w:rFonts w:hint="eastAsia"/>
                <w:color w:val="000000"/>
                <w:szCs w:val="21"/>
              </w:rPr>
              <w:t>5</w:t>
            </w:r>
          </w:p>
        </w:tc>
        <w:tc>
          <w:tcPr>
            <w:tcW w:w="1416" w:type="dxa"/>
            <w:vAlign w:val="center"/>
          </w:tcPr>
          <w:p w:rsidR="00873773" w:rsidRDefault="0062665D">
            <w:pPr>
              <w:rPr>
                <w:color w:val="000000"/>
                <w:szCs w:val="21"/>
              </w:rPr>
            </w:pPr>
            <w:r>
              <w:rPr>
                <w:rFonts w:hint="eastAsia"/>
                <w:color w:val="000000"/>
                <w:szCs w:val="21"/>
              </w:rPr>
              <w:t>改编练习</w:t>
            </w:r>
          </w:p>
        </w:tc>
        <w:tc>
          <w:tcPr>
            <w:tcW w:w="1838" w:type="dxa"/>
            <w:vAlign w:val="center"/>
          </w:tcPr>
          <w:p w:rsidR="00873773" w:rsidRDefault="0062665D">
            <w:pPr>
              <w:rPr>
                <w:color w:val="000000"/>
                <w:szCs w:val="21"/>
              </w:rPr>
            </w:pPr>
            <w:r>
              <w:rPr>
                <w:rFonts w:hint="eastAsia"/>
                <w:color w:val="000000"/>
                <w:szCs w:val="21"/>
              </w:rPr>
              <w:t>根据提供的短篇故事，进行改编剧本练习。</w:t>
            </w:r>
          </w:p>
        </w:tc>
        <w:tc>
          <w:tcPr>
            <w:tcW w:w="426" w:type="dxa"/>
            <w:vAlign w:val="center"/>
          </w:tcPr>
          <w:p w:rsidR="00873773" w:rsidRDefault="0062665D">
            <w:pPr>
              <w:rPr>
                <w:color w:val="000000"/>
                <w:szCs w:val="21"/>
              </w:rPr>
            </w:pPr>
            <w:r>
              <w:rPr>
                <w:rFonts w:hint="eastAsia"/>
                <w:color w:val="000000"/>
                <w:szCs w:val="21"/>
              </w:rPr>
              <w:t>4</w:t>
            </w:r>
          </w:p>
        </w:tc>
        <w:tc>
          <w:tcPr>
            <w:tcW w:w="1558" w:type="dxa"/>
            <w:vAlign w:val="center"/>
          </w:tcPr>
          <w:p w:rsidR="00873773" w:rsidRDefault="0062665D">
            <w:pPr>
              <w:rPr>
                <w:color w:val="000000"/>
                <w:szCs w:val="21"/>
              </w:rPr>
            </w:pPr>
            <w:r>
              <w:rPr>
                <w:rFonts w:ascii="宋体" w:hAnsi="宋体" w:hint="eastAsia"/>
                <w:color w:val="000000"/>
                <w:szCs w:val="21"/>
              </w:rPr>
              <w:t>专业基础</w:t>
            </w:r>
          </w:p>
        </w:tc>
        <w:tc>
          <w:tcPr>
            <w:tcW w:w="709" w:type="dxa"/>
            <w:vAlign w:val="center"/>
          </w:tcPr>
          <w:p w:rsidR="00873773" w:rsidRDefault="0062665D">
            <w:pPr>
              <w:rPr>
                <w:color w:val="000000"/>
                <w:szCs w:val="21"/>
              </w:rPr>
            </w:pPr>
            <w:r>
              <w:rPr>
                <w:rFonts w:ascii="宋体" w:hAnsi="宋体" w:hint="eastAsia"/>
                <w:color w:val="000000"/>
                <w:szCs w:val="21"/>
              </w:rPr>
              <w:t>设计研究</w:t>
            </w:r>
          </w:p>
        </w:tc>
        <w:tc>
          <w:tcPr>
            <w:tcW w:w="1773" w:type="dxa"/>
            <w:vAlign w:val="center"/>
          </w:tcPr>
          <w:p w:rsidR="00873773" w:rsidRDefault="0062665D">
            <w:pPr>
              <w:rPr>
                <w:color w:val="000000"/>
                <w:szCs w:val="21"/>
              </w:rPr>
            </w:pPr>
            <w:r>
              <w:rPr>
                <w:rFonts w:hint="eastAsia"/>
                <w:color w:val="000000"/>
                <w:szCs w:val="21"/>
              </w:rPr>
              <w:t>课上课下相结合</w:t>
            </w:r>
          </w:p>
        </w:tc>
        <w:tc>
          <w:tcPr>
            <w:tcW w:w="784" w:type="dxa"/>
            <w:vAlign w:val="center"/>
          </w:tcPr>
          <w:p w:rsidR="00873773" w:rsidRDefault="0062665D">
            <w:pPr>
              <w:rPr>
                <w:color w:val="000000"/>
                <w:szCs w:val="21"/>
              </w:rPr>
            </w:pPr>
            <w:r>
              <w:rPr>
                <w:rFonts w:hint="eastAsia"/>
                <w:color w:val="000000"/>
                <w:szCs w:val="21"/>
              </w:rPr>
              <w:t>写作训练</w:t>
            </w:r>
          </w:p>
        </w:tc>
      </w:tr>
    </w:tbl>
    <w:p w:rsidR="00873773" w:rsidRDefault="00873773">
      <w:pPr>
        <w:spacing w:line="360" w:lineRule="auto"/>
        <w:rPr>
          <w:color w:val="000000"/>
        </w:rPr>
      </w:pPr>
    </w:p>
    <w:p w:rsidR="00873773" w:rsidRDefault="00873773">
      <w:pPr>
        <w:spacing w:line="360" w:lineRule="auto"/>
        <w:rPr>
          <w:color w:val="000000"/>
        </w:rPr>
      </w:pPr>
    </w:p>
    <w:p w:rsidR="00873773" w:rsidRDefault="0062665D">
      <w:pPr>
        <w:pStyle w:val="1"/>
        <w:spacing w:before="0" w:after="0" w:line="240" w:lineRule="auto"/>
        <w:jc w:val="center"/>
        <w:rPr>
          <w:color w:val="000000"/>
        </w:rPr>
      </w:pPr>
      <w:bookmarkStart w:id="74" w:name="_Toc511804689"/>
      <w:bookmarkStart w:id="75" w:name="_Toc55304450"/>
      <w:bookmarkStart w:id="76" w:name="_Toc528938194"/>
      <w:r>
        <w:rPr>
          <w:rFonts w:hint="eastAsia"/>
          <w:color w:val="000000"/>
        </w:rPr>
        <w:t>《电影海报设计》课程教学大纲</w:t>
      </w:r>
      <w:bookmarkEnd w:id="74"/>
      <w:bookmarkEnd w:id="75"/>
      <w:bookmarkEnd w:id="76"/>
    </w:p>
    <w:p w:rsidR="00873773" w:rsidRDefault="0062665D">
      <w:pPr>
        <w:ind w:firstLineChars="1250" w:firstLine="3000"/>
        <w:rPr>
          <w:color w:val="000000"/>
          <w:sz w:val="24"/>
        </w:rPr>
      </w:pPr>
      <w:r>
        <w:rPr>
          <w:color w:val="000000"/>
          <w:sz w:val="24"/>
        </w:rPr>
        <w:t>Movie Poster Design</w:t>
      </w:r>
    </w:p>
    <w:p w:rsidR="00873773" w:rsidRDefault="0062665D">
      <w:pPr>
        <w:jc w:val="center"/>
        <w:rPr>
          <w:bCs/>
          <w:color w:val="000000"/>
          <w:sz w:val="24"/>
        </w:rPr>
      </w:pPr>
      <w:r>
        <w:rPr>
          <w:rFonts w:hint="eastAsia"/>
          <w:bCs/>
          <w:color w:val="000000"/>
          <w:sz w:val="24"/>
        </w:rPr>
        <w:t>大纲主撰人：胡亚飞</w:t>
      </w:r>
      <w:r>
        <w:rPr>
          <w:rFonts w:hint="eastAsia"/>
          <w:bCs/>
          <w:color w:val="000000"/>
          <w:sz w:val="24"/>
        </w:rPr>
        <w:t xml:space="preserve">    </w:t>
      </w:r>
      <w:r>
        <w:rPr>
          <w:rFonts w:hint="eastAsia"/>
          <w:bCs/>
          <w:color w:val="000000"/>
          <w:sz w:val="24"/>
        </w:rPr>
        <w:t>大纲审核人：李丰君</w:t>
      </w:r>
    </w:p>
    <w:p w:rsidR="00873773" w:rsidRDefault="00873773">
      <w:pPr>
        <w:ind w:firstLineChars="1250" w:firstLine="3000"/>
        <w:rPr>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】235603001                    【</w:t>
      </w:r>
      <w:r>
        <w:rPr>
          <w:rFonts w:ascii="宋体" w:hAnsi="宋体" w:hint="eastAsia"/>
          <w:b/>
          <w:color w:val="000000"/>
          <w:szCs w:val="21"/>
        </w:rPr>
        <w:t>课程修习类型</w:t>
      </w:r>
      <w:r>
        <w:rPr>
          <w:rFonts w:ascii="宋体" w:hAnsi="宋体" w:hint="eastAsia"/>
          <w:color w:val="000000"/>
          <w:szCs w:val="21"/>
        </w:rPr>
        <w:t>】选修课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】文化创意学院                 【</w:t>
      </w:r>
      <w:r>
        <w:rPr>
          <w:rFonts w:hint="eastAsia"/>
          <w:b/>
          <w:color w:val="000000"/>
        </w:rPr>
        <w:t>适用专业</w:t>
      </w:r>
      <w:r>
        <w:rPr>
          <w:rFonts w:ascii="宋体" w:hAnsi="宋体" w:hint="eastAsia"/>
          <w:color w:val="000000"/>
          <w:szCs w:val="21"/>
        </w:rPr>
        <w:t>】数媒专业（影视艺术方向）</w:t>
      </w:r>
    </w:p>
    <w:p w:rsidR="00873773" w:rsidRDefault="0062665D">
      <w:pPr>
        <w:spacing w:line="360" w:lineRule="auto"/>
        <w:ind w:leftChars="200" w:left="5565" w:hangingChars="2450" w:hanging="514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1.5                           【</w:t>
      </w:r>
      <w:r>
        <w:rPr>
          <w:rFonts w:hint="eastAsia"/>
          <w:b/>
          <w:color w:val="000000"/>
        </w:rPr>
        <w:t>学时数</w:t>
      </w:r>
      <w:r>
        <w:rPr>
          <w:rFonts w:ascii="宋体" w:hAnsi="宋体" w:hint="eastAsia"/>
          <w:color w:val="000000"/>
          <w:szCs w:val="21"/>
        </w:rPr>
        <w:t>】24（24/0)</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 二春                    【</w:t>
      </w:r>
      <w:r>
        <w:rPr>
          <w:rFonts w:hint="eastAsia"/>
          <w:b/>
          <w:color w:val="000000"/>
          <w:szCs w:val="21"/>
        </w:rPr>
        <w:t>先修课程</w:t>
      </w:r>
      <w:r>
        <w:rPr>
          <w:rFonts w:ascii="宋体" w:hAnsi="宋体" w:hint="eastAsia"/>
          <w:color w:val="000000"/>
          <w:szCs w:val="21"/>
        </w:rPr>
        <w:t>】录音基础、平面摄影</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82"/>
        <w:rPr>
          <w:rFonts w:ascii="宋体" w:hAnsi="宋体"/>
          <w:b/>
          <w:color w:val="000000"/>
          <w:sz w:val="24"/>
        </w:rPr>
      </w:pPr>
      <w:r>
        <w:rPr>
          <w:rFonts w:ascii="宋体" w:hAnsi="宋体" w:hint="eastAsia"/>
          <w:b/>
          <w:color w:val="000000"/>
          <w:sz w:val="24"/>
        </w:rPr>
        <w:t>一、课程说明</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“每部电影都有一个世界，海报就是开一个窗口去看这个世界，吸引人想去看电影本身。”</w:t>
      </w:r>
    </w:p>
    <w:p w:rsidR="00873773" w:rsidRDefault="0062665D">
      <w:pPr>
        <w:spacing w:line="360" w:lineRule="auto"/>
        <w:rPr>
          <w:rFonts w:ascii="宋体" w:hAnsi="宋体"/>
          <w:color w:val="000000"/>
          <w:szCs w:val="21"/>
        </w:rPr>
      </w:pPr>
      <w:r>
        <w:rPr>
          <w:rFonts w:ascii="宋体" w:hAnsi="宋体" w:hint="eastAsia"/>
          <w:color w:val="000000"/>
          <w:szCs w:val="21"/>
        </w:rPr>
        <w:t>电影海报既要充分表现出电影的主题，又要足够吸引大众的眼球，还需要和电影的整个基调相吻合。因此，电影海报设计，除了需要考量基础的设计，还需要把电影情节，氛围，心理等因素都纳入设计的思考范围。要做一个优秀的海报设计，就需要培养能力，可以把电影中的高潮情节视觉化，引</w:t>
      </w:r>
      <w:r>
        <w:rPr>
          <w:rFonts w:ascii="宋体" w:hAnsi="宋体" w:hint="eastAsia"/>
          <w:color w:val="000000"/>
          <w:szCs w:val="21"/>
        </w:rPr>
        <w:lastRenderedPageBreak/>
        <w:t>起观众的兴趣。</w:t>
      </w:r>
    </w:p>
    <w:p w:rsidR="00873773" w:rsidRDefault="0062665D">
      <w:pPr>
        <w:spacing w:line="360" w:lineRule="auto"/>
        <w:ind w:firstLineChars="200" w:firstLine="420"/>
        <w:rPr>
          <w:color w:val="000000"/>
          <w:szCs w:val="21"/>
        </w:rPr>
      </w:pPr>
      <w:r>
        <w:rPr>
          <w:color w:val="000000"/>
          <w:szCs w:val="21"/>
        </w:rPr>
        <w:t>"Every movie has a world, and a poster opens a window to see the world. It draws people to see the movie itself.". Movie posters should fully show the theme of the film and attract the attention of the masses. It also needs to be consistent with the whole tone of the film. Therefore, the movie poster design, in addition to the need to consider the basis of the design, but also needs to film, plot, atmosphere, psychology and other factors into the design of the scope of thinking. To do a good poster design, you need to cultivate the ability to visualize the climax of the film and arouse the interest of the audience.</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章次</w:t>
            </w:r>
          </w:p>
        </w:tc>
        <w:tc>
          <w:tcPr>
            <w:tcW w:w="3366" w:type="dxa"/>
          </w:tcPr>
          <w:p w:rsidR="00873773" w:rsidRDefault="0062665D">
            <w:pPr>
              <w:spacing w:line="360" w:lineRule="auto"/>
              <w:jc w:val="center"/>
              <w:rPr>
                <w:color w:val="000000"/>
                <w:szCs w:val="21"/>
              </w:rPr>
            </w:pPr>
            <w:r>
              <w:rPr>
                <w:rFonts w:hint="eastAsia"/>
                <w:color w:val="000000"/>
                <w:szCs w:val="21"/>
              </w:rPr>
              <w:t>内容</w:t>
            </w:r>
          </w:p>
        </w:tc>
        <w:tc>
          <w:tcPr>
            <w:tcW w:w="1128" w:type="dxa"/>
          </w:tcPr>
          <w:p w:rsidR="00873773" w:rsidRDefault="0062665D">
            <w:pPr>
              <w:spacing w:line="360" w:lineRule="auto"/>
              <w:jc w:val="center"/>
              <w:rPr>
                <w:color w:val="000000"/>
                <w:szCs w:val="21"/>
              </w:rPr>
            </w:pPr>
            <w:r>
              <w:rPr>
                <w:rFonts w:hint="eastAsia"/>
                <w:color w:val="000000"/>
                <w:szCs w:val="21"/>
              </w:rPr>
              <w:t>总学时</w:t>
            </w:r>
          </w:p>
        </w:tc>
        <w:tc>
          <w:tcPr>
            <w:tcW w:w="1212" w:type="dxa"/>
          </w:tcPr>
          <w:p w:rsidR="00873773" w:rsidRDefault="0062665D">
            <w:pPr>
              <w:spacing w:line="360" w:lineRule="auto"/>
              <w:jc w:val="center"/>
              <w:rPr>
                <w:color w:val="000000"/>
                <w:szCs w:val="21"/>
              </w:rPr>
            </w:pPr>
            <w:r>
              <w:rPr>
                <w:rFonts w:hint="eastAsia"/>
                <w:color w:val="000000"/>
                <w:szCs w:val="21"/>
              </w:rPr>
              <w:t>理论学时</w:t>
            </w:r>
          </w:p>
        </w:tc>
        <w:tc>
          <w:tcPr>
            <w:tcW w:w="1803" w:type="dxa"/>
          </w:tcPr>
          <w:p w:rsidR="00873773" w:rsidRDefault="0062665D">
            <w:pPr>
              <w:spacing w:line="360" w:lineRule="auto"/>
              <w:jc w:val="center"/>
              <w:rPr>
                <w:color w:val="000000"/>
                <w:szCs w:val="21"/>
              </w:rPr>
            </w:pPr>
            <w:r>
              <w:rPr>
                <w:rFonts w:hint="eastAsia"/>
                <w:color w:val="000000"/>
                <w:szCs w:val="21"/>
              </w:rPr>
              <w:t>实验、实践学时</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一</w:t>
            </w:r>
          </w:p>
        </w:tc>
        <w:tc>
          <w:tcPr>
            <w:tcW w:w="3366" w:type="dxa"/>
          </w:tcPr>
          <w:p w:rsidR="00873773" w:rsidRDefault="0062665D">
            <w:pPr>
              <w:spacing w:line="360" w:lineRule="auto"/>
              <w:jc w:val="center"/>
              <w:rPr>
                <w:color w:val="000000"/>
                <w:szCs w:val="21"/>
              </w:rPr>
            </w:pPr>
            <w:r>
              <w:rPr>
                <w:rFonts w:hint="eastAsia"/>
                <w:color w:val="000000"/>
                <w:szCs w:val="21"/>
              </w:rPr>
              <w:t>海报设计基础</w:t>
            </w:r>
          </w:p>
        </w:tc>
        <w:tc>
          <w:tcPr>
            <w:tcW w:w="1128" w:type="dxa"/>
          </w:tcPr>
          <w:p w:rsidR="00873773" w:rsidRDefault="0062665D">
            <w:pPr>
              <w:spacing w:line="360" w:lineRule="auto"/>
              <w:jc w:val="center"/>
              <w:rPr>
                <w:color w:val="000000"/>
                <w:szCs w:val="21"/>
              </w:rPr>
            </w:pPr>
            <w:r>
              <w:rPr>
                <w:rFonts w:hint="eastAsia"/>
                <w:color w:val="000000"/>
                <w:szCs w:val="21"/>
              </w:rPr>
              <w:t>8</w:t>
            </w:r>
          </w:p>
        </w:tc>
        <w:tc>
          <w:tcPr>
            <w:tcW w:w="1212" w:type="dxa"/>
          </w:tcPr>
          <w:p w:rsidR="00873773" w:rsidRDefault="0062665D">
            <w:pPr>
              <w:spacing w:line="360" w:lineRule="auto"/>
              <w:jc w:val="center"/>
              <w:rPr>
                <w:color w:val="000000"/>
                <w:szCs w:val="21"/>
              </w:rPr>
            </w:pPr>
            <w:r>
              <w:rPr>
                <w:rFonts w:hint="eastAsia"/>
                <w:color w:val="000000"/>
                <w:szCs w:val="21"/>
              </w:rPr>
              <w:t>4</w:t>
            </w:r>
          </w:p>
        </w:tc>
        <w:tc>
          <w:tcPr>
            <w:tcW w:w="1803" w:type="dxa"/>
          </w:tcPr>
          <w:p w:rsidR="00873773" w:rsidRDefault="0062665D">
            <w:pPr>
              <w:spacing w:line="360" w:lineRule="auto"/>
              <w:jc w:val="center"/>
              <w:rPr>
                <w:color w:val="000000"/>
                <w:szCs w:val="21"/>
              </w:rPr>
            </w:pPr>
            <w:r>
              <w:rPr>
                <w:rFonts w:hint="eastAsia"/>
                <w:color w:val="000000"/>
                <w:szCs w:val="21"/>
              </w:rPr>
              <w:t>4</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二</w:t>
            </w:r>
          </w:p>
        </w:tc>
        <w:tc>
          <w:tcPr>
            <w:tcW w:w="3366" w:type="dxa"/>
          </w:tcPr>
          <w:p w:rsidR="00873773" w:rsidRDefault="0062665D">
            <w:pPr>
              <w:spacing w:line="360" w:lineRule="auto"/>
              <w:jc w:val="center"/>
              <w:rPr>
                <w:color w:val="000000"/>
                <w:szCs w:val="21"/>
              </w:rPr>
            </w:pPr>
            <w:r>
              <w:rPr>
                <w:rFonts w:hint="eastAsia"/>
                <w:color w:val="000000"/>
                <w:szCs w:val="21"/>
              </w:rPr>
              <w:t>电影海报设计概述</w:t>
            </w:r>
          </w:p>
        </w:tc>
        <w:tc>
          <w:tcPr>
            <w:tcW w:w="1128" w:type="dxa"/>
          </w:tcPr>
          <w:p w:rsidR="00873773" w:rsidRDefault="0062665D">
            <w:pPr>
              <w:spacing w:line="360" w:lineRule="auto"/>
              <w:jc w:val="center"/>
              <w:rPr>
                <w:color w:val="000000"/>
                <w:szCs w:val="21"/>
              </w:rPr>
            </w:pPr>
            <w:r>
              <w:rPr>
                <w:rFonts w:hint="eastAsia"/>
                <w:color w:val="000000"/>
                <w:szCs w:val="21"/>
              </w:rPr>
              <w:t>8</w:t>
            </w:r>
          </w:p>
        </w:tc>
        <w:tc>
          <w:tcPr>
            <w:tcW w:w="1212" w:type="dxa"/>
          </w:tcPr>
          <w:p w:rsidR="00873773" w:rsidRDefault="0062665D">
            <w:pPr>
              <w:spacing w:line="360" w:lineRule="auto"/>
              <w:jc w:val="center"/>
              <w:rPr>
                <w:color w:val="000000"/>
                <w:szCs w:val="21"/>
              </w:rPr>
            </w:pPr>
            <w:r>
              <w:rPr>
                <w:rFonts w:hint="eastAsia"/>
                <w:color w:val="000000"/>
                <w:szCs w:val="21"/>
              </w:rPr>
              <w:t>4</w:t>
            </w:r>
          </w:p>
        </w:tc>
        <w:tc>
          <w:tcPr>
            <w:tcW w:w="1803" w:type="dxa"/>
          </w:tcPr>
          <w:p w:rsidR="00873773" w:rsidRDefault="0062665D">
            <w:pPr>
              <w:spacing w:line="360" w:lineRule="auto"/>
              <w:jc w:val="center"/>
              <w:rPr>
                <w:color w:val="000000"/>
                <w:szCs w:val="21"/>
              </w:rPr>
            </w:pPr>
            <w:r>
              <w:rPr>
                <w:rFonts w:hint="eastAsia"/>
                <w:color w:val="000000"/>
                <w:szCs w:val="21"/>
              </w:rPr>
              <w:t>4</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三</w:t>
            </w:r>
          </w:p>
        </w:tc>
        <w:tc>
          <w:tcPr>
            <w:tcW w:w="3366" w:type="dxa"/>
          </w:tcPr>
          <w:p w:rsidR="00873773" w:rsidRDefault="0062665D">
            <w:pPr>
              <w:spacing w:line="360" w:lineRule="auto"/>
              <w:jc w:val="center"/>
              <w:rPr>
                <w:color w:val="000000"/>
                <w:szCs w:val="21"/>
              </w:rPr>
            </w:pPr>
            <w:r>
              <w:rPr>
                <w:rFonts w:hint="eastAsia"/>
                <w:color w:val="000000"/>
                <w:szCs w:val="21"/>
              </w:rPr>
              <w:t>优秀的电影海报设计</w:t>
            </w:r>
          </w:p>
        </w:tc>
        <w:tc>
          <w:tcPr>
            <w:tcW w:w="1128" w:type="dxa"/>
          </w:tcPr>
          <w:p w:rsidR="00873773" w:rsidRDefault="0062665D">
            <w:pPr>
              <w:spacing w:line="360" w:lineRule="auto"/>
              <w:jc w:val="center"/>
              <w:rPr>
                <w:color w:val="000000"/>
                <w:szCs w:val="21"/>
              </w:rPr>
            </w:pPr>
            <w:r>
              <w:rPr>
                <w:rFonts w:hint="eastAsia"/>
                <w:color w:val="000000"/>
                <w:szCs w:val="21"/>
              </w:rPr>
              <w:t>8</w:t>
            </w:r>
          </w:p>
        </w:tc>
        <w:tc>
          <w:tcPr>
            <w:tcW w:w="1212" w:type="dxa"/>
          </w:tcPr>
          <w:p w:rsidR="00873773" w:rsidRDefault="0062665D">
            <w:pPr>
              <w:spacing w:line="360" w:lineRule="auto"/>
              <w:jc w:val="center"/>
              <w:rPr>
                <w:color w:val="000000"/>
                <w:szCs w:val="21"/>
              </w:rPr>
            </w:pPr>
            <w:r>
              <w:rPr>
                <w:rFonts w:hint="eastAsia"/>
                <w:color w:val="000000"/>
                <w:szCs w:val="21"/>
              </w:rPr>
              <w:t>4</w:t>
            </w:r>
          </w:p>
        </w:tc>
        <w:tc>
          <w:tcPr>
            <w:tcW w:w="1803" w:type="dxa"/>
          </w:tcPr>
          <w:p w:rsidR="00873773" w:rsidRDefault="0062665D">
            <w:pPr>
              <w:spacing w:line="360" w:lineRule="auto"/>
              <w:rPr>
                <w:color w:val="000000"/>
                <w:szCs w:val="21"/>
              </w:rPr>
            </w:pPr>
            <w:r>
              <w:rPr>
                <w:rFonts w:hint="eastAsia"/>
                <w:color w:val="000000"/>
                <w:szCs w:val="21"/>
              </w:rPr>
              <w:t xml:space="preserve">      4</w:t>
            </w:r>
          </w:p>
        </w:tc>
      </w:tr>
    </w:tbl>
    <w:p w:rsidR="00873773" w:rsidRDefault="0062665D">
      <w:pPr>
        <w:spacing w:line="360" w:lineRule="auto"/>
        <w:ind w:firstLineChars="196" w:firstLine="413"/>
        <w:rPr>
          <w:color w:val="000000"/>
          <w:sz w:val="24"/>
        </w:rPr>
      </w:pPr>
      <w:r>
        <w:rPr>
          <w:rFonts w:ascii="宋体" w:hAnsi="宋体" w:hint="eastAsia"/>
          <w:b/>
          <w:color w:val="000000"/>
          <w:szCs w:val="21"/>
        </w:rPr>
        <w:t>3．课程教学目标</w:t>
      </w:r>
    </w:p>
    <w:p w:rsidR="00873773" w:rsidRDefault="0062665D">
      <w:pPr>
        <w:spacing w:line="360" w:lineRule="auto"/>
        <w:ind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73773" w:rsidRDefault="0062665D">
      <w:pPr>
        <w:spacing w:line="360" w:lineRule="auto"/>
        <w:ind w:firstLineChars="200" w:firstLine="420"/>
        <w:rPr>
          <w:rFonts w:ascii="宋体" w:hAnsi="宋体"/>
          <w:color w:val="000000"/>
          <w:szCs w:val="21"/>
        </w:rPr>
      </w:pPr>
      <w:r>
        <w:rPr>
          <w:rFonts w:hint="eastAsia"/>
          <w:color w:val="000000"/>
          <w:szCs w:val="21"/>
        </w:rPr>
        <w:t>①</w:t>
      </w:r>
      <w:r>
        <w:rPr>
          <w:rFonts w:ascii="宋体" w:hAnsi="宋体" w:hint="eastAsia"/>
          <w:color w:val="000000"/>
          <w:szCs w:val="21"/>
        </w:rPr>
        <w:t>通过课堂讲述和优秀电影海报设计作品分析，提高学生对于海报美学的审美素质。</w:t>
      </w:r>
    </w:p>
    <w:p w:rsidR="00873773" w:rsidRDefault="0062665D">
      <w:pPr>
        <w:spacing w:line="360" w:lineRule="auto"/>
        <w:ind w:firstLineChars="200" w:firstLine="420"/>
        <w:rPr>
          <w:rFonts w:ascii="宋体" w:hAnsi="宋体"/>
          <w:color w:val="000000"/>
          <w:szCs w:val="21"/>
        </w:rPr>
      </w:pPr>
      <w:r>
        <w:rPr>
          <w:rFonts w:hint="eastAsia"/>
          <w:color w:val="000000"/>
          <w:szCs w:val="21"/>
        </w:rPr>
        <w:t>②</w:t>
      </w:r>
      <w:r>
        <w:rPr>
          <w:rFonts w:ascii="宋体" w:hAnsi="宋体" w:hint="eastAsia"/>
          <w:color w:val="000000"/>
          <w:szCs w:val="21"/>
        </w:rPr>
        <w:t>在做海报的过程中能知道电影想展示什么，最重要的是什么，如何引起观众的心理共鸣。</w:t>
      </w:r>
    </w:p>
    <w:p w:rsidR="00873773" w:rsidRDefault="0062665D">
      <w:pPr>
        <w:spacing w:line="360" w:lineRule="auto"/>
        <w:ind w:firstLineChars="200" w:firstLine="420"/>
        <w:rPr>
          <w:rFonts w:ascii="宋体" w:hAnsi="宋体"/>
          <w:color w:val="000000"/>
          <w:szCs w:val="21"/>
        </w:rPr>
      </w:pPr>
      <w:r>
        <w:rPr>
          <w:rFonts w:hint="eastAsia"/>
          <w:color w:val="000000"/>
          <w:szCs w:val="21"/>
        </w:rPr>
        <w:t>③</w:t>
      </w:r>
      <w:r>
        <w:rPr>
          <w:rFonts w:ascii="宋体" w:hAnsi="宋体" w:hint="eastAsia"/>
          <w:color w:val="000000"/>
          <w:szCs w:val="21"/>
        </w:rPr>
        <w:t>了解什么是优秀的电影海报设计，并知道如何制作优秀的电影海报设计。</w:t>
      </w:r>
    </w:p>
    <w:p w:rsidR="00873773" w:rsidRPr="004B2DD0" w:rsidRDefault="0062665D">
      <w:pPr>
        <w:spacing w:line="360" w:lineRule="auto"/>
        <w:ind w:firstLineChars="200" w:firstLine="422"/>
        <w:rPr>
          <w:rFonts w:ascii="宋体" w:hAnsi="宋体"/>
          <w:color w:val="000000" w:themeColor="text1"/>
          <w:szCs w:val="21"/>
        </w:rPr>
      </w:pPr>
      <w:r w:rsidRPr="004B2DD0">
        <w:rPr>
          <w:rFonts w:ascii="宋体" w:hAnsi="宋体" w:cs="宋体" w:hint="eastAsia"/>
          <w:b/>
          <w:bCs/>
          <w:color w:val="FF0000"/>
          <w:kern w:val="0"/>
          <w:szCs w:val="21"/>
        </w:rPr>
        <w:t>④</w:t>
      </w:r>
      <w:r w:rsidRPr="004B2DD0">
        <w:rPr>
          <w:rFonts w:ascii="宋体" w:hAnsi="宋体" w:cs="宋体"/>
          <w:b/>
          <w:bCs/>
          <w:color w:val="FF0000"/>
          <w:kern w:val="0"/>
          <w:szCs w:val="21"/>
        </w:rPr>
        <w:t>课程思政目标：</w:t>
      </w:r>
      <w:r w:rsidRPr="004B2DD0">
        <w:rPr>
          <w:rFonts w:ascii="undefined" w:hAnsi="undefined" w:cs="宋体" w:hint="eastAsia"/>
          <w:bCs/>
          <w:color w:val="000000" w:themeColor="text1"/>
          <w:kern w:val="0"/>
          <w:szCs w:val="21"/>
        </w:rPr>
        <w:t>通过对优秀电影海报作品的解析，让学生了解制作海报的基本流程以及如何制作优秀海报，鼓励学生树立正确的海报设计背后的思想、精神与价值，培养学生正确的价值追求、理想信念和文化自信。</w:t>
      </w:r>
    </w:p>
    <w:p w:rsidR="00873773" w:rsidRDefault="0062665D">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270"/>
        <w:gridCol w:w="1646"/>
      </w:tblGrid>
      <w:tr w:rsidR="00873773">
        <w:trPr>
          <w:trHeight w:val="445"/>
          <w:jc w:val="center"/>
        </w:trPr>
        <w:tc>
          <w:tcPr>
            <w:tcW w:w="3118" w:type="dxa"/>
          </w:tcPr>
          <w:p w:rsidR="00873773" w:rsidRDefault="0062665D">
            <w:pPr>
              <w:spacing w:line="360" w:lineRule="auto"/>
              <w:jc w:val="center"/>
              <w:rPr>
                <w:color w:val="000000"/>
                <w:szCs w:val="21"/>
              </w:rPr>
            </w:pPr>
            <w:r>
              <w:rPr>
                <w:rFonts w:hint="eastAsia"/>
                <w:color w:val="000000"/>
                <w:szCs w:val="21"/>
              </w:rPr>
              <w:t>培养要求</w:t>
            </w:r>
          </w:p>
        </w:tc>
        <w:tc>
          <w:tcPr>
            <w:tcW w:w="3270" w:type="dxa"/>
          </w:tcPr>
          <w:p w:rsidR="00873773" w:rsidRDefault="0062665D">
            <w:pPr>
              <w:spacing w:line="360" w:lineRule="auto"/>
              <w:jc w:val="center"/>
              <w:rPr>
                <w:color w:val="000000"/>
                <w:szCs w:val="21"/>
              </w:rPr>
            </w:pPr>
            <w:r>
              <w:rPr>
                <w:rFonts w:ascii="宋体" w:hAnsi="宋体" w:hint="eastAsia"/>
                <w:color w:val="000000"/>
                <w:szCs w:val="21"/>
              </w:rPr>
              <w:t>课程支撑点</w:t>
            </w:r>
          </w:p>
        </w:tc>
        <w:tc>
          <w:tcPr>
            <w:tcW w:w="1646" w:type="dxa"/>
          </w:tcPr>
          <w:p w:rsidR="00873773" w:rsidRDefault="0062665D">
            <w:pPr>
              <w:spacing w:line="360" w:lineRule="auto"/>
              <w:jc w:val="center"/>
              <w:rPr>
                <w:color w:val="000000"/>
                <w:szCs w:val="21"/>
              </w:rPr>
            </w:pPr>
            <w:r>
              <w:rPr>
                <w:rFonts w:ascii="宋体" w:hAnsi="宋体" w:hint="eastAsia"/>
                <w:color w:val="000000"/>
                <w:szCs w:val="21"/>
              </w:rPr>
              <w:t>课程教学目标</w:t>
            </w:r>
          </w:p>
        </w:tc>
      </w:tr>
      <w:tr w:rsidR="00873773">
        <w:trPr>
          <w:trHeight w:val="381"/>
          <w:jc w:val="center"/>
        </w:trPr>
        <w:tc>
          <w:tcPr>
            <w:tcW w:w="3118" w:type="dxa"/>
          </w:tcPr>
          <w:p w:rsidR="00873773" w:rsidRDefault="0062665D">
            <w:pPr>
              <w:spacing w:line="360" w:lineRule="auto"/>
              <w:jc w:val="left"/>
              <w:rPr>
                <w:color w:val="000000"/>
                <w:szCs w:val="21"/>
              </w:rPr>
            </w:pPr>
            <w:r>
              <w:rPr>
                <w:rFonts w:hint="eastAsia"/>
                <w:color w:val="000000"/>
                <w:szCs w:val="21"/>
              </w:rPr>
              <w:t>1.</w:t>
            </w:r>
            <w:r>
              <w:rPr>
                <w:rFonts w:hint="eastAsia"/>
                <w:color w:val="000000"/>
                <w:szCs w:val="21"/>
              </w:rPr>
              <w:t>知识要求：系统、扎实的掌握本专业规定的基础知识、基本理论。</w:t>
            </w:r>
          </w:p>
        </w:tc>
        <w:tc>
          <w:tcPr>
            <w:tcW w:w="3270" w:type="dxa"/>
          </w:tcPr>
          <w:p w:rsidR="00873773" w:rsidRDefault="0062665D">
            <w:pPr>
              <w:spacing w:line="360" w:lineRule="auto"/>
              <w:jc w:val="left"/>
              <w:rPr>
                <w:color w:val="000000"/>
                <w:szCs w:val="21"/>
              </w:rPr>
            </w:pPr>
            <w:r>
              <w:rPr>
                <w:rFonts w:hint="eastAsia"/>
                <w:color w:val="000000"/>
                <w:szCs w:val="21"/>
              </w:rPr>
              <w:t>掌握海报设计学科的美学与电影海报设计的基础理论与知识，学习电影海报设计的创作原理和创作法则</w:t>
            </w:r>
          </w:p>
        </w:tc>
        <w:tc>
          <w:tcPr>
            <w:tcW w:w="1646" w:type="dxa"/>
          </w:tcPr>
          <w:p w:rsidR="00873773" w:rsidRDefault="0062665D">
            <w:pPr>
              <w:spacing w:line="360" w:lineRule="auto"/>
              <w:jc w:val="center"/>
              <w:rPr>
                <w:color w:val="000000"/>
                <w:szCs w:val="21"/>
              </w:rPr>
            </w:pPr>
            <w:r>
              <w:rPr>
                <w:rFonts w:hint="eastAsia"/>
                <w:color w:val="000000"/>
                <w:szCs w:val="21"/>
              </w:rPr>
              <w:t>教学目标①</w:t>
            </w:r>
          </w:p>
        </w:tc>
      </w:tr>
      <w:tr w:rsidR="00873773">
        <w:trPr>
          <w:trHeight w:val="473"/>
          <w:jc w:val="center"/>
        </w:trPr>
        <w:tc>
          <w:tcPr>
            <w:tcW w:w="3118" w:type="dxa"/>
          </w:tcPr>
          <w:p w:rsidR="00873773" w:rsidRDefault="0062665D">
            <w:pPr>
              <w:spacing w:line="360" w:lineRule="auto"/>
              <w:jc w:val="left"/>
              <w:rPr>
                <w:color w:val="000000"/>
                <w:szCs w:val="21"/>
              </w:rPr>
            </w:pPr>
            <w:r>
              <w:rPr>
                <w:rFonts w:hint="eastAsia"/>
                <w:color w:val="000000"/>
                <w:szCs w:val="21"/>
              </w:rPr>
              <w:t>2.</w:t>
            </w:r>
            <w:r>
              <w:rPr>
                <w:rFonts w:hint="eastAsia"/>
                <w:color w:val="000000"/>
                <w:szCs w:val="21"/>
              </w:rPr>
              <w:t>能力要求：能够基本运用专业知识和技能对所要创作的数字</w:t>
            </w:r>
            <w:r>
              <w:rPr>
                <w:rFonts w:hint="eastAsia"/>
                <w:color w:val="000000"/>
                <w:szCs w:val="21"/>
              </w:rPr>
              <w:lastRenderedPageBreak/>
              <w:t>媒体艺术作品进行综合分析，阐释其意义。</w:t>
            </w:r>
          </w:p>
        </w:tc>
        <w:tc>
          <w:tcPr>
            <w:tcW w:w="3270" w:type="dxa"/>
          </w:tcPr>
          <w:p w:rsidR="00873773" w:rsidRDefault="0062665D">
            <w:pPr>
              <w:spacing w:line="360" w:lineRule="auto"/>
              <w:jc w:val="left"/>
              <w:rPr>
                <w:color w:val="000000"/>
                <w:szCs w:val="21"/>
              </w:rPr>
            </w:pPr>
            <w:r>
              <w:rPr>
                <w:rFonts w:hint="eastAsia"/>
                <w:color w:val="000000"/>
                <w:szCs w:val="21"/>
              </w:rPr>
              <w:lastRenderedPageBreak/>
              <w:t>具备数字媒体设计学科的语言表达能力和主题创作能力，掌握电影</w:t>
            </w:r>
            <w:r>
              <w:rPr>
                <w:rFonts w:hint="eastAsia"/>
                <w:color w:val="000000"/>
                <w:szCs w:val="21"/>
              </w:rPr>
              <w:lastRenderedPageBreak/>
              <w:t>海报设计的方法和创作技巧</w:t>
            </w:r>
          </w:p>
        </w:tc>
        <w:tc>
          <w:tcPr>
            <w:tcW w:w="1646" w:type="dxa"/>
          </w:tcPr>
          <w:p w:rsidR="00873773" w:rsidRDefault="0062665D">
            <w:pPr>
              <w:spacing w:line="360" w:lineRule="auto"/>
              <w:jc w:val="center"/>
              <w:rPr>
                <w:color w:val="000000"/>
                <w:szCs w:val="21"/>
              </w:rPr>
            </w:pPr>
            <w:r>
              <w:rPr>
                <w:rFonts w:hint="eastAsia"/>
                <w:color w:val="000000"/>
                <w:szCs w:val="21"/>
              </w:rPr>
              <w:lastRenderedPageBreak/>
              <w:t>教学目标②</w:t>
            </w:r>
          </w:p>
        </w:tc>
      </w:tr>
      <w:tr w:rsidR="00873773">
        <w:trPr>
          <w:trHeight w:val="422"/>
          <w:jc w:val="center"/>
        </w:trPr>
        <w:tc>
          <w:tcPr>
            <w:tcW w:w="3118" w:type="dxa"/>
          </w:tcPr>
          <w:p w:rsidR="00873773" w:rsidRDefault="0062665D">
            <w:pPr>
              <w:spacing w:line="360" w:lineRule="auto"/>
              <w:jc w:val="left"/>
              <w:rPr>
                <w:color w:val="000000"/>
                <w:szCs w:val="21"/>
              </w:rPr>
            </w:pPr>
            <w:r>
              <w:rPr>
                <w:rFonts w:hint="eastAsia"/>
                <w:color w:val="000000"/>
                <w:szCs w:val="21"/>
              </w:rPr>
              <w:lastRenderedPageBreak/>
              <w:t>3.</w:t>
            </w:r>
            <w:r>
              <w:rPr>
                <w:rFonts w:hint="eastAsia"/>
                <w:color w:val="000000"/>
                <w:szCs w:val="21"/>
              </w:rPr>
              <w:t>素质要求：了解党和国家对数字媒体、影视文化艺术领域方面的方针、政策和法规。</w:t>
            </w:r>
          </w:p>
        </w:tc>
        <w:tc>
          <w:tcPr>
            <w:tcW w:w="3270" w:type="dxa"/>
          </w:tcPr>
          <w:p w:rsidR="00873773" w:rsidRDefault="0062665D">
            <w:pPr>
              <w:spacing w:line="360" w:lineRule="auto"/>
              <w:jc w:val="left"/>
              <w:rPr>
                <w:color w:val="000000"/>
                <w:szCs w:val="21"/>
              </w:rPr>
            </w:pPr>
            <w:r>
              <w:rPr>
                <w:rFonts w:hint="eastAsia"/>
                <w:color w:val="000000"/>
                <w:szCs w:val="21"/>
              </w:rPr>
              <w:t>具备电影学科的审美力和思考力，提升电影海报的审美能力</w:t>
            </w:r>
          </w:p>
        </w:tc>
        <w:tc>
          <w:tcPr>
            <w:tcW w:w="1646" w:type="dxa"/>
          </w:tcPr>
          <w:p w:rsidR="00873773" w:rsidRDefault="0062665D">
            <w:pPr>
              <w:spacing w:line="360" w:lineRule="auto"/>
              <w:jc w:val="center"/>
              <w:rPr>
                <w:color w:val="000000"/>
                <w:szCs w:val="21"/>
              </w:rPr>
            </w:pPr>
            <w:r>
              <w:rPr>
                <w:rFonts w:hint="eastAsia"/>
                <w:color w:val="000000"/>
                <w:szCs w:val="21"/>
              </w:rPr>
              <w:t>教学目标③</w:t>
            </w:r>
          </w:p>
        </w:tc>
      </w:tr>
    </w:tbl>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p>
    <w:p w:rsidR="00873773" w:rsidRDefault="0062665D">
      <w:pPr>
        <w:spacing w:line="360" w:lineRule="auto"/>
        <w:ind w:firstLineChars="296" w:firstLine="622"/>
        <w:rPr>
          <w:rFonts w:ascii="宋体" w:hAnsi="宋体"/>
          <w:color w:val="000000"/>
          <w:szCs w:val="21"/>
        </w:rPr>
      </w:pPr>
      <w:r>
        <w:rPr>
          <w:rFonts w:ascii="宋体" w:hAnsi="宋体" w:hint="eastAsia"/>
          <w:color w:val="000000"/>
          <w:szCs w:val="21"/>
        </w:rPr>
        <w:t>课堂讲述和作品欣赏</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5．课程资源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（1）推荐教材及参考文献：</w:t>
      </w:r>
    </w:p>
    <w:p w:rsidR="00873773" w:rsidRDefault="0062665D">
      <w:pPr>
        <w:spacing w:line="360" w:lineRule="auto"/>
        <w:ind w:firstLineChars="300" w:firstLine="630"/>
        <w:rPr>
          <w:rFonts w:ascii="宋体" w:hAnsi="宋体"/>
          <w:color w:val="000000"/>
          <w:szCs w:val="21"/>
        </w:rPr>
      </w:pPr>
      <w:r>
        <w:rPr>
          <w:rFonts w:ascii="宋体" w:hAnsi="宋体" w:hint="eastAsia"/>
          <w:color w:val="000000"/>
          <w:szCs w:val="21"/>
        </w:rPr>
        <w:t>推荐教材：吴艺华：《海报设计》</w:t>
      </w:r>
    </w:p>
    <w:p w:rsidR="00873773" w:rsidRDefault="0062665D">
      <w:pPr>
        <w:spacing w:line="360" w:lineRule="auto"/>
        <w:rPr>
          <w:rFonts w:ascii="宋体" w:hAnsi="宋体"/>
          <w:color w:val="000000"/>
          <w:szCs w:val="21"/>
        </w:rPr>
      </w:pPr>
      <w:r>
        <w:rPr>
          <w:rFonts w:ascii="宋体" w:hAnsi="宋体" w:hint="eastAsia"/>
          <w:color w:val="000000"/>
          <w:szCs w:val="21"/>
        </w:rPr>
        <w:t xml:space="preserve">                朱琪颖：《海报设计》         </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（2）课程网站：平面设计 设计之家</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（1）考核方式：本课程是考查</w:t>
      </w:r>
    </w:p>
    <w:p w:rsidR="00873773" w:rsidRDefault="0062665D">
      <w:pPr>
        <w:spacing w:line="360" w:lineRule="auto"/>
        <w:rPr>
          <w:rFonts w:ascii="宋体" w:hAnsi="宋体"/>
          <w:color w:val="000000"/>
          <w:szCs w:val="21"/>
        </w:rPr>
      </w:pPr>
      <w:r>
        <w:rPr>
          <w:rFonts w:ascii="宋体" w:hAnsi="宋体" w:hint="eastAsia"/>
          <w:color w:val="000000"/>
          <w:szCs w:val="21"/>
        </w:rPr>
        <w:t xml:space="preserve">    （2）评价标准：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考核等级</w:t>
            </w:r>
          </w:p>
        </w:tc>
        <w:tc>
          <w:tcPr>
            <w:tcW w:w="5011" w:type="dxa"/>
            <w:vAlign w:val="center"/>
          </w:tcPr>
          <w:p w:rsidR="00873773" w:rsidRDefault="0062665D">
            <w:pPr>
              <w:spacing w:line="360" w:lineRule="auto"/>
              <w:ind w:firstLineChars="200" w:firstLine="420"/>
              <w:jc w:val="center"/>
              <w:rPr>
                <w:color w:val="000000"/>
              </w:rPr>
            </w:pPr>
            <w:r>
              <w:rPr>
                <w:rFonts w:hint="eastAsia"/>
                <w:color w:val="000000"/>
              </w:rPr>
              <w:t>评价标准</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011" w:type="dxa"/>
            <w:vAlign w:val="center"/>
          </w:tcPr>
          <w:p w:rsidR="00873773" w:rsidRDefault="0062665D">
            <w:pPr>
              <w:spacing w:line="360" w:lineRule="auto"/>
              <w:jc w:val="center"/>
              <w:rPr>
                <w:color w:val="000000"/>
              </w:rPr>
            </w:pPr>
            <w:r>
              <w:rPr>
                <w:rFonts w:hint="eastAsia"/>
                <w:color w:val="000000"/>
              </w:rPr>
              <w:t>专业理论知识掌握扎实、全面，可以独立制作优秀的电影海报，在创意、设计、以及后期完成制作方面的表现都完整。</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011" w:type="dxa"/>
            <w:vAlign w:val="center"/>
          </w:tcPr>
          <w:p w:rsidR="00873773" w:rsidRDefault="0062665D">
            <w:pPr>
              <w:spacing w:line="360" w:lineRule="auto"/>
              <w:jc w:val="center"/>
              <w:rPr>
                <w:color w:val="000000"/>
              </w:rPr>
            </w:pPr>
            <w:r>
              <w:rPr>
                <w:rFonts w:hint="eastAsia"/>
                <w:color w:val="000000"/>
              </w:rPr>
              <w:t>专业理论知识掌握较为扎实、全面，可以独立完成海报设计，可以比较完整的表达自己的构思。</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011" w:type="dxa"/>
            <w:vAlign w:val="center"/>
          </w:tcPr>
          <w:p w:rsidR="00873773" w:rsidRDefault="0062665D">
            <w:pPr>
              <w:spacing w:line="360" w:lineRule="auto"/>
              <w:jc w:val="center"/>
              <w:rPr>
                <w:color w:val="000000"/>
              </w:rPr>
            </w:pPr>
            <w:r>
              <w:rPr>
                <w:rFonts w:hint="eastAsia"/>
                <w:color w:val="000000"/>
              </w:rPr>
              <w:t>专业理论知识基本掌握，可以独立完成海报设计，但是创意与作品呈现方面较弱。</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011" w:type="dxa"/>
            <w:vAlign w:val="center"/>
          </w:tcPr>
          <w:p w:rsidR="00873773" w:rsidRDefault="0062665D">
            <w:pPr>
              <w:spacing w:line="360" w:lineRule="auto"/>
              <w:jc w:val="center"/>
              <w:rPr>
                <w:color w:val="000000"/>
              </w:rPr>
            </w:pPr>
            <w:r>
              <w:rPr>
                <w:rFonts w:hint="eastAsia"/>
                <w:color w:val="000000"/>
              </w:rPr>
              <w:t>专业理论知识掌握较为粗浅，只能勉强完成作业，不能全面的表达自己的设计理念。</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011" w:type="dxa"/>
            <w:vAlign w:val="center"/>
          </w:tcPr>
          <w:p w:rsidR="00873773" w:rsidRDefault="0062665D">
            <w:pPr>
              <w:spacing w:line="360" w:lineRule="auto"/>
              <w:jc w:val="center"/>
              <w:rPr>
                <w:color w:val="000000"/>
              </w:rPr>
            </w:pPr>
            <w:r>
              <w:rPr>
                <w:rFonts w:hint="eastAsia"/>
                <w:color w:val="000000"/>
              </w:rPr>
              <w:t>专业理论知识基本没有掌握，不能独立完成作业。</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（3）成绩构成：平时成绩占30%，期中成绩占30%，期末成绩占40%。</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（4）过程考核：平时成绩的具体构成：出勤率、迟到早退、学习态度、团队精神。学生上课过程监控主要是点名、教学工作记录、自主学习、学习表现与观察。</w:t>
      </w:r>
    </w:p>
    <w:p w:rsidR="00873773" w:rsidRDefault="0062665D">
      <w:pPr>
        <w:spacing w:line="360" w:lineRule="auto"/>
        <w:ind w:firstLineChars="200" w:firstLine="482"/>
        <w:rPr>
          <w:rFonts w:ascii="宋体" w:hAnsi="宋体"/>
          <w:b/>
          <w:color w:val="000000"/>
          <w:sz w:val="24"/>
        </w:rPr>
      </w:pPr>
      <w:r>
        <w:rPr>
          <w:rFonts w:hint="eastAsia"/>
          <w:b/>
          <w:color w:val="000000"/>
          <w:sz w:val="24"/>
        </w:rPr>
        <w:lastRenderedPageBreak/>
        <w:t>二、教学内容和学时分配</w:t>
      </w:r>
    </w:p>
    <w:p w:rsidR="00873773" w:rsidRDefault="0062665D">
      <w:pPr>
        <w:spacing w:line="360" w:lineRule="auto"/>
        <w:jc w:val="center"/>
        <w:rPr>
          <w:b/>
          <w:color w:val="000000"/>
        </w:rPr>
      </w:pPr>
      <w:r>
        <w:rPr>
          <w:rFonts w:hint="eastAsia"/>
          <w:b/>
          <w:color w:val="000000"/>
        </w:rPr>
        <w:t>第一章</w:t>
      </w:r>
      <w:r>
        <w:rPr>
          <w:rFonts w:hint="eastAsia"/>
          <w:b/>
          <w:color w:val="000000"/>
        </w:rPr>
        <w:t xml:space="preserve">   </w:t>
      </w:r>
      <w:r>
        <w:rPr>
          <w:rFonts w:hint="eastAsia"/>
          <w:b/>
          <w:color w:val="000000"/>
        </w:rPr>
        <w:t>海报设计基础（</w:t>
      </w:r>
      <w:r>
        <w:rPr>
          <w:rFonts w:hint="eastAsia"/>
          <w:b/>
          <w:color w:val="000000"/>
        </w:rPr>
        <w:t>8</w:t>
      </w:r>
      <w:r>
        <w:rPr>
          <w:rFonts w:hint="eastAsia"/>
          <w:b/>
          <w:color w:val="000000"/>
        </w:rPr>
        <w:t>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b/>
          <w:color w:val="000000"/>
          <w:szCs w:val="21"/>
        </w:rPr>
      </w:pPr>
      <w:r>
        <w:rPr>
          <w:rFonts w:ascii="宋体" w:hAnsi="宋体" w:hint="eastAsia"/>
          <w:color w:val="000000"/>
          <w:szCs w:val="21"/>
        </w:rPr>
        <w:t>学习和了解海报设计的基础知识点，掌握海报的概念、分类以及功能。</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海报的定义与特征，海报的功能，海报的分类。</w:t>
      </w:r>
    </w:p>
    <w:p w:rsidR="00873773" w:rsidRDefault="0062665D">
      <w:pPr>
        <w:spacing w:line="360" w:lineRule="auto"/>
        <w:ind w:firstLineChars="200" w:firstLine="422"/>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理论讲解结合作品解析，引导学生学会看。。</w:t>
      </w:r>
    </w:p>
    <w:p w:rsidR="00873773" w:rsidRDefault="0062665D">
      <w:pPr>
        <w:spacing w:line="360" w:lineRule="auto"/>
        <w:ind w:firstLineChars="200" w:firstLine="422"/>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数字素材。</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rFonts w:hint="eastAsia"/>
          <w:color w:val="000000"/>
        </w:rPr>
        <w:t>构成海报设计的主要元素有哪些？</w:t>
      </w:r>
    </w:p>
    <w:p w:rsidR="00873773" w:rsidRDefault="0062665D">
      <w:pPr>
        <w:spacing w:line="360" w:lineRule="auto"/>
        <w:ind w:firstLineChars="200" w:firstLine="422"/>
        <w:jc w:val="center"/>
        <w:rPr>
          <w:color w:val="000000"/>
          <w:sz w:val="24"/>
        </w:rPr>
      </w:pPr>
      <w:r>
        <w:rPr>
          <w:rFonts w:hint="eastAsia"/>
          <w:b/>
          <w:color w:val="000000"/>
        </w:rPr>
        <w:t>第二章</w:t>
      </w:r>
      <w:r>
        <w:rPr>
          <w:rFonts w:hint="eastAsia"/>
          <w:b/>
          <w:color w:val="000000"/>
        </w:rPr>
        <w:t xml:space="preserve">   </w:t>
      </w:r>
      <w:r>
        <w:rPr>
          <w:rFonts w:hint="eastAsia"/>
          <w:b/>
          <w:color w:val="000000"/>
        </w:rPr>
        <w:t>电影海报设计（</w:t>
      </w:r>
      <w:r>
        <w:rPr>
          <w:rFonts w:hint="eastAsia"/>
          <w:b/>
          <w:color w:val="000000"/>
        </w:rPr>
        <w:t>8</w:t>
      </w:r>
      <w:r>
        <w:rPr>
          <w:rFonts w:hint="eastAsia"/>
          <w:b/>
          <w:color w:val="000000"/>
        </w:rPr>
        <w:t>学时）</w:t>
      </w:r>
    </w:p>
    <w:p w:rsidR="00873773" w:rsidRDefault="0062665D">
      <w:pPr>
        <w:spacing w:line="360" w:lineRule="auto"/>
        <w:ind w:firstLineChars="200" w:firstLine="422"/>
        <w:rPr>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了解电影海报设计的主要元素，掌握如何在设计中突显出电影的高潮点，最好的烘托出电影的色调。</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海报设计作品解析，色彩，设计表现，版面设计</w:t>
      </w:r>
    </w:p>
    <w:p w:rsidR="00873773" w:rsidRDefault="0062665D">
      <w:pPr>
        <w:spacing w:line="360" w:lineRule="auto"/>
        <w:ind w:firstLineChars="200" w:firstLine="422"/>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结合实例示范。</w:t>
      </w:r>
    </w:p>
    <w:p w:rsidR="00873773" w:rsidRDefault="0062665D">
      <w:pPr>
        <w:spacing w:line="360" w:lineRule="auto"/>
        <w:ind w:firstLineChars="200" w:firstLine="422"/>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数字资料。</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b/>
          <w:color w:val="000000"/>
        </w:rPr>
      </w:pPr>
      <w:r>
        <w:rPr>
          <w:rFonts w:ascii="宋体" w:hAnsi="宋体" w:hint="eastAsia"/>
          <w:color w:val="000000"/>
          <w:szCs w:val="21"/>
        </w:rPr>
        <w:t>一张海报需要哪些内容？</w:t>
      </w:r>
    </w:p>
    <w:p w:rsidR="00873773" w:rsidRDefault="0062665D">
      <w:pPr>
        <w:spacing w:line="360" w:lineRule="auto"/>
        <w:ind w:firstLineChars="200" w:firstLine="422"/>
        <w:jc w:val="center"/>
        <w:rPr>
          <w:color w:val="000000"/>
          <w:sz w:val="24"/>
        </w:rPr>
      </w:pPr>
      <w:r>
        <w:rPr>
          <w:rFonts w:hint="eastAsia"/>
          <w:b/>
          <w:color w:val="000000"/>
        </w:rPr>
        <w:t>第三章</w:t>
      </w:r>
      <w:r>
        <w:rPr>
          <w:rFonts w:hint="eastAsia"/>
          <w:b/>
          <w:color w:val="000000"/>
        </w:rPr>
        <w:t xml:space="preserve"> </w:t>
      </w:r>
      <w:r>
        <w:rPr>
          <w:b/>
          <w:color w:val="000000"/>
        </w:rPr>
        <w:t xml:space="preserve">  </w:t>
      </w:r>
      <w:r>
        <w:rPr>
          <w:rFonts w:hint="eastAsia"/>
          <w:b/>
          <w:color w:val="000000"/>
        </w:rPr>
        <w:t>优秀的电影海报设计（</w:t>
      </w:r>
      <w:r>
        <w:rPr>
          <w:rFonts w:hint="eastAsia"/>
          <w:b/>
          <w:color w:val="000000"/>
        </w:rPr>
        <w:t>8</w:t>
      </w:r>
      <w:r>
        <w:rPr>
          <w:rFonts w:hint="eastAsia"/>
          <w:b/>
          <w:color w:val="000000"/>
        </w:rPr>
        <w:t>学时）</w:t>
      </w:r>
    </w:p>
    <w:p w:rsidR="00873773" w:rsidRDefault="0062665D">
      <w:pPr>
        <w:spacing w:line="360" w:lineRule="auto"/>
        <w:ind w:firstLineChars="200" w:firstLine="422"/>
        <w:rPr>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从电影本身的特性去建构电影海报设计的思路。知道如何完美的传达电影的主题内容。</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color w:val="000000"/>
        </w:rPr>
      </w:pPr>
      <w:r>
        <w:rPr>
          <w:rFonts w:hint="eastAsia"/>
          <w:color w:val="000000"/>
        </w:rPr>
        <w:t>优秀电影海报设计解析</w:t>
      </w:r>
    </w:p>
    <w:p w:rsidR="00873773" w:rsidRDefault="0062665D">
      <w:pPr>
        <w:spacing w:line="360" w:lineRule="auto"/>
        <w:ind w:firstLineChars="200" w:firstLine="422"/>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lastRenderedPageBreak/>
        <w:t>结合实例示范和理论知识点讲解。</w:t>
      </w:r>
    </w:p>
    <w:p w:rsidR="00873773" w:rsidRDefault="0062665D">
      <w:pPr>
        <w:spacing w:line="360" w:lineRule="auto"/>
        <w:ind w:firstLineChars="200" w:firstLine="422"/>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数字资料以及说明资料。</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试着在不同的优秀电影海报中找到规律。</w:t>
      </w:r>
    </w:p>
    <w:p w:rsidR="00873773" w:rsidRDefault="0062665D">
      <w:pPr>
        <w:spacing w:line="360" w:lineRule="auto"/>
        <w:ind w:firstLineChars="200" w:firstLine="420"/>
        <w:rPr>
          <w:color w:val="000000"/>
          <w:szCs w:val="21"/>
        </w:rPr>
      </w:pPr>
      <w:r>
        <w:rPr>
          <w:rFonts w:hint="eastAsia"/>
          <w:color w:val="000000"/>
          <w:szCs w:val="21"/>
        </w:rPr>
        <w:t>考试内容：命题电影海报设计。</w:t>
      </w:r>
    </w:p>
    <w:p w:rsidR="00873773" w:rsidRDefault="00873773">
      <w:pPr>
        <w:spacing w:line="360" w:lineRule="auto"/>
        <w:rPr>
          <w:b/>
          <w:color w:val="000000"/>
        </w:rPr>
      </w:pPr>
    </w:p>
    <w:p w:rsidR="00873773" w:rsidRDefault="0062665D">
      <w:pPr>
        <w:pStyle w:val="1"/>
        <w:spacing w:after="0" w:line="240" w:lineRule="auto"/>
        <w:jc w:val="center"/>
        <w:rPr>
          <w:bCs w:val="0"/>
          <w:color w:val="000000" w:themeColor="text1"/>
        </w:rPr>
      </w:pPr>
      <w:bookmarkStart w:id="77" w:name="_Toc55304451"/>
      <w:bookmarkEnd w:id="72"/>
      <w:r>
        <w:rPr>
          <w:rFonts w:ascii="宋体" w:hAnsi="宋体" w:hint="eastAsia"/>
          <w:color w:val="000000" w:themeColor="text1"/>
        </w:rPr>
        <w:t>《银幕版式》课程教学大纲</w:t>
      </w:r>
      <w:bookmarkEnd w:id="77"/>
    </w:p>
    <w:p w:rsidR="00873773" w:rsidRDefault="0062665D">
      <w:pPr>
        <w:jc w:val="center"/>
        <w:rPr>
          <w:color w:val="000000" w:themeColor="text1"/>
          <w:sz w:val="24"/>
        </w:rPr>
      </w:pPr>
      <w:r>
        <w:rPr>
          <w:rFonts w:eastAsia="微软雅黑"/>
          <w:color w:val="333333"/>
          <w:sz w:val="24"/>
        </w:rPr>
        <w:t xml:space="preserve">Screen </w:t>
      </w:r>
      <w:r>
        <w:rPr>
          <w:rFonts w:eastAsia="微软雅黑" w:hint="eastAsia"/>
          <w:color w:val="333333"/>
          <w:sz w:val="24"/>
        </w:rPr>
        <w:t>F</w:t>
      </w:r>
      <w:r>
        <w:rPr>
          <w:rFonts w:eastAsia="微软雅黑"/>
          <w:color w:val="333333"/>
          <w:sz w:val="24"/>
        </w:rPr>
        <w:t>ormat</w:t>
      </w:r>
    </w:p>
    <w:p w:rsidR="00873773" w:rsidRDefault="0062665D">
      <w:pPr>
        <w:jc w:val="center"/>
        <w:rPr>
          <w:bCs/>
          <w:color w:val="000000" w:themeColor="text1"/>
          <w:sz w:val="24"/>
        </w:rPr>
      </w:pPr>
      <w:r>
        <w:rPr>
          <w:rFonts w:hint="eastAsia"/>
          <w:bCs/>
          <w:color w:val="000000" w:themeColor="text1"/>
          <w:sz w:val="24"/>
        </w:rPr>
        <w:t>大纲主撰人：李丰君</w:t>
      </w:r>
      <w:r>
        <w:rPr>
          <w:rFonts w:hint="eastAsia"/>
          <w:bCs/>
          <w:color w:val="000000" w:themeColor="text1"/>
          <w:sz w:val="24"/>
        </w:rPr>
        <w:t xml:space="preserve">      </w:t>
      </w:r>
      <w:r>
        <w:rPr>
          <w:rFonts w:hint="eastAsia"/>
          <w:bCs/>
          <w:color w:val="000000" w:themeColor="text1"/>
          <w:sz w:val="24"/>
        </w:rPr>
        <w:t>大纲审核人：范</w:t>
      </w:r>
      <w:r>
        <w:rPr>
          <w:bCs/>
          <w:color w:val="000000" w:themeColor="text1"/>
          <w:sz w:val="24"/>
        </w:rPr>
        <w:t>小春</w:t>
      </w:r>
    </w:p>
    <w:p w:rsidR="00873773" w:rsidRDefault="00873773">
      <w:pPr>
        <w:ind w:firstLineChars="1250" w:firstLine="3000"/>
        <w:rPr>
          <w:color w:val="000000" w:themeColor="text1"/>
          <w:sz w:val="24"/>
        </w:rPr>
      </w:pP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课程代码</w:t>
      </w:r>
      <w:r>
        <w:rPr>
          <w:rFonts w:ascii="宋体" w:hAnsi="宋体" w:hint="eastAsia"/>
          <w:color w:val="000000" w:themeColor="text1"/>
          <w:szCs w:val="21"/>
        </w:rPr>
        <w:t>】</w:t>
      </w:r>
      <w:r>
        <w:rPr>
          <w:rFonts w:ascii="宋体" w:hAnsi="宋体"/>
          <w:color w:val="000000" w:themeColor="text1"/>
          <w:szCs w:val="21"/>
        </w:rPr>
        <w:t xml:space="preserve">235624001 </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w:t>
      </w:r>
      <w:r>
        <w:rPr>
          <w:rFonts w:ascii="宋体" w:hAnsi="宋体" w:hint="eastAsia"/>
          <w:b/>
          <w:color w:val="000000" w:themeColor="text1"/>
          <w:szCs w:val="21"/>
        </w:rPr>
        <w:t>课程修习类型</w:t>
      </w:r>
      <w:r>
        <w:rPr>
          <w:rFonts w:ascii="宋体" w:hAnsi="宋体" w:hint="eastAsia"/>
          <w:color w:val="000000" w:themeColor="text1"/>
          <w:szCs w:val="21"/>
        </w:rPr>
        <w:t>】选修课</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开课学院</w:t>
      </w:r>
      <w:r>
        <w:rPr>
          <w:rFonts w:ascii="宋体" w:hAnsi="宋体" w:hint="eastAsia"/>
          <w:color w:val="000000" w:themeColor="text1"/>
          <w:szCs w:val="21"/>
        </w:rPr>
        <w:t>】文化创意学院            【</w:t>
      </w:r>
      <w:r>
        <w:rPr>
          <w:rFonts w:hint="eastAsia"/>
          <w:b/>
          <w:color w:val="000000" w:themeColor="text1"/>
        </w:rPr>
        <w:t>适用专业</w:t>
      </w:r>
      <w:r>
        <w:rPr>
          <w:rFonts w:ascii="宋体" w:hAnsi="宋体" w:hint="eastAsia"/>
          <w:color w:val="000000" w:themeColor="text1"/>
          <w:szCs w:val="21"/>
        </w:rPr>
        <w:t xml:space="preserve">】数媒专业（数媒影视艺术方向）           </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xml:space="preserve">】 </w:t>
      </w:r>
      <w:r>
        <w:rPr>
          <w:rFonts w:ascii="宋体" w:hAnsi="宋体"/>
          <w:color w:val="000000"/>
          <w:szCs w:val="21"/>
        </w:rPr>
        <w:t>1.5</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themeColor="text1"/>
          <w:szCs w:val="21"/>
        </w:rPr>
        <w:t>【</w:t>
      </w:r>
      <w:r>
        <w:rPr>
          <w:rFonts w:hint="eastAsia"/>
          <w:b/>
          <w:color w:val="000000" w:themeColor="text1"/>
        </w:rPr>
        <w:t>学时数</w:t>
      </w:r>
      <w:r>
        <w:rPr>
          <w:rFonts w:ascii="宋体" w:hAnsi="宋体" w:hint="eastAsia"/>
          <w:color w:val="000000" w:themeColor="text1"/>
          <w:szCs w:val="21"/>
        </w:rPr>
        <w:t>】24（16/8）</w:t>
      </w:r>
    </w:p>
    <w:p w:rsidR="00873773" w:rsidRDefault="0062665D">
      <w:pPr>
        <w:spacing w:line="360" w:lineRule="auto"/>
        <w:ind w:leftChars="200" w:left="5460" w:hangingChars="2400" w:hanging="504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建议修读学期</w:t>
      </w:r>
      <w:r>
        <w:rPr>
          <w:rFonts w:ascii="宋体" w:hAnsi="宋体" w:hint="eastAsia"/>
          <w:color w:val="000000" w:themeColor="text1"/>
          <w:szCs w:val="21"/>
        </w:rPr>
        <w:t>】二春               【</w:t>
      </w:r>
      <w:r>
        <w:rPr>
          <w:rFonts w:hint="eastAsia"/>
          <w:b/>
          <w:color w:val="000000" w:themeColor="text1"/>
          <w:szCs w:val="21"/>
        </w:rPr>
        <w:t>先修课程</w:t>
      </w:r>
      <w:r>
        <w:rPr>
          <w:rFonts w:ascii="宋体" w:hAnsi="宋体" w:hint="eastAsia"/>
          <w:color w:val="000000" w:themeColor="text1"/>
          <w:szCs w:val="21"/>
        </w:rPr>
        <w:t>】绘画基础、摄影基础、</w:t>
      </w:r>
      <w:r>
        <w:rPr>
          <w:rFonts w:hint="eastAsia"/>
          <w:color w:val="000000" w:themeColor="text1"/>
        </w:rPr>
        <w:t>剪辑基础、录配音基础、</w:t>
      </w:r>
      <w:r>
        <w:rPr>
          <w:rFonts w:ascii="宋体" w:hAnsi="宋体" w:hint="eastAsia"/>
          <w:color w:val="000000" w:themeColor="text1"/>
          <w:szCs w:val="21"/>
        </w:rPr>
        <w:t>编剧基础/导演基础。</w:t>
      </w:r>
    </w:p>
    <w:p w:rsidR="00873773" w:rsidRDefault="0062665D">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一、课程说明</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1.课程介绍</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《银幕版式》是介于导演创意和剪辑与特效整合视听构思的一门课程，是系统的学习了摄影基础、</w:t>
      </w:r>
      <w:r>
        <w:rPr>
          <w:rFonts w:hint="eastAsia"/>
          <w:color w:val="000000" w:themeColor="text1"/>
        </w:rPr>
        <w:t>录配音基础</w:t>
      </w:r>
      <w:r>
        <w:rPr>
          <w:rFonts w:ascii="宋体" w:hAnsi="宋体" w:hint="eastAsia"/>
          <w:bCs/>
          <w:color w:val="000000" w:themeColor="text1"/>
          <w:szCs w:val="21"/>
        </w:rPr>
        <w:t>、</w:t>
      </w:r>
      <w:r>
        <w:rPr>
          <w:rFonts w:hint="eastAsia"/>
          <w:color w:val="000000" w:themeColor="text1"/>
        </w:rPr>
        <w:t>剪辑基础、</w:t>
      </w:r>
      <w:r>
        <w:rPr>
          <w:rFonts w:ascii="Times" w:hint="eastAsia"/>
          <w:color w:val="000000" w:themeColor="text1"/>
          <w:szCs w:val="21"/>
        </w:rPr>
        <w:t>导演</w:t>
      </w:r>
      <w:r>
        <w:rPr>
          <w:rFonts w:ascii="宋体" w:hAnsi="宋体" w:hint="eastAsia"/>
          <w:color w:val="000000" w:themeColor="text1"/>
          <w:szCs w:val="21"/>
        </w:rPr>
        <w:t>基础课后第一次带有创意实践色彩课程，同时也是此后一系列创作实践课程的创意先导课程，流程和创作手段的掌握程度对于后面的教学至关重要。本课程重点在与导演基于剧本后贴合主题的创意，难点在于剪辑与合成的后期技术实现。</w:t>
      </w:r>
    </w:p>
    <w:p w:rsidR="00873773" w:rsidRDefault="0062665D">
      <w:pPr>
        <w:spacing w:line="360" w:lineRule="auto"/>
        <w:ind w:firstLineChars="200" w:firstLine="420"/>
        <w:rPr>
          <w:color w:val="000000" w:themeColor="text1"/>
          <w:szCs w:val="21"/>
        </w:rPr>
      </w:pPr>
      <w:r>
        <w:rPr>
          <w:rFonts w:eastAsia="微软雅黑"/>
          <w:color w:val="333333"/>
          <w:szCs w:val="21"/>
        </w:rPr>
        <w:t>"</w:t>
      </w:r>
      <w:r>
        <w:rPr>
          <w:rFonts w:eastAsia="微软雅黑" w:hint="eastAsia"/>
          <w:color w:val="333333"/>
          <w:szCs w:val="21"/>
        </w:rPr>
        <w:t>S</w:t>
      </w:r>
      <w:r>
        <w:rPr>
          <w:rFonts w:eastAsia="微软雅黑"/>
          <w:color w:val="333333"/>
          <w:szCs w:val="21"/>
        </w:rPr>
        <w:t xml:space="preserve">creen </w:t>
      </w:r>
      <w:r>
        <w:rPr>
          <w:rFonts w:eastAsia="微软雅黑" w:hint="eastAsia"/>
          <w:color w:val="333333"/>
          <w:szCs w:val="21"/>
        </w:rPr>
        <w:t>F</w:t>
      </w:r>
      <w:r>
        <w:rPr>
          <w:rFonts w:eastAsia="微软雅黑"/>
          <w:color w:val="333333"/>
          <w:szCs w:val="21"/>
        </w:rPr>
        <w:t>ormat" is a course between the director's creative ideas and the integration of editing and special effects, it is a systematic study of photography, recording and dubbing, editing, and directing, and it is the first course with a color of creative practice after the basic course. It is also the creative pilot course of a series of creative practice courses, the mastery of the process and the means of creation is crucial to the later teaching. This course focuses on the idea of theme-based post-composition with the director. The difficulty lies in the post-technical realization of editing and composition.</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2.课程内容及课时安排</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882"/>
        <w:gridCol w:w="945"/>
        <w:gridCol w:w="879"/>
        <w:gridCol w:w="1620"/>
      </w:tblGrid>
      <w:tr w:rsidR="00873773">
        <w:trPr>
          <w:trHeight w:val="567"/>
          <w:jc w:val="center"/>
        </w:trPr>
        <w:tc>
          <w:tcPr>
            <w:tcW w:w="708" w:type="dxa"/>
          </w:tcPr>
          <w:p w:rsidR="00873773" w:rsidRDefault="0062665D">
            <w:pPr>
              <w:spacing w:line="360" w:lineRule="auto"/>
              <w:jc w:val="center"/>
              <w:rPr>
                <w:color w:val="000000" w:themeColor="text1"/>
                <w:szCs w:val="21"/>
              </w:rPr>
            </w:pPr>
            <w:r>
              <w:rPr>
                <w:rFonts w:hint="eastAsia"/>
                <w:color w:val="000000" w:themeColor="text1"/>
                <w:szCs w:val="21"/>
              </w:rPr>
              <w:lastRenderedPageBreak/>
              <w:t>章次</w:t>
            </w:r>
          </w:p>
        </w:tc>
        <w:tc>
          <w:tcPr>
            <w:tcW w:w="3882" w:type="dxa"/>
          </w:tcPr>
          <w:p w:rsidR="00873773" w:rsidRDefault="0062665D">
            <w:pPr>
              <w:spacing w:line="360" w:lineRule="auto"/>
              <w:jc w:val="center"/>
              <w:rPr>
                <w:color w:val="000000" w:themeColor="text1"/>
                <w:szCs w:val="21"/>
              </w:rPr>
            </w:pPr>
            <w:r>
              <w:rPr>
                <w:rFonts w:hint="eastAsia"/>
                <w:color w:val="000000" w:themeColor="text1"/>
                <w:szCs w:val="21"/>
              </w:rPr>
              <w:t>内</w:t>
            </w:r>
            <w:r>
              <w:rPr>
                <w:rFonts w:hint="eastAsia"/>
                <w:color w:val="000000" w:themeColor="text1"/>
                <w:szCs w:val="21"/>
              </w:rPr>
              <w:t xml:space="preserve">      </w:t>
            </w:r>
            <w:r>
              <w:rPr>
                <w:rFonts w:hint="eastAsia"/>
                <w:color w:val="000000" w:themeColor="text1"/>
                <w:szCs w:val="21"/>
              </w:rPr>
              <w:t>容</w:t>
            </w:r>
          </w:p>
        </w:tc>
        <w:tc>
          <w:tcPr>
            <w:tcW w:w="945" w:type="dxa"/>
          </w:tcPr>
          <w:p w:rsidR="00873773" w:rsidRDefault="0062665D">
            <w:pPr>
              <w:spacing w:line="360" w:lineRule="auto"/>
              <w:jc w:val="center"/>
              <w:rPr>
                <w:color w:val="000000" w:themeColor="text1"/>
                <w:szCs w:val="21"/>
              </w:rPr>
            </w:pPr>
            <w:r>
              <w:rPr>
                <w:rFonts w:hint="eastAsia"/>
                <w:color w:val="000000" w:themeColor="text1"/>
                <w:szCs w:val="21"/>
              </w:rPr>
              <w:t>总学时</w:t>
            </w:r>
          </w:p>
        </w:tc>
        <w:tc>
          <w:tcPr>
            <w:tcW w:w="879" w:type="dxa"/>
          </w:tcPr>
          <w:p w:rsidR="00873773" w:rsidRDefault="0062665D">
            <w:pPr>
              <w:spacing w:line="360" w:lineRule="auto"/>
              <w:jc w:val="center"/>
              <w:rPr>
                <w:color w:val="000000" w:themeColor="text1"/>
                <w:szCs w:val="21"/>
              </w:rPr>
            </w:pPr>
            <w:r>
              <w:rPr>
                <w:rFonts w:hint="eastAsia"/>
                <w:color w:val="000000" w:themeColor="text1"/>
                <w:szCs w:val="21"/>
              </w:rPr>
              <w:t>理论学时</w:t>
            </w:r>
          </w:p>
        </w:tc>
        <w:tc>
          <w:tcPr>
            <w:tcW w:w="1620" w:type="dxa"/>
          </w:tcPr>
          <w:p w:rsidR="00873773" w:rsidRDefault="0062665D">
            <w:pPr>
              <w:spacing w:line="360" w:lineRule="auto"/>
              <w:jc w:val="center"/>
              <w:rPr>
                <w:color w:val="000000" w:themeColor="text1"/>
                <w:szCs w:val="21"/>
              </w:rPr>
            </w:pPr>
            <w:r>
              <w:rPr>
                <w:rFonts w:hint="eastAsia"/>
                <w:color w:val="000000" w:themeColor="text1"/>
                <w:szCs w:val="21"/>
              </w:rPr>
              <w:t>实验、实践学时</w:t>
            </w:r>
          </w:p>
        </w:tc>
      </w:tr>
      <w:tr w:rsidR="00873773">
        <w:trPr>
          <w:trHeight w:val="567"/>
          <w:jc w:val="center"/>
        </w:trPr>
        <w:tc>
          <w:tcPr>
            <w:tcW w:w="708" w:type="dxa"/>
          </w:tcPr>
          <w:p w:rsidR="00873773" w:rsidRDefault="00873773">
            <w:pPr>
              <w:spacing w:line="360" w:lineRule="auto"/>
              <w:jc w:val="center"/>
              <w:rPr>
                <w:color w:val="000000" w:themeColor="text1"/>
                <w:szCs w:val="21"/>
              </w:rPr>
            </w:pPr>
          </w:p>
        </w:tc>
        <w:tc>
          <w:tcPr>
            <w:tcW w:w="3882" w:type="dxa"/>
          </w:tcPr>
          <w:p w:rsidR="00873773" w:rsidRDefault="0062665D">
            <w:pPr>
              <w:spacing w:line="360" w:lineRule="auto"/>
              <w:jc w:val="left"/>
              <w:rPr>
                <w:color w:val="000000" w:themeColor="text1"/>
                <w:szCs w:val="21"/>
              </w:rPr>
            </w:pPr>
            <w:r>
              <w:rPr>
                <w:rFonts w:hint="eastAsia"/>
                <w:color w:val="000000" w:themeColor="text1"/>
                <w:szCs w:val="21"/>
              </w:rPr>
              <w:t>绪论</w:t>
            </w:r>
          </w:p>
        </w:tc>
        <w:tc>
          <w:tcPr>
            <w:tcW w:w="945" w:type="dxa"/>
          </w:tcPr>
          <w:p w:rsidR="00873773" w:rsidRDefault="0062665D">
            <w:pPr>
              <w:spacing w:line="360" w:lineRule="auto"/>
              <w:jc w:val="left"/>
              <w:rPr>
                <w:color w:val="000000" w:themeColor="text1"/>
                <w:szCs w:val="21"/>
              </w:rPr>
            </w:pPr>
            <w:r>
              <w:rPr>
                <w:rFonts w:hint="eastAsia"/>
                <w:color w:val="000000" w:themeColor="text1"/>
                <w:szCs w:val="21"/>
              </w:rPr>
              <w:t>2</w:t>
            </w:r>
          </w:p>
        </w:tc>
        <w:tc>
          <w:tcPr>
            <w:tcW w:w="879" w:type="dxa"/>
          </w:tcPr>
          <w:p w:rsidR="00873773" w:rsidRDefault="0062665D">
            <w:pPr>
              <w:spacing w:line="360" w:lineRule="auto"/>
              <w:jc w:val="left"/>
              <w:rPr>
                <w:color w:val="000000" w:themeColor="text1"/>
                <w:szCs w:val="21"/>
              </w:rPr>
            </w:pPr>
            <w:r>
              <w:rPr>
                <w:rFonts w:hint="eastAsia"/>
                <w:color w:val="000000" w:themeColor="text1"/>
                <w:szCs w:val="21"/>
              </w:rPr>
              <w:t>2</w:t>
            </w:r>
          </w:p>
        </w:tc>
        <w:tc>
          <w:tcPr>
            <w:tcW w:w="1620" w:type="dxa"/>
          </w:tcPr>
          <w:p w:rsidR="00873773" w:rsidRDefault="0062665D">
            <w:pPr>
              <w:spacing w:line="360" w:lineRule="auto"/>
              <w:jc w:val="left"/>
              <w:rPr>
                <w:color w:val="000000" w:themeColor="text1"/>
                <w:szCs w:val="21"/>
              </w:rPr>
            </w:pPr>
            <w:r>
              <w:rPr>
                <w:rFonts w:hint="eastAsia"/>
                <w:color w:val="000000" w:themeColor="text1"/>
                <w:szCs w:val="21"/>
              </w:rPr>
              <w:t>0</w:t>
            </w:r>
          </w:p>
        </w:tc>
      </w:tr>
      <w:tr w:rsidR="00873773">
        <w:trPr>
          <w:trHeight w:val="567"/>
          <w:jc w:val="center"/>
        </w:trPr>
        <w:tc>
          <w:tcPr>
            <w:tcW w:w="708" w:type="dxa"/>
          </w:tcPr>
          <w:p w:rsidR="00873773" w:rsidRDefault="0062665D">
            <w:pPr>
              <w:spacing w:line="360" w:lineRule="auto"/>
              <w:jc w:val="center"/>
              <w:rPr>
                <w:color w:val="000000" w:themeColor="text1"/>
                <w:szCs w:val="21"/>
              </w:rPr>
            </w:pPr>
            <w:r>
              <w:rPr>
                <w:rFonts w:hint="eastAsia"/>
                <w:color w:val="000000" w:themeColor="text1"/>
                <w:szCs w:val="21"/>
              </w:rPr>
              <w:t>一</w:t>
            </w:r>
          </w:p>
        </w:tc>
        <w:tc>
          <w:tcPr>
            <w:tcW w:w="3882" w:type="dxa"/>
          </w:tcPr>
          <w:p w:rsidR="00873773" w:rsidRDefault="0062665D">
            <w:pPr>
              <w:spacing w:line="360" w:lineRule="auto"/>
              <w:rPr>
                <w:color w:val="000000" w:themeColor="text1"/>
                <w:szCs w:val="21"/>
              </w:rPr>
            </w:pPr>
            <w:r>
              <w:rPr>
                <w:rFonts w:hint="eastAsia"/>
                <w:color w:val="000000" w:themeColor="text1"/>
                <w:szCs w:val="21"/>
              </w:rPr>
              <w:t>银幕（荧屏、移动终端）的变迁</w:t>
            </w:r>
          </w:p>
        </w:tc>
        <w:tc>
          <w:tcPr>
            <w:tcW w:w="945" w:type="dxa"/>
          </w:tcPr>
          <w:p w:rsidR="00873773" w:rsidRDefault="0062665D">
            <w:pPr>
              <w:spacing w:line="360" w:lineRule="auto"/>
              <w:rPr>
                <w:color w:val="000000" w:themeColor="text1"/>
                <w:szCs w:val="21"/>
              </w:rPr>
            </w:pPr>
            <w:r>
              <w:rPr>
                <w:rFonts w:hint="eastAsia"/>
                <w:color w:val="000000" w:themeColor="text1"/>
                <w:szCs w:val="21"/>
              </w:rPr>
              <w:t>6</w:t>
            </w:r>
          </w:p>
        </w:tc>
        <w:tc>
          <w:tcPr>
            <w:tcW w:w="879" w:type="dxa"/>
          </w:tcPr>
          <w:p w:rsidR="00873773" w:rsidRDefault="0062665D">
            <w:pPr>
              <w:spacing w:line="360" w:lineRule="auto"/>
              <w:rPr>
                <w:color w:val="000000" w:themeColor="text1"/>
                <w:szCs w:val="21"/>
              </w:rPr>
            </w:pPr>
            <w:r>
              <w:rPr>
                <w:rFonts w:hint="eastAsia"/>
                <w:color w:val="000000" w:themeColor="text1"/>
                <w:szCs w:val="21"/>
              </w:rPr>
              <w:t>6</w:t>
            </w:r>
          </w:p>
        </w:tc>
        <w:tc>
          <w:tcPr>
            <w:tcW w:w="1620" w:type="dxa"/>
          </w:tcPr>
          <w:p w:rsidR="00873773" w:rsidRDefault="0062665D">
            <w:pPr>
              <w:spacing w:line="360" w:lineRule="auto"/>
              <w:rPr>
                <w:color w:val="000000" w:themeColor="text1"/>
                <w:szCs w:val="21"/>
              </w:rPr>
            </w:pPr>
            <w:r>
              <w:rPr>
                <w:rFonts w:hint="eastAsia"/>
                <w:color w:val="000000" w:themeColor="text1"/>
                <w:szCs w:val="21"/>
              </w:rPr>
              <w:t>0</w:t>
            </w:r>
          </w:p>
        </w:tc>
      </w:tr>
      <w:tr w:rsidR="00873773">
        <w:trPr>
          <w:trHeight w:val="567"/>
          <w:jc w:val="center"/>
        </w:trPr>
        <w:tc>
          <w:tcPr>
            <w:tcW w:w="708" w:type="dxa"/>
          </w:tcPr>
          <w:p w:rsidR="00873773" w:rsidRDefault="0062665D">
            <w:pPr>
              <w:spacing w:line="360" w:lineRule="auto"/>
              <w:jc w:val="center"/>
              <w:rPr>
                <w:color w:val="000000" w:themeColor="text1"/>
                <w:szCs w:val="21"/>
              </w:rPr>
            </w:pPr>
            <w:r>
              <w:rPr>
                <w:rFonts w:hint="eastAsia"/>
                <w:color w:val="000000" w:themeColor="text1"/>
                <w:szCs w:val="21"/>
              </w:rPr>
              <w:t>二</w:t>
            </w:r>
          </w:p>
        </w:tc>
        <w:tc>
          <w:tcPr>
            <w:tcW w:w="3882" w:type="dxa"/>
          </w:tcPr>
          <w:p w:rsidR="00873773" w:rsidRDefault="0062665D">
            <w:pPr>
              <w:spacing w:line="360" w:lineRule="auto"/>
              <w:rPr>
                <w:color w:val="000000" w:themeColor="text1"/>
                <w:szCs w:val="21"/>
              </w:rPr>
            </w:pPr>
            <w:r>
              <w:rPr>
                <w:rFonts w:hint="eastAsia"/>
                <w:color w:val="000000" w:themeColor="text1"/>
                <w:szCs w:val="21"/>
              </w:rPr>
              <w:t>银幕叙事多种形式（影像、动画、字幕）</w:t>
            </w:r>
          </w:p>
        </w:tc>
        <w:tc>
          <w:tcPr>
            <w:tcW w:w="945" w:type="dxa"/>
          </w:tcPr>
          <w:p w:rsidR="00873773" w:rsidRDefault="0062665D">
            <w:pPr>
              <w:spacing w:line="360" w:lineRule="auto"/>
              <w:rPr>
                <w:color w:val="000000" w:themeColor="text1"/>
                <w:szCs w:val="21"/>
              </w:rPr>
            </w:pPr>
            <w:r>
              <w:rPr>
                <w:rFonts w:hint="eastAsia"/>
                <w:color w:val="000000" w:themeColor="text1"/>
                <w:szCs w:val="21"/>
              </w:rPr>
              <w:t>8</w:t>
            </w:r>
          </w:p>
        </w:tc>
        <w:tc>
          <w:tcPr>
            <w:tcW w:w="879" w:type="dxa"/>
          </w:tcPr>
          <w:p w:rsidR="00873773" w:rsidRDefault="0062665D">
            <w:pPr>
              <w:spacing w:line="360" w:lineRule="auto"/>
              <w:rPr>
                <w:color w:val="000000" w:themeColor="text1"/>
                <w:szCs w:val="21"/>
              </w:rPr>
            </w:pPr>
            <w:r>
              <w:rPr>
                <w:rFonts w:hint="eastAsia"/>
                <w:color w:val="000000" w:themeColor="text1"/>
                <w:szCs w:val="21"/>
              </w:rPr>
              <w:t>8</w:t>
            </w:r>
          </w:p>
        </w:tc>
        <w:tc>
          <w:tcPr>
            <w:tcW w:w="1620" w:type="dxa"/>
          </w:tcPr>
          <w:p w:rsidR="00873773" w:rsidRDefault="0062665D">
            <w:pPr>
              <w:spacing w:line="360" w:lineRule="auto"/>
              <w:rPr>
                <w:color w:val="000000" w:themeColor="text1"/>
                <w:szCs w:val="21"/>
              </w:rPr>
            </w:pPr>
            <w:r>
              <w:rPr>
                <w:rFonts w:hint="eastAsia"/>
                <w:color w:val="000000" w:themeColor="text1"/>
                <w:szCs w:val="21"/>
              </w:rPr>
              <w:t>0</w:t>
            </w:r>
          </w:p>
        </w:tc>
      </w:tr>
      <w:tr w:rsidR="00873773">
        <w:trPr>
          <w:trHeight w:val="567"/>
          <w:jc w:val="center"/>
        </w:trPr>
        <w:tc>
          <w:tcPr>
            <w:tcW w:w="708" w:type="dxa"/>
          </w:tcPr>
          <w:p w:rsidR="00873773" w:rsidRDefault="0062665D">
            <w:pPr>
              <w:spacing w:line="360" w:lineRule="auto"/>
              <w:jc w:val="center"/>
              <w:rPr>
                <w:color w:val="000000" w:themeColor="text1"/>
                <w:szCs w:val="21"/>
              </w:rPr>
            </w:pPr>
            <w:r>
              <w:rPr>
                <w:rFonts w:hint="eastAsia"/>
                <w:color w:val="000000" w:themeColor="text1"/>
                <w:szCs w:val="21"/>
              </w:rPr>
              <w:t>三</w:t>
            </w:r>
          </w:p>
        </w:tc>
        <w:tc>
          <w:tcPr>
            <w:tcW w:w="3882" w:type="dxa"/>
          </w:tcPr>
          <w:p w:rsidR="00873773" w:rsidRDefault="0062665D">
            <w:pPr>
              <w:spacing w:line="360" w:lineRule="auto"/>
              <w:rPr>
                <w:color w:val="000000" w:themeColor="text1"/>
                <w:szCs w:val="21"/>
              </w:rPr>
            </w:pPr>
            <w:r>
              <w:rPr>
                <w:rFonts w:hint="eastAsia"/>
                <w:color w:val="000000" w:themeColor="text1"/>
                <w:szCs w:val="21"/>
              </w:rPr>
              <w:t>银幕呈现下的视频包装设计</w:t>
            </w:r>
          </w:p>
        </w:tc>
        <w:tc>
          <w:tcPr>
            <w:tcW w:w="945" w:type="dxa"/>
          </w:tcPr>
          <w:p w:rsidR="00873773" w:rsidRDefault="0062665D">
            <w:pPr>
              <w:spacing w:line="360" w:lineRule="auto"/>
              <w:rPr>
                <w:color w:val="000000" w:themeColor="text1"/>
                <w:szCs w:val="21"/>
              </w:rPr>
            </w:pPr>
            <w:r>
              <w:rPr>
                <w:rFonts w:hint="eastAsia"/>
                <w:color w:val="000000" w:themeColor="text1"/>
                <w:szCs w:val="21"/>
              </w:rPr>
              <w:t>8</w:t>
            </w:r>
          </w:p>
        </w:tc>
        <w:tc>
          <w:tcPr>
            <w:tcW w:w="879" w:type="dxa"/>
          </w:tcPr>
          <w:p w:rsidR="00873773" w:rsidRDefault="0062665D">
            <w:pPr>
              <w:spacing w:line="360" w:lineRule="auto"/>
              <w:rPr>
                <w:color w:val="000000" w:themeColor="text1"/>
                <w:szCs w:val="21"/>
              </w:rPr>
            </w:pPr>
            <w:r>
              <w:rPr>
                <w:rFonts w:hint="eastAsia"/>
                <w:color w:val="000000" w:themeColor="text1"/>
                <w:szCs w:val="21"/>
              </w:rPr>
              <w:t>0</w:t>
            </w:r>
          </w:p>
        </w:tc>
        <w:tc>
          <w:tcPr>
            <w:tcW w:w="1620" w:type="dxa"/>
          </w:tcPr>
          <w:p w:rsidR="00873773" w:rsidRDefault="0062665D">
            <w:pPr>
              <w:spacing w:line="360" w:lineRule="auto"/>
              <w:rPr>
                <w:color w:val="000000" w:themeColor="text1"/>
                <w:szCs w:val="21"/>
              </w:rPr>
            </w:pPr>
            <w:r>
              <w:rPr>
                <w:rFonts w:hint="eastAsia"/>
                <w:color w:val="000000" w:themeColor="text1"/>
                <w:szCs w:val="21"/>
              </w:rPr>
              <w:t>8</w:t>
            </w:r>
          </w:p>
        </w:tc>
      </w:tr>
    </w:tbl>
    <w:p w:rsidR="00873773" w:rsidRDefault="0062665D">
      <w:pPr>
        <w:spacing w:line="360" w:lineRule="auto"/>
        <w:ind w:rightChars="-159" w:right="-334" w:firstLineChars="196" w:firstLine="413"/>
        <w:rPr>
          <w:color w:val="000000" w:themeColor="text1"/>
          <w:sz w:val="24"/>
        </w:rPr>
      </w:pPr>
      <w:r>
        <w:rPr>
          <w:rFonts w:ascii="宋体" w:hAnsi="宋体" w:hint="eastAsia"/>
          <w:b/>
          <w:color w:val="000000" w:themeColor="text1"/>
          <w:szCs w:val="21"/>
        </w:rPr>
        <w:t>3．课程教学目标</w:t>
      </w:r>
    </w:p>
    <w:p w:rsidR="00873773" w:rsidRDefault="0062665D">
      <w:pPr>
        <w:spacing w:line="360" w:lineRule="auto"/>
        <w:ind w:rightChars="-159" w:right="-334" w:firstLineChars="196" w:firstLine="412"/>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教学目标</w:t>
      </w:r>
      <w:r>
        <w:rPr>
          <w:rFonts w:ascii="宋体" w:hAnsi="宋体" w:hint="eastAsia"/>
          <w:color w:val="000000" w:themeColor="text1"/>
          <w:szCs w:val="21"/>
        </w:rPr>
        <w:t>：</w:t>
      </w:r>
    </w:p>
    <w:p w:rsidR="00873773" w:rsidRDefault="0062665D">
      <w:pPr>
        <w:spacing w:line="360" w:lineRule="auto"/>
        <w:ind w:rightChars="-159" w:right="-334" w:firstLineChars="196" w:firstLine="412"/>
        <w:rPr>
          <w:rFonts w:ascii="宋体" w:hAnsi="宋体"/>
          <w:color w:val="000000" w:themeColor="text1"/>
          <w:szCs w:val="21"/>
        </w:rPr>
      </w:pPr>
      <w:r>
        <w:rPr>
          <w:rFonts w:hAnsi="宋体" w:cs="宋体"/>
          <w:color w:val="000000" w:themeColor="text1"/>
        </w:rPr>
        <w:fldChar w:fldCharType="begin"/>
      </w:r>
      <w:r>
        <w:rPr>
          <w:rFonts w:hAnsi="宋体" w:cs="宋体"/>
          <w:color w:val="000000" w:themeColor="text1"/>
        </w:rPr>
        <w:instrText xml:space="preserve"> </w:instrText>
      </w:r>
      <w:r>
        <w:rPr>
          <w:rFonts w:hAnsi="宋体" w:cs="宋体" w:hint="eastAsia"/>
          <w:color w:val="000000" w:themeColor="text1"/>
        </w:rPr>
        <w:instrText>= 1 \* GB3</w:instrText>
      </w:r>
      <w:r>
        <w:rPr>
          <w:rFonts w:hAnsi="宋体" w:cs="宋体"/>
          <w:color w:val="000000" w:themeColor="text1"/>
        </w:rPr>
        <w:instrText xml:space="preserve"> </w:instrText>
      </w:r>
      <w:r>
        <w:rPr>
          <w:rFonts w:hAnsi="宋体" w:cs="宋体"/>
          <w:color w:val="000000" w:themeColor="text1"/>
        </w:rPr>
        <w:fldChar w:fldCharType="separate"/>
      </w:r>
      <w:r>
        <w:rPr>
          <w:rFonts w:hAnsi="宋体" w:cs="宋体" w:hint="eastAsia"/>
          <w:color w:val="000000" w:themeColor="text1"/>
        </w:rPr>
        <w:t>①</w:t>
      </w:r>
      <w:r>
        <w:rPr>
          <w:rFonts w:hAnsi="宋体" w:cs="宋体"/>
          <w:color w:val="000000" w:themeColor="text1"/>
        </w:rPr>
        <w:fldChar w:fldCharType="end"/>
      </w:r>
      <w:r>
        <w:rPr>
          <w:rFonts w:hAnsi="宋体" w:cs="宋体" w:hint="eastAsia"/>
          <w:color w:val="000000" w:themeColor="text1"/>
        </w:rPr>
        <w:t>通过本课程的教学使学生掌握银幕叙事表意的多种表现形式与创意原理；</w:t>
      </w:r>
      <w:r>
        <w:rPr>
          <w:rFonts w:ascii="宋体" w:hAnsi="宋体" w:hint="eastAsia"/>
          <w:color w:val="000000" w:themeColor="text1"/>
          <w:szCs w:val="21"/>
        </w:rPr>
        <w:t xml:space="preserve"> </w:t>
      </w:r>
    </w:p>
    <w:p w:rsidR="00873773" w:rsidRDefault="0062665D">
      <w:pPr>
        <w:spacing w:line="360" w:lineRule="auto"/>
        <w:ind w:rightChars="-159" w:right="-334" w:firstLineChars="196" w:firstLine="412"/>
        <w:rPr>
          <w:rFonts w:ascii="宋体" w:hAnsi="宋体"/>
          <w:color w:val="000000" w:themeColor="text1"/>
          <w:szCs w:val="21"/>
        </w:rPr>
      </w:pPr>
      <w:r>
        <w:rPr>
          <w:rFonts w:ascii="宋体" w:hAnsi="宋体"/>
          <w:color w:val="000000" w:themeColor="text1"/>
          <w:szCs w:val="21"/>
        </w:rPr>
        <w:fldChar w:fldCharType="begin"/>
      </w:r>
      <w:r>
        <w:rPr>
          <w:rFonts w:ascii="宋体" w:hAnsi="宋体"/>
          <w:color w:val="000000" w:themeColor="text1"/>
          <w:szCs w:val="21"/>
        </w:rPr>
        <w:instrText xml:space="preserve"> </w:instrText>
      </w:r>
      <w:r>
        <w:rPr>
          <w:rFonts w:ascii="宋体" w:hAnsi="宋体" w:hint="eastAsia"/>
          <w:color w:val="000000" w:themeColor="text1"/>
          <w:szCs w:val="21"/>
        </w:rPr>
        <w:instrText>= 2 \* GB3</w:instrText>
      </w:r>
      <w:r>
        <w:rPr>
          <w:rFonts w:ascii="宋体" w:hAnsi="宋体"/>
          <w:color w:val="000000" w:themeColor="text1"/>
          <w:szCs w:val="21"/>
        </w:rPr>
        <w:instrText xml:space="preserve"> </w:instrText>
      </w:r>
      <w:r>
        <w:rPr>
          <w:rFonts w:ascii="宋体" w:hAnsi="宋体"/>
          <w:color w:val="000000" w:themeColor="text1"/>
          <w:szCs w:val="21"/>
        </w:rPr>
        <w:fldChar w:fldCharType="separate"/>
      </w:r>
      <w:r>
        <w:rPr>
          <w:rFonts w:ascii="宋体" w:hAnsi="宋体" w:hint="eastAsia"/>
          <w:color w:val="000000" w:themeColor="text1"/>
          <w:szCs w:val="21"/>
        </w:rPr>
        <w:t>②</w:t>
      </w:r>
      <w:r>
        <w:rPr>
          <w:rFonts w:ascii="宋体" w:hAnsi="宋体"/>
          <w:color w:val="000000" w:themeColor="text1"/>
          <w:szCs w:val="21"/>
        </w:rPr>
        <w:fldChar w:fldCharType="end"/>
      </w:r>
      <w:r>
        <w:rPr>
          <w:rFonts w:hAnsi="宋体" w:cs="宋体" w:hint="eastAsia"/>
          <w:color w:val="000000" w:themeColor="text1"/>
        </w:rPr>
        <w:t>使学生具备一定的运用视听语言与课程的基本理论进行综合设计能力</w:t>
      </w:r>
      <w:r>
        <w:rPr>
          <w:rFonts w:ascii="宋体" w:hAnsi="宋体" w:hint="eastAsia"/>
          <w:color w:val="000000" w:themeColor="text1"/>
          <w:szCs w:val="21"/>
        </w:rPr>
        <w:t>；</w:t>
      </w:r>
    </w:p>
    <w:p w:rsidR="00873773" w:rsidRDefault="0062665D">
      <w:pPr>
        <w:spacing w:line="360" w:lineRule="auto"/>
        <w:ind w:rightChars="-159" w:right="-334" w:firstLineChars="196" w:firstLine="412"/>
        <w:rPr>
          <w:rFonts w:ascii="宋体" w:hAnsi="宋体"/>
          <w:color w:val="000000" w:themeColor="text1"/>
          <w:szCs w:val="21"/>
        </w:rPr>
      </w:pPr>
      <w:r>
        <w:rPr>
          <w:rFonts w:ascii="宋体" w:hAnsi="宋体"/>
          <w:color w:val="000000" w:themeColor="text1"/>
          <w:szCs w:val="21"/>
        </w:rPr>
        <w:fldChar w:fldCharType="begin"/>
      </w:r>
      <w:r>
        <w:rPr>
          <w:rFonts w:ascii="宋体" w:hAnsi="宋体"/>
          <w:color w:val="000000" w:themeColor="text1"/>
          <w:szCs w:val="21"/>
        </w:rPr>
        <w:instrText xml:space="preserve"> </w:instrText>
      </w:r>
      <w:r>
        <w:rPr>
          <w:rFonts w:ascii="宋体" w:hAnsi="宋体" w:hint="eastAsia"/>
          <w:color w:val="000000" w:themeColor="text1"/>
          <w:szCs w:val="21"/>
        </w:rPr>
        <w:instrText>= 3 \* GB3</w:instrText>
      </w:r>
      <w:r>
        <w:rPr>
          <w:rFonts w:ascii="宋体" w:hAnsi="宋体"/>
          <w:color w:val="000000" w:themeColor="text1"/>
          <w:szCs w:val="21"/>
        </w:rPr>
        <w:instrText xml:space="preserve"> </w:instrText>
      </w:r>
      <w:r>
        <w:rPr>
          <w:rFonts w:ascii="宋体" w:hAnsi="宋体"/>
          <w:color w:val="000000" w:themeColor="text1"/>
          <w:szCs w:val="21"/>
        </w:rPr>
        <w:fldChar w:fldCharType="separate"/>
      </w:r>
      <w:r>
        <w:rPr>
          <w:rFonts w:ascii="宋体" w:hAnsi="宋体" w:hint="eastAsia"/>
          <w:color w:val="000000" w:themeColor="text1"/>
          <w:szCs w:val="21"/>
        </w:rPr>
        <w:t>③</w:t>
      </w:r>
      <w:r>
        <w:rPr>
          <w:rFonts w:ascii="宋体" w:hAnsi="宋体"/>
          <w:color w:val="000000" w:themeColor="text1"/>
          <w:szCs w:val="21"/>
        </w:rPr>
        <w:fldChar w:fldCharType="end"/>
      </w:r>
      <w:r>
        <w:rPr>
          <w:rFonts w:ascii="宋体" w:hAnsi="宋体" w:hint="eastAsia"/>
          <w:color w:val="000000" w:themeColor="text1"/>
          <w:szCs w:val="21"/>
        </w:rPr>
        <w:t>提升学生在导演创意与后期视效设计的审美修养。</w:t>
      </w:r>
    </w:p>
    <w:p w:rsidR="00873773" w:rsidRPr="004B2DD0" w:rsidRDefault="0062665D">
      <w:pPr>
        <w:spacing w:line="360" w:lineRule="auto"/>
        <w:ind w:rightChars="-159" w:right="-334" w:firstLineChars="196" w:firstLine="413"/>
        <w:rPr>
          <w:rFonts w:ascii="undefined" w:hAnsi="undefined" w:cs="宋体" w:hint="eastAsia"/>
          <w:bCs/>
          <w:color w:val="FF0000"/>
          <w:kern w:val="0"/>
          <w:szCs w:val="21"/>
        </w:rPr>
      </w:pPr>
      <w:r w:rsidRPr="004B2DD0">
        <w:rPr>
          <w:rFonts w:ascii="宋体" w:hAnsi="宋体" w:cs="宋体" w:hint="eastAsia"/>
          <w:b/>
          <w:bCs/>
          <w:color w:val="FF0000"/>
          <w:kern w:val="0"/>
          <w:szCs w:val="21"/>
        </w:rPr>
        <w:t>④</w:t>
      </w:r>
      <w:r w:rsidRPr="004B2DD0">
        <w:rPr>
          <w:rFonts w:ascii="宋体" w:hAnsi="宋体" w:cs="宋体"/>
          <w:b/>
          <w:bCs/>
          <w:color w:val="FF0000"/>
          <w:kern w:val="0"/>
          <w:szCs w:val="21"/>
        </w:rPr>
        <w:t>课程思政目标：</w:t>
      </w:r>
      <w:r w:rsidRPr="004B2DD0">
        <w:rPr>
          <w:rFonts w:ascii="undefined" w:hAnsi="undefined" w:cs="宋体"/>
          <w:bCs/>
          <w:color w:val="FF0000"/>
          <w:kern w:val="0"/>
          <w:szCs w:val="21"/>
        </w:rPr>
        <w:t>通过解读国内革命历史题材以及原苏联浪漫现实主义电影作品的视频包装，从视频构成的创意角度学习红色革命的视觉设计构思，从而提升同学们的爱党爱国热情。</w:t>
      </w:r>
    </w:p>
    <w:p w:rsidR="00873773" w:rsidRDefault="0062665D">
      <w:pPr>
        <w:spacing w:line="360" w:lineRule="auto"/>
        <w:ind w:firstLineChars="200" w:firstLine="420"/>
        <w:rPr>
          <w:b/>
          <w:bCs/>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tcPr>
          <w:p w:rsidR="00873773" w:rsidRDefault="0062665D">
            <w:pPr>
              <w:spacing w:line="360" w:lineRule="auto"/>
              <w:jc w:val="center"/>
              <w:rPr>
                <w:color w:val="000000" w:themeColor="text1"/>
                <w:szCs w:val="21"/>
              </w:rPr>
            </w:pPr>
            <w:r>
              <w:rPr>
                <w:rFonts w:hint="eastAsia"/>
                <w:color w:val="000000" w:themeColor="text1"/>
                <w:szCs w:val="21"/>
              </w:rPr>
              <w:t>培养要求</w:t>
            </w:r>
          </w:p>
        </w:tc>
        <w:tc>
          <w:tcPr>
            <w:tcW w:w="2268" w:type="dxa"/>
          </w:tcPr>
          <w:p w:rsidR="00873773" w:rsidRDefault="0062665D">
            <w:pPr>
              <w:spacing w:line="360" w:lineRule="auto"/>
              <w:jc w:val="center"/>
              <w:rPr>
                <w:color w:val="000000" w:themeColor="text1"/>
                <w:szCs w:val="21"/>
              </w:rPr>
            </w:pPr>
            <w:r>
              <w:rPr>
                <w:rFonts w:ascii="宋体" w:hAnsi="宋体" w:hint="eastAsia"/>
                <w:color w:val="000000" w:themeColor="text1"/>
                <w:szCs w:val="21"/>
              </w:rPr>
              <w:t>课程支撑点</w:t>
            </w:r>
          </w:p>
        </w:tc>
        <w:tc>
          <w:tcPr>
            <w:tcW w:w="2648" w:type="dxa"/>
          </w:tcPr>
          <w:p w:rsidR="00873773" w:rsidRDefault="0062665D">
            <w:pPr>
              <w:spacing w:line="360" w:lineRule="auto"/>
              <w:jc w:val="center"/>
              <w:rPr>
                <w:color w:val="000000" w:themeColor="text1"/>
                <w:szCs w:val="21"/>
              </w:rPr>
            </w:pPr>
            <w:r>
              <w:rPr>
                <w:rFonts w:ascii="宋体" w:hAnsi="宋体" w:hint="eastAsia"/>
                <w:color w:val="000000" w:themeColor="text1"/>
                <w:szCs w:val="21"/>
              </w:rPr>
              <w:t>课程教学目标</w:t>
            </w:r>
          </w:p>
        </w:tc>
      </w:tr>
      <w:tr w:rsidR="00873773">
        <w:trPr>
          <w:trHeight w:val="381"/>
          <w:jc w:val="center"/>
        </w:trPr>
        <w:tc>
          <w:tcPr>
            <w:tcW w:w="3118" w:type="dxa"/>
          </w:tcPr>
          <w:p w:rsidR="00873773" w:rsidRDefault="0062665D">
            <w:pPr>
              <w:spacing w:line="360" w:lineRule="auto"/>
              <w:jc w:val="left"/>
              <w:rPr>
                <w:color w:val="000000" w:themeColor="text1"/>
                <w:szCs w:val="21"/>
              </w:rPr>
            </w:pPr>
            <w:r>
              <w:rPr>
                <w:rFonts w:ascii="宋体" w:hAnsi="宋体" w:hint="eastAsia"/>
                <w:color w:val="000000" w:themeColor="text1"/>
                <w:szCs w:val="21"/>
              </w:rPr>
              <w:t>专业知识方面：</w:t>
            </w:r>
            <w:r>
              <w:rPr>
                <w:rFonts w:hint="eastAsia"/>
                <w:color w:val="000000" w:themeColor="text1"/>
                <w:szCs w:val="21"/>
              </w:rPr>
              <w:t>掌握运用视听语言、银幕表现多种形式语言规律</w:t>
            </w:r>
          </w:p>
        </w:tc>
        <w:tc>
          <w:tcPr>
            <w:tcW w:w="2268" w:type="dxa"/>
          </w:tcPr>
          <w:p w:rsidR="00873773" w:rsidRDefault="0062665D">
            <w:pPr>
              <w:spacing w:line="360" w:lineRule="auto"/>
              <w:jc w:val="center"/>
              <w:rPr>
                <w:color w:val="000000" w:themeColor="text1"/>
                <w:szCs w:val="21"/>
              </w:rPr>
            </w:pPr>
            <w:r>
              <w:rPr>
                <w:rFonts w:hint="eastAsia"/>
                <w:color w:val="000000" w:themeColor="text1"/>
                <w:szCs w:val="21"/>
              </w:rPr>
              <w:t>导演创意</w:t>
            </w:r>
          </w:p>
          <w:p w:rsidR="00873773" w:rsidRDefault="0062665D">
            <w:pPr>
              <w:spacing w:line="360" w:lineRule="auto"/>
              <w:jc w:val="center"/>
              <w:rPr>
                <w:color w:val="000000" w:themeColor="text1"/>
                <w:szCs w:val="21"/>
              </w:rPr>
            </w:pPr>
            <w:r>
              <w:rPr>
                <w:rFonts w:hint="eastAsia"/>
                <w:color w:val="000000" w:themeColor="text1"/>
                <w:szCs w:val="21"/>
              </w:rPr>
              <w:t>影视特效</w:t>
            </w:r>
          </w:p>
        </w:tc>
        <w:tc>
          <w:tcPr>
            <w:tcW w:w="2648" w:type="dxa"/>
          </w:tcPr>
          <w:p w:rsidR="00873773" w:rsidRDefault="0062665D">
            <w:pPr>
              <w:spacing w:line="360" w:lineRule="auto"/>
              <w:jc w:val="center"/>
              <w:rPr>
                <w:color w:val="000000" w:themeColor="text1"/>
                <w:szCs w:val="21"/>
              </w:rPr>
            </w:pPr>
            <w:r>
              <w:rPr>
                <w:rFonts w:ascii="宋体" w:hAnsi="宋体" w:hint="eastAsia"/>
                <w:color w:val="000000" w:themeColor="text1"/>
                <w:szCs w:val="21"/>
              </w:rPr>
              <w:t>课程教学目标</w:t>
            </w:r>
            <w:r>
              <w:rPr>
                <w:rFonts w:hAnsi="宋体" w:cs="宋体" w:hint="eastAsia"/>
                <w:color w:val="000000" w:themeColor="text1"/>
              </w:rPr>
              <w:fldChar w:fldCharType="begin"/>
            </w:r>
            <w:r>
              <w:rPr>
                <w:rFonts w:hAnsi="宋体" w:cs="宋体" w:hint="eastAsia"/>
                <w:color w:val="000000" w:themeColor="text1"/>
              </w:rPr>
              <w:instrText xml:space="preserve"> = 1 \* GB3 </w:instrText>
            </w:r>
            <w:r>
              <w:rPr>
                <w:rFonts w:hAnsi="宋体" w:cs="宋体" w:hint="eastAsia"/>
                <w:color w:val="000000" w:themeColor="text1"/>
              </w:rPr>
              <w:fldChar w:fldCharType="separate"/>
            </w:r>
            <w:r>
              <w:rPr>
                <w:rFonts w:hAnsi="宋体" w:cs="宋体" w:hint="eastAsia"/>
                <w:color w:val="000000" w:themeColor="text1"/>
              </w:rPr>
              <w:t>①</w:t>
            </w:r>
            <w:r>
              <w:rPr>
                <w:rFonts w:hAnsi="宋体" w:cs="宋体" w:hint="eastAsia"/>
                <w:color w:val="000000" w:themeColor="text1"/>
              </w:rPr>
              <w:fldChar w:fldCharType="end"/>
            </w:r>
          </w:p>
        </w:tc>
      </w:tr>
      <w:tr w:rsidR="00873773">
        <w:trPr>
          <w:trHeight w:val="473"/>
          <w:jc w:val="center"/>
        </w:trPr>
        <w:tc>
          <w:tcPr>
            <w:tcW w:w="3118" w:type="dxa"/>
          </w:tcPr>
          <w:p w:rsidR="00873773" w:rsidRDefault="0062665D">
            <w:pPr>
              <w:spacing w:line="360" w:lineRule="auto"/>
              <w:jc w:val="left"/>
              <w:rPr>
                <w:color w:val="000000" w:themeColor="text1"/>
                <w:szCs w:val="21"/>
              </w:rPr>
            </w:pPr>
            <w:r>
              <w:rPr>
                <w:rFonts w:ascii="宋体" w:hAnsi="宋体" w:hint="eastAsia"/>
                <w:color w:val="000000" w:themeColor="text1"/>
                <w:szCs w:val="21"/>
              </w:rPr>
              <w:t>专业实践能力方面：</w:t>
            </w:r>
            <w:r>
              <w:rPr>
                <w:rFonts w:hint="eastAsia"/>
                <w:color w:val="000000" w:themeColor="text1"/>
                <w:szCs w:val="21"/>
              </w:rPr>
              <w:t>掌握导演银幕版式设计构思工作流程与工作方法</w:t>
            </w:r>
          </w:p>
        </w:tc>
        <w:tc>
          <w:tcPr>
            <w:tcW w:w="2268" w:type="dxa"/>
          </w:tcPr>
          <w:p w:rsidR="00873773" w:rsidRDefault="0062665D">
            <w:pPr>
              <w:spacing w:line="360" w:lineRule="auto"/>
              <w:jc w:val="center"/>
              <w:rPr>
                <w:color w:val="000000" w:themeColor="text1"/>
                <w:szCs w:val="21"/>
              </w:rPr>
            </w:pPr>
            <w:r>
              <w:rPr>
                <w:rFonts w:hint="eastAsia"/>
                <w:color w:val="000000" w:themeColor="text1"/>
                <w:szCs w:val="21"/>
              </w:rPr>
              <w:t>导演（视听叙事）</w:t>
            </w:r>
          </w:p>
          <w:p w:rsidR="00873773" w:rsidRDefault="0062665D">
            <w:pPr>
              <w:spacing w:line="360" w:lineRule="auto"/>
              <w:jc w:val="center"/>
              <w:rPr>
                <w:color w:val="000000" w:themeColor="text1"/>
                <w:szCs w:val="21"/>
              </w:rPr>
            </w:pPr>
            <w:r>
              <w:rPr>
                <w:rFonts w:hint="eastAsia"/>
                <w:color w:val="000000" w:themeColor="text1"/>
                <w:szCs w:val="21"/>
              </w:rPr>
              <w:t>（后期剪辑、特效）应用能力</w:t>
            </w:r>
          </w:p>
        </w:tc>
        <w:tc>
          <w:tcPr>
            <w:tcW w:w="2648" w:type="dxa"/>
          </w:tcPr>
          <w:p w:rsidR="00873773" w:rsidRDefault="0062665D">
            <w:pPr>
              <w:spacing w:line="360" w:lineRule="auto"/>
              <w:jc w:val="center"/>
              <w:rPr>
                <w:color w:val="000000" w:themeColor="text1"/>
                <w:szCs w:val="21"/>
              </w:rPr>
            </w:pPr>
            <w:r>
              <w:rPr>
                <w:rFonts w:ascii="宋体" w:hAnsi="宋体" w:hint="eastAsia"/>
                <w:color w:val="000000" w:themeColor="text1"/>
                <w:szCs w:val="21"/>
              </w:rPr>
              <w:t>课程教学目标</w:t>
            </w:r>
            <w:r>
              <w:rPr>
                <w:rFonts w:ascii="宋体" w:hAnsi="宋体" w:hint="eastAsia"/>
                <w:color w:val="000000" w:themeColor="text1"/>
                <w:szCs w:val="21"/>
              </w:rPr>
              <w:fldChar w:fldCharType="begin"/>
            </w:r>
            <w:r>
              <w:rPr>
                <w:rFonts w:ascii="宋体" w:hAnsi="宋体" w:hint="eastAsia"/>
                <w:color w:val="000000" w:themeColor="text1"/>
                <w:szCs w:val="21"/>
              </w:rPr>
              <w:instrText xml:space="preserve"> = 2 \* GB3 </w:instrText>
            </w:r>
            <w:r>
              <w:rPr>
                <w:rFonts w:ascii="宋体" w:hAnsi="宋体" w:hint="eastAsia"/>
                <w:color w:val="000000" w:themeColor="text1"/>
                <w:szCs w:val="21"/>
              </w:rPr>
              <w:fldChar w:fldCharType="separate"/>
            </w:r>
            <w:r>
              <w:rPr>
                <w:rFonts w:ascii="宋体" w:hAnsi="宋体" w:hint="eastAsia"/>
                <w:color w:val="000000" w:themeColor="text1"/>
                <w:szCs w:val="21"/>
              </w:rPr>
              <w:t>②</w:t>
            </w:r>
            <w:r>
              <w:rPr>
                <w:rFonts w:ascii="宋体" w:hAnsi="宋体" w:hint="eastAsia"/>
                <w:color w:val="000000" w:themeColor="text1"/>
                <w:szCs w:val="21"/>
              </w:rPr>
              <w:fldChar w:fldCharType="end"/>
            </w:r>
          </w:p>
        </w:tc>
      </w:tr>
      <w:tr w:rsidR="00873773">
        <w:trPr>
          <w:trHeight w:val="422"/>
          <w:jc w:val="center"/>
        </w:trPr>
        <w:tc>
          <w:tcPr>
            <w:tcW w:w="3118" w:type="dxa"/>
          </w:tcPr>
          <w:p w:rsidR="00873773" w:rsidRDefault="0062665D">
            <w:pPr>
              <w:spacing w:line="360" w:lineRule="auto"/>
              <w:jc w:val="left"/>
              <w:rPr>
                <w:color w:val="000000" w:themeColor="text1"/>
                <w:szCs w:val="21"/>
              </w:rPr>
            </w:pPr>
            <w:r>
              <w:rPr>
                <w:rFonts w:ascii="宋体" w:hAnsi="宋体" w:hint="eastAsia"/>
                <w:color w:val="000000" w:themeColor="text1"/>
                <w:szCs w:val="21"/>
              </w:rPr>
              <w:t>专业素质方面：</w:t>
            </w:r>
            <w:r>
              <w:rPr>
                <w:rFonts w:hint="eastAsia"/>
                <w:color w:val="000000" w:themeColor="text1"/>
                <w:szCs w:val="21"/>
              </w:rPr>
              <w:t>掌握导演艺术创作表现修养，进行创作</w:t>
            </w:r>
          </w:p>
        </w:tc>
        <w:tc>
          <w:tcPr>
            <w:tcW w:w="2268" w:type="dxa"/>
          </w:tcPr>
          <w:p w:rsidR="00873773" w:rsidRDefault="0062665D">
            <w:pPr>
              <w:spacing w:line="360" w:lineRule="auto"/>
              <w:jc w:val="center"/>
              <w:rPr>
                <w:color w:val="000000" w:themeColor="text1"/>
                <w:szCs w:val="21"/>
              </w:rPr>
            </w:pPr>
            <w:r>
              <w:rPr>
                <w:rFonts w:hint="eastAsia"/>
                <w:color w:val="000000" w:themeColor="text1"/>
                <w:szCs w:val="21"/>
              </w:rPr>
              <w:t>导演综合创作修养</w:t>
            </w:r>
          </w:p>
        </w:tc>
        <w:tc>
          <w:tcPr>
            <w:tcW w:w="2648" w:type="dxa"/>
          </w:tcPr>
          <w:p w:rsidR="00873773" w:rsidRDefault="0062665D">
            <w:pPr>
              <w:spacing w:line="360" w:lineRule="auto"/>
              <w:jc w:val="center"/>
              <w:rPr>
                <w:color w:val="000000" w:themeColor="text1"/>
                <w:szCs w:val="21"/>
              </w:rPr>
            </w:pPr>
            <w:r>
              <w:rPr>
                <w:rFonts w:ascii="宋体" w:hAnsi="宋体" w:hint="eastAsia"/>
                <w:color w:val="000000" w:themeColor="text1"/>
                <w:szCs w:val="21"/>
              </w:rPr>
              <w:t>课程教学目标</w:t>
            </w:r>
            <w:r>
              <w:rPr>
                <w:rFonts w:ascii="宋体" w:hAnsi="宋体" w:hint="eastAsia"/>
                <w:color w:val="000000" w:themeColor="text1"/>
                <w:szCs w:val="21"/>
              </w:rPr>
              <w:fldChar w:fldCharType="begin"/>
            </w:r>
            <w:r>
              <w:rPr>
                <w:rFonts w:ascii="宋体" w:hAnsi="宋体" w:hint="eastAsia"/>
                <w:color w:val="000000" w:themeColor="text1"/>
                <w:szCs w:val="21"/>
              </w:rPr>
              <w:instrText xml:space="preserve"> = 3 \* GB3 </w:instrText>
            </w:r>
            <w:r>
              <w:rPr>
                <w:rFonts w:ascii="宋体" w:hAnsi="宋体" w:hint="eastAsia"/>
                <w:color w:val="000000" w:themeColor="text1"/>
                <w:szCs w:val="21"/>
              </w:rPr>
              <w:fldChar w:fldCharType="separate"/>
            </w:r>
            <w:r>
              <w:rPr>
                <w:rFonts w:ascii="宋体" w:hAnsi="宋体" w:hint="eastAsia"/>
                <w:color w:val="000000" w:themeColor="text1"/>
                <w:szCs w:val="21"/>
              </w:rPr>
              <w:t>③</w:t>
            </w:r>
            <w:r>
              <w:rPr>
                <w:rFonts w:ascii="宋体" w:hAnsi="宋体" w:hint="eastAsia"/>
                <w:color w:val="000000" w:themeColor="text1"/>
                <w:szCs w:val="21"/>
              </w:rPr>
              <w:fldChar w:fldCharType="end"/>
            </w:r>
          </w:p>
        </w:tc>
      </w:tr>
    </w:tbl>
    <w:p w:rsidR="00873773" w:rsidRDefault="0062665D">
      <w:pPr>
        <w:spacing w:line="360" w:lineRule="auto"/>
        <w:ind w:rightChars="-159" w:right="-334" w:firstLineChars="200" w:firstLine="422"/>
        <w:rPr>
          <w:rFonts w:ascii="宋体" w:hAnsi="宋体"/>
          <w:b/>
          <w:color w:val="000000" w:themeColor="text1"/>
          <w:szCs w:val="21"/>
        </w:rPr>
      </w:pPr>
      <w:r>
        <w:rPr>
          <w:rFonts w:ascii="宋体" w:hAnsi="宋体" w:hint="eastAsia"/>
          <w:b/>
          <w:color w:val="000000" w:themeColor="text1"/>
          <w:szCs w:val="21"/>
        </w:rPr>
        <w:t>4．课程教学方法与手段</w:t>
      </w:r>
    </w:p>
    <w:p w:rsidR="00873773" w:rsidRDefault="0062665D">
      <w:pPr>
        <w:spacing w:line="360" w:lineRule="auto"/>
        <w:ind w:rightChars="-159" w:right="-334" w:firstLineChars="200" w:firstLine="420"/>
        <w:rPr>
          <w:rFonts w:ascii="宋体" w:hAnsi="宋体"/>
          <w:color w:val="000000" w:themeColor="text1"/>
          <w:szCs w:val="21"/>
        </w:rPr>
      </w:pPr>
      <w:r>
        <w:rPr>
          <w:rFonts w:ascii="宋体" w:hAnsi="宋体" w:hint="eastAsia"/>
          <w:color w:val="000000" w:themeColor="text1"/>
          <w:szCs w:val="21"/>
        </w:rPr>
        <w:t>理论教学结合课上课下练习与创作以及课程学习总结</w:t>
      </w:r>
    </w:p>
    <w:p w:rsidR="00873773" w:rsidRDefault="0062665D">
      <w:pPr>
        <w:spacing w:line="360" w:lineRule="auto"/>
        <w:ind w:rightChars="-159" w:right="-334" w:firstLineChars="196" w:firstLine="413"/>
        <w:rPr>
          <w:rFonts w:ascii="宋体" w:hAnsi="宋体"/>
          <w:b/>
          <w:color w:val="000000" w:themeColor="text1"/>
          <w:szCs w:val="21"/>
        </w:rPr>
      </w:pPr>
      <w:r>
        <w:rPr>
          <w:rFonts w:ascii="宋体" w:hAnsi="宋体" w:hint="eastAsia"/>
          <w:b/>
          <w:color w:val="000000" w:themeColor="text1"/>
          <w:szCs w:val="21"/>
        </w:rPr>
        <w:t>5．课程资源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（1）推荐教材及参考文献：</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《导演创作完全手册》［美］迈克尔·拉毕格  米克·胡尔比什—切里耶尔               北京联合出版社 </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《导演基础》王心语 中国传媒大学出版社</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（2）课程网站：（写明课程网址）</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影视工业网：</w:t>
      </w:r>
      <w:hyperlink r:id="rId15" w:history="1">
        <w:r>
          <w:rPr>
            <w:rStyle w:val="afa"/>
            <w:rFonts w:ascii="宋体" w:hAnsi="宋体"/>
            <w:color w:val="000000" w:themeColor="text1"/>
            <w:szCs w:val="21"/>
          </w:rPr>
          <w:t>http://107cine.com/openclass/</w:t>
        </w:r>
      </w:hyperlink>
    </w:p>
    <w:p w:rsidR="00873773" w:rsidRDefault="0062665D">
      <w:pPr>
        <w:spacing w:line="360" w:lineRule="auto"/>
        <w:ind w:firstLineChars="200" w:firstLine="480"/>
        <w:rPr>
          <w:rFonts w:ascii="宋体" w:hAnsi="宋体"/>
          <w:color w:val="000000" w:themeColor="text1"/>
          <w:szCs w:val="21"/>
        </w:rPr>
      </w:pPr>
      <w:r>
        <w:rPr>
          <w:rFonts w:ascii="宋体" w:hAnsi="宋体" w:cs="宋体" w:hint="eastAsia"/>
          <w:sz w:val="24"/>
        </w:rPr>
        <w:t>新片场：</w:t>
      </w:r>
      <w:hyperlink r:id="rId16" w:history="1">
        <w:r>
          <w:rPr>
            <w:rStyle w:val="afa"/>
            <w:rFonts w:ascii="宋体" w:hAnsi="宋体" w:cs="宋体"/>
            <w:sz w:val="24"/>
          </w:rPr>
          <w:t>https://edu.xinpianchang.com/?from=navigator</w:t>
        </w:r>
      </w:hyperlink>
    </w:p>
    <w:p w:rsidR="00873773" w:rsidRDefault="0062665D">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6．学生成绩评定</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（1）考核方式：作业考查</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考核等级</w:t>
            </w:r>
          </w:p>
        </w:tc>
        <w:tc>
          <w:tcPr>
            <w:tcW w:w="5011"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评价标准</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优秀（</w:t>
            </w:r>
            <w:r>
              <w:rPr>
                <w:rFonts w:hint="eastAsia"/>
                <w:color w:val="000000" w:themeColor="text1"/>
              </w:rPr>
              <w:t>90-100</w:t>
            </w:r>
            <w:r>
              <w:rPr>
                <w:rFonts w:hint="eastAsia"/>
                <w:color w:val="000000" w:themeColor="text1"/>
              </w:rPr>
              <w:t>）</w:t>
            </w:r>
          </w:p>
        </w:tc>
        <w:tc>
          <w:tcPr>
            <w:tcW w:w="5011"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创意优秀，表达精良，文献细致，出勤完整</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良好（</w:t>
            </w:r>
            <w:r>
              <w:rPr>
                <w:rFonts w:hint="eastAsia"/>
                <w:color w:val="000000" w:themeColor="text1"/>
              </w:rPr>
              <w:t>80-89</w:t>
            </w:r>
            <w:r>
              <w:rPr>
                <w:rFonts w:hint="eastAsia"/>
                <w:color w:val="000000" w:themeColor="text1"/>
              </w:rPr>
              <w:t>）</w:t>
            </w:r>
          </w:p>
        </w:tc>
        <w:tc>
          <w:tcPr>
            <w:tcW w:w="5011"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创意良好，表达完整，文献完整，出勤完整</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中等（</w:t>
            </w:r>
            <w:r>
              <w:rPr>
                <w:rFonts w:hint="eastAsia"/>
                <w:color w:val="000000" w:themeColor="text1"/>
              </w:rPr>
              <w:t>70-79</w:t>
            </w:r>
            <w:r>
              <w:rPr>
                <w:rFonts w:hint="eastAsia"/>
                <w:color w:val="000000" w:themeColor="text1"/>
              </w:rPr>
              <w:t>）</w:t>
            </w:r>
          </w:p>
        </w:tc>
        <w:tc>
          <w:tcPr>
            <w:tcW w:w="5011"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创意表达完整，文献完整，出勤完整</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及格（</w:t>
            </w:r>
            <w:r>
              <w:rPr>
                <w:rFonts w:hint="eastAsia"/>
                <w:color w:val="000000" w:themeColor="text1"/>
              </w:rPr>
              <w:t>60-69</w:t>
            </w:r>
            <w:r>
              <w:rPr>
                <w:rFonts w:hint="eastAsia"/>
                <w:color w:val="000000" w:themeColor="text1"/>
              </w:rPr>
              <w:t>）</w:t>
            </w:r>
          </w:p>
        </w:tc>
        <w:tc>
          <w:tcPr>
            <w:tcW w:w="5011"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创意表达完整，文献简单，请假理由不充分·</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不及格（低于</w:t>
            </w:r>
            <w:r>
              <w:rPr>
                <w:rFonts w:hint="eastAsia"/>
                <w:color w:val="000000" w:themeColor="text1"/>
              </w:rPr>
              <w:t>60</w:t>
            </w:r>
            <w:r>
              <w:rPr>
                <w:rFonts w:hint="eastAsia"/>
                <w:color w:val="000000" w:themeColor="text1"/>
              </w:rPr>
              <w:t>）</w:t>
            </w:r>
          </w:p>
        </w:tc>
        <w:tc>
          <w:tcPr>
            <w:tcW w:w="5011"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出勤不完整，团队合作不佳</w:t>
            </w:r>
          </w:p>
        </w:tc>
      </w:tr>
    </w:tbl>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（3）成绩构成：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1.平时成绩30%</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2.其中成绩30%</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3.期末成绩40%</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（4）过程考核：</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1.平时成绩：出勤、练习、小组练习合作工作量</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2.其中成绩：前期中期文献资料与创作小组合作文献工作量</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3.期末成绩：成片、创作小组合作中后期工作量</w:t>
      </w:r>
    </w:p>
    <w:p w:rsidR="00873773" w:rsidRDefault="0062665D">
      <w:pPr>
        <w:spacing w:line="360" w:lineRule="auto"/>
        <w:ind w:left="480"/>
        <w:rPr>
          <w:rFonts w:ascii="宋体" w:hAnsi="宋体"/>
          <w:b/>
          <w:color w:val="000000" w:themeColor="text1"/>
          <w:sz w:val="24"/>
        </w:rPr>
      </w:pPr>
      <w:r>
        <w:rPr>
          <w:rFonts w:hint="eastAsia"/>
          <w:b/>
          <w:color w:val="000000" w:themeColor="text1"/>
          <w:sz w:val="24"/>
        </w:rPr>
        <w:t>二、教学内容和学时分配</w:t>
      </w:r>
    </w:p>
    <w:p w:rsidR="00873773" w:rsidRDefault="0062665D">
      <w:pPr>
        <w:spacing w:line="360" w:lineRule="auto"/>
        <w:ind w:leftChars="229" w:left="481"/>
        <w:jc w:val="center"/>
        <w:rPr>
          <w:b/>
          <w:color w:val="000000" w:themeColor="text1"/>
        </w:rPr>
      </w:pPr>
      <w:r>
        <w:rPr>
          <w:rFonts w:hint="eastAsia"/>
          <w:b/>
          <w:color w:val="000000" w:themeColor="text1"/>
        </w:rPr>
        <w:t>总论（或绪论、概论等）</w:t>
      </w:r>
    </w:p>
    <w:p w:rsidR="00873773" w:rsidRDefault="0062665D">
      <w:pPr>
        <w:spacing w:line="360" w:lineRule="auto"/>
        <w:ind w:firstLineChars="200" w:firstLine="422"/>
        <w:rPr>
          <w:color w:val="000000" w:themeColor="text1"/>
        </w:rPr>
      </w:pPr>
      <w:r>
        <w:rPr>
          <w:rFonts w:hint="eastAsia"/>
          <w:b/>
          <w:color w:val="000000" w:themeColor="text1"/>
        </w:rPr>
        <w:t>1</w:t>
      </w:r>
      <w:r>
        <w:rPr>
          <w:b/>
          <w:color w:val="000000" w:themeColor="text1"/>
        </w:rPr>
        <w:t>.</w:t>
      </w:r>
      <w:r>
        <w:rPr>
          <w:rFonts w:hint="eastAsia"/>
          <w:b/>
          <w:color w:val="000000" w:themeColor="text1"/>
        </w:rPr>
        <w:t>教学要求</w:t>
      </w:r>
    </w:p>
    <w:p w:rsidR="00873773" w:rsidRDefault="0062665D">
      <w:pPr>
        <w:spacing w:line="360" w:lineRule="auto"/>
        <w:ind w:firstLineChars="200" w:firstLine="420"/>
        <w:rPr>
          <w:color w:val="000000" w:themeColor="text1"/>
        </w:rPr>
      </w:pPr>
      <w:r>
        <w:rPr>
          <w:rFonts w:hint="eastAsia"/>
          <w:color w:val="000000" w:themeColor="text1"/>
        </w:rPr>
        <w:t>让每个学生了解“银幕版式”这门课所承载的内容与掌握基础的执行能力。</w:t>
      </w:r>
    </w:p>
    <w:p w:rsidR="00873773" w:rsidRDefault="0062665D">
      <w:pPr>
        <w:spacing w:line="360" w:lineRule="auto"/>
        <w:ind w:firstLineChars="200" w:firstLine="422"/>
        <w:rPr>
          <w:b/>
          <w:color w:val="000000" w:themeColor="text1"/>
        </w:rPr>
      </w:pPr>
      <w:r>
        <w:rPr>
          <w:rFonts w:hint="eastAsia"/>
          <w:b/>
          <w:color w:val="000000" w:themeColor="text1"/>
        </w:rPr>
        <w:t>2</w:t>
      </w:r>
      <w:r>
        <w:rPr>
          <w:b/>
          <w:color w:val="000000" w:themeColor="text1"/>
        </w:rPr>
        <w:t>.</w:t>
      </w:r>
      <w:r>
        <w:rPr>
          <w:rFonts w:hint="eastAsia"/>
          <w:b/>
          <w:color w:val="000000" w:themeColor="text1"/>
        </w:rPr>
        <w:t>主要内容</w:t>
      </w:r>
    </w:p>
    <w:p w:rsidR="00873773" w:rsidRDefault="0062665D">
      <w:pPr>
        <w:spacing w:line="360" w:lineRule="auto"/>
        <w:ind w:firstLineChars="200" w:firstLine="420"/>
        <w:rPr>
          <w:bCs/>
          <w:color w:val="000000" w:themeColor="text1"/>
        </w:rPr>
      </w:pPr>
      <w:r>
        <w:rPr>
          <w:rFonts w:hint="eastAsia"/>
          <w:bCs/>
          <w:color w:val="000000" w:themeColor="text1"/>
        </w:rPr>
        <w:t>（</w:t>
      </w:r>
      <w:r>
        <w:rPr>
          <w:rFonts w:hint="eastAsia"/>
          <w:bCs/>
          <w:color w:val="000000" w:themeColor="text1"/>
        </w:rPr>
        <w:t>1</w:t>
      </w:r>
      <w:r>
        <w:rPr>
          <w:rFonts w:hint="eastAsia"/>
          <w:bCs/>
          <w:color w:val="000000" w:themeColor="text1"/>
        </w:rPr>
        <w:t>）银幕的历史变迁</w:t>
      </w:r>
    </w:p>
    <w:p w:rsidR="00873773" w:rsidRDefault="0062665D">
      <w:pPr>
        <w:spacing w:line="360" w:lineRule="auto"/>
        <w:ind w:firstLineChars="200" w:firstLine="420"/>
        <w:rPr>
          <w:bCs/>
          <w:color w:val="000000" w:themeColor="text1"/>
        </w:rPr>
      </w:pPr>
      <w:r>
        <w:rPr>
          <w:rFonts w:hint="eastAsia"/>
          <w:bCs/>
          <w:color w:val="000000" w:themeColor="text1"/>
        </w:rPr>
        <w:t>（</w:t>
      </w:r>
      <w:r>
        <w:rPr>
          <w:rFonts w:hint="eastAsia"/>
          <w:bCs/>
          <w:color w:val="000000" w:themeColor="text1"/>
        </w:rPr>
        <w:t>2</w:t>
      </w:r>
      <w:r>
        <w:rPr>
          <w:rFonts w:hint="eastAsia"/>
          <w:bCs/>
          <w:color w:val="000000" w:themeColor="text1"/>
        </w:rPr>
        <w:t>）银幕叙事的类型</w:t>
      </w:r>
    </w:p>
    <w:p w:rsidR="00873773" w:rsidRDefault="0062665D">
      <w:pPr>
        <w:spacing w:line="360" w:lineRule="auto"/>
        <w:ind w:firstLineChars="200" w:firstLine="420"/>
        <w:rPr>
          <w:bCs/>
          <w:color w:val="000000" w:themeColor="text1"/>
        </w:rPr>
      </w:pPr>
      <w:r>
        <w:rPr>
          <w:rFonts w:hint="eastAsia"/>
          <w:bCs/>
          <w:color w:val="000000" w:themeColor="text1"/>
        </w:rPr>
        <w:t>（</w:t>
      </w:r>
      <w:r>
        <w:rPr>
          <w:rFonts w:hint="eastAsia"/>
          <w:bCs/>
          <w:color w:val="000000" w:themeColor="text1"/>
        </w:rPr>
        <w:t>3</w:t>
      </w:r>
      <w:r>
        <w:rPr>
          <w:rFonts w:hint="eastAsia"/>
          <w:bCs/>
          <w:color w:val="000000" w:themeColor="text1"/>
        </w:rPr>
        <w:t>）银幕叙事的原理</w:t>
      </w:r>
    </w:p>
    <w:p w:rsidR="00873773" w:rsidRDefault="0062665D">
      <w:pPr>
        <w:spacing w:line="360" w:lineRule="auto"/>
        <w:ind w:firstLineChars="200" w:firstLine="420"/>
        <w:rPr>
          <w:bCs/>
          <w:color w:val="000000" w:themeColor="text1"/>
        </w:rPr>
      </w:pPr>
      <w:r>
        <w:rPr>
          <w:rFonts w:hint="eastAsia"/>
          <w:bCs/>
          <w:color w:val="000000" w:themeColor="text1"/>
        </w:rPr>
        <w:lastRenderedPageBreak/>
        <w:t>（</w:t>
      </w:r>
      <w:r>
        <w:rPr>
          <w:rFonts w:hint="eastAsia"/>
          <w:bCs/>
          <w:color w:val="000000" w:themeColor="text1"/>
        </w:rPr>
        <w:t>4</w:t>
      </w:r>
      <w:r>
        <w:rPr>
          <w:rFonts w:hint="eastAsia"/>
          <w:bCs/>
          <w:color w:val="000000" w:themeColor="text1"/>
        </w:rPr>
        <w:t>）银幕版式的内容</w:t>
      </w:r>
    </w:p>
    <w:p w:rsidR="00873773" w:rsidRDefault="0062665D">
      <w:pPr>
        <w:spacing w:line="360" w:lineRule="auto"/>
        <w:ind w:firstLineChars="200" w:firstLine="420"/>
        <w:rPr>
          <w:b/>
          <w:color w:val="000000" w:themeColor="text1"/>
        </w:rPr>
      </w:pPr>
      <w:r>
        <w:rPr>
          <w:rFonts w:hint="eastAsia"/>
          <w:bCs/>
          <w:color w:val="000000" w:themeColor="text1"/>
        </w:rPr>
        <w:t>（</w:t>
      </w:r>
      <w:r>
        <w:rPr>
          <w:rFonts w:hint="eastAsia"/>
          <w:bCs/>
          <w:color w:val="000000" w:themeColor="text1"/>
        </w:rPr>
        <w:t>5</w:t>
      </w:r>
      <w:r>
        <w:rPr>
          <w:rFonts w:hint="eastAsia"/>
          <w:bCs/>
          <w:color w:val="000000" w:themeColor="text1"/>
        </w:rPr>
        <w:t>）银幕版式创意的表达</w:t>
      </w:r>
    </w:p>
    <w:p w:rsidR="00873773" w:rsidRDefault="0062665D">
      <w:pPr>
        <w:spacing w:line="360" w:lineRule="auto"/>
        <w:ind w:firstLineChars="200" w:firstLine="422"/>
        <w:rPr>
          <w:color w:val="000000" w:themeColor="text1"/>
        </w:rPr>
      </w:pPr>
      <w:r>
        <w:rPr>
          <w:rFonts w:hint="eastAsia"/>
          <w:b/>
          <w:color w:val="000000" w:themeColor="text1"/>
        </w:rPr>
        <w:t>3</w:t>
      </w:r>
      <w:r>
        <w:rPr>
          <w:b/>
          <w:color w:val="000000" w:themeColor="text1"/>
        </w:rPr>
        <w:t>.</w:t>
      </w:r>
      <w:r>
        <w:rPr>
          <w:rFonts w:hint="eastAsia"/>
          <w:b/>
          <w:color w:val="000000" w:themeColor="text1"/>
        </w:rPr>
        <w:t>教学方法</w:t>
      </w:r>
    </w:p>
    <w:p w:rsidR="00873773" w:rsidRDefault="0062665D">
      <w:pPr>
        <w:spacing w:line="360" w:lineRule="auto"/>
        <w:ind w:firstLineChars="200" w:firstLine="420"/>
        <w:rPr>
          <w:color w:val="000000" w:themeColor="text1"/>
        </w:rPr>
      </w:pPr>
      <w:r>
        <w:rPr>
          <w:rFonts w:hint="eastAsia"/>
          <w:color w:val="000000" w:themeColor="text1"/>
        </w:rPr>
        <w:t>多媒体理论讲解</w:t>
      </w:r>
    </w:p>
    <w:p w:rsidR="00873773" w:rsidRDefault="0062665D">
      <w:pPr>
        <w:spacing w:line="360" w:lineRule="auto"/>
        <w:ind w:firstLineChars="200" w:firstLine="422"/>
        <w:rPr>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rFonts w:hint="eastAsia"/>
          <w:color w:val="000000" w:themeColor="text1"/>
        </w:rPr>
        <w:t>自备电子文件下发</w:t>
      </w:r>
    </w:p>
    <w:p w:rsidR="00873773" w:rsidRDefault="0062665D">
      <w:pPr>
        <w:spacing w:line="360" w:lineRule="auto"/>
        <w:ind w:firstLineChars="200" w:firstLine="422"/>
        <w:rPr>
          <w:color w:val="000000" w:themeColor="text1"/>
        </w:rPr>
      </w:pPr>
      <w:r>
        <w:rPr>
          <w:rFonts w:hint="eastAsia"/>
          <w:b/>
          <w:color w:val="000000" w:themeColor="text1"/>
        </w:rPr>
        <w:t>5</w:t>
      </w:r>
      <w:r>
        <w:rPr>
          <w:b/>
          <w:color w:val="000000" w:themeColor="text1"/>
        </w:rPr>
        <w:t>.</w:t>
      </w:r>
      <w:r>
        <w:rPr>
          <w:rFonts w:hint="eastAsia"/>
          <w:b/>
          <w:color w:val="000000" w:themeColor="text1"/>
        </w:rPr>
        <w:t>思考题</w:t>
      </w:r>
    </w:p>
    <w:p w:rsidR="00873773" w:rsidRDefault="0062665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（1）每个人从银幕构成不同样式的角度个拉一部影片，解读导演构思？</w:t>
      </w:r>
    </w:p>
    <w:p w:rsidR="00873773" w:rsidRDefault="0062665D">
      <w:pPr>
        <w:spacing w:line="360" w:lineRule="auto"/>
        <w:ind w:left="480"/>
        <w:jc w:val="center"/>
        <w:rPr>
          <w:b/>
          <w:color w:val="000000" w:themeColor="text1"/>
        </w:rPr>
      </w:pPr>
      <w:r>
        <w:rPr>
          <w:rFonts w:hint="eastAsia"/>
          <w:b/>
          <w:color w:val="000000" w:themeColor="text1"/>
        </w:rPr>
        <w:t>第一章</w:t>
      </w:r>
      <w:r>
        <w:rPr>
          <w:rFonts w:hint="eastAsia"/>
          <w:b/>
          <w:color w:val="000000" w:themeColor="text1"/>
        </w:rPr>
        <w:t xml:space="preserve">  </w:t>
      </w:r>
      <w:r>
        <w:rPr>
          <w:rFonts w:hint="eastAsia"/>
          <w:b/>
          <w:bCs/>
          <w:color w:val="000000" w:themeColor="text1"/>
          <w:szCs w:val="21"/>
        </w:rPr>
        <w:t>银幕（荧屏、移动终端）的变迁</w:t>
      </w:r>
    </w:p>
    <w:p w:rsidR="00873773" w:rsidRDefault="0062665D">
      <w:pPr>
        <w:spacing w:line="360" w:lineRule="auto"/>
        <w:ind w:left="480"/>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left="480"/>
        <w:rPr>
          <w:color w:val="000000" w:themeColor="text1"/>
        </w:rPr>
      </w:pPr>
      <w:r>
        <w:rPr>
          <w:rFonts w:hint="eastAsia"/>
          <w:color w:val="000000" w:themeColor="text1"/>
        </w:rPr>
        <w:t>掌握了解视频呈现的发展历史</w:t>
      </w:r>
    </w:p>
    <w:p w:rsidR="00873773" w:rsidRDefault="0062665D">
      <w:pPr>
        <w:spacing w:line="360" w:lineRule="auto"/>
        <w:ind w:left="480"/>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left="480"/>
        <w:rPr>
          <w:color w:val="000000" w:themeColor="text1"/>
        </w:rPr>
      </w:pPr>
      <w:r>
        <w:rPr>
          <w:rFonts w:hint="eastAsia"/>
          <w:color w:val="000000" w:themeColor="text1"/>
        </w:rPr>
        <w:t>电影银幕的比例变迁，电视类影片的多种表现形式，新媒体的呈现样式。</w:t>
      </w:r>
    </w:p>
    <w:p w:rsidR="00873773" w:rsidRDefault="0062665D">
      <w:pPr>
        <w:spacing w:line="360" w:lineRule="auto"/>
        <w:ind w:left="480"/>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left="480"/>
        <w:rPr>
          <w:color w:val="000000" w:themeColor="text1"/>
        </w:rPr>
      </w:pPr>
      <w:r>
        <w:rPr>
          <w:rFonts w:hint="eastAsia"/>
          <w:color w:val="000000" w:themeColor="text1"/>
        </w:rPr>
        <w:t>多媒体理论讲解结合课堂练习</w:t>
      </w:r>
    </w:p>
    <w:p w:rsidR="00873773" w:rsidRDefault="0062665D">
      <w:pPr>
        <w:spacing w:line="360" w:lineRule="auto"/>
        <w:ind w:left="480"/>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left="480"/>
        <w:rPr>
          <w:color w:val="000000" w:themeColor="text1"/>
        </w:rPr>
      </w:pPr>
      <w:r>
        <w:rPr>
          <w:rFonts w:hint="eastAsia"/>
          <w:color w:val="000000" w:themeColor="text1"/>
        </w:rPr>
        <w:t>自备电子文件下发</w:t>
      </w:r>
    </w:p>
    <w:p w:rsidR="00873773" w:rsidRDefault="0062665D">
      <w:pPr>
        <w:spacing w:line="360" w:lineRule="auto"/>
        <w:ind w:left="480"/>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left="480"/>
        <w:rPr>
          <w:color w:val="000000" w:themeColor="text1"/>
        </w:rPr>
      </w:pPr>
      <w:r>
        <w:rPr>
          <w:rFonts w:hint="eastAsia"/>
          <w:color w:val="000000" w:themeColor="text1"/>
        </w:rPr>
        <w:t>导演创意与相关部门之间沟通呈现的具体内容是什么？沟通不畅会影响到什么？</w:t>
      </w:r>
    </w:p>
    <w:p w:rsidR="00873773" w:rsidRDefault="0062665D">
      <w:pPr>
        <w:spacing w:line="360" w:lineRule="auto"/>
        <w:ind w:firstLineChars="200" w:firstLine="422"/>
        <w:jc w:val="center"/>
        <w:rPr>
          <w:color w:val="000000" w:themeColor="text1"/>
          <w:sz w:val="24"/>
        </w:rPr>
      </w:pPr>
      <w:r>
        <w:rPr>
          <w:rFonts w:hint="eastAsia"/>
          <w:b/>
          <w:color w:val="000000" w:themeColor="text1"/>
        </w:rPr>
        <w:t>第二章</w:t>
      </w:r>
      <w:r>
        <w:rPr>
          <w:rFonts w:hint="eastAsia"/>
          <w:b/>
          <w:color w:val="000000" w:themeColor="text1"/>
        </w:rPr>
        <w:t xml:space="preserve"> </w:t>
      </w:r>
      <w:r>
        <w:rPr>
          <w:rFonts w:hint="eastAsia"/>
          <w:b/>
          <w:bCs/>
          <w:color w:val="000000" w:themeColor="text1"/>
          <w:szCs w:val="21"/>
        </w:rPr>
        <w:t>银幕叙事多种形式（影像、动画、字幕）</w:t>
      </w:r>
    </w:p>
    <w:p w:rsidR="00873773" w:rsidRDefault="0062665D">
      <w:pPr>
        <w:spacing w:line="360" w:lineRule="auto"/>
        <w:ind w:left="480"/>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left="480"/>
        <w:rPr>
          <w:color w:val="000000" w:themeColor="text1"/>
        </w:rPr>
      </w:pPr>
      <w:r>
        <w:rPr>
          <w:rFonts w:hint="eastAsia"/>
          <w:color w:val="000000" w:themeColor="text1"/>
        </w:rPr>
        <w:t>让学生在导演读影片、电视专题、电视栏目和新媒体影像中了解多种视频的叙事样式以及缝合影像视听原理应用在自己的视频创意中。</w:t>
      </w:r>
    </w:p>
    <w:p w:rsidR="00873773" w:rsidRDefault="0062665D">
      <w:pPr>
        <w:spacing w:line="360" w:lineRule="auto"/>
        <w:ind w:left="480"/>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left="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）电影的版式构成类型</w:t>
      </w:r>
    </w:p>
    <w:p w:rsidR="00873773" w:rsidRDefault="0062665D">
      <w:pPr>
        <w:spacing w:line="360" w:lineRule="auto"/>
        <w:ind w:left="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）电视专题、电视栏目的叙事表现样式</w:t>
      </w:r>
    </w:p>
    <w:p w:rsidR="00873773" w:rsidRDefault="0062665D">
      <w:pPr>
        <w:spacing w:line="360" w:lineRule="auto"/>
        <w:ind w:left="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）新媒体影像中多种视频的叙事表现样式</w:t>
      </w:r>
    </w:p>
    <w:p w:rsidR="00873773" w:rsidRDefault="0062665D">
      <w:pPr>
        <w:spacing w:line="360" w:lineRule="auto"/>
        <w:ind w:left="480"/>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left="480"/>
        <w:rPr>
          <w:color w:val="000000" w:themeColor="text1"/>
        </w:rPr>
      </w:pPr>
      <w:r>
        <w:rPr>
          <w:rFonts w:hint="eastAsia"/>
          <w:color w:val="000000" w:themeColor="text1"/>
        </w:rPr>
        <w:t>多媒体理论讲解结合课下练习</w:t>
      </w:r>
    </w:p>
    <w:p w:rsidR="00873773" w:rsidRDefault="0062665D">
      <w:pPr>
        <w:spacing w:line="360" w:lineRule="auto"/>
        <w:ind w:left="480"/>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left="480"/>
        <w:rPr>
          <w:color w:val="000000" w:themeColor="text1"/>
        </w:rPr>
      </w:pPr>
      <w:r>
        <w:rPr>
          <w:rFonts w:hint="eastAsia"/>
          <w:color w:val="000000" w:themeColor="text1"/>
        </w:rPr>
        <w:lastRenderedPageBreak/>
        <w:t>自备电子文件下发与课堂演示</w:t>
      </w:r>
    </w:p>
    <w:p w:rsidR="00873773" w:rsidRDefault="0062665D">
      <w:pPr>
        <w:spacing w:line="360" w:lineRule="auto"/>
        <w:ind w:left="480"/>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left="480"/>
        <w:rPr>
          <w:b/>
          <w:color w:val="000000" w:themeColor="text1"/>
        </w:rPr>
      </w:pPr>
      <w:r>
        <w:rPr>
          <w:rFonts w:hint="eastAsia"/>
          <w:color w:val="000000" w:themeColor="text1"/>
          <w:szCs w:val="21"/>
        </w:rPr>
        <w:t>导演的技术与艺术</w:t>
      </w:r>
    </w:p>
    <w:p w:rsidR="00873773" w:rsidRDefault="0062665D">
      <w:pPr>
        <w:spacing w:line="360" w:lineRule="auto"/>
        <w:ind w:firstLineChars="200" w:firstLine="422"/>
        <w:jc w:val="center"/>
        <w:rPr>
          <w:color w:val="000000" w:themeColor="text1"/>
          <w:sz w:val="24"/>
        </w:rPr>
      </w:pPr>
      <w:r>
        <w:rPr>
          <w:rFonts w:hint="eastAsia"/>
          <w:b/>
          <w:color w:val="000000" w:themeColor="text1"/>
        </w:rPr>
        <w:t>第三章</w:t>
      </w:r>
      <w:r>
        <w:rPr>
          <w:rFonts w:hint="eastAsia"/>
          <w:color w:val="000000" w:themeColor="text1"/>
          <w:szCs w:val="21"/>
        </w:rPr>
        <w:t xml:space="preserve"> </w:t>
      </w:r>
      <w:r>
        <w:rPr>
          <w:rFonts w:hint="eastAsia"/>
          <w:b/>
          <w:bCs/>
          <w:color w:val="000000" w:themeColor="text1"/>
          <w:szCs w:val="21"/>
        </w:rPr>
        <w:t>银幕呈现下的视频包装设计</w:t>
      </w:r>
    </w:p>
    <w:p w:rsidR="00873773" w:rsidRDefault="0062665D">
      <w:pPr>
        <w:spacing w:line="360" w:lineRule="auto"/>
        <w:ind w:left="480"/>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left="480"/>
        <w:rPr>
          <w:color w:val="000000" w:themeColor="text1"/>
        </w:rPr>
      </w:pPr>
      <w:r>
        <w:rPr>
          <w:rFonts w:hint="eastAsia"/>
          <w:color w:val="000000" w:themeColor="text1"/>
        </w:rPr>
        <w:t>每个同学针对以往的短片创作练习的文学剧本或改编剧本结合视频影像版式构成的原理进行合理的视听方案设计和视频整体包装设计（由于课时过于少目前实践环节定义在视听创意构思方案上）。</w:t>
      </w:r>
    </w:p>
    <w:p w:rsidR="00873773" w:rsidRDefault="0062665D">
      <w:pPr>
        <w:spacing w:line="360" w:lineRule="auto"/>
        <w:ind w:left="480"/>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left="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）故事梳理</w:t>
      </w:r>
    </w:p>
    <w:p w:rsidR="00873773" w:rsidRDefault="0062665D">
      <w:pPr>
        <w:spacing w:line="360" w:lineRule="auto"/>
        <w:ind w:left="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）明确主题</w:t>
      </w:r>
    </w:p>
    <w:p w:rsidR="00873773" w:rsidRDefault="0062665D">
      <w:pPr>
        <w:spacing w:line="360" w:lineRule="auto"/>
        <w:ind w:left="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）视听设计（表现方式与主题契合）</w:t>
      </w:r>
    </w:p>
    <w:p w:rsidR="00873773" w:rsidRDefault="0062665D">
      <w:pPr>
        <w:spacing w:line="360" w:lineRule="auto"/>
        <w:ind w:left="48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）创意表现</w:t>
      </w:r>
    </w:p>
    <w:p w:rsidR="00873773" w:rsidRDefault="0062665D">
      <w:pPr>
        <w:spacing w:line="360" w:lineRule="auto"/>
        <w:ind w:left="480"/>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left="480"/>
        <w:rPr>
          <w:color w:val="000000" w:themeColor="text1"/>
        </w:rPr>
      </w:pPr>
      <w:r>
        <w:rPr>
          <w:rFonts w:hint="eastAsia"/>
          <w:color w:val="000000" w:themeColor="text1"/>
        </w:rPr>
        <w:t>多媒体演示阐述点评</w:t>
      </w:r>
    </w:p>
    <w:p w:rsidR="00873773" w:rsidRDefault="0062665D">
      <w:pPr>
        <w:spacing w:line="360" w:lineRule="auto"/>
        <w:ind w:left="480"/>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left="480"/>
        <w:rPr>
          <w:color w:val="000000" w:themeColor="text1"/>
        </w:rPr>
      </w:pPr>
      <w:r>
        <w:rPr>
          <w:rFonts w:hint="eastAsia"/>
          <w:color w:val="000000" w:themeColor="text1"/>
        </w:rPr>
        <w:t>成片放映前期文献整理</w:t>
      </w:r>
    </w:p>
    <w:p w:rsidR="00873773" w:rsidRDefault="0062665D">
      <w:pPr>
        <w:spacing w:line="360" w:lineRule="auto"/>
        <w:ind w:left="480"/>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left="480"/>
        <w:rPr>
          <w:color w:val="000000" w:themeColor="text1"/>
        </w:rPr>
      </w:pPr>
      <w:r>
        <w:rPr>
          <w:rFonts w:hint="eastAsia"/>
          <w:color w:val="000000" w:themeColor="text1"/>
        </w:rPr>
        <w:t>新媒体发展下的视频影像呈现的新的变革会有哪些（目前还没出现过的）？</w:t>
      </w:r>
    </w:p>
    <w:p w:rsidR="00873773" w:rsidRDefault="0062665D">
      <w:pPr>
        <w:spacing w:line="360" w:lineRule="auto"/>
        <w:ind w:left="480"/>
        <w:rPr>
          <w:color w:val="000000" w:themeColor="text1"/>
          <w:sz w:val="24"/>
        </w:rPr>
      </w:pPr>
      <w:r>
        <w:rPr>
          <w:rFonts w:hint="eastAsia"/>
          <w:b/>
          <w:color w:val="000000" w:themeColor="text1"/>
          <w:sz w:val="24"/>
        </w:rPr>
        <w:t>三、实践教学内容安排</w:t>
      </w:r>
    </w:p>
    <w:p w:rsidR="00873773" w:rsidRDefault="00873773">
      <w:pPr>
        <w:spacing w:line="360" w:lineRule="auto"/>
        <w:ind w:left="480"/>
        <w:rPr>
          <w:color w:val="000000" w:themeColor="text1"/>
          <w:szCs w:val="21"/>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475"/>
        <w:gridCol w:w="2564"/>
        <w:gridCol w:w="567"/>
        <w:gridCol w:w="1134"/>
        <w:gridCol w:w="567"/>
        <w:gridCol w:w="992"/>
        <w:gridCol w:w="1204"/>
      </w:tblGrid>
      <w:tr w:rsidR="00873773">
        <w:trPr>
          <w:cantSplit/>
          <w:trHeight w:val="575"/>
          <w:jc w:val="center"/>
        </w:trPr>
        <w:tc>
          <w:tcPr>
            <w:tcW w:w="428" w:type="dxa"/>
            <w:vAlign w:val="center"/>
          </w:tcPr>
          <w:p w:rsidR="00873773" w:rsidRDefault="0062665D">
            <w:pPr>
              <w:jc w:val="center"/>
              <w:rPr>
                <w:bCs/>
                <w:color w:val="000000" w:themeColor="text1"/>
                <w:szCs w:val="21"/>
              </w:rPr>
            </w:pPr>
            <w:r>
              <w:rPr>
                <w:rFonts w:hint="eastAsia"/>
                <w:bCs/>
                <w:color w:val="000000" w:themeColor="text1"/>
                <w:szCs w:val="21"/>
              </w:rPr>
              <w:t>序</w:t>
            </w:r>
          </w:p>
          <w:p w:rsidR="00873773" w:rsidRDefault="0062665D">
            <w:pPr>
              <w:rPr>
                <w:bCs/>
                <w:color w:val="000000" w:themeColor="text1"/>
                <w:szCs w:val="21"/>
              </w:rPr>
            </w:pPr>
            <w:r>
              <w:rPr>
                <w:rFonts w:hint="eastAsia"/>
                <w:bCs/>
                <w:color w:val="000000" w:themeColor="text1"/>
                <w:szCs w:val="21"/>
              </w:rPr>
              <w:t>号</w:t>
            </w:r>
          </w:p>
        </w:tc>
        <w:tc>
          <w:tcPr>
            <w:tcW w:w="1475" w:type="dxa"/>
            <w:vAlign w:val="center"/>
          </w:tcPr>
          <w:p w:rsidR="00873773" w:rsidRDefault="0062665D">
            <w:pPr>
              <w:ind w:left="105" w:hangingChars="50" w:hanging="105"/>
              <w:jc w:val="left"/>
              <w:rPr>
                <w:bCs/>
                <w:color w:val="000000" w:themeColor="text1"/>
                <w:szCs w:val="21"/>
              </w:rPr>
            </w:pPr>
            <w:r>
              <w:rPr>
                <w:rFonts w:hint="eastAsia"/>
                <w:bCs/>
                <w:color w:val="000000" w:themeColor="text1"/>
                <w:szCs w:val="21"/>
              </w:rPr>
              <w:t>实验（实践）项目名称</w:t>
            </w:r>
          </w:p>
        </w:tc>
        <w:tc>
          <w:tcPr>
            <w:tcW w:w="2564" w:type="dxa"/>
            <w:vAlign w:val="center"/>
          </w:tcPr>
          <w:p w:rsidR="00873773" w:rsidRDefault="0062665D">
            <w:pPr>
              <w:jc w:val="center"/>
              <w:rPr>
                <w:bCs/>
                <w:color w:val="000000" w:themeColor="text1"/>
                <w:szCs w:val="21"/>
              </w:rPr>
            </w:pPr>
            <w:r>
              <w:rPr>
                <w:rFonts w:hint="eastAsia"/>
                <w:bCs/>
                <w:color w:val="000000" w:themeColor="text1"/>
                <w:szCs w:val="21"/>
              </w:rPr>
              <w:t>主</w:t>
            </w:r>
            <w:r>
              <w:rPr>
                <w:rFonts w:hint="eastAsia"/>
                <w:bCs/>
                <w:color w:val="000000" w:themeColor="text1"/>
                <w:szCs w:val="21"/>
              </w:rPr>
              <w:t xml:space="preserve"> </w:t>
            </w:r>
            <w:r>
              <w:rPr>
                <w:rFonts w:hint="eastAsia"/>
                <w:bCs/>
                <w:color w:val="000000" w:themeColor="text1"/>
                <w:szCs w:val="21"/>
              </w:rPr>
              <w:t>要</w:t>
            </w:r>
            <w:r>
              <w:rPr>
                <w:rFonts w:hint="eastAsia"/>
                <w:bCs/>
                <w:color w:val="000000" w:themeColor="text1"/>
                <w:szCs w:val="21"/>
              </w:rPr>
              <w:t xml:space="preserve"> </w:t>
            </w:r>
            <w:r>
              <w:rPr>
                <w:rFonts w:hint="eastAsia"/>
                <w:bCs/>
                <w:color w:val="000000" w:themeColor="text1"/>
                <w:szCs w:val="21"/>
              </w:rPr>
              <w:t>内</w:t>
            </w:r>
            <w:r>
              <w:rPr>
                <w:rFonts w:hint="eastAsia"/>
                <w:bCs/>
                <w:color w:val="000000" w:themeColor="text1"/>
                <w:szCs w:val="21"/>
              </w:rPr>
              <w:t xml:space="preserve"> </w:t>
            </w:r>
            <w:r>
              <w:rPr>
                <w:rFonts w:hint="eastAsia"/>
                <w:bCs/>
                <w:color w:val="000000" w:themeColor="text1"/>
                <w:szCs w:val="21"/>
              </w:rPr>
              <w:t>容</w:t>
            </w:r>
          </w:p>
        </w:tc>
        <w:tc>
          <w:tcPr>
            <w:tcW w:w="567" w:type="dxa"/>
            <w:vAlign w:val="center"/>
          </w:tcPr>
          <w:p w:rsidR="00873773" w:rsidRDefault="0062665D">
            <w:pPr>
              <w:jc w:val="center"/>
              <w:rPr>
                <w:bCs/>
                <w:color w:val="000000" w:themeColor="text1"/>
                <w:szCs w:val="21"/>
              </w:rPr>
            </w:pPr>
            <w:r>
              <w:rPr>
                <w:rFonts w:hint="eastAsia"/>
                <w:bCs/>
                <w:color w:val="000000" w:themeColor="text1"/>
                <w:szCs w:val="21"/>
              </w:rPr>
              <w:t>学时</w:t>
            </w:r>
          </w:p>
        </w:tc>
        <w:tc>
          <w:tcPr>
            <w:tcW w:w="1134" w:type="dxa"/>
            <w:vAlign w:val="center"/>
          </w:tcPr>
          <w:p w:rsidR="00873773" w:rsidRDefault="0062665D">
            <w:pPr>
              <w:jc w:val="center"/>
              <w:rPr>
                <w:bCs/>
                <w:color w:val="000000" w:themeColor="text1"/>
                <w:szCs w:val="21"/>
              </w:rPr>
            </w:pPr>
            <w:r>
              <w:rPr>
                <w:rFonts w:hint="eastAsia"/>
                <w:bCs/>
                <w:color w:val="000000" w:themeColor="text1"/>
                <w:szCs w:val="21"/>
              </w:rPr>
              <w:t>实验（实践）属性</w:t>
            </w:r>
          </w:p>
        </w:tc>
        <w:tc>
          <w:tcPr>
            <w:tcW w:w="567"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类型</w:t>
            </w:r>
          </w:p>
        </w:tc>
        <w:tc>
          <w:tcPr>
            <w:tcW w:w="992"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组织方式</w:t>
            </w:r>
          </w:p>
        </w:tc>
        <w:tc>
          <w:tcPr>
            <w:tcW w:w="1204"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考核要求</w:t>
            </w:r>
          </w:p>
        </w:tc>
      </w:tr>
      <w:tr w:rsidR="00873773">
        <w:trPr>
          <w:cantSplit/>
          <w:trHeight w:val="419"/>
          <w:jc w:val="center"/>
        </w:trPr>
        <w:tc>
          <w:tcPr>
            <w:tcW w:w="428" w:type="dxa"/>
          </w:tcPr>
          <w:p w:rsidR="00873773" w:rsidRDefault="0062665D">
            <w:pPr>
              <w:rPr>
                <w:color w:val="000000" w:themeColor="text1"/>
                <w:szCs w:val="21"/>
              </w:rPr>
            </w:pPr>
            <w:r>
              <w:rPr>
                <w:rFonts w:hint="eastAsia"/>
                <w:color w:val="000000" w:themeColor="text1"/>
                <w:szCs w:val="21"/>
              </w:rPr>
              <w:t>1</w:t>
            </w:r>
          </w:p>
        </w:tc>
        <w:tc>
          <w:tcPr>
            <w:tcW w:w="1475" w:type="dxa"/>
          </w:tcPr>
          <w:p w:rsidR="00873773" w:rsidRDefault="0062665D">
            <w:pPr>
              <w:rPr>
                <w:color w:val="000000" w:themeColor="text1"/>
                <w:szCs w:val="21"/>
              </w:rPr>
            </w:pPr>
            <w:r>
              <w:rPr>
                <w:rFonts w:hint="eastAsia"/>
                <w:color w:val="000000" w:themeColor="text1"/>
                <w:szCs w:val="21"/>
              </w:rPr>
              <w:t>视频影像版式创意设计</w:t>
            </w:r>
          </w:p>
        </w:tc>
        <w:tc>
          <w:tcPr>
            <w:tcW w:w="2564" w:type="dxa"/>
          </w:tcPr>
          <w:p w:rsidR="00873773" w:rsidRDefault="0062665D">
            <w:pPr>
              <w:rPr>
                <w:color w:val="000000" w:themeColor="text1"/>
                <w:szCs w:val="21"/>
              </w:rPr>
            </w:pPr>
            <w:r>
              <w:rPr>
                <w:rFonts w:hint="eastAsia"/>
                <w:color w:val="000000" w:themeColor="text1"/>
                <w:szCs w:val="21"/>
              </w:rPr>
              <w:t>视频影像版式设计下的分镜头视听设计方案</w:t>
            </w:r>
          </w:p>
        </w:tc>
        <w:tc>
          <w:tcPr>
            <w:tcW w:w="567" w:type="dxa"/>
          </w:tcPr>
          <w:p w:rsidR="00873773" w:rsidRDefault="0062665D">
            <w:pPr>
              <w:rPr>
                <w:color w:val="000000" w:themeColor="text1"/>
                <w:szCs w:val="21"/>
              </w:rPr>
            </w:pPr>
            <w:r>
              <w:rPr>
                <w:rFonts w:hint="eastAsia"/>
                <w:color w:val="000000" w:themeColor="text1"/>
                <w:szCs w:val="21"/>
              </w:rPr>
              <w:t>8</w:t>
            </w:r>
          </w:p>
        </w:tc>
        <w:tc>
          <w:tcPr>
            <w:tcW w:w="1134" w:type="dxa"/>
          </w:tcPr>
          <w:p w:rsidR="00873773" w:rsidRDefault="0062665D">
            <w:pPr>
              <w:rPr>
                <w:color w:val="000000" w:themeColor="text1"/>
                <w:szCs w:val="21"/>
              </w:rPr>
            </w:pPr>
            <w:r>
              <w:rPr>
                <w:rFonts w:hint="eastAsia"/>
                <w:bCs/>
                <w:color w:val="000000" w:themeColor="text1"/>
                <w:szCs w:val="21"/>
              </w:rPr>
              <w:t>专业基础</w:t>
            </w:r>
          </w:p>
        </w:tc>
        <w:tc>
          <w:tcPr>
            <w:tcW w:w="567" w:type="dxa"/>
          </w:tcPr>
          <w:p w:rsidR="00873773" w:rsidRDefault="0062665D">
            <w:pPr>
              <w:rPr>
                <w:color w:val="000000" w:themeColor="text1"/>
                <w:szCs w:val="21"/>
              </w:rPr>
            </w:pPr>
            <w:r>
              <w:rPr>
                <w:rFonts w:ascii="宋体" w:hAnsi="宋体" w:hint="eastAsia"/>
                <w:color w:val="000000" w:themeColor="text1"/>
                <w:szCs w:val="21"/>
              </w:rPr>
              <w:t>验证</w:t>
            </w:r>
          </w:p>
        </w:tc>
        <w:tc>
          <w:tcPr>
            <w:tcW w:w="992" w:type="dxa"/>
          </w:tcPr>
          <w:p w:rsidR="00873773" w:rsidRDefault="0062665D">
            <w:pPr>
              <w:jc w:val="left"/>
              <w:rPr>
                <w:color w:val="000000" w:themeColor="text1"/>
                <w:szCs w:val="21"/>
              </w:rPr>
            </w:pPr>
            <w:r>
              <w:rPr>
                <w:rFonts w:hint="eastAsia"/>
                <w:color w:val="000000" w:themeColor="text1"/>
                <w:szCs w:val="21"/>
              </w:rPr>
              <w:t>线上（线下）互动</w:t>
            </w:r>
          </w:p>
        </w:tc>
        <w:tc>
          <w:tcPr>
            <w:tcW w:w="1204" w:type="dxa"/>
          </w:tcPr>
          <w:p w:rsidR="00873773" w:rsidRDefault="0062665D">
            <w:pPr>
              <w:rPr>
                <w:color w:val="000000" w:themeColor="text1"/>
                <w:szCs w:val="21"/>
              </w:rPr>
            </w:pPr>
            <w:r>
              <w:rPr>
                <w:rFonts w:hint="eastAsia"/>
                <w:color w:val="000000" w:themeColor="text1"/>
                <w:szCs w:val="21"/>
              </w:rPr>
              <w:t>分镜头剧本</w:t>
            </w:r>
          </w:p>
        </w:tc>
      </w:tr>
    </w:tbl>
    <w:p w:rsidR="00873773" w:rsidRDefault="00873773">
      <w:pPr>
        <w:ind w:left="482"/>
        <w:rPr>
          <w:rFonts w:ascii="宋体" w:hAnsi="宋体"/>
          <w:color w:val="000000" w:themeColor="text1"/>
          <w:szCs w:val="21"/>
        </w:rPr>
      </w:pPr>
    </w:p>
    <w:p w:rsidR="00873773" w:rsidRDefault="00873773"/>
    <w:p w:rsidR="00873773" w:rsidRDefault="00873773">
      <w:pPr>
        <w:spacing w:line="360" w:lineRule="auto"/>
        <w:rPr>
          <w:color w:val="000000"/>
        </w:rPr>
      </w:pPr>
    </w:p>
    <w:p w:rsidR="00873773" w:rsidRDefault="0062665D">
      <w:pPr>
        <w:pStyle w:val="1"/>
        <w:spacing w:before="0" w:after="0" w:line="240" w:lineRule="auto"/>
        <w:jc w:val="center"/>
      </w:pPr>
      <w:bookmarkStart w:id="78" w:name="_Toc511806571"/>
      <w:bookmarkStart w:id="79" w:name="_Toc494204628"/>
      <w:bookmarkStart w:id="80" w:name="_Toc55304452"/>
      <w:bookmarkStart w:id="81" w:name="_Toc528938196"/>
      <w:bookmarkStart w:id="82" w:name="_Toc292372232"/>
      <w:bookmarkStart w:id="83" w:name="_Toc494204629"/>
      <w:bookmarkStart w:id="84" w:name="_Toc494204632"/>
      <w:r>
        <w:rPr>
          <w:rFonts w:hint="eastAsia"/>
        </w:rPr>
        <w:t>▲《影视特效》课程教学大纲</w:t>
      </w:r>
      <w:bookmarkEnd w:id="78"/>
      <w:bookmarkEnd w:id="79"/>
      <w:bookmarkEnd w:id="80"/>
      <w:bookmarkEnd w:id="81"/>
    </w:p>
    <w:p w:rsidR="00873773" w:rsidRDefault="0062665D">
      <w:pPr>
        <w:spacing w:line="360" w:lineRule="auto"/>
        <w:jc w:val="center"/>
        <w:rPr>
          <w:color w:val="000000"/>
          <w:sz w:val="24"/>
        </w:rPr>
      </w:pPr>
      <w:r>
        <w:rPr>
          <w:color w:val="000000"/>
          <w:sz w:val="24"/>
        </w:rPr>
        <w:t>Film  Effect</w:t>
      </w:r>
    </w:p>
    <w:p w:rsidR="00873773" w:rsidRDefault="0062665D">
      <w:pPr>
        <w:spacing w:line="360" w:lineRule="auto"/>
        <w:jc w:val="center"/>
        <w:rPr>
          <w:bCs/>
          <w:color w:val="000000"/>
          <w:sz w:val="24"/>
        </w:rPr>
      </w:pPr>
      <w:r>
        <w:rPr>
          <w:rFonts w:hint="eastAsia"/>
          <w:bCs/>
          <w:color w:val="000000"/>
          <w:sz w:val="24"/>
        </w:rPr>
        <w:t>大纲主撰人：谢艳虹</w:t>
      </w:r>
      <w:r>
        <w:rPr>
          <w:rFonts w:hint="eastAsia"/>
          <w:bCs/>
          <w:color w:val="000000"/>
          <w:sz w:val="24"/>
        </w:rPr>
        <w:t xml:space="preserve">    </w:t>
      </w:r>
      <w:r>
        <w:rPr>
          <w:rFonts w:hint="eastAsia"/>
          <w:bCs/>
          <w:color w:val="000000"/>
          <w:sz w:val="24"/>
        </w:rPr>
        <w:t>大纲审核人：李丰君</w:t>
      </w:r>
    </w:p>
    <w:p w:rsidR="00873773" w:rsidRDefault="00873773">
      <w:pPr>
        <w:spacing w:line="360" w:lineRule="auto"/>
        <w:ind w:firstLineChars="1250" w:firstLine="3000"/>
        <w:rPr>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】235605001               【</w:t>
      </w:r>
      <w:r>
        <w:rPr>
          <w:rFonts w:ascii="宋体" w:hAnsi="宋体" w:hint="eastAsia"/>
          <w:b/>
          <w:color w:val="000000"/>
          <w:szCs w:val="21"/>
        </w:rPr>
        <w:t>课程修习类型</w:t>
      </w:r>
      <w:r>
        <w:rPr>
          <w:rFonts w:ascii="宋体" w:hAnsi="宋体" w:hint="eastAsia"/>
          <w:color w:val="000000"/>
          <w:szCs w:val="21"/>
        </w:rPr>
        <w:t>】必修</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】文化创意学院            【</w:t>
      </w:r>
      <w:r>
        <w:rPr>
          <w:rFonts w:ascii="宋体" w:hAnsi="宋体" w:hint="eastAsia"/>
          <w:b/>
          <w:color w:val="000000"/>
          <w:szCs w:val="21"/>
        </w:rPr>
        <w:t>适用专业】</w:t>
      </w:r>
      <w:r>
        <w:rPr>
          <w:rFonts w:ascii="宋体" w:hAnsi="宋体" w:hint="eastAsia"/>
          <w:color w:val="000000"/>
          <w:szCs w:val="21"/>
        </w:rPr>
        <w:t>数媒专业（影视艺术方向）</w:t>
      </w:r>
    </w:p>
    <w:p w:rsidR="00873773" w:rsidRDefault="0062665D">
      <w:pPr>
        <w:spacing w:line="360" w:lineRule="auto"/>
        <w:ind w:leftChars="200" w:left="5565" w:hangingChars="2450" w:hanging="514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3                        【</w:t>
      </w:r>
      <w:r>
        <w:rPr>
          <w:rFonts w:hint="eastAsia"/>
          <w:b/>
          <w:color w:val="000000"/>
        </w:rPr>
        <w:t>学时数</w:t>
      </w:r>
      <w:r>
        <w:rPr>
          <w:rFonts w:ascii="宋体" w:hAnsi="宋体" w:hint="eastAsia"/>
          <w:color w:val="000000"/>
          <w:szCs w:val="21"/>
        </w:rPr>
        <w:t>】48（40/8）</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】二春                 【</w:t>
      </w:r>
      <w:r>
        <w:rPr>
          <w:rFonts w:hint="eastAsia"/>
          <w:b/>
          <w:color w:val="000000"/>
          <w:szCs w:val="21"/>
        </w:rPr>
        <w:t>先修课程</w:t>
      </w:r>
      <w:r>
        <w:rPr>
          <w:rFonts w:ascii="宋体" w:hAnsi="宋体" w:hint="eastAsia"/>
          <w:color w:val="000000"/>
          <w:szCs w:val="21"/>
        </w:rPr>
        <w:t>】导演基础、编剧基础</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82"/>
        <w:rPr>
          <w:rFonts w:ascii="宋体" w:hAnsi="宋体"/>
          <w:b/>
          <w:color w:val="000000"/>
          <w:sz w:val="24"/>
        </w:rPr>
      </w:pPr>
      <w:r>
        <w:rPr>
          <w:rFonts w:ascii="宋体" w:hAnsi="宋体" w:hint="eastAsia"/>
          <w:b/>
          <w:color w:val="000000"/>
          <w:sz w:val="24"/>
        </w:rPr>
        <w:t>一、课程说明</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73773" w:rsidRDefault="0062665D">
      <w:pPr>
        <w:spacing w:line="360" w:lineRule="auto"/>
        <w:ind w:firstLineChars="196" w:firstLine="412"/>
        <w:rPr>
          <w:rFonts w:ascii="宋体" w:hAnsi="宋体"/>
          <w:color w:val="000000"/>
          <w:szCs w:val="21"/>
        </w:rPr>
      </w:pPr>
      <w:r>
        <w:rPr>
          <w:rFonts w:ascii="宋体" w:hAnsi="宋体" w:hint="eastAsia"/>
          <w:color w:val="000000"/>
          <w:szCs w:val="21"/>
        </w:rPr>
        <w:t>通过本课程的学习，使学生掌握影视后期制作中的基本概念，对常见的影视后期软件有一定的了解和认识，熟练掌握After Effects软件制作动画，抠像合成，校色以及特效制作的技巧。通过本课程的教学和训练，为学生今后的短片创作打下良好的技术基础。</w:t>
      </w:r>
    </w:p>
    <w:p w:rsidR="00873773" w:rsidRDefault="0062665D">
      <w:pPr>
        <w:spacing w:line="360" w:lineRule="auto"/>
        <w:ind w:firstLineChars="200" w:firstLine="420"/>
        <w:rPr>
          <w:color w:val="000000"/>
          <w:szCs w:val="21"/>
        </w:rPr>
      </w:pPr>
      <w:r>
        <w:rPr>
          <w:color w:val="000000"/>
          <w:szCs w:val="21"/>
        </w:rPr>
        <w:t xml:space="preserve">Through the study of this course, students can master the basic concepts in film and television production, </w:t>
      </w:r>
      <w:r>
        <w:rPr>
          <w:rFonts w:hint="eastAsia"/>
          <w:color w:val="000000"/>
          <w:szCs w:val="21"/>
        </w:rPr>
        <w:t>h</w:t>
      </w:r>
      <w:r>
        <w:rPr>
          <w:color w:val="000000"/>
          <w:szCs w:val="21"/>
        </w:rPr>
        <w:t xml:space="preserve">ave a certain understanding and understanding of the common film and television software, </w:t>
      </w:r>
      <w:r>
        <w:rPr>
          <w:rFonts w:hint="eastAsia"/>
          <w:color w:val="000000"/>
          <w:szCs w:val="21"/>
        </w:rPr>
        <w:t>p</w:t>
      </w:r>
      <w:r>
        <w:rPr>
          <w:color w:val="000000"/>
          <w:szCs w:val="21"/>
        </w:rPr>
        <w:t>roficient in After, Effects software, animation, drawing, compositing, color correction, and special effects.Through the teaching and training of this course, it will lay a good technical foundation for students' short film creation in the future.</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019"/>
        <w:gridCol w:w="1187"/>
        <w:gridCol w:w="1754"/>
      </w:tblGrid>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章次</w:t>
            </w:r>
          </w:p>
        </w:tc>
        <w:tc>
          <w:tcPr>
            <w:tcW w:w="3366" w:type="dxa"/>
          </w:tcPr>
          <w:p w:rsidR="00873773" w:rsidRDefault="0062665D">
            <w:pPr>
              <w:spacing w:line="360" w:lineRule="auto"/>
              <w:jc w:val="center"/>
              <w:rPr>
                <w:color w:val="000000"/>
                <w:szCs w:val="21"/>
              </w:rPr>
            </w:pPr>
            <w:r>
              <w:rPr>
                <w:rFonts w:hint="eastAsia"/>
                <w:color w:val="000000"/>
                <w:szCs w:val="21"/>
              </w:rPr>
              <w:t>内容</w:t>
            </w:r>
          </w:p>
        </w:tc>
        <w:tc>
          <w:tcPr>
            <w:tcW w:w="1019" w:type="dxa"/>
          </w:tcPr>
          <w:p w:rsidR="00873773" w:rsidRDefault="0062665D">
            <w:pPr>
              <w:spacing w:line="360" w:lineRule="auto"/>
              <w:jc w:val="center"/>
              <w:rPr>
                <w:color w:val="000000"/>
                <w:szCs w:val="21"/>
              </w:rPr>
            </w:pPr>
            <w:r>
              <w:rPr>
                <w:rFonts w:hint="eastAsia"/>
                <w:color w:val="000000"/>
                <w:szCs w:val="21"/>
              </w:rPr>
              <w:t>总学时</w:t>
            </w:r>
          </w:p>
        </w:tc>
        <w:tc>
          <w:tcPr>
            <w:tcW w:w="1187" w:type="dxa"/>
          </w:tcPr>
          <w:p w:rsidR="00873773" w:rsidRDefault="0062665D">
            <w:pPr>
              <w:spacing w:line="360" w:lineRule="auto"/>
              <w:jc w:val="center"/>
              <w:rPr>
                <w:color w:val="000000"/>
                <w:szCs w:val="21"/>
              </w:rPr>
            </w:pPr>
            <w:r>
              <w:rPr>
                <w:rFonts w:hint="eastAsia"/>
                <w:color w:val="000000"/>
                <w:szCs w:val="21"/>
              </w:rPr>
              <w:t>理论学时</w:t>
            </w:r>
          </w:p>
        </w:tc>
        <w:tc>
          <w:tcPr>
            <w:tcW w:w="1754" w:type="dxa"/>
          </w:tcPr>
          <w:p w:rsidR="00873773" w:rsidRDefault="0062665D">
            <w:pPr>
              <w:spacing w:line="360" w:lineRule="auto"/>
              <w:jc w:val="center"/>
              <w:rPr>
                <w:color w:val="000000"/>
                <w:szCs w:val="21"/>
              </w:rPr>
            </w:pPr>
            <w:r>
              <w:rPr>
                <w:rFonts w:hint="eastAsia"/>
                <w:color w:val="000000"/>
                <w:szCs w:val="21"/>
              </w:rPr>
              <w:t>实验、实践学时</w:t>
            </w:r>
          </w:p>
        </w:tc>
      </w:tr>
      <w:tr w:rsidR="00873773">
        <w:trPr>
          <w:trHeight w:val="567"/>
          <w:jc w:val="center"/>
        </w:trPr>
        <w:tc>
          <w:tcPr>
            <w:tcW w:w="708" w:type="dxa"/>
            <w:vAlign w:val="center"/>
          </w:tcPr>
          <w:p w:rsidR="00873773" w:rsidRDefault="0062665D">
            <w:pPr>
              <w:spacing w:line="360" w:lineRule="auto"/>
              <w:jc w:val="center"/>
              <w:rPr>
                <w:color w:val="000000"/>
                <w:szCs w:val="21"/>
              </w:rPr>
            </w:pPr>
            <w:r>
              <w:rPr>
                <w:rFonts w:hint="eastAsia"/>
                <w:color w:val="000000"/>
                <w:szCs w:val="21"/>
              </w:rPr>
              <w:t>一</w:t>
            </w:r>
          </w:p>
        </w:tc>
        <w:tc>
          <w:tcPr>
            <w:tcW w:w="3366" w:type="dxa"/>
            <w:vAlign w:val="center"/>
          </w:tcPr>
          <w:p w:rsidR="00873773" w:rsidRDefault="0062665D">
            <w:pPr>
              <w:spacing w:line="360" w:lineRule="auto"/>
              <w:jc w:val="center"/>
              <w:rPr>
                <w:color w:val="000000"/>
                <w:szCs w:val="21"/>
              </w:rPr>
            </w:pPr>
            <w:r>
              <w:rPr>
                <w:rFonts w:hint="eastAsia"/>
                <w:color w:val="000000"/>
                <w:szCs w:val="21"/>
              </w:rPr>
              <w:t xml:space="preserve">AE </w:t>
            </w:r>
            <w:r>
              <w:rPr>
                <w:rFonts w:hint="eastAsia"/>
                <w:color w:val="000000"/>
                <w:szCs w:val="21"/>
              </w:rPr>
              <w:t>入门</w:t>
            </w:r>
          </w:p>
        </w:tc>
        <w:tc>
          <w:tcPr>
            <w:tcW w:w="1019" w:type="dxa"/>
            <w:vAlign w:val="center"/>
          </w:tcPr>
          <w:p w:rsidR="00873773" w:rsidRDefault="0062665D">
            <w:pPr>
              <w:adjustRightInd w:val="0"/>
              <w:snapToGrid w:val="0"/>
              <w:spacing w:line="360" w:lineRule="auto"/>
              <w:jc w:val="center"/>
              <w:rPr>
                <w:color w:val="000000"/>
              </w:rPr>
            </w:pPr>
            <w:r>
              <w:rPr>
                <w:rFonts w:hint="eastAsia"/>
                <w:color w:val="000000"/>
              </w:rPr>
              <w:t>12</w:t>
            </w:r>
          </w:p>
        </w:tc>
        <w:tc>
          <w:tcPr>
            <w:tcW w:w="1187" w:type="dxa"/>
            <w:vAlign w:val="center"/>
          </w:tcPr>
          <w:p w:rsidR="00873773" w:rsidRDefault="0062665D">
            <w:pPr>
              <w:adjustRightInd w:val="0"/>
              <w:snapToGrid w:val="0"/>
              <w:spacing w:line="360" w:lineRule="auto"/>
              <w:jc w:val="center"/>
              <w:rPr>
                <w:color w:val="000000"/>
              </w:rPr>
            </w:pPr>
            <w:r>
              <w:rPr>
                <w:rFonts w:hint="eastAsia"/>
                <w:color w:val="000000"/>
              </w:rPr>
              <w:t>10</w:t>
            </w:r>
          </w:p>
        </w:tc>
        <w:tc>
          <w:tcPr>
            <w:tcW w:w="1754" w:type="dxa"/>
            <w:vAlign w:val="center"/>
          </w:tcPr>
          <w:p w:rsidR="00873773" w:rsidRDefault="0062665D">
            <w:pPr>
              <w:adjustRightInd w:val="0"/>
              <w:snapToGrid w:val="0"/>
              <w:spacing w:line="360" w:lineRule="auto"/>
              <w:jc w:val="center"/>
              <w:rPr>
                <w:color w:val="000000"/>
              </w:rPr>
            </w:pPr>
            <w:r>
              <w:rPr>
                <w:rFonts w:hint="eastAsia"/>
                <w:color w:val="000000"/>
              </w:rPr>
              <w:t>2</w:t>
            </w:r>
          </w:p>
        </w:tc>
      </w:tr>
      <w:tr w:rsidR="00873773">
        <w:trPr>
          <w:trHeight w:val="567"/>
          <w:jc w:val="center"/>
        </w:trPr>
        <w:tc>
          <w:tcPr>
            <w:tcW w:w="708" w:type="dxa"/>
            <w:vAlign w:val="center"/>
          </w:tcPr>
          <w:p w:rsidR="00873773" w:rsidRDefault="0062665D">
            <w:pPr>
              <w:spacing w:line="360" w:lineRule="auto"/>
              <w:jc w:val="center"/>
              <w:rPr>
                <w:color w:val="000000"/>
                <w:szCs w:val="21"/>
              </w:rPr>
            </w:pPr>
            <w:r>
              <w:rPr>
                <w:rFonts w:hint="eastAsia"/>
                <w:color w:val="000000"/>
                <w:szCs w:val="21"/>
              </w:rPr>
              <w:t>二</w:t>
            </w:r>
          </w:p>
        </w:tc>
        <w:tc>
          <w:tcPr>
            <w:tcW w:w="3366" w:type="dxa"/>
            <w:vAlign w:val="center"/>
          </w:tcPr>
          <w:p w:rsidR="00873773" w:rsidRDefault="0062665D">
            <w:pPr>
              <w:spacing w:line="360" w:lineRule="auto"/>
              <w:jc w:val="center"/>
              <w:rPr>
                <w:color w:val="000000"/>
                <w:szCs w:val="21"/>
              </w:rPr>
            </w:pPr>
            <w:r>
              <w:rPr>
                <w:rFonts w:ascii="宋体" w:hAnsi="宋体" w:hint="eastAsia"/>
                <w:bCs/>
                <w:color w:val="000000"/>
                <w:szCs w:val="21"/>
              </w:rPr>
              <w:t>AE影视合成与特效</w:t>
            </w:r>
          </w:p>
        </w:tc>
        <w:tc>
          <w:tcPr>
            <w:tcW w:w="1019" w:type="dxa"/>
            <w:vAlign w:val="center"/>
          </w:tcPr>
          <w:p w:rsidR="00873773" w:rsidRDefault="0062665D">
            <w:pPr>
              <w:adjustRightInd w:val="0"/>
              <w:snapToGrid w:val="0"/>
              <w:spacing w:line="360" w:lineRule="auto"/>
              <w:jc w:val="center"/>
              <w:rPr>
                <w:color w:val="000000"/>
              </w:rPr>
            </w:pPr>
            <w:r>
              <w:rPr>
                <w:rFonts w:hint="eastAsia"/>
                <w:color w:val="000000"/>
              </w:rPr>
              <w:t>16</w:t>
            </w:r>
          </w:p>
        </w:tc>
        <w:tc>
          <w:tcPr>
            <w:tcW w:w="1187" w:type="dxa"/>
            <w:vAlign w:val="center"/>
          </w:tcPr>
          <w:p w:rsidR="00873773" w:rsidRDefault="0062665D">
            <w:pPr>
              <w:adjustRightInd w:val="0"/>
              <w:snapToGrid w:val="0"/>
              <w:spacing w:line="360" w:lineRule="auto"/>
              <w:jc w:val="center"/>
              <w:rPr>
                <w:color w:val="000000"/>
              </w:rPr>
            </w:pPr>
            <w:r>
              <w:rPr>
                <w:rFonts w:hint="eastAsia"/>
                <w:color w:val="000000"/>
              </w:rPr>
              <w:t>14</w:t>
            </w:r>
          </w:p>
        </w:tc>
        <w:tc>
          <w:tcPr>
            <w:tcW w:w="1754" w:type="dxa"/>
            <w:vAlign w:val="center"/>
          </w:tcPr>
          <w:p w:rsidR="00873773" w:rsidRDefault="0062665D">
            <w:pPr>
              <w:adjustRightInd w:val="0"/>
              <w:snapToGrid w:val="0"/>
              <w:spacing w:line="360" w:lineRule="auto"/>
              <w:jc w:val="center"/>
              <w:rPr>
                <w:color w:val="000000"/>
              </w:rPr>
            </w:pPr>
            <w:r>
              <w:rPr>
                <w:rFonts w:hint="eastAsia"/>
                <w:color w:val="000000"/>
              </w:rPr>
              <w:t>2</w:t>
            </w:r>
          </w:p>
        </w:tc>
      </w:tr>
      <w:tr w:rsidR="00873773">
        <w:trPr>
          <w:trHeight w:val="567"/>
          <w:jc w:val="center"/>
        </w:trPr>
        <w:tc>
          <w:tcPr>
            <w:tcW w:w="708" w:type="dxa"/>
            <w:vAlign w:val="center"/>
          </w:tcPr>
          <w:p w:rsidR="00873773" w:rsidRDefault="0062665D">
            <w:pPr>
              <w:spacing w:line="360" w:lineRule="auto"/>
              <w:jc w:val="center"/>
              <w:rPr>
                <w:color w:val="000000"/>
                <w:szCs w:val="21"/>
              </w:rPr>
            </w:pPr>
            <w:r>
              <w:rPr>
                <w:rFonts w:hint="eastAsia"/>
                <w:color w:val="000000"/>
                <w:szCs w:val="21"/>
              </w:rPr>
              <w:t>三</w:t>
            </w:r>
          </w:p>
        </w:tc>
        <w:tc>
          <w:tcPr>
            <w:tcW w:w="3366" w:type="dxa"/>
            <w:vAlign w:val="center"/>
          </w:tcPr>
          <w:p w:rsidR="00873773" w:rsidRDefault="0062665D">
            <w:pPr>
              <w:spacing w:line="360" w:lineRule="auto"/>
              <w:jc w:val="center"/>
              <w:rPr>
                <w:color w:val="000000"/>
                <w:szCs w:val="21"/>
              </w:rPr>
            </w:pPr>
            <w:r>
              <w:rPr>
                <w:rFonts w:ascii="宋体" w:hAnsi="宋体" w:hint="eastAsia"/>
                <w:color w:val="000000"/>
                <w:szCs w:val="21"/>
              </w:rPr>
              <w:t>短片制作</w:t>
            </w:r>
          </w:p>
        </w:tc>
        <w:tc>
          <w:tcPr>
            <w:tcW w:w="1019" w:type="dxa"/>
            <w:vAlign w:val="center"/>
          </w:tcPr>
          <w:p w:rsidR="00873773" w:rsidRDefault="0062665D">
            <w:pPr>
              <w:adjustRightInd w:val="0"/>
              <w:snapToGrid w:val="0"/>
              <w:spacing w:line="360" w:lineRule="auto"/>
              <w:jc w:val="center"/>
              <w:rPr>
                <w:color w:val="000000"/>
              </w:rPr>
            </w:pPr>
            <w:r>
              <w:rPr>
                <w:rFonts w:hint="eastAsia"/>
                <w:color w:val="000000"/>
              </w:rPr>
              <w:t>20</w:t>
            </w:r>
          </w:p>
        </w:tc>
        <w:tc>
          <w:tcPr>
            <w:tcW w:w="1187" w:type="dxa"/>
            <w:vAlign w:val="center"/>
          </w:tcPr>
          <w:p w:rsidR="00873773" w:rsidRDefault="0062665D">
            <w:pPr>
              <w:adjustRightInd w:val="0"/>
              <w:snapToGrid w:val="0"/>
              <w:spacing w:line="360" w:lineRule="auto"/>
              <w:jc w:val="center"/>
              <w:rPr>
                <w:color w:val="000000"/>
              </w:rPr>
            </w:pPr>
            <w:r>
              <w:rPr>
                <w:rFonts w:hint="eastAsia"/>
                <w:color w:val="000000"/>
              </w:rPr>
              <w:t>16</w:t>
            </w:r>
          </w:p>
        </w:tc>
        <w:tc>
          <w:tcPr>
            <w:tcW w:w="1754" w:type="dxa"/>
            <w:vAlign w:val="center"/>
          </w:tcPr>
          <w:p w:rsidR="00873773" w:rsidRDefault="0062665D">
            <w:pPr>
              <w:adjustRightInd w:val="0"/>
              <w:snapToGrid w:val="0"/>
              <w:spacing w:line="360" w:lineRule="auto"/>
              <w:jc w:val="center"/>
              <w:rPr>
                <w:color w:val="000000"/>
              </w:rPr>
            </w:pPr>
            <w:r>
              <w:rPr>
                <w:rFonts w:hint="eastAsia"/>
                <w:color w:val="000000"/>
              </w:rPr>
              <w:t>4</w:t>
            </w:r>
          </w:p>
        </w:tc>
      </w:tr>
    </w:tbl>
    <w:p w:rsidR="00873773" w:rsidRDefault="0062665D">
      <w:pPr>
        <w:spacing w:line="360" w:lineRule="auto"/>
        <w:ind w:firstLineChars="196" w:firstLine="413"/>
        <w:rPr>
          <w:color w:val="000000"/>
          <w:sz w:val="24"/>
        </w:rPr>
      </w:pPr>
      <w:r>
        <w:rPr>
          <w:rFonts w:ascii="宋体" w:hAnsi="宋体" w:hint="eastAsia"/>
          <w:b/>
          <w:color w:val="000000"/>
          <w:szCs w:val="21"/>
        </w:rPr>
        <w:t>3．课程教学目标</w:t>
      </w:r>
    </w:p>
    <w:p w:rsidR="00873773" w:rsidRDefault="0062665D">
      <w:pPr>
        <w:spacing w:line="360" w:lineRule="auto"/>
        <w:ind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通过本课程的学习，使学生了解影视设计与制作，通过学习影视后期合成软件AfterEffects（AE），使用AE创作与制作短片，培养学生的独立思考能力，创新和再学习能力。</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ascii="宋体" w:hAnsi="宋体" w:hint="eastAsia"/>
          <w:color w:val="000000"/>
          <w:szCs w:val="21"/>
        </w:rPr>
        <w:t>了解影视后期制作应用的方向。</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ascii="宋体" w:hAnsi="宋体" w:hint="eastAsia"/>
          <w:color w:val="000000"/>
          <w:szCs w:val="21"/>
        </w:rPr>
        <w:t xml:space="preserve">认识了解影视后期，培养良好的影片后期设计理念。 </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3 \* GB3</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ascii="宋体" w:hAnsi="宋体" w:hint="eastAsia"/>
          <w:color w:val="000000"/>
          <w:szCs w:val="21"/>
        </w:rPr>
        <w:t>通过不同类型的影片，了解和认知影片的种类。</w:t>
      </w:r>
    </w:p>
    <w:p w:rsidR="00873773" w:rsidRDefault="0062665D">
      <w:pPr>
        <w:spacing w:line="360" w:lineRule="auto"/>
        <w:ind w:firstLineChars="200" w:firstLine="420"/>
        <w:rPr>
          <w:rFonts w:ascii="宋体" w:hAnsi="宋体"/>
          <w:color w:val="000000"/>
          <w:szCs w:val="21"/>
        </w:rPr>
      </w:pPr>
      <w:r>
        <w:rPr>
          <w:rFonts w:hint="eastAsia"/>
          <w:color w:val="000000"/>
          <w:szCs w:val="21"/>
        </w:rPr>
        <w:t>④</w:t>
      </w:r>
      <w:r>
        <w:rPr>
          <w:rFonts w:ascii="宋体" w:hAnsi="宋体" w:hint="eastAsia"/>
          <w:color w:val="000000"/>
          <w:szCs w:val="21"/>
        </w:rPr>
        <w:t xml:space="preserve">掌握影视后期制作，熟练应用AE软件来制作短片。 </w:t>
      </w:r>
    </w:p>
    <w:p w:rsidR="00873773" w:rsidRDefault="0062665D" w:rsidP="004B2DD0">
      <w:pPr>
        <w:widowControl/>
        <w:spacing w:line="360" w:lineRule="auto"/>
        <w:ind w:firstLineChars="200" w:firstLine="422"/>
        <w:jc w:val="left"/>
        <w:rPr>
          <w:rFonts w:ascii="宋体" w:hAnsi="宋体"/>
          <w:color w:val="FF0000"/>
          <w:szCs w:val="21"/>
        </w:rPr>
      </w:pPr>
      <w:r w:rsidRPr="004B2DD0">
        <w:rPr>
          <w:rFonts w:ascii="宋体" w:hAnsi="宋体" w:cs="宋体" w:hint="eastAsia"/>
          <w:b/>
          <w:bCs/>
          <w:color w:val="FF0000"/>
          <w:kern w:val="0"/>
          <w:szCs w:val="21"/>
        </w:rPr>
        <w:lastRenderedPageBreak/>
        <w:t>⑤</w:t>
      </w:r>
      <w:r w:rsidRPr="004B2DD0">
        <w:rPr>
          <w:rFonts w:ascii="宋体" w:hAnsi="宋体" w:cs="宋体"/>
          <w:b/>
          <w:bCs/>
          <w:color w:val="FF0000"/>
          <w:kern w:val="0"/>
          <w:szCs w:val="21"/>
        </w:rPr>
        <w:t>课程思政目标：</w:t>
      </w:r>
      <w:r w:rsidRPr="004B2DD0">
        <w:rPr>
          <w:rFonts w:ascii="宋体" w:hAnsi="宋体"/>
          <w:color w:val="FF0000"/>
          <w:szCs w:val="21"/>
        </w:rPr>
        <w:t>通过影视创作弘扬优秀传统文化，传递社会主义核心价值观，</w:t>
      </w:r>
      <w:r w:rsidRPr="004B2DD0">
        <w:rPr>
          <w:rFonts w:hint="eastAsia"/>
          <w:color w:val="FF0000"/>
          <w:szCs w:val="21"/>
          <w:lang w:bidi="ar"/>
        </w:rPr>
        <w:t>将知识背后</w:t>
      </w:r>
      <w:r>
        <w:rPr>
          <w:rFonts w:hint="eastAsia"/>
          <w:color w:val="FF0000"/>
          <w:lang w:bidi="ar"/>
        </w:rPr>
        <w:t>的思想、精神与价值有效传达给学生，培养学生正确的价值追求、理想信念和文化自信。</w:t>
      </w:r>
    </w:p>
    <w:p w:rsidR="00873773" w:rsidRDefault="0062665D">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4"/>
        <w:gridCol w:w="2268"/>
        <w:gridCol w:w="2232"/>
      </w:tblGrid>
      <w:tr w:rsidR="00873773">
        <w:trPr>
          <w:trHeight w:val="445"/>
          <w:jc w:val="center"/>
        </w:trPr>
        <w:tc>
          <w:tcPr>
            <w:tcW w:w="3534" w:type="dxa"/>
          </w:tcPr>
          <w:p w:rsidR="00873773" w:rsidRDefault="0062665D">
            <w:pPr>
              <w:jc w:val="center"/>
              <w:rPr>
                <w:color w:val="000000"/>
                <w:szCs w:val="21"/>
              </w:rPr>
            </w:pPr>
            <w:r>
              <w:rPr>
                <w:rFonts w:hint="eastAsia"/>
                <w:color w:val="000000"/>
                <w:szCs w:val="21"/>
              </w:rPr>
              <w:t>培养要求</w:t>
            </w:r>
          </w:p>
        </w:tc>
        <w:tc>
          <w:tcPr>
            <w:tcW w:w="2268" w:type="dxa"/>
          </w:tcPr>
          <w:p w:rsidR="00873773" w:rsidRDefault="0062665D">
            <w:pPr>
              <w:jc w:val="center"/>
              <w:rPr>
                <w:color w:val="000000"/>
                <w:szCs w:val="21"/>
              </w:rPr>
            </w:pPr>
            <w:r>
              <w:rPr>
                <w:rFonts w:ascii="宋体" w:hAnsi="宋体" w:hint="eastAsia"/>
                <w:color w:val="000000"/>
                <w:szCs w:val="21"/>
              </w:rPr>
              <w:t>课程支撑点</w:t>
            </w:r>
          </w:p>
        </w:tc>
        <w:tc>
          <w:tcPr>
            <w:tcW w:w="2232" w:type="dxa"/>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381"/>
          <w:jc w:val="center"/>
        </w:trPr>
        <w:tc>
          <w:tcPr>
            <w:tcW w:w="3534" w:type="dxa"/>
          </w:tcPr>
          <w:p w:rsidR="00873773" w:rsidRDefault="0062665D">
            <w:pPr>
              <w:jc w:val="left"/>
              <w:rPr>
                <w:color w:val="000000"/>
                <w:szCs w:val="21"/>
              </w:rPr>
            </w:pPr>
            <w:r>
              <w:rPr>
                <w:rFonts w:hint="eastAsia"/>
                <w:color w:val="000000"/>
                <w:szCs w:val="21"/>
              </w:rPr>
              <w:t>1.</w:t>
            </w:r>
            <w:r>
              <w:rPr>
                <w:rFonts w:hint="eastAsia"/>
                <w:color w:val="000000"/>
                <w:szCs w:val="21"/>
              </w:rPr>
              <w:t>知识要求：掌握数字媒体艺术专业必要的理论知识，具有一定的设计鉴赏能力和创作能力。</w:t>
            </w:r>
          </w:p>
        </w:tc>
        <w:tc>
          <w:tcPr>
            <w:tcW w:w="2268" w:type="dxa"/>
          </w:tcPr>
          <w:p w:rsidR="00873773" w:rsidRDefault="0062665D">
            <w:pPr>
              <w:jc w:val="left"/>
              <w:rPr>
                <w:color w:val="000000"/>
                <w:szCs w:val="21"/>
              </w:rPr>
            </w:pPr>
            <w:r>
              <w:rPr>
                <w:rFonts w:hint="eastAsia"/>
                <w:color w:val="000000"/>
                <w:szCs w:val="21"/>
              </w:rPr>
              <w:t>掌握</w:t>
            </w:r>
            <w:r>
              <w:rPr>
                <w:rFonts w:hint="eastAsia"/>
                <w:color w:val="000000"/>
                <w:szCs w:val="21"/>
              </w:rPr>
              <w:t>AE</w:t>
            </w:r>
            <w:r>
              <w:rPr>
                <w:rFonts w:hint="eastAsia"/>
                <w:color w:val="000000"/>
                <w:szCs w:val="21"/>
              </w:rPr>
              <w:t>特效软件基本操作应用</w:t>
            </w:r>
          </w:p>
        </w:tc>
        <w:tc>
          <w:tcPr>
            <w:tcW w:w="2232" w:type="dxa"/>
          </w:tcPr>
          <w:p w:rsidR="00873773" w:rsidRDefault="0062665D">
            <w:pPr>
              <w:jc w:val="center"/>
              <w:rPr>
                <w:color w:val="000000"/>
                <w:szCs w:val="21"/>
              </w:rPr>
            </w:pPr>
            <w:r>
              <w:rPr>
                <w:rFonts w:hint="eastAsia"/>
                <w:color w:val="000000"/>
                <w:szCs w:val="21"/>
              </w:rPr>
              <w:t>教学目标</w:t>
            </w:r>
            <w:r>
              <w:rPr>
                <w:rFonts w:ascii="宋体" w:hAnsi="宋体" w:hint="eastAsia"/>
                <w:color w:val="000000"/>
                <w:szCs w:val="21"/>
              </w:rPr>
              <w:fldChar w:fldCharType="begin"/>
            </w:r>
            <w:r>
              <w:rPr>
                <w:rFonts w:ascii="宋体" w:hAnsi="宋体" w:hint="eastAsia"/>
                <w:color w:val="000000"/>
                <w:szCs w:val="21"/>
              </w:rPr>
              <w:instrText>= 1 \* GB3</w:instrText>
            </w:r>
            <w:r>
              <w:rPr>
                <w:rFonts w:ascii="宋体" w:hAnsi="宋体" w:hint="eastAsia"/>
                <w:color w:val="000000"/>
                <w:szCs w:val="21"/>
              </w:rPr>
              <w:fldChar w:fldCharType="separate"/>
            </w:r>
            <w:r>
              <w:rPr>
                <w:rFonts w:ascii="宋体" w:hAnsi="宋体" w:hint="eastAsia"/>
                <w:color w:val="000000"/>
                <w:szCs w:val="21"/>
              </w:rPr>
              <w:t>①</w:t>
            </w:r>
            <w:r>
              <w:rPr>
                <w:rFonts w:ascii="宋体" w:hAnsi="宋体" w:hint="eastAsia"/>
                <w:color w:val="000000"/>
                <w:szCs w:val="21"/>
              </w:rPr>
              <w:fldChar w:fldCharType="end"/>
            </w:r>
          </w:p>
        </w:tc>
      </w:tr>
      <w:tr w:rsidR="00873773">
        <w:trPr>
          <w:trHeight w:val="473"/>
          <w:jc w:val="center"/>
        </w:trPr>
        <w:tc>
          <w:tcPr>
            <w:tcW w:w="3534" w:type="dxa"/>
          </w:tcPr>
          <w:p w:rsidR="00873773" w:rsidRDefault="0062665D">
            <w:pPr>
              <w:jc w:val="left"/>
              <w:rPr>
                <w:color w:val="000000"/>
                <w:szCs w:val="21"/>
              </w:rPr>
            </w:pPr>
            <w:r>
              <w:rPr>
                <w:rFonts w:hint="eastAsia"/>
                <w:color w:val="000000"/>
                <w:szCs w:val="21"/>
              </w:rPr>
              <w:t>2.</w:t>
            </w:r>
            <w:r>
              <w:rPr>
                <w:rFonts w:hint="eastAsia"/>
                <w:color w:val="000000"/>
                <w:szCs w:val="21"/>
              </w:rPr>
              <w:t>能力要求：</w:t>
            </w:r>
            <w:r>
              <w:rPr>
                <w:rFonts w:hint="eastAsia"/>
                <w:color w:val="000000"/>
              </w:rPr>
              <w:t>能够基本运用专业知识和技能对所要创作的数字媒体艺术作品进行综合分析，运用相应的专业技艺使其得以实现。</w:t>
            </w:r>
          </w:p>
        </w:tc>
        <w:tc>
          <w:tcPr>
            <w:tcW w:w="2268" w:type="dxa"/>
          </w:tcPr>
          <w:p w:rsidR="00873773" w:rsidRDefault="0062665D">
            <w:pPr>
              <w:jc w:val="left"/>
              <w:rPr>
                <w:color w:val="000000"/>
                <w:szCs w:val="21"/>
              </w:rPr>
            </w:pPr>
            <w:r>
              <w:rPr>
                <w:rFonts w:hint="eastAsia"/>
                <w:color w:val="000000"/>
                <w:szCs w:val="21"/>
              </w:rPr>
              <w:t>掌握使用</w:t>
            </w:r>
            <w:r>
              <w:rPr>
                <w:rFonts w:hint="eastAsia"/>
                <w:color w:val="000000"/>
                <w:szCs w:val="21"/>
              </w:rPr>
              <w:t>AE</w:t>
            </w:r>
            <w:r>
              <w:rPr>
                <w:rFonts w:hint="eastAsia"/>
                <w:color w:val="000000"/>
                <w:szCs w:val="21"/>
              </w:rPr>
              <w:t>特效软件进行特效制作</w:t>
            </w:r>
          </w:p>
        </w:tc>
        <w:tc>
          <w:tcPr>
            <w:tcW w:w="2232" w:type="dxa"/>
          </w:tcPr>
          <w:p w:rsidR="00873773" w:rsidRDefault="0062665D">
            <w:pPr>
              <w:jc w:val="center"/>
              <w:rPr>
                <w:color w:val="000000"/>
                <w:szCs w:val="21"/>
              </w:rPr>
            </w:pPr>
            <w:r>
              <w:rPr>
                <w:rFonts w:hint="eastAsia"/>
                <w:color w:val="000000"/>
                <w:szCs w:val="21"/>
              </w:rPr>
              <w:t>教学目标</w:t>
            </w:r>
            <w:r>
              <w:rPr>
                <w:rFonts w:ascii="宋体" w:hAnsi="宋体" w:hint="eastAsia"/>
                <w:color w:val="000000"/>
                <w:szCs w:val="21"/>
              </w:rPr>
              <w:fldChar w:fldCharType="begin"/>
            </w:r>
            <w:r>
              <w:rPr>
                <w:rFonts w:ascii="宋体" w:hAnsi="宋体" w:hint="eastAsia"/>
                <w:color w:val="000000"/>
                <w:szCs w:val="21"/>
              </w:rPr>
              <w:instrText>= 2 \* GB3</w:instrText>
            </w:r>
            <w:r>
              <w:rPr>
                <w:rFonts w:ascii="宋体" w:hAnsi="宋体" w:hint="eastAsia"/>
                <w:color w:val="000000"/>
                <w:szCs w:val="21"/>
              </w:rPr>
              <w:fldChar w:fldCharType="separate"/>
            </w:r>
            <w:r>
              <w:rPr>
                <w:rFonts w:ascii="宋体" w:hAnsi="宋体" w:hint="eastAsia"/>
                <w:color w:val="000000"/>
                <w:szCs w:val="21"/>
              </w:rPr>
              <w:t>②</w:t>
            </w:r>
            <w:r>
              <w:rPr>
                <w:rFonts w:ascii="宋体" w:hAnsi="宋体" w:hint="eastAsia"/>
                <w:color w:val="000000"/>
                <w:szCs w:val="21"/>
              </w:rPr>
              <w:fldChar w:fldCharType="end"/>
            </w:r>
          </w:p>
        </w:tc>
      </w:tr>
      <w:tr w:rsidR="00873773">
        <w:trPr>
          <w:trHeight w:val="422"/>
          <w:jc w:val="center"/>
        </w:trPr>
        <w:tc>
          <w:tcPr>
            <w:tcW w:w="3534" w:type="dxa"/>
          </w:tcPr>
          <w:p w:rsidR="00873773" w:rsidRDefault="0062665D">
            <w:pPr>
              <w:jc w:val="left"/>
              <w:rPr>
                <w:color w:val="000000"/>
                <w:szCs w:val="21"/>
              </w:rPr>
            </w:pPr>
            <w:r>
              <w:rPr>
                <w:rFonts w:hint="eastAsia"/>
                <w:color w:val="000000"/>
                <w:szCs w:val="21"/>
              </w:rPr>
              <w:t>3.</w:t>
            </w:r>
            <w:r>
              <w:rPr>
                <w:rFonts w:hint="eastAsia"/>
                <w:color w:val="000000"/>
                <w:szCs w:val="21"/>
              </w:rPr>
              <w:t>素质要求：具有良好的团体合作意识，具有较好的中西方传统文化素养。</w:t>
            </w:r>
          </w:p>
        </w:tc>
        <w:tc>
          <w:tcPr>
            <w:tcW w:w="2268" w:type="dxa"/>
          </w:tcPr>
          <w:p w:rsidR="00873773" w:rsidRDefault="0062665D">
            <w:pPr>
              <w:jc w:val="left"/>
              <w:rPr>
                <w:color w:val="000000"/>
                <w:szCs w:val="21"/>
              </w:rPr>
            </w:pPr>
            <w:r>
              <w:rPr>
                <w:rFonts w:hint="eastAsia"/>
                <w:color w:val="000000"/>
                <w:szCs w:val="21"/>
              </w:rPr>
              <w:t>掌握使用</w:t>
            </w:r>
            <w:r>
              <w:rPr>
                <w:rFonts w:hint="eastAsia"/>
                <w:color w:val="000000"/>
                <w:szCs w:val="21"/>
              </w:rPr>
              <w:t>AE</w:t>
            </w:r>
            <w:r>
              <w:rPr>
                <w:rFonts w:hint="eastAsia"/>
                <w:color w:val="000000"/>
                <w:szCs w:val="21"/>
              </w:rPr>
              <w:t>特效软件进行综合创作能力</w:t>
            </w:r>
          </w:p>
        </w:tc>
        <w:tc>
          <w:tcPr>
            <w:tcW w:w="2232" w:type="dxa"/>
          </w:tcPr>
          <w:p w:rsidR="00873773" w:rsidRDefault="0062665D">
            <w:pPr>
              <w:jc w:val="center"/>
              <w:rPr>
                <w:color w:val="000000"/>
                <w:szCs w:val="21"/>
              </w:rPr>
            </w:pPr>
            <w:r>
              <w:rPr>
                <w:rFonts w:hint="eastAsia"/>
                <w:color w:val="000000"/>
                <w:szCs w:val="21"/>
              </w:rPr>
              <w:t>教学目标</w:t>
            </w:r>
            <w:r>
              <w:rPr>
                <w:rFonts w:ascii="宋体" w:hAnsi="宋体" w:hint="eastAsia"/>
                <w:color w:val="000000"/>
                <w:szCs w:val="21"/>
              </w:rPr>
              <w:fldChar w:fldCharType="begin"/>
            </w:r>
            <w:r>
              <w:rPr>
                <w:rFonts w:ascii="宋体" w:hAnsi="宋体" w:hint="eastAsia"/>
                <w:color w:val="000000"/>
                <w:szCs w:val="21"/>
              </w:rPr>
              <w:instrText>= 1 \* GB3</w:instrText>
            </w:r>
            <w:r>
              <w:rPr>
                <w:rFonts w:ascii="宋体" w:hAnsi="宋体" w:hint="eastAsia"/>
                <w:color w:val="000000"/>
                <w:szCs w:val="21"/>
              </w:rPr>
              <w:fldChar w:fldCharType="separate"/>
            </w:r>
            <w:r>
              <w:rPr>
                <w:rFonts w:ascii="宋体" w:hAnsi="宋体" w:hint="eastAsia"/>
                <w:color w:val="000000"/>
                <w:szCs w:val="21"/>
              </w:rPr>
              <w:t>①</w:t>
            </w:r>
            <w:r>
              <w:rPr>
                <w:rFonts w:ascii="宋体" w:hAnsi="宋体" w:hint="eastAsia"/>
                <w:color w:val="000000"/>
                <w:szCs w:val="21"/>
              </w:rPr>
              <w:fldChar w:fldCharType="end"/>
            </w:r>
            <w:r>
              <w:rPr>
                <w:rFonts w:hint="eastAsia"/>
                <w:color w:val="000000"/>
                <w:szCs w:val="21"/>
              </w:rPr>
              <w:t>、教学目标</w:t>
            </w:r>
            <w:r>
              <w:rPr>
                <w:rFonts w:ascii="宋体" w:hAnsi="宋体" w:hint="eastAsia"/>
                <w:color w:val="000000"/>
                <w:szCs w:val="21"/>
              </w:rPr>
              <w:fldChar w:fldCharType="begin"/>
            </w:r>
            <w:r>
              <w:rPr>
                <w:rFonts w:ascii="宋体" w:hAnsi="宋体" w:hint="eastAsia"/>
                <w:color w:val="000000"/>
                <w:szCs w:val="21"/>
              </w:rPr>
              <w:instrText>= 2 \* GB3</w:instrText>
            </w:r>
            <w:r>
              <w:rPr>
                <w:rFonts w:ascii="宋体" w:hAnsi="宋体" w:hint="eastAsia"/>
                <w:color w:val="000000"/>
                <w:szCs w:val="21"/>
              </w:rPr>
              <w:fldChar w:fldCharType="separate"/>
            </w:r>
            <w:r>
              <w:rPr>
                <w:rFonts w:ascii="宋体" w:hAnsi="宋体" w:hint="eastAsia"/>
                <w:color w:val="000000"/>
                <w:szCs w:val="21"/>
              </w:rPr>
              <w:t>②</w:t>
            </w:r>
            <w:r>
              <w:rPr>
                <w:rFonts w:ascii="宋体" w:hAnsi="宋体" w:hint="eastAsia"/>
                <w:color w:val="000000"/>
                <w:szCs w:val="21"/>
              </w:rPr>
              <w:fldChar w:fldCharType="end"/>
            </w:r>
            <w:r>
              <w:rPr>
                <w:rFonts w:hint="eastAsia"/>
                <w:color w:val="000000"/>
                <w:szCs w:val="21"/>
              </w:rPr>
              <w:t>、教学目标</w:t>
            </w:r>
            <w:r>
              <w:rPr>
                <w:rFonts w:ascii="宋体" w:hAnsi="宋体" w:hint="eastAsia"/>
                <w:color w:val="000000"/>
                <w:szCs w:val="21"/>
              </w:rPr>
              <w:fldChar w:fldCharType="begin"/>
            </w:r>
            <w:r>
              <w:rPr>
                <w:rFonts w:ascii="宋体" w:hAnsi="宋体" w:hint="eastAsia"/>
                <w:color w:val="000000"/>
                <w:szCs w:val="21"/>
              </w:rPr>
              <w:instrText>= 3 \* GB3</w:instrText>
            </w:r>
            <w:r>
              <w:rPr>
                <w:rFonts w:ascii="宋体" w:hAnsi="宋体" w:hint="eastAsia"/>
                <w:color w:val="000000"/>
                <w:szCs w:val="21"/>
              </w:rPr>
              <w:fldChar w:fldCharType="separate"/>
            </w:r>
            <w:r>
              <w:rPr>
                <w:rFonts w:ascii="宋体" w:hAnsi="宋体" w:hint="eastAsia"/>
                <w:color w:val="000000"/>
                <w:szCs w:val="21"/>
              </w:rPr>
              <w:t>③</w:t>
            </w:r>
            <w:r>
              <w:rPr>
                <w:rFonts w:ascii="宋体" w:hAnsi="宋体" w:hint="eastAsia"/>
                <w:color w:val="000000"/>
                <w:szCs w:val="21"/>
              </w:rPr>
              <w:fldChar w:fldCharType="end"/>
            </w:r>
            <w:r>
              <w:rPr>
                <w:rFonts w:ascii="宋体" w:hAnsi="宋体" w:hint="eastAsia"/>
                <w:color w:val="000000"/>
                <w:szCs w:val="21"/>
              </w:rPr>
              <w:t>、</w:t>
            </w:r>
            <w:r>
              <w:rPr>
                <w:rFonts w:hint="eastAsia"/>
                <w:color w:val="000000"/>
                <w:szCs w:val="21"/>
              </w:rPr>
              <w:t>教学目标④</w:t>
            </w:r>
          </w:p>
        </w:tc>
      </w:tr>
    </w:tbl>
    <w:p w:rsidR="00873773" w:rsidRDefault="00873773">
      <w:pPr>
        <w:spacing w:line="360" w:lineRule="auto"/>
        <w:ind w:firstLineChars="200" w:firstLine="420"/>
        <w:rPr>
          <w:bCs/>
          <w:color w:val="000000"/>
          <w:szCs w:val="21"/>
        </w:rPr>
      </w:pP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p>
    <w:p w:rsidR="00873773" w:rsidRDefault="0062665D">
      <w:pPr>
        <w:spacing w:line="360" w:lineRule="auto"/>
        <w:ind w:firstLineChars="196" w:firstLine="412"/>
        <w:rPr>
          <w:rFonts w:ascii="宋体" w:hAnsi="宋体"/>
          <w:color w:val="000000"/>
          <w:szCs w:val="21"/>
        </w:rPr>
      </w:pPr>
      <w:r>
        <w:rPr>
          <w:rFonts w:ascii="宋体" w:hAnsi="宋体" w:hint="eastAsia"/>
          <w:color w:val="000000"/>
          <w:szCs w:val="21"/>
        </w:rPr>
        <w:t>课堂讲授使用多媒体教学手段为主，结合实验机房制作，</w:t>
      </w:r>
      <w:r>
        <w:rPr>
          <w:rFonts w:hint="eastAsia"/>
          <w:color w:val="000000"/>
          <w:szCs w:val="21"/>
        </w:rPr>
        <w:t>理论学习与实践学习并重。</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5．课程资源</w:t>
      </w:r>
    </w:p>
    <w:p w:rsidR="00873773" w:rsidRDefault="0062665D">
      <w:pPr>
        <w:spacing w:line="360" w:lineRule="auto"/>
        <w:ind w:firstLineChars="196" w:firstLine="412"/>
        <w:rPr>
          <w:rFonts w:ascii="宋体" w:hAnsi="宋体"/>
          <w:color w:val="000000"/>
          <w:szCs w:val="21"/>
        </w:rPr>
      </w:pPr>
      <w:r>
        <w:rPr>
          <w:rFonts w:ascii="宋体" w:hAnsi="宋体" w:hint="eastAsia"/>
          <w:color w:val="000000"/>
          <w:szCs w:val="21"/>
        </w:rPr>
        <w:t>《After Effects CS5影视特效制作标准教程》  曾诚编著  中国电力出版社  2011年</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（1）考核方式：考试课。考核方式为完成相应的专业作品。</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4982"/>
      </w:tblGrid>
      <w:tr w:rsidR="00873773">
        <w:trPr>
          <w:trHeight w:val="225"/>
          <w:jc w:val="center"/>
        </w:trPr>
        <w:tc>
          <w:tcPr>
            <w:tcW w:w="3012" w:type="dxa"/>
            <w:vAlign w:val="center"/>
          </w:tcPr>
          <w:p w:rsidR="00873773" w:rsidRDefault="0062665D">
            <w:pPr>
              <w:ind w:firstLineChars="200" w:firstLine="420"/>
              <w:jc w:val="center"/>
              <w:rPr>
                <w:color w:val="000000"/>
              </w:rPr>
            </w:pPr>
            <w:r>
              <w:rPr>
                <w:rFonts w:hint="eastAsia"/>
                <w:color w:val="000000"/>
              </w:rPr>
              <w:t>考核等级</w:t>
            </w:r>
          </w:p>
        </w:tc>
        <w:tc>
          <w:tcPr>
            <w:tcW w:w="4982" w:type="dxa"/>
            <w:vAlign w:val="center"/>
          </w:tcPr>
          <w:p w:rsidR="00873773" w:rsidRDefault="0062665D">
            <w:pPr>
              <w:ind w:firstLineChars="200" w:firstLine="420"/>
              <w:jc w:val="center"/>
              <w:rPr>
                <w:color w:val="000000"/>
              </w:rPr>
            </w:pPr>
            <w:r>
              <w:rPr>
                <w:rFonts w:hint="eastAsia"/>
                <w:color w:val="000000"/>
              </w:rPr>
              <w:t>评价标准</w:t>
            </w:r>
          </w:p>
        </w:tc>
      </w:tr>
      <w:tr w:rsidR="00873773">
        <w:trPr>
          <w:trHeight w:val="228"/>
          <w:jc w:val="center"/>
        </w:trPr>
        <w:tc>
          <w:tcPr>
            <w:tcW w:w="3012" w:type="dxa"/>
            <w:vAlign w:val="center"/>
          </w:tcPr>
          <w:p w:rsidR="00873773" w:rsidRDefault="0062665D">
            <w:pPr>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4982" w:type="dxa"/>
            <w:vAlign w:val="center"/>
          </w:tcPr>
          <w:p w:rsidR="00873773" w:rsidRDefault="0062665D">
            <w:pPr>
              <w:jc w:val="left"/>
              <w:rPr>
                <w:color w:val="000000"/>
              </w:rPr>
            </w:pPr>
            <w:r>
              <w:rPr>
                <w:rFonts w:hint="eastAsia"/>
                <w:color w:val="000000"/>
                <w:szCs w:val="21"/>
              </w:rPr>
              <w:t>短片设计思路新颖，主题明确，对软件使用熟练，掌握程度好，并能在作业体现出良好的设计思路。</w:t>
            </w:r>
          </w:p>
        </w:tc>
      </w:tr>
      <w:tr w:rsidR="00873773">
        <w:trPr>
          <w:trHeight w:val="228"/>
          <w:jc w:val="center"/>
        </w:trPr>
        <w:tc>
          <w:tcPr>
            <w:tcW w:w="3012" w:type="dxa"/>
            <w:vAlign w:val="center"/>
          </w:tcPr>
          <w:p w:rsidR="00873773" w:rsidRDefault="0062665D">
            <w:pPr>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4982" w:type="dxa"/>
            <w:vAlign w:val="center"/>
          </w:tcPr>
          <w:p w:rsidR="00873773" w:rsidRDefault="0062665D">
            <w:pPr>
              <w:jc w:val="left"/>
              <w:rPr>
                <w:color w:val="000000"/>
              </w:rPr>
            </w:pPr>
            <w:r>
              <w:rPr>
                <w:rFonts w:hint="eastAsia"/>
                <w:color w:val="000000"/>
                <w:szCs w:val="21"/>
              </w:rPr>
              <w:t>有较好的设计思路，主题明确，软件使用较熟练，掌握程度较好，能在作业体现出较好的设计思路。</w:t>
            </w:r>
          </w:p>
        </w:tc>
      </w:tr>
      <w:tr w:rsidR="00873773">
        <w:trPr>
          <w:trHeight w:val="228"/>
          <w:jc w:val="center"/>
        </w:trPr>
        <w:tc>
          <w:tcPr>
            <w:tcW w:w="3012" w:type="dxa"/>
            <w:vAlign w:val="center"/>
          </w:tcPr>
          <w:p w:rsidR="00873773" w:rsidRDefault="0062665D">
            <w:pPr>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4982" w:type="dxa"/>
            <w:vAlign w:val="center"/>
          </w:tcPr>
          <w:p w:rsidR="00873773" w:rsidRDefault="0062665D">
            <w:pPr>
              <w:jc w:val="left"/>
              <w:rPr>
                <w:color w:val="000000"/>
              </w:rPr>
            </w:pPr>
            <w:r>
              <w:rPr>
                <w:rFonts w:hint="eastAsia"/>
                <w:color w:val="000000"/>
                <w:szCs w:val="21"/>
              </w:rPr>
              <w:t>基本能体现设计思路，主题较明确，软件使用存在一些问题，掌握程度一般，作业中出现一些问题，效果一般。</w:t>
            </w:r>
          </w:p>
        </w:tc>
      </w:tr>
      <w:tr w:rsidR="00873773">
        <w:trPr>
          <w:trHeight w:val="228"/>
          <w:jc w:val="center"/>
        </w:trPr>
        <w:tc>
          <w:tcPr>
            <w:tcW w:w="3012" w:type="dxa"/>
            <w:vAlign w:val="center"/>
          </w:tcPr>
          <w:p w:rsidR="00873773" w:rsidRDefault="0062665D">
            <w:pPr>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4982" w:type="dxa"/>
            <w:vAlign w:val="center"/>
          </w:tcPr>
          <w:p w:rsidR="00873773" w:rsidRDefault="0062665D">
            <w:pPr>
              <w:jc w:val="left"/>
              <w:rPr>
                <w:color w:val="000000"/>
              </w:rPr>
            </w:pPr>
            <w:r>
              <w:rPr>
                <w:rFonts w:hint="eastAsia"/>
                <w:color w:val="000000"/>
                <w:szCs w:val="21"/>
              </w:rPr>
              <w:t>短片设计思路不够明显，有主题但不够明确，软件使用不熟练，未能很好掌握软件操作，作业中出现比较多问题，效果较差。</w:t>
            </w:r>
          </w:p>
        </w:tc>
      </w:tr>
      <w:tr w:rsidR="00873773">
        <w:trPr>
          <w:trHeight w:val="228"/>
          <w:jc w:val="center"/>
        </w:trPr>
        <w:tc>
          <w:tcPr>
            <w:tcW w:w="3012" w:type="dxa"/>
            <w:vAlign w:val="center"/>
          </w:tcPr>
          <w:p w:rsidR="00873773" w:rsidRDefault="0062665D">
            <w:pPr>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4982" w:type="dxa"/>
            <w:vAlign w:val="center"/>
          </w:tcPr>
          <w:p w:rsidR="00873773" w:rsidRDefault="0062665D">
            <w:pPr>
              <w:jc w:val="left"/>
              <w:rPr>
                <w:color w:val="000000"/>
              </w:rPr>
            </w:pPr>
            <w:r>
              <w:rPr>
                <w:rFonts w:hint="eastAsia"/>
                <w:color w:val="000000"/>
                <w:szCs w:val="21"/>
              </w:rPr>
              <w:t>短片设计思路混乱，没有主题，软件使用很差，不能独立进行软件操作，作业中出现比较大问题，效果差。</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（3）成绩构成：平时考查占课程总成绩的30%，平时作业占课程总成绩的30%，期末考查占课程总成绩的40%。</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lastRenderedPageBreak/>
        <w:t>（4）过程考核：由出勤率，课堂参与的积极性，知识运用的效果等组成。</w:t>
      </w:r>
    </w:p>
    <w:p w:rsidR="00873773" w:rsidRDefault="0062665D">
      <w:pPr>
        <w:spacing w:line="360" w:lineRule="auto"/>
        <w:ind w:firstLineChars="200" w:firstLine="482"/>
        <w:rPr>
          <w:rFonts w:ascii="宋体" w:hAnsi="宋体"/>
          <w:b/>
          <w:color w:val="000000"/>
          <w:sz w:val="24"/>
        </w:rPr>
      </w:pPr>
      <w:r>
        <w:rPr>
          <w:rFonts w:hint="eastAsia"/>
          <w:b/>
          <w:color w:val="000000"/>
          <w:sz w:val="24"/>
        </w:rPr>
        <w:t>二、教学内容和学时分配</w:t>
      </w:r>
    </w:p>
    <w:p w:rsidR="00873773" w:rsidRDefault="0062665D">
      <w:pPr>
        <w:spacing w:line="360" w:lineRule="auto"/>
        <w:jc w:val="center"/>
        <w:rPr>
          <w:b/>
          <w:color w:val="000000"/>
        </w:rPr>
      </w:pPr>
      <w:r>
        <w:rPr>
          <w:rFonts w:hint="eastAsia"/>
          <w:b/>
          <w:color w:val="000000"/>
        </w:rPr>
        <w:t>第一章</w:t>
      </w:r>
      <w:r>
        <w:rPr>
          <w:rFonts w:hint="eastAsia"/>
          <w:b/>
          <w:color w:val="000000"/>
        </w:rPr>
        <w:t xml:space="preserve"> AE</w:t>
      </w:r>
      <w:r>
        <w:rPr>
          <w:rFonts w:hint="eastAsia"/>
          <w:b/>
          <w:color w:val="000000"/>
        </w:rPr>
        <w:t>入门（</w:t>
      </w:r>
      <w:r>
        <w:rPr>
          <w:rFonts w:hint="eastAsia"/>
          <w:b/>
          <w:color w:val="000000"/>
        </w:rPr>
        <w:t>16</w:t>
      </w:r>
      <w:r>
        <w:rPr>
          <w:rFonts w:hint="eastAsia"/>
          <w:b/>
          <w:color w:val="000000"/>
        </w:rPr>
        <w:t>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初步了解</w:t>
      </w:r>
      <w:r>
        <w:rPr>
          <w:rFonts w:hint="eastAsia"/>
          <w:color w:val="000000"/>
        </w:rPr>
        <w:t>AE</w:t>
      </w:r>
      <w:r>
        <w:rPr>
          <w:rFonts w:hint="eastAsia"/>
          <w:color w:val="000000"/>
        </w:rPr>
        <w:t>软件，掌握</w:t>
      </w:r>
      <w:r>
        <w:rPr>
          <w:rFonts w:hint="eastAsia"/>
          <w:color w:val="000000"/>
        </w:rPr>
        <w:t>AE</w:t>
      </w:r>
      <w:r>
        <w:rPr>
          <w:rFonts w:hint="eastAsia"/>
          <w:color w:val="000000"/>
        </w:rPr>
        <w:t>的基本操作。通过</w:t>
      </w:r>
      <w:r>
        <w:rPr>
          <w:rFonts w:hint="eastAsia"/>
          <w:color w:val="000000"/>
        </w:rPr>
        <w:t>AE</w:t>
      </w:r>
      <w:r>
        <w:rPr>
          <w:rFonts w:hint="eastAsia"/>
          <w:color w:val="000000"/>
        </w:rPr>
        <w:t>入门，了解有关影视的制作规范和流程。</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s="Arial"/>
          <w:bCs/>
          <w:color w:val="000000"/>
          <w:kern w:val="0"/>
          <w:szCs w:val="21"/>
        </w:rPr>
      </w:pPr>
      <w:r>
        <w:rPr>
          <w:rFonts w:ascii="宋体" w:hAnsi="宋体" w:cs="Arial" w:hint="eastAsia"/>
          <w:bCs/>
          <w:color w:val="000000"/>
          <w:kern w:val="0"/>
          <w:szCs w:val="21"/>
        </w:rPr>
        <w:t xml:space="preserve">（1）基本操作                                                </w:t>
      </w:r>
    </w:p>
    <w:p w:rsidR="00873773" w:rsidRDefault="0062665D">
      <w:pPr>
        <w:numPr>
          <w:ilvl w:val="0"/>
          <w:numId w:val="34"/>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 xml:space="preserve">工作区及工具                                                </w:t>
      </w:r>
    </w:p>
    <w:p w:rsidR="00873773" w:rsidRDefault="0062665D">
      <w:pPr>
        <w:numPr>
          <w:ilvl w:val="0"/>
          <w:numId w:val="34"/>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 xml:space="preserve">素材加载与管理                                                </w:t>
      </w:r>
    </w:p>
    <w:p w:rsidR="00873773" w:rsidRDefault="0062665D">
      <w:pPr>
        <w:spacing w:line="360" w:lineRule="auto"/>
        <w:ind w:firstLineChars="200" w:firstLine="420"/>
        <w:rPr>
          <w:rFonts w:ascii="宋体" w:hAnsi="宋体" w:cs="Arial"/>
          <w:bCs/>
          <w:color w:val="000000"/>
          <w:kern w:val="0"/>
          <w:szCs w:val="21"/>
        </w:rPr>
      </w:pPr>
      <w:r>
        <w:rPr>
          <w:rFonts w:ascii="宋体" w:hAnsi="宋体" w:cs="Arial" w:hint="eastAsia"/>
          <w:bCs/>
          <w:color w:val="000000"/>
          <w:kern w:val="0"/>
          <w:szCs w:val="21"/>
        </w:rPr>
        <w:t>（2）合成</w:t>
      </w:r>
    </w:p>
    <w:p w:rsidR="00873773" w:rsidRDefault="0062665D">
      <w:pPr>
        <w:numPr>
          <w:ilvl w:val="0"/>
          <w:numId w:val="35"/>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合成设置</w:t>
      </w:r>
    </w:p>
    <w:p w:rsidR="00873773" w:rsidRDefault="0062665D">
      <w:pPr>
        <w:numPr>
          <w:ilvl w:val="0"/>
          <w:numId w:val="35"/>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嵌套与渲染嵌套合成</w:t>
      </w:r>
    </w:p>
    <w:p w:rsidR="00873773" w:rsidRDefault="0062665D">
      <w:pPr>
        <w:numPr>
          <w:ilvl w:val="0"/>
          <w:numId w:val="35"/>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创建层与管理层</w:t>
      </w:r>
    </w:p>
    <w:p w:rsidR="00873773" w:rsidRDefault="0062665D">
      <w:pPr>
        <w:spacing w:line="360" w:lineRule="auto"/>
        <w:ind w:firstLineChars="200" w:firstLine="420"/>
        <w:rPr>
          <w:rFonts w:ascii="宋体" w:hAnsi="宋体" w:cs="Arial"/>
          <w:bCs/>
          <w:color w:val="000000"/>
          <w:kern w:val="0"/>
          <w:szCs w:val="21"/>
        </w:rPr>
      </w:pPr>
      <w:r>
        <w:rPr>
          <w:rFonts w:ascii="宋体" w:hAnsi="宋体" w:cs="Arial" w:hint="eastAsia"/>
          <w:bCs/>
          <w:color w:val="000000"/>
          <w:kern w:val="0"/>
          <w:szCs w:val="21"/>
        </w:rPr>
        <w:t>（3）3</w:t>
      </w:r>
      <w:r>
        <w:rPr>
          <w:rFonts w:ascii="宋体" w:hAnsi="宋体" w:cs="Arial"/>
          <w:bCs/>
          <w:color w:val="000000"/>
          <w:kern w:val="0"/>
          <w:szCs w:val="21"/>
        </w:rPr>
        <w:t>D</w:t>
      </w:r>
      <w:r>
        <w:rPr>
          <w:rFonts w:ascii="宋体" w:hAnsi="宋体" w:cs="Arial" w:hint="eastAsia"/>
          <w:bCs/>
          <w:color w:val="000000"/>
          <w:kern w:val="0"/>
          <w:szCs w:val="21"/>
        </w:rPr>
        <w:t>图层</w:t>
      </w:r>
    </w:p>
    <w:p w:rsidR="00873773" w:rsidRDefault="0062665D">
      <w:pPr>
        <w:numPr>
          <w:ilvl w:val="0"/>
          <w:numId w:val="36"/>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3</w:t>
      </w:r>
      <w:r>
        <w:rPr>
          <w:rFonts w:ascii="宋体" w:hAnsi="宋体" w:cs="Arial"/>
          <w:bCs/>
          <w:color w:val="000000"/>
          <w:kern w:val="0"/>
          <w:szCs w:val="21"/>
        </w:rPr>
        <w:t>D</w:t>
      </w:r>
      <w:r>
        <w:rPr>
          <w:rFonts w:ascii="宋体" w:hAnsi="宋体" w:cs="Arial" w:hint="eastAsia"/>
          <w:bCs/>
          <w:color w:val="000000"/>
          <w:kern w:val="0"/>
          <w:szCs w:val="21"/>
        </w:rPr>
        <w:t>层的轴模式</w:t>
      </w:r>
    </w:p>
    <w:p w:rsidR="00873773" w:rsidRDefault="0062665D">
      <w:pPr>
        <w:numPr>
          <w:ilvl w:val="0"/>
          <w:numId w:val="36"/>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效果和遮罩</w:t>
      </w:r>
    </w:p>
    <w:p w:rsidR="00873773" w:rsidRDefault="0062665D">
      <w:pPr>
        <w:numPr>
          <w:ilvl w:val="0"/>
          <w:numId w:val="36"/>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旋转和视图</w:t>
      </w:r>
    </w:p>
    <w:p w:rsidR="00873773" w:rsidRDefault="0062665D">
      <w:pPr>
        <w:numPr>
          <w:ilvl w:val="0"/>
          <w:numId w:val="36"/>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摄像机层</w:t>
      </w:r>
    </w:p>
    <w:p w:rsidR="00873773" w:rsidRDefault="0062665D">
      <w:pPr>
        <w:numPr>
          <w:ilvl w:val="0"/>
          <w:numId w:val="36"/>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灯光层</w:t>
      </w:r>
    </w:p>
    <w:p w:rsidR="00873773" w:rsidRDefault="0062665D">
      <w:pPr>
        <w:spacing w:line="360" w:lineRule="auto"/>
        <w:ind w:firstLineChars="200" w:firstLine="420"/>
        <w:rPr>
          <w:rFonts w:ascii="宋体" w:hAnsi="宋体" w:cs="Arial"/>
          <w:bCs/>
          <w:color w:val="000000"/>
          <w:kern w:val="0"/>
          <w:szCs w:val="21"/>
        </w:rPr>
      </w:pPr>
      <w:r>
        <w:rPr>
          <w:rFonts w:ascii="宋体" w:hAnsi="宋体" w:cs="Arial" w:hint="eastAsia"/>
          <w:bCs/>
          <w:color w:val="000000"/>
          <w:kern w:val="0"/>
          <w:szCs w:val="21"/>
        </w:rPr>
        <w:t>（4）基础动画</w:t>
      </w:r>
    </w:p>
    <w:p w:rsidR="00873773" w:rsidRDefault="0062665D">
      <w:pPr>
        <w:numPr>
          <w:ilvl w:val="0"/>
          <w:numId w:val="37"/>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时间面板</w:t>
      </w:r>
    </w:p>
    <w:p w:rsidR="00873773" w:rsidRDefault="0062665D">
      <w:pPr>
        <w:numPr>
          <w:ilvl w:val="0"/>
          <w:numId w:val="37"/>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关键帧</w:t>
      </w:r>
    </w:p>
    <w:p w:rsidR="00873773" w:rsidRDefault="0062665D">
      <w:pPr>
        <w:numPr>
          <w:ilvl w:val="0"/>
          <w:numId w:val="37"/>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钢笔工具</w:t>
      </w:r>
    </w:p>
    <w:p w:rsidR="00873773" w:rsidRDefault="0062665D">
      <w:pPr>
        <w:numPr>
          <w:ilvl w:val="0"/>
          <w:numId w:val="37"/>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图标编辑器</w:t>
      </w:r>
    </w:p>
    <w:p w:rsidR="00873773" w:rsidRDefault="0062665D">
      <w:pPr>
        <w:numPr>
          <w:ilvl w:val="0"/>
          <w:numId w:val="37"/>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速度与时间</w:t>
      </w:r>
    </w:p>
    <w:p w:rsidR="00873773" w:rsidRDefault="0062665D">
      <w:pPr>
        <w:spacing w:line="360" w:lineRule="auto"/>
        <w:ind w:firstLineChars="200" w:firstLine="420"/>
        <w:rPr>
          <w:rFonts w:ascii="宋体" w:hAnsi="宋体" w:cs="Arial"/>
          <w:bCs/>
          <w:color w:val="000000"/>
          <w:kern w:val="0"/>
          <w:szCs w:val="21"/>
        </w:rPr>
      </w:pPr>
      <w:r>
        <w:rPr>
          <w:rFonts w:ascii="宋体" w:hAnsi="宋体" w:cs="Arial" w:hint="eastAsia"/>
          <w:bCs/>
          <w:color w:val="000000"/>
          <w:kern w:val="0"/>
          <w:szCs w:val="21"/>
        </w:rPr>
        <w:t>（5）高级动画</w:t>
      </w:r>
    </w:p>
    <w:p w:rsidR="00873773" w:rsidRDefault="0062665D">
      <w:pPr>
        <w:numPr>
          <w:ilvl w:val="0"/>
          <w:numId w:val="38"/>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改变速度</w:t>
      </w:r>
    </w:p>
    <w:p w:rsidR="00873773" w:rsidRDefault="0062665D">
      <w:pPr>
        <w:numPr>
          <w:ilvl w:val="0"/>
          <w:numId w:val="38"/>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调整手柄</w:t>
      </w:r>
    </w:p>
    <w:p w:rsidR="00873773" w:rsidRDefault="0062665D">
      <w:pPr>
        <w:numPr>
          <w:ilvl w:val="0"/>
          <w:numId w:val="38"/>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运动追踪和稳定运动</w:t>
      </w:r>
    </w:p>
    <w:p w:rsidR="00873773" w:rsidRDefault="0062665D">
      <w:pPr>
        <w:numPr>
          <w:ilvl w:val="0"/>
          <w:numId w:val="38"/>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空对象</w:t>
      </w:r>
    </w:p>
    <w:p w:rsidR="00873773" w:rsidRDefault="0062665D">
      <w:pPr>
        <w:spacing w:line="360" w:lineRule="auto"/>
        <w:ind w:firstLineChars="200" w:firstLine="420"/>
        <w:rPr>
          <w:rFonts w:ascii="宋体" w:hAnsi="宋体" w:cs="Arial"/>
          <w:bCs/>
          <w:color w:val="000000"/>
          <w:kern w:val="0"/>
          <w:szCs w:val="21"/>
        </w:rPr>
      </w:pPr>
      <w:r>
        <w:rPr>
          <w:rFonts w:ascii="宋体" w:hAnsi="宋体" w:cs="Arial" w:hint="eastAsia"/>
          <w:bCs/>
          <w:color w:val="000000"/>
          <w:kern w:val="0"/>
          <w:szCs w:val="21"/>
        </w:rPr>
        <w:lastRenderedPageBreak/>
        <w:t>（7）遮罩蒙板</w:t>
      </w:r>
    </w:p>
    <w:p w:rsidR="00873773" w:rsidRDefault="0062665D">
      <w:pPr>
        <w:numPr>
          <w:ilvl w:val="0"/>
          <w:numId w:val="39"/>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AE蒙板概念</w:t>
      </w:r>
    </w:p>
    <w:p w:rsidR="00873773" w:rsidRDefault="0062665D">
      <w:pPr>
        <w:numPr>
          <w:ilvl w:val="0"/>
          <w:numId w:val="39"/>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蒙板工具与属性</w:t>
      </w:r>
    </w:p>
    <w:p w:rsidR="00873773" w:rsidRDefault="0062665D">
      <w:pPr>
        <w:numPr>
          <w:ilvl w:val="0"/>
          <w:numId w:val="39"/>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蒙版模式</w:t>
      </w:r>
    </w:p>
    <w:p w:rsidR="00873773" w:rsidRDefault="0062665D">
      <w:pPr>
        <w:spacing w:line="360" w:lineRule="auto"/>
        <w:ind w:firstLineChars="200" w:firstLine="420"/>
        <w:rPr>
          <w:rFonts w:ascii="宋体" w:hAnsi="宋体" w:cs="Arial"/>
          <w:bCs/>
          <w:color w:val="000000"/>
          <w:kern w:val="0"/>
          <w:szCs w:val="21"/>
        </w:rPr>
      </w:pPr>
      <w:r>
        <w:rPr>
          <w:rFonts w:ascii="宋体" w:hAnsi="宋体" w:cs="Arial" w:hint="eastAsia"/>
          <w:bCs/>
          <w:color w:val="000000"/>
          <w:kern w:val="0"/>
          <w:szCs w:val="21"/>
        </w:rPr>
        <w:t>（8）文本</w:t>
      </w:r>
    </w:p>
    <w:p w:rsidR="00873773" w:rsidRDefault="0062665D">
      <w:pPr>
        <w:numPr>
          <w:ilvl w:val="0"/>
          <w:numId w:val="40"/>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文本创建与编辑</w:t>
      </w:r>
    </w:p>
    <w:p w:rsidR="00873773" w:rsidRDefault="0062665D">
      <w:pPr>
        <w:numPr>
          <w:ilvl w:val="0"/>
          <w:numId w:val="40"/>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文字层的特点</w:t>
      </w:r>
    </w:p>
    <w:p w:rsidR="00873773" w:rsidRDefault="0062665D">
      <w:pPr>
        <w:numPr>
          <w:ilvl w:val="0"/>
          <w:numId w:val="40"/>
        </w:numPr>
        <w:spacing w:line="360" w:lineRule="auto"/>
        <w:ind w:left="0" w:firstLineChars="200" w:firstLine="420"/>
        <w:rPr>
          <w:rFonts w:ascii="宋体" w:hAnsi="宋体" w:cs="Arial"/>
          <w:bCs/>
          <w:color w:val="000000"/>
          <w:kern w:val="0"/>
          <w:szCs w:val="21"/>
        </w:rPr>
      </w:pPr>
      <w:r>
        <w:rPr>
          <w:rFonts w:ascii="宋体" w:hAnsi="宋体" w:cs="Arial" w:hint="eastAsia"/>
          <w:bCs/>
          <w:color w:val="000000"/>
          <w:kern w:val="0"/>
          <w:szCs w:val="21"/>
        </w:rPr>
        <w:t xml:space="preserve">制作文字动画      </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结合实例讲授、讨论</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rFonts w:ascii="宋体" w:hAnsi="宋体" w:hint="eastAsia"/>
          <w:color w:val="000000"/>
          <w:szCs w:val="21"/>
        </w:rPr>
        <w:t>《After Effects CS5影视特效制作标准教程》</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rFonts w:ascii="宋体" w:hAnsi="宋体" w:cs="宋体" w:hint="eastAsia"/>
          <w:color w:val="000000"/>
          <w:kern w:val="0"/>
          <w:szCs w:val="21"/>
        </w:rPr>
        <w:t>作业：</w:t>
      </w:r>
      <w:r>
        <w:rPr>
          <w:rFonts w:hint="eastAsia"/>
          <w:color w:val="000000"/>
        </w:rPr>
        <w:t>根据所讲实例，进行上机练</w:t>
      </w:r>
    </w:p>
    <w:p w:rsidR="00873773" w:rsidRDefault="00873773">
      <w:pPr>
        <w:spacing w:line="360" w:lineRule="auto"/>
        <w:ind w:firstLineChars="200" w:firstLine="420"/>
        <w:rPr>
          <w:color w:val="000000"/>
        </w:rPr>
      </w:pPr>
    </w:p>
    <w:p w:rsidR="00873773" w:rsidRDefault="0062665D">
      <w:pPr>
        <w:spacing w:line="360" w:lineRule="auto"/>
        <w:ind w:firstLineChars="200" w:firstLine="422"/>
        <w:jc w:val="center"/>
        <w:rPr>
          <w:color w:val="000000"/>
          <w:sz w:val="24"/>
        </w:rPr>
      </w:pPr>
      <w:r>
        <w:rPr>
          <w:rFonts w:hint="eastAsia"/>
          <w:b/>
          <w:color w:val="000000"/>
        </w:rPr>
        <w:t>第二章</w:t>
      </w:r>
      <w:r>
        <w:rPr>
          <w:rFonts w:hint="eastAsia"/>
          <w:b/>
          <w:color w:val="000000"/>
        </w:rPr>
        <w:t xml:space="preserve"> AE</w:t>
      </w:r>
      <w:r>
        <w:rPr>
          <w:rFonts w:hint="eastAsia"/>
          <w:b/>
          <w:color w:val="000000"/>
        </w:rPr>
        <w:t>影视合成与特效（</w:t>
      </w:r>
      <w:r>
        <w:rPr>
          <w:rFonts w:hint="eastAsia"/>
          <w:b/>
          <w:color w:val="000000"/>
        </w:rPr>
        <w:t>16</w:t>
      </w:r>
      <w:r>
        <w:rPr>
          <w:rFonts w:hint="eastAsia"/>
          <w:b/>
          <w:color w:val="000000"/>
        </w:rPr>
        <w:t>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cs="宋体"/>
          <w:bCs/>
          <w:color w:val="000000"/>
          <w:kern w:val="0"/>
          <w:szCs w:val="21"/>
        </w:rPr>
      </w:pPr>
      <w:r>
        <w:rPr>
          <w:rFonts w:ascii="宋体" w:hAnsi="宋体" w:cs="宋体" w:hint="eastAsia"/>
          <w:bCs/>
          <w:color w:val="000000"/>
          <w:kern w:val="0"/>
          <w:szCs w:val="21"/>
        </w:rPr>
        <w:t>通过实例与技术讲解，了解AE中高级技术，例如调色、合成、特效等后期合成与特效技术。</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视频效果</w:t>
      </w:r>
    </w:p>
    <w:p w:rsidR="00873773" w:rsidRDefault="0062665D">
      <w:pPr>
        <w:numPr>
          <w:ilvl w:val="0"/>
          <w:numId w:val="41"/>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使用和控制效果</w:t>
      </w:r>
    </w:p>
    <w:p w:rsidR="00873773" w:rsidRDefault="0062665D">
      <w:pPr>
        <w:numPr>
          <w:ilvl w:val="0"/>
          <w:numId w:val="41"/>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D</w:t>
      </w:r>
      <w:r>
        <w:rPr>
          <w:rFonts w:ascii="宋体" w:hAnsi="宋体" w:cs="宋体" w:hint="eastAsia"/>
          <w:color w:val="000000"/>
          <w:kern w:val="0"/>
          <w:szCs w:val="21"/>
        </w:rPr>
        <w:t>通道效果</w:t>
      </w:r>
    </w:p>
    <w:p w:rsidR="00873773" w:rsidRDefault="0062665D">
      <w:pPr>
        <w:numPr>
          <w:ilvl w:val="0"/>
          <w:numId w:val="41"/>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 xml:space="preserve">模糊和锐化                                                      </w:t>
      </w:r>
    </w:p>
    <w:p w:rsidR="00873773" w:rsidRDefault="0062665D">
      <w:pPr>
        <w:numPr>
          <w:ilvl w:val="0"/>
          <w:numId w:val="42"/>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色彩校正</w:t>
      </w:r>
    </w:p>
    <w:p w:rsidR="00873773" w:rsidRDefault="0062665D">
      <w:pPr>
        <w:numPr>
          <w:ilvl w:val="0"/>
          <w:numId w:val="42"/>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扭曲效果</w:t>
      </w:r>
    </w:p>
    <w:p w:rsidR="00873773" w:rsidRDefault="0062665D">
      <w:pPr>
        <w:numPr>
          <w:ilvl w:val="0"/>
          <w:numId w:val="42"/>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生成特效</w:t>
      </w:r>
    </w:p>
    <w:p w:rsidR="00873773" w:rsidRDefault="0062665D">
      <w:pPr>
        <w:numPr>
          <w:ilvl w:val="0"/>
          <w:numId w:val="42"/>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燥波与颗粒</w:t>
      </w:r>
    </w:p>
    <w:p w:rsidR="00873773" w:rsidRDefault="0062665D">
      <w:pPr>
        <w:numPr>
          <w:ilvl w:val="0"/>
          <w:numId w:val="42"/>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模拟效果</w:t>
      </w:r>
    </w:p>
    <w:p w:rsidR="00873773" w:rsidRDefault="0062665D">
      <w:pPr>
        <w:numPr>
          <w:ilvl w:val="0"/>
          <w:numId w:val="42"/>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风格化效果</w:t>
      </w:r>
    </w:p>
    <w:p w:rsidR="00873773" w:rsidRDefault="0062665D">
      <w:pPr>
        <w:numPr>
          <w:ilvl w:val="0"/>
          <w:numId w:val="42"/>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时间效果</w:t>
      </w:r>
    </w:p>
    <w:p w:rsidR="00873773" w:rsidRDefault="0062665D">
      <w:pPr>
        <w:numPr>
          <w:ilvl w:val="0"/>
          <w:numId w:val="42"/>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lastRenderedPageBreak/>
        <w:t>过渡和应用</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（2）粒子特效</w:t>
      </w:r>
    </w:p>
    <w:p w:rsidR="00873773" w:rsidRDefault="0062665D">
      <w:pPr>
        <w:numPr>
          <w:ilvl w:val="0"/>
          <w:numId w:val="43"/>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粒子的创建和控制</w:t>
      </w:r>
    </w:p>
    <w:p w:rsidR="00873773" w:rsidRDefault="0062665D">
      <w:pPr>
        <w:numPr>
          <w:ilvl w:val="0"/>
          <w:numId w:val="43"/>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爆炸效果</w:t>
      </w:r>
    </w:p>
    <w:p w:rsidR="00873773" w:rsidRDefault="0062665D">
      <w:pPr>
        <w:numPr>
          <w:ilvl w:val="0"/>
          <w:numId w:val="43"/>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三维效果</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（3）表达式</w:t>
      </w:r>
    </w:p>
    <w:p w:rsidR="00873773" w:rsidRDefault="0062665D">
      <w:pPr>
        <w:numPr>
          <w:ilvl w:val="0"/>
          <w:numId w:val="44"/>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创建表达式</w:t>
      </w:r>
    </w:p>
    <w:p w:rsidR="00873773" w:rsidRDefault="0062665D">
      <w:pPr>
        <w:numPr>
          <w:ilvl w:val="0"/>
          <w:numId w:val="44"/>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修改和添加表达式</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（4）渲染和输出</w:t>
      </w:r>
    </w:p>
    <w:p w:rsidR="00873773" w:rsidRDefault="0062665D">
      <w:pPr>
        <w:numPr>
          <w:ilvl w:val="0"/>
          <w:numId w:val="45"/>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渲染设置</w:t>
      </w:r>
    </w:p>
    <w:p w:rsidR="00873773" w:rsidRDefault="0062665D">
      <w:pPr>
        <w:numPr>
          <w:ilvl w:val="0"/>
          <w:numId w:val="45"/>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输出格式</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课堂演示讲解和上机操作实践</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rFonts w:ascii="宋体" w:hAnsi="宋体" w:hint="eastAsia"/>
          <w:color w:val="000000"/>
          <w:szCs w:val="21"/>
        </w:rPr>
        <w:t>《After Effects CS5影视特效制作标准教程》</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rFonts w:ascii="宋体" w:hAnsi="宋体" w:cs="宋体" w:hint="eastAsia"/>
          <w:color w:val="000000"/>
          <w:kern w:val="0"/>
          <w:szCs w:val="21"/>
        </w:rPr>
        <w:t>作业：</w:t>
      </w:r>
      <w:r>
        <w:rPr>
          <w:rFonts w:hint="eastAsia"/>
          <w:color w:val="000000"/>
        </w:rPr>
        <w:t>根据所讲实例，进行上机练习</w:t>
      </w:r>
    </w:p>
    <w:p w:rsidR="00873773" w:rsidRDefault="00873773">
      <w:pPr>
        <w:spacing w:line="360" w:lineRule="auto"/>
        <w:ind w:firstLineChars="200" w:firstLine="420"/>
        <w:rPr>
          <w:rFonts w:ascii="宋体" w:hAnsi="宋体" w:cs="宋体"/>
          <w:color w:val="000000"/>
          <w:kern w:val="0"/>
          <w:szCs w:val="21"/>
        </w:rPr>
      </w:pPr>
    </w:p>
    <w:p w:rsidR="00873773" w:rsidRDefault="0062665D">
      <w:pPr>
        <w:spacing w:line="360" w:lineRule="auto"/>
        <w:ind w:firstLineChars="200" w:firstLine="422"/>
        <w:jc w:val="center"/>
        <w:rPr>
          <w:color w:val="000000"/>
          <w:sz w:val="24"/>
        </w:rPr>
      </w:pPr>
      <w:r>
        <w:rPr>
          <w:rFonts w:hint="eastAsia"/>
          <w:b/>
          <w:color w:val="000000"/>
        </w:rPr>
        <w:t>第三章短片制作（</w:t>
      </w:r>
      <w:r>
        <w:rPr>
          <w:rFonts w:hint="eastAsia"/>
          <w:b/>
          <w:color w:val="000000"/>
        </w:rPr>
        <w:t>32</w:t>
      </w:r>
      <w:r>
        <w:rPr>
          <w:rFonts w:hint="eastAsia"/>
          <w:b/>
          <w:color w:val="000000"/>
        </w:rPr>
        <w:t>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cs="宋体"/>
          <w:bCs/>
          <w:color w:val="000000"/>
          <w:kern w:val="0"/>
          <w:szCs w:val="21"/>
        </w:rPr>
      </w:pPr>
      <w:r>
        <w:rPr>
          <w:rFonts w:ascii="宋体" w:hAnsi="宋体" w:cs="宋体" w:hint="eastAsia"/>
          <w:bCs/>
          <w:color w:val="000000"/>
          <w:kern w:val="0"/>
          <w:szCs w:val="21"/>
        </w:rPr>
        <w:t>综合前面所学AE软件，学会运用相关技术，通过短片制作实战，真正了解AE的功能，全面了解影视后期合成的制作规范和流程。</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（1）综合案例制作</w:t>
      </w:r>
    </w:p>
    <w:p w:rsidR="00873773" w:rsidRDefault="0062665D">
      <w:pPr>
        <w:numPr>
          <w:ilvl w:val="0"/>
          <w:numId w:val="46"/>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素材的加载与解释</w:t>
      </w:r>
    </w:p>
    <w:p w:rsidR="00873773" w:rsidRDefault="0062665D">
      <w:pPr>
        <w:numPr>
          <w:ilvl w:val="0"/>
          <w:numId w:val="46"/>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AE中图层的属性、混合模式、样式</w:t>
      </w:r>
    </w:p>
    <w:p w:rsidR="00873773" w:rsidRDefault="0062665D">
      <w:pPr>
        <w:numPr>
          <w:ilvl w:val="0"/>
          <w:numId w:val="46"/>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关键帧的创建、编辑，运动路径的创建与修改</w:t>
      </w:r>
    </w:p>
    <w:p w:rsidR="00873773" w:rsidRDefault="0062665D">
      <w:pPr>
        <w:numPr>
          <w:ilvl w:val="0"/>
          <w:numId w:val="46"/>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蒙版的创建与编辑</w:t>
      </w:r>
    </w:p>
    <w:p w:rsidR="00873773" w:rsidRDefault="0062665D">
      <w:pPr>
        <w:numPr>
          <w:ilvl w:val="0"/>
          <w:numId w:val="46"/>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文本层的属性设置</w:t>
      </w:r>
    </w:p>
    <w:p w:rsidR="00873773" w:rsidRDefault="0062665D">
      <w:pPr>
        <w:numPr>
          <w:ilvl w:val="0"/>
          <w:numId w:val="46"/>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t>特效的参数调整，以及多个特效相互叠加的使用技巧</w:t>
      </w:r>
    </w:p>
    <w:p w:rsidR="00873773" w:rsidRDefault="0062665D">
      <w:pPr>
        <w:numPr>
          <w:ilvl w:val="0"/>
          <w:numId w:val="46"/>
        </w:numPr>
        <w:spacing w:line="360" w:lineRule="auto"/>
        <w:ind w:left="0" w:firstLineChars="200" w:firstLine="420"/>
        <w:rPr>
          <w:rFonts w:ascii="宋体" w:hAnsi="宋体" w:cs="宋体"/>
          <w:color w:val="000000"/>
          <w:kern w:val="0"/>
          <w:szCs w:val="21"/>
        </w:rPr>
      </w:pPr>
      <w:r>
        <w:rPr>
          <w:rFonts w:ascii="宋体" w:hAnsi="宋体" w:cs="宋体" w:hint="eastAsia"/>
          <w:color w:val="000000"/>
          <w:kern w:val="0"/>
          <w:szCs w:val="21"/>
        </w:rPr>
        <w:lastRenderedPageBreak/>
        <w:t>表达式的使用技巧</w:t>
      </w:r>
    </w:p>
    <w:p w:rsidR="00873773" w:rsidRDefault="0062665D">
      <w:pPr>
        <w:spacing w:line="360" w:lineRule="auto"/>
        <w:ind w:firstLineChars="200" w:firstLine="420"/>
        <w:rPr>
          <w:rFonts w:ascii="宋体" w:hAnsi="宋体"/>
          <w:color w:val="000000"/>
          <w:kern w:val="0"/>
          <w:szCs w:val="21"/>
        </w:rPr>
      </w:pPr>
      <w:r>
        <w:rPr>
          <w:rFonts w:ascii="宋体" w:hAnsi="宋体" w:cs="宋体" w:hint="eastAsia"/>
          <w:color w:val="000000"/>
          <w:kern w:val="0"/>
          <w:szCs w:val="21"/>
        </w:rPr>
        <w:t>（2）</w:t>
      </w:r>
      <w:r>
        <w:rPr>
          <w:rFonts w:ascii="宋体" w:hAnsi="宋体" w:hint="eastAsia"/>
          <w:color w:val="000000"/>
          <w:kern w:val="0"/>
          <w:szCs w:val="21"/>
        </w:rPr>
        <w:t>短片制作</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课堂演示讲解和上机操作实践</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rFonts w:ascii="宋体" w:hAnsi="宋体" w:hint="eastAsia"/>
          <w:color w:val="000000"/>
          <w:szCs w:val="21"/>
        </w:rPr>
        <w:t>《After Effects CS5影视特效制作标准教程》</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作业：要求学生使用AE软件，进行短片创作。</w:t>
      </w:r>
    </w:p>
    <w:p w:rsidR="00873773" w:rsidRDefault="0062665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作业要求：30至60秒视频短片一部。</w:t>
      </w:r>
    </w:p>
    <w:p w:rsidR="00873773" w:rsidRDefault="0062665D">
      <w:pPr>
        <w:spacing w:line="360" w:lineRule="auto"/>
        <w:ind w:firstLineChars="200" w:firstLine="482"/>
        <w:rPr>
          <w:color w:val="000000"/>
          <w:sz w:val="24"/>
        </w:rPr>
      </w:pPr>
      <w:r>
        <w:rPr>
          <w:rFonts w:hint="eastAsia"/>
          <w:b/>
          <w:color w:val="000000"/>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873773">
        <w:trPr>
          <w:cantSplit/>
          <w:trHeight w:val="575"/>
          <w:jc w:val="center"/>
        </w:trPr>
        <w:tc>
          <w:tcPr>
            <w:tcW w:w="427" w:type="dxa"/>
            <w:vAlign w:val="center"/>
          </w:tcPr>
          <w:p w:rsidR="00873773" w:rsidRDefault="0062665D">
            <w:pPr>
              <w:jc w:val="center"/>
              <w:rPr>
                <w:bCs/>
                <w:color w:val="000000"/>
                <w:szCs w:val="21"/>
              </w:rPr>
            </w:pPr>
            <w:r>
              <w:rPr>
                <w:rFonts w:hint="eastAsia"/>
                <w:bCs/>
                <w:color w:val="000000"/>
                <w:szCs w:val="21"/>
              </w:rPr>
              <w:t>序</w:t>
            </w:r>
          </w:p>
          <w:p w:rsidR="00873773" w:rsidRDefault="0062665D">
            <w:pPr>
              <w:rPr>
                <w:bCs/>
                <w:color w:val="000000"/>
                <w:szCs w:val="21"/>
              </w:rPr>
            </w:pPr>
            <w:r>
              <w:rPr>
                <w:rFonts w:hint="eastAsia"/>
                <w:bCs/>
                <w:color w:val="000000"/>
                <w:szCs w:val="21"/>
              </w:rPr>
              <w:t>号</w:t>
            </w:r>
          </w:p>
        </w:tc>
        <w:tc>
          <w:tcPr>
            <w:tcW w:w="1416" w:type="dxa"/>
            <w:vAlign w:val="center"/>
          </w:tcPr>
          <w:p w:rsidR="00873773" w:rsidRDefault="0062665D">
            <w:pPr>
              <w:ind w:left="105" w:hangingChars="50" w:hanging="105"/>
              <w:jc w:val="left"/>
              <w:rPr>
                <w:bCs/>
                <w:color w:val="000000"/>
                <w:szCs w:val="21"/>
              </w:rPr>
            </w:pPr>
            <w:r>
              <w:rPr>
                <w:rFonts w:hint="eastAsia"/>
                <w:bCs/>
                <w:color w:val="000000"/>
                <w:szCs w:val="21"/>
              </w:rPr>
              <w:t>实验（实践）项目名称</w:t>
            </w:r>
          </w:p>
        </w:tc>
        <w:tc>
          <w:tcPr>
            <w:tcW w:w="2977" w:type="dxa"/>
            <w:vAlign w:val="center"/>
          </w:tcPr>
          <w:p w:rsidR="00873773" w:rsidRDefault="0062665D">
            <w:pPr>
              <w:jc w:val="center"/>
              <w:rPr>
                <w:bCs/>
                <w:color w:val="000000"/>
                <w:szCs w:val="21"/>
              </w:rPr>
            </w:pPr>
            <w:r>
              <w:rPr>
                <w:rFonts w:hint="eastAsia"/>
                <w:bCs/>
                <w:color w:val="000000"/>
                <w:szCs w:val="21"/>
              </w:rPr>
              <w:t>主要内容</w:t>
            </w:r>
          </w:p>
        </w:tc>
        <w:tc>
          <w:tcPr>
            <w:tcW w:w="567" w:type="dxa"/>
            <w:vAlign w:val="center"/>
          </w:tcPr>
          <w:p w:rsidR="00873773" w:rsidRDefault="0062665D">
            <w:pPr>
              <w:jc w:val="center"/>
              <w:rPr>
                <w:bCs/>
                <w:color w:val="000000"/>
                <w:szCs w:val="21"/>
              </w:rPr>
            </w:pPr>
            <w:r>
              <w:rPr>
                <w:rFonts w:hint="eastAsia"/>
                <w:bCs/>
                <w:color w:val="000000"/>
                <w:szCs w:val="21"/>
              </w:rPr>
              <w:t>学时</w:t>
            </w:r>
          </w:p>
        </w:tc>
        <w:tc>
          <w:tcPr>
            <w:tcW w:w="1248" w:type="dxa"/>
            <w:vAlign w:val="center"/>
          </w:tcPr>
          <w:p w:rsidR="00873773" w:rsidRDefault="0062665D">
            <w:pPr>
              <w:jc w:val="center"/>
              <w:rPr>
                <w:bCs/>
                <w:color w:val="000000"/>
                <w:szCs w:val="21"/>
              </w:rPr>
            </w:pPr>
            <w:r>
              <w:rPr>
                <w:rFonts w:hint="eastAsia"/>
                <w:bCs/>
                <w:color w:val="000000"/>
                <w:szCs w:val="21"/>
              </w:rPr>
              <w:t>实验（实践）属性</w:t>
            </w:r>
          </w:p>
        </w:tc>
        <w:tc>
          <w:tcPr>
            <w:tcW w:w="686" w:type="dxa"/>
            <w:vAlign w:val="center"/>
          </w:tcPr>
          <w:p w:rsidR="00873773" w:rsidRDefault="0062665D">
            <w:pPr>
              <w:jc w:val="center"/>
              <w:rPr>
                <w:bCs/>
                <w:color w:val="000000"/>
                <w:szCs w:val="21"/>
                <w:vertAlign w:val="superscript"/>
              </w:rPr>
            </w:pPr>
            <w:r>
              <w:rPr>
                <w:rFonts w:hint="eastAsia"/>
                <w:bCs/>
                <w:color w:val="000000"/>
                <w:szCs w:val="21"/>
              </w:rPr>
              <w:t>类型</w:t>
            </w:r>
          </w:p>
        </w:tc>
        <w:tc>
          <w:tcPr>
            <w:tcW w:w="826" w:type="dxa"/>
            <w:vAlign w:val="center"/>
          </w:tcPr>
          <w:p w:rsidR="00873773" w:rsidRDefault="0062665D">
            <w:pPr>
              <w:jc w:val="center"/>
              <w:rPr>
                <w:bCs/>
                <w:color w:val="000000"/>
                <w:szCs w:val="21"/>
                <w:vertAlign w:val="superscript"/>
              </w:rPr>
            </w:pPr>
            <w:r>
              <w:rPr>
                <w:rFonts w:hint="eastAsia"/>
                <w:bCs/>
                <w:color w:val="000000"/>
                <w:szCs w:val="21"/>
              </w:rPr>
              <w:t>组织方式</w:t>
            </w:r>
          </w:p>
        </w:tc>
        <w:tc>
          <w:tcPr>
            <w:tcW w:w="784" w:type="dxa"/>
            <w:vAlign w:val="center"/>
          </w:tcPr>
          <w:p w:rsidR="00873773" w:rsidRDefault="0062665D">
            <w:pPr>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427" w:type="dxa"/>
            <w:vAlign w:val="center"/>
          </w:tcPr>
          <w:p w:rsidR="00873773" w:rsidRDefault="0062665D">
            <w:pPr>
              <w:rPr>
                <w:color w:val="000000"/>
                <w:szCs w:val="21"/>
              </w:rPr>
            </w:pPr>
            <w:r>
              <w:rPr>
                <w:rFonts w:hint="eastAsia"/>
                <w:color w:val="000000"/>
                <w:szCs w:val="21"/>
              </w:rPr>
              <w:t>1</w:t>
            </w:r>
          </w:p>
        </w:tc>
        <w:tc>
          <w:tcPr>
            <w:tcW w:w="1416" w:type="dxa"/>
            <w:vAlign w:val="center"/>
          </w:tcPr>
          <w:p w:rsidR="00873773" w:rsidRDefault="0062665D">
            <w:pPr>
              <w:rPr>
                <w:color w:val="000000"/>
                <w:szCs w:val="21"/>
              </w:rPr>
            </w:pPr>
            <w:r>
              <w:rPr>
                <w:rFonts w:hint="eastAsia"/>
                <w:color w:val="000000"/>
                <w:szCs w:val="21"/>
              </w:rPr>
              <w:t>软件基础</w:t>
            </w:r>
          </w:p>
        </w:tc>
        <w:tc>
          <w:tcPr>
            <w:tcW w:w="2977" w:type="dxa"/>
            <w:vAlign w:val="center"/>
          </w:tcPr>
          <w:p w:rsidR="00873773" w:rsidRDefault="0062665D">
            <w:pPr>
              <w:rPr>
                <w:color w:val="000000"/>
                <w:szCs w:val="21"/>
              </w:rPr>
            </w:pPr>
            <w:r>
              <w:rPr>
                <w:rFonts w:hint="eastAsia"/>
                <w:color w:val="000000"/>
                <w:szCs w:val="21"/>
              </w:rPr>
              <w:t>AE</w:t>
            </w:r>
            <w:r>
              <w:rPr>
                <w:rFonts w:hint="eastAsia"/>
                <w:color w:val="000000"/>
                <w:szCs w:val="21"/>
              </w:rPr>
              <w:t>软件操作</w:t>
            </w:r>
          </w:p>
        </w:tc>
        <w:tc>
          <w:tcPr>
            <w:tcW w:w="567" w:type="dxa"/>
            <w:vAlign w:val="center"/>
          </w:tcPr>
          <w:p w:rsidR="00873773" w:rsidRDefault="0062665D">
            <w:pPr>
              <w:jc w:val="center"/>
              <w:rPr>
                <w:color w:val="000000"/>
                <w:szCs w:val="21"/>
              </w:rPr>
            </w:pPr>
            <w:r>
              <w:rPr>
                <w:rFonts w:hint="eastAsia"/>
                <w:color w:val="000000"/>
                <w:szCs w:val="21"/>
              </w:rPr>
              <w:t>2</w:t>
            </w:r>
          </w:p>
          <w:p w:rsidR="00873773" w:rsidRDefault="00873773">
            <w:pPr>
              <w:jc w:val="center"/>
              <w:rPr>
                <w:color w:val="000000"/>
                <w:szCs w:val="21"/>
              </w:rPr>
            </w:pPr>
          </w:p>
        </w:tc>
        <w:tc>
          <w:tcPr>
            <w:tcW w:w="1248" w:type="dxa"/>
            <w:vAlign w:val="center"/>
          </w:tcPr>
          <w:p w:rsidR="00873773" w:rsidRDefault="0062665D">
            <w:pPr>
              <w:rPr>
                <w:color w:val="000000"/>
                <w:szCs w:val="21"/>
              </w:rPr>
            </w:pPr>
            <w:r>
              <w:rPr>
                <w:rFonts w:hint="eastAsia"/>
                <w:color w:val="000000"/>
                <w:szCs w:val="21"/>
              </w:rPr>
              <w:t>专业基础</w:t>
            </w:r>
          </w:p>
        </w:tc>
        <w:tc>
          <w:tcPr>
            <w:tcW w:w="686" w:type="dxa"/>
            <w:vAlign w:val="center"/>
          </w:tcPr>
          <w:p w:rsidR="00873773" w:rsidRDefault="0062665D">
            <w:pPr>
              <w:rPr>
                <w:color w:val="000000"/>
                <w:szCs w:val="21"/>
              </w:rPr>
            </w:pPr>
            <w:r>
              <w:rPr>
                <w:rFonts w:hint="eastAsia"/>
                <w:color w:val="000000"/>
                <w:szCs w:val="21"/>
              </w:rPr>
              <w:t>综合</w:t>
            </w:r>
          </w:p>
        </w:tc>
        <w:tc>
          <w:tcPr>
            <w:tcW w:w="826" w:type="dxa"/>
            <w:vAlign w:val="center"/>
          </w:tcPr>
          <w:p w:rsidR="00873773" w:rsidRDefault="0062665D">
            <w:pPr>
              <w:rPr>
                <w:color w:val="000000"/>
                <w:szCs w:val="21"/>
              </w:rPr>
            </w:pPr>
            <w:r>
              <w:rPr>
                <w:rFonts w:hint="eastAsia"/>
                <w:color w:val="000000"/>
                <w:szCs w:val="21"/>
              </w:rPr>
              <w:t>课堂练习</w:t>
            </w:r>
          </w:p>
        </w:tc>
        <w:tc>
          <w:tcPr>
            <w:tcW w:w="784" w:type="dxa"/>
            <w:vAlign w:val="center"/>
          </w:tcPr>
          <w:p w:rsidR="00873773" w:rsidRDefault="0062665D">
            <w:pPr>
              <w:rPr>
                <w:color w:val="000000"/>
                <w:szCs w:val="21"/>
              </w:rPr>
            </w:pPr>
            <w:r>
              <w:rPr>
                <w:rFonts w:hint="eastAsia"/>
                <w:color w:val="000000"/>
                <w:szCs w:val="21"/>
              </w:rPr>
              <w:t>作业考核</w:t>
            </w:r>
          </w:p>
        </w:tc>
      </w:tr>
      <w:tr w:rsidR="00873773">
        <w:trPr>
          <w:cantSplit/>
          <w:trHeight w:val="675"/>
          <w:jc w:val="center"/>
        </w:trPr>
        <w:tc>
          <w:tcPr>
            <w:tcW w:w="427" w:type="dxa"/>
            <w:vAlign w:val="center"/>
          </w:tcPr>
          <w:p w:rsidR="00873773" w:rsidRDefault="0062665D">
            <w:pPr>
              <w:rPr>
                <w:color w:val="000000"/>
                <w:szCs w:val="21"/>
              </w:rPr>
            </w:pPr>
            <w:r>
              <w:rPr>
                <w:rFonts w:hint="eastAsia"/>
                <w:color w:val="000000"/>
                <w:szCs w:val="21"/>
              </w:rPr>
              <w:t>2</w:t>
            </w:r>
          </w:p>
        </w:tc>
        <w:tc>
          <w:tcPr>
            <w:tcW w:w="1416" w:type="dxa"/>
            <w:vAlign w:val="center"/>
          </w:tcPr>
          <w:p w:rsidR="00873773" w:rsidRDefault="0062665D">
            <w:pPr>
              <w:rPr>
                <w:color w:val="000000"/>
                <w:szCs w:val="21"/>
              </w:rPr>
            </w:pPr>
            <w:r>
              <w:rPr>
                <w:rFonts w:hint="eastAsia"/>
                <w:color w:val="000000"/>
                <w:szCs w:val="21"/>
              </w:rPr>
              <w:t>案例实践</w:t>
            </w:r>
          </w:p>
        </w:tc>
        <w:tc>
          <w:tcPr>
            <w:tcW w:w="2977" w:type="dxa"/>
            <w:vAlign w:val="center"/>
          </w:tcPr>
          <w:p w:rsidR="00873773" w:rsidRDefault="0062665D">
            <w:pPr>
              <w:rPr>
                <w:color w:val="000000"/>
                <w:szCs w:val="21"/>
              </w:rPr>
            </w:pPr>
            <w:r>
              <w:rPr>
                <w:rFonts w:hint="eastAsia"/>
                <w:color w:val="000000"/>
                <w:szCs w:val="21"/>
              </w:rPr>
              <w:t>AE</w:t>
            </w:r>
            <w:r>
              <w:rPr>
                <w:rFonts w:hint="eastAsia"/>
                <w:color w:val="000000"/>
                <w:szCs w:val="21"/>
              </w:rPr>
              <w:t>综合案例</w:t>
            </w:r>
          </w:p>
        </w:tc>
        <w:tc>
          <w:tcPr>
            <w:tcW w:w="567" w:type="dxa"/>
            <w:vAlign w:val="center"/>
          </w:tcPr>
          <w:p w:rsidR="00873773" w:rsidRDefault="0062665D">
            <w:pPr>
              <w:jc w:val="center"/>
              <w:rPr>
                <w:color w:val="000000"/>
                <w:szCs w:val="21"/>
              </w:rPr>
            </w:pPr>
            <w:r>
              <w:rPr>
                <w:rFonts w:hint="eastAsia"/>
                <w:color w:val="000000"/>
                <w:szCs w:val="21"/>
              </w:rPr>
              <w:t>2</w:t>
            </w:r>
          </w:p>
        </w:tc>
        <w:tc>
          <w:tcPr>
            <w:tcW w:w="1248" w:type="dxa"/>
            <w:vAlign w:val="center"/>
          </w:tcPr>
          <w:p w:rsidR="00873773" w:rsidRDefault="0062665D">
            <w:pPr>
              <w:rPr>
                <w:color w:val="000000"/>
                <w:szCs w:val="21"/>
              </w:rPr>
            </w:pPr>
            <w:r>
              <w:rPr>
                <w:rFonts w:hint="eastAsia"/>
                <w:color w:val="000000"/>
                <w:szCs w:val="21"/>
              </w:rPr>
              <w:t>专业基础</w:t>
            </w:r>
          </w:p>
        </w:tc>
        <w:tc>
          <w:tcPr>
            <w:tcW w:w="686" w:type="dxa"/>
            <w:vAlign w:val="center"/>
          </w:tcPr>
          <w:p w:rsidR="00873773" w:rsidRDefault="0062665D">
            <w:pPr>
              <w:rPr>
                <w:color w:val="000000"/>
                <w:szCs w:val="21"/>
              </w:rPr>
            </w:pPr>
            <w:r>
              <w:rPr>
                <w:rFonts w:hint="eastAsia"/>
                <w:color w:val="000000"/>
                <w:szCs w:val="21"/>
              </w:rPr>
              <w:t>综合</w:t>
            </w:r>
          </w:p>
        </w:tc>
        <w:tc>
          <w:tcPr>
            <w:tcW w:w="826" w:type="dxa"/>
            <w:vAlign w:val="center"/>
          </w:tcPr>
          <w:p w:rsidR="00873773" w:rsidRDefault="0062665D">
            <w:pPr>
              <w:rPr>
                <w:color w:val="000000"/>
                <w:szCs w:val="21"/>
              </w:rPr>
            </w:pPr>
            <w:r>
              <w:rPr>
                <w:rFonts w:hint="eastAsia"/>
                <w:color w:val="000000"/>
                <w:szCs w:val="21"/>
              </w:rPr>
              <w:t>课堂练习</w:t>
            </w:r>
          </w:p>
        </w:tc>
        <w:tc>
          <w:tcPr>
            <w:tcW w:w="784" w:type="dxa"/>
            <w:vAlign w:val="center"/>
          </w:tcPr>
          <w:p w:rsidR="00873773" w:rsidRDefault="0062665D">
            <w:pPr>
              <w:rPr>
                <w:color w:val="000000"/>
                <w:szCs w:val="21"/>
              </w:rPr>
            </w:pPr>
            <w:r>
              <w:rPr>
                <w:rFonts w:hint="eastAsia"/>
                <w:color w:val="000000"/>
                <w:szCs w:val="21"/>
              </w:rPr>
              <w:t>作业考核</w:t>
            </w:r>
          </w:p>
        </w:tc>
      </w:tr>
      <w:tr w:rsidR="00873773">
        <w:trPr>
          <w:cantSplit/>
          <w:trHeight w:val="455"/>
          <w:jc w:val="center"/>
        </w:trPr>
        <w:tc>
          <w:tcPr>
            <w:tcW w:w="427" w:type="dxa"/>
            <w:vAlign w:val="center"/>
          </w:tcPr>
          <w:p w:rsidR="00873773" w:rsidRDefault="0062665D">
            <w:pPr>
              <w:rPr>
                <w:color w:val="000000"/>
                <w:szCs w:val="21"/>
              </w:rPr>
            </w:pPr>
            <w:r>
              <w:rPr>
                <w:rFonts w:hint="eastAsia"/>
                <w:color w:val="000000"/>
                <w:szCs w:val="21"/>
              </w:rPr>
              <w:t>3</w:t>
            </w:r>
          </w:p>
        </w:tc>
        <w:tc>
          <w:tcPr>
            <w:tcW w:w="1416" w:type="dxa"/>
            <w:vAlign w:val="center"/>
          </w:tcPr>
          <w:p w:rsidR="00873773" w:rsidRDefault="0062665D">
            <w:pPr>
              <w:rPr>
                <w:color w:val="000000"/>
                <w:szCs w:val="21"/>
              </w:rPr>
            </w:pPr>
            <w:r>
              <w:rPr>
                <w:rFonts w:hint="eastAsia"/>
                <w:color w:val="000000"/>
                <w:szCs w:val="21"/>
              </w:rPr>
              <w:t>独立创作</w:t>
            </w:r>
          </w:p>
        </w:tc>
        <w:tc>
          <w:tcPr>
            <w:tcW w:w="2977" w:type="dxa"/>
            <w:vAlign w:val="center"/>
          </w:tcPr>
          <w:p w:rsidR="00873773" w:rsidRDefault="0062665D">
            <w:pPr>
              <w:rPr>
                <w:color w:val="000000"/>
                <w:szCs w:val="21"/>
              </w:rPr>
            </w:pPr>
            <w:r>
              <w:rPr>
                <w:rFonts w:hint="eastAsia"/>
                <w:color w:val="000000"/>
                <w:szCs w:val="21"/>
              </w:rPr>
              <w:t>短片制作</w:t>
            </w:r>
          </w:p>
        </w:tc>
        <w:tc>
          <w:tcPr>
            <w:tcW w:w="567" w:type="dxa"/>
            <w:vAlign w:val="center"/>
          </w:tcPr>
          <w:p w:rsidR="00873773" w:rsidRDefault="0062665D">
            <w:pPr>
              <w:jc w:val="center"/>
              <w:rPr>
                <w:color w:val="000000"/>
                <w:szCs w:val="21"/>
              </w:rPr>
            </w:pPr>
            <w:r>
              <w:rPr>
                <w:rFonts w:hint="eastAsia"/>
                <w:color w:val="000000"/>
                <w:szCs w:val="21"/>
              </w:rPr>
              <w:t>4</w:t>
            </w:r>
          </w:p>
        </w:tc>
        <w:tc>
          <w:tcPr>
            <w:tcW w:w="1248" w:type="dxa"/>
            <w:vAlign w:val="center"/>
          </w:tcPr>
          <w:p w:rsidR="00873773" w:rsidRDefault="0062665D">
            <w:pPr>
              <w:rPr>
                <w:color w:val="000000"/>
                <w:szCs w:val="21"/>
              </w:rPr>
            </w:pPr>
            <w:r>
              <w:rPr>
                <w:rFonts w:hint="eastAsia"/>
                <w:color w:val="000000"/>
                <w:szCs w:val="21"/>
              </w:rPr>
              <w:t>专业基础</w:t>
            </w:r>
          </w:p>
        </w:tc>
        <w:tc>
          <w:tcPr>
            <w:tcW w:w="686" w:type="dxa"/>
            <w:vAlign w:val="center"/>
          </w:tcPr>
          <w:p w:rsidR="00873773" w:rsidRDefault="0062665D">
            <w:pPr>
              <w:rPr>
                <w:color w:val="000000"/>
                <w:szCs w:val="21"/>
              </w:rPr>
            </w:pPr>
            <w:r>
              <w:rPr>
                <w:rFonts w:hint="eastAsia"/>
                <w:color w:val="000000"/>
                <w:szCs w:val="21"/>
              </w:rPr>
              <w:t>综合</w:t>
            </w:r>
          </w:p>
        </w:tc>
        <w:tc>
          <w:tcPr>
            <w:tcW w:w="826" w:type="dxa"/>
            <w:vAlign w:val="center"/>
          </w:tcPr>
          <w:p w:rsidR="00873773" w:rsidRDefault="0062665D">
            <w:pPr>
              <w:rPr>
                <w:color w:val="000000"/>
                <w:szCs w:val="21"/>
              </w:rPr>
            </w:pPr>
            <w:r>
              <w:rPr>
                <w:rFonts w:hint="eastAsia"/>
                <w:color w:val="000000"/>
                <w:szCs w:val="21"/>
              </w:rPr>
              <w:t>课堂练习</w:t>
            </w:r>
          </w:p>
        </w:tc>
        <w:tc>
          <w:tcPr>
            <w:tcW w:w="784" w:type="dxa"/>
            <w:vAlign w:val="center"/>
          </w:tcPr>
          <w:p w:rsidR="00873773" w:rsidRDefault="0062665D">
            <w:pPr>
              <w:rPr>
                <w:color w:val="000000"/>
                <w:szCs w:val="21"/>
              </w:rPr>
            </w:pPr>
            <w:r>
              <w:rPr>
                <w:rFonts w:hint="eastAsia"/>
                <w:color w:val="000000"/>
                <w:szCs w:val="21"/>
              </w:rPr>
              <w:t>作业考核</w:t>
            </w:r>
          </w:p>
        </w:tc>
      </w:tr>
    </w:tbl>
    <w:p w:rsidR="00873773" w:rsidRDefault="00873773">
      <w:pPr>
        <w:spacing w:line="360" w:lineRule="auto"/>
        <w:rPr>
          <w:rFonts w:ascii="宋体" w:hAnsi="宋体"/>
          <w:color w:val="000000"/>
          <w:szCs w:val="21"/>
        </w:rPr>
      </w:pPr>
    </w:p>
    <w:p w:rsidR="00873773" w:rsidRDefault="00873773">
      <w:pPr>
        <w:spacing w:line="360" w:lineRule="auto"/>
        <w:ind w:firstLineChars="200" w:firstLine="420"/>
        <w:rPr>
          <w:rFonts w:ascii="宋体" w:hAnsi="宋体"/>
          <w:color w:val="000000"/>
          <w:szCs w:val="21"/>
        </w:rPr>
      </w:pPr>
    </w:p>
    <w:p w:rsidR="00873773" w:rsidRDefault="0062665D">
      <w:pPr>
        <w:pStyle w:val="1"/>
        <w:spacing w:before="0" w:after="0" w:line="360" w:lineRule="auto"/>
        <w:jc w:val="center"/>
        <w:rPr>
          <w:color w:val="000000"/>
        </w:rPr>
      </w:pPr>
      <w:bookmarkStart w:id="85" w:name="_Toc55304453"/>
      <w:bookmarkStart w:id="86" w:name="_Toc528938197"/>
      <w:bookmarkStart w:id="87" w:name="_Toc511806572"/>
      <w:bookmarkEnd w:id="82"/>
      <w:bookmarkEnd w:id="83"/>
      <w:r>
        <w:rPr>
          <w:rFonts w:ascii="宋体" w:hAnsi="宋体" w:hint="eastAsia"/>
          <w:color w:val="000000"/>
        </w:rPr>
        <w:t>▲</w:t>
      </w:r>
      <w:r>
        <w:rPr>
          <w:rFonts w:hint="eastAsia"/>
          <w:color w:val="000000"/>
        </w:rPr>
        <w:t>《影视视听语言》课程教学大纲</w:t>
      </w:r>
      <w:bookmarkEnd w:id="85"/>
      <w:bookmarkEnd w:id="86"/>
      <w:bookmarkEnd w:id="87"/>
    </w:p>
    <w:p w:rsidR="00873773" w:rsidRDefault="0062665D">
      <w:pPr>
        <w:spacing w:line="360" w:lineRule="auto"/>
        <w:jc w:val="center"/>
        <w:rPr>
          <w:bCs/>
          <w:color w:val="000000"/>
          <w:sz w:val="24"/>
          <w:szCs w:val="21"/>
        </w:rPr>
      </w:pPr>
      <w:r>
        <w:rPr>
          <w:bCs/>
          <w:color w:val="000000"/>
          <w:sz w:val="24"/>
          <w:szCs w:val="21"/>
        </w:rPr>
        <w:t>Audio-Visual Language</w:t>
      </w:r>
    </w:p>
    <w:p w:rsidR="00873773" w:rsidRDefault="0062665D">
      <w:pPr>
        <w:spacing w:line="360" w:lineRule="auto"/>
        <w:jc w:val="center"/>
        <w:rPr>
          <w:bCs/>
          <w:color w:val="000000"/>
          <w:sz w:val="24"/>
        </w:rPr>
      </w:pPr>
      <w:r>
        <w:rPr>
          <w:rFonts w:hint="eastAsia"/>
          <w:bCs/>
          <w:color w:val="000000"/>
          <w:sz w:val="24"/>
        </w:rPr>
        <w:t>大纲主撰人：李子厚</w:t>
      </w:r>
      <w:r>
        <w:rPr>
          <w:rFonts w:hint="eastAsia"/>
          <w:bCs/>
          <w:color w:val="000000"/>
          <w:sz w:val="24"/>
        </w:rPr>
        <w:t xml:space="preserve">    </w:t>
      </w:r>
      <w:r>
        <w:rPr>
          <w:rFonts w:hint="eastAsia"/>
          <w:bCs/>
          <w:color w:val="000000"/>
          <w:sz w:val="24"/>
        </w:rPr>
        <w:t>大纲审核人：李丰君</w:t>
      </w:r>
    </w:p>
    <w:p w:rsidR="00873773" w:rsidRDefault="00873773">
      <w:pPr>
        <w:spacing w:line="360" w:lineRule="auto"/>
        <w:jc w:val="center"/>
        <w:rPr>
          <w:rFonts w:ascii="宋体" w:hAnsi="宋体"/>
          <w:bCs/>
          <w:color w:val="000000"/>
          <w:sz w:val="24"/>
          <w:szCs w:val="21"/>
        </w:rPr>
      </w:pPr>
    </w:p>
    <w:p w:rsidR="00873773" w:rsidRDefault="0062665D">
      <w:pPr>
        <w:spacing w:line="360" w:lineRule="auto"/>
        <w:ind w:firstLineChars="200" w:firstLine="482"/>
        <w:rPr>
          <w:rFonts w:ascii="宋体" w:hAnsi="宋体"/>
          <w:b/>
          <w:color w:val="000000"/>
          <w:sz w:val="24"/>
        </w:rPr>
      </w:pPr>
      <w:r>
        <w:rPr>
          <w:rFonts w:ascii="宋体" w:hAnsi="宋体" w:hint="eastAsia"/>
          <w:b/>
          <w:color w:val="000000"/>
          <w:sz w:val="24"/>
        </w:rPr>
        <w:t>一、课程说明</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】235347121               【</w:t>
      </w:r>
      <w:r>
        <w:rPr>
          <w:rFonts w:ascii="宋体" w:hAnsi="宋体" w:hint="eastAsia"/>
          <w:b/>
          <w:color w:val="000000"/>
          <w:szCs w:val="21"/>
        </w:rPr>
        <w:t>课程修习类型</w:t>
      </w:r>
      <w:r>
        <w:rPr>
          <w:rFonts w:ascii="宋体" w:hAnsi="宋体" w:hint="eastAsia"/>
          <w:color w:val="000000"/>
          <w:szCs w:val="21"/>
        </w:rPr>
        <w:t>】选修课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xml:space="preserve">】2                         </w:t>
      </w:r>
      <w:r>
        <w:rPr>
          <w:rFonts w:ascii="宋体" w:hAnsi="宋体" w:hint="eastAsia"/>
          <w:b/>
          <w:color w:val="000000"/>
          <w:szCs w:val="21"/>
        </w:rPr>
        <w:t>【适用专业】</w:t>
      </w:r>
      <w:r>
        <w:rPr>
          <w:rFonts w:ascii="宋体" w:hAnsi="宋体" w:hint="eastAsia"/>
          <w:color w:val="000000"/>
          <w:szCs w:val="21"/>
        </w:rPr>
        <w:t>数媒专业（影视艺术方向）</w:t>
      </w:r>
    </w:p>
    <w:p w:rsidR="00873773" w:rsidRDefault="0062665D">
      <w:pPr>
        <w:spacing w:line="360" w:lineRule="auto"/>
        <w:ind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w:t>
      </w:r>
      <w:r>
        <w:rPr>
          <w:rFonts w:hint="eastAsia"/>
          <w:color w:val="000000"/>
        </w:rPr>
        <w:t>学院</w:t>
      </w:r>
      <w:r>
        <w:rPr>
          <w:rFonts w:hint="eastAsia"/>
          <w:color w:val="000000"/>
        </w:rPr>
        <w:t xml:space="preserve">            </w:t>
      </w:r>
      <w:r>
        <w:rPr>
          <w:rFonts w:ascii="宋体" w:hAnsi="宋体" w:hint="eastAsia"/>
          <w:color w:val="000000"/>
          <w:szCs w:val="21"/>
        </w:rPr>
        <w:t>【</w:t>
      </w:r>
      <w:r>
        <w:rPr>
          <w:rFonts w:hint="eastAsia"/>
          <w:b/>
          <w:color w:val="000000"/>
        </w:rPr>
        <w:t>学时数</w:t>
      </w:r>
      <w:r>
        <w:rPr>
          <w:rFonts w:ascii="宋体" w:hAnsi="宋体" w:hint="eastAsia"/>
          <w:color w:val="000000"/>
          <w:szCs w:val="21"/>
        </w:rPr>
        <w:t>】</w:t>
      </w:r>
      <w:r>
        <w:rPr>
          <w:rFonts w:hint="eastAsia"/>
          <w:color w:val="000000"/>
        </w:rPr>
        <w:t>32</w:t>
      </w:r>
      <w:r>
        <w:rPr>
          <w:rFonts w:hint="eastAsia"/>
          <w:color w:val="000000"/>
        </w:rPr>
        <w:t>（</w:t>
      </w:r>
      <w:r>
        <w:rPr>
          <w:rFonts w:hint="eastAsia"/>
          <w:color w:val="000000"/>
        </w:rPr>
        <w:t>32/0</w:t>
      </w:r>
      <w:r>
        <w:rPr>
          <w:rFonts w:hint="eastAsia"/>
          <w:color w:val="000000"/>
        </w:rPr>
        <w:t>）</w:t>
      </w:r>
    </w:p>
    <w:p w:rsidR="00873773" w:rsidRDefault="0062665D">
      <w:pPr>
        <w:spacing w:line="360" w:lineRule="auto"/>
        <w:ind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】二春　　　　　      【</w:t>
      </w:r>
      <w:r>
        <w:rPr>
          <w:rFonts w:hint="eastAsia"/>
          <w:b/>
          <w:color w:val="000000"/>
          <w:szCs w:val="21"/>
        </w:rPr>
        <w:t>先修课程</w:t>
      </w:r>
      <w:r>
        <w:rPr>
          <w:rFonts w:ascii="宋体" w:hAnsi="宋体" w:hint="eastAsia"/>
          <w:color w:val="000000"/>
          <w:szCs w:val="21"/>
        </w:rPr>
        <w:t>】造型基础</w:t>
      </w:r>
    </w:p>
    <w:p w:rsidR="00873773" w:rsidRDefault="00873773">
      <w:pPr>
        <w:spacing w:line="360" w:lineRule="auto"/>
        <w:ind w:firstLine="420"/>
        <w:rPr>
          <w:rFonts w:ascii="宋体" w:hAnsi="宋体"/>
          <w:color w:val="000000"/>
          <w:szCs w:val="21"/>
        </w:rPr>
      </w:pP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73773" w:rsidRDefault="0062665D">
      <w:pPr>
        <w:spacing w:line="360" w:lineRule="auto"/>
        <w:ind w:firstLineChars="200" w:firstLine="420"/>
        <w:rPr>
          <w:rStyle w:val="af9"/>
          <w:rFonts w:ascii="宋体" w:hAnsi="宋体"/>
          <w:b w:val="0"/>
          <w:color w:val="000000"/>
          <w:szCs w:val="21"/>
        </w:rPr>
      </w:pPr>
      <w:r>
        <w:rPr>
          <w:rStyle w:val="af9"/>
          <w:rFonts w:ascii="宋体" w:hAnsi="宋体" w:hint="eastAsia"/>
          <w:b w:val="0"/>
          <w:color w:val="000000"/>
          <w:szCs w:val="21"/>
        </w:rPr>
        <w:t>本课程通过系统阐述视听语言的各构成要素，从镜头、构图、景别、角度、运动、轴线、场面</w:t>
      </w:r>
      <w:r>
        <w:rPr>
          <w:rStyle w:val="af9"/>
          <w:rFonts w:ascii="宋体" w:hAnsi="宋体" w:hint="eastAsia"/>
          <w:b w:val="0"/>
          <w:color w:val="000000"/>
          <w:szCs w:val="21"/>
        </w:rPr>
        <w:lastRenderedPageBreak/>
        <w:t>调度、剪辑、声音等不同方面进行深入分析讲解视听语言在影视动画中的主要特点与常用表现手法的专业基础课程。</w:t>
      </w:r>
    </w:p>
    <w:p w:rsidR="00873773" w:rsidRDefault="0062665D">
      <w:pPr>
        <w:spacing w:line="312" w:lineRule="auto"/>
        <w:ind w:firstLineChars="200" w:firstLine="420"/>
        <w:rPr>
          <w:rStyle w:val="af9"/>
          <w:b w:val="0"/>
          <w:color w:val="000000"/>
          <w:szCs w:val="21"/>
        </w:rPr>
      </w:pPr>
      <w:r>
        <w:rPr>
          <w:rStyle w:val="af9"/>
          <w:b w:val="0"/>
          <w:color w:val="000000"/>
          <w:szCs w:val="21"/>
        </w:rPr>
        <w:t>This course describes the system of the various elements of the audio-visual language, professional course analysis techniques mainly explain the characteristics of audio-visual language in film and television animation and common performance from lens, composition, size, angle, movement, axis, scene scheduling, sound clips, etc.</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2.课程的主要内容及课时安排：</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2681"/>
        <w:gridCol w:w="1345"/>
        <w:gridCol w:w="1678"/>
        <w:gridCol w:w="2347"/>
      </w:tblGrid>
      <w:tr w:rsidR="00873773">
        <w:trPr>
          <w:trHeight w:val="567"/>
        </w:trPr>
        <w:tc>
          <w:tcPr>
            <w:tcW w:w="1011" w:type="dxa"/>
            <w:vAlign w:val="center"/>
          </w:tcPr>
          <w:p w:rsidR="00873773" w:rsidRDefault="0062665D">
            <w:pPr>
              <w:adjustRightInd w:val="0"/>
              <w:snapToGrid w:val="0"/>
              <w:spacing w:line="360" w:lineRule="auto"/>
              <w:jc w:val="center"/>
              <w:rPr>
                <w:b/>
                <w:color w:val="000000"/>
              </w:rPr>
            </w:pPr>
            <w:r>
              <w:rPr>
                <w:rFonts w:hint="eastAsia"/>
                <w:color w:val="000000"/>
              </w:rPr>
              <w:t>章次</w:t>
            </w:r>
          </w:p>
        </w:tc>
        <w:tc>
          <w:tcPr>
            <w:tcW w:w="2681" w:type="dxa"/>
            <w:vAlign w:val="center"/>
          </w:tcPr>
          <w:p w:rsidR="00873773" w:rsidRDefault="0062665D">
            <w:pPr>
              <w:adjustRightInd w:val="0"/>
              <w:snapToGrid w:val="0"/>
              <w:spacing w:line="360" w:lineRule="auto"/>
              <w:jc w:val="center"/>
              <w:rPr>
                <w:color w:val="000000"/>
              </w:rPr>
            </w:pPr>
            <w:r>
              <w:rPr>
                <w:rFonts w:hint="eastAsia"/>
                <w:color w:val="000000"/>
              </w:rPr>
              <w:t>内容</w:t>
            </w:r>
          </w:p>
        </w:tc>
        <w:tc>
          <w:tcPr>
            <w:tcW w:w="1345" w:type="dxa"/>
            <w:vAlign w:val="center"/>
          </w:tcPr>
          <w:p w:rsidR="00873773" w:rsidRDefault="0062665D">
            <w:pPr>
              <w:adjustRightInd w:val="0"/>
              <w:snapToGrid w:val="0"/>
              <w:spacing w:line="360" w:lineRule="auto"/>
              <w:jc w:val="center"/>
              <w:rPr>
                <w:b/>
                <w:color w:val="000000"/>
              </w:rPr>
            </w:pPr>
            <w:r>
              <w:rPr>
                <w:rFonts w:hint="eastAsia"/>
                <w:color w:val="000000"/>
              </w:rPr>
              <w:t>总课时</w:t>
            </w:r>
          </w:p>
        </w:tc>
        <w:tc>
          <w:tcPr>
            <w:tcW w:w="1678" w:type="dxa"/>
            <w:vAlign w:val="center"/>
          </w:tcPr>
          <w:p w:rsidR="00873773" w:rsidRDefault="0062665D">
            <w:pPr>
              <w:adjustRightInd w:val="0"/>
              <w:snapToGrid w:val="0"/>
              <w:spacing w:line="360" w:lineRule="auto"/>
              <w:jc w:val="center"/>
              <w:rPr>
                <w:b/>
                <w:color w:val="000000"/>
              </w:rPr>
            </w:pPr>
            <w:r>
              <w:rPr>
                <w:rFonts w:hint="eastAsia"/>
                <w:color w:val="000000"/>
              </w:rPr>
              <w:t>理论课时</w:t>
            </w:r>
          </w:p>
        </w:tc>
        <w:tc>
          <w:tcPr>
            <w:tcW w:w="2347" w:type="dxa"/>
            <w:vAlign w:val="center"/>
          </w:tcPr>
          <w:p w:rsidR="00873773" w:rsidRDefault="0062665D">
            <w:pPr>
              <w:adjustRightInd w:val="0"/>
              <w:snapToGrid w:val="0"/>
              <w:spacing w:line="360" w:lineRule="auto"/>
              <w:jc w:val="center"/>
              <w:rPr>
                <w:color w:val="000000"/>
              </w:rPr>
            </w:pPr>
            <w:r>
              <w:rPr>
                <w:rFonts w:hint="eastAsia"/>
                <w:color w:val="000000"/>
              </w:rPr>
              <w:t>实践课时</w:t>
            </w:r>
          </w:p>
        </w:tc>
      </w:tr>
      <w:tr w:rsidR="00873773">
        <w:trPr>
          <w:trHeight w:val="567"/>
        </w:trPr>
        <w:tc>
          <w:tcPr>
            <w:tcW w:w="1011" w:type="dxa"/>
            <w:vAlign w:val="center"/>
          </w:tcPr>
          <w:p w:rsidR="00873773" w:rsidRDefault="0062665D">
            <w:pPr>
              <w:adjustRightInd w:val="0"/>
              <w:snapToGrid w:val="0"/>
              <w:spacing w:line="360" w:lineRule="auto"/>
              <w:jc w:val="center"/>
              <w:rPr>
                <w:b/>
                <w:color w:val="000000"/>
              </w:rPr>
            </w:pPr>
            <w:r>
              <w:rPr>
                <w:rFonts w:hint="eastAsia"/>
                <w:b/>
                <w:color w:val="000000"/>
              </w:rPr>
              <w:t>一</w:t>
            </w:r>
          </w:p>
        </w:tc>
        <w:tc>
          <w:tcPr>
            <w:tcW w:w="2681" w:type="dxa"/>
            <w:vAlign w:val="center"/>
          </w:tcPr>
          <w:p w:rsidR="00873773" w:rsidRDefault="0062665D">
            <w:pPr>
              <w:spacing w:line="360" w:lineRule="auto"/>
              <w:jc w:val="center"/>
              <w:rPr>
                <w:color w:val="000000"/>
              </w:rPr>
            </w:pPr>
            <w:r>
              <w:rPr>
                <w:rFonts w:hint="eastAsia"/>
                <w:color w:val="000000"/>
              </w:rPr>
              <w:t>视听语言概述</w:t>
            </w:r>
          </w:p>
        </w:tc>
        <w:tc>
          <w:tcPr>
            <w:tcW w:w="1345" w:type="dxa"/>
            <w:vAlign w:val="center"/>
          </w:tcPr>
          <w:p w:rsidR="00873773" w:rsidRDefault="0062665D">
            <w:pPr>
              <w:adjustRightInd w:val="0"/>
              <w:snapToGrid w:val="0"/>
              <w:spacing w:line="360" w:lineRule="auto"/>
              <w:jc w:val="left"/>
              <w:rPr>
                <w:color w:val="000000"/>
              </w:rPr>
            </w:pPr>
            <w:r>
              <w:rPr>
                <w:rFonts w:hint="eastAsia"/>
                <w:color w:val="000000"/>
              </w:rPr>
              <w:t>2</w:t>
            </w:r>
          </w:p>
        </w:tc>
        <w:tc>
          <w:tcPr>
            <w:tcW w:w="1678" w:type="dxa"/>
            <w:vAlign w:val="center"/>
          </w:tcPr>
          <w:p w:rsidR="00873773" w:rsidRDefault="0062665D">
            <w:pPr>
              <w:spacing w:line="360" w:lineRule="auto"/>
              <w:jc w:val="center"/>
              <w:rPr>
                <w:color w:val="000000"/>
              </w:rPr>
            </w:pPr>
            <w:r>
              <w:rPr>
                <w:rFonts w:hint="eastAsia"/>
                <w:color w:val="000000"/>
              </w:rPr>
              <w:t>2</w:t>
            </w:r>
          </w:p>
        </w:tc>
        <w:tc>
          <w:tcPr>
            <w:tcW w:w="2347" w:type="dxa"/>
            <w:vAlign w:val="center"/>
          </w:tcPr>
          <w:p w:rsidR="00873773" w:rsidRDefault="0062665D">
            <w:pPr>
              <w:adjustRightInd w:val="0"/>
              <w:snapToGrid w:val="0"/>
              <w:spacing w:line="360" w:lineRule="auto"/>
              <w:jc w:val="left"/>
              <w:rPr>
                <w:color w:val="000000"/>
              </w:rPr>
            </w:pPr>
            <w:r>
              <w:rPr>
                <w:rFonts w:hint="eastAsia"/>
                <w:color w:val="000000"/>
              </w:rPr>
              <w:t>0</w:t>
            </w:r>
          </w:p>
        </w:tc>
      </w:tr>
      <w:tr w:rsidR="00873773">
        <w:trPr>
          <w:trHeight w:val="567"/>
        </w:trPr>
        <w:tc>
          <w:tcPr>
            <w:tcW w:w="1011" w:type="dxa"/>
            <w:vAlign w:val="center"/>
          </w:tcPr>
          <w:p w:rsidR="00873773" w:rsidRDefault="0062665D">
            <w:pPr>
              <w:adjustRightInd w:val="0"/>
              <w:snapToGrid w:val="0"/>
              <w:spacing w:line="360" w:lineRule="auto"/>
              <w:jc w:val="center"/>
              <w:rPr>
                <w:b/>
                <w:color w:val="000000"/>
              </w:rPr>
            </w:pPr>
            <w:r>
              <w:rPr>
                <w:rFonts w:hint="eastAsia"/>
                <w:b/>
                <w:color w:val="000000"/>
              </w:rPr>
              <w:t>二</w:t>
            </w:r>
          </w:p>
        </w:tc>
        <w:tc>
          <w:tcPr>
            <w:tcW w:w="2681" w:type="dxa"/>
            <w:vAlign w:val="center"/>
          </w:tcPr>
          <w:p w:rsidR="00873773" w:rsidRDefault="0062665D">
            <w:pPr>
              <w:spacing w:line="360" w:lineRule="auto"/>
              <w:jc w:val="center"/>
              <w:rPr>
                <w:color w:val="000000"/>
              </w:rPr>
            </w:pPr>
            <w:r>
              <w:rPr>
                <w:rFonts w:hint="eastAsia"/>
                <w:color w:val="000000"/>
              </w:rPr>
              <w:t>视听语言发展历史</w:t>
            </w:r>
          </w:p>
        </w:tc>
        <w:tc>
          <w:tcPr>
            <w:tcW w:w="1345" w:type="dxa"/>
            <w:vAlign w:val="center"/>
          </w:tcPr>
          <w:p w:rsidR="00873773" w:rsidRDefault="0062665D">
            <w:pPr>
              <w:adjustRightInd w:val="0"/>
              <w:snapToGrid w:val="0"/>
              <w:spacing w:line="360" w:lineRule="auto"/>
              <w:jc w:val="left"/>
              <w:rPr>
                <w:color w:val="000000"/>
              </w:rPr>
            </w:pPr>
            <w:r>
              <w:rPr>
                <w:rFonts w:hint="eastAsia"/>
                <w:color w:val="000000"/>
              </w:rPr>
              <w:t>2</w:t>
            </w:r>
          </w:p>
        </w:tc>
        <w:tc>
          <w:tcPr>
            <w:tcW w:w="1678" w:type="dxa"/>
            <w:vAlign w:val="center"/>
          </w:tcPr>
          <w:p w:rsidR="00873773" w:rsidRDefault="0062665D">
            <w:pPr>
              <w:spacing w:line="360" w:lineRule="auto"/>
              <w:jc w:val="center"/>
              <w:rPr>
                <w:color w:val="000000"/>
              </w:rPr>
            </w:pPr>
            <w:r>
              <w:rPr>
                <w:rFonts w:hint="eastAsia"/>
                <w:color w:val="000000"/>
              </w:rPr>
              <w:t>2</w:t>
            </w:r>
          </w:p>
        </w:tc>
        <w:tc>
          <w:tcPr>
            <w:tcW w:w="2347" w:type="dxa"/>
            <w:vAlign w:val="center"/>
          </w:tcPr>
          <w:p w:rsidR="00873773" w:rsidRDefault="0062665D">
            <w:pPr>
              <w:adjustRightInd w:val="0"/>
              <w:snapToGrid w:val="0"/>
              <w:spacing w:line="360" w:lineRule="auto"/>
              <w:jc w:val="left"/>
              <w:rPr>
                <w:color w:val="000000"/>
              </w:rPr>
            </w:pPr>
            <w:r>
              <w:rPr>
                <w:rFonts w:hint="eastAsia"/>
                <w:color w:val="000000"/>
              </w:rPr>
              <w:t>0</w:t>
            </w:r>
          </w:p>
        </w:tc>
      </w:tr>
      <w:tr w:rsidR="00873773">
        <w:trPr>
          <w:trHeight w:val="567"/>
        </w:trPr>
        <w:tc>
          <w:tcPr>
            <w:tcW w:w="1011" w:type="dxa"/>
            <w:vAlign w:val="center"/>
          </w:tcPr>
          <w:p w:rsidR="00873773" w:rsidRDefault="0062665D">
            <w:pPr>
              <w:adjustRightInd w:val="0"/>
              <w:snapToGrid w:val="0"/>
              <w:spacing w:line="360" w:lineRule="auto"/>
              <w:jc w:val="center"/>
              <w:rPr>
                <w:b/>
                <w:color w:val="000000"/>
              </w:rPr>
            </w:pPr>
            <w:r>
              <w:rPr>
                <w:rFonts w:hint="eastAsia"/>
                <w:b/>
                <w:color w:val="000000"/>
              </w:rPr>
              <w:t>三</w:t>
            </w:r>
          </w:p>
        </w:tc>
        <w:tc>
          <w:tcPr>
            <w:tcW w:w="2681" w:type="dxa"/>
            <w:vAlign w:val="center"/>
          </w:tcPr>
          <w:p w:rsidR="00873773" w:rsidRDefault="0062665D">
            <w:pPr>
              <w:spacing w:line="360" w:lineRule="auto"/>
              <w:jc w:val="center"/>
              <w:rPr>
                <w:color w:val="000000"/>
              </w:rPr>
            </w:pPr>
            <w:r>
              <w:rPr>
                <w:rFonts w:hint="eastAsia"/>
                <w:color w:val="000000"/>
              </w:rPr>
              <w:t>焦距原理</w:t>
            </w:r>
          </w:p>
        </w:tc>
        <w:tc>
          <w:tcPr>
            <w:tcW w:w="1345" w:type="dxa"/>
            <w:vAlign w:val="center"/>
          </w:tcPr>
          <w:p w:rsidR="00873773" w:rsidRDefault="0062665D">
            <w:pPr>
              <w:adjustRightInd w:val="0"/>
              <w:snapToGrid w:val="0"/>
              <w:spacing w:line="360" w:lineRule="auto"/>
              <w:jc w:val="left"/>
              <w:rPr>
                <w:color w:val="000000"/>
              </w:rPr>
            </w:pPr>
            <w:r>
              <w:rPr>
                <w:rFonts w:hint="eastAsia"/>
                <w:color w:val="000000"/>
              </w:rPr>
              <w:t>2</w:t>
            </w:r>
          </w:p>
        </w:tc>
        <w:tc>
          <w:tcPr>
            <w:tcW w:w="1678" w:type="dxa"/>
            <w:vAlign w:val="center"/>
          </w:tcPr>
          <w:p w:rsidR="00873773" w:rsidRDefault="0062665D">
            <w:pPr>
              <w:spacing w:line="360" w:lineRule="auto"/>
              <w:jc w:val="center"/>
              <w:rPr>
                <w:color w:val="000000"/>
              </w:rPr>
            </w:pPr>
            <w:r>
              <w:rPr>
                <w:rFonts w:hint="eastAsia"/>
                <w:color w:val="000000"/>
              </w:rPr>
              <w:t>2</w:t>
            </w:r>
          </w:p>
        </w:tc>
        <w:tc>
          <w:tcPr>
            <w:tcW w:w="2347" w:type="dxa"/>
            <w:vAlign w:val="center"/>
          </w:tcPr>
          <w:p w:rsidR="00873773" w:rsidRDefault="0062665D">
            <w:pPr>
              <w:adjustRightInd w:val="0"/>
              <w:snapToGrid w:val="0"/>
              <w:spacing w:line="360" w:lineRule="auto"/>
              <w:jc w:val="left"/>
              <w:rPr>
                <w:color w:val="000000"/>
              </w:rPr>
            </w:pPr>
            <w:r>
              <w:rPr>
                <w:rFonts w:hint="eastAsia"/>
                <w:color w:val="000000"/>
              </w:rPr>
              <w:t>0</w:t>
            </w:r>
          </w:p>
        </w:tc>
      </w:tr>
      <w:tr w:rsidR="00873773">
        <w:trPr>
          <w:trHeight w:val="567"/>
        </w:trPr>
        <w:tc>
          <w:tcPr>
            <w:tcW w:w="1011" w:type="dxa"/>
            <w:vAlign w:val="center"/>
          </w:tcPr>
          <w:p w:rsidR="00873773" w:rsidRDefault="0062665D">
            <w:pPr>
              <w:adjustRightInd w:val="0"/>
              <w:snapToGrid w:val="0"/>
              <w:spacing w:line="360" w:lineRule="auto"/>
              <w:jc w:val="center"/>
              <w:rPr>
                <w:color w:val="000000"/>
              </w:rPr>
            </w:pPr>
            <w:r>
              <w:rPr>
                <w:rFonts w:hint="eastAsia"/>
                <w:color w:val="000000"/>
              </w:rPr>
              <w:t>四</w:t>
            </w:r>
          </w:p>
        </w:tc>
        <w:tc>
          <w:tcPr>
            <w:tcW w:w="2681" w:type="dxa"/>
            <w:vAlign w:val="center"/>
          </w:tcPr>
          <w:p w:rsidR="00873773" w:rsidRDefault="0062665D">
            <w:pPr>
              <w:spacing w:line="360" w:lineRule="auto"/>
              <w:jc w:val="center"/>
              <w:rPr>
                <w:color w:val="000000"/>
              </w:rPr>
            </w:pPr>
            <w:r>
              <w:rPr>
                <w:rFonts w:hint="eastAsia"/>
                <w:color w:val="000000"/>
              </w:rPr>
              <w:t>构图</w:t>
            </w:r>
          </w:p>
        </w:tc>
        <w:tc>
          <w:tcPr>
            <w:tcW w:w="1345" w:type="dxa"/>
            <w:vAlign w:val="center"/>
          </w:tcPr>
          <w:p w:rsidR="00873773" w:rsidRDefault="0062665D">
            <w:pPr>
              <w:adjustRightInd w:val="0"/>
              <w:snapToGrid w:val="0"/>
              <w:spacing w:line="360" w:lineRule="auto"/>
              <w:jc w:val="left"/>
              <w:rPr>
                <w:color w:val="000000"/>
              </w:rPr>
            </w:pPr>
            <w:r>
              <w:rPr>
                <w:rFonts w:hint="eastAsia"/>
                <w:color w:val="000000"/>
              </w:rPr>
              <w:t>2</w:t>
            </w:r>
          </w:p>
        </w:tc>
        <w:tc>
          <w:tcPr>
            <w:tcW w:w="1678" w:type="dxa"/>
            <w:vAlign w:val="center"/>
          </w:tcPr>
          <w:p w:rsidR="00873773" w:rsidRDefault="0062665D">
            <w:pPr>
              <w:spacing w:line="360" w:lineRule="auto"/>
              <w:jc w:val="center"/>
              <w:rPr>
                <w:color w:val="000000"/>
              </w:rPr>
            </w:pPr>
            <w:r>
              <w:rPr>
                <w:rFonts w:hint="eastAsia"/>
                <w:color w:val="000000"/>
              </w:rPr>
              <w:t>2</w:t>
            </w:r>
          </w:p>
        </w:tc>
        <w:tc>
          <w:tcPr>
            <w:tcW w:w="2347" w:type="dxa"/>
            <w:vAlign w:val="center"/>
          </w:tcPr>
          <w:p w:rsidR="00873773" w:rsidRDefault="0062665D">
            <w:pPr>
              <w:adjustRightInd w:val="0"/>
              <w:snapToGrid w:val="0"/>
              <w:spacing w:line="360" w:lineRule="auto"/>
              <w:jc w:val="left"/>
              <w:rPr>
                <w:color w:val="000000"/>
              </w:rPr>
            </w:pPr>
            <w:r>
              <w:rPr>
                <w:rFonts w:hint="eastAsia"/>
                <w:color w:val="000000"/>
              </w:rPr>
              <w:t>0</w:t>
            </w:r>
          </w:p>
        </w:tc>
      </w:tr>
      <w:tr w:rsidR="00873773">
        <w:trPr>
          <w:trHeight w:val="567"/>
        </w:trPr>
        <w:tc>
          <w:tcPr>
            <w:tcW w:w="1011" w:type="dxa"/>
            <w:vAlign w:val="center"/>
          </w:tcPr>
          <w:p w:rsidR="00873773" w:rsidRDefault="0062665D">
            <w:pPr>
              <w:adjustRightInd w:val="0"/>
              <w:snapToGrid w:val="0"/>
              <w:spacing w:line="360" w:lineRule="auto"/>
              <w:jc w:val="center"/>
              <w:rPr>
                <w:color w:val="000000"/>
              </w:rPr>
            </w:pPr>
            <w:r>
              <w:rPr>
                <w:rFonts w:hint="eastAsia"/>
                <w:color w:val="000000"/>
              </w:rPr>
              <w:t>五</w:t>
            </w:r>
          </w:p>
        </w:tc>
        <w:tc>
          <w:tcPr>
            <w:tcW w:w="2681" w:type="dxa"/>
            <w:vAlign w:val="center"/>
          </w:tcPr>
          <w:p w:rsidR="00873773" w:rsidRDefault="0062665D">
            <w:pPr>
              <w:spacing w:line="360" w:lineRule="auto"/>
              <w:jc w:val="center"/>
              <w:rPr>
                <w:color w:val="000000"/>
              </w:rPr>
            </w:pPr>
            <w:r>
              <w:rPr>
                <w:rFonts w:hint="eastAsia"/>
                <w:color w:val="000000"/>
              </w:rPr>
              <w:t>景别</w:t>
            </w:r>
          </w:p>
        </w:tc>
        <w:tc>
          <w:tcPr>
            <w:tcW w:w="1345" w:type="dxa"/>
            <w:vAlign w:val="center"/>
          </w:tcPr>
          <w:p w:rsidR="00873773" w:rsidRDefault="0062665D">
            <w:pPr>
              <w:adjustRightInd w:val="0"/>
              <w:snapToGrid w:val="0"/>
              <w:spacing w:line="360" w:lineRule="auto"/>
              <w:jc w:val="left"/>
              <w:rPr>
                <w:color w:val="000000"/>
              </w:rPr>
            </w:pPr>
            <w:r>
              <w:rPr>
                <w:rFonts w:hint="eastAsia"/>
                <w:color w:val="000000"/>
              </w:rPr>
              <w:t>4</w:t>
            </w:r>
          </w:p>
        </w:tc>
        <w:tc>
          <w:tcPr>
            <w:tcW w:w="1678" w:type="dxa"/>
            <w:vAlign w:val="center"/>
          </w:tcPr>
          <w:p w:rsidR="00873773" w:rsidRDefault="0062665D">
            <w:pPr>
              <w:spacing w:line="360" w:lineRule="auto"/>
              <w:jc w:val="center"/>
              <w:rPr>
                <w:color w:val="000000"/>
              </w:rPr>
            </w:pPr>
            <w:r>
              <w:rPr>
                <w:rFonts w:hint="eastAsia"/>
                <w:color w:val="000000"/>
              </w:rPr>
              <w:t>4</w:t>
            </w:r>
          </w:p>
        </w:tc>
        <w:tc>
          <w:tcPr>
            <w:tcW w:w="2347" w:type="dxa"/>
            <w:vAlign w:val="center"/>
          </w:tcPr>
          <w:p w:rsidR="00873773" w:rsidRDefault="0062665D">
            <w:pPr>
              <w:adjustRightInd w:val="0"/>
              <w:snapToGrid w:val="0"/>
              <w:spacing w:line="360" w:lineRule="auto"/>
              <w:jc w:val="left"/>
              <w:rPr>
                <w:color w:val="000000"/>
              </w:rPr>
            </w:pPr>
            <w:r>
              <w:rPr>
                <w:rFonts w:hint="eastAsia"/>
                <w:color w:val="000000"/>
              </w:rPr>
              <w:t>0</w:t>
            </w:r>
          </w:p>
        </w:tc>
      </w:tr>
      <w:tr w:rsidR="00873773">
        <w:trPr>
          <w:trHeight w:val="567"/>
        </w:trPr>
        <w:tc>
          <w:tcPr>
            <w:tcW w:w="1011" w:type="dxa"/>
            <w:vAlign w:val="center"/>
          </w:tcPr>
          <w:p w:rsidR="00873773" w:rsidRDefault="0062665D">
            <w:pPr>
              <w:adjustRightInd w:val="0"/>
              <w:snapToGrid w:val="0"/>
              <w:spacing w:line="360" w:lineRule="auto"/>
              <w:jc w:val="center"/>
              <w:rPr>
                <w:color w:val="000000"/>
              </w:rPr>
            </w:pPr>
            <w:r>
              <w:rPr>
                <w:rFonts w:hint="eastAsia"/>
                <w:color w:val="000000"/>
              </w:rPr>
              <w:t>六</w:t>
            </w:r>
          </w:p>
        </w:tc>
        <w:tc>
          <w:tcPr>
            <w:tcW w:w="2681" w:type="dxa"/>
            <w:vAlign w:val="center"/>
          </w:tcPr>
          <w:p w:rsidR="00873773" w:rsidRDefault="0062665D">
            <w:pPr>
              <w:spacing w:line="360" w:lineRule="auto"/>
              <w:jc w:val="center"/>
              <w:rPr>
                <w:color w:val="000000"/>
              </w:rPr>
            </w:pPr>
            <w:r>
              <w:rPr>
                <w:rFonts w:hint="eastAsia"/>
                <w:color w:val="000000"/>
              </w:rPr>
              <w:t>角度与运动</w:t>
            </w:r>
          </w:p>
        </w:tc>
        <w:tc>
          <w:tcPr>
            <w:tcW w:w="1345" w:type="dxa"/>
            <w:vAlign w:val="center"/>
          </w:tcPr>
          <w:p w:rsidR="00873773" w:rsidRDefault="0062665D">
            <w:pPr>
              <w:adjustRightInd w:val="0"/>
              <w:snapToGrid w:val="0"/>
              <w:spacing w:line="360" w:lineRule="auto"/>
              <w:jc w:val="left"/>
              <w:rPr>
                <w:color w:val="000000"/>
              </w:rPr>
            </w:pPr>
            <w:r>
              <w:rPr>
                <w:rFonts w:hint="eastAsia"/>
                <w:color w:val="000000"/>
              </w:rPr>
              <w:t>4</w:t>
            </w:r>
          </w:p>
        </w:tc>
        <w:tc>
          <w:tcPr>
            <w:tcW w:w="1678" w:type="dxa"/>
            <w:vAlign w:val="center"/>
          </w:tcPr>
          <w:p w:rsidR="00873773" w:rsidRDefault="0062665D">
            <w:pPr>
              <w:spacing w:line="360" w:lineRule="auto"/>
              <w:jc w:val="center"/>
              <w:rPr>
                <w:color w:val="000000"/>
              </w:rPr>
            </w:pPr>
            <w:r>
              <w:rPr>
                <w:rFonts w:hint="eastAsia"/>
                <w:color w:val="000000"/>
              </w:rPr>
              <w:t>4</w:t>
            </w:r>
          </w:p>
        </w:tc>
        <w:tc>
          <w:tcPr>
            <w:tcW w:w="2347" w:type="dxa"/>
            <w:vAlign w:val="center"/>
          </w:tcPr>
          <w:p w:rsidR="00873773" w:rsidRDefault="0062665D">
            <w:pPr>
              <w:adjustRightInd w:val="0"/>
              <w:snapToGrid w:val="0"/>
              <w:spacing w:line="360" w:lineRule="auto"/>
              <w:jc w:val="left"/>
              <w:rPr>
                <w:color w:val="000000"/>
              </w:rPr>
            </w:pPr>
            <w:r>
              <w:rPr>
                <w:rFonts w:hint="eastAsia"/>
                <w:color w:val="000000"/>
              </w:rPr>
              <w:t>0</w:t>
            </w:r>
          </w:p>
        </w:tc>
      </w:tr>
      <w:tr w:rsidR="00873773">
        <w:trPr>
          <w:trHeight w:val="567"/>
        </w:trPr>
        <w:tc>
          <w:tcPr>
            <w:tcW w:w="1011" w:type="dxa"/>
            <w:vAlign w:val="center"/>
          </w:tcPr>
          <w:p w:rsidR="00873773" w:rsidRDefault="0062665D">
            <w:pPr>
              <w:adjustRightInd w:val="0"/>
              <w:snapToGrid w:val="0"/>
              <w:spacing w:line="360" w:lineRule="auto"/>
              <w:jc w:val="center"/>
              <w:rPr>
                <w:color w:val="000000"/>
              </w:rPr>
            </w:pPr>
            <w:r>
              <w:rPr>
                <w:rFonts w:hint="eastAsia"/>
                <w:color w:val="000000"/>
              </w:rPr>
              <w:t>七</w:t>
            </w:r>
          </w:p>
        </w:tc>
        <w:tc>
          <w:tcPr>
            <w:tcW w:w="2681" w:type="dxa"/>
            <w:vAlign w:val="center"/>
          </w:tcPr>
          <w:p w:rsidR="00873773" w:rsidRDefault="0062665D">
            <w:pPr>
              <w:spacing w:line="360" w:lineRule="auto"/>
              <w:jc w:val="center"/>
              <w:rPr>
                <w:color w:val="000000"/>
              </w:rPr>
            </w:pPr>
            <w:r>
              <w:rPr>
                <w:rFonts w:hint="eastAsia"/>
                <w:color w:val="000000"/>
              </w:rPr>
              <w:t>光线与色彩</w:t>
            </w:r>
          </w:p>
        </w:tc>
        <w:tc>
          <w:tcPr>
            <w:tcW w:w="1345" w:type="dxa"/>
            <w:vAlign w:val="center"/>
          </w:tcPr>
          <w:p w:rsidR="00873773" w:rsidRDefault="0062665D">
            <w:pPr>
              <w:spacing w:line="360" w:lineRule="auto"/>
              <w:jc w:val="left"/>
              <w:rPr>
                <w:color w:val="000000"/>
              </w:rPr>
            </w:pPr>
            <w:r>
              <w:rPr>
                <w:rFonts w:hint="eastAsia"/>
                <w:color w:val="000000"/>
              </w:rPr>
              <w:t>4</w:t>
            </w:r>
          </w:p>
        </w:tc>
        <w:tc>
          <w:tcPr>
            <w:tcW w:w="1678" w:type="dxa"/>
            <w:vAlign w:val="center"/>
          </w:tcPr>
          <w:p w:rsidR="00873773" w:rsidRDefault="0062665D">
            <w:pPr>
              <w:spacing w:line="360" w:lineRule="auto"/>
              <w:jc w:val="center"/>
              <w:rPr>
                <w:color w:val="000000"/>
              </w:rPr>
            </w:pPr>
            <w:r>
              <w:rPr>
                <w:rFonts w:hint="eastAsia"/>
                <w:color w:val="000000"/>
              </w:rPr>
              <w:t>4</w:t>
            </w:r>
          </w:p>
        </w:tc>
        <w:tc>
          <w:tcPr>
            <w:tcW w:w="2347" w:type="dxa"/>
            <w:vAlign w:val="center"/>
          </w:tcPr>
          <w:p w:rsidR="00873773" w:rsidRDefault="0062665D">
            <w:pPr>
              <w:adjustRightInd w:val="0"/>
              <w:snapToGrid w:val="0"/>
              <w:spacing w:line="360" w:lineRule="auto"/>
              <w:jc w:val="left"/>
              <w:rPr>
                <w:color w:val="000000"/>
              </w:rPr>
            </w:pPr>
            <w:r>
              <w:rPr>
                <w:rFonts w:hint="eastAsia"/>
                <w:color w:val="000000"/>
              </w:rPr>
              <w:t>0</w:t>
            </w:r>
          </w:p>
        </w:tc>
      </w:tr>
      <w:tr w:rsidR="00873773">
        <w:trPr>
          <w:trHeight w:val="567"/>
        </w:trPr>
        <w:tc>
          <w:tcPr>
            <w:tcW w:w="1011" w:type="dxa"/>
            <w:vAlign w:val="center"/>
          </w:tcPr>
          <w:p w:rsidR="00873773" w:rsidRDefault="0062665D">
            <w:pPr>
              <w:adjustRightInd w:val="0"/>
              <w:snapToGrid w:val="0"/>
              <w:spacing w:line="360" w:lineRule="auto"/>
              <w:jc w:val="center"/>
              <w:rPr>
                <w:color w:val="000000"/>
              </w:rPr>
            </w:pPr>
            <w:r>
              <w:rPr>
                <w:rFonts w:hint="eastAsia"/>
                <w:color w:val="000000"/>
              </w:rPr>
              <w:t>八</w:t>
            </w:r>
          </w:p>
        </w:tc>
        <w:tc>
          <w:tcPr>
            <w:tcW w:w="2681" w:type="dxa"/>
            <w:vAlign w:val="center"/>
          </w:tcPr>
          <w:p w:rsidR="00873773" w:rsidRDefault="0062665D">
            <w:pPr>
              <w:spacing w:line="360" w:lineRule="auto"/>
              <w:jc w:val="center"/>
              <w:rPr>
                <w:color w:val="000000"/>
              </w:rPr>
            </w:pPr>
            <w:r>
              <w:rPr>
                <w:rFonts w:hint="eastAsia"/>
                <w:color w:val="000000"/>
              </w:rPr>
              <w:t>声音</w:t>
            </w:r>
          </w:p>
        </w:tc>
        <w:tc>
          <w:tcPr>
            <w:tcW w:w="1345" w:type="dxa"/>
            <w:vAlign w:val="center"/>
          </w:tcPr>
          <w:p w:rsidR="00873773" w:rsidRDefault="0062665D">
            <w:pPr>
              <w:spacing w:line="360" w:lineRule="auto"/>
              <w:jc w:val="left"/>
              <w:rPr>
                <w:color w:val="000000"/>
              </w:rPr>
            </w:pPr>
            <w:r>
              <w:rPr>
                <w:rFonts w:hint="eastAsia"/>
                <w:color w:val="000000"/>
              </w:rPr>
              <w:t>4</w:t>
            </w:r>
          </w:p>
        </w:tc>
        <w:tc>
          <w:tcPr>
            <w:tcW w:w="1678" w:type="dxa"/>
            <w:vAlign w:val="center"/>
          </w:tcPr>
          <w:p w:rsidR="00873773" w:rsidRDefault="0062665D">
            <w:pPr>
              <w:spacing w:line="360" w:lineRule="auto"/>
              <w:jc w:val="center"/>
              <w:rPr>
                <w:color w:val="000000"/>
              </w:rPr>
            </w:pPr>
            <w:r>
              <w:rPr>
                <w:rFonts w:hint="eastAsia"/>
                <w:color w:val="000000"/>
              </w:rPr>
              <w:t>4</w:t>
            </w:r>
          </w:p>
        </w:tc>
        <w:tc>
          <w:tcPr>
            <w:tcW w:w="2347" w:type="dxa"/>
            <w:vAlign w:val="center"/>
          </w:tcPr>
          <w:p w:rsidR="00873773" w:rsidRDefault="0062665D">
            <w:pPr>
              <w:adjustRightInd w:val="0"/>
              <w:snapToGrid w:val="0"/>
              <w:spacing w:line="360" w:lineRule="auto"/>
              <w:jc w:val="left"/>
              <w:rPr>
                <w:color w:val="000000"/>
              </w:rPr>
            </w:pPr>
            <w:r>
              <w:rPr>
                <w:rFonts w:hint="eastAsia"/>
                <w:color w:val="000000"/>
              </w:rPr>
              <w:t>0</w:t>
            </w:r>
          </w:p>
        </w:tc>
      </w:tr>
      <w:tr w:rsidR="00873773">
        <w:trPr>
          <w:trHeight w:val="567"/>
        </w:trPr>
        <w:tc>
          <w:tcPr>
            <w:tcW w:w="1011" w:type="dxa"/>
            <w:vAlign w:val="center"/>
          </w:tcPr>
          <w:p w:rsidR="00873773" w:rsidRDefault="0062665D">
            <w:pPr>
              <w:adjustRightInd w:val="0"/>
              <w:snapToGrid w:val="0"/>
              <w:spacing w:line="360" w:lineRule="auto"/>
              <w:jc w:val="center"/>
              <w:rPr>
                <w:color w:val="000000"/>
              </w:rPr>
            </w:pPr>
            <w:r>
              <w:rPr>
                <w:rFonts w:hint="eastAsia"/>
                <w:color w:val="000000"/>
              </w:rPr>
              <w:t>九</w:t>
            </w:r>
          </w:p>
        </w:tc>
        <w:tc>
          <w:tcPr>
            <w:tcW w:w="2681" w:type="dxa"/>
            <w:vAlign w:val="center"/>
          </w:tcPr>
          <w:p w:rsidR="00873773" w:rsidRDefault="0062665D">
            <w:pPr>
              <w:spacing w:line="360" w:lineRule="auto"/>
              <w:jc w:val="center"/>
              <w:rPr>
                <w:color w:val="000000"/>
              </w:rPr>
            </w:pPr>
            <w:r>
              <w:rPr>
                <w:rFonts w:hint="eastAsia"/>
                <w:color w:val="000000"/>
              </w:rPr>
              <w:t>场面调度</w:t>
            </w:r>
          </w:p>
        </w:tc>
        <w:tc>
          <w:tcPr>
            <w:tcW w:w="1345" w:type="dxa"/>
            <w:vAlign w:val="center"/>
          </w:tcPr>
          <w:p w:rsidR="00873773" w:rsidRDefault="0062665D">
            <w:pPr>
              <w:spacing w:line="360" w:lineRule="auto"/>
              <w:jc w:val="left"/>
              <w:rPr>
                <w:color w:val="000000"/>
              </w:rPr>
            </w:pPr>
            <w:r>
              <w:rPr>
                <w:rFonts w:hint="eastAsia"/>
                <w:color w:val="000000"/>
              </w:rPr>
              <w:t>8</w:t>
            </w:r>
          </w:p>
        </w:tc>
        <w:tc>
          <w:tcPr>
            <w:tcW w:w="1678" w:type="dxa"/>
            <w:vAlign w:val="center"/>
          </w:tcPr>
          <w:p w:rsidR="00873773" w:rsidRDefault="0062665D">
            <w:pPr>
              <w:spacing w:line="360" w:lineRule="auto"/>
              <w:jc w:val="center"/>
              <w:rPr>
                <w:color w:val="000000"/>
              </w:rPr>
            </w:pPr>
            <w:r>
              <w:rPr>
                <w:rFonts w:hint="eastAsia"/>
                <w:color w:val="000000"/>
              </w:rPr>
              <w:t>8</w:t>
            </w:r>
          </w:p>
        </w:tc>
        <w:tc>
          <w:tcPr>
            <w:tcW w:w="2347" w:type="dxa"/>
            <w:vAlign w:val="center"/>
          </w:tcPr>
          <w:p w:rsidR="00873773" w:rsidRDefault="0062665D">
            <w:pPr>
              <w:adjustRightInd w:val="0"/>
              <w:snapToGrid w:val="0"/>
              <w:spacing w:line="360" w:lineRule="auto"/>
              <w:jc w:val="left"/>
              <w:rPr>
                <w:color w:val="000000"/>
              </w:rPr>
            </w:pPr>
            <w:r>
              <w:rPr>
                <w:rFonts w:hint="eastAsia"/>
                <w:color w:val="000000"/>
              </w:rPr>
              <w:t>0</w:t>
            </w:r>
          </w:p>
        </w:tc>
      </w:tr>
    </w:tbl>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3．课程教学目标</w:t>
      </w:r>
    </w:p>
    <w:p w:rsidR="00873773" w:rsidRDefault="0062665D">
      <w:pPr>
        <w:spacing w:line="360" w:lineRule="auto"/>
        <w:ind w:firstLineChars="196" w:firstLine="412"/>
        <w:rPr>
          <w:rFonts w:ascii="宋体" w:hAnsi="宋体"/>
          <w:color w:val="000000"/>
          <w:szCs w:val="21"/>
        </w:rPr>
      </w:pPr>
      <w:r>
        <w:rPr>
          <w:rFonts w:ascii="宋体" w:hAnsi="宋体" w:cs="宋体" w:hint="eastAsia"/>
          <w:color w:val="000000"/>
          <w:szCs w:val="21"/>
          <w:lang w:bidi="ar"/>
        </w:rPr>
        <w:t>（</w:t>
      </w:r>
      <w:r>
        <w:rPr>
          <w:rFonts w:ascii="宋体" w:hAnsi="宋体" w:hint="eastAsia"/>
          <w:color w:val="000000"/>
          <w:szCs w:val="21"/>
          <w:lang w:bidi="ar"/>
        </w:rPr>
        <w:t>1</w:t>
      </w:r>
      <w:r>
        <w:rPr>
          <w:rFonts w:ascii="宋体" w:hAnsi="宋体" w:cs="宋体" w:hint="eastAsia"/>
          <w:color w:val="000000"/>
          <w:szCs w:val="21"/>
          <w:lang w:bidi="ar"/>
        </w:rPr>
        <w:t>）课程教学目标：</w:t>
      </w:r>
    </w:p>
    <w:p w:rsidR="00873773" w:rsidRDefault="0062665D">
      <w:pPr>
        <w:numPr>
          <w:ilvl w:val="0"/>
          <w:numId w:val="47"/>
        </w:numPr>
        <w:spacing w:line="360" w:lineRule="auto"/>
        <w:ind w:firstLineChars="200" w:firstLine="420"/>
        <w:rPr>
          <w:rFonts w:ascii="宋体" w:hAnsi="宋体" w:cs="宋体"/>
          <w:color w:val="000000"/>
        </w:rPr>
      </w:pPr>
      <w:r>
        <w:rPr>
          <w:rStyle w:val="15"/>
          <w:rFonts w:ascii="宋体" w:hAnsi="宋体" w:cs="宋体" w:hint="eastAsia"/>
          <w:b w:val="0"/>
          <w:color w:val="000000"/>
          <w:szCs w:val="21"/>
          <w:lang w:bidi="ar"/>
        </w:rPr>
        <w:t>本课程通过系统阐述动画视听语言的各构成要素，从镜头、构图、景别、角度、运动、轴线、场面调度、剪辑、声音等不同方面进行深入分析，使学生掌握视听语言在影视动画中的主要特点与常用表现手法，让学生明确正确的视听语言概念，与培养计划相衔接。</w:t>
      </w:r>
    </w:p>
    <w:p w:rsidR="00873773" w:rsidRDefault="0062665D">
      <w:pPr>
        <w:numPr>
          <w:ilvl w:val="0"/>
          <w:numId w:val="47"/>
        </w:numPr>
        <w:spacing w:line="360" w:lineRule="auto"/>
        <w:ind w:firstLineChars="200" w:firstLine="420"/>
        <w:rPr>
          <w:rFonts w:ascii="宋体" w:hAnsi="宋体" w:cs="宋体"/>
          <w:color w:val="000000"/>
        </w:rPr>
      </w:pPr>
      <w:r>
        <w:rPr>
          <w:rStyle w:val="15"/>
          <w:rFonts w:ascii="宋体" w:hAnsi="宋体" w:cs="宋体" w:hint="eastAsia"/>
          <w:b w:val="0"/>
          <w:color w:val="000000"/>
          <w:szCs w:val="21"/>
          <w:lang w:bidi="ar"/>
        </w:rPr>
        <w:t>了解视听语言的客观应用规律，并且掌握一定的运用能力。</w:t>
      </w:r>
    </w:p>
    <w:p w:rsidR="00873773" w:rsidRDefault="0062665D">
      <w:pPr>
        <w:numPr>
          <w:ilvl w:val="0"/>
          <w:numId w:val="47"/>
        </w:numPr>
        <w:spacing w:line="360" w:lineRule="auto"/>
        <w:ind w:firstLineChars="200" w:firstLine="420"/>
        <w:rPr>
          <w:rFonts w:ascii="宋体" w:hAnsi="宋体" w:cs="宋体"/>
          <w:b/>
          <w:color w:val="000000"/>
          <w:kern w:val="0"/>
          <w:szCs w:val="21"/>
        </w:rPr>
      </w:pPr>
      <w:r>
        <w:rPr>
          <w:rStyle w:val="15"/>
          <w:rFonts w:ascii="宋体" w:hAnsi="宋体" w:cs="宋体" w:hint="eastAsia"/>
          <w:b w:val="0"/>
          <w:color w:val="000000"/>
          <w:szCs w:val="21"/>
          <w:lang w:bidi="ar"/>
        </w:rPr>
        <w:t>培养学生综合应用视听语言并并服务于创作</w:t>
      </w:r>
      <w:r>
        <w:rPr>
          <w:rStyle w:val="15"/>
          <w:rFonts w:ascii="宋体" w:hAnsi="宋体" w:cs="宋体"/>
          <w:b w:val="0"/>
          <w:color w:val="000000"/>
          <w:szCs w:val="21"/>
          <w:lang w:bidi="ar"/>
        </w:rPr>
        <w:t>主题</w:t>
      </w:r>
      <w:r>
        <w:rPr>
          <w:rStyle w:val="15"/>
          <w:rFonts w:ascii="宋体" w:hAnsi="宋体" w:cs="宋体" w:hint="eastAsia"/>
          <w:b w:val="0"/>
          <w:color w:val="000000"/>
          <w:szCs w:val="21"/>
          <w:lang w:bidi="ar"/>
        </w:rPr>
        <w:t>的</w:t>
      </w:r>
      <w:r>
        <w:rPr>
          <w:rStyle w:val="15"/>
          <w:rFonts w:ascii="宋体" w:hAnsi="宋体" w:cs="宋体"/>
          <w:b w:val="0"/>
          <w:color w:val="000000"/>
          <w:szCs w:val="21"/>
          <w:lang w:bidi="ar"/>
        </w:rPr>
        <w:t>认识</w:t>
      </w:r>
      <w:r>
        <w:rPr>
          <w:rStyle w:val="15"/>
          <w:rFonts w:ascii="宋体" w:hAnsi="宋体" w:cs="宋体" w:hint="eastAsia"/>
          <w:b w:val="0"/>
          <w:color w:val="000000"/>
          <w:szCs w:val="21"/>
          <w:lang w:bidi="ar"/>
        </w:rPr>
        <w:t>。</w:t>
      </w:r>
    </w:p>
    <w:p w:rsidR="00873773" w:rsidRPr="004B2DD0" w:rsidRDefault="0062665D">
      <w:pPr>
        <w:shd w:val="clear" w:color="auto" w:fill="FFFFFF"/>
        <w:spacing w:line="360" w:lineRule="auto"/>
        <w:ind w:firstLineChars="200" w:firstLine="422"/>
        <w:rPr>
          <w:color w:val="000000"/>
          <w:szCs w:val="21"/>
          <w:shd w:val="clear" w:color="auto" w:fill="FFFFFF"/>
        </w:rPr>
      </w:pPr>
      <w:r w:rsidRPr="004B2DD0">
        <w:rPr>
          <w:rFonts w:ascii="宋体" w:hAnsi="宋体" w:cs="宋体" w:hint="eastAsia"/>
          <w:b/>
          <w:color w:val="FF0000"/>
          <w:kern w:val="0"/>
          <w:szCs w:val="21"/>
          <w:shd w:val="clear" w:color="auto" w:fill="FFFFFF"/>
          <w:lang w:bidi="ar"/>
        </w:rPr>
        <w:t>④课程思政目标：</w:t>
      </w:r>
      <w:r w:rsidRPr="004B2DD0">
        <w:rPr>
          <w:rFonts w:ascii="宋体" w:hAnsi="宋体" w:cs="宋体" w:hint="eastAsia"/>
          <w:color w:val="000000"/>
          <w:kern w:val="0"/>
          <w:szCs w:val="21"/>
          <w:shd w:val="clear" w:color="auto" w:fill="FFFFFF"/>
          <w:lang w:bidi="ar"/>
        </w:rPr>
        <w:t>通过对正能量及中华优秀传统文化的影视作品的解析、对问题案例的批评，将思想、精神与价值有效传达给学生，培养学生正确的价值追求、理想信念和文化自信。</w:t>
      </w:r>
    </w:p>
    <w:p w:rsidR="00873773" w:rsidRDefault="0062665D">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282"/>
        <w:gridCol w:w="1646"/>
      </w:tblGrid>
      <w:tr w:rsidR="00873773">
        <w:trPr>
          <w:trHeight w:val="445"/>
          <w:jc w:val="center"/>
        </w:trPr>
        <w:tc>
          <w:tcPr>
            <w:tcW w:w="4106" w:type="dxa"/>
          </w:tcPr>
          <w:p w:rsidR="00873773" w:rsidRDefault="0062665D">
            <w:pPr>
              <w:jc w:val="center"/>
              <w:rPr>
                <w:color w:val="000000"/>
                <w:szCs w:val="21"/>
              </w:rPr>
            </w:pPr>
            <w:r>
              <w:rPr>
                <w:rFonts w:hint="eastAsia"/>
                <w:color w:val="000000"/>
                <w:szCs w:val="21"/>
              </w:rPr>
              <w:t>培养要求</w:t>
            </w:r>
          </w:p>
        </w:tc>
        <w:tc>
          <w:tcPr>
            <w:tcW w:w="2282" w:type="dxa"/>
          </w:tcPr>
          <w:p w:rsidR="00873773" w:rsidRDefault="0062665D">
            <w:pPr>
              <w:jc w:val="center"/>
              <w:rPr>
                <w:color w:val="000000"/>
                <w:szCs w:val="21"/>
              </w:rPr>
            </w:pPr>
            <w:r>
              <w:rPr>
                <w:rFonts w:ascii="宋体" w:hAnsi="宋体" w:hint="eastAsia"/>
                <w:color w:val="000000"/>
                <w:szCs w:val="21"/>
              </w:rPr>
              <w:t>课程支撑点</w:t>
            </w:r>
          </w:p>
        </w:tc>
        <w:tc>
          <w:tcPr>
            <w:tcW w:w="1646" w:type="dxa"/>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381"/>
          <w:jc w:val="center"/>
        </w:trPr>
        <w:tc>
          <w:tcPr>
            <w:tcW w:w="4106" w:type="dxa"/>
            <w:vAlign w:val="center"/>
          </w:tcPr>
          <w:p w:rsidR="00873773" w:rsidRDefault="0062665D">
            <w:pPr>
              <w:jc w:val="left"/>
              <w:rPr>
                <w:color w:val="000000"/>
              </w:rPr>
            </w:pPr>
            <w:r>
              <w:rPr>
                <w:rFonts w:hint="eastAsia"/>
                <w:color w:val="000000"/>
              </w:rPr>
              <w:lastRenderedPageBreak/>
              <w:t xml:space="preserve">1. </w:t>
            </w:r>
            <w:r>
              <w:rPr>
                <w:rFonts w:hint="eastAsia"/>
                <w:color w:val="000000"/>
              </w:rPr>
              <w:t>系统、扎实地掌握本专业规定的基础知识、基本理论和基本技能。</w:t>
            </w:r>
          </w:p>
        </w:tc>
        <w:tc>
          <w:tcPr>
            <w:tcW w:w="2282" w:type="dxa"/>
          </w:tcPr>
          <w:p w:rsidR="00873773" w:rsidRDefault="0062665D">
            <w:pPr>
              <w:jc w:val="left"/>
              <w:rPr>
                <w:color w:val="000000"/>
                <w:szCs w:val="21"/>
              </w:rPr>
            </w:pPr>
            <w:r>
              <w:rPr>
                <w:rFonts w:hint="eastAsia"/>
                <w:color w:val="000000"/>
                <w:szCs w:val="21"/>
              </w:rPr>
              <w:t>正确认知视听语言的概念</w:t>
            </w:r>
          </w:p>
        </w:tc>
        <w:tc>
          <w:tcPr>
            <w:tcW w:w="1646" w:type="dxa"/>
            <w:vMerge w:val="restart"/>
          </w:tcPr>
          <w:p w:rsidR="00873773" w:rsidRDefault="0062665D">
            <w:pPr>
              <w:rPr>
                <w:color w:val="000000"/>
                <w:szCs w:val="21"/>
              </w:rPr>
            </w:pPr>
            <w:r>
              <w:rPr>
                <w:rFonts w:hint="eastAsia"/>
                <w:color w:val="000000"/>
                <w:szCs w:val="21"/>
              </w:rPr>
              <w:t>教学目标</w:t>
            </w:r>
            <w:r>
              <w:rPr>
                <w:rFonts w:hint="eastAsia"/>
                <w:color w:val="000000"/>
                <w:szCs w:val="21"/>
                <w:lang w:bidi="ar"/>
              </w:rPr>
              <w:t>①</w:t>
            </w:r>
            <w:r>
              <w:rPr>
                <w:rFonts w:ascii="宋体" w:hAnsi="宋体" w:hint="eastAsia"/>
                <w:color w:val="000000"/>
                <w:szCs w:val="21"/>
                <w:lang w:bidi="ar"/>
              </w:rPr>
              <w:t>②③</w:t>
            </w:r>
          </w:p>
          <w:p w:rsidR="00873773" w:rsidRDefault="00873773">
            <w:pPr>
              <w:jc w:val="left"/>
              <w:rPr>
                <w:color w:val="000000"/>
              </w:rPr>
            </w:pPr>
          </w:p>
        </w:tc>
      </w:tr>
      <w:tr w:rsidR="00873773">
        <w:trPr>
          <w:trHeight w:val="473"/>
          <w:jc w:val="center"/>
        </w:trPr>
        <w:tc>
          <w:tcPr>
            <w:tcW w:w="4106" w:type="dxa"/>
            <w:vAlign w:val="center"/>
          </w:tcPr>
          <w:p w:rsidR="00873773" w:rsidRDefault="0062665D">
            <w:pPr>
              <w:jc w:val="left"/>
              <w:rPr>
                <w:color w:val="000000"/>
              </w:rPr>
            </w:pPr>
            <w:r>
              <w:rPr>
                <w:rFonts w:hint="eastAsia"/>
                <w:color w:val="000000"/>
              </w:rPr>
              <w:t xml:space="preserve">2. </w:t>
            </w:r>
            <w:r>
              <w:rPr>
                <w:rFonts w:hint="eastAsia"/>
                <w:color w:val="000000"/>
              </w:rPr>
              <w:t>知识要求：系统、扎实地掌握本专业规定的基础知识、基本理论和基本技能。</w:t>
            </w:r>
          </w:p>
        </w:tc>
        <w:tc>
          <w:tcPr>
            <w:tcW w:w="2282" w:type="dxa"/>
          </w:tcPr>
          <w:p w:rsidR="00873773" w:rsidRDefault="0062665D">
            <w:pPr>
              <w:jc w:val="left"/>
              <w:rPr>
                <w:color w:val="000000"/>
                <w:szCs w:val="21"/>
              </w:rPr>
            </w:pPr>
            <w:r>
              <w:rPr>
                <w:rFonts w:hint="eastAsia"/>
                <w:color w:val="000000"/>
                <w:szCs w:val="21"/>
              </w:rPr>
              <w:t>了解视听艺术的发展。</w:t>
            </w:r>
          </w:p>
        </w:tc>
        <w:tc>
          <w:tcPr>
            <w:tcW w:w="1646" w:type="dxa"/>
            <w:vMerge/>
          </w:tcPr>
          <w:p w:rsidR="00873773" w:rsidRDefault="00873773">
            <w:pPr>
              <w:jc w:val="left"/>
              <w:rPr>
                <w:color w:val="000000"/>
              </w:rPr>
            </w:pPr>
          </w:p>
        </w:tc>
      </w:tr>
      <w:tr w:rsidR="00873773">
        <w:trPr>
          <w:trHeight w:val="473"/>
          <w:jc w:val="center"/>
        </w:trPr>
        <w:tc>
          <w:tcPr>
            <w:tcW w:w="4106" w:type="dxa"/>
            <w:vAlign w:val="center"/>
          </w:tcPr>
          <w:p w:rsidR="00873773" w:rsidRDefault="0062665D">
            <w:pPr>
              <w:jc w:val="left"/>
              <w:rPr>
                <w:color w:val="000000"/>
              </w:rPr>
            </w:pPr>
            <w:r>
              <w:rPr>
                <w:rFonts w:hint="eastAsia"/>
                <w:color w:val="000000"/>
              </w:rPr>
              <w:t xml:space="preserve">3. </w:t>
            </w:r>
            <w:r>
              <w:rPr>
                <w:rFonts w:hint="eastAsia"/>
                <w:color w:val="000000"/>
              </w:rPr>
              <w:t>知识要求：系统、扎实地掌握本专业规定的基础知识、基本理论和基本技能。</w:t>
            </w:r>
          </w:p>
        </w:tc>
        <w:tc>
          <w:tcPr>
            <w:tcW w:w="2282" w:type="dxa"/>
          </w:tcPr>
          <w:p w:rsidR="00873773" w:rsidRDefault="0062665D">
            <w:pPr>
              <w:jc w:val="left"/>
              <w:rPr>
                <w:color w:val="000000"/>
                <w:szCs w:val="21"/>
              </w:rPr>
            </w:pPr>
            <w:r>
              <w:rPr>
                <w:rFonts w:hint="eastAsia"/>
                <w:color w:val="000000"/>
                <w:szCs w:val="21"/>
              </w:rPr>
              <w:t>培养镜头概念。</w:t>
            </w:r>
          </w:p>
        </w:tc>
        <w:tc>
          <w:tcPr>
            <w:tcW w:w="1646" w:type="dxa"/>
            <w:vMerge/>
          </w:tcPr>
          <w:p w:rsidR="00873773" w:rsidRDefault="00873773">
            <w:pPr>
              <w:jc w:val="left"/>
              <w:rPr>
                <w:color w:val="000000"/>
              </w:rPr>
            </w:pPr>
          </w:p>
        </w:tc>
      </w:tr>
      <w:tr w:rsidR="00873773">
        <w:trPr>
          <w:trHeight w:val="473"/>
          <w:jc w:val="center"/>
        </w:trPr>
        <w:tc>
          <w:tcPr>
            <w:tcW w:w="4106" w:type="dxa"/>
            <w:vAlign w:val="center"/>
          </w:tcPr>
          <w:p w:rsidR="00873773" w:rsidRDefault="0062665D">
            <w:pPr>
              <w:jc w:val="left"/>
              <w:rPr>
                <w:color w:val="000000"/>
              </w:rPr>
            </w:pPr>
            <w:r>
              <w:rPr>
                <w:rFonts w:hint="eastAsia"/>
                <w:color w:val="000000"/>
              </w:rPr>
              <w:t xml:space="preserve">4. </w:t>
            </w:r>
            <w:r>
              <w:rPr>
                <w:rFonts w:hint="eastAsia"/>
                <w:color w:val="000000"/>
              </w:rPr>
              <w:t>知识要求：系统、扎实地掌握本专业规定的基础知识、基本理论和基本技能。</w:t>
            </w:r>
          </w:p>
        </w:tc>
        <w:tc>
          <w:tcPr>
            <w:tcW w:w="2282" w:type="dxa"/>
          </w:tcPr>
          <w:p w:rsidR="00873773" w:rsidRDefault="0062665D">
            <w:pPr>
              <w:jc w:val="left"/>
              <w:rPr>
                <w:color w:val="000000"/>
                <w:szCs w:val="21"/>
              </w:rPr>
            </w:pPr>
            <w:r>
              <w:rPr>
                <w:rFonts w:hint="eastAsia"/>
                <w:color w:val="000000"/>
                <w:szCs w:val="21"/>
              </w:rPr>
              <w:t>掌握视觉影像的构图能力</w:t>
            </w:r>
          </w:p>
        </w:tc>
        <w:tc>
          <w:tcPr>
            <w:tcW w:w="1646" w:type="dxa"/>
            <w:vMerge/>
          </w:tcPr>
          <w:p w:rsidR="00873773" w:rsidRDefault="00873773">
            <w:pPr>
              <w:jc w:val="left"/>
              <w:rPr>
                <w:color w:val="000000"/>
              </w:rPr>
            </w:pPr>
          </w:p>
        </w:tc>
      </w:tr>
      <w:tr w:rsidR="00873773">
        <w:trPr>
          <w:trHeight w:val="473"/>
          <w:jc w:val="center"/>
        </w:trPr>
        <w:tc>
          <w:tcPr>
            <w:tcW w:w="4106" w:type="dxa"/>
            <w:vAlign w:val="center"/>
          </w:tcPr>
          <w:p w:rsidR="00873773" w:rsidRDefault="0062665D">
            <w:pPr>
              <w:jc w:val="left"/>
              <w:rPr>
                <w:color w:val="000000"/>
              </w:rPr>
            </w:pPr>
            <w:r>
              <w:rPr>
                <w:rFonts w:hint="eastAsia"/>
                <w:color w:val="000000"/>
              </w:rPr>
              <w:t>5</w:t>
            </w:r>
            <w:r>
              <w:rPr>
                <w:rFonts w:hint="eastAsia"/>
                <w:color w:val="000000"/>
              </w:rPr>
              <w:t>。知识要求：系统、扎实地掌握本专业规定的基础知识、基本理论和基本技能。</w:t>
            </w:r>
          </w:p>
        </w:tc>
        <w:tc>
          <w:tcPr>
            <w:tcW w:w="2282" w:type="dxa"/>
          </w:tcPr>
          <w:p w:rsidR="00873773" w:rsidRDefault="0062665D">
            <w:pPr>
              <w:jc w:val="left"/>
              <w:rPr>
                <w:color w:val="000000"/>
                <w:szCs w:val="21"/>
              </w:rPr>
            </w:pPr>
            <w:r>
              <w:rPr>
                <w:rFonts w:hint="eastAsia"/>
                <w:color w:val="000000"/>
                <w:szCs w:val="21"/>
              </w:rPr>
              <w:t>了解掌握视觉影像的景别设计能力</w:t>
            </w:r>
          </w:p>
        </w:tc>
        <w:tc>
          <w:tcPr>
            <w:tcW w:w="1646" w:type="dxa"/>
            <w:vMerge/>
          </w:tcPr>
          <w:p w:rsidR="00873773" w:rsidRDefault="00873773">
            <w:pPr>
              <w:jc w:val="left"/>
              <w:rPr>
                <w:color w:val="000000"/>
              </w:rPr>
            </w:pPr>
          </w:p>
        </w:tc>
      </w:tr>
      <w:tr w:rsidR="00873773">
        <w:trPr>
          <w:trHeight w:val="473"/>
          <w:jc w:val="center"/>
        </w:trPr>
        <w:tc>
          <w:tcPr>
            <w:tcW w:w="4106" w:type="dxa"/>
            <w:vAlign w:val="center"/>
          </w:tcPr>
          <w:p w:rsidR="00873773" w:rsidRDefault="0062665D">
            <w:pPr>
              <w:jc w:val="left"/>
              <w:rPr>
                <w:color w:val="000000"/>
              </w:rPr>
            </w:pPr>
            <w:r>
              <w:rPr>
                <w:rFonts w:hint="eastAsia"/>
                <w:color w:val="000000"/>
              </w:rPr>
              <w:t xml:space="preserve">6. </w:t>
            </w:r>
            <w:r>
              <w:rPr>
                <w:rFonts w:hint="eastAsia"/>
                <w:color w:val="000000"/>
              </w:rPr>
              <w:t>知识要求：系统、扎实地掌握本专业规定的基础知识、基本理论和基本技能。</w:t>
            </w:r>
          </w:p>
        </w:tc>
        <w:tc>
          <w:tcPr>
            <w:tcW w:w="2282" w:type="dxa"/>
          </w:tcPr>
          <w:p w:rsidR="00873773" w:rsidRDefault="0062665D">
            <w:pPr>
              <w:jc w:val="left"/>
              <w:rPr>
                <w:color w:val="000000"/>
                <w:szCs w:val="21"/>
              </w:rPr>
            </w:pPr>
            <w:r>
              <w:rPr>
                <w:rFonts w:hint="eastAsia"/>
                <w:color w:val="000000"/>
                <w:szCs w:val="21"/>
              </w:rPr>
              <w:t>了解掌握机位概念以及常规应用的能力。</w:t>
            </w:r>
          </w:p>
        </w:tc>
        <w:tc>
          <w:tcPr>
            <w:tcW w:w="1646" w:type="dxa"/>
            <w:vMerge/>
          </w:tcPr>
          <w:p w:rsidR="00873773" w:rsidRDefault="00873773">
            <w:pPr>
              <w:jc w:val="left"/>
              <w:rPr>
                <w:color w:val="000000"/>
              </w:rPr>
            </w:pPr>
          </w:p>
        </w:tc>
      </w:tr>
      <w:tr w:rsidR="00873773">
        <w:trPr>
          <w:trHeight w:val="473"/>
          <w:jc w:val="center"/>
        </w:trPr>
        <w:tc>
          <w:tcPr>
            <w:tcW w:w="4106" w:type="dxa"/>
            <w:vAlign w:val="center"/>
          </w:tcPr>
          <w:p w:rsidR="00873773" w:rsidRDefault="0062665D">
            <w:pPr>
              <w:jc w:val="left"/>
              <w:rPr>
                <w:color w:val="000000"/>
              </w:rPr>
            </w:pPr>
            <w:r>
              <w:rPr>
                <w:rFonts w:hint="eastAsia"/>
                <w:color w:val="000000"/>
              </w:rPr>
              <w:t xml:space="preserve">7. </w:t>
            </w:r>
            <w:r>
              <w:rPr>
                <w:rFonts w:hint="eastAsia"/>
                <w:color w:val="000000"/>
              </w:rPr>
              <w:t>知识要求：系统、扎实地掌握本专业规定的基础知识、基本理论和基本技能。</w:t>
            </w:r>
          </w:p>
        </w:tc>
        <w:tc>
          <w:tcPr>
            <w:tcW w:w="2282" w:type="dxa"/>
          </w:tcPr>
          <w:p w:rsidR="00873773" w:rsidRDefault="0062665D">
            <w:pPr>
              <w:jc w:val="left"/>
              <w:rPr>
                <w:color w:val="000000"/>
                <w:szCs w:val="21"/>
              </w:rPr>
            </w:pPr>
            <w:r>
              <w:rPr>
                <w:rFonts w:hint="eastAsia"/>
                <w:color w:val="000000"/>
                <w:szCs w:val="21"/>
              </w:rPr>
              <w:t>了解掌握视听语言中关于色彩概念的应用能力。</w:t>
            </w:r>
          </w:p>
        </w:tc>
        <w:tc>
          <w:tcPr>
            <w:tcW w:w="1646" w:type="dxa"/>
            <w:vMerge/>
          </w:tcPr>
          <w:p w:rsidR="00873773" w:rsidRDefault="00873773">
            <w:pPr>
              <w:jc w:val="left"/>
              <w:rPr>
                <w:color w:val="000000"/>
              </w:rPr>
            </w:pPr>
          </w:p>
        </w:tc>
      </w:tr>
      <w:tr w:rsidR="00873773">
        <w:trPr>
          <w:trHeight w:val="473"/>
          <w:jc w:val="center"/>
        </w:trPr>
        <w:tc>
          <w:tcPr>
            <w:tcW w:w="4106" w:type="dxa"/>
            <w:vAlign w:val="center"/>
          </w:tcPr>
          <w:p w:rsidR="00873773" w:rsidRDefault="0062665D">
            <w:pPr>
              <w:jc w:val="left"/>
              <w:rPr>
                <w:color w:val="000000"/>
              </w:rPr>
            </w:pPr>
            <w:r>
              <w:rPr>
                <w:rFonts w:hint="eastAsia"/>
                <w:color w:val="000000"/>
              </w:rPr>
              <w:t xml:space="preserve">8. </w:t>
            </w:r>
            <w:r>
              <w:rPr>
                <w:rFonts w:hint="eastAsia"/>
                <w:color w:val="000000"/>
              </w:rPr>
              <w:t>知识要求：系统、扎实地掌握本专业规定的基础知识、基本理论和基本技能。</w:t>
            </w:r>
          </w:p>
        </w:tc>
        <w:tc>
          <w:tcPr>
            <w:tcW w:w="2282" w:type="dxa"/>
          </w:tcPr>
          <w:p w:rsidR="00873773" w:rsidRDefault="0062665D">
            <w:pPr>
              <w:jc w:val="left"/>
              <w:rPr>
                <w:color w:val="000000"/>
                <w:szCs w:val="21"/>
              </w:rPr>
            </w:pPr>
            <w:r>
              <w:rPr>
                <w:rFonts w:hint="eastAsia"/>
                <w:color w:val="000000"/>
                <w:szCs w:val="21"/>
              </w:rPr>
              <w:t>了解掌握视听语言中关于声音概念的应用能力。</w:t>
            </w:r>
          </w:p>
        </w:tc>
        <w:tc>
          <w:tcPr>
            <w:tcW w:w="1646" w:type="dxa"/>
            <w:vMerge/>
          </w:tcPr>
          <w:p w:rsidR="00873773" w:rsidRDefault="00873773">
            <w:pPr>
              <w:jc w:val="left"/>
              <w:rPr>
                <w:color w:val="000000"/>
              </w:rPr>
            </w:pPr>
          </w:p>
        </w:tc>
      </w:tr>
      <w:tr w:rsidR="00873773">
        <w:trPr>
          <w:trHeight w:val="473"/>
          <w:jc w:val="center"/>
        </w:trPr>
        <w:tc>
          <w:tcPr>
            <w:tcW w:w="4106" w:type="dxa"/>
            <w:vAlign w:val="center"/>
          </w:tcPr>
          <w:p w:rsidR="00873773" w:rsidRDefault="0062665D">
            <w:pPr>
              <w:jc w:val="left"/>
              <w:rPr>
                <w:color w:val="000000"/>
              </w:rPr>
            </w:pPr>
            <w:r>
              <w:rPr>
                <w:rFonts w:hint="eastAsia"/>
                <w:color w:val="000000"/>
              </w:rPr>
              <w:t xml:space="preserve">9. </w:t>
            </w:r>
            <w:r>
              <w:rPr>
                <w:rFonts w:hint="eastAsia"/>
                <w:color w:val="000000"/>
              </w:rPr>
              <w:t>知识要求：掌握数字媒体艺术专业必要的理论知识，有较强的专业策划、创作和推广技能。</w:t>
            </w:r>
          </w:p>
        </w:tc>
        <w:tc>
          <w:tcPr>
            <w:tcW w:w="2282" w:type="dxa"/>
          </w:tcPr>
          <w:p w:rsidR="00873773" w:rsidRDefault="0062665D">
            <w:pPr>
              <w:jc w:val="left"/>
              <w:rPr>
                <w:color w:val="000000"/>
                <w:szCs w:val="21"/>
              </w:rPr>
            </w:pPr>
            <w:r>
              <w:rPr>
                <w:rFonts w:hint="eastAsia"/>
                <w:color w:val="000000"/>
                <w:szCs w:val="21"/>
              </w:rPr>
              <w:t>了解掌握视听语言中关于场面调度以及蒙太奇的应用能力。</w:t>
            </w:r>
          </w:p>
        </w:tc>
        <w:tc>
          <w:tcPr>
            <w:tcW w:w="1646" w:type="dxa"/>
          </w:tcPr>
          <w:p w:rsidR="00873773" w:rsidRDefault="0062665D">
            <w:pPr>
              <w:rPr>
                <w:color w:val="000000"/>
                <w:szCs w:val="21"/>
              </w:rPr>
            </w:pPr>
            <w:r>
              <w:rPr>
                <w:rFonts w:hint="eastAsia"/>
                <w:color w:val="000000"/>
                <w:szCs w:val="21"/>
              </w:rPr>
              <w:t>教学目标</w:t>
            </w:r>
            <w:r>
              <w:rPr>
                <w:rFonts w:hint="eastAsia"/>
                <w:color w:val="000000"/>
                <w:szCs w:val="21"/>
                <w:lang w:bidi="ar"/>
              </w:rPr>
              <w:t>①</w:t>
            </w:r>
            <w:r>
              <w:rPr>
                <w:rFonts w:ascii="宋体" w:hAnsi="宋体" w:hint="eastAsia"/>
                <w:color w:val="000000"/>
                <w:szCs w:val="21"/>
                <w:lang w:bidi="ar"/>
              </w:rPr>
              <w:t>②③</w:t>
            </w:r>
            <w:r>
              <w:rPr>
                <w:rFonts w:hint="eastAsia"/>
                <w:color w:val="000000"/>
                <w:szCs w:val="21"/>
                <w:lang w:bidi="ar"/>
              </w:rPr>
              <w:t>④</w:t>
            </w:r>
          </w:p>
          <w:p w:rsidR="00873773" w:rsidRDefault="00873773">
            <w:pPr>
              <w:jc w:val="left"/>
              <w:rPr>
                <w:color w:val="000000"/>
              </w:rPr>
            </w:pPr>
          </w:p>
        </w:tc>
      </w:tr>
    </w:tbl>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本课程是影视方向的基础课程，教学过程中通过教师讲授与课堂作业相对应进行的方式进行，需要大量的欣赏、分析、剥离、整理有代表性的作品来进行教学。</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5．课程资源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（1）推荐教材及参考文献：</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 《分镜头台本设计》姚光华 武汉理工大学出版社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《STORYBOARDING分镜头脚本设计》(美国)温迪.特米勒罗译者:赵嫣王璇，中国青年出版社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《电影语言的语法》，（乌拉圭）阿里洪译者：周传基中国电影出版社</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（1）考核方式：本课程是考查课。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ind w:firstLineChars="200" w:firstLine="420"/>
              <w:jc w:val="center"/>
              <w:rPr>
                <w:color w:val="000000"/>
              </w:rPr>
            </w:pPr>
            <w:r>
              <w:rPr>
                <w:rFonts w:hint="eastAsia"/>
                <w:color w:val="000000"/>
              </w:rPr>
              <w:t>考核等级</w:t>
            </w:r>
          </w:p>
        </w:tc>
        <w:tc>
          <w:tcPr>
            <w:tcW w:w="5011" w:type="dxa"/>
            <w:vAlign w:val="center"/>
          </w:tcPr>
          <w:p w:rsidR="00873773" w:rsidRDefault="0062665D">
            <w:pPr>
              <w:ind w:firstLineChars="200" w:firstLine="420"/>
              <w:jc w:val="center"/>
              <w:rPr>
                <w:color w:val="000000"/>
              </w:rPr>
            </w:pPr>
            <w:r>
              <w:rPr>
                <w:rFonts w:hint="eastAsia"/>
                <w:color w:val="000000"/>
              </w:rPr>
              <w:t>评价标准</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011" w:type="dxa"/>
            <w:vAlign w:val="center"/>
          </w:tcPr>
          <w:p w:rsidR="00873773" w:rsidRDefault="0062665D">
            <w:pPr>
              <w:jc w:val="left"/>
              <w:rPr>
                <w:color w:val="000000"/>
              </w:rPr>
            </w:pPr>
            <w:r>
              <w:rPr>
                <w:rFonts w:hint="eastAsia"/>
                <w:color w:val="000000"/>
              </w:rPr>
              <w:t>能够理解并接受教学内容，同时能够及时的将所学内容优秀的通过自己的阶段作业展示出来。</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011" w:type="dxa"/>
            <w:vAlign w:val="center"/>
          </w:tcPr>
          <w:p w:rsidR="00873773" w:rsidRDefault="0062665D">
            <w:pPr>
              <w:jc w:val="left"/>
              <w:rPr>
                <w:color w:val="000000"/>
              </w:rPr>
            </w:pPr>
            <w:r>
              <w:rPr>
                <w:rFonts w:hint="eastAsia"/>
                <w:color w:val="000000"/>
              </w:rPr>
              <w:t>能够理解并接受教学内容，能够将内容较好的通过自己的阶段作业展示出来。</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011" w:type="dxa"/>
            <w:vAlign w:val="center"/>
          </w:tcPr>
          <w:p w:rsidR="00873773" w:rsidRDefault="0062665D">
            <w:pPr>
              <w:jc w:val="left"/>
              <w:rPr>
                <w:color w:val="000000"/>
              </w:rPr>
            </w:pPr>
            <w:r>
              <w:rPr>
                <w:rFonts w:hint="eastAsia"/>
                <w:color w:val="000000"/>
              </w:rPr>
              <w:t>能够理解并接受教学内容，能够将所学内容通过自己</w:t>
            </w:r>
            <w:r>
              <w:rPr>
                <w:rFonts w:hint="eastAsia"/>
                <w:color w:val="000000"/>
              </w:rPr>
              <w:lastRenderedPageBreak/>
              <w:t>的阶段作业展示出来。</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lastRenderedPageBreak/>
              <w:t>及格（</w:t>
            </w:r>
            <w:r>
              <w:rPr>
                <w:rFonts w:hint="eastAsia"/>
                <w:color w:val="000000"/>
              </w:rPr>
              <w:t>60-69</w:t>
            </w:r>
            <w:r>
              <w:rPr>
                <w:rFonts w:hint="eastAsia"/>
                <w:color w:val="000000"/>
              </w:rPr>
              <w:t>）</w:t>
            </w:r>
          </w:p>
        </w:tc>
        <w:tc>
          <w:tcPr>
            <w:tcW w:w="5011" w:type="dxa"/>
            <w:vAlign w:val="center"/>
          </w:tcPr>
          <w:p w:rsidR="00873773" w:rsidRDefault="0062665D">
            <w:pPr>
              <w:jc w:val="left"/>
              <w:rPr>
                <w:color w:val="000000"/>
              </w:rPr>
            </w:pPr>
            <w:r>
              <w:rPr>
                <w:rFonts w:hint="eastAsia"/>
                <w:color w:val="000000"/>
              </w:rPr>
              <w:t>较为能够理解并接受教学内容，能够将所讲授的内容通过自己的阶段作业展示出来。</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011" w:type="dxa"/>
            <w:vAlign w:val="center"/>
          </w:tcPr>
          <w:p w:rsidR="00873773" w:rsidRDefault="0062665D">
            <w:pPr>
              <w:jc w:val="left"/>
              <w:rPr>
                <w:color w:val="000000"/>
              </w:rPr>
            </w:pPr>
            <w:r>
              <w:rPr>
                <w:rFonts w:hint="eastAsia"/>
                <w:color w:val="000000"/>
              </w:rPr>
              <w:t>无法配合教学来理解并接受教学内容，在所完成的作业中无法完整的展示出自己所学的内容。</w:t>
            </w:r>
          </w:p>
        </w:tc>
      </w:tr>
    </w:tbl>
    <w:p w:rsidR="00873773" w:rsidRDefault="0062665D">
      <w:pPr>
        <w:spacing w:line="360" w:lineRule="auto"/>
        <w:rPr>
          <w:rFonts w:ascii="宋体" w:hAnsi="宋体"/>
          <w:color w:val="000000"/>
          <w:szCs w:val="21"/>
        </w:rPr>
      </w:pPr>
      <w:r>
        <w:rPr>
          <w:rFonts w:ascii="宋体" w:hAnsi="宋体" w:hint="eastAsia"/>
          <w:color w:val="000000"/>
          <w:szCs w:val="21"/>
        </w:rPr>
        <w:t>（3）成绩构成：</w:t>
      </w:r>
      <w:r>
        <w:rPr>
          <w:rFonts w:hint="eastAsia"/>
          <w:bCs/>
          <w:color w:val="000000"/>
          <w:szCs w:val="21"/>
        </w:rPr>
        <w:t>平时成绩占</w:t>
      </w:r>
      <w:r>
        <w:rPr>
          <w:bCs/>
          <w:color w:val="000000"/>
          <w:szCs w:val="21"/>
        </w:rPr>
        <w:t xml:space="preserve"> 30 % </w:t>
      </w:r>
      <w:r>
        <w:rPr>
          <w:rFonts w:hint="eastAsia"/>
          <w:bCs/>
          <w:color w:val="000000"/>
          <w:szCs w:val="21"/>
        </w:rPr>
        <w:t>，期中成绩占</w:t>
      </w:r>
      <w:r>
        <w:rPr>
          <w:bCs/>
          <w:color w:val="000000"/>
          <w:szCs w:val="21"/>
        </w:rPr>
        <w:t xml:space="preserve"> 30 % </w:t>
      </w:r>
      <w:r>
        <w:rPr>
          <w:rFonts w:hint="eastAsia"/>
          <w:bCs/>
          <w:color w:val="000000"/>
          <w:szCs w:val="21"/>
        </w:rPr>
        <w:t>，期末成绩占</w:t>
      </w:r>
      <w:r>
        <w:rPr>
          <w:rFonts w:hint="eastAsia"/>
          <w:bCs/>
          <w:color w:val="000000"/>
          <w:szCs w:val="21"/>
        </w:rPr>
        <w:t>4</w:t>
      </w:r>
      <w:r>
        <w:rPr>
          <w:bCs/>
          <w:color w:val="000000"/>
          <w:szCs w:val="21"/>
        </w:rPr>
        <w:t>0 %</w:t>
      </w:r>
    </w:p>
    <w:p w:rsidR="00873773" w:rsidRDefault="0062665D">
      <w:pPr>
        <w:pStyle w:val="afc"/>
        <w:spacing w:line="360" w:lineRule="auto"/>
        <w:ind w:firstLineChars="0" w:firstLine="0"/>
        <w:rPr>
          <w:rFonts w:ascii="宋体" w:hAnsi="宋体"/>
          <w:color w:val="000000"/>
          <w:szCs w:val="21"/>
        </w:rPr>
      </w:pPr>
      <w:r>
        <w:rPr>
          <w:rFonts w:ascii="宋体" w:hAnsi="宋体" w:hint="eastAsia"/>
          <w:color w:val="000000"/>
          <w:szCs w:val="21"/>
        </w:rPr>
        <w:t>（4）过程考核：平时成绩的具体构成：出勤率、迟到早退、学习态度、团队精神。学生上课过程监控主要是点名、教学工作记录、自主学习、学习表现与观察。</w:t>
      </w:r>
    </w:p>
    <w:p w:rsidR="00873773" w:rsidRDefault="0062665D">
      <w:pPr>
        <w:spacing w:line="360" w:lineRule="auto"/>
        <w:ind w:firstLineChars="200" w:firstLine="482"/>
        <w:rPr>
          <w:b/>
          <w:color w:val="000000"/>
          <w:sz w:val="24"/>
        </w:rPr>
      </w:pPr>
      <w:r>
        <w:rPr>
          <w:rFonts w:hint="eastAsia"/>
          <w:b/>
          <w:color w:val="000000"/>
          <w:sz w:val="24"/>
        </w:rPr>
        <w:t>二、教学内容和学时分配</w:t>
      </w:r>
    </w:p>
    <w:p w:rsidR="00873773" w:rsidRDefault="0062665D">
      <w:pPr>
        <w:adjustRightInd w:val="0"/>
        <w:snapToGrid w:val="0"/>
        <w:spacing w:line="360" w:lineRule="auto"/>
        <w:jc w:val="center"/>
        <w:rPr>
          <w:rFonts w:ascii="宋体" w:hAnsi="宋体"/>
          <w:b/>
          <w:color w:val="000000"/>
          <w:szCs w:val="21"/>
        </w:rPr>
      </w:pPr>
      <w:r>
        <w:rPr>
          <w:rFonts w:ascii="宋体" w:hAnsi="宋体" w:hint="eastAsia"/>
          <w:b/>
          <w:color w:val="000000"/>
          <w:kern w:val="0"/>
          <w:szCs w:val="21"/>
        </w:rPr>
        <w:t xml:space="preserve">绪论      </w:t>
      </w:r>
      <w:r>
        <w:rPr>
          <w:rFonts w:ascii="宋体" w:hAnsi="宋体" w:hint="eastAsia"/>
          <w:b/>
          <w:color w:val="000000"/>
          <w:szCs w:val="21"/>
        </w:rPr>
        <w:t>视听语言概述    （2</w:t>
      </w:r>
      <w:r>
        <w:rPr>
          <w:rFonts w:ascii="宋体" w:hAnsi="宋体" w:hint="eastAsia"/>
          <w:b/>
          <w:color w:val="000000"/>
          <w:kern w:val="0"/>
          <w:szCs w:val="21"/>
          <w:lang w:val="zh-CN"/>
        </w:rPr>
        <w:t>学时</w:t>
      </w:r>
      <w:r>
        <w:rPr>
          <w:rFonts w:ascii="宋体" w:hAnsi="宋体" w:hint="eastAsia"/>
          <w:b/>
          <w:color w:val="000000"/>
          <w:szCs w:val="21"/>
        </w:rPr>
        <w:t>）</w:t>
      </w:r>
    </w:p>
    <w:p w:rsidR="00873773" w:rsidRDefault="0062665D">
      <w:pPr>
        <w:adjustRightInd w:val="0"/>
        <w:snapToGrid w:val="0"/>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73773" w:rsidRDefault="0062665D">
      <w:pPr>
        <w:numPr>
          <w:ilvl w:val="0"/>
          <w:numId w:val="48"/>
        </w:numPr>
        <w:tabs>
          <w:tab w:val="clear" w:pos="1020"/>
        </w:tabs>
        <w:spacing w:line="360" w:lineRule="auto"/>
        <w:ind w:left="0" w:firstLineChars="200" w:firstLine="420"/>
        <w:jc w:val="left"/>
        <w:rPr>
          <w:rFonts w:ascii="宋体" w:hAnsi="宋体"/>
          <w:color w:val="000000"/>
          <w:szCs w:val="21"/>
        </w:rPr>
      </w:pPr>
      <w:r>
        <w:rPr>
          <w:rFonts w:ascii="宋体" w:hAnsi="宋体" w:hint="eastAsia"/>
          <w:color w:val="000000"/>
          <w:szCs w:val="21"/>
        </w:rPr>
        <w:t xml:space="preserve">掌握视听语言基本理论。 </w:t>
      </w:r>
    </w:p>
    <w:p w:rsidR="00873773" w:rsidRDefault="0062665D">
      <w:pPr>
        <w:numPr>
          <w:ilvl w:val="0"/>
          <w:numId w:val="48"/>
        </w:numPr>
        <w:tabs>
          <w:tab w:val="clear" w:pos="1020"/>
        </w:tabs>
        <w:spacing w:line="360" w:lineRule="auto"/>
        <w:ind w:left="0" w:firstLineChars="200" w:firstLine="420"/>
        <w:jc w:val="left"/>
        <w:rPr>
          <w:rFonts w:ascii="宋体" w:hAnsi="宋体"/>
          <w:color w:val="000000"/>
          <w:szCs w:val="21"/>
        </w:rPr>
      </w:pPr>
      <w:r>
        <w:rPr>
          <w:rFonts w:ascii="宋体" w:hAnsi="宋体" w:hint="eastAsia"/>
          <w:color w:val="000000"/>
          <w:szCs w:val="21"/>
        </w:rPr>
        <w:t>掌握视听语言基本构成与相互关系。</w:t>
      </w:r>
    </w:p>
    <w:p w:rsidR="00873773" w:rsidRDefault="0062665D">
      <w:pPr>
        <w:numPr>
          <w:ilvl w:val="0"/>
          <w:numId w:val="48"/>
        </w:numPr>
        <w:tabs>
          <w:tab w:val="clear" w:pos="1020"/>
        </w:tabs>
        <w:spacing w:line="360" w:lineRule="auto"/>
        <w:ind w:left="0" w:firstLineChars="200" w:firstLine="420"/>
        <w:jc w:val="left"/>
        <w:rPr>
          <w:rFonts w:ascii="宋体" w:hAnsi="宋体"/>
          <w:color w:val="000000"/>
          <w:szCs w:val="21"/>
        </w:rPr>
      </w:pPr>
      <w:r>
        <w:rPr>
          <w:rFonts w:ascii="宋体" w:hAnsi="宋体" w:hint="eastAsia"/>
          <w:color w:val="000000"/>
          <w:szCs w:val="21"/>
        </w:rPr>
        <w:t>掌握视听语言规律与及经验。</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第一节了解影视片结构的基本单位—镜头及其种类                      </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第二节理解画面构成的各元素及特点                                  </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第三节理解声音构成的各元素及特点    </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教师讲授与分析作品相结合。</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4.</w:t>
      </w:r>
      <w:r>
        <w:rPr>
          <w:rFonts w:ascii="宋体" w:hAnsi="宋体" w:hint="eastAsia"/>
          <w:color w:val="000000"/>
          <w:szCs w:val="21"/>
        </w:rPr>
        <w:t>学习资料</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《分镜头台本设计》姚光华 武汉理工大学出版社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《STORYBOARDING分镜头脚本设计》(美国)温迪.特米勒罗译者:赵嫣王璇，中国青年出版社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《电影语言的语法》，（乌拉圭）阿里洪译者：周传基中国电影出版社</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5.思考题</w:t>
      </w:r>
    </w:p>
    <w:p w:rsidR="00873773" w:rsidRDefault="0062665D">
      <w:pPr>
        <w:spacing w:line="360" w:lineRule="auto"/>
        <w:ind w:firstLineChars="150" w:firstLine="315"/>
        <w:rPr>
          <w:rFonts w:ascii="宋体" w:hAnsi="宋体"/>
          <w:color w:val="000000"/>
          <w:szCs w:val="21"/>
        </w:rPr>
      </w:pPr>
      <w:r>
        <w:rPr>
          <w:rFonts w:ascii="宋体" w:hAnsi="宋体" w:hint="eastAsia"/>
          <w:color w:val="000000"/>
          <w:szCs w:val="21"/>
        </w:rPr>
        <w:t xml:space="preserve"> 视听语言的特点。</w:t>
      </w:r>
    </w:p>
    <w:p w:rsidR="00873773" w:rsidRDefault="00873773">
      <w:pPr>
        <w:spacing w:line="360" w:lineRule="auto"/>
        <w:ind w:firstLineChars="200" w:firstLine="420"/>
        <w:rPr>
          <w:rFonts w:ascii="宋体" w:hAnsi="宋体"/>
          <w:color w:val="000000"/>
          <w:szCs w:val="21"/>
        </w:rPr>
      </w:pPr>
    </w:p>
    <w:p w:rsidR="00873773" w:rsidRDefault="00873773">
      <w:pPr>
        <w:autoSpaceDE w:val="0"/>
        <w:autoSpaceDN w:val="0"/>
        <w:adjustRightInd w:val="0"/>
        <w:snapToGrid w:val="0"/>
        <w:spacing w:line="360" w:lineRule="auto"/>
        <w:ind w:firstLineChars="200" w:firstLine="420"/>
        <w:jc w:val="center"/>
        <w:rPr>
          <w:rFonts w:ascii="宋体" w:hAnsi="宋体"/>
          <w:color w:val="000000"/>
          <w:kern w:val="0"/>
          <w:szCs w:val="21"/>
          <w:lang w:val="zh-CN"/>
        </w:rPr>
      </w:pPr>
    </w:p>
    <w:p w:rsidR="00873773" w:rsidRDefault="0062665D">
      <w:pPr>
        <w:autoSpaceDE w:val="0"/>
        <w:autoSpaceDN w:val="0"/>
        <w:adjustRightInd w:val="0"/>
        <w:snapToGrid w:val="0"/>
        <w:spacing w:line="360" w:lineRule="auto"/>
        <w:ind w:firstLineChars="200" w:firstLine="422"/>
        <w:jc w:val="center"/>
        <w:rPr>
          <w:rFonts w:ascii="宋体" w:hAnsi="宋体"/>
          <w:b/>
          <w:color w:val="000000"/>
          <w:szCs w:val="21"/>
        </w:rPr>
      </w:pPr>
      <w:r>
        <w:rPr>
          <w:rFonts w:ascii="宋体" w:hAnsi="宋体" w:hint="eastAsia"/>
          <w:b/>
          <w:color w:val="000000"/>
          <w:kern w:val="0"/>
          <w:szCs w:val="21"/>
          <w:lang w:val="zh-CN"/>
        </w:rPr>
        <w:t xml:space="preserve">第一章   </w:t>
      </w:r>
      <w:r>
        <w:rPr>
          <w:rFonts w:ascii="宋体" w:hAnsi="宋体" w:hint="eastAsia"/>
          <w:b/>
          <w:color w:val="000000"/>
          <w:szCs w:val="21"/>
        </w:rPr>
        <w:t>视听语言发展概述（</w:t>
      </w:r>
      <w:r>
        <w:rPr>
          <w:rFonts w:ascii="宋体" w:hAnsi="宋体" w:cs="宋体" w:hint="eastAsia"/>
          <w:b/>
          <w:color w:val="000000"/>
          <w:kern w:val="0"/>
          <w:szCs w:val="21"/>
        </w:rPr>
        <w:t>2</w:t>
      </w:r>
      <w:r>
        <w:rPr>
          <w:rFonts w:ascii="宋体" w:hAnsi="宋体" w:hint="eastAsia"/>
          <w:b/>
          <w:color w:val="000000"/>
          <w:szCs w:val="21"/>
        </w:rPr>
        <w:t>学时）</w:t>
      </w:r>
    </w:p>
    <w:p w:rsidR="00873773" w:rsidRDefault="0062665D">
      <w:pPr>
        <w:autoSpaceDE w:val="0"/>
        <w:autoSpaceDN w:val="0"/>
        <w:adjustRightInd w:val="0"/>
        <w:snapToGrid w:val="0"/>
        <w:spacing w:line="360" w:lineRule="auto"/>
        <w:ind w:firstLineChars="200" w:firstLine="422"/>
        <w:jc w:val="left"/>
        <w:rPr>
          <w:rFonts w:ascii="宋体" w:hAnsi="宋体"/>
          <w:b/>
          <w:color w:val="000000"/>
          <w:szCs w:val="21"/>
        </w:rPr>
      </w:pPr>
      <w:r>
        <w:rPr>
          <w:rFonts w:ascii="宋体" w:hAnsi="宋体" w:hint="eastAsia"/>
          <w:b/>
          <w:color w:val="000000"/>
          <w:szCs w:val="21"/>
        </w:rPr>
        <w:t>1.教学要求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讲授介绍视听语言发展的历程以及不同时期起到重大贡献的代表大师。</w:t>
      </w:r>
    </w:p>
    <w:p w:rsidR="00873773" w:rsidRDefault="0062665D">
      <w:pPr>
        <w:autoSpaceDE w:val="0"/>
        <w:autoSpaceDN w:val="0"/>
        <w:adjustRightInd w:val="0"/>
        <w:snapToGrid w:val="0"/>
        <w:spacing w:line="360" w:lineRule="auto"/>
        <w:ind w:firstLineChars="200" w:firstLine="422"/>
        <w:jc w:val="left"/>
        <w:rPr>
          <w:rFonts w:ascii="宋体" w:hAnsi="宋体"/>
          <w:b/>
          <w:color w:val="000000"/>
          <w:szCs w:val="21"/>
        </w:rPr>
      </w:pPr>
      <w:r>
        <w:rPr>
          <w:rFonts w:ascii="宋体" w:hAnsi="宋体" w:hint="eastAsia"/>
          <w:b/>
          <w:color w:val="000000"/>
          <w:szCs w:val="21"/>
        </w:rPr>
        <w:t>2.主要内容</w:t>
      </w:r>
    </w:p>
    <w:p w:rsidR="00873773" w:rsidRDefault="0062665D">
      <w:pPr>
        <w:spacing w:line="360" w:lineRule="auto"/>
        <w:ind w:firstLineChars="200" w:firstLine="420"/>
        <w:rPr>
          <w:rFonts w:ascii="宋体" w:hAnsi="宋体" w:cs="宋体"/>
          <w:color w:val="000000"/>
          <w:kern w:val="0"/>
          <w:szCs w:val="21"/>
        </w:rPr>
      </w:pPr>
      <w:r>
        <w:rPr>
          <w:rFonts w:ascii="宋体" w:hAnsi="宋体" w:hint="eastAsia"/>
          <w:color w:val="000000"/>
          <w:szCs w:val="21"/>
        </w:rPr>
        <w:lastRenderedPageBreak/>
        <w:t xml:space="preserve">第一节了解电影发展史                                    </w:t>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p>
    <w:p w:rsidR="00873773" w:rsidRDefault="0062665D">
      <w:pPr>
        <w:spacing w:line="360" w:lineRule="auto"/>
        <w:ind w:firstLineChars="200" w:firstLine="420"/>
        <w:rPr>
          <w:rFonts w:ascii="宋体" w:hAnsi="宋体" w:cs="宋体"/>
          <w:color w:val="000000"/>
          <w:kern w:val="0"/>
          <w:szCs w:val="21"/>
        </w:rPr>
      </w:pPr>
      <w:r>
        <w:rPr>
          <w:rFonts w:ascii="宋体" w:hAnsi="宋体" w:hint="eastAsia"/>
          <w:color w:val="000000"/>
          <w:szCs w:val="21"/>
        </w:rPr>
        <w:t xml:space="preserve">第二节理解视听语言在电影史中的逐步探索过程                    </w:t>
      </w:r>
      <w:r>
        <w:rPr>
          <w:rFonts w:ascii="宋体" w:hAnsi="宋体" w:hint="eastAsia"/>
          <w:color w:val="000000"/>
          <w:szCs w:val="21"/>
        </w:rPr>
        <w:tab/>
      </w:r>
    </w:p>
    <w:p w:rsidR="00873773" w:rsidRDefault="0062665D">
      <w:pPr>
        <w:spacing w:line="360" w:lineRule="auto"/>
        <w:ind w:firstLineChars="200" w:firstLine="420"/>
        <w:rPr>
          <w:rFonts w:ascii="宋体" w:hAnsi="宋体" w:cs="宋体"/>
          <w:color w:val="000000"/>
          <w:kern w:val="0"/>
          <w:szCs w:val="21"/>
        </w:rPr>
      </w:pPr>
      <w:r>
        <w:rPr>
          <w:rFonts w:ascii="宋体" w:hAnsi="宋体" w:hint="eastAsia"/>
          <w:color w:val="000000"/>
          <w:szCs w:val="21"/>
        </w:rPr>
        <w:t xml:space="preserve">第三节理解视听语言发展历程中各个电影大师的贡献            </w:t>
      </w:r>
      <w:r>
        <w:rPr>
          <w:rFonts w:ascii="宋体" w:hAnsi="宋体" w:hint="eastAsia"/>
          <w:color w:val="000000"/>
          <w:szCs w:val="21"/>
        </w:rPr>
        <w:tab/>
      </w:r>
      <w:r>
        <w:rPr>
          <w:rFonts w:ascii="宋体" w:hAnsi="宋体" w:hint="eastAsia"/>
          <w:color w:val="000000"/>
          <w:szCs w:val="21"/>
        </w:rPr>
        <w:tab/>
      </w:r>
    </w:p>
    <w:p w:rsidR="00873773" w:rsidRDefault="0062665D">
      <w:pPr>
        <w:spacing w:line="360" w:lineRule="auto"/>
        <w:ind w:firstLineChars="200" w:firstLine="422"/>
        <w:jc w:val="left"/>
        <w:rPr>
          <w:rFonts w:ascii="宋体" w:hAnsi="宋体"/>
          <w:b/>
          <w:color w:val="000000"/>
          <w:szCs w:val="21"/>
        </w:rPr>
      </w:pPr>
      <w:r>
        <w:rPr>
          <w:rFonts w:ascii="宋体" w:hAnsi="宋体" w:hint="eastAsia"/>
          <w:b/>
          <w:color w:val="000000"/>
          <w:szCs w:val="21"/>
        </w:rPr>
        <w:t>3.教学方法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教师讲授与分析作品相结合。</w:t>
      </w:r>
    </w:p>
    <w:p w:rsidR="00873773" w:rsidRDefault="0062665D">
      <w:pPr>
        <w:spacing w:line="360" w:lineRule="auto"/>
        <w:ind w:firstLineChars="200" w:firstLine="422"/>
        <w:jc w:val="left"/>
        <w:rPr>
          <w:rFonts w:ascii="宋体" w:hAnsi="宋体"/>
          <w:b/>
          <w:color w:val="000000"/>
          <w:szCs w:val="21"/>
        </w:rPr>
      </w:pPr>
      <w:r>
        <w:rPr>
          <w:rFonts w:ascii="宋体" w:hAnsi="宋体" w:hint="eastAsia"/>
          <w:b/>
          <w:color w:val="000000"/>
          <w:szCs w:val="21"/>
        </w:rPr>
        <w:t>4.学习资料</w:t>
      </w:r>
    </w:p>
    <w:p w:rsidR="00873773" w:rsidRDefault="0062665D">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《电影语言的语法》，（乌拉圭）阿里洪译者：周传基中国电影出版社</w:t>
      </w:r>
    </w:p>
    <w:p w:rsidR="00873773" w:rsidRDefault="0062665D">
      <w:pPr>
        <w:spacing w:line="360" w:lineRule="auto"/>
        <w:ind w:firstLineChars="200" w:firstLine="420"/>
        <w:jc w:val="left"/>
        <w:rPr>
          <w:rFonts w:ascii="宋体" w:hAnsi="宋体"/>
          <w:color w:val="000000"/>
          <w:szCs w:val="21"/>
        </w:rPr>
      </w:pPr>
      <w:r>
        <w:rPr>
          <w:rFonts w:ascii="宋体" w:hAnsi="宋体" w:hint="eastAsia"/>
          <w:color w:val="000000"/>
          <w:szCs w:val="21"/>
        </w:rPr>
        <w:t>作业要求</w:t>
      </w:r>
    </w:p>
    <w:p w:rsidR="00873773" w:rsidRDefault="0062665D">
      <w:pPr>
        <w:spacing w:line="360" w:lineRule="auto"/>
        <w:ind w:firstLineChars="200" w:firstLine="422"/>
        <w:jc w:val="left"/>
        <w:rPr>
          <w:rFonts w:ascii="宋体" w:hAnsi="宋体"/>
          <w:b/>
          <w:color w:val="000000"/>
          <w:szCs w:val="21"/>
        </w:rPr>
      </w:pPr>
      <w:r>
        <w:rPr>
          <w:rFonts w:ascii="宋体" w:hAnsi="宋体" w:hint="eastAsia"/>
          <w:b/>
          <w:color w:val="000000"/>
          <w:szCs w:val="21"/>
        </w:rPr>
        <w:t>5.思考题</w:t>
      </w:r>
    </w:p>
    <w:p w:rsidR="00873773" w:rsidRDefault="0062665D">
      <w:pPr>
        <w:spacing w:line="360" w:lineRule="auto"/>
        <w:ind w:firstLineChars="200" w:firstLine="420"/>
        <w:jc w:val="left"/>
        <w:rPr>
          <w:rFonts w:ascii="宋体" w:hAnsi="宋体"/>
          <w:color w:val="000000"/>
          <w:szCs w:val="21"/>
        </w:rPr>
      </w:pPr>
      <w:r>
        <w:rPr>
          <w:rFonts w:ascii="宋体" w:hAnsi="宋体" w:hint="eastAsia"/>
          <w:color w:val="000000"/>
          <w:szCs w:val="21"/>
        </w:rPr>
        <w:t>收集并思考电影蒙太奇的电影选段分析理解视听语言在动画电影发展历程中的作用。</w:t>
      </w:r>
    </w:p>
    <w:p w:rsidR="00873773" w:rsidRDefault="00873773">
      <w:pPr>
        <w:spacing w:line="360" w:lineRule="auto"/>
        <w:ind w:firstLineChars="200" w:firstLine="420"/>
        <w:jc w:val="left"/>
        <w:rPr>
          <w:rFonts w:ascii="宋体" w:hAnsi="宋体"/>
          <w:color w:val="000000"/>
          <w:szCs w:val="21"/>
        </w:rPr>
      </w:pPr>
    </w:p>
    <w:p w:rsidR="00873773" w:rsidRDefault="0062665D">
      <w:pPr>
        <w:spacing w:line="360" w:lineRule="auto"/>
        <w:ind w:firstLineChars="200" w:firstLine="422"/>
        <w:jc w:val="center"/>
        <w:rPr>
          <w:rFonts w:ascii="宋体" w:hAnsi="宋体"/>
          <w:b/>
          <w:color w:val="000000"/>
          <w:szCs w:val="21"/>
        </w:rPr>
      </w:pPr>
      <w:r>
        <w:rPr>
          <w:rFonts w:ascii="宋体" w:hAnsi="宋体" w:hint="eastAsia"/>
          <w:b/>
          <w:color w:val="000000"/>
          <w:kern w:val="0"/>
          <w:szCs w:val="21"/>
          <w:lang w:val="zh-CN"/>
        </w:rPr>
        <w:t xml:space="preserve">第二章    </w:t>
      </w:r>
      <w:r>
        <w:rPr>
          <w:rFonts w:ascii="宋体" w:hAnsi="宋体" w:hint="eastAsia"/>
          <w:b/>
          <w:color w:val="000000"/>
          <w:szCs w:val="21"/>
        </w:rPr>
        <w:t>焦距原理           （2学时）</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1. 教学要求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掌握运动镜头与固定镜头的区别。</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掌握运动镜头的种类。</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掌握各种运动的含义</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73773" w:rsidRDefault="0062665D">
      <w:pPr>
        <w:spacing w:line="360" w:lineRule="auto"/>
        <w:ind w:firstLineChars="200" w:firstLine="420"/>
        <w:rPr>
          <w:rFonts w:ascii="宋体" w:hAnsi="宋体" w:cs="宋体"/>
          <w:color w:val="000000"/>
          <w:kern w:val="0"/>
          <w:szCs w:val="21"/>
        </w:rPr>
      </w:pPr>
      <w:r>
        <w:rPr>
          <w:rFonts w:ascii="宋体" w:hAnsi="宋体" w:hint="eastAsia"/>
          <w:color w:val="000000"/>
          <w:szCs w:val="21"/>
        </w:rPr>
        <w:t xml:space="preserve">第一节了解物理镜头的原理                                 </w:t>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第二节理解物理镜头的特征—焦距                           </w:t>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第三节理解长焦镜头和短焦镜头的区别      </w:t>
      </w:r>
    </w:p>
    <w:p w:rsidR="00873773" w:rsidRDefault="0062665D">
      <w:pPr>
        <w:spacing w:line="360" w:lineRule="auto"/>
        <w:ind w:firstLineChars="200" w:firstLine="422"/>
        <w:jc w:val="left"/>
        <w:rPr>
          <w:rFonts w:ascii="宋体" w:hAnsi="宋体"/>
          <w:b/>
          <w:color w:val="000000"/>
          <w:szCs w:val="21"/>
        </w:rPr>
      </w:pPr>
      <w:r>
        <w:rPr>
          <w:rFonts w:ascii="宋体" w:hAnsi="宋体" w:hint="eastAsia"/>
          <w:b/>
          <w:color w:val="000000"/>
          <w:szCs w:val="21"/>
        </w:rPr>
        <w:t>3.教学方法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教师讲授与分析作品相结合。</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《电影语言的语法》，（乌拉圭）阿里洪译者：周传基中国电影出版社</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5.思考题</w:t>
      </w:r>
    </w:p>
    <w:p w:rsidR="00873773" w:rsidRDefault="0062665D">
      <w:pPr>
        <w:spacing w:line="360" w:lineRule="auto"/>
        <w:ind w:firstLineChars="150" w:firstLine="315"/>
        <w:jc w:val="left"/>
        <w:rPr>
          <w:rFonts w:ascii="宋体" w:hAnsi="宋体"/>
          <w:color w:val="000000"/>
          <w:szCs w:val="21"/>
        </w:rPr>
      </w:pPr>
      <w:r>
        <w:rPr>
          <w:rFonts w:ascii="宋体" w:hAnsi="宋体" w:hint="eastAsia"/>
          <w:color w:val="000000"/>
          <w:szCs w:val="21"/>
        </w:rPr>
        <w:t xml:space="preserve"> a. 对视频短片运动镜头的分析与分解。</w:t>
      </w:r>
    </w:p>
    <w:p w:rsidR="00873773" w:rsidRDefault="0062665D">
      <w:pPr>
        <w:spacing w:line="360" w:lineRule="auto"/>
        <w:ind w:firstLineChars="200" w:firstLine="420"/>
        <w:jc w:val="left"/>
        <w:rPr>
          <w:rFonts w:ascii="宋体" w:hAnsi="宋体"/>
          <w:color w:val="000000"/>
          <w:szCs w:val="21"/>
        </w:rPr>
      </w:pPr>
      <w:r>
        <w:rPr>
          <w:rFonts w:ascii="宋体" w:hAnsi="宋体" w:hint="eastAsia"/>
          <w:color w:val="000000"/>
          <w:szCs w:val="21"/>
        </w:rPr>
        <w:t>b. 要求学生对实际的景物或静物进行运动镜头的实际拍摄。</w:t>
      </w:r>
    </w:p>
    <w:p w:rsidR="00873773" w:rsidRDefault="00873773">
      <w:pPr>
        <w:spacing w:line="360" w:lineRule="auto"/>
        <w:ind w:firstLineChars="200" w:firstLine="420"/>
        <w:jc w:val="left"/>
        <w:rPr>
          <w:rFonts w:ascii="宋体" w:hAnsi="宋体"/>
          <w:color w:val="000000"/>
          <w:szCs w:val="21"/>
        </w:rPr>
      </w:pPr>
    </w:p>
    <w:p w:rsidR="00873773" w:rsidRDefault="0062665D">
      <w:pPr>
        <w:spacing w:line="360" w:lineRule="auto"/>
        <w:ind w:firstLineChars="200" w:firstLine="422"/>
        <w:jc w:val="center"/>
        <w:rPr>
          <w:rFonts w:ascii="宋体" w:hAnsi="宋体"/>
          <w:b/>
          <w:color w:val="000000"/>
          <w:szCs w:val="21"/>
        </w:rPr>
      </w:pPr>
      <w:r>
        <w:rPr>
          <w:rFonts w:ascii="宋体" w:hAnsi="宋体" w:hint="eastAsia"/>
          <w:b/>
          <w:color w:val="000000"/>
          <w:kern w:val="0"/>
          <w:szCs w:val="21"/>
          <w:lang w:val="zh-CN"/>
        </w:rPr>
        <w:t xml:space="preserve">第三章     </w:t>
      </w:r>
      <w:r>
        <w:rPr>
          <w:rFonts w:ascii="宋体" w:hAnsi="宋体" w:hint="eastAsia"/>
          <w:b/>
          <w:color w:val="000000"/>
          <w:szCs w:val="21"/>
        </w:rPr>
        <w:t>构图（2学时）</w:t>
      </w:r>
    </w:p>
    <w:p w:rsidR="00873773" w:rsidRDefault="0062665D">
      <w:pPr>
        <w:numPr>
          <w:ilvl w:val="0"/>
          <w:numId w:val="49"/>
        </w:numPr>
        <w:spacing w:line="360" w:lineRule="auto"/>
        <w:ind w:left="0" w:firstLineChars="200" w:firstLine="422"/>
        <w:rPr>
          <w:color w:val="000000"/>
        </w:rPr>
      </w:pPr>
      <w:r>
        <w:rPr>
          <w:rFonts w:hint="eastAsia"/>
          <w:b/>
          <w:color w:val="000000"/>
        </w:rPr>
        <w:t>教学要求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lastRenderedPageBreak/>
        <w:t>要求学生了解并掌握常见构图原则，并对构图的结构有一=一个明确的概念认知。</w:t>
      </w:r>
    </w:p>
    <w:p w:rsidR="00873773" w:rsidRDefault="0062665D">
      <w:pPr>
        <w:numPr>
          <w:ilvl w:val="0"/>
          <w:numId w:val="49"/>
        </w:numPr>
        <w:spacing w:line="360" w:lineRule="auto"/>
        <w:ind w:left="0" w:firstLineChars="200" w:firstLine="422"/>
        <w:rPr>
          <w:b/>
          <w:color w:val="000000"/>
        </w:rPr>
      </w:pPr>
      <w:r>
        <w:rPr>
          <w:rFonts w:hint="eastAsia"/>
          <w:b/>
          <w:color w:val="000000"/>
        </w:rPr>
        <w:t>主要内容</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第一节了解镜头的第一视觉特征—构图的含义                    </w:t>
      </w:r>
      <w:r>
        <w:rPr>
          <w:rFonts w:ascii="宋体" w:hAnsi="宋体" w:hint="eastAsia"/>
          <w:color w:val="000000"/>
          <w:szCs w:val="21"/>
        </w:rPr>
        <w:tab/>
      </w:r>
      <w:r>
        <w:rPr>
          <w:rFonts w:ascii="宋体" w:hAnsi="宋体" w:hint="eastAsia"/>
          <w:color w:val="000000"/>
          <w:szCs w:val="21"/>
        </w:rPr>
        <w:tab/>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第二节了解构图的结构成分                                    </w:t>
      </w:r>
      <w:r>
        <w:rPr>
          <w:rFonts w:ascii="宋体" w:hAnsi="宋体" w:hint="eastAsia"/>
          <w:color w:val="000000"/>
          <w:szCs w:val="21"/>
        </w:rPr>
        <w:tab/>
      </w:r>
      <w:r>
        <w:rPr>
          <w:rFonts w:ascii="宋体" w:hAnsi="宋体" w:hint="eastAsia"/>
          <w:color w:val="000000"/>
          <w:szCs w:val="21"/>
        </w:rPr>
        <w:tab/>
      </w:r>
    </w:p>
    <w:p w:rsidR="00873773" w:rsidRDefault="0062665D">
      <w:pPr>
        <w:spacing w:line="360" w:lineRule="auto"/>
        <w:ind w:firstLineChars="200" w:firstLine="420"/>
        <w:rPr>
          <w:b/>
          <w:color w:val="000000"/>
        </w:rPr>
      </w:pPr>
      <w:r>
        <w:rPr>
          <w:rFonts w:ascii="宋体" w:hAnsi="宋体" w:hint="eastAsia"/>
          <w:color w:val="000000"/>
          <w:szCs w:val="21"/>
        </w:rPr>
        <w:t xml:space="preserve">第三节掌握常见构图原则    </w:t>
      </w:r>
    </w:p>
    <w:p w:rsidR="00873773" w:rsidRDefault="0062665D">
      <w:pPr>
        <w:numPr>
          <w:ilvl w:val="0"/>
          <w:numId w:val="49"/>
        </w:numPr>
        <w:spacing w:line="360" w:lineRule="auto"/>
        <w:ind w:left="0" w:firstLineChars="200" w:firstLine="422"/>
        <w:rPr>
          <w:color w:val="000000"/>
        </w:rPr>
      </w:pP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教师讲授与分析作品相结合。</w:t>
      </w:r>
    </w:p>
    <w:p w:rsidR="00873773" w:rsidRDefault="0062665D">
      <w:pPr>
        <w:numPr>
          <w:ilvl w:val="0"/>
          <w:numId w:val="49"/>
        </w:numPr>
        <w:spacing w:line="360" w:lineRule="auto"/>
        <w:ind w:left="0" w:firstLineChars="200" w:firstLine="422"/>
        <w:rPr>
          <w:color w:val="000000"/>
        </w:rPr>
      </w:pPr>
      <w:r>
        <w:rPr>
          <w:rFonts w:hint="eastAsia"/>
          <w:b/>
          <w:color w:val="000000"/>
        </w:rPr>
        <w:t>学习资料</w:t>
      </w:r>
    </w:p>
    <w:p w:rsidR="00873773" w:rsidRDefault="0062665D">
      <w:pPr>
        <w:adjustRightInd w:val="0"/>
        <w:snapToGrid w:val="0"/>
        <w:spacing w:line="360" w:lineRule="auto"/>
        <w:ind w:firstLineChars="200" w:firstLine="420"/>
        <w:rPr>
          <w:color w:val="000000"/>
          <w:szCs w:val="21"/>
        </w:rPr>
      </w:pPr>
      <w:r>
        <w:rPr>
          <w:rFonts w:hint="eastAsia"/>
          <w:color w:val="000000"/>
          <w:szCs w:val="21"/>
        </w:rPr>
        <w:t>《电影语言的语法》，（乌拉圭）阿里洪译者：周传基中国电影出版社</w:t>
      </w:r>
    </w:p>
    <w:p w:rsidR="00873773" w:rsidRDefault="0062665D">
      <w:pPr>
        <w:numPr>
          <w:ilvl w:val="0"/>
          <w:numId w:val="49"/>
        </w:numPr>
        <w:spacing w:line="360" w:lineRule="auto"/>
        <w:ind w:left="0" w:firstLineChars="200" w:firstLine="422"/>
        <w:rPr>
          <w:color w:val="000000"/>
        </w:rPr>
      </w:pPr>
      <w:r>
        <w:rPr>
          <w:rFonts w:hint="eastAsia"/>
          <w:b/>
          <w:color w:val="000000"/>
        </w:rPr>
        <w:t>思考题</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学生根据对主题构图分析理解，初步形成主题核心概念，通过多种手法，去表达主题（材料、摄影、DV、绘画、装置、平面图形等手法不限）。</w:t>
      </w:r>
    </w:p>
    <w:p w:rsidR="00873773" w:rsidRDefault="00873773">
      <w:pPr>
        <w:spacing w:line="360" w:lineRule="auto"/>
        <w:ind w:firstLineChars="200" w:firstLine="420"/>
        <w:rPr>
          <w:rFonts w:ascii="宋体" w:hAnsi="宋体"/>
          <w:color w:val="000000"/>
          <w:kern w:val="0"/>
          <w:szCs w:val="21"/>
          <w:lang w:val="zh-CN"/>
        </w:rPr>
      </w:pPr>
    </w:p>
    <w:p w:rsidR="00873773" w:rsidRDefault="0062665D">
      <w:pPr>
        <w:spacing w:line="360" w:lineRule="auto"/>
        <w:ind w:firstLineChars="200" w:firstLine="422"/>
        <w:jc w:val="center"/>
        <w:rPr>
          <w:rFonts w:ascii="宋体" w:hAnsi="宋体"/>
          <w:b/>
          <w:color w:val="000000"/>
          <w:szCs w:val="21"/>
        </w:rPr>
      </w:pPr>
      <w:r>
        <w:rPr>
          <w:rFonts w:ascii="宋体" w:hAnsi="宋体" w:hint="eastAsia"/>
          <w:b/>
          <w:color w:val="000000"/>
          <w:kern w:val="0"/>
          <w:szCs w:val="21"/>
          <w:lang w:val="zh-CN"/>
        </w:rPr>
        <w:t xml:space="preserve">第四章     </w:t>
      </w:r>
      <w:r>
        <w:rPr>
          <w:rFonts w:ascii="宋体" w:hAnsi="宋体" w:hint="eastAsia"/>
          <w:b/>
          <w:color w:val="000000"/>
          <w:szCs w:val="21"/>
        </w:rPr>
        <w:t xml:space="preserve">    景别（4学时）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掌握景别的类型及种类。</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理解景别的互动原则。</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各景别的运用原则。</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s="宋体"/>
          <w:color w:val="000000"/>
          <w:kern w:val="0"/>
          <w:szCs w:val="21"/>
        </w:rPr>
      </w:pPr>
      <w:r>
        <w:rPr>
          <w:rFonts w:ascii="宋体" w:hAnsi="宋体" w:hint="eastAsia"/>
          <w:color w:val="000000"/>
          <w:szCs w:val="21"/>
        </w:rPr>
        <w:t xml:space="preserve">第一节  了解景别的定义及种类                                     </w:t>
      </w:r>
      <w:r>
        <w:rPr>
          <w:rFonts w:ascii="宋体" w:hAnsi="宋体" w:hint="eastAsia"/>
          <w:color w:val="000000"/>
          <w:szCs w:val="21"/>
        </w:rPr>
        <w:tab/>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第二节理解景别的划分原则                                       </w:t>
      </w:r>
      <w:r>
        <w:rPr>
          <w:rFonts w:ascii="宋体" w:hAnsi="宋体" w:hint="eastAsia"/>
          <w:color w:val="000000"/>
          <w:szCs w:val="21"/>
        </w:rPr>
        <w:tab/>
      </w:r>
    </w:p>
    <w:p w:rsidR="00873773" w:rsidRDefault="0062665D">
      <w:pPr>
        <w:spacing w:line="360" w:lineRule="auto"/>
        <w:ind w:firstLineChars="200" w:firstLine="420"/>
        <w:rPr>
          <w:b/>
          <w:color w:val="000000"/>
        </w:rPr>
      </w:pPr>
      <w:r>
        <w:rPr>
          <w:rFonts w:ascii="宋体" w:hAnsi="宋体" w:hint="eastAsia"/>
          <w:color w:val="000000"/>
          <w:szCs w:val="21"/>
        </w:rPr>
        <w:t xml:space="preserve">第三节理解各景别运用的意义         </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教师讲授与分析作品相结合。</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adjustRightInd w:val="0"/>
        <w:snapToGrid w:val="0"/>
        <w:spacing w:line="360" w:lineRule="auto"/>
        <w:ind w:firstLineChars="200" w:firstLine="420"/>
        <w:rPr>
          <w:color w:val="000000"/>
          <w:szCs w:val="21"/>
        </w:rPr>
      </w:pPr>
      <w:r>
        <w:rPr>
          <w:rFonts w:hint="eastAsia"/>
          <w:color w:val="000000"/>
          <w:szCs w:val="21"/>
        </w:rPr>
        <w:t>《电影语言的语法》，（乌拉圭）阿里洪译者：周传基中国电影出版社</w:t>
      </w:r>
    </w:p>
    <w:p w:rsidR="00873773" w:rsidRDefault="0062665D">
      <w:pPr>
        <w:spacing w:line="360" w:lineRule="auto"/>
        <w:ind w:firstLineChars="200" w:firstLine="422"/>
        <w:rPr>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jc w:val="left"/>
        <w:rPr>
          <w:rFonts w:ascii="宋体" w:hAnsi="宋体"/>
          <w:color w:val="000000"/>
          <w:szCs w:val="21"/>
        </w:rPr>
      </w:pPr>
      <w:r>
        <w:rPr>
          <w:rFonts w:ascii="宋体" w:hAnsi="宋体" w:hint="eastAsia"/>
          <w:color w:val="000000"/>
          <w:szCs w:val="21"/>
        </w:rPr>
        <w:t>学生根据对主题分析理解，初步形成主题核心概念，通过多种手法，去表达这个主题（材料、摄影、DV、绘画、装置、平面图形等手法不限）。</w:t>
      </w:r>
    </w:p>
    <w:p w:rsidR="00873773" w:rsidRDefault="00873773">
      <w:pPr>
        <w:spacing w:line="360" w:lineRule="auto"/>
        <w:ind w:firstLineChars="200" w:firstLine="420"/>
        <w:jc w:val="center"/>
        <w:rPr>
          <w:rFonts w:ascii="宋体" w:hAnsi="宋体"/>
          <w:color w:val="000000"/>
          <w:kern w:val="0"/>
          <w:szCs w:val="21"/>
          <w:lang w:val="zh-CN"/>
        </w:rPr>
      </w:pPr>
    </w:p>
    <w:p w:rsidR="00873773" w:rsidRDefault="0062665D">
      <w:pPr>
        <w:spacing w:line="360" w:lineRule="auto"/>
        <w:ind w:firstLineChars="200" w:firstLine="422"/>
        <w:jc w:val="center"/>
        <w:rPr>
          <w:rFonts w:ascii="宋体" w:hAnsi="宋体"/>
          <w:b/>
          <w:color w:val="000000"/>
          <w:szCs w:val="21"/>
        </w:rPr>
      </w:pPr>
      <w:r>
        <w:rPr>
          <w:rFonts w:ascii="宋体" w:hAnsi="宋体" w:hint="eastAsia"/>
          <w:b/>
          <w:color w:val="000000"/>
          <w:kern w:val="0"/>
          <w:szCs w:val="21"/>
          <w:lang w:val="zh-CN"/>
        </w:rPr>
        <w:lastRenderedPageBreak/>
        <w:t xml:space="preserve">第五章   </w:t>
      </w:r>
      <w:r>
        <w:rPr>
          <w:rFonts w:ascii="宋体" w:hAnsi="宋体" w:hint="eastAsia"/>
          <w:b/>
          <w:color w:val="000000"/>
          <w:szCs w:val="21"/>
        </w:rPr>
        <w:t xml:space="preserve">   角度与运动（4学时）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了解运动镜头与固定镜头的区别。</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掌握运动镜头的种类。</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掌握各种角度与运动的含义。</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第一节了解分角度拍摄的原因及意义                            </w:t>
      </w:r>
      <w:r>
        <w:rPr>
          <w:rFonts w:ascii="宋体" w:hAnsi="宋体" w:hint="eastAsia"/>
          <w:color w:val="000000"/>
          <w:szCs w:val="21"/>
        </w:rPr>
        <w:tab/>
      </w:r>
      <w:r>
        <w:rPr>
          <w:rFonts w:ascii="宋体" w:hAnsi="宋体" w:hint="eastAsia"/>
          <w:color w:val="000000"/>
          <w:szCs w:val="21"/>
        </w:rPr>
        <w:tab/>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第二节理解角度的种类</w:t>
      </w:r>
      <w:r>
        <w:rPr>
          <w:rFonts w:ascii="宋体" w:hAnsi="宋体" w:cs="宋体" w:hint="eastAsia"/>
          <w:color w:val="000000"/>
          <w:kern w:val="0"/>
          <w:szCs w:val="21"/>
        </w:rPr>
        <w:tab/>
      </w:r>
      <w:r>
        <w:rPr>
          <w:rFonts w:ascii="宋体" w:hAnsi="宋体" w:cs="宋体" w:hint="eastAsia"/>
          <w:color w:val="000000"/>
          <w:kern w:val="0"/>
          <w:szCs w:val="21"/>
        </w:rPr>
        <w:tab/>
      </w:r>
    </w:p>
    <w:p w:rsidR="00873773" w:rsidRDefault="0062665D">
      <w:pPr>
        <w:spacing w:line="360" w:lineRule="auto"/>
        <w:ind w:firstLineChars="200" w:firstLine="420"/>
        <w:rPr>
          <w:b/>
          <w:color w:val="000000"/>
        </w:rPr>
      </w:pPr>
      <w:r>
        <w:rPr>
          <w:rFonts w:ascii="宋体" w:hAnsi="宋体" w:hint="eastAsia"/>
          <w:color w:val="000000"/>
          <w:szCs w:val="21"/>
        </w:rPr>
        <w:t xml:space="preserve">第三节掌握分角度拍摄的镜头组接原则  </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教师讲授与分析作品相结合。</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adjustRightInd w:val="0"/>
        <w:snapToGrid w:val="0"/>
        <w:spacing w:line="360" w:lineRule="auto"/>
        <w:ind w:firstLineChars="200" w:firstLine="420"/>
        <w:rPr>
          <w:color w:val="000000"/>
          <w:szCs w:val="21"/>
        </w:rPr>
      </w:pPr>
      <w:r>
        <w:rPr>
          <w:rFonts w:hint="eastAsia"/>
          <w:color w:val="000000"/>
          <w:szCs w:val="21"/>
        </w:rPr>
        <w:t>《电影语言的语法》，（乌拉圭）阿里洪译者：周传基中国电影出版社</w:t>
      </w:r>
    </w:p>
    <w:p w:rsidR="00873773" w:rsidRDefault="0062665D">
      <w:pPr>
        <w:spacing w:line="360" w:lineRule="auto"/>
        <w:ind w:firstLineChars="200" w:firstLine="422"/>
        <w:rPr>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jc w:val="left"/>
        <w:rPr>
          <w:rFonts w:ascii="宋体" w:hAnsi="宋体"/>
          <w:color w:val="000000"/>
          <w:szCs w:val="21"/>
        </w:rPr>
      </w:pPr>
      <w:r>
        <w:rPr>
          <w:rFonts w:ascii="宋体" w:hAnsi="宋体" w:hint="eastAsia"/>
          <w:color w:val="000000"/>
          <w:szCs w:val="21"/>
        </w:rPr>
        <w:t>作业要求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a.对视频短片运动镜头的分解以及分析。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b.要求学生对实际静物或景物进行拍摄。</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22"/>
        <w:jc w:val="center"/>
        <w:rPr>
          <w:rFonts w:ascii="宋体" w:hAnsi="宋体"/>
          <w:b/>
          <w:color w:val="000000"/>
          <w:szCs w:val="21"/>
        </w:rPr>
      </w:pPr>
      <w:r>
        <w:rPr>
          <w:rFonts w:ascii="宋体" w:hAnsi="宋体" w:hint="eastAsia"/>
          <w:b/>
          <w:color w:val="000000"/>
          <w:kern w:val="0"/>
          <w:szCs w:val="21"/>
          <w:lang w:val="zh-CN"/>
        </w:rPr>
        <w:t xml:space="preserve">第六章      </w:t>
      </w:r>
      <w:r>
        <w:rPr>
          <w:rFonts w:ascii="宋体" w:hAnsi="宋体" w:hint="eastAsia"/>
          <w:b/>
          <w:color w:val="000000"/>
          <w:szCs w:val="21"/>
        </w:rPr>
        <w:t>光线与色彩（4学时）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要求学生掌握色彩的属性，掌握色彩与光线的关系，掌握色调在动画片中的功能。</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第一节了解光的属性和色温概念                              </w:t>
      </w:r>
      <w:r>
        <w:rPr>
          <w:rFonts w:ascii="宋体" w:hAnsi="宋体" w:hint="eastAsia"/>
          <w:color w:val="000000"/>
          <w:szCs w:val="21"/>
        </w:rPr>
        <w:tab/>
      </w:r>
      <w:r>
        <w:rPr>
          <w:rFonts w:ascii="宋体" w:hAnsi="宋体" w:hint="eastAsia"/>
          <w:color w:val="000000"/>
          <w:szCs w:val="21"/>
        </w:rPr>
        <w:tab/>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第二节理解影调的含义                                       </w:t>
      </w:r>
      <w:r>
        <w:rPr>
          <w:rFonts w:ascii="宋体" w:hAnsi="宋体" w:hint="eastAsia"/>
          <w:color w:val="000000"/>
          <w:szCs w:val="21"/>
        </w:rPr>
        <w:tab/>
      </w:r>
      <w:r>
        <w:rPr>
          <w:rFonts w:ascii="宋体" w:hAnsi="宋体" w:hint="eastAsia"/>
          <w:color w:val="000000"/>
          <w:szCs w:val="21"/>
        </w:rPr>
        <w:tab/>
      </w:r>
    </w:p>
    <w:p w:rsidR="00873773" w:rsidRDefault="0062665D">
      <w:pPr>
        <w:spacing w:line="360" w:lineRule="auto"/>
        <w:ind w:firstLineChars="200" w:firstLine="420"/>
        <w:rPr>
          <w:b/>
          <w:color w:val="000000"/>
        </w:rPr>
      </w:pPr>
      <w:r>
        <w:rPr>
          <w:rFonts w:ascii="宋体" w:hAnsi="宋体" w:hint="eastAsia"/>
          <w:color w:val="000000"/>
          <w:szCs w:val="21"/>
        </w:rPr>
        <w:t>第三节</w:t>
      </w:r>
      <w:r>
        <w:rPr>
          <w:rFonts w:ascii="宋体" w:hAnsi="宋体" w:cs="宋体" w:hint="eastAsia"/>
          <w:color w:val="000000"/>
          <w:kern w:val="0"/>
          <w:szCs w:val="21"/>
        </w:rPr>
        <w:t xml:space="preserve">  运</w:t>
      </w:r>
      <w:r>
        <w:rPr>
          <w:rFonts w:ascii="宋体" w:hAnsi="宋体" w:hint="eastAsia"/>
          <w:color w:val="000000"/>
          <w:szCs w:val="21"/>
        </w:rPr>
        <w:t xml:space="preserve">用影调进行叙事     </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教师讲授与分析作品相结合。</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adjustRightInd w:val="0"/>
        <w:snapToGrid w:val="0"/>
        <w:spacing w:line="360" w:lineRule="auto"/>
        <w:ind w:firstLineChars="200" w:firstLine="420"/>
        <w:rPr>
          <w:color w:val="000000"/>
          <w:szCs w:val="21"/>
        </w:rPr>
      </w:pPr>
      <w:r>
        <w:rPr>
          <w:rFonts w:hint="eastAsia"/>
          <w:color w:val="000000"/>
          <w:szCs w:val="21"/>
        </w:rPr>
        <w:t>《电影语言的语法》，（乌拉圭）阿里洪译者：周传基中国电影出版社</w:t>
      </w:r>
    </w:p>
    <w:p w:rsidR="00873773" w:rsidRDefault="0062665D">
      <w:pPr>
        <w:spacing w:line="360" w:lineRule="auto"/>
        <w:ind w:firstLineChars="200" w:firstLine="422"/>
        <w:rPr>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lastRenderedPageBreak/>
        <w:t>要求学生对不同的色彩进行联想，对不同的色彩设计出相应的背景。</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22"/>
        <w:jc w:val="center"/>
        <w:rPr>
          <w:rFonts w:ascii="宋体" w:hAnsi="宋体"/>
          <w:b/>
          <w:color w:val="000000"/>
          <w:szCs w:val="21"/>
        </w:rPr>
      </w:pPr>
      <w:r>
        <w:rPr>
          <w:rFonts w:ascii="宋体" w:hAnsi="宋体" w:hint="eastAsia"/>
          <w:b/>
          <w:color w:val="000000"/>
          <w:szCs w:val="21"/>
        </w:rPr>
        <w:t>第七章   声音（4学时）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要求学生了解声音的各组成部分，了解声音各种应用的含义，了解各种声音艺术运用方</w:t>
      </w:r>
    </w:p>
    <w:p w:rsidR="00873773" w:rsidRDefault="0062665D">
      <w:pPr>
        <w:spacing w:line="360" w:lineRule="auto"/>
        <w:ind w:firstLineChars="200" w:firstLine="420"/>
        <w:rPr>
          <w:color w:val="000000"/>
        </w:rPr>
      </w:pPr>
      <w:r>
        <w:rPr>
          <w:rFonts w:ascii="宋体" w:hAnsi="宋体" w:hint="eastAsia"/>
          <w:color w:val="000000"/>
          <w:szCs w:val="21"/>
        </w:rPr>
        <w:t>法。</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s="宋体"/>
          <w:color w:val="000000"/>
          <w:kern w:val="0"/>
          <w:szCs w:val="21"/>
        </w:rPr>
      </w:pPr>
      <w:r>
        <w:rPr>
          <w:rFonts w:ascii="宋体" w:hAnsi="宋体" w:hint="eastAsia"/>
          <w:color w:val="000000"/>
          <w:szCs w:val="21"/>
        </w:rPr>
        <w:t xml:space="preserve">第一节  了解影视声音的定义及种类                                     </w:t>
      </w:r>
      <w:r>
        <w:rPr>
          <w:rFonts w:ascii="宋体" w:hAnsi="宋体" w:hint="eastAsia"/>
          <w:color w:val="000000"/>
          <w:szCs w:val="21"/>
        </w:rPr>
        <w:tab/>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第二节理解声音的划分原则                                       </w:t>
      </w:r>
      <w:r>
        <w:rPr>
          <w:rFonts w:ascii="宋体" w:hAnsi="宋体" w:hint="eastAsia"/>
          <w:color w:val="000000"/>
          <w:szCs w:val="21"/>
        </w:rPr>
        <w:tab/>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第三节理解声音运用的意义   </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教师讲授与分析作品相结合。</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adjustRightInd w:val="0"/>
        <w:snapToGrid w:val="0"/>
        <w:spacing w:line="360" w:lineRule="auto"/>
        <w:ind w:firstLineChars="200" w:firstLine="420"/>
        <w:rPr>
          <w:color w:val="000000"/>
          <w:szCs w:val="21"/>
        </w:rPr>
      </w:pPr>
      <w:r>
        <w:rPr>
          <w:rFonts w:hint="eastAsia"/>
          <w:color w:val="000000"/>
          <w:szCs w:val="21"/>
        </w:rPr>
        <w:t>《电影语言的语法》，（乌拉圭）阿里洪译者：周传基中国电影出版社</w:t>
      </w:r>
    </w:p>
    <w:p w:rsidR="00873773" w:rsidRDefault="0062665D">
      <w:pPr>
        <w:spacing w:line="360" w:lineRule="auto"/>
        <w:ind w:firstLineChars="200" w:firstLine="422"/>
        <w:rPr>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a. 对教师指定的视频短片的声音进行分析。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b. 要求学生进行一段视频片进行配音，音效，音乐设计与配制的练习。</w:t>
      </w:r>
    </w:p>
    <w:p w:rsidR="00873773" w:rsidRDefault="0062665D">
      <w:pPr>
        <w:spacing w:line="360" w:lineRule="auto"/>
        <w:ind w:firstLineChars="200" w:firstLine="422"/>
        <w:jc w:val="center"/>
        <w:rPr>
          <w:rFonts w:ascii="宋体" w:hAnsi="宋体"/>
          <w:b/>
          <w:color w:val="000000"/>
          <w:szCs w:val="21"/>
        </w:rPr>
      </w:pPr>
      <w:r>
        <w:rPr>
          <w:rFonts w:ascii="宋体" w:hAnsi="宋体" w:hint="eastAsia"/>
          <w:b/>
          <w:color w:val="000000"/>
          <w:szCs w:val="21"/>
        </w:rPr>
        <w:t>第八章     场面调度（8学时）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要求学生能够了解场面调度的渊源；了解场面调度的意义和原则；了解蒙太奇概念以及常用的蒙太奇手段</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s="宋体"/>
          <w:color w:val="000000"/>
          <w:kern w:val="0"/>
          <w:szCs w:val="21"/>
        </w:rPr>
      </w:pPr>
      <w:r>
        <w:rPr>
          <w:rFonts w:ascii="宋体" w:hAnsi="宋体" w:hint="eastAsia"/>
          <w:color w:val="000000"/>
          <w:szCs w:val="21"/>
        </w:rPr>
        <w:t xml:space="preserve">第一节  了解场面调度的定义及方式                                     </w:t>
      </w:r>
      <w:r>
        <w:rPr>
          <w:rFonts w:ascii="宋体" w:hAnsi="宋体" w:hint="eastAsia"/>
          <w:color w:val="000000"/>
          <w:szCs w:val="21"/>
        </w:rPr>
        <w:tab/>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第二节理解蒙太奇的划分原则                                       </w:t>
      </w:r>
      <w:r>
        <w:rPr>
          <w:rFonts w:ascii="宋体" w:hAnsi="宋体" w:hint="eastAsia"/>
          <w:color w:val="000000"/>
          <w:szCs w:val="21"/>
        </w:rPr>
        <w:tab/>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第三节理解蒙太奇运用的意义   </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教师讲授与分析作品相结合。</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adjustRightInd w:val="0"/>
        <w:snapToGrid w:val="0"/>
        <w:spacing w:line="360" w:lineRule="auto"/>
        <w:ind w:firstLineChars="200" w:firstLine="420"/>
        <w:rPr>
          <w:color w:val="000000"/>
          <w:szCs w:val="21"/>
        </w:rPr>
      </w:pPr>
      <w:r>
        <w:rPr>
          <w:rFonts w:hint="eastAsia"/>
          <w:color w:val="000000"/>
          <w:szCs w:val="21"/>
        </w:rPr>
        <w:t>《电影语言的语法》，（乌拉圭）阿里洪译者：周传基中国电影出版社</w:t>
      </w:r>
    </w:p>
    <w:p w:rsidR="00873773" w:rsidRDefault="0062665D">
      <w:pPr>
        <w:spacing w:line="360" w:lineRule="auto"/>
        <w:ind w:firstLineChars="200" w:firstLine="422"/>
        <w:rPr>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lastRenderedPageBreak/>
        <w:t>教师布置半命题，并讲解命题基本的核心概念。运用蒙太奇理论和长镜头理论完成主题创意性短片创作（表现手法不限）。</w:t>
      </w:r>
    </w:p>
    <w:p w:rsidR="00873773" w:rsidRDefault="00873773">
      <w:pPr>
        <w:spacing w:line="360" w:lineRule="auto"/>
        <w:ind w:firstLineChars="200" w:firstLine="420"/>
        <w:rPr>
          <w:rFonts w:ascii="宋体" w:hAnsi="宋体"/>
          <w:color w:val="000000"/>
          <w:szCs w:val="21"/>
        </w:rPr>
      </w:pPr>
    </w:p>
    <w:p w:rsidR="00873773" w:rsidRDefault="00873773">
      <w:pPr>
        <w:spacing w:line="360" w:lineRule="auto"/>
        <w:ind w:firstLineChars="200" w:firstLine="420"/>
        <w:rPr>
          <w:rFonts w:ascii="宋体" w:hAnsi="宋体"/>
          <w:color w:val="000000"/>
          <w:szCs w:val="21"/>
        </w:rPr>
      </w:pPr>
    </w:p>
    <w:p w:rsidR="00873773" w:rsidRDefault="0062665D">
      <w:pPr>
        <w:pStyle w:val="1"/>
        <w:spacing w:before="0" w:after="0" w:line="360" w:lineRule="auto"/>
        <w:contextualSpacing/>
        <w:jc w:val="center"/>
        <w:rPr>
          <w:b w:val="0"/>
          <w:color w:val="000000"/>
        </w:rPr>
      </w:pPr>
      <w:bookmarkStart w:id="88" w:name="_Toc494204630"/>
      <w:bookmarkStart w:id="89" w:name="_Toc511649495"/>
      <w:bookmarkStart w:id="90" w:name="_Toc528938198"/>
      <w:bookmarkStart w:id="91" w:name="_Toc55304454"/>
      <w:r>
        <w:rPr>
          <w:rFonts w:hint="eastAsia"/>
          <w:color w:val="000000"/>
        </w:rPr>
        <w:t>《制片管理》课程教学大纲</w:t>
      </w:r>
      <w:bookmarkEnd w:id="88"/>
      <w:bookmarkEnd w:id="89"/>
      <w:bookmarkEnd w:id="90"/>
      <w:bookmarkEnd w:id="91"/>
    </w:p>
    <w:p w:rsidR="00873773" w:rsidRDefault="0062665D">
      <w:pPr>
        <w:spacing w:line="360" w:lineRule="auto"/>
        <w:ind w:firstLineChars="1250" w:firstLine="3000"/>
        <w:contextualSpacing/>
        <w:rPr>
          <w:color w:val="000000"/>
          <w:sz w:val="24"/>
        </w:rPr>
      </w:pPr>
      <w:r>
        <w:rPr>
          <w:color w:val="000000"/>
          <w:sz w:val="24"/>
        </w:rPr>
        <w:t>Production Management</w:t>
      </w:r>
    </w:p>
    <w:p w:rsidR="00873773" w:rsidRDefault="0062665D">
      <w:pPr>
        <w:spacing w:line="360" w:lineRule="auto"/>
        <w:contextualSpacing/>
        <w:jc w:val="center"/>
        <w:rPr>
          <w:bCs/>
          <w:color w:val="000000"/>
          <w:sz w:val="24"/>
        </w:rPr>
      </w:pPr>
      <w:r>
        <w:rPr>
          <w:rFonts w:hint="eastAsia"/>
          <w:bCs/>
          <w:color w:val="000000"/>
          <w:sz w:val="24"/>
        </w:rPr>
        <w:t>大纲主撰人：何明燕</w:t>
      </w:r>
      <w:r>
        <w:rPr>
          <w:rFonts w:hint="eastAsia"/>
          <w:bCs/>
          <w:color w:val="000000"/>
          <w:sz w:val="24"/>
        </w:rPr>
        <w:t xml:space="preserve">    </w:t>
      </w:r>
      <w:r>
        <w:rPr>
          <w:rFonts w:hint="eastAsia"/>
          <w:bCs/>
          <w:color w:val="000000"/>
          <w:sz w:val="24"/>
        </w:rPr>
        <w:t>大纲审核人：李丰君</w:t>
      </w:r>
    </w:p>
    <w:p w:rsidR="00873773" w:rsidRDefault="00873773">
      <w:pPr>
        <w:spacing w:line="360" w:lineRule="auto"/>
        <w:ind w:firstLineChars="1250" w:firstLine="3000"/>
        <w:contextualSpacing/>
        <w:rPr>
          <w:color w:val="000000"/>
          <w:sz w:val="24"/>
        </w:rPr>
      </w:pP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】235606001　　        【</w:t>
      </w:r>
      <w:r>
        <w:rPr>
          <w:rFonts w:ascii="宋体" w:hAnsi="宋体" w:hint="eastAsia"/>
          <w:b/>
          <w:color w:val="000000"/>
          <w:szCs w:val="21"/>
        </w:rPr>
        <w:t>课程修习类型</w:t>
      </w:r>
      <w:r>
        <w:rPr>
          <w:rFonts w:ascii="宋体" w:hAnsi="宋体" w:hint="eastAsia"/>
          <w:color w:val="000000"/>
          <w:szCs w:val="21"/>
        </w:rPr>
        <w:t>】选修</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 xml:space="preserve">】文化创意学院         </w:t>
      </w:r>
      <w:r>
        <w:rPr>
          <w:rFonts w:ascii="宋体" w:hAnsi="宋体" w:hint="eastAsia"/>
          <w:b/>
          <w:color w:val="000000"/>
          <w:szCs w:val="21"/>
        </w:rPr>
        <w:t>【适用专业】</w:t>
      </w:r>
      <w:r>
        <w:rPr>
          <w:rFonts w:ascii="宋体" w:hAnsi="宋体" w:hint="eastAsia"/>
          <w:color w:val="000000"/>
          <w:szCs w:val="21"/>
        </w:rPr>
        <w:t>数媒专业（影视艺术方向）</w:t>
      </w:r>
    </w:p>
    <w:p w:rsidR="00873773" w:rsidRDefault="0062665D">
      <w:pPr>
        <w:spacing w:line="360" w:lineRule="auto"/>
        <w:ind w:leftChars="200" w:left="5565" w:hangingChars="2450" w:hanging="5145"/>
        <w:contextualSpacing/>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1                     【</w:t>
      </w:r>
      <w:r>
        <w:rPr>
          <w:rFonts w:hint="eastAsia"/>
          <w:b/>
          <w:color w:val="000000"/>
        </w:rPr>
        <w:t>学时数</w:t>
      </w:r>
      <w:r>
        <w:rPr>
          <w:rFonts w:ascii="宋体" w:hAnsi="宋体" w:hint="eastAsia"/>
          <w:color w:val="000000"/>
          <w:szCs w:val="21"/>
        </w:rPr>
        <w:t>】24（8/16）</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 三秋           【</w:t>
      </w:r>
      <w:r>
        <w:rPr>
          <w:rFonts w:hint="eastAsia"/>
          <w:b/>
          <w:color w:val="000000"/>
          <w:szCs w:val="21"/>
        </w:rPr>
        <w:t>先修课程</w:t>
      </w:r>
      <w:r>
        <w:rPr>
          <w:rFonts w:ascii="宋体" w:hAnsi="宋体" w:hint="eastAsia"/>
          <w:color w:val="000000"/>
          <w:szCs w:val="21"/>
        </w:rPr>
        <w:t>】导演基础</w:t>
      </w:r>
    </w:p>
    <w:p w:rsidR="00873773" w:rsidRDefault="00873773">
      <w:pPr>
        <w:spacing w:line="360" w:lineRule="auto"/>
        <w:ind w:firstLineChars="200" w:firstLine="420"/>
        <w:contextualSpacing/>
        <w:rPr>
          <w:rFonts w:ascii="宋体" w:hAnsi="宋体"/>
          <w:color w:val="000000"/>
          <w:szCs w:val="21"/>
        </w:rPr>
      </w:pPr>
    </w:p>
    <w:p w:rsidR="00873773" w:rsidRDefault="0062665D">
      <w:pPr>
        <w:spacing w:line="360" w:lineRule="auto"/>
        <w:ind w:firstLineChars="200" w:firstLine="482"/>
        <w:contextualSpacing/>
        <w:rPr>
          <w:b/>
          <w:color w:val="000000"/>
          <w:sz w:val="24"/>
        </w:rPr>
      </w:pPr>
      <w:r>
        <w:rPr>
          <w:rFonts w:hint="eastAsia"/>
          <w:b/>
          <w:color w:val="000000"/>
          <w:sz w:val="24"/>
        </w:rPr>
        <w:t>一、课程说明</w:t>
      </w:r>
    </w:p>
    <w:p w:rsidR="00873773" w:rsidRDefault="0062665D">
      <w:pPr>
        <w:spacing w:line="360" w:lineRule="auto"/>
        <w:ind w:firstLineChars="200" w:firstLine="482"/>
        <w:contextualSpacing/>
        <w:rPr>
          <w:b/>
          <w:color w:val="000000"/>
          <w:sz w:val="24"/>
        </w:rPr>
      </w:pPr>
      <w:r>
        <w:rPr>
          <w:rFonts w:hint="eastAsia"/>
          <w:b/>
          <w:color w:val="000000"/>
          <w:sz w:val="24"/>
        </w:rPr>
        <w:t>1.</w:t>
      </w:r>
      <w:r>
        <w:rPr>
          <w:rFonts w:hint="eastAsia"/>
          <w:b/>
          <w:color w:val="000000"/>
          <w:sz w:val="24"/>
        </w:rPr>
        <w:t>课程介绍</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《制片管理》是一门针对影视作品生产与营销的管理科学。课程主要让学生了解影视制片管理的规律和特性，论述了影视生产及销售整个过程中的重要问题，从最早的项目策划到最后的宣传发行。</w:t>
      </w:r>
    </w:p>
    <w:p w:rsidR="00873773" w:rsidRDefault="0062665D">
      <w:pPr>
        <w:spacing w:line="360" w:lineRule="auto"/>
        <w:ind w:firstLineChars="200" w:firstLine="420"/>
        <w:contextualSpacing/>
        <w:rPr>
          <w:color w:val="000000"/>
          <w:szCs w:val="21"/>
        </w:rPr>
      </w:pPr>
      <w:r>
        <w:rPr>
          <w:color w:val="000000"/>
          <w:szCs w:val="21"/>
        </w:rPr>
        <w:t>"Production Management" is a management for the production and marketing of film and television works. The course mainly allows students to understand thecharacteristics of film and television production management, discusses the production and sales of the entire process, from the earliest project planning to the final publicity and distribution.</w:t>
      </w:r>
    </w:p>
    <w:p w:rsidR="00873773" w:rsidRDefault="0062665D">
      <w:pPr>
        <w:spacing w:line="360" w:lineRule="auto"/>
        <w:ind w:firstLineChars="200" w:firstLine="482"/>
        <w:contextualSpacing/>
        <w:rPr>
          <w:b/>
          <w:color w:val="000000"/>
          <w:sz w:val="24"/>
        </w:rPr>
      </w:pPr>
      <w:r>
        <w:rPr>
          <w:rFonts w:hint="eastAsia"/>
          <w:b/>
          <w:color w:val="000000"/>
          <w:sz w:val="24"/>
        </w:rPr>
        <w:t>2.</w:t>
      </w:r>
      <w:r>
        <w:rPr>
          <w:rFonts w:hint="eastAsia"/>
          <w:b/>
          <w:color w:val="000000"/>
          <w:sz w:val="24"/>
        </w:rPr>
        <w:t>课程内容及课时安排</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620"/>
      </w:tblGrid>
      <w:tr w:rsidR="00873773">
        <w:trPr>
          <w:trHeight w:val="567"/>
          <w:jc w:val="center"/>
        </w:trPr>
        <w:tc>
          <w:tcPr>
            <w:tcW w:w="708"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章次</w:t>
            </w:r>
          </w:p>
        </w:tc>
        <w:tc>
          <w:tcPr>
            <w:tcW w:w="3366"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内      容</w:t>
            </w:r>
          </w:p>
        </w:tc>
        <w:tc>
          <w:tcPr>
            <w:tcW w:w="1128"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总学时</w:t>
            </w:r>
          </w:p>
        </w:tc>
        <w:tc>
          <w:tcPr>
            <w:tcW w:w="1212"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理论学时</w:t>
            </w:r>
          </w:p>
        </w:tc>
        <w:tc>
          <w:tcPr>
            <w:tcW w:w="1620"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实验、实践学时</w:t>
            </w:r>
          </w:p>
        </w:tc>
      </w:tr>
      <w:tr w:rsidR="00873773">
        <w:trPr>
          <w:trHeight w:val="567"/>
          <w:jc w:val="center"/>
        </w:trPr>
        <w:tc>
          <w:tcPr>
            <w:tcW w:w="708"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一</w:t>
            </w:r>
          </w:p>
        </w:tc>
        <w:tc>
          <w:tcPr>
            <w:tcW w:w="3366"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影视剧生产发行概述</w:t>
            </w:r>
          </w:p>
        </w:tc>
        <w:tc>
          <w:tcPr>
            <w:tcW w:w="1128"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3</w:t>
            </w:r>
          </w:p>
        </w:tc>
        <w:tc>
          <w:tcPr>
            <w:tcW w:w="1212"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3</w:t>
            </w:r>
          </w:p>
        </w:tc>
        <w:tc>
          <w:tcPr>
            <w:tcW w:w="1620"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0</w:t>
            </w:r>
          </w:p>
        </w:tc>
      </w:tr>
      <w:tr w:rsidR="00873773">
        <w:trPr>
          <w:trHeight w:val="567"/>
          <w:jc w:val="center"/>
        </w:trPr>
        <w:tc>
          <w:tcPr>
            <w:tcW w:w="708"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二</w:t>
            </w:r>
          </w:p>
        </w:tc>
        <w:tc>
          <w:tcPr>
            <w:tcW w:w="3366"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制片是跑腿的吗？</w:t>
            </w:r>
          </w:p>
        </w:tc>
        <w:tc>
          <w:tcPr>
            <w:tcW w:w="1128"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3</w:t>
            </w:r>
          </w:p>
        </w:tc>
        <w:tc>
          <w:tcPr>
            <w:tcW w:w="1212"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1</w:t>
            </w:r>
          </w:p>
        </w:tc>
        <w:tc>
          <w:tcPr>
            <w:tcW w:w="1620"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2</w:t>
            </w:r>
          </w:p>
        </w:tc>
      </w:tr>
      <w:tr w:rsidR="00873773">
        <w:trPr>
          <w:trHeight w:val="567"/>
          <w:jc w:val="center"/>
        </w:trPr>
        <w:tc>
          <w:tcPr>
            <w:tcW w:w="708"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三</w:t>
            </w:r>
          </w:p>
        </w:tc>
        <w:tc>
          <w:tcPr>
            <w:tcW w:w="3366"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分场景清单制作与签订合同</w:t>
            </w:r>
          </w:p>
        </w:tc>
        <w:tc>
          <w:tcPr>
            <w:tcW w:w="1128"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6</w:t>
            </w:r>
          </w:p>
        </w:tc>
        <w:tc>
          <w:tcPr>
            <w:tcW w:w="1212"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2</w:t>
            </w:r>
          </w:p>
        </w:tc>
        <w:tc>
          <w:tcPr>
            <w:tcW w:w="1620"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4</w:t>
            </w:r>
          </w:p>
        </w:tc>
      </w:tr>
      <w:tr w:rsidR="00873773">
        <w:trPr>
          <w:trHeight w:val="567"/>
          <w:jc w:val="center"/>
        </w:trPr>
        <w:tc>
          <w:tcPr>
            <w:tcW w:w="708"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四</w:t>
            </w:r>
          </w:p>
        </w:tc>
        <w:tc>
          <w:tcPr>
            <w:tcW w:w="3366"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预算的编制与财务管理</w:t>
            </w:r>
          </w:p>
        </w:tc>
        <w:tc>
          <w:tcPr>
            <w:tcW w:w="1128"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6</w:t>
            </w:r>
          </w:p>
        </w:tc>
        <w:tc>
          <w:tcPr>
            <w:tcW w:w="1212"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1</w:t>
            </w:r>
          </w:p>
        </w:tc>
        <w:tc>
          <w:tcPr>
            <w:tcW w:w="1620"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5</w:t>
            </w:r>
          </w:p>
        </w:tc>
      </w:tr>
      <w:tr w:rsidR="00873773">
        <w:trPr>
          <w:trHeight w:val="567"/>
          <w:jc w:val="center"/>
        </w:trPr>
        <w:tc>
          <w:tcPr>
            <w:tcW w:w="708"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lastRenderedPageBreak/>
              <w:t>五</w:t>
            </w:r>
          </w:p>
        </w:tc>
        <w:tc>
          <w:tcPr>
            <w:tcW w:w="3366"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影视剧生产计划的制定</w:t>
            </w:r>
          </w:p>
        </w:tc>
        <w:tc>
          <w:tcPr>
            <w:tcW w:w="1128"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6</w:t>
            </w:r>
          </w:p>
        </w:tc>
        <w:tc>
          <w:tcPr>
            <w:tcW w:w="1212"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1</w:t>
            </w:r>
          </w:p>
        </w:tc>
        <w:tc>
          <w:tcPr>
            <w:tcW w:w="1620" w:type="dxa"/>
          </w:tcPr>
          <w:p w:rsidR="00873773" w:rsidRDefault="0062665D">
            <w:pPr>
              <w:spacing w:line="360" w:lineRule="auto"/>
              <w:contextualSpacing/>
              <w:rPr>
                <w:rFonts w:ascii="宋体" w:hAnsi="宋体"/>
                <w:color w:val="000000"/>
                <w:szCs w:val="21"/>
              </w:rPr>
            </w:pPr>
            <w:r>
              <w:rPr>
                <w:rFonts w:ascii="宋体" w:hAnsi="宋体" w:hint="eastAsia"/>
                <w:color w:val="000000"/>
                <w:szCs w:val="21"/>
              </w:rPr>
              <w:t>5</w:t>
            </w:r>
          </w:p>
        </w:tc>
      </w:tr>
    </w:tbl>
    <w:p w:rsidR="00873773" w:rsidRDefault="0062665D">
      <w:pPr>
        <w:spacing w:line="360" w:lineRule="auto"/>
        <w:ind w:firstLineChars="200" w:firstLine="482"/>
        <w:contextualSpacing/>
        <w:rPr>
          <w:b/>
          <w:color w:val="000000"/>
          <w:sz w:val="24"/>
        </w:rPr>
      </w:pPr>
      <w:r>
        <w:rPr>
          <w:rFonts w:hint="eastAsia"/>
          <w:b/>
          <w:color w:val="000000"/>
          <w:sz w:val="24"/>
        </w:rPr>
        <w:t>3</w:t>
      </w:r>
      <w:r>
        <w:rPr>
          <w:rFonts w:hint="eastAsia"/>
          <w:b/>
          <w:color w:val="000000"/>
          <w:sz w:val="24"/>
        </w:rPr>
        <w:t>．课程教学目标</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73773" w:rsidRDefault="0062665D">
      <w:pPr>
        <w:spacing w:line="360" w:lineRule="auto"/>
        <w:ind w:firstLineChars="200" w:firstLine="420"/>
        <w:contextualSpacing/>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ascii="宋体" w:hAnsi="宋体" w:hint="eastAsia"/>
          <w:color w:val="000000"/>
          <w:szCs w:val="21"/>
        </w:rPr>
        <w:t>通过课程教学，使学生系统地了解制片管理方面的知识和方法。</w:t>
      </w:r>
    </w:p>
    <w:p w:rsidR="00873773" w:rsidRDefault="0062665D">
      <w:pPr>
        <w:spacing w:line="360" w:lineRule="auto"/>
        <w:ind w:firstLineChars="200" w:firstLine="420"/>
        <w:contextualSpacing/>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ascii="宋体" w:hAnsi="宋体" w:hint="eastAsia"/>
          <w:color w:val="000000"/>
          <w:szCs w:val="21"/>
        </w:rPr>
        <w:t>通过实践活动，掌握一定的制片管理的实践技能。</w:t>
      </w:r>
    </w:p>
    <w:p w:rsidR="00873773" w:rsidRDefault="0062665D">
      <w:pPr>
        <w:spacing w:line="360" w:lineRule="auto"/>
        <w:ind w:firstLineChars="200" w:firstLine="420"/>
        <w:contextualSpacing/>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3 \* GB3</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ascii="宋体" w:hAnsi="宋体" w:hint="eastAsia"/>
          <w:color w:val="000000"/>
          <w:szCs w:val="21"/>
        </w:rPr>
        <w:t>通过综合能力的培养，提高制片管理专业修养。</w:t>
      </w:r>
    </w:p>
    <w:p w:rsidR="00873773" w:rsidRPr="004B2DD0" w:rsidRDefault="0062665D">
      <w:pPr>
        <w:spacing w:line="360" w:lineRule="auto"/>
        <w:ind w:firstLineChars="200" w:firstLine="422"/>
        <w:contextualSpacing/>
        <w:rPr>
          <w:rFonts w:ascii="宋体" w:hAnsi="宋体" w:cs="宋体"/>
          <w:color w:val="000000" w:themeColor="text1"/>
          <w:szCs w:val="21"/>
          <w:lang w:bidi="ar"/>
        </w:rPr>
      </w:pPr>
      <w:r w:rsidRPr="004B2DD0">
        <w:rPr>
          <w:rFonts w:ascii="宋体" w:hAnsi="宋体" w:cs="宋体" w:hint="eastAsia"/>
          <w:b/>
          <w:bCs/>
          <w:color w:val="FF0000"/>
          <w:kern w:val="0"/>
          <w:szCs w:val="21"/>
        </w:rPr>
        <w:t>④</w:t>
      </w:r>
      <w:r w:rsidRPr="004B2DD0">
        <w:rPr>
          <w:rFonts w:ascii="宋体" w:hAnsi="宋体" w:cs="宋体"/>
          <w:b/>
          <w:bCs/>
          <w:color w:val="FF0000"/>
          <w:kern w:val="0"/>
          <w:szCs w:val="21"/>
        </w:rPr>
        <w:t>课程思政目标：</w:t>
      </w:r>
      <w:r w:rsidRPr="004B2DD0">
        <w:rPr>
          <w:rFonts w:ascii="宋体" w:hAnsi="宋体" w:cs="宋体"/>
          <w:color w:val="000000" w:themeColor="text1"/>
          <w:szCs w:val="21"/>
          <w:lang w:bidi="ar"/>
        </w:rPr>
        <w:t>影视制片管理的课程需要渗透</w:t>
      </w:r>
      <w:r w:rsidRPr="004B2DD0">
        <w:rPr>
          <w:rFonts w:ascii="宋体" w:hAnsi="宋体" w:cs="宋体" w:hint="eastAsia"/>
          <w:color w:val="000000" w:themeColor="text1"/>
          <w:szCs w:val="21"/>
          <w:lang w:bidi="ar"/>
        </w:rPr>
        <w:t>正确的管理</w:t>
      </w:r>
      <w:r w:rsidRPr="004B2DD0">
        <w:rPr>
          <w:rFonts w:ascii="宋体" w:hAnsi="宋体" w:cs="宋体"/>
          <w:color w:val="000000" w:themeColor="text1"/>
          <w:szCs w:val="21"/>
          <w:lang w:bidi="ar"/>
        </w:rPr>
        <w:t>价值</w:t>
      </w:r>
      <w:r w:rsidRPr="004B2DD0">
        <w:rPr>
          <w:rFonts w:ascii="宋体" w:hAnsi="宋体" w:cs="宋体" w:hint="eastAsia"/>
          <w:color w:val="000000" w:themeColor="text1"/>
          <w:szCs w:val="21"/>
          <w:lang w:bidi="ar"/>
        </w:rPr>
        <w:t>观，传递正确的</w:t>
      </w:r>
      <w:r w:rsidRPr="004B2DD0">
        <w:rPr>
          <w:rFonts w:ascii="宋体" w:hAnsi="宋体" w:cs="宋体"/>
          <w:color w:val="000000" w:themeColor="text1"/>
          <w:szCs w:val="21"/>
          <w:lang w:bidi="ar"/>
        </w:rPr>
        <w:t>职业道德素养，普及社会主义核心价值观念，以及一定的</w:t>
      </w:r>
      <w:r w:rsidRPr="004B2DD0">
        <w:rPr>
          <w:rFonts w:ascii="宋体" w:hAnsi="宋体" w:cs="宋体" w:hint="eastAsia"/>
          <w:color w:val="000000" w:themeColor="text1"/>
          <w:szCs w:val="21"/>
          <w:lang w:bidi="ar"/>
        </w:rPr>
        <w:t>政策与法规，培养学生</w:t>
      </w:r>
      <w:r w:rsidRPr="004B2DD0">
        <w:rPr>
          <w:rFonts w:ascii="宋体" w:hAnsi="宋体" w:cs="宋体"/>
          <w:color w:val="000000" w:themeColor="text1"/>
          <w:szCs w:val="21"/>
          <w:lang w:bidi="ar"/>
        </w:rPr>
        <w:t>的法律意识，和</w:t>
      </w:r>
      <w:r w:rsidRPr="004B2DD0">
        <w:rPr>
          <w:rFonts w:ascii="宋体" w:hAnsi="宋体" w:cs="宋体" w:hint="eastAsia"/>
          <w:color w:val="000000" w:themeColor="text1"/>
          <w:szCs w:val="21"/>
          <w:lang w:bidi="ar"/>
        </w:rPr>
        <w:t>诚信</w:t>
      </w:r>
      <w:r w:rsidRPr="004B2DD0">
        <w:rPr>
          <w:rFonts w:ascii="宋体" w:hAnsi="宋体" w:cs="宋体"/>
          <w:color w:val="000000" w:themeColor="text1"/>
          <w:szCs w:val="21"/>
          <w:lang w:bidi="ar"/>
        </w:rPr>
        <w:t>守法</w:t>
      </w:r>
      <w:r w:rsidRPr="004B2DD0">
        <w:rPr>
          <w:rFonts w:ascii="宋体" w:hAnsi="宋体" w:cs="宋体" w:hint="eastAsia"/>
          <w:color w:val="000000" w:themeColor="text1"/>
          <w:szCs w:val="21"/>
          <w:lang w:bidi="ar"/>
        </w:rPr>
        <w:t>的</w:t>
      </w:r>
      <w:r w:rsidRPr="004B2DD0">
        <w:rPr>
          <w:rFonts w:ascii="宋体" w:hAnsi="宋体" w:cs="宋体"/>
          <w:color w:val="000000" w:themeColor="text1"/>
          <w:szCs w:val="21"/>
          <w:lang w:bidi="ar"/>
        </w:rPr>
        <w:t>观念</w:t>
      </w:r>
      <w:r w:rsidRPr="004B2DD0">
        <w:rPr>
          <w:rFonts w:ascii="宋体" w:hAnsi="宋体" w:cs="宋体" w:hint="eastAsia"/>
          <w:color w:val="000000" w:themeColor="text1"/>
          <w:szCs w:val="21"/>
          <w:lang w:bidi="ar"/>
        </w:rPr>
        <w:t>。</w:t>
      </w:r>
    </w:p>
    <w:p w:rsidR="00873773" w:rsidRDefault="0062665D">
      <w:pPr>
        <w:spacing w:line="360" w:lineRule="auto"/>
        <w:ind w:firstLineChars="200" w:firstLine="420"/>
        <w:contextualSpacing/>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9"/>
        <w:gridCol w:w="2268"/>
        <w:gridCol w:w="2457"/>
      </w:tblGrid>
      <w:tr w:rsidR="00873773">
        <w:trPr>
          <w:trHeight w:val="445"/>
          <w:jc w:val="center"/>
        </w:trPr>
        <w:tc>
          <w:tcPr>
            <w:tcW w:w="3309" w:type="dxa"/>
          </w:tcPr>
          <w:p w:rsidR="00873773" w:rsidRDefault="0062665D">
            <w:pPr>
              <w:contextualSpacing/>
              <w:jc w:val="center"/>
              <w:rPr>
                <w:color w:val="000000"/>
                <w:szCs w:val="21"/>
              </w:rPr>
            </w:pPr>
            <w:r>
              <w:rPr>
                <w:rFonts w:hint="eastAsia"/>
                <w:color w:val="000000"/>
                <w:szCs w:val="21"/>
              </w:rPr>
              <w:t>培养要求</w:t>
            </w:r>
          </w:p>
        </w:tc>
        <w:tc>
          <w:tcPr>
            <w:tcW w:w="2268" w:type="dxa"/>
          </w:tcPr>
          <w:p w:rsidR="00873773" w:rsidRDefault="0062665D">
            <w:pPr>
              <w:contextualSpacing/>
              <w:jc w:val="center"/>
              <w:rPr>
                <w:color w:val="000000"/>
                <w:szCs w:val="21"/>
              </w:rPr>
            </w:pPr>
            <w:r>
              <w:rPr>
                <w:rFonts w:ascii="宋体" w:hAnsi="宋体" w:hint="eastAsia"/>
                <w:color w:val="000000"/>
                <w:szCs w:val="21"/>
              </w:rPr>
              <w:t>课程支撑点</w:t>
            </w:r>
          </w:p>
        </w:tc>
        <w:tc>
          <w:tcPr>
            <w:tcW w:w="2457" w:type="dxa"/>
          </w:tcPr>
          <w:p w:rsidR="00873773" w:rsidRDefault="0062665D">
            <w:pPr>
              <w:contextualSpacing/>
              <w:jc w:val="center"/>
              <w:rPr>
                <w:color w:val="000000"/>
                <w:szCs w:val="21"/>
              </w:rPr>
            </w:pPr>
            <w:r>
              <w:rPr>
                <w:rFonts w:ascii="宋体" w:hAnsi="宋体" w:hint="eastAsia"/>
                <w:color w:val="000000"/>
                <w:szCs w:val="21"/>
              </w:rPr>
              <w:t>课程教学目标</w:t>
            </w:r>
          </w:p>
        </w:tc>
      </w:tr>
      <w:tr w:rsidR="00873773">
        <w:trPr>
          <w:trHeight w:val="1300"/>
          <w:jc w:val="center"/>
        </w:trPr>
        <w:tc>
          <w:tcPr>
            <w:tcW w:w="3309" w:type="dxa"/>
          </w:tcPr>
          <w:p w:rsidR="00873773" w:rsidRDefault="0062665D">
            <w:pPr>
              <w:contextualSpacing/>
              <w:jc w:val="left"/>
              <w:rPr>
                <w:color w:val="000000"/>
                <w:szCs w:val="21"/>
              </w:rPr>
            </w:pPr>
            <w:r>
              <w:rPr>
                <w:rFonts w:hint="eastAsia"/>
                <w:color w:val="000000"/>
              </w:rPr>
              <w:t>1.</w:t>
            </w:r>
            <w:r>
              <w:rPr>
                <w:rFonts w:hint="eastAsia"/>
                <w:color w:val="000000"/>
              </w:rPr>
              <w:t>知识要求：系统、扎实地掌握本专业规定的基础知识、基本理论和基本技能；掌握数字媒体艺术专业必要的理论知识。</w:t>
            </w:r>
          </w:p>
        </w:tc>
        <w:tc>
          <w:tcPr>
            <w:tcW w:w="2268" w:type="dxa"/>
          </w:tcPr>
          <w:p w:rsidR="00873773" w:rsidRDefault="0062665D">
            <w:pPr>
              <w:contextualSpacing/>
              <w:jc w:val="left"/>
              <w:rPr>
                <w:color w:val="000000"/>
                <w:szCs w:val="21"/>
              </w:rPr>
            </w:pPr>
            <w:r>
              <w:rPr>
                <w:rFonts w:hint="eastAsia"/>
                <w:color w:val="000000"/>
              </w:rPr>
              <w:t>选题策划、制片统筹原理与工作内容、影视相关法律。</w:t>
            </w:r>
          </w:p>
        </w:tc>
        <w:tc>
          <w:tcPr>
            <w:tcW w:w="2457" w:type="dxa"/>
          </w:tcPr>
          <w:p w:rsidR="00873773" w:rsidRDefault="0062665D">
            <w:pPr>
              <w:contextualSpacing/>
              <w:jc w:val="center"/>
              <w:rPr>
                <w:color w:val="000000"/>
                <w:szCs w:val="21"/>
              </w:rPr>
            </w:pPr>
            <w:r>
              <w:rPr>
                <w:rFonts w:hint="eastAsia"/>
                <w:color w:val="000000"/>
                <w:szCs w:val="21"/>
              </w:rPr>
              <w:t>教学目标①</w:t>
            </w:r>
          </w:p>
        </w:tc>
      </w:tr>
      <w:tr w:rsidR="00873773">
        <w:trPr>
          <w:trHeight w:val="1687"/>
          <w:jc w:val="center"/>
        </w:trPr>
        <w:tc>
          <w:tcPr>
            <w:tcW w:w="3309" w:type="dxa"/>
          </w:tcPr>
          <w:p w:rsidR="00873773" w:rsidRDefault="0062665D">
            <w:pPr>
              <w:snapToGrid w:val="0"/>
              <w:rPr>
                <w:color w:val="000000"/>
              </w:rPr>
            </w:pPr>
            <w:r>
              <w:rPr>
                <w:rFonts w:hint="eastAsia"/>
                <w:color w:val="000000"/>
              </w:rPr>
              <w:t>2.</w:t>
            </w:r>
            <w:r>
              <w:rPr>
                <w:rFonts w:hint="eastAsia"/>
                <w:color w:val="000000"/>
              </w:rPr>
              <w:t>能力要要求：掌握独立完成数字媒体艺术作品，从策划、创作到推广的至少一个重要环节，能够与他人合作策划、创作、推广一至两个应用项目，并达到一定的专业水准。</w:t>
            </w:r>
          </w:p>
        </w:tc>
        <w:tc>
          <w:tcPr>
            <w:tcW w:w="2268" w:type="dxa"/>
          </w:tcPr>
          <w:p w:rsidR="00873773" w:rsidRDefault="0062665D">
            <w:pPr>
              <w:snapToGrid w:val="0"/>
              <w:rPr>
                <w:color w:val="000000"/>
                <w:szCs w:val="21"/>
              </w:rPr>
            </w:pPr>
            <w:r>
              <w:rPr>
                <w:rFonts w:hint="eastAsia"/>
                <w:color w:val="000000"/>
              </w:rPr>
              <w:t>操作选题策划、制片统筹工作表格、劳动法、知识产权法规、劳务聘用合同以及剧务财务生活管理流程的应用。</w:t>
            </w:r>
          </w:p>
        </w:tc>
        <w:tc>
          <w:tcPr>
            <w:tcW w:w="2457" w:type="dxa"/>
          </w:tcPr>
          <w:p w:rsidR="00873773" w:rsidRDefault="0062665D">
            <w:pPr>
              <w:contextualSpacing/>
              <w:jc w:val="center"/>
              <w:rPr>
                <w:color w:val="000000"/>
                <w:szCs w:val="21"/>
              </w:rPr>
            </w:pPr>
            <w:r>
              <w:rPr>
                <w:rFonts w:hint="eastAsia"/>
                <w:color w:val="000000"/>
                <w:szCs w:val="21"/>
              </w:rPr>
              <w:t>教学目标②</w:t>
            </w:r>
          </w:p>
        </w:tc>
      </w:tr>
      <w:tr w:rsidR="00873773">
        <w:trPr>
          <w:trHeight w:val="1611"/>
          <w:jc w:val="center"/>
        </w:trPr>
        <w:tc>
          <w:tcPr>
            <w:tcW w:w="3309" w:type="dxa"/>
          </w:tcPr>
          <w:p w:rsidR="00873773" w:rsidRDefault="0062665D">
            <w:pPr>
              <w:contextualSpacing/>
              <w:jc w:val="left"/>
              <w:rPr>
                <w:color w:val="000000"/>
                <w:szCs w:val="21"/>
              </w:rPr>
            </w:pPr>
            <w:r>
              <w:rPr>
                <w:rFonts w:hint="eastAsia"/>
                <w:color w:val="000000"/>
              </w:rPr>
              <w:t>3.</w:t>
            </w:r>
            <w:r>
              <w:rPr>
                <w:rFonts w:hint="eastAsia"/>
                <w:color w:val="000000"/>
              </w:rPr>
              <w:t>素质要求：具有较好的中西方传统文化素养、文学艺术修养，并具有现代意识和人际交往意识；具有良好的思想品德、社会公德和职业道德。</w:t>
            </w:r>
          </w:p>
        </w:tc>
        <w:tc>
          <w:tcPr>
            <w:tcW w:w="2268" w:type="dxa"/>
          </w:tcPr>
          <w:p w:rsidR="00873773" w:rsidRDefault="0062665D">
            <w:pPr>
              <w:contextualSpacing/>
              <w:jc w:val="left"/>
              <w:rPr>
                <w:color w:val="000000"/>
                <w:szCs w:val="21"/>
              </w:rPr>
            </w:pPr>
            <w:r>
              <w:rPr>
                <w:rFonts w:hint="eastAsia"/>
                <w:color w:val="000000"/>
                <w:szCs w:val="21"/>
              </w:rPr>
              <w:t>每一章的课后练习</w:t>
            </w:r>
          </w:p>
        </w:tc>
        <w:tc>
          <w:tcPr>
            <w:tcW w:w="2457" w:type="dxa"/>
          </w:tcPr>
          <w:p w:rsidR="00873773" w:rsidRDefault="0062665D">
            <w:pPr>
              <w:contextualSpacing/>
              <w:jc w:val="center"/>
              <w:rPr>
                <w:color w:val="000000"/>
                <w:szCs w:val="21"/>
              </w:rPr>
            </w:pPr>
            <w:r>
              <w:rPr>
                <w:rFonts w:hint="eastAsia"/>
                <w:color w:val="000000"/>
                <w:szCs w:val="21"/>
              </w:rPr>
              <w:t>教学目标③</w:t>
            </w:r>
          </w:p>
        </w:tc>
      </w:tr>
    </w:tbl>
    <w:p w:rsidR="00873773" w:rsidRDefault="0062665D">
      <w:pPr>
        <w:spacing w:line="360" w:lineRule="auto"/>
        <w:ind w:firstLineChars="200" w:firstLine="482"/>
        <w:contextualSpacing/>
        <w:rPr>
          <w:b/>
          <w:color w:val="000000"/>
          <w:sz w:val="24"/>
        </w:rPr>
      </w:pPr>
      <w:r>
        <w:rPr>
          <w:rFonts w:hint="eastAsia"/>
          <w:b/>
          <w:color w:val="000000"/>
          <w:sz w:val="24"/>
        </w:rPr>
        <w:t>4</w:t>
      </w:r>
      <w:r>
        <w:rPr>
          <w:rFonts w:hint="eastAsia"/>
          <w:b/>
          <w:color w:val="000000"/>
          <w:sz w:val="24"/>
        </w:rPr>
        <w:t>．课程教学方法与手段</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制片管理大部分课程采用多媒体教学；实践部分以实地考察、体验为主。</w:t>
      </w:r>
    </w:p>
    <w:p w:rsidR="00873773" w:rsidRDefault="0062665D">
      <w:pPr>
        <w:spacing w:line="360" w:lineRule="auto"/>
        <w:ind w:firstLineChars="200" w:firstLine="482"/>
        <w:contextualSpacing/>
        <w:rPr>
          <w:b/>
          <w:color w:val="000000"/>
          <w:sz w:val="24"/>
        </w:rPr>
      </w:pPr>
      <w:r>
        <w:rPr>
          <w:rFonts w:hint="eastAsia"/>
          <w:b/>
          <w:color w:val="000000"/>
          <w:sz w:val="24"/>
        </w:rPr>
        <w:t>5</w:t>
      </w:r>
      <w:r>
        <w:rPr>
          <w:rFonts w:hint="eastAsia"/>
          <w:b/>
          <w:color w:val="000000"/>
          <w:sz w:val="24"/>
        </w:rPr>
        <w:t>．课程资源</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推荐教材及参考文献：</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参考书目：[美]拉尔夫•S•辛格莱顿：《影视制片进度计划》；</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[美]格•古德尔：《独立制片》。</w:t>
      </w:r>
    </w:p>
    <w:p w:rsidR="00873773" w:rsidRDefault="0062665D">
      <w:pPr>
        <w:spacing w:line="360" w:lineRule="auto"/>
        <w:ind w:firstLineChars="200" w:firstLine="482"/>
        <w:contextualSpacing/>
        <w:rPr>
          <w:b/>
          <w:color w:val="000000"/>
          <w:sz w:val="24"/>
        </w:rPr>
      </w:pPr>
      <w:r>
        <w:rPr>
          <w:rFonts w:hint="eastAsia"/>
          <w:b/>
          <w:color w:val="000000"/>
          <w:sz w:val="24"/>
        </w:rPr>
        <w:t>6</w:t>
      </w:r>
      <w:r>
        <w:rPr>
          <w:rFonts w:hint="eastAsia"/>
          <w:b/>
          <w:color w:val="000000"/>
          <w:sz w:val="24"/>
        </w:rPr>
        <w:t>．学生成绩评定</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（1）考核方式：考试</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考核方式分平时考查和期末考试两部分。平时考查：包括口头提问理论知识和上课出勤率；期</w:t>
      </w:r>
      <w:r>
        <w:rPr>
          <w:rFonts w:ascii="宋体" w:hAnsi="宋体" w:hint="eastAsia"/>
          <w:color w:val="000000"/>
          <w:szCs w:val="21"/>
        </w:rPr>
        <w:lastRenderedPageBreak/>
        <w:t>末考试：按要求制定制片计划。</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spacing w:line="360" w:lineRule="auto"/>
              <w:contextualSpacing/>
              <w:rPr>
                <w:rFonts w:ascii="宋体" w:hAnsi="宋体"/>
                <w:color w:val="000000"/>
                <w:szCs w:val="21"/>
              </w:rPr>
            </w:pPr>
            <w:r>
              <w:rPr>
                <w:rFonts w:ascii="宋体" w:hAnsi="宋体" w:hint="eastAsia"/>
                <w:color w:val="000000"/>
                <w:szCs w:val="21"/>
              </w:rPr>
              <w:t>考核等级</w:t>
            </w:r>
          </w:p>
        </w:tc>
        <w:tc>
          <w:tcPr>
            <w:tcW w:w="5011" w:type="dxa"/>
            <w:vAlign w:val="center"/>
          </w:tcPr>
          <w:p w:rsidR="00873773" w:rsidRDefault="0062665D">
            <w:pPr>
              <w:spacing w:line="360" w:lineRule="auto"/>
              <w:contextualSpacing/>
              <w:rPr>
                <w:rFonts w:ascii="宋体" w:hAnsi="宋体"/>
                <w:color w:val="000000"/>
                <w:szCs w:val="21"/>
              </w:rPr>
            </w:pPr>
            <w:r>
              <w:rPr>
                <w:rFonts w:ascii="宋体" w:hAnsi="宋体" w:hint="eastAsia"/>
                <w:color w:val="000000"/>
                <w:szCs w:val="21"/>
              </w:rPr>
              <w:t>评价标准</w:t>
            </w:r>
          </w:p>
        </w:tc>
      </w:tr>
      <w:tr w:rsidR="00873773">
        <w:trPr>
          <w:trHeight w:val="228"/>
          <w:jc w:val="center"/>
        </w:trPr>
        <w:tc>
          <w:tcPr>
            <w:tcW w:w="3024" w:type="dxa"/>
            <w:vAlign w:val="center"/>
          </w:tcPr>
          <w:p w:rsidR="00873773" w:rsidRDefault="0062665D">
            <w:pPr>
              <w:spacing w:line="360" w:lineRule="auto"/>
              <w:contextualSpacing/>
              <w:rPr>
                <w:rFonts w:ascii="宋体" w:hAnsi="宋体"/>
                <w:color w:val="000000"/>
                <w:szCs w:val="21"/>
              </w:rPr>
            </w:pPr>
            <w:r>
              <w:rPr>
                <w:rFonts w:ascii="宋体" w:hAnsi="宋体" w:hint="eastAsia"/>
                <w:color w:val="000000"/>
                <w:szCs w:val="21"/>
              </w:rPr>
              <w:t>优秀（90-100）</w:t>
            </w:r>
          </w:p>
        </w:tc>
        <w:tc>
          <w:tcPr>
            <w:tcW w:w="5011" w:type="dxa"/>
            <w:vAlign w:val="center"/>
          </w:tcPr>
          <w:p w:rsidR="00873773" w:rsidRDefault="0062665D">
            <w:pPr>
              <w:spacing w:line="360" w:lineRule="auto"/>
              <w:contextualSpacing/>
              <w:rPr>
                <w:rFonts w:ascii="宋体" w:hAnsi="宋体"/>
                <w:color w:val="000000"/>
                <w:szCs w:val="21"/>
              </w:rPr>
            </w:pPr>
            <w:r>
              <w:rPr>
                <w:rFonts w:ascii="宋体" w:hAnsi="宋体" w:hint="eastAsia"/>
                <w:color w:val="000000"/>
                <w:szCs w:val="21"/>
              </w:rPr>
              <w:t>理论知识掌握扎实、全面，知识运用娴熟。</w:t>
            </w:r>
          </w:p>
        </w:tc>
      </w:tr>
      <w:tr w:rsidR="00873773">
        <w:trPr>
          <w:trHeight w:val="228"/>
          <w:jc w:val="center"/>
        </w:trPr>
        <w:tc>
          <w:tcPr>
            <w:tcW w:w="3024" w:type="dxa"/>
            <w:vAlign w:val="center"/>
          </w:tcPr>
          <w:p w:rsidR="00873773" w:rsidRDefault="0062665D">
            <w:pPr>
              <w:spacing w:line="360" w:lineRule="auto"/>
              <w:contextualSpacing/>
              <w:rPr>
                <w:rFonts w:ascii="宋体" w:hAnsi="宋体"/>
                <w:color w:val="000000"/>
                <w:szCs w:val="21"/>
              </w:rPr>
            </w:pPr>
            <w:r>
              <w:rPr>
                <w:rFonts w:ascii="宋体" w:hAnsi="宋体" w:hint="eastAsia"/>
                <w:color w:val="000000"/>
                <w:szCs w:val="21"/>
              </w:rPr>
              <w:t>良好（80-89）</w:t>
            </w:r>
          </w:p>
        </w:tc>
        <w:tc>
          <w:tcPr>
            <w:tcW w:w="5011" w:type="dxa"/>
            <w:vAlign w:val="center"/>
          </w:tcPr>
          <w:p w:rsidR="00873773" w:rsidRDefault="0062665D">
            <w:pPr>
              <w:spacing w:line="360" w:lineRule="auto"/>
              <w:contextualSpacing/>
              <w:rPr>
                <w:rFonts w:ascii="宋体" w:hAnsi="宋体"/>
                <w:color w:val="000000"/>
                <w:szCs w:val="21"/>
              </w:rPr>
            </w:pPr>
            <w:r>
              <w:rPr>
                <w:rFonts w:ascii="宋体" w:hAnsi="宋体" w:hint="eastAsia"/>
                <w:color w:val="000000"/>
                <w:szCs w:val="21"/>
              </w:rPr>
              <w:t>理论知识掌握较为扎实，知识运用较为熟练。</w:t>
            </w:r>
          </w:p>
        </w:tc>
      </w:tr>
      <w:tr w:rsidR="00873773">
        <w:trPr>
          <w:trHeight w:val="228"/>
          <w:jc w:val="center"/>
        </w:trPr>
        <w:tc>
          <w:tcPr>
            <w:tcW w:w="3024" w:type="dxa"/>
            <w:vAlign w:val="center"/>
          </w:tcPr>
          <w:p w:rsidR="00873773" w:rsidRDefault="0062665D">
            <w:pPr>
              <w:spacing w:line="360" w:lineRule="auto"/>
              <w:contextualSpacing/>
              <w:rPr>
                <w:rFonts w:ascii="宋体" w:hAnsi="宋体"/>
                <w:color w:val="000000"/>
                <w:szCs w:val="21"/>
              </w:rPr>
            </w:pPr>
            <w:r>
              <w:rPr>
                <w:rFonts w:ascii="宋体" w:hAnsi="宋体" w:hint="eastAsia"/>
                <w:color w:val="000000"/>
                <w:szCs w:val="21"/>
              </w:rPr>
              <w:t>中等（70-79）</w:t>
            </w:r>
          </w:p>
        </w:tc>
        <w:tc>
          <w:tcPr>
            <w:tcW w:w="5011" w:type="dxa"/>
            <w:vAlign w:val="center"/>
          </w:tcPr>
          <w:p w:rsidR="00873773" w:rsidRDefault="0062665D">
            <w:pPr>
              <w:spacing w:line="360" w:lineRule="auto"/>
              <w:contextualSpacing/>
              <w:rPr>
                <w:rFonts w:ascii="宋体" w:hAnsi="宋体"/>
                <w:color w:val="000000"/>
                <w:szCs w:val="21"/>
              </w:rPr>
            </w:pPr>
            <w:r>
              <w:rPr>
                <w:rFonts w:ascii="宋体" w:hAnsi="宋体" w:hint="eastAsia"/>
                <w:color w:val="000000"/>
                <w:szCs w:val="21"/>
              </w:rPr>
              <w:t>理论知识基本掌握，知识基本会运用。</w:t>
            </w:r>
          </w:p>
        </w:tc>
      </w:tr>
      <w:tr w:rsidR="00873773">
        <w:trPr>
          <w:trHeight w:val="228"/>
          <w:jc w:val="center"/>
        </w:trPr>
        <w:tc>
          <w:tcPr>
            <w:tcW w:w="3024" w:type="dxa"/>
            <w:vAlign w:val="center"/>
          </w:tcPr>
          <w:p w:rsidR="00873773" w:rsidRDefault="0062665D">
            <w:pPr>
              <w:spacing w:line="360" w:lineRule="auto"/>
              <w:contextualSpacing/>
              <w:rPr>
                <w:rFonts w:ascii="宋体" w:hAnsi="宋体"/>
                <w:color w:val="000000"/>
                <w:szCs w:val="21"/>
              </w:rPr>
            </w:pPr>
            <w:r>
              <w:rPr>
                <w:rFonts w:ascii="宋体" w:hAnsi="宋体" w:hint="eastAsia"/>
                <w:color w:val="000000"/>
                <w:szCs w:val="21"/>
              </w:rPr>
              <w:t>及格（60-69）</w:t>
            </w:r>
          </w:p>
        </w:tc>
        <w:tc>
          <w:tcPr>
            <w:tcW w:w="5011" w:type="dxa"/>
            <w:vAlign w:val="center"/>
          </w:tcPr>
          <w:p w:rsidR="00873773" w:rsidRDefault="0062665D">
            <w:pPr>
              <w:spacing w:line="360" w:lineRule="auto"/>
              <w:contextualSpacing/>
              <w:rPr>
                <w:rFonts w:ascii="宋体" w:hAnsi="宋体"/>
                <w:color w:val="000000"/>
                <w:szCs w:val="21"/>
              </w:rPr>
            </w:pPr>
            <w:r>
              <w:rPr>
                <w:rFonts w:ascii="宋体" w:hAnsi="宋体" w:hint="eastAsia"/>
                <w:color w:val="000000"/>
                <w:szCs w:val="21"/>
              </w:rPr>
              <w:t>知识掌握较为粗浅，会简单运用。</w:t>
            </w:r>
          </w:p>
        </w:tc>
      </w:tr>
      <w:tr w:rsidR="00873773">
        <w:trPr>
          <w:trHeight w:val="228"/>
          <w:jc w:val="center"/>
        </w:trPr>
        <w:tc>
          <w:tcPr>
            <w:tcW w:w="3024" w:type="dxa"/>
            <w:vAlign w:val="center"/>
          </w:tcPr>
          <w:p w:rsidR="00873773" w:rsidRDefault="0062665D">
            <w:pPr>
              <w:spacing w:line="360" w:lineRule="auto"/>
              <w:contextualSpacing/>
              <w:rPr>
                <w:rFonts w:ascii="宋体" w:hAnsi="宋体"/>
                <w:color w:val="000000"/>
                <w:szCs w:val="21"/>
              </w:rPr>
            </w:pPr>
            <w:r>
              <w:rPr>
                <w:rFonts w:ascii="宋体" w:hAnsi="宋体" w:hint="eastAsia"/>
                <w:color w:val="000000"/>
                <w:szCs w:val="21"/>
              </w:rPr>
              <w:t>不及格（低于60）</w:t>
            </w:r>
          </w:p>
        </w:tc>
        <w:tc>
          <w:tcPr>
            <w:tcW w:w="5011" w:type="dxa"/>
            <w:vAlign w:val="center"/>
          </w:tcPr>
          <w:p w:rsidR="00873773" w:rsidRDefault="0062665D">
            <w:pPr>
              <w:spacing w:line="360" w:lineRule="auto"/>
              <w:contextualSpacing/>
              <w:rPr>
                <w:rFonts w:ascii="宋体" w:hAnsi="宋体"/>
                <w:color w:val="000000"/>
                <w:szCs w:val="21"/>
              </w:rPr>
            </w:pPr>
            <w:r>
              <w:rPr>
                <w:rFonts w:ascii="宋体" w:hAnsi="宋体" w:hint="eastAsia"/>
                <w:color w:val="000000"/>
                <w:szCs w:val="21"/>
              </w:rPr>
              <w:t>知识基本没有掌握，运用生疏。</w:t>
            </w:r>
          </w:p>
        </w:tc>
      </w:tr>
    </w:tbl>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（3）成绩构成：平时考查占课程总成绩的30%，期末考试占课程总成绩的70%。</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（4）过程考核：由出勤率，回答问题的正确率，知识运用的效果等组成。</w:t>
      </w:r>
    </w:p>
    <w:p w:rsidR="00873773" w:rsidRDefault="00873773">
      <w:pPr>
        <w:spacing w:line="360" w:lineRule="auto"/>
        <w:contextualSpacing/>
        <w:rPr>
          <w:rFonts w:ascii="宋体" w:hAnsi="宋体"/>
          <w:color w:val="000000"/>
          <w:szCs w:val="21"/>
        </w:rPr>
      </w:pPr>
    </w:p>
    <w:p w:rsidR="00873773" w:rsidRDefault="0062665D">
      <w:pPr>
        <w:spacing w:line="360" w:lineRule="auto"/>
        <w:ind w:firstLineChars="200" w:firstLine="482"/>
        <w:contextualSpacing/>
        <w:rPr>
          <w:b/>
          <w:color w:val="000000"/>
          <w:sz w:val="24"/>
        </w:rPr>
      </w:pPr>
      <w:r>
        <w:rPr>
          <w:rFonts w:hint="eastAsia"/>
          <w:b/>
          <w:color w:val="000000"/>
          <w:sz w:val="24"/>
        </w:rPr>
        <w:t>二、教学内容和学时分配</w:t>
      </w:r>
    </w:p>
    <w:p w:rsidR="00873773" w:rsidRDefault="0062665D">
      <w:pPr>
        <w:spacing w:line="360" w:lineRule="auto"/>
        <w:ind w:firstLineChars="200" w:firstLine="482"/>
        <w:contextualSpacing/>
        <w:jc w:val="center"/>
        <w:rPr>
          <w:b/>
          <w:color w:val="000000"/>
          <w:sz w:val="24"/>
        </w:rPr>
      </w:pPr>
      <w:r>
        <w:rPr>
          <w:rFonts w:hint="eastAsia"/>
          <w:b/>
          <w:color w:val="000000"/>
          <w:sz w:val="24"/>
        </w:rPr>
        <w:t>第一章</w:t>
      </w:r>
      <w:r>
        <w:rPr>
          <w:rFonts w:hint="eastAsia"/>
          <w:b/>
          <w:color w:val="000000"/>
          <w:sz w:val="24"/>
        </w:rPr>
        <w:t xml:space="preserve">  </w:t>
      </w:r>
      <w:r>
        <w:rPr>
          <w:rFonts w:hint="eastAsia"/>
          <w:b/>
          <w:color w:val="000000"/>
          <w:sz w:val="24"/>
        </w:rPr>
        <w:t>影视剧生产发行概述（</w:t>
      </w:r>
      <w:r>
        <w:rPr>
          <w:rFonts w:hint="eastAsia"/>
          <w:b/>
          <w:color w:val="000000"/>
          <w:sz w:val="24"/>
        </w:rPr>
        <w:t>3</w:t>
      </w:r>
      <w:r>
        <w:rPr>
          <w:rFonts w:hint="eastAsia"/>
          <w:b/>
          <w:color w:val="000000"/>
          <w:sz w:val="24"/>
        </w:rPr>
        <w:t>学时）</w:t>
      </w:r>
    </w:p>
    <w:p w:rsidR="00873773" w:rsidRDefault="0062665D">
      <w:pPr>
        <w:spacing w:line="360" w:lineRule="auto"/>
        <w:ind w:firstLineChars="200" w:firstLine="482"/>
        <w:contextualSpacing/>
        <w:rPr>
          <w:b/>
          <w:color w:val="000000"/>
          <w:sz w:val="24"/>
        </w:rPr>
      </w:pPr>
      <w:r>
        <w:rPr>
          <w:rFonts w:hint="eastAsia"/>
          <w:b/>
          <w:color w:val="000000"/>
          <w:sz w:val="24"/>
        </w:rPr>
        <w:t>1.</w:t>
      </w:r>
      <w:r>
        <w:rPr>
          <w:rFonts w:hint="eastAsia"/>
          <w:b/>
          <w:color w:val="000000"/>
          <w:sz w:val="24"/>
        </w:rPr>
        <w:t>教学要求</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使学生了解影视剧生产发行的基本过程，理解影视剧作为文化商品的基本特性；</w:t>
      </w:r>
    </w:p>
    <w:p w:rsidR="00873773" w:rsidRDefault="0062665D">
      <w:pPr>
        <w:spacing w:line="360" w:lineRule="auto"/>
        <w:ind w:firstLineChars="200" w:firstLine="482"/>
        <w:contextualSpacing/>
        <w:rPr>
          <w:b/>
          <w:color w:val="000000"/>
          <w:sz w:val="24"/>
        </w:rPr>
      </w:pPr>
      <w:r>
        <w:rPr>
          <w:rFonts w:hint="eastAsia"/>
          <w:b/>
          <w:color w:val="000000"/>
          <w:sz w:val="24"/>
        </w:rPr>
        <w:t>2.</w:t>
      </w:r>
      <w:r>
        <w:rPr>
          <w:rFonts w:hint="eastAsia"/>
          <w:b/>
          <w:color w:val="000000"/>
          <w:sz w:val="24"/>
        </w:rPr>
        <w:t>主要内容</w:t>
      </w:r>
    </w:p>
    <w:p w:rsidR="00873773" w:rsidRDefault="0062665D">
      <w:pPr>
        <w:spacing w:line="360" w:lineRule="auto"/>
        <w:ind w:firstLineChars="200" w:firstLine="420"/>
        <w:contextualSpacing/>
        <w:jc w:val="center"/>
        <w:rPr>
          <w:rFonts w:ascii="宋体" w:hAnsi="宋体"/>
          <w:color w:val="000000"/>
          <w:szCs w:val="21"/>
        </w:rPr>
      </w:pPr>
      <w:r>
        <w:rPr>
          <w:rFonts w:ascii="宋体" w:hAnsi="宋体" w:hint="eastAsia"/>
          <w:color w:val="000000"/>
          <w:szCs w:val="21"/>
        </w:rPr>
        <w:t>第一节  电影生产发行概述</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（一）电影生产发行过程</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（1）剧本创作、筹集资金阶段。</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（2）组织拍摄阶段。</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（3）审查通过、获得发行资格阶段。</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（4）发行放映阶段。</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（二）电影生产企业</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（1）电影生产企业是拍摄制作电影片这种特殊产品的企业。</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（2）电影生产实行严格的许可证制度。</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（3）民营电影企业。</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（4）电影生产企业的部门设置。（图例）</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（三）电影发行和放映企业</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（1）电影发行和放映企业。</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lastRenderedPageBreak/>
        <w:t>（2）院线制。</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（四）独立电影</w:t>
      </w:r>
    </w:p>
    <w:p w:rsidR="00873773" w:rsidRDefault="0062665D">
      <w:pPr>
        <w:spacing w:line="360" w:lineRule="auto"/>
        <w:ind w:firstLineChars="200" w:firstLine="420"/>
        <w:contextualSpacing/>
        <w:jc w:val="center"/>
        <w:rPr>
          <w:rFonts w:ascii="宋体" w:hAnsi="宋体"/>
          <w:color w:val="000000"/>
          <w:szCs w:val="21"/>
        </w:rPr>
      </w:pPr>
      <w:r>
        <w:rPr>
          <w:rFonts w:ascii="宋体" w:hAnsi="宋体" w:hint="eastAsia"/>
          <w:color w:val="000000"/>
          <w:szCs w:val="21"/>
        </w:rPr>
        <w:t>第二节  电视剧生产发行概述</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（一）电视剧生产发行过程</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（1）剧本创作、资金筹集阶段</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（2）拍摄制作阶段</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（3）审查通过、获得发行资格阶段</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（4）发行播映阶段</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（二）电视剧生产机构</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（1）电视剧生产机构包括专门的电视剧生产单位，电视台、艺术团体、高等学校、音像出版单位所属的电视剧制作中心，影视公司等。</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（2）电视剧生产实行许可证制度。</w:t>
      </w:r>
    </w:p>
    <w:p w:rsidR="00873773" w:rsidRDefault="0062665D">
      <w:pPr>
        <w:spacing w:line="360" w:lineRule="auto"/>
        <w:ind w:firstLineChars="200" w:firstLine="482"/>
        <w:contextualSpacing/>
        <w:rPr>
          <w:b/>
          <w:color w:val="000000"/>
          <w:sz w:val="24"/>
        </w:rPr>
      </w:pPr>
      <w:r>
        <w:rPr>
          <w:rFonts w:hint="eastAsia"/>
          <w:b/>
          <w:color w:val="000000"/>
          <w:sz w:val="24"/>
        </w:rPr>
        <w:t>3.</w:t>
      </w:r>
      <w:r>
        <w:rPr>
          <w:rFonts w:hint="eastAsia"/>
          <w:b/>
          <w:color w:val="000000"/>
          <w:sz w:val="24"/>
        </w:rPr>
        <w:t>教学方法</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理论讲解结合实践案例，观摩纪录片。</w:t>
      </w:r>
    </w:p>
    <w:p w:rsidR="00873773" w:rsidRDefault="0062665D">
      <w:pPr>
        <w:spacing w:line="360" w:lineRule="auto"/>
        <w:ind w:firstLineChars="200" w:firstLine="482"/>
        <w:contextualSpacing/>
        <w:rPr>
          <w:b/>
          <w:color w:val="000000"/>
          <w:sz w:val="24"/>
        </w:rPr>
      </w:pPr>
      <w:r>
        <w:rPr>
          <w:rFonts w:hint="eastAsia"/>
          <w:b/>
          <w:color w:val="000000"/>
          <w:sz w:val="24"/>
        </w:rPr>
        <w:t>4.</w:t>
      </w:r>
      <w:r>
        <w:rPr>
          <w:rFonts w:hint="eastAsia"/>
          <w:b/>
          <w:color w:val="000000"/>
          <w:sz w:val="24"/>
        </w:rPr>
        <w:t>学习资料</w:t>
      </w:r>
    </w:p>
    <w:p w:rsidR="00873773" w:rsidRDefault="0062665D">
      <w:pPr>
        <w:spacing w:line="360" w:lineRule="auto"/>
        <w:ind w:firstLineChars="200" w:firstLine="420"/>
        <w:contextualSpacing/>
        <w:rPr>
          <w:rFonts w:ascii="宋体" w:hAnsi="宋体" w:cs="宋体"/>
          <w:color w:val="000000"/>
          <w:szCs w:val="21"/>
        </w:rPr>
      </w:pPr>
      <w:r>
        <w:rPr>
          <w:rFonts w:ascii="宋体" w:hAnsi="宋体" w:cs="宋体" w:hint="eastAsia"/>
          <w:color w:val="000000"/>
          <w:szCs w:val="21"/>
        </w:rPr>
        <w:t>登陆国家广播电影电视总局网站（www.chinasarft.gov.cn）查阅如下法规：（1）聘用境外主创人员参与摄制国产影片管理规定；（2）合作摄制电影立项程序；（3）合拍电视剧申请程序；（4）影视制作经营机构管理暂行规定；（5）国家电影事业发展专项资金管理办法；（6）广播电影电视行政处罚程序暂行规定；（7）广播电视节目出品人持证上岗暂行规定；（8）广播电视管理条例；（9）关于中外合作摄制电影的管理规定；（10）关于实行电影发行放映许可证及年检制度的规定；（11）关于改革电影发行放映机制的实施细则；（12）电影审查程序；（13）电影管理条例；（14）电视剧制作许可证审批程序；（15）电视剧制作许可证管理规定；（16）电视剧制片人持证上岗暂行规定；（17）电视剧审查暂行规定；（18）电视剧审查程序；（19）电视剧管理规定。</w:t>
      </w:r>
    </w:p>
    <w:p w:rsidR="00873773" w:rsidRDefault="0062665D">
      <w:pPr>
        <w:spacing w:line="360" w:lineRule="auto"/>
        <w:ind w:firstLineChars="200" w:firstLine="482"/>
        <w:contextualSpacing/>
        <w:rPr>
          <w:b/>
          <w:color w:val="000000"/>
          <w:sz w:val="24"/>
        </w:rPr>
      </w:pPr>
      <w:r>
        <w:rPr>
          <w:rFonts w:hint="eastAsia"/>
          <w:b/>
          <w:color w:val="000000"/>
          <w:sz w:val="24"/>
        </w:rPr>
        <w:t>5.</w:t>
      </w:r>
      <w:r>
        <w:rPr>
          <w:rFonts w:hint="eastAsia"/>
          <w:b/>
          <w:color w:val="000000"/>
          <w:sz w:val="24"/>
        </w:rPr>
        <w:t>思考题</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观摩纪录片《黑暗之心》，把发现的导演在拍摄《现代启示录》时遇到的困难记下来。</w:t>
      </w:r>
    </w:p>
    <w:p w:rsidR="00873773" w:rsidRDefault="00873773">
      <w:pPr>
        <w:spacing w:line="360" w:lineRule="auto"/>
        <w:ind w:firstLineChars="200" w:firstLine="420"/>
        <w:contextualSpacing/>
        <w:rPr>
          <w:rFonts w:ascii="宋体" w:hAnsi="宋体"/>
          <w:color w:val="000000"/>
          <w:szCs w:val="21"/>
        </w:rPr>
      </w:pPr>
    </w:p>
    <w:p w:rsidR="00873773" w:rsidRDefault="0062665D">
      <w:pPr>
        <w:spacing w:line="360" w:lineRule="auto"/>
        <w:ind w:firstLineChars="200" w:firstLine="482"/>
        <w:contextualSpacing/>
        <w:jc w:val="center"/>
        <w:rPr>
          <w:b/>
          <w:color w:val="000000"/>
          <w:sz w:val="24"/>
        </w:rPr>
      </w:pPr>
      <w:r>
        <w:rPr>
          <w:rFonts w:hint="eastAsia"/>
          <w:b/>
          <w:color w:val="000000"/>
          <w:sz w:val="24"/>
        </w:rPr>
        <w:t>第二章</w:t>
      </w:r>
      <w:r>
        <w:rPr>
          <w:b/>
          <w:color w:val="000000"/>
          <w:sz w:val="24"/>
        </w:rPr>
        <w:t xml:space="preserve">  </w:t>
      </w:r>
      <w:r>
        <w:rPr>
          <w:rFonts w:hint="eastAsia"/>
          <w:b/>
          <w:color w:val="000000"/>
          <w:sz w:val="24"/>
        </w:rPr>
        <w:t>制片是跑腿的吗？（</w:t>
      </w:r>
      <w:r>
        <w:rPr>
          <w:rFonts w:hint="eastAsia"/>
          <w:b/>
          <w:color w:val="000000"/>
          <w:sz w:val="24"/>
        </w:rPr>
        <w:t>3</w:t>
      </w:r>
      <w:r>
        <w:rPr>
          <w:rFonts w:hint="eastAsia"/>
          <w:b/>
          <w:color w:val="000000"/>
          <w:sz w:val="24"/>
        </w:rPr>
        <w:t>学时）</w:t>
      </w:r>
    </w:p>
    <w:p w:rsidR="00873773" w:rsidRDefault="0062665D">
      <w:pPr>
        <w:spacing w:line="360" w:lineRule="auto"/>
        <w:ind w:firstLineChars="200" w:firstLine="482"/>
        <w:contextualSpacing/>
        <w:rPr>
          <w:b/>
          <w:color w:val="000000"/>
          <w:sz w:val="24"/>
        </w:rPr>
      </w:pPr>
      <w:r>
        <w:rPr>
          <w:rFonts w:hint="eastAsia"/>
          <w:b/>
          <w:color w:val="000000"/>
          <w:sz w:val="24"/>
        </w:rPr>
        <w:t>1.</w:t>
      </w:r>
      <w:r>
        <w:rPr>
          <w:rFonts w:hint="eastAsia"/>
          <w:b/>
          <w:color w:val="000000"/>
          <w:sz w:val="24"/>
        </w:rPr>
        <w:t>教学要求</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使学生了解出品人、制片人、制片的区别；了解影视剧摄制组制片部门的工作职责。</w:t>
      </w:r>
    </w:p>
    <w:p w:rsidR="00873773" w:rsidRDefault="0062665D">
      <w:pPr>
        <w:spacing w:line="360" w:lineRule="auto"/>
        <w:ind w:firstLineChars="200" w:firstLine="482"/>
        <w:contextualSpacing/>
        <w:rPr>
          <w:b/>
          <w:color w:val="000000"/>
          <w:sz w:val="24"/>
        </w:rPr>
      </w:pPr>
      <w:r>
        <w:rPr>
          <w:rFonts w:hint="eastAsia"/>
          <w:b/>
          <w:color w:val="000000"/>
          <w:sz w:val="24"/>
        </w:rPr>
        <w:lastRenderedPageBreak/>
        <w:t>2.</w:t>
      </w:r>
      <w:r>
        <w:rPr>
          <w:rFonts w:hint="eastAsia"/>
          <w:b/>
          <w:color w:val="000000"/>
          <w:sz w:val="24"/>
        </w:rPr>
        <w:t>主要内容</w:t>
      </w:r>
    </w:p>
    <w:p w:rsidR="00873773" w:rsidRDefault="0062665D">
      <w:pPr>
        <w:spacing w:line="360" w:lineRule="auto"/>
        <w:ind w:firstLineChars="200" w:firstLine="420"/>
        <w:contextualSpacing/>
        <w:jc w:val="center"/>
        <w:rPr>
          <w:rFonts w:ascii="宋体" w:hAnsi="宋体"/>
          <w:color w:val="000000"/>
          <w:szCs w:val="21"/>
        </w:rPr>
      </w:pPr>
      <w:r>
        <w:rPr>
          <w:rFonts w:ascii="宋体" w:hAnsi="宋体" w:hint="eastAsia"/>
          <w:color w:val="000000"/>
          <w:szCs w:val="21"/>
        </w:rPr>
        <w:t>第一节  出品人、制片人、制片</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（一）出品人</w:t>
      </w:r>
    </w:p>
    <w:p w:rsidR="00873773" w:rsidRDefault="0062665D">
      <w:pPr>
        <w:pStyle w:val="afc"/>
        <w:numPr>
          <w:ilvl w:val="0"/>
          <w:numId w:val="50"/>
        </w:numPr>
        <w:spacing w:line="360" w:lineRule="auto"/>
        <w:ind w:firstLineChars="0"/>
        <w:contextualSpacing/>
        <w:rPr>
          <w:rFonts w:ascii="宋体" w:hAnsi="宋体"/>
          <w:color w:val="000000"/>
          <w:szCs w:val="21"/>
        </w:rPr>
      </w:pPr>
      <w:r>
        <w:rPr>
          <w:rFonts w:ascii="宋体" w:hAnsi="宋体" w:hint="eastAsia"/>
          <w:color w:val="000000"/>
          <w:szCs w:val="21"/>
        </w:rPr>
        <w:t xml:space="preserve">出品人资格的取得。 </w:t>
      </w:r>
    </w:p>
    <w:p w:rsidR="00873773" w:rsidRDefault="0062665D">
      <w:pPr>
        <w:pStyle w:val="afc"/>
        <w:spacing w:line="360" w:lineRule="auto"/>
        <w:ind w:left="105"/>
        <w:contextualSpacing/>
        <w:rPr>
          <w:rFonts w:ascii="宋体" w:hAnsi="宋体"/>
          <w:color w:val="000000"/>
          <w:szCs w:val="21"/>
        </w:rPr>
      </w:pPr>
      <w:r>
        <w:rPr>
          <w:rFonts w:ascii="宋体" w:hAnsi="宋体" w:hint="eastAsia"/>
          <w:color w:val="000000"/>
          <w:szCs w:val="21"/>
        </w:rPr>
        <w:t>基本条件</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资格取得程序</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广播电视节目出品人资格考试由经省级以上广播电视行政部门授权的机构具体组织实施，每年定期举行一次。</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（2）出品人的工作职责。</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（二）制片人</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（1）制片人资格。</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*基本条件</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*资格取得程序</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*电视剧制片人资格考试由经省级以上广播电视行政部门授权的机构具体组织实施，每年定期举行一次。</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（2）制片人的工作职责</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（三）制片</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（1）制片是一个比较笼统的称呼，它既可以指影视生产的一个部门的一批人，也可以指影视生产的行政管理工作。</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（2）制片如指人，包括制片主任、生产制片、外联制片、生活制片、场务、剧务等。</w:t>
      </w:r>
    </w:p>
    <w:p w:rsidR="00873773" w:rsidRDefault="0062665D">
      <w:pPr>
        <w:spacing w:line="360" w:lineRule="auto"/>
        <w:ind w:firstLineChars="200" w:firstLine="420"/>
        <w:contextualSpacing/>
        <w:jc w:val="center"/>
        <w:rPr>
          <w:rFonts w:ascii="宋体" w:hAnsi="宋体"/>
          <w:color w:val="000000"/>
          <w:szCs w:val="21"/>
        </w:rPr>
      </w:pPr>
      <w:r>
        <w:rPr>
          <w:rFonts w:ascii="宋体" w:hAnsi="宋体" w:hint="eastAsia"/>
          <w:color w:val="000000"/>
          <w:szCs w:val="21"/>
        </w:rPr>
        <w:t>第二节  制片部门的职责</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（一）摄制组的部门划分</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（1）艺术创作部门</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（2）行政管理部门</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（二）制片部门的工作职责</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课堂讨论案例：陈逸飞、姜文在电影《理发师》拍摄中发生冲突，导致中途停机。</w:t>
      </w:r>
    </w:p>
    <w:p w:rsidR="00873773" w:rsidRDefault="0062665D">
      <w:pPr>
        <w:spacing w:line="360" w:lineRule="auto"/>
        <w:ind w:firstLineChars="200" w:firstLine="482"/>
        <w:contextualSpacing/>
        <w:rPr>
          <w:b/>
          <w:color w:val="000000"/>
          <w:sz w:val="24"/>
        </w:rPr>
      </w:pPr>
      <w:r>
        <w:rPr>
          <w:rFonts w:hint="eastAsia"/>
          <w:b/>
          <w:color w:val="000000"/>
          <w:sz w:val="24"/>
        </w:rPr>
        <w:t>3.</w:t>
      </w:r>
      <w:r>
        <w:rPr>
          <w:rFonts w:hint="eastAsia"/>
          <w:b/>
          <w:color w:val="000000"/>
          <w:sz w:val="24"/>
        </w:rPr>
        <w:t>教学方法</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结合实例讲授、讨论。</w:t>
      </w:r>
    </w:p>
    <w:p w:rsidR="00873773" w:rsidRDefault="0062665D">
      <w:pPr>
        <w:spacing w:line="360" w:lineRule="auto"/>
        <w:ind w:firstLineChars="200" w:firstLine="482"/>
        <w:contextualSpacing/>
        <w:rPr>
          <w:b/>
          <w:color w:val="000000"/>
          <w:sz w:val="24"/>
        </w:rPr>
      </w:pPr>
      <w:r>
        <w:rPr>
          <w:rFonts w:hint="eastAsia"/>
          <w:b/>
          <w:color w:val="000000"/>
          <w:sz w:val="24"/>
        </w:rPr>
        <w:t>4.</w:t>
      </w:r>
      <w:r>
        <w:rPr>
          <w:rFonts w:hint="eastAsia"/>
          <w:b/>
          <w:color w:val="000000"/>
          <w:sz w:val="24"/>
        </w:rPr>
        <w:t>学习资料</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自学《实用影视制片》（伍振国著，中国广播电视出版社1999版）中的第一、二章。</w:t>
      </w:r>
    </w:p>
    <w:p w:rsidR="00873773" w:rsidRDefault="0062665D">
      <w:pPr>
        <w:spacing w:line="360" w:lineRule="auto"/>
        <w:ind w:firstLineChars="200" w:firstLine="482"/>
        <w:contextualSpacing/>
        <w:rPr>
          <w:b/>
          <w:color w:val="000000"/>
          <w:sz w:val="24"/>
        </w:rPr>
      </w:pPr>
      <w:r>
        <w:rPr>
          <w:rFonts w:hint="eastAsia"/>
          <w:b/>
          <w:color w:val="000000"/>
          <w:sz w:val="24"/>
        </w:rPr>
        <w:lastRenderedPageBreak/>
        <w:t>5.</w:t>
      </w:r>
      <w:r>
        <w:rPr>
          <w:rFonts w:hint="eastAsia"/>
          <w:b/>
          <w:color w:val="000000"/>
          <w:sz w:val="24"/>
        </w:rPr>
        <w:t>思考题</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讨论问题：1、剧组演职人员的职责范围如何界定？通过什么方式和手段？2、摄制组的财务如何监控？3、影视从业人员的职业操守问题。</w:t>
      </w:r>
    </w:p>
    <w:p w:rsidR="00873773" w:rsidRDefault="00873773">
      <w:pPr>
        <w:spacing w:line="360" w:lineRule="auto"/>
        <w:ind w:firstLineChars="200" w:firstLine="420"/>
        <w:contextualSpacing/>
        <w:rPr>
          <w:rFonts w:ascii="宋体" w:hAnsi="宋体"/>
          <w:color w:val="000000"/>
          <w:szCs w:val="21"/>
        </w:rPr>
      </w:pPr>
    </w:p>
    <w:p w:rsidR="00873773" w:rsidRDefault="0062665D">
      <w:pPr>
        <w:spacing w:line="360" w:lineRule="auto"/>
        <w:ind w:firstLineChars="200" w:firstLine="482"/>
        <w:contextualSpacing/>
        <w:jc w:val="center"/>
        <w:rPr>
          <w:b/>
          <w:color w:val="000000"/>
          <w:sz w:val="24"/>
        </w:rPr>
      </w:pPr>
      <w:r>
        <w:rPr>
          <w:rFonts w:hint="eastAsia"/>
          <w:b/>
          <w:color w:val="000000"/>
          <w:sz w:val="24"/>
        </w:rPr>
        <w:t>第三章</w:t>
      </w:r>
      <w:r>
        <w:rPr>
          <w:rFonts w:hint="eastAsia"/>
          <w:b/>
          <w:color w:val="000000"/>
          <w:sz w:val="24"/>
        </w:rPr>
        <w:t xml:space="preserve">   </w:t>
      </w:r>
      <w:r>
        <w:rPr>
          <w:rFonts w:hint="eastAsia"/>
          <w:b/>
          <w:color w:val="000000"/>
          <w:sz w:val="24"/>
        </w:rPr>
        <w:t>分场景清单制作与签订合同（</w:t>
      </w:r>
      <w:r>
        <w:rPr>
          <w:rFonts w:hint="eastAsia"/>
          <w:b/>
          <w:color w:val="000000"/>
          <w:sz w:val="24"/>
        </w:rPr>
        <w:t>6</w:t>
      </w:r>
      <w:r>
        <w:rPr>
          <w:rFonts w:hint="eastAsia"/>
          <w:b/>
          <w:color w:val="000000"/>
          <w:sz w:val="24"/>
        </w:rPr>
        <w:t>学时）</w:t>
      </w:r>
    </w:p>
    <w:p w:rsidR="00873773" w:rsidRDefault="0062665D">
      <w:pPr>
        <w:spacing w:line="360" w:lineRule="auto"/>
        <w:ind w:firstLineChars="200" w:firstLine="482"/>
        <w:contextualSpacing/>
        <w:rPr>
          <w:b/>
          <w:color w:val="000000"/>
          <w:sz w:val="24"/>
        </w:rPr>
      </w:pPr>
      <w:r>
        <w:rPr>
          <w:rFonts w:hint="eastAsia"/>
          <w:b/>
          <w:color w:val="000000"/>
          <w:sz w:val="24"/>
        </w:rPr>
        <w:t>1.</w:t>
      </w:r>
      <w:r>
        <w:rPr>
          <w:rFonts w:hint="eastAsia"/>
          <w:b/>
          <w:color w:val="000000"/>
          <w:sz w:val="24"/>
        </w:rPr>
        <w:t>教学要求</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在一、二章的学习基础上，引导学生了解分场景清单的制作，以及各种合同的签订。</w:t>
      </w:r>
    </w:p>
    <w:p w:rsidR="00873773" w:rsidRDefault="0062665D">
      <w:pPr>
        <w:spacing w:line="360" w:lineRule="auto"/>
        <w:ind w:firstLineChars="200" w:firstLine="482"/>
        <w:contextualSpacing/>
        <w:rPr>
          <w:b/>
          <w:color w:val="000000"/>
          <w:sz w:val="24"/>
        </w:rPr>
      </w:pPr>
      <w:r>
        <w:rPr>
          <w:rFonts w:hint="eastAsia"/>
          <w:b/>
          <w:color w:val="000000"/>
          <w:sz w:val="24"/>
        </w:rPr>
        <w:t>2.</w:t>
      </w:r>
      <w:r>
        <w:rPr>
          <w:rFonts w:hint="eastAsia"/>
          <w:b/>
          <w:color w:val="000000"/>
          <w:sz w:val="24"/>
        </w:rPr>
        <w:t>主要内容</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第一节    制作分场景清单</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（一）分场景清单与分场景表</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（二）分场景清单的制作</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（三）分场景表的制作</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第二节  合同的签订</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（一）签定合同应注意的问题</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（1）遵守国家法律、法规和相关政策。</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（2）遵守自愿、公平、等价有偿、诚实信用的民事活动原则。</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（二）影视制片管理中涉及合同的种类</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（1）著作权转让合同</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（2）创作人员聘任合同</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（3）拍摄器材、交通工具租赁合同</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（4）场地租用合同</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（5）承揽合同</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（6）影片洗印加工合同</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（7）承包制作合同</w:t>
      </w:r>
    </w:p>
    <w:p w:rsidR="00873773" w:rsidRDefault="0062665D">
      <w:pPr>
        <w:spacing w:line="360" w:lineRule="auto"/>
        <w:ind w:firstLineChars="200" w:firstLine="482"/>
        <w:contextualSpacing/>
        <w:rPr>
          <w:b/>
          <w:color w:val="000000"/>
          <w:sz w:val="24"/>
        </w:rPr>
      </w:pPr>
      <w:r>
        <w:rPr>
          <w:rFonts w:hint="eastAsia"/>
          <w:b/>
          <w:color w:val="000000"/>
          <w:sz w:val="24"/>
        </w:rPr>
        <w:t>3.</w:t>
      </w:r>
      <w:r>
        <w:rPr>
          <w:rFonts w:hint="eastAsia"/>
          <w:b/>
          <w:color w:val="000000"/>
          <w:sz w:val="24"/>
        </w:rPr>
        <w:t>教学方法</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结合实例示范和理论知识点讲解。</w:t>
      </w:r>
    </w:p>
    <w:p w:rsidR="00873773" w:rsidRDefault="0062665D">
      <w:pPr>
        <w:spacing w:line="360" w:lineRule="auto"/>
        <w:ind w:firstLineChars="200" w:firstLine="482"/>
        <w:contextualSpacing/>
        <w:rPr>
          <w:b/>
          <w:color w:val="000000"/>
          <w:sz w:val="24"/>
        </w:rPr>
      </w:pPr>
      <w:r>
        <w:rPr>
          <w:rFonts w:hint="eastAsia"/>
          <w:b/>
          <w:color w:val="000000"/>
          <w:sz w:val="24"/>
        </w:rPr>
        <w:t>4.</w:t>
      </w:r>
      <w:r>
        <w:rPr>
          <w:rFonts w:hint="eastAsia"/>
          <w:b/>
          <w:color w:val="000000"/>
          <w:sz w:val="24"/>
        </w:rPr>
        <w:t>学习资料</w:t>
      </w:r>
    </w:p>
    <w:p w:rsidR="00873773" w:rsidRDefault="0062665D">
      <w:pPr>
        <w:spacing w:line="360" w:lineRule="auto"/>
        <w:ind w:firstLineChars="200" w:firstLine="420"/>
        <w:contextualSpacing/>
        <w:rPr>
          <w:rFonts w:ascii="宋体" w:hAnsi="宋体"/>
          <w:color w:val="000000"/>
          <w:szCs w:val="21"/>
        </w:rPr>
      </w:pPr>
      <w:r>
        <w:rPr>
          <w:rFonts w:ascii="宋体" w:hAnsi="宋体" w:cs="宋体" w:hint="eastAsia"/>
          <w:color w:val="000000"/>
          <w:szCs w:val="21"/>
        </w:rPr>
        <w:t>数字资料以及说明资料。</w:t>
      </w:r>
    </w:p>
    <w:p w:rsidR="00873773" w:rsidRDefault="0062665D">
      <w:pPr>
        <w:spacing w:line="360" w:lineRule="auto"/>
        <w:ind w:firstLineChars="200" w:firstLine="482"/>
        <w:contextualSpacing/>
        <w:rPr>
          <w:b/>
          <w:color w:val="000000"/>
          <w:sz w:val="24"/>
        </w:rPr>
      </w:pPr>
      <w:r>
        <w:rPr>
          <w:rFonts w:hint="eastAsia"/>
          <w:b/>
          <w:color w:val="000000"/>
          <w:sz w:val="24"/>
        </w:rPr>
        <w:t>5.</w:t>
      </w:r>
      <w:r>
        <w:rPr>
          <w:rFonts w:hint="eastAsia"/>
          <w:b/>
          <w:color w:val="000000"/>
          <w:sz w:val="24"/>
        </w:rPr>
        <w:t>思考题</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制作分场景清单。</w:t>
      </w:r>
    </w:p>
    <w:p w:rsidR="00873773" w:rsidRDefault="00873773">
      <w:pPr>
        <w:spacing w:line="360" w:lineRule="auto"/>
        <w:ind w:firstLineChars="200" w:firstLine="420"/>
        <w:contextualSpacing/>
        <w:rPr>
          <w:rFonts w:ascii="宋体" w:hAnsi="宋体"/>
          <w:color w:val="000000"/>
          <w:szCs w:val="21"/>
        </w:rPr>
      </w:pPr>
    </w:p>
    <w:p w:rsidR="00873773" w:rsidRDefault="0062665D">
      <w:pPr>
        <w:spacing w:line="360" w:lineRule="auto"/>
        <w:ind w:firstLineChars="200" w:firstLine="482"/>
        <w:contextualSpacing/>
        <w:jc w:val="center"/>
        <w:rPr>
          <w:b/>
          <w:color w:val="000000"/>
          <w:sz w:val="24"/>
        </w:rPr>
      </w:pPr>
      <w:r>
        <w:rPr>
          <w:rFonts w:hint="eastAsia"/>
          <w:b/>
          <w:color w:val="000000"/>
          <w:sz w:val="24"/>
        </w:rPr>
        <w:t>第四章</w:t>
      </w:r>
      <w:r>
        <w:rPr>
          <w:rFonts w:hint="eastAsia"/>
          <w:b/>
          <w:color w:val="000000"/>
          <w:sz w:val="24"/>
        </w:rPr>
        <w:t xml:space="preserve">  </w:t>
      </w:r>
      <w:r>
        <w:rPr>
          <w:rFonts w:hint="eastAsia"/>
          <w:b/>
          <w:color w:val="000000"/>
          <w:sz w:val="24"/>
        </w:rPr>
        <w:t>预算的编制与财务管理（</w:t>
      </w:r>
      <w:r>
        <w:rPr>
          <w:rFonts w:hint="eastAsia"/>
          <w:b/>
          <w:color w:val="000000"/>
          <w:sz w:val="24"/>
        </w:rPr>
        <w:t>6</w:t>
      </w:r>
      <w:r>
        <w:rPr>
          <w:rFonts w:hint="eastAsia"/>
          <w:b/>
          <w:color w:val="000000"/>
          <w:sz w:val="24"/>
        </w:rPr>
        <w:t>学时）</w:t>
      </w:r>
    </w:p>
    <w:p w:rsidR="00873773" w:rsidRDefault="0062665D">
      <w:pPr>
        <w:spacing w:line="360" w:lineRule="auto"/>
        <w:ind w:firstLineChars="200" w:firstLine="482"/>
        <w:contextualSpacing/>
        <w:rPr>
          <w:b/>
          <w:color w:val="000000"/>
          <w:sz w:val="24"/>
        </w:rPr>
      </w:pPr>
      <w:r>
        <w:rPr>
          <w:rFonts w:hint="eastAsia"/>
          <w:b/>
          <w:color w:val="000000"/>
          <w:sz w:val="24"/>
        </w:rPr>
        <w:t>1.</w:t>
      </w:r>
      <w:r>
        <w:rPr>
          <w:rFonts w:hint="eastAsia"/>
          <w:b/>
          <w:color w:val="000000"/>
          <w:sz w:val="24"/>
        </w:rPr>
        <w:t>教学要求</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引导学生了解预算的编制，以及剧组日常的财务管理。</w:t>
      </w:r>
    </w:p>
    <w:p w:rsidR="00873773" w:rsidRDefault="0062665D">
      <w:pPr>
        <w:spacing w:line="360" w:lineRule="auto"/>
        <w:ind w:firstLineChars="200" w:firstLine="482"/>
        <w:contextualSpacing/>
        <w:rPr>
          <w:b/>
          <w:color w:val="000000"/>
          <w:sz w:val="24"/>
        </w:rPr>
      </w:pPr>
      <w:r>
        <w:rPr>
          <w:rFonts w:hint="eastAsia"/>
          <w:b/>
          <w:color w:val="000000"/>
          <w:sz w:val="24"/>
        </w:rPr>
        <w:t>2.</w:t>
      </w:r>
      <w:r>
        <w:rPr>
          <w:rFonts w:hint="eastAsia"/>
          <w:b/>
          <w:color w:val="000000"/>
          <w:sz w:val="24"/>
        </w:rPr>
        <w:t>主要内容</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第一节  如何编制影视剧的资金预算</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（一）编制预算前的准备</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（1）了解制片人的意图，使预算能体现制片人的生产目标。</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（2）搜集有关的价格信息，做到货比三家，获得性价比最好的服务。</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（3）先做一个临时预算，等摄影、录音、美术部门提出详细的器材清单后再完成预算定稿。</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（二）预算编制的项目</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（1）人员酬金                                          </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（2）拍摄费用</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（3）业务管理费用</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（4）不可预见费用</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第二节  财务管理</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（一）财务管理是制片人对资金使用进行监控的重要手段</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（二）制片主任是财务管理的具体实施者</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（三）票据</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（1）发票</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（2）行政事业单位收据</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（3）白条</w:t>
      </w:r>
    </w:p>
    <w:p w:rsidR="00873773" w:rsidRDefault="0062665D">
      <w:pPr>
        <w:spacing w:line="360" w:lineRule="auto"/>
        <w:ind w:firstLineChars="200" w:firstLine="482"/>
        <w:contextualSpacing/>
        <w:rPr>
          <w:b/>
          <w:color w:val="000000"/>
          <w:sz w:val="24"/>
        </w:rPr>
      </w:pPr>
      <w:r>
        <w:rPr>
          <w:rFonts w:hint="eastAsia"/>
          <w:b/>
          <w:color w:val="000000"/>
          <w:sz w:val="24"/>
        </w:rPr>
        <w:t>3.</w:t>
      </w:r>
      <w:r>
        <w:rPr>
          <w:rFonts w:hint="eastAsia"/>
          <w:b/>
          <w:color w:val="000000"/>
          <w:sz w:val="24"/>
        </w:rPr>
        <w:t>教学方法</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结合实例示范和理论知识点讲解。</w:t>
      </w:r>
    </w:p>
    <w:p w:rsidR="00873773" w:rsidRDefault="0062665D">
      <w:pPr>
        <w:spacing w:line="360" w:lineRule="auto"/>
        <w:ind w:firstLineChars="200" w:firstLine="482"/>
        <w:contextualSpacing/>
        <w:rPr>
          <w:b/>
          <w:color w:val="000000"/>
          <w:sz w:val="24"/>
        </w:rPr>
      </w:pPr>
      <w:r>
        <w:rPr>
          <w:rFonts w:hint="eastAsia"/>
          <w:b/>
          <w:color w:val="000000"/>
          <w:sz w:val="24"/>
        </w:rPr>
        <w:t>4.</w:t>
      </w:r>
      <w:r>
        <w:rPr>
          <w:rFonts w:hint="eastAsia"/>
          <w:b/>
          <w:color w:val="000000"/>
          <w:sz w:val="24"/>
        </w:rPr>
        <w:t>学习资料</w:t>
      </w:r>
    </w:p>
    <w:p w:rsidR="00873773" w:rsidRDefault="0062665D">
      <w:pPr>
        <w:spacing w:line="360" w:lineRule="auto"/>
        <w:ind w:firstLineChars="200" w:firstLine="420"/>
        <w:contextualSpacing/>
        <w:rPr>
          <w:rFonts w:ascii="宋体" w:hAnsi="宋体"/>
          <w:color w:val="000000"/>
          <w:szCs w:val="21"/>
        </w:rPr>
      </w:pPr>
      <w:r>
        <w:rPr>
          <w:rFonts w:ascii="宋体" w:hAnsi="宋体" w:cs="宋体" w:hint="eastAsia"/>
          <w:color w:val="000000"/>
          <w:szCs w:val="21"/>
        </w:rPr>
        <w:t>数字资料以及说明资料。</w:t>
      </w:r>
    </w:p>
    <w:p w:rsidR="00873773" w:rsidRDefault="0062665D">
      <w:pPr>
        <w:spacing w:line="360" w:lineRule="auto"/>
        <w:ind w:firstLineChars="200" w:firstLine="482"/>
        <w:contextualSpacing/>
        <w:rPr>
          <w:b/>
          <w:color w:val="000000"/>
          <w:sz w:val="24"/>
        </w:rPr>
      </w:pPr>
      <w:r>
        <w:rPr>
          <w:rFonts w:hint="eastAsia"/>
          <w:b/>
          <w:color w:val="000000"/>
          <w:sz w:val="24"/>
        </w:rPr>
        <w:t>5.</w:t>
      </w:r>
      <w:r>
        <w:rPr>
          <w:rFonts w:hint="eastAsia"/>
          <w:b/>
          <w:color w:val="000000"/>
          <w:sz w:val="24"/>
        </w:rPr>
        <w:t>思考题</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编制影视剧预算。 </w:t>
      </w:r>
    </w:p>
    <w:p w:rsidR="00873773" w:rsidRDefault="00873773">
      <w:pPr>
        <w:spacing w:line="360" w:lineRule="auto"/>
        <w:ind w:firstLineChars="200" w:firstLine="420"/>
        <w:contextualSpacing/>
        <w:rPr>
          <w:rFonts w:ascii="宋体" w:hAnsi="宋体"/>
          <w:color w:val="000000"/>
          <w:szCs w:val="21"/>
        </w:rPr>
      </w:pPr>
    </w:p>
    <w:p w:rsidR="00873773" w:rsidRDefault="0062665D">
      <w:pPr>
        <w:spacing w:line="360" w:lineRule="auto"/>
        <w:ind w:firstLineChars="200" w:firstLine="482"/>
        <w:contextualSpacing/>
        <w:jc w:val="center"/>
        <w:rPr>
          <w:b/>
          <w:color w:val="000000"/>
          <w:sz w:val="24"/>
        </w:rPr>
      </w:pPr>
      <w:r>
        <w:rPr>
          <w:rFonts w:hint="eastAsia"/>
          <w:b/>
          <w:color w:val="000000"/>
          <w:sz w:val="24"/>
        </w:rPr>
        <w:lastRenderedPageBreak/>
        <w:t>第五章</w:t>
      </w:r>
      <w:r>
        <w:rPr>
          <w:rFonts w:hint="eastAsia"/>
          <w:b/>
          <w:color w:val="000000"/>
          <w:sz w:val="24"/>
        </w:rPr>
        <w:t xml:space="preserve">  </w:t>
      </w:r>
      <w:r>
        <w:rPr>
          <w:rFonts w:hint="eastAsia"/>
          <w:b/>
          <w:color w:val="000000"/>
          <w:sz w:val="24"/>
        </w:rPr>
        <w:t>影视剧生产计划的制定（</w:t>
      </w:r>
      <w:r>
        <w:rPr>
          <w:rFonts w:hint="eastAsia"/>
          <w:b/>
          <w:color w:val="000000"/>
          <w:sz w:val="24"/>
        </w:rPr>
        <w:t>6</w:t>
      </w:r>
      <w:r>
        <w:rPr>
          <w:rFonts w:hint="eastAsia"/>
          <w:b/>
          <w:color w:val="000000"/>
          <w:sz w:val="24"/>
        </w:rPr>
        <w:t>学时）</w:t>
      </w:r>
    </w:p>
    <w:p w:rsidR="00873773" w:rsidRDefault="0062665D">
      <w:pPr>
        <w:spacing w:line="360" w:lineRule="auto"/>
        <w:ind w:firstLineChars="200" w:firstLine="482"/>
        <w:contextualSpacing/>
        <w:rPr>
          <w:b/>
          <w:color w:val="000000"/>
          <w:sz w:val="24"/>
        </w:rPr>
      </w:pPr>
      <w:r>
        <w:rPr>
          <w:rFonts w:hint="eastAsia"/>
          <w:b/>
          <w:color w:val="000000"/>
          <w:sz w:val="24"/>
        </w:rPr>
        <w:t>1.</w:t>
      </w:r>
      <w:r>
        <w:rPr>
          <w:rFonts w:hint="eastAsia"/>
          <w:b/>
          <w:color w:val="000000"/>
          <w:sz w:val="24"/>
        </w:rPr>
        <w:t>教学要求</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引导学生了解影视剧生产计划制定的原则和方法。</w:t>
      </w:r>
    </w:p>
    <w:p w:rsidR="00873773" w:rsidRDefault="0062665D">
      <w:pPr>
        <w:spacing w:line="360" w:lineRule="auto"/>
        <w:ind w:firstLineChars="200" w:firstLine="482"/>
        <w:contextualSpacing/>
        <w:rPr>
          <w:b/>
          <w:color w:val="000000"/>
          <w:sz w:val="24"/>
        </w:rPr>
      </w:pPr>
      <w:r>
        <w:rPr>
          <w:rFonts w:hint="eastAsia"/>
          <w:b/>
          <w:color w:val="000000"/>
          <w:sz w:val="24"/>
        </w:rPr>
        <w:t>2.</w:t>
      </w:r>
      <w:r>
        <w:rPr>
          <w:rFonts w:hint="eastAsia"/>
          <w:b/>
          <w:color w:val="000000"/>
          <w:sz w:val="24"/>
        </w:rPr>
        <w:t>主要内容</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（一）制定生产计划的原则</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（1）先易，后难，再易，难易结合。</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（2）先外景，后内景；先实景，后置景。</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（3）充分考虑可变因素，方便临时调整计划。</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（4）同一场景尽量集中。</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（5）同一演员，尤其是临时演员的戏尽量集中。</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（6）同一场景的戏，尽量按先后顺序安排。</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（7）考虑季节和天气状况对拍摄的影响。</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（8）同一场景有时间变化，要安排时间改景。</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（9）昼夜搭配，不可连轴转。</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（10）考虑转场的时间。</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（二）影视剧生产进度计划表</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（三）影视剧生产通知单</w:t>
      </w:r>
    </w:p>
    <w:p w:rsidR="00873773" w:rsidRDefault="0062665D">
      <w:pPr>
        <w:spacing w:line="360" w:lineRule="auto"/>
        <w:ind w:firstLineChars="200" w:firstLine="482"/>
        <w:contextualSpacing/>
        <w:rPr>
          <w:b/>
          <w:color w:val="000000"/>
          <w:sz w:val="24"/>
        </w:rPr>
      </w:pPr>
      <w:r>
        <w:rPr>
          <w:rFonts w:hint="eastAsia"/>
          <w:b/>
          <w:color w:val="000000"/>
          <w:sz w:val="24"/>
        </w:rPr>
        <w:t>3.</w:t>
      </w:r>
      <w:r>
        <w:rPr>
          <w:rFonts w:hint="eastAsia"/>
          <w:b/>
          <w:color w:val="000000"/>
          <w:sz w:val="24"/>
        </w:rPr>
        <w:t>教学方法</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结合实例示范和理论知识点讲解。</w:t>
      </w:r>
    </w:p>
    <w:p w:rsidR="00873773" w:rsidRDefault="0062665D">
      <w:pPr>
        <w:spacing w:line="360" w:lineRule="auto"/>
        <w:ind w:firstLineChars="200" w:firstLine="482"/>
        <w:contextualSpacing/>
        <w:rPr>
          <w:b/>
          <w:color w:val="000000"/>
          <w:sz w:val="24"/>
        </w:rPr>
      </w:pPr>
      <w:r>
        <w:rPr>
          <w:rFonts w:hint="eastAsia"/>
          <w:b/>
          <w:color w:val="000000"/>
          <w:sz w:val="24"/>
        </w:rPr>
        <w:t>4.</w:t>
      </w:r>
      <w:r>
        <w:rPr>
          <w:rFonts w:hint="eastAsia"/>
          <w:b/>
          <w:color w:val="000000"/>
          <w:sz w:val="24"/>
        </w:rPr>
        <w:t>学习资料</w:t>
      </w:r>
    </w:p>
    <w:p w:rsidR="00873773" w:rsidRDefault="0062665D">
      <w:pPr>
        <w:spacing w:line="360" w:lineRule="auto"/>
        <w:ind w:firstLineChars="200" w:firstLine="420"/>
        <w:contextualSpacing/>
        <w:rPr>
          <w:rFonts w:ascii="宋体" w:hAnsi="宋体"/>
          <w:color w:val="000000"/>
          <w:szCs w:val="21"/>
        </w:rPr>
      </w:pPr>
      <w:r>
        <w:rPr>
          <w:rFonts w:ascii="宋体" w:hAnsi="宋体" w:cs="宋体" w:hint="eastAsia"/>
          <w:color w:val="000000"/>
          <w:szCs w:val="21"/>
        </w:rPr>
        <w:t>数字资料以及说明资料。</w:t>
      </w:r>
    </w:p>
    <w:p w:rsidR="00873773" w:rsidRDefault="0062665D">
      <w:pPr>
        <w:spacing w:line="360" w:lineRule="auto"/>
        <w:ind w:firstLineChars="200" w:firstLine="482"/>
        <w:contextualSpacing/>
        <w:rPr>
          <w:b/>
          <w:color w:val="000000"/>
          <w:sz w:val="24"/>
        </w:rPr>
      </w:pPr>
      <w:r>
        <w:rPr>
          <w:rFonts w:hint="eastAsia"/>
          <w:b/>
          <w:color w:val="000000"/>
          <w:sz w:val="24"/>
        </w:rPr>
        <w:t>5.</w:t>
      </w:r>
      <w:r>
        <w:rPr>
          <w:rFonts w:hint="eastAsia"/>
          <w:b/>
          <w:color w:val="000000"/>
          <w:sz w:val="24"/>
        </w:rPr>
        <w:t>思考题</w:t>
      </w:r>
    </w:p>
    <w:p w:rsidR="00873773" w:rsidRDefault="0062665D">
      <w:pPr>
        <w:spacing w:line="360" w:lineRule="auto"/>
        <w:ind w:firstLineChars="200" w:firstLine="420"/>
        <w:contextualSpacing/>
        <w:rPr>
          <w:rFonts w:ascii="宋体" w:hAnsi="宋体"/>
          <w:color w:val="000000"/>
          <w:szCs w:val="21"/>
        </w:rPr>
      </w:pPr>
      <w:r>
        <w:rPr>
          <w:rFonts w:ascii="宋体" w:hAnsi="宋体" w:hint="eastAsia"/>
          <w:color w:val="000000"/>
          <w:szCs w:val="21"/>
        </w:rPr>
        <w:t>完成电视电影《我爱长发飘飘》的生产进度计划表。</w:t>
      </w:r>
    </w:p>
    <w:p w:rsidR="00873773" w:rsidRDefault="00873773">
      <w:pPr>
        <w:spacing w:line="360" w:lineRule="auto"/>
        <w:ind w:firstLineChars="200" w:firstLine="420"/>
        <w:contextualSpacing/>
        <w:rPr>
          <w:rFonts w:ascii="宋体" w:hAnsi="宋体"/>
          <w:color w:val="000000"/>
          <w:szCs w:val="21"/>
        </w:rPr>
      </w:pPr>
    </w:p>
    <w:p w:rsidR="00873773" w:rsidRDefault="0062665D">
      <w:pPr>
        <w:spacing w:line="360" w:lineRule="auto"/>
        <w:ind w:firstLineChars="200" w:firstLine="482"/>
        <w:contextualSpacing/>
        <w:rPr>
          <w:color w:val="000000"/>
          <w:sz w:val="24"/>
        </w:rPr>
      </w:pPr>
      <w:r>
        <w:rPr>
          <w:rFonts w:hint="eastAsia"/>
          <w:b/>
          <w:color w:val="000000"/>
          <w:sz w:val="24"/>
        </w:rPr>
        <w:t>三、实践教学内容安排</w:t>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121"/>
        <w:gridCol w:w="567"/>
        <w:gridCol w:w="1030"/>
        <w:gridCol w:w="904"/>
        <w:gridCol w:w="1185"/>
        <w:gridCol w:w="1097"/>
      </w:tblGrid>
      <w:tr w:rsidR="00873773">
        <w:trPr>
          <w:cantSplit/>
          <w:trHeight w:val="575"/>
          <w:jc w:val="center"/>
        </w:trPr>
        <w:tc>
          <w:tcPr>
            <w:tcW w:w="427" w:type="dxa"/>
            <w:vAlign w:val="center"/>
          </w:tcPr>
          <w:p w:rsidR="00873773" w:rsidRDefault="0062665D">
            <w:pPr>
              <w:spacing w:line="360" w:lineRule="auto"/>
              <w:contextualSpacing/>
              <w:jc w:val="center"/>
              <w:rPr>
                <w:bCs/>
                <w:color w:val="000000"/>
                <w:szCs w:val="21"/>
              </w:rPr>
            </w:pPr>
            <w:r>
              <w:rPr>
                <w:rFonts w:hint="eastAsia"/>
                <w:bCs/>
                <w:color w:val="000000"/>
                <w:szCs w:val="21"/>
              </w:rPr>
              <w:t>序</w:t>
            </w:r>
          </w:p>
          <w:p w:rsidR="00873773" w:rsidRDefault="0062665D">
            <w:pPr>
              <w:spacing w:line="360" w:lineRule="auto"/>
              <w:contextualSpacing/>
              <w:rPr>
                <w:bCs/>
                <w:color w:val="000000"/>
                <w:szCs w:val="21"/>
              </w:rPr>
            </w:pPr>
            <w:r>
              <w:rPr>
                <w:rFonts w:hint="eastAsia"/>
                <w:bCs/>
                <w:color w:val="000000"/>
                <w:szCs w:val="21"/>
              </w:rPr>
              <w:t>号</w:t>
            </w:r>
          </w:p>
        </w:tc>
        <w:tc>
          <w:tcPr>
            <w:tcW w:w="1416" w:type="dxa"/>
            <w:vAlign w:val="center"/>
          </w:tcPr>
          <w:p w:rsidR="00873773" w:rsidRDefault="0062665D">
            <w:pPr>
              <w:spacing w:line="360" w:lineRule="auto"/>
              <w:ind w:left="105" w:hangingChars="50" w:hanging="105"/>
              <w:contextualSpacing/>
              <w:jc w:val="left"/>
              <w:rPr>
                <w:bCs/>
                <w:color w:val="000000"/>
                <w:szCs w:val="21"/>
              </w:rPr>
            </w:pPr>
            <w:r>
              <w:rPr>
                <w:rFonts w:hint="eastAsia"/>
                <w:bCs/>
                <w:color w:val="000000"/>
                <w:szCs w:val="21"/>
              </w:rPr>
              <w:t>实验（实践）项目名称</w:t>
            </w:r>
          </w:p>
        </w:tc>
        <w:tc>
          <w:tcPr>
            <w:tcW w:w="2121" w:type="dxa"/>
            <w:vAlign w:val="center"/>
          </w:tcPr>
          <w:p w:rsidR="00873773" w:rsidRDefault="0062665D">
            <w:pPr>
              <w:spacing w:line="360" w:lineRule="auto"/>
              <w:contextualSpacing/>
              <w:jc w:val="center"/>
              <w:rPr>
                <w:bCs/>
                <w:color w:val="000000"/>
                <w:szCs w:val="21"/>
              </w:rPr>
            </w:pPr>
            <w:r>
              <w:rPr>
                <w:rFonts w:hint="eastAsia"/>
                <w:bCs/>
                <w:color w:val="000000"/>
                <w:szCs w:val="21"/>
              </w:rPr>
              <w:t>主要内容</w:t>
            </w:r>
          </w:p>
        </w:tc>
        <w:tc>
          <w:tcPr>
            <w:tcW w:w="567" w:type="dxa"/>
            <w:vAlign w:val="center"/>
          </w:tcPr>
          <w:p w:rsidR="00873773" w:rsidRDefault="0062665D">
            <w:pPr>
              <w:spacing w:line="360" w:lineRule="auto"/>
              <w:contextualSpacing/>
              <w:jc w:val="center"/>
              <w:rPr>
                <w:bCs/>
                <w:color w:val="000000"/>
                <w:szCs w:val="21"/>
              </w:rPr>
            </w:pPr>
            <w:r>
              <w:rPr>
                <w:rFonts w:hint="eastAsia"/>
                <w:bCs/>
                <w:color w:val="000000"/>
                <w:szCs w:val="21"/>
              </w:rPr>
              <w:t>学时</w:t>
            </w:r>
          </w:p>
        </w:tc>
        <w:tc>
          <w:tcPr>
            <w:tcW w:w="1030" w:type="dxa"/>
            <w:vAlign w:val="center"/>
          </w:tcPr>
          <w:p w:rsidR="00873773" w:rsidRDefault="0062665D">
            <w:pPr>
              <w:spacing w:line="360" w:lineRule="auto"/>
              <w:contextualSpacing/>
              <w:jc w:val="center"/>
              <w:rPr>
                <w:bCs/>
                <w:color w:val="000000"/>
                <w:szCs w:val="21"/>
              </w:rPr>
            </w:pPr>
            <w:r>
              <w:rPr>
                <w:rFonts w:hint="eastAsia"/>
                <w:bCs/>
                <w:color w:val="000000"/>
                <w:szCs w:val="21"/>
              </w:rPr>
              <w:t>实验（实践）属性</w:t>
            </w:r>
          </w:p>
        </w:tc>
        <w:tc>
          <w:tcPr>
            <w:tcW w:w="904" w:type="dxa"/>
            <w:vAlign w:val="center"/>
          </w:tcPr>
          <w:p w:rsidR="00873773" w:rsidRDefault="0062665D">
            <w:pPr>
              <w:spacing w:line="360" w:lineRule="auto"/>
              <w:contextualSpacing/>
              <w:jc w:val="center"/>
              <w:rPr>
                <w:bCs/>
                <w:color w:val="000000"/>
                <w:szCs w:val="21"/>
                <w:vertAlign w:val="superscript"/>
              </w:rPr>
            </w:pPr>
            <w:r>
              <w:rPr>
                <w:rFonts w:hint="eastAsia"/>
                <w:bCs/>
                <w:color w:val="000000"/>
                <w:szCs w:val="21"/>
              </w:rPr>
              <w:t>类型</w:t>
            </w:r>
          </w:p>
        </w:tc>
        <w:tc>
          <w:tcPr>
            <w:tcW w:w="1185" w:type="dxa"/>
            <w:vAlign w:val="center"/>
          </w:tcPr>
          <w:p w:rsidR="00873773" w:rsidRDefault="0062665D">
            <w:pPr>
              <w:spacing w:line="360" w:lineRule="auto"/>
              <w:contextualSpacing/>
              <w:jc w:val="center"/>
              <w:rPr>
                <w:bCs/>
                <w:color w:val="000000"/>
                <w:szCs w:val="21"/>
                <w:vertAlign w:val="superscript"/>
              </w:rPr>
            </w:pPr>
            <w:r>
              <w:rPr>
                <w:rFonts w:hint="eastAsia"/>
                <w:bCs/>
                <w:color w:val="000000"/>
                <w:szCs w:val="21"/>
              </w:rPr>
              <w:t>组织方式</w:t>
            </w:r>
          </w:p>
        </w:tc>
        <w:tc>
          <w:tcPr>
            <w:tcW w:w="1097" w:type="dxa"/>
            <w:vAlign w:val="center"/>
          </w:tcPr>
          <w:p w:rsidR="00873773" w:rsidRDefault="0062665D">
            <w:pPr>
              <w:spacing w:line="360" w:lineRule="auto"/>
              <w:contextualSpacing/>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427" w:type="dxa"/>
            <w:vAlign w:val="center"/>
          </w:tcPr>
          <w:p w:rsidR="00873773" w:rsidRDefault="0062665D">
            <w:pPr>
              <w:contextualSpacing/>
              <w:jc w:val="center"/>
              <w:rPr>
                <w:bCs/>
                <w:color w:val="000000"/>
                <w:szCs w:val="21"/>
              </w:rPr>
            </w:pPr>
            <w:r>
              <w:rPr>
                <w:rFonts w:hint="eastAsia"/>
                <w:bCs/>
                <w:color w:val="000000"/>
                <w:szCs w:val="21"/>
              </w:rPr>
              <w:t>1</w:t>
            </w:r>
          </w:p>
        </w:tc>
        <w:tc>
          <w:tcPr>
            <w:tcW w:w="1416" w:type="dxa"/>
            <w:vAlign w:val="center"/>
          </w:tcPr>
          <w:p w:rsidR="00873773" w:rsidRDefault="0062665D">
            <w:pPr>
              <w:contextualSpacing/>
              <w:jc w:val="center"/>
              <w:rPr>
                <w:bCs/>
                <w:color w:val="000000"/>
                <w:szCs w:val="21"/>
              </w:rPr>
            </w:pPr>
            <w:r>
              <w:rPr>
                <w:rFonts w:hint="eastAsia"/>
                <w:bCs/>
                <w:color w:val="000000"/>
                <w:szCs w:val="21"/>
              </w:rPr>
              <w:t>了解制片</w:t>
            </w:r>
          </w:p>
        </w:tc>
        <w:tc>
          <w:tcPr>
            <w:tcW w:w="2121" w:type="dxa"/>
            <w:vAlign w:val="center"/>
          </w:tcPr>
          <w:p w:rsidR="00873773" w:rsidRDefault="0062665D">
            <w:pPr>
              <w:contextualSpacing/>
              <w:jc w:val="center"/>
              <w:rPr>
                <w:bCs/>
                <w:color w:val="000000"/>
                <w:szCs w:val="21"/>
              </w:rPr>
            </w:pPr>
            <w:r>
              <w:rPr>
                <w:rFonts w:ascii="宋体" w:hAnsi="宋体" w:hint="eastAsia"/>
                <w:color w:val="000000"/>
                <w:szCs w:val="21"/>
              </w:rPr>
              <w:t>观摩影视剧摄制组制片部门</w:t>
            </w:r>
          </w:p>
        </w:tc>
        <w:tc>
          <w:tcPr>
            <w:tcW w:w="567" w:type="dxa"/>
            <w:vAlign w:val="center"/>
          </w:tcPr>
          <w:p w:rsidR="00873773" w:rsidRDefault="0062665D">
            <w:pPr>
              <w:contextualSpacing/>
              <w:jc w:val="center"/>
              <w:rPr>
                <w:color w:val="000000"/>
                <w:szCs w:val="21"/>
              </w:rPr>
            </w:pPr>
            <w:r>
              <w:rPr>
                <w:rFonts w:hint="eastAsia"/>
                <w:color w:val="000000"/>
                <w:szCs w:val="21"/>
              </w:rPr>
              <w:t>2</w:t>
            </w:r>
          </w:p>
        </w:tc>
        <w:tc>
          <w:tcPr>
            <w:tcW w:w="1030" w:type="dxa"/>
            <w:vAlign w:val="center"/>
          </w:tcPr>
          <w:p w:rsidR="00873773" w:rsidRDefault="0062665D">
            <w:pPr>
              <w:contextualSpacing/>
              <w:jc w:val="center"/>
              <w:rPr>
                <w:color w:val="000000"/>
                <w:szCs w:val="21"/>
              </w:rPr>
            </w:pPr>
            <w:r>
              <w:rPr>
                <w:rFonts w:ascii="宋体" w:hAnsi="宋体" w:hint="eastAsia"/>
                <w:color w:val="000000"/>
                <w:szCs w:val="21"/>
              </w:rPr>
              <w:t>基础</w:t>
            </w:r>
          </w:p>
        </w:tc>
        <w:tc>
          <w:tcPr>
            <w:tcW w:w="904" w:type="dxa"/>
            <w:vAlign w:val="center"/>
          </w:tcPr>
          <w:p w:rsidR="00873773" w:rsidRDefault="0062665D">
            <w:pPr>
              <w:contextualSpacing/>
              <w:jc w:val="center"/>
              <w:rPr>
                <w:color w:val="000000"/>
                <w:szCs w:val="21"/>
              </w:rPr>
            </w:pPr>
            <w:r>
              <w:rPr>
                <w:rFonts w:ascii="宋体" w:hAnsi="宋体" w:hint="eastAsia"/>
                <w:color w:val="000000"/>
                <w:szCs w:val="21"/>
              </w:rPr>
              <w:t>综合</w:t>
            </w:r>
          </w:p>
        </w:tc>
        <w:tc>
          <w:tcPr>
            <w:tcW w:w="1185" w:type="dxa"/>
          </w:tcPr>
          <w:p w:rsidR="00873773" w:rsidRDefault="0062665D">
            <w:pPr>
              <w:contextualSpacing/>
              <w:rPr>
                <w:color w:val="000000"/>
                <w:szCs w:val="21"/>
              </w:rPr>
            </w:pPr>
            <w:r>
              <w:rPr>
                <w:rFonts w:hint="eastAsia"/>
                <w:color w:val="000000"/>
                <w:szCs w:val="21"/>
              </w:rPr>
              <w:t>集体观摩</w:t>
            </w:r>
          </w:p>
        </w:tc>
        <w:tc>
          <w:tcPr>
            <w:tcW w:w="1097" w:type="dxa"/>
          </w:tcPr>
          <w:p w:rsidR="00873773" w:rsidRDefault="0062665D">
            <w:pPr>
              <w:contextualSpacing/>
              <w:rPr>
                <w:color w:val="000000"/>
                <w:szCs w:val="21"/>
              </w:rPr>
            </w:pPr>
            <w:r>
              <w:rPr>
                <w:rFonts w:hint="eastAsia"/>
                <w:color w:val="000000"/>
                <w:szCs w:val="21"/>
              </w:rPr>
              <w:t>考勤</w:t>
            </w:r>
          </w:p>
        </w:tc>
      </w:tr>
      <w:tr w:rsidR="00873773">
        <w:trPr>
          <w:cantSplit/>
          <w:trHeight w:val="462"/>
          <w:jc w:val="center"/>
        </w:trPr>
        <w:tc>
          <w:tcPr>
            <w:tcW w:w="427" w:type="dxa"/>
            <w:vAlign w:val="center"/>
          </w:tcPr>
          <w:p w:rsidR="00873773" w:rsidRDefault="0062665D">
            <w:pPr>
              <w:contextualSpacing/>
              <w:jc w:val="center"/>
              <w:rPr>
                <w:bCs/>
                <w:color w:val="000000"/>
                <w:szCs w:val="21"/>
              </w:rPr>
            </w:pPr>
            <w:r>
              <w:rPr>
                <w:rFonts w:hint="eastAsia"/>
                <w:bCs/>
                <w:color w:val="000000"/>
                <w:szCs w:val="21"/>
              </w:rPr>
              <w:t>2</w:t>
            </w:r>
          </w:p>
        </w:tc>
        <w:tc>
          <w:tcPr>
            <w:tcW w:w="1416" w:type="dxa"/>
            <w:vAlign w:val="center"/>
          </w:tcPr>
          <w:p w:rsidR="00873773" w:rsidRDefault="0062665D">
            <w:pPr>
              <w:contextualSpacing/>
              <w:jc w:val="center"/>
              <w:rPr>
                <w:bCs/>
                <w:color w:val="000000"/>
                <w:szCs w:val="21"/>
              </w:rPr>
            </w:pPr>
            <w:r>
              <w:rPr>
                <w:rFonts w:hint="eastAsia"/>
                <w:bCs/>
                <w:color w:val="000000"/>
                <w:szCs w:val="21"/>
              </w:rPr>
              <w:t>制作清单</w:t>
            </w:r>
          </w:p>
        </w:tc>
        <w:tc>
          <w:tcPr>
            <w:tcW w:w="2121" w:type="dxa"/>
            <w:vAlign w:val="center"/>
          </w:tcPr>
          <w:p w:rsidR="00873773" w:rsidRDefault="0062665D">
            <w:pPr>
              <w:contextualSpacing/>
              <w:jc w:val="center"/>
              <w:rPr>
                <w:bCs/>
                <w:color w:val="000000"/>
                <w:szCs w:val="21"/>
              </w:rPr>
            </w:pPr>
            <w:r>
              <w:rPr>
                <w:rFonts w:ascii="宋体" w:hAnsi="宋体" w:hint="eastAsia"/>
                <w:color w:val="000000"/>
                <w:szCs w:val="21"/>
              </w:rPr>
              <w:t>制作某部毕业创作分场景清单</w:t>
            </w:r>
          </w:p>
        </w:tc>
        <w:tc>
          <w:tcPr>
            <w:tcW w:w="567" w:type="dxa"/>
            <w:vAlign w:val="center"/>
          </w:tcPr>
          <w:p w:rsidR="00873773" w:rsidRDefault="0062665D">
            <w:pPr>
              <w:contextualSpacing/>
              <w:jc w:val="center"/>
              <w:rPr>
                <w:color w:val="000000"/>
                <w:szCs w:val="21"/>
              </w:rPr>
            </w:pPr>
            <w:r>
              <w:rPr>
                <w:rFonts w:hint="eastAsia"/>
                <w:color w:val="000000"/>
                <w:szCs w:val="21"/>
              </w:rPr>
              <w:t>4</w:t>
            </w:r>
          </w:p>
        </w:tc>
        <w:tc>
          <w:tcPr>
            <w:tcW w:w="1030" w:type="dxa"/>
            <w:vAlign w:val="center"/>
          </w:tcPr>
          <w:p w:rsidR="00873773" w:rsidRDefault="0062665D">
            <w:pPr>
              <w:contextualSpacing/>
              <w:jc w:val="center"/>
              <w:rPr>
                <w:color w:val="000000"/>
                <w:szCs w:val="21"/>
              </w:rPr>
            </w:pPr>
            <w:r>
              <w:rPr>
                <w:rFonts w:ascii="宋体" w:hAnsi="宋体" w:hint="eastAsia"/>
                <w:color w:val="000000"/>
                <w:szCs w:val="21"/>
              </w:rPr>
              <w:t>基础</w:t>
            </w:r>
          </w:p>
        </w:tc>
        <w:tc>
          <w:tcPr>
            <w:tcW w:w="904" w:type="dxa"/>
            <w:vAlign w:val="center"/>
          </w:tcPr>
          <w:p w:rsidR="00873773" w:rsidRDefault="0062665D">
            <w:pPr>
              <w:contextualSpacing/>
              <w:jc w:val="center"/>
              <w:rPr>
                <w:color w:val="000000"/>
                <w:szCs w:val="21"/>
              </w:rPr>
            </w:pPr>
            <w:r>
              <w:rPr>
                <w:rFonts w:ascii="宋体" w:hAnsi="宋体" w:hint="eastAsia"/>
                <w:color w:val="000000"/>
                <w:szCs w:val="21"/>
              </w:rPr>
              <w:t>综合</w:t>
            </w:r>
          </w:p>
        </w:tc>
        <w:tc>
          <w:tcPr>
            <w:tcW w:w="1185" w:type="dxa"/>
          </w:tcPr>
          <w:p w:rsidR="00873773" w:rsidRDefault="0062665D">
            <w:pPr>
              <w:contextualSpacing/>
              <w:rPr>
                <w:color w:val="000000"/>
                <w:szCs w:val="21"/>
              </w:rPr>
            </w:pPr>
            <w:r>
              <w:rPr>
                <w:rFonts w:hint="eastAsia"/>
                <w:color w:val="000000"/>
                <w:szCs w:val="21"/>
              </w:rPr>
              <w:t>集中部署个人完成</w:t>
            </w:r>
          </w:p>
        </w:tc>
        <w:tc>
          <w:tcPr>
            <w:tcW w:w="1097" w:type="dxa"/>
          </w:tcPr>
          <w:p w:rsidR="00873773" w:rsidRDefault="0062665D">
            <w:pPr>
              <w:contextualSpacing/>
              <w:rPr>
                <w:color w:val="000000"/>
                <w:szCs w:val="21"/>
              </w:rPr>
            </w:pPr>
            <w:r>
              <w:rPr>
                <w:rFonts w:hint="eastAsia"/>
                <w:color w:val="000000"/>
                <w:szCs w:val="21"/>
              </w:rPr>
              <w:t>必做模拟文本练习</w:t>
            </w:r>
          </w:p>
        </w:tc>
      </w:tr>
      <w:tr w:rsidR="00873773">
        <w:trPr>
          <w:cantSplit/>
          <w:trHeight w:val="455"/>
          <w:jc w:val="center"/>
        </w:trPr>
        <w:tc>
          <w:tcPr>
            <w:tcW w:w="427" w:type="dxa"/>
            <w:vAlign w:val="center"/>
          </w:tcPr>
          <w:p w:rsidR="00873773" w:rsidRDefault="0062665D">
            <w:pPr>
              <w:contextualSpacing/>
              <w:jc w:val="center"/>
              <w:rPr>
                <w:bCs/>
                <w:color w:val="000000"/>
                <w:szCs w:val="21"/>
              </w:rPr>
            </w:pPr>
            <w:r>
              <w:rPr>
                <w:rFonts w:hint="eastAsia"/>
                <w:bCs/>
                <w:color w:val="000000"/>
                <w:szCs w:val="21"/>
              </w:rPr>
              <w:lastRenderedPageBreak/>
              <w:t>3</w:t>
            </w:r>
          </w:p>
        </w:tc>
        <w:tc>
          <w:tcPr>
            <w:tcW w:w="1416" w:type="dxa"/>
            <w:vAlign w:val="center"/>
          </w:tcPr>
          <w:p w:rsidR="00873773" w:rsidRDefault="0062665D">
            <w:pPr>
              <w:contextualSpacing/>
              <w:jc w:val="center"/>
              <w:rPr>
                <w:bCs/>
                <w:color w:val="000000"/>
                <w:szCs w:val="21"/>
              </w:rPr>
            </w:pPr>
            <w:r>
              <w:rPr>
                <w:rFonts w:hint="eastAsia"/>
                <w:bCs/>
                <w:color w:val="000000"/>
                <w:szCs w:val="21"/>
              </w:rPr>
              <w:t>编制预算</w:t>
            </w:r>
          </w:p>
        </w:tc>
        <w:tc>
          <w:tcPr>
            <w:tcW w:w="2121" w:type="dxa"/>
            <w:vAlign w:val="center"/>
          </w:tcPr>
          <w:p w:rsidR="00873773" w:rsidRDefault="0062665D">
            <w:pPr>
              <w:contextualSpacing/>
              <w:jc w:val="center"/>
              <w:rPr>
                <w:bCs/>
                <w:color w:val="000000"/>
                <w:szCs w:val="21"/>
              </w:rPr>
            </w:pPr>
            <w:r>
              <w:rPr>
                <w:rFonts w:ascii="宋体" w:hAnsi="宋体" w:hint="eastAsia"/>
                <w:color w:val="000000"/>
                <w:szCs w:val="21"/>
              </w:rPr>
              <w:t>编制某部毕业创作影视剧预算</w:t>
            </w:r>
          </w:p>
        </w:tc>
        <w:tc>
          <w:tcPr>
            <w:tcW w:w="567" w:type="dxa"/>
            <w:vAlign w:val="center"/>
          </w:tcPr>
          <w:p w:rsidR="00873773" w:rsidRDefault="0062665D">
            <w:pPr>
              <w:contextualSpacing/>
              <w:jc w:val="center"/>
              <w:rPr>
                <w:color w:val="000000"/>
                <w:szCs w:val="21"/>
              </w:rPr>
            </w:pPr>
            <w:r>
              <w:rPr>
                <w:rFonts w:hint="eastAsia"/>
                <w:color w:val="000000"/>
                <w:szCs w:val="21"/>
              </w:rPr>
              <w:t>5</w:t>
            </w:r>
          </w:p>
        </w:tc>
        <w:tc>
          <w:tcPr>
            <w:tcW w:w="1030" w:type="dxa"/>
            <w:vAlign w:val="center"/>
          </w:tcPr>
          <w:p w:rsidR="00873773" w:rsidRDefault="0062665D">
            <w:pPr>
              <w:contextualSpacing/>
              <w:jc w:val="center"/>
              <w:rPr>
                <w:color w:val="000000"/>
                <w:szCs w:val="21"/>
              </w:rPr>
            </w:pPr>
            <w:r>
              <w:rPr>
                <w:rFonts w:ascii="宋体" w:hAnsi="宋体" w:hint="eastAsia"/>
                <w:color w:val="000000"/>
                <w:szCs w:val="21"/>
              </w:rPr>
              <w:t>基础</w:t>
            </w:r>
          </w:p>
        </w:tc>
        <w:tc>
          <w:tcPr>
            <w:tcW w:w="904" w:type="dxa"/>
            <w:vAlign w:val="center"/>
          </w:tcPr>
          <w:p w:rsidR="00873773" w:rsidRDefault="0062665D">
            <w:pPr>
              <w:contextualSpacing/>
              <w:jc w:val="center"/>
              <w:rPr>
                <w:color w:val="000000"/>
                <w:szCs w:val="21"/>
              </w:rPr>
            </w:pPr>
            <w:r>
              <w:rPr>
                <w:rFonts w:ascii="宋体" w:hAnsi="宋体" w:hint="eastAsia"/>
                <w:color w:val="000000"/>
                <w:szCs w:val="21"/>
              </w:rPr>
              <w:t>综合</w:t>
            </w:r>
          </w:p>
        </w:tc>
        <w:tc>
          <w:tcPr>
            <w:tcW w:w="1185" w:type="dxa"/>
          </w:tcPr>
          <w:p w:rsidR="00873773" w:rsidRDefault="0062665D">
            <w:pPr>
              <w:contextualSpacing/>
              <w:rPr>
                <w:color w:val="000000"/>
                <w:szCs w:val="21"/>
              </w:rPr>
            </w:pPr>
            <w:r>
              <w:rPr>
                <w:rFonts w:hint="eastAsia"/>
                <w:color w:val="000000"/>
                <w:szCs w:val="21"/>
              </w:rPr>
              <w:t>集中部署个人完成</w:t>
            </w:r>
          </w:p>
        </w:tc>
        <w:tc>
          <w:tcPr>
            <w:tcW w:w="1097" w:type="dxa"/>
          </w:tcPr>
          <w:p w:rsidR="00873773" w:rsidRDefault="0062665D">
            <w:pPr>
              <w:contextualSpacing/>
              <w:rPr>
                <w:color w:val="000000"/>
                <w:szCs w:val="21"/>
              </w:rPr>
            </w:pPr>
            <w:r>
              <w:rPr>
                <w:rFonts w:hint="eastAsia"/>
                <w:color w:val="000000"/>
                <w:szCs w:val="21"/>
              </w:rPr>
              <w:t>必做模拟项目财务统筹</w:t>
            </w:r>
          </w:p>
        </w:tc>
      </w:tr>
      <w:tr w:rsidR="00873773">
        <w:trPr>
          <w:cantSplit/>
          <w:trHeight w:val="419"/>
          <w:jc w:val="center"/>
        </w:trPr>
        <w:tc>
          <w:tcPr>
            <w:tcW w:w="427" w:type="dxa"/>
            <w:vAlign w:val="center"/>
          </w:tcPr>
          <w:p w:rsidR="00873773" w:rsidRDefault="0062665D">
            <w:pPr>
              <w:contextualSpacing/>
              <w:jc w:val="center"/>
              <w:rPr>
                <w:bCs/>
                <w:color w:val="000000"/>
                <w:szCs w:val="21"/>
              </w:rPr>
            </w:pPr>
            <w:r>
              <w:rPr>
                <w:rFonts w:hint="eastAsia"/>
                <w:bCs/>
                <w:color w:val="000000"/>
                <w:szCs w:val="21"/>
              </w:rPr>
              <w:t>4</w:t>
            </w:r>
          </w:p>
        </w:tc>
        <w:tc>
          <w:tcPr>
            <w:tcW w:w="1416" w:type="dxa"/>
            <w:vAlign w:val="center"/>
          </w:tcPr>
          <w:p w:rsidR="00873773" w:rsidRDefault="0062665D">
            <w:pPr>
              <w:contextualSpacing/>
              <w:jc w:val="center"/>
              <w:rPr>
                <w:bCs/>
                <w:color w:val="000000"/>
                <w:szCs w:val="21"/>
              </w:rPr>
            </w:pPr>
            <w:r>
              <w:rPr>
                <w:rFonts w:hint="eastAsia"/>
                <w:bCs/>
                <w:color w:val="000000"/>
                <w:szCs w:val="21"/>
              </w:rPr>
              <w:t>制定生产计划</w:t>
            </w:r>
          </w:p>
        </w:tc>
        <w:tc>
          <w:tcPr>
            <w:tcW w:w="2121" w:type="dxa"/>
            <w:vAlign w:val="center"/>
          </w:tcPr>
          <w:p w:rsidR="00873773" w:rsidRDefault="0062665D">
            <w:pPr>
              <w:contextualSpacing/>
              <w:jc w:val="center"/>
              <w:rPr>
                <w:bCs/>
                <w:color w:val="000000"/>
                <w:szCs w:val="21"/>
              </w:rPr>
            </w:pPr>
            <w:r>
              <w:rPr>
                <w:rFonts w:ascii="宋体" w:hAnsi="宋体" w:hint="eastAsia"/>
                <w:color w:val="000000"/>
                <w:szCs w:val="21"/>
              </w:rPr>
              <w:t>完成电视电影《我爱长发飘飘》的生产进度计划表</w:t>
            </w:r>
          </w:p>
        </w:tc>
        <w:tc>
          <w:tcPr>
            <w:tcW w:w="567" w:type="dxa"/>
            <w:vAlign w:val="center"/>
          </w:tcPr>
          <w:p w:rsidR="00873773" w:rsidRDefault="0062665D">
            <w:pPr>
              <w:contextualSpacing/>
              <w:jc w:val="center"/>
              <w:rPr>
                <w:color w:val="000000"/>
                <w:szCs w:val="21"/>
              </w:rPr>
            </w:pPr>
            <w:r>
              <w:rPr>
                <w:rFonts w:hint="eastAsia"/>
                <w:color w:val="000000"/>
                <w:szCs w:val="21"/>
              </w:rPr>
              <w:t>5</w:t>
            </w:r>
          </w:p>
        </w:tc>
        <w:tc>
          <w:tcPr>
            <w:tcW w:w="1030" w:type="dxa"/>
            <w:vAlign w:val="center"/>
          </w:tcPr>
          <w:p w:rsidR="00873773" w:rsidRDefault="0062665D">
            <w:pPr>
              <w:contextualSpacing/>
              <w:jc w:val="center"/>
              <w:rPr>
                <w:color w:val="000000"/>
                <w:szCs w:val="21"/>
              </w:rPr>
            </w:pPr>
            <w:r>
              <w:rPr>
                <w:rFonts w:ascii="宋体" w:hAnsi="宋体" w:hint="eastAsia"/>
                <w:color w:val="000000"/>
                <w:szCs w:val="21"/>
              </w:rPr>
              <w:t>基础</w:t>
            </w:r>
          </w:p>
        </w:tc>
        <w:tc>
          <w:tcPr>
            <w:tcW w:w="904" w:type="dxa"/>
            <w:vAlign w:val="center"/>
          </w:tcPr>
          <w:p w:rsidR="00873773" w:rsidRDefault="0062665D">
            <w:pPr>
              <w:contextualSpacing/>
              <w:jc w:val="center"/>
              <w:rPr>
                <w:color w:val="000000"/>
                <w:szCs w:val="21"/>
              </w:rPr>
            </w:pPr>
            <w:r>
              <w:rPr>
                <w:rFonts w:ascii="宋体" w:hAnsi="宋体" w:hint="eastAsia"/>
                <w:color w:val="000000"/>
                <w:szCs w:val="21"/>
              </w:rPr>
              <w:t>综合</w:t>
            </w:r>
          </w:p>
        </w:tc>
        <w:tc>
          <w:tcPr>
            <w:tcW w:w="1185" w:type="dxa"/>
          </w:tcPr>
          <w:p w:rsidR="00873773" w:rsidRDefault="0062665D">
            <w:pPr>
              <w:contextualSpacing/>
              <w:rPr>
                <w:color w:val="000000"/>
                <w:szCs w:val="21"/>
              </w:rPr>
            </w:pPr>
            <w:r>
              <w:rPr>
                <w:rFonts w:hint="eastAsia"/>
                <w:color w:val="000000"/>
                <w:szCs w:val="21"/>
              </w:rPr>
              <w:t>集中部署个人完成</w:t>
            </w:r>
          </w:p>
        </w:tc>
        <w:tc>
          <w:tcPr>
            <w:tcW w:w="1097" w:type="dxa"/>
          </w:tcPr>
          <w:p w:rsidR="00873773" w:rsidRDefault="0062665D">
            <w:pPr>
              <w:contextualSpacing/>
              <w:rPr>
                <w:color w:val="000000"/>
                <w:szCs w:val="21"/>
              </w:rPr>
            </w:pPr>
            <w:r>
              <w:rPr>
                <w:rFonts w:hint="eastAsia"/>
                <w:color w:val="000000"/>
                <w:szCs w:val="21"/>
              </w:rPr>
              <w:t>必做模拟项目进度统筹</w:t>
            </w:r>
          </w:p>
        </w:tc>
      </w:tr>
    </w:tbl>
    <w:p w:rsidR="00873773" w:rsidRDefault="00873773">
      <w:pPr>
        <w:spacing w:line="360" w:lineRule="auto"/>
        <w:ind w:firstLineChars="200" w:firstLine="480"/>
        <w:rPr>
          <w:color w:val="000000"/>
          <w:sz w:val="24"/>
        </w:rPr>
      </w:pPr>
    </w:p>
    <w:p w:rsidR="00873773" w:rsidRDefault="00873773">
      <w:pPr>
        <w:spacing w:line="360" w:lineRule="auto"/>
        <w:ind w:firstLineChars="200" w:firstLine="480"/>
        <w:rPr>
          <w:color w:val="000000"/>
          <w:sz w:val="24"/>
        </w:rPr>
      </w:pPr>
    </w:p>
    <w:p w:rsidR="00873773" w:rsidRDefault="0062665D">
      <w:pPr>
        <w:pStyle w:val="1"/>
        <w:spacing w:before="0" w:after="0" w:line="360" w:lineRule="auto"/>
        <w:jc w:val="center"/>
        <w:rPr>
          <w:color w:val="000000"/>
          <w:sz w:val="36"/>
          <w:szCs w:val="36"/>
        </w:rPr>
      </w:pPr>
      <w:bookmarkStart w:id="92" w:name="_Toc495481981"/>
      <w:bookmarkStart w:id="93" w:name="_Toc494204631"/>
      <w:bookmarkStart w:id="94" w:name="_Toc55304455"/>
      <w:bookmarkStart w:id="95" w:name="_Toc528938199"/>
      <w:bookmarkStart w:id="96" w:name="_Toc511806574"/>
      <w:r>
        <w:rPr>
          <w:rFonts w:hint="eastAsia"/>
          <w:color w:val="000000"/>
          <w:sz w:val="36"/>
          <w:szCs w:val="36"/>
        </w:rPr>
        <w:t>《专题片创作》课程教学大纲</w:t>
      </w:r>
      <w:bookmarkEnd w:id="92"/>
      <w:bookmarkEnd w:id="93"/>
      <w:bookmarkEnd w:id="94"/>
      <w:bookmarkEnd w:id="95"/>
      <w:bookmarkEnd w:id="96"/>
    </w:p>
    <w:p w:rsidR="00873773" w:rsidRDefault="0062665D">
      <w:pPr>
        <w:spacing w:line="360" w:lineRule="auto"/>
        <w:rPr>
          <w:color w:val="000000"/>
          <w:sz w:val="24"/>
        </w:rPr>
      </w:pPr>
      <w:r>
        <w:rPr>
          <w:rFonts w:ascii="宋体" w:hAnsi="宋体" w:hint="eastAsia"/>
          <w:color w:val="000000"/>
          <w:sz w:val="24"/>
        </w:rPr>
        <w:t xml:space="preserve">              </w:t>
      </w:r>
      <w:r>
        <w:rPr>
          <w:color w:val="000000"/>
          <w:sz w:val="24"/>
        </w:rPr>
        <w:t xml:space="preserve">          Feature Film Creation</w:t>
      </w:r>
    </w:p>
    <w:p w:rsidR="00873773" w:rsidRDefault="0062665D">
      <w:pPr>
        <w:spacing w:line="360" w:lineRule="auto"/>
        <w:jc w:val="center"/>
        <w:rPr>
          <w:bCs/>
          <w:color w:val="000000"/>
          <w:sz w:val="24"/>
        </w:rPr>
      </w:pPr>
      <w:r>
        <w:rPr>
          <w:rFonts w:hint="eastAsia"/>
          <w:bCs/>
          <w:color w:val="000000"/>
          <w:sz w:val="24"/>
        </w:rPr>
        <w:t>大纲主撰人：谢艳虹</w:t>
      </w:r>
      <w:r>
        <w:rPr>
          <w:rFonts w:hint="eastAsia"/>
          <w:bCs/>
          <w:color w:val="000000"/>
          <w:sz w:val="24"/>
        </w:rPr>
        <w:t xml:space="preserve">    </w:t>
      </w:r>
      <w:r>
        <w:rPr>
          <w:rFonts w:hint="eastAsia"/>
          <w:bCs/>
          <w:color w:val="000000"/>
          <w:sz w:val="24"/>
        </w:rPr>
        <w:t>大纲审核人：李丰君</w:t>
      </w:r>
    </w:p>
    <w:p w:rsidR="00873773" w:rsidRDefault="00873773">
      <w:pPr>
        <w:spacing w:line="360" w:lineRule="auto"/>
        <w:ind w:firstLineChars="1250" w:firstLine="3000"/>
        <w:rPr>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】235607001               【</w:t>
      </w:r>
      <w:r>
        <w:rPr>
          <w:rFonts w:ascii="宋体" w:hAnsi="宋体" w:hint="eastAsia"/>
          <w:b/>
          <w:color w:val="000000"/>
          <w:szCs w:val="21"/>
        </w:rPr>
        <w:t>课程修习类型</w:t>
      </w:r>
      <w:r>
        <w:rPr>
          <w:rFonts w:ascii="宋体" w:hAnsi="宋体" w:hint="eastAsia"/>
          <w:color w:val="000000"/>
          <w:szCs w:val="21"/>
        </w:rPr>
        <w:t>】选修课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】文化创意学院            【</w:t>
      </w:r>
      <w:r>
        <w:rPr>
          <w:rFonts w:ascii="宋体" w:hAnsi="宋体" w:hint="eastAsia"/>
          <w:b/>
          <w:color w:val="000000"/>
          <w:szCs w:val="21"/>
        </w:rPr>
        <w:t>适用专业</w:t>
      </w:r>
      <w:r>
        <w:rPr>
          <w:rFonts w:ascii="宋体" w:hAnsi="宋体" w:hint="eastAsia"/>
          <w:color w:val="000000"/>
          <w:szCs w:val="21"/>
        </w:rPr>
        <w:t>】数媒专业（影视艺术方向）</w:t>
      </w:r>
    </w:p>
    <w:p w:rsidR="00873773" w:rsidRDefault="0062665D">
      <w:pPr>
        <w:spacing w:line="360" w:lineRule="auto"/>
        <w:ind w:leftChars="200" w:left="5565" w:hangingChars="2450" w:hanging="514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3                        【</w:t>
      </w:r>
      <w:r>
        <w:rPr>
          <w:rFonts w:hint="eastAsia"/>
          <w:b/>
          <w:color w:val="000000"/>
        </w:rPr>
        <w:t>学时数</w:t>
      </w:r>
      <w:r>
        <w:rPr>
          <w:rFonts w:ascii="宋体" w:hAnsi="宋体" w:hint="eastAsia"/>
          <w:color w:val="000000"/>
          <w:szCs w:val="21"/>
        </w:rPr>
        <w:t>】48(32/16)</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  三秋              【</w:t>
      </w:r>
      <w:r>
        <w:rPr>
          <w:rFonts w:hint="eastAsia"/>
          <w:b/>
          <w:color w:val="000000"/>
          <w:szCs w:val="21"/>
        </w:rPr>
        <w:t>先修课程</w:t>
      </w:r>
      <w:r>
        <w:rPr>
          <w:rFonts w:ascii="宋体" w:hAnsi="宋体" w:hint="eastAsia"/>
          <w:color w:val="000000"/>
          <w:szCs w:val="21"/>
        </w:rPr>
        <w:t>】制片管理</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82"/>
        <w:rPr>
          <w:rFonts w:ascii="宋体" w:hAnsi="宋体"/>
          <w:b/>
          <w:color w:val="000000"/>
          <w:sz w:val="24"/>
        </w:rPr>
      </w:pPr>
      <w:r>
        <w:rPr>
          <w:rFonts w:ascii="宋体" w:hAnsi="宋体" w:hint="eastAsia"/>
          <w:b/>
          <w:color w:val="000000"/>
          <w:sz w:val="24"/>
        </w:rPr>
        <w:t>一、课程说明</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73773" w:rsidRDefault="0062665D">
      <w:pPr>
        <w:spacing w:line="360" w:lineRule="auto"/>
        <w:ind w:firstLineChars="200" w:firstLine="420"/>
        <w:rPr>
          <w:rFonts w:cs="Arial"/>
          <w:color w:val="000000"/>
          <w:szCs w:val="21"/>
        </w:rPr>
      </w:pPr>
      <w:r>
        <w:rPr>
          <w:rFonts w:cs="Arial" w:hint="eastAsia"/>
          <w:color w:val="000000"/>
          <w:szCs w:val="21"/>
        </w:rPr>
        <w:t>本课程内容主要是提升学生对素材的挖掘能力以及选题的操控性，掌握前期调研的流程及策划文案的写作流程，在拍摄阶段熟练运用专题片的拍摄技巧和构图特点、镜头调度，学会专题片的剪辑与步骤，最终使学生能够独立完成一部专题片的拍摄与制作。</w:t>
      </w:r>
    </w:p>
    <w:p w:rsidR="00873773" w:rsidRDefault="0062665D">
      <w:pPr>
        <w:spacing w:line="360" w:lineRule="auto"/>
        <w:ind w:firstLineChars="200" w:firstLine="440"/>
        <w:rPr>
          <w:rStyle w:val="hps"/>
          <w:color w:val="000000"/>
          <w:sz w:val="22"/>
          <w:szCs w:val="22"/>
        </w:rPr>
      </w:pPr>
      <w:r>
        <w:rPr>
          <w:rStyle w:val="hps"/>
          <w:color w:val="000000"/>
          <w:sz w:val="22"/>
          <w:szCs w:val="22"/>
        </w:rPr>
        <w:t xml:space="preserve">The objective of this course is to enhance students' ability of the themes and topics of mining operation, grasp the writing rules. The preliminary investigation and planning process, in the shooting stage can skilled use of shooting techniques and composition characteristics, special scene scheduling, procedures and skills to learn feature film clips, </w:t>
      </w:r>
      <w:r>
        <w:rPr>
          <w:rStyle w:val="hps"/>
          <w:rFonts w:hint="eastAsia"/>
          <w:color w:val="000000"/>
          <w:sz w:val="22"/>
          <w:szCs w:val="22"/>
        </w:rPr>
        <w:t>f</w:t>
      </w:r>
      <w:r>
        <w:rPr>
          <w:rStyle w:val="hps"/>
          <w:color w:val="000000"/>
          <w:sz w:val="22"/>
          <w:szCs w:val="22"/>
        </w:rPr>
        <w:t>inally, the shooting and production of a feature film can be completed independently</w:t>
      </w:r>
      <w:r>
        <w:rPr>
          <w:rStyle w:val="hps"/>
          <w:rFonts w:hint="eastAsia"/>
          <w:color w:val="000000"/>
          <w:sz w:val="22"/>
          <w:szCs w:val="22"/>
        </w:rPr>
        <w:t>。</w:t>
      </w:r>
    </w:p>
    <w:p w:rsidR="00873773" w:rsidRDefault="0062665D">
      <w:pPr>
        <w:spacing w:line="360" w:lineRule="auto"/>
        <w:ind w:firstLine="440"/>
        <w:rPr>
          <w:rFonts w:ascii="宋体" w:hAnsi="宋体"/>
          <w:color w:val="000000"/>
          <w:szCs w:val="21"/>
        </w:rPr>
      </w:pPr>
      <w:r>
        <w:rPr>
          <w:rFonts w:ascii="宋体" w:hAnsi="宋体" w:hint="eastAsia"/>
          <w:b/>
          <w:color w:val="000000"/>
          <w:szCs w:val="21"/>
        </w:rPr>
        <w:t>2.课程内容及课时安排</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620"/>
      </w:tblGrid>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章次</w:t>
            </w:r>
          </w:p>
        </w:tc>
        <w:tc>
          <w:tcPr>
            <w:tcW w:w="3366" w:type="dxa"/>
          </w:tcPr>
          <w:p w:rsidR="00873773" w:rsidRDefault="0062665D">
            <w:pPr>
              <w:spacing w:line="360" w:lineRule="auto"/>
              <w:jc w:val="center"/>
              <w:rPr>
                <w:color w:val="000000"/>
                <w:szCs w:val="21"/>
              </w:rPr>
            </w:pPr>
            <w:r>
              <w:rPr>
                <w:rFonts w:hint="eastAsia"/>
                <w:color w:val="000000"/>
                <w:szCs w:val="21"/>
              </w:rPr>
              <w:t>内容</w:t>
            </w:r>
          </w:p>
        </w:tc>
        <w:tc>
          <w:tcPr>
            <w:tcW w:w="1128" w:type="dxa"/>
          </w:tcPr>
          <w:p w:rsidR="00873773" w:rsidRDefault="0062665D">
            <w:pPr>
              <w:spacing w:line="360" w:lineRule="auto"/>
              <w:jc w:val="center"/>
              <w:rPr>
                <w:color w:val="000000"/>
                <w:szCs w:val="21"/>
              </w:rPr>
            </w:pPr>
            <w:r>
              <w:rPr>
                <w:rFonts w:hint="eastAsia"/>
                <w:color w:val="000000"/>
                <w:szCs w:val="21"/>
              </w:rPr>
              <w:t>总学时</w:t>
            </w:r>
          </w:p>
        </w:tc>
        <w:tc>
          <w:tcPr>
            <w:tcW w:w="1212" w:type="dxa"/>
          </w:tcPr>
          <w:p w:rsidR="00873773" w:rsidRDefault="0062665D">
            <w:pPr>
              <w:spacing w:line="360" w:lineRule="auto"/>
              <w:jc w:val="center"/>
              <w:rPr>
                <w:color w:val="000000"/>
                <w:szCs w:val="21"/>
              </w:rPr>
            </w:pPr>
            <w:r>
              <w:rPr>
                <w:rFonts w:hint="eastAsia"/>
                <w:color w:val="000000"/>
                <w:szCs w:val="21"/>
              </w:rPr>
              <w:t>理论学时</w:t>
            </w:r>
          </w:p>
        </w:tc>
        <w:tc>
          <w:tcPr>
            <w:tcW w:w="1620" w:type="dxa"/>
          </w:tcPr>
          <w:p w:rsidR="00873773" w:rsidRDefault="0062665D">
            <w:pPr>
              <w:spacing w:line="360" w:lineRule="auto"/>
              <w:jc w:val="center"/>
              <w:rPr>
                <w:color w:val="000000"/>
                <w:szCs w:val="21"/>
              </w:rPr>
            </w:pPr>
            <w:r>
              <w:rPr>
                <w:rFonts w:hint="eastAsia"/>
                <w:color w:val="000000"/>
                <w:szCs w:val="21"/>
              </w:rPr>
              <w:t>实验、实践学时</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一</w:t>
            </w:r>
          </w:p>
        </w:tc>
        <w:tc>
          <w:tcPr>
            <w:tcW w:w="3366" w:type="dxa"/>
          </w:tcPr>
          <w:p w:rsidR="00873773" w:rsidRDefault="0062665D">
            <w:pPr>
              <w:spacing w:line="360" w:lineRule="auto"/>
              <w:jc w:val="center"/>
              <w:rPr>
                <w:color w:val="000000"/>
                <w:szCs w:val="21"/>
              </w:rPr>
            </w:pPr>
            <w:r>
              <w:rPr>
                <w:rFonts w:ascii="宋体" w:hAnsi="宋体" w:hint="eastAsia"/>
                <w:color w:val="000000"/>
                <w:szCs w:val="21"/>
              </w:rPr>
              <w:t>前期策划</w:t>
            </w:r>
          </w:p>
        </w:tc>
        <w:tc>
          <w:tcPr>
            <w:tcW w:w="1128" w:type="dxa"/>
          </w:tcPr>
          <w:p w:rsidR="00873773" w:rsidRDefault="0062665D">
            <w:pPr>
              <w:spacing w:line="360" w:lineRule="auto"/>
              <w:jc w:val="center"/>
              <w:rPr>
                <w:color w:val="000000"/>
                <w:szCs w:val="21"/>
              </w:rPr>
            </w:pPr>
            <w:r>
              <w:rPr>
                <w:rFonts w:hint="eastAsia"/>
                <w:color w:val="000000"/>
                <w:szCs w:val="21"/>
              </w:rPr>
              <w:t>16</w:t>
            </w:r>
          </w:p>
        </w:tc>
        <w:tc>
          <w:tcPr>
            <w:tcW w:w="1212" w:type="dxa"/>
          </w:tcPr>
          <w:p w:rsidR="00873773" w:rsidRDefault="0062665D">
            <w:pPr>
              <w:spacing w:line="360" w:lineRule="auto"/>
              <w:jc w:val="center"/>
              <w:rPr>
                <w:color w:val="000000"/>
                <w:szCs w:val="21"/>
              </w:rPr>
            </w:pPr>
            <w:r>
              <w:rPr>
                <w:rFonts w:hint="eastAsia"/>
                <w:color w:val="000000"/>
                <w:szCs w:val="21"/>
              </w:rPr>
              <w:t>12</w:t>
            </w:r>
          </w:p>
        </w:tc>
        <w:tc>
          <w:tcPr>
            <w:tcW w:w="1620" w:type="dxa"/>
          </w:tcPr>
          <w:p w:rsidR="00873773" w:rsidRDefault="0062665D">
            <w:pPr>
              <w:spacing w:line="360" w:lineRule="auto"/>
              <w:jc w:val="center"/>
              <w:rPr>
                <w:color w:val="000000"/>
                <w:szCs w:val="21"/>
              </w:rPr>
            </w:pPr>
            <w:r>
              <w:rPr>
                <w:rFonts w:hint="eastAsia"/>
                <w:color w:val="000000"/>
                <w:szCs w:val="21"/>
              </w:rPr>
              <w:t>4</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lastRenderedPageBreak/>
              <w:t>二</w:t>
            </w:r>
          </w:p>
        </w:tc>
        <w:tc>
          <w:tcPr>
            <w:tcW w:w="3366" w:type="dxa"/>
          </w:tcPr>
          <w:p w:rsidR="00873773" w:rsidRDefault="0062665D">
            <w:pPr>
              <w:spacing w:line="360" w:lineRule="auto"/>
              <w:jc w:val="center"/>
              <w:rPr>
                <w:color w:val="000000"/>
                <w:szCs w:val="21"/>
              </w:rPr>
            </w:pPr>
            <w:r>
              <w:rPr>
                <w:rFonts w:hint="eastAsia"/>
                <w:color w:val="000000"/>
                <w:szCs w:val="21"/>
              </w:rPr>
              <w:t>拍摄</w:t>
            </w:r>
          </w:p>
        </w:tc>
        <w:tc>
          <w:tcPr>
            <w:tcW w:w="1128" w:type="dxa"/>
          </w:tcPr>
          <w:p w:rsidR="00873773" w:rsidRDefault="0062665D">
            <w:pPr>
              <w:spacing w:line="360" w:lineRule="auto"/>
              <w:jc w:val="center"/>
              <w:rPr>
                <w:color w:val="000000"/>
                <w:szCs w:val="21"/>
              </w:rPr>
            </w:pPr>
            <w:r>
              <w:rPr>
                <w:rFonts w:hint="eastAsia"/>
                <w:color w:val="000000"/>
                <w:szCs w:val="21"/>
              </w:rPr>
              <w:t>16</w:t>
            </w:r>
          </w:p>
        </w:tc>
        <w:tc>
          <w:tcPr>
            <w:tcW w:w="1212" w:type="dxa"/>
          </w:tcPr>
          <w:p w:rsidR="00873773" w:rsidRDefault="0062665D">
            <w:pPr>
              <w:spacing w:line="360" w:lineRule="auto"/>
              <w:jc w:val="center"/>
              <w:rPr>
                <w:color w:val="000000"/>
                <w:szCs w:val="21"/>
              </w:rPr>
            </w:pPr>
            <w:r>
              <w:rPr>
                <w:rFonts w:hint="eastAsia"/>
                <w:color w:val="000000"/>
                <w:szCs w:val="21"/>
              </w:rPr>
              <w:t>10</w:t>
            </w:r>
          </w:p>
        </w:tc>
        <w:tc>
          <w:tcPr>
            <w:tcW w:w="1620" w:type="dxa"/>
          </w:tcPr>
          <w:p w:rsidR="00873773" w:rsidRDefault="0062665D">
            <w:pPr>
              <w:spacing w:line="360" w:lineRule="auto"/>
              <w:jc w:val="center"/>
              <w:rPr>
                <w:color w:val="000000"/>
                <w:szCs w:val="21"/>
              </w:rPr>
            </w:pPr>
            <w:r>
              <w:rPr>
                <w:rFonts w:hint="eastAsia"/>
                <w:color w:val="000000"/>
                <w:szCs w:val="21"/>
              </w:rPr>
              <w:t>6</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三</w:t>
            </w:r>
          </w:p>
        </w:tc>
        <w:tc>
          <w:tcPr>
            <w:tcW w:w="3366" w:type="dxa"/>
          </w:tcPr>
          <w:p w:rsidR="00873773" w:rsidRDefault="0062665D">
            <w:pPr>
              <w:spacing w:line="360" w:lineRule="auto"/>
              <w:jc w:val="center"/>
              <w:rPr>
                <w:color w:val="000000"/>
                <w:szCs w:val="21"/>
              </w:rPr>
            </w:pPr>
            <w:r>
              <w:rPr>
                <w:rFonts w:hint="eastAsia"/>
                <w:color w:val="000000"/>
                <w:szCs w:val="21"/>
              </w:rPr>
              <w:t>后期编辑</w:t>
            </w:r>
          </w:p>
        </w:tc>
        <w:tc>
          <w:tcPr>
            <w:tcW w:w="1128" w:type="dxa"/>
          </w:tcPr>
          <w:p w:rsidR="00873773" w:rsidRDefault="0062665D">
            <w:pPr>
              <w:spacing w:line="360" w:lineRule="auto"/>
              <w:jc w:val="center"/>
              <w:rPr>
                <w:color w:val="000000"/>
                <w:szCs w:val="21"/>
              </w:rPr>
            </w:pPr>
            <w:r>
              <w:rPr>
                <w:rFonts w:hint="eastAsia"/>
                <w:color w:val="000000"/>
                <w:szCs w:val="21"/>
              </w:rPr>
              <w:t>16</w:t>
            </w:r>
          </w:p>
        </w:tc>
        <w:tc>
          <w:tcPr>
            <w:tcW w:w="1212" w:type="dxa"/>
          </w:tcPr>
          <w:p w:rsidR="00873773" w:rsidRDefault="0062665D">
            <w:pPr>
              <w:spacing w:line="360" w:lineRule="auto"/>
              <w:jc w:val="center"/>
              <w:rPr>
                <w:color w:val="000000"/>
                <w:szCs w:val="21"/>
              </w:rPr>
            </w:pPr>
            <w:r>
              <w:rPr>
                <w:rFonts w:hint="eastAsia"/>
                <w:color w:val="000000"/>
                <w:szCs w:val="21"/>
              </w:rPr>
              <w:t>10</w:t>
            </w:r>
          </w:p>
        </w:tc>
        <w:tc>
          <w:tcPr>
            <w:tcW w:w="1620" w:type="dxa"/>
          </w:tcPr>
          <w:p w:rsidR="00873773" w:rsidRDefault="0062665D">
            <w:pPr>
              <w:spacing w:line="360" w:lineRule="auto"/>
              <w:jc w:val="center"/>
              <w:rPr>
                <w:color w:val="000000"/>
                <w:szCs w:val="21"/>
              </w:rPr>
            </w:pPr>
            <w:r>
              <w:rPr>
                <w:rFonts w:hint="eastAsia"/>
                <w:color w:val="000000"/>
                <w:szCs w:val="21"/>
              </w:rPr>
              <w:t>6</w:t>
            </w:r>
          </w:p>
        </w:tc>
      </w:tr>
    </w:tbl>
    <w:p w:rsidR="00873773" w:rsidRDefault="0062665D">
      <w:pPr>
        <w:spacing w:line="360" w:lineRule="auto"/>
        <w:ind w:firstLineChars="196" w:firstLine="413"/>
        <w:rPr>
          <w:color w:val="000000"/>
          <w:sz w:val="24"/>
        </w:rPr>
      </w:pPr>
      <w:r>
        <w:rPr>
          <w:rFonts w:ascii="宋体" w:hAnsi="宋体" w:hint="eastAsia"/>
          <w:b/>
          <w:color w:val="000000"/>
          <w:szCs w:val="21"/>
        </w:rPr>
        <w:t>3．课程教学目标</w:t>
      </w:r>
    </w:p>
    <w:p w:rsidR="00873773" w:rsidRDefault="0062665D">
      <w:pPr>
        <w:spacing w:line="360" w:lineRule="auto"/>
        <w:ind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73773" w:rsidRDefault="0062665D">
      <w:pPr>
        <w:spacing w:line="360" w:lineRule="auto"/>
        <w:ind w:firstLineChars="250" w:firstLine="525"/>
        <w:rPr>
          <w:rFonts w:cs="Arial"/>
          <w:color w:val="000000"/>
          <w:szCs w:val="21"/>
        </w:rPr>
      </w:pPr>
      <w:r>
        <w:rPr>
          <w:rFonts w:cs="Arial" w:hint="eastAsia"/>
          <w:color w:val="000000"/>
          <w:szCs w:val="21"/>
        </w:rPr>
        <w:t>①培养学生掌握专题片编导的技巧及方法</w:t>
      </w:r>
    </w:p>
    <w:p w:rsidR="00873773" w:rsidRDefault="0062665D">
      <w:pPr>
        <w:spacing w:line="360" w:lineRule="auto"/>
        <w:ind w:firstLineChars="200" w:firstLine="420"/>
        <w:rPr>
          <w:rFonts w:cs="Arial"/>
          <w:color w:val="000000"/>
          <w:szCs w:val="21"/>
        </w:rPr>
      </w:pPr>
      <w:r>
        <w:rPr>
          <w:rFonts w:cs="Arial" w:hint="eastAsia"/>
          <w:color w:val="000000"/>
          <w:szCs w:val="21"/>
        </w:rPr>
        <w:t>②了解编导职业素养要求，锻炼团队精神</w:t>
      </w:r>
    </w:p>
    <w:p w:rsidR="00873773" w:rsidRDefault="0062665D">
      <w:pPr>
        <w:spacing w:line="360" w:lineRule="auto"/>
        <w:ind w:firstLineChars="200" w:firstLine="420"/>
        <w:rPr>
          <w:rFonts w:cs="Arial"/>
          <w:color w:val="000000"/>
          <w:szCs w:val="21"/>
        </w:rPr>
      </w:pPr>
      <w:r>
        <w:rPr>
          <w:rFonts w:cs="Arial" w:hint="eastAsia"/>
          <w:color w:val="000000"/>
          <w:szCs w:val="21"/>
        </w:rPr>
        <w:t>③使学生的理论知识在实践操作中得到强化训练，为后续作品创作课程打下坚实基础。</w:t>
      </w:r>
    </w:p>
    <w:p w:rsidR="00873773" w:rsidRPr="004B2DD0" w:rsidRDefault="0062665D">
      <w:pPr>
        <w:spacing w:line="360" w:lineRule="auto"/>
        <w:ind w:firstLineChars="200" w:firstLine="422"/>
        <w:rPr>
          <w:rFonts w:ascii="宋体" w:hAnsi="宋体" w:cs="宋体"/>
          <w:color w:val="FF0000"/>
          <w:szCs w:val="21"/>
          <w:lang w:bidi="ar"/>
        </w:rPr>
      </w:pPr>
      <w:r w:rsidRPr="004B2DD0">
        <w:rPr>
          <w:rFonts w:ascii="宋体" w:hAnsi="宋体" w:cs="宋体" w:hint="eastAsia"/>
          <w:b/>
          <w:bCs/>
          <w:color w:val="FF0000"/>
          <w:kern w:val="0"/>
          <w:szCs w:val="21"/>
        </w:rPr>
        <w:t>④</w:t>
      </w:r>
      <w:r w:rsidRPr="004B2DD0">
        <w:rPr>
          <w:rFonts w:ascii="宋体" w:hAnsi="宋体" w:cs="宋体"/>
          <w:b/>
          <w:bCs/>
          <w:color w:val="FF0000"/>
          <w:kern w:val="0"/>
          <w:szCs w:val="21"/>
        </w:rPr>
        <w:t>课程思政目标：</w:t>
      </w:r>
      <w:r w:rsidRPr="004B2DD0">
        <w:rPr>
          <w:rFonts w:ascii="宋体" w:hAnsi="宋体" w:cs="宋体"/>
          <w:color w:val="FF0000"/>
          <w:szCs w:val="21"/>
          <w:lang w:bidi="ar"/>
        </w:rPr>
        <w:t>通过对专题片的策划与创作的实践，</w:t>
      </w:r>
      <w:r w:rsidRPr="004B2DD0">
        <w:rPr>
          <w:rFonts w:ascii="宋体" w:hAnsi="宋体" w:cs="宋体" w:hint="eastAsia"/>
          <w:color w:val="FF0000"/>
          <w:szCs w:val="21"/>
          <w:lang w:bidi="ar"/>
        </w:rPr>
        <w:t>传递正确</w:t>
      </w:r>
      <w:r w:rsidRPr="004B2DD0">
        <w:rPr>
          <w:rFonts w:ascii="宋体" w:hAnsi="宋体" w:cs="宋体"/>
          <w:color w:val="FF0000"/>
          <w:szCs w:val="21"/>
          <w:lang w:bidi="ar"/>
        </w:rPr>
        <w:t>的社会主义核心价值观念和爱国主义思想，培养学生的团队协作能力和良好的职业道德素养</w:t>
      </w:r>
      <w:r w:rsidRPr="004B2DD0">
        <w:rPr>
          <w:rFonts w:ascii="宋体" w:hAnsi="宋体" w:cs="宋体" w:hint="eastAsia"/>
          <w:color w:val="FF0000"/>
          <w:szCs w:val="21"/>
          <w:lang w:bidi="ar"/>
        </w:rPr>
        <w:t>。</w:t>
      </w:r>
    </w:p>
    <w:p w:rsidR="00873773" w:rsidRDefault="0062665D">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7"/>
        <w:gridCol w:w="1799"/>
        <w:gridCol w:w="2648"/>
      </w:tblGrid>
      <w:tr w:rsidR="00873773">
        <w:trPr>
          <w:trHeight w:val="506"/>
          <w:jc w:val="center"/>
        </w:trPr>
        <w:tc>
          <w:tcPr>
            <w:tcW w:w="3587" w:type="dxa"/>
            <w:vAlign w:val="center"/>
          </w:tcPr>
          <w:p w:rsidR="00873773" w:rsidRDefault="0062665D">
            <w:pPr>
              <w:jc w:val="center"/>
              <w:rPr>
                <w:color w:val="000000"/>
                <w:szCs w:val="21"/>
              </w:rPr>
            </w:pPr>
            <w:r>
              <w:rPr>
                <w:rFonts w:hint="eastAsia"/>
                <w:color w:val="000000"/>
                <w:szCs w:val="21"/>
              </w:rPr>
              <w:t>培养要求</w:t>
            </w:r>
          </w:p>
        </w:tc>
        <w:tc>
          <w:tcPr>
            <w:tcW w:w="1799" w:type="dxa"/>
            <w:vAlign w:val="center"/>
          </w:tcPr>
          <w:p w:rsidR="00873773" w:rsidRDefault="0062665D">
            <w:pPr>
              <w:jc w:val="center"/>
              <w:rPr>
                <w:color w:val="000000"/>
                <w:szCs w:val="21"/>
              </w:rPr>
            </w:pPr>
            <w:r>
              <w:rPr>
                <w:rFonts w:ascii="宋体" w:hAnsi="宋体" w:hint="eastAsia"/>
                <w:color w:val="000000"/>
                <w:szCs w:val="21"/>
              </w:rPr>
              <w:t>课程支撑点</w:t>
            </w:r>
          </w:p>
        </w:tc>
        <w:tc>
          <w:tcPr>
            <w:tcW w:w="2648" w:type="dxa"/>
            <w:vAlign w:val="center"/>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381"/>
          <w:jc w:val="center"/>
        </w:trPr>
        <w:tc>
          <w:tcPr>
            <w:tcW w:w="3587" w:type="dxa"/>
          </w:tcPr>
          <w:p w:rsidR="00873773" w:rsidRDefault="0062665D">
            <w:pPr>
              <w:jc w:val="left"/>
              <w:rPr>
                <w:color w:val="000000"/>
                <w:szCs w:val="21"/>
              </w:rPr>
            </w:pPr>
            <w:r>
              <w:rPr>
                <w:rFonts w:hint="eastAsia"/>
                <w:color w:val="000000"/>
                <w:szCs w:val="21"/>
              </w:rPr>
              <w:t>1.</w:t>
            </w:r>
            <w:r>
              <w:rPr>
                <w:rFonts w:hint="eastAsia"/>
                <w:color w:val="000000"/>
                <w:szCs w:val="21"/>
              </w:rPr>
              <w:t>知识要求：掌握数字媒体艺术专业必要的理论知识，具有一定的设计鉴赏能力和创作能力。</w:t>
            </w:r>
          </w:p>
        </w:tc>
        <w:tc>
          <w:tcPr>
            <w:tcW w:w="1799" w:type="dxa"/>
          </w:tcPr>
          <w:p w:rsidR="00873773" w:rsidRDefault="0062665D">
            <w:pPr>
              <w:jc w:val="left"/>
              <w:rPr>
                <w:color w:val="000000"/>
                <w:szCs w:val="21"/>
              </w:rPr>
            </w:pPr>
            <w:r>
              <w:rPr>
                <w:rFonts w:hint="eastAsia"/>
                <w:color w:val="000000"/>
                <w:szCs w:val="21"/>
              </w:rPr>
              <w:t>掌握前期策划的方法和流程</w:t>
            </w:r>
          </w:p>
        </w:tc>
        <w:tc>
          <w:tcPr>
            <w:tcW w:w="2648" w:type="dxa"/>
          </w:tcPr>
          <w:p w:rsidR="00873773" w:rsidRDefault="0062665D">
            <w:pPr>
              <w:jc w:val="center"/>
              <w:rPr>
                <w:color w:val="000000"/>
                <w:szCs w:val="21"/>
              </w:rPr>
            </w:pPr>
            <w:r>
              <w:rPr>
                <w:rFonts w:hint="eastAsia"/>
                <w:color w:val="000000"/>
                <w:szCs w:val="21"/>
              </w:rPr>
              <w:t>教学目标</w:t>
            </w:r>
            <w:r>
              <w:rPr>
                <w:rFonts w:cs="Arial" w:hint="eastAsia"/>
                <w:color w:val="000000"/>
                <w:szCs w:val="21"/>
              </w:rPr>
              <w:t>①</w:t>
            </w:r>
          </w:p>
        </w:tc>
      </w:tr>
      <w:tr w:rsidR="00873773" w:rsidTr="004B2DD0">
        <w:trPr>
          <w:trHeight w:val="473"/>
          <w:jc w:val="center"/>
        </w:trPr>
        <w:tc>
          <w:tcPr>
            <w:tcW w:w="3587" w:type="dxa"/>
          </w:tcPr>
          <w:p w:rsidR="00873773" w:rsidRDefault="0062665D">
            <w:pPr>
              <w:jc w:val="left"/>
              <w:rPr>
                <w:color w:val="000000"/>
                <w:szCs w:val="21"/>
              </w:rPr>
            </w:pPr>
            <w:r>
              <w:rPr>
                <w:rFonts w:hint="eastAsia"/>
                <w:color w:val="000000"/>
                <w:szCs w:val="21"/>
              </w:rPr>
              <w:t>2.</w:t>
            </w:r>
            <w:r>
              <w:rPr>
                <w:rFonts w:hint="eastAsia"/>
                <w:color w:val="000000"/>
                <w:szCs w:val="21"/>
              </w:rPr>
              <w:t>能力要求：</w:t>
            </w:r>
            <w:r>
              <w:rPr>
                <w:rFonts w:hint="eastAsia"/>
                <w:color w:val="000000"/>
              </w:rPr>
              <w:t>能够基本运用专业知识和技能对所要创作的数字媒体艺术作品进行综合分析，运用相应的专业技艺使其得以实现。</w:t>
            </w:r>
          </w:p>
        </w:tc>
        <w:tc>
          <w:tcPr>
            <w:tcW w:w="1799" w:type="dxa"/>
            <w:tcBorders>
              <w:bottom w:val="single" w:sz="4" w:space="0" w:color="auto"/>
            </w:tcBorders>
          </w:tcPr>
          <w:p w:rsidR="00873773" w:rsidRDefault="0062665D">
            <w:pPr>
              <w:jc w:val="left"/>
              <w:rPr>
                <w:color w:val="000000"/>
                <w:szCs w:val="21"/>
              </w:rPr>
            </w:pPr>
            <w:r>
              <w:rPr>
                <w:rFonts w:hint="eastAsia"/>
                <w:color w:val="000000"/>
                <w:szCs w:val="21"/>
              </w:rPr>
              <w:t>掌握中期拍摄的技巧和组织流程</w:t>
            </w:r>
          </w:p>
        </w:tc>
        <w:tc>
          <w:tcPr>
            <w:tcW w:w="2648" w:type="dxa"/>
            <w:tcBorders>
              <w:bottom w:val="single" w:sz="4" w:space="0" w:color="auto"/>
            </w:tcBorders>
          </w:tcPr>
          <w:p w:rsidR="00873773" w:rsidRDefault="0062665D">
            <w:pPr>
              <w:jc w:val="center"/>
              <w:rPr>
                <w:color w:val="000000"/>
                <w:szCs w:val="21"/>
              </w:rPr>
            </w:pPr>
            <w:r>
              <w:rPr>
                <w:rFonts w:hint="eastAsia"/>
                <w:color w:val="000000"/>
                <w:szCs w:val="21"/>
              </w:rPr>
              <w:t>教学目标</w:t>
            </w:r>
            <w:r>
              <w:rPr>
                <w:rFonts w:cs="Arial" w:hint="eastAsia"/>
                <w:color w:val="000000"/>
                <w:szCs w:val="21"/>
              </w:rPr>
              <w:t>②</w:t>
            </w:r>
          </w:p>
        </w:tc>
      </w:tr>
      <w:tr w:rsidR="00873773" w:rsidTr="004B2DD0">
        <w:trPr>
          <w:trHeight w:val="422"/>
          <w:jc w:val="center"/>
        </w:trPr>
        <w:tc>
          <w:tcPr>
            <w:tcW w:w="3587" w:type="dxa"/>
          </w:tcPr>
          <w:p w:rsidR="00873773" w:rsidRDefault="0062665D">
            <w:pPr>
              <w:jc w:val="left"/>
              <w:rPr>
                <w:color w:val="000000"/>
                <w:szCs w:val="21"/>
              </w:rPr>
            </w:pPr>
            <w:r>
              <w:rPr>
                <w:rFonts w:hint="eastAsia"/>
                <w:color w:val="000000"/>
                <w:szCs w:val="21"/>
              </w:rPr>
              <w:t>3.</w:t>
            </w:r>
            <w:r>
              <w:rPr>
                <w:rFonts w:hint="eastAsia"/>
                <w:color w:val="000000"/>
                <w:szCs w:val="21"/>
              </w:rPr>
              <w:t>素质要求：具有良好的团体合作意识，具有较好的中西方传统文化素养。</w:t>
            </w:r>
          </w:p>
        </w:tc>
        <w:tc>
          <w:tcPr>
            <w:tcW w:w="1799" w:type="dxa"/>
            <w:tcBorders>
              <w:bottom w:val="single" w:sz="4" w:space="0" w:color="auto"/>
            </w:tcBorders>
          </w:tcPr>
          <w:p w:rsidR="00873773" w:rsidRDefault="0062665D">
            <w:pPr>
              <w:jc w:val="left"/>
              <w:rPr>
                <w:color w:val="000000"/>
                <w:szCs w:val="21"/>
              </w:rPr>
            </w:pPr>
            <w:r>
              <w:rPr>
                <w:rFonts w:hint="eastAsia"/>
                <w:color w:val="000000"/>
                <w:szCs w:val="21"/>
              </w:rPr>
              <w:t>掌握后期综合编辑能力和独立创作能力</w:t>
            </w:r>
          </w:p>
        </w:tc>
        <w:tc>
          <w:tcPr>
            <w:tcW w:w="2648" w:type="dxa"/>
            <w:tcBorders>
              <w:bottom w:val="single" w:sz="4" w:space="0" w:color="auto"/>
            </w:tcBorders>
          </w:tcPr>
          <w:p w:rsidR="00873773" w:rsidRDefault="0062665D">
            <w:pPr>
              <w:jc w:val="center"/>
              <w:rPr>
                <w:color w:val="000000"/>
                <w:szCs w:val="21"/>
              </w:rPr>
            </w:pPr>
            <w:r>
              <w:rPr>
                <w:rFonts w:hint="eastAsia"/>
                <w:color w:val="000000"/>
                <w:szCs w:val="21"/>
              </w:rPr>
              <w:t>教学目标</w:t>
            </w:r>
            <w:r>
              <w:rPr>
                <w:rFonts w:cs="Arial" w:hint="eastAsia"/>
                <w:color w:val="000000"/>
                <w:szCs w:val="21"/>
              </w:rPr>
              <w:t>①</w:t>
            </w:r>
            <w:r>
              <w:rPr>
                <w:rFonts w:hint="eastAsia"/>
                <w:color w:val="000000"/>
                <w:szCs w:val="21"/>
              </w:rPr>
              <w:t>、教学目标</w:t>
            </w:r>
            <w:r>
              <w:rPr>
                <w:rFonts w:cs="Arial" w:hint="eastAsia"/>
                <w:color w:val="000000"/>
                <w:szCs w:val="21"/>
              </w:rPr>
              <w:t>②</w:t>
            </w:r>
            <w:r>
              <w:rPr>
                <w:rFonts w:hint="eastAsia"/>
                <w:color w:val="000000"/>
                <w:szCs w:val="21"/>
              </w:rPr>
              <w:t>、教学目标</w:t>
            </w:r>
            <w:r>
              <w:rPr>
                <w:rFonts w:cs="Arial" w:hint="eastAsia"/>
                <w:color w:val="000000"/>
                <w:szCs w:val="21"/>
              </w:rPr>
              <w:t>③</w:t>
            </w:r>
          </w:p>
        </w:tc>
      </w:tr>
    </w:tbl>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以实践带动教学的方式进行，教师针对学生作品提出修改意见，对学生创作中存在的问题能够切实作出评价，并提供正确的指导。针对学生实际水平，及时进行分析，查漏补缺，提高学生利用视听语言进行专题片创作的能力。</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5．课程资源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《电视专题》，魏珑著，浙江大学出版社，2009年。</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《纪录片编导与制作》，（美）Alan Rosenthal著，复旦大学出版社，2006年。</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《电视节目结构方法》，童宁著，2004年，中国广播电视出版社。</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（1）考核方式：考试课。考核方式为完成相应的专业作品。</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lastRenderedPageBreak/>
              <w:t>考核等级</w:t>
            </w:r>
          </w:p>
        </w:tc>
        <w:tc>
          <w:tcPr>
            <w:tcW w:w="5011" w:type="dxa"/>
            <w:vAlign w:val="center"/>
          </w:tcPr>
          <w:p w:rsidR="00873773" w:rsidRDefault="0062665D">
            <w:pPr>
              <w:spacing w:line="360" w:lineRule="auto"/>
              <w:ind w:firstLineChars="200" w:firstLine="420"/>
              <w:jc w:val="center"/>
              <w:rPr>
                <w:color w:val="000000"/>
              </w:rPr>
            </w:pPr>
            <w:r>
              <w:rPr>
                <w:rFonts w:hint="eastAsia"/>
                <w:color w:val="000000"/>
              </w:rPr>
              <w:t>评价标准</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011" w:type="dxa"/>
            <w:vAlign w:val="center"/>
          </w:tcPr>
          <w:p w:rsidR="00873773" w:rsidRDefault="0062665D">
            <w:pPr>
              <w:spacing w:line="360" w:lineRule="auto"/>
              <w:jc w:val="left"/>
              <w:rPr>
                <w:color w:val="000000"/>
              </w:rPr>
            </w:pPr>
            <w:r>
              <w:rPr>
                <w:rFonts w:hint="eastAsia"/>
                <w:color w:val="000000"/>
              </w:rPr>
              <w:t>能够理解并接受教学内容，同时能够及时的将所学内容优秀的通过自己的阶段作业展示出来。</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011" w:type="dxa"/>
            <w:vAlign w:val="center"/>
          </w:tcPr>
          <w:p w:rsidR="00873773" w:rsidRDefault="0062665D">
            <w:pPr>
              <w:spacing w:line="360" w:lineRule="auto"/>
              <w:jc w:val="left"/>
              <w:rPr>
                <w:color w:val="000000"/>
              </w:rPr>
            </w:pPr>
            <w:r>
              <w:rPr>
                <w:rFonts w:hint="eastAsia"/>
                <w:color w:val="000000"/>
              </w:rPr>
              <w:t>能够理解并接受教学内容，能够将内容较好的通过自己的阶段作业展示出来。</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011" w:type="dxa"/>
            <w:vAlign w:val="center"/>
          </w:tcPr>
          <w:p w:rsidR="00873773" w:rsidRDefault="0062665D">
            <w:pPr>
              <w:spacing w:line="360" w:lineRule="auto"/>
              <w:jc w:val="left"/>
              <w:rPr>
                <w:color w:val="000000"/>
              </w:rPr>
            </w:pPr>
            <w:r>
              <w:rPr>
                <w:rFonts w:hint="eastAsia"/>
                <w:color w:val="000000"/>
              </w:rPr>
              <w:t>能够理解并接受教学内容，能够将所学内容通过自己的阶段作业展示出来。</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011" w:type="dxa"/>
            <w:vAlign w:val="center"/>
          </w:tcPr>
          <w:p w:rsidR="00873773" w:rsidRDefault="0062665D">
            <w:pPr>
              <w:spacing w:line="360" w:lineRule="auto"/>
              <w:jc w:val="left"/>
              <w:rPr>
                <w:color w:val="000000"/>
              </w:rPr>
            </w:pPr>
            <w:r>
              <w:rPr>
                <w:rFonts w:hint="eastAsia"/>
                <w:color w:val="000000"/>
              </w:rPr>
              <w:t>较为能够理解并接受教学内容，能够将所讲授的内容通过自己的阶段作业展示出来。</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011" w:type="dxa"/>
            <w:vAlign w:val="center"/>
          </w:tcPr>
          <w:p w:rsidR="00873773" w:rsidRDefault="0062665D">
            <w:pPr>
              <w:spacing w:line="360" w:lineRule="auto"/>
              <w:jc w:val="left"/>
              <w:rPr>
                <w:color w:val="000000"/>
              </w:rPr>
            </w:pPr>
            <w:r>
              <w:rPr>
                <w:rFonts w:hint="eastAsia"/>
                <w:color w:val="000000"/>
              </w:rPr>
              <w:t>无法配合教学来理解并接受教学内容，在所完成的作业中无法完整的展示出自己所学的内容。</w:t>
            </w:r>
          </w:p>
        </w:tc>
      </w:tr>
    </w:tbl>
    <w:p w:rsidR="00873773" w:rsidRDefault="0062665D">
      <w:pPr>
        <w:spacing w:line="360" w:lineRule="auto"/>
        <w:ind w:firstLineChars="150" w:firstLine="315"/>
        <w:rPr>
          <w:rFonts w:ascii="宋体" w:hAnsi="宋体"/>
          <w:color w:val="000000"/>
          <w:szCs w:val="21"/>
        </w:rPr>
      </w:pPr>
      <w:r>
        <w:rPr>
          <w:rFonts w:ascii="宋体" w:hAnsi="宋体" w:hint="eastAsia"/>
          <w:color w:val="000000"/>
          <w:szCs w:val="21"/>
        </w:rPr>
        <w:t xml:space="preserve"> （3）成绩构成：平时考查占课程总成绩的30%，平时作业占课程总成绩的30%，期末考查占课程总成绩的40%。</w:t>
      </w:r>
    </w:p>
    <w:p w:rsidR="00873773" w:rsidRDefault="0062665D">
      <w:pPr>
        <w:spacing w:line="360" w:lineRule="auto"/>
        <w:rPr>
          <w:rFonts w:ascii="宋体" w:hAnsi="宋体"/>
          <w:color w:val="000000"/>
          <w:szCs w:val="21"/>
        </w:rPr>
      </w:pPr>
      <w:r>
        <w:rPr>
          <w:rFonts w:ascii="宋体" w:hAnsi="宋体" w:hint="eastAsia"/>
          <w:color w:val="000000"/>
          <w:szCs w:val="21"/>
        </w:rPr>
        <w:t xml:space="preserve">    （4）过程考核：由出勤率，小组合作中的参与度，创作阐释的效果等组成。</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82"/>
        <w:rPr>
          <w:rFonts w:ascii="宋体" w:hAnsi="宋体"/>
          <w:b/>
          <w:color w:val="000000"/>
          <w:sz w:val="24"/>
        </w:rPr>
      </w:pPr>
      <w:r>
        <w:rPr>
          <w:rFonts w:hint="eastAsia"/>
          <w:b/>
          <w:color w:val="000000"/>
          <w:sz w:val="24"/>
        </w:rPr>
        <w:t>二、教学内容和学时分配</w:t>
      </w:r>
    </w:p>
    <w:p w:rsidR="00873773" w:rsidRDefault="0062665D">
      <w:pPr>
        <w:spacing w:line="360" w:lineRule="auto"/>
        <w:jc w:val="center"/>
        <w:rPr>
          <w:b/>
          <w:color w:val="000000"/>
        </w:rPr>
      </w:pPr>
      <w:r>
        <w:rPr>
          <w:rFonts w:hint="eastAsia"/>
          <w:b/>
          <w:color w:val="000000"/>
        </w:rPr>
        <w:t>第一章</w:t>
      </w:r>
      <w:r>
        <w:rPr>
          <w:rFonts w:hint="eastAsia"/>
          <w:b/>
          <w:color w:val="000000"/>
        </w:rPr>
        <w:t xml:space="preserve">   </w:t>
      </w:r>
      <w:r>
        <w:rPr>
          <w:rFonts w:hint="eastAsia"/>
          <w:b/>
          <w:color w:val="000000"/>
        </w:rPr>
        <w:t>前期策划</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所有学生能够在团队的合作下完成专题片的前期策划、解说词撰写的过程，并熟练运用专题片的知识进行创作。</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（1）撰写专题片策划案，寻找主题和立意，提交拍摄选题，主要针对人员、主题架构、片头创意构思、拍摄手法等方面进行阐述。</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（2）撰写专题片解说词。</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（3）制片通过之后进行前期的拍摄准备，前期沟通调研，包括找资料、场地、对象、预算、拍摄时间规划等，撰写拍摄提纲。</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（4）提交拍摄提纲，拍摄主题要求立意新颖，主题突出，解说词生动，可以很好的配合画面。</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（5）每组编导进行导演阐述，其他成员进行前期的拍摄准备，每组成员认真撰写拍摄日记。</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rFonts w:hint="eastAsia"/>
          <w:color w:val="000000"/>
        </w:rPr>
        <w:lastRenderedPageBreak/>
        <w:t>学生在规定时间内按部署提交策划构想，教师组组织集体讨论。</w:t>
      </w:r>
    </w:p>
    <w:p w:rsidR="00873773" w:rsidRDefault="0062665D">
      <w:pPr>
        <w:spacing w:line="360" w:lineRule="auto"/>
        <w:ind w:firstLineChars="200" w:firstLine="422"/>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《电视专题》，魏珑著，浙江大学出版社，2009年。</w:t>
      </w:r>
    </w:p>
    <w:p w:rsidR="00873773" w:rsidRDefault="0062665D">
      <w:pPr>
        <w:spacing w:line="360" w:lineRule="auto"/>
        <w:ind w:firstLineChars="200" w:firstLine="422"/>
        <w:rPr>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rFonts w:hint="eastAsia"/>
          <w:color w:val="000000"/>
        </w:rPr>
        <w:t>以小组为单位，选定完善创作选题。写出选题项目书草案。</w:t>
      </w:r>
    </w:p>
    <w:p w:rsidR="00873773" w:rsidRDefault="0062665D">
      <w:pPr>
        <w:spacing w:line="360" w:lineRule="auto"/>
        <w:ind w:firstLineChars="200" w:firstLine="420"/>
        <w:rPr>
          <w:color w:val="000000"/>
        </w:rPr>
      </w:pPr>
      <w:r>
        <w:rPr>
          <w:rFonts w:hint="eastAsia"/>
          <w:color w:val="000000"/>
        </w:rPr>
        <w:t>主题要求：以身边熟悉的选题为主，注重挖掘主题的社会性与深刻性。</w:t>
      </w:r>
    </w:p>
    <w:p w:rsidR="00873773" w:rsidRDefault="00873773">
      <w:pPr>
        <w:spacing w:line="360" w:lineRule="auto"/>
        <w:rPr>
          <w:color w:val="000000"/>
        </w:rPr>
      </w:pPr>
    </w:p>
    <w:p w:rsidR="00873773" w:rsidRDefault="0062665D">
      <w:pPr>
        <w:spacing w:line="360" w:lineRule="auto"/>
        <w:ind w:firstLineChars="200" w:firstLine="422"/>
        <w:jc w:val="center"/>
        <w:rPr>
          <w:color w:val="000000"/>
          <w:sz w:val="24"/>
        </w:rPr>
      </w:pPr>
      <w:r>
        <w:rPr>
          <w:rFonts w:hint="eastAsia"/>
          <w:b/>
          <w:color w:val="000000"/>
        </w:rPr>
        <w:t>第二章</w:t>
      </w:r>
      <w:r>
        <w:rPr>
          <w:rFonts w:hint="eastAsia"/>
          <w:b/>
          <w:color w:val="000000"/>
        </w:rPr>
        <w:t xml:space="preserve">  </w:t>
      </w:r>
      <w:r>
        <w:rPr>
          <w:rFonts w:hint="eastAsia"/>
          <w:b/>
          <w:color w:val="000000"/>
        </w:rPr>
        <w:t>拍摄</w:t>
      </w:r>
    </w:p>
    <w:p w:rsidR="00873773" w:rsidRDefault="0062665D">
      <w:pPr>
        <w:spacing w:line="360" w:lineRule="auto"/>
        <w:ind w:firstLineChars="200" w:firstLine="422"/>
        <w:rPr>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通过拍摄使学生的理论知识在实践操作中得到强化训练，提升学生对于专题片创作的操控性，熟悉专题片创作流程。</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（1）注重专题片的拍摄手法，构图技巧、光影的运用、色调与节奏的把握，注意演员调度与摄像机调度的问题，充分利用摆拍与情景再现以及镜头设计来表现主题</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（2）拍摄过程中学生需及时做好场记，每天拍摄完毕随时建立文件夹，筛选素材并归类。</w:t>
      </w:r>
    </w:p>
    <w:p w:rsidR="00873773" w:rsidRDefault="0062665D">
      <w:pPr>
        <w:spacing w:line="360" w:lineRule="auto"/>
        <w:ind w:firstLineChars="200" w:firstLine="422"/>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hint="eastAsia"/>
          <w:color w:val="000000"/>
        </w:rPr>
        <w:t>以小组为单位，学生根据分组进行分工，定期检查；汇总后讲评。</w:t>
      </w:r>
    </w:p>
    <w:p w:rsidR="00873773" w:rsidRDefault="0062665D">
      <w:pPr>
        <w:spacing w:line="360" w:lineRule="auto"/>
        <w:ind w:firstLineChars="200" w:firstLine="422"/>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rFonts w:ascii="宋体" w:cs="宋体"/>
          <w:color w:val="000000"/>
          <w:szCs w:val="21"/>
          <w:lang w:val="zh-CN"/>
        </w:rPr>
      </w:pPr>
      <w:r>
        <w:rPr>
          <w:rFonts w:ascii="宋体" w:cs="宋体" w:hint="eastAsia"/>
          <w:color w:val="000000"/>
          <w:szCs w:val="21"/>
          <w:lang w:val="zh-CN"/>
        </w:rPr>
        <w:t>《电视专题》，魏珑著，浙江大学出版社，2009年。</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color w:val="000000"/>
          <w:szCs w:val="21"/>
        </w:rPr>
      </w:pPr>
      <w:r>
        <w:rPr>
          <w:rFonts w:ascii="宋体" w:cs="宋体" w:hint="eastAsia"/>
          <w:color w:val="000000"/>
          <w:szCs w:val="21"/>
          <w:lang w:val="zh-CN"/>
        </w:rPr>
        <w:t>有序的组织进行实地拍摄。</w:t>
      </w:r>
    </w:p>
    <w:p w:rsidR="00873773" w:rsidRDefault="00873773">
      <w:pPr>
        <w:spacing w:line="360" w:lineRule="auto"/>
        <w:ind w:firstLineChars="200" w:firstLine="422"/>
        <w:rPr>
          <w:b/>
          <w:color w:val="000000"/>
        </w:rPr>
      </w:pPr>
    </w:p>
    <w:p w:rsidR="00873773" w:rsidRDefault="0062665D">
      <w:pPr>
        <w:spacing w:line="360" w:lineRule="auto"/>
        <w:ind w:firstLineChars="200" w:firstLine="422"/>
        <w:jc w:val="center"/>
        <w:rPr>
          <w:color w:val="000000"/>
          <w:sz w:val="24"/>
        </w:rPr>
      </w:pPr>
      <w:r>
        <w:rPr>
          <w:rFonts w:hint="eastAsia"/>
          <w:b/>
          <w:color w:val="000000"/>
        </w:rPr>
        <w:t>第三章</w:t>
      </w:r>
      <w:r>
        <w:rPr>
          <w:rFonts w:hint="eastAsia"/>
          <w:b/>
          <w:color w:val="000000"/>
        </w:rPr>
        <w:t xml:space="preserve">  </w:t>
      </w:r>
      <w:r>
        <w:rPr>
          <w:rFonts w:hint="eastAsia"/>
          <w:b/>
          <w:color w:val="000000"/>
        </w:rPr>
        <w:t>后期编辑</w:t>
      </w:r>
    </w:p>
    <w:p w:rsidR="00873773" w:rsidRDefault="0062665D">
      <w:pPr>
        <w:spacing w:line="360" w:lineRule="auto"/>
        <w:ind w:firstLineChars="200" w:firstLine="422"/>
        <w:rPr>
          <w:rFonts w:ascii="宋体" w:hAnsi="宋体"/>
          <w:b/>
          <w:color w:val="000000"/>
        </w:rPr>
      </w:pPr>
      <w:r>
        <w:rPr>
          <w:rFonts w:ascii="宋体" w:hAnsi="宋体" w:hint="eastAsia"/>
          <w:b/>
          <w:color w:val="000000"/>
        </w:rPr>
        <w:t>1.教学要求</w:t>
      </w:r>
    </w:p>
    <w:p w:rsidR="00873773" w:rsidRDefault="0062665D">
      <w:pPr>
        <w:spacing w:line="360" w:lineRule="auto"/>
        <w:ind w:firstLineChars="200" w:firstLine="456"/>
        <w:rPr>
          <w:rFonts w:ascii="宋体" w:hAnsi="宋体" w:cs="Arial"/>
          <w:color w:val="000000"/>
          <w:sz w:val="17"/>
          <w:szCs w:val="17"/>
        </w:rPr>
      </w:pPr>
      <w:r>
        <w:rPr>
          <w:rFonts w:ascii="宋体" w:hAnsi="宋体" w:cs="Arial"/>
          <w:color w:val="000000"/>
          <w:spacing w:val="9"/>
        </w:rPr>
        <w:t>本</w:t>
      </w:r>
      <w:r>
        <w:rPr>
          <w:rFonts w:ascii="宋体" w:hAnsi="宋体" w:cs="Arial" w:hint="eastAsia"/>
          <w:color w:val="000000"/>
          <w:spacing w:val="9"/>
        </w:rPr>
        <w:t>段教学</w:t>
      </w:r>
      <w:r>
        <w:rPr>
          <w:rFonts w:ascii="宋体" w:hAnsi="宋体" w:cs="Arial"/>
          <w:color w:val="000000"/>
          <w:spacing w:val="9"/>
        </w:rPr>
        <w:t>具有较强的</w:t>
      </w:r>
      <w:r>
        <w:rPr>
          <w:rFonts w:ascii="宋体" w:hAnsi="宋体" w:cs="Arial" w:hint="eastAsia"/>
          <w:color w:val="000000"/>
          <w:spacing w:val="9"/>
        </w:rPr>
        <w:t>务实</w:t>
      </w:r>
      <w:r>
        <w:rPr>
          <w:rFonts w:ascii="宋体" w:hAnsi="宋体" w:cs="Arial"/>
          <w:color w:val="000000"/>
          <w:spacing w:val="9"/>
        </w:rPr>
        <w:t>性，</w:t>
      </w:r>
      <w:r>
        <w:rPr>
          <w:rFonts w:ascii="宋体" w:hAnsi="宋体" w:hint="eastAsia"/>
          <w:color w:val="000000"/>
          <w:szCs w:val="21"/>
        </w:rPr>
        <w:t>针对学生作品提出修改意见，对学生创作中存在的问题能够切实作出评价，并提供正确的指导</w:t>
      </w:r>
      <w:r>
        <w:rPr>
          <w:rFonts w:ascii="宋体" w:hAnsi="宋体" w:cs="Arial" w:hint="eastAsia"/>
          <w:color w:val="000000"/>
        </w:rPr>
        <w:t>。</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编导审看素材后根据解说词进行剪辑，首先进入粗编阶段，明确专题片的主体与框架之后精编素材，提炼情节点与细节，铺音乐，对作品进行包装，加入字幕、片花、尾板等精编，要求有片头、片尾。</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lastRenderedPageBreak/>
        <w:t>3.教学方法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实践互动式教学，同时结合启发式、讨论式、互动式、任务驱动式等多种教学方法。</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73773" w:rsidRDefault="0062665D">
      <w:pPr>
        <w:spacing w:line="360" w:lineRule="auto"/>
        <w:ind w:firstLineChars="196" w:firstLine="412"/>
        <w:rPr>
          <w:rFonts w:ascii="宋体" w:hAnsi="宋体" w:cs="宋体"/>
          <w:color w:val="000000"/>
          <w:kern w:val="0"/>
          <w:sz w:val="19"/>
          <w:szCs w:val="19"/>
        </w:rPr>
      </w:pPr>
      <w:r>
        <w:rPr>
          <w:rFonts w:ascii="宋体" w:hAnsi="宋体" w:hint="eastAsia"/>
          <w:color w:val="000000"/>
          <w:szCs w:val="21"/>
        </w:rPr>
        <w:t>《电视专题》，魏珑著，浙江大学出版社，2009年。</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5. 思考题</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完成一部专题片拍摄与制作。</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作业要求：每组作品包括成片、策划案及拍摄提纲、每位同学的分工及拍摄笔记。</w:t>
      </w:r>
    </w:p>
    <w:p w:rsidR="00873773" w:rsidRDefault="00873773">
      <w:pPr>
        <w:spacing w:line="360" w:lineRule="auto"/>
        <w:ind w:firstLine="380"/>
        <w:rPr>
          <w:b/>
          <w:color w:val="000000"/>
          <w:sz w:val="24"/>
        </w:rPr>
      </w:pPr>
    </w:p>
    <w:p w:rsidR="00873773" w:rsidRDefault="0062665D">
      <w:pPr>
        <w:spacing w:line="360" w:lineRule="auto"/>
        <w:ind w:firstLineChars="200" w:firstLine="482"/>
        <w:rPr>
          <w:color w:val="000000"/>
          <w:sz w:val="24"/>
        </w:rPr>
      </w:pPr>
      <w:r>
        <w:rPr>
          <w:rFonts w:hint="eastAsia"/>
          <w:b/>
          <w:color w:val="000000"/>
          <w:sz w:val="24"/>
        </w:rPr>
        <w:t>三、实践教学内容安排</w:t>
      </w:r>
    </w:p>
    <w:p w:rsidR="00873773" w:rsidRDefault="00873773">
      <w:pPr>
        <w:spacing w:line="360" w:lineRule="auto"/>
        <w:rPr>
          <w:color w:val="000000"/>
          <w:szCs w:val="21"/>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263"/>
        <w:gridCol w:w="567"/>
        <w:gridCol w:w="1248"/>
        <w:gridCol w:w="686"/>
        <w:gridCol w:w="826"/>
        <w:gridCol w:w="1067"/>
      </w:tblGrid>
      <w:tr w:rsidR="00873773">
        <w:trPr>
          <w:cantSplit/>
          <w:trHeight w:val="575"/>
          <w:jc w:val="center"/>
        </w:trPr>
        <w:tc>
          <w:tcPr>
            <w:tcW w:w="427" w:type="dxa"/>
            <w:vAlign w:val="center"/>
          </w:tcPr>
          <w:p w:rsidR="00873773" w:rsidRDefault="0062665D">
            <w:pPr>
              <w:spacing w:line="360" w:lineRule="auto"/>
              <w:jc w:val="center"/>
              <w:rPr>
                <w:bCs/>
                <w:color w:val="000000"/>
                <w:szCs w:val="21"/>
              </w:rPr>
            </w:pPr>
            <w:r>
              <w:rPr>
                <w:rFonts w:hint="eastAsia"/>
                <w:bCs/>
                <w:color w:val="000000"/>
                <w:szCs w:val="21"/>
              </w:rPr>
              <w:t>序</w:t>
            </w:r>
          </w:p>
          <w:p w:rsidR="00873773" w:rsidRDefault="0062665D">
            <w:pPr>
              <w:spacing w:line="360" w:lineRule="auto"/>
              <w:rPr>
                <w:bCs/>
                <w:color w:val="000000"/>
                <w:szCs w:val="21"/>
              </w:rPr>
            </w:pPr>
            <w:r>
              <w:rPr>
                <w:rFonts w:hint="eastAsia"/>
                <w:bCs/>
                <w:color w:val="000000"/>
                <w:szCs w:val="21"/>
              </w:rPr>
              <w:t>号</w:t>
            </w:r>
          </w:p>
        </w:tc>
        <w:tc>
          <w:tcPr>
            <w:tcW w:w="1416" w:type="dxa"/>
            <w:vAlign w:val="center"/>
          </w:tcPr>
          <w:p w:rsidR="00873773" w:rsidRDefault="0062665D">
            <w:pPr>
              <w:spacing w:line="360" w:lineRule="auto"/>
              <w:ind w:left="105" w:hangingChars="50" w:hanging="105"/>
              <w:jc w:val="left"/>
              <w:rPr>
                <w:bCs/>
                <w:color w:val="000000"/>
                <w:szCs w:val="21"/>
              </w:rPr>
            </w:pPr>
            <w:r>
              <w:rPr>
                <w:rFonts w:hint="eastAsia"/>
                <w:bCs/>
                <w:color w:val="000000"/>
                <w:szCs w:val="21"/>
              </w:rPr>
              <w:t>实验（实践）项目名称</w:t>
            </w:r>
          </w:p>
        </w:tc>
        <w:tc>
          <w:tcPr>
            <w:tcW w:w="2263" w:type="dxa"/>
            <w:vAlign w:val="center"/>
          </w:tcPr>
          <w:p w:rsidR="00873773" w:rsidRDefault="0062665D">
            <w:pPr>
              <w:spacing w:line="360" w:lineRule="auto"/>
              <w:jc w:val="center"/>
              <w:rPr>
                <w:bCs/>
                <w:color w:val="000000"/>
                <w:szCs w:val="21"/>
              </w:rPr>
            </w:pPr>
            <w:r>
              <w:rPr>
                <w:rFonts w:hint="eastAsia"/>
                <w:bCs/>
                <w:color w:val="000000"/>
                <w:szCs w:val="21"/>
              </w:rPr>
              <w:t>主要内容</w:t>
            </w:r>
          </w:p>
        </w:tc>
        <w:tc>
          <w:tcPr>
            <w:tcW w:w="567" w:type="dxa"/>
            <w:vAlign w:val="center"/>
          </w:tcPr>
          <w:p w:rsidR="00873773" w:rsidRDefault="0062665D">
            <w:pPr>
              <w:spacing w:line="360" w:lineRule="auto"/>
              <w:jc w:val="center"/>
              <w:rPr>
                <w:bCs/>
                <w:color w:val="000000"/>
                <w:szCs w:val="21"/>
              </w:rPr>
            </w:pPr>
            <w:r>
              <w:rPr>
                <w:rFonts w:hint="eastAsia"/>
                <w:bCs/>
                <w:color w:val="000000"/>
                <w:szCs w:val="21"/>
              </w:rPr>
              <w:t>学时</w:t>
            </w:r>
          </w:p>
        </w:tc>
        <w:tc>
          <w:tcPr>
            <w:tcW w:w="1248" w:type="dxa"/>
            <w:vAlign w:val="center"/>
          </w:tcPr>
          <w:p w:rsidR="00873773" w:rsidRDefault="0062665D">
            <w:pPr>
              <w:spacing w:line="360" w:lineRule="auto"/>
              <w:jc w:val="center"/>
              <w:rPr>
                <w:bCs/>
                <w:color w:val="000000"/>
                <w:szCs w:val="21"/>
              </w:rPr>
            </w:pPr>
            <w:r>
              <w:rPr>
                <w:rFonts w:hint="eastAsia"/>
                <w:bCs/>
                <w:color w:val="000000"/>
                <w:szCs w:val="21"/>
              </w:rPr>
              <w:t>实验（实践）属性</w:t>
            </w:r>
          </w:p>
        </w:tc>
        <w:tc>
          <w:tcPr>
            <w:tcW w:w="686" w:type="dxa"/>
            <w:vAlign w:val="center"/>
          </w:tcPr>
          <w:p w:rsidR="00873773" w:rsidRDefault="0062665D">
            <w:pPr>
              <w:spacing w:line="360" w:lineRule="auto"/>
              <w:jc w:val="center"/>
              <w:rPr>
                <w:bCs/>
                <w:color w:val="000000"/>
                <w:szCs w:val="21"/>
                <w:vertAlign w:val="superscript"/>
              </w:rPr>
            </w:pPr>
            <w:r>
              <w:rPr>
                <w:rFonts w:hint="eastAsia"/>
                <w:bCs/>
                <w:color w:val="000000"/>
                <w:szCs w:val="21"/>
              </w:rPr>
              <w:t>类型</w:t>
            </w:r>
          </w:p>
        </w:tc>
        <w:tc>
          <w:tcPr>
            <w:tcW w:w="826" w:type="dxa"/>
            <w:vAlign w:val="center"/>
          </w:tcPr>
          <w:p w:rsidR="00873773" w:rsidRDefault="0062665D">
            <w:pPr>
              <w:spacing w:line="360" w:lineRule="auto"/>
              <w:jc w:val="center"/>
              <w:rPr>
                <w:bCs/>
                <w:color w:val="000000"/>
                <w:szCs w:val="21"/>
                <w:vertAlign w:val="superscript"/>
              </w:rPr>
            </w:pPr>
            <w:r>
              <w:rPr>
                <w:rFonts w:hint="eastAsia"/>
                <w:bCs/>
                <w:color w:val="000000"/>
                <w:szCs w:val="21"/>
              </w:rPr>
              <w:t>组织方式</w:t>
            </w:r>
          </w:p>
        </w:tc>
        <w:tc>
          <w:tcPr>
            <w:tcW w:w="1067" w:type="dxa"/>
            <w:vAlign w:val="center"/>
          </w:tcPr>
          <w:p w:rsidR="00873773" w:rsidRDefault="0062665D">
            <w:pPr>
              <w:spacing w:line="360" w:lineRule="auto"/>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427" w:type="dxa"/>
          </w:tcPr>
          <w:p w:rsidR="00873773" w:rsidRDefault="0062665D">
            <w:pPr>
              <w:spacing w:line="360" w:lineRule="auto"/>
              <w:rPr>
                <w:bCs/>
                <w:color w:val="000000"/>
                <w:szCs w:val="21"/>
              </w:rPr>
            </w:pPr>
            <w:r>
              <w:rPr>
                <w:rFonts w:hint="eastAsia"/>
                <w:bCs/>
                <w:color w:val="000000"/>
                <w:szCs w:val="21"/>
              </w:rPr>
              <w:t>1</w:t>
            </w:r>
          </w:p>
        </w:tc>
        <w:tc>
          <w:tcPr>
            <w:tcW w:w="1416" w:type="dxa"/>
          </w:tcPr>
          <w:p w:rsidR="00873773" w:rsidRDefault="0062665D">
            <w:pPr>
              <w:spacing w:line="360" w:lineRule="auto"/>
              <w:rPr>
                <w:bCs/>
                <w:color w:val="000000"/>
                <w:szCs w:val="21"/>
              </w:rPr>
            </w:pPr>
            <w:r>
              <w:rPr>
                <w:rFonts w:hint="eastAsia"/>
                <w:bCs/>
                <w:color w:val="000000"/>
                <w:szCs w:val="21"/>
              </w:rPr>
              <w:t>前期策划</w:t>
            </w:r>
          </w:p>
        </w:tc>
        <w:tc>
          <w:tcPr>
            <w:tcW w:w="2263" w:type="dxa"/>
          </w:tcPr>
          <w:p w:rsidR="00873773" w:rsidRDefault="0062665D">
            <w:pPr>
              <w:spacing w:line="360" w:lineRule="auto"/>
              <w:rPr>
                <w:bCs/>
                <w:color w:val="000000"/>
                <w:szCs w:val="21"/>
              </w:rPr>
            </w:pPr>
            <w:r>
              <w:rPr>
                <w:rFonts w:ascii="宋体" w:hAnsi="宋体" w:hint="eastAsia"/>
                <w:bCs/>
                <w:color w:val="000000"/>
                <w:szCs w:val="21"/>
              </w:rPr>
              <w:t>完成小组项目策划</w:t>
            </w:r>
          </w:p>
        </w:tc>
        <w:tc>
          <w:tcPr>
            <w:tcW w:w="567" w:type="dxa"/>
          </w:tcPr>
          <w:p w:rsidR="00873773" w:rsidRDefault="0062665D">
            <w:pPr>
              <w:spacing w:line="360" w:lineRule="auto"/>
              <w:jc w:val="center"/>
              <w:rPr>
                <w:color w:val="000000"/>
                <w:szCs w:val="21"/>
              </w:rPr>
            </w:pPr>
            <w:r>
              <w:rPr>
                <w:rFonts w:hint="eastAsia"/>
                <w:color w:val="000000"/>
                <w:szCs w:val="21"/>
              </w:rPr>
              <w:t>4</w:t>
            </w:r>
          </w:p>
        </w:tc>
        <w:tc>
          <w:tcPr>
            <w:tcW w:w="1248" w:type="dxa"/>
          </w:tcPr>
          <w:p w:rsidR="00873773" w:rsidRDefault="0062665D">
            <w:pPr>
              <w:spacing w:line="360" w:lineRule="auto"/>
              <w:rPr>
                <w:color w:val="000000"/>
                <w:szCs w:val="21"/>
              </w:rPr>
            </w:pPr>
            <w:r>
              <w:rPr>
                <w:rFonts w:ascii="宋体" w:hAnsi="宋体" w:hint="eastAsia"/>
                <w:color w:val="000000"/>
                <w:szCs w:val="21"/>
              </w:rPr>
              <w:t>专业</w:t>
            </w:r>
          </w:p>
        </w:tc>
        <w:tc>
          <w:tcPr>
            <w:tcW w:w="686" w:type="dxa"/>
          </w:tcPr>
          <w:p w:rsidR="00873773" w:rsidRDefault="0062665D">
            <w:pPr>
              <w:spacing w:line="360" w:lineRule="auto"/>
              <w:rPr>
                <w:color w:val="000000"/>
                <w:szCs w:val="21"/>
              </w:rPr>
            </w:pPr>
            <w:r>
              <w:rPr>
                <w:rFonts w:ascii="宋体" w:hAnsi="宋体" w:hint="eastAsia"/>
                <w:color w:val="000000"/>
                <w:szCs w:val="21"/>
              </w:rPr>
              <w:t>综合</w:t>
            </w:r>
          </w:p>
        </w:tc>
        <w:tc>
          <w:tcPr>
            <w:tcW w:w="826" w:type="dxa"/>
          </w:tcPr>
          <w:p w:rsidR="00873773" w:rsidRDefault="0062665D">
            <w:pPr>
              <w:spacing w:line="360" w:lineRule="auto"/>
              <w:rPr>
                <w:color w:val="000000"/>
                <w:szCs w:val="21"/>
              </w:rPr>
            </w:pPr>
            <w:r>
              <w:rPr>
                <w:rFonts w:hint="eastAsia"/>
                <w:color w:val="000000"/>
                <w:szCs w:val="21"/>
              </w:rPr>
              <w:t>小组</w:t>
            </w:r>
          </w:p>
        </w:tc>
        <w:tc>
          <w:tcPr>
            <w:tcW w:w="1067" w:type="dxa"/>
          </w:tcPr>
          <w:p w:rsidR="00873773" w:rsidRDefault="0062665D">
            <w:pPr>
              <w:spacing w:line="360" w:lineRule="auto"/>
              <w:rPr>
                <w:color w:val="000000"/>
                <w:szCs w:val="21"/>
              </w:rPr>
            </w:pPr>
            <w:r>
              <w:rPr>
                <w:rFonts w:hint="eastAsia"/>
                <w:color w:val="000000"/>
                <w:szCs w:val="21"/>
              </w:rPr>
              <w:t>作业考核</w:t>
            </w:r>
          </w:p>
        </w:tc>
      </w:tr>
      <w:tr w:rsidR="00873773">
        <w:trPr>
          <w:cantSplit/>
          <w:trHeight w:val="462"/>
          <w:jc w:val="center"/>
        </w:trPr>
        <w:tc>
          <w:tcPr>
            <w:tcW w:w="427" w:type="dxa"/>
          </w:tcPr>
          <w:p w:rsidR="00873773" w:rsidRDefault="0062665D">
            <w:pPr>
              <w:spacing w:line="360" w:lineRule="auto"/>
              <w:rPr>
                <w:bCs/>
                <w:color w:val="000000"/>
                <w:szCs w:val="21"/>
              </w:rPr>
            </w:pPr>
            <w:r>
              <w:rPr>
                <w:rFonts w:hint="eastAsia"/>
                <w:bCs/>
                <w:color w:val="000000"/>
                <w:szCs w:val="21"/>
              </w:rPr>
              <w:t>2</w:t>
            </w:r>
          </w:p>
        </w:tc>
        <w:tc>
          <w:tcPr>
            <w:tcW w:w="1416" w:type="dxa"/>
          </w:tcPr>
          <w:p w:rsidR="00873773" w:rsidRDefault="0062665D">
            <w:pPr>
              <w:spacing w:line="360" w:lineRule="auto"/>
              <w:rPr>
                <w:bCs/>
                <w:color w:val="000000"/>
                <w:szCs w:val="21"/>
              </w:rPr>
            </w:pPr>
            <w:r>
              <w:rPr>
                <w:rFonts w:hint="eastAsia"/>
                <w:bCs/>
                <w:color w:val="000000"/>
                <w:szCs w:val="21"/>
              </w:rPr>
              <w:t>拍摄</w:t>
            </w:r>
          </w:p>
        </w:tc>
        <w:tc>
          <w:tcPr>
            <w:tcW w:w="2263" w:type="dxa"/>
          </w:tcPr>
          <w:p w:rsidR="00873773" w:rsidRDefault="0062665D">
            <w:pPr>
              <w:spacing w:line="360" w:lineRule="auto"/>
              <w:rPr>
                <w:bCs/>
                <w:color w:val="000000"/>
                <w:szCs w:val="21"/>
              </w:rPr>
            </w:pPr>
            <w:r>
              <w:rPr>
                <w:rFonts w:ascii="宋体" w:hAnsi="宋体" w:hint="eastAsia"/>
                <w:bCs/>
                <w:color w:val="000000"/>
                <w:szCs w:val="21"/>
              </w:rPr>
              <w:t>完成小组拍摄</w:t>
            </w:r>
          </w:p>
        </w:tc>
        <w:tc>
          <w:tcPr>
            <w:tcW w:w="567" w:type="dxa"/>
          </w:tcPr>
          <w:p w:rsidR="00873773" w:rsidRDefault="0062665D">
            <w:pPr>
              <w:spacing w:line="360" w:lineRule="auto"/>
              <w:jc w:val="center"/>
              <w:rPr>
                <w:color w:val="000000"/>
                <w:szCs w:val="21"/>
              </w:rPr>
            </w:pPr>
            <w:r>
              <w:rPr>
                <w:rFonts w:hint="eastAsia"/>
                <w:color w:val="000000"/>
                <w:szCs w:val="21"/>
              </w:rPr>
              <w:t>6</w:t>
            </w:r>
          </w:p>
        </w:tc>
        <w:tc>
          <w:tcPr>
            <w:tcW w:w="1248" w:type="dxa"/>
          </w:tcPr>
          <w:p w:rsidR="00873773" w:rsidRDefault="0062665D">
            <w:pPr>
              <w:spacing w:line="360" w:lineRule="auto"/>
              <w:rPr>
                <w:color w:val="000000"/>
                <w:szCs w:val="21"/>
              </w:rPr>
            </w:pPr>
            <w:r>
              <w:rPr>
                <w:rFonts w:ascii="宋体" w:hAnsi="宋体" w:hint="eastAsia"/>
                <w:color w:val="000000"/>
                <w:szCs w:val="21"/>
              </w:rPr>
              <w:t>专业</w:t>
            </w:r>
          </w:p>
        </w:tc>
        <w:tc>
          <w:tcPr>
            <w:tcW w:w="686" w:type="dxa"/>
          </w:tcPr>
          <w:p w:rsidR="00873773" w:rsidRDefault="0062665D">
            <w:pPr>
              <w:spacing w:line="360" w:lineRule="auto"/>
              <w:rPr>
                <w:color w:val="000000"/>
                <w:szCs w:val="21"/>
              </w:rPr>
            </w:pPr>
            <w:r>
              <w:rPr>
                <w:rFonts w:ascii="宋体" w:hAnsi="宋体" w:hint="eastAsia"/>
                <w:color w:val="000000"/>
                <w:szCs w:val="21"/>
              </w:rPr>
              <w:t>综合</w:t>
            </w:r>
          </w:p>
        </w:tc>
        <w:tc>
          <w:tcPr>
            <w:tcW w:w="826" w:type="dxa"/>
          </w:tcPr>
          <w:p w:rsidR="00873773" w:rsidRDefault="0062665D">
            <w:pPr>
              <w:spacing w:line="360" w:lineRule="auto"/>
              <w:rPr>
                <w:color w:val="000000"/>
                <w:szCs w:val="21"/>
              </w:rPr>
            </w:pPr>
            <w:r>
              <w:rPr>
                <w:rFonts w:hint="eastAsia"/>
                <w:color w:val="000000"/>
                <w:szCs w:val="21"/>
              </w:rPr>
              <w:t>小组</w:t>
            </w:r>
          </w:p>
        </w:tc>
        <w:tc>
          <w:tcPr>
            <w:tcW w:w="1067" w:type="dxa"/>
          </w:tcPr>
          <w:p w:rsidR="00873773" w:rsidRDefault="0062665D">
            <w:pPr>
              <w:spacing w:line="360" w:lineRule="auto"/>
              <w:rPr>
                <w:color w:val="000000"/>
                <w:szCs w:val="21"/>
              </w:rPr>
            </w:pPr>
            <w:r>
              <w:rPr>
                <w:rFonts w:hint="eastAsia"/>
                <w:color w:val="000000"/>
                <w:szCs w:val="21"/>
              </w:rPr>
              <w:t>作业考核</w:t>
            </w:r>
          </w:p>
        </w:tc>
      </w:tr>
      <w:tr w:rsidR="00873773">
        <w:trPr>
          <w:cantSplit/>
          <w:trHeight w:val="455"/>
          <w:jc w:val="center"/>
        </w:trPr>
        <w:tc>
          <w:tcPr>
            <w:tcW w:w="427" w:type="dxa"/>
          </w:tcPr>
          <w:p w:rsidR="00873773" w:rsidRDefault="0062665D">
            <w:pPr>
              <w:spacing w:line="360" w:lineRule="auto"/>
              <w:rPr>
                <w:bCs/>
                <w:color w:val="000000"/>
                <w:szCs w:val="21"/>
              </w:rPr>
            </w:pPr>
            <w:r>
              <w:rPr>
                <w:rFonts w:hint="eastAsia"/>
                <w:bCs/>
                <w:color w:val="000000"/>
                <w:szCs w:val="21"/>
              </w:rPr>
              <w:t>3</w:t>
            </w:r>
          </w:p>
        </w:tc>
        <w:tc>
          <w:tcPr>
            <w:tcW w:w="1416" w:type="dxa"/>
          </w:tcPr>
          <w:p w:rsidR="00873773" w:rsidRDefault="0062665D">
            <w:pPr>
              <w:spacing w:line="360" w:lineRule="auto"/>
              <w:rPr>
                <w:bCs/>
                <w:color w:val="000000"/>
                <w:szCs w:val="21"/>
              </w:rPr>
            </w:pPr>
            <w:r>
              <w:rPr>
                <w:rFonts w:hint="eastAsia"/>
                <w:bCs/>
                <w:color w:val="000000"/>
                <w:szCs w:val="21"/>
              </w:rPr>
              <w:t>后期编辑</w:t>
            </w:r>
          </w:p>
        </w:tc>
        <w:tc>
          <w:tcPr>
            <w:tcW w:w="2263" w:type="dxa"/>
          </w:tcPr>
          <w:p w:rsidR="00873773" w:rsidRDefault="0062665D">
            <w:pPr>
              <w:spacing w:line="360" w:lineRule="auto"/>
              <w:rPr>
                <w:bCs/>
                <w:color w:val="000000"/>
                <w:szCs w:val="21"/>
              </w:rPr>
            </w:pPr>
            <w:r>
              <w:rPr>
                <w:rFonts w:hint="eastAsia"/>
                <w:bCs/>
                <w:color w:val="000000"/>
                <w:szCs w:val="21"/>
              </w:rPr>
              <w:t>完成最终成片</w:t>
            </w:r>
          </w:p>
        </w:tc>
        <w:tc>
          <w:tcPr>
            <w:tcW w:w="567" w:type="dxa"/>
          </w:tcPr>
          <w:p w:rsidR="00873773" w:rsidRDefault="0062665D">
            <w:pPr>
              <w:spacing w:line="360" w:lineRule="auto"/>
              <w:jc w:val="center"/>
              <w:rPr>
                <w:color w:val="000000"/>
                <w:szCs w:val="21"/>
              </w:rPr>
            </w:pPr>
            <w:r>
              <w:rPr>
                <w:rFonts w:hint="eastAsia"/>
                <w:color w:val="000000"/>
                <w:szCs w:val="21"/>
              </w:rPr>
              <w:t>6</w:t>
            </w:r>
          </w:p>
        </w:tc>
        <w:tc>
          <w:tcPr>
            <w:tcW w:w="1248" w:type="dxa"/>
          </w:tcPr>
          <w:p w:rsidR="00873773" w:rsidRDefault="0062665D">
            <w:pPr>
              <w:spacing w:line="360" w:lineRule="auto"/>
              <w:rPr>
                <w:color w:val="000000"/>
                <w:szCs w:val="21"/>
              </w:rPr>
            </w:pPr>
            <w:r>
              <w:rPr>
                <w:rFonts w:ascii="宋体" w:hAnsi="宋体" w:hint="eastAsia"/>
                <w:color w:val="000000"/>
                <w:szCs w:val="21"/>
              </w:rPr>
              <w:t>专业</w:t>
            </w:r>
          </w:p>
        </w:tc>
        <w:tc>
          <w:tcPr>
            <w:tcW w:w="686" w:type="dxa"/>
          </w:tcPr>
          <w:p w:rsidR="00873773" w:rsidRDefault="0062665D">
            <w:pPr>
              <w:spacing w:line="360" w:lineRule="auto"/>
              <w:rPr>
                <w:color w:val="000000"/>
                <w:szCs w:val="21"/>
              </w:rPr>
            </w:pPr>
            <w:r>
              <w:rPr>
                <w:rFonts w:ascii="宋体" w:hAnsi="宋体" w:hint="eastAsia"/>
                <w:color w:val="000000"/>
                <w:szCs w:val="21"/>
              </w:rPr>
              <w:t>综合</w:t>
            </w:r>
          </w:p>
        </w:tc>
        <w:tc>
          <w:tcPr>
            <w:tcW w:w="826" w:type="dxa"/>
          </w:tcPr>
          <w:p w:rsidR="00873773" w:rsidRDefault="0062665D">
            <w:pPr>
              <w:spacing w:line="360" w:lineRule="auto"/>
              <w:rPr>
                <w:color w:val="000000"/>
                <w:szCs w:val="21"/>
              </w:rPr>
            </w:pPr>
            <w:r>
              <w:rPr>
                <w:rFonts w:hint="eastAsia"/>
                <w:color w:val="000000"/>
                <w:szCs w:val="21"/>
              </w:rPr>
              <w:t>小组</w:t>
            </w:r>
          </w:p>
        </w:tc>
        <w:tc>
          <w:tcPr>
            <w:tcW w:w="1067" w:type="dxa"/>
          </w:tcPr>
          <w:p w:rsidR="00873773" w:rsidRDefault="0062665D">
            <w:pPr>
              <w:spacing w:line="360" w:lineRule="auto"/>
              <w:rPr>
                <w:color w:val="000000"/>
                <w:szCs w:val="21"/>
              </w:rPr>
            </w:pPr>
            <w:r>
              <w:rPr>
                <w:rFonts w:hint="eastAsia"/>
                <w:color w:val="000000"/>
                <w:szCs w:val="21"/>
              </w:rPr>
              <w:t>作业考核</w:t>
            </w:r>
          </w:p>
        </w:tc>
      </w:tr>
    </w:tbl>
    <w:p w:rsidR="00873773" w:rsidRDefault="00873773">
      <w:pPr>
        <w:spacing w:line="360" w:lineRule="auto"/>
        <w:rPr>
          <w:rFonts w:ascii="宋体" w:hAnsi="宋体"/>
          <w:color w:val="000000"/>
          <w:szCs w:val="21"/>
        </w:rPr>
      </w:pPr>
    </w:p>
    <w:p w:rsidR="00873773" w:rsidRDefault="00873773">
      <w:pPr>
        <w:spacing w:line="360" w:lineRule="auto"/>
        <w:ind w:firstLineChars="200" w:firstLine="420"/>
        <w:rPr>
          <w:rFonts w:ascii="宋体" w:hAnsi="宋体"/>
          <w:color w:val="000000"/>
          <w:szCs w:val="21"/>
        </w:rPr>
      </w:pPr>
    </w:p>
    <w:p w:rsidR="00873773" w:rsidRDefault="00873773">
      <w:pPr>
        <w:spacing w:line="360" w:lineRule="auto"/>
        <w:ind w:firstLineChars="200" w:firstLine="420"/>
        <w:rPr>
          <w:rFonts w:ascii="宋体" w:hAnsi="宋体"/>
          <w:color w:val="000000"/>
          <w:szCs w:val="21"/>
        </w:rPr>
      </w:pPr>
    </w:p>
    <w:p w:rsidR="00873773" w:rsidRDefault="0062665D">
      <w:pPr>
        <w:pStyle w:val="af5"/>
        <w:spacing w:before="0" w:after="0" w:line="360" w:lineRule="auto"/>
        <w:rPr>
          <w:color w:val="000000"/>
          <w:sz w:val="44"/>
          <w:szCs w:val="44"/>
        </w:rPr>
      </w:pPr>
      <w:bookmarkStart w:id="97" w:name="_Toc55304456"/>
      <w:bookmarkStart w:id="98" w:name="_Toc511804695"/>
      <w:bookmarkStart w:id="99" w:name="_Toc528938200"/>
      <w:bookmarkEnd w:id="84"/>
      <w:r>
        <w:rPr>
          <w:rFonts w:hint="eastAsia"/>
          <w:color w:val="000000"/>
          <w:sz w:val="44"/>
          <w:szCs w:val="44"/>
        </w:rPr>
        <w:t>《影视广告创作》课程教学大纲</w:t>
      </w:r>
      <w:bookmarkEnd w:id="97"/>
      <w:bookmarkEnd w:id="98"/>
      <w:bookmarkEnd w:id="99"/>
    </w:p>
    <w:p w:rsidR="00873773" w:rsidRDefault="0062665D">
      <w:pPr>
        <w:spacing w:line="360" w:lineRule="auto"/>
        <w:jc w:val="center"/>
        <w:rPr>
          <w:color w:val="000000"/>
          <w:sz w:val="24"/>
        </w:rPr>
      </w:pPr>
      <w:r>
        <w:rPr>
          <w:color w:val="000000"/>
          <w:sz w:val="24"/>
        </w:rPr>
        <w:t>Film and Television Advertisment Creation</w:t>
      </w:r>
    </w:p>
    <w:p w:rsidR="00873773" w:rsidRDefault="0062665D">
      <w:pPr>
        <w:spacing w:line="360" w:lineRule="auto"/>
        <w:jc w:val="center"/>
        <w:rPr>
          <w:bCs/>
          <w:color w:val="000000"/>
          <w:sz w:val="24"/>
        </w:rPr>
      </w:pPr>
      <w:r>
        <w:rPr>
          <w:rFonts w:hint="eastAsia"/>
          <w:bCs/>
          <w:color w:val="000000"/>
          <w:sz w:val="24"/>
        </w:rPr>
        <w:t>大纲主撰人：胡亚飞</w:t>
      </w:r>
      <w:r>
        <w:rPr>
          <w:rFonts w:hint="eastAsia"/>
          <w:bCs/>
          <w:color w:val="000000"/>
          <w:sz w:val="24"/>
        </w:rPr>
        <w:t xml:space="preserve">    </w:t>
      </w:r>
      <w:r>
        <w:rPr>
          <w:rFonts w:hint="eastAsia"/>
          <w:bCs/>
          <w:color w:val="000000"/>
          <w:sz w:val="24"/>
        </w:rPr>
        <w:t>大纲审核人：李丰君</w:t>
      </w:r>
    </w:p>
    <w:p w:rsidR="00873773" w:rsidRDefault="00873773">
      <w:pPr>
        <w:spacing w:line="360" w:lineRule="auto"/>
        <w:ind w:firstLineChars="1250" w:firstLine="3000"/>
        <w:rPr>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】235608001               【</w:t>
      </w:r>
      <w:r>
        <w:rPr>
          <w:rFonts w:ascii="宋体" w:hAnsi="宋体" w:hint="eastAsia"/>
          <w:b/>
          <w:color w:val="000000"/>
          <w:szCs w:val="21"/>
        </w:rPr>
        <w:t>课程修习类型</w:t>
      </w:r>
      <w:r>
        <w:rPr>
          <w:rFonts w:ascii="宋体" w:hAnsi="宋体" w:hint="eastAsia"/>
          <w:color w:val="000000"/>
          <w:szCs w:val="21"/>
        </w:rPr>
        <w:t>】选修课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】文化创意学院            【</w:t>
      </w:r>
      <w:r>
        <w:rPr>
          <w:rFonts w:hint="eastAsia"/>
          <w:b/>
          <w:color w:val="000000"/>
        </w:rPr>
        <w:t>适用专业</w:t>
      </w:r>
      <w:r>
        <w:rPr>
          <w:rFonts w:ascii="宋体" w:hAnsi="宋体" w:hint="eastAsia"/>
          <w:color w:val="000000"/>
          <w:szCs w:val="21"/>
        </w:rPr>
        <w:t>】数媒专业（影视艺术方向）</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2.5                      【</w:t>
      </w:r>
      <w:r>
        <w:rPr>
          <w:rFonts w:hint="eastAsia"/>
          <w:b/>
          <w:color w:val="000000"/>
        </w:rPr>
        <w:t>学时数</w:t>
      </w:r>
      <w:r>
        <w:rPr>
          <w:rFonts w:ascii="宋体" w:hAnsi="宋体" w:hint="eastAsia"/>
          <w:color w:val="000000"/>
          <w:szCs w:val="21"/>
        </w:rPr>
        <w:t>】48（32/16）</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 三秋               【</w:t>
      </w:r>
      <w:r>
        <w:rPr>
          <w:rFonts w:hint="eastAsia"/>
          <w:b/>
          <w:color w:val="000000"/>
          <w:szCs w:val="21"/>
        </w:rPr>
        <w:t>先修课程</w:t>
      </w:r>
      <w:r>
        <w:rPr>
          <w:rFonts w:ascii="宋体" w:hAnsi="宋体" w:hint="eastAsia"/>
          <w:color w:val="000000"/>
          <w:szCs w:val="21"/>
        </w:rPr>
        <w:t>】录音基础、平面摄影</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82"/>
        <w:rPr>
          <w:rFonts w:ascii="宋体" w:hAnsi="宋体"/>
          <w:b/>
          <w:color w:val="000000"/>
          <w:sz w:val="24"/>
        </w:rPr>
      </w:pPr>
      <w:r>
        <w:rPr>
          <w:rFonts w:ascii="宋体" w:hAnsi="宋体" w:hint="eastAsia"/>
          <w:b/>
          <w:color w:val="000000"/>
          <w:sz w:val="24"/>
        </w:rPr>
        <w:t>一、课程说明</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lastRenderedPageBreak/>
        <w:t>广告片创作是主要为数字媒体专业开设的一门专业课。课程重点在于强化实践，在实践中加深对各种艺术形式数字媒体呈现的认识和理解，尝试综合各种创作技能，以完成学科综合艺术创作。</w:t>
      </w:r>
    </w:p>
    <w:p w:rsidR="00873773" w:rsidRDefault="0062665D">
      <w:pPr>
        <w:spacing w:line="360" w:lineRule="auto"/>
        <w:ind w:firstLineChars="200" w:firstLine="420"/>
        <w:rPr>
          <w:color w:val="000000"/>
          <w:szCs w:val="21"/>
        </w:rPr>
      </w:pPr>
      <w:r>
        <w:rPr>
          <w:color w:val="000000"/>
          <w:szCs w:val="21"/>
        </w:rPr>
        <w:t>Advertising film crertion is a specialized course for digital media major.The emphasis of the course is to strengthen the practice and digital media in practice ,and try to synthesize various creative skills to complete the comprehensive art creation of the subject.</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2.课程内容及课时安排</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620"/>
      </w:tblGrid>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章次</w:t>
            </w:r>
          </w:p>
        </w:tc>
        <w:tc>
          <w:tcPr>
            <w:tcW w:w="3366" w:type="dxa"/>
          </w:tcPr>
          <w:p w:rsidR="00873773" w:rsidRDefault="0062665D">
            <w:pPr>
              <w:spacing w:line="360" w:lineRule="auto"/>
              <w:jc w:val="center"/>
              <w:rPr>
                <w:color w:val="000000"/>
                <w:szCs w:val="21"/>
              </w:rPr>
            </w:pPr>
            <w:r>
              <w:rPr>
                <w:rFonts w:hint="eastAsia"/>
                <w:color w:val="000000"/>
                <w:szCs w:val="21"/>
              </w:rPr>
              <w:t>内容</w:t>
            </w:r>
          </w:p>
        </w:tc>
        <w:tc>
          <w:tcPr>
            <w:tcW w:w="1128" w:type="dxa"/>
          </w:tcPr>
          <w:p w:rsidR="00873773" w:rsidRDefault="0062665D">
            <w:pPr>
              <w:spacing w:line="360" w:lineRule="auto"/>
              <w:jc w:val="center"/>
              <w:rPr>
                <w:color w:val="000000"/>
                <w:szCs w:val="21"/>
              </w:rPr>
            </w:pPr>
            <w:r>
              <w:rPr>
                <w:rFonts w:hint="eastAsia"/>
                <w:color w:val="000000"/>
                <w:szCs w:val="21"/>
              </w:rPr>
              <w:t>总学时</w:t>
            </w:r>
          </w:p>
        </w:tc>
        <w:tc>
          <w:tcPr>
            <w:tcW w:w="1212" w:type="dxa"/>
          </w:tcPr>
          <w:p w:rsidR="00873773" w:rsidRDefault="0062665D">
            <w:pPr>
              <w:spacing w:line="360" w:lineRule="auto"/>
              <w:jc w:val="center"/>
              <w:rPr>
                <w:color w:val="000000"/>
                <w:szCs w:val="21"/>
              </w:rPr>
            </w:pPr>
            <w:r>
              <w:rPr>
                <w:rFonts w:hint="eastAsia"/>
                <w:color w:val="000000"/>
                <w:szCs w:val="21"/>
              </w:rPr>
              <w:t>理论学时</w:t>
            </w:r>
          </w:p>
        </w:tc>
        <w:tc>
          <w:tcPr>
            <w:tcW w:w="1620" w:type="dxa"/>
          </w:tcPr>
          <w:p w:rsidR="00873773" w:rsidRDefault="0062665D">
            <w:pPr>
              <w:spacing w:line="360" w:lineRule="auto"/>
              <w:jc w:val="center"/>
              <w:rPr>
                <w:color w:val="000000"/>
                <w:szCs w:val="21"/>
              </w:rPr>
            </w:pPr>
            <w:r>
              <w:rPr>
                <w:rFonts w:hint="eastAsia"/>
                <w:color w:val="000000"/>
                <w:szCs w:val="21"/>
              </w:rPr>
              <w:t>实验、实践学时</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一</w:t>
            </w:r>
          </w:p>
        </w:tc>
        <w:tc>
          <w:tcPr>
            <w:tcW w:w="3366" w:type="dxa"/>
          </w:tcPr>
          <w:p w:rsidR="00873773" w:rsidRDefault="0062665D">
            <w:pPr>
              <w:spacing w:line="360" w:lineRule="auto"/>
              <w:jc w:val="center"/>
              <w:rPr>
                <w:color w:val="000000"/>
                <w:szCs w:val="21"/>
              </w:rPr>
            </w:pPr>
            <w:r>
              <w:rPr>
                <w:rFonts w:hint="eastAsia"/>
                <w:color w:val="000000"/>
                <w:szCs w:val="21"/>
              </w:rPr>
              <w:t>影视广告概述</w:t>
            </w:r>
          </w:p>
        </w:tc>
        <w:tc>
          <w:tcPr>
            <w:tcW w:w="1128" w:type="dxa"/>
          </w:tcPr>
          <w:p w:rsidR="00873773" w:rsidRDefault="0062665D">
            <w:pPr>
              <w:spacing w:line="360" w:lineRule="auto"/>
              <w:jc w:val="center"/>
              <w:rPr>
                <w:color w:val="000000"/>
                <w:szCs w:val="21"/>
              </w:rPr>
            </w:pPr>
            <w:r>
              <w:rPr>
                <w:rFonts w:hint="eastAsia"/>
                <w:color w:val="000000"/>
                <w:szCs w:val="21"/>
              </w:rPr>
              <w:t>12</w:t>
            </w:r>
          </w:p>
        </w:tc>
        <w:tc>
          <w:tcPr>
            <w:tcW w:w="1212" w:type="dxa"/>
          </w:tcPr>
          <w:p w:rsidR="00873773" w:rsidRDefault="0062665D">
            <w:pPr>
              <w:spacing w:line="360" w:lineRule="auto"/>
              <w:jc w:val="center"/>
              <w:rPr>
                <w:color w:val="000000"/>
                <w:szCs w:val="21"/>
              </w:rPr>
            </w:pPr>
            <w:r>
              <w:rPr>
                <w:rFonts w:hint="eastAsia"/>
                <w:color w:val="000000"/>
                <w:szCs w:val="21"/>
              </w:rPr>
              <w:t>8</w:t>
            </w:r>
          </w:p>
        </w:tc>
        <w:tc>
          <w:tcPr>
            <w:tcW w:w="1620" w:type="dxa"/>
          </w:tcPr>
          <w:p w:rsidR="00873773" w:rsidRDefault="0062665D">
            <w:pPr>
              <w:spacing w:line="360" w:lineRule="auto"/>
              <w:jc w:val="center"/>
              <w:rPr>
                <w:color w:val="000000"/>
                <w:szCs w:val="21"/>
              </w:rPr>
            </w:pPr>
            <w:r>
              <w:rPr>
                <w:rFonts w:hint="eastAsia"/>
                <w:color w:val="000000"/>
                <w:szCs w:val="21"/>
              </w:rPr>
              <w:t>0</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二</w:t>
            </w:r>
          </w:p>
        </w:tc>
        <w:tc>
          <w:tcPr>
            <w:tcW w:w="3366" w:type="dxa"/>
          </w:tcPr>
          <w:p w:rsidR="00873773" w:rsidRDefault="0062665D">
            <w:pPr>
              <w:spacing w:line="360" w:lineRule="auto"/>
              <w:jc w:val="center"/>
              <w:rPr>
                <w:color w:val="000000"/>
                <w:szCs w:val="21"/>
              </w:rPr>
            </w:pPr>
            <w:r>
              <w:rPr>
                <w:rFonts w:hint="eastAsia"/>
                <w:color w:val="000000"/>
                <w:szCs w:val="21"/>
              </w:rPr>
              <w:t>影视广告的前期策划</w:t>
            </w:r>
          </w:p>
        </w:tc>
        <w:tc>
          <w:tcPr>
            <w:tcW w:w="1128" w:type="dxa"/>
          </w:tcPr>
          <w:p w:rsidR="00873773" w:rsidRDefault="0062665D">
            <w:pPr>
              <w:spacing w:line="360" w:lineRule="auto"/>
              <w:jc w:val="center"/>
              <w:rPr>
                <w:color w:val="000000"/>
                <w:szCs w:val="21"/>
              </w:rPr>
            </w:pPr>
            <w:r>
              <w:rPr>
                <w:rFonts w:hint="eastAsia"/>
                <w:color w:val="000000"/>
                <w:szCs w:val="21"/>
              </w:rPr>
              <w:t>12</w:t>
            </w:r>
          </w:p>
        </w:tc>
        <w:tc>
          <w:tcPr>
            <w:tcW w:w="1212" w:type="dxa"/>
          </w:tcPr>
          <w:p w:rsidR="00873773" w:rsidRDefault="0062665D">
            <w:pPr>
              <w:spacing w:line="360" w:lineRule="auto"/>
              <w:jc w:val="center"/>
              <w:rPr>
                <w:color w:val="000000"/>
                <w:szCs w:val="21"/>
              </w:rPr>
            </w:pPr>
            <w:r>
              <w:rPr>
                <w:rFonts w:hint="eastAsia"/>
                <w:color w:val="000000"/>
                <w:szCs w:val="21"/>
              </w:rPr>
              <w:t>8</w:t>
            </w:r>
          </w:p>
        </w:tc>
        <w:tc>
          <w:tcPr>
            <w:tcW w:w="1620" w:type="dxa"/>
          </w:tcPr>
          <w:p w:rsidR="00873773" w:rsidRDefault="0062665D">
            <w:pPr>
              <w:spacing w:line="360" w:lineRule="auto"/>
              <w:jc w:val="center"/>
              <w:rPr>
                <w:color w:val="000000"/>
                <w:szCs w:val="21"/>
              </w:rPr>
            </w:pPr>
            <w:r>
              <w:rPr>
                <w:rFonts w:hint="eastAsia"/>
                <w:color w:val="000000"/>
                <w:szCs w:val="21"/>
              </w:rPr>
              <w:t>4</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三</w:t>
            </w:r>
          </w:p>
        </w:tc>
        <w:tc>
          <w:tcPr>
            <w:tcW w:w="3366" w:type="dxa"/>
          </w:tcPr>
          <w:p w:rsidR="00873773" w:rsidRDefault="0062665D">
            <w:pPr>
              <w:spacing w:line="360" w:lineRule="auto"/>
              <w:jc w:val="center"/>
              <w:rPr>
                <w:color w:val="000000"/>
                <w:szCs w:val="21"/>
              </w:rPr>
            </w:pPr>
            <w:r>
              <w:rPr>
                <w:rFonts w:hint="eastAsia"/>
                <w:color w:val="000000"/>
                <w:szCs w:val="21"/>
              </w:rPr>
              <w:t>影视广告的文案与分镜</w:t>
            </w:r>
          </w:p>
        </w:tc>
        <w:tc>
          <w:tcPr>
            <w:tcW w:w="1128" w:type="dxa"/>
          </w:tcPr>
          <w:p w:rsidR="00873773" w:rsidRDefault="0062665D">
            <w:pPr>
              <w:spacing w:line="360" w:lineRule="auto"/>
              <w:jc w:val="center"/>
              <w:rPr>
                <w:color w:val="000000"/>
                <w:szCs w:val="21"/>
              </w:rPr>
            </w:pPr>
            <w:r>
              <w:rPr>
                <w:rFonts w:hint="eastAsia"/>
                <w:color w:val="000000"/>
                <w:szCs w:val="21"/>
              </w:rPr>
              <w:t>12</w:t>
            </w:r>
          </w:p>
        </w:tc>
        <w:tc>
          <w:tcPr>
            <w:tcW w:w="1212" w:type="dxa"/>
          </w:tcPr>
          <w:p w:rsidR="00873773" w:rsidRDefault="0062665D">
            <w:pPr>
              <w:spacing w:line="360" w:lineRule="auto"/>
              <w:jc w:val="center"/>
              <w:rPr>
                <w:color w:val="000000"/>
                <w:szCs w:val="21"/>
              </w:rPr>
            </w:pPr>
            <w:r>
              <w:rPr>
                <w:rFonts w:hint="eastAsia"/>
                <w:color w:val="000000"/>
                <w:szCs w:val="21"/>
              </w:rPr>
              <w:t>8</w:t>
            </w:r>
          </w:p>
        </w:tc>
        <w:tc>
          <w:tcPr>
            <w:tcW w:w="1620" w:type="dxa"/>
          </w:tcPr>
          <w:p w:rsidR="00873773" w:rsidRDefault="0062665D">
            <w:pPr>
              <w:spacing w:line="360" w:lineRule="auto"/>
              <w:jc w:val="center"/>
              <w:rPr>
                <w:color w:val="000000"/>
                <w:szCs w:val="21"/>
              </w:rPr>
            </w:pPr>
            <w:r>
              <w:rPr>
                <w:rFonts w:hint="eastAsia"/>
                <w:color w:val="000000"/>
                <w:szCs w:val="21"/>
              </w:rPr>
              <w:t>4</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四</w:t>
            </w:r>
          </w:p>
        </w:tc>
        <w:tc>
          <w:tcPr>
            <w:tcW w:w="3366" w:type="dxa"/>
          </w:tcPr>
          <w:p w:rsidR="00873773" w:rsidRDefault="0062665D">
            <w:pPr>
              <w:spacing w:line="360" w:lineRule="auto"/>
              <w:jc w:val="center"/>
              <w:rPr>
                <w:color w:val="000000"/>
                <w:szCs w:val="21"/>
              </w:rPr>
            </w:pPr>
            <w:r>
              <w:rPr>
                <w:rFonts w:hint="eastAsia"/>
                <w:color w:val="000000"/>
                <w:szCs w:val="21"/>
              </w:rPr>
              <w:t>影视广告的制作</w:t>
            </w:r>
          </w:p>
        </w:tc>
        <w:tc>
          <w:tcPr>
            <w:tcW w:w="1128" w:type="dxa"/>
          </w:tcPr>
          <w:p w:rsidR="00873773" w:rsidRDefault="0062665D">
            <w:pPr>
              <w:spacing w:line="360" w:lineRule="auto"/>
              <w:jc w:val="center"/>
              <w:rPr>
                <w:color w:val="000000"/>
                <w:szCs w:val="21"/>
              </w:rPr>
            </w:pPr>
            <w:r>
              <w:rPr>
                <w:rFonts w:hint="eastAsia"/>
                <w:color w:val="000000"/>
                <w:szCs w:val="21"/>
              </w:rPr>
              <w:t>12</w:t>
            </w:r>
          </w:p>
        </w:tc>
        <w:tc>
          <w:tcPr>
            <w:tcW w:w="1212" w:type="dxa"/>
          </w:tcPr>
          <w:p w:rsidR="00873773" w:rsidRDefault="0062665D">
            <w:pPr>
              <w:spacing w:line="360" w:lineRule="auto"/>
              <w:jc w:val="center"/>
              <w:rPr>
                <w:color w:val="000000"/>
                <w:szCs w:val="21"/>
              </w:rPr>
            </w:pPr>
            <w:r>
              <w:rPr>
                <w:rFonts w:hint="eastAsia"/>
                <w:color w:val="000000"/>
                <w:szCs w:val="21"/>
              </w:rPr>
              <w:t>8</w:t>
            </w:r>
          </w:p>
        </w:tc>
        <w:tc>
          <w:tcPr>
            <w:tcW w:w="1620" w:type="dxa"/>
          </w:tcPr>
          <w:p w:rsidR="00873773" w:rsidRDefault="0062665D">
            <w:pPr>
              <w:spacing w:line="360" w:lineRule="auto"/>
              <w:jc w:val="center"/>
              <w:rPr>
                <w:color w:val="000000"/>
                <w:szCs w:val="21"/>
              </w:rPr>
            </w:pPr>
            <w:r>
              <w:rPr>
                <w:rFonts w:hint="eastAsia"/>
                <w:color w:val="000000"/>
                <w:szCs w:val="21"/>
              </w:rPr>
              <w:t>8</w:t>
            </w:r>
          </w:p>
        </w:tc>
      </w:tr>
    </w:tbl>
    <w:p w:rsidR="00873773" w:rsidRDefault="0062665D">
      <w:pPr>
        <w:spacing w:line="360" w:lineRule="auto"/>
        <w:ind w:firstLineChars="200" w:firstLine="422"/>
        <w:rPr>
          <w:color w:val="000000"/>
          <w:sz w:val="24"/>
        </w:rPr>
      </w:pPr>
      <w:r>
        <w:rPr>
          <w:rFonts w:ascii="宋体" w:hAnsi="宋体" w:hint="eastAsia"/>
          <w:b/>
          <w:color w:val="000000"/>
          <w:szCs w:val="21"/>
        </w:rPr>
        <w:t>3．课程教学目标</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73773" w:rsidRDefault="0062665D">
      <w:pPr>
        <w:spacing w:line="360" w:lineRule="auto"/>
        <w:ind w:firstLineChars="200" w:firstLine="420"/>
        <w:rPr>
          <w:rFonts w:ascii="宋体" w:hAnsi="宋体"/>
          <w:color w:val="000000"/>
          <w:szCs w:val="21"/>
        </w:rPr>
      </w:pPr>
      <w:r>
        <w:rPr>
          <w:rFonts w:hint="eastAsia"/>
          <w:color w:val="000000"/>
          <w:szCs w:val="21"/>
        </w:rPr>
        <w:t>①</w:t>
      </w:r>
      <w:r>
        <w:rPr>
          <w:rFonts w:ascii="宋体" w:hAnsi="宋体" w:hint="eastAsia"/>
          <w:color w:val="000000"/>
          <w:szCs w:val="21"/>
        </w:rPr>
        <w:t>了解广告的基本知识点。</w:t>
      </w:r>
    </w:p>
    <w:p w:rsidR="00873773" w:rsidRDefault="0062665D">
      <w:pPr>
        <w:spacing w:line="360" w:lineRule="auto"/>
        <w:ind w:firstLineChars="200" w:firstLine="420"/>
        <w:rPr>
          <w:rFonts w:ascii="宋体" w:hAnsi="宋体"/>
          <w:color w:val="000000"/>
          <w:szCs w:val="21"/>
        </w:rPr>
      </w:pPr>
      <w:r>
        <w:rPr>
          <w:rFonts w:hint="eastAsia"/>
          <w:color w:val="000000"/>
          <w:szCs w:val="21"/>
        </w:rPr>
        <w:t>②</w:t>
      </w:r>
      <w:r>
        <w:rPr>
          <w:rFonts w:ascii="宋体" w:hAnsi="宋体" w:hint="eastAsia"/>
          <w:color w:val="000000"/>
          <w:szCs w:val="21"/>
        </w:rPr>
        <w:t>了解广告的基本功能、特性与分类。</w:t>
      </w:r>
    </w:p>
    <w:p w:rsidR="00873773" w:rsidRDefault="0062665D">
      <w:pPr>
        <w:spacing w:line="360" w:lineRule="auto"/>
        <w:ind w:firstLineChars="200" w:firstLine="420"/>
        <w:rPr>
          <w:rFonts w:ascii="宋体" w:hAnsi="宋体"/>
          <w:color w:val="000000"/>
          <w:szCs w:val="21"/>
        </w:rPr>
      </w:pPr>
      <w:r>
        <w:rPr>
          <w:rFonts w:hint="eastAsia"/>
          <w:color w:val="000000"/>
          <w:szCs w:val="21"/>
        </w:rPr>
        <w:t>③</w:t>
      </w:r>
      <w:r>
        <w:rPr>
          <w:rFonts w:ascii="宋体" w:hAnsi="宋体" w:hint="eastAsia"/>
          <w:color w:val="000000"/>
          <w:szCs w:val="21"/>
        </w:rPr>
        <w:t>了解影视广告的前期策划与内容步骤并掌握制作中的技巧。</w:t>
      </w:r>
    </w:p>
    <w:p w:rsidR="00873773" w:rsidRPr="004B2DD0" w:rsidRDefault="0062665D">
      <w:pPr>
        <w:spacing w:line="360" w:lineRule="auto"/>
        <w:ind w:firstLineChars="200" w:firstLine="422"/>
        <w:rPr>
          <w:rFonts w:ascii="undefined" w:hAnsi="undefined" w:cs="宋体" w:hint="eastAsia"/>
          <w:b/>
          <w:bCs/>
          <w:color w:val="FF0000"/>
          <w:kern w:val="0"/>
          <w:szCs w:val="21"/>
        </w:rPr>
      </w:pPr>
      <w:r w:rsidRPr="004B2DD0">
        <w:rPr>
          <w:rFonts w:ascii="宋体" w:hAnsi="宋体" w:cs="宋体" w:hint="eastAsia"/>
          <w:b/>
          <w:bCs/>
          <w:color w:val="FF0000"/>
          <w:kern w:val="0"/>
          <w:szCs w:val="21"/>
        </w:rPr>
        <w:t>④</w:t>
      </w:r>
      <w:r w:rsidRPr="004B2DD0">
        <w:rPr>
          <w:rFonts w:ascii="宋体" w:hAnsi="宋体" w:cs="宋体"/>
          <w:b/>
          <w:bCs/>
          <w:color w:val="FF0000"/>
          <w:kern w:val="0"/>
          <w:szCs w:val="21"/>
        </w:rPr>
        <w:t>课程思政目标：</w:t>
      </w:r>
      <w:r w:rsidRPr="004B2DD0">
        <w:rPr>
          <w:rFonts w:ascii="undefined" w:hAnsi="undefined" w:cs="宋体" w:hint="eastAsia"/>
          <w:bCs/>
          <w:color w:val="000000" w:themeColor="text1"/>
          <w:kern w:val="0"/>
          <w:szCs w:val="21"/>
        </w:rPr>
        <w:t>通过对优秀影视广告作品的解析，让学生了解制作影视广告的基本流程，鼓励学生树立正确的广告片主题精神与社会价值，培养学生正确的价值追求、理想信念和文化自信。</w:t>
      </w:r>
    </w:p>
    <w:p w:rsidR="00873773" w:rsidRDefault="0062665D">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2551"/>
        <w:gridCol w:w="1788"/>
      </w:tblGrid>
      <w:tr w:rsidR="00873773">
        <w:trPr>
          <w:trHeight w:val="445"/>
          <w:jc w:val="center"/>
        </w:trPr>
        <w:tc>
          <w:tcPr>
            <w:tcW w:w="3695" w:type="dxa"/>
          </w:tcPr>
          <w:p w:rsidR="00873773" w:rsidRDefault="0062665D">
            <w:pPr>
              <w:spacing w:line="360" w:lineRule="auto"/>
              <w:jc w:val="center"/>
              <w:rPr>
                <w:color w:val="000000"/>
                <w:szCs w:val="21"/>
              </w:rPr>
            </w:pPr>
            <w:r>
              <w:rPr>
                <w:rFonts w:hint="eastAsia"/>
                <w:color w:val="000000"/>
                <w:szCs w:val="21"/>
              </w:rPr>
              <w:t>培养要求</w:t>
            </w:r>
          </w:p>
        </w:tc>
        <w:tc>
          <w:tcPr>
            <w:tcW w:w="2551" w:type="dxa"/>
          </w:tcPr>
          <w:p w:rsidR="00873773" w:rsidRDefault="0062665D">
            <w:pPr>
              <w:spacing w:line="360" w:lineRule="auto"/>
              <w:jc w:val="center"/>
              <w:rPr>
                <w:color w:val="000000"/>
                <w:szCs w:val="21"/>
              </w:rPr>
            </w:pPr>
            <w:r>
              <w:rPr>
                <w:rFonts w:ascii="宋体" w:hAnsi="宋体" w:hint="eastAsia"/>
                <w:color w:val="000000"/>
                <w:szCs w:val="21"/>
              </w:rPr>
              <w:t>课程支撑点</w:t>
            </w:r>
          </w:p>
        </w:tc>
        <w:tc>
          <w:tcPr>
            <w:tcW w:w="1788" w:type="dxa"/>
          </w:tcPr>
          <w:p w:rsidR="00873773" w:rsidRDefault="0062665D">
            <w:pPr>
              <w:spacing w:line="360" w:lineRule="auto"/>
              <w:jc w:val="center"/>
              <w:rPr>
                <w:color w:val="000000"/>
                <w:szCs w:val="21"/>
              </w:rPr>
            </w:pPr>
            <w:r>
              <w:rPr>
                <w:rFonts w:ascii="宋体" w:hAnsi="宋体" w:hint="eastAsia"/>
                <w:color w:val="000000"/>
                <w:szCs w:val="21"/>
              </w:rPr>
              <w:t>课程教学目标</w:t>
            </w:r>
          </w:p>
        </w:tc>
      </w:tr>
      <w:tr w:rsidR="00873773">
        <w:trPr>
          <w:trHeight w:val="381"/>
          <w:jc w:val="center"/>
        </w:trPr>
        <w:tc>
          <w:tcPr>
            <w:tcW w:w="3695" w:type="dxa"/>
          </w:tcPr>
          <w:p w:rsidR="00873773" w:rsidRDefault="0062665D">
            <w:pPr>
              <w:spacing w:line="360" w:lineRule="auto"/>
              <w:jc w:val="left"/>
              <w:rPr>
                <w:color w:val="000000"/>
                <w:szCs w:val="21"/>
              </w:rPr>
            </w:pPr>
            <w:r>
              <w:rPr>
                <w:rFonts w:hint="eastAsia"/>
                <w:color w:val="000000"/>
                <w:szCs w:val="21"/>
              </w:rPr>
              <w:t>1.</w:t>
            </w:r>
            <w:r>
              <w:rPr>
                <w:rFonts w:hint="eastAsia"/>
                <w:color w:val="000000"/>
                <w:szCs w:val="21"/>
              </w:rPr>
              <w:t>知识要求：系统、扎实的掌握本专业规定的基础知识、基本理论。</w:t>
            </w:r>
          </w:p>
        </w:tc>
        <w:tc>
          <w:tcPr>
            <w:tcW w:w="2551" w:type="dxa"/>
          </w:tcPr>
          <w:p w:rsidR="00873773" w:rsidRDefault="0062665D">
            <w:pPr>
              <w:spacing w:line="360" w:lineRule="auto"/>
              <w:jc w:val="left"/>
              <w:rPr>
                <w:color w:val="000000"/>
                <w:szCs w:val="21"/>
              </w:rPr>
            </w:pPr>
            <w:r>
              <w:rPr>
                <w:rFonts w:hint="eastAsia"/>
                <w:color w:val="000000"/>
                <w:szCs w:val="21"/>
              </w:rPr>
              <w:t>掌握数字媒体艺术学科的基础理论，掌握影视广告的基础知识</w:t>
            </w:r>
          </w:p>
        </w:tc>
        <w:tc>
          <w:tcPr>
            <w:tcW w:w="1788" w:type="dxa"/>
          </w:tcPr>
          <w:p w:rsidR="00873773" w:rsidRDefault="0062665D">
            <w:pPr>
              <w:spacing w:line="360" w:lineRule="auto"/>
              <w:jc w:val="center"/>
              <w:rPr>
                <w:color w:val="000000"/>
                <w:szCs w:val="21"/>
              </w:rPr>
            </w:pPr>
            <w:r>
              <w:rPr>
                <w:rFonts w:hint="eastAsia"/>
                <w:color w:val="000000"/>
                <w:szCs w:val="21"/>
              </w:rPr>
              <w:t>教学目标①</w:t>
            </w:r>
          </w:p>
        </w:tc>
      </w:tr>
      <w:tr w:rsidR="00873773">
        <w:trPr>
          <w:trHeight w:val="473"/>
          <w:jc w:val="center"/>
        </w:trPr>
        <w:tc>
          <w:tcPr>
            <w:tcW w:w="3695" w:type="dxa"/>
          </w:tcPr>
          <w:p w:rsidR="00873773" w:rsidRDefault="0062665D">
            <w:pPr>
              <w:spacing w:line="360" w:lineRule="auto"/>
              <w:jc w:val="left"/>
              <w:rPr>
                <w:color w:val="000000"/>
                <w:szCs w:val="21"/>
              </w:rPr>
            </w:pPr>
            <w:r>
              <w:rPr>
                <w:rFonts w:hint="eastAsia"/>
                <w:color w:val="000000"/>
                <w:szCs w:val="21"/>
              </w:rPr>
              <w:t>2.</w:t>
            </w:r>
            <w:r>
              <w:rPr>
                <w:rFonts w:hint="eastAsia"/>
                <w:color w:val="000000"/>
                <w:szCs w:val="21"/>
              </w:rPr>
              <w:t>能力要求：能够基本运用专业知识和技能对所要创作的数字媒体艺术作品进行综合分析，阐释其意义。</w:t>
            </w:r>
          </w:p>
        </w:tc>
        <w:tc>
          <w:tcPr>
            <w:tcW w:w="2551" w:type="dxa"/>
          </w:tcPr>
          <w:p w:rsidR="00873773" w:rsidRDefault="0062665D">
            <w:pPr>
              <w:spacing w:line="360" w:lineRule="auto"/>
              <w:jc w:val="left"/>
              <w:rPr>
                <w:color w:val="000000"/>
                <w:szCs w:val="21"/>
              </w:rPr>
            </w:pPr>
            <w:r>
              <w:rPr>
                <w:rFonts w:hint="eastAsia"/>
                <w:color w:val="000000"/>
                <w:szCs w:val="21"/>
              </w:rPr>
              <w:t>掌握具体的创作手法，具备数字媒体艺术的主题创作能力</w:t>
            </w:r>
          </w:p>
        </w:tc>
        <w:tc>
          <w:tcPr>
            <w:tcW w:w="1788" w:type="dxa"/>
          </w:tcPr>
          <w:p w:rsidR="00873773" w:rsidRDefault="0062665D">
            <w:pPr>
              <w:spacing w:line="360" w:lineRule="auto"/>
              <w:jc w:val="center"/>
              <w:rPr>
                <w:color w:val="000000"/>
                <w:szCs w:val="21"/>
              </w:rPr>
            </w:pPr>
            <w:r>
              <w:rPr>
                <w:rFonts w:hint="eastAsia"/>
                <w:color w:val="000000"/>
                <w:szCs w:val="21"/>
              </w:rPr>
              <w:t>教学目标②</w:t>
            </w:r>
          </w:p>
        </w:tc>
      </w:tr>
      <w:tr w:rsidR="00873773">
        <w:trPr>
          <w:trHeight w:val="422"/>
          <w:jc w:val="center"/>
        </w:trPr>
        <w:tc>
          <w:tcPr>
            <w:tcW w:w="3695" w:type="dxa"/>
          </w:tcPr>
          <w:p w:rsidR="00873773" w:rsidRDefault="0062665D">
            <w:pPr>
              <w:spacing w:line="360" w:lineRule="auto"/>
              <w:jc w:val="left"/>
              <w:rPr>
                <w:color w:val="000000"/>
                <w:szCs w:val="21"/>
              </w:rPr>
            </w:pPr>
            <w:r>
              <w:rPr>
                <w:rFonts w:hint="eastAsia"/>
                <w:color w:val="000000"/>
                <w:szCs w:val="21"/>
              </w:rPr>
              <w:t>3.</w:t>
            </w:r>
            <w:r>
              <w:rPr>
                <w:rFonts w:hint="eastAsia"/>
                <w:color w:val="000000"/>
                <w:szCs w:val="21"/>
              </w:rPr>
              <w:t>素质要求：了解党和国家对数字媒体、影视文化艺术领域方面的方针、政</w:t>
            </w:r>
            <w:r>
              <w:rPr>
                <w:rFonts w:hint="eastAsia"/>
                <w:color w:val="000000"/>
                <w:szCs w:val="21"/>
              </w:rPr>
              <w:lastRenderedPageBreak/>
              <w:t>策和法规。</w:t>
            </w:r>
          </w:p>
        </w:tc>
        <w:tc>
          <w:tcPr>
            <w:tcW w:w="2551" w:type="dxa"/>
          </w:tcPr>
          <w:p w:rsidR="00873773" w:rsidRDefault="0062665D">
            <w:pPr>
              <w:spacing w:line="360" w:lineRule="auto"/>
              <w:jc w:val="left"/>
              <w:rPr>
                <w:color w:val="000000"/>
                <w:szCs w:val="21"/>
              </w:rPr>
            </w:pPr>
            <w:r>
              <w:rPr>
                <w:rFonts w:hint="eastAsia"/>
                <w:color w:val="000000"/>
                <w:szCs w:val="21"/>
              </w:rPr>
              <w:lastRenderedPageBreak/>
              <w:t>具备对于影视作品的审美力和思考力，提升电影美</w:t>
            </w:r>
            <w:r>
              <w:rPr>
                <w:rFonts w:hint="eastAsia"/>
                <w:color w:val="000000"/>
                <w:szCs w:val="21"/>
              </w:rPr>
              <w:lastRenderedPageBreak/>
              <w:t>学素养</w:t>
            </w:r>
          </w:p>
        </w:tc>
        <w:tc>
          <w:tcPr>
            <w:tcW w:w="1788" w:type="dxa"/>
          </w:tcPr>
          <w:p w:rsidR="00873773" w:rsidRDefault="0062665D">
            <w:pPr>
              <w:spacing w:line="360" w:lineRule="auto"/>
              <w:jc w:val="center"/>
              <w:rPr>
                <w:color w:val="000000"/>
                <w:szCs w:val="21"/>
              </w:rPr>
            </w:pPr>
            <w:r>
              <w:rPr>
                <w:rFonts w:hint="eastAsia"/>
                <w:color w:val="000000"/>
                <w:szCs w:val="21"/>
              </w:rPr>
              <w:lastRenderedPageBreak/>
              <w:t>教学目标③</w:t>
            </w:r>
          </w:p>
        </w:tc>
      </w:tr>
    </w:tbl>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lastRenderedPageBreak/>
        <w:t>4．课程教学方法与手段</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课堂讲述和作品欣赏</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5．课程资源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（1）推荐教材及参考文献：</w:t>
      </w:r>
    </w:p>
    <w:p w:rsidR="00873773" w:rsidRDefault="0062665D">
      <w:pPr>
        <w:spacing w:line="360" w:lineRule="auto"/>
        <w:ind w:firstLineChars="450" w:firstLine="945"/>
        <w:rPr>
          <w:rFonts w:ascii="宋体" w:hAnsi="宋体"/>
          <w:color w:val="000000"/>
          <w:szCs w:val="21"/>
        </w:rPr>
      </w:pPr>
      <w:r>
        <w:rPr>
          <w:rFonts w:ascii="宋体" w:hAnsi="宋体" w:hint="eastAsia"/>
          <w:color w:val="000000"/>
          <w:szCs w:val="21"/>
        </w:rPr>
        <w:t>推荐教材：苏夏：《影视广告创意与制作》</w:t>
      </w:r>
    </w:p>
    <w:p w:rsidR="00873773" w:rsidRDefault="0062665D">
      <w:pPr>
        <w:spacing w:line="360" w:lineRule="auto"/>
        <w:rPr>
          <w:rFonts w:ascii="宋体" w:hAnsi="宋体"/>
          <w:color w:val="000000"/>
          <w:szCs w:val="21"/>
        </w:rPr>
      </w:pPr>
      <w:r>
        <w:rPr>
          <w:rFonts w:ascii="宋体" w:hAnsi="宋体" w:hint="eastAsia"/>
          <w:color w:val="000000"/>
          <w:szCs w:val="21"/>
        </w:rPr>
        <w:t xml:space="preserve">                杨涛：《影视广告》            </w:t>
      </w:r>
    </w:p>
    <w:p w:rsidR="00873773" w:rsidRDefault="0062665D">
      <w:pPr>
        <w:spacing w:line="360" w:lineRule="auto"/>
        <w:ind w:firstLineChars="250" w:firstLine="525"/>
        <w:rPr>
          <w:rFonts w:ascii="宋体" w:hAnsi="宋体"/>
          <w:color w:val="000000"/>
          <w:szCs w:val="21"/>
        </w:rPr>
      </w:pPr>
      <w:r>
        <w:rPr>
          <w:rFonts w:ascii="宋体" w:hAnsi="宋体" w:hint="eastAsia"/>
          <w:color w:val="000000"/>
          <w:szCs w:val="21"/>
        </w:rPr>
        <w:t xml:space="preserve">（2）课程网站：影视广告网 </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（1）考核方式：本课程是考查</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5473"/>
      </w:tblGrid>
      <w:tr w:rsidR="00873773">
        <w:trPr>
          <w:trHeight w:val="225"/>
          <w:jc w:val="center"/>
        </w:trPr>
        <w:tc>
          <w:tcPr>
            <w:tcW w:w="2562" w:type="dxa"/>
            <w:vAlign w:val="center"/>
          </w:tcPr>
          <w:p w:rsidR="00873773" w:rsidRDefault="0062665D">
            <w:pPr>
              <w:spacing w:line="360" w:lineRule="auto"/>
              <w:jc w:val="center"/>
              <w:rPr>
                <w:color w:val="000000"/>
              </w:rPr>
            </w:pPr>
            <w:r>
              <w:rPr>
                <w:rFonts w:hint="eastAsia"/>
                <w:color w:val="000000"/>
              </w:rPr>
              <w:t>考核等级</w:t>
            </w:r>
          </w:p>
        </w:tc>
        <w:tc>
          <w:tcPr>
            <w:tcW w:w="5473" w:type="dxa"/>
            <w:vAlign w:val="center"/>
          </w:tcPr>
          <w:p w:rsidR="00873773" w:rsidRDefault="0062665D">
            <w:pPr>
              <w:spacing w:line="360" w:lineRule="auto"/>
              <w:ind w:firstLineChars="200" w:firstLine="420"/>
              <w:jc w:val="center"/>
              <w:rPr>
                <w:color w:val="000000"/>
              </w:rPr>
            </w:pPr>
            <w:r>
              <w:rPr>
                <w:rFonts w:hint="eastAsia"/>
                <w:color w:val="000000"/>
              </w:rPr>
              <w:t>评价标准</w:t>
            </w:r>
          </w:p>
        </w:tc>
      </w:tr>
      <w:tr w:rsidR="00873773">
        <w:trPr>
          <w:trHeight w:val="228"/>
          <w:jc w:val="center"/>
        </w:trPr>
        <w:tc>
          <w:tcPr>
            <w:tcW w:w="2562" w:type="dxa"/>
            <w:vAlign w:val="center"/>
          </w:tcPr>
          <w:p w:rsidR="00873773" w:rsidRDefault="0062665D">
            <w:pPr>
              <w:spacing w:line="360" w:lineRule="auto"/>
              <w:jc w:val="center"/>
              <w:rPr>
                <w:color w:val="000000"/>
              </w:rPr>
            </w:pPr>
            <w:r>
              <w:rPr>
                <w:rFonts w:hint="eastAsia"/>
                <w:color w:val="000000"/>
              </w:rPr>
              <w:t>优秀（</w:t>
            </w:r>
            <w:r>
              <w:rPr>
                <w:rFonts w:hint="eastAsia"/>
                <w:color w:val="000000"/>
              </w:rPr>
              <w:t>90-100</w:t>
            </w:r>
            <w:r>
              <w:rPr>
                <w:rFonts w:hint="eastAsia"/>
                <w:color w:val="000000"/>
              </w:rPr>
              <w:t>）</w:t>
            </w:r>
          </w:p>
        </w:tc>
        <w:tc>
          <w:tcPr>
            <w:tcW w:w="5473" w:type="dxa"/>
            <w:vAlign w:val="center"/>
          </w:tcPr>
          <w:p w:rsidR="00873773" w:rsidRDefault="0062665D">
            <w:pPr>
              <w:spacing w:line="360" w:lineRule="auto"/>
              <w:jc w:val="left"/>
              <w:rPr>
                <w:color w:val="000000"/>
              </w:rPr>
            </w:pPr>
            <w:r>
              <w:rPr>
                <w:rFonts w:hint="eastAsia"/>
                <w:color w:val="000000"/>
              </w:rPr>
              <w:t>专业理论知识掌握扎实、全面。从文案到分镜以及最后的短片有详细的工作计划表，每一个阶段都完成的很好。</w:t>
            </w:r>
          </w:p>
        </w:tc>
      </w:tr>
      <w:tr w:rsidR="00873773">
        <w:trPr>
          <w:trHeight w:val="228"/>
          <w:jc w:val="center"/>
        </w:trPr>
        <w:tc>
          <w:tcPr>
            <w:tcW w:w="2562" w:type="dxa"/>
            <w:vAlign w:val="center"/>
          </w:tcPr>
          <w:p w:rsidR="00873773" w:rsidRDefault="0062665D">
            <w:pPr>
              <w:spacing w:line="360" w:lineRule="auto"/>
              <w:jc w:val="center"/>
              <w:rPr>
                <w:color w:val="000000"/>
              </w:rPr>
            </w:pPr>
            <w:r>
              <w:rPr>
                <w:rFonts w:hint="eastAsia"/>
                <w:color w:val="000000"/>
              </w:rPr>
              <w:t>良好（</w:t>
            </w:r>
            <w:r>
              <w:rPr>
                <w:rFonts w:hint="eastAsia"/>
                <w:color w:val="000000"/>
              </w:rPr>
              <w:t>80-89</w:t>
            </w:r>
            <w:r>
              <w:rPr>
                <w:rFonts w:hint="eastAsia"/>
                <w:color w:val="000000"/>
              </w:rPr>
              <w:t>）</w:t>
            </w:r>
          </w:p>
        </w:tc>
        <w:tc>
          <w:tcPr>
            <w:tcW w:w="5473" w:type="dxa"/>
            <w:vAlign w:val="center"/>
          </w:tcPr>
          <w:p w:rsidR="00873773" w:rsidRDefault="0062665D">
            <w:pPr>
              <w:spacing w:line="360" w:lineRule="auto"/>
              <w:jc w:val="left"/>
              <w:rPr>
                <w:color w:val="000000"/>
              </w:rPr>
            </w:pPr>
            <w:r>
              <w:rPr>
                <w:rFonts w:hint="eastAsia"/>
                <w:color w:val="000000"/>
              </w:rPr>
              <w:t>专业理论知识掌握较为扎实，文案、分镜到最后的短片可以延续性的完成，并且能够清楚完整的表达。</w:t>
            </w:r>
          </w:p>
        </w:tc>
      </w:tr>
      <w:tr w:rsidR="00873773">
        <w:trPr>
          <w:trHeight w:val="228"/>
          <w:jc w:val="center"/>
        </w:trPr>
        <w:tc>
          <w:tcPr>
            <w:tcW w:w="2562" w:type="dxa"/>
            <w:vAlign w:val="center"/>
          </w:tcPr>
          <w:p w:rsidR="00873773" w:rsidRDefault="0062665D">
            <w:pPr>
              <w:spacing w:line="360" w:lineRule="auto"/>
              <w:jc w:val="center"/>
              <w:rPr>
                <w:color w:val="000000"/>
              </w:rPr>
            </w:pPr>
            <w:r>
              <w:rPr>
                <w:rFonts w:hint="eastAsia"/>
                <w:color w:val="000000"/>
              </w:rPr>
              <w:t>中等（</w:t>
            </w:r>
            <w:r>
              <w:rPr>
                <w:rFonts w:hint="eastAsia"/>
                <w:color w:val="000000"/>
              </w:rPr>
              <w:t>70-79</w:t>
            </w:r>
            <w:r>
              <w:rPr>
                <w:rFonts w:hint="eastAsia"/>
                <w:color w:val="000000"/>
              </w:rPr>
              <w:t>）</w:t>
            </w:r>
          </w:p>
        </w:tc>
        <w:tc>
          <w:tcPr>
            <w:tcW w:w="5473" w:type="dxa"/>
            <w:vAlign w:val="center"/>
          </w:tcPr>
          <w:p w:rsidR="00873773" w:rsidRDefault="0062665D">
            <w:pPr>
              <w:spacing w:line="360" w:lineRule="auto"/>
              <w:jc w:val="left"/>
              <w:rPr>
                <w:color w:val="000000"/>
              </w:rPr>
            </w:pPr>
            <w:r>
              <w:rPr>
                <w:rFonts w:hint="eastAsia"/>
                <w:color w:val="000000"/>
              </w:rPr>
              <w:t>专业理论知识基本掌握，文案、分镜到最后的短片可以完整的完成。</w:t>
            </w:r>
          </w:p>
        </w:tc>
      </w:tr>
      <w:tr w:rsidR="00873773">
        <w:trPr>
          <w:trHeight w:val="228"/>
          <w:jc w:val="center"/>
        </w:trPr>
        <w:tc>
          <w:tcPr>
            <w:tcW w:w="2562" w:type="dxa"/>
            <w:vAlign w:val="center"/>
          </w:tcPr>
          <w:p w:rsidR="00873773" w:rsidRDefault="0062665D">
            <w:pPr>
              <w:spacing w:line="360" w:lineRule="auto"/>
              <w:jc w:val="center"/>
              <w:rPr>
                <w:color w:val="000000"/>
              </w:rPr>
            </w:pPr>
            <w:r>
              <w:rPr>
                <w:rFonts w:hint="eastAsia"/>
                <w:color w:val="000000"/>
              </w:rPr>
              <w:t>及格（</w:t>
            </w:r>
            <w:r>
              <w:rPr>
                <w:rFonts w:hint="eastAsia"/>
                <w:color w:val="000000"/>
              </w:rPr>
              <w:t>60-69</w:t>
            </w:r>
            <w:r>
              <w:rPr>
                <w:rFonts w:hint="eastAsia"/>
                <w:color w:val="000000"/>
              </w:rPr>
              <w:t>）</w:t>
            </w:r>
          </w:p>
        </w:tc>
        <w:tc>
          <w:tcPr>
            <w:tcW w:w="5473" w:type="dxa"/>
            <w:vAlign w:val="center"/>
          </w:tcPr>
          <w:p w:rsidR="00873773" w:rsidRDefault="0062665D">
            <w:pPr>
              <w:spacing w:line="360" w:lineRule="auto"/>
              <w:jc w:val="left"/>
              <w:rPr>
                <w:color w:val="000000"/>
              </w:rPr>
            </w:pPr>
            <w:r>
              <w:rPr>
                <w:rFonts w:hint="eastAsia"/>
                <w:color w:val="000000"/>
              </w:rPr>
              <w:t>专业理论知识掌握较为粗浅，勉强完成文稿、分镜到短片的流程。</w:t>
            </w:r>
          </w:p>
        </w:tc>
      </w:tr>
      <w:tr w:rsidR="00873773">
        <w:trPr>
          <w:trHeight w:val="228"/>
          <w:jc w:val="center"/>
        </w:trPr>
        <w:tc>
          <w:tcPr>
            <w:tcW w:w="2562" w:type="dxa"/>
            <w:vAlign w:val="center"/>
          </w:tcPr>
          <w:p w:rsidR="00873773" w:rsidRDefault="0062665D">
            <w:pPr>
              <w:spacing w:line="360" w:lineRule="auto"/>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473" w:type="dxa"/>
            <w:vAlign w:val="center"/>
          </w:tcPr>
          <w:p w:rsidR="00873773" w:rsidRDefault="0062665D">
            <w:pPr>
              <w:spacing w:line="360" w:lineRule="auto"/>
              <w:jc w:val="left"/>
              <w:rPr>
                <w:color w:val="000000"/>
              </w:rPr>
            </w:pPr>
            <w:r>
              <w:rPr>
                <w:rFonts w:hint="eastAsia"/>
                <w:color w:val="000000"/>
              </w:rPr>
              <w:t>专业理论知识基本没有掌握，作业没有完成。</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（3）成绩构成：平时成绩占30%，期中成绩占30%，期末成绩占40%。</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（4）过程考核：平时成绩的具体构成：出勤率、迟到早退、学习态度、团队精神。学生上课过程监控主要是点名、教学工作记录、自主学习、学习表现与观察。</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82"/>
        <w:rPr>
          <w:rFonts w:ascii="宋体" w:hAnsi="宋体"/>
          <w:b/>
          <w:color w:val="000000"/>
          <w:sz w:val="24"/>
        </w:rPr>
      </w:pPr>
      <w:r>
        <w:rPr>
          <w:rFonts w:hint="eastAsia"/>
          <w:b/>
          <w:color w:val="000000"/>
          <w:sz w:val="24"/>
        </w:rPr>
        <w:t>二、教学内容和学时分配</w:t>
      </w:r>
    </w:p>
    <w:p w:rsidR="00873773" w:rsidRDefault="0062665D">
      <w:pPr>
        <w:spacing w:line="360" w:lineRule="auto"/>
        <w:jc w:val="center"/>
        <w:rPr>
          <w:b/>
          <w:color w:val="000000"/>
        </w:rPr>
      </w:pPr>
      <w:r>
        <w:rPr>
          <w:rFonts w:hint="eastAsia"/>
          <w:b/>
          <w:color w:val="000000"/>
        </w:rPr>
        <w:t>第一章</w:t>
      </w:r>
      <w:r>
        <w:rPr>
          <w:rFonts w:hint="eastAsia"/>
          <w:b/>
          <w:color w:val="000000"/>
        </w:rPr>
        <w:t xml:space="preserve">  </w:t>
      </w:r>
      <w:r>
        <w:rPr>
          <w:rFonts w:hint="eastAsia"/>
          <w:b/>
          <w:color w:val="000000"/>
        </w:rPr>
        <w:t>影视广告概述（</w:t>
      </w:r>
      <w:r>
        <w:rPr>
          <w:rFonts w:hint="eastAsia"/>
          <w:b/>
          <w:color w:val="000000"/>
        </w:rPr>
        <w:t>8</w:t>
      </w:r>
      <w:r>
        <w:rPr>
          <w:rFonts w:hint="eastAsia"/>
          <w:b/>
          <w:color w:val="000000"/>
        </w:rPr>
        <w:t>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b/>
          <w:color w:val="000000"/>
        </w:rPr>
      </w:pPr>
      <w:r>
        <w:rPr>
          <w:rFonts w:ascii="宋体" w:hAnsi="宋体" w:hint="eastAsia"/>
          <w:color w:val="000000"/>
          <w:szCs w:val="21"/>
        </w:rPr>
        <w:t>学习和了解影视广告的历史（起源、发展、现状）、基本概念。</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lastRenderedPageBreak/>
        <w:t>2.主要内容</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影视广告历史，影视广告的定义、分类以及基本学习方法。</w:t>
      </w:r>
    </w:p>
    <w:p w:rsidR="00873773" w:rsidRDefault="0062665D">
      <w:pPr>
        <w:spacing w:line="360" w:lineRule="auto"/>
        <w:ind w:firstLineChars="200" w:firstLine="422"/>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理论知识讲解。</w:t>
      </w:r>
    </w:p>
    <w:p w:rsidR="00873773" w:rsidRDefault="0062665D">
      <w:pPr>
        <w:spacing w:line="360" w:lineRule="auto"/>
        <w:ind w:firstLineChars="200" w:firstLine="422"/>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数字素材。</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rFonts w:hint="eastAsia"/>
          <w:color w:val="000000"/>
        </w:rPr>
        <w:t>构成广告片的主要元素有哪些？</w:t>
      </w:r>
    </w:p>
    <w:p w:rsidR="00873773" w:rsidRDefault="00873773">
      <w:pPr>
        <w:spacing w:line="360" w:lineRule="auto"/>
        <w:ind w:firstLineChars="200" w:firstLine="420"/>
        <w:rPr>
          <w:color w:val="000000"/>
        </w:rPr>
      </w:pPr>
    </w:p>
    <w:p w:rsidR="00873773" w:rsidRDefault="0062665D">
      <w:pPr>
        <w:spacing w:line="360" w:lineRule="auto"/>
        <w:ind w:firstLineChars="200" w:firstLine="422"/>
        <w:jc w:val="center"/>
        <w:rPr>
          <w:color w:val="000000"/>
          <w:sz w:val="24"/>
        </w:rPr>
      </w:pPr>
      <w:r>
        <w:rPr>
          <w:rFonts w:hint="eastAsia"/>
          <w:b/>
          <w:color w:val="000000"/>
        </w:rPr>
        <w:t>第二章</w:t>
      </w:r>
      <w:r>
        <w:rPr>
          <w:rFonts w:hint="eastAsia"/>
          <w:b/>
          <w:color w:val="000000"/>
        </w:rPr>
        <w:t xml:space="preserve">  </w:t>
      </w:r>
      <w:r>
        <w:rPr>
          <w:rFonts w:hint="eastAsia"/>
          <w:b/>
          <w:color w:val="000000"/>
        </w:rPr>
        <w:t>影视广告的前期策划（</w:t>
      </w:r>
      <w:r>
        <w:rPr>
          <w:rFonts w:hint="eastAsia"/>
          <w:b/>
          <w:color w:val="000000"/>
        </w:rPr>
        <w:t>12</w:t>
      </w:r>
      <w:r>
        <w:rPr>
          <w:rFonts w:hint="eastAsia"/>
          <w:b/>
          <w:color w:val="000000"/>
        </w:rPr>
        <w:t>学时）</w:t>
      </w:r>
    </w:p>
    <w:p w:rsidR="00873773" w:rsidRDefault="0062665D">
      <w:pPr>
        <w:spacing w:line="360" w:lineRule="auto"/>
        <w:ind w:firstLineChars="200" w:firstLine="422"/>
        <w:rPr>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学习撰写广告的创意纲要，并学会做相对的市场调研。</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讲述影视影像的构成要素，影视广告四大要素，</w:t>
      </w:r>
    </w:p>
    <w:p w:rsidR="00873773" w:rsidRDefault="0062665D">
      <w:pPr>
        <w:spacing w:line="360" w:lineRule="auto"/>
        <w:ind w:firstLineChars="200" w:firstLine="422"/>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结合实例讲解。</w:t>
      </w:r>
    </w:p>
    <w:p w:rsidR="00873773" w:rsidRDefault="0062665D">
      <w:pPr>
        <w:spacing w:line="360" w:lineRule="auto"/>
        <w:ind w:firstLineChars="200" w:firstLine="422"/>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数字资料。</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如何做一个有效完善的广告片前期策划方案</w:t>
      </w:r>
    </w:p>
    <w:p w:rsidR="00873773" w:rsidRDefault="00873773">
      <w:pPr>
        <w:spacing w:line="360" w:lineRule="auto"/>
        <w:ind w:firstLineChars="200" w:firstLine="422"/>
        <w:rPr>
          <w:b/>
          <w:color w:val="000000"/>
        </w:rPr>
      </w:pPr>
    </w:p>
    <w:p w:rsidR="00873773" w:rsidRDefault="0062665D">
      <w:pPr>
        <w:spacing w:line="360" w:lineRule="auto"/>
        <w:ind w:firstLineChars="200" w:firstLine="422"/>
        <w:jc w:val="center"/>
        <w:rPr>
          <w:color w:val="000000"/>
          <w:sz w:val="24"/>
        </w:rPr>
      </w:pPr>
      <w:r>
        <w:rPr>
          <w:rFonts w:hint="eastAsia"/>
          <w:b/>
          <w:color w:val="000000"/>
        </w:rPr>
        <w:t>第三章</w:t>
      </w:r>
      <w:r>
        <w:rPr>
          <w:rFonts w:hint="eastAsia"/>
          <w:b/>
          <w:color w:val="000000"/>
        </w:rPr>
        <w:t xml:space="preserve">  </w:t>
      </w:r>
      <w:r>
        <w:rPr>
          <w:rFonts w:hint="eastAsia"/>
          <w:b/>
          <w:color w:val="000000"/>
        </w:rPr>
        <w:t>影视广告的文案与分镜（</w:t>
      </w:r>
      <w:r>
        <w:rPr>
          <w:rFonts w:hint="eastAsia"/>
          <w:b/>
          <w:color w:val="000000"/>
        </w:rPr>
        <w:t>12</w:t>
      </w:r>
      <w:r>
        <w:rPr>
          <w:rFonts w:hint="eastAsia"/>
          <w:b/>
          <w:color w:val="000000"/>
        </w:rPr>
        <w:t>学时）</w:t>
      </w:r>
    </w:p>
    <w:p w:rsidR="00873773" w:rsidRDefault="0062665D">
      <w:pPr>
        <w:spacing w:line="360" w:lineRule="auto"/>
        <w:ind w:firstLineChars="200" w:firstLine="422"/>
        <w:rPr>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要求学生按照格式写出创意方案，撰写分镜头脚本。</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学习创意大师以及影视广告创意的常用表现手法。以小组为单位，按照之前课上所选出的方案进行详细创意。</w:t>
      </w:r>
    </w:p>
    <w:p w:rsidR="00873773" w:rsidRDefault="0062665D">
      <w:pPr>
        <w:spacing w:line="360" w:lineRule="auto"/>
        <w:ind w:firstLineChars="200" w:firstLine="422"/>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结合实例示范和理论知识点讲解。</w:t>
      </w:r>
    </w:p>
    <w:p w:rsidR="00873773" w:rsidRDefault="0062665D">
      <w:pPr>
        <w:spacing w:line="360" w:lineRule="auto"/>
        <w:ind w:firstLineChars="200" w:firstLine="422"/>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lastRenderedPageBreak/>
        <w:t>数字资料以及说明资料。</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在确定好方案后，怎么进行详细的创意方案及有艺术表现力的分镜设计。</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22"/>
        <w:jc w:val="center"/>
        <w:rPr>
          <w:color w:val="000000"/>
          <w:sz w:val="24"/>
        </w:rPr>
      </w:pPr>
      <w:r>
        <w:rPr>
          <w:rFonts w:hint="eastAsia"/>
          <w:b/>
          <w:color w:val="000000"/>
        </w:rPr>
        <w:t>第四章</w:t>
      </w:r>
      <w:r>
        <w:rPr>
          <w:rFonts w:hint="eastAsia"/>
          <w:b/>
          <w:color w:val="000000"/>
        </w:rPr>
        <w:t xml:space="preserve">  </w:t>
      </w:r>
      <w:r>
        <w:rPr>
          <w:rFonts w:hint="eastAsia"/>
          <w:b/>
          <w:color w:val="000000"/>
        </w:rPr>
        <w:t>影视广告的制作（</w:t>
      </w:r>
      <w:r>
        <w:rPr>
          <w:rFonts w:hint="eastAsia"/>
          <w:b/>
          <w:color w:val="000000"/>
        </w:rPr>
        <w:t>16</w:t>
      </w:r>
      <w:r>
        <w:rPr>
          <w:rFonts w:hint="eastAsia"/>
          <w:b/>
          <w:color w:val="000000"/>
        </w:rPr>
        <w:t>学时）</w:t>
      </w:r>
    </w:p>
    <w:p w:rsidR="00873773" w:rsidRDefault="0062665D">
      <w:pPr>
        <w:spacing w:line="360" w:lineRule="auto"/>
        <w:ind w:firstLineChars="200" w:firstLine="422"/>
        <w:rPr>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掌握制作一个影视广告的流程</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优秀影视广告作品解析</w:t>
      </w:r>
    </w:p>
    <w:p w:rsidR="00873773" w:rsidRDefault="0062665D">
      <w:pPr>
        <w:spacing w:line="360" w:lineRule="auto"/>
        <w:ind w:firstLineChars="200" w:firstLine="422"/>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结合实例示范和理论知识点讲解。</w:t>
      </w:r>
    </w:p>
    <w:p w:rsidR="00873773" w:rsidRDefault="0062665D">
      <w:pPr>
        <w:spacing w:line="360" w:lineRule="auto"/>
        <w:ind w:firstLineChars="200" w:firstLine="422"/>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数字资料以及说明资料。</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和同学讨论典型作品</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考试内容：影视广告片创作</w:t>
      </w:r>
    </w:p>
    <w:p w:rsidR="00873773" w:rsidRDefault="00873773">
      <w:pPr>
        <w:spacing w:line="360" w:lineRule="auto"/>
        <w:ind w:firstLineChars="200" w:firstLine="482"/>
        <w:rPr>
          <w:b/>
          <w:color w:val="000000"/>
          <w:sz w:val="24"/>
        </w:rPr>
      </w:pPr>
    </w:p>
    <w:p w:rsidR="00873773" w:rsidRDefault="0062665D">
      <w:pPr>
        <w:spacing w:line="360" w:lineRule="auto"/>
        <w:ind w:firstLineChars="200" w:firstLine="482"/>
        <w:rPr>
          <w:color w:val="000000"/>
          <w:sz w:val="24"/>
        </w:rPr>
      </w:pPr>
      <w:r>
        <w:rPr>
          <w:rFonts w:hint="eastAsia"/>
          <w:b/>
          <w:color w:val="000000"/>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30"/>
        <w:gridCol w:w="2763"/>
        <w:gridCol w:w="567"/>
        <w:gridCol w:w="1248"/>
        <w:gridCol w:w="686"/>
        <w:gridCol w:w="826"/>
        <w:gridCol w:w="784"/>
      </w:tblGrid>
      <w:tr w:rsidR="00873773">
        <w:trPr>
          <w:cantSplit/>
          <w:trHeight w:val="575"/>
          <w:jc w:val="center"/>
        </w:trPr>
        <w:tc>
          <w:tcPr>
            <w:tcW w:w="427" w:type="dxa"/>
            <w:vAlign w:val="center"/>
          </w:tcPr>
          <w:p w:rsidR="00873773" w:rsidRDefault="0062665D">
            <w:pPr>
              <w:spacing w:line="360" w:lineRule="auto"/>
              <w:jc w:val="center"/>
              <w:rPr>
                <w:bCs/>
                <w:color w:val="000000"/>
                <w:szCs w:val="21"/>
              </w:rPr>
            </w:pPr>
            <w:r>
              <w:rPr>
                <w:rFonts w:hint="eastAsia"/>
                <w:bCs/>
                <w:color w:val="000000"/>
                <w:szCs w:val="21"/>
              </w:rPr>
              <w:t>序</w:t>
            </w:r>
          </w:p>
          <w:p w:rsidR="00873773" w:rsidRDefault="0062665D">
            <w:pPr>
              <w:spacing w:line="360" w:lineRule="auto"/>
              <w:rPr>
                <w:bCs/>
                <w:color w:val="000000"/>
                <w:szCs w:val="21"/>
              </w:rPr>
            </w:pPr>
            <w:r>
              <w:rPr>
                <w:rFonts w:hint="eastAsia"/>
                <w:bCs/>
                <w:color w:val="000000"/>
                <w:szCs w:val="21"/>
              </w:rPr>
              <w:t>号</w:t>
            </w:r>
          </w:p>
        </w:tc>
        <w:tc>
          <w:tcPr>
            <w:tcW w:w="1630" w:type="dxa"/>
            <w:vAlign w:val="center"/>
          </w:tcPr>
          <w:p w:rsidR="00873773" w:rsidRDefault="0062665D">
            <w:pPr>
              <w:spacing w:line="360" w:lineRule="auto"/>
              <w:ind w:left="105" w:hangingChars="50" w:hanging="105"/>
              <w:jc w:val="left"/>
              <w:rPr>
                <w:bCs/>
                <w:color w:val="000000"/>
                <w:szCs w:val="21"/>
              </w:rPr>
            </w:pPr>
            <w:r>
              <w:rPr>
                <w:rFonts w:hint="eastAsia"/>
                <w:bCs/>
                <w:color w:val="000000"/>
                <w:szCs w:val="21"/>
              </w:rPr>
              <w:t>实验（实践）项目名称</w:t>
            </w:r>
          </w:p>
        </w:tc>
        <w:tc>
          <w:tcPr>
            <w:tcW w:w="2763" w:type="dxa"/>
            <w:vAlign w:val="center"/>
          </w:tcPr>
          <w:p w:rsidR="00873773" w:rsidRDefault="0062665D">
            <w:pPr>
              <w:spacing w:line="360" w:lineRule="auto"/>
              <w:jc w:val="center"/>
              <w:rPr>
                <w:bCs/>
                <w:color w:val="000000"/>
                <w:szCs w:val="21"/>
              </w:rPr>
            </w:pPr>
            <w:r>
              <w:rPr>
                <w:rFonts w:hint="eastAsia"/>
                <w:bCs/>
                <w:color w:val="000000"/>
                <w:szCs w:val="21"/>
              </w:rPr>
              <w:t>主要内容</w:t>
            </w:r>
          </w:p>
        </w:tc>
        <w:tc>
          <w:tcPr>
            <w:tcW w:w="567" w:type="dxa"/>
            <w:vAlign w:val="center"/>
          </w:tcPr>
          <w:p w:rsidR="00873773" w:rsidRDefault="0062665D">
            <w:pPr>
              <w:spacing w:line="360" w:lineRule="auto"/>
              <w:jc w:val="center"/>
              <w:rPr>
                <w:bCs/>
                <w:color w:val="000000"/>
                <w:szCs w:val="21"/>
              </w:rPr>
            </w:pPr>
            <w:r>
              <w:rPr>
                <w:rFonts w:hint="eastAsia"/>
                <w:bCs/>
                <w:color w:val="000000"/>
                <w:szCs w:val="21"/>
              </w:rPr>
              <w:t>学时</w:t>
            </w:r>
          </w:p>
        </w:tc>
        <w:tc>
          <w:tcPr>
            <w:tcW w:w="1248" w:type="dxa"/>
            <w:vAlign w:val="center"/>
          </w:tcPr>
          <w:p w:rsidR="00873773" w:rsidRDefault="0062665D">
            <w:pPr>
              <w:spacing w:line="360" w:lineRule="auto"/>
              <w:jc w:val="center"/>
              <w:rPr>
                <w:bCs/>
                <w:color w:val="000000"/>
                <w:szCs w:val="21"/>
              </w:rPr>
            </w:pPr>
            <w:r>
              <w:rPr>
                <w:rFonts w:hint="eastAsia"/>
                <w:bCs/>
                <w:color w:val="000000"/>
                <w:szCs w:val="21"/>
              </w:rPr>
              <w:t>实验（实践）属性</w:t>
            </w:r>
          </w:p>
        </w:tc>
        <w:tc>
          <w:tcPr>
            <w:tcW w:w="686" w:type="dxa"/>
            <w:vAlign w:val="center"/>
          </w:tcPr>
          <w:p w:rsidR="00873773" w:rsidRDefault="0062665D">
            <w:pPr>
              <w:spacing w:line="360" w:lineRule="auto"/>
              <w:jc w:val="center"/>
              <w:rPr>
                <w:bCs/>
                <w:color w:val="000000"/>
                <w:szCs w:val="21"/>
                <w:vertAlign w:val="superscript"/>
              </w:rPr>
            </w:pPr>
            <w:r>
              <w:rPr>
                <w:rFonts w:hint="eastAsia"/>
                <w:bCs/>
                <w:color w:val="000000"/>
                <w:szCs w:val="21"/>
              </w:rPr>
              <w:t>类型</w:t>
            </w:r>
          </w:p>
        </w:tc>
        <w:tc>
          <w:tcPr>
            <w:tcW w:w="826" w:type="dxa"/>
            <w:vAlign w:val="center"/>
          </w:tcPr>
          <w:p w:rsidR="00873773" w:rsidRDefault="0062665D">
            <w:pPr>
              <w:spacing w:line="360" w:lineRule="auto"/>
              <w:jc w:val="center"/>
              <w:rPr>
                <w:bCs/>
                <w:color w:val="000000"/>
                <w:szCs w:val="21"/>
                <w:vertAlign w:val="superscript"/>
              </w:rPr>
            </w:pPr>
            <w:r>
              <w:rPr>
                <w:rFonts w:hint="eastAsia"/>
                <w:bCs/>
                <w:color w:val="000000"/>
                <w:szCs w:val="21"/>
              </w:rPr>
              <w:t>组织方式</w:t>
            </w:r>
          </w:p>
        </w:tc>
        <w:tc>
          <w:tcPr>
            <w:tcW w:w="784" w:type="dxa"/>
            <w:vAlign w:val="center"/>
          </w:tcPr>
          <w:p w:rsidR="00873773" w:rsidRDefault="0062665D">
            <w:pPr>
              <w:spacing w:line="360" w:lineRule="auto"/>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427" w:type="dxa"/>
          </w:tcPr>
          <w:p w:rsidR="00873773" w:rsidRDefault="0062665D">
            <w:pPr>
              <w:spacing w:line="360" w:lineRule="auto"/>
              <w:rPr>
                <w:color w:val="000000"/>
                <w:szCs w:val="21"/>
              </w:rPr>
            </w:pPr>
            <w:r>
              <w:rPr>
                <w:rFonts w:hint="eastAsia"/>
                <w:color w:val="000000"/>
                <w:szCs w:val="21"/>
              </w:rPr>
              <w:t>1</w:t>
            </w:r>
          </w:p>
        </w:tc>
        <w:tc>
          <w:tcPr>
            <w:tcW w:w="1630" w:type="dxa"/>
          </w:tcPr>
          <w:p w:rsidR="00873773" w:rsidRDefault="0062665D">
            <w:pPr>
              <w:spacing w:line="360" w:lineRule="auto"/>
              <w:rPr>
                <w:color w:val="000000"/>
                <w:szCs w:val="21"/>
              </w:rPr>
            </w:pPr>
            <w:r>
              <w:rPr>
                <w:rFonts w:hint="eastAsia"/>
                <w:color w:val="000000"/>
                <w:szCs w:val="21"/>
              </w:rPr>
              <w:t>前期策划</w:t>
            </w:r>
          </w:p>
        </w:tc>
        <w:tc>
          <w:tcPr>
            <w:tcW w:w="2763" w:type="dxa"/>
          </w:tcPr>
          <w:p w:rsidR="00873773" w:rsidRDefault="0062665D">
            <w:pPr>
              <w:spacing w:line="360" w:lineRule="auto"/>
              <w:rPr>
                <w:color w:val="000000"/>
                <w:szCs w:val="21"/>
              </w:rPr>
            </w:pPr>
            <w:r>
              <w:rPr>
                <w:rFonts w:hint="eastAsia"/>
                <w:color w:val="000000"/>
                <w:szCs w:val="21"/>
              </w:rPr>
              <w:t>进行文稿创作</w:t>
            </w:r>
          </w:p>
        </w:tc>
        <w:tc>
          <w:tcPr>
            <w:tcW w:w="567" w:type="dxa"/>
          </w:tcPr>
          <w:p w:rsidR="00873773" w:rsidRDefault="0062665D">
            <w:pPr>
              <w:spacing w:line="360" w:lineRule="auto"/>
              <w:rPr>
                <w:color w:val="000000"/>
                <w:szCs w:val="21"/>
              </w:rPr>
            </w:pPr>
            <w:r>
              <w:rPr>
                <w:rFonts w:hint="eastAsia"/>
                <w:color w:val="000000"/>
                <w:szCs w:val="21"/>
              </w:rPr>
              <w:t>4</w:t>
            </w:r>
          </w:p>
        </w:tc>
        <w:tc>
          <w:tcPr>
            <w:tcW w:w="1248" w:type="dxa"/>
          </w:tcPr>
          <w:p w:rsidR="00873773" w:rsidRDefault="0062665D">
            <w:pPr>
              <w:spacing w:line="360" w:lineRule="auto"/>
              <w:rPr>
                <w:color w:val="000000"/>
                <w:szCs w:val="21"/>
              </w:rPr>
            </w:pPr>
            <w:r>
              <w:rPr>
                <w:rFonts w:hint="eastAsia"/>
                <w:bCs/>
                <w:color w:val="000000"/>
                <w:szCs w:val="21"/>
              </w:rPr>
              <w:t>专业基础</w:t>
            </w:r>
          </w:p>
        </w:tc>
        <w:tc>
          <w:tcPr>
            <w:tcW w:w="686" w:type="dxa"/>
          </w:tcPr>
          <w:p w:rsidR="00873773" w:rsidRDefault="0062665D">
            <w:pPr>
              <w:spacing w:line="360" w:lineRule="auto"/>
              <w:rPr>
                <w:color w:val="000000"/>
                <w:szCs w:val="21"/>
              </w:rPr>
            </w:pPr>
            <w:r>
              <w:rPr>
                <w:rFonts w:hint="eastAsia"/>
                <w:color w:val="000000"/>
                <w:szCs w:val="21"/>
              </w:rPr>
              <w:t>其他</w:t>
            </w:r>
          </w:p>
        </w:tc>
        <w:tc>
          <w:tcPr>
            <w:tcW w:w="826" w:type="dxa"/>
          </w:tcPr>
          <w:p w:rsidR="00873773" w:rsidRDefault="0062665D">
            <w:pPr>
              <w:spacing w:line="360" w:lineRule="auto"/>
              <w:rPr>
                <w:color w:val="000000"/>
                <w:szCs w:val="21"/>
              </w:rPr>
            </w:pPr>
            <w:r>
              <w:rPr>
                <w:rFonts w:hint="eastAsia"/>
                <w:color w:val="000000"/>
                <w:szCs w:val="21"/>
              </w:rPr>
              <w:t>个人</w:t>
            </w:r>
          </w:p>
        </w:tc>
        <w:tc>
          <w:tcPr>
            <w:tcW w:w="784" w:type="dxa"/>
          </w:tcPr>
          <w:p w:rsidR="00873773" w:rsidRDefault="0062665D">
            <w:pPr>
              <w:spacing w:line="360" w:lineRule="auto"/>
              <w:rPr>
                <w:color w:val="000000"/>
                <w:szCs w:val="21"/>
              </w:rPr>
            </w:pPr>
            <w:r>
              <w:rPr>
                <w:rFonts w:hint="eastAsia"/>
                <w:color w:val="000000"/>
                <w:szCs w:val="21"/>
              </w:rPr>
              <w:t>文稿</w:t>
            </w:r>
          </w:p>
        </w:tc>
      </w:tr>
      <w:tr w:rsidR="00873773">
        <w:trPr>
          <w:cantSplit/>
          <w:trHeight w:val="462"/>
          <w:jc w:val="center"/>
        </w:trPr>
        <w:tc>
          <w:tcPr>
            <w:tcW w:w="427" w:type="dxa"/>
          </w:tcPr>
          <w:p w:rsidR="00873773" w:rsidRDefault="0062665D">
            <w:pPr>
              <w:spacing w:line="360" w:lineRule="auto"/>
              <w:rPr>
                <w:color w:val="000000"/>
                <w:szCs w:val="21"/>
              </w:rPr>
            </w:pPr>
            <w:r>
              <w:rPr>
                <w:rFonts w:hint="eastAsia"/>
                <w:color w:val="000000"/>
                <w:szCs w:val="21"/>
              </w:rPr>
              <w:t>2</w:t>
            </w:r>
          </w:p>
        </w:tc>
        <w:tc>
          <w:tcPr>
            <w:tcW w:w="1630" w:type="dxa"/>
          </w:tcPr>
          <w:p w:rsidR="00873773" w:rsidRDefault="0062665D">
            <w:pPr>
              <w:spacing w:line="360" w:lineRule="auto"/>
              <w:rPr>
                <w:color w:val="000000"/>
                <w:szCs w:val="21"/>
              </w:rPr>
            </w:pPr>
            <w:r>
              <w:rPr>
                <w:rFonts w:hint="eastAsia"/>
                <w:color w:val="000000"/>
                <w:szCs w:val="21"/>
              </w:rPr>
              <w:t>动态分镜</w:t>
            </w:r>
          </w:p>
        </w:tc>
        <w:tc>
          <w:tcPr>
            <w:tcW w:w="2763" w:type="dxa"/>
          </w:tcPr>
          <w:p w:rsidR="00873773" w:rsidRDefault="0062665D">
            <w:pPr>
              <w:spacing w:line="360" w:lineRule="auto"/>
              <w:rPr>
                <w:color w:val="000000"/>
                <w:szCs w:val="21"/>
              </w:rPr>
            </w:pPr>
            <w:r>
              <w:rPr>
                <w:rFonts w:hint="eastAsia"/>
                <w:color w:val="000000"/>
                <w:szCs w:val="21"/>
              </w:rPr>
              <w:t>根据剧本绘制分镜并制作动态分镜</w:t>
            </w:r>
          </w:p>
        </w:tc>
        <w:tc>
          <w:tcPr>
            <w:tcW w:w="567" w:type="dxa"/>
          </w:tcPr>
          <w:p w:rsidR="00873773" w:rsidRDefault="0062665D">
            <w:pPr>
              <w:spacing w:line="360" w:lineRule="auto"/>
              <w:rPr>
                <w:color w:val="000000"/>
                <w:szCs w:val="21"/>
              </w:rPr>
            </w:pPr>
            <w:r>
              <w:rPr>
                <w:rFonts w:hint="eastAsia"/>
                <w:color w:val="000000"/>
                <w:szCs w:val="21"/>
              </w:rPr>
              <w:t>4</w:t>
            </w:r>
          </w:p>
        </w:tc>
        <w:tc>
          <w:tcPr>
            <w:tcW w:w="1248" w:type="dxa"/>
          </w:tcPr>
          <w:p w:rsidR="00873773" w:rsidRDefault="0062665D">
            <w:pPr>
              <w:spacing w:line="360" w:lineRule="auto"/>
              <w:rPr>
                <w:color w:val="000000"/>
                <w:szCs w:val="21"/>
              </w:rPr>
            </w:pPr>
            <w:r>
              <w:rPr>
                <w:rFonts w:hint="eastAsia"/>
                <w:bCs/>
                <w:color w:val="000000"/>
                <w:szCs w:val="21"/>
              </w:rPr>
              <w:t>专业</w:t>
            </w:r>
          </w:p>
        </w:tc>
        <w:tc>
          <w:tcPr>
            <w:tcW w:w="686" w:type="dxa"/>
          </w:tcPr>
          <w:p w:rsidR="00873773" w:rsidRDefault="0062665D">
            <w:pPr>
              <w:spacing w:line="360" w:lineRule="auto"/>
              <w:rPr>
                <w:color w:val="000000"/>
                <w:szCs w:val="21"/>
              </w:rPr>
            </w:pPr>
            <w:r>
              <w:rPr>
                <w:rFonts w:hint="eastAsia"/>
                <w:color w:val="000000"/>
                <w:szCs w:val="21"/>
              </w:rPr>
              <w:t>实验</w:t>
            </w:r>
          </w:p>
        </w:tc>
        <w:tc>
          <w:tcPr>
            <w:tcW w:w="826" w:type="dxa"/>
          </w:tcPr>
          <w:p w:rsidR="00873773" w:rsidRDefault="0062665D">
            <w:pPr>
              <w:spacing w:line="360" w:lineRule="auto"/>
              <w:rPr>
                <w:color w:val="000000"/>
                <w:szCs w:val="21"/>
              </w:rPr>
            </w:pPr>
            <w:r>
              <w:rPr>
                <w:rFonts w:hint="eastAsia"/>
                <w:color w:val="000000"/>
                <w:szCs w:val="21"/>
              </w:rPr>
              <w:t>个人</w:t>
            </w:r>
          </w:p>
        </w:tc>
        <w:tc>
          <w:tcPr>
            <w:tcW w:w="784" w:type="dxa"/>
          </w:tcPr>
          <w:p w:rsidR="00873773" w:rsidRDefault="0062665D">
            <w:pPr>
              <w:spacing w:line="360" w:lineRule="auto"/>
              <w:rPr>
                <w:color w:val="000000"/>
                <w:szCs w:val="21"/>
              </w:rPr>
            </w:pPr>
            <w:r>
              <w:rPr>
                <w:rFonts w:hint="eastAsia"/>
                <w:color w:val="000000"/>
                <w:szCs w:val="21"/>
              </w:rPr>
              <w:t>短片</w:t>
            </w:r>
          </w:p>
        </w:tc>
      </w:tr>
      <w:tr w:rsidR="00873773">
        <w:trPr>
          <w:cantSplit/>
          <w:trHeight w:val="455"/>
          <w:jc w:val="center"/>
        </w:trPr>
        <w:tc>
          <w:tcPr>
            <w:tcW w:w="427" w:type="dxa"/>
          </w:tcPr>
          <w:p w:rsidR="00873773" w:rsidRDefault="0062665D">
            <w:pPr>
              <w:spacing w:line="360" w:lineRule="auto"/>
              <w:rPr>
                <w:color w:val="000000"/>
                <w:szCs w:val="21"/>
              </w:rPr>
            </w:pPr>
            <w:r>
              <w:rPr>
                <w:rFonts w:hint="eastAsia"/>
                <w:color w:val="000000"/>
                <w:szCs w:val="21"/>
              </w:rPr>
              <w:t>3</w:t>
            </w:r>
          </w:p>
        </w:tc>
        <w:tc>
          <w:tcPr>
            <w:tcW w:w="1630" w:type="dxa"/>
          </w:tcPr>
          <w:p w:rsidR="00873773" w:rsidRDefault="0062665D">
            <w:pPr>
              <w:spacing w:line="360" w:lineRule="auto"/>
              <w:rPr>
                <w:color w:val="000000"/>
                <w:szCs w:val="21"/>
              </w:rPr>
            </w:pPr>
            <w:r>
              <w:rPr>
                <w:rFonts w:hint="eastAsia"/>
                <w:color w:val="000000"/>
                <w:szCs w:val="21"/>
              </w:rPr>
              <w:t>影视广告制作</w:t>
            </w:r>
          </w:p>
        </w:tc>
        <w:tc>
          <w:tcPr>
            <w:tcW w:w="2763" w:type="dxa"/>
          </w:tcPr>
          <w:p w:rsidR="00873773" w:rsidRDefault="0062665D">
            <w:pPr>
              <w:spacing w:line="360" w:lineRule="auto"/>
              <w:rPr>
                <w:color w:val="000000"/>
                <w:szCs w:val="21"/>
              </w:rPr>
            </w:pPr>
            <w:r>
              <w:rPr>
                <w:rFonts w:hint="eastAsia"/>
                <w:color w:val="000000"/>
                <w:szCs w:val="21"/>
              </w:rPr>
              <w:t>完整短片的制作</w:t>
            </w:r>
          </w:p>
        </w:tc>
        <w:tc>
          <w:tcPr>
            <w:tcW w:w="567" w:type="dxa"/>
          </w:tcPr>
          <w:p w:rsidR="00873773" w:rsidRDefault="0062665D">
            <w:pPr>
              <w:spacing w:line="360" w:lineRule="auto"/>
              <w:rPr>
                <w:color w:val="000000"/>
                <w:szCs w:val="21"/>
              </w:rPr>
            </w:pPr>
            <w:r>
              <w:rPr>
                <w:rFonts w:hint="eastAsia"/>
                <w:color w:val="000000"/>
                <w:szCs w:val="21"/>
              </w:rPr>
              <w:t>8</w:t>
            </w:r>
          </w:p>
        </w:tc>
        <w:tc>
          <w:tcPr>
            <w:tcW w:w="1248" w:type="dxa"/>
          </w:tcPr>
          <w:p w:rsidR="00873773" w:rsidRDefault="0062665D">
            <w:pPr>
              <w:spacing w:line="360" w:lineRule="auto"/>
              <w:rPr>
                <w:color w:val="000000"/>
                <w:szCs w:val="21"/>
              </w:rPr>
            </w:pPr>
            <w:r>
              <w:rPr>
                <w:rFonts w:hint="eastAsia"/>
                <w:bCs/>
                <w:color w:val="000000"/>
                <w:szCs w:val="21"/>
              </w:rPr>
              <w:t>实验</w:t>
            </w:r>
          </w:p>
        </w:tc>
        <w:tc>
          <w:tcPr>
            <w:tcW w:w="686" w:type="dxa"/>
          </w:tcPr>
          <w:p w:rsidR="00873773" w:rsidRDefault="0062665D">
            <w:pPr>
              <w:spacing w:line="360" w:lineRule="auto"/>
              <w:rPr>
                <w:color w:val="000000"/>
                <w:szCs w:val="21"/>
              </w:rPr>
            </w:pPr>
            <w:r>
              <w:rPr>
                <w:rFonts w:hint="eastAsia"/>
                <w:color w:val="000000"/>
                <w:szCs w:val="21"/>
              </w:rPr>
              <w:t>综合</w:t>
            </w:r>
          </w:p>
        </w:tc>
        <w:tc>
          <w:tcPr>
            <w:tcW w:w="826" w:type="dxa"/>
          </w:tcPr>
          <w:p w:rsidR="00873773" w:rsidRDefault="0062665D">
            <w:pPr>
              <w:spacing w:line="360" w:lineRule="auto"/>
              <w:rPr>
                <w:color w:val="000000"/>
                <w:szCs w:val="21"/>
              </w:rPr>
            </w:pPr>
            <w:r>
              <w:rPr>
                <w:rFonts w:hint="eastAsia"/>
                <w:color w:val="000000"/>
                <w:szCs w:val="21"/>
              </w:rPr>
              <w:t>个人</w:t>
            </w:r>
          </w:p>
        </w:tc>
        <w:tc>
          <w:tcPr>
            <w:tcW w:w="784" w:type="dxa"/>
          </w:tcPr>
          <w:p w:rsidR="00873773" w:rsidRDefault="0062665D">
            <w:pPr>
              <w:spacing w:line="360" w:lineRule="auto"/>
              <w:rPr>
                <w:color w:val="000000"/>
                <w:szCs w:val="21"/>
              </w:rPr>
            </w:pPr>
            <w:r>
              <w:rPr>
                <w:rFonts w:hint="eastAsia"/>
                <w:color w:val="000000"/>
                <w:szCs w:val="21"/>
              </w:rPr>
              <w:t>短片</w:t>
            </w:r>
          </w:p>
        </w:tc>
      </w:tr>
    </w:tbl>
    <w:p w:rsidR="00873773" w:rsidRDefault="00873773">
      <w:pPr>
        <w:spacing w:line="360" w:lineRule="auto"/>
        <w:rPr>
          <w:b/>
          <w:color w:val="000000"/>
        </w:rPr>
      </w:pPr>
    </w:p>
    <w:p w:rsidR="00873773" w:rsidRDefault="00873773">
      <w:pPr>
        <w:spacing w:line="360" w:lineRule="auto"/>
        <w:rPr>
          <w:b/>
          <w:color w:val="000000"/>
        </w:rPr>
      </w:pPr>
    </w:p>
    <w:p w:rsidR="00873773" w:rsidRDefault="0062665D">
      <w:pPr>
        <w:pStyle w:val="1"/>
        <w:spacing w:before="0" w:after="0" w:line="360" w:lineRule="auto"/>
        <w:jc w:val="center"/>
        <w:rPr>
          <w:rFonts w:asciiTheme="minorEastAsia" w:eastAsiaTheme="minorEastAsia" w:hAnsiTheme="minorEastAsia"/>
          <w:color w:val="000000"/>
        </w:rPr>
      </w:pPr>
      <w:bookmarkStart w:id="100" w:name="_Toc375646680"/>
      <w:bookmarkStart w:id="101" w:name="_Toc495481983"/>
      <w:bookmarkStart w:id="102" w:name="_Toc55304457"/>
      <w:bookmarkStart w:id="103" w:name="_Toc374091574"/>
      <w:bookmarkStart w:id="104" w:name="_Toc528938201"/>
      <w:bookmarkStart w:id="105" w:name="_Toc494204633"/>
      <w:r>
        <w:rPr>
          <w:rFonts w:asciiTheme="minorEastAsia" w:eastAsiaTheme="minorEastAsia" w:hAnsiTheme="minorEastAsia" w:hint="eastAsia"/>
          <w:color w:val="000000"/>
        </w:rPr>
        <w:t>▲《剧情短片创作》课程教学大纲</w:t>
      </w:r>
      <w:bookmarkEnd w:id="100"/>
      <w:bookmarkEnd w:id="101"/>
      <w:bookmarkEnd w:id="102"/>
      <w:bookmarkEnd w:id="103"/>
      <w:bookmarkEnd w:id="104"/>
      <w:bookmarkEnd w:id="105"/>
    </w:p>
    <w:p w:rsidR="00873773" w:rsidRDefault="0062665D">
      <w:pPr>
        <w:spacing w:line="360" w:lineRule="auto"/>
        <w:jc w:val="center"/>
        <w:rPr>
          <w:rFonts w:ascii="宋体" w:hAnsi="宋体"/>
          <w:color w:val="000000"/>
          <w:sz w:val="24"/>
        </w:rPr>
      </w:pPr>
      <w:r>
        <w:rPr>
          <w:rFonts w:ascii="Times" w:hAnsi="Times"/>
          <w:color w:val="000000"/>
          <w:sz w:val="24"/>
        </w:rPr>
        <w:t>Plot Video Creation</w:t>
      </w:r>
    </w:p>
    <w:p w:rsidR="00873773" w:rsidRDefault="0062665D">
      <w:pPr>
        <w:spacing w:line="360" w:lineRule="auto"/>
        <w:jc w:val="center"/>
        <w:rPr>
          <w:bCs/>
          <w:color w:val="000000"/>
          <w:sz w:val="24"/>
        </w:rPr>
      </w:pPr>
      <w:r>
        <w:rPr>
          <w:rFonts w:hint="eastAsia"/>
          <w:bCs/>
          <w:color w:val="000000"/>
          <w:sz w:val="24"/>
        </w:rPr>
        <w:t>大纲主撰人：李子厚</w:t>
      </w:r>
      <w:r>
        <w:rPr>
          <w:rFonts w:hint="eastAsia"/>
          <w:bCs/>
          <w:color w:val="000000"/>
          <w:sz w:val="24"/>
        </w:rPr>
        <w:t xml:space="preserve">    </w:t>
      </w:r>
      <w:r>
        <w:rPr>
          <w:rFonts w:hint="eastAsia"/>
          <w:bCs/>
          <w:color w:val="000000"/>
          <w:sz w:val="24"/>
        </w:rPr>
        <w:t>大纲审核人：李丰君</w:t>
      </w:r>
    </w:p>
    <w:p w:rsidR="00873773" w:rsidRDefault="00873773">
      <w:pPr>
        <w:spacing w:line="360" w:lineRule="auto"/>
        <w:jc w:val="center"/>
        <w:rPr>
          <w:rFonts w:ascii="宋体" w:hAnsi="宋体"/>
          <w:color w:val="000000"/>
          <w:sz w:val="24"/>
        </w:rPr>
      </w:pPr>
    </w:p>
    <w:p w:rsidR="00873773" w:rsidRDefault="0062665D">
      <w:pPr>
        <w:spacing w:line="360" w:lineRule="auto"/>
        <w:ind w:firstLineChars="200" w:firstLine="482"/>
        <w:rPr>
          <w:rFonts w:ascii="宋体" w:hAnsi="宋体"/>
          <w:b/>
          <w:color w:val="000000"/>
          <w:sz w:val="24"/>
        </w:rPr>
      </w:pPr>
      <w:r>
        <w:rPr>
          <w:rFonts w:ascii="宋体" w:hAnsi="宋体" w:hint="eastAsia"/>
          <w:b/>
          <w:color w:val="000000"/>
          <w:sz w:val="24"/>
        </w:rPr>
        <w:t>一、课程说明</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 235609001               【</w:t>
      </w:r>
      <w:r>
        <w:rPr>
          <w:rFonts w:ascii="宋体" w:hAnsi="宋体" w:hint="eastAsia"/>
          <w:b/>
          <w:color w:val="000000"/>
          <w:szCs w:val="21"/>
        </w:rPr>
        <w:t>课程修习类型</w:t>
      </w:r>
      <w:r>
        <w:rPr>
          <w:rFonts w:ascii="宋体" w:hAnsi="宋体" w:hint="eastAsia"/>
          <w:color w:val="000000"/>
          <w:szCs w:val="21"/>
        </w:rPr>
        <w:t>】选修课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 【</w:t>
      </w:r>
      <w:r>
        <w:rPr>
          <w:rFonts w:hint="eastAsia"/>
          <w:b/>
          <w:color w:val="000000"/>
        </w:rPr>
        <w:t>开课学院</w:t>
      </w:r>
      <w:r>
        <w:rPr>
          <w:rFonts w:ascii="宋体" w:hAnsi="宋体" w:hint="eastAsia"/>
          <w:color w:val="000000"/>
          <w:szCs w:val="21"/>
        </w:rPr>
        <w:t>】文化创意</w:t>
      </w:r>
      <w:r>
        <w:rPr>
          <w:rFonts w:hint="eastAsia"/>
          <w:color w:val="000000"/>
        </w:rPr>
        <w:t>学院</w:t>
      </w:r>
      <w:r>
        <w:rPr>
          <w:rFonts w:hint="eastAsia"/>
          <w:color w:val="000000"/>
        </w:rPr>
        <w:t xml:space="preserve"> </w:t>
      </w:r>
      <w:r>
        <w:rPr>
          <w:rFonts w:ascii="宋体" w:hAnsi="宋体" w:hint="eastAsia"/>
          <w:color w:val="000000"/>
          <w:szCs w:val="21"/>
        </w:rPr>
        <w:t xml:space="preserve">           </w:t>
      </w:r>
      <w:r>
        <w:rPr>
          <w:rFonts w:ascii="宋体" w:hAnsi="宋体" w:hint="eastAsia"/>
          <w:b/>
          <w:color w:val="000000"/>
          <w:szCs w:val="21"/>
        </w:rPr>
        <w:t>【适用专业】</w:t>
      </w:r>
      <w:r>
        <w:rPr>
          <w:rFonts w:ascii="宋体" w:hAnsi="宋体" w:hint="eastAsia"/>
          <w:color w:val="000000"/>
          <w:szCs w:val="21"/>
        </w:rPr>
        <w:t>数媒专业（影视艺术方向）</w:t>
      </w:r>
    </w:p>
    <w:p w:rsidR="00873773" w:rsidRDefault="0062665D">
      <w:pPr>
        <w:spacing w:line="360" w:lineRule="auto"/>
        <w:ind w:firstLine="420"/>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xml:space="preserve">】4        </w:t>
      </w:r>
      <w:r>
        <w:rPr>
          <w:rFonts w:hint="eastAsia"/>
          <w:color w:val="000000"/>
        </w:rPr>
        <w:t xml:space="preserve">       </w:t>
      </w:r>
      <w:r>
        <w:rPr>
          <w:color w:val="000000"/>
        </w:rPr>
        <w:t xml:space="preserve">      </w:t>
      </w:r>
      <w:r>
        <w:rPr>
          <w:rFonts w:hint="eastAsia"/>
          <w:color w:val="000000"/>
        </w:rPr>
        <w:t xml:space="preserve">     </w:t>
      </w:r>
      <w:r>
        <w:rPr>
          <w:rFonts w:ascii="宋体" w:hAnsi="宋体" w:hint="eastAsia"/>
          <w:color w:val="000000"/>
          <w:szCs w:val="21"/>
        </w:rPr>
        <w:t>【</w:t>
      </w:r>
      <w:r>
        <w:rPr>
          <w:rFonts w:hint="eastAsia"/>
          <w:b/>
          <w:color w:val="000000"/>
        </w:rPr>
        <w:t>学时数</w:t>
      </w:r>
      <w:r>
        <w:rPr>
          <w:rFonts w:ascii="宋体" w:hAnsi="宋体" w:hint="eastAsia"/>
          <w:color w:val="000000"/>
          <w:szCs w:val="21"/>
        </w:rPr>
        <w:t>】</w:t>
      </w:r>
      <w:r>
        <w:rPr>
          <w:rFonts w:hint="eastAsia"/>
          <w:color w:val="000000"/>
        </w:rPr>
        <w:t>48</w:t>
      </w:r>
      <w:r>
        <w:rPr>
          <w:rFonts w:hint="eastAsia"/>
          <w:color w:val="000000"/>
        </w:rPr>
        <w:t>（</w:t>
      </w:r>
      <w:r>
        <w:rPr>
          <w:rFonts w:hint="eastAsia"/>
          <w:color w:val="000000"/>
        </w:rPr>
        <w:t>24/24</w:t>
      </w:r>
      <w:r>
        <w:rPr>
          <w:rFonts w:hint="eastAsia"/>
          <w:color w:val="000000"/>
        </w:rPr>
        <w:t>）</w:t>
      </w:r>
    </w:p>
    <w:p w:rsidR="00873773" w:rsidRDefault="0062665D">
      <w:pPr>
        <w:spacing w:line="360" w:lineRule="auto"/>
        <w:rPr>
          <w:rFonts w:ascii="宋体" w:hAnsi="宋体"/>
          <w:color w:val="000000"/>
          <w:szCs w:val="21"/>
        </w:rPr>
      </w:pPr>
      <w:r>
        <w:rPr>
          <w:rFonts w:ascii="宋体" w:hAnsi="宋体" w:hint="eastAsia"/>
          <w:color w:val="000000"/>
          <w:szCs w:val="21"/>
        </w:rPr>
        <w:t xml:space="preserve">    【</w:t>
      </w:r>
      <w:r>
        <w:rPr>
          <w:rFonts w:hint="eastAsia"/>
          <w:b/>
          <w:color w:val="000000"/>
        </w:rPr>
        <w:t>建议修读学期</w:t>
      </w:r>
      <w:r>
        <w:rPr>
          <w:rFonts w:ascii="宋体" w:hAnsi="宋体" w:hint="eastAsia"/>
          <w:color w:val="000000"/>
          <w:szCs w:val="21"/>
        </w:rPr>
        <w:t>】三秋                 【</w:t>
      </w:r>
      <w:r>
        <w:rPr>
          <w:rFonts w:hint="eastAsia"/>
          <w:b/>
          <w:color w:val="000000"/>
          <w:szCs w:val="21"/>
        </w:rPr>
        <w:t>先修课程</w:t>
      </w:r>
      <w:r>
        <w:rPr>
          <w:rFonts w:ascii="宋体" w:hAnsi="宋体" w:hint="eastAsia"/>
          <w:color w:val="000000"/>
          <w:szCs w:val="21"/>
        </w:rPr>
        <w:t>】视听语言</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1.课程介绍</w:t>
      </w:r>
    </w:p>
    <w:p w:rsidR="00873773" w:rsidRDefault="0062665D">
      <w:pPr>
        <w:spacing w:line="360" w:lineRule="auto"/>
        <w:ind w:firstLineChars="200" w:firstLine="420"/>
        <w:rPr>
          <w:rFonts w:cs="Arial"/>
          <w:color w:val="000000"/>
          <w:szCs w:val="21"/>
        </w:rPr>
      </w:pPr>
      <w:r>
        <w:rPr>
          <w:rFonts w:cs="Arial" w:hint="eastAsia"/>
          <w:color w:val="000000"/>
          <w:szCs w:val="21"/>
        </w:rPr>
        <w:t>本阶段课程是数字媒体专业在系统的学习了造型基础课、专业基础课等专业课后第一次正式综合运用专业知识的实践课程。要求在此阶段学生以创作小组形式展开项目选题、项目策划、文学剧本和短片创作四个阶段的实践，为进入下一阶段的创作学习做好充分准备。</w:t>
      </w:r>
    </w:p>
    <w:p w:rsidR="00873773" w:rsidRDefault="0062665D">
      <w:pPr>
        <w:spacing w:line="360" w:lineRule="auto"/>
        <w:ind w:firstLineChars="200" w:firstLine="420"/>
        <w:rPr>
          <w:rStyle w:val="hps"/>
          <w:color w:val="000000"/>
        </w:rPr>
      </w:pPr>
      <w:r>
        <w:rPr>
          <w:rStyle w:val="hps"/>
          <w:color w:val="000000"/>
        </w:rPr>
        <w:t>This course is a digital media major. It is the first time that a formal practical course of specialized knowledge has been applied after a systematic course of study in such areas as modeling, basic courses and professional basic courses. At this stage, students will be required to carry out the four stages of project selection, project planning, literary script and short film writing in the form of creative groups, so as to fully prepare for the next stage of creative learning.</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2.课程的主要内容及课时安排</w:t>
      </w:r>
    </w:p>
    <w:tbl>
      <w:tblPr>
        <w:tblW w:w="7914"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738"/>
        <w:gridCol w:w="1136"/>
        <w:gridCol w:w="1416"/>
        <w:gridCol w:w="1910"/>
      </w:tblGrid>
      <w:tr w:rsidR="00873773">
        <w:trPr>
          <w:trHeight w:val="567"/>
        </w:trPr>
        <w:tc>
          <w:tcPr>
            <w:tcW w:w="714" w:type="dxa"/>
          </w:tcPr>
          <w:p w:rsidR="00873773" w:rsidRDefault="0062665D">
            <w:pPr>
              <w:spacing w:line="360" w:lineRule="auto"/>
              <w:jc w:val="center"/>
              <w:rPr>
                <w:color w:val="000000"/>
                <w:szCs w:val="21"/>
              </w:rPr>
            </w:pPr>
            <w:r>
              <w:rPr>
                <w:rFonts w:hint="eastAsia"/>
                <w:color w:val="000000"/>
                <w:szCs w:val="21"/>
              </w:rPr>
              <w:t>章次</w:t>
            </w:r>
          </w:p>
        </w:tc>
        <w:tc>
          <w:tcPr>
            <w:tcW w:w="2738" w:type="dxa"/>
          </w:tcPr>
          <w:p w:rsidR="00873773" w:rsidRDefault="0062665D">
            <w:pPr>
              <w:spacing w:line="360" w:lineRule="auto"/>
              <w:jc w:val="center"/>
              <w:rPr>
                <w:color w:val="000000"/>
                <w:szCs w:val="21"/>
              </w:rPr>
            </w:pPr>
            <w:r>
              <w:rPr>
                <w:rFonts w:hint="eastAsia"/>
                <w:color w:val="000000"/>
                <w:szCs w:val="21"/>
              </w:rPr>
              <w:t>内容</w:t>
            </w:r>
          </w:p>
        </w:tc>
        <w:tc>
          <w:tcPr>
            <w:tcW w:w="1136" w:type="dxa"/>
          </w:tcPr>
          <w:p w:rsidR="00873773" w:rsidRDefault="0062665D">
            <w:pPr>
              <w:spacing w:line="360" w:lineRule="auto"/>
              <w:jc w:val="center"/>
              <w:rPr>
                <w:color w:val="000000"/>
                <w:szCs w:val="21"/>
              </w:rPr>
            </w:pPr>
            <w:r>
              <w:rPr>
                <w:rFonts w:hint="eastAsia"/>
                <w:color w:val="000000"/>
                <w:szCs w:val="21"/>
              </w:rPr>
              <w:t>总学时</w:t>
            </w:r>
          </w:p>
        </w:tc>
        <w:tc>
          <w:tcPr>
            <w:tcW w:w="1416" w:type="dxa"/>
          </w:tcPr>
          <w:p w:rsidR="00873773" w:rsidRDefault="0062665D">
            <w:pPr>
              <w:spacing w:line="360" w:lineRule="auto"/>
              <w:jc w:val="center"/>
              <w:rPr>
                <w:color w:val="000000"/>
                <w:szCs w:val="21"/>
              </w:rPr>
            </w:pPr>
            <w:r>
              <w:rPr>
                <w:rFonts w:hint="eastAsia"/>
                <w:color w:val="000000"/>
                <w:szCs w:val="21"/>
              </w:rPr>
              <w:t>理论学时</w:t>
            </w:r>
          </w:p>
        </w:tc>
        <w:tc>
          <w:tcPr>
            <w:tcW w:w="1910" w:type="dxa"/>
          </w:tcPr>
          <w:p w:rsidR="00873773" w:rsidRDefault="0062665D">
            <w:pPr>
              <w:spacing w:line="360" w:lineRule="auto"/>
              <w:jc w:val="center"/>
              <w:rPr>
                <w:color w:val="000000"/>
                <w:szCs w:val="21"/>
              </w:rPr>
            </w:pPr>
            <w:r>
              <w:rPr>
                <w:rFonts w:hint="eastAsia"/>
                <w:color w:val="000000"/>
                <w:szCs w:val="21"/>
              </w:rPr>
              <w:t>实验、实践学时</w:t>
            </w:r>
          </w:p>
        </w:tc>
      </w:tr>
      <w:tr w:rsidR="00873773">
        <w:trPr>
          <w:trHeight w:val="567"/>
        </w:trPr>
        <w:tc>
          <w:tcPr>
            <w:tcW w:w="714" w:type="dxa"/>
          </w:tcPr>
          <w:p w:rsidR="00873773" w:rsidRDefault="0062665D">
            <w:pPr>
              <w:spacing w:line="360" w:lineRule="auto"/>
              <w:jc w:val="center"/>
              <w:rPr>
                <w:color w:val="000000"/>
                <w:szCs w:val="21"/>
              </w:rPr>
            </w:pPr>
            <w:r>
              <w:rPr>
                <w:rFonts w:hint="eastAsia"/>
                <w:color w:val="000000"/>
                <w:szCs w:val="21"/>
              </w:rPr>
              <w:t>一</w:t>
            </w:r>
          </w:p>
        </w:tc>
        <w:tc>
          <w:tcPr>
            <w:tcW w:w="2738" w:type="dxa"/>
          </w:tcPr>
          <w:p w:rsidR="00873773" w:rsidRDefault="0062665D">
            <w:pPr>
              <w:spacing w:line="360" w:lineRule="auto"/>
              <w:jc w:val="left"/>
              <w:rPr>
                <w:color w:val="000000"/>
                <w:szCs w:val="21"/>
              </w:rPr>
            </w:pPr>
            <w:r>
              <w:rPr>
                <w:rFonts w:ascii="宋体" w:hAnsi="宋体" w:hint="eastAsia"/>
                <w:color w:val="000000"/>
                <w:szCs w:val="21"/>
              </w:rPr>
              <w:t xml:space="preserve">选题 </w:t>
            </w:r>
          </w:p>
        </w:tc>
        <w:tc>
          <w:tcPr>
            <w:tcW w:w="1136" w:type="dxa"/>
          </w:tcPr>
          <w:p w:rsidR="00873773" w:rsidRDefault="0062665D">
            <w:pPr>
              <w:spacing w:line="360" w:lineRule="auto"/>
              <w:jc w:val="center"/>
              <w:rPr>
                <w:color w:val="000000"/>
                <w:szCs w:val="21"/>
              </w:rPr>
            </w:pPr>
            <w:r>
              <w:rPr>
                <w:rFonts w:hint="eastAsia"/>
                <w:color w:val="000000"/>
                <w:szCs w:val="21"/>
              </w:rPr>
              <w:t>12</w:t>
            </w:r>
          </w:p>
        </w:tc>
        <w:tc>
          <w:tcPr>
            <w:tcW w:w="1416" w:type="dxa"/>
          </w:tcPr>
          <w:p w:rsidR="00873773" w:rsidRDefault="0062665D">
            <w:pPr>
              <w:spacing w:line="360" w:lineRule="auto"/>
              <w:jc w:val="center"/>
              <w:rPr>
                <w:color w:val="000000"/>
                <w:szCs w:val="21"/>
              </w:rPr>
            </w:pPr>
            <w:r>
              <w:rPr>
                <w:rFonts w:hint="eastAsia"/>
                <w:color w:val="000000"/>
                <w:szCs w:val="21"/>
              </w:rPr>
              <w:t>6</w:t>
            </w:r>
          </w:p>
        </w:tc>
        <w:tc>
          <w:tcPr>
            <w:tcW w:w="1910" w:type="dxa"/>
          </w:tcPr>
          <w:p w:rsidR="00873773" w:rsidRDefault="0062665D">
            <w:pPr>
              <w:spacing w:line="360" w:lineRule="auto"/>
              <w:jc w:val="center"/>
              <w:rPr>
                <w:color w:val="000000"/>
                <w:szCs w:val="21"/>
              </w:rPr>
            </w:pPr>
            <w:r>
              <w:rPr>
                <w:rFonts w:hint="eastAsia"/>
                <w:color w:val="000000"/>
                <w:szCs w:val="21"/>
              </w:rPr>
              <w:t>6</w:t>
            </w:r>
          </w:p>
        </w:tc>
      </w:tr>
      <w:tr w:rsidR="00873773">
        <w:trPr>
          <w:trHeight w:val="567"/>
        </w:trPr>
        <w:tc>
          <w:tcPr>
            <w:tcW w:w="714" w:type="dxa"/>
          </w:tcPr>
          <w:p w:rsidR="00873773" w:rsidRDefault="0062665D">
            <w:pPr>
              <w:spacing w:line="360" w:lineRule="auto"/>
              <w:jc w:val="center"/>
              <w:rPr>
                <w:color w:val="000000"/>
                <w:szCs w:val="21"/>
              </w:rPr>
            </w:pPr>
            <w:r>
              <w:rPr>
                <w:rFonts w:hint="eastAsia"/>
                <w:color w:val="000000"/>
                <w:szCs w:val="21"/>
              </w:rPr>
              <w:t>二</w:t>
            </w:r>
          </w:p>
        </w:tc>
        <w:tc>
          <w:tcPr>
            <w:tcW w:w="2738" w:type="dxa"/>
          </w:tcPr>
          <w:p w:rsidR="00873773" w:rsidRDefault="0062665D">
            <w:pPr>
              <w:spacing w:line="360" w:lineRule="auto"/>
              <w:jc w:val="left"/>
              <w:rPr>
                <w:rFonts w:ascii="宋体" w:hAnsi="宋体"/>
                <w:color w:val="000000"/>
                <w:szCs w:val="21"/>
              </w:rPr>
            </w:pPr>
            <w:r>
              <w:rPr>
                <w:rFonts w:ascii="宋体" w:hAnsi="宋体" w:hint="eastAsia"/>
                <w:color w:val="000000"/>
                <w:szCs w:val="21"/>
              </w:rPr>
              <w:t>策划</w:t>
            </w:r>
          </w:p>
        </w:tc>
        <w:tc>
          <w:tcPr>
            <w:tcW w:w="1136" w:type="dxa"/>
          </w:tcPr>
          <w:p w:rsidR="00873773" w:rsidRDefault="0062665D">
            <w:pPr>
              <w:spacing w:line="360" w:lineRule="auto"/>
              <w:jc w:val="center"/>
              <w:rPr>
                <w:color w:val="000000"/>
                <w:szCs w:val="21"/>
              </w:rPr>
            </w:pPr>
            <w:r>
              <w:rPr>
                <w:rFonts w:hint="eastAsia"/>
                <w:color w:val="000000"/>
                <w:szCs w:val="21"/>
              </w:rPr>
              <w:t>12</w:t>
            </w:r>
          </w:p>
        </w:tc>
        <w:tc>
          <w:tcPr>
            <w:tcW w:w="1416" w:type="dxa"/>
          </w:tcPr>
          <w:p w:rsidR="00873773" w:rsidRDefault="0062665D">
            <w:pPr>
              <w:spacing w:line="360" w:lineRule="auto"/>
              <w:jc w:val="center"/>
              <w:rPr>
                <w:color w:val="000000"/>
                <w:szCs w:val="21"/>
              </w:rPr>
            </w:pPr>
            <w:r>
              <w:rPr>
                <w:rFonts w:hint="eastAsia"/>
                <w:color w:val="000000"/>
                <w:szCs w:val="21"/>
              </w:rPr>
              <w:t>6</w:t>
            </w:r>
          </w:p>
        </w:tc>
        <w:tc>
          <w:tcPr>
            <w:tcW w:w="1910" w:type="dxa"/>
          </w:tcPr>
          <w:p w:rsidR="00873773" w:rsidRDefault="0062665D">
            <w:pPr>
              <w:spacing w:line="360" w:lineRule="auto"/>
              <w:jc w:val="center"/>
              <w:rPr>
                <w:color w:val="000000"/>
                <w:szCs w:val="21"/>
              </w:rPr>
            </w:pPr>
            <w:r>
              <w:rPr>
                <w:rFonts w:hint="eastAsia"/>
                <w:color w:val="000000"/>
                <w:szCs w:val="21"/>
              </w:rPr>
              <w:t>6</w:t>
            </w:r>
          </w:p>
        </w:tc>
      </w:tr>
      <w:tr w:rsidR="00873773">
        <w:trPr>
          <w:trHeight w:val="567"/>
        </w:trPr>
        <w:tc>
          <w:tcPr>
            <w:tcW w:w="714" w:type="dxa"/>
          </w:tcPr>
          <w:p w:rsidR="00873773" w:rsidRDefault="0062665D">
            <w:pPr>
              <w:spacing w:line="360" w:lineRule="auto"/>
              <w:jc w:val="center"/>
              <w:rPr>
                <w:color w:val="000000"/>
                <w:szCs w:val="21"/>
              </w:rPr>
            </w:pPr>
            <w:r>
              <w:rPr>
                <w:rFonts w:hint="eastAsia"/>
                <w:color w:val="000000"/>
                <w:szCs w:val="21"/>
              </w:rPr>
              <w:t>三</w:t>
            </w:r>
          </w:p>
        </w:tc>
        <w:tc>
          <w:tcPr>
            <w:tcW w:w="2738" w:type="dxa"/>
          </w:tcPr>
          <w:p w:rsidR="00873773" w:rsidRDefault="0062665D">
            <w:pPr>
              <w:spacing w:line="360" w:lineRule="auto"/>
              <w:jc w:val="left"/>
              <w:rPr>
                <w:rFonts w:ascii="宋体" w:hAnsi="宋体"/>
                <w:color w:val="000000"/>
                <w:szCs w:val="21"/>
              </w:rPr>
            </w:pPr>
            <w:r>
              <w:rPr>
                <w:rFonts w:ascii="宋体" w:hAnsi="宋体" w:hint="eastAsia"/>
                <w:color w:val="000000"/>
                <w:szCs w:val="21"/>
              </w:rPr>
              <w:t>文学剧本</w:t>
            </w:r>
          </w:p>
        </w:tc>
        <w:tc>
          <w:tcPr>
            <w:tcW w:w="1136" w:type="dxa"/>
          </w:tcPr>
          <w:p w:rsidR="00873773" w:rsidRDefault="0062665D">
            <w:pPr>
              <w:spacing w:line="360" w:lineRule="auto"/>
              <w:jc w:val="center"/>
              <w:rPr>
                <w:color w:val="000000"/>
                <w:szCs w:val="21"/>
              </w:rPr>
            </w:pPr>
            <w:r>
              <w:rPr>
                <w:rFonts w:hint="eastAsia"/>
                <w:color w:val="000000"/>
                <w:szCs w:val="21"/>
              </w:rPr>
              <w:t>12</w:t>
            </w:r>
          </w:p>
        </w:tc>
        <w:tc>
          <w:tcPr>
            <w:tcW w:w="1416" w:type="dxa"/>
          </w:tcPr>
          <w:p w:rsidR="00873773" w:rsidRDefault="0062665D">
            <w:pPr>
              <w:spacing w:line="360" w:lineRule="auto"/>
              <w:jc w:val="center"/>
              <w:rPr>
                <w:color w:val="000000"/>
                <w:szCs w:val="21"/>
              </w:rPr>
            </w:pPr>
            <w:r>
              <w:rPr>
                <w:rFonts w:hint="eastAsia"/>
                <w:color w:val="000000"/>
                <w:szCs w:val="21"/>
              </w:rPr>
              <w:t>6</w:t>
            </w:r>
          </w:p>
        </w:tc>
        <w:tc>
          <w:tcPr>
            <w:tcW w:w="1910" w:type="dxa"/>
          </w:tcPr>
          <w:p w:rsidR="00873773" w:rsidRDefault="0062665D">
            <w:pPr>
              <w:spacing w:line="360" w:lineRule="auto"/>
              <w:jc w:val="center"/>
              <w:rPr>
                <w:color w:val="000000"/>
                <w:szCs w:val="21"/>
              </w:rPr>
            </w:pPr>
            <w:r>
              <w:rPr>
                <w:rFonts w:hint="eastAsia"/>
                <w:color w:val="000000"/>
                <w:szCs w:val="21"/>
              </w:rPr>
              <w:t>6</w:t>
            </w:r>
          </w:p>
        </w:tc>
      </w:tr>
      <w:tr w:rsidR="00873773">
        <w:trPr>
          <w:trHeight w:val="567"/>
        </w:trPr>
        <w:tc>
          <w:tcPr>
            <w:tcW w:w="714" w:type="dxa"/>
          </w:tcPr>
          <w:p w:rsidR="00873773" w:rsidRDefault="0062665D">
            <w:pPr>
              <w:spacing w:line="360" w:lineRule="auto"/>
              <w:jc w:val="center"/>
              <w:rPr>
                <w:color w:val="000000"/>
                <w:szCs w:val="21"/>
              </w:rPr>
            </w:pPr>
            <w:r>
              <w:rPr>
                <w:rFonts w:hint="eastAsia"/>
                <w:color w:val="000000"/>
                <w:szCs w:val="21"/>
              </w:rPr>
              <w:t>四</w:t>
            </w:r>
          </w:p>
        </w:tc>
        <w:tc>
          <w:tcPr>
            <w:tcW w:w="2738" w:type="dxa"/>
          </w:tcPr>
          <w:p w:rsidR="00873773" w:rsidRDefault="0062665D">
            <w:pPr>
              <w:spacing w:line="360" w:lineRule="auto"/>
              <w:jc w:val="left"/>
              <w:rPr>
                <w:rFonts w:ascii="宋体" w:hAnsi="宋体"/>
                <w:color w:val="000000"/>
                <w:szCs w:val="21"/>
              </w:rPr>
            </w:pPr>
            <w:r>
              <w:rPr>
                <w:rFonts w:ascii="宋体" w:hAnsi="宋体" w:hint="eastAsia"/>
                <w:color w:val="000000"/>
                <w:szCs w:val="21"/>
              </w:rPr>
              <w:t>短片创作</w:t>
            </w:r>
          </w:p>
        </w:tc>
        <w:tc>
          <w:tcPr>
            <w:tcW w:w="1136" w:type="dxa"/>
          </w:tcPr>
          <w:p w:rsidR="00873773" w:rsidRDefault="0062665D">
            <w:pPr>
              <w:spacing w:line="360" w:lineRule="auto"/>
              <w:jc w:val="center"/>
              <w:rPr>
                <w:color w:val="000000"/>
                <w:szCs w:val="21"/>
              </w:rPr>
            </w:pPr>
            <w:r>
              <w:rPr>
                <w:rFonts w:hint="eastAsia"/>
                <w:color w:val="000000"/>
                <w:szCs w:val="21"/>
              </w:rPr>
              <w:t>12</w:t>
            </w:r>
          </w:p>
        </w:tc>
        <w:tc>
          <w:tcPr>
            <w:tcW w:w="1416" w:type="dxa"/>
          </w:tcPr>
          <w:p w:rsidR="00873773" w:rsidRDefault="0062665D">
            <w:pPr>
              <w:spacing w:line="360" w:lineRule="auto"/>
              <w:jc w:val="center"/>
              <w:rPr>
                <w:color w:val="000000"/>
                <w:szCs w:val="21"/>
              </w:rPr>
            </w:pPr>
            <w:r>
              <w:rPr>
                <w:rFonts w:hint="eastAsia"/>
                <w:color w:val="000000"/>
                <w:szCs w:val="21"/>
              </w:rPr>
              <w:t xml:space="preserve">6 </w:t>
            </w:r>
          </w:p>
        </w:tc>
        <w:tc>
          <w:tcPr>
            <w:tcW w:w="1910" w:type="dxa"/>
          </w:tcPr>
          <w:p w:rsidR="00873773" w:rsidRDefault="0062665D">
            <w:pPr>
              <w:spacing w:line="360" w:lineRule="auto"/>
              <w:jc w:val="center"/>
              <w:rPr>
                <w:color w:val="000000"/>
                <w:szCs w:val="21"/>
              </w:rPr>
            </w:pPr>
            <w:r>
              <w:rPr>
                <w:rFonts w:hint="eastAsia"/>
                <w:color w:val="000000"/>
                <w:szCs w:val="21"/>
              </w:rPr>
              <w:t>6</w:t>
            </w:r>
          </w:p>
        </w:tc>
      </w:tr>
    </w:tbl>
    <w:p w:rsidR="00873773" w:rsidRDefault="0062665D">
      <w:pPr>
        <w:spacing w:line="360" w:lineRule="auto"/>
        <w:ind w:firstLineChars="200" w:firstLine="422"/>
        <w:rPr>
          <w:color w:val="000000"/>
          <w:sz w:val="24"/>
        </w:rPr>
      </w:pPr>
      <w:r>
        <w:rPr>
          <w:rFonts w:ascii="宋体" w:hAnsi="宋体" w:hint="eastAsia"/>
          <w:b/>
          <w:color w:val="000000"/>
          <w:szCs w:val="21"/>
        </w:rPr>
        <w:t>3．课程教学目标</w:t>
      </w:r>
    </w:p>
    <w:p w:rsidR="00873773" w:rsidRDefault="0062665D">
      <w:pPr>
        <w:spacing w:line="360" w:lineRule="auto"/>
        <w:ind w:firstLineChars="200" w:firstLine="420"/>
        <w:rPr>
          <w:color w:val="000000"/>
          <w:szCs w:val="21"/>
        </w:rPr>
      </w:pPr>
      <w:r>
        <w:rPr>
          <w:rFonts w:hint="eastAsia"/>
          <w:color w:val="000000"/>
          <w:szCs w:val="21"/>
          <w:lang w:bidi="ar"/>
        </w:rPr>
        <w:t>①</w:t>
      </w:r>
      <w:r>
        <w:rPr>
          <w:rFonts w:ascii="宋体" w:hAnsi="宋体" w:cs="宋体" w:hint="eastAsia"/>
          <w:color w:val="000000"/>
          <w:szCs w:val="21"/>
          <w:lang w:bidi="ar"/>
        </w:rPr>
        <w:t>本</w:t>
      </w:r>
      <w:r>
        <w:rPr>
          <w:rFonts w:ascii="宋体" w:hAnsi="宋体" w:cs="宋体"/>
          <w:color w:val="000000"/>
          <w:szCs w:val="21"/>
          <w:lang w:bidi="ar"/>
        </w:rPr>
        <w:t>课</w:t>
      </w:r>
      <w:r>
        <w:rPr>
          <w:rFonts w:ascii="宋体" w:hAnsi="宋体" w:cs="宋体" w:hint="eastAsia"/>
          <w:color w:val="000000"/>
          <w:szCs w:val="21"/>
          <w:lang w:bidi="ar"/>
        </w:rPr>
        <w:t>教学的训练目的是让学生了解、熟悉并实际实践创作剧情类短片创作工作。要求学生必须在导师的监督指导下按时完成所有具体项目。</w:t>
      </w:r>
    </w:p>
    <w:p w:rsidR="00873773" w:rsidRDefault="0062665D">
      <w:pPr>
        <w:spacing w:line="360" w:lineRule="auto"/>
        <w:ind w:firstLineChars="200" w:firstLine="420"/>
        <w:rPr>
          <w:color w:val="000000"/>
          <w:szCs w:val="21"/>
        </w:rPr>
      </w:pPr>
      <w:r>
        <w:rPr>
          <w:rFonts w:hint="eastAsia"/>
          <w:color w:val="000000"/>
          <w:szCs w:val="21"/>
          <w:lang w:bidi="ar"/>
        </w:rPr>
        <w:t>②</w:t>
      </w:r>
      <w:r>
        <w:rPr>
          <w:rFonts w:ascii="宋体" w:hAnsi="宋体" w:cs="宋体" w:hint="eastAsia"/>
          <w:color w:val="000000"/>
          <w:szCs w:val="21"/>
          <w:lang w:bidi="ar"/>
        </w:rPr>
        <w:t>要求学生了解掌握一部完整作品的前期工作的全部内容，并达到具备独自撰写创作制作全部文案的能力。</w:t>
      </w:r>
    </w:p>
    <w:p w:rsidR="00873773" w:rsidRDefault="0062665D">
      <w:pPr>
        <w:spacing w:line="360" w:lineRule="auto"/>
        <w:ind w:firstLineChars="200" w:firstLine="420"/>
        <w:rPr>
          <w:color w:val="000000"/>
          <w:szCs w:val="21"/>
        </w:rPr>
      </w:pPr>
      <w:r>
        <w:rPr>
          <w:rFonts w:hint="eastAsia"/>
          <w:color w:val="000000"/>
          <w:szCs w:val="21"/>
          <w:lang w:bidi="ar"/>
        </w:rPr>
        <w:t>③</w:t>
      </w:r>
      <w:r>
        <w:rPr>
          <w:rFonts w:ascii="宋体" w:hAnsi="宋体" w:cs="宋体" w:hint="eastAsia"/>
          <w:szCs w:val="21"/>
          <w:lang w:bidi="ar"/>
        </w:rPr>
        <w:t>培养学生综合应用所学知识并能够结合短片创作的能力。</w:t>
      </w:r>
    </w:p>
    <w:p w:rsidR="00873773" w:rsidRPr="004B2DD0" w:rsidRDefault="0062665D">
      <w:pPr>
        <w:shd w:val="clear" w:color="auto" w:fill="FFFFFF"/>
        <w:spacing w:line="360" w:lineRule="auto"/>
        <w:ind w:firstLineChars="200" w:firstLine="422"/>
        <w:rPr>
          <w:color w:val="000000" w:themeColor="text1"/>
          <w:szCs w:val="21"/>
          <w:shd w:val="clear" w:color="auto" w:fill="FFFFFF"/>
        </w:rPr>
      </w:pPr>
      <w:r>
        <w:rPr>
          <w:rFonts w:ascii="宋体" w:hAnsi="宋体" w:cs="宋体" w:hint="eastAsia"/>
          <w:b/>
          <w:color w:val="FF0000"/>
          <w:kern w:val="0"/>
          <w:szCs w:val="21"/>
          <w:shd w:val="clear" w:color="auto" w:fill="FFFFFF"/>
          <w:lang w:bidi="ar"/>
        </w:rPr>
        <w:lastRenderedPageBreak/>
        <w:t>④课程思政目标：</w:t>
      </w:r>
      <w:r w:rsidRPr="004B2DD0">
        <w:rPr>
          <w:rFonts w:ascii="宋体" w:hAnsi="宋体" w:cs="宋体" w:hint="eastAsia"/>
          <w:color w:val="000000" w:themeColor="text1"/>
          <w:kern w:val="0"/>
          <w:szCs w:val="21"/>
          <w:shd w:val="clear" w:color="auto" w:fill="FFFFFF"/>
          <w:lang w:bidi="ar"/>
        </w:rPr>
        <w:t>通过对正能量及中华优秀传统文化故事作品的解析、对问题案例的批评，将思想、精神与价值有效传达给学生，培养学生正确的价值追求、理想信念和文化自信。</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vAlign w:val="center"/>
          </w:tcPr>
          <w:p w:rsidR="00873773" w:rsidRDefault="0062665D">
            <w:pPr>
              <w:spacing w:line="360" w:lineRule="auto"/>
              <w:jc w:val="center"/>
              <w:rPr>
                <w:color w:val="000000"/>
                <w:szCs w:val="21"/>
              </w:rPr>
            </w:pPr>
            <w:r>
              <w:rPr>
                <w:rFonts w:hint="eastAsia"/>
                <w:color w:val="000000"/>
                <w:szCs w:val="21"/>
              </w:rPr>
              <w:t>培养要求</w:t>
            </w:r>
          </w:p>
        </w:tc>
        <w:tc>
          <w:tcPr>
            <w:tcW w:w="2268" w:type="dxa"/>
            <w:vAlign w:val="center"/>
          </w:tcPr>
          <w:p w:rsidR="00873773" w:rsidRDefault="0062665D">
            <w:pPr>
              <w:spacing w:line="360" w:lineRule="auto"/>
              <w:jc w:val="center"/>
              <w:rPr>
                <w:color w:val="000000"/>
                <w:szCs w:val="21"/>
              </w:rPr>
            </w:pPr>
            <w:r>
              <w:rPr>
                <w:rFonts w:ascii="宋体" w:hAnsi="宋体" w:hint="eastAsia"/>
                <w:color w:val="000000"/>
                <w:szCs w:val="21"/>
              </w:rPr>
              <w:t>课程支撑点</w:t>
            </w:r>
          </w:p>
        </w:tc>
        <w:tc>
          <w:tcPr>
            <w:tcW w:w="2648" w:type="dxa"/>
            <w:vAlign w:val="center"/>
          </w:tcPr>
          <w:p w:rsidR="00873773" w:rsidRDefault="0062665D">
            <w:pPr>
              <w:spacing w:line="360" w:lineRule="auto"/>
              <w:jc w:val="center"/>
              <w:rPr>
                <w:color w:val="000000"/>
                <w:szCs w:val="21"/>
              </w:rPr>
            </w:pPr>
            <w:r>
              <w:rPr>
                <w:rFonts w:ascii="宋体" w:hAnsi="宋体" w:hint="eastAsia"/>
                <w:color w:val="000000"/>
                <w:szCs w:val="21"/>
              </w:rPr>
              <w:t>课程教学目标</w:t>
            </w:r>
          </w:p>
        </w:tc>
      </w:tr>
      <w:tr w:rsidR="00873773">
        <w:trPr>
          <w:trHeight w:val="381"/>
          <w:jc w:val="center"/>
        </w:trPr>
        <w:tc>
          <w:tcPr>
            <w:tcW w:w="3118" w:type="dxa"/>
            <w:vMerge w:val="restart"/>
            <w:vAlign w:val="center"/>
          </w:tcPr>
          <w:p w:rsidR="00873773" w:rsidRDefault="0062665D">
            <w:pPr>
              <w:spacing w:line="360" w:lineRule="auto"/>
              <w:rPr>
                <w:color w:val="000000"/>
                <w:szCs w:val="21"/>
              </w:rPr>
            </w:pPr>
            <w:r>
              <w:rPr>
                <w:rFonts w:hint="eastAsia"/>
                <w:color w:val="000000"/>
                <w:szCs w:val="21"/>
              </w:rPr>
              <w:t>知识要求：</w:t>
            </w:r>
            <w:r>
              <w:rPr>
                <w:rFonts w:hint="eastAsia"/>
                <w:color w:val="000000"/>
              </w:rPr>
              <w:t>系统、扎实地掌握本专业规定的基础知识、基本理论和基本技能；掌握数字媒体艺术专业必要的理论知识，有较强的专业策划、创作和推广技能。</w:t>
            </w:r>
          </w:p>
        </w:tc>
        <w:tc>
          <w:tcPr>
            <w:tcW w:w="2268" w:type="dxa"/>
            <w:vAlign w:val="center"/>
          </w:tcPr>
          <w:p w:rsidR="00873773" w:rsidRDefault="0062665D">
            <w:pPr>
              <w:spacing w:line="360" w:lineRule="auto"/>
              <w:rPr>
                <w:color w:val="000000"/>
                <w:szCs w:val="21"/>
              </w:rPr>
            </w:pPr>
            <w:r>
              <w:rPr>
                <w:rFonts w:hint="eastAsia"/>
                <w:color w:val="000000"/>
                <w:szCs w:val="21"/>
              </w:rPr>
              <w:t>掌握剧情类短片的选题概念。</w:t>
            </w:r>
          </w:p>
        </w:tc>
        <w:tc>
          <w:tcPr>
            <w:tcW w:w="2648" w:type="dxa"/>
            <w:vAlign w:val="center"/>
          </w:tcPr>
          <w:p w:rsidR="00873773" w:rsidRDefault="0062665D">
            <w:pPr>
              <w:rPr>
                <w:color w:val="000000"/>
              </w:rPr>
            </w:pPr>
            <w:r>
              <w:rPr>
                <w:rFonts w:hint="eastAsia"/>
                <w:color w:val="000000"/>
                <w:szCs w:val="21"/>
              </w:rPr>
              <w:t>教学目标①</w:t>
            </w:r>
          </w:p>
        </w:tc>
      </w:tr>
      <w:tr w:rsidR="00873773">
        <w:trPr>
          <w:trHeight w:val="473"/>
          <w:jc w:val="center"/>
        </w:trPr>
        <w:tc>
          <w:tcPr>
            <w:tcW w:w="3118" w:type="dxa"/>
            <w:vMerge/>
            <w:vAlign w:val="center"/>
          </w:tcPr>
          <w:p w:rsidR="00873773" w:rsidRDefault="00873773">
            <w:pPr>
              <w:spacing w:line="360" w:lineRule="auto"/>
              <w:rPr>
                <w:color w:val="000000"/>
                <w:szCs w:val="21"/>
              </w:rPr>
            </w:pPr>
          </w:p>
        </w:tc>
        <w:tc>
          <w:tcPr>
            <w:tcW w:w="2268" w:type="dxa"/>
            <w:vAlign w:val="center"/>
          </w:tcPr>
          <w:p w:rsidR="00873773" w:rsidRDefault="0062665D">
            <w:pPr>
              <w:spacing w:line="360" w:lineRule="auto"/>
              <w:rPr>
                <w:color w:val="000000"/>
                <w:szCs w:val="21"/>
              </w:rPr>
            </w:pPr>
            <w:r>
              <w:rPr>
                <w:rFonts w:hint="eastAsia"/>
                <w:color w:val="000000"/>
                <w:szCs w:val="21"/>
              </w:rPr>
              <w:t>做出合理可行的选题策划书</w:t>
            </w:r>
          </w:p>
        </w:tc>
        <w:tc>
          <w:tcPr>
            <w:tcW w:w="2648" w:type="dxa"/>
            <w:vAlign w:val="center"/>
          </w:tcPr>
          <w:p w:rsidR="00873773" w:rsidRDefault="0062665D">
            <w:pPr>
              <w:rPr>
                <w:color w:val="000000"/>
              </w:rPr>
            </w:pPr>
            <w:r>
              <w:rPr>
                <w:rFonts w:hint="eastAsia"/>
                <w:color w:val="000000"/>
                <w:szCs w:val="21"/>
              </w:rPr>
              <w:t>教学目标②</w:t>
            </w:r>
          </w:p>
        </w:tc>
      </w:tr>
      <w:tr w:rsidR="00873773">
        <w:trPr>
          <w:trHeight w:val="936"/>
          <w:jc w:val="center"/>
        </w:trPr>
        <w:tc>
          <w:tcPr>
            <w:tcW w:w="3118" w:type="dxa"/>
            <w:vMerge/>
            <w:vAlign w:val="center"/>
          </w:tcPr>
          <w:p w:rsidR="00873773" w:rsidRDefault="00873773">
            <w:pPr>
              <w:spacing w:line="360" w:lineRule="auto"/>
              <w:rPr>
                <w:color w:val="000000"/>
                <w:szCs w:val="21"/>
              </w:rPr>
            </w:pPr>
          </w:p>
        </w:tc>
        <w:tc>
          <w:tcPr>
            <w:tcW w:w="2268" w:type="dxa"/>
            <w:vAlign w:val="center"/>
          </w:tcPr>
          <w:p w:rsidR="00873773" w:rsidRDefault="0062665D">
            <w:pPr>
              <w:spacing w:line="360" w:lineRule="auto"/>
              <w:rPr>
                <w:color w:val="000000"/>
                <w:szCs w:val="21"/>
              </w:rPr>
            </w:pPr>
            <w:r>
              <w:rPr>
                <w:rFonts w:hint="eastAsia"/>
                <w:color w:val="000000"/>
                <w:szCs w:val="21"/>
              </w:rPr>
              <w:t>根据选题策划书的方向进行剧本创作</w:t>
            </w:r>
          </w:p>
          <w:p w:rsidR="00873773" w:rsidRDefault="00873773">
            <w:pPr>
              <w:spacing w:line="360" w:lineRule="auto"/>
              <w:rPr>
                <w:color w:val="000000"/>
                <w:szCs w:val="21"/>
              </w:rPr>
            </w:pPr>
          </w:p>
        </w:tc>
        <w:tc>
          <w:tcPr>
            <w:tcW w:w="2648" w:type="dxa"/>
            <w:vAlign w:val="center"/>
          </w:tcPr>
          <w:p w:rsidR="00873773" w:rsidRDefault="0062665D">
            <w:pPr>
              <w:rPr>
                <w:color w:val="000000"/>
                <w:szCs w:val="21"/>
              </w:rPr>
            </w:pPr>
            <w:r>
              <w:rPr>
                <w:rFonts w:hint="eastAsia"/>
                <w:color w:val="000000"/>
                <w:szCs w:val="21"/>
              </w:rPr>
              <w:t>教学目标③</w:t>
            </w:r>
          </w:p>
          <w:p w:rsidR="00873773" w:rsidRDefault="0062665D">
            <w:pPr>
              <w:rPr>
                <w:color w:val="000000"/>
              </w:rPr>
            </w:pPr>
            <w:r>
              <w:rPr>
                <w:rFonts w:hint="eastAsia"/>
                <w:color w:val="000000"/>
                <w:szCs w:val="21"/>
              </w:rPr>
              <w:t>教学目标④</w:t>
            </w:r>
          </w:p>
        </w:tc>
      </w:tr>
    </w:tbl>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p>
    <w:p w:rsidR="00873773" w:rsidRDefault="0062665D">
      <w:pPr>
        <w:spacing w:line="360" w:lineRule="auto"/>
        <w:ind w:firstLineChars="200" w:firstLine="420"/>
        <w:rPr>
          <w:rFonts w:cs="Arial"/>
          <w:color w:val="000000"/>
          <w:szCs w:val="21"/>
        </w:rPr>
      </w:pPr>
      <w:r>
        <w:rPr>
          <w:rFonts w:cs="Arial" w:hint="eastAsia"/>
          <w:color w:val="000000"/>
          <w:szCs w:val="21"/>
        </w:rPr>
        <w:t>按导师组提出的要求学生个体提出选题构想，此后的工作阶段性的工作室例会集体讨论的教学方法进行教学。</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5．课程资源</w:t>
      </w:r>
    </w:p>
    <w:p w:rsidR="00873773" w:rsidRDefault="0062665D">
      <w:pPr>
        <w:spacing w:line="360" w:lineRule="auto"/>
        <w:ind w:firstLineChars="200" w:firstLine="420"/>
        <w:rPr>
          <w:rFonts w:cs="Arial"/>
          <w:color w:val="000000"/>
          <w:szCs w:val="21"/>
        </w:rPr>
      </w:pPr>
      <w:r>
        <w:rPr>
          <w:rFonts w:cs="Arial"/>
          <w:color w:val="000000"/>
          <w:szCs w:val="21"/>
        </w:rPr>
        <w:t>《故事》</w:t>
      </w:r>
      <w:r>
        <w:rPr>
          <w:rFonts w:cs="Arial"/>
          <w:color w:val="000000"/>
          <w:szCs w:val="21"/>
        </w:rPr>
        <w:t>[</w:t>
      </w:r>
      <w:r>
        <w:rPr>
          <w:rFonts w:cs="Arial"/>
          <w:color w:val="000000"/>
          <w:szCs w:val="21"/>
        </w:rPr>
        <w:t>美</w:t>
      </w:r>
      <w:r>
        <w:rPr>
          <w:rFonts w:cs="Arial"/>
          <w:color w:val="000000"/>
          <w:szCs w:val="21"/>
        </w:rPr>
        <w:t>]</w:t>
      </w:r>
      <w:r>
        <w:rPr>
          <w:rFonts w:cs="Arial"/>
          <w:color w:val="000000"/>
          <w:szCs w:val="21"/>
        </w:rPr>
        <w:t>罗伯特</w:t>
      </w:r>
      <w:r>
        <w:rPr>
          <w:rFonts w:cs="Arial"/>
          <w:color w:val="000000"/>
          <w:szCs w:val="21"/>
        </w:rPr>
        <w:t>·</w:t>
      </w:r>
      <w:r>
        <w:rPr>
          <w:rFonts w:cs="Arial"/>
          <w:color w:val="000000"/>
          <w:szCs w:val="21"/>
        </w:rPr>
        <w:t>麦基中国电影出版社出版</w:t>
      </w:r>
    </w:p>
    <w:p w:rsidR="00873773" w:rsidRDefault="0062665D">
      <w:pPr>
        <w:spacing w:line="360" w:lineRule="auto"/>
        <w:ind w:firstLineChars="200" w:firstLine="420"/>
        <w:rPr>
          <w:rFonts w:cs="Arial"/>
          <w:color w:val="000000"/>
          <w:szCs w:val="21"/>
        </w:rPr>
      </w:pPr>
      <w:r>
        <w:rPr>
          <w:rFonts w:cs="Arial"/>
          <w:color w:val="000000"/>
          <w:szCs w:val="21"/>
        </w:rPr>
        <w:t>《从小说到电影》</w:t>
      </w:r>
      <w:r>
        <w:rPr>
          <w:rFonts w:cs="Arial"/>
          <w:color w:val="000000"/>
          <w:szCs w:val="21"/>
        </w:rPr>
        <w:t>[</w:t>
      </w:r>
      <w:r>
        <w:rPr>
          <w:rFonts w:cs="Arial"/>
          <w:color w:val="000000"/>
          <w:szCs w:val="21"/>
        </w:rPr>
        <w:t>美</w:t>
      </w:r>
      <w:r>
        <w:rPr>
          <w:rFonts w:cs="Arial"/>
          <w:color w:val="000000"/>
          <w:szCs w:val="21"/>
        </w:rPr>
        <w:t>]</w:t>
      </w:r>
      <w:r>
        <w:rPr>
          <w:rFonts w:cs="Arial"/>
          <w:color w:val="000000"/>
          <w:szCs w:val="21"/>
        </w:rPr>
        <w:t>乔治</w:t>
      </w:r>
      <w:r>
        <w:rPr>
          <w:rFonts w:cs="Arial"/>
          <w:color w:val="000000"/>
          <w:szCs w:val="21"/>
        </w:rPr>
        <w:t>·</w:t>
      </w:r>
      <w:r>
        <w:rPr>
          <w:rFonts w:cs="Arial"/>
          <w:color w:val="000000"/>
          <w:szCs w:val="21"/>
        </w:rPr>
        <w:t>布鲁斯东中国电影出版社出版</w:t>
      </w:r>
    </w:p>
    <w:p w:rsidR="00873773" w:rsidRDefault="0062665D">
      <w:pPr>
        <w:spacing w:line="360" w:lineRule="auto"/>
        <w:ind w:firstLineChars="200" w:firstLine="420"/>
        <w:rPr>
          <w:rFonts w:cs="Arial"/>
          <w:color w:val="000000"/>
          <w:szCs w:val="21"/>
        </w:rPr>
      </w:pPr>
      <w:r>
        <w:rPr>
          <w:rFonts w:cs="Arial"/>
          <w:color w:val="000000"/>
          <w:szCs w:val="21"/>
        </w:rPr>
        <w:t>《电影剧本的结构》</w:t>
      </w:r>
      <w:r>
        <w:rPr>
          <w:rFonts w:cs="Arial"/>
          <w:color w:val="000000"/>
          <w:szCs w:val="21"/>
        </w:rPr>
        <w:t>[</w:t>
      </w:r>
      <w:r>
        <w:rPr>
          <w:rFonts w:cs="Arial"/>
          <w:color w:val="000000"/>
          <w:szCs w:val="21"/>
        </w:rPr>
        <w:t>日</w:t>
      </w:r>
      <w:r>
        <w:rPr>
          <w:rFonts w:cs="Arial"/>
          <w:color w:val="000000"/>
          <w:szCs w:val="21"/>
        </w:rPr>
        <w:t>]</w:t>
      </w:r>
      <w:r>
        <w:rPr>
          <w:rFonts w:cs="Arial"/>
          <w:color w:val="000000"/>
          <w:szCs w:val="21"/>
        </w:rPr>
        <w:t>新藤兼人中国电影出版社出版</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（1）考核方式：本课程是考查课。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ind w:firstLineChars="200" w:firstLine="420"/>
              <w:jc w:val="center"/>
              <w:rPr>
                <w:color w:val="000000"/>
              </w:rPr>
            </w:pPr>
            <w:r>
              <w:rPr>
                <w:rFonts w:hint="eastAsia"/>
                <w:color w:val="000000"/>
              </w:rPr>
              <w:t>考核等级</w:t>
            </w:r>
          </w:p>
        </w:tc>
        <w:tc>
          <w:tcPr>
            <w:tcW w:w="5011" w:type="dxa"/>
            <w:vAlign w:val="center"/>
          </w:tcPr>
          <w:p w:rsidR="00873773" w:rsidRDefault="0062665D">
            <w:pPr>
              <w:ind w:firstLineChars="200" w:firstLine="420"/>
              <w:jc w:val="center"/>
              <w:rPr>
                <w:color w:val="000000"/>
              </w:rPr>
            </w:pPr>
            <w:r>
              <w:rPr>
                <w:rFonts w:hint="eastAsia"/>
                <w:color w:val="000000"/>
              </w:rPr>
              <w:t>评价标准</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011" w:type="dxa"/>
            <w:vAlign w:val="center"/>
          </w:tcPr>
          <w:p w:rsidR="00873773" w:rsidRDefault="0062665D">
            <w:pPr>
              <w:jc w:val="left"/>
              <w:rPr>
                <w:color w:val="000000"/>
              </w:rPr>
            </w:pPr>
            <w:r>
              <w:rPr>
                <w:rFonts w:hint="eastAsia"/>
                <w:color w:val="000000"/>
              </w:rPr>
              <w:t>能够理解并接受关于剧情短片的教学内容，同时能够及时的将所学内容很好的的通过自己的阶段作业展示出来。</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011" w:type="dxa"/>
            <w:vAlign w:val="center"/>
          </w:tcPr>
          <w:p w:rsidR="00873773" w:rsidRDefault="0062665D">
            <w:pPr>
              <w:jc w:val="left"/>
              <w:rPr>
                <w:color w:val="000000"/>
              </w:rPr>
            </w:pPr>
            <w:r>
              <w:rPr>
                <w:rFonts w:hint="eastAsia"/>
                <w:color w:val="000000"/>
              </w:rPr>
              <w:t>能够理解并接受剧情短片的教学内容，能够将内容较好的通过自己的阶段作业展示出来。</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011" w:type="dxa"/>
            <w:vAlign w:val="center"/>
          </w:tcPr>
          <w:p w:rsidR="00873773" w:rsidRDefault="0062665D">
            <w:pPr>
              <w:jc w:val="left"/>
              <w:rPr>
                <w:color w:val="000000"/>
              </w:rPr>
            </w:pPr>
            <w:r>
              <w:rPr>
                <w:rFonts w:hint="eastAsia"/>
                <w:color w:val="000000"/>
              </w:rPr>
              <w:t>能够理解并接受剧情短片的教学内容，能够将所学内容通过自己的阶段作业展示出来。</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011" w:type="dxa"/>
            <w:vAlign w:val="center"/>
          </w:tcPr>
          <w:p w:rsidR="00873773" w:rsidRDefault="0062665D">
            <w:pPr>
              <w:jc w:val="left"/>
              <w:rPr>
                <w:color w:val="000000"/>
              </w:rPr>
            </w:pPr>
            <w:r>
              <w:rPr>
                <w:rFonts w:hint="eastAsia"/>
                <w:color w:val="000000"/>
              </w:rPr>
              <w:t>较为能够理解并接受剧情短片的教学内容，能够将所讲授的内容通过自己的阶段作业展示出来。</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011" w:type="dxa"/>
            <w:vAlign w:val="center"/>
          </w:tcPr>
          <w:p w:rsidR="00873773" w:rsidRDefault="0062665D">
            <w:pPr>
              <w:jc w:val="left"/>
              <w:rPr>
                <w:color w:val="000000"/>
              </w:rPr>
            </w:pPr>
            <w:r>
              <w:rPr>
                <w:rFonts w:hint="eastAsia"/>
                <w:color w:val="000000"/>
              </w:rPr>
              <w:t>无法配合教学来理解并接受剧情短片的教学内容，在所完成的作业中无法完整的展示出自己所学的内容，</w:t>
            </w:r>
            <w:r>
              <w:rPr>
                <w:rFonts w:hint="eastAsia"/>
                <w:color w:val="000000"/>
              </w:rPr>
              <w:lastRenderedPageBreak/>
              <w:t>作品不具备视听规律或无法完成作品。</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lastRenderedPageBreak/>
        <w:t>（3）成绩构成：</w:t>
      </w:r>
      <w:r>
        <w:rPr>
          <w:rFonts w:hint="eastAsia"/>
          <w:bCs/>
          <w:color w:val="000000"/>
          <w:szCs w:val="21"/>
        </w:rPr>
        <w:t>平时成绩占</w:t>
      </w:r>
      <w:r>
        <w:rPr>
          <w:bCs/>
          <w:color w:val="000000"/>
          <w:szCs w:val="21"/>
        </w:rPr>
        <w:t xml:space="preserve"> 30 % </w:t>
      </w:r>
      <w:r>
        <w:rPr>
          <w:rFonts w:hint="eastAsia"/>
          <w:bCs/>
          <w:color w:val="000000"/>
          <w:szCs w:val="21"/>
        </w:rPr>
        <w:t>，期中成绩占</w:t>
      </w:r>
      <w:r>
        <w:rPr>
          <w:bCs/>
          <w:color w:val="000000"/>
          <w:szCs w:val="21"/>
        </w:rPr>
        <w:t xml:space="preserve"> 30 % </w:t>
      </w:r>
      <w:r>
        <w:rPr>
          <w:rFonts w:hint="eastAsia"/>
          <w:bCs/>
          <w:color w:val="000000"/>
          <w:szCs w:val="21"/>
        </w:rPr>
        <w:t>，期末成绩占</w:t>
      </w:r>
      <w:r>
        <w:rPr>
          <w:rFonts w:hint="eastAsia"/>
          <w:bCs/>
          <w:color w:val="000000"/>
          <w:szCs w:val="21"/>
        </w:rPr>
        <w:t>4</w:t>
      </w:r>
      <w:r>
        <w:rPr>
          <w:bCs/>
          <w:color w:val="000000"/>
          <w:szCs w:val="21"/>
        </w:rPr>
        <w:t>0 %</w:t>
      </w:r>
    </w:p>
    <w:p w:rsidR="00873773" w:rsidRDefault="0062665D">
      <w:pPr>
        <w:pStyle w:val="afc"/>
        <w:spacing w:line="360" w:lineRule="auto"/>
        <w:rPr>
          <w:rFonts w:ascii="宋体" w:hAnsi="宋体"/>
          <w:color w:val="000000"/>
          <w:szCs w:val="21"/>
        </w:rPr>
      </w:pPr>
      <w:r>
        <w:rPr>
          <w:rFonts w:ascii="宋体" w:hAnsi="宋体" w:hint="eastAsia"/>
          <w:color w:val="000000"/>
          <w:szCs w:val="21"/>
        </w:rPr>
        <w:t>（4）过程考核：平时成绩的具体构成：出勤率、迟到早退、学习态度、团队精神。学生上课过程监控主要是点名、教学工作记录、自主学习、学习表现与观察。</w:t>
      </w:r>
    </w:p>
    <w:p w:rsidR="00873773" w:rsidRDefault="00873773">
      <w:pPr>
        <w:spacing w:line="360" w:lineRule="auto"/>
        <w:ind w:firstLineChars="220" w:firstLine="464"/>
        <w:rPr>
          <w:rFonts w:ascii="宋体" w:hAnsi="宋体"/>
          <w:b/>
          <w:color w:val="000000"/>
          <w:szCs w:val="21"/>
        </w:rPr>
      </w:pPr>
    </w:p>
    <w:p w:rsidR="00873773" w:rsidRDefault="0062665D">
      <w:pPr>
        <w:spacing w:line="360" w:lineRule="auto"/>
        <w:ind w:firstLineChars="200" w:firstLine="482"/>
        <w:rPr>
          <w:b/>
          <w:color w:val="000000"/>
          <w:sz w:val="24"/>
        </w:rPr>
      </w:pPr>
      <w:r>
        <w:rPr>
          <w:rFonts w:hint="eastAsia"/>
          <w:b/>
          <w:color w:val="000000"/>
          <w:sz w:val="24"/>
        </w:rPr>
        <w:t>二、教学内容和学时分配</w:t>
      </w:r>
    </w:p>
    <w:p w:rsidR="00873773" w:rsidRDefault="0062665D">
      <w:pPr>
        <w:spacing w:line="360" w:lineRule="auto"/>
        <w:ind w:firstLineChars="200" w:firstLine="422"/>
        <w:jc w:val="center"/>
        <w:rPr>
          <w:rFonts w:ascii="宋体" w:hAnsi="宋体"/>
          <w:b/>
          <w:color w:val="000000"/>
          <w:szCs w:val="21"/>
        </w:rPr>
      </w:pPr>
      <w:r>
        <w:rPr>
          <w:rFonts w:ascii="宋体" w:hAnsi="宋体" w:cs="宋体" w:hint="eastAsia"/>
          <w:b/>
          <w:color w:val="000000"/>
          <w:szCs w:val="21"/>
        </w:rPr>
        <w:t>第一章    选题 (12学时)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cs="Arial"/>
          <w:color w:val="000000"/>
          <w:szCs w:val="21"/>
        </w:rPr>
      </w:pPr>
      <w:r>
        <w:rPr>
          <w:rFonts w:ascii="宋体" w:hAnsi="宋体" w:cs="宋体" w:hint="eastAsia"/>
          <w:color w:val="000000"/>
          <w:szCs w:val="21"/>
        </w:rPr>
        <w:t>在规定时间内确定每个学生的可行性选题。</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autoSpaceDE w:val="0"/>
        <w:autoSpaceDN w:val="0"/>
        <w:adjustRightInd w:val="0"/>
        <w:spacing w:line="360" w:lineRule="auto"/>
        <w:ind w:firstLineChars="200" w:firstLine="420"/>
        <w:rPr>
          <w:rFonts w:ascii="宋体" w:hAnsi="宋体"/>
          <w:color w:val="000000"/>
          <w:szCs w:val="21"/>
        </w:rPr>
      </w:pPr>
      <w:r>
        <w:rPr>
          <w:rFonts w:ascii="宋体" w:hAnsi="宋体" w:cs="宋体" w:hint="eastAsia"/>
          <w:color w:val="000000"/>
          <w:szCs w:val="21"/>
        </w:rPr>
        <w:t>数字短片选题</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w:t>
      </w:r>
      <w:r>
        <w:rPr>
          <w:rFonts w:ascii="宋体" w:hAnsi="宋体" w:hint="eastAsia"/>
          <w:color w:val="000000"/>
          <w:szCs w:val="21"/>
        </w:rPr>
        <w:t>1</w:t>
      </w:r>
      <w:r>
        <w:rPr>
          <w:rFonts w:ascii="宋体" w:hAnsi="宋体" w:cs="宋体" w:hint="eastAsia"/>
          <w:color w:val="000000"/>
          <w:szCs w:val="21"/>
        </w:rPr>
        <w:t>）数字故事短片。</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w:t>
      </w:r>
      <w:r>
        <w:rPr>
          <w:rFonts w:ascii="宋体" w:hAnsi="宋体" w:hint="eastAsia"/>
          <w:color w:val="000000"/>
          <w:szCs w:val="21"/>
        </w:rPr>
        <w:t>2</w:t>
      </w:r>
      <w:r>
        <w:rPr>
          <w:rFonts w:ascii="宋体" w:hAnsi="宋体" w:cs="宋体" w:hint="eastAsia"/>
          <w:color w:val="000000"/>
          <w:szCs w:val="21"/>
        </w:rPr>
        <w:t>）视听综合表现。</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学生在规定时间内按部署提交策划构想，导师组组织集体讨论。</w:t>
      </w:r>
    </w:p>
    <w:p w:rsidR="00873773" w:rsidRDefault="0062665D">
      <w:pPr>
        <w:spacing w:line="360" w:lineRule="auto"/>
        <w:ind w:firstLineChars="200" w:firstLine="422"/>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网络优秀短片资料。</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5.</w:t>
      </w:r>
      <w:r>
        <w:rPr>
          <w:rFonts w:ascii="宋体" w:hAnsi="宋体" w:cs="宋体" w:hint="eastAsia"/>
          <w:b/>
          <w:color w:val="000000"/>
          <w:szCs w:val="21"/>
        </w:rPr>
        <w:t>思考题</w:t>
      </w:r>
    </w:p>
    <w:p w:rsidR="00873773" w:rsidRDefault="0062665D">
      <w:pPr>
        <w:spacing w:line="360" w:lineRule="auto"/>
        <w:ind w:firstLineChars="200" w:firstLine="420"/>
        <w:rPr>
          <w:rFonts w:ascii="宋体" w:hAnsi="宋体" w:cs="宋体"/>
          <w:color w:val="000000"/>
          <w:szCs w:val="21"/>
          <w:lang w:val="zh-CN"/>
        </w:rPr>
      </w:pPr>
      <w:r>
        <w:rPr>
          <w:rFonts w:ascii="宋体" w:hAnsi="宋体" w:cs="宋体" w:hint="eastAsia"/>
          <w:color w:val="000000"/>
          <w:szCs w:val="21"/>
          <w:lang w:val="zh-CN"/>
        </w:rPr>
        <w:t>各创作小组选定完善创作选题。写出选题项目书草案。（要体现立意构思和植入广告）</w:t>
      </w:r>
    </w:p>
    <w:p w:rsidR="00873773" w:rsidRDefault="00873773">
      <w:pPr>
        <w:autoSpaceDE w:val="0"/>
        <w:autoSpaceDN w:val="0"/>
        <w:adjustRightInd w:val="0"/>
        <w:spacing w:line="360" w:lineRule="auto"/>
        <w:ind w:firstLineChars="200" w:firstLine="422"/>
        <w:jc w:val="center"/>
        <w:rPr>
          <w:rFonts w:ascii="宋体" w:hAnsi="宋体" w:cs="宋体"/>
          <w:b/>
          <w:color w:val="000000"/>
          <w:szCs w:val="21"/>
        </w:rPr>
      </w:pPr>
    </w:p>
    <w:p w:rsidR="00873773" w:rsidRDefault="0062665D">
      <w:pPr>
        <w:autoSpaceDE w:val="0"/>
        <w:autoSpaceDN w:val="0"/>
        <w:adjustRightInd w:val="0"/>
        <w:spacing w:line="360" w:lineRule="auto"/>
        <w:ind w:firstLineChars="200" w:firstLine="422"/>
        <w:jc w:val="center"/>
        <w:rPr>
          <w:rFonts w:ascii="宋体" w:hAnsi="宋体"/>
          <w:b/>
          <w:color w:val="000000"/>
          <w:szCs w:val="21"/>
        </w:rPr>
      </w:pPr>
      <w:r>
        <w:rPr>
          <w:rFonts w:ascii="宋体" w:hAnsi="宋体" w:cs="宋体" w:hint="eastAsia"/>
          <w:b/>
          <w:color w:val="000000"/>
          <w:szCs w:val="21"/>
        </w:rPr>
        <w:t>第二章策划(12学时)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bCs/>
          <w:color w:val="000000"/>
          <w:szCs w:val="21"/>
        </w:rPr>
      </w:pPr>
      <w:r>
        <w:rPr>
          <w:rFonts w:ascii="宋体" w:hAnsi="宋体" w:cs="宋体" w:hint="eastAsia"/>
          <w:bCs/>
          <w:color w:val="000000"/>
          <w:szCs w:val="21"/>
        </w:rPr>
        <w:t>使学生了在导师指导监督下完成项目策划。</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bCs/>
          <w:color w:val="000000"/>
          <w:szCs w:val="21"/>
        </w:rPr>
      </w:pPr>
      <w:r>
        <w:rPr>
          <w:rFonts w:ascii="宋体" w:hAnsi="宋体" w:cs="宋体" w:hint="eastAsia"/>
          <w:color w:val="000000"/>
          <w:szCs w:val="21"/>
        </w:rPr>
        <w:t>各创意小组在确定选题的前提下分组讨论确定</w:t>
      </w:r>
      <w:r>
        <w:rPr>
          <w:rFonts w:ascii="宋体" w:hAnsi="宋体" w:cs="宋体" w:hint="eastAsia"/>
          <w:bCs/>
          <w:color w:val="000000"/>
          <w:szCs w:val="21"/>
        </w:rPr>
        <w:t>立意和构思，最终形成统一的项目策划书。</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bCs/>
          <w:color w:val="000000"/>
          <w:szCs w:val="21"/>
        </w:rPr>
      </w:pPr>
      <w:r>
        <w:rPr>
          <w:rFonts w:ascii="宋体" w:hAnsi="宋体" w:cs="宋体" w:hint="eastAsia"/>
          <w:color w:val="000000"/>
          <w:szCs w:val="21"/>
        </w:rPr>
        <w:t>部署要求，提供模版，定期检查；汇总后讲评。</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参阅方案模版。</w:t>
      </w:r>
    </w:p>
    <w:p w:rsidR="00873773" w:rsidRDefault="0062665D">
      <w:pPr>
        <w:spacing w:line="360" w:lineRule="auto"/>
        <w:ind w:firstLineChars="200" w:firstLine="422"/>
        <w:rPr>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lang w:val="zh-CN"/>
        </w:rPr>
        <w:lastRenderedPageBreak/>
        <w:t>以创作小组的形式完成一份能体现题材、主题、艺术风格和怎样市场需求规范的项目策划书。</w:t>
      </w:r>
    </w:p>
    <w:p w:rsidR="00873773" w:rsidRDefault="00873773">
      <w:pPr>
        <w:spacing w:line="360" w:lineRule="auto"/>
        <w:ind w:firstLineChars="200" w:firstLine="422"/>
        <w:jc w:val="center"/>
        <w:rPr>
          <w:rFonts w:ascii="宋体" w:hAnsi="宋体" w:cs="宋体"/>
          <w:b/>
          <w:color w:val="000000"/>
          <w:szCs w:val="21"/>
        </w:rPr>
      </w:pPr>
    </w:p>
    <w:p w:rsidR="00873773" w:rsidRDefault="0062665D">
      <w:pPr>
        <w:spacing w:line="360" w:lineRule="auto"/>
        <w:ind w:firstLineChars="200" w:firstLine="422"/>
        <w:jc w:val="center"/>
        <w:rPr>
          <w:rFonts w:ascii="宋体" w:hAnsi="宋体"/>
          <w:b/>
          <w:color w:val="000000"/>
          <w:szCs w:val="21"/>
        </w:rPr>
      </w:pPr>
      <w:r>
        <w:rPr>
          <w:rFonts w:ascii="宋体" w:hAnsi="宋体" w:cs="宋体" w:hint="eastAsia"/>
          <w:b/>
          <w:color w:val="000000"/>
          <w:szCs w:val="21"/>
        </w:rPr>
        <w:t>第三章    文学剧本(12学时)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56"/>
        <w:rPr>
          <w:rFonts w:ascii="宋体" w:hAnsi="宋体" w:cs="Arial"/>
          <w:color w:val="000000"/>
          <w:szCs w:val="21"/>
        </w:rPr>
      </w:pPr>
      <w:r>
        <w:rPr>
          <w:rFonts w:ascii="宋体" w:hAnsi="宋体" w:cs="宋体" w:hint="eastAsia"/>
          <w:color w:val="000000"/>
          <w:spacing w:val="9"/>
          <w:szCs w:val="21"/>
        </w:rPr>
        <w:t>本段教学具有较强的务实性，教学时要结合前一章节的课程进度要求学</w:t>
      </w:r>
      <w:r>
        <w:rPr>
          <w:rFonts w:ascii="宋体" w:hAnsi="宋体" w:cs="宋体" w:hint="eastAsia"/>
          <w:color w:val="000000"/>
          <w:szCs w:val="21"/>
        </w:rPr>
        <w:t>生根据项目策划书提供的线索以及剧作基础的专业知识综合运用进行教学。</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b/>
          <w:color w:val="000000"/>
          <w:szCs w:val="21"/>
        </w:rPr>
      </w:pPr>
      <w:r>
        <w:rPr>
          <w:rFonts w:ascii="宋体" w:hAnsi="宋体" w:cs="宋体" w:hint="eastAsia"/>
          <w:color w:val="000000"/>
          <w:szCs w:val="21"/>
        </w:rPr>
        <w:t>温习编剧知识、剧本首先要服务于项目策划书。</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列举案例，解读材料与影片。</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《微电影创作</w:t>
      </w:r>
      <w:r>
        <w:rPr>
          <w:rFonts w:ascii="宋体" w:hAnsi="宋体"/>
          <w:color w:val="000000"/>
          <w:szCs w:val="21"/>
        </w:rPr>
        <w:t>:</w:t>
      </w:r>
      <w:r>
        <w:rPr>
          <w:rFonts w:ascii="宋体" w:hAnsi="宋体" w:cs="宋体" w:hint="eastAsia"/>
          <w:color w:val="000000"/>
          <w:szCs w:val="21"/>
        </w:rPr>
        <w:t>从构思到制作》</w:t>
      </w:r>
      <w:r>
        <w:rPr>
          <w:rFonts w:ascii="宋体" w:hAnsi="宋体"/>
          <w:color w:val="000000"/>
          <w:szCs w:val="21"/>
        </w:rPr>
        <w:t> (</w:t>
      </w:r>
      <w:r>
        <w:rPr>
          <w:rFonts w:ascii="宋体" w:hAnsi="宋体" w:cs="宋体" w:hint="eastAsia"/>
          <w:color w:val="000000"/>
          <w:szCs w:val="21"/>
        </w:rPr>
        <w:t>美</w:t>
      </w:r>
      <w:r>
        <w:rPr>
          <w:rFonts w:ascii="宋体" w:hAnsi="宋体"/>
          <w:color w:val="000000"/>
          <w:szCs w:val="21"/>
        </w:rPr>
        <w:t>)</w:t>
      </w:r>
      <w:r>
        <w:rPr>
          <w:rFonts w:ascii="宋体" w:hAnsi="宋体" w:cs="宋体" w:hint="eastAsia"/>
          <w:color w:val="000000"/>
          <w:szCs w:val="21"/>
        </w:rPr>
        <w:t>丹</w:t>
      </w:r>
      <w:r>
        <w:rPr>
          <w:rFonts w:ascii="宋体" w:hAnsi="宋体"/>
          <w:color w:val="000000"/>
          <w:szCs w:val="21"/>
        </w:rPr>
        <w:t>·</w:t>
      </w:r>
      <w:r>
        <w:rPr>
          <w:rFonts w:ascii="宋体" w:hAnsi="宋体" w:cs="宋体" w:hint="eastAsia"/>
          <w:color w:val="000000"/>
          <w:szCs w:val="21"/>
        </w:rPr>
        <w:t>格斯基</w:t>
      </w:r>
    </w:p>
    <w:p w:rsidR="00873773" w:rsidRDefault="0062665D">
      <w:pPr>
        <w:spacing w:line="360" w:lineRule="auto"/>
        <w:ind w:firstLineChars="200" w:firstLine="422"/>
        <w:rPr>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b/>
          <w:color w:val="000000"/>
          <w:szCs w:val="21"/>
        </w:rPr>
      </w:pPr>
      <w:r>
        <w:rPr>
          <w:rFonts w:ascii="宋体" w:hAnsi="宋体" w:cs="宋体" w:hint="eastAsia"/>
          <w:color w:val="000000"/>
          <w:szCs w:val="21"/>
          <w:lang w:val="zh-CN"/>
        </w:rPr>
        <w:t>根据策划书的要求运用编剧知识找到剧本或编剧创作出能够满足项目策划书要求的文学剧本。</w:t>
      </w:r>
    </w:p>
    <w:p w:rsidR="00873773" w:rsidRDefault="00873773">
      <w:pPr>
        <w:spacing w:line="360" w:lineRule="auto"/>
        <w:ind w:firstLineChars="200" w:firstLine="422"/>
        <w:jc w:val="center"/>
        <w:rPr>
          <w:rFonts w:ascii="宋体" w:hAnsi="宋体" w:cs="宋体"/>
          <w:b/>
          <w:color w:val="000000"/>
          <w:szCs w:val="21"/>
        </w:rPr>
      </w:pPr>
    </w:p>
    <w:p w:rsidR="00873773" w:rsidRDefault="0062665D">
      <w:pPr>
        <w:spacing w:line="360" w:lineRule="auto"/>
        <w:ind w:firstLineChars="200" w:firstLine="422"/>
        <w:jc w:val="center"/>
        <w:rPr>
          <w:rFonts w:ascii="宋体" w:hAnsi="宋体"/>
          <w:b/>
          <w:color w:val="000000"/>
          <w:szCs w:val="21"/>
        </w:rPr>
      </w:pPr>
      <w:r>
        <w:rPr>
          <w:rFonts w:ascii="宋体" w:hAnsi="宋体" w:cs="宋体" w:hint="eastAsia"/>
          <w:b/>
          <w:color w:val="000000"/>
          <w:szCs w:val="21"/>
        </w:rPr>
        <w:t>第四章    短片创作(12学时)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依据上一阶段的案头工作，按照小组分工进行剧情短片创作的制片方案，原则上每部短片不超过</w:t>
      </w:r>
      <w:r>
        <w:rPr>
          <w:rFonts w:ascii="宋体" w:hAnsi="宋体" w:hint="eastAsia"/>
          <w:color w:val="000000"/>
          <w:szCs w:val="21"/>
        </w:rPr>
        <w:t>15</w:t>
      </w:r>
      <w:r>
        <w:rPr>
          <w:rFonts w:ascii="宋体" w:hAnsi="宋体" w:cs="宋体" w:hint="eastAsia"/>
          <w:color w:val="000000"/>
          <w:szCs w:val="21"/>
        </w:rPr>
        <w:t>分钟。</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短片创作</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导师集中讲解，各组导演分头按要求实践。</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阅读制片管理方面的书籍与资料。</w:t>
      </w:r>
    </w:p>
    <w:p w:rsidR="00873773" w:rsidRDefault="0062665D">
      <w:pPr>
        <w:spacing w:line="360" w:lineRule="auto"/>
        <w:ind w:firstLineChars="200" w:firstLine="422"/>
        <w:rPr>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导演根据项目策划书对既定的文学剧本进行再次创作，完成对于各部门具有创作指导作用的导演阐述。</w:t>
      </w:r>
    </w:p>
    <w:p w:rsidR="00873773" w:rsidRDefault="0062665D">
      <w:pPr>
        <w:spacing w:line="360" w:lineRule="auto"/>
        <w:ind w:firstLineChars="200" w:firstLine="482"/>
        <w:rPr>
          <w:color w:val="000000"/>
          <w:sz w:val="24"/>
        </w:rPr>
      </w:pPr>
      <w:r>
        <w:rPr>
          <w:rFonts w:hint="eastAsia"/>
          <w:b/>
          <w:color w:val="000000"/>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1987"/>
        <w:gridCol w:w="738"/>
        <w:gridCol w:w="1387"/>
        <w:gridCol w:w="1323"/>
        <w:gridCol w:w="869"/>
        <w:gridCol w:w="784"/>
      </w:tblGrid>
      <w:tr w:rsidR="00873773">
        <w:trPr>
          <w:cantSplit/>
          <w:trHeight w:val="575"/>
          <w:jc w:val="center"/>
        </w:trPr>
        <w:tc>
          <w:tcPr>
            <w:tcW w:w="427" w:type="dxa"/>
            <w:vAlign w:val="center"/>
          </w:tcPr>
          <w:p w:rsidR="00873773" w:rsidRDefault="0062665D">
            <w:pPr>
              <w:jc w:val="center"/>
              <w:rPr>
                <w:bCs/>
                <w:color w:val="000000"/>
                <w:szCs w:val="21"/>
              </w:rPr>
            </w:pPr>
            <w:r>
              <w:rPr>
                <w:rFonts w:hint="eastAsia"/>
                <w:bCs/>
                <w:color w:val="000000"/>
                <w:szCs w:val="21"/>
              </w:rPr>
              <w:lastRenderedPageBreak/>
              <w:t>序</w:t>
            </w:r>
          </w:p>
          <w:p w:rsidR="00873773" w:rsidRDefault="0062665D">
            <w:pPr>
              <w:rPr>
                <w:bCs/>
                <w:color w:val="000000"/>
                <w:szCs w:val="21"/>
              </w:rPr>
            </w:pPr>
            <w:r>
              <w:rPr>
                <w:rFonts w:hint="eastAsia"/>
                <w:bCs/>
                <w:color w:val="000000"/>
                <w:szCs w:val="21"/>
              </w:rPr>
              <w:t>号</w:t>
            </w:r>
          </w:p>
        </w:tc>
        <w:tc>
          <w:tcPr>
            <w:tcW w:w="1416" w:type="dxa"/>
            <w:vAlign w:val="center"/>
          </w:tcPr>
          <w:p w:rsidR="00873773" w:rsidRDefault="0062665D">
            <w:pPr>
              <w:ind w:left="105" w:hangingChars="50" w:hanging="105"/>
              <w:jc w:val="left"/>
              <w:rPr>
                <w:bCs/>
                <w:color w:val="000000"/>
                <w:szCs w:val="21"/>
              </w:rPr>
            </w:pPr>
            <w:r>
              <w:rPr>
                <w:rFonts w:hint="eastAsia"/>
                <w:bCs/>
                <w:color w:val="000000"/>
                <w:szCs w:val="21"/>
              </w:rPr>
              <w:t>实验（实践）项目名称</w:t>
            </w:r>
          </w:p>
        </w:tc>
        <w:tc>
          <w:tcPr>
            <w:tcW w:w="1987" w:type="dxa"/>
            <w:vAlign w:val="center"/>
          </w:tcPr>
          <w:p w:rsidR="00873773" w:rsidRDefault="0062665D">
            <w:pPr>
              <w:jc w:val="center"/>
              <w:rPr>
                <w:bCs/>
                <w:color w:val="000000"/>
                <w:szCs w:val="21"/>
              </w:rPr>
            </w:pPr>
            <w:r>
              <w:rPr>
                <w:rFonts w:hint="eastAsia"/>
                <w:bCs/>
                <w:color w:val="000000"/>
                <w:szCs w:val="21"/>
              </w:rPr>
              <w:t>主要内容</w:t>
            </w:r>
          </w:p>
        </w:tc>
        <w:tc>
          <w:tcPr>
            <w:tcW w:w="738" w:type="dxa"/>
            <w:vAlign w:val="center"/>
          </w:tcPr>
          <w:p w:rsidR="00873773" w:rsidRDefault="0062665D">
            <w:pPr>
              <w:jc w:val="center"/>
              <w:rPr>
                <w:bCs/>
                <w:color w:val="000000"/>
                <w:szCs w:val="21"/>
              </w:rPr>
            </w:pPr>
            <w:r>
              <w:rPr>
                <w:rFonts w:hint="eastAsia"/>
                <w:bCs/>
                <w:color w:val="000000"/>
                <w:szCs w:val="21"/>
              </w:rPr>
              <w:t>学时</w:t>
            </w:r>
          </w:p>
        </w:tc>
        <w:tc>
          <w:tcPr>
            <w:tcW w:w="1387" w:type="dxa"/>
            <w:vAlign w:val="center"/>
          </w:tcPr>
          <w:p w:rsidR="00873773" w:rsidRDefault="0062665D">
            <w:pPr>
              <w:jc w:val="center"/>
              <w:rPr>
                <w:bCs/>
                <w:color w:val="000000"/>
                <w:szCs w:val="21"/>
              </w:rPr>
            </w:pPr>
            <w:r>
              <w:rPr>
                <w:rFonts w:hint="eastAsia"/>
                <w:bCs/>
                <w:color w:val="000000"/>
                <w:szCs w:val="21"/>
              </w:rPr>
              <w:t>实验（实践）属性</w:t>
            </w:r>
          </w:p>
        </w:tc>
        <w:tc>
          <w:tcPr>
            <w:tcW w:w="1323" w:type="dxa"/>
            <w:vAlign w:val="center"/>
          </w:tcPr>
          <w:p w:rsidR="00873773" w:rsidRDefault="0062665D">
            <w:pPr>
              <w:jc w:val="center"/>
              <w:rPr>
                <w:bCs/>
                <w:color w:val="000000"/>
                <w:szCs w:val="21"/>
                <w:vertAlign w:val="superscript"/>
              </w:rPr>
            </w:pPr>
            <w:r>
              <w:rPr>
                <w:rFonts w:hint="eastAsia"/>
                <w:bCs/>
                <w:color w:val="000000"/>
                <w:szCs w:val="21"/>
              </w:rPr>
              <w:t>类型</w:t>
            </w:r>
          </w:p>
        </w:tc>
        <w:tc>
          <w:tcPr>
            <w:tcW w:w="869" w:type="dxa"/>
            <w:vAlign w:val="center"/>
          </w:tcPr>
          <w:p w:rsidR="00873773" w:rsidRDefault="0062665D">
            <w:pPr>
              <w:jc w:val="center"/>
              <w:rPr>
                <w:bCs/>
                <w:color w:val="000000"/>
                <w:szCs w:val="21"/>
                <w:vertAlign w:val="superscript"/>
              </w:rPr>
            </w:pPr>
            <w:r>
              <w:rPr>
                <w:rFonts w:hint="eastAsia"/>
                <w:bCs/>
                <w:color w:val="000000"/>
                <w:szCs w:val="21"/>
              </w:rPr>
              <w:t>组织方式</w:t>
            </w:r>
          </w:p>
        </w:tc>
        <w:tc>
          <w:tcPr>
            <w:tcW w:w="784" w:type="dxa"/>
            <w:vAlign w:val="center"/>
          </w:tcPr>
          <w:p w:rsidR="00873773" w:rsidRDefault="0062665D">
            <w:pPr>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427" w:type="dxa"/>
          </w:tcPr>
          <w:p w:rsidR="00873773" w:rsidRDefault="0062665D">
            <w:pPr>
              <w:rPr>
                <w:color w:val="000000"/>
                <w:szCs w:val="21"/>
              </w:rPr>
            </w:pPr>
            <w:r>
              <w:rPr>
                <w:rFonts w:hint="eastAsia"/>
                <w:color w:val="000000"/>
                <w:szCs w:val="21"/>
              </w:rPr>
              <w:t>1</w:t>
            </w:r>
          </w:p>
        </w:tc>
        <w:tc>
          <w:tcPr>
            <w:tcW w:w="1416" w:type="dxa"/>
          </w:tcPr>
          <w:p w:rsidR="00873773" w:rsidRDefault="0062665D">
            <w:pPr>
              <w:rPr>
                <w:color w:val="000000"/>
                <w:szCs w:val="21"/>
              </w:rPr>
            </w:pPr>
            <w:r>
              <w:rPr>
                <w:rFonts w:hint="eastAsia"/>
                <w:color w:val="000000"/>
                <w:szCs w:val="21"/>
              </w:rPr>
              <w:t>选题</w:t>
            </w:r>
          </w:p>
        </w:tc>
        <w:tc>
          <w:tcPr>
            <w:tcW w:w="1987" w:type="dxa"/>
          </w:tcPr>
          <w:p w:rsidR="00873773" w:rsidRDefault="0062665D">
            <w:pPr>
              <w:rPr>
                <w:color w:val="000000"/>
                <w:szCs w:val="21"/>
              </w:rPr>
            </w:pPr>
            <w:r>
              <w:rPr>
                <w:rFonts w:hint="eastAsia"/>
                <w:color w:val="000000"/>
                <w:szCs w:val="21"/>
              </w:rPr>
              <w:t>制定选题</w:t>
            </w:r>
          </w:p>
        </w:tc>
        <w:tc>
          <w:tcPr>
            <w:tcW w:w="738" w:type="dxa"/>
          </w:tcPr>
          <w:p w:rsidR="00873773" w:rsidRDefault="0062665D">
            <w:pPr>
              <w:rPr>
                <w:color w:val="000000"/>
                <w:szCs w:val="21"/>
              </w:rPr>
            </w:pPr>
            <w:r>
              <w:rPr>
                <w:rFonts w:hint="eastAsia"/>
                <w:color w:val="000000"/>
                <w:szCs w:val="21"/>
              </w:rPr>
              <w:t>6</w:t>
            </w:r>
          </w:p>
        </w:tc>
        <w:tc>
          <w:tcPr>
            <w:tcW w:w="1387" w:type="dxa"/>
          </w:tcPr>
          <w:p w:rsidR="00873773" w:rsidRDefault="0062665D">
            <w:pPr>
              <w:rPr>
                <w:color w:val="000000"/>
                <w:szCs w:val="21"/>
              </w:rPr>
            </w:pPr>
            <w:r>
              <w:rPr>
                <w:rFonts w:hint="eastAsia"/>
                <w:color w:val="000000"/>
                <w:szCs w:val="21"/>
              </w:rPr>
              <w:t>专业</w:t>
            </w:r>
          </w:p>
        </w:tc>
        <w:tc>
          <w:tcPr>
            <w:tcW w:w="1323" w:type="dxa"/>
          </w:tcPr>
          <w:p w:rsidR="00873773" w:rsidRDefault="0062665D">
            <w:pPr>
              <w:rPr>
                <w:color w:val="000000"/>
                <w:szCs w:val="21"/>
              </w:rPr>
            </w:pPr>
            <w:r>
              <w:rPr>
                <w:rFonts w:hint="eastAsia"/>
                <w:color w:val="000000"/>
                <w:szCs w:val="21"/>
              </w:rPr>
              <w:t>设计研究</w:t>
            </w:r>
          </w:p>
        </w:tc>
        <w:tc>
          <w:tcPr>
            <w:tcW w:w="869" w:type="dxa"/>
          </w:tcPr>
          <w:p w:rsidR="00873773" w:rsidRDefault="0062665D">
            <w:pPr>
              <w:rPr>
                <w:color w:val="000000"/>
                <w:szCs w:val="21"/>
              </w:rPr>
            </w:pPr>
            <w:r>
              <w:rPr>
                <w:rFonts w:hint="eastAsia"/>
                <w:color w:val="000000"/>
                <w:szCs w:val="21"/>
              </w:rPr>
              <w:t>课堂教学</w:t>
            </w:r>
          </w:p>
        </w:tc>
        <w:tc>
          <w:tcPr>
            <w:tcW w:w="784" w:type="dxa"/>
          </w:tcPr>
          <w:p w:rsidR="00873773" w:rsidRDefault="0062665D">
            <w:pPr>
              <w:rPr>
                <w:color w:val="000000"/>
                <w:szCs w:val="21"/>
              </w:rPr>
            </w:pPr>
            <w:r>
              <w:rPr>
                <w:rFonts w:hint="eastAsia"/>
                <w:color w:val="000000"/>
                <w:szCs w:val="21"/>
              </w:rPr>
              <w:t>专业创作</w:t>
            </w:r>
          </w:p>
        </w:tc>
      </w:tr>
      <w:tr w:rsidR="00873773">
        <w:trPr>
          <w:cantSplit/>
          <w:trHeight w:val="462"/>
          <w:jc w:val="center"/>
        </w:trPr>
        <w:tc>
          <w:tcPr>
            <w:tcW w:w="427" w:type="dxa"/>
          </w:tcPr>
          <w:p w:rsidR="00873773" w:rsidRDefault="0062665D">
            <w:pPr>
              <w:rPr>
                <w:color w:val="000000"/>
                <w:szCs w:val="21"/>
              </w:rPr>
            </w:pPr>
            <w:r>
              <w:rPr>
                <w:rFonts w:hint="eastAsia"/>
                <w:color w:val="000000"/>
                <w:szCs w:val="21"/>
              </w:rPr>
              <w:t>2</w:t>
            </w:r>
          </w:p>
        </w:tc>
        <w:tc>
          <w:tcPr>
            <w:tcW w:w="1416" w:type="dxa"/>
          </w:tcPr>
          <w:p w:rsidR="00873773" w:rsidRDefault="0062665D">
            <w:pPr>
              <w:rPr>
                <w:color w:val="000000"/>
                <w:szCs w:val="21"/>
              </w:rPr>
            </w:pPr>
            <w:r>
              <w:rPr>
                <w:rFonts w:hint="eastAsia"/>
                <w:color w:val="000000"/>
                <w:szCs w:val="21"/>
              </w:rPr>
              <w:t>策划</w:t>
            </w:r>
          </w:p>
        </w:tc>
        <w:tc>
          <w:tcPr>
            <w:tcW w:w="1987" w:type="dxa"/>
          </w:tcPr>
          <w:p w:rsidR="00873773" w:rsidRDefault="0062665D">
            <w:pPr>
              <w:rPr>
                <w:color w:val="000000"/>
                <w:szCs w:val="21"/>
              </w:rPr>
            </w:pPr>
            <w:r>
              <w:rPr>
                <w:rFonts w:hint="eastAsia"/>
                <w:color w:val="000000"/>
                <w:szCs w:val="21"/>
              </w:rPr>
              <w:t>撰写策划案</w:t>
            </w:r>
          </w:p>
        </w:tc>
        <w:tc>
          <w:tcPr>
            <w:tcW w:w="738" w:type="dxa"/>
          </w:tcPr>
          <w:p w:rsidR="00873773" w:rsidRDefault="0062665D">
            <w:pPr>
              <w:rPr>
                <w:color w:val="000000"/>
                <w:szCs w:val="21"/>
              </w:rPr>
            </w:pPr>
            <w:r>
              <w:rPr>
                <w:rFonts w:hint="eastAsia"/>
                <w:color w:val="000000"/>
                <w:szCs w:val="21"/>
              </w:rPr>
              <w:t>6</w:t>
            </w:r>
          </w:p>
        </w:tc>
        <w:tc>
          <w:tcPr>
            <w:tcW w:w="1387" w:type="dxa"/>
          </w:tcPr>
          <w:p w:rsidR="00873773" w:rsidRDefault="0062665D">
            <w:pPr>
              <w:rPr>
                <w:color w:val="000000"/>
                <w:szCs w:val="21"/>
              </w:rPr>
            </w:pPr>
            <w:r>
              <w:rPr>
                <w:rFonts w:hint="eastAsia"/>
                <w:color w:val="000000"/>
                <w:szCs w:val="21"/>
              </w:rPr>
              <w:t>专业</w:t>
            </w:r>
          </w:p>
        </w:tc>
        <w:tc>
          <w:tcPr>
            <w:tcW w:w="1323" w:type="dxa"/>
          </w:tcPr>
          <w:p w:rsidR="00873773" w:rsidRDefault="0062665D">
            <w:pPr>
              <w:rPr>
                <w:color w:val="000000"/>
                <w:szCs w:val="21"/>
              </w:rPr>
            </w:pPr>
            <w:r>
              <w:rPr>
                <w:rFonts w:hint="eastAsia"/>
                <w:color w:val="000000"/>
                <w:szCs w:val="21"/>
              </w:rPr>
              <w:t>设计研究</w:t>
            </w:r>
          </w:p>
        </w:tc>
        <w:tc>
          <w:tcPr>
            <w:tcW w:w="869" w:type="dxa"/>
          </w:tcPr>
          <w:p w:rsidR="00873773" w:rsidRDefault="0062665D">
            <w:pPr>
              <w:rPr>
                <w:color w:val="000000"/>
                <w:szCs w:val="21"/>
              </w:rPr>
            </w:pPr>
            <w:r>
              <w:rPr>
                <w:rFonts w:hint="eastAsia"/>
                <w:color w:val="000000"/>
                <w:szCs w:val="21"/>
              </w:rPr>
              <w:t>课堂教学</w:t>
            </w:r>
          </w:p>
        </w:tc>
        <w:tc>
          <w:tcPr>
            <w:tcW w:w="784" w:type="dxa"/>
          </w:tcPr>
          <w:p w:rsidR="00873773" w:rsidRDefault="0062665D">
            <w:pPr>
              <w:rPr>
                <w:color w:val="000000"/>
              </w:rPr>
            </w:pPr>
            <w:r>
              <w:rPr>
                <w:rFonts w:hint="eastAsia"/>
                <w:color w:val="000000"/>
                <w:szCs w:val="21"/>
              </w:rPr>
              <w:t>专业创作</w:t>
            </w:r>
          </w:p>
        </w:tc>
      </w:tr>
      <w:tr w:rsidR="00873773">
        <w:trPr>
          <w:cantSplit/>
          <w:trHeight w:val="455"/>
          <w:jc w:val="center"/>
        </w:trPr>
        <w:tc>
          <w:tcPr>
            <w:tcW w:w="427" w:type="dxa"/>
          </w:tcPr>
          <w:p w:rsidR="00873773" w:rsidRDefault="0062665D">
            <w:pPr>
              <w:rPr>
                <w:color w:val="000000"/>
                <w:szCs w:val="21"/>
              </w:rPr>
            </w:pPr>
            <w:r>
              <w:rPr>
                <w:rFonts w:hint="eastAsia"/>
                <w:color w:val="000000"/>
                <w:szCs w:val="21"/>
              </w:rPr>
              <w:t>3</w:t>
            </w:r>
          </w:p>
        </w:tc>
        <w:tc>
          <w:tcPr>
            <w:tcW w:w="1416" w:type="dxa"/>
          </w:tcPr>
          <w:p w:rsidR="00873773" w:rsidRDefault="0062665D">
            <w:pPr>
              <w:rPr>
                <w:color w:val="000000"/>
                <w:szCs w:val="21"/>
              </w:rPr>
            </w:pPr>
            <w:r>
              <w:rPr>
                <w:rFonts w:hint="eastAsia"/>
                <w:color w:val="000000"/>
                <w:szCs w:val="21"/>
              </w:rPr>
              <w:t>剧本</w:t>
            </w:r>
          </w:p>
        </w:tc>
        <w:tc>
          <w:tcPr>
            <w:tcW w:w="1987" w:type="dxa"/>
          </w:tcPr>
          <w:p w:rsidR="00873773" w:rsidRDefault="0062665D">
            <w:pPr>
              <w:rPr>
                <w:color w:val="000000"/>
                <w:szCs w:val="21"/>
              </w:rPr>
            </w:pPr>
            <w:r>
              <w:rPr>
                <w:rFonts w:hint="eastAsia"/>
                <w:color w:val="000000"/>
                <w:szCs w:val="21"/>
              </w:rPr>
              <w:t>创作剧本</w:t>
            </w:r>
          </w:p>
        </w:tc>
        <w:tc>
          <w:tcPr>
            <w:tcW w:w="738" w:type="dxa"/>
          </w:tcPr>
          <w:p w:rsidR="00873773" w:rsidRDefault="0062665D">
            <w:pPr>
              <w:rPr>
                <w:color w:val="000000"/>
                <w:szCs w:val="21"/>
              </w:rPr>
            </w:pPr>
            <w:r>
              <w:rPr>
                <w:rFonts w:hint="eastAsia"/>
                <w:color w:val="000000"/>
                <w:szCs w:val="21"/>
              </w:rPr>
              <w:t>6</w:t>
            </w:r>
          </w:p>
        </w:tc>
        <w:tc>
          <w:tcPr>
            <w:tcW w:w="1387" w:type="dxa"/>
          </w:tcPr>
          <w:p w:rsidR="00873773" w:rsidRDefault="0062665D">
            <w:pPr>
              <w:rPr>
                <w:color w:val="000000"/>
                <w:szCs w:val="21"/>
              </w:rPr>
            </w:pPr>
            <w:r>
              <w:rPr>
                <w:rFonts w:hint="eastAsia"/>
                <w:color w:val="000000"/>
                <w:szCs w:val="21"/>
              </w:rPr>
              <w:t>专业</w:t>
            </w:r>
          </w:p>
        </w:tc>
        <w:tc>
          <w:tcPr>
            <w:tcW w:w="1323" w:type="dxa"/>
          </w:tcPr>
          <w:p w:rsidR="00873773" w:rsidRDefault="0062665D">
            <w:pPr>
              <w:rPr>
                <w:color w:val="000000"/>
                <w:szCs w:val="21"/>
              </w:rPr>
            </w:pPr>
            <w:r>
              <w:rPr>
                <w:rFonts w:hint="eastAsia"/>
                <w:color w:val="000000"/>
                <w:szCs w:val="21"/>
              </w:rPr>
              <w:t>设计研究</w:t>
            </w:r>
          </w:p>
        </w:tc>
        <w:tc>
          <w:tcPr>
            <w:tcW w:w="869" w:type="dxa"/>
          </w:tcPr>
          <w:p w:rsidR="00873773" w:rsidRDefault="0062665D">
            <w:pPr>
              <w:rPr>
                <w:color w:val="000000"/>
                <w:szCs w:val="21"/>
              </w:rPr>
            </w:pPr>
            <w:r>
              <w:rPr>
                <w:rFonts w:hint="eastAsia"/>
                <w:color w:val="000000"/>
                <w:szCs w:val="21"/>
              </w:rPr>
              <w:t>课堂教学</w:t>
            </w:r>
          </w:p>
        </w:tc>
        <w:tc>
          <w:tcPr>
            <w:tcW w:w="784" w:type="dxa"/>
          </w:tcPr>
          <w:p w:rsidR="00873773" w:rsidRDefault="0062665D">
            <w:pPr>
              <w:rPr>
                <w:color w:val="000000"/>
              </w:rPr>
            </w:pPr>
            <w:r>
              <w:rPr>
                <w:rFonts w:hint="eastAsia"/>
                <w:color w:val="000000"/>
                <w:szCs w:val="21"/>
              </w:rPr>
              <w:t>专业创作</w:t>
            </w:r>
          </w:p>
        </w:tc>
      </w:tr>
      <w:tr w:rsidR="00873773">
        <w:trPr>
          <w:cantSplit/>
          <w:trHeight w:val="419"/>
          <w:jc w:val="center"/>
        </w:trPr>
        <w:tc>
          <w:tcPr>
            <w:tcW w:w="427" w:type="dxa"/>
          </w:tcPr>
          <w:p w:rsidR="00873773" w:rsidRDefault="0062665D">
            <w:pPr>
              <w:rPr>
                <w:color w:val="000000"/>
                <w:szCs w:val="21"/>
              </w:rPr>
            </w:pPr>
            <w:r>
              <w:rPr>
                <w:rFonts w:hint="eastAsia"/>
                <w:color w:val="000000"/>
                <w:szCs w:val="21"/>
              </w:rPr>
              <w:t>4</w:t>
            </w:r>
          </w:p>
        </w:tc>
        <w:tc>
          <w:tcPr>
            <w:tcW w:w="1416" w:type="dxa"/>
          </w:tcPr>
          <w:p w:rsidR="00873773" w:rsidRDefault="0062665D">
            <w:pPr>
              <w:rPr>
                <w:color w:val="000000"/>
                <w:szCs w:val="21"/>
              </w:rPr>
            </w:pPr>
            <w:r>
              <w:rPr>
                <w:rFonts w:hint="eastAsia"/>
                <w:color w:val="000000"/>
                <w:szCs w:val="21"/>
              </w:rPr>
              <w:t>制片</w:t>
            </w:r>
          </w:p>
        </w:tc>
        <w:tc>
          <w:tcPr>
            <w:tcW w:w="1987" w:type="dxa"/>
          </w:tcPr>
          <w:p w:rsidR="00873773" w:rsidRDefault="0062665D">
            <w:pPr>
              <w:rPr>
                <w:color w:val="000000"/>
                <w:szCs w:val="21"/>
              </w:rPr>
            </w:pPr>
            <w:r>
              <w:rPr>
                <w:rFonts w:hint="eastAsia"/>
                <w:color w:val="000000"/>
                <w:szCs w:val="21"/>
              </w:rPr>
              <w:t>撰写制片方案</w:t>
            </w:r>
          </w:p>
        </w:tc>
        <w:tc>
          <w:tcPr>
            <w:tcW w:w="738" w:type="dxa"/>
          </w:tcPr>
          <w:p w:rsidR="00873773" w:rsidRDefault="0062665D">
            <w:pPr>
              <w:rPr>
                <w:color w:val="000000"/>
                <w:szCs w:val="21"/>
              </w:rPr>
            </w:pPr>
            <w:r>
              <w:rPr>
                <w:rFonts w:hint="eastAsia"/>
                <w:color w:val="000000"/>
                <w:szCs w:val="21"/>
              </w:rPr>
              <w:t>6</w:t>
            </w:r>
          </w:p>
        </w:tc>
        <w:tc>
          <w:tcPr>
            <w:tcW w:w="1387" w:type="dxa"/>
          </w:tcPr>
          <w:p w:rsidR="00873773" w:rsidRDefault="0062665D">
            <w:pPr>
              <w:rPr>
                <w:color w:val="000000"/>
                <w:szCs w:val="21"/>
              </w:rPr>
            </w:pPr>
            <w:r>
              <w:rPr>
                <w:rFonts w:hint="eastAsia"/>
                <w:color w:val="000000"/>
                <w:szCs w:val="21"/>
              </w:rPr>
              <w:t>专业</w:t>
            </w:r>
          </w:p>
        </w:tc>
        <w:tc>
          <w:tcPr>
            <w:tcW w:w="1323" w:type="dxa"/>
          </w:tcPr>
          <w:p w:rsidR="00873773" w:rsidRDefault="0062665D">
            <w:pPr>
              <w:rPr>
                <w:color w:val="000000"/>
                <w:szCs w:val="21"/>
              </w:rPr>
            </w:pPr>
            <w:r>
              <w:rPr>
                <w:rFonts w:hint="eastAsia"/>
                <w:color w:val="000000"/>
                <w:szCs w:val="21"/>
              </w:rPr>
              <w:t>设计研究</w:t>
            </w:r>
          </w:p>
        </w:tc>
        <w:tc>
          <w:tcPr>
            <w:tcW w:w="869" w:type="dxa"/>
          </w:tcPr>
          <w:p w:rsidR="00873773" w:rsidRDefault="0062665D">
            <w:pPr>
              <w:rPr>
                <w:color w:val="000000"/>
                <w:szCs w:val="21"/>
              </w:rPr>
            </w:pPr>
            <w:r>
              <w:rPr>
                <w:rFonts w:hint="eastAsia"/>
                <w:color w:val="000000"/>
                <w:szCs w:val="21"/>
              </w:rPr>
              <w:t>课堂教学</w:t>
            </w:r>
          </w:p>
        </w:tc>
        <w:tc>
          <w:tcPr>
            <w:tcW w:w="784" w:type="dxa"/>
          </w:tcPr>
          <w:p w:rsidR="00873773" w:rsidRDefault="0062665D">
            <w:pPr>
              <w:rPr>
                <w:color w:val="000000"/>
              </w:rPr>
            </w:pPr>
            <w:r>
              <w:rPr>
                <w:rFonts w:hint="eastAsia"/>
                <w:color w:val="000000"/>
                <w:szCs w:val="21"/>
              </w:rPr>
              <w:t>专业创作</w:t>
            </w:r>
          </w:p>
        </w:tc>
      </w:tr>
    </w:tbl>
    <w:p w:rsidR="00873773" w:rsidRDefault="00873773">
      <w:pPr>
        <w:spacing w:line="360" w:lineRule="auto"/>
        <w:rPr>
          <w:color w:val="000000"/>
        </w:rPr>
      </w:pPr>
    </w:p>
    <w:p w:rsidR="00873773" w:rsidRDefault="0062665D">
      <w:pPr>
        <w:pStyle w:val="1"/>
        <w:spacing w:before="0" w:after="0" w:line="360" w:lineRule="auto"/>
        <w:jc w:val="center"/>
        <w:rPr>
          <w:color w:val="000000"/>
        </w:rPr>
      </w:pPr>
      <w:bookmarkStart w:id="106" w:name="_Toc55304458"/>
      <w:bookmarkStart w:id="107" w:name="_Toc494544442"/>
      <w:bookmarkStart w:id="108" w:name="_Toc528938202"/>
      <w:bookmarkStart w:id="109" w:name="_Toc495481984"/>
      <w:r>
        <w:rPr>
          <w:rFonts w:hint="eastAsia"/>
          <w:color w:val="000000"/>
        </w:rPr>
        <w:t>《创意设计与思维》课程教学大纲</w:t>
      </w:r>
      <w:bookmarkEnd w:id="106"/>
    </w:p>
    <w:p w:rsidR="00873773" w:rsidRDefault="0062665D">
      <w:pPr>
        <w:spacing w:line="360" w:lineRule="auto"/>
        <w:jc w:val="center"/>
        <w:rPr>
          <w:sz w:val="36"/>
          <w:szCs w:val="36"/>
        </w:rPr>
      </w:pPr>
      <w:r>
        <w:rPr>
          <w:sz w:val="24"/>
        </w:rPr>
        <w:t>Creative Design and Thinking</w:t>
      </w:r>
    </w:p>
    <w:p w:rsidR="00873773" w:rsidRDefault="0062665D">
      <w:pPr>
        <w:jc w:val="center"/>
        <w:rPr>
          <w:bCs/>
          <w:sz w:val="24"/>
        </w:rPr>
      </w:pPr>
      <w:r>
        <w:rPr>
          <w:rFonts w:hint="eastAsia"/>
          <w:bCs/>
          <w:sz w:val="24"/>
        </w:rPr>
        <w:t>大纲主撰人：邓佳</w:t>
      </w:r>
      <w:r>
        <w:rPr>
          <w:rFonts w:hint="eastAsia"/>
          <w:bCs/>
          <w:sz w:val="24"/>
        </w:rPr>
        <w:t xml:space="preserve">      </w:t>
      </w:r>
      <w:r>
        <w:rPr>
          <w:rFonts w:hint="eastAsia"/>
          <w:bCs/>
          <w:sz w:val="24"/>
        </w:rPr>
        <w:t>大纲审核人：范小春</w:t>
      </w:r>
      <w:r>
        <w:rPr>
          <w:rFonts w:hint="eastAsia"/>
          <w:bCs/>
          <w:sz w:val="24"/>
        </w:rPr>
        <w:t xml:space="preserve"> </w:t>
      </w:r>
    </w:p>
    <w:p w:rsidR="00873773" w:rsidRDefault="00873773">
      <w:pPr>
        <w:spacing w:line="360" w:lineRule="auto"/>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 xml:space="preserve">】 </w:t>
      </w:r>
      <w:r>
        <w:rPr>
          <w:rFonts w:ascii="宋体" w:hAnsi="宋体"/>
          <w:szCs w:val="21"/>
        </w:rPr>
        <w:t>235633001</w:t>
      </w:r>
      <w:r>
        <w:rPr>
          <w:rFonts w:ascii="宋体" w:hAnsi="宋体" w:hint="eastAsia"/>
          <w:szCs w:val="21"/>
        </w:rPr>
        <w:t xml:space="preserve">      　       【</w:t>
      </w:r>
      <w:r>
        <w:rPr>
          <w:rFonts w:ascii="宋体" w:hAnsi="宋体" w:hint="eastAsia"/>
          <w:b/>
          <w:szCs w:val="21"/>
        </w:rPr>
        <w:t>课程修习类型</w:t>
      </w:r>
      <w:r>
        <w:rPr>
          <w:rFonts w:ascii="宋体" w:hAnsi="宋体" w:hint="eastAsia"/>
          <w:szCs w:val="21"/>
        </w:rPr>
        <w:t>】必修</w:t>
      </w:r>
    </w:p>
    <w:p w:rsidR="00873773" w:rsidRDefault="0062665D">
      <w:pPr>
        <w:spacing w:line="360" w:lineRule="auto"/>
        <w:ind w:firstLineChars="200" w:firstLine="422"/>
        <w:rPr>
          <w:rFonts w:ascii="宋体" w:hAnsi="宋体"/>
          <w:szCs w:val="21"/>
        </w:rPr>
      </w:pPr>
      <w:r>
        <w:rPr>
          <w:rFonts w:ascii="宋体" w:hAnsi="宋体" w:hint="eastAsia"/>
          <w:b/>
          <w:szCs w:val="21"/>
        </w:rPr>
        <w:t>【开课学院</w:t>
      </w:r>
      <w:r>
        <w:rPr>
          <w:rFonts w:ascii="宋体" w:hAnsi="宋体" w:hint="eastAsia"/>
          <w:szCs w:val="21"/>
        </w:rPr>
        <w:t xml:space="preserve">】文化创意学院       </w:t>
      </w:r>
      <w:r>
        <w:rPr>
          <w:rFonts w:ascii="宋体" w:hAnsi="宋体"/>
          <w:szCs w:val="21"/>
        </w:rPr>
        <w:t xml:space="preserve">   </w:t>
      </w:r>
      <w:r>
        <w:rPr>
          <w:rFonts w:ascii="宋体" w:hAnsi="宋体" w:hint="eastAsia"/>
          <w:szCs w:val="21"/>
        </w:rPr>
        <w:t xml:space="preserve">   【</w:t>
      </w:r>
      <w:r>
        <w:rPr>
          <w:rFonts w:ascii="宋体" w:hAnsi="宋体" w:hint="eastAsia"/>
          <w:b/>
          <w:szCs w:val="21"/>
        </w:rPr>
        <w:t>适用专业</w:t>
      </w:r>
      <w:r>
        <w:rPr>
          <w:rFonts w:ascii="宋体" w:hAnsi="宋体" w:hint="eastAsia"/>
          <w:szCs w:val="21"/>
        </w:rPr>
        <w:t>】数字媒体艺术专业（数媒设计方向）</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 xml:space="preserve">】   2.5              </w:t>
      </w:r>
      <w:r>
        <w:rPr>
          <w:rFonts w:ascii="宋体" w:hAnsi="宋体"/>
          <w:szCs w:val="21"/>
        </w:rPr>
        <w:t xml:space="preserve">    </w:t>
      </w:r>
      <w:r>
        <w:rPr>
          <w:rFonts w:ascii="宋体" w:hAnsi="宋体" w:hint="eastAsia"/>
          <w:szCs w:val="21"/>
        </w:rPr>
        <w:t xml:space="preserve">  【</w:t>
      </w:r>
      <w:r>
        <w:rPr>
          <w:rFonts w:hint="eastAsia"/>
          <w:b/>
        </w:rPr>
        <w:t>学时数</w:t>
      </w:r>
      <w:r>
        <w:rPr>
          <w:rFonts w:ascii="宋体" w:hAnsi="宋体" w:hint="eastAsia"/>
          <w:szCs w:val="21"/>
        </w:rPr>
        <w:t>】48（</w:t>
      </w:r>
      <w:r>
        <w:rPr>
          <w:rFonts w:ascii="宋体" w:hAnsi="宋体"/>
          <w:szCs w:val="21"/>
        </w:rPr>
        <w:t>3</w:t>
      </w:r>
      <w:r>
        <w:rPr>
          <w:rFonts w:ascii="宋体" w:hAnsi="宋体" w:hint="eastAsia"/>
          <w:szCs w:val="21"/>
        </w:rPr>
        <w:t>2/16）</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 xml:space="preserve">】 二秋     </w:t>
      </w:r>
      <w:r>
        <w:rPr>
          <w:rFonts w:ascii="宋体" w:hAnsi="宋体"/>
          <w:szCs w:val="21"/>
        </w:rPr>
        <w:t xml:space="preserve">    </w:t>
      </w:r>
      <w:r>
        <w:rPr>
          <w:rFonts w:ascii="宋体" w:hAnsi="宋体" w:hint="eastAsia"/>
          <w:szCs w:val="21"/>
        </w:rPr>
        <w:t xml:space="preserve">      【</w:t>
      </w:r>
      <w:r>
        <w:rPr>
          <w:rFonts w:hint="eastAsia"/>
          <w:b/>
          <w:szCs w:val="21"/>
        </w:rPr>
        <w:t>先修课程</w:t>
      </w:r>
      <w:r>
        <w:rPr>
          <w:rFonts w:ascii="宋体" w:hAnsi="宋体" w:hint="eastAsia"/>
          <w:szCs w:val="21"/>
        </w:rPr>
        <w:t>】</w:t>
      </w:r>
    </w:p>
    <w:p w:rsidR="00873773" w:rsidRDefault="0062665D">
      <w:pPr>
        <w:spacing w:line="360" w:lineRule="auto"/>
        <w:ind w:firstLineChars="200" w:firstLine="420"/>
        <w:rPr>
          <w:rFonts w:ascii="宋体" w:hAnsi="宋体"/>
          <w:szCs w:val="21"/>
        </w:rPr>
      </w:pPr>
      <w:r>
        <w:rPr>
          <w:rFonts w:ascii="宋体" w:hAnsi="宋体" w:hint="eastAsia"/>
          <w:szCs w:val="21"/>
        </w:rPr>
        <w:t xml:space="preserve">                                           </w:t>
      </w:r>
    </w:p>
    <w:p w:rsidR="00873773" w:rsidRDefault="0062665D">
      <w:pPr>
        <w:spacing w:line="360" w:lineRule="auto"/>
        <w:ind w:left="48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spacing w:line="360" w:lineRule="auto"/>
        <w:ind w:firstLine="420"/>
        <w:rPr>
          <w:rFonts w:ascii="宋体" w:hAnsi="宋体"/>
          <w:szCs w:val="21"/>
        </w:rPr>
      </w:pPr>
      <w:r>
        <w:rPr>
          <w:rFonts w:ascii="宋体" w:hAnsi="宋体" w:hint="eastAsia"/>
          <w:szCs w:val="21"/>
        </w:rPr>
        <w:t>本课程为数字媒体艺术专业的专业选修课程，课程需要学生围绕“问题”的思维程序展开学习。</w:t>
      </w:r>
      <w:r>
        <w:rPr>
          <w:rFonts w:ascii="宋体" w:hAnsi="宋体"/>
          <w:szCs w:val="21"/>
        </w:rPr>
        <w:t>所谓“问题”，是指设计各要素交织在一起时产生的关系或矛盾。</w:t>
      </w:r>
      <w:r>
        <w:rPr>
          <w:rFonts w:ascii="宋体" w:hAnsi="宋体" w:hint="eastAsia"/>
          <w:szCs w:val="21"/>
        </w:rPr>
        <w:t>课程内容上主要分为：设计方法论、设计程序与方法、创新设计方法与实践三个方面。该课程主要引导学生掌握认识“事物”的观念和方法，了解并掌握设计的基本程序、借助图形创意了解创新设计思维与方法，为后续高阶段《界面设计》、《交互设计》、《主题创新创意》、《毕业设计》等课程做设计思维准备。</w:t>
      </w:r>
    </w:p>
    <w:p w:rsidR="00873773" w:rsidRDefault="0062665D">
      <w:pPr>
        <w:spacing w:line="312" w:lineRule="auto"/>
      </w:pPr>
      <w:r>
        <w:rPr>
          <w:rFonts w:hint="eastAsia"/>
        </w:rPr>
        <w:t xml:space="preserve">    </w:t>
      </w:r>
      <w:r>
        <w:t xml:space="preserve">This course is a specialized elective course in digital media arts, which requires students to study around the "problem" thinking process. The term "problem" refers to the relation or contradiction produced when the elements of a design are intertwined. The main content of the course is divided into </w:t>
      </w:r>
      <w:r>
        <w:rPr>
          <w:rFonts w:hint="eastAsia"/>
        </w:rPr>
        <w:t>three</w:t>
      </w:r>
      <w:r>
        <w:t xml:space="preserve"> aspects: design methodology, design procedure and methods, innovative design methods and practices. The course mainly guide students to master the knowledge of the concepts and methods of things ", master the basic procedures of design, and understand innovative design thinking and methods with graphical creativity, prepare for the subsequent high-level</w:t>
      </w:r>
      <w:r>
        <w:rPr>
          <w:rFonts w:hint="eastAsia"/>
        </w:rPr>
        <w:t xml:space="preserve"> </w:t>
      </w:r>
      <w:r>
        <w:t xml:space="preserve">courses, "interface design", "interaction design", "thematic </w:t>
      </w:r>
      <w:r>
        <w:lastRenderedPageBreak/>
        <w:t>innovation" "Creativity", "Graduation Design" and other courses.</w:t>
      </w:r>
    </w:p>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vAlign w:val="center"/>
          </w:tcPr>
          <w:p w:rsidR="00873773" w:rsidRDefault="0062665D">
            <w:pPr>
              <w:jc w:val="center"/>
              <w:rPr>
                <w:szCs w:val="21"/>
              </w:rPr>
            </w:pPr>
            <w:r>
              <w:rPr>
                <w:rFonts w:hint="eastAsia"/>
                <w:szCs w:val="21"/>
              </w:rPr>
              <w:t>章次</w:t>
            </w:r>
          </w:p>
        </w:tc>
        <w:tc>
          <w:tcPr>
            <w:tcW w:w="3366" w:type="dxa"/>
            <w:vAlign w:val="center"/>
          </w:tcPr>
          <w:p w:rsidR="00873773" w:rsidRDefault="0062665D">
            <w:pPr>
              <w:jc w:val="center"/>
              <w:rPr>
                <w:szCs w:val="21"/>
              </w:rPr>
            </w:pPr>
            <w:r>
              <w:rPr>
                <w:rFonts w:hint="eastAsia"/>
                <w:szCs w:val="21"/>
              </w:rPr>
              <w:t>内</w:t>
            </w:r>
            <w:r>
              <w:rPr>
                <w:rFonts w:hint="eastAsia"/>
                <w:szCs w:val="21"/>
              </w:rPr>
              <w:t xml:space="preserve">      </w:t>
            </w:r>
            <w:r>
              <w:rPr>
                <w:rFonts w:hint="eastAsia"/>
                <w:szCs w:val="21"/>
              </w:rPr>
              <w:t>容</w:t>
            </w:r>
          </w:p>
        </w:tc>
        <w:tc>
          <w:tcPr>
            <w:tcW w:w="1128" w:type="dxa"/>
            <w:vAlign w:val="center"/>
          </w:tcPr>
          <w:p w:rsidR="00873773" w:rsidRDefault="0062665D">
            <w:pPr>
              <w:jc w:val="center"/>
              <w:rPr>
                <w:szCs w:val="21"/>
              </w:rPr>
            </w:pPr>
            <w:r>
              <w:rPr>
                <w:rFonts w:hint="eastAsia"/>
                <w:szCs w:val="21"/>
              </w:rPr>
              <w:t>总学时</w:t>
            </w:r>
          </w:p>
        </w:tc>
        <w:tc>
          <w:tcPr>
            <w:tcW w:w="1212" w:type="dxa"/>
            <w:vAlign w:val="center"/>
          </w:tcPr>
          <w:p w:rsidR="00873773" w:rsidRDefault="0062665D">
            <w:pPr>
              <w:jc w:val="center"/>
              <w:rPr>
                <w:szCs w:val="21"/>
              </w:rPr>
            </w:pPr>
            <w:r>
              <w:rPr>
                <w:rFonts w:hint="eastAsia"/>
                <w:szCs w:val="21"/>
              </w:rPr>
              <w:t>理论学时</w:t>
            </w:r>
          </w:p>
        </w:tc>
        <w:tc>
          <w:tcPr>
            <w:tcW w:w="1803" w:type="dxa"/>
            <w:vAlign w:val="center"/>
          </w:tcPr>
          <w:p w:rsidR="00873773" w:rsidRDefault="0062665D">
            <w:pPr>
              <w:jc w:val="center"/>
              <w:rPr>
                <w:szCs w:val="21"/>
              </w:rPr>
            </w:pPr>
            <w:r>
              <w:rPr>
                <w:rFonts w:hint="eastAsia"/>
                <w:szCs w:val="21"/>
              </w:rPr>
              <w:t>实验、实践学时</w:t>
            </w:r>
          </w:p>
        </w:tc>
      </w:tr>
      <w:tr w:rsidR="00873773">
        <w:trPr>
          <w:trHeight w:val="567"/>
          <w:jc w:val="center"/>
        </w:trPr>
        <w:tc>
          <w:tcPr>
            <w:tcW w:w="708" w:type="dxa"/>
            <w:vAlign w:val="center"/>
          </w:tcPr>
          <w:p w:rsidR="00873773" w:rsidRDefault="0062665D">
            <w:pPr>
              <w:jc w:val="center"/>
              <w:rPr>
                <w:szCs w:val="21"/>
              </w:rPr>
            </w:pPr>
            <w:r>
              <w:rPr>
                <w:rFonts w:hint="eastAsia"/>
                <w:szCs w:val="21"/>
              </w:rPr>
              <w:t>一</w:t>
            </w:r>
          </w:p>
        </w:tc>
        <w:tc>
          <w:tcPr>
            <w:tcW w:w="3366" w:type="dxa"/>
            <w:vAlign w:val="center"/>
          </w:tcPr>
          <w:p w:rsidR="00873773" w:rsidRDefault="0062665D">
            <w:pPr>
              <w:rPr>
                <w:szCs w:val="21"/>
              </w:rPr>
            </w:pPr>
            <w:r>
              <w:rPr>
                <w:rFonts w:hint="eastAsia"/>
                <w:szCs w:val="21"/>
              </w:rPr>
              <w:t>设计方法论概述：</w:t>
            </w:r>
          </w:p>
          <w:p w:rsidR="00873773" w:rsidRDefault="0062665D">
            <w:pPr>
              <w:numPr>
                <w:ilvl w:val="0"/>
                <w:numId w:val="51"/>
              </w:numPr>
              <w:rPr>
                <w:szCs w:val="21"/>
              </w:rPr>
            </w:pPr>
            <w:r>
              <w:rPr>
                <w:rFonts w:hint="eastAsia"/>
                <w:szCs w:val="21"/>
              </w:rPr>
              <w:t>元设计——概念的剖析</w:t>
            </w:r>
          </w:p>
          <w:p w:rsidR="00873773" w:rsidRDefault="0062665D">
            <w:pPr>
              <w:numPr>
                <w:ilvl w:val="0"/>
                <w:numId w:val="51"/>
              </w:numPr>
              <w:rPr>
                <w:szCs w:val="21"/>
              </w:rPr>
            </w:pPr>
            <w:r>
              <w:rPr>
                <w:rFonts w:hint="eastAsia"/>
                <w:szCs w:val="21"/>
              </w:rPr>
              <w:t>设计的源与流</w:t>
            </w:r>
          </w:p>
          <w:p w:rsidR="00873773" w:rsidRDefault="0062665D">
            <w:pPr>
              <w:numPr>
                <w:ilvl w:val="0"/>
                <w:numId w:val="51"/>
              </w:numPr>
              <w:rPr>
                <w:szCs w:val="21"/>
              </w:rPr>
            </w:pPr>
            <w:r>
              <w:rPr>
                <w:rFonts w:hint="eastAsia"/>
                <w:szCs w:val="21"/>
              </w:rPr>
              <w:t>设计的变与不变</w:t>
            </w:r>
          </w:p>
          <w:p w:rsidR="00873773" w:rsidRDefault="0062665D">
            <w:pPr>
              <w:numPr>
                <w:ilvl w:val="0"/>
                <w:numId w:val="51"/>
              </w:numPr>
              <w:rPr>
                <w:szCs w:val="21"/>
              </w:rPr>
            </w:pPr>
            <w:r>
              <w:rPr>
                <w:rFonts w:hint="eastAsia"/>
                <w:szCs w:val="21"/>
              </w:rPr>
              <w:t>设计认识论</w:t>
            </w:r>
          </w:p>
          <w:p w:rsidR="00873773" w:rsidRDefault="0062665D">
            <w:pPr>
              <w:numPr>
                <w:ilvl w:val="0"/>
                <w:numId w:val="51"/>
              </w:numPr>
              <w:rPr>
                <w:szCs w:val="21"/>
              </w:rPr>
            </w:pPr>
            <w:r>
              <w:rPr>
                <w:rFonts w:hint="eastAsia"/>
                <w:szCs w:val="21"/>
              </w:rPr>
              <w:t>设计事理学方法论</w:t>
            </w:r>
          </w:p>
          <w:p w:rsidR="00873773" w:rsidRDefault="0062665D">
            <w:pPr>
              <w:numPr>
                <w:ilvl w:val="0"/>
                <w:numId w:val="51"/>
              </w:numPr>
              <w:rPr>
                <w:szCs w:val="21"/>
              </w:rPr>
            </w:pPr>
            <w:r>
              <w:rPr>
                <w:rFonts w:hint="eastAsia"/>
                <w:szCs w:val="21"/>
              </w:rPr>
              <w:t>从设计“物”到设计“事”的思维转变</w:t>
            </w:r>
          </w:p>
          <w:p w:rsidR="00873773" w:rsidRDefault="0062665D">
            <w:pPr>
              <w:numPr>
                <w:ilvl w:val="0"/>
                <w:numId w:val="51"/>
              </w:numPr>
              <w:rPr>
                <w:szCs w:val="21"/>
              </w:rPr>
            </w:pPr>
            <w:r>
              <w:rPr>
                <w:rFonts w:hint="eastAsia"/>
                <w:szCs w:val="21"/>
              </w:rPr>
              <w:t>案例分析</w:t>
            </w:r>
          </w:p>
        </w:tc>
        <w:tc>
          <w:tcPr>
            <w:tcW w:w="1128" w:type="dxa"/>
            <w:vAlign w:val="center"/>
          </w:tcPr>
          <w:p w:rsidR="00873773" w:rsidRDefault="0062665D">
            <w:pPr>
              <w:jc w:val="center"/>
              <w:rPr>
                <w:szCs w:val="21"/>
              </w:rPr>
            </w:pPr>
            <w:r>
              <w:rPr>
                <w:rFonts w:hint="eastAsia"/>
                <w:szCs w:val="21"/>
              </w:rPr>
              <w:t>16</w:t>
            </w:r>
          </w:p>
        </w:tc>
        <w:tc>
          <w:tcPr>
            <w:tcW w:w="1212" w:type="dxa"/>
            <w:vAlign w:val="center"/>
          </w:tcPr>
          <w:p w:rsidR="00873773" w:rsidRDefault="0062665D">
            <w:pPr>
              <w:jc w:val="center"/>
              <w:rPr>
                <w:szCs w:val="21"/>
              </w:rPr>
            </w:pPr>
            <w:r>
              <w:rPr>
                <w:rFonts w:hint="eastAsia"/>
                <w:szCs w:val="21"/>
              </w:rPr>
              <w:t>16</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二</w:t>
            </w:r>
          </w:p>
        </w:tc>
        <w:tc>
          <w:tcPr>
            <w:tcW w:w="3366" w:type="dxa"/>
            <w:vAlign w:val="center"/>
          </w:tcPr>
          <w:p w:rsidR="00873773" w:rsidRDefault="0062665D">
            <w:pPr>
              <w:rPr>
                <w:szCs w:val="21"/>
              </w:rPr>
            </w:pPr>
            <w:r>
              <w:rPr>
                <w:rFonts w:hint="eastAsia"/>
                <w:szCs w:val="21"/>
              </w:rPr>
              <w:t>一、设计程序与方法：</w:t>
            </w:r>
          </w:p>
          <w:p w:rsidR="00873773" w:rsidRDefault="0062665D">
            <w:pPr>
              <w:numPr>
                <w:ilvl w:val="0"/>
                <w:numId w:val="52"/>
              </w:numPr>
              <w:rPr>
                <w:szCs w:val="21"/>
              </w:rPr>
            </w:pPr>
            <w:r>
              <w:rPr>
                <w:rFonts w:hint="eastAsia"/>
                <w:szCs w:val="21"/>
              </w:rPr>
              <w:t>设计的基本程序</w:t>
            </w:r>
          </w:p>
          <w:p w:rsidR="00873773" w:rsidRDefault="0062665D">
            <w:pPr>
              <w:numPr>
                <w:ilvl w:val="0"/>
                <w:numId w:val="52"/>
              </w:numPr>
              <w:rPr>
                <w:szCs w:val="21"/>
              </w:rPr>
            </w:pPr>
            <w:r>
              <w:rPr>
                <w:rFonts w:hint="eastAsia"/>
                <w:szCs w:val="21"/>
              </w:rPr>
              <w:t>设计方法概述</w:t>
            </w:r>
          </w:p>
          <w:p w:rsidR="00873773" w:rsidRDefault="0062665D">
            <w:pPr>
              <w:numPr>
                <w:ilvl w:val="0"/>
                <w:numId w:val="52"/>
              </w:numPr>
              <w:rPr>
                <w:szCs w:val="21"/>
              </w:rPr>
            </w:pPr>
            <w:r>
              <w:rPr>
                <w:rFonts w:hint="eastAsia"/>
                <w:szCs w:val="21"/>
              </w:rPr>
              <w:t>案例分析</w:t>
            </w:r>
          </w:p>
          <w:p w:rsidR="00873773" w:rsidRDefault="0062665D">
            <w:pPr>
              <w:rPr>
                <w:szCs w:val="21"/>
              </w:rPr>
            </w:pPr>
            <w:r>
              <w:rPr>
                <w:rFonts w:hint="eastAsia"/>
                <w:szCs w:val="21"/>
              </w:rPr>
              <w:t>二、创新设计思维概述</w:t>
            </w:r>
          </w:p>
        </w:tc>
        <w:tc>
          <w:tcPr>
            <w:tcW w:w="1128" w:type="dxa"/>
            <w:vAlign w:val="center"/>
          </w:tcPr>
          <w:p w:rsidR="00873773" w:rsidRDefault="0062665D">
            <w:pPr>
              <w:jc w:val="center"/>
              <w:rPr>
                <w:szCs w:val="21"/>
              </w:rPr>
            </w:pPr>
            <w:r>
              <w:rPr>
                <w:rFonts w:hint="eastAsia"/>
                <w:szCs w:val="21"/>
              </w:rPr>
              <w:t>16</w:t>
            </w:r>
          </w:p>
        </w:tc>
        <w:tc>
          <w:tcPr>
            <w:tcW w:w="1212" w:type="dxa"/>
            <w:vAlign w:val="center"/>
          </w:tcPr>
          <w:p w:rsidR="00873773" w:rsidRDefault="0062665D">
            <w:pPr>
              <w:jc w:val="center"/>
              <w:rPr>
                <w:szCs w:val="21"/>
              </w:rPr>
            </w:pPr>
            <w:r>
              <w:rPr>
                <w:rFonts w:hint="eastAsia"/>
                <w:szCs w:val="21"/>
              </w:rPr>
              <w:t>16</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三</w:t>
            </w:r>
          </w:p>
        </w:tc>
        <w:tc>
          <w:tcPr>
            <w:tcW w:w="3366" w:type="dxa"/>
            <w:vAlign w:val="center"/>
          </w:tcPr>
          <w:p w:rsidR="00873773" w:rsidRDefault="0062665D">
            <w:pPr>
              <w:rPr>
                <w:szCs w:val="21"/>
              </w:rPr>
            </w:pPr>
            <w:r>
              <w:rPr>
                <w:rFonts w:hint="eastAsia"/>
                <w:szCs w:val="21"/>
              </w:rPr>
              <w:t>创新设计思维</w:t>
            </w:r>
          </w:p>
          <w:p w:rsidR="00873773" w:rsidRDefault="0062665D">
            <w:pPr>
              <w:numPr>
                <w:ilvl w:val="0"/>
                <w:numId w:val="53"/>
              </w:numPr>
              <w:rPr>
                <w:szCs w:val="21"/>
              </w:rPr>
            </w:pPr>
            <w:r>
              <w:rPr>
                <w:rFonts w:hint="eastAsia"/>
                <w:szCs w:val="21"/>
              </w:rPr>
              <w:t>创新的模式与方法</w:t>
            </w:r>
          </w:p>
          <w:p w:rsidR="00873773" w:rsidRDefault="0062665D">
            <w:pPr>
              <w:numPr>
                <w:ilvl w:val="0"/>
                <w:numId w:val="53"/>
              </w:numPr>
              <w:rPr>
                <w:szCs w:val="21"/>
              </w:rPr>
            </w:pPr>
            <w:r>
              <w:rPr>
                <w:rFonts w:hint="eastAsia"/>
                <w:szCs w:val="21"/>
              </w:rPr>
              <w:t>不同类型的创新设计思维</w:t>
            </w:r>
          </w:p>
        </w:tc>
        <w:tc>
          <w:tcPr>
            <w:tcW w:w="1128" w:type="dxa"/>
            <w:vAlign w:val="center"/>
          </w:tcPr>
          <w:p w:rsidR="00873773" w:rsidRDefault="0062665D">
            <w:pPr>
              <w:jc w:val="center"/>
              <w:rPr>
                <w:szCs w:val="21"/>
              </w:rPr>
            </w:pPr>
            <w:r>
              <w:rPr>
                <w:rFonts w:hint="eastAsia"/>
                <w:szCs w:val="21"/>
              </w:rPr>
              <w:t>16</w:t>
            </w:r>
          </w:p>
        </w:tc>
        <w:tc>
          <w:tcPr>
            <w:tcW w:w="1212" w:type="dxa"/>
            <w:vAlign w:val="center"/>
          </w:tcPr>
          <w:p w:rsidR="00873773" w:rsidRDefault="0062665D">
            <w:pPr>
              <w:jc w:val="center"/>
              <w:rPr>
                <w:szCs w:val="21"/>
              </w:rPr>
            </w:pPr>
            <w:r>
              <w:rPr>
                <w:rFonts w:hint="eastAsia"/>
                <w:szCs w:val="21"/>
              </w:rPr>
              <w:t>0</w:t>
            </w:r>
          </w:p>
        </w:tc>
        <w:tc>
          <w:tcPr>
            <w:tcW w:w="1803" w:type="dxa"/>
            <w:vAlign w:val="center"/>
          </w:tcPr>
          <w:p w:rsidR="00873773" w:rsidRDefault="0062665D">
            <w:pPr>
              <w:jc w:val="center"/>
              <w:rPr>
                <w:szCs w:val="21"/>
              </w:rPr>
            </w:pPr>
            <w:r>
              <w:rPr>
                <w:rFonts w:hint="eastAsia"/>
                <w:szCs w:val="21"/>
              </w:rPr>
              <w:t>16</w:t>
            </w:r>
          </w:p>
        </w:tc>
      </w:tr>
    </w:tbl>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①了解并掌握“元设计”的内涵及意义。</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②引导学生以“问题”为轴线对设计展开思考，理解并掌握“物的认识”和“人的认识”的定义。</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 xml:space="preserve">③重点培养学生掌握认识“事物”的观念和方法，使设计观念从设计“物”到设计“事”方向转变，学生将需要从心理学、设计学等学科角度重新思考“人”和“物”，为形成正确的设计观而做准备，同时为后续高阶课程和设计实习做准备。 </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④了解并掌握创新设计方法，</w:t>
      </w:r>
      <w:r>
        <w:rPr>
          <w:rFonts w:hint="eastAsia"/>
          <w:szCs w:val="21"/>
        </w:rPr>
        <w:t>掌握图形表现的软硬件技术</w:t>
      </w:r>
      <w:r>
        <w:rPr>
          <w:rFonts w:ascii="宋体" w:hAnsi="宋体" w:hint="eastAsia"/>
          <w:szCs w:val="21"/>
        </w:rPr>
        <w:t>、开展图形文化鉴赏、动手进行图形应用实践练习，引导学生打开思维，多角度的开展创意。</w:t>
      </w:r>
      <w:r>
        <w:rPr>
          <w:rFonts w:ascii="宋体" w:hAnsi="宋体"/>
          <w:szCs w:val="21"/>
        </w:rPr>
        <w:t xml:space="preserve"> </w:t>
      </w:r>
    </w:p>
    <w:p w:rsidR="00873773" w:rsidRPr="004B2DD0" w:rsidRDefault="0062665D">
      <w:pPr>
        <w:widowControl/>
        <w:spacing w:line="360" w:lineRule="auto"/>
        <w:ind w:firstLineChars="200" w:firstLine="422"/>
        <w:jc w:val="left"/>
        <w:rPr>
          <w:rFonts w:ascii="undefined" w:hAnsi="undefined" w:cs="宋体" w:hint="eastAsia"/>
          <w:color w:val="FF0000"/>
          <w:kern w:val="0"/>
          <w:szCs w:val="21"/>
        </w:rPr>
      </w:pPr>
      <w:r w:rsidRPr="004B2DD0">
        <w:rPr>
          <w:rFonts w:ascii="宋体" w:hAnsi="宋体" w:cs="宋体" w:hint="eastAsia"/>
          <w:b/>
          <w:color w:val="FF0000"/>
          <w:kern w:val="0"/>
          <w:szCs w:val="21"/>
        </w:rPr>
        <w:t>⑤</w:t>
      </w:r>
      <w:r w:rsidRPr="004B2DD0">
        <w:rPr>
          <w:rFonts w:ascii="宋体" w:hAnsi="宋体" w:cs="宋体"/>
          <w:b/>
          <w:color w:val="FF0000"/>
          <w:kern w:val="0"/>
          <w:szCs w:val="21"/>
        </w:rPr>
        <w:t>课程思政目标：</w:t>
      </w:r>
      <w:r w:rsidRPr="004B2DD0">
        <w:rPr>
          <w:rFonts w:ascii="undefined" w:hAnsi="undefined" w:cs="宋体"/>
          <w:color w:val="FF0000"/>
          <w:kern w:val="0"/>
          <w:szCs w:val="21"/>
        </w:rPr>
        <w:t>结合案例，通过对设计思维、设计方法、传统文化等内容的讲解，培养学生正确的设计价值观、社会责任感、职业道德。</w:t>
      </w:r>
    </w:p>
    <w:p w:rsidR="00873773" w:rsidRDefault="0062665D">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tcPr>
          <w:p w:rsidR="00873773" w:rsidRDefault="0062665D">
            <w:pPr>
              <w:jc w:val="center"/>
              <w:rPr>
                <w:szCs w:val="21"/>
              </w:rPr>
            </w:pPr>
            <w:r>
              <w:rPr>
                <w:rFonts w:hint="eastAsia"/>
                <w:szCs w:val="21"/>
              </w:rPr>
              <w:t>培养要求</w:t>
            </w:r>
          </w:p>
        </w:tc>
        <w:tc>
          <w:tcPr>
            <w:tcW w:w="2268" w:type="dxa"/>
          </w:tcPr>
          <w:p w:rsidR="00873773" w:rsidRDefault="0062665D">
            <w:pPr>
              <w:jc w:val="center"/>
              <w:rPr>
                <w:szCs w:val="21"/>
              </w:rPr>
            </w:pPr>
            <w:r>
              <w:rPr>
                <w:rFonts w:ascii="宋体" w:hAnsi="宋体" w:hint="eastAsia"/>
                <w:szCs w:val="21"/>
              </w:rPr>
              <w:t>课程支撑点</w:t>
            </w:r>
          </w:p>
        </w:tc>
        <w:tc>
          <w:tcPr>
            <w:tcW w:w="2648" w:type="dxa"/>
          </w:tcPr>
          <w:p w:rsidR="00873773" w:rsidRDefault="0062665D">
            <w:pPr>
              <w:jc w:val="center"/>
              <w:rPr>
                <w:szCs w:val="21"/>
              </w:rPr>
            </w:pPr>
            <w:r>
              <w:rPr>
                <w:rFonts w:ascii="宋体" w:hAnsi="宋体" w:hint="eastAsia"/>
                <w:szCs w:val="21"/>
              </w:rPr>
              <w:t>课程教学目标</w:t>
            </w:r>
          </w:p>
        </w:tc>
      </w:tr>
      <w:tr w:rsidR="00873773">
        <w:trPr>
          <w:trHeight w:val="381"/>
          <w:jc w:val="center"/>
        </w:trPr>
        <w:tc>
          <w:tcPr>
            <w:tcW w:w="3118" w:type="dxa"/>
          </w:tcPr>
          <w:p w:rsidR="00873773" w:rsidRDefault="0062665D">
            <w:pPr>
              <w:jc w:val="left"/>
              <w:rPr>
                <w:szCs w:val="21"/>
              </w:rPr>
            </w:pPr>
            <w:r>
              <w:rPr>
                <w:rFonts w:hint="eastAsia"/>
                <w:szCs w:val="21"/>
              </w:rPr>
              <w:t xml:space="preserve">1. </w:t>
            </w:r>
            <w:r>
              <w:rPr>
                <w:rFonts w:hint="eastAsia"/>
                <w:szCs w:val="21"/>
              </w:rPr>
              <w:t>知识要求：掌握“元设计”的内涵和意义，并掌握设计的程序与方法。</w:t>
            </w:r>
          </w:p>
        </w:tc>
        <w:tc>
          <w:tcPr>
            <w:tcW w:w="2268" w:type="dxa"/>
          </w:tcPr>
          <w:p w:rsidR="00873773" w:rsidRDefault="0062665D">
            <w:pPr>
              <w:jc w:val="left"/>
              <w:rPr>
                <w:szCs w:val="21"/>
              </w:rPr>
            </w:pPr>
            <w:r>
              <w:rPr>
                <w:rFonts w:hint="eastAsia"/>
                <w:szCs w:val="21"/>
              </w:rPr>
              <w:t>掌握设计本体论、设计认识论、设计方法论</w:t>
            </w:r>
          </w:p>
        </w:tc>
        <w:tc>
          <w:tcPr>
            <w:tcW w:w="2648" w:type="dxa"/>
          </w:tcPr>
          <w:p w:rsidR="00873773" w:rsidRDefault="0062665D">
            <w:pPr>
              <w:jc w:val="left"/>
              <w:rPr>
                <w:szCs w:val="21"/>
              </w:rPr>
            </w:pPr>
            <w:r>
              <w:rPr>
                <w:rFonts w:hint="eastAsia"/>
                <w:szCs w:val="21"/>
              </w:rPr>
              <w:t>教学目标</w:t>
            </w:r>
            <w:r>
              <w:rPr>
                <w:rFonts w:ascii="宋体" w:hAnsi="宋体" w:hint="eastAsia"/>
                <w:szCs w:val="21"/>
              </w:rPr>
              <w:t>①②③</w:t>
            </w:r>
          </w:p>
        </w:tc>
      </w:tr>
      <w:tr w:rsidR="00873773">
        <w:trPr>
          <w:trHeight w:val="473"/>
          <w:jc w:val="center"/>
        </w:trPr>
        <w:tc>
          <w:tcPr>
            <w:tcW w:w="3118" w:type="dxa"/>
          </w:tcPr>
          <w:p w:rsidR="00873773" w:rsidRDefault="0062665D">
            <w:pPr>
              <w:jc w:val="left"/>
              <w:rPr>
                <w:szCs w:val="21"/>
              </w:rPr>
            </w:pPr>
            <w:r>
              <w:rPr>
                <w:rFonts w:hint="eastAsia"/>
                <w:szCs w:val="21"/>
              </w:rPr>
              <w:lastRenderedPageBreak/>
              <w:t xml:space="preserve">2. </w:t>
            </w:r>
            <w:r>
              <w:rPr>
                <w:rFonts w:hint="eastAsia"/>
                <w:szCs w:val="21"/>
              </w:rPr>
              <w:t>素质要求：形成创意过程中不断调研</w:t>
            </w:r>
            <w:r>
              <w:rPr>
                <w:rFonts w:ascii="宋体" w:hAnsi="宋体" w:hint="eastAsia"/>
                <w:szCs w:val="21"/>
              </w:rPr>
              <w:t>、</w:t>
            </w:r>
            <w:r>
              <w:rPr>
                <w:rFonts w:hint="eastAsia"/>
                <w:szCs w:val="21"/>
              </w:rPr>
              <w:t>研究的意识。</w:t>
            </w:r>
          </w:p>
        </w:tc>
        <w:tc>
          <w:tcPr>
            <w:tcW w:w="2268" w:type="dxa"/>
          </w:tcPr>
          <w:p w:rsidR="00873773" w:rsidRDefault="0062665D">
            <w:pPr>
              <w:jc w:val="left"/>
              <w:rPr>
                <w:szCs w:val="21"/>
              </w:rPr>
            </w:pPr>
            <w:r>
              <w:rPr>
                <w:rFonts w:hint="eastAsia"/>
                <w:szCs w:val="21"/>
              </w:rPr>
              <w:t>掌握创新设计思维方法。</w:t>
            </w:r>
          </w:p>
        </w:tc>
        <w:tc>
          <w:tcPr>
            <w:tcW w:w="2648" w:type="dxa"/>
          </w:tcPr>
          <w:p w:rsidR="00873773" w:rsidRDefault="0062665D">
            <w:pPr>
              <w:jc w:val="left"/>
              <w:rPr>
                <w:szCs w:val="21"/>
              </w:rPr>
            </w:pPr>
            <w:r>
              <w:rPr>
                <w:rFonts w:hint="eastAsia"/>
                <w:szCs w:val="21"/>
              </w:rPr>
              <w:t>教学目标</w:t>
            </w:r>
            <w:r>
              <w:rPr>
                <w:rFonts w:ascii="宋体" w:hAnsi="宋体" w:hint="eastAsia"/>
                <w:szCs w:val="21"/>
              </w:rPr>
              <w:t>②③④</w:t>
            </w:r>
          </w:p>
        </w:tc>
      </w:tr>
      <w:tr w:rsidR="00873773">
        <w:trPr>
          <w:trHeight w:val="422"/>
          <w:jc w:val="center"/>
        </w:trPr>
        <w:tc>
          <w:tcPr>
            <w:tcW w:w="3118" w:type="dxa"/>
          </w:tcPr>
          <w:p w:rsidR="00873773" w:rsidRDefault="0062665D">
            <w:pPr>
              <w:jc w:val="left"/>
              <w:rPr>
                <w:szCs w:val="21"/>
              </w:rPr>
            </w:pPr>
            <w:r>
              <w:rPr>
                <w:rFonts w:hint="eastAsia"/>
                <w:szCs w:val="21"/>
              </w:rPr>
              <w:t xml:space="preserve">3. </w:t>
            </w:r>
            <w:r>
              <w:rPr>
                <w:rFonts w:hint="eastAsia"/>
                <w:szCs w:val="21"/>
              </w:rPr>
              <w:t>能力要求：</w:t>
            </w:r>
            <w:r>
              <w:rPr>
                <w:rFonts w:ascii="宋体" w:hAnsi="宋体" w:hint="eastAsia"/>
                <w:szCs w:val="21"/>
              </w:rPr>
              <w:t>掌握认识“事物”的观念和方法，使设计观念从设计“物”到设计“事”方向转变。</w:t>
            </w:r>
          </w:p>
        </w:tc>
        <w:tc>
          <w:tcPr>
            <w:tcW w:w="2268" w:type="dxa"/>
          </w:tcPr>
          <w:p w:rsidR="00873773" w:rsidRDefault="0062665D">
            <w:pPr>
              <w:jc w:val="left"/>
              <w:rPr>
                <w:szCs w:val="21"/>
              </w:rPr>
            </w:pPr>
            <w:r>
              <w:rPr>
                <w:rFonts w:hint="eastAsia"/>
                <w:szCs w:val="21"/>
              </w:rPr>
              <w:t>掌握设计认识论、设计方法论</w:t>
            </w:r>
            <w:r>
              <w:rPr>
                <w:rFonts w:ascii="宋体" w:hAnsi="宋体" w:hint="eastAsia"/>
                <w:szCs w:val="21"/>
              </w:rPr>
              <w:t>。</w:t>
            </w:r>
          </w:p>
        </w:tc>
        <w:tc>
          <w:tcPr>
            <w:tcW w:w="2648" w:type="dxa"/>
          </w:tcPr>
          <w:p w:rsidR="00873773" w:rsidRDefault="0062665D">
            <w:pPr>
              <w:jc w:val="left"/>
              <w:rPr>
                <w:szCs w:val="21"/>
              </w:rPr>
            </w:pPr>
            <w:r>
              <w:rPr>
                <w:rFonts w:hint="eastAsia"/>
                <w:szCs w:val="21"/>
              </w:rPr>
              <w:t>教学目标</w:t>
            </w:r>
            <w:r>
              <w:rPr>
                <w:rFonts w:ascii="宋体" w:hAnsi="宋体" w:hint="eastAsia"/>
                <w:szCs w:val="21"/>
              </w:rPr>
              <w:t>②③</w:t>
            </w:r>
          </w:p>
        </w:tc>
      </w:tr>
    </w:tbl>
    <w:p w:rsidR="00873773" w:rsidRDefault="00873773">
      <w:pPr>
        <w:ind w:firstLineChars="200" w:firstLine="420"/>
        <w:rPr>
          <w:bCs/>
          <w:szCs w:val="21"/>
        </w:rPr>
      </w:pPr>
    </w:p>
    <w:p w:rsidR="00873773" w:rsidRDefault="0062665D">
      <w:pPr>
        <w:spacing w:line="360" w:lineRule="auto"/>
        <w:ind w:rightChars="-159" w:right="-334" w:firstLineChars="200" w:firstLine="422"/>
        <w:rPr>
          <w:rFonts w:ascii="宋体" w:hAnsi="宋体"/>
          <w:b/>
          <w:szCs w:val="21"/>
        </w:rPr>
      </w:pPr>
      <w:r>
        <w:rPr>
          <w:rFonts w:ascii="宋体" w:hAnsi="宋体" w:hint="eastAsia"/>
          <w:b/>
          <w:szCs w:val="21"/>
        </w:rPr>
        <w:t>4．课程教学方法与手段</w:t>
      </w:r>
    </w:p>
    <w:p w:rsidR="00873773" w:rsidRDefault="0062665D">
      <w:pPr>
        <w:spacing w:line="440" w:lineRule="exact"/>
        <w:ind w:firstLineChars="200" w:firstLine="420"/>
      </w:pPr>
      <w:r>
        <w:rPr>
          <w:rFonts w:hint="eastAsia"/>
        </w:rPr>
        <w:t>根据本专业的特点，通过讲授、辅导、鉴赏、讨论、讲座等多种教学手段和论文等多种形式的训练，促使学生在理论、技能、修养等方面的协调发展。</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t>5．课程资源</w:t>
      </w:r>
    </w:p>
    <w:p w:rsidR="00873773" w:rsidRDefault="0062665D">
      <w:pPr>
        <w:spacing w:line="360" w:lineRule="auto"/>
        <w:ind w:firstLineChars="200" w:firstLine="420"/>
        <w:rPr>
          <w:rFonts w:ascii="宋体" w:hAnsi="宋体"/>
          <w:szCs w:val="21"/>
        </w:rPr>
      </w:pPr>
      <w:r>
        <w:rPr>
          <w:rFonts w:ascii="宋体" w:hAnsi="宋体" w:hint="eastAsia"/>
          <w:szCs w:val="21"/>
        </w:rPr>
        <w:t>推荐教材及参考文献：</w:t>
      </w:r>
    </w:p>
    <w:p w:rsidR="00873773" w:rsidRDefault="0062665D">
      <w:pPr>
        <w:spacing w:line="360" w:lineRule="auto"/>
        <w:ind w:firstLineChars="200" w:firstLine="420"/>
        <w:rPr>
          <w:rFonts w:ascii="宋体" w:hAnsi="宋体"/>
          <w:szCs w:val="21"/>
        </w:rPr>
      </w:pPr>
      <w:r>
        <w:rPr>
          <w:rFonts w:ascii="宋体" w:hAnsi="宋体" w:hint="eastAsia"/>
          <w:szCs w:val="21"/>
        </w:rPr>
        <w:t>a. 柳冠中 （作者），《设计方法论》，高等教育出版社；第1版（2011年2月1日）</w:t>
      </w:r>
    </w:p>
    <w:p w:rsidR="00873773" w:rsidRDefault="0062665D">
      <w:pPr>
        <w:spacing w:line="360" w:lineRule="auto"/>
        <w:ind w:firstLineChars="200" w:firstLine="420"/>
        <w:rPr>
          <w:rFonts w:ascii="宋体" w:hAnsi="宋体"/>
          <w:szCs w:val="21"/>
        </w:rPr>
      </w:pPr>
      <w:r>
        <w:rPr>
          <w:rFonts w:ascii="宋体" w:hAnsi="宋体"/>
          <w:szCs w:val="21"/>
        </w:rPr>
        <w:t>b.</w:t>
      </w:r>
      <w:r>
        <w:rPr>
          <w:rFonts w:ascii="宋体" w:hAnsi="宋体" w:hint="eastAsia"/>
          <w:szCs w:val="21"/>
        </w:rPr>
        <w:t>丁月华</w:t>
      </w:r>
      <w:r>
        <w:rPr>
          <w:rFonts w:ascii="宋体" w:hAnsi="宋体"/>
          <w:szCs w:val="21"/>
        </w:rPr>
        <w:t xml:space="preserve"> (</w:t>
      </w:r>
      <w:r>
        <w:rPr>
          <w:rFonts w:ascii="宋体" w:hAnsi="宋体" w:hint="eastAsia"/>
          <w:szCs w:val="21"/>
        </w:rPr>
        <w:t>作者)，《图证设计方法论》，东南大学出版社；第1版（2012年12月1日）</w:t>
      </w:r>
    </w:p>
    <w:p w:rsidR="00873773" w:rsidRDefault="0062665D">
      <w:pPr>
        <w:ind w:firstLineChars="200" w:firstLine="420"/>
        <w:rPr>
          <w:rFonts w:ascii="宋体" w:hAnsi="宋体"/>
          <w:szCs w:val="21"/>
        </w:rPr>
      </w:pPr>
      <w:r>
        <w:rPr>
          <w:rFonts w:ascii="宋体" w:hAnsi="宋体"/>
          <w:szCs w:val="21"/>
        </w:rPr>
        <w:t>c.</w:t>
      </w:r>
      <w:r>
        <w:rPr>
          <w:rFonts w:ascii="宋体" w:hAnsi="宋体" w:hint="eastAsia"/>
          <w:szCs w:val="21"/>
        </w:rPr>
        <w:t xml:space="preserve"> 林家阳 （作者），《图形创意 第二版》，高等教育出版社；第2版（2016年3月1日）</w:t>
      </w:r>
    </w:p>
    <w:p w:rsidR="00873773" w:rsidRDefault="0062665D">
      <w:pPr>
        <w:ind w:firstLineChars="200" w:firstLine="420"/>
        <w:rPr>
          <w:rFonts w:ascii="宋体" w:hAnsi="宋体"/>
          <w:szCs w:val="21"/>
        </w:rPr>
      </w:pPr>
      <w:r>
        <w:rPr>
          <w:rFonts w:ascii="宋体" w:hAnsi="宋体" w:hint="eastAsia"/>
          <w:szCs w:val="21"/>
        </w:rPr>
        <w:t>d</w:t>
      </w:r>
      <w:r>
        <w:rPr>
          <w:rFonts w:ascii="宋体" w:hAnsi="宋体"/>
          <w:szCs w:val="21"/>
        </w:rPr>
        <w:t xml:space="preserve">. </w:t>
      </w:r>
      <w:r>
        <w:rPr>
          <w:rFonts w:ascii="宋体" w:hAnsi="宋体" w:hint="eastAsia"/>
          <w:szCs w:val="21"/>
        </w:rPr>
        <w:t>李颖</w:t>
      </w:r>
      <w:r>
        <w:rPr>
          <w:rFonts w:ascii="宋体" w:hAnsi="宋体"/>
          <w:szCs w:val="21"/>
        </w:rPr>
        <w:t xml:space="preserve"> (</w:t>
      </w:r>
      <w:r>
        <w:rPr>
          <w:rFonts w:ascii="宋体" w:hAnsi="宋体" w:hint="eastAsia"/>
          <w:szCs w:val="21"/>
        </w:rPr>
        <w:t>作者)，《图形创意设计与实践》，清华大学出版社；第1版（2015年4月1日）</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w:t>
      </w:r>
      <w:r>
        <w:rPr>
          <w:rFonts w:ascii="宋体" w:hAnsi="宋体"/>
          <w:szCs w:val="21"/>
        </w:rPr>
        <w:t>考试课程。</w:t>
      </w:r>
    </w:p>
    <w:p w:rsidR="00873773" w:rsidRDefault="0062665D">
      <w:pPr>
        <w:spacing w:line="360" w:lineRule="auto"/>
        <w:ind w:firstLineChars="200" w:firstLine="420"/>
        <w:rPr>
          <w:rFonts w:ascii="宋体" w:hAnsi="宋体"/>
          <w:szCs w:val="21"/>
        </w:rPr>
      </w:pPr>
      <w:r>
        <w:rPr>
          <w:rFonts w:ascii="宋体" w:hAnsi="宋体" w:hint="eastAsia"/>
          <w:szCs w:val="21"/>
        </w:rPr>
        <w:t>具体内容如下：</w:t>
      </w:r>
    </w:p>
    <w:p w:rsidR="00873773" w:rsidRDefault="0062665D">
      <w:pPr>
        <w:spacing w:line="360" w:lineRule="auto"/>
        <w:ind w:firstLineChars="200" w:firstLine="420"/>
        <w:rPr>
          <w:rFonts w:ascii="宋体" w:hAnsi="宋体"/>
          <w:szCs w:val="21"/>
        </w:rPr>
      </w:pPr>
      <w:r>
        <w:rPr>
          <w:rFonts w:ascii="宋体" w:hAnsi="宋体" w:hint="eastAsia"/>
          <w:szCs w:val="21"/>
        </w:rPr>
        <w:t xml:space="preserve">期中考试：以项目策划书形式，个人构思一个创新设计项目，结合课程所学内容对其进行设计方法论分析，图文并茂，字数3000-5000。 </w:t>
      </w:r>
    </w:p>
    <w:p w:rsidR="00873773" w:rsidRDefault="0062665D">
      <w:pPr>
        <w:spacing w:line="360" w:lineRule="auto"/>
        <w:ind w:firstLineChars="200" w:firstLine="420"/>
        <w:rPr>
          <w:rFonts w:ascii="宋体" w:hAnsi="宋体"/>
          <w:color w:val="FF0000"/>
          <w:szCs w:val="21"/>
        </w:rPr>
      </w:pPr>
      <w:r>
        <w:rPr>
          <w:rFonts w:ascii="宋体" w:hAnsi="宋体" w:hint="eastAsia"/>
          <w:szCs w:val="21"/>
        </w:rPr>
        <w:t>期末考试：主题图形创意作品一套，包含创意说明，体现个人创新特点，视觉效果完整。</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3"/>
        <w:gridCol w:w="5292"/>
      </w:tblGrid>
      <w:tr w:rsidR="00873773">
        <w:trPr>
          <w:trHeight w:val="225"/>
          <w:jc w:val="center"/>
        </w:trPr>
        <w:tc>
          <w:tcPr>
            <w:tcW w:w="2743" w:type="dxa"/>
            <w:vAlign w:val="center"/>
          </w:tcPr>
          <w:p w:rsidR="00873773" w:rsidRDefault="0062665D">
            <w:pPr>
              <w:ind w:firstLineChars="250" w:firstLine="525"/>
            </w:pPr>
            <w:r>
              <w:rPr>
                <w:rFonts w:hint="eastAsia"/>
              </w:rPr>
              <w:t>考核等级</w:t>
            </w:r>
          </w:p>
        </w:tc>
        <w:tc>
          <w:tcPr>
            <w:tcW w:w="5292" w:type="dxa"/>
            <w:vAlign w:val="center"/>
          </w:tcPr>
          <w:p w:rsidR="00873773" w:rsidRDefault="0062665D">
            <w:pPr>
              <w:ind w:firstLineChars="200" w:firstLine="420"/>
              <w:jc w:val="center"/>
            </w:pPr>
            <w:r>
              <w:rPr>
                <w:rFonts w:hint="eastAsia"/>
              </w:rPr>
              <w:t>评价标准</w:t>
            </w:r>
          </w:p>
        </w:tc>
      </w:tr>
      <w:tr w:rsidR="00873773">
        <w:trPr>
          <w:trHeight w:val="228"/>
          <w:jc w:val="center"/>
        </w:trPr>
        <w:tc>
          <w:tcPr>
            <w:tcW w:w="2743" w:type="dxa"/>
            <w:vAlign w:val="center"/>
          </w:tcPr>
          <w:p w:rsidR="00873773" w:rsidRDefault="0062665D">
            <w:pPr>
              <w:ind w:firstLineChars="200" w:firstLine="420"/>
              <w:jc w:val="center"/>
            </w:pPr>
            <w:r>
              <w:rPr>
                <w:rFonts w:hint="eastAsia"/>
              </w:rPr>
              <w:t>优秀（</w:t>
            </w:r>
            <w:r>
              <w:rPr>
                <w:rFonts w:hint="eastAsia"/>
              </w:rPr>
              <w:t>90-100</w:t>
            </w:r>
            <w:r>
              <w:rPr>
                <w:rFonts w:hint="eastAsia"/>
              </w:rPr>
              <w:t>）</w:t>
            </w:r>
          </w:p>
        </w:tc>
        <w:tc>
          <w:tcPr>
            <w:tcW w:w="5292" w:type="dxa"/>
            <w:vAlign w:val="center"/>
          </w:tcPr>
          <w:p w:rsidR="00873773" w:rsidRDefault="0062665D">
            <w:pPr>
              <w:jc w:val="left"/>
            </w:pPr>
            <w:r>
              <w:rPr>
                <w:rFonts w:hint="eastAsia"/>
              </w:rPr>
              <w:t>掌握创新设计方法与程序，具备对设计的优秀鉴赏能力</w:t>
            </w:r>
          </w:p>
        </w:tc>
      </w:tr>
      <w:tr w:rsidR="00873773">
        <w:trPr>
          <w:trHeight w:val="228"/>
          <w:jc w:val="center"/>
        </w:trPr>
        <w:tc>
          <w:tcPr>
            <w:tcW w:w="2743" w:type="dxa"/>
            <w:vAlign w:val="center"/>
          </w:tcPr>
          <w:p w:rsidR="00873773" w:rsidRDefault="0062665D">
            <w:pPr>
              <w:ind w:firstLineChars="200" w:firstLine="420"/>
              <w:jc w:val="center"/>
            </w:pPr>
            <w:r>
              <w:rPr>
                <w:rFonts w:hint="eastAsia"/>
              </w:rPr>
              <w:t>良好（</w:t>
            </w:r>
            <w:r>
              <w:rPr>
                <w:rFonts w:hint="eastAsia"/>
              </w:rPr>
              <w:t>80-89</w:t>
            </w:r>
            <w:r>
              <w:rPr>
                <w:rFonts w:hint="eastAsia"/>
              </w:rPr>
              <w:t>）</w:t>
            </w:r>
          </w:p>
        </w:tc>
        <w:tc>
          <w:tcPr>
            <w:tcW w:w="5292" w:type="dxa"/>
            <w:vAlign w:val="center"/>
          </w:tcPr>
          <w:p w:rsidR="00873773" w:rsidRDefault="0062665D">
            <w:pPr>
              <w:jc w:val="left"/>
            </w:pPr>
            <w:r>
              <w:rPr>
                <w:rFonts w:hint="eastAsia"/>
              </w:rPr>
              <w:t>基本掌握创新设计方法与程序，具备对设计的良好鉴赏能力</w:t>
            </w:r>
          </w:p>
        </w:tc>
      </w:tr>
      <w:tr w:rsidR="00873773">
        <w:trPr>
          <w:trHeight w:val="228"/>
          <w:jc w:val="center"/>
        </w:trPr>
        <w:tc>
          <w:tcPr>
            <w:tcW w:w="2743" w:type="dxa"/>
            <w:vAlign w:val="center"/>
          </w:tcPr>
          <w:p w:rsidR="00873773" w:rsidRDefault="0062665D">
            <w:pPr>
              <w:ind w:firstLineChars="200" w:firstLine="420"/>
              <w:jc w:val="center"/>
            </w:pPr>
            <w:r>
              <w:rPr>
                <w:rFonts w:hint="eastAsia"/>
              </w:rPr>
              <w:t>中等（</w:t>
            </w:r>
            <w:r>
              <w:rPr>
                <w:rFonts w:hint="eastAsia"/>
              </w:rPr>
              <w:t>70-79</w:t>
            </w:r>
            <w:r>
              <w:rPr>
                <w:rFonts w:hint="eastAsia"/>
              </w:rPr>
              <w:t>）</w:t>
            </w:r>
          </w:p>
        </w:tc>
        <w:tc>
          <w:tcPr>
            <w:tcW w:w="5292" w:type="dxa"/>
            <w:vAlign w:val="center"/>
          </w:tcPr>
          <w:p w:rsidR="00873773" w:rsidRDefault="0062665D">
            <w:pPr>
              <w:jc w:val="left"/>
            </w:pPr>
            <w:r>
              <w:rPr>
                <w:rFonts w:hint="eastAsia"/>
              </w:rPr>
              <w:t>基本掌握创新设计方法与程序，具备对设计的基本鉴赏能力</w:t>
            </w:r>
          </w:p>
        </w:tc>
      </w:tr>
      <w:tr w:rsidR="00873773">
        <w:trPr>
          <w:trHeight w:val="228"/>
          <w:jc w:val="center"/>
        </w:trPr>
        <w:tc>
          <w:tcPr>
            <w:tcW w:w="2743" w:type="dxa"/>
            <w:vAlign w:val="center"/>
          </w:tcPr>
          <w:p w:rsidR="00873773" w:rsidRDefault="0062665D">
            <w:pPr>
              <w:ind w:firstLineChars="200" w:firstLine="420"/>
              <w:jc w:val="center"/>
            </w:pPr>
            <w:r>
              <w:rPr>
                <w:rFonts w:hint="eastAsia"/>
              </w:rPr>
              <w:t>及格（</w:t>
            </w:r>
            <w:r>
              <w:rPr>
                <w:rFonts w:hint="eastAsia"/>
              </w:rPr>
              <w:t>60-69</w:t>
            </w:r>
            <w:r>
              <w:rPr>
                <w:rFonts w:hint="eastAsia"/>
              </w:rPr>
              <w:t>）</w:t>
            </w:r>
          </w:p>
        </w:tc>
        <w:tc>
          <w:tcPr>
            <w:tcW w:w="5292" w:type="dxa"/>
            <w:vAlign w:val="center"/>
          </w:tcPr>
          <w:p w:rsidR="00873773" w:rsidRDefault="0062665D">
            <w:pPr>
              <w:jc w:val="left"/>
            </w:pPr>
            <w:r>
              <w:rPr>
                <w:rFonts w:hint="eastAsia"/>
              </w:rPr>
              <w:t>了解创新设计方法与程序，具备对设计的基础鉴赏能力</w:t>
            </w:r>
          </w:p>
        </w:tc>
      </w:tr>
      <w:tr w:rsidR="00873773">
        <w:trPr>
          <w:trHeight w:val="228"/>
          <w:jc w:val="center"/>
        </w:trPr>
        <w:tc>
          <w:tcPr>
            <w:tcW w:w="2743" w:type="dxa"/>
            <w:vAlign w:val="center"/>
          </w:tcPr>
          <w:p w:rsidR="00873773" w:rsidRDefault="0062665D">
            <w:pPr>
              <w:ind w:firstLineChars="200" w:firstLine="420"/>
              <w:jc w:val="center"/>
            </w:pPr>
            <w:r>
              <w:rPr>
                <w:rFonts w:hint="eastAsia"/>
              </w:rPr>
              <w:t>不及格（低于</w:t>
            </w:r>
            <w:r>
              <w:rPr>
                <w:rFonts w:hint="eastAsia"/>
              </w:rPr>
              <w:t>60</w:t>
            </w:r>
            <w:r>
              <w:rPr>
                <w:rFonts w:hint="eastAsia"/>
              </w:rPr>
              <w:t>）</w:t>
            </w:r>
          </w:p>
        </w:tc>
        <w:tc>
          <w:tcPr>
            <w:tcW w:w="5292" w:type="dxa"/>
            <w:vAlign w:val="center"/>
          </w:tcPr>
          <w:p w:rsidR="00873773" w:rsidRDefault="0062665D">
            <w:pPr>
              <w:jc w:val="left"/>
            </w:pPr>
            <w:r>
              <w:rPr>
                <w:rFonts w:hint="eastAsia"/>
              </w:rPr>
              <w:t>创新设计方法与程序含糊，设计鉴赏能力弱</w:t>
            </w:r>
          </w:p>
        </w:tc>
      </w:tr>
    </w:tbl>
    <w:p w:rsidR="00873773" w:rsidRDefault="0062665D">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）成绩构成：</w:t>
      </w:r>
    </w:p>
    <w:p w:rsidR="00873773" w:rsidRDefault="0062665D">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szCs w:val="21"/>
        </w:rPr>
        <w:t>平时成绩占30%；</w:t>
      </w:r>
      <w:r>
        <w:rPr>
          <w:rFonts w:ascii="宋体" w:hAnsi="宋体" w:hint="eastAsia"/>
          <w:szCs w:val="21"/>
        </w:rPr>
        <w:t>期中</w:t>
      </w:r>
      <w:r>
        <w:rPr>
          <w:rFonts w:ascii="宋体" w:hAnsi="宋体"/>
          <w:szCs w:val="21"/>
        </w:rPr>
        <w:t>成绩占30%；</w:t>
      </w:r>
      <w:r>
        <w:rPr>
          <w:rFonts w:ascii="宋体" w:hAnsi="宋体" w:hint="eastAsia"/>
          <w:szCs w:val="21"/>
        </w:rPr>
        <w:t>期末成绩</w:t>
      </w:r>
      <w:r>
        <w:rPr>
          <w:rFonts w:ascii="宋体" w:hAnsi="宋体"/>
          <w:szCs w:val="21"/>
        </w:rPr>
        <w:t>占40%。</w:t>
      </w:r>
    </w:p>
    <w:p w:rsidR="00873773" w:rsidRDefault="0062665D">
      <w:pPr>
        <w:widowControl/>
        <w:autoSpaceDE w:val="0"/>
        <w:autoSpaceDN w:val="0"/>
        <w:adjustRightInd w:val="0"/>
        <w:jc w:val="left"/>
        <w:rPr>
          <w:rFonts w:ascii="宋体" w:hAnsi="宋体"/>
          <w:szCs w:val="21"/>
        </w:rPr>
      </w:pPr>
      <w:r>
        <w:rPr>
          <w:rFonts w:ascii="宋体" w:hAnsi="宋体" w:hint="eastAsia"/>
          <w:szCs w:val="21"/>
        </w:rPr>
        <w:t xml:space="preserve">    （</w:t>
      </w:r>
      <w:r>
        <w:rPr>
          <w:rFonts w:ascii="宋体" w:hAnsi="宋体"/>
          <w:szCs w:val="21"/>
        </w:rPr>
        <w:t>4</w:t>
      </w:r>
      <w:r>
        <w:rPr>
          <w:rFonts w:ascii="宋体" w:hAnsi="宋体" w:hint="eastAsia"/>
          <w:szCs w:val="21"/>
        </w:rPr>
        <w:t>）过程考核：</w:t>
      </w:r>
    </w:p>
    <w:p w:rsidR="00873773" w:rsidRDefault="0062665D">
      <w:pPr>
        <w:spacing w:line="360" w:lineRule="auto"/>
        <w:ind w:firstLineChars="200" w:firstLine="420"/>
        <w:rPr>
          <w:rFonts w:ascii="宋体" w:hAnsi="宋体"/>
          <w:szCs w:val="21"/>
        </w:rPr>
      </w:pPr>
      <w:r>
        <w:rPr>
          <w:rFonts w:ascii="宋体" w:hAnsi="宋体" w:hint="eastAsia"/>
          <w:szCs w:val="21"/>
        </w:rPr>
        <w:t>平时成绩</w:t>
      </w:r>
      <w:r>
        <w:rPr>
          <w:rFonts w:ascii="宋体" w:hAnsi="宋体"/>
          <w:szCs w:val="21"/>
        </w:rPr>
        <w:t>有考勤与课程表现构成，</w:t>
      </w:r>
      <w:r>
        <w:rPr>
          <w:rFonts w:ascii="宋体" w:hAnsi="宋体" w:hint="eastAsia"/>
          <w:szCs w:val="21"/>
        </w:rPr>
        <w:t>考勤</w:t>
      </w:r>
      <w:r>
        <w:rPr>
          <w:rFonts w:ascii="宋体" w:hAnsi="宋体"/>
          <w:szCs w:val="21"/>
        </w:rPr>
        <w:t>由学工部门和教师点名册共同核对确定，</w:t>
      </w:r>
      <w:r>
        <w:rPr>
          <w:rFonts w:ascii="宋体" w:hAnsi="宋体" w:hint="eastAsia"/>
          <w:szCs w:val="21"/>
        </w:rPr>
        <w:t>课堂</w:t>
      </w:r>
      <w:r>
        <w:rPr>
          <w:rFonts w:ascii="宋体" w:hAnsi="宋体"/>
          <w:szCs w:val="21"/>
        </w:rPr>
        <w:t>表现为学习态度、课堂活跃程度、课堂讨论表现组成。</w:t>
      </w:r>
    </w:p>
    <w:p w:rsidR="00873773" w:rsidRDefault="0062665D">
      <w:pPr>
        <w:spacing w:line="360" w:lineRule="auto"/>
        <w:ind w:left="480"/>
        <w:rPr>
          <w:rFonts w:ascii="宋体" w:hAnsi="宋体"/>
          <w:b/>
          <w:sz w:val="24"/>
        </w:rPr>
      </w:pPr>
      <w:r>
        <w:rPr>
          <w:rFonts w:hint="eastAsia"/>
          <w:b/>
          <w:sz w:val="24"/>
        </w:rPr>
        <w:lastRenderedPageBreak/>
        <w:t>二、教学内容和学时分配</w:t>
      </w:r>
    </w:p>
    <w:p w:rsidR="00873773" w:rsidRDefault="0062665D">
      <w:pPr>
        <w:spacing w:line="360" w:lineRule="auto"/>
        <w:ind w:leftChars="229" w:left="481"/>
        <w:jc w:val="center"/>
        <w:rPr>
          <w:b/>
        </w:rPr>
      </w:pPr>
      <w:r>
        <w:rPr>
          <w:rFonts w:hint="eastAsia"/>
          <w:b/>
        </w:rPr>
        <w:t>第一章</w:t>
      </w:r>
      <w:r>
        <w:rPr>
          <w:rFonts w:hint="eastAsia"/>
          <w:b/>
        </w:rPr>
        <w:t xml:space="preserve"> </w:t>
      </w:r>
      <w:r>
        <w:rPr>
          <w:b/>
        </w:rPr>
        <w:t xml:space="preserve"> </w:t>
      </w:r>
      <w:r>
        <w:rPr>
          <w:rFonts w:hint="eastAsia"/>
          <w:b/>
        </w:rPr>
        <w:t>设计方法论概述</w:t>
      </w:r>
      <w:r>
        <w:rPr>
          <w:rFonts w:hint="eastAsia"/>
          <w:b/>
        </w:rPr>
        <w:t xml:space="preserve"> </w:t>
      </w:r>
      <w:r>
        <w:rPr>
          <w:b/>
        </w:rPr>
        <w:t>（</w:t>
      </w:r>
      <w:r>
        <w:rPr>
          <w:rFonts w:hint="eastAsia"/>
          <w:b/>
        </w:rPr>
        <w:t>16</w:t>
      </w:r>
      <w:r>
        <w:rPr>
          <w:rFonts w:hint="eastAsia"/>
          <w:b/>
        </w:rPr>
        <w:t>学时</w:t>
      </w:r>
      <w:r>
        <w:rPr>
          <w:b/>
        </w:rPr>
        <w:t>）</w:t>
      </w:r>
    </w:p>
    <w:p w:rsidR="00873773" w:rsidRDefault="0062665D">
      <w:pPr>
        <w:spacing w:line="360" w:lineRule="auto"/>
        <w:ind w:firstLineChars="200" w:firstLine="422"/>
      </w:pPr>
      <w:r>
        <w:rPr>
          <w:rFonts w:hint="eastAsia"/>
          <w:b/>
        </w:rPr>
        <w:t>1.</w:t>
      </w:r>
      <w:r>
        <w:rPr>
          <w:rFonts w:hint="eastAsia"/>
          <w:b/>
        </w:rPr>
        <w:t>教学要求</w:t>
      </w:r>
    </w:p>
    <w:p w:rsidR="00873773" w:rsidRDefault="0062665D">
      <w:pPr>
        <w:spacing w:line="360" w:lineRule="auto"/>
        <w:ind w:firstLineChars="200" w:firstLine="420"/>
      </w:pPr>
      <w:r>
        <w:rPr>
          <w:rFonts w:hint="eastAsia"/>
        </w:rPr>
        <w:t>（</w:t>
      </w:r>
      <w:r>
        <w:rPr>
          <w:rFonts w:hint="eastAsia"/>
        </w:rPr>
        <w:t>1</w:t>
      </w:r>
      <w:r>
        <w:rPr>
          <w:rFonts w:hint="eastAsia"/>
        </w:rPr>
        <w:t>）了解并掌握“元设计”基本概念，思考设计的原动力及出发点，以及设计的着眼点。</w:t>
      </w:r>
    </w:p>
    <w:p w:rsidR="00873773" w:rsidRDefault="0062665D">
      <w:pPr>
        <w:spacing w:line="360" w:lineRule="auto"/>
        <w:ind w:firstLineChars="200" w:firstLine="420"/>
      </w:pPr>
      <w:r>
        <w:rPr>
          <w:rFonts w:hint="eastAsia"/>
        </w:rPr>
        <w:t>（</w:t>
      </w:r>
      <w:r>
        <w:rPr>
          <w:rFonts w:hint="eastAsia"/>
        </w:rPr>
        <w:t>2</w:t>
      </w:r>
      <w:r>
        <w:rPr>
          <w:rFonts w:hint="eastAsia"/>
        </w:rPr>
        <w:t>）了解设计的复杂性，学习并掌握设计中“关于人的知识”和“关于物的知识”，重新梳理设计的思考脉络。</w:t>
      </w:r>
    </w:p>
    <w:p w:rsidR="00873773" w:rsidRDefault="0062665D">
      <w:pPr>
        <w:spacing w:line="360" w:lineRule="auto"/>
        <w:ind w:firstLineChars="200" w:firstLine="420"/>
      </w:pPr>
      <w:r>
        <w:rPr>
          <w:rFonts w:hint="eastAsia"/>
        </w:rPr>
        <w:t>（</w:t>
      </w:r>
      <w:r>
        <w:rPr>
          <w:rFonts w:hint="eastAsia"/>
        </w:rPr>
        <w:t>3</w:t>
      </w:r>
      <w:r>
        <w:rPr>
          <w:rFonts w:hint="eastAsia"/>
        </w:rPr>
        <w:t>）学习将设计观念由设计“物”到设计“事”</w:t>
      </w:r>
      <w:r>
        <w:rPr>
          <w:rFonts w:hint="eastAsia"/>
        </w:rPr>
        <w:t xml:space="preserve"> </w:t>
      </w:r>
      <w:r>
        <w:rPr>
          <w:rFonts w:hint="eastAsia"/>
        </w:rPr>
        <w:t>进行改变。</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w:t>
      </w:r>
      <w:r>
        <w:rPr>
          <w:rFonts w:hint="eastAsia"/>
        </w:rPr>
        <w:t>1</w:t>
      </w:r>
      <w:r>
        <w:rPr>
          <w:rFonts w:hint="eastAsia"/>
        </w:rPr>
        <w:t>）元设计——概念的剖析</w:t>
      </w:r>
      <w:r>
        <w:rPr>
          <w:rFonts w:hint="eastAsia"/>
        </w:rPr>
        <w:t xml:space="preserve"> </w:t>
      </w:r>
    </w:p>
    <w:p w:rsidR="00873773" w:rsidRDefault="0062665D">
      <w:pPr>
        <w:spacing w:line="360" w:lineRule="auto"/>
        <w:ind w:firstLineChars="200" w:firstLine="420"/>
      </w:pPr>
      <w:r>
        <w:rPr>
          <w:rFonts w:hint="eastAsia"/>
        </w:rPr>
        <w:t>（</w:t>
      </w:r>
      <w:r>
        <w:rPr>
          <w:rFonts w:hint="eastAsia"/>
        </w:rPr>
        <w:t>2</w:t>
      </w:r>
      <w:r>
        <w:rPr>
          <w:rFonts w:hint="eastAsia"/>
        </w:rPr>
        <w:t>）设计的源与流</w:t>
      </w:r>
    </w:p>
    <w:p w:rsidR="00873773" w:rsidRDefault="0062665D">
      <w:pPr>
        <w:spacing w:line="360" w:lineRule="auto"/>
        <w:ind w:firstLineChars="200" w:firstLine="420"/>
      </w:pPr>
      <w:r>
        <w:rPr>
          <w:rFonts w:hint="eastAsia"/>
        </w:rPr>
        <w:t>（</w:t>
      </w:r>
      <w:r>
        <w:rPr>
          <w:rFonts w:hint="eastAsia"/>
        </w:rPr>
        <w:t>3</w:t>
      </w:r>
      <w:r>
        <w:rPr>
          <w:rFonts w:hint="eastAsia"/>
        </w:rPr>
        <w:t>）设计的变与不变</w:t>
      </w:r>
    </w:p>
    <w:p w:rsidR="00873773" w:rsidRDefault="0062665D">
      <w:pPr>
        <w:spacing w:line="360" w:lineRule="auto"/>
        <w:ind w:firstLineChars="200" w:firstLine="420"/>
        <w:rPr>
          <w:szCs w:val="21"/>
        </w:rPr>
      </w:pPr>
      <w:r>
        <w:rPr>
          <w:rFonts w:hint="eastAsia"/>
        </w:rPr>
        <w:t>（</w:t>
      </w:r>
      <w:r>
        <w:rPr>
          <w:rFonts w:hint="eastAsia"/>
        </w:rPr>
        <w:t>4</w:t>
      </w:r>
      <w:r>
        <w:rPr>
          <w:rFonts w:hint="eastAsia"/>
        </w:rPr>
        <w:t>）</w:t>
      </w:r>
      <w:r>
        <w:rPr>
          <w:rFonts w:hint="eastAsia"/>
          <w:szCs w:val="21"/>
        </w:rPr>
        <w:t>设计认识论</w:t>
      </w:r>
    </w:p>
    <w:p w:rsidR="00873773" w:rsidRDefault="0062665D">
      <w:pPr>
        <w:spacing w:line="360" w:lineRule="auto"/>
        <w:ind w:firstLineChars="200" w:firstLine="420"/>
        <w:rPr>
          <w:szCs w:val="21"/>
        </w:rPr>
      </w:pPr>
      <w:r>
        <w:rPr>
          <w:rFonts w:hint="eastAsia"/>
          <w:szCs w:val="21"/>
        </w:rPr>
        <w:t>（</w:t>
      </w:r>
      <w:r>
        <w:rPr>
          <w:rFonts w:hint="eastAsia"/>
          <w:szCs w:val="21"/>
        </w:rPr>
        <w:t>5</w:t>
      </w:r>
      <w:r>
        <w:rPr>
          <w:rFonts w:hint="eastAsia"/>
          <w:szCs w:val="21"/>
        </w:rPr>
        <w:t>）设计事理学方法论</w:t>
      </w:r>
    </w:p>
    <w:p w:rsidR="00873773" w:rsidRDefault="0062665D">
      <w:pPr>
        <w:spacing w:line="360" w:lineRule="auto"/>
        <w:ind w:firstLineChars="200" w:firstLine="420"/>
        <w:rPr>
          <w:szCs w:val="21"/>
        </w:rPr>
      </w:pPr>
      <w:r>
        <w:rPr>
          <w:rFonts w:hint="eastAsia"/>
          <w:szCs w:val="21"/>
        </w:rPr>
        <w:t>（</w:t>
      </w:r>
      <w:r>
        <w:rPr>
          <w:rFonts w:hint="eastAsia"/>
          <w:szCs w:val="21"/>
        </w:rPr>
        <w:t>6</w:t>
      </w:r>
      <w:r>
        <w:rPr>
          <w:rFonts w:hint="eastAsia"/>
          <w:szCs w:val="21"/>
        </w:rPr>
        <w:t>）从设计“物”到设计“事”的思维转变</w:t>
      </w:r>
    </w:p>
    <w:p w:rsidR="00873773" w:rsidRDefault="0062665D">
      <w:pPr>
        <w:spacing w:line="360" w:lineRule="auto"/>
        <w:ind w:firstLineChars="200" w:firstLine="420"/>
      </w:pPr>
      <w:r>
        <w:rPr>
          <w:rFonts w:hint="eastAsia"/>
          <w:szCs w:val="21"/>
        </w:rPr>
        <w:t>（</w:t>
      </w:r>
      <w:r>
        <w:rPr>
          <w:rFonts w:hint="eastAsia"/>
          <w:szCs w:val="21"/>
        </w:rPr>
        <w:t>7</w:t>
      </w:r>
      <w:r>
        <w:rPr>
          <w:rFonts w:hint="eastAsia"/>
          <w:szCs w:val="21"/>
        </w:rPr>
        <w:t>）案例分析</w:t>
      </w:r>
    </w:p>
    <w:p w:rsidR="00873773" w:rsidRDefault="0062665D">
      <w:pPr>
        <w:spacing w:line="360" w:lineRule="auto"/>
        <w:ind w:firstLineChars="200" w:firstLine="422"/>
      </w:pPr>
      <w:r>
        <w:rPr>
          <w:rFonts w:hint="eastAsia"/>
          <w:b/>
        </w:rPr>
        <w:t>3.</w:t>
      </w:r>
      <w:r>
        <w:rPr>
          <w:rFonts w:hint="eastAsia"/>
          <w:b/>
        </w:rPr>
        <w:t>教学方法</w:t>
      </w:r>
    </w:p>
    <w:p w:rsidR="00873773" w:rsidRDefault="0062665D">
      <w:pPr>
        <w:spacing w:line="360" w:lineRule="auto"/>
        <w:ind w:firstLineChars="200" w:firstLine="420"/>
      </w:pPr>
      <w:r>
        <w:rPr>
          <w:rFonts w:hint="eastAsia"/>
        </w:rPr>
        <w:t>课堂讲授法，图文结合，以启发式教学方法为主，将枯燥的理论生动化，抽象的原理形象化。</w:t>
      </w:r>
    </w:p>
    <w:p w:rsidR="00873773" w:rsidRDefault="0062665D">
      <w:pPr>
        <w:spacing w:line="360" w:lineRule="auto"/>
        <w:ind w:firstLineChars="200" w:firstLine="422"/>
      </w:pPr>
      <w:r>
        <w:rPr>
          <w:rFonts w:hint="eastAsia"/>
          <w:b/>
        </w:rPr>
        <w:t>4.</w:t>
      </w:r>
      <w:r>
        <w:rPr>
          <w:rFonts w:hint="eastAsia"/>
          <w:b/>
        </w:rPr>
        <w:t>学习资料</w:t>
      </w:r>
    </w:p>
    <w:p w:rsidR="00873773" w:rsidRDefault="0062665D">
      <w:pPr>
        <w:spacing w:line="360" w:lineRule="auto"/>
        <w:ind w:firstLineChars="150" w:firstLine="315"/>
      </w:pPr>
      <w:r>
        <w:rPr>
          <w:rFonts w:hint="eastAsia"/>
        </w:rPr>
        <w:t>（</w:t>
      </w:r>
      <w:r>
        <w:rPr>
          <w:rFonts w:hint="eastAsia"/>
        </w:rPr>
        <w:t>1</w:t>
      </w:r>
      <w:r>
        <w:rPr>
          <w:rFonts w:hint="eastAsia"/>
        </w:rPr>
        <w:t>）教师自制课件</w:t>
      </w:r>
    </w:p>
    <w:p w:rsidR="00873773" w:rsidRDefault="0062665D">
      <w:pPr>
        <w:spacing w:line="360" w:lineRule="auto"/>
        <w:ind w:firstLineChars="150" w:firstLine="315"/>
      </w:pPr>
      <w:r>
        <w:rPr>
          <w:rFonts w:hint="eastAsia"/>
        </w:rPr>
        <w:t>（</w:t>
      </w:r>
      <w:r>
        <w:rPr>
          <w:rFonts w:hint="eastAsia"/>
        </w:rPr>
        <w:t>2</w:t>
      </w:r>
      <w:r>
        <w:rPr>
          <w:rFonts w:hint="eastAsia"/>
        </w:rPr>
        <w:t>）《设计方法论》第一章</w:t>
      </w:r>
      <w:r>
        <w:rPr>
          <w:rFonts w:hint="eastAsia"/>
        </w:rPr>
        <w:t xml:space="preserve"> </w:t>
      </w:r>
      <w:r>
        <w:rPr>
          <w:rFonts w:hint="eastAsia"/>
        </w:rPr>
        <w:t>第二章</w:t>
      </w:r>
    </w:p>
    <w:p w:rsidR="00873773" w:rsidRDefault="0062665D">
      <w:pPr>
        <w:spacing w:line="360" w:lineRule="auto"/>
        <w:ind w:firstLineChars="200" w:firstLine="422"/>
        <w:rPr>
          <w:b/>
        </w:rPr>
      </w:pPr>
      <w:r>
        <w:rPr>
          <w:rFonts w:hint="eastAsia"/>
          <w:b/>
        </w:rPr>
        <w:t>5.</w:t>
      </w:r>
      <w:r>
        <w:rPr>
          <w:rFonts w:hint="eastAsia"/>
          <w:b/>
        </w:rPr>
        <w:t>思考题</w:t>
      </w:r>
    </w:p>
    <w:p w:rsidR="00873773" w:rsidRDefault="0062665D">
      <w:pPr>
        <w:spacing w:line="360" w:lineRule="auto"/>
        <w:ind w:firstLineChars="200" w:firstLine="420"/>
        <w:rPr>
          <w:b/>
        </w:rPr>
      </w:pPr>
      <w:r>
        <w:rPr>
          <w:rFonts w:hint="eastAsia"/>
        </w:rPr>
        <w:t>何为设计的本源？</w:t>
      </w:r>
    </w:p>
    <w:p w:rsidR="00873773" w:rsidRDefault="00873773">
      <w:pPr>
        <w:spacing w:line="360" w:lineRule="auto"/>
        <w:ind w:left="480"/>
        <w:rPr>
          <w:rFonts w:ascii="宋体" w:hAnsi="宋体"/>
          <w:b/>
          <w:sz w:val="24"/>
        </w:rPr>
      </w:pPr>
    </w:p>
    <w:p w:rsidR="00873773" w:rsidRDefault="0062665D">
      <w:pPr>
        <w:spacing w:line="360" w:lineRule="auto"/>
        <w:ind w:left="480"/>
        <w:jc w:val="center"/>
        <w:rPr>
          <w:b/>
        </w:rPr>
      </w:pPr>
      <w:r>
        <w:rPr>
          <w:rFonts w:hint="eastAsia"/>
          <w:b/>
        </w:rPr>
        <w:t>第二章</w:t>
      </w:r>
      <w:r>
        <w:rPr>
          <w:rFonts w:hint="eastAsia"/>
          <w:b/>
        </w:rPr>
        <w:t xml:space="preserve"> </w:t>
      </w:r>
      <w:r>
        <w:rPr>
          <w:rFonts w:hint="eastAsia"/>
          <w:b/>
        </w:rPr>
        <w:t>设计程序与方法</w:t>
      </w:r>
      <w:r>
        <w:rPr>
          <w:rFonts w:hint="eastAsia"/>
          <w:b/>
        </w:rPr>
        <w:t xml:space="preserve"> </w:t>
      </w:r>
      <w:r>
        <w:rPr>
          <w:b/>
        </w:rPr>
        <w:t>（</w:t>
      </w:r>
      <w:r>
        <w:rPr>
          <w:rFonts w:hint="eastAsia"/>
          <w:b/>
        </w:rPr>
        <w:t>12</w:t>
      </w:r>
      <w:r>
        <w:rPr>
          <w:rFonts w:hint="eastAsia"/>
          <w:b/>
        </w:rPr>
        <w:t>学时</w:t>
      </w:r>
      <w:r>
        <w:rPr>
          <w:b/>
        </w:rPr>
        <w:t>）</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结合案例分析，了解不同类型设计的基本程序与方法，掌握典型设计方法。</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firstLineChars="150" w:firstLine="315"/>
      </w:pPr>
      <w:r>
        <w:rPr>
          <w:rFonts w:hint="eastAsia"/>
        </w:rPr>
        <w:t>（</w:t>
      </w:r>
      <w:r>
        <w:rPr>
          <w:rFonts w:hint="eastAsia"/>
        </w:rPr>
        <w:t>1</w:t>
      </w:r>
      <w:r>
        <w:rPr>
          <w:rFonts w:hint="eastAsia"/>
        </w:rPr>
        <w:t>）设计的基本程序</w:t>
      </w:r>
    </w:p>
    <w:p w:rsidR="00873773" w:rsidRDefault="0062665D">
      <w:pPr>
        <w:spacing w:line="360" w:lineRule="auto"/>
        <w:ind w:firstLineChars="150" w:firstLine="315"/>
      </w:pPr>
      <w:r>
        <w:rPr>
          <w:rFonts w:hint="eastAsia"/>
        </w:rPr>
        <w:t>（</w:t>
      </w:r>
      <w:r>
        <w:rPr>
          <w:rFonts w:hint="eastAsia"/>
        </w:rPr>
        <w:t>2</w:t>
      </w:r>
      <w:r>
        <w:rPr>
          <w:rFonts w:hint="eastAsia"/>
        </w:rPr>
        <w:t>）设计方法概述</w:t>
      </w:r>
    </w:p>
    <w:p w:rsidR="00873773" w:rsidRDefault="0062665D">
      <w:pPr>
        <w:spacing w:line="360" w:lineRule="auto"/>
        <w:ind w:firstLineChars="150" w:firstLine="315"/>
      </w:pPr>
      <w:r>
        <w:rPr>
          <w:rFonts w:hint="eastAsia"/>
        </w:rPr>
        <w:t>（</w:t>
      </w:r>
      <w:r>
        <w:rPr>
          <w:rFonts w:hint="eastAsia"/>
        </w:rPr>
        <w:t>3</w:t>
      </w:r>
      <w:r>
        <w:rPr>
          <w:rFonts w:hint="eastAsia"/>
        </w:rPr>
        <w:t>）案例分析</w:t>
      </w:r>
    </w:p>
    <w:p w:rsidR="00873773" w:rsidRDefault="0062665D">
      <w:pPr>
        <w:spacing w:line="360" w:lineRule="auto"/>
        <w:ind w:left="480"/>
        <w:rPr>
          <w:b/>
        </w:rPr>
      </w:pPr>
      <w:r>
        <w:rPr>
          <w:rFonts w:hint="eastAsia"/>
          <w:b/>
        </w:rPr>
        <w:lastRenderedPageBreak/>
        <w:t>3.</w:t>
      </w:r>
      <w:r>
        <w:rPr>
          <w:rFonts w:hint="eastAsia"/>
          <w:b/>
        </w:rPr>
        <w:t>教学方法</w:t>
      </w:r>
    </w:p>
    <w:p w:rsidR="00873773" w:rsidRDefault="0062665D">
      <w:pPr>
        <w:spacing w:line="360" w:lineRule="auto"/>
        <w:ind w:firstLineChars="150" w:firstLine="315"/>
      </w:pPr>
      <w:r>
        <w:rPr>
          <w:rFonts w:hint="eastAsia"/>
        </w:rPr>
        <w:t>（</w:t>
      </w:r>
      <w:r>
        <w:rPr>
          <w:rFonts w:hint="eastAsia"/>
        </w:rPr>
        <w:t>1</w:t>
      </w:r>
      <w:r>
        <w:rPr>
          <w:rFonts w:hint="eastAsia"/>
        </w:rPr>
        <w:t>）课堂讲授法，图文结合，以启发式教学方法为主，将枯燥的理论生动化，抽象的原理形象化。</w:t>
      </w:r>
    </w:p>
    <w:p w:rsidR="00873773" w:rsidRDefault="0062665D">
      <w:pPr>
        <w:spacing w:line="360" w:lineRule="auto"/>
        <w:ind w:firstLineChars="150" w:firstLine="315"/>
      </w:pPr>
      <w:r>
        <w:rPr>
          <w:rFonts w:hint="eastAsia"/>
        </w:rPr>
        <w:t>（</w:t>
      </w:r>
      <w:r>
        <w:rPr>
          <w:rFonts w:hint="eastAsia"/>
        </w:rPr>
        <w:t>2</w:t>
      </w:r>
      <w:r>
        <w:rPr>
          <w:rFonts w:hint="eastAsia"/>
        </w:rPr>
        <w:t>）现场演示法，多维结合，结合学生动手设计的作品，教师现场演示如何提升作品效果，让学生一目了然，更快消化知识。</w:t>
      </w:r>
    </w:p>
    <w:p w:rsidR="00873773" w:rsidRDefault="0062665D">
      <w:pPr>
        <w:spacing w:line="360" w:lineRule="auto"/>
        <w:ind w:left="480"/>
        <w:rPr>
          <w:b/>
        </w:rPr>
      </w:pPr>
      <w:r>
        <w:rPr>
          <w:rFonts w:hint="eastAsia"/>
          <w:b/>
        </w:rPr>
        <w:t>4.</w:t>
      </w:r>
      <w:r>
        <w:rPr>
          <w:rFonts w:hint="eastAsia"/>
          <w:b/>
        </w:rPr>
        <w:t>学习资料</w:t>
      </w:r>
    </w:p>
    <w:p w:rsidR="00873773" w:rsidRDefault="0062665D">
      <w:pPr>
        <w:spacing w:line="360" w:lineRule="auto"/>
        <w:ind w:firstLineChars="150" w:firstLine="315"/>
      </w:pPr>
      <w:r>
        <w:rPr>
          <w:rFonts w:hint="eastAsia"/>
        </w:rPr>
        <w:t>（</w:t>
      </w:r>
      <w:r>
        <w:rPr>
          <w:rFonts w:hint="eastAsia"/>
        </w:rPr>
        <w:t>1</w:t>
      </w:r>
      <w:r>
        <w:rPr>
          <w:rFonts w:hint="eastAsia"/>
        </w:rPr>
        <w:t>）教师自制课件</w:t>
      </w:r>
    </w:p>
    <w:p w:rsidR="00873773" w:rsidRDefault="0062665D">
      <w:pPr>
        <w:spacing w:line="360" w:lineRule="auto"/>
        <w:ind w:firstLineChars="150" w:firstLine="315"/>
      </w:pPr>
      <w:r>
        <w:rPr>
          <w:rFonts w:hint="eastAsia"/>
        </w:rPr>
        <w:t>（</w:t>
      </w:r>
      <w:r>
        <w:rPr>
          <w:rFonts w:hint="eastAsia"/>
        </w:rPr>
        <w:t>2</w:t>
      </w:r>
      <w:r>
        <w:rPr>
          <w:rFonts w:hint="eastAsia"/>
        </w:rPr>
        <w:t>）《设计方法论》第三章</w:t>
      </w:r>
    </w:p>
    <w:p w:rsidR="00873773" w:rsidRDefault="0062665D">
      <w:pPr>
        <w:spacing w:line="360" w:lineRule="auto"/>
        <w:ind w:firstLineChars="200" w:firstLine="422"/>
        <w:jc w:val="center"/>
        <w:rPr>
          <w:b/>
        </w:rPr>
      </w:pPr>
      <w:r>
        <w:rPr>
          <w:rFonts w:hint="eastAsia"/>
          <w:b/>
        </w:rPr>
        <w:t>第三章</w:t>
      </w:r>
      <w:r>
        <w:rPr>
          <w:rFonts w:hint="eastAsia"/>
          <w:b/>
        </w:rPr>
        <w:t xml:space="preserve"> </w:t>
      </w:r>
      <w:r>
        <w:rPr>
          <w:rFonts w:hint="eastAsia"/>
          <w:b/>
        </w:rPr>
        <w:t>创新设计思维概述</w:t>
      </w:r>
      <w:r>
        <w:rPr>
          <w:rFonts w:hint="eastAsia"/>
          <w:b/>
        </w:rPr>
        <w:t xml:space="preserve"> </w:t>
      </w:r>
      <w:r>
        <w:rPr>
          <w:b/>
        </w:rPr>
        <w:t>（</w:t>
      </w:r>
      <w:r>
        <w:rPr>
          <w:rFonts w:hint="eastAsia"/>
          <w:b/>
        </w:rPr>
        <w:t>4</w:t>
      </w:r>
      <w:r>
        <w:rPr>
          <w:rFonts w:hint="eastAsia"/>
          <w:b/>
        </w:rPr>
        <w:t>学时</w:t>
      </w:r>
      <w:r>
        <w:rPr>
          <w:b/>
        </w:rPr>
        <w:t>）</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了解并掌握不同创新设计思维方法及创新设计思维特点。</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w:t>
      </w:r>
      <w:r>
        <w:rPr>
          <w:rFonts w:hint="eastAsia"/>
        </w:rPr>
        <w:t>1</w:t>
      </w:r>
      <w:r>
        <w:rPr>
          <w:rFonts w:hint="eastAsia"/>
        </w:rPr>
        <w:t>）创新的悖论</w:t>
      </w:r>
    </w:p>
    <w:p w:rsidR="00873773" w:rsidRDefault="0062665D">
      <w:pPr>
        <w:spacing w:line="360" w:lineRule="auto"/>
        <w:ind w:firstLineChars="200" w:firstLine="420"/>
      </w:pPr>
      <w:r>
        <w:rPr>
          <w:rFonts w:hint="eastAsia"/>
        </w:rPr>
        <w:t>（</w:t>
      </w:r>
      <w:r>
        <w:rPr>
          <w:rFonts w:hint="eastAsia"/>
        </w:rPr>
        <w:t>2</w:t>
      </w:r>
      <w:r>
        <w:rPr>
          <w:rFonts w:hint="eastAsia"/>
        </w:rPr>
        <w:t>）创新的模式</w:t>
      </w:r>
    </w:p>
    <w:p w:rsidR="00873773" w:rsidRDefault="0062665D">
      <w:pPr>
        <w:spacing w:line="360" w:lineRule="auto"/>
        <w:ind w:firstLineChars="200" w:firstLine="420"/>
      </w:pPr>
      <w:r>
        <w:rPr>
          <w:rFonts w:hint="eastAsia"/>
        </w:rPr>
        <w:t>（</w:t>
      </w:r>
      <w:r>
        <w:rPr>
          <w:rFonts w:hint="eastAsia"/>
        </w:rPr>
        <w:t>3</w:t>
      </w:r>
      <w:r>
        <w:rPr>
          <w:rFonts w:hint="eastAsia"/>
        </w:rPr>
        <w:t>）不同类型的创新设计思维</w:t>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rPr>
          <w:rFonts w:hint="eastAsia"/>
        </w:rPr>
        <w:t>课堂讲授法，图文结合，以启发式教学方法为主，将枯燥的理论生动化，抽象的原理形象化。</w:t>
      </w:r>
    </w:p>
    <w:p w:rsidR="00873773" w:rsidRDefault="0062665D">
      <w:pPr>
        <w:spacing w:line="360" w:lineRule="auto"/>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rPr>
          <w:rFonts w:hint="eastAsia"/>
        </w:rPr>
        <w:t>（</w:t>
      </w:r>
      <w:r>
        <w:rPr>
          <w:rFonts w:hint="eastAsia"/>
        </w:rPr>
        <w:t>1</w:t>
      </w:r>
      <w:r>
        <w:rPr>
          <w:rFonts w:hint="eastAsia"/>
        </w:rPr>
        <w:t>）教师自制课件</w:t>
      </w:r>
    </w:p>
    <w:p w:rsidR="00873773" w:rsidRDefault="0062665D">
      <w:pPr>
        <w:spacing w:line="360" w:lineRule="auto"/>
        <w:ind w:firstLineChars="200" w:firstLine="420"/>
      </w:pPr>
      <w:r>
        <w:rPr>
          <w:rFonts w:hint="eastAsia"/>
        </w:rPr>
        <w:t>（</w:t>
      </w:r>
      <w:r>
        <w:rPr>
          <w:rFonts w:hint="eastAsia"/>
        </w:rPr>
        <w:t>2</w:t>
      </w:r>
      <w:r>
        <w:rPr>
          <w:rFonts w:hint="eastAsia"/>
        </w:rPr>
        <w:t>）《设计方法论》第五章</w:t>
      </w:r>
    </w:p>
    <w:p w:rsidR="00873773" w:rsidRDefault="0062665D">
      <w:pPr>
        <w:spacing w:line="360" w:lineRule="auto"/>
        <w:ind w:firstLineChars="200" w:firstLine="422"/>
        <w:rPr>
          <w:b/>
        </w:rPr>
      </w:pPr>
      <w:r>
        <w:rPr>
          <w:rFonts w:hint="eastAsia"/>
          <w:b/>
        </w:rPr>
        <w:t xml:space="preserve">5. </w:t>
      </w:r>
      <w:r>
        <w:rPr>
          <w:rFonts w:hint="eastAsia"/>
          <w:b/>
        </w:rPr>
        <w:t>思考题</w:t>
      </w:r>
    </w:p>
    <w:p w:rsidR="00873773" w:rsidRDefault="0062665D">
      <w:pPr>
        <w:spacing w:line="360" w:lineRule="auto"/>
        <w:ind w:firstLineChars="200" w:firstLine="420"/>
      </w:pPr>
      <w:r>
        <w:rPr>
          <w:rFonts w:hint="eastAsia"/>
        </w:rPr>
        <w:t>创新思维如何应用到设计实践中？都有哪些注意事项呢？</w:t>
      </w:r>
    </w:p>
    <w:p w:rsidR="00873773" w:rsidRDefault="0062665D">
      <w:pPr>
        <w:spacing w:line="360" w:lineRule="auto"/>
        <w:ind w:firstLineChars="200" w:firstLine="422"/>
        <w:jc w:val="center"/>
        <w:rPr>
          <w:b/>
        </w:rPr>
      </w:pPr>
      <w:r>
        <w:rPr>
          <w:rFonts w:hint="eastAsia"/>
          <w:b/>
        </w:rPr>
        <w:t>第四章</w:t>
      </w:r>
      <w:r>
        <w:rPr>
          <w:rFonts w:hint="eastAsia"/>
          <w:b/>
        </w:rPr>
        <w:t xml:space="preserve"> </w:t>
      </w:r>
      <w:r>
        <w:rPr>
          <w:rFonts w:hint="eastAsia"/>
          <w:b/>
        </w:rPr>
        <w:t>创新设计实践</w:t>
      </w:r>
      <w:r>
        <w:rPr>
          <w:rFonts w:hint="eastAsia"/>
          <w:b/>
        </w:rPr>
        <w:t xml:space="preserve"> </w:t>
      </w:r>
      <w:r>
        <w:rPr>
          <w:b/>
        </w:rPr>
        <w:t>（</w:t>
      </w:r>
      <w:r>
        <w:rPr>
          <w:rFonts w:hint="eastAsia"/>
          <w:b/>
        </w:rPr>
        <w:t>16</w:t>
      </w:r>
      <w:r>
        <w:rPr>
          <w:rFonts w:hint="eastAsia"/>
          <w:b/>
        </w:rPr>
        <w:t>学时</w:t>
      </w:r>
      <w:r>
        <w:rPr>
          <w:b/>
        </w:rPr>
        <w:t>）</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了解不同创新设计思维方法，结合图形创意进行创新设计思维训练，并逐步摸索出适合个人使用的个性化的创新设计思维。</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w:t>
      </w:r>
      <w:r>
        <w:rPr>
          <w:rFonts w:hint="eastAsia"/>
        </w:rPr>
        <w:t>1</w:t>
      </w:r>
      <w:r>
        <w:rPr>
          <w:rFonts w:hint="eastAsia"/>
        </w:rPr>
        <w:t>）图形创意基础</w:t>
      </w:r>
    </w:p>
    <w:p w:rsidR="00873773" w:rsidRDefault="0062665D">
      <w:pPr>
        <w:spacing w:line="360" w:lineRule="auto"/>
        <w:ind w:firstLineChars="200" w:firstLine="420"/>
      </w:pPr>
      <w:r>
        <w:rPr>
          <w:rFonts w:hint="eastAsia"/>
        </w:rPr>
        <w:t>（</w:t>
      </w:r>
      <w:r>
        <w:rPr>
          <w:rFonts w:hint="eastAsia"/>
        </w:rPr>
        <w:t>2</w:t>
      </w:r>
      <w:r>
        <w:rPr>
          <w:rFonts w:hint="eastAsia"/>
        </w:rPr>
        <w:t>）图形创意方法</w:t>
      </w:r>
    </w:p>
    <w:p w:rsidR="00873773" w:rsidRDefault="0062665D">
      <w:pPr>
        <w:spacing w:line="360" w:lineRule="auto"/>
        <w:ind w:firstLineChars="200" w:firstLine="420"/>
      </w:pPr>
      <w:r>
        <w:rPr>
          <w:rFonts w:hint="eastAsia"/>
        </w:rPr>
        <w:t>（</w:t>
      </w:r>
      <w:r>
        <w:rPr>
          <w:rFonts w:hint="eastAsia"/>
        </w:rPr>
        <w:t>3</w:t>
      </w:r>
      <w:r>
        <w:rPr>
          <w:rFonts w:hint="eastAsia"/>
        </w:rPr>
        <w:t>）图形文化赏析</w:t>
      </w:r>
    </w:p>
    <w:p w:rsidR="00873773" w:rsidRDefault="0062665D">
      <w:pPr>
        <w:spacing w:line="360" w:lineRule="auto"/>
        <w:ind w:firstLineChars="200" w:firstLine="422"/>
        <w:rPr>
          <w:b/>
        </w:rPr>
      </w:pPr>
      <w:r>
        <w:rPr>
          <w:rFonts w:hint="eastAsia"/>
          <w:b/>
        </w:rPr>
        <w:lastRenderedPageBreak/>
        <w:t>3.</w:t>
      </w:r>
      <w:r>
        <w:rPr>
          <w:rFonts w:hint="eastAsia"/>
          <w:b/>
        </w:rPr>
        <w:t>教学方法</w:t>
      </w:r>
    </w:p>
    <w:p w:rsidR="00873773" w:rsidRDefault="0062665D">
      <w:pPr>
        <w:spacing w:line="360" w:lineRule="auto"/>
        <w:ind w:firstLineChars="200" w:firstLine="420"/>
      </w:pPr>
      <w:r>
        <w:rPr>
          <w:rFonts w:hint="eastAsia"/>
        </w:rPr>
        <w:t>课堂讲授法，图文结合，以启发式教学方法为主，将枯燥的理论生动化，抽象的原理形象化。</w:t>
      </w:r>
    </w:p>
    <w:p w:rsidR="00873773" w:rsidRDefault="0062665D">
      <w:pPr>
        <w:spacing w:line="360" w:lineRule="auto"/>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rPr>
          <w:rFonts w:hint="eastAsia"/>
        </w:rPr>
        <w:t>（</w:t>
      </w:r>
      <w:r>
        <w:rPr>
          <w:rFonts w:hint="eastAsia"/>
        </w:rPr>
        <w:t>1</w:t>
      </w:r>
      <w:r>
        <w:rPr>
          <w:rFonts w:hint="eastAsia"/>
        </w:rPr>
        <w:t>）教师自制课件</w:t>
      </w:r>
    </w:p>
    <w:p w:rsidR="00873773" w:rsidRDefault="0062665D">
      <w:pPr>
        <w:spacing w:line="360" w:lineRule="auto"/>
        <w:ind w:firstLineChars="200" w:firstLine="420"/>
      </w:pPr>
      <w:r>
        <w:rPr>
          <w:rFonts w:hint="eastAsia"/>
        </w:rPr>
        <w:t>（</w:t>
      </w:r>
      <w:r>
        <w:rPr>
          <w:rFonts w:hint="eastAsia"/>
        </w:rPr>
        <w:t>2</w:t>
      </w:r>
      <w:r>
        <w:rPr>
          <w:rFonts w:hint="eastAsia"/>
        </w:rPr>
        <w:t>）</w:t>
      </w:r>
      <w:r>
        <w:rPr>
          <w:rFonts w:ascii="宋体" w:hAnsi="宋体" w:hint="eastAsia"/>
          <w:szCs w:val="21"/>
        </w:rPr>
        <w:t>《图形创意 第二版》</w:t>
      </w:r>
      <w:r>
        <w:rPr>
          <w:rFonts w:hint="eastAsia"/>
        </w:rPr>
        <w:t>第一、二、三章</w:t>
      </w:r>
    </w:p>
    <w:p w:rsidR="00873773" w:rsidRDefault="0062665D">
      <w:pPr>
        <w:spacing w:line="360" w:lineRule="auto"/>
        <w:ind w:firstLineChars="200" w:firstLine="422"/>
        <w:rPr>
          <w:b/>
        </w:rPr>
      </w:pPr>
      <w:r>
        <w:rPr>
          <w:rFonts w:hint="eastAsia"/>
          <w:b/>
        </w:rPr>
        <w:t xml:space="preserve">5. </w:t>
      </w:r>
      <w:r>
        <w:rPr>
          <w:rFonts w:hint="eastAsia"/>
          <w:b/>
        </w:rPr>
        <w:t>思考题</w:t>
      </w:r>
    </w:p>
    <w:p w:rsidR="00873773" w:rsidRDefault="0062665D">
      <w:pPr>
        <w:ind w:firstLineChars="200" w:firstLine="420"/>
        <w:rPr>
          <w:b/>
        </w:rPr>
      </w:pPr>
      <w:r>
        <w:rPr>
          <w:rFonts w:hint="eastAsia"/>
        </w:rPr>
        <w:t>东西图形文化有哪些异同之处？</w:t>
      </w:r>
    </w:p>
    <w:p w:rsidR="00873773" w:rsidRDefault="00873773">
      <w:pPr>
        <w:spacing w:line="360" w:lineRule="auto"/>
        <w:ind w:firstLineChars="200" w:firstLine="422"/>
        <w:rPr>
          <w:b/>
        </w:rPr>
      </w:pPr>
    </w:p>
    <w:p w:rsidR="00873773" w:rsidRDefault="00873773">
      <w:pPr>
        <w:spacing w:line="360" w:lineRule="auto"/>
        <w:ind w:firstLineChars="200" w:firstLine="422"/>
        <w:rPr>
          <w:b/>
        </w:rPr>
      </w:pPr>
    </w:p>
    <w:p w:rsidR="00873773" w:rsidRDefault="0062665D">
      <w:pPr>
        <w:pStyle w:val="1"/>
        <w:spacing w:before="0" w:after="0" w:line="360" w:lineRule="auto"/>
        <w:jc w:val="center"/>
        <w:rPr>
          <w:color w:val="000000"/>
        </w:rPr>
      </w:pPr>
      <w:bookmarkStart w:id="110" w:name="_Toc55304459"/>
      <w:r>
        <w:rPr>
          <w:rFonts w:ascii="宋体" w:hAnsi="宋体" w:hint="eastAsia"/>
          <w:color w:val="000000"/>
        </w:rPr>
        <w:t>▲</w:t>
      </w:r>
      <w:r>
        <w:rPr>
          <w:rFonts w:hint="eastAsia"/>
          <w:color w:val="000000"/>
        </w:rPr>
        <w:t>《平面设计基础》课程教学大纲</w:t>
      </w:r>
      <w:bookmarkEnd w:id="110"/>
    </w:p>
    <w:p w:rsidR="00873773" w:rsidRDefault="0062665D">
      <w:pPr>
        <w:spacing w:line="360" w:lineRule="auto"/>
        <w:jc w:val="center"/>
        <w:rPr>
          <w:rFonts w:ascii="宋体" w:hAnsi="宋体"/>
          <w:sz w:val="36"/>
          <w:szCs w:val="36"/>
        </w:rPr>
      </w:pPr>
      <w:r>
        <w:rPr>
          <w:rFonts w:ascii="宋体" w:hAnsi="宋体"/>
          <w:sz w:val="24"/>
        </w:rPr>
        <w:t>Elementary Design</w:t>
      </w:r>
    </w:p>
    <w:p w:rsidR="00873773" w:rsidRDefault="0062665D">
      <w:pPr>
        <w:jc w:val="center"/>
        <w:rPr>
          <w:bCs/>
          <w:sz w:val="24"/>
        </w:rPr>
      </w:pPr>
      <w:r>
        <w:rPr>
          <w:rFonts w:hint="eastAsia"/>
          <w:bCs/>
          <w:sz w:val="24"/>
        </w:rPr>
        <w:t>大纲主撰人：邓佳</w:t>
      </w:r>
      <w:r>
        <w:rPr>
          <w:rFonts w:hint="eastAsia"/>
          <w:bCs/>
          <w:sz w:val="24"/>
        </w:rPr>
        <w:t xml:space="preserve">      </w:t>
      </w:r>
      <w:r>
        <w:rPr>
          <w:rFonts w:hint="eastAsia"/>
          <w:bCs/>
          <w:sz w:val="24"/>
        </w:rPr>
        <w:t>大纲审核人：</w:t>
      </w:r>
      <w:r>
        <w:rPr>
          <w:rFonts w:hint="eastAsia"/>
          <w:bCs/>
          <w:sz w:val="24"/>
        </w:rPr>
        <w:t xml:space="preserve"> </w:t>
      </w:r>
      <w:r>
        <w:rPr>
          <w:rFonts w:hint="eastAsia"/>
          <w:bCs/>
          <w:sz w:val="24"/>
        </w:rPr>
        <w:t>范小春</w:t>
      </w:r>
    </w:p>
    <w:p w:rsidR="00873773" w:rsidRDefault="00873773">
      <w:pPr>
        <w:spacing w:line="360" w:lineRule="auto"/>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 xml:space="preserve">】 </w:t>
      </w:r>
      <w:r>
        <w:rPr>
          <w:rFonts w:ascii="宋体" w:hAnsi="宋体"/>
          <w:szCs w:val="21"/>
        </w:rPr>
        <w:t>235339121</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b/>
          <w:szCs w:val="21"/>
        </w:rPr>
        <w:t>课程修习类型</w:t>
      </w:r>
      <w:r>
        <w:rPr>
          <w:rFonts w:ascii="宋体" w:hAnsi="宋体" w:hint="eastAsia"/>
          <w:szCs w:val="21"/>
        </w:rPr>
        <w:t>】必修</w:t>
      </w:r>
    </w:p>
    <w:p w:rsidR="00873773" w:rsidRDefault="0062665D">
      <w:pPr>
        <w:spacing w:line="360" w:lineRule="auto"/>
        <w:ind w:firstLineChars="200" w:firstLine="422"/>
        <w:rPr>
          <w:rFonts w:ascii="宋体" w:hAnsi="宋体"/>
          <w:szCs w:val="21"/>
        </w:rPr>
      </w:pPr>
      <w:r>
        <w:rPr>
          <w:rFonts w:ascii="宋体" w:hAnsi="宋体" w:hint="eastAsia"/>
          <w:b/>
          <w:szCs w:val="21"/>
        </w:rPr>
        <w:t>【开课学院</w:t>
      </w:r>
      <w:r>
        <w:rPr>
          <w:rFonts w:ascii="宋体" w:hAnsi="宋体" w:hint="eastAsia"/>
          <w:szCs w:val="21"/>
        </w:rPr>
        <w:t>】文化创意学院        【</w:t>
      </w:r>
      <w:r>
        <w:rPr>
          <w:rFonts w:ascii="宋体" w:hAnsi="宋体" w:hint="eastAsia"/>
          <w:b/>
          <w:szCs w:val="21"/>
        </w:rPr>
        <w:t>适用专业</w:t>
      </w:r>
      <w:r>
        <w:rPr>
          <w:rFonts w:ascii="宋体" w:hAnsi="宋体" w:hint="eastAsia"/>
          <w:szCs w:val="21"/>
        </w:rPr>
        <w:t>】数字媒体艺术专业（数媒设计方向）</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 xml:space="preserve">】3                </w:t>
      </w:r>
      <w:r>
        <w:rPr>
          <w:rFonts w:ascii="宋体" w:hAnsi="宋体"/>
          <w:szCs w:val="21"/>
        </w:rPr>
        <w:t xml:space="preserve">     </w:t>
      </w:r>
      <w:r>
        <w:rPr>
          <w:rFonts w:ascii="宋体" w:hAnsi="宋体" w:hint="eastAsia"/>
          <w:szCs w:val="21"/>
        </w:rPr>
        <w:t>【</w:t>
      </w:r>
      <w:r>
        <w:rPr>
          <w:rFonts w:hint="eastAsia"/>
          <w:b/>
        </w:rPr>
        <w:t>学时数</w:t>
      </w:r>
      <w:r>
        <w:rPr>
          <w:rFonts w:ascii="宋体" w:hAnsi="宋体" w:hint="eastAsia"/>
          <w:szCs w:val="21"/>
        </w:rPr>
        <w:t>】64（</w:t>
      </w:r>
      <w:r>
        <w:rPr>
          <w:rFonts w:ascii="宋体" w:hAnsi="宋体"/>
          <w:szCs w:val="21"/>
        </w:rPr>
        <w:t>32</w:t>
      </w:r>
      <w:r>
        <w:rPr>
          <w:rFonts w:ascii="宋体" w:hAnsi="宋体" w:hint="eastAsia"/>
          <w:szCs w:val="21"/>
        </w:rPr>
        <w:t>/</w:t>
      </w:r>
      <w:r>
        <w:rPr>
          <w:rFonts w:ascii="宋体" w:hAnsi="宋体"/>
          <w:szCs w:val="21"/>
        </w:rPr>
        <w:t>32</w:t>
      </w:r>
      <w:r>
        <w:rPr>
          <w:rFonts w:ascii="宋体" w:hAnsi="宋体" w:hint="eastAsia"/>
          <w:szCs w:val="21"/>
        </w:rPr>
        <w:t>）</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 二秋           【</w:t>
      </w:r>
      <w:r>
        <w:rPr>
          <w:rFonts w:hint="eastAsia"/>
          <w:b/>
          <w:szCs w:val="21"/>
        </w:rPr>
        <w:t>先修课程</w:t>
      </w:r>
      <w:r>
        <w:rPr>
          <w:rFonts w:ascii="宋体" w:hAnsi="宋体" w:hint="eastAsia"/>
          <w:szCs w:val="21"/>
        </w:rPr>
        <w:t>】形式构成</w:t>
      </w:r>
      <w:r>
        <w:rPr>
          <w:rFonts w:ascii="宋体" w:hAnsi="宋体"/>
          <w:szCs w:val="21"/>
        </w:rPr>
        <w:t xml:space="preserve"> </w:t>
      </w:r>
      <w:r>
        <w:rPr>
          <w:rFonts w:ascii="宋体" w:hAnsi="宋体" w:hint="eastAsia"/>
          <w:szCs w:val="21"/>
        </w:rPr>
        <w:t>创意设计与思维</w:t>
      </w:r>
    </w:p>
    <w:p w:rsidR="00873773" w:rsidRDefault="0062665D">
      <w:pPr>
        <w:spacing w:line="360" w:lineRule="auto"/>
        <w:ind w:firstLineChars="200" w:firstLine="420"/>
        <w:rPr>
          <w:rFonts w:ascii="宋体" w:hAnsi="宋体"/>
          <w:szCs w:val="21"/>
        </w:rPr>
      </w:pPr>
      <w:r>
        <w:rPr>
          <w:rFonts w:ascii="宋体" w:hAnsi="宋体" w:hint="eastAsia"/>
          <w:szCs w:val="21"/>
        </w:rPr>
        <w:t xml:space="preserve">                                              </w:t>
      </w:r>
    </w:p>
    <w:p w:rsidR="00873773" w:rsidRDefault="00873773">
      <w:pPr>
        <w:ind w:firstLineChars="200" w:firstLine="482"/>
        <w:rPr>
          <w:rFonts w:ascii="宋体" w:hAnsi="宋体"/>
          <w:b/>
          <w:sz w:val="24"/>
        </w:rPr>
      </w:pPr>
    </w:p>
    <w:p w:rsidR="00873773" w:rsidRDefault="0062665D">
      <w:pPr>
        <w:ind w:firstLineChars="150" w:firstLine="361"/>
        <w:rPr>
          <w:rFonts w:ascii="宋体" w:hAnsi="宋体"/>
          <w:b/>
          <w:sz w:val="24"/>
        </w:rPr>
      </w:pPr>
      <w:r>
        <w:rPr>
          <w:rFonts w:ascii="宋体" w:hAnsi="宋体" w:hint="eastAsia"/>
          <w:b/>
          <w:sz w:val="24"/>
        </w:rPr>
        <w:t>一、课程说明</w:t>
      </w:r>
    </w:p>
    <w:p w:rsidR="00873773" w:rsidRDefault="0062665D">
      <w:pPr>
        <w:ind w:firstLineChars="200" w:firstLine="422"/>
        <w:rPr>
          <w:rFonts w:ascii="宋体" w:hAnsi="宋体"/>
          <w:szCs w:val="21"/>
        </w:rPr>
      </w:pPr>
      <w:r>
        <w:rPr>
          <w:rFonts w:ascii="宋体" w:hAnsi="宋体" w:hint="eastAsia"/>
          <w:b/>
          <w:szCs w:val="21"/>
        </w:rPr>
        <w:t>1.课程介绍</w:t>
      </w:r>
    </w:p>
    <w:p w:rsidR="00873773" w:rsidRDefault="0062665D">
      <w:pPr>
        <w:spacing w:line="360" w:lineRule="auto"/>
        <w:ind w:firstLineChars="200" w:firstLine="420"/>
      </w:pPr>
      <w:r>
        <w:rPr>
          <w:rFonts w:hint="eastAsia"/>
        </w:rPr>
        <w:t>本课程为数字媒体艺术专业的专业核心课程，课程主要分成字体与编排设计、招贴设计两个部分。以这两个主要知识板块在不同应用领域的应用为依据，以“实练”为载体，采用现场“教、学、做”合一的工学结合模式组织教学。课程内容分为设计认知、理论基础、设计方法、项目实践四个部分。教学目的强调赋予学生自主学习的能力、与人沟通合作的能力、自主决策的能力、收集处理信息的能力、解决实际问题的能力、以及能完成独创设计的创新能力等。</w:t>
      </w:r>
    </w:p>
    <w:p w:rsidR="00873773" w:rsidRDefault="0062665D">
      <w:pPr>
        <w:spacing w:line="360" w:lineRule="auto"/>
        <w:ind w:firstLineChars="200" w:firstLine="420"/>
      </w:pPr>
      <w:r>
        <w:t xml:space="preserve">This course is a core course for digital media arts. The course is based on the application of fonts </w:t>
      </w:r>
      <w:r>
        <w:rPr>
          <w:rFonts w:hint="eastAsia"/>
        </w:rPr>
        <w:t>、</w:t>
      </w:r>
      <w:r>
        <w:t xml:space="preserve">layout design </w:t>
      </w:r>
      <w:r>
        <w:rPr>
          <w:rFonts w:hint="eastAsia"/>
        </w:rPr>
        <w:t>and post</w:t>
      </w:r>
      <w:r>
        <w:t xml:space="preserve">er design in different fields, and takes "practice" as the carrier. It uses the "teaching, learning and doing" combination of work and study in the field to organize teaching. The content of the course is divided into four parts: design cognition, theoretical foundation, design method and project practice. The purpose of teaching is to endow students with the ability to use knowledge comprehensively, </w:t>
      </w:r>
      <w:r>
        <w:lastRenderedPageBreak/>
        <w:t>to study autonomously, to collect and process information, to solve practical problems, and to accomplish the creative abilities of original design.</w:t>
      </w:r>
    </w:p>
    <w:p w:rsidR="00873773" w:rsidRDefault="0062665D">
      <w:pPr>
        <w:ind w:firstLineChars="200" w:firstLine="422"/>
        <w:rPr>
          <w:rFonts w:ascii="宋体" w:hAnsi="宋体"/>
          <w:szCs w:val="21"/>
        </w:rPr>
      </w:pPr>
      <w:r>
        <w:rPr>
          <w:rFonts w:ascii="宋体" w:hAnsi="宋体" w:hint="eastAsia"/>
          <w:b/>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vAlign w:val="center"/>
          </w:tcPr>
          <w:p w:rsidR="00873773" w:rsidRDefault="0062665D">
            <w:pPr>
              <w:jc w:val="center"/>
              <w:rPr>
                <w:szCs w:val="21"/>
              </w:rPr>
            </w:pPr>
            <w:r>
              <w:rPr>
                <w:rFonts w:hint="eastAsia"/>
                <w:szCs w:val="21"/>
              </w:rPr>
              <w:t>章次</w:t>
            </w:r>
          </w:p>
        </w:tc>
        <w:tc>
          <w:tcPr>
            <w:tcW w:w="3366" w:type="dxa"/>
            <w:vAlign w:val="center"/>
          </w:tcPr>
          <w:p w:rsidR="00873773" w:rsidRDefault="0062665D">
            <w:pPr>
              <w:jc w:val="center"/>
              <w:rPr>
                <w:szCs w:val="21"/>
              </w:rPr>
            </w:pPr>
            <w:r>
              <w:rPr>
                <w:rFonts w:hint="eastAsia"/>
                <w:szCs w:val="21"/>
              </w:rPr>
              <w:t>内</w:t>
            </w:r>
            <w:r>
              <w:rPr>
                <w:rFonts w:hint="eastAsia"/>
                <w:szCs w:val="21"/>
              </w:rPr>
              <w:t xml:space="preserve">      </w:t>
            </w:r>
            <w:r>
              <w:rPr>
                <w:rFonts w:hint="eastAsia"/>
                <w:szCs w:val="21"/>
              </w:rPr>
              <w:t>容</w:t>
            </w:r>
          </w:p>
        </w:tc>
        <w:tc>
          <w:tcPr>
            <w:tcW w:w="1128" w:type="dxa"/>
            <w:vAlign w:val="center"/>
          </w:tcPr>
          <w:p w:rsidR="00873773" w:rsidRDefault="0062665D">
            <w:pPr>
              <w:jc w:val="center"/>
              <w:rPr>
                <w:szCs w:val="21"/>
              </w:rPr>
            </w:pPr>
            <w:r>
              <w:rPr>
                <w:rFonts w:hint="eastAsia"/>
                <w:szCs w:val="21"/>
              </w:rPr>
              <w:t>总学时</w:t>
            </w:r>
          </w:p>
        </w:tc>
        <w:tc>
          <w:tcPr>
            <w:tcW w:w="1212" w:type="dxa"/>
            <w:vAlign w:val="center"/>
          </w:tcPr>
          <w:p w:rsidR="00873773" w:rsidRDefault="0062665D">
            <w:pPr>
              <w:jc w:val="center"/>
              <w:rPr>
                <w:szCs w:val="21"/>
              </w:rPr>
            </w:pPr>
            <w:r>
              <w:rPr>
                <w:rFonts w:hint="eastAsia"/>
                <w:szCs w:val="21"/>
              </w:rPr>
              <w:t>理论学时</w:t>
            </w:r>
          </w:p>
        </w:tc>
        <w:tc>
          <w:tcPr>
            <w:tcW w:w="1803" w:type="dxa"/>
            <w:vAlign w:val="center"/>
          </w:tcPr>
          <w:p w:rsidR="00873773" w:rsidRDefault="0062665D">
            <w:pPr>
              <w:jc w:val="center"/>
              <w:rPr>
                <w:szCs w:val="21"/>
              </w:rPr>
            </w:pPr>
            <w:r>
              <w:rPr>
                <w:rFonts w:hint="eastAsia"/>
                <w:szCs w:val="21"/>
              </w:rPr>
              <w:t>实验、实践学时</w:t>
            </w:r>
          </w:p>
        </w:tc>
      </w:tr>
      <w:tr w:rsidR="00873773">
        <w:trPr>
          <w:trHeight w:val="443"/>
          <w:jc w:val="center"/>
        </w:trPr>
        <w:tc>
          <w:tcPr>
            <w:tcW w:w="708" w:type="dxa"/>
            <w:vAlign w:val="center"/>
          </w:tcPr>
          <w:p w:rsidR="00873773" w:rsidRDefault="0062665D">
            <w:pPr>
              <w:jc w:val="center"/>
              <w:rPr>
                <w:szCs w:val="21"/>
              </w:rPr>
            </w:pPr>
            <w:r>
              <w:rPr>
                <w:rFonts w:hint="eastAsia"/>
                <w:szCs w:val="21"/>
              </w:rPr>
              <w:t>一</w:t>
            </w:r>
          </w:p>
        </w:tc>
        <w:tc>
          <w:tcPr>
            <w:tcW w:w="3366" w:type="dxa"/>
            <w:vAlign w:val="center"/>
          </w:tcPr>
          <w:p w:rsidR="00873773" w:rsidRDefault="0062665D">
            <w:pPr>
              <w:numPr>
                <w:ilvl w:val="0"/>
                <w:numId w:val="54"/>
              </w:numPr>
              <w:ind w:left="0"/>
              <w:jc w:val="left"/>
              <w:rPr>
                <w:szCs w:val="21"/>
              </w:rPr>
            </w:pPr>
            <w:r>
              <w:rPr>
                <w:rFonts w:hint="eastAsia"/>
                <w:szCs w:val="21"/>
              </w:rPr>
              <w:t xml:space="preserve">1. </w:t>
            </w:r>
            <w:r>
              <w:rPr>
                <w:rFonts w:hint="eastAsia"/>
                <w:szCs w:val="21"/>
              </w:rPr>
              <w:t>字体与编排设计概述</w:t>
            </w:r>
          </w:p>
        </w:tc>
        <w:tc>
          <w:tcPr>
            <w:tcW w:w="1128" w:type="dxa"/>
            <w:vAlign w:val="center"/>
          </w:tcPr>
          <w:p w:rsidR="00873773" w:rsidRDefault="0062665D">
            <w:pPr>
              <w:jc w:val="center"/>
              <w:rPr>
                <w:color w:val="000000"/>
                <w:szCs w:val="21"/>
              </w:rPr>
            </w:pPr>
            <w:r>
              <w:rPr>
                <w:rFonts w:hint="eastAsia"/>
                <w:color w:val="000000"/>
                <w:szCs w:val="21"/>
              </w:rPr>
              <w:t>8</w:t>
            </w:r>
          </w:p>
        </w:tc>
        <w:tc>
          <w:tcPr>
            <w:tcW w:w="1212" w:type="dxa"/>
            <w:vAlign w:val="center"/>
          </w:tcPr>
          <w:p w:rsidR="00873773" w:rsidRDefault="0062665D">
            <w:pPr>
              <w:jc w:val="center"/>
              <w:rPr>
                <w:color w:val="000000"/>
                <w:szCs w:val="21"/>
              </w:rPr>
            </w:pPr>
            <w:r>
              <w:rPr>
                <w:rFonts w:hint="eastAsia"/>
                <w:color w:val="000000"/>
                <w:szCs w:val="21"/>
              </w:rPr>
              <w:t>8</w:t>
            </w:r>
          </w:p>
        </w:tc>
        <w:tc>
          <w:tcPr>
            <w:tcW w:w="1803" w:type="dxa"/>
            <w:vAlign w:val="center"/>
          </w:tcPr>
          <w:p w:rsidR="00873773" w:rsidRDefault="0062665D">
            <w:pPr>
              <w:jc w:val="center"/>
              <w:rPr>
                <w:color w:val="000000"/>
                <w:szCs w:val="21"/>
              </w:rPr>
            </w:pPr>
            <w:r>
              <w:rPr>
                <w:rFonts w:hint="eastAsia"/>
                <w:color w:val="000000"/>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二</w:t>
            </w:r>
          </w:p>
        </w:tc>
        <w:tc>
          <w:tcPr>
            <w:tcW w:w="3366" w:type="dxa"/>
            <w:vAlign w:val="center"/>
          </w:tcPr>
          <w:p w:rsidR="00873773" w:rsidRDefault="0062665D">
            <w:pPr>
              <w:jc w:val="left"/>
              <w:rPr>
                <w:szCs w:val="21"/>
              </w:rPr>
            </w:pPr>
            <w:r>
              <w:rPr>
                <w:rFonts w:hint="eastAsia"/>
                <w:szCs w:val="21"/>
              </w:rPr>
              <w:t>理论基础</w:t>
            </w:r>
          </w:p>
          <w:p w:rsidR="00873773" w:rsidRDefault="0062665D">
            <w:pPr>
              <w:jc w:val="left"/>
              <w:rPr>
                <w:szCs w:val="21"/>
              </w:rPr>
            </w:pPr>
            <w:r>
              <w:rPr>
                <w:rFonts w:hint="eastAsia"/>
                <w:szCs w:val="21"/>
              </w:rPr>
              <w:t xml:space="preserve">1. </w:t>
            </w:r>
            <w:r>
              <w:rPr>
                <w:rFonts w:ascii="宋体" w:hAnsi="宋体" w:cs="Lantinghei TC Heavy" w:hint="eastAsia"/>
                <w:kern w:val="0"/>
                <w:szCs w:val="21"/>
                <w:shd w:val="clear" w:color="auto" w:fill="FFFFFF"/>
              </w:rPr>
              <w:t>字体结构与基本写法</w:t>
            </w:r>
          </w:p>
          <w:p w:rsidR="00873773" w:rsidRDefault="0062665D">
            <w:pPr>
              <w:numPr>
                <w:ilvl w:val="0"/>
                <w:numId w:val="55"/>
              </w:numPr>
              <w:ind w:left="0"/>
              <w:jc w:val="left"/>
              <w:rPr>
                <w:rFonts w:ascii="宋体" w:hAnsi="宋体" w:cs="Microsoft Tai Le"/>
                <w:kern w:val="0"/>
                <w:szCs w:val="21"/>
                <w:shd w:val="clear" w:color="auto" w:fill="FFFFFF"/>
              </w:rPr>
            </w:pPr>
            <w:r>
              <w:rPr>
                <w:rFonts w:ascii="宋体" w:hAnsi="宋体" w:cs="Lantinghei TC Heavy" w:hint="eastAsia"/>
                <w:kern w:val="0"/>
                <w:szCs w:val="21"/>
                <w:shd w:val="clear" w:color="auto" w:fill="FFFFFF"/>
              </w:rPr>
              <w:t xml:space="preserve">2. </w:t>
            </w:r>
            <w:r>
              <w:rPr>
                <w:rFonts w:ascii="宋体" w:hAnsi="宋体" w:cs="Microsoft Tai Le" w:hint="eastAsia"/>
                <w:kern w:val="0"/>
                <w:szCs w:val="21"/>
                <w:shd w:val="clear" w:color="auto" w:fill="FFFFFF"/>
              </w:rPr>
              <w:t>编排设计的基本要素</w:t>
            </w:r>
          </w:p>
          <w:p w:rsidR="00873773" w:rsidRDefault="0062665D">
            <w:pPr>
              <w:numPr>
                <w:ilvl w:val="0"/>
                <w:numId w:val="56"/>
              </w:numPr>
              <w:ind w:left="0"/>
              <w:jc w:val="left"/>
              <w:rPr>
                <w:szCs w:val="21"/>
              </w:rPr>
            </w:pPr>
            <w:r>
              <w:rPr>
                <w:rFonts w:ascii="宋体" w:hAnsi="宋体" w:cs="Microsoft Tai Le" w:hint="eastAsia"/>
                <w:kern w:val="0"/>
                <w:szCs w:val="21"/>
                <w:shd w:val="clear" w:color="auto" w:fill="FFFFFF"/>
              </w:rPr>
              <w:t xml:space="preserve">3. </w:t>
            </w:r>
            <w:r>
              <w:rPr>
                <w:rFonts w:hint="eastAsia"/>
                <w:szCs w:val="21"/>
              </w:rPr>
              <w:t>字体与编排设计的原则</w:t>
            </w:r>
          </w:p>
          <w:p w:rsidR="00873773" w:rsidRDefault="0062665D">
            <w:pPr>
              <w:numPr>
                <w:ilvl w:val="0"/>
                <w:numId w:val="56"/>
              </w:numPr>
              <w:ind w:left="0"/>
              <w:jc w:val="left"/>
              <w:rPr>
                <w:szCs w:val="21"/>
              </w:rPr>
            </w:pPr>
            <w:r>
              <w:rPr>
                <w:rFonts w:ascii="宋体" w:hAnsi="宋体" w:cs="Microsoft Tai Le" w:hint="eastAsia"/>
                <w:kern w:val="0"/>
                <w:szCs w:val="21"/>
                <w:shd w:val="clear" w:color="auto" w:fill="FFFFFF"/>
              </w:rPr>
              <w:t xml:space="preserve">4. </w:t>
            </w:r>
            <w:r>
              <w:rPr>
                <w:rFonts w:hint="eastAsia"/>
                <w:szCs w:val="21"/>
              </w:rPr>
              <w:t>字体与编排设计的方法</w:t>
            </w:r>
          </w:p>
        </w:tc>
        <w:tc>
          <w:tcPr>
            <w:tcW w:w="1128" w:type="dxa"/>
            <w:vAlign w:val="center"/>
          </w:tcPr>
          <w:p w:rsidR="00873773" w:rsidRDefault="0062665D">
            <w:pPr>
              <w:jc w:val="center"/>
              <w:rPr>
                <w:color w:val="000000"/>
                <w:szCs w:val="21"/>
              </w:rPr>
            </w:pPr>
            <w:r>
              <w:rPr>
                <w:rFonts w:hint="eastAsia"/>
                <w:color w:val="000000"/>
                <w:szCs w:val="21"/>
              </w:rPr>
              <w:t>20</w:t>
            </w:r>
          </w:p>
        </w:tc>
        <w:tc>
          <w:tcPr>
            <w:tcW w:w="1212" w:type="dxa"/>
            <w:vAlign w:val="center"/>
          </w:tcPr>
          <w:p w:rsidR="00873773" w:rsidRDefault="0062665D">
            <w:pPr>
              <w:jc w:val="center"/>
              <w:rPr>
                <w:color w:val="000000"/>
                <w:szCs w:val="21"/>
              </w:rPr>
            </w:pPr>
            <w:r>
              <w:rPr>
                <w:rFonts w:hint="eastAsia"/>
                <w:color w:val="000000"/>
                <w:szCs w:val="21"/>
              </w:rPr>
              <w:t>10</w:t>
            </w:r>
          </w:p>
        </w:tc>
        <w:tc>
          <w:tcPr>
            <w:tcW w:w="1803" w:type="dxa"/>
            <w:vAlign w:val="center"/>
          </w:tcPr>
          <w:p w:rsidR="00873773" w:rsidRDefault="0062665D">
            <w:pPr>
              <w:jc w:val="center"/>
              <w:rPr>
                <w:color w:val="000000"/>
                <w:szCs w:val="21"/>
              </w:rPr>
            </w:pPr>
            <w:r>
              <w:rPr>
                <w:rFonts w:hint="eastAsia"/>
                <w:color w:val="000000"/>
                <w:szCs w:val="21"/>
              </w:rPr>
              <w:t>10</w:t>
            </w:r>
          </w:p>
        </w:tc>
      </w:tr>
      <w:tr w:rsidR="00873773">
        <w:trPr>
          <w:trHeight w:val="567"/>
          <w:jc w:val="center"/>
        </w:trPr>
        <w:tc>
          <w:tcPr>
            <w:tcW w:w="708" w:type="dxa"/>
            <w:vAlign w:val="center"/>
          </w:tcPr>
          <w:p w:rsidR="00873773" w:rsidRDefault="0062665D">
            <w:pPr>
              <w:jc w:val="center"/>
              <w:rPr>
                <w:szCs w:val="21"/>
              </w:rPr>
            </w:pPr>
            <w:r>
              <w:rPr>
                <w:rFonts w:hint="eastAsia"/>
                <w:szCs w:val="21"/>
              </w:rPr>
              <w:t>三</w:t>
            </w:r>
          </w:p>
        </w:tc>
        <w:tc>
          <w:tcPr>
            <w:tcW w:w="3366" w:type="dxa"/>
            <w:vAlign w:val="center"/>
          </w:tcPr>
          <w:p w:rsidR="00873773" w:rsidRDefault="0062665D">
            <w:pPr>
              <w:numPr>
                <w:ilvl w:val="0"/>
                <w:numId w:val="56"/>
              </w:numPr>
              <w:ind w:left="0"/>
              <w:jc w:val="left"/>
              <w:rPr>
                <w:szCs w:val="21"/>
              </w:rPr>
            </w:pPr>
            <w:r>
              <w:rPr>
                <w:rFonts w:hint="eastAsia"/>
                <w:szCs w:val="21"/>
              </w:rPr>
              <w:t xml:space="preserve">1. </w:t>
            </w:r>
            <w:r>
              <w:rPr>
                <w:rFonts w:hint="eastAsia"/>
                <w:szCs w:val="21"/>
              </w:rPr>
              <w:t>招贴广告设计概述</w:t>
            </w:r>
          </w:p>
          <w:p w:rsidR="00873773" w:rsidRDefault="0062665D">
            <w:pPr>
              <w:numPr>
                <w:ilvl w:val="0"/>
                <w:numId w:val="56"/>
              </w:numPr>
              <w:ind w:left="0"/>
              <w:jc w:val="left"/>
              <w:rPr>
                <w:szCs w:val="21"/>
              </w:rPr>
            </w:pPr>
            <w:r>
              <w:rPr>
                <w:rFonts w:hint="eastAsia"/>
                <w:szCs w:val="21"/>
              </w:rPr>
              <w:t xml:space="preserve">2. </w:t>
            </w:r>
            <w:r>
              <w:rPr>
                <w:rFonts w:hint="eastAsia"/>
                <w:szCs w:val="21"/>
              </w:rPr>
              <w:t>招贴广告的形式语言及艺术表现</w:t>
            </w:r>
          </w:p>
          <w:p w:rsidR="00873773" w:rsidRDefault="0062665D">
            <w:pPr>
              <w:numPr>
                <w:ilvl w:val="0"/>
                <w:numId w:val="56"/>
              </w:numPr>
              <w:ind w:left="0"/>
              <w:jc w:val="left"/>
              <w:rPr>
                <w:szCs w:val="21"/>
              </w:rPr>
            </w:pPr>
            <w:r>
              <w:rPr>
                <w:rFonts w:hint="eastAsia"/>
                <w:szCs w:val="21"/>
              </w:rPr>
              <w:t xml:space="preserve">3. </w:t>
            </w:r>
            <w:r>
              <w:rPr>
                <w:rFonts w:hint="eastAsia"/>
                <w:szCs w:val="21"/>
              </w:rPr>
              <w:t>招贴广告设计的分类</w:t>
            </w:r>
          </w:p>
          <w:p w:rsidR="00873773" w:rsidRDefault="0062665D">
            <w:pPr>
              <w:numPr>
                <w:ilvl w:val="0"/>
                <w:numId w:val="56"/>
              </w:numPr>
              <w:ind w:left="0"/>
              <w:jc w:val="left"/>
              <w:rPr>
                <w:szCs w:val="21"/>
              </w:rPr>
            </w:pPr>
            <w:r>
              <w:rPr>
                <w:rFonts w:hint="eastAsia"/>
                <w:szCs w:val="21"/>
              </w:rPr>
              <w:t xml:space="preserve">4. </w:t>
            </w:r>
            <w:r>
              <w:rPr>
                <w:rFonts w:hint="eastAsia"/>
                <w:szCs w:val="21"/>
              </w:rPr>
              <w:t>招贴广告设计的创意方法</w:t>
            </w:r>
          </w:p>
          <w:p w:rsidR="00873773" w:rsidRDefault="0062665D">
            <w:pPr>
              <w:numPr>
                <w:ilvl w:val="0"/>
                <w:numId w:val="56"/>
              </w:numPr>
              <w:ind w:left="0"/>
              <w:jc w:val="left"/>
              <w:rPr>
                <w:szCs w:val="21"/>
              </w:rPr>
            </w:pPr>
            <w:r>
              <w:rPr>
                <w:rFonts w:hint="eastAsia"/>
                <w:szCs w:val="21"/>
              </w:rPr>
              <w:t xml:space="preserve">5. </w:t>
            </w:r>
            <w:r>
              <w:rPr>
                <w:rFonts w:hint="eastAsia"/>
                <w:szCs w:val="21"/>
              </w:rPr>
              <w:t>招贴广告的视觉传达设计与形式</w:t>
            </w:r>
          </w:p>
        </w:tc>
        <w:tc>
          <w:tcPr>
            <w:tcW w:w="1128" w:type="dxa"/>
            <w:vAlign w:val="center"/>
          </w:tcPr>
          <w:p w:rsidR="00873773" w:rsidRDefault="0062665D">
            <w:pPr>
              <w:jc w:val="center"/>
              <w:rPr>
                <w:color w:val="000000"/>
                <w:szCs w:val="21"/>
              </w:rPr>
            </w:pPr>
            <w:r>
              <w:rPr>
                <w:rFonts w:hint="eastAsia"/>
                <w:color w:val="000000"/>
                <w:szCs w:val="21"/>
              </w:rPr>
              <w:t>20</w:t>
            </w:r>
          </w:p>
        </w:tc>
        <w:tc>
          <w:tcPr>
            <w:tcW w:w="1212" w:type="dxa"/>
            <w:vAlign w:val="center"/>
          </w:tcPr>
          <w:p w:rsidR="00873773" w:rsidRDefault="0062665D">
            <w:pPr>
              <w:jc w:val="center"/>
              <w:rPr>
                <w:color w:val="000000"/>
                <w:szCs w:val="21"/>
              </w:rPr>
            </w:pPr>
            <w:r>
              <w:rPr>
                <w:rFonts w:hint="eastAsia"/>
                <w:color w:val="000000"/>
                <w:szCs w:val="21"/>
              </w:rPr>
              <w:t>8</w:t>
            </w:r>
          </w:p>
        </w:tc>
        <w:tc>
          <w:tcPr>
            <w:tcW w:w="1803" w:type="dxa"/>
            <w:vAlign w:val="center"/>
          </w:tcPr>
          <w:p w:rsidR="00873773" w:rsidRDefault="0062665D">
            <w:pPr>
              <w:jc w:val="center"/>
              <w:rPr>
                <w:color w:val="000000"/>
                <w:szCs w:val="21"/>
              </w:rPr>
            </w:pPr>
            <w:r>
              <w:rPr>
                <w:rFonts w:hint="eastAsia"/>
                <w:color w:val="000000"/>
                <w:szCs w:val="21"/>
              </w:rPr>
              <w:t>12</w:t>
            </w:r>
          </w:p>
        </w:tc>
      </w:tr>
      <w:tr w:rsidR="00873773">
        <w:trPr>
          <w:trHeight w:val="567"/>
          <w:jc w:val="center"/>
        </w:trPr>
        <w:tc>
          <w:tcPr>
            <w:tcW w:w="708" w:type="dxa"/>
            <w:vAlign w:val="center"/>
          </w:tcPr>
          <w:p w:rsidR="00873773" w:rsidRDefault="0062665D">
            <w:pPr>
              <w:jc w:val="center"/>
              <w:rPr>
                <w:szCs w:val="21"/>
              </w:rPr>
            </w:pPr>
            <w:r>
              <w:rPr>
                <w:rFonts w:hint="eastAsia"/>
                <w:szCs w:val="21"/>
              </w:rPr>
              <w:t>四</w:t>
            </w:r>
          </w:p>
        </w:tc>
        <w:tc>
          <w:tcPr>
            <w:tcW w:w="3366" w:type="dxa"/>
            <w:vAlign w:val="center"/>
          </w:tcPr>
          <w:p w:rsidR="00873773" w:rsidRDefault="0062665D">
            <w:pPr>
              <w:jc w:val="left"/>
              <w:rPr>
                <w:szCs w:val="21"/>
              </w:rPr>
            </w:pPr>
            <w:r>
              <w:rPr>
                <w:rFonts w:hint="eastAsia"/>
                <w:szCs w:val="21"/>
              </w:rPr>
              <w:t>项目实践（网页设计主题）</w:t>
            </w:r>
          </w:p>
          <w:p w:rsidR="00873773" w:rsidRDefault="0062665D">
            <w:pPr>
              <w:jc w:val="left"/>
              <w:rPr>
                <w:szCs w:val="21"/>
              </w:rPr>
            </w:pPr>
            <w:r>
              <w:rPr>
                <w:rFonts w:hint="eastAsia"/>
                <w:szCs w:val="21"/>
              </w:rPr>
              <w:t>通过字体与编排设计、招贴设计在不同艺术领域的运用项目，展示字体与编排设计、招贴设计的综合运用形式</w:t>
            </w:r>
          </w:p>
        </w:tc>
        <w:tc>
          <w:tcPr>
            <w:tcW w:w="1128" w:type="dxa"/>
            <w:vAlign w:val="center"/>
          </w:tcPr>
          <w:p w:rsidR="00873773" w:rsidRDefault="0062665D">
            <w:pPr>
              <w:jc w:val="center"/>
              <w:rPr>
                <w:color w:val="000000"/>
                <w:szCs w:val="21"/>
              </w:rPr>
            </w:pPr>
            <w:r>
              <w:rPr>
                <w:rFonts w:hint="eastAsia"/>
                <w:color w:val="000000"/>
                <w:szCs w:val="21"/>
              </w:rPr>
              <w:t>16</w:t>
            </w:r>
          </w:p>
        </w:tc>
        <w:tc>
          <w:tcPr>
            <w:tcW w:w="1212" w:type="dxa"/>
            <w:vAlign w:val="center"/>
          </w:tcPr>
          <w:p w:rsidR="00873773" w:rsidRDefault="0062665D">
            <w:pPr>
              <w:jc w:val="center"/>
              <w:rPr>
                <w:color w:val="000000"/>
                <w:szCs w:val="21"/>
              </w:rPr>
            </w:pPr>
            <w:r>
              <w:rPr>
                <w:rFonts w:hint="eastAsia"/>
                <w:color w:val="000000"/>
                <w:szCs w:val="21"/>
              </w:rPr>
              <w:t>6</w:t>
            </w:r>
          </w:p>
        </w:tc>
        <w:tc>
          <w:tcPr>
            <w:tcW w:w="1803" w:type="dxa"/>
            <w:vAlign w:val="center"/>
          </w:tcPr>
          <w:p w:rsidR="00873773" w:rsidRDefault="0062665D">
            <w:pPr>
              <w:jc w:val="center"/>
              <w:rPr>
                <w:color w:val="000000"/>
                <w:szCs w:val="21"/>
              </w:rPr>
            </w:pPr>
            <w:r>
              <w:rPr>
                <w:rFonts w:hint="eastAsia"/>
                <w:color w:val="000000"/>
                <w:szCs w:val="21"/>
              </w:rPr>
              <w:t>10</w:t>
            </w:r>
          </w:p>
        </w:tc>
      </w:tr>
    </w:tbl>
    <w:p w:rsidR="00873773" w:rsidRDefault="0062665D">
      <w:pPr>
        <w:ind w:rightChars="-159" w:right="-334" w:firstLineChars="196" w:firstLine="413"/>
        <w:rPr>
          <w:sz w:val="24"/>
        </w:rPr>
      </w:pPr>
      <w:r>
        <w:rPr>
          <w:rFonts w:ascii="宋体" w:hAnsi="宋体" w:hint="eastAsia"/>
          <w:b/>
          <w:szCs w:val="21"/>
        </w:rPr>
        <w:t>3．课程教学目标</w:t>
      </w:r>
    </w:p>
    <w:p w:rsidR="00873773" w:rsidRDefault="0062665D">
      <w:pPr>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firstLineChars="200" w:firstLine="420"/>
      </w:pPr>
      <w:r>
        <w:rPr>
          <w:rFonts w:ascii="宋体" w:hAnsi="宋体" w:hint="eastAsia"/>
        </w:rPr>
        <w:t>①</w:t>
      </w:r>
      <w:r>
        <w:rPr>
          <w:rFonts w:hint="eastAsia"/>
        </w:rPr>
        <w:t>了解并掌握字体与编排设计的特性、字体结构的基本写法、编排设计的基本要素、字体与编排设计的原则、招贴广告设计的分类、形式及方法。</w:t>
      </w:r>
    </w:p>
    <w:p w:rsidR="00873773" w:rsidRDefault="0062665D">
      <w:pPr>
        <w:spacing w:line="360" w:lineRule="auto"/>
        <w:ind w:firstLineChars="200" w:firstLine="420"/>
      </w:pPr>
      <w:r>
        <w:rPr>
          <w:rFonts w:ascii="宋体" w:hAnsi="宋体" w:hint="eastAsia"/>
        </w:rPr>
        <w:t>②</w:t>
      </w:r>
      <w:r>
        <w:rPr>
          <w:rFonts w:hint="eastAsia"/>
        </w:rPr>
        <w:t>通过项目制练习的形式，在实践中掌握字体设计方法、编排设计方法、招贴设计方法。</w:t>
      </w:r>
    </w:p>
    <w:p w:rsidR="00873773" w:rsidRDefault="0062665D">
      <w:pPr>
        <w:spacing w:line="360" w:lineRule="auto"/>
        <w:ind w:firstLineChars="200" w:firstLine="420"/>
      </w:pPr>
      <w:r>
        <w:rPr>
          <w:rFonts w:ascii="宋体" w:hAnsi="宋体" w:hint="eastAsia"/>
        </w:rPr>
        <w:t>③</w:t>
      </w:r>
      <w:r>
        <w:rPr>
          <w:rFonts w:hint="eastAsia"/>
        </w:rPr>
        <w:t>培养学生创意过程中进行资料、信息调研和分析的意识，锻炼学生利用调研信息进行设计需求剖析的能力。引导学生梳理发现问题，激发学生的创新思维，并掌握设计路径完成设计表达。</w:t>
      </w:r>
    </w:p>
    <w:p w:rsidR="00873773" w:rsidRPr="004B2DD0" w:rsidRDefault="0062665D">
      <w:pPr>
        <w:widowControl/>
        <w:spacing w:line="360" w:lineRule="auto"/>
        <w:ind w:firstLineChars="200" w:firstLine="422"/>
        <w:rPr>
          <w:rFonts w:ascii="宋体" w:hAnsi="宋体" w:cs="宋体"/>
          <w:color w:val="000000" w:themeColor="text1"/>
          <w:kern w:val="0"/>
          <w:sz w:val="24"/>
        </w:rPr>
      </w:pPr>
      <w:r w:rsidRPr="004B2DD0">
        <w:rPr>
          <w:rFonts w:ascii="宋体" w:hAnsi="宋体" w:cs="宋体" w:hint="eastAsia"/>
          <w:b/>
          <w:color w:val="FF0000"/>
          <w:kern w:val="0"/>
          <w:szCs w:val="21"/>
        </w:rPr>
        <w:t>④</w:t>
      </w:r>
      <w:r w:rsidRPr="004B2DD0">
        <w:rPr>
          <w:rFonts w:ascii="宋体" w:hAnsi="宋体" w:cs="宋体"/>
          <w:b/>
          <w:color w:val="FF0000"/>
          <w:kern w:val="0"/>
          <w:szCs w:val="21"/>
        </w:rPr>
        <w:t>课程思政目标：</w:t>
      </w:r>
      <w:r w:rsidRPr="004B2DD0">
        <w:rPr>
          <w:rFonts w:hint="eastAsia"/>
          <w:color w:val="000000" w:themeColor="text1"/>
          <w:lang w:bidi="ar"/>
        </w:rPr>
        <w:t>通过图形、汉字等中华优秀传统文化阐述，将知识背后的思想、精神与价值有效传达给学生，培养学生正确的价值追求、理想信念和文化自信。</w:t>
      </w:r>
    </w:p>
    <w:p w:rsidR="00873773" w:rsidRDefault="0062665D">
      <w:pPr>
        <w:spacing w:line="360" w:lineRule="auto"/>
        <w:ind w:firstLineChars="200" w:firstLine="420"/>
      </w:pPr>
      <w:r>
        <w:rPr>
          <w:rFonts w:hint="eastAsia"/>
        </w:rPr>
        <w:t>（</w:t>
      </w:r>
      <w:r>
        <w:rPr>
          <w:rFonts w:hint="eastAsia"/>
        </w:rPr>
        <w:t>2</w:t>
      </w:r>
      <w:r>
        <w:t>）</w:t>
      </w:r>
      <w:r>
        <w:rPr>
          <w:rFonts w:hint="eastAsia"/>
        </w:rPr>
        <w:t>课程</w:t>
      </w:r>
      <w: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4"/>
        <w:gridCol w:w="1802"/>
      </w:tblGrid>
      <w:tr w:rsidR="00873773">
        <w:trPr>
          <w:trHeight w:val="445"/>
          <w:jc w:val="center"/>
        </w:trPr>
        <w:tc>
          <w:tcPr>
            <w:tcW w:w="3118" w:type="dxa"/>
            <w:vAlign w:val="center"/>
          </w:tcPr>
          <w:p w:rsidR="00873773" w:rsidRDefault="0062665D">
            <w:pPr>
              <w:jc w:val="center"/>
              <w:rPr>
                <w:szCs w:val="21"/>
              </w:rPr>
            </w:pPr>
            <w:r>
              <w:rPr>
                <w:rFonts w:hint="eastAsia"/>
                <w:szCs w:val="21"/>
              </w:rPr>
              <w:t>培养要求</w:t>
            </w:r>
          </w:p>
        </w:tc>
        <w:tc>
          <w:tcPr>
            <w:tcW w:w="3114" w:type="dxa"/>
            <w:vAlign w:val="center"/>
          </w:tcPr>
          <w:p w:rsidR="00873773" w:rsidRDefault="0062665D">
            <w:pPr>
              <w:jc w:val="center"/>
              <w:rPr>
                <w:szCs w:val="21"/>
              </w:rPr>
            </w:pPr>
            <w:r>
              <w:rPr>
                <w:rFonts w:ascii="宋体" w:hAnsi="宋体" w:hint="eastAsia"/>
                <w:szCs w:val="21"/>
              </w:rPr>
              <w:t>课程支撑点</w:t>
            </w:r>
          </w:p>
        </w:tc>
        <w:tc>
          <w:tcPr>
            <w:tcW w:w="1802" w:type="dxa"/>
            <w:vAlign w:val="center"/>
          </w:tcPr>
          <w:p w:rsidR="00873773" w:rsidRDefault="0062665D">
            <w:pPr>
              <w:jc w:val="center"/>
              <w:rPr>
                <w:szCs w:val="21"/>
              </w:rPr>
            </w:pPr>
            <w:r>
              <w:rPr>
                <w:rFonts w:ascii="宋体" w:hAnsi="宋体" w:hint="eastAsia"/>
                <w:szCs w:val="21"/>
              </w:rPr>
              <w:t>课程教学目标</w:t>
            </w:r>
          </w:p>
        </w:tc>
      </w:tr>
      <w:tr w:rsidR="00873773">
        <w:trPr>
          <w:trHeight w:val="381"/>
          <w:jc w:val="center"/>
        </w:trPr>
        <w:tc>
          <w:tcPr>
            <w:tcW w:w="3118" w:type="dxa"/>
            <w:vAlign w:val="center"/>
          </w:tcPr>
          <w:p w:rsidR="00873773" w:rsidRDefault="0062665D">
            <w:pPr>
              <w:rPr>
                <w:szCs w:val="21"/>
              </w:rPr>
            </w:pPr>
            <w:r>
              <w:rPr>
                <w:rFonts w:hint="eastAsia"/>
                <w:szCs w:val="21"/>
              </w:rPr>
              <w:t xml:space="preserve">1. </w:t>
            </w:r>
            <w:r>
              <w:rPr>
                <w:rFonts w:hint="eastAsia"/>
                <w:szCs w:val="21"/>
              </w:rPr>
              <w:t>知识要求：</w:t>
            </w:r>
            <w:r>
              <w:rPr>
                <w:rFonts w:hint="eastAsia"/>
              </w:rPr>
              <w:t>系统、扎实地掌握本专业规定的基础知识、基本理论和基本技能；掌握数字媒体艺术专业必要的理论知识，有较强</w:t>
            </w:r>
            <w:r>
              <w:rPr>
                <w:rFonts w:hint="eastAsia"/>
              </w:rPr>
              <w:lastRenderedPageBreak/>
              <w:t>的专业策划、创作和推广技能</w:t>
            </w:r>
            <w:r>
              <w:rPr>
                <w:rFonts w:hint="eastAsia"/>
                <w:szCs w:val="21"/>
              </w:rPr>
              <w:t>。</w:t>
            </w:r>
          </w:p>
        </w:tc>
        <w:tc>
          <w:tcPr>
            <w:tcW w:w="3114" w:type="dxa"/>
            <w:vAlign w:val="center"/>
          </w:tcPr>
          <w:p w:rsidR="00873773" w:rsidRDefault="0062665D">
            <w:pPr>
              <w:rPr>
                <w:rFonts w:ascii="宋体" w:hAnsi="宋体"/>
                <w:szCs w:val="21"/>
              </w:rPr>
            </w:pPr>
            <w:r>
              <w:rPr>
                <w:rFonts w:hint="eastAsia"/>
                <w:szCs w:val="21"/>
              </w:rPr>
              <w:lastRenderedPageBreak/>
              <w:t>掌握字体与编排设计基础知识，主要包括：</w:t>
            </w:r>
            <w:r>
              <w:rPr>
                <w:rFonts w:hint="eastAsia"/>
                <w:szCs w:val="21"/>
              </w:rPr>
              <w:t xml:space="preserve">a. </w:t>
            </w:r>
            <w:r>
              <w:rPr>
                <w:rFonts w:ascii="宋体" w:hAnsi="宋体" w:hint="eastAsia"/>
                <w:szCs w:val="21"/>
              </w:rPr>
              <w:t>字体与编排设计的特性</w:t>
            </w:r>
            <w:r>
              <w:rPr>
                <w:rFonts w:hint="eastAsia"/>
                <w:szCs w:val="21"/>
              </w:rPr>
              <w:t>；</w:t>
            </w:r>
            <w:r>
              <w:rPr>
                <w:rFonts w:ascii="宋体" w:hAnsi="宋体" w:hint="eastAsia"/>
                <w:szCs w:val="21"/>
              </w:rPr>
              <w:t>b. 字体结构的基本写法；c. 编排设计的基本要素；d. 字</w:t>
            </w:r>
            <w:r>
              <w:rPr>
                <w:rFonts w:ascii="宋体" w:hAnsi="宋体" w:hint="eastAsia"/>
                <w:szCs w:val="21"/>
              </w:rPr>
              <w:lastRenderedPageBreak/>
              <w:t>体与编排设计的原则。</w:t>
            </w:r>
          </w:p>
          <w:p w:rsidR="00873773" w:rsidRDefault="0062665D">
            <w:pPr>
              <w:rPr>
                <w:rFonts w:ascii="宋体" w:hAnsi="宋体"/>
                <w:szCs w:val="21"/>
              </w:rPr>
            </w:pPr>
            <w:r>
              <w:rPr>
                <w:rFonts w:ascii="宋体" w:hAnsi="宋体" w:hint="eastAsia"/>
                <w:szCs w:val="21"/>
              </w:rPr>
              <w:t>e. 招贴设计形式语言；f.招贴设计方法</w:t>
            </w:r>
          </w:p>
        </w:tc>
        <w:tc>
          <w:tcPr>
            <w:tcW w:w="1802" w:type="dxa"/>
            <w:vAlign w:val="center"/>
          </w:tcPr>
          <w:p w:rsidR="00873773" w:rsidRDefault="0062665D">
            <w:pPr>
              <w:rPr>
                <w:szCs w:val="21"/>
              </w:rPr>
            </w:pPr>
            <w:r>
              <w:rPr>
                <w:rFonts w:hint="eastAsia"/>
                <w:szCs w:val="21"/>
              </w:rPr>
              <w:lastRenderedPageBreak/>
              <w:t>教学目标</w:t>
            </w:r>
            <w:r>
              <w:rPr>
                <w:rFonts w:ascii="宋体" w:hAnsi="宋体" w:hint="eastAsia"/>
                <w:szCs w:val="21"/>
              </w:rPr>
              <w:t>①</w:t>
            </w:r>
          </w:p>
        </w:tc>
      </w:tr>
      <w:tr w:rsidR="00873773">
        <w:trPr>
          <w:trHeight w:val="473"/>
          <w:jc w:val="center"/>
        </w:trPr>
        <w:tc>
          <w:tcPr>
            <w:tcW w:w="3118" w:type="dxa"/>
            <w:vAlign w:val="center"/>
          </w:tcPr>
          <w:p w:rsidR="00873773" w:rsidRDefault="0062665D">
            <w:pPr>
              <w:rPr>
                <w:szCs w:val="21"/>
              </w:rPr>
            </w:pPr>
            <w:r>
              <w:rPr>
                <w:rFonts w:hint="eastAsia"/>
                <w:szCs w:val="21"/>
              </w:rPr>
              <w:lastRenderedPageBreak/>
              <w:t xml:space="preserve">2. </w:t>
            </w:r>
            <w:r>
              <w:rPr>
                <w:rFonts w:hint="eastAsia"/>
                <w:szCs w:val="21"/>
              </w:rPr>
              <w:t>素质要求：</w:t>
            </w:r>
            <w:r>
              <w:rPr>
                <w:rFonts w:hint="eastAsia"/>
              </w:rPr>
              <w:t>团体合作意识，具有较好的中西方传统文化素养、文学艺术修养，并具有现代意识和人际交往意识</w:t>
            </w:r>
            <w:r>
              <w:rPr>
                <w:rFonts w:hint="eastAsia"/>
                <w:szCs w:val="21"/>
              </w:rPr>
              <w:t>。</w:t>
            </w:r>
          </w:p>
        </w:tc>
        <w:tc>
          <w:tcPr>
            <w:tcW w:w="3114" w:type="dxa"/>
            <w:vAlign w:val="center"/>
          </w:tcPr>
          <w:p w:rsidR="00873773" w:rsidRDefault="0062665D">
            <w:pPr>
              <w:rPr>
                <w:szCs w:val="21"/>
              </w:rPr>
            </w:pPr>
            <w:r>
              <w:rPr>
                <w:rFonts w:hint="eastAsia"/>
                <w:szCs w:val="21"/>
              </w:rPr>
              <w:t>掌握</w:t>
            </w:r>
            <w:r>
              <w:rPr>
                <w:rFonts w:ascii="宋体" w:hAnsi="宋体" w:hint="eastAsia"/>
                <w:szCs w:val="21"/>
              </w:rPr>
              <w:t>字体设计方法、编排设计方法、招贴设计方法。</w:t>
            </w:r>
          </w:p>
        </w:tc>
        <w:tc>
          <w:tcPr>
            <w:tcW w:w="1802" w:type="dxa"/>
            <w:vAlign w:val="center"/>
          </w:tcPr>
          <w:p w:rsidR="00873773" w:rsidRDefault="0062665D">
            <w:pPr>
              <w:rPr>
                <w:szCs w:val="21"/>
              </w:rPr>
            </w:pPr>
            <w:r>
              <w:rPr>
                <w:rFonts w:hint="eastAsia"/>
                <w:szCs w:val="21"/>
              </w:rPr>
              <w:t>教学目标</w:t>
            </w:r>
            <w:r>
              <w:rPr>
                <w:rFonts w:ascii="宋体" w:hAnsi="宋体" w:hint="eastAsia"/>
                <w:szCs w:val="21"/>
              </w:rPr>
              <w:t>②③</w:t>
            </w:r>
          </w:p>
        </w:tc>
      </w:tr>
      <w:tr w:rsidR="00873773">
        <w:trPr>
          <w:trHeight w:val="422"/>
          <w:jc w:val="center"/>
        </w:trPr>
        <w:tc>
          <w:tcPr>
            <w:tcW w:w="3118" w:type="dxa"/>
            <w:vAlign w:val="center"/>
          </w:tcPr>
          <w:p w:rsidR="00873773" w:rsidRDefault="0062665D">
            <w:pPr>
              <w:rPr>
                <w:szCs w:val="21"/>
              </w:rPr>
            </w:pPr>
            <w:r>
              <w:rPr>
                <w:rFonts w:hint="eastAsia"/>
                <w:szCs w:val="21"/>
              </w:rPr>
              <w:t xml:space="preserve">3. </w:t>
            </w:r>
            <w:r>
              <w:rPr>
                <w:rFonts w:hint="eastAsia"/>
                <w:szCs w:val="21"/>
              </w:rPr>
              <w:t>能力要求：</w:t>
            </w:r>
            <w:r>
              <w:rPr>
                <w:rFonts w:hint="eastAsia"/>
              </w:rPr>
              <w:t>能够基本运用专业知识和技能对所要创作的数字媒体艺术作品进行综合分析，阐释其意义、把握其风格、运用相应的专业技艺使其得以实现，并能有效地推广自己创作的作品。</w:t>
            </w:r>
          </w:p>
        </w:tc>
        <w:tc>
          <w:tcPr>
            <w:tcW w:w="3114" w:type="dxa"/>
            <w:vAlign w:val="center"/>
          </w:tcPr>
          <w:p w:rsidR="00873773" w:rsidRDefault="0062665D">
            <w:pPr>
              <w:rPr>
                <w:szCs w:val="21"/>
              </w:rPr>
            </w:pPr>
            <w:r>
              <w:rPr>
                <w:rFonts w:hint="eastAsia"/>
                <w:szCs w:val="21"/>
              </w:rPr>
              <w:t>掌握字体与编排设计、招贴设计软硬技术</w:t>
            </w:r>
            <w:r>
              <w:rPr>
                <w:rFonts w:ascii="宋体" w:hAnsi="宋体" w:hint="eastAsia"/>
                <w:szCs w:val="21"/>
              </w:rPr>
              <w:t>、开展字体文化调研与鉴赏、动手进行图形应用实践练习。</w:t>
            </w:r>
          </w:p>
        </w:tc>
        <w:tc>
          <w:tcPr>
            <w:tcW w:w="1802" w:type="dxa"/>
            <w:vAlign w:val="center"/>
          </w:tcPr>
          <w:p w:rsidR="00873773" w:rsidRDefault="0062665D">
            <w:pPr>
              <w:rPr>
                <w:szCs w:val="21"/>
              </w:rPr>
            </w:pPr>
            <w:r>
              <w:rPr>
                <w:rFonts w:hint="eastAsia"/>
                <w:szCs w:val="21"/>
              </w:rPr>
              <w:t>教学目标</w:t>
            </w:r>
            <w:r>
              <w:rPr>
                <w:rFonts w:ascii="宋体" w:hAnsi="宋体" w:hint="eastAsia"/>
                <w:szCs w:val="21"/>
              </w:rPr>
              <w:t>②③</w:t>
            </w:r>
          </w:p>
        </w:tc>
      </w:tr>
    </w:tbl>
    <w:p w:rsidR="00873773" w:rsidRDefault="00873773">
      <w:pPr>
        <w:ind w:firstLineChars="200" w:firstLine="420"/>
        <w:rPr>
          <w:bCs/>
          <w:szCs w:val="21"/>
        </w:rPr>
      </w:pPr>
    </w:p>
    <w:p w:rsidR="00873773" w:rsidRDefault="0062665D">
      <w:pPr>
        <w:ind w:rightChars="-159" w:right="-334" w:firstLineChars="200" w:firstLine="422"/>
        <w:rPr>
          <w:rFonts w:ascii="宋体" w:hAnsi="宋体"/>
          <w:b/>
          <w:szCs w:val="21"/>
        </w:rPr>
      </w:pPr>
      <w:r>
        <w:rPr>
          <w:rFonts w:ascii="宋体" w:hAnsi="宋体" w:hint="eastAsia"/>
          <w:b/>
          <w:szCs w:val="21"/>
        </w:rPr>
        <w:t>4．课程教学方法与手段</w:t>
      </w:r>
    </w:p>
    <w:p w:rsidR="00873773" w:rsidRDefault="0062665D">
      <w:pPr>
        <w:spacing w:line="360" w:lineRule="auto"/>
        <w:ind w:firstLineChars="200" w:firstLine="420"/>
      </w:pPr>
      <w:r>
        <w:rPr>
          <w:rFonts w:hint="eastAsia"/>
        </w:rPr>
        <w:t>案例教学法：通过本课程的具体创意案例，将知识点融入案例分析，让学生掌握字体与编排设计的相关知识点。</w:t>
      </w:r>
    </w:p>
    <w:p w:rsidR="00873773" w:rsidRDefault="0062665D">
      <w:pPr>
        <w:spacing w:line="360" w:lineRule="auto"/>
        <w:ind w:firstLineChars="200" w:firstLine="420"/>
      </w:pPr>
      <w:r>
        <w:rPr>
          <w:rFonts w:hint="eastAsia"/>
        </w:rPr>
        <w:t>项目制教学法：以项目的形式，进行字体与编排综合设计，通过学生动手“实练”引导学生梳理发现问题。</w:t>
      </w:r>
    </w:p>
    <w:p w:rsidR="00873773" w:rsidRDefault="0062665D">
      <w:pPr>
        <w:tabs>
          <w:tab w:val="left" w:pos="3904"/>
        </w:tabs>
        <w:ind w:rightChars="-159" w:right="-334" w:firstLineChars="196" w:firstLine="413"/>
        <w:rPr>
          <w:rFonts w:ascii="宋体" w:hAnsi="宋体"/>
          <w:b/>
          <w:szCs w:val="21"/>
        </w:rPr>
      </w:pPr>
      <w:r>
        <w:rPr>
          <w:rFonts w:ascii="宋体" w:hAnsi="宋体" w:hint="eastAsia"/>
          <w:b/>
          <w:szCs w:val="21"/>
        </w:rPr>
        <w:t>5．课程资源</w:t>
      </w:r>
      <w:r>
        <w:rPr>
          <w:rFonts w:ascii="宋体" w:hAnsi="宋体"/>
          <w:b/>
          <w:szCs w:val="21"/>
        </w:rPr>
        <w:tab/>
      </w:r>
    </w:p>
    <w:p w:rsidR="00873773" w:rsidRDefault="0062665D">
      <w:pPr>
        <w:spacing w:line="360" w:lineRule="auto"/>
        <w:ind w:firstLineChars="200" w:firstLine="420"/>
      </w:pPr>
      <w:r>
        <w:rPr>
          <w:rFonts w:hint="eastAsia"/>
        </w:rPr>
        <w:t>推荐教材及参考文献：</w:t>
      </w:r>
    </w:p>
    <w:p w:rsidR="00873773" w:rsidRDefault="0062665D">
      <w:pPr>
        <w:spacing w:line="360" w:lineRule="auto"/>
        <w:ind w:firstLineChars="200" w:firstLine="420"/>
      </w:pPr>
      <w:r>
        <w:rPr>
          <w:rFonts w:hint="eastAsia"/>
        </w:rPr>
        <w:t xml:space="preserve">a. </w:t>
      </w:r>
      <w:r>
        <w:rPr>
          <w:rFonts w:hint="eastAsia"/>
        </w:rPr>
        <w:t>李俭</w:t>
      </w:r>
      <w:r>
        <w:rPr>
          <w:rFonts w:hint="eastAsia"/>
        </w:rPr>
        <w:t xml:space="preserve"> </w:t>
      </w:r>
      <w:r>
        <w:rPr>
          <w:rFonts w:hint="eastAsia"/>
        </w:rPr>
        <w:t>（主编），张真，冯知之，柳芳（编著）《文字与版式设计》，中国建筑工业出版社；第</w:t>
      </w:r>
      <w:r>
        <w:rPr>
          <w:rFonts w:hint="eastAsia"/>
        </w:rPr>
        <w:t>1</w:t>
      </w:r>
      <w:r>
        <w:rPr>
          <w:rFonts w:hint="eastAsia"/>
        </w:rPr>
        <w:t>版（</w:t>
      </w:r>
      <w:r>
        <w:rPr>
          <w:rFonts w:hint="eastAsia"/>
        </w:rPr>
        <w:t>2017</w:t>
      </w:r>
      <w:r>
        <w:rPr>
          <w:rFonts w:hint="eastAsia"/>
        </w:rPr>
        <w:t>年</w:t>
      </w:r>
      <w:r>
        <w:rPr>
          <w:rFonts w:hint="eastAsia"/>
        </w:rPr>
        <w:t>4</w:t>
      </w:r>
      <w:r>
        <w:rPr>
          <w:rFonts w:hint="eastAsia"/>
        </w:rPr>
        <w:t>月）</w:t>
      </w:r>
    </w:p>
    <w:p w:rsidR="00873773" w:rsidRDefault="0062665D">
      <w:pPr>
        <w:spacing w:line="360" w:lineRule="auto"/>
        <w:ind w:firstLineChars="200" w:firstLine="420"/>
      </w:pPr>
      <w:r>
        <w:t xml:space="preserve">b. </w:t>
      </w:r>
      <w:r>
        <w:rPr>
          <w:rFonts w:hint="eastAsia"/>
        </w:rPr>
        <w:t>林家阳（作者），《招贴设计》，高等教育出版社，第</w:t>
      </w:r>
      <w:r>
        <w:rPr>
          <w:rFonts w:hint="eastAsia"/>
        </w:rPr>
        <w:t>1</w:t>
      </w:r>
      <w:r>
        <w:rPr>
          <w:rFonts w:hint="eastAsia"/>
        </w:rPr>
        <w:t>版（</w:t>
      </w:r>
      <w:r>
        <w:rPr>
          <w:rFonts w:hint="eastAsia"/>
        </w:rPr>
        <w:t>2008</w:t>
      </w:r>
      <w:r>
        <w:rPr>
          <w:rFonts w:hint="eastAsia"/>
        </w:rPr>
        <w:t>年</w:t>
      </w:r>
      <w:r>
        <w:rPr>
          <w:rFonts w:hint="eastAsia"/>
        </w:rPr>
        <w:t>1</w:t>
      </w:r>
      <w:r>
        <w:rPr>
          <w:rFonts w:hint="eastAsia"/>
        </w:rPr>
        <w:t>月</w:t>
      </w:r>
      <w:r>
        <w:rPr>
          <w:rFonts w:hint="eastAsia"/>
        </w:rPr>
        <w:t>1</w:t>
      </w:r>
      <w:r>
        <w:rPr>
          <w:rFonts w:hint="eastAsia"/>
        </w:rPr>
        <w:t>日）</w:t>
      </w:r>
    </w:p>
    <w:p w:rsidR="00873773" w:rsidRDefault="0062665D">
      <w:pPr>
        <w:spacing w:line="360" w:lineRule="auto"/>
        <w:ind w:firstLineChars="200" w:firstLine="420"/>
      </w:pPr>
      <w:r>
        <w:rPr>
          <w:rFonts w:hint="eastAsia"/>
        </w:rPr>
        <w:t>c</w:t>
      </w:r>
      <w:r>
        <w:rPr>
          <w:rFonts w:hint="eastAsia"/>
        </w:rPr>
        <w:t>．陈楠（作者），《汉字的诱惑》，湖北美术出版社；第</w:t>
      </w:r>
      <w:r>
        <w:rPr>
          <w:rFonts w:hint="eastAsia"/>
        </w:rPr>
        <w:t>1</w:t>
      </w:r>
      <w:r>
        <w:rPr>
          <w:rFonts w:hint="eastAsia"/>
        </w:rPr>
        <w:t>版（</w:t>
      </w:r>
      <w:r>
        <w:rPr>
          <w:rFonts w:hint="eastAsia"/>
        </w:rPr>
        <w:t>2014</w:t>
      </w:r>
      <w:r>
        <w:rPr>
          <w:rFonts w:hint="eastAsia"/>
        </w:rPr>
        <w:t>年</w:t>
      </w:r>
      <w:r>
        <w:rPr>
          <w:rFonts w:hint="eastAsia"/>
        </w:rPr>
        <w:t>1</w:t>
      </w:r>
      <w:r>
        <w:rPr>
          <w:rFonts w:hint="eastAsia"/>
        </w:rPr>
        <w:t>月</w:t>
      </w:r>
      <w:r>
        <w:rPr>
          <w:rFonts w:hint="eastAsia"/>
        </w:rPr>
        <w:t>1</w:t>
      </w:r>
      <w:r>
        <w:rPr>
          <w:rFonts w:hint="eastAsia"/>
        </w:rPr>
        <w:t>日）</w:t>
      </w:r>
    </w:p>
    <w:p w:rsidR="00873773" w:rsidRDefault="0062665D">
      <w:pPr>
        <w:spacing w:line="360" w:lineRule="auto"/>
        <w:ind w:firstLineChars="200" w:firstLine="420"/>
      </w:pPr>
      <w:r>
        <w:rPr>
          <w:rFonts w:hint="eastAsia"/>
        </w:rPr>
        <w:t>d</w:t>
      </w:r>
      <w:r>
        <w:rPr>
          <w:rFonts w:hint="eastAsia"/>
        </w:rPr>
        <w:t>．陈原川（作者），《文字创意设计》，中国建筑工业出版社；第</w:t>
      </w:r>
      <w:r>
        <w:rPr>
          <w:rFonts w:hint="eastAsia"/>
        </w:rPr>
        <w:t>1</w:t>
      </w:r>
      <w:r>
        <w:rPr>
          <w:rFonts w:hint="eastAsia"/>
        </w:rPr>
        <w:t>版（</w:t>
      </w:r>
      <w:r>
        <w:rPr>
          <w:rFonts w:hint="eastAsia"/>
        </w:rPr>
        <w:t>2009</w:t>
      </w:r>
      <w:r>
        <w:rPr>
          <w:rFonts w:hint="eastAsia"/>
        </w:rPr>
        <w:t>年</w:t>
      </w:r>
      <w:r>
        <w:rPr>
          <w:rFonts w:hint="eastAsia"/>
        </w:rPr>
        <w:t>9</w:t>
      </w:r>
      <w:r>
        <w:rPr>
          <w:rFonts w:hint="eastAsia"/>
        </w:rPr>
        <w:t>月</w:t>
      </w:r>
      <w:r>
        <w:rPr>
          <w:rFonts w:hint="eastAsia"/>
        </w:rPr>
        <w:t>1</w:t>
      </w:r>
      <w:r>
        <w:rPr>
          <w:rFonts w:hint="eastAsia"/>
        </w:rPr>
        <w:t>日）</w:t>
      </w:r>
    </w:p>
    <w:p w:rsidR="00873773" w:rsidRDefault="0062665D">
      <w:pPr>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pPr>
      <w:r>
        <w:rPr>
          <w:rFonts w:hint="eastAsia"/>
        </w:rPr>
        <w:t>（</w:t>
      </w:r>
      <w:r>
        <w:rPr>
          <w:rFonts w:hint="eastAsia"/>
        </w:rPr>
        <w:t>1</w:t>
      </w:r>
      <w:r>
        <w:rPr>
          <w:rFonts w:hint="eastAsia"/>
        </w:rPr>
        <w:t>）考核方式：</w:t>
      </w:r>
    </w:p>
    <w:p w:rsidR="00873773" w:rsidRDefault="0062665D">
      <w:pPr>
        <w:spacing w:line="360" w:lineRule="auto"/>
        <w:ind w:firstLineChars="200" w:firstLine="420"/>
      </w:pPr>
      <w:r>
        <w:rPr>
          <w:rFonts w:hint="eastAsia"/>
        </w:rPr>
        <w:t>考试课程。结合各个阶段练习作品进行考查，其中“字体临摹”、“字体设计及编排练习”、“招贴设计练习”共同组成期中考试作业，“综合设计”作为期末考试作业。</w:t>
      </w:r>
    </w:p>
    <w:p w:rsidR="00873773" w:rsidRDefault="0062665D">
      <w:pPr>
        <w:spacing w:line="360" w:lineRule="auto"/>
        <w:ind w:firstLineChars="200" w:firstLine="420"/>
      </w:pPr>
      <w:r>
        <w:rPr>
          <w:rFonts w:hint="eastAsia"/>
        </w:rPr>
        <w:t>（</w:t>
      </w:r>
      <w:r>
        <w:rPr>
          <w:rFonts w:hint="eastAsia"/>
        </w:rPr>
        <w:t>2</w:t>
      </w:r>
      <w:r>
        <w:rPr>
          <w:rFonts w:hint="eastAsia"/>
        </w:rPr>
        <w:t>）评价标准：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ind w:firstLineChars="200" w:firstLine="420"/>
              <w:jc w:val="center"/>
            </w:pPr>
            <w:r>
              <w:rPr>
                <w:rFonts w:hint="eastAsia"/>
              </w:rPr>
              <w:t>考核等级</w:t>
            </w:r>
          </w:p>
        </w:tc>
        <w:tc>
          <w:tcPr>
            <w:tcW w:w="5011" w:type="dxa"/>
            <w:vAlign w:val="center"/>
          </w:tcPr>
          <w:p w:rsidR="00873773" w:rsidRDefault="0062665D">
            <w:pPr>
              <w:ind w:firstLineChars="200" w:firstLine="420"/>
              <w:jc w:val="center"/>
            </w:pPr>
            <w:r>
              <w:rPr>
                <w:rFonts w:hint="eastAsia"/>
              </w:rPr>
              <w:t>评价标准</w:t>
            </w:r>
          </w:p>
        </w:tc>
      </w:tr>
      <w:tr w:rsidR="00873773">
        <w:trPr>
          <w:trHeight w:val="228"/>
          <w:jc w:val="center"/>
        </w:trPr>
        <w:tc>
          <w:tcPr>
            <w:tcW w:w="3024" w:type="dxa"/>
            <w:vAlign w:val="center"/>
          </w:tcPr>
          <w:p w:rsidR="00873773" w:rsidRDefault="0062665D">
            <w:pPr>
              <w:ind w:firstLineChars="200" w:firstLine="420"/>
              <w:jc w:val="center"/>
            </w:pPr>
            <w:r>
              <w:rPr>
                <w:rFonts w:hint="eastAsia"/>
              </w:rPr>
              <w:t>优秀（</w:t>
            </w:r>
            <w:r>
              <w:rPr>
                <w:rFonts w:hint="eastAsia"/>
              </w:rPr>
              <w:t>90-100</w:t>
            </w:r>
            <w:r>
              <w:rPr>
                <w:rFonts w:hint="eastAsia"/>
              </w:rPr>
              <w:t>）</w:t>
            </w:r>
          </w:p>
        </w:tc>
        <w:tc>
          <w:tcPr>
            <w:tcW w:w="5011" w:type="dxa"/>
            <w:vAlign w:val="center"/>
          </w:tcPr>
          <w:p w:rsidR="00873773" w:rsidRDefault="0062665D">
            <w:pPr>
              <w:jc w:val="left"/>
            </w:pPr>
            <w:r>
              <w:rPr>
                <w:rFonts w:hint="eastAsia"/>
              </w:rPr>
              <w:t>设计调研深入、设计创意好、字体及版面构成规则合理完善、形式美感强、细节处理到位</w:t>
            </w:r>
            <w:r>
              <w:rPr>
                <w:rFonts w:hint="eastAsia"/>
              </w:rPr>
              <w:t xml:space="preserve"> </w:t>
            </w:r>
          </w:p>
        </w:tc>
      </w:tr>
      <w:tr w:rsidR="00873773">
        <w:trPr>
          <w:trHeight w:val="228"/>
          <w:jc w:val="center"/>
        </w:trPr>
        <w:tc>
          <w:tcPr>
            <w:tcW w:w="3024" w:type="dxa"/>
            <w:vAlign w:val="center"/>
          </w:tcPr>
          <w:p w:rsidR="00873773" w:rsidRDefault="0062665D">
            <w:pPr>
              <w:ind w:firstLineChars="200" w:firstLine="420"/>
              <w:jc w:val="center"/>
            </w:pPr>
            <w:r>
              <w:rPr>
                <w:rFonts w:hint="eastAsia"/>
              </w:rPr>
              <w:t>良好（</w:t>
            </w:r>
            <w:r>
              <w:rPr>
                <w:rFonts w:hint="eastAsia"/>
              </w:rPr>
              <w:t>80-89</w:t>
            </w:r>
            <w:r>
              <w:rPr>
                <w:rFonts w:hint="eastAsia"/>
              </w:rPr>
              <w:t>）</w:t>
            </w:r>
          </w:p>
        </w:tc>
        <w:tc>
          <w:tcPr>
            <w:tcW w:w="5011" w:type="dxa"/>
            <w:vAlign w:val="center"/>
          </w:tcPr>
          <w:p w:rsidR="00873773" w:rsidRDefault="0062665D">
            <w:pPr>
              <w:jc w:val="left"/>
            </w:pPr>
            <w:r>
              <w:rPr>
                <w:rFonts w:hint="eastAsia"/>
              </w:rPr>
              <w:t>设计调研较深入、设计创意较好、字体及版面构成规则较合理完善、形式美感较强、细节处理较好</w:t>
            </w:r>
          </w:p>
        </w:tc>
      </w:tr>
      <w:tr w:rsidR="00873773">
        <w:trPr>
          <w:trHeight w:val="228"/>
          <w:jc w:val="center"/>
        </w:trPr>
        <w:tc>
          <w:tcPr>
            <w:tcW w:w="3024" w:type="dxa"/>
            <w:vAlign w:val="center"/>
          </w:tcPr>
          <w:p w:rsidR="00873773" w:rsidRDefault="0062665D">
            <w:pPr>
              <w:ind w:firstLineChars="200" w:firstLine="420"/>
              <w:jc w:val="center"/>
            </w:pPr>
            <w:r>
              <w:rPr>
                <w:rFonts w:hint="eastAsia"/>
              </w:rPr>
              <w:t>中等（</w:t>
            </w:r>
            <w:r>
              <w:rPr>
                <w:rFonts w:hint="eastAsia"/>
              </w:rPr>
              <w:t>70-79</w:t>
            </w:r>
            <w:r>
              <w:rPr>
                <w:rFonts w:hint="eastAsia"/>
              </w:rPr>
              <w:t>）</w:t>
            </w:r>
          </w:p>
        </w:tc>
        <w:tc>
          <w:tcPr>
            <w:tcW w:w="5011" w:type="dxa"/>
            <w:vAlign w:val="center"/>
          </w:tcPr>
          <w:p w:rsidR="00873773" w:rsidRDefault="0062665D">
            <w:pPr>
              <w:jc w:val="left"/>
            </w:pPr>
            <w:r>
              <w:rPr>
                <w:rFonts w:hint="eastAsia"/>
              </w:rPr>
              <w:t>设计调研较深入、设计创意一般、字体及版面构成规</w:t>
            </w:r>
            <w:r>
              <w:rPr>
                <w:rFonts w:hint="eastAsia"/>
              </w:rPr>
              <w:lastRenderedPageBreak/>
              <w:t>则较合理完善、形式美感一般、细节处理尚可</w:t>
            </w:r>
          </w:p>
        </w:tc>
      </w:tr>
      <w:tr w:rsidR="00873773">
        <w:trPr>
          <w:trHeight w:val="228"/>
          <w:jc w:val="center"/>
        </w:trPr>
        <w:tc>
          <w:tcPr>
            <w:tcW w:w="3024" w:type="dxa"/>
            <w:vAlign w:val="center"/>
          </w:tcPr>
          <w:p w:rsidR="00873773" w:rsidRDefault="0062665D">
            <w:pPr>
              <w:ind w:firstLineChars="200" w:firstLine="420"/>
              <w:jc w:val="center"/>
            </w:pPr>
            <w:r>
              <w:rPr>
                <w:rFonts w:hint="eastAsia"/>
              </w:rPr>
              <w:lastRenderedPageBreak/>
              <w:t>及格（</w:t>
            </w:r>
            <w:r>
              <w:rPr>
                <w:rFonts w:hint="eastAsia"/>
              </w:rPr>
              <w:t>60-69</w:t>
            </w:r>
            <w:r>
              <w:rPr>
                <w:rFonts w:hint="eastAsia"/>
              </w:rPr>
              <w:t>）</w:t>
            </w:r>
          </w:p>
        </w:tc>
        <w:tc>
          <w:tcPr>
            <w:tcW w:w="5011" w:type="dxa"/>
            <w:vAlign w:val="center"/>
          </w:tcPr>
          <w:p w:rsidR="00873773" w:rsidRDefault="0062665D">
            <w:pPr>
              <w:jc w:val="left"/>
            </w:pPr>
            <w:r>
              <w:rPr>
                <w:rFonts w:hint="eastAsia"/>
              </w:rPr>
              <w:t>设计调研不深入、设计创意一般、字体及版面构成规则不合理完善、形式美感弱、细节处理较差</w:t>
            </w:r>
          </w:p>
        </w:tc>
      </w:tr>
      <w:tr w:rsidR="00873773">
        <w:trPr>
          <w:trHeight w:val="228"/>
          <w:jc w:val="center"/>
        </w:trPr>
        <w:tc>
          <w:tcPr>
            <w:tcW w:w="3024" w:type="dxa"/>
            <w:vAlign w:val="center"/>
          </w:tcPr>
          <w:p w:rsidR="00873773" w:rsidRDefault="0062665D">
            <w:pPr>
              <w:ind w:firstLineChars="200" w:firstLine="420"/>
              <w:jc w:val="center"/>
            </w:pPr>
            <w:r>
              <w:rPr>
                <w:rFonts w:hint="eastAsia"/>
              </w:rPr>
              <w:t>不及格（低于</w:t>
            </w:r>
            <w:r>
              <w:rPr>
                <w:rFonts w:hint="eastAsia"/>
              </w:rPr>
              <w:t>60</w:t>
            </w:r>
            <w:r>
              <w:rPr>
                <w:rFonts w:hint="eastAsia"/>
              </w:rPr>
              <w:t>）</w:t>
            </w:r>
          </w:p>
        </w:tc>
        <w:tc>
          <w:tcPr>
            <w:tcW w:w="5011" w:type="dxa"/>
            <w:vAlign w:val="center"/>
          </w:tcPr>
          <w:p w:rsidR="00873773" w:rsidRDefault="0062665D">
            <w:pPr>
              <w:jc w:val="left"/>
            </w:pPr>
            <w:r>
              <w:rPr>
                <w:rFonts w:hint="eastAsia"/>
              </w:rPr>
              <w:t>设计缺乏调研、设计创意差、字体及版面构成规则不合理完善、形式美感差、无细节处理、未完成作品或未按时完成作业</w:t>
            </w:r>
          </w:p>
        </w:tc>
      </w:tr>
    </w:tbl>
    <w:p w:rsidR="00873773" w:rsidRDefault="0062665D">
      <w:pPr>
        <w:spacing w:line="360" w:lineRule="auto"/>
        <w:ind w:firstLineChars="200" w:firstLine="420"/>
      </w:pPr>
      <w:r>
        <w:rPr>
          <w:rFonts w:hint="eastAsia"/>
        </w:rPr>
        <w:t>（</w:t>
      </w:r>
      <w:r>
        <w:rPr>
          <w:rFonts w:hint="eastAsia"/>
        </w:rPr>
        <w:t>3</w:t>
      </w:r>
      <w:r>
        <w:rPr>
          <w:rFonts w:hint="eastAsia"/>
        </w:rPr>
        <w:t>）成绩构成：</w:t>
      </w:r>
    </w:p>
    <w:p w:rsidR="00873773" w:rsidRDefault="0062665D">
      <w:pPr>
        <w:spacing w:line="360" w:lineRule="auto"/>
        <w:ind w:firstLineChars="200" w:firstLine="420"/>
      </w:pPr>
      <w:r>
        <w:rPr>
          <w:rFonts w:hint="eastAsia"/>
        </w:rPr>
        <w:t xml:space="preserve"> </w:t>
      </w:r>
      <w:r>
        <w:rPr>
          <w:rFonts w:hint="eastAsia"/>
        </w:rPr>
        <w:t>平时成绩占总成绩的</w:t>
      </w:r>
      <w:r>
        <w:t>30%,</w:t>
      </w:r>
      <w:r>
        <w:rPr>
          <w:rFonts w:hint="eastAsia"/>
        </w:rPr>
        <w:t>期中成绩占总成绩的</w:t>
      </w:r>
      <w:r>
        <w:t>30%</w:t>
      </w:r>
      <w:r>
        <w:rPr>
          <w:rFonts w:hint="eastAsia"/>
        </w:rPr>
        <w:t>，期末成绩占总成绩的</w:t>
      </w:r>
      <w:r>
        <w:t>40%</w:t>
      </w:r>
      <w:r>
        <w:rPr>
          <w:rFonts w:hint="eastAsia"/>
        </w:rPr>
        <w:t>，平时成绩</w:t>
      </w:r>
      <w:r>
        <w:t>主要</w:t>
      </w:r>
      <w:r>
        <w:rPr>
          <w:rFonts w:hint="eastAsia"/>
        </w:rPr>
        <w:t>由日常出勤情况、课上表现、课堂作业三部分构成。</w:t>
      </w:r>
    </w:p>
    <w:p w:rsidR="00873773" w:rsidRDefault="0062665D">
      <w:pPr>
        <w:spacing w:line="360" w:lineRule="auto"/>
        <w:ind w:firstLineChars="200" w:firstLine="420"/>
      </w:pPr>
      <w:r>
        <w:rPr>
          <w:rFonts w:hint="eastAsia"/>
        </w:rPr>
        <w:t>（</w:t>
      </w:r>
      <w:r>
        <w:rPr>
          <w:rFonts w:hint="eastAsia"/>
        </w:rPr>
        <w:t>4</w:t>
      </w:r>
      <w:r>
        <w:rPr>
          <w:rFonts w:hint="eastAsia"/>
        </w:rPr>
        <w:t>）过程考核：</w:t>
      </w:r>
    </w:p>
    <w:p w:rsidR="00873773" w:rsidRDefault="0062665D">
      <w:pPr>
        <w:spacing w:line="360" w:lineRule="auto"/>
        <w:ind w:firstLineChars="200" w:firstLine="420"/>
      </w:pPr>
      <w:r>
        <w:rPr>
          <w:rFonts w:hint="eastAsia"/>
        </w:rPr>
        <w:t>平时成绩由</w:t>
      </w:r>
      <w:r>
        <w:t>考勤与课程表现构成，</w:t>
      </w:r>
      <w:r>
        <w:rPr>
          <w:rFonts w:hint="eastAsia"/>
        </w:rPr>
        <w:t>考勤</w:t>
      </w:r>
      <w:r>
        <w:t>由学工部门和教师点名册共同核对确定，</w:t>
      </w:r>
      <w:r>
        <w:rPr>
          <w:rFonts w:hint="eastAsia"/>
        </w:rPr>
        <w:t>课程</w:t>
      </w:r>
      <w:r>
        <w:t>表现为学习态度、课堂活跃程度、课堂讨论表现组成。</w:t>
      </w:r>
    </w:p>
    <w:p w:rsidR="00873773" w:rsidRDefault="00873773">
      <w:pPr>
        <w:ind w:firstLineChars="200" w:firstLine="420"/>
        <w:rPr>
          <w:rFonts w:ascii="宋体" w:hAnsi="宋体"/>
          <w:szCs w:val="21"/>
        </w:rPr>
      </w:pPr>
    </w:p>
    <w:p w:rsidR="00873773" w:rsidRDefault="0062665D">
      <w:pPr>
        <w:rPr>
          <w:rFonts w:ascii="宋体" w:hAnsi="宋体"/>
          <w:b/>
          <w:sz w:val="24"/>
        </w:rPr>
      </w:pPr>
      <w:r>
        <w:rPr>
          <w:rFonts w:hint="eastAsia"/>
          <w:b/>
          <w:sz w:val="24"/>
        </w:rPr>
        <w:t>二、教学内容和学时分配</w:t>
      </w:r>
    </w:p>
    <w:p w:rsidR="00873773" w:rsidRDefault="0062665D">
      <w:pPr>
        <w:ind w:firstLineChars="200" w:firstLine="422"/>
        <w:jc w:val="center"/>
        <w:rPr>
          <w:b/>
        </w:rPr>
      </w:pPr>
      <w:r>
        <w:rPr>
          <w:rFonts w:hint="eastAsia"/>
          <w:b/>
        </w:rPr>
        <w:t>第一章</w:t>
      </w:r>
      <w:r>
        <w:rPr>
          <w:rFonts w:hint="eastAsia"/>
          <w:b/>
        </w:rPr>
        <w:t xml:space="preserve"> </w:t>
      </w:r>
      <w:r>
        <w:rPr>
          <w:rFonts w:hint="eastAsia"/>
          <w:b/>
        </w:rPr>
        <w:t>字体与编排设计概述</w:t>
      </w:r>
      <w:r>
        <w:rPr>
          <w:rFonts w:hint="eastAsia"/>
          <w:b/>
        </w:rPr>
        <w:t xml:space="preserve"> 8</w:t>
      </w:r>
      <w:r>
        <w:rPr>
          <w:rFonts w:hint="eastAsia"/>
          <w:b/>
        </w:rPr>
        <w:t>课时</w:t>
      </w:r>
    </w:p>
    <w:p w:rsidR="00873773" w:rsidRDefault="0062665D">
      <w:pPr>
        <w:numPr>
          <w:ilvl w:val="0"/>
          <w:numId w:val="57"/>
        </w:numPr>
        <w:ind w:left="0" w:firstLineChars="200" w:firstLine="422"/>
        <w:rPr>
          <w:b/>
        </w:rPr>
      </w:pPr>
      <w:r>
        <w:rPr>
          <w:rFonts w:hint="eastAsia"/>
          <w:b/>
        </w:rPr>
        <w:t>教学要求</w:t>
      </w:r>
    </w:p>
    <w:p w:rsidR="00873773" w:rsidRDefault="0062665D">
      <w:pPr>
        <w:spacing w:line="360" w:lineRule="auto"/>
        <w:ind w:firstLineChars="200" w:firstLine="420"/>
      </w:pPr>
      <w:r>
        <w:rPr>
          <w:rFonts w:hint="eastAsia"/>
        </w:rPr>
        <w:t>了解并掌握字体与编排设计的目的与价值及其文化性、视觉性、时代性等。</w:t>
      </w:r>
    </w:p>
    <w:p w:rsidR="00873773" w:rsidRDefault="0062665D">
      <w:pPr>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w:t>
      </w:r>
      <w:r>
        <w:rPr>
          <w:rFonts w:hint="eastAsia"/>
        </w:rPr>
        <w:t>1</w:t>
      </w:r>
      <w:r>
        <w:rPr>
          <w:rFonts w:hint="eastAsia"/>
        </w:rPr>
        <w:t>）字体与编排设计的新认识</w:t>
      </w:r>
    </w:p>
    <w:p w:rsidR="00873773" w:rsidRDefault="0062665D">
      <w:pPr>
        <w:spacing w:line="360" w:lineRule="auto"/>
        <w:ind w:firstLineChars="200" w:firstLine="420"/>
      </w:pPr>
      <w:r>
        <w:rPr>
          <w:rFonts w:hint="eastAsia"/>
        </w:rPr>
        <w:t>（</w:t>
      </w:r>
      <w:r>
        <w:rPr>
          <w:rFonts w:hint="eastAsia"/>
        </w:rPr>
        <w:t>2</w:t>
      </w:r>
      <w:r>
        <w:rPr>
          <w:rFonts w:hint="eastAsia"/>
        </w:rPr>
        <w:t>）字体与编排设计的目的与价值</w:t>
      </w:r>
    </w:p>
    <w:p w:rsidR="00873773" w:rsidRDefault="0062665D">
      <w:pPr>
        <w:spacing w:line="360" w:lineRule="auto"/>
        <w:ind w:firstLineChars="200" w:firstLine="420"/>
      </w:pPr>
      <w:r>
        <w:rPr>
          <w:rFonts w:hint="eastAsia"/>
        </w:rPr>
        <w:t>（</w:t>
      </w:r>
      <w:r>
        <w:rPr>
          <w:rFonts w:hint="eastAsia"/>
        </w:rPr>
        <w:t>3</w:t>
      </w:r>
      <w:r>
        <w:rPr>
          <w:rFonts w:hint="eastAsia"/>
        </w:rPr>
        <w:t>）字体与编排设计的特性</w:t>
      </w:r>
    </w:p>
    <w:p w:rsidR="00873773" w:rsidRDefault="0062665D">
      <w:pPr>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rPr>
          <w:rFonts w:hint="eastAsia"/>
        </w:rPr>
        <w:t>课堂讲授法，图文结合，以启发式教学方法为主，将枯燥的理论生动化，抽象的原理形象化。</w:t>
      </w:r>
    </w:p>
    <w:p w:rsidR="00873773" w:rsidRDefault="0062665D">
      <w:pPr>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rPr>
          <w:rFonts w:hint="eastAsia"/>
        </w:rPr>
        <w:t>1</w:t>
      </w:r>
      <w:r>
        <w:rPr>
          <w:rFonts w:hint="eastAsia"/>
        </w:rPr>
        <w:t>）教师自制课件</w:t>
      </w:r>
    </w:p>
    <w:p w:rsidR="00873773" w:rsidRDefault="0062665D">
      <w:pPr>
        <w:spacing w:line="360" w:lineRule="auto"/>
        <w:ind w:firstLineChars="200" w:firstLine="420"/>
      </w:pPr>
      <w:r>
        <w:rPr>
          <w:rFonts w:hint="eastAsia"/>
        </w:rPr>
        <w:t>2</w:t>
      </w:r>
      <w:r>
        <w:rPr>
          <w:rFonts w:hint="eastAsia"/>
        </w:rPr>
        <w:t>）</w:t>
      </w:r>
      <w:r>
        <w:rPr>
          <w:rFonts w:hint="eastAsia"/>
        </w:rPr>
        <w:t xml:space="preserve"> </w:t>
      </w:r>
      <w:r>
        <w:rPr>
          <w:rFonts w:hint="eastAsia"/>
        </w:rPr>
        <w:t>李俭</w:t>
      </w:r>
      <w:r>
        <w:rPr>
          <w:rFonts w:hint="eastAsia"/>
        </w:rPr>
        <w:t xml:space="preserve"> </w:t>
      </w:r>
      <w:r>
        <w:rPr>
          <w:rFonts w:hint="eastAsia"/>
        </w:rPr>
        <w:t>（主编），张真，冯知之，柳芳（编著）《文字与版式设计》第一章</w:t>
      </w:r>
    </w:p>
    <w:p w:rsidR="00873773" w:rsidRDefault="00873773">
      <w:pPr>
        <w:spacing w:line="360" w:lineRule="auto"/>
        <w:ind w:firstLineChars="200" w:firstLine="420"/>
      </w:pPr>
    </w:p>
    <w:p w:rsidR="00873773" w:rsidRDefault="00873773">
      <w:pPr>
        <w:ind w:firstLineChars="200" w:firstLine="420"/>
      </w:pPr>
    </w:p>
    <w:p w:rsidR="00873773" w:rsidRDefault="0062665D">
      <w:pPr>
        <w:ind w:firstLineChars="200" w:firstLine="422"/>
        <w:jc w:val="center"/>
        <w:rPr>
          <w:sz w:val="24"/>
        </w:rPr>
      </w:pPr>
      <w:r>
        <w:rPr>
          <w:rFonts w:hint="eastAsia"/>
          <w:b/>
        </w:rPr>
        <w:t>第二章</w:t>
      </w:r>
      <w:r>
        <w:rPr>
          <w:rFonts w:hint="eastAsia"/>
          <w:b/>
        </w:rPr>
        <w:t xml:space="preserve"> </w:t>
      </w:r>
      <w:r>
        <w:rPr>
          <w:rFonts w:hint="eastAsia"/>
          <w:b/>
        </w:rPr>
        <w:t>理论基础</w:t>
      </w:r>
      <w:r>
        <w:rPr>
          <w:rFonts w:hint="eastAsia"/>
          <w:b/>
        </w:rPr>
        <w:t>20</w:t>
      </w:r>
      <w:r>
        <w:rPr>
          <w:rFonts w:hint="eastAsia"/>
          <w:b/>
        </w:rPr>
        <w:t>课时</w:t>
      </w:r>
    </w:p>
    <w:p w:rsidR="00873773" w:rsidRDefault="0062665D">
      <w:pPr>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了解中西方字体与编排设计的发展历程、不同字体的结构和基本写法，掌握编排设</w:t>
      </w:r>
      <w:r>
        <w:rPr>
          <w:rFonts w:hint="eastAsia"/>
        </w:rPr>
        <w:t xml:space="preserve">     </w:t>
      </w:r>
      <w:r>
        <w:rPr>
          <w:rFonts w:hint="eastAsia"/>
        </w:rPr>
        <w:t>计的基本要素。</w:t>
      </w:r>
    </w:p>
    <w:p w:rsidR="00873773" w:rsidRDefault="0062665D">
      <w:pPr>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w:t>
      </w:r>
      <w:r>
        <w:rPr>
          <w:rFonts w:hint="eastAsia"/>
        </w:rPr>
        <w:t>1</w:t>
      </w:r>
      <w:r>
        <w:rPr>
          <w:rFonts w:hint="eastAsia"/>
        </w:rPr>
        <w:t>）字体设计的演绎</w:t>
      </w:r>
    </w:p>
    <w:p w:rsidR="00873773" w:rsidRDefault="0062665D">
      <w:pPr>
        <w:spacing w:line="360" w:lineRule="auto"/>
        <w:ind w:firstLineChars="200" w:firstLine="420"/>
      </w:pPr>
      <w:r>
        <w:rPr>
          <w:rFonts w:hint="eastAsia"/>
        </w:rPr>
        <w:t>（</w:t>
      </w:r>
      <w:r>
        <w:rPr>
          <w:rFonts w:hint="eastAsia"/>
        </w:rPr>
        <w:t>2</w:t>
      </w:r>
      <w:r>
        <w:rPr>
          <w:rFonts w:hint="eastAsia"/>
        </w:rPr>
        <w:t>）字体结构与基本写法</w:t>
      </w:r>
    </w:p>
    <w:p w:rsidR="00873773" w:rsidRDefault="0062665D">
      <w:pPr>
        <w:spacing w:line="360" w:lineRule="auto"/>
        <w:ind w:firstLineChars="200" w:firstLine="420"/>
      </w:pPr>
      <w:r>
        <w:rPr>
          <w:rFonts w:hint="eastAsia"/>
        </w:rPr>
        <w:lastRenderedPageBreak/>
        <w:t>（</w:t>
      </w:r>
      <w:r>
        <w:rPr>
          <w:rFonts w:hint="eastAsia"/>
        </w:rPr>
        <w:t>3</w:t>
      </w:r>
      <w:r>
        <w:rPr>
          <w:rFonts w:hint="eastAsia"/>
        </w:rPr>
        <w:t>）编排设计的演绎</w:t>
      </w:r>
    </w:p>
    <w:p w:rsidR="00873773" w:rsidRDefault="0062665D">
      <w:pPr>
        <w:spacing w:line="360" w:lineRule="auto"/>
        <w:ind w:firstLineChars="200" w:firstLine="420"/>
      </w:pPr>
      <w:r>
        <w:rPr>
          <w:rFonts w:hint="eastAsia"/>
        </w:rPr>
        <w:t>（</w:t>
      </w:r>
      <w:r>
        <w:rPr>
          <w:rFonts w:hint="eastAsia"/>
        </w:rPr>
        <w:t>4</w:t>
      </w:r>
      <w:r>
        <w:rPr>
          <w:rFonts w:hint="eastAsia"/>
        </w:rPr>
        <w:t>）编排设计的基本要素</w:t>
      </w:r>
    </w:p>
    <w:p w:rsidR="00873773" w:rsidRDefault="0062665D">
      <w:pPr>
        <w:spacing w:line="360" w:lineRule="auto"/>
        <w:ind w:firstLineChars="200" w:firstLine="420"/>
      </w:pPr>
      <w:r>
        <w:rPr>
          <w:rFonts w:hint="eastAsia"/>
        </w:rPr>
        <w:t>（</w:t>
      </w:r>
      <w:r>
        <w:rPr>
          <w:rFonts w:hint="eastAsia"/>
        </w:rPr>
        <w:t>5</w:t>
      </w:r>
      <w:r>
        <w:rPr>
          <w:rFonts w:hint="eastAsia"/>
        </w:rPr>
        <w:t>）字体与编排设计的原则</w:t>
      </w:r>
    </w:p>
    <w:p w:rsidR="00873773" w:rsidRDefault="0062665D">
      <w:pPr>
        <w:spacing w:line="360" w:lineRule="auto"/>
        <w:ind w:firstLineChars="200" w:firstLine="420"/>
      </w:pPr>
      <w:r>
        <w:rPr>
          <w:rFonts w:hint="eastAsia"/>
        </w:rPr>
        <w:t>（</w:t>
      </w:r>
      <w:r>
        <w:rPr>
          <w:rFonts w:hint="eastAsia"/>
        </w:rPr>
        <w:t>6</w:t>
      </w:r>
      <w:r>
        <w:rPr>
          <w:rFonts w:hint="eastAsia"/>
        </w:rPr>
        <w:t>）字体设计方法</w:t>
      </w:r>
    </w:p>
    <w:p w:rsidR="00873773" w:rsidRDefault="0062665D">
      <w:pPr>
        <w:spacing w:line="360" w:lineRule="auto"/>
        <w:ind w:firstLineChars="200" w:firstLine="420"/>
      </w:pPr>
      <w:r>
        <w:rPr>
          <w:rFonts w:hint="eastAsia"/>
        </w:rPr>
        <w:t>（</w:t>
      </w:r>
      <w:r>
        <w:rPr>
          <w:rFonts w:hint="eastAsia"/>
        </w:rPr>
        <w:t>7</w:t>
      </w:r>
      <w:r>
        <w:rPr>
          <w:rFonts w:hint="eastAsia"/>
        </w:rPr>
        <w:t>）编排设计方法</w:t>
      </w:r>
    </w:p>
    <w:p w:rsidR="00873773" w:rsidRDefault="0062665D">
      <w:pPr>
        <w:spacing w:line="360" w:lineRule="auto"/>
        <w:ind w:firstLineChars="200" w:firstLine="420"/>
      </w:pPr>
      <w:r>
        <w:rPr>
          <w:rFonts w:hint="eastAsia"/>
        </w:rPr>
        <w:t>（</w:t>
      </w:r>
      <w:r>
        <w:rPr>
          <w:rFonts w:hint="eastAsia"/>
        </w:rPr>
        <w:t>8</w:t>
      </w:r>
      <w:r>
        <w:rPr>
          <w:rFonts w:hint="eastAsia"/>
        </w:rPr>
        <w:t>）字体与编排设计线路图</w:t>
      </w:r>
    </w:p>
    <w:p w:rsidR="00873773" w:rsidRDefault="0062665D">
      <w:pPr>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rPr>
          <w:rFonts w:hint="eastAsia"/>
        </w:rPr>
        <w:t>课堂讲授法，图文结合，以启发式教学方法为主，将枯燥的理论生动化，抽象的原理形象化。</w:t>
      </w:r>
    </w:p>
    <w:p w:rsidR="00873773" w:rsidRDefault="0062665D">
      <w:pPr>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rPr>
          <w:rFonts w:hint="eastAsia"/>
        </w:rPr>
        <w:t>1</w:t>
      </w:r>
      <w:r>
        <w:rPr>
          <w:rFonts w:hint="eastAsia"/>
        </w:rPr>
        <w:t>）教师自制课件</w:t>
      </w:r>
    </w:p>
    <w:p w:rsidR="00873773" w:rsidRDefault="0062665D">
      <w:pPr>
        <w:spacing w:line="360" w:lineRule="auto"/>
        <w:ind w:firstLineChars="200" w:firstLine="420"/>
      </w:pPr>
      <w:r>
        <w:rPr>
          <w:rFonts w:hint="eastAsia"/>
        </w:rPr>
        <w:t>2</w:t>
      </w:r>
      <w:r>
        <w:rPr>
          <w:rFonts w:hint="eastAsia"/>
        </w:rPr>
        <w:t>）李俭</w:t>
      </w:r>
      <w:r>
        <w:rPr>
          <w:rFonts w:hint="eastAsia"/>
        </w:rPr>
        <w:t xml:space="preserve"> </w:t>
      </w:r>
      <w:r>
        <w:rPr>
          <w:rFonts w:hint="eastAsia"/>
        </w:rPr>
        <w:t>（主编），张真，冯知之，柳芳（编著）《文字与版式设计》第二章</w:t>
      </w:r>
    </w:p>
    <w:p w:rsidR="00873773" w:rsidRDefault="0062665D">
      <w:pPr>
        <w:ind w:firstLineChars="200" w:firstLine="422"/>
        <w:rPr>
          <w:b/>
        </w:rPr>
      </w:pPr>
      <w:r>
        <w:rPr>
          <w:rFonts w:hint="eastAsia"/>
          <w:b/>
        </w:rPr>
        <w:t>5.</w:t>
      </w:r>
      <w:r>
        <w:rPr>
          <w:rFonts w:hint="eastAsia"/>
          <w:b/>
        </w:rPr>
        <w:t>思考题</w:t>
      </w:r>
    </w:p>
    <w:p w:rsidR="00873773" w:rsidRDefault="0062665D">
      <w:pPr>
        <w:spacing w:line="360" w:lineRule="auto"/>
        <w:ind w:firstLineChars="200" w:firstLine="420"/>
      </w:pPr>
      <w:r>
        <w:rPr>
          <w:rFonts w:hint="eastAsia"/>
        </w:rPr>
        <w:t>黑体和宋体的笔画特点和结构特点分别有哪些？</w:t>
      </w:r>
    </w:p>
    <w:p w:rsidR="00873773" w:rsidRDefault="00873773">
      <w:pPr>
        <w:spacing w:line="360" w:lineRule="auto"/>
        <w:ind w:firstLineChars="200" w:firstLine="420"/>
      </w:pPr>
    </w:p>
    <w:p w:rsidR="00873773" w:rsidRDefault="00873773">
      <w:pPr>
        <w:ind w:firstLineChars="200" w:firstLine="422"/>
        <w:rPr>
          <w:b/>
        </w:rPr>
      </w:pPr>
    </w:p>
    <w:p w:rsidR="00873773" w:rsidRDefault="00873773">
      <w:pPr>
        <w:ind w:firstLineChars="200" w:firstLine="422"/>
        <w:rPr>
          <w:b/>
        </w:rPr>
      </w:pPr>
    </w:p>
    <w:p w:rsidR="00873773" w:rsidRDefault="00873773">
      <w:pPr>
        <w:ind w:firstLineChars="200" w:firstLine="422"/>
        <w:rPr>
          <w:b/>
        </w:rPr>
      </w:pPr>
    </w:p>
    <w:p w:rsidR="00873773" w:rsidRDefault="0062665D">
      <w:pPr>
        <w:ind w:firstLineChars="200" w:firstLine="422"/>
        <w:jc w:val="center"/>
        <w:rPr>
          <w:b/>
        </w:rPr>
      </w:pPr>
      <w:r>
        <w:rPr>
          <w:rFonts w:hint="eastAsia"/>
          <w:b/>
        </w:rPr>
        <w:t>第三章</w:t>
      </w:r>
      <w:r>
        <w:rPr>
          <w:rFonts w:hint="eastAsia"/>
          <w:b/>
        </w:rPr>
        <w:t xml:space="preserve"> </w:t>
      </w:r>
      <w:r>
        <w:rPr>
          <w:rFonts w:hint="eastAsia"/>
          <w:b/>
        </w:rPr>
        <w:t>招贴设计</w:t>
      </w:r>
      <w:r>
        <w:rPr>
          <w:rFonts w:hint="eastAsia"/>
          <w:b/>
        </w:rPr>
        <w:t xml:space="preserve"> 20</w:t>
      </w:r>
      <w:r>
        <w:rPr>
          <w:rFonts w:hint="eastAsia"/>
          <w:b/>
        </w:rPr>
        <w:t>课时</w:t>
      </w:r>
    </w:p>
    <w:p w:rsidR="00873773" w:rsidRDefault="0062665D">
      <w:pPr>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了解并掌握字体与编排设计的原则，在实践中掌握字体和编排设计方法。</w:t>
      </w:r>
    </w:p>
    <w:p w:rsidR="00873773" w:rsidRDefault="0062665D">
      <w:pPr>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w:t>
      </w:r>
      <w:r>
        <w:rPr>
          <w:rFonts w:hint="eastAsia"/>
        </w:rPr>
        <w:t>1</w:t>
      </w:r>
      <w:r>
        <w:rPr>
          <w:rFonts w:hint="eastAsia"/>
        </w:rPr>
        <w:t>）招贴广告设计概述</w:t>
      </w:r>
    </w:p>
    <w:p w:rsidR="00873773" w:rsidRDefault="0062665D">
      <w:pPr>
        <w:spacing w:line="360" w:lineRule="auto"/>
        <w:ind w:firstLineChars="200" w:firstLine="420"/>
      </w:pPr>
      <w:r>
        <w:rPr>
          <w:rFonts w:hint="eastAsia"/>
        </w:rPr>
        <w:t>（</w:t>
      </w:r>
      <w:r>
        <w:rPr>
          <w:rFonts w:hint="eastAsia"/>
        </w:rPr>
        <w:t>2</w:t>
      </w:r>
      <w:r>
        <w:rPr>
          <w:rFonts w:hint="eastAsia"/>
        </w:rPr>
        <w:t>）招贴广告的形式语言及艺术表现</w:t>
      </w:r>
    </w:p>
    <w:p w:rsidR="00873773" w:rsidRDefault="0062665D">
      <w:pPr>
        <w:spacing w:line="360" w:lineRule="auto"/>
        <w:ind w:firstLineChars="200" w:firstLine="420"/>
      </w:pPr>
      <w:r>
        <w:rPr>
          <w:rFonts w:hint="eastAsia"/>
        </w:rPr>
        <w:t>（</w:t>
      </w:r>
      <w:r>
        <w:rPr>
          <w:rFonts w:hint="eastAsia"/>
        </w:rPr>
        <w:t>3</w:t>
      </w:r>
      <w:r>
        <w:rPr>
          <w:rFonts w:hint="eastAsia"/>
        </w:rPr>
        <w:t>）招贴广告设计的分类</w:t>
      </w:r>
    </w:p>
    <w:p w:rsidR="00873773" w:rsidRDefault="0062665D">
      <w:pPr>
        <w:spacing w:line="360" w:lineRule="auto"/>
        <w:ind w:firstLineChars="200" w:firstLine="420"/>
      </w:pPr>
      <w:r>
        <w:rPr>
          <w:rFonts w:hint="eastAsia"/>
        </w:rPr>
        <w:t>（</w:t>
      </w:r>
      <w:r>
        <w:rPr>
          <w:rFonts w:hint="eastAsia"/>
        </w:rPr>
        <w:t>4</w:t>
      </w:r>
      <w:r>
        <w:rPr>
          <w:rFonts w:hint="eastAsia"/>
        </w:rPr>
        <w:t>）招贴广告设计的创意方法</w:t>
      </w:r>
    </w:p>
    <w:p w:rsidR="00873773" w:rsidRDefault="0062665D">
      <w:pPr>
        <w:spacing w:line="360" w:lineRule="auto"/>
        <w:ind w:firstLineChars="200" w:firstLine="420"/>
      </w:pPr>
      <w:r>
        <w:rPr>
          <w:rFonts w:hint="eastAsia"/>
        </w:rPr>
        <w:t>（</w:t>
      </w:r>
      <w:r>
        <w:rPr>
          <w:rFonts w:hint="eastAsia"/>
        </w:rPr>
        <w:t>5</w:t>
      </w:r>
      <w:r>
        <w:rPr>
          <w:rFonts w:hint="eastAsia"/>
        </w:rPr>
        <w:t>）招贴广告的视觉传达设计与形式</w:t>
      </w:r>
    </w:p>
    <w:p w:rsidR="00873773" w:rsidRDefault="0062665D">
      <w:pPr>
        <w:ind w:firstLineChars="200" w:firstLine="422"/>
        <w:rPr>
          <w:b/>
        </w:rPr>
      </w:pPr>
      <w:r>
        <w:rPr>
          <w:b/>
        </w:rPr>
        <w:t>3.</w:t>
      </w:r>
      <w:r>
        <w:rPr>
          <w:rFonts w:hint="eastAsia"/>
          <w:b/>
        </w:rPr>
        <w:t>教学方法</w:t>
      </w:r>
    </w:p>
    <w:p w:rsidR="00873773" w:rsidRDefault="0062665D">
      <w:pPr>
        <w:spacing w:line="360" w:lineRule="auto"/>
        <w:ind w:firstLineChars="200" w:firstLine="420"/>
      </w:pPr>
      <w:r>
        <w:rPr>
          <w:rFonts w:hint="eastAsia"/>
        </w:rPr>
        <w:t>（</w:t>
      </w:r>
      <w:r>
        <w:rPr>
          <w:rFonts w:hint="eastAsia"/>
        </w:rPr>
        <w:t>1</w:t>
      </w:r>
      <w:r>
        <w:rPr>
          <w:rFonts w:hint="eastAsia"/>
        </w:rPr>
        <w:t>）课堂讲授法，图文结合，以启发式教学方法为主，将枯燥的理论生动化，抽象的原理形象化。</w:t>
      </w:r>
    </w:p>
    <w:p w:rsidR="00873773" w:rsidRDefault="0062665D">
      <w:pPr>
        <w:spacing w:line="360" w:lineRule="auto"/>
        <w:ind w:firstLineChars="200" w:firstLine="420"/>
      </w:pPr>
      <w:r>
        <w:rPr>
          <w:rFonts w:hint="eastAsia"/>
        </w:rPr>
        <w:t>（</w:t>
      </w:r>
      <w:r>
        <w:rPr>
          <w:rFonts w:hint="eastAsia"/>
        </w:rPr>
        <w:t>2</w:t>
      </w:r>
      <w:r>
        <w:rPr>
          <w:rFonts w:hint="eastAsia"/>
        </w:rPr>
        <w:t>）现场演示法，多维结合，结合学生动手设计的作品，教师现场演示如何提升作品效果，让学生一目了然，更快消化知识。</w:t>
      </w:r>
    </w:p>
    <w:p w:rsidR="00873773" w:rsidRDefault="0062665D">
      <w:pPr>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rPr>
          <w:rFonts w:hint="eastAsia"/>
        </w:rPr>
        <w:t>1</w:t>
      </w:r>
      <w:r>
        <w:rPr>
          <w:rFonts w:hint="eastAsia"/>
        </w:rPr>
        <w:t>）教师自制课件</w:t>
      </w:r>
    </w:p>
    <w:p w:rsidR="00873773" w:rsidRDefault="0062665D">
      <w:pPr>
        <w:spacing w:line="360" w:lineRule="auto"/>
        <w:ind w:firstLineChars="200" w:firstLine="420"/>
      </w:pPr>
      <w:r>
        <w:rPr>
          <w:rFonts w:hint="eastAsia"/>
        </w:rPr>
        <w:lastRenderedPageBreak/>
        <w:t>2</w:t>
      </w:r>
      <w:r>
        <w:rPr>
          <w:rFonts w:hint="eastAsia"/>
        </w:rPr>
        <w:t>）</w:t>
      </w:r>
      <w:r>
        <w:rPr>
          <w:rFonts w:hint="eastAsia"/>
        </w:rPr>
        <w:t xml:space="preserve"> </w:t>
      </w:r>
      <w:r>
        <w:rPr>
          <w:rFonts w:hint="eastAsia"/>
        </w:rPr>
        <w:t>李俭</w:t>
      </w:r>
      <w:r>
        <w:rPr>
          <w:rFonts w:hint="eastAsia"/>
        </w:rPr>
        <w:t xml:space="preserve"> </w:t>
      </w:r>
      <w:r>
        <w:rPr>
          <w:rFonts w:hint="eastAsia"/>
        </w:rPr>
        <w:t>（主编），张真，冯知之，柳芳（编著）《文字与版式设计》第三章</w:t>
      </w:r>
    </w:p>
    <w:p w:rsidR="00873773" w:rsidRDefault="00873773">
      <w:pPr>
        <w:ind w:firstLineChars="200" w:firstLine="422"/>
        <w:rPr>
          <w:b/>
        </w:rPr>
      </w:pPr>
    </w:p>
    <w:p w:rsidR="00873773" w:rsidRDefault="00873773">
      <w:pPr>
        <w:rPr>
          <w:b/>
        </w:rPr>
      </w:pPr>
    </w:p>
    <w:p w:rsidR="00873773" w:rsidRDefault="0062665D">
      <w:pPr>
        <w:ind w:firstLineChars="200" w:firstLine="422"/>
        <w:jc w:val="center"/>
        <w:rPr>
          <w:b/>
        </w:rPr>
      </w:pPr>
      <w:r>
        <w:rPr>
          <w:rFonts w:hint="eastAsia"/>
          <w:b/>
        </w:rPr>
        <w:t>第四章</w:t>
      </w:r>
      <w:r>
        <w:rPr>
          <w:rFonts w:hint="eastAsia"/>
          <w:b/>
        </w:rPr>
        <w:t xml:space="preserve"> </w:t>
      </w:r>
      <w:r>
        <w:rPr>
          <w:rFonts w:hint="eastAsia"/>
          <w:b/>
        </w:rPr>
        <w:t>项目实践</w:t>
      </w:r>
      <w:r>
        <w:rPr>
          <w:rFonts w:hint="eastAsia"/>
          <w:b/>
        </w:rPr>
        <w:t xml:space="preserve"> 16</w:t>
      </w:r>
      <w:r>
        <w:rPr>
          <w:rFonts w:hint="eastAsia"/>
          <w:b/>
        </w:rPr>
        <w:t>课时</w:t>
      </w:r>
    </w:p>
    <w:p w:rsidR="00873773" w:rsidRDefault="0062665D">
      <w:pPr>
        <w:ind w:firstLineChars="200" w:firstLine="422"/>
        <w:rPr>
          <w:b/>
        </w:rPr>
      </w:pPr>
      <w:r>
        <w:rPr>
          <w:rFonts w:hint="eastAsia"/>
          <w:b/>
        </w:rPr>
        <w:t xml:space="preserve"> 1.</w:t>
      </w:r>
      <w:r>
        <w:rPr>
          <w:rFonts w:hint="eastAsia"/>
          <w:b/>
        </w:rPr>
        <w:t>教学要求</w:t>
      </w:r>
    </w:p>
    <w:p w:rsidR="00873773" w:rsidRDefault="0062665D">
      <w:pPr>
        <w:spacing w:line="360" w:lineRule="auto"/>
        <w:ind w:firstLineChars="200" w:firstLine="420"/>
      </w:pPr>
      <w:r>
        <w:rPr>
          <w:rFonts w:hint="eastAsia"/>
        </w:rPr>
        <w:t>以项目的形式进行字体与编排、招贴设计综合练习，项目方向主要为平面媒体、数字媒体两类，要求对项目的主题表现、文字编排、图片</w:t>
      </w:r>
      <w:r>
        <w:rPr>
          <w:rFonts w:hint="eastAsia"/>
        </w:rPr>
        <w:t xml:space="preserve"> </w:t>
      </w:r>
      <w:r>
        <w:rPr>
          <w:rFonts w:hint="eastAsia"/>
        </w:rPr>
        <w:t>与文字关系、信息等级、网络系统运用、视觉流程设计、构成原理等方面进行综合设计，以形成符合项目主题的、独特的版式设计视觉效果。</w:t>
      </w:r>
    </w:p>
    <w:p w:rsidR="00873773" w:rsidRDefault="0062665D">
      <w:pPr>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w:t>
      </w:r>
      <w:r>
        <w:rPr>
          <w:rFonts w:hint="eastAsia"/>
        </w:rPr>
        <w:t>1</w:t>
      </w:r>
      <w:r>
        <w:rPr>
          <w:rFonts w:hint="eastAsia"/>
        </w:rPr>
        <w:t>）字体与编排设计在平面媒体中的应用，主要实践范围：书籍设计、海报设计</w:t>
      </w:r>
    </w:p>
    <w:p w:rsidR="00873773" w:rsidRDefault="0062665D">
      <w:pPr>
        <w:spacing w:line="360" w:lineRule="auto"/>
        <w:ind w:firstLineChars="200" w:firstLine="420"/>
      </w:pPr>
      <w:r>
        <w:rPr>
          <w:rFonts w:hint="eastAsia"/>
        </w:rPr>
        <w:t>（</w:t>
      </w:r>
      <w:r>
        <w:rPr>
          <w:rFonts w:hint="eastAsia"/>
        </w:rPr>
        <w:t>2</w:t>
      </w:r>
      <w:r>
        <w:rPr>
          <w:rFonts w:hint="eastAsia"/>
        </w:rPr>
        <w:t>）字体与编排设计在数字媒体中的应用，主要实践范围：</w:t>
      </w:r>
      <w:r>
        <w:rPr>
          <w:rFonts w:hint="eastAsia"/>
        </w:rPr>
        <w:t>web</w:t>
      </w:r>
      <w:r>
        <w:rPr>
          <w:rFonts w:hint="eastAsia"/>
        </w:rPr>
        <w:t>端及移动端页面设计</w:t>
      </w:r>
    </w:p>
    <w:p w:rsidR="00873773" w:rsidRDefault="0062665D">
      <w:pPr>
        <w:spacing w:line="360" w:lineRule="auto"/>
        <w:ind w:firstLineChars="200" w:firstLine="420"/>
      </w:pPr>
      <w:r>
        <w:rPr>
          <w:rFonts w:hint="eastAsia"/>
        </w:rPr>
        <w:t>以上两项内容学生只需选择完成一项，具体根据授课老师安排决定。</w:t>
      </w:r>
    </w:p>
    <w:p w:rsidR="00873773" w:rsidRDefault="0062665D">
      <w:pPr>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rPr>
          <w:rFonts w:hint="eastAsia"/>
        </w:rPr>
        <w:t>（</w:t>
      </w:r>
      <w:r>
        <w:rPr>
          <w:rFonts w:hint="eastAsia"/>
        </w:rPr>
        <w:t>1</w:t>
      </w:r>
      <w:r>
        <w:rPr>
          <w:rFonts w:hint="eastAsia"/>
        </w:rPr>
        <w:t>）课堂讲授法，图文结合，以启发式教学方法为主，将枯燥的理论生动化，抽象的原理形象化。</w:t>
      </w:r>
    </w:p>
    <w:p w:rsidR="00873773" w:rsidRDefault="0062665D">
      <w:pPr>
        <w:spacing w:line="360" w:lineRule="auto"/>
        <w:ind w:firstLineChars="200" w:firstLine="420"/>
      </w:pPr>
      <w:r>
        <w:rPr>
          <w:rFonts w:hint="eastAsia"/>
        </w:rPr>
        <w:t>（</w:t>
      </w:r>
      <w:r>
        <w:rPr>
          <w:rFonts w:hint="eastAsia"/>
        </w:rPr>
        <w:t>2</w:t>
      </w:r>
      <w:r>
        <w:rPr>
          <w:rFonts w:hint="eastAsia"/>
        </w:rPr>
        <w:t>）现场演示法，多维结合，结合学生动手设计的作品，教师现场演示如何提升作品效果，让学生一目了然，更快消化知识。</w:t>
      </w:r>
    </w:p>
    <w:p w:rsidR="00873773" w:rsidRDefault="0062665D">
      <w:pPr>
        <w:spacing w:line="360" w:lineRule="auto"/>
        <w:ind w:firstLineChars="200" w:firstLine="420"/>
      </w:pPr>
      <w:r>
        <w:rPr>
          <w:rFonts w:hint="eastAsia"/>
        </w:rPr>
        <w:t>（</w:t>
      </w:r>
      <w:r>
        <w:rPr>
          <w:rFonts w:hint="eastAsia"/>
        </w:rPr>
        <w:t>3</w:t>
      </w:r>
      <w:r>
        <w:rPr>
          <w:rFonts w:hint="eastAsia"/>
        </w:rPr>
        <w:t>）动手训练法，让学生结合理论知识点及观看教师现场演示后，手脑结合，进行主题练习。</w:t>
      </w:r>
    </w:p>
    <w:p w:rsidR="00873773" w:rsidRDefault="0062665D">
      <w:pPr>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rPr>
          <w:rFonts w:hint="eastAsia"/>
        </w:rPr>
        <w:t>1</w:t>
      </w:r>
      <w:r>
        <w:rPr>
          <w:rFonts w:hint="eastAsia"/>
        </w:rPr>
        <w:t>）教师自制课件</w:t>
      </w:r>
    </w:p>
    <w:p w:rsidR="00873773" w:rsidRDefault="0062665D">
      <w:pPr>
        <w:spacing w:line="360" w:lineRule="auto"/>
        <w:ind w:firstLineChars="200" w:firstLine="420"/>
      </w:pPr>
      <w:r>
        <w:rPr>
          <w:rFonts w:hint="eastAsia"/>
        </w:rPr>
        <w:t>2</w:t>
      </w:r>
      <w:r>
        <w:rPr>
          <w:rFonts w:hint="eastAsia"/>
        </w:rPr>
        <w:t>）</w:t>
      </w:r>
      <w:r>
        <w:rPr>
          <w:rFonts w:hint="eastAsia"/>
        </w:rPr>
        <w:t xml:space="preserve"> </w:t>
      </w:r>
      <w:r>
        <w:rPr>
          <w:rFonts w:hint="eastAsia"/>
        </w:rPr>
        <w:t>李俭</w:t>
      </w:r>
      <w:r>
        <w:rPr>
          <w:rFonts w:hint="eastAsia"/>
        </w:rPr>
        <w:t xml:space="preserve"> </w:t>
      </w:r>
      <w:r>
        <w:rPr>
          <w:rFonts w:hint="eastAsia"/>
        </w:rPr>
        <w:t>（主编），张真，冯知之，柳芳（编著）《文字与版式设计》第四章</w:t>
      </w:r>
    </w:p>
    <w:p w:rsidR="00873773" w:rsidRDefault="0062665D">
      <w:pPr>
        <w:ind w:firstLineChars="200" w:firstLine="422"/>
        <w:rPr>
          <w:b/>
        </w:rPr>
      </w:pPr>
      <w:r>
        <w:rPr>
          <w:rFonts w:hint="eastAsia"/>
          <w:b/>
        </w:rPr>
        <w:t>5.</w:t>
      </w:r>
      <w:r>
        <w:rPr>
          <w:rFonts w:hint="eastAsia"/>
          <w:b/>
        </w:rPr>
        <w:t>思考题</w:t>
      </w:r>
    </w:p>
    <w:p w:rsidR="00873773" w:rsidRDefault="0062665D">
      <w:pPr>
        <w:spacing w:line="360" w:lineRule="auto"/>
        <w:ind w:firstLineChars="200" w:firstLine="420"/>
      </w:pPr>
      <w:r>
        <w:rPr>
          <w:rFonts w:hint="eastAsia"/>
        </w:rPr>
        <w:t>字体与编排设计与网页设计之间的可以有哪些有机结合？</w:t>
      </w:r>
    </w:p>
    <w:p w:rsidR="00873773" w:rsidRDefault="0062665D">
      <w:pPr>
        <w:spacing w:line="360" w:lineRule="auto"/>
        <w:ind w:left="480"/>
        <w:rPr>
          <w:sz w:val="24"/>
        </w:rPr>
      </w:pPr>
      <w:r>
        <w:rPr>
          <w:rFonts w:hint="eastAsia"/>
          <w:b/>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53"/>
        <w:gridCol w:w="2840"/>
        <w:gridCol w:w="567"/>
        <w:gridCol w:w="1064"/>
        <w:gridCol w:w="709"/>
        <w:gridCol w:w="709"/>
        <w:gridCol w:w="1062"/>
      </w:tblGrid>
      <w:tr w:rsidR="00873773">
        <w:trPr>
          <w:cantSplit/>
          <w:trHeight w:val="575"/>
          <w:jc w:val="center"/>
        </w:trPr>
        <w:tc>
          <w:tcPr>
            <w:tcW w:w="427" w:type="dxa"/>
            <w:vAlign w:val="center"/>
          </w:tcPr>
          <w:p w:rsidR="00873773" w:rsidRDefault="0062665D">
            <w:pPr>
              <w:jc w:val="center"/>
              <w:rPr>
                <w:bCs/>
                <w:szCs w:val="21"/>
              </w:rPr>
            </w:pPr>
            <w:r>
              <w:rPr>
                <w:rFonts w:hint="eastAsia"/>
                <w:bCs/>
                <w:szCs w:val="21"/>
              </w:rPr>
              <w:t>序</w:t>
            </w:r>
          </w:p>
          <w:p w:rsidR="00873773" w:rsidRDefault="0062665D">
            <w:pPr>
              <w:jc w:val="center"/>
              <w:rPr>
                <w:bCs/>
                <w:szCs w:val="21"/>
              </w:rPr>
            </w:pPr>
            <w:r>
              <w:rPr>
                <w:rFonts w:hint="eastAsia"/>
                <w:bCs/>
                <w:szCs w:val="21"/>
              </w:rPr>
              <w:t>号</w:t>
            </w:r>
          </w:p>
        </w:tc>
        <w:tc>
          <w:tcPr>
            <w:tcW w:w="1553" w:type="dxa"/>
            <w:vAlign w:val="center"/>
          </w:tcPr>
          <w:p w:rsidR="00873773" w:rsidRDefault="0062665D">
            <w:pPr>
              <w:ind w:left="105" w:hangingChars="50" w:hanging="105"/>
              <w:jc w:val="center"/>
              <w:rPr>
                <w:bCs/>
                <w:szCs w:val="21"/>
              </w:rPr>
            </w:pPr>
            <w:r>
              <w:rPr>
                <w:rFonts w:hint="eastAsia"/>
                <w:bCs/>
                <w:szCs w:val="21"/>
              </w:rPr>
              <w:t>实验（实践）项目名称</w:t>
            </w:r>
          </w:p>
        </w:tc>
        <w:tc>
          <w:tcPr>
            <w:tcW w:w="2840" w:type="dxa"/>
            <w:vAlign w:val="center"/>
          </w:tcPr>
          <w:p w:rsidR="00873773" w:rsidRDefault="0062665D">
            <w:pPr>
              <w:jc w:val="center"/>
              <w:rPr>
                <w:bCs/>
                <w:szCs w:val="21"/>
              </w:rPr>
            </w:pPr>
            <w:r>
              <w:rPr>
                <w:rFonts w:hint="eastAsia"/>
                <w:bCs/>
                <w:szCs w:val="21"/>
              </w:rPr>
              <w:t>主</w:t>
            </w:r>
            <w:r>
              <w:rPr>
                <w:rFonts w:hint="eastAsia"/>
                <w:bCs/>
                <w:szCs w:val="21"/>
              </w:rPr>
              <w:t xml:space="preserve"> </w:t>
            </w:r>
            <w:r>
              <w:rPr>
                <w:rFonts w:hint="eastAsia"/>
                <w:bCs/>
                <w:szCs w:val="21"/>
              </w:rPr>
              <w:t>要</w:t>
            </w:r>
            <w:r>
              <w:rPr>
                <w:rFonts w:hint="eastAsia"/>
                <w:bCs/>
                <w:szCs w:val="21"/>
              </w:rPr>
              <w:t xml:space="preserve"> </w:t>
            </w:r>
            <w:r>
              <w:rPr>
                <w:rFonts w:hint="eastAsia"/>
                <w:bCs/>
                <w:szCs w:val="21"/>
              </w:rPr>
              <w:t>内</w:t>
            </w:r>
            <w:r>
              <w:rPr>
                <w:rFonts w:hint="eastAsia"/>
                <w:bCs/>
                <w:szCs w:val="21"/>
              </w:rPr>
              <w:t xml:space="preserve"> </w:t>
            </w:r>
            <w:r>
              <w:rPr>
                <w:rFonts w:hint="eastAsia"/>
                <w:bCs/>
                <w:szCs w:val="21"/>
              </w:rPr>
              <w:t>容</w:t>
            </w:r>
          </w:p>
        </w:tc>
        <w:tc>
          <w:tcPr>
            <w:tcW w:w="567" w:type="dxa"/>
            <w:vAlign w:val="center"/>
          </w:tcPr>
          <w:p w:rsidR="00873773" w:rsidRDefault="0062665D">
            <w:pPr>
              <w:jc w:val="center"/>
              <w:rPr>
                <w:bCs/>
                <w:szCs w:val="21"/>
              </w:rPr>
            </w:pPr>
            <w:r>
              <w:rPr>
                <w:rFonts w:hint="eastAsia"/>
                <w:bCs/>
                <w:szCs w:val="21"/>
              </w:rPr>
              <w:t>学时</w:t>
            </w:r>
          </w:p>
        </w:tc>
        <w:tc>
          <w:tcPr>
            <w:tcW w:w="1064" w:type="dxa"/>
            <w:vAlign w:val="center"/>
          </w:tcPr>
          <w:p w:rsidR="00873773" w:rsidRDefault="0062665D">
            <w:pPr>
              <w:jc w:val="center"/>
              <w:rPr>
                <w:bCs/>
                <w:szCs w:val="21"/>
              </w:rPr>
            </w:pPr>
            <w:r>
              <w:rPr>
                <w:rFonts w:hint="eastAsia"/>
                <w:bCs/>
                <w:szCs w:val="21"/>
              </w:rPr>
              <w:t>实验（实践）属性</w:t>
            </w:r>
          </w:p>
        </w:tc>
        <w:tc>
          <w:tcPr>
            <w:tcW w:w="709" w:type="dxa"/>
            <w:vAlign w:val="center"/>
          </w:tcPr>
          <w:p w:rsidR="00873773" w:rsidRDefault="0062665D">
            <w:pPr>
              <w:jc w:val="center"/>
              <w:rPr>
                <w:bCs/>
                <w:szCs w:val="21"/>
                <w:vertAlign w:val="superscript"/>
              </w:rPr>
            </w:pPr>
            <w:r>
              <w:rPr>
                <w:rFonts w:hint="eastAsia"/>
                <w:bCs/>
                <w:szCs w:val="21"/>
              </w:rPr>
              <w:t>类型</w:t>
            </w:r>
          </w:p>
        </w:tc>
        <w:tc>
          <w:tcPr>
            <w:tcW w:w="709" w:type="dxa"/>
            <w:vAlign w:val="center"/>
          </w:tcPr>
          <w:p w:rsidR="00873773" w:rsidRDefault="0062665D">
            <w:pPr>
              <w:jc w:val="center"/>
              <w:rPr>
                <w:bCs/>
                <w:szCs w:val="21"/>
                <w:vertAlign w:val="superscript"/>
              </w:rPr>
            </w:pPr>
            <w:r>
              <w:rPr>
                <w:rFonts w:hint="eastAsia"/>
                <w:bCs/>
                <w:szCs w:val="21"/>
              </w:rPr>
              <w:t>组织方式</w:t>
            </w:r>
          </w:p>
        </w:tc>
        <w:tc>
          <w:tcPr>
            <w:tcW w:w="1062" w:type="dxa"/>
            <w:vAlign w:val="center"/>
          </w:tcPr>
          <w:p w:rsidR="00873773" w:rsidRDefault="0062665D">
            <w:pPr>
              <w:jc w:val="center"/>
              <w:rPr>
                <w:bCs/>
                <w:szCs w:val="21"/>
                <w:vertAlign w:val="superscript"/>
              </w:rPr>
            </w:pPr>
            <w:r>
              <w:rPr>
                <w:rFonts w:hint="eastAsia"/>
                <w:bCs/>
                <w:szCs w:val="21"/>
              </w:rPr>
              <w:t>考核要求</w:t>
            </w:r>
          </w:p>
        </w:tc>
      </w:tr>
      <w:tr w:rsidR="00873773">
        <w:trPr>
          <w:cantSplit/>
          <w:trHeight w:val="419"/>
          <w:jc w:val="center"/>
        </w:trPr>
        <w:tc>
          <w:tcPr>
            <w:tcW w:w="427" w:type="dxa"/>
            <w:vAlign w:val="center"/>
          </w:tcPr>
          <w:p w:rsidR="00873773" w:rsidRDefault="0062665D">
            <w:pPr>
              <w:rPr>
                <w:szCs w:val="21"/>
              </w:rPr>
            </w:pPr>
            <w:r>
              <w:rPr>
                <w:rFonts w:hint="eastAsia"/>
                <w:szCs w:val="21"/>
              </w:rPr>
              <w:t>1</w:t>
            </w:r>
          </w:p>
        </w:tc>
        <w:tc>
          <w:tcPr>
            <w:tcW w:w="1553" w:type="dxa"/>
            <w:vAlign w:val="center"/>
          </w:tcPr>
          <w:p w:rsidR="00873773" w:rsidRDefault="0062665D">
            <w:pPr>
              <w:rPr>
                <w:szCs w:val="21"/>
              </w:rPr>
            </w:pPr>
            <w:r>
              <w:rPr>
                <w:rFonts w:hint="eastAsia"/>
                <w:szCs w:val="21"/>
              </w:rPr>
              <w:t>字体临摹</w:t>
            </w:r>
          </w:p>
        </w:tc>
        <w:tc>
          <w:tcPr>
            <w:tcW w:w="2840" w:type="dxa"/>
            <w:vAlign w:val="center"/>
          </w:tcPr>
          <w:p w:rsidR="00873773" w:rsidRDefault="0062665D">
            <w:pPr>
              <w:rPr>
                <w:color w:val="000000"/>
                <w:szCs w:val="21"/>
              </w:rPr>
            </w:pPr>
            <w:r>
              <w:rPr>
                <w:rFonts w:hint="eastAsia"/>
                <w:color w:val="000000"/>
                <w:szCs w:val="21"/>
              </w:rPr>
              <w:t>临摹以黑体</w:t>
            </w:r>
            <w:r>
              <w:rPr>
                <w:rFonts w:ascii="宋体" w:hAnsi="宋体" w:hint="eastAsia"/>
                <w:color w:val="000000"/>
                <w:szCs w:val="21"/>
              </w:rPr>
              <w:t>、宋体为主等各种字体，尝试用不同工具、墨色、纸张进行练习。</w:t>
            </w:r>
          </w:p>
        </w:tc>
        <w:tc>
          <w:tcPr>
            <w:tcW w:w="567" w:type="dxa"/>
            <w:vAlign w:val="center"/>
          </w:tcPr>
          <w:p w:rsidR="00873773" w:rsidRDefault="0062665D">
            <w:pPr>
              <w:rPr>
                <w:color w:val="000000"/>
                <w:szCs w:val="21"/>
              </w:rPr>
            </w:pPr>
            <w:r>
              <w:rPr>
                <w:rFonts w:hint="eastAsia"/>
                <w:color w:val="000000"/>
                <w:szCs w:val="21"/>
              </w:rPr>
              <w:t>2</w:t>
            </w:r>
          </w:p>
        </w:tc>
        <w:tc>
          <w:tcPr>
            <w:tcW w:w="1064" w:type="dxa"/>
            <w:vAlign w:val="center"/>
          </w:tcPr>
          <w:p w:rsidR="00873773" w:rsidRDefault="0062665D">
            <w:pPr>
              <w:rPr>
                <w:szCs w:val="21"/>
              </w:rPr>
            </w:pPr>
            <w:r>
              <w:rPr>
                <w:rFonts w:hint="eastAsia"/>
                <w:szCs w:val="21"/>
              </w:rPr>
              <w:t>专业</w:t>
            </w:r>
          </w:p>
        </w:tc>
        <w:tc>
          <w:tcPr>
            <w:tcW w:w="709" w:type="dxa"/>
            <w:vAlign w:val="center"/>
          </w:tcPr>
          <w:p w:rsidR="00873773" w:rsidRDefault="0062665D">
            <w:pPr>
              <w:rPr>
                <w:szCs w:val="21"/>
              </w:rPr>
            </w:pPr>
            <w:r>
              <w:rPr>
                <w:rFonts w:hint="eastAsia"/>
                <w:szCs w:val="21"/>
              </w:rPr>
              <w:t>综合</w:t>
            </w:r>
          </w:p>
        </w:tc>
        <w:tc>
          <w:tcPr>
            <w:tcW w:w="709" w:type="dxa"/>
            <w:vAlign w:val="center"/>
          </w:tcPr>
          <w:p w:rsidR="00873773" w:rsidRDefault="0062665D">
            <w:pPr>
              <w:rPr>
                <w:szCs w:val="21"/>
              </w:rPr>
            </w:pPr>
            <w:r>
              <w:rPr>
                <w:rFonts w:hint="eastAsia"/>
                <w:szCs w:val="21"/>
              </w:rPr>
              <w:t>个人</w:t>
            </w:r>
          </w:p>
        </w:tc>
        <w:tc>
          <w:tcPr>
            <w:tcW w:w="1062" w:type="dxa"/>
            <w:vAlign w:val="center"/>
          </w:tcPr>
          <w:p w:rsidR="00873773" w:rsidRDefault="0062665D">
            <w:pPr>
              <w:rPr>
                <w:szCs w:val="21"/>
              </w:rPr>
            </w:pPr>
            <w:r>
              <w:rPr>
                <w:rFonts w:hint="eastAsia"/>
                <w:szCs w:val="21"/>
              </w:rPr>
              <w:t>作为期中作业，但随堂练习</w:t>
            </w:r>
          </w:p>
        </w:tc>
      </w:tr>
      <w:tr w:rsidR="00873773">
        <w:trPr>
          <w:cantSplit/>
          <w:trHeight w:val="462"/>
          <w:jc w:val="center"/>
        </w:trPr>
        <w:tc>
          <w:tcPr>
            <w:tcW w:w="427" w:type="dxa"/>
            <w:vAlign w:val="center"/>
          </w:tcPr>
          <w:p w:rsidR="00873773" w:rsidRDefault="0062665D">
            <w:pPr>
              <w:rPr>
                <w:szCs w:val="21"/>
              </w:rPr>
            </w:pPr>
            <w:r>
              <w:rPr>
                <w:rFonts w:hint="eastAsia"/>
                <w:szCs w:val="21"/>
              </w:rPr>
              <w:t>2</w:t>
            </w:r>
          </w:p>
        </w:tc>
        <w:tc>
          <w:tcPr>
            <w:tcW w:w="1553" w:type="dxa"/>
            <w:vAlign w:val="center"/>
          </w:tcPr>
          <w:p w:rsidR="00873773" w:rsidRDefault="0062665D">
            <w:pPr>
              <w:rPr>
                <w:szCs w:val="21"/>
              </w:rPr>
            </w:pPr>
            <w:r>
              <w:rPr>
                <w:rFonts w:hint="eastAsia"/>
                <w:szCs w:val="21"/>
              </w:rPr>
              <w:t>字体设计及编排练习</w:t>
            </w:r>
          </w:p>
        </w:tc>
        <w:tc>
          <w:tcPr>
            <w:tcW w:w="2840" w:type="dxa"/>
            <w:vAlign w:val="center"/>
          </w:tcPr>
          <w:p w:rsidR="00873773" w:rsidRDefault="0062665D">
            <w:pPr>
              <w:rPr>
                <w:color w:val="000000"/>
                <w:szCs w:val="21"/>
              </w:rPr>
            </w:pPr>
            <w:r>
              <w:rPr>
                <w:rFonts w:hint="eastAsia"/>
                <w:color w:val="000000"/>
                <w:szCs w:val="21"/>
              </w:rPr>
              <w:t>做数字</w:t>
            </w:r>
            <w:r>
              <w:rPr>
                <w:rFonts w:ascii="宋体" w:hAnsi="宋体" w:hint="eastAsia"/>
                <w:color w:val="000000"/>
                <w:szCs w:val="21"/>
              </w:rPr>
              <w:t>、拉丁字母、中文创意字体及标准字体设计，然后将设计等文字进行编排练习。</w:t>
            </w:r>
          </w:p>
        </w:tc>
        <w:tc>
          <w:tcPr>
            <w:tcW w:w="567" w:type="dxa"/>
            <w:vAlign w:val="center"/>
          </w:tcPr>
          <w:p w:rsidR="00873773" w:rsidRDefault="0062665D">
            <w:pPr>
              <w:rPr>
                <w:color w:val="000000"/>
                <w:szCs w:val="21"/>
              </w:rPr>
            </w:pPr>
            <w:r>
              <w:rPr>
                <w:rFonts w:hint="eastAsia"/>
                <w:color w:val="000000"/>
                <w:szCs w:val="21"/>
              </w:rPr>
              <w:t>2</w:t>
            </w:r>
          </w:p>
        </w:tc>
        <w:tc>
          <w:tcPr>
            <w:tcW w:w="1064" w:type="dxa"/>
            <w:vAlign w:val="center"/>
          </w:tcPr>
          <w:p w:rsidR="00873773" w:rsidRDefault="0062665D">
            <w:pPr>
              <w:rPr>
                <w:szCs w:val="21"/>
              </w:rPr>
            </w:pPr>
            <w:r>
              <w:rPr>
                <w:rFonts w:hint="eastAsia"/>
                <w:szCs w:val="21"/>
              </w:rPr>
              <w:t>专业</w:t>
            </w:r>
          </w:p>
        </w:tc>
        <w:tc>
          <w:tcPr>
            <w:tcW w:w="709" w:type="dxa"/>
            <w:vAlign w:val="center"/>
          </w:tcPr>
          <w:p w:rsidR="00873773" w:rsidRDefault="0062665D">
            <w:pPr>
              <w:rPr>
                <w:szCs w:val="21"/>
              </w:rPr>
            </w:pPr>
            <w:r>
              <w:rPr>
                <w:rFonts w:hint="eastAsia"/>
                <w:szCs w:val="21"/>
              </w:rPr>
              <w:t>综合</w:t>
            </w:r>
          </w:p>
        </w:tc>
        <w:tc>
          <w:tcPr>
            <w:tcW w:w="709" w:type="dxa"/>
            <w:vAlign w:val="center"/>
          </w:tcPr>
          <w:p w:rsidR="00873773" w:rsidRDefault="0062665D">
            <w:pPr>
              <w:rPr>
                <w:szCs w:val="21"/>
              </w:rPr>
            </w:pPr>
            <w:r>
              <w:rPr>
                <w:rFonts w:hint="eastAsia"/>
                <w:szCs w:val="21"/>
              </w:rPr>
              <w:t>个人</w:t>
            </w:r>
          </w:p>
        </w:tc>
        <w:tc>
          <w:tcPr>
            <w:tcW w:w="1062" w:type="dxa"/>
            <w:vAlign w:val="center"/>
          </w:tcPr>
          <w:p w:rsidR="00873773" w:rsidRDefault="0062665D">
            <w:pPr>
              <w:rPr>
                <w:szCs w:val="21"/>
              </w:rPr>
            </w:pPr>
            <w:r>
              <w:rPr>
                <w:rFonts w:hint="eastAsia"/>
                <w:szCs w:val="21"/>
              </w:rPr>
              <w:t>作为期中作业，但随堂练习</w:t>
            </w:r>
          </w:p>
        </w:tc>
      </w:tr>
      <w:tr w:rsidR="00873773">
        <w:trPr>
          <w:cantSplit/>
          <w:trHeight w:val="455"/>
          <w:jc w:val="center"/>
        </w:trPr>
        <w:tc>
          <w:tcPr>
            <w:tcW w:w="427" w:type="dxa"/>
            <w:vAlign w:val="center"/>
          </w:tcPr>
          <w:p w:rsidR="00873773" w:rsidRDefault="0062665D">
            <w:pPr>
              <w:rPr>
                <w:szCs w:val="21"/>
              </w:rPr>
            </w:pPr>
            <w:r>
              <w:rPr>
                <w:rFonts w:hint="eastAsia"/>
                <w:szCs w:val="21"/>
              </w:rPr>
              <w:t>3</w:t>
            </w:r>
          </w:p>
        </w:tc>
        <w:tc>
          <w:tcPr>
            <w:tcW w:w="1553" w:type="dxa"/>
            <w:vAlign w:val="center"/>
          </w:tcPr>
          <w:p w:rsidR="00873773" w:rsidRDefault="0062665D">
            <w:pPr>
              <w:rPr>
                <w:szCs w:val="21"/>
              </w:rPr>
            </w:pPr>
            <w:r>
              <w:rPr>
                <w:rFonts w:hint="eastAsia"/>
                <w:szCs w:val="21"/>
              </w:rPr>
              <w:t>招贴设计</w:t>
            </w:r>
          </w:p>
        </w:tc>
        <w:tc>
          <w:tcPr>
            <w:tcW w:w="2840" w:type="dxa"/>
            <w:vAlign w:val="center"/>
          </w:tcPr>
          <w:p w:rsidR="00873773" w:rsidRDefault="0062665D">
            <w:pPr>
              <w:rPr>
                <w:color w:val="000000"/>
                <w:szCs w:val="21"/>
              </w:rPr>
            </w:pPr>
            <w:r>
              <w:rPr>
                <w:rFonts w:hint="eastAsia"/>
                <w:color w:val="000000"/>
                <w:szCs w:val="21"/>
              </w:rPr>
              <w:t>做广告海报招贴设计，主题由任课老师指定</w:t>
            </w:r>
          </w:p>
        </w:tc>
        <w:tc>
          <w:tcPr>
            <w:tcW w:w="567" w:type="dxa"/>
            <w:vAlign w:val="center"/>
          </w:tcPr>
          <w:p w:rsidR="00873773" w:rsidRDefault="0062665D">
            <w:pPr>
              <w:rPr>
                <w:color w:val="000000"/>
                <w:szCs w:val="21"/>
              </w:rPr>
            </w:pPr>
            <w:r>
              <w:rPr>
                <w:rFonts w:hint="eastAsia"/>
                <w:color w:val="000000"/>
                <w:szCs w:val="21"/>
              </w:rPr>
              <w:t>4</w:t>
            </w:r>
          </w:p>
        </w:tc>
        <w:tc>
          <w:tcPr>
            <w:tcW w:w="1064" w:type="dxa"/>
            <w:vAlign w:val="center"/>
          </w:tcPr>
          <w:p w:rsidR="00873773" w:rsidRDefault="0062665D">
            <w:pPr>
              <w:rPr>
                <w:szCs w:val="21"/>
              </w:rPr>
            </w:pPr>
            <w:r>
              <w:rPr>
                <w:rFonts w:hint="eastAsia"/>
                <w:szCs w:val="21"/>
              </w:rPr>
              <w:t>专业</w:t>
            </w:r>
          </w:p>
        </w:tc>
        <w:tc>
          <w:tcPr>
            <w:tcW w:w="709" w:type="dxa"/>
            <w:vAlign w:val="center"/>
          </w:tcPr>
          <w:p w:rsidR="00873773" w:rsidRDefault="0062665D">
            <w:pPr>
              <w:rPr>
                <w:szCs w:val="21"/>
              </w:rPr>
            </w:pPr>
            <w:r>
              <w:rPr>
                <w:rFonts w:hint="eastAsia"/>
                <w:szCs w:val="21"/>
              </w:rPr>
              <w:t>综合</w:t>
            </w:r>
          </w:p>
        </w:tc>
        <w:tc>
          <w:tcPr>
            <w:tcW w:w="709" w:type="dxa"/>
            <w:vAlign w:val="center"/>
          </w:tcPr>
          <w:p w:rsidR="00873773" w:rsidRDefault="0062665D">
            <w:pPr>
              <w:rPr>
                <w:szCs w:val="21"/>
              </w:rPr>
            </w:pPr>
            <w:r>
              <w:rPr>
                <w:rFonts w:hint="eastAsia"/>
                <w:szCs w:val="21"/>
              </w:rPr>
              <w:t>个人</w:t>
            </w:r>
          </w:p>
        </w:tc>
        <w:tc>
          <w:tcPr>
            <w:tcW w:w="1062" w:type="dxa"/>
            <w:vAlign w:val="center"/>
          </w:tcPr>
          <w:p w:rsidR="00873773" w:rsidRDefault="0062665D">
            <w:pPr>
              <w:rPr>
                <w:szCs w:val="21"/>
              </w:rPr>
            </w:pPr>
            <w:r>
              <w:rPr>
                <w:rFonts w:hint="eastAsia"/>
                <w:szCs w:val="21"/>
              </w:rPr>
              <w:t>作为期中作业，但随堂练习</w:t>
            </w:r>
          </w:p>
        </w:tc>
      </w:tr>
      <w:tr w:rsidR="00873773">
        <w:trPr>
          <w:cantSplit/>
          <w:trHeight w:val="455"/>
          <w:jc w:val="center"/>
        </w:trPr>
        <w:tc>
          <w:tcPr>
            <w:tcW w:w="427" w:type="dxa"/>
            <w:vAlign w:val="center"/>
          </w:tcPr>
          <w:p w:rsidR="00873773" w:rsidRDefault="0062665D">
            <w:pPr>
              <w:rPr>
                <w:szCs w:val="21"/>
              </w:rPr>
            </w:pPr>
            <w:r>
              <w:rPr>
                <w:rFonts w:hint="eastAsia"/>
                <w:szCs w:val="21"/>
              </w:rPr>
              <w:lastRenderedPageBreak/>
              <w:t>4</w:t>
            </w:r>
          </w:p>
        </w:tc>
        <w:tc>
          <w:tcPr>
            <w:tcW w:w="1553" w:type="dxa"/>
            <w:vAlign w:val="center"/>
          </w:tcPr>
          <w:p w:rsidR="00873773" w:rsidRDefault="0062665D">
            <w:pPr>
              <w:rPr>
                <w:szCs w:val="21"/>
              </w:rPr>
            </w:pPr>
            <w:r>
              <w:rPr>
                <w:rFonts w:hint="eastAsia"/>
                <w:szCs w:val="21"/>
              </w:rPr>
              <w:t>综合练习</w:t>
            </w:r>
          </w:p>
        </w:tc>
        <w:tc>
          <w:tcPr>
            <w:tcW w:w="2840" w:type="dxa"/>
            <w:vAlign w:val="center"/>
          </w:tcPr>
          <w:p w:rsidR="00873773" w:rsidRDefault="0062665D">
            <w:pPr>
              <w:rPr>
                <w:color w:val="000000"/>
                <w:szCs w:val="21"/>
              </w:rPr>
            </w:pPr>
            <w:r>
              <w:rPr>
                <w:rFonts w:hint="eastAsia"/>
                <w:color w:val="000000"/>
                <w:szCs w:val="21"/>
              </w:rPr>
              <w:t>以项目的形式，在两个项目中选取其中一项进行综合设计。（具体内容见该章教学内容部分）</w:t>
            </w:r>
          </w:p>
        </w:tc>
        <w:tc>
          <w:tcPr>
            <w:tcW w:w="567" w:type="dxa"/>
            <w:vAlign w:val="center"/>
          </w:tcPr>
          <w:p w:rsidR="00873773" w:rsidRDefault="0062665D">
            <w:pPr>
              <w:rPr>
                <w:color w:val="000000"/>
                <w:szCs w:val="21"/>
              </w:rPr>
            </w:pPr>
            <w:r>
              <w:rPr>
                <w:rFonts w:hint="eastAsia"/>
                <w:color w:val="000000"/>
                <w:szCs w:val="21"/>
              </w:rPr>
              <w:t>8</w:t>
            </w:r>
          </w:p>
        </w:tc>
        <w:tc>
          <w:tcPr>
            <w:tcW w:w="1064" w:type="dxa"/>
            <w:vAlign w:val="center"/>
          </w:tcPr>
          <w:p w:rsidR="00873773" w:rsidRDefault="0062665D">
            <w:pPr>
              <w:rPr>
                <w:szCs w:val="21"/>
              </w:rPr>
            </w:pPr>
            <w:r>
              <w:rPr>
                <w:rFonts w:hint="eastAsia"/>
                <w:szCs w:val="21"/>
              </w:rPr>
              <w:t>专业</w:t>
            </w:r>
          </w:p>
        </w:tc>
        <w:tc>
          <w:tcPr>
            <w:tcW w:w="709" w:type="dxa"/>
            <w:vAlign w:val="center"/>
          </w:tcPr>
          <w:p w:rsidR="00873773" w:rsidRDefault="0062665D">
            <w:pPr>
              <w:rPr>
                <w:szCs w:val="21"/>
              </w:rPr>
            </w:pPr>
            <w:r>
              <w:rPr>
                <w:rFonts w:hint="eastAsia"/>
                <w:szCs w:val="21"/>
              </w:rPr>
              <w:t>综合</w:t>
            </w:r>
          </w:p>
        </w:tc>
        <w:tc>
          <w:tcPr>
            <w:tcW w:w="709" w:type="dxa"/>
            <w:vAlign w:val="center"/>
          </w:tcPr>
          <w:p w:rsidR="00873773" w:rsidRDefault="0062665D">
            <w:pPr>
              <w:rPr>
                <w:szCs w:val="21"/>
              </w:rPr>
            </w:pPr>
            <w:r>
              <w:rPr>
                <w:rFonts w:hint="eastAsia"/>
                <w:szCs w:val="21"/>
              </w:rPr>
              <w:t>个人</w:t>
            </w:r>
          </w:p>
        </w:tc>
        <w:tc>
          <w:tcPr>
            <w:tcW w:w="1062" w:type="dxa"/>
            <w:vAlign w:val="center"/>
          </w:tcPr>
          <w:p w:rsidR="00873773" w:rsidRDefault="0062665D">
            <w:pPr>
              <w:rPr>
                <w:szCs w:val="21"/>
              </w:rPr>
            </w:pPr>
            <w:r>
              <w:rPr>
                <w:rFonts w:hint="eastAsia"/>
                <w:szCs w:val="21"/>
              </w:rPr>
              <w:t>作为期末作业，但随堂练习</w:t>
            </w:r>
          </w:p>
        </w:tc>
      </w:tr>
    </w:tbl>
    <w:p w:rsidR="00873773" w:rsidRDefault="00873773">
      <w:pPr>
        <w:ind w:left="482"/>
        <w:rPr>
          <w:rFonts w:ascii="宋体" w:hAnsi="宋体"/>
          <w:szCs w:val="21"/>
        </w:rPr>
      </w:pPr>
    </w:p>
    <w:p w:rsidR="00873773" w:rsidRDefault="0062665D">
      <w:pPr>
        <w:pStyle w:val="1"/>
        <w:spacing w:before="0" w:after="0" w:line="360" w:lineRule="auto"/>
        <w:jc w:val="center"/>
        <w:rPr>
          <w:color w:val="000000"/>
        </w:rPr>
      </w:pPr>
      <w:bookmarkStart w:id="111" w:name="_Toc528938206"/>
      <w:bookmarkStart w:id="112" w:name="_Toc55304460"/>
      <w:bookmarkStart w:id="113" w:name="_Toc511806581"/>
      <w:bookmarkStart w:id="114" w:name="_Toc494544446"/>
      <w:r>
        <w:rPr>
          <w:rFonts w:hint="eastAsia"/>
          <w:color w:val="000000"/>
        </w:rPr>
        <w:t>《信息设计》课程教学大纲</w:t>
      </w:r>
      <w:bookmarkEnd w:id="111"/>
      <w:bookmarkEnd w:id="112"/>
      <w:bookmarkEnd w:id="113"/>
      <w:bookmarkEnd w:id="114"/>
    </w:p>
    <w:p w:rsidR="00873773" w:rsidRDefault="0062665D">
      <w:pPr>
        <w:spacing w:line="360" w:lineRule="auto"/>
        <w:ind w:firstLineChars="1250" w:firstLine="3000"/>
        <w:rPr>
          <w:rFonts w:ascii="宋体" w:hAnsi="宋体"/>
          <w:color w:val="000000"/>
          <w:sz w:val="24"/>
        </w:rPr>
      </w:pPr>
      <w:r>
        <w:rPr>
          <w:rFonts w:ascii="宋体" w:hAnsi="宋体" w:hint="eastAsia"/>
          <w:color w:val="000000"/>
          <w:sz w:val="24"/>
        </w:rPr>
        <w:t>Information Design</w:t>
      </w:r>
    </w:p>
    <w:p w:rsidR="00873773" w:rsidRDefault="0062665D">
      <w:pPr>
        <w:spacing w:line="360" w:lineRule="auto"/>
        <w:jc w:val="center"/>
        <w:rPr>
          <w:bCs/>
          <w:color w:val="000000"/>
          <w:sz w:val="24"/>
        </w:rPr>
      </w:pPr>
      <w:r>
        <w:rPr>
          <w:rFonts w:hint="eastAsia"/>
          <w:bCs/>
          <w:color w:val="000000"/>
          <w:sz w:val="24"/>
        </w:rPr>
        <w:t>大纲主撰人：叶米兰</w:t>
      </w:r>
      <w:r>
        <w:rPr>
          <w:rFonts w:hint="eastAsia"/>
          <w:bCs/>
          <w:color w:val="000000"/>
          <w:sz w:val="24"/>
        </w:rPr>
        <w:t xml:space="preserve">    </w:t>
      </w:r>
      <w:r>
        <w:rPr>
          <w:rFonts w:hint="eastAsia"/>
          <w:bCs/>
          <w:color w:val="000000"/>
          <w:sz w:val="24"/>
        </w:rPr>
        <w:t>大纲审核人：范小春</w:t>
      </w:r>
    </w:p>
    <w:p w:rsidR="00873773" w:rsidRDefault="00873773">
      <w:pPr>
        <w:spacing w:line="360" w:lineRule="auto"/>
        <w:ind w:firstLineChars="1250" w:firstLine="3000"/>
        <w:rPr>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】235611001            【</w:t>
      </w:r>
      <w:r>
        <w:rPr>
          <w:rFonts w:ascii="宋体" w:hAnsi="宋体" w:hint="eastAsia"/>
          <w:b/>
          <w:color w:val="000000"/>
          <w:szCs w:val="21"/>
        </w:rPr>
        <w:t>课程修习类型</w:t>
      </w:r>
      <w:r>
        <w:rPr>
          <w:rFonts w:ascii="宋体" w:hAnsi="宋体" w:hint="eastAsia"/>
          <w:color w:val="000000"/>
          <w:szCs w:val="21"/>
        </w:rPr>
        <w:t>】必修</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b/>
          <w:color w:val="000000"/>
          <w:szCs w:val="21"/>
        </w:rPr>
        <w:t>开课学院</w:t>
      </w:r>
      <w:r>
        <w:rPr>
          <w:rFonts w:ascii="宋体" w:hAnsi="宋体" w:hint="eastAsia"/>
          <w:color w:val="000000"/>
          <w:szCs w:val="21"/>
        </w:rPr>
        <w:t xml:space="preserve">】文化创意学院         </w:t>
      </w:r>
      <w:r>
        <w:rPr>
          <w:rFonts w:ascii="宋体" w:hAnsi="宋体" w:hint="eastAsia"/>
          <w:b/>
          <w:color w:val="000000"/>
          <w:szCs w:val="21"/>
        </w:rPr>
        <w:t>【适用专业</w:t>
      </w:r>
      <w:r>
        <w:rPr>
          <w:rFonts w:ascii="宋体" w:hAnsi="宋体" w:hint="eastAsia"/>
          <w:color w:val="000000"/>
          <w:szCs w:val="21"/>
        </w:rPr>
        <w:t>】数媒专业（媒体设计方向）</w:t>
      </w:r>
    </w:p>
    <w:p w:rsidR="00873773" w:rsidRDefault="0062665D">
      <w:pPr>
        <w:spacing w:line="360" w:lineRule="auto"/>
        <w:ind w:leftChars="200" w:left="5565" w:hangingChars="2450" w:hanging="514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xml:space="preserve">】   </w:t>
      </w:r>
      <w:r>
        <w:rPr>
          <w:rFonts w:ascii="宋体" w:hAnsi="宋体"/>
          <w:color w:val="000000"/>
          <w:szCs w:val="21"/>
        </w:rPr>
        <w:t>2.5</w:t>
      </w:r>
      <w:r>
        <w:rPr>
          <w:rFonts w:ascii="宋体" w:hAnsi="宋体" w:hint="eastAsia"/>
          <w:color w:val="000000"/>
          <w:szCs w:val="21"/>
        </w:rPr>
        <w:t xml:space="preserve">                 【</w:t>
      </w:r>
      <w:r>
        <w:rPr>
          <w:rFonts w:hint="eastAsia"/>
          <w:b/>
          <w:color w:val="000000"/>
        </w:rPr>
        <w:t>学时数</w:t>
      </w:r>
      <w:r>
        <w:rPr>
          <w:rFonts w:ascii="宋体" w:hAnsi="宋体" w:hint="eastAsia"/>
          <w:color w:val="000000"/>
          <w:szCs w:val="21"/>
        </w:rPr>
        <w:t>】48（32/16）</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 xml:space="preserve">】   </w:t>
      </w:r>
      <w:r>
        <w:rPr>
          <w:rFonts w:ascii="宋体" w:hAnsi="宋体"/>
          <w:color w:val="000000"/>
          <w:szCs w:val="21"/>
        </w:rPr>
        <w:t>二秋</w:t>
      </w:r>
      <w:r>
        <w:rPr>
          <w:rFonts w:ascii="宋体" w:hAnsi="宋体" w:hint="eastAsia"/>
          <w:color w:val="000000"/>
          <w:szCs w:val="21"/>
        </w:rPr>
        <w:t xml:space="preserve">          【</w:t>
      </w:r>
      <w:r>
        <w:rPr>
          <w:rFonts w:hint="eastAsia"/>
          <w:b/>
          <w:color w:val="000000"/>
          <w:szCs w:val="21"/>
        </w:rPr>
        <w:t>先修课程</w:t>
      </w:r>
      <w:r>
        <w:rPr>
          <w:rFonts w:ascii="宋体" w:hAnsi="宋体" w:hint="eastAsia"/>
          <w:color w:val="000000"/>
          <w:szCs w:val="21"/>
        </w:rPr>
        <w:t>】</w:t>
      </w:r>
      <w:r>
        <w:rPr>
          <w:rFonts w:hint="eastAsia"/>
          <w:color w:val="000000"/>
        </w:rPr>
        <w:t>创意图形设计</w:t>
      </w:r>
      <w:r>
        <w:rPr>
          <w:color w:val="000000"/>
        </w:rPr>
        <w:t>、</w:t>
      </w:r>
      <w:r>
        <w:rPr>
          <w:rFonts w:hint="eastAsia"/>
          <w:color w:val="000000"/>
        </w:rPr>
        <w:t>招贴</w:t>
      </w:r>
      <w:r>
        <w:rPr>
          <w:color w:val="000000"/>
        </w:rPr>
        <w:t>设计</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82"/>
        <w:rPr>
          <w:rFonts w:ascii="宋体" w:hAnsi="宋体"/>
          <w:b/>
          <w:color w:val="000000"/>
          <w:sz w:val="24"/>
        </w:rPr>
      </w:pPr>
      <w:r>
        <w:rPr>
          <w:rFonts w:ascii="宋体" w:hAnsi="宋体" w:hint="eastAsia"/>
          <w:b/>
          <w:color w:val="000000"/>
          <w:sz w:val="24"/>
        </w:rPr>
        <w:t>一、课程说明</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t>信息设计针对数字媒体设计专业开设的专业</w:t>
      </w:r>
      <w:r>
        <w:rPr>
          <w:rFonts w:ascii="宋体" w:hAnsi="宋体" w:hint="eastAsia"/>
          <w:color w:val="000000"/>
          <w:szCs w:val="21"/>
        </w:rPr>
        <w:t>必修</w:t>
      </w:r>
      <w:r>
        <w:rPr>
          <w:rFonts w:ascii="宋体" w:hAnsi="宋体"/>
          <w:color w:val="000000"/>
          <w:szCs w:val="21"/>
        </w:rPr>
        <w:t>课程。身处信息</w:t>
      </w:r>
      <w:r>
        <w:rPr>
          <w:rFonts w:ascii="宋体" w:hAnsi="宋体" w:hint="eastAsia"/>
          <w:color w:val="000000"/>
          <w:szCs w:val="21"/>
        </w:rPr>
        <w:t>爆炸</w:t>
      </w:r>
      <w:r>
        <w:rPr>
          <w:rFonts w:ascii="宋体" w:hAnsi="宋体"/>
          <w:color w:val="000000"/>
          <w:szCs w:val="21"/>
        </w:rPr>
        <w:t>的时代，</w:t>
      </w:r>
      <w:r>
        <w:rPr>
          <w:rFonts w:ascii="宋体" w:hAnsi="宋体" w:hint="eastAsia"/>
          <w:color w:val="000000"/>
          <w:szCs w:val="21"/>
        </w:rPr>
        <w:t>信息</w:t>
      </w:r>
      <w:r>
        <w:rPr>
          <w:rFonts w:ascii="宋体" w:hAnsi="宋体"/>
          <w:color w:val="000000"/>
          <w:szCs w:val="21"/>
        </w:rPr>
        <w:t>的</w:t>
      </w:r>
      <w:r>
        <w:rPr>
          <w:rFonts w:ascii="宋体" w:hAnsi="宋体" w:hint="eastAsia"/>
          <w:color w:val="000000"/>
          <w:szCs w:val="21"/>
        </w:rPr>
        <w:t>表达</w:t>
      </w:r>
      <w:r>
        <w:rPr>
          <w:rFonts w:ascii="宋体" w:hAnsi="宋体"/>
          <w:color w:val="000000"/>
          <w:szCs w:val="21"/>
        </w:rPr>
        <w:t>与呈现形式至关重要，</w:t>
      </w:r>
      <w:r>
        <w:rPr>
          <w:rFonts w:ascii="宋体" w:hAnsi="宋体" w:hint="eastAsia"/>
          <w:color w:val="000000"/>
          <w:szCs w:val="21"/>
        </w:rPr>
        <w:t>信息</w:t>
      </w:r>
      <w:r>
        <w:rPr>
          <w:rFonts w:ascii="宋体" w:hAnsi="宋体"/>
          <w:color w:val="000000"/>
          <w:szCs w:val="21"/>
        </w:rPr>
        <w:t>设计也叫做信息图表设计，是一门融合视觉</w:t>
      </w:r>
      <w:r>
        <w:rPr>
          <w:rFonts w:ascii="宋体" w:hAnsi="宋体" w:hint="eastAsia"/>
          <w:color w:val="000000"/>
          <w:szCs w:val="21"/>
        </w:rPr>
        <w:t>设计</w:t>
      </w:r>
      <w:r>
        <w:rPr>
          <w:rFonts w:ascii="宋体" w:hAnsi="宋体"/>
          <w:color w:val="000000"/>
          <w:szCs w:val="21"/>
        </w:rPr>
        <w:t>与信息架构的新兴学科，</w:t>
      </w:r>
      <w:r>
        <w:rPr>
          <w:rFonts w:ascii="宋体" w:hAnsi="宋体" w:hint="eastAsia"/>
          <w:color w:val="000000"/>
          <w:szCs w:val="21"/>
        </w:rPr>
        <w:t>是</w:t>
      </w:r>
      <w:r>
        <w:rPr>
          <w:rFonts w:ascii="宋体" w:hAnsi="宋体"/>
          <w:color w:val="000000"/>
          <w:szCs w:val="21"/>
        </w:rPr>
        <w:t>信息数据或</w:t>
      </w:r>
      <w:r>
        <w:rPr>
          <w:rFonts w:ascii="宋体" w:hAnsi="宋体" w:hint="eastAsia"/>
          <w:color w:val="000000"/>
          <w:szCs w:val="21"/>
        </w:rPr>
        <w:t>知识</w:t>
      </w:r>
      <w:r>
        <w:rPr>
          <w:rFonts w:ascii="宋体" w:hAnsi="宋体"/>
          <w:color w:val="000000"/>
          <w:szCs w:val="21"/>
        </w:rPr>
        <w:t>的图形可视化表现，将</w:t>
      </w:r>
      <w:r>
        <w:rPr>
          <w:rFonts w:ascii="宋体" w:hAnsi="宋体" w:hint="eastAsia"/>
          <w:color w:val="000000"/>
          <w:szCs w:val="21"/>
        </w:rPr>
        <w:t>复杂综合的信息</w:t>
      </w:r>
      <w:r>
        <w:rPr>
          <w:rFonts w:ascii="宋体" w:hAnsi="宋体"/>
          <w:color w:val="000000"/>
          <w:szCs w:val="21"/>
        </w:rPr>
        <w:t>经过分析挖掘后</w:t>
      </w:r>
      <w:r>
        <w:rPr>
          <w:rFonts w:ascii="宋体" w:hAnsi="宋体" w:hint="eastAsia"/>
          <w:color w:val="000000"/>
          <w:szCs w:val="21"/>
        </w:rPr>
        <w:t>高效</w:t>
      </w:r>
      <w:r>
        <w:rPr>
          <w:rFonts w:ascii="宋体" w:hAnsi="宋体"/>
          <w:color w:val="000000"/>
          <w:szCs w:val="21"/>
        </w:rPr>
        <w:t>清晰</w:t>
      </w:r>
      <w:r>
        <w:rPr>
          <w:rFonts w:ascii="宋体" w:hAnsi="宋体" w:hint="eastAsia"/>
          <w:color w:val="000000"/>
          <w:szCs w:val="21"/>
        </w:rPr>
        <w:t>地</w:t>
      </w:r>
      <w:r>
        <w:rPr>
          <w:rFonts w:ascii="宋体" w:hAnsi="宋体"/>
          <w:color w:val="000000"/>
          <w:szCs w:val="21"/>
        </w:rPr>
        <w:t>呈现的</w:t>
      </w:r>
      <w:r>
        <w:rPr>
          <w:rFonts w:ascii="宋体" w:hAnsi="宋体" w:hint="eastAsia"/>
          <w:color w:val="000000"/>
          <w:szCs w:val="21"/>
        </w:rPr>
        <w:t>设计</w:t>
      </w:r>
      <w:r>
        <w:rPr>
          <w:rFonts w:ascii="宋体" w:hAnsi="宋体"/>
          <w:color w:val="000000"/>
          <w:szCs w:val="21"/>
        </w:rPr>
        <w:t>课程。课程主要培养学生的</w:t>
      </w:r>
      <w:r>
        <w:rPr>
          <w:rFonts w:ascii="宋体" w:hAnsi="宋体" w:hint="eastAsia"/>
          <w:color w:val="000000"/>
          <w:szCs w:val="21"/>
        </w:rPr>
        <w:t>统计</w:t>
      </w:r>
      <w:r>
        <w:rPr>
          <w:rFonts w:ascii="宋体" w:hAnsi="宋体"/>
          <w:color w:val="000000"/>
          <w:szCs w:val="21"/>
        </w:rPr>
        <w:t>分析</w:t>
      </w:r>
      <w:r>
        <w:rPr>
          <w:rFonts w:ascii="宋体" w:hAnsi="宋体" w:hint="eastAsia"/>
          <w:color w:val="000000"/>
          <w:szCs w:val="21"/>
        </w:rPr>
        <w:t>思维</w:t>
      </w:r>
      <w:r>
        <w:rPr>
          <w:rFonts w:ascii="宋体" w:hAnsi="宋体"/>
          <w:color w:val="000000"/>
          <w:szCs w:val="21"/>
        </w:rPr>
        <w:t>，</w:t>
      </w:r>
      <w:r>
        <w:rPr>
          <w:rFonts w:ascii="宋体" w:hAnsi="宋体" w:hint="eastAsia"/>
          <w:color w:val="000000"/>
          <w:szCs w:val="21"/>
        </w:rPr>
        <w:t>设计</w:t>
      </w:r>
      <w:r>
        <w:rPr>
          <w:rFonts w:ascii="宋体" w:hAnsi="宋体"/>
          <w:color w:val="000000"/>
          <w:szCs w:val="21"/>
        </w:rPr>
        <w:t>思考与综合应用能力。通过</w:t>
      </w:r>
      <w:r>
        <w:rPr>
          <w:rFonts w:ascii="宋体" w:hAnsi="宋体" w:hint="eastAsia"/>
          <w:color w:val="000000"/>
          <w:szCs w:val="21"/>
        </w:rPr>
        <w:t>本课程</w:t>
      </w:r>
      <w:r>
        <w:rPr>
          <w:rFonts w:ascii="宋体" w:hAnsi="宋体"/>
          <w:color w:val="000000"/>
          <w:szCs w:val="21"/>
        </w:rPr>
        <w:t>的学习，学生将具备制作各类信息图表</w:t>
      </w:r>
      <w:r>
        <w:rPr>
          <w:rFonts w:ascii="宋体" w:hAnsi="宋体" w:hint="eastAsia"/>
          <w:color w:val="000000"/>
          <w:szCs w:val="21"/>
        </w:rPr>
        <w:t>，数据</w:t>
      </w:r>
      <w:r>
        <w:rPr>
          <w:rFonts w:ascii="宋体" w:hAnsi="宋体"/>
          <w:color w:val="000000"/>
          <w:szCs w:val="21"/>
        </w:rPr>
        <w:t>新闻的</w:t>
      </w:r>
      <w:r>
        <w:rPr>
          <w:rFonts w:ascii="宋体" w:hAnsi="宋体" w:hint="eastAsia"/>
          <w:color w:val="000000"/>
          <w:szCs w:val="21"/>
        </w:rPr>
        <w:t>实践</w:t>
      </w:r>
      <w:r>
        <w:rPr>
          <w:rFonts w:ascii="宋体" w:hAnsi="宋体"/>
          <w:color w:val="000000"/>
          <w:szCs w:val="21"/>
        </w:rPr>
        <w:t>能力。</w:t>
      </w:r>
    </w:p>
    <w:p w:rsidR="00873773" w:rsidRDefault="0062665D">
      <w:pPr>
        <w:spacing w:line="360" w:lineRule="auto"/>
        <w:ind w:firstLineChars="200" w:firstLine="420"/>
        <w:rPr>
          <w:color w:val="000000"/>
          <w:szCs w:val="21"/>
        </w:rPr>
      </w:pPr>
      <w:r>
        <w:rPr>
          <w:color w:val="000000"/>
          <w:szCs w:val="21"/>
        </w:rPr>
        <w:t>Information design is a required course for digital media design majors. In the era of information explosion, the presentation and presentation of information are of vital importance. Design information is also called information graphic design, is an emerging discipline combining visual design and information architecture, graphic visualization of information or knowledge, the complex and comprehensive information through the course of analysis and design of mining more efficiently and clearly presented. The course mainly trains students' statistical analysis thinking, design thinking and comprehensive application ability. Through this course, students will have the practical ability to make all kinds of charts and data journalism.</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247"/>
          <w:jc w:val="center"/>
        </w:trPr>
        <w:tc>
          <w:tcPr>
            <w:tcW w:w="708" w:type="dxa"/>
          </w:tcPr>
          <w:p w:rsidR="00873773" w:rsidRDefault="0062665D">
            <w:pPr>
              <w:spacing w:line="360" w:lineRule="auto"/>
              <w:jc w:val="center"/>
              <w:rPr>
                <w:color w:val="000000"/>
                <w:szCs w:val="21"/>
              </w:rPr>
            </w:pPr>
            <w:r>
              <w:rPr>
                <w:rFonts w:hint="eastAsia"/>
                <w:color w:val="000000"/>
                <w:szCs w:val="21"/>
              </w:rPr>
              <w:t>章次</w:t>
            </w:r>
          </w:p>
        </w:tc>
        <w:tc>
          <w:tcPr>
            <w:tcW w:w="3366" w:type="dxa"/>
          </w:tcPr>
          <w:p w:rsidR="00873773" w:rsidRDefault="0062665D">
            <w:pPr>
              <w:spacing w:line="360" w:lineRule="auto"/>
              <w:jc w:val="center"/>
              <w:rPr>
                <w:color w:val="000000"/>
                <w:szCs w:val="21"/>
              </w:rPr>
            </w:pPr>
            <w:r>
              <w:rPr>
                <w:rFonts w:hint="eastAsia"/>
                <w:color w:val="000000"/>
                <w:szCs w:val="21"/>
              </w:rPr>
              <w:t>内容</w:t>
            </w:r>
          </w:p>
        </w:tc>
        <w:tc>
          <w:tcPr>
            <w:tcW w:w="1128" w:type="dxa"/>
          </w:tcPr>
          <w:p w:rsidR="00873773" w:rsidRDefault="0062665D">
            <w:pPr>
              <w:spacing w:line="360" w:lineRule="auto"/>
              <w:jc w:val="center"/>
              <w:rPr>
                <w:color w:val="000000"/>
                <w:szCs w:val="21"/>
              </w:rPr>
            </w:pPr>
            <w:r>
              <w:rPr>
                <w:rFonts w:hint="eastAsia"/>
                <w:color w:val="000000"/>
                <w:szCs w:val="21"/>
              </w:rPr>
              <w:t>总学时</w:t>
            </w:r>
          </w:p>
        </w:tc>
        <w:tc>
          <w:tcPr>
            <w:tcW w:w="1212" w:type="dxa"/>
          </w:tcPr>
          <w:p w:rsidR="00873773" w:rsidRDefault="0062665D">
            <w:pPr>
              <w:spacing w:line="360" w:lineRule="auto"/>
              <w:jc w:val="center"/>
              <w:rPr>
                <w:color w:val="000000"/>
                <w:szCs w:val="21"/>
              </w:rPr>
            </w:pPr>
            <w:r>
              <w:rPr>
                <w:rFonts w:hint="eastAsia"/>
                <w:color w:val="000000"/>
                <w:szCs w:val="21"/>
              </w:rPr>
              <w:t>理论学时</w:t>
            </w:r>
          </w:p>
        </w:tc>
        <w:tc>
          <w:tcPr>
            <w:tcW w:w="1803" w:type="dxa"/>
          </w:tcPr>
          <w:p w:rsidR="00873773" w:rsidRDefault="0062665D">
            <w:pPr>
              <w:spacing w:line="360" w:lineRule="auto"/>
              <w:jc w:val="center"/>
              <w:rPr>
                <w:color w:val="000000"/>
                <w:szCs w:val="21"/>
              </w:rPr>
            </w:pPr>
            <w:r>
              <w:rPr>
                <w:rFonts w:hint="eastAsia"/>
                <w:color w:val="000000"/>
                <w:szCs w:val="21"/>
              </w:rPr>
              <w:t>实验、实践学时</w:t>
            </w:r>
          </w:p>
        </w:tc>
      </w:tr>
      <w:tr w:rsidR="00873773">
        <w:trPr>
          <w:trHeight w:val="209"/>
          <w:jc w:val="center"/>
        </w:trPr>
        <w:tc>
          <w:tcPr>
            <w:tcW w:w="708" w:type="dxa"/>
          </w:tcPr>
          <w:p w:rsidR="00873773" w:rsidRDefault="00873773">
            <w:pPr>
              <w:spacing w:line="360" w:lineRule="auto"/>
              <w:jc w:val="center"/>
              <w:rPr>
                <w:color w:val="000000"/>
                <w:szCs w:val="21"/>
              </w:rPr>
            </w:pPr>
          </w:p>
        </w:tc>
        <w:tc>
          <w:tcPr>
            <w:tcW w:w="3366" w:type="dxa"/>
          </w:tcPr>
          <w:p w:rsidR="00873773" w:rsidRDefault="0062665D">
            <w:pPr>
              <w:spacing w:line="360" w:lineRule="auto"/>
              <w:rPr>
                <w:color w:val="000000"/>
                <w:szCs w:val="21"/>
              </w:rPr>
            </w:pPr>
            <w:r>
              <w:rPr>
                <w:rFonts w:hint="eastAsia"/>
                <w:color w:val="000000"/>
                <w:szCs w:val="21"/>
              </w:rPr>
              <w:t>信息设计基础理论</w:t>
            </w:r>
          </w:p>
        </w:tc>
        <w:tc>
          <w:tcPr>
            <w:tcW w:w="1128" w:type="dxa"/>
          </w:tcPr>
          <w:p w:rsidR="00873773" w:rsidRDefault="0062665D">
            <w:pPr>
              <w:spacing w:line="360" w:lineRule="auto"/>
              <w:jc w:val="center"/>
              <w:rPr>
                <w:color w:val="000000"/>
                <w:szCs w:val="21"/>
              </w:rPr>
            </w:pPr>
            <w:r>
              <w:rPr>
                <w:rFonts w:hint="eastAsia"/>
                <w:color w:val="000000"/>
                <w:szCs w:val="21"/>
              </w:rPr>
              <w:t>4</w:t>
            </w:r>
          </w:p>
        </w:tc>
        <w:tc>
          <w:tcPr>
            <w:tcW w:w="1212" w:type="dxa"/>
          </w:tcPr>
          <w:p w:rsidR="00873773" w:rsidRDefault="0062665D">
            <w:pPr>
              <w:spacing w:line="360" w:lineRule="auto"/>
              <w:jc w:val="center"/>
              <w:rPr>
                <w:color w:val="000000"/>
                <w:szCs w:val="21"/>
              </w:rPr>
            </w:pPr>
            <w:r>
              <w:rPr>
                <w:rFonts w:hint="eastAsia"/>
                <w:color w:val="000000"/>
                <w:szCs w:val="21"/>
              </w:rPr>
              <w:t>4</w:t>
            </w:r>
          </w:p>
        </w:tc>
        <w:tc>
          <w:tcPr>
            <w:tcW w:w="1803" w:type="dxa"/>
          </w:tcPr>
          <w:p w:rsidR="00873773" w:rsidRDefault="0062665D">
            <w:pPr>
              <w:spacing w:line="360" w:lineRule="auto"/>
              <w:rPr>
                <w:color w:val="000000"/>
                <w:szCs w:val="21"/>
              </w:rPr>
            </w:pPr>
            <w:r>
              <w:rPr>
                <w:rFonts w:hint="eastAsia"/>
                <w:color w:val="000000"/>
                <w:szCs w:val="21"/>
              </w:rPr>
              <w:t>0</w:t>
            </w:r>
          </w:p>
        </w:tc>
      </w:tr>
      <w:tr w:rsidR="00873773">
        <w:trPr>
          <w:trHeight w:val="313"/>
          <w:jc w:val="center"/>
        </w:trPr>
        <w:tc>
          <w:tcPr>
            <w:tcW w:w="708" w:type="dxa"/>
          </w:tcPr>
          <w:p w:rsidR="00873773" w:rsidRDefault="0062665D">
            <w:pPr>
              <w:spacing w:line="360" w:lineRule="auto"/>
              <w:jc w:val="center"/>
              <w:rPr>
                <w:color w:val="000000"/>
                <w:szCs w:val="21"/>
              </w:rPr>
            </w:pPr>
            <w:r>
              <w:rPr>
                <w:rFonts w:hint="eastAsia"/>
                <w:color w:val="000000"/>
                <w:szCs w:val="21"/>
              </w:rPr>
              <w:t>一</w:t>
            </w:r>
          </w:p>
        </w:tc>
        <w:tc>
          <w:tcPr>
            <w:tcW w:w="3366" w:type="dxa"/>
          </w:tcPr>
          <w:p w:rsidR="00873773" w:rsidRDefault="0062665D">
            <w:pPr>
              <w:spacing w:line="360" w:lineRule="auto"/>
              <w:rPr>
                <w:color w:val="000000"/>
                <w:szCs w:val="21"/>
              </w:rPr>
            </w:pPr>
            <w:r>
              <w:rPr>
                <w:rFonts w:hint="eastAsia"/>
                <w:color w:val="000000"/>
                <w:szCs w:val="21"/>
              </w:rPr>
              <w:t>形式与功能</w:t>
            </w:r>
          </w:p>
        </w:tc>
        <w:tc>
          <w:tcPr>
            <w:tcW w:w="1128" w:type="dxa"/>
          </w:tcPr>
          <w:p w:rsidR="00873773" w:rsidRDefault="0062665D">
            <w:pPr>
              <w:tabs>
                <w:tab w:val="left" w:pos="514"/>
              </w:tabs>
              <w:spacing w:line="360" w:lineRule="auto"/>
              <w:jc w:val="center"/>
              <w:rPr>
                <w:color w:val="000000"/>
                <w:szCs w:val="21"/>
              </w:rPr>
            </w:pPr>
            <w:r>
              <w:rPr>
                <w:rFonts w:hint="eastAsia"/>
                <w:color w:val="000000"/>
                <w:szCs w:val="21"/>
              </w:rPr>
              <w:t>8</w:t>
            </w:r>
          </w:p>
        </w:tc>
        <w:tc>
          <w:tcPr>
            <w:tcW w:w="1212" w:type="dxa"/>
          </w:tcPr>
          <w:p w:rsidR="00873773" w:rsidRDefault="0062665D">
            <w:pPr>
              <w:spacing w:line="360" w:lineRule="auto"/>
              <w:jc w:val="center"/>
              <w:rPr>
                <w:color w:val="000000"/>
                <w:szCs w:val="21"/>
              </w:rPr>
            </w:pPr>
            <w:r>
              <w:rPr>
                <w:rFonts w:hint="eastAsia"/>
                <w:color w:val="000000"/>
                <w:szCs w:val="21"/>
              </w:rPr>
              <w:t>4</w:t>
            </w:r>
          </w:p>
        </w:tc>
        <w:tc>
          <w:tcPr>
            <w:tcW w:w="1803" w:type="dxa"/>
          </w:tcPr>
          <w:p w:rsidR="00873773" w:rsidRDefault="0062665D">
            <w:pPr>
              <w:spacing w:line="360" w:lineRule="auto"/>
              <w:rPr>
                <w:color w:val="000000"/>
                <w:szCs w:val="21"/>
              </w:rPr>
            </w:pPr>
            <w:r>
              <w:rPr>
                <w:rFonts w:hint="eastAsia"/>
                <w:color w:val="000000"/>
                <w:szCs w:val="21"/>
              </w:rPr>
              <w:t>4</w:t>
            </w:r>
          </w:p>
        </w:tc>
      </w:tr>
      <w:tr w:rsidR="00873773">
        <w:trPr>
          <w:trHeight w:val="261"/>
          <w:jc w:val="center"/>
        </w:trPr>
        <w:tc>
          <w:tcPr>
            <w:tcW w:w="708" w:type="dxa"/>
          </w:tcPr>
          <w:p w:rsidR="00873773" w:rsidRDefault="0062665D">
            <w:pPr>
              <w:spacing w:line="360" w:lineRule="auto"/>
              <w:jc w:val="center"/>
              <w:rPr>
                <w:color w:val="000000"/>
                <w:szCs w:val="21"/>
              </w:rPr>
            </w:pPr>
            <w:r>
              <w:rPr>
                <w:rFonts w:hint="eastAsia"/>
                <w:color w:val="000000"/>
                <w:szCs w:val="21"/>
              </w:rPr>
              <w:t>二</w:t>
            </w:r>
          </w:p>
        </w:tc>
        <w:tc>
          <w:tcPr>
            <w:tcW w:w="3366" w:type="dxa"/>
          </w:tcPr>
          <w:p w:rsidR="00873773" w:rsidRDefault="0062665D">
            <w:pPr>
              <w:spacing w:line="360" w:lineRule="auto"/>
              <w:rPr>
                <w:color w:val="000000"/>
                <w:szCs w:val="21"/>
              </w:rPr>
            </w:pPr>
            <w:r>
              <w:rPr>
                <w:rFonts w:hint="eastAsia"/>
                <w:color w:val="000000"/>
                <w:szCs w:val="21"/>
              </w:rPr>
              <w:t>艺术与交流</w:t>
            </w:r>
          </w:p>
        </w:tc>
        <w:tc>
          <w:tcPr>
            <w:tcW w:w="1128" w:type="dxa"/>
          </w:tcPr>
          <w:p w:rsidR="00873773" w:rsidRDefault="0062665D">
            <w:pPr>
              <w:spacing w:line="360" w:lineRule="auto"/>
              <w:jc w:val="center"/>
              <w:rPr>
                <w:color w:val="000000"/>
                <w:szCs w:val="21"/>
              </w:rPr>
            </w:pPr>
            <w:r>
              <w:rPr>
                <w:rFonts w:hint="eastAsia"/>
                <w:color w:val="000000"/>
                <w:szCs w:val="21"/>
              </w:rPr>
              <w:t>8</w:t>
            </w:r>
          </w:p>
        </w:tc>
        <w:tc>
          <w:tcPr>
            <w:tcW w:w="1212" w:type="dxa"/>
          </w:tcPr>
          <w:p w:rsidR="00873773" w:rsidRDefault="0062665D">
            <w:pPr>
              <w:spacing w:line="360" w:lineRule="auto"/>
              <w:jc w:val="center"/>
              <w:rPr>
                <w:color w:val="000000"/>
                <w:szCs w:val="21"/>
              </w:rPr>
            </w:pPr>
            <w:r>
              <w:rPr>
                <w:rFonts w:hint="eastAsia"/>
                <w:color w:val="000000"/>
                <w:szCs w:val="21"/>
              </w:rPr>
              <w:t>4</w:t>
            </w:r>
          </w:p>
        </w:tc>
        <w:tc>
          <w:tcPr>
            <w:tcW w:w="1803" w:type="dxa"/>
          </w:tcPr>
          <w:p w:rsidR="00873773" w:rsidRDefault="0062665D">
            <w:pPr>
              <w:spacing w:line="360" w:lineRule="auto"/>
              <w:rPr>
                <w:color w:val="000000"/>
                <w:szCs w:val="21"/>
              </w:rPr>
            </w:pPr>
            <w:r>
              <w:rPr>
                <w:rFonts w:hint="eastAsia"/>
                <w:color w:val="000000"/>
                <w:szCs w:val="21"/>
              </w:rPr>
              <w:t>4</w:t>
            </w:r>
          </w:p>
        </w:tc>
      </w:tr>
      <w:tr w:rsidR="00873773">
        <w:trPr>
          <w:trHeight w:val="379"/>
          <w:jc w:val="center"/>
        </w:trPr>
        <w:tc>
          <w:tcPr>
            <w:tcW w:w="708" w:type="dxa"/>
          </w:tcPr>
          <w:p w:rsidR="00873773" w:rsidRDefault="0062665D">
            <w:pPr>
              <w:spacing w:line="360" w:lineRule="auto"/>
              <w:jc w:val="center"/>
              <w:rPr>
                <w:color w:val="000000"/>
                <w:szCs w:val="21"/>
              </w:rPr>
            </w:pPr>
            <w:r>
              <w:rPr>
                <w:rFonts w:hint="eastAsia"/>
                <w:color w:val="000000"/>
                <w:szCs w:val="21"/>
              </w:rPr>
              <w:t>三</w:t>
            </w:r>
          </w:p>
        </w:tc>
        <w:tc>
          <w:tcPr>
            <w:tcW w:w="3366" w:type="dxa"/>
          </w:tcPr>
          <w:p w:rsidR="00873773" w:rsidRDefault="0062665D">
            <w:pPr>
              <w:spacing w:line="360" w:lineRule="auto"/>
              <w:rPr>
                <w:color w:val="000000"/>
                <w:szCs w:val="21"/>
              </w:rPr>
            </w:pPr>
            <w:r>
              <w:rPr>
                <w:rFonts w:hint="eastAsia"/>
                <w:color w:val="000000"/>
                <w:szCs w:val="21"/>
              </w:rPr>
              <w:t>表达与挖掘</w:t>
            </w:r>
          </w:p>
        </w:tc>
        <w:tc>
          <w:tcPr>
            <w:tcW w:w="1128" w:type="dxa"/>
          </w:tcPr>
          <w:p w:rsidR="00873773" w:rsidRDefault="0062665D">
            <w:pPr>
              <w:spacing w:line="360" w:lineRule="auto"/>
              <w:jc w:val="center"/>
              <w:rPr>
                <w:color w:val="000000"/>
                <w:szCs w:val="21"/>
              </w:rPr>
            </w:pPr>
            <w:r>
              <w:rPr>
                <w:rFonts w:hint="eastAsia"/>
                <w:color w:val="000000"/>
                <w:szCs w:val="21"/>
              </w:rPr>
              <w:t>4</w:t>
            </w:r>
          </w:p>
        </w:tc>
        <w:tc>
          <w:tcPr>
            <w:tcW w:w="1212" w:type="dxa"/>
          </w:tcPr>
          <w:p w:rsidR="00873773" w:rsidRDefault="0062665D">
            <w:pPr>
              <w:spacing w:line="360" w:lineRule="auto"/>
              <w:jc w:val="center"/>
              <w:rPr>
                <w:color w:val="000000"/>
                <w:szCs w:val="21"/>
              </w:rPr>
            </w:pPr>
            <w:r>
              <w:rPr>
                <w:rFonts w:hint="eastAsia"/>
                <w:color w:val="000000"/>
                <w:szCs w:val="21"/>
              </w:rPr>
              <w:t>4</w:t>
            </w:r>
          </w:p>
        </w:tc>
        <w:tc>
          <w:tcPr>
            <w:tcW w:w="1803" w:type="dxa"/>
          </w:tcPr>
          <w:p w:rsidR="00873773" w:rsidRDefault="0062665D">
            <w:pPr>
              <w:spacing w:line="360" w:lineRule="auto"/>
              <w:rPr>
                <w:color w:val="000000"/>
                <w:szCs w:val="21"/>
              </w:rPr>
            </w:pPr>
            <w:r>
              <w:rPr>
                <w:rFonts w:hint="eastAsia"/>
                <w:color w:val="000000"/>
                <w:szCs w:val="21"/>
              </w:rPr>
              <w:t>0</w:t>
            </w:r>
          </w:p>
        </w:tc>
      </w:tr>
      <w:tr w:rsidR="00873773">
        <w:trPr>
          <w:trHeight w:val="270"/>
          <w:jc w:val="center"/>
        </w:trPr>
        <w:tc>
          <w:tcPr>
            <w:tcW w:w="708" w:type="dxa"/>
          </w:tcPr>
          <w:p w:rsidR="00873773" w:rsidRDefault="0062665D">
            <w:pPr>
              <w:spacing w:line="360" w:lineRule="auto"/>
              <w:jc w:val="center"/>
              <w:rPr>
                <w:color w:val="000000"/>
                <w:szCs w:val="21"/>
              </w:rPr>
            </w:pPr>
            <w:r>
              <w:rPr>
                <w:rFonts w:hint="eastAsia"/>
                <w:color w:val="000000"/>
                <w:szCs w:val="21"/>
              </w:rPr>
              <w:t>四</w:t>
            </w:r>
          </w:p>
        </w:tc>
        <w:tc>
          <w:tcPr>
            <w:tcW w:w="3366" w:type="dxa"/>
          </w:tcPr>
          <w:p w:rsidR="00873773" w:rsidRDefault="0062665D">
            <w:pPr>
              <w:spacing w:line="360" w:lineRule="auto"/>
              <w:rPr>
                <w:color w:val="000000"/>
                <w:szCs w:val="21"/>
              </w:rPr>
            </w:pPr>
            <w:r>
              <w:rPr>
                <w:rFonts w:hint="eastAsia"/>
                <w:color w:val="000000"/>
                <w:szCs w:val="21"/>
              </w:rPr>
              <w:t>思维可视化</w:t>
            </w:r>
          </w:p>
        </w:tc>
        <w:tc>
          <w:tcPr>
            <w:tcW w:w="1128" w:type="dxa"/>
          </w:tcPr>
          <w:p w:rsidR="00873773" w:rsidRDefault="0062665D">
            <w:pPr>
              <w:spacing w:line="360" w:lineRule="auto"/>
              <w:jc w:val="center"/>
              <w:rPr>
                <w:color w:val="000000"/>
                <w:szCs w:val="21"/>
              </w:rPr>
            </w:pPr>
            <w:r>
              <w:rPr>
                <w:rFonts w:hint="eastAsia"/>
                <w:color w:val="000000"/>
                <w:szCs w:val="21"/>
              </w:rPr>
              <w:t>12</w:t>
            </w:r>
          </w:p>
        </w:tc>
        <w:tc>
          <w:tcPr>
            <w:tcW w:w="1212" w:type="dxa"/>
          </w:tcPr>
          <w:p w:rsidR="00873773" w:rsidRDefault="0062665D">
            <w:pPr>
              <w:spacing w:line="360" w:lineRule="auto"/>
              <w:jc w:val="center"/>
              <w:rPr>
                <w:color w:val="000000"/>
                <w:szCs w:val="21"/>
              </w:rPr>
            </w:pPr>
            <w:r>
              <w:rPr>
                <w:rFonts w:hint="eastAsia"/>
                <w:color w:val="000000"/>
                <w:szCs w:val="21"/>
              </w:rPr>
              <w:t>8</w:t>
            </w:r>
          </w:p>
        </w:tc>
        <w:tc>
          <w:tcPr>
            <w:tcW w:w="1803" w:type="dxa"/>
          </w:tcPr>
          <w:p w:rsidR="00873773" w:rsidRDefault="0062665D">
            <w:pPr>
              <w:spacing w:line="360" w:lineRule="auto"/>
              <w:rPr>
                <w:color w:val="000000"/>
                <w:szCs w:val="21"/>
              </w:rPr>
            </w:pPr>
            <w:r>
              <w:rPr>
                <w:rFonts w:hint="eastAsia"/>
                <w:color w:val="000000"/>
                <w:szCs w:val="21"/>
              </w:rPr>
              <w:t>4</w:t>
            </w:r>
          </w:p>
        </w:tc>
      </w:tr>
      <w:tr w:rsidR="00873773">
        <w:trPr>
          <w:trHeight w:val="375"/>
          <w:jc w:val="center"/>
        </w:trPr>
        <w:tc>
          <w:tcPr>
            <w:tcW w:w="708" w:type="dxa"/>
          </w:tcPr>
          <w:p w:rsidR="00873773" w:rsidRDefault="0062665D">
            <w:pPr>
              <w:spacing w:line="360" w:lineRule="auto"/>
              <w:jc w:val="center"/>
              <w:rPr>
                <w:color w:val="000000"/>
                <w:szCs w:val="21"/>
              </w:rPr>
            </w:pPr>
            <w:r>
              <w:rPr>
                <w:rFonts w:hint="eastAsia"/>
                <w:color w:val="000000"/>
                <w:szCs w:val="21"/>
              </w:rPr>
              <w:t>五</w:t>
            </w:r>
          </w:p>
        </w:tc>
        <w:tc>
          <w:tcPr>
            <w:tcW w:w="3366" w:type="dxa"/>
          </w:tcPr>
          <w:p w:rsidR="00873773" w:rsidRDefault="0062665D">
            <w:pPr>
              <w:spacing w:line="360" w:lineRule="auto"/>
              <w:rPr>
                <w:color w:val="000000"/>
                <w:szCs w:val="21"/>
              </w:rPr>
            </w:pPr>
            <w:r>
              <w:rPr>
                <w:rFonts w:hint="eastAsia"/>
                <w:color w:val="000000"/>
                <w:szCs w:val="21"/>
              </w:rPr>
              <w:t>信息视觉设计应用</w:t>
            </w:r>
          </w:p>
        </w:tc>
        <w:tc>
          <w:tcPr>
            <w:tcW w:w="1128" w:type="dxa"/>
          </w:tcPr>
          <w:p w:rsidR="00873773" w:rsidRDefault="0062665D">
            <w:pPr>
              <w:spacing w:line="360" w:lineRule="auto"/>
              <w:jc w:val="center"/>
              <w:rPr>
                <w:color w:val="000000"/>
                <w:szCs w:val="21"/>
              </w:rPr>
            </w:pPr>
            <w:r>
              <w:rPr>
                <w:rFonts w:hint="eastAsia"/>
                <w:color w:val="000000"/>
                <w:szCs w:val="21"/>
              </w:rPr>
              <w:t>12</w:t>
            </w:r>
          </w:p>
        </w:tc>
        <w:tc>
          <w:tcPr>
            <w:tcW w:w="1212" w:type="dxa"/>
          </w:tcPr>
          <w:p w:rsidR="00873773" w:rsidRDefault="0062665D">
            <w:pPr>
              <w:spacing w:line="360" w:lineRule="auto"/>
              <w:jc w:val="center"/>
              <w:rPr>
                <w:color w:val="000000"/>
                <w:szCs w:val="21"/>
              </w:rPr>
            </w:pPr>
            <w:r>
              <w:rPr>
                <w:rFonts w:hint="eastAsia"/>
                <w:color w:val="000000"/>
                <w:szCs w:val="21"/>
              </w:rPr>
              <w:t>8</w:t>
            </w:r>
          </w:p>
        </w:tc>
        <w:tc>
          <w:tcPr>
            <w:tcW w:w="1803" w:type="dxa"/>
          </w:tcPr>
          <w:p w:rsidR="00873773" w:rsidRDefault="0062665D">
            <w:pPr>
              <w:spacing w:line="360" w:lineRule="auto"/>
              <w:rPr>
                <w:color w:val="000000"/>
                <w:szCs w:val="21"/>
              </w:rPr>
            </w:pPr>
            <w:r>
              <w:rPr>
                <w:rFonts w:hint="eastAsia"/>
                <w:color w:val="000000"/>
                <w:szCs w:val="21"/>
              </w:rPr>
              <w:t>4</w:t>
            </w:r>
          </w:p>
        </w:tc>
      </w:tr>
    </w:tbl>
    <w:p w:rsidR="00873773" w:rsidRDefault="0062665D">
      <w:pPr>
        <w:spacing w:line="360" w:lineRule="auto"/>
        <w:ind w:firstLineChars="196" w:firstLine="413"/>
        <w:rPr>
          <w:color w:val="000000"/>
          <w:sz w:val="24"/>
        </w:rPr>
      </w:pPr>
      <w:r>
        <w:rPr>
          <w:rFonts w:ascii="宋体" w:hAnsi="宋体" w:hint="eastAsia"/>
          <w:b/>
          <w:color w:val="000000"/>
          <w:szCs w:val="21"/>
        </w:rPr>
        <w:t>3．课程教学目标</w:t>
      </w:r>
    </w:p>
    <w:p w:rsidR="00873773" w:rsidRDefault="0062665D">
      <w:pPr>
        <w:spacing w:line="360" w:lineRule="auto"/>
        <w:ind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73773" w:rsidRDefault="0062665D">
      <w:pPr>
        <w:spacing w:line="360" w:lineRule="auto"/>
        <w:ind w:firstLineChars="196" w:firstLine="412"/>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ascii="宋体" w:hAnsi="宋体" w:hint="eastAsia"/>
          <w:color w:val="000000"/>
          <w:szCs w:val="21"/>
        </w:rPr>
        <w:t>通过</w:t>
      </w:r>
      <w:r>
        <w:rPr>
          <w:rFonts w:ascii="宋体" w:hAnsi="宋体"/>
          <w:color w:val="000000"/>
          <w:szCs w:val="21"/>
        </w:rPr>
        <w:t>本课程的</w:t>
      </w:r>
      <w:r>
        <w:rPr>
          <w:rFonts w:ascii="宋体" w:hAnsi="宋体" w:hint="eastAsia"/>
          <w:color w:val="000000"/>
          <w:szCs w:val="21"/>
        </w:rPr>
        <w:t>讲授和形象</w:t>
      </w:r>
      <w:r>
        <w:rPr>
          <w:rFonts w:ascii="宋体" w:hAnsi="宋体"/>
          <w:color w:val="000000"/>
          <w:szCs w:val="21"/>
        </w:rPr>
        <w:t>的</w:t>
      </w:r>
      <w:r>
        <w:rPr>
          <w:rFonts w:ascii="宋体" w:hAnsi="宋体" w:hint="eastAsia"/>
          <w:color w:val="000000"/>
          <w:szCs w:val="21"/>
        </w:rPr>
        <w:t>案例</w:t>
      </w:r>
      <w:r>
        <w:rPr>
          <w:rFonts w:ascii="宋体" w:hAnsi="宋体"/>
          <w:color w:val="000000"/>
          <w:szCs w:val="21"/>
        </w:rPr>
        <w:t>展示，</w:t>
      </w:r>
      <w:r>
        <w:rPr>
          <w:rFonts w:ascii="宋体" w:hAnsi="宋体" w:hint="eastAsia"/>
          <w:color w:val="000000"/>
          <w:szCs w:val="21"/>
        </w:rPr>
        <w:t>科学系统</w:t>
      </w:r>
      <w:r>
        <w:rPr>
          <w:rFonts w:ascii="宋体" w:hAnsi="宋体"/>
          <w:color w:val="000000"/>
          <w:szCs w:val="21"/>
        </w:rPr>
        <w:t>的教学，</w:t>
      </w:r>
      <w:r>
        <w:rPr>
          <w:rFonts w:ascii="宋体" w:hAnsi="宋体" w:hint="eastAsia"/>
          <w:color w:val="000000"/>
          <w:szCs w:val="21"/>
        </w:rPr>
        <w:t>使学生掌握</w:t>
      </w:r>
      <w:r>
        <w:rPr>
          <w:rFonts w:ascii="宋体" w:hAnsi="宋体"/>
          <w:color w:val="000000"/>
          <w:szCs w:val="21"/>
        </w:rPr>
        <w:t>信息图</w:t>
      </w:r>
      <w:r>
        <w:rPr>
          <w:rFonts w:ascii="宋体" w:hAnsi="宋体" w:hint="eastAsia"/>
          <w:color w:val="000000"/>
          <w:szCs w:val="21"/>
        </w:rPr>
        <w:t>表</w:t>
      </w:r>
      <w:r>
        <w:rPr>
          <w:rFonts w:ascii="宋体" w:hAnsi="宋体"/>
          <w:color w:val="000000"/>
          <w:szCs w:val="21"/>
        </w:rPr>
        <w:t>设计</w:t>
      </w:r>
      <w:r>
        <w:rPr>
          <w:rFonts w:ascii="宋体" w:hAnsi="宋体" w:hint="eastAsia"/>
          <w:color w:val="000000"/>
          <w:szCs w:val="21"/>
        </w:rPr>
        <w:t>的原理</w:t>
      </w:r>
      <w:r>
        <w:rPr>
          <w:rFonts w:ascii="宋体" w:hAnsi="宋体"/>
          <w:color w:val="000000"/>
          <w:szCs w:val="21"/>
        </w:rPr>
        <w:t>与原则，</w:t>
      </w:r>
      <w:r>
        <w:rPr>
          <w:rFonts w:ascii="宋体" w:hAnsi="宋体" w:hint="eastAsia"/>
          <w:color w:val="000000"/>
          <w:szCs w:val="21"/>
        </w:rPr>
        <w:t>信息</w:t>
      </w:r>
      <w:r>
        <w:rPr>
          <w:rFonts w:ascii="宋体" w:hAnsi="宋体"/>
          <w:color w:val="000000"/>
          <w:szCs w:val="21"/>
        </w:rPr>
        <w:t>图标设计中</w:t>
      </w:r>
      <w:r>
        <w:rPr>
          <w:rFonts w:ascii="宋体" w:hAnsi="宋体" w:hint="eastAsia"/>
          <w:color w:val="000000"/>
          <w:szCs w:val="21"/>
        </w:rPr>
        <w:t>功能</w:t>
      </w:r>
      <w:r>
        <w:rPr>
          <w:rFonts w:ascii="宋体" w:hAnsi="宋体"/>
          <w:color w:val="000000"/>
          <w:szCs w:val="21"/>
        </w:rPr>
        <w:t>与形式的关系，</w:t>
      </w:r>
      <w:r>
        <w:rPr>
          <w:rFonts w:ascii="宋体" w:hAnsi="宋体" w:hint="eastAsia"/>
          <w:color w:val="000000"/>
          <w:szCs w:val="21"/>
        </w:rPr>
        <w:t>视觉</w:t>
      </w:r>
      <w:r>
        <w:rPr>
          <w:rFonts w:ascii="宋体" w:hAnsi="宋体"/>
          <w:color w:val="000000"/>
          <w:szCs w:val="21"/>
        </w:rPr>
        <w:t>与认知的关系，</w:t>
      </w:r>
      <w:r>
        <w:rPr>
          <w:rFonts w:ascii="宋体" w:hAnsi="宋体" w:hint="eastAsia"/>
          <w:color w:val="000000"/>
          <w:szCs w:val="21"/>
        </w:rPr>
        <w:t>读懂与</w:t>
      </w:r>
      <w:r>
        <w:rPr>
          <w:rFonts w:ascii="宋体" w:hAnsi="宋体"/>
          <w:color w:val="000000"/>
          <w:szCs w:val="21"/>
        </w:rPr>
        <w:t>鉴赏分析信息图表。</w:t>
      </w:r>
    </w:p>
    <w:p w:rsidR="00873773" w:rsidRDefault="0062665D">
      <w:pPr>
        <w:spacing w:line="360" w:lineRule="auto"/>
        <w:ind w:firstLineChars="196" w:firstLine="412"/>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ascii="宋体" w:hAnsi="宋体"/>
          <w:color w:val="000000"/>
          <w:szCs w:val="21"/>
        </w:rPr>
        <w:t>通过本课程中的实践训练，使</w:t>
      </w:r>
      <w:r>
        <w:rPr>
          <w:rFonts w:ascii="宋体" w:hAnsi="宋体" w:hint="eastAsia"/>
          <w:color w:val="000000"/>
          <w:szCs w:val="21"/>
        </w:rPr>
        <w:t>学生</w:t>
      </w:r>
      <w:r>
        <w:rPr>
          <w:rFonts w:ascii="宋体" w:hAnsi="宋体"/>
          <w:color w:val="000000"/>
          <w:szCs w:val="21"/>
        </w:rPr>
        <w:t>掌握</w:t>
      </w:r>
      <w:r>
        <w:rPr>
          <w:rFonts w:ascii="宋体" w:hAnsi="宋体" w:hint="eastAsia"/>
          <w:color w:val="000000"/>
          <w:szCs w:val="21"/>
        </w:rPr>
        <w:t>信息分析</w:t>
      </w:r>
      <w:r>
        <w:rPr>
          <w:rFonts w:ascii="宋体" w:hAnsi="宋体"/>
          <w:color w:val="000000"/>
          <w:szCs w:val="21"/>
        </w:rPr>
        <w:t>与挖掘的方法，</w:t>
      </w:r>
      <w:r>
        <w:rPr>
          <w:rFonts w:ascii="宋体" w:hAnsi="宋体" w:hint="eastAsia"/>
          <w:color w:val="000000"/>
          <w:szCs w:val="21"/>
        </w:rPr>
        <w:t>能</w:t>
      </w:r>
      <w:r>
        <w:rPr>
          <w:rFonts w:ascii="宋体" w:hAnsi="宋体"/>
          <w:color w:val="000000"/>
          <w:szCs w:val="21"/>
        </w:rPr>
        <w:t>针对具体</w:t>
      </w:r>
      <w:r>
        <w:rPr>
          <w:rFonts w:ascii="宋体" w:hAnsi="宋体" w:hint="eastAsia"/>
          <w:color w:val="000000"/>
          <w:szCs w:val="21"/>
        </w:rPr>
        <w:t>事件</w:t>
      </w:r>
      <w:r>
        <w:rPr>
          <w:rFonts w:ascii="宋体" w:hAnsi="宋体"/>
          <w:color w:val="000000"/>
          <w:szCs w:val="21"/>
        </w:rPr>
        <w:t>与问题</w:t>
      </w:r>
      <w:r>
        <w:rPr>
          <w:rFonts w:ascii="宋体" w:hAnsi="宋体" w:hint="eastAsia"/>
          <w:color w:val="000000"/>
          <w:szCs w:val="21"/>
        </w:rPr>
        <w:t>分析</w:t>
      </w:r>
      <w:r>
        <w:rPr>
          <w:rFonts w:ascii="宋体" w:hAnsi="宋体"/>
          <w:color w:val="000000"/>
          <w:szCs w:val="21"/>
        </w:rPr>
        <w:t>，对</w:t>
      </w:r>
      <w:r>
        <w:rPr>
          <w:rFonts w:ascii="宋体" w:hAnsi="宋体" w:hint="eastAsia"/>
          <w:color w:val="000000"/>
          <w:szCs w:val="21"/>
        </w:rPr>
        <w:t>数据进行处理与</w:t>
      </w:r>
      <w:r>
        <w:rPr>
          <w:rFonts w:ascii="宋体" w:hAnsi="宋体"/>
          <w:color w:val="000000"/>
          <w:szCs w:val="21"/>
        </w:rPr>
        <w:t>组织，并设计创作</w:t>
      </w:r>
      <w:r>
        <w:rPr>
          <w:rFonts w:ascii="宋体" w:hAnsi="宋体" w:hint="eastAsia"/>
          <w:color w:val="000000"/>
          <w:szCs w:val="21"/>
        </w:rPr>
        <w:t>图表</w:t>
      </w:r>
      <w:r>
        <w:rPr>
          <w:rFonts w:ascii="宋体" w:hAnsi="宋体"/>
          <w:color w:val="000000"/>
          <w:szCs w:val="21"/>
        </w:rPr>
        <w:t>，</w:t>
      </w:r>
      <w:r>
        <w:rPr>
          <w:rFonts w:ascii="宋体" w:hAnsi="宋体" w:hint="eastAsia"/>
          <w:color w:val="000000"/>
          <w:szCs w:val="21"/>
        </w:rPr>
        <w:t>视觉化</w:t>
      </w:r>
      <w:r>
        <w:rPr>
          <w:rFonts w:ascii="宋体" w:hAnsi="宋体"/>
          <w:color w:val="000000"/>
          <w:szCs w:val="21"/>
        </w:rPr>
        <w:t>并准确</w:t>
      </w:r>
      <w:r>
        <w:rPr>
          <w:rFonts w:ascii="宋体" w:hAnsi="宋体" w:hint="eastAsia"/>
          <w:color w:val="000000"/>
          <w:szCs w:val="21"/>
        </w:rPr>
        <w:t>地</w:t>
      </w:r>
      <w:r>
        <w:rPr>
          <w:rFonts w:ascii="宋体" w:hAnsi="宋体"/>
          <w:color w:val="000000"/>
          <w:szCs w:val="21"/>
        </w:rPr>
        <w:t>传</w:t>
      </w:r>
      <w:r>
        <w:rPr>
          <w:rFonts w:ascii="宋体" w:hAnsi="宋体" w:hint="eastAsia"/>
          <w:color w:val="000000"/>
          <w:szCs w:val="21"/>
        </w:rPr>
        <w:t>达</w:t>
      </w:r>
      <w:r>
        <w:rPr>
          <w:rFonts w:ascii="宋体" w:hAnsi="宋体"/>
          <w:color w:val="000000"/>
          <w:szCs w:val="21"/>
        </w:rPr>
        <w:t>信息。</w:t>
      </w:r>
    </w:p>
    <w:p w:rsidR="00873773" w:rsidRPr="004B2DD0" w:rsidRDefault="0062665D">
      <w:pPr>
        <w:widowControl/>
        <w:spacing w:line="360" w:lineRule="auto"/>
        <w:ind w:firstLineChars="200" w:firstLine="422"/>
        <w:jc w:val="left"/>
        <w:rPr>
          <w:rFonts w:ascii="宋体" w:hAnsi="宋体" w:cs="宋体"/>
          <w:color w:val="000000" w:themeColor="text1"/>
          <w:kern w:val="0"/>
          <w:szCs w:val="21"/>
        </w:rPr>
      </w:pPr>
      <w:r>
        <w:rPr>
          <w:rFonts w:ascii="宋体" w:hAnsi="宋体" w:cs="宋体" w:hint="eastAsia"/>
          <w:b/>
          <w:bCs/>
          <w:color w:val="FF0000"/>
          <w:kern w:val="0"/>
          <w:szCs w:val="21"/>
        </w:rPr>
        <w:t>③</w:t>
      </w:r>
      <w:r>
        <w:rPr>
          <w:rFonts w:ascii="宋体" w:hAnsi="宋体" w:cs="宋体"/>
          <w:b/>
          <w:bCs/>
          <w:color w:val="FF0000"/>
          <w:kern w:val="0"/>
          <w:szCs w:val="21"/>
        </w:rPr>
        <w:t>课程思政目标：</w:t>
      </w:r>
      <w:r w:rsidRPr="004B2DD0">
        <w:rPr>
          <w:rFonts w:ascii="undefined" w:hAnsi="undefined" w:cs="宋体"/>
          <w:bCs/>
          <w:color w:val="000000" w:themeColor="text1"/>
          <w:kern w:val="0"/>
          <w:szCs w:val="21"/>
        </w:rPr>
        <w:t>通过设定信息设计的主题，引导学生深入且辩证地分析问题，运用创新思维进行创意创作的实践，将知识背后的思想、精神与价值有效传达给学生，培养学生正确的价值追求、理想信念和文化自信。</w:t>
      </w:r>
    </w:p>
    <w:p w:rsidR="00873773" w:rsidRPr="004B2DD0" w:rsidRDefault="00873773">
      <w:pPr>
        <w:spacing w:line="360" w:lineRule="auto"/>
        <w:ind w:firstLineChars="196" w:firstLine="412"/>
        <w:rPr>
          <w:rFonts w:ascii="宋体" w:hAnsi="宋体"/>
          <w:color w:val="000000" w:themeColor="text1"/>
          <w:szCs w:val="21"/>
        </w:rPr>
      </w:pPr>
    </w:p>
    <w:p w:rsidR="00873773" w:rsidRDefault="0062665D">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tcPr>
          <w:p w:rsidR="00873773" w:rsidRDefault="0062665D">
            <w:pPr>
              <w:spacing w:line="360" w:lineRule="auto"/>
              <w:jc w:val="center"/>
              <w:rPr>
                <w:color w:val="000000"/>
                <w:szCs w:val="21"/>
              </w:rPr>
            </w:pPr>
            <w:r>
              <w:rPr>
                <w:rFonts w:hint="eastAsia"/>
                <w:color w:val="000000"/>
                <w:szCs w:val="21"/>
              </w:rPr>
              <w:t>培养要求</w:t>
            </w:r>
          </w:p>
        </w:tc>
        <w:tc>
          <w:tcPr>
            <w:tcW w:w="2268" w:type="dxa"/>
          </w:tcPr>
          <w:p w:rsidR="00873773" w:rsidRDefault="0062665D">
            <w:pPr>
              <w:spacing w:line="360" w:lineRule="auto"/>
              <w:jc w:val="center"/>
              <w:rPr>
                <w:color w:val="000000"/>
                <w:szCs w:val="21"/>
              </w:rPr>
            </w:pPr>
            <w:r>
              <w:rPr>
                <w:rFonts w:ascii="宋体" w:hAnsi="宋体" w:hint="eastAsia"/>
                <w:color w:val="000000"/>
                <w:szCs w:val="21"/>
              </w:rPr>
              <w:t>课程支撑点</w:t>
            </w:r>
          </w:p>
        </w:tc>
        <w:tc>
          <w:tcPr>
            <w:tcW w:w="2648" w:type="dxa"/>
          </w:tcPr>
          <w:p w:rsidR="00873773" w:rsidRDefault="0062665D">
            <w:pPr>
              <w:spacing w:line="360" w:lineRule="auto"/>
              <w:jc w:val="center"/>
              <w:rPr>
                <w:color w:val="000000"/>
                <w:szCs w:val="21"/>
              </w:rPr>
            </w:pPr>
            <w:r>
              <w:rPr>
                <w:rFonts w:ascii="宋体" w:hAnsi="宋体" w:hint="eastAsia"/>
                <w:color w:val="000000"/>
                <w:szCs w:val="21"/>
              </w:rPr>
              <w:t>课程教学目标</w:t>
            </w:r>
          </w:p>
        </w:tc>
      </w:tr>
      <w:tr w:rsidR="00873773">
        <w:trPr>
          <w:trHeight w:val="2407"/>
          <w:jc w:val="center"/>
        </w:trPr>
        <w:tc>
          <w:tcPr>
            <w:tcW w:w="3118" w:type="dxa"/>
            <w:vAlign w:val="center"/>
          </w:tcPr>
          <w:p w:rsidR="00873773" w:rsidRDefault="0062665D">
            <w:pPr>
              <w:snapToGrid w:val="0"/>
              <w:spacing w:line="360" w:lineRule="auto"/>
              <w:jc w:val="left"/>
              <w:rPr>
                <w:color w:val="000000"/>
                <w:szCs w:val="21"/>
              </w:rPr>
            </w:pPr>
            <w:r>
              <w:rPr>
                <w:rFonts w:ascii="宋体" w:hAnsi="宋体" w:hint="eastAsia"/>
                <w:color w:val="000000"/>
                <w:szCs w:val="21"/>
              </w:rPr>
              <w:t>1.知识要求：</w:t>
            </w:r>
            <w:r>
              <w:rPr>
                <w:rFonts w:hint="eastAsia"/>
                <w:color w:val="000000"/>
              </w:rPr>
              <w:t>掌握数字媒体艺术专业必要的理论知识，有较强的专业策划、创作和推广技能；具有一定的设计鉴赏能力和创作能力，懂得数字媒体艺术学科的一般规律，能胜任相关单位的设计工作和研究等；</w:t>
            </w:r>
          </w:p>
        </w:tc>
        <w:tc>
          <w:tcPr>
            <w:tcW w:w="2268" w:type="dxa"/>
            <w:vAlign w:val="center"/>
          </w:tcPr>
          <w:p w:rsidR="00873773" w:rsidRDefault="0062665D">
            <w:pPr>
              <w:snapToGrid w:val="0"/>
              <w:spacing w:line="360" w:lineRule="auto"/>
              <w:jc w:val="center"/>
              <w:rPr>
                <w:rFonts w:ascii="宋体" w:hAnsi="宋体"/>
                <w:color w:val="000000"/>
                <w:szCs w:val="21"/>
              </w:rPr>
            </w:pPr>
            <w:r>
              <w:rPr>
                <w:rFonts w:ascii="宋体" w:hAnsi="宋体" w:hint="eastAsia"/>
                <w:color w:val="000000"/>
                <w:szCs w:val="21"/>
              </w:rPr>
              <w:t>掌握信息图表设计相关的原理与原则，读懂和鉴赏信息图表。</w:t>
            </w:r>
          </w:p>
        </w:tc>
        <w:tc>
          <w:tcPr>
            <w:tcW w:w="2648" w:type="dxa"/>
            <w:vAlign w:val="center"/>
          </w:tcPr>
          <w:p w:rsidR="00873773" w:rsidRDefault="0062665D">
            <w:pPr>
              <w:spacing w:line="360" w:lineRule="auto"/>
              <w:jc w:val="center"/>
              <w:rPr>
                <w:color w:val="000000"/>
                <w:szCs w:val="21"/>
              </w:rPr>
            </w:pPr>
            <w:r>
              <w:rPr>
                <w:rFonts w:hint="eastAsia"/>
                <w:color w:val="000000"/>
                <w:szCs w:val="21"/>
              </w:rPr>
              <w:t>教学目标①</w:t>
            </w:r>
          </w:p>
        </w:tc>
      </w:tr>
      <w:tr w:rsidR="00873773">
        <w:trPr>
          <w:trHeight w:val="473"/>
          <w:jc w:val="center"/>
        </w:trPr>
        <w:tc>
          <w:tcPr>
            <w:tcW w:w="3118" w:type="dxa"/>
            <w:vAlign w:val="center"/>
          </w:tcPr>
          <w:p w:rsidR="00873773" w:rsidRDefault="0062665D">
            <w:pPr>
              <w:snapToGrid w:val="0"/>
              <w:spacing w:line="360" w:lineRule="auto"/>
              <w:jc w:val="left"/>
              <w:rPr>
                <w:color w:val="000000"/>
                <w:szCs w:val="21"/>
              </w:rPr>
            </w:pPr>
            <w:r>
              <w:rPr>
                <w:rFonts w:ascii="宋体" w:hAnsi="宋体" w:hint="eastAsia"/>
                <w:color w:val="000000"/>
                <w:szCs w:val="21"/>
              </w:rPr>
              <w:t>2.能力要求：</w:t>
            </w:r>
            <w:r>
              <w:rPr>
                <w:rFonts w:hint="eastAsia"/>
                <w:color w:val="000000"/>
              </w:rPr>
              <w:t>能够基本运用专业知识和技能对所要创作的数字媒体艺术作品进行综合分析，阐释其意义、把握其风格、运用相应的专业技艺使其得以实现，并能有效地推广自己创作的作品。</w:t>
            </w:r>
          </w:p>
        </w:tc>
        <w:tc>
          <w:tcPr>
            <w:tcW w:w="2268" w:type="dxa"/>
            <w:vAlign w:val="center"/>
          </w:tcPr>
          <w:p w:rsidR="00873773" w:rsidRDefault="0062665D">
            <w:pPr>
              <w:snapToGrid w:val="0"/>
              <w:spacing w:line="360" w:lineRule="auto"/>
              <w:jc w:val="center"/>
              <w:rPr>
                <w:rFonts w:ascii="宋体" w:hAnsi="宋体"/>
                <w:color w:val="000000"/>
                <w:szCs w:val="21"/>
              </w:rPr>
            </w:pPr>
            <w:r>
              <w:rPr>
                <w:rFonts w:ascii="宋体" w:hAnsi="宋体" w:hint="eastAsia"/>
                <w:color w:val="000000"/>
                <w:szCs w:val="21"/>
              </w:rPr>
              <w:t>信息分析与挖掘的方法，能针对具体事件与问题分析，对数据进行处理与组织，并设计创作图表。</w:t>
            </w:r>
          </w:p>
        </w:tc>
        <w:tc>
          <w:tcPr>
            <w:tcW w:w="2648" w:type="dxa"/>
            <w:vAlign w:val="center"/>
          </w:tcPr>
          <w:p w:rsidR="00873773" w:rsidRDefault="0062665D">
            <w:pPr>
              <w:spacing w:line="360" w:lineRule="auto"/>
              <w:jc w:val="center"/>
              <w:rPr>
                <w:color w:val="000000"/>
                <w:szCs w:val="21"/>
              </w:rPr>
            </w:pPr>
            <w:r>
              <w:rPr>
                <w:rFonts w:hint="eastAsia"/>
                <w:color w:val="000000"/>
                <w:szCs w:val="21"/>
              </w:rPr>
              <w:t>教学目标②</w:t>
            </w:r>
          </w:p>
        </w:tc>
      </w:tr>
    </w:tbl>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lastRenderedPageBreak/>
        <w:t>4．课程教学方法与手段</w:t>
      </w:r>
    </w:p>
    <w:p w:rsidR="00873773" w:rsidRDefault="0062665D">
      <w:pPr>
        <w:spacing w:line="360" w:lineRule="auto"/>
        <w:ind w:firstLineChars="196" w:firstLine="412"/>
        <w:rPr>
          <w:color w:val="000000"/>
        </w:rPr>
      </w:pPr>
      <w:r>
        <w:rPr>
          <w:rFonts w:hint="eastAsia"/>
          <w:color w:val="000000"/>
        </w:rPr>
        <w:t>根据本专业的特点，通过讲授、辅导、鉴赏、讨论、练习等多种教学手段和多种形式的训练，促使学生在理论、技能、修养等方面的协调发展。</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5．课程资源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推荐教材及参考文献：</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《不只是美 信息图表设计原理与经典案例》</w:t>
      </w:r>
      <w:r>
        <w:rPr>
          <w:rFonts w:ascii="宋体" w:hAnsi="宋体"/>
          <w:color w:val="000000"/>
          <w:szCs w:val="21"/>
        </w:rPr>
        <w:t>，</w:t>
      </w:r>
      <w:r>
        <w:rPr>
          <w:rFonts w:ascii="宋体" w:hAnsi="宋体" w:hint="eastAsia"/>
          <w:color w:val="000000"/>
          <w:szCs w:val="21"/>
        </w:rPr>
        <w:t>(美) Alberto Cairo著</w:t>
      </w:r>
      <w:r>
        <w:rPr>
          <w:rFonts w:ascii="宋体" w:hAnsi="宋体"/>
          <w:color w:val="000000"/>
          <w:szCs w:val="21"/>
        </w:rPr>
        <w:t>，</w:t>
      </w:r>
      <w:r>
        <w:rPr>
          <w:rFonts w:ascii="宋体" w:hAnsi="宋体" w:hint="eastAsia"/>
          <w:color w:val="000000"/>
          <w:szCs w:val="21"/>
        </w:rPr>
        <w:t>人民</w:t>
      </w:r>
      <w:r>
        <w:rPr>
          <w:rFonts w:ascii="宋体" w:hAnsi="宋体"/>
          <w:color w:val="000000"/>
          <w:szCs w:val="21"/>
        </w:rPr>
        <w:t>邮电出版社，2015</w:t>
      </w:r>
    </w:p>
    <w:p w:rsidR="00873773" w:rsidRDefault="0062665D">
      <w:pPr>
        <w:widowControl/>
        <w:spacing w:line="360" w:lineRule="auto"/>
        <w:ind w:firstLine="420"/>
        <w:jc w:val="left"/>
        <w:rPr>
          <w:rFonts w:ascii="宋体" w:hAnsi="宋体"/>
          <w:color w:val="000000"/>
          <w:szCs w:val="21"/>
        </w:rPr>
      </w:pPr>
      <w:r>
        <w:rPr>
          <w:rFonts w:ascii="宋体" w:hAnsi="宋体"/>
          <w:color w:val="000000"/>
          <w:szCs w:val="21"/>
        </w:rPr>
        <w:t>《信息设计：数据与图表的可视化表现》，（Dopress</w:t>
      </w:r>
      <w:hyperlink r:id="rId17" w:tgtFrame="_blank" w:history="1">
        <w:r>
          <w:rPr>
            <w:rFonts w:ascii="宋体" w:hAnsi="宋体"/>
            <w:color w:val="000000"/>
            <w:szCs w:val="21"/>
          </w:rPr>
          <w:t>Books</w:t>
        </w:r>
      </w:hyperlink>
      <w:r>
        <w:rPr>
          <w:rFonts w:ascii="宋体" w:hAnsi="宋体"/>
          <w:color w:val="000000"/>
          <w:szCs w:val="21"/>
        </w:rPr>
        <w:t>），人民邮电出版社，2016</w:t>
      </w:r>
    </w:p>
    <w:p w:rsidR="00873773" w:rsidRDefault="0062665D">
      <w:pPr>
        <w:spacing w:line="360" w:lineRule="auto"/>
        <w:ind w:firstLine="420"/>
        <w:rPr>
          <w:rFonts w:ascii="宋体" w:hAnsi="宋体"/>
          <w:color w:val="000000"/>
          <w:szCs w:val="21"/>
        </w:rPr>
      </w:pPr>
      <w:r>
        <w:rPr>
          <w:rFonts w:ascii="宋体" w:hAnsi="宋体" w:hint="eastAsia"/>
          <w:color w:val="000000"/>
          <w:szCs w:val="21"/>
        </w:rPr>
        <w:t>《最简单的图形与最复杂的信息》</w:t>
      </w:r>
      <w:r>
        <w:rPr>
          <w:rFonts w:ascii="宋体" w:hAnsi="宋体"/>
          <w:color w:val="000000"/>
          <w:szCs w:val="21"/>
        </w:rPr>
        <w:t>，[美]黄慧敏（Dona M.Wong），白颜鹏 译，浙江人民出版社，2013</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w:t>
      </w:r>
      <w:r>
        <w:rPr>
          <w:rFonts w:ascii="宋体" w:hAnsi="宋体"/>
          <w:color w:val="000000"/>
          <w:szCs w:val="21"/>
        </w:rPr>
        <w:t>考试课程。期中考查为各阶段习作的集合。</w:t>
      </w:r>
      <w:r>
        <w:rPr>
          <w:rFonts w:ascii="宋体" w:hAnsi="宋体" w:hint="eastAsia"/>
          <w:color w:val="000000"/>
          <w:szCs w:val="21"/>
        </w:rPr>
        <w:t>期末考查</w:t>
      </w:r>
      <w:r>
        <w:rPr>
          <w:rFonts w:ascii="宋体" w:hAnsi="宋体"/>
          <w:color w:val="000000"/>
          <w:szCs w:val="21"/>
        </w:rPr>
        <w:t>为</w:t>
      </w:r>
      <w:r>
        <w:rPr>
          <w:rFonts w:hint="eastAsia"/>
          <w:color w:val="000000"/>
          <w:szCs w:val="21"/>
        </w:rPr>
        <w:t>信息视觉设计应用实践，选定一个感兴趣的方向，收集数据、分析挖掘、认识受众，并用信息图标的方式表达给受众。</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346"/>
      </w:tblGrid>
      <w:tr w:rsidR="00873773">
        <w:trPr>
          <w:trHeight w:val="225"/>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考核等级</w:t>
            </w:r>
          </w:p>
        </w:tc>
        <w:tc>
          <w:tcPr>
            <w:tcW w:w="5346" w:type="dxa"/>
            <w:vAlign w:val="center"/>
          </w:tcPr>
          <w:p w:rsidR="00873773" w:rsidRDefault="0062665D">
            <w:pPr>
              <w:spacing w:line="360" w:lineRule="auto"/>
              <w:ind w:firstLineChars="200" w:firstLine="420"/>
              <w:jc w:val="center"/>
              <w:rPr>
                <w:color w:val="000000"/>
              </w:rPr>
            </w:pPr>
            <w:r>
              <w:rPr>
                <w:rFonts w:hint="eastAsia"/>
                <w:color w:val="000000"/>
              </w:rPr>
              <w:t>评价标准</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346" w:type="dxa"/>
            <w:vAlign w:val="center"/>
          </w:tcPr>
          <w:p w:rsidR="00873773" w:rsidRDefault="0062665D">
            <w:pPr>
              <w:spacing w:line="360" w:lineRule="auto"/>
              <w:jc w:val="left"/>
              <w:rPr>
                <w:color w:val="000000"/>
              </w:rPr>
            </w:pPr>
            <w:r>
              <w:rPr>
                <w:rFonts w:hint="eastAsia"/>
                <w:color w:val="000000"/>
              </w:rPr>
              <w:t>熟练应用信息图标设计原则，具备优秀的对信息分析处理和组织能力。</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346" w:type="dxa"/>
            <w:vAlign w:val="center"/>
          </w:tcPr>
          <w:p w:rsidR="00873773" w:rsidRDefault="0062665D">
            <w:pPr>
              <w:spacing w:line="360" w:lineRule="auto"/>
              <w:jc w:val="left"/>
              <w:rPr>
                <w:color w:val="000000"/>
              </w:rPr>
            </w:pPr>
            <w:r>
              <w:rPr>
                <w:rFonts w:hint="eastAsia"/>
                <w:color w:val="000000"/>
              </w:rPr>
              <w:t>熟练应用信息图标设计原则，具备良好的对信息分析处理和组织能力。</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346" w:type="dxa"/>
            <w:vAlign w:val="center"/>
          </w:tcPr>
          <w:p w:rsidR="00873773" w:rsidRDefault="0062665D">
            <w:pPr>
              <w:spacing w:line="360" w:lineRule="auto"/>
              <w:jc w:val="left"/>
              <w:rPr>
                <w:color w:val="000000"/>
              </w:rPr>
            </w:pPr>
            <w:r>
              <w:rPr>
                <w:rFonts w:hint="eastAsia"/>
                <w:color w:val="000000"/>
              </w:rPr>
              <w:t>能基本应用信息图标设计原则，具备中等的对信息分析处理和组织能力。</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346" w:type="dxa"/>
            <w:vAlign w:val="center"/>
          </w:tcPr>
          <w:p w:rsidR="00873773" w:rsidRDefault="0062665D">
            <w:pPr>
              <w:spacing w:line="360" w:lineRule="auto"/>
              <w:jc w:val="left"/>
              <w:rPr>
                <w:color w:val="000000"/>
              </w:rPr>
            </w:pPr>
            <w:r>
              <w:rPr>
                <w:rFonts w:hint="eastAsia"/>
                <w:color w:val="000000"/>
              </w:rPr>
              <w:t>了解信息图标设计原则，具备基础的对信息分析处理和组织能力。</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346" w:type="dxa"/>
            <w:vAlign w:val="center"/>
          </w:tcPr>
          <w:p w:rsidR="00873773" w:rsidRDefault="0062665D">
            <w:pPr>
              <w:spacing w:line="360" w:lineRule="auto"/>
              <w:jc w:val="left"/>
              <w:rPr>
                <w:color w:val="000000"/>
              </w:rPr>
            </w:pPr>
            <w:r>
              <w:rPr>
                <w:rFonts w:hint="eastAsia"/>
                <w:color w:val="000000"/>
              </w:rPr>
              <w:t>不甚了解信息图标设计原则，对信息分析处理和组织能力弱。</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t>平时成绩占30%；</w:t>
      </w:r>
      <w:r>
        <w:rPr>
          <w:rFonts w:ascii="宋体" w:hAnsi="宋体" w:hint="eastAsia"/>
          <w:color w:val="000000"/>
          <w:szCs w:val="21"/>
        </w:rPr>
        <w:t>期中</w:t>
      </w:r>
      <w:r>
        <w:rPr>
          <w:rFonts w:ascii="宋体" w:hAnsi="宋体"/>
          <w:color w:val="000000"/>
          <w:szCs w:val="21"/>
        </w:rPr>
        <w:t>成绩占30%；</w:t>
      </w:r>
      <w:r>
        <w:rPr>
          <w:rFonts w:ascii="宋体" w:hAnsi="宋体" w:hint="eastAsia"/>
          <w:color w:val="000000"/>
          <w:szCs w:val="21"/>
        </w:rPr>
        <w:t>期末成绩</w:t>
      </w:r>
      <w:r>
        <w:rPr>
          <w:rFonts w:ascii="宋体" w:hAnsi="宋体"/>
          <w:color w:val="000000"/>
          <w:szCs w:val="21"/>
        </w:rPr>
        <w:t>占40%。</w:t>
      </w:r>
      <w:r>
        <w:rPr>
          <w:rFonts w:ascii="宋体" w:hAnsi="宋体" w:hint="eastAsia"/>
          <w:color w:val="000000"/>
          <w:szCs w:val="21"/>
        </w:rPr>
        <w:t>平时成绩</w:t>
      </w:r>
      <w:r>
        <w:rPr>
          <w:rFonts w:ascii="宋体" w:hAnsi="宋体"/>
          <w:color w:val="000000"/>
          <w:szCs w:val="21"/>
        </w:rPr>
        <w:t>主要</w:t>
      </w:r>
      <w:r>
        <w:rPr>
          <w:rFonts w:ascii="宋体" w:hAnsi="宋体" w:hint="eastAsia"/>
          <w:color w:val="000000"/>
          <w:szCs w:val="21"/>
        </w:rPr>
        <w:t>由日常出勤情况、课堂表现、课堂练习情况三部分构成。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（4）过程考核：</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 平时成绩的考勤</w:t>
      </w:r>
      <w:r>
        <w:rPr>
          <w:rFonts w:ascii="宋体" w:hAnsi="宋体"/>
          <w:color w:val="000000"/>
          <w:szCs w:val="21"/>
        </w:rPr>
        <w:t>由学工部门和教师点名册共同核对确定，</w:t>
      </w:r>
      <w:r>
        <w:rPr>
          <w:rFonts w:ascii="宋体" w:hAnsi="宋体" w:hint="eastAsia"/>
          <w:color w:val="000000"/>
          <w:szCs w:val="21"/>
        </w:rPr>
        <w:t>课堂</w:t>
      </w:r>
      <w:r>
        <w:rPr>
          <w:rFonts w:ascii="宋体" w:hAnsi="宋体"/>
          <w:color w:val="000000"/>
          <w:szCs w:val="21"/>
        </w:rPr>
        <w:t>表现为学习态度、课堂活跃程度、</w:t>
      </w:r>
      <w:r>
        <w:rPr>
          <w:rFonts w:ascii="宋体" w:hAnsi="宋体"/>
          <w:color w:val="000000"/>
          <w:szCs w:val="21"/>
        </w:rPr>
        <w:lastRenderedPageBreak/>
        <w:t>课堂讨论表现组成。大作业由</w:t>
      </w:r>
      <w:r>
        <w:rPr>
          <w:rFonts w:ascii="宋体" w:hAnsi="宋体" w:hint="eastAsia"/>
          <w:color w:val="000000"/>
          <w:szCs w:val="21"/>
        </w:rPr>
        <w:t>教研室</w:t>
      </w:r>
      <w:r>
        <w:rPr>
          <w:rFonts w:ascii="宋体" w:hAnsi="宋体"/>
          <w:color w:val="000000"/>
          <w:szCs w:val="21"/>
        </w:rPr>
        <w:t>组织评分。</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150" w:firstLine="361"/>
        <w:rPr>
          <w:rFonts w:ascii="宋体" w:hAnsi="宋体"/>
          <w:b/>
          <w:color w:val="000000"/>
          <w:sz w:val="24"/>
        </w:rPr>
      </w:pPr>
      <w:r>
        <w:rPr>
          <w:rFonts w:hint="eastAsia"/>
          <w:b/>
          <w:color w:val="000000"/>
          <w:sz w:val="24"/>
        </w:rPr>
        <w:t>二、教学内容和学时分配</w:t>
      </w:r>
    </w:p>
    <w:p w:rsidR="00873773" w:rsidRDefault="0062665D">
      <w:pPr>
        <w:spacing w:line="360" w:lineRule="auto"/>
        <w:jc w:val="center"/>
        <w:rPr>
          <w:b/>
          <w:color w:val="000000"/>
        </w:rPr>
      </w:pPr>
      <w:r>
        <w:rPr>
          <w:rFonts w:hint="eastAsia"/>
          <w:b/>
          <w:color w:val="000000"/>
        </w:rPr>
        <w:t>信息设计基础理论</w:t>
      </w:r>
      <w:r>
        <w:rPr>
          <w:b/>
          <w:color w:val="000000"/>
        </w:rPr>
        <w:t>（</w:t>
      </w:r>
      <w:r>
        <w:rPr>
          <w:b/>
          <w:color w:val="000000"/>
        </w:rPr>
        <w:t>4</w:t>
      </w:r>
      <w:r>
        <w:rPr>
          <w:rFonts w:hint="eastAsia"/>
          <w:b/>
          <w:color w:val="000000"/>
        </w:rPr>
        <w:t>学时</w:t>
      </w:r>
      <w:r>
        <w:rPr>
          <w:b/>
          <w:color w:val="000000"/>
        </w:rPr>
        <w:t>）</w:t>
      </w:r>
    </w:p>
    <w:p w:rsidR="00873773" w:rsidRDefault="0062665D">
      <w:pPr>
        <w:spacing w:line="360" w:lineRule="auto"/>
        <w:ind w:firstLineChars="200" w:firstLine="422"/>
        <w:rPr>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color w:val="000000"/>
        </w:rPr>
        <w:t>了解信息设计发展历史，</w:t>
      </w:r>
      <w:r>
        <w:rPr>
          <w:rFonts w:hint="eastAsia"/>
          <w:color w:val="000000"/>
        </w:rPr>
        <w:t>前沿</w:t>
      </w:r>
      <w:r>
        <w:rPr>
          <w:color w:val="000000"/>
        </w:rPr>
        <w:t>应用与基础理论。</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color w:val="000000"/>
        </w:rPr>
      </w:pPr>
      <w:r>
        <w:rPr>
          <w:rFonts w:hint="eastAsia"/>
          <w:color w:val="000000"/>
        </w:rPr>
        <w:t>1</w:t>
      </w:r>
      <w:r>
        <w:rPr>
          <w:rFonts w:hint="eastAsia"/>
          <w:color w:val="000000"/>
        </w:rPr>
        <w:t>）</w:t>
      </w:r>
      <w:r>
        <w:rPr>
          <w:color w:val="000000"/>
        </w:rPr>
        <w:t>视觉感知与符号</w:t>
      </w:r>
    </w:p>
    <w:p w:rsidR="00873773" w:rsidRDefault="0062665D">
      <w:pPr>
        <w:spacing w:line="360" w:lineRule="auto"/>
        <w:ind w:firstLineChars="200" w:firstLine="420"/>
        <w:rPr>
          <w:color w:val="000000"/>
        </w:rPr>
      </w:pPr>
      <w:r>
        <w:rPr>
          <w:rFonts w:hint="eastAsia"/>
          <w:color w:val="000000"/>
        </w:rPr>
        <w:t>2</w:t>
      </w:r>
      <w:r>
        <w:rPr>
          <w:rFonts w:hint="eastAsia"/>
          <w:color w:val="000000"/>
        </w:rPr>
        <w:t>）</w:t>
      </w:r>
      <w:r>
        <w:rPr>
          <w:color w:val="000000"/>
        </w:rPr>
        <w:t>信息设计的定义与</w:t>
      </w:r>
      <w:r>
        <w:rPr>
          <w:rFonts w:hint="eastAsia"/>
          <w:color w:val="000000"/>
        </w:rPr>
        <w:t>发展</w:t>
      </w:r>
    </w:p>
    <w:p w:rsidR="00873773" w:rsidRDefault="0062665D">
      <w:pPr>
        <w:spacing w:line="360" w:lineRule="auto"/>
        <w:ind w:firstLineChars="200" w:firstLine="420"/>
        <w:rPr>
          <w:color w:val="000000"/>
        </w:rPr>
      </w:pPr>
      <w:r>
        <w:rPr>
          <w:rFonts w:hint="eastAsia"/>
          <w:color w:val="000000"/>
        </w:rPr>
        <w:t>3</w:t>
      </w:r>
      <w:r>
        <w:rPr>
          <w:rFonts w:hint="eastAsia"/>
          <w:color w:val="000000"/>
        </w:rPr>
        <w:t>）信息</w:t>
      </w:r>
      <w:r>
        <w:rPr>
          <w:color w:val="000000"/>
        </w:rPr>
        <w:t>设计的应用领域与工具</w:t>
      </w:r>
    </w:p>
    <w:p w:rsidR="00873773" w:rsidRDefault="0062665D">
      <w:pPr>
        <w:spacing w:line="360" w:lineRule="auto"/>
        <w:ind w:firstLineChars="200" w:firstLine="420"/>
        <w:jc w:val="left"/>
        <w:rPr>
          <w:color w:val="000000"/>
        </w:rPr>
      </w:pPr>
      <w:r>
        <w:rPr>
          <w:rFonts w:hint="eastAsia"/>
          <w:color w:val="000000"/>
        </w:rPr>
        <w:t>4</w:t>
      </w:r>
      <w:r>
        <w:rPr>
          <w:rFonts w:hint="eastAsia"/>
          <w:color w:val="000000"/>
        </w:rPr>
        <w:t>）</w:t>
      </w:r>
      <w:r>
        <w:rPr>
          <w:rFonts w:hint="eastAsia"/>
          <w:color w:val="000000"/>
        </w:rPr>
        <w:t>Wurman</w:t>
      </w:r>
      <w:r>
        <w:rPr>
          <w:rFonts w:hint="eastAsia"/>
          <w:color w:val="000000"/>
        </w:rPr>
        <w:t>的</w:t>
      </w:r>
      <w:r>
        <w:rPr>
          <w:color w:val="000000"/>
        </w:rPr>
        <w:t>DIKW</w:t>
      </w:r>
      <w:r>
        <w:rPr>
          <w:rFonts w:hint="eastAsia"/>
          <w:color w:val="000000"/>
        </w:rPr>
        <w:t>信息</w:t>
      </w:r>
      <w:r>
        <w:rPr>
          <w:color w:val="000000"/>
        </w:rPr>
        <w:t>认知模式</w:t>
      </w:r>
    </w:p>
    <w:p w:rsidR="00873773" w:rsidRDefault="0062665D">
      <w:pPr>
        <w:spacing w:line="360" w:lineRule="auto"/>
        <w:ind w:firstLineChars="200" w:firstLine="420"/>
        <w:jc w:val="left"/>
        <w:rPr>
          <w:color w:val="000000"/>
        </w:rPr>
      </w:pPr>
      <w:r>
        <w:rPr>
          <w:rFonts w:hint="eastAsia"/>
          <w:color w:val="000000"/>
        </w:rPr>
        <w:t>5</w:t>
      </w:r>
      <w:r>
        <w:rPr>
          <w:rFonts w:hint="eastAsia"/>
          <w:color w:val="000000"/>
        </w:rPr>
        <w:t>）信息</w:t>
      </w:r>
      <w:r>
        <w:rPr>
          <w:color w:val="000000"/>
        </w:rPr>
        <w:t>架构</w:t>
      </w:r>
    </w:p>
    <w:p w:rsidR="00873773" w:rsidRDefault="0062665D">
      <w:pPr>
        <w:spacing w:line="360" w:lineRule="auto"/>
        <w:ind w:firstLineChars="200" w:firstLine="422"/>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color w:val="000000"/>
        </w:rPr>
        <w:t>课程讲授，</w:t>
      </w:r>
      <w:r>
        <w:rPr>
          <w:rFonts w:hint="eastAsia"/>
          <w:color w:val="000000"/>
        </w:rPr>
        <w:t>案例图表</w:t>
      </w:r>
      <w:r>
        <w:rPr>
          <w:color w:val="000000"/>
        </w:rPr>
        <w:t>展示，</w:t>
      </w:r>
      <w:r>
        <w:rPr>
          <w:rFonts w:hint="eastAsia"/>
          <w:color w:val="000000"/>
        </w:rPr>
        <w:t>课堂讨论</w:t>
      </w:r>
      <w:r>
        <w:rPr>
          <w:color w:val="000000"/>
        </w:rPr>
        <w:t>。</w:t>
      </w:r>
    </w:p>
    <w:p w:rsidR="00873773" w:rsidRDefault="0062665D">
      <w:pPr>
        <w:spacing w:line="360" w:lineRule="auto"/>
        <w:ind w:firstLineChars="200" w:firstLine="422"/>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color w:val="000000"/>
        </w:rPr>
        <w:t>由任课教师根据需要自备资料。</w:t>
      </w:r>
    </w:p>
    <w:p w:rsidR="00873773" w:rsidRDefault="0062665D">
      <w:pPr>
        <w:spacing w:line="360" w:lineRule="auto"/>
        <w:ind w:firstLineChars="200" w:firstLine="422"/>
        <w:rPr>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color w:val="000000"/>
        </w:rPr>
        <w:t>尝试从一些途径，</w:t>
      </w:r>
      <w:r>
        <w:rPr>
          <w:rFonts w:hint="eastAsia"/>
          <w:color w:val="000000"/>
        </w:rPr>
        <w:t>例如</w:t>
      </w:r>
      <w:r>
        <w:rPr>
          <w:color w:val="000000"/>
        </w:rPr>
        <w:t>政府</w:t>
      </w:r>
      <w:r>
        <w:rPr>
          <w:rFonts w:hint="eastAsia"/>
          <w:color w:val="000000"/>
        </w:rPr>
        <w:t>数据网站</w:t>
      </w:r>
      <w:r>
        <w:rPr>
          <w:color w:val="000000"/>
        </w:rPr>
        <w:t>、</w:t>
      </w:r>
      <w:r>
        <w:rPr>
          <w:rFonts w:hint="eastAsia"/>
          <w:color w:val="000000"/>
        </w:rPr>
        <w:t>联合国</w:t>
      </w:r>
      <w:r>
        <w:rPr>
          <w:color w:val="000000"/>
        </w:rPr>
        <w:t>数据网站等途径获取数据。</w:t>
      </w:r>
    </w:p>
    <w:p w:rsidR="00873773" w:rsidRDefault="00873773">
      <w:pPr>
        <w:spacing w:line="360" w:lineRule="auto"/>
        <w:ind w:firstLineChars="200" w:firstLine="482"/>
        <w:rPr>
          <w:rFonts w:ascii="宋体" w:hAnsi="宋体"/>
          <w:b/>
          <w:color w:val="000000"/>
          <w:sz w:val="24"/>
        </w:rPr>
      </w:pPr>
    </w:p>
    <w:p w:rsidR="00873773" w:rsidRDefault="0062665D">
      <w:pPr>
        <w:spacing w:line="360" w:lineRule="auto"/>
        <w:ind w:firstLineChars="200" w:firstLine="422"/>
        <w:jc w:val="center"/>
        <w:rPr>
          <w:b/>
          <w:color w:val="000000"/>
        </w:rPr>
      </w:pPr>
      <w:r>
        <w:rPr>
          <w:rFonts w:hint="eastAsia"/>
          <w:b/>
          <w:color w:val="000000"/>
        </w:rPr>
        <w:t>第一章</w:t>
      </w:r>
      <w:r>
        <w:rPr>
          <w:rFonts w:hint="eastAsia"/>
          <w:b/>
          <w:color w:val="000000"/>
        </w:rPr>
        <w:t xml:space="preserve">    </w:t>
      </w:r>
      <w:r>
        <w:rPr>
          <w:rFonts w:hint="eastAsia"/>
          <w:b/>
          <w:color w:val="000000"/>
        </w:rPr>
        <w:t>形式</w:t>
      </w:r>
      <w:r>
        <w:rPr>
          <w:b/>
          <w:color w:val="000000"/>
        </w:rPr>
        <w:t>与功能（</w:t>
      </w:r>
      <w:r>
        <w:rPr>
          <w:b/>
          <w:color w:val="000000"/>
        </w:rPr>
        <w:t>8</w:t>
      </w:r>
      <w:r>
        <w:rPr>
          <w:rFonts w:hint="eastAsia"/>
          <w:b/>
          <w:color w:val="000000"/>
        </w:rPr>
        <w:t>学时</w:t>
      </w:r>
      <w:r>
        <w:rPr>
          <w:b/>
          <w:color w:val="000000"/>
        </w:rPr>
        <w:t>）</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color w:val="000000"/>
        </w:rPr>
        <w:t>认识到信息</w:t>
      </w:r>
      <w:r>
        <w:rPr>
          <w:rFonts w:hint="eastAsia"/>
          <w:color w:val="000000"/>
        </w:rPr>
        <w:t>图表设计</w:t>
      </w:r>
      <w:r>
        <w:rPr>
          <w:color w:val="000000"/>
        </w:rPr>
        <w:t>的功能性要求，</w:t>
      </w:r>
      <w:r>
        <w:rPr>
          <w:rFonts w:hint="eastAsia"/>
          <w:color w:val="000000"/>
        </w:rPr>
        <w:t>并在</w:t>
      </w:r>
      <w:r>
        <w:rPr>
          <w:color w:val="000000"/>
        </w:rPr>
        <w:t>功能限制的条件下做</w:t>
      </w:r>
      <w:r>
        <w:rPr>
          <w:rFonts w:hint="eastAsia"/>
          <w:color w:val="000000"/>
        </w:rPr>
        <w:t>设计</w:t>
      </w:r>
      <w:r>
        <w:rPr>
          <w:color w:val="000000"/>
        </w:rPr>
        <w:t>。</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jc w:val="left"/>
        <w:rPr>
          <w:color w:val="000000"/>
        </w:rPr>
      </w:pPr>
      <w:r>
        <w:rPr>
          <w:rFonts w:hint="eastAsia"/>
          <w:color w:val="000000"/>
        </w:rPr>
        <w:t>1</w:t>
      </w:r>
      <w:r>
        <w:rPr>
          <w:rFonts w:hint="eastAsia"/>
          <w:color w:val="000000"/>
        </w:rPr>
        <w:t>）</w:t>
      </w:r>
      <w:r>
        <w:rPr>
          <w:color w:val="000000"/>
        </w:rPr>
        <w:t>数据的展示形式</w:t>
      </w:r>
    </w:p>
    <w:p w:rsidR="00873773" w:rsidRDefault="0062665D">
      <w:pPr>
        <w:spacing w:line="360" w:lineRule="auto"/>
        <w:ind w:firstLineChars="200" w:firstLine="420"/>
        <w:jc w:val="left"/>
        <w:rPr>
          <w:color w:val="000000"/>
        </w:rPr>
      </w:pPr>
      <w:r>
        <w:rPr>
          <w:rFonts w:hint="eastAsia"/>
          <w:color w:val="000000"/>
        </w:rPr>
        <w:t>2</w:t>
      </w:r>
      <w:r>
        <w:rPr>
          <w:rFonts w:hint="eastAsia"/>
          <w:color w:val="000000"/>
        </w:rPr>
        <w:t>）功能决定形式</w:t>
      </w:r>
      <w:r>
        <w:rPr>
          <w:color w:val="000000"/>
        </w:rPr>
        <w:t>？</w:t>
      </w:r>
    </w:p>
    <w:p w:rsidR="00873773" w:rsidRDefault="0062665D">
      <w:pPr>
        <w:spacing w:line="360" w:lineRule="auto"/>
        <w:ind w:firstLineChars="200" w:firstLine="420"/>
        <w:jc w:val="left"/>
        <w:rPr>
          <w:color w:val="000000"/>
        </w:rPr>
      </w:pPr>
      <w:r>
        <w:rPr>
          <w:rFonts w:hint="eastAsia"/>
          <w:color w:val="000000"/>
        </w:rPr>
        <w:t>3</w:t>
      </w:r>
      <w:r>
        <w:rPr>
          <w:rFonts w:hint="eastAsia"/>
          <w:color w:val="000000"/>
        </w:rPr>
        <w:t>）功能</w:t>
      </w:r>
      <w:r>
        <w:rPr>
          <w:color w:val="000000"/>
        </w:rPr>
        <w:t>限制形式</w:t>
      </w:r>
    </w:p>
    <w:p w:rsidR="00873773" w:rsidRDefault="0062665D">
      <w:pPr>
        <w:spacing w:line="360" w:lineRule="auto"/>
        <w:ind w:firstLineChars="200" w:firstLine="420"/>
        <w:jc w:val="left"/>
        <w:rPr>
          <w:color w:val="000000"/>
        </w:rPr>
      </w:pPr>
      <w:r>
        <w:rPr>
          <w:rFonts w:hint="eastAsia"/>
          <w:color w:val="000000"/>
        </w:rPr>
        <w:t>4</w:t>
      </w:r>
      <w:r>
        <w:rPr>
          <w:rFonts w:hint="eastAsia"/>
          <w:color w:val="000000"/>
        </w:rPr>
        <w:t>）常见</w:t>
      </w:r>
      <w:r>
        <w:rPr>
          <w:color w:val="000000"/>
        </w:rPr>
        <w:t>图表</w:t>
      </w:r>
    </w:p>
    <w:p w:rsidR="00873773" w:rsidRDefault="0062665D">
      <w:pPr>
        <w:spacing w:line="360" w:lineRule="auto"/>
        <w:ind w:firstLineChars="200" w:firstLine="420"/>
        <w:jc w:val="left"/>
        <w:rPr>
          <w:color w:val="000000"/>
        </w:rPr>
      </w:pPr>
      <w:r>
        <w:rPr>
          <w:rFonts w:hint="eastAsia"/>
          <w:color w:val="000000"/>
        </w:rPr>
        <w:t>5</w:t>
      </w:r>
      <w:r>
        <w:rPr>
          <w:rFonts w:hint="eastAsia"/>
          <w:color w:val="000000"/>
        </w:rPr>
        <w:t>）常见误导</w:t>
      </w:r>
    </w:p>
    <w:p w:rsidR="00873773" w:rsidRDefault="0062665D">
      <w:pPr>
        <w:spacing w:line="360" w:lineRule="auto"/>
        <w:ind w:firstLineChars="200" w:firstLine="420"/>
        <w:jc w:val="left"/>
        <w:rPr>
          <w:color w:val="000000"/>
        </w:rPr>
      </w:pPr>
      <w:r>
        <w:rPr>
          <w:rFonts w:hint="eastAsia"/>
          <w:color w:val="000000"/>
        </w:rPr>
        <w:t>6</w:t>
      </w:r>
      <w:r>
        <w:rPr>
          <w:rFonts w:hint="eastAsia"/>
          <w:color w:val="000000"/>
        </w:rPr>
        <w:t>）</w:t>
      </w:r>
      <w:r>
        <w:rPr>
          <w:color w:val="000000"/>
        </w:rPr>
        <w:t>案例分析</w:t>
      </w:r>
    </w:p>
    <w:p w:rsidR="00873773" w:rsidRDefault="0062665D">
      <w:pPr>
        <w:spacing w:line="360" w:lineRule="auto"/>
        <w:ind w:firstLineChars="200" w:firstLine="420"/>
        <w:jc w:val="left"/>
        <w:rPr>
          <w:color w:val="000000"/>
        </w:rPr>
      </w:pPr>
      <w:r>
        <w:rPr>
          <w:rFonts w:hint="eastAsia"/>
          <w:color w:val="000000"/>
        </w:rPr>
        <w:t>7</w:t>
      </w:r>
      <w:r>
        <w:rPr>
          <w:rFonts w:hint="eastAsia"/>
          <w:color w:val="000000"/>
        </w:rPr>
        <w:t>）快题</w:t>
      </w:r>
      <w:r>
        <w:rPr>
          <w:color w:val="000000"/>
        </w:rPr>
        <w:t>练习</w:t>
      </w:r>
    </w:p>
    <w:p w:rsidR="00873773" w:rsidRDefault="0062665D">
      <w:pPr>
        <w:spacing w:line="360" w:lineRule="auto"/>
        <w:ind w:firstLineChars="200" w:firstLine="422"/>
        <w:rPr>
          <w:b/>
          <w:color w:val="000000"/>
        </w:rPr>
      </w:pPr>
      <w:r>
        <w:rPr>
          <w:rFonts w:hint="eastAsia"/>
          <w:b/>
          <w:color w:val="000000"/>
        </w:rPr>
        <w:lastRenderedPageBreak/>
        <w:t>3.</w:t>
      </w:r>
      <w:r>
        <w:rPr>
          <w:rFonts w:hint="eastAsia"/>
          <w:b/>
          <w:color w:val="000000"/>
        </w:rPr>
        <w:t>教学方法</w:t>
      </w:r>
    </w:p>
    <w:p w:rsidR="00873773" w:rsidRDefault="0062665D">
      <w:pPr>
        <w:spacing w:line="360" w:lineRule="auto"/>
        <w:ind w:firstLineChars="200" w:firstLine="420"/>
        <w:rPr>
          <w:color w:val="000000"/>
        </w:rPr>
      </w:pPr>
      <w:r>
        <w:rPr>
          <w:color w:val="000000"/>
        </w:rPr>
        <w:t>课程讲授，</w:t>
      </w:r>
      <w:r>
        <w:rPr>
          <w:rFonts w:hint="eastAsia"/>
          <w:color w:val="000000"/>
        </w:rPr>
        <w:t>案例图表</w:t>
      </w:r>
      <w:r>
        <w:rPr>
          <w:color w:val="000000"/>
        </w:rPr>
        <w:t>展示，</w:t>
      </w:r>
      <w:r>
        <w:rPr>
          <w:rFonts w:hint="eastAsia"/>
          <w:color w:val="000000"/>
        </w:rPr>
        <w:t>课堂讨论</w:t>
      </w:r>
      <w:r>
        <w:rPr>
          <w:color w:val="000000"/>
        </w:rPr>
        <w:t>。</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color w:val="000000"/>
        </w:rPr>
        <w:t>由任课教师根据需要自备资料。</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rFonts w:hint="eastAsia"/>
          <w:color w:val="000000"/>
        </w:rPr>
        <w:t>选定</w:t>
      </w:r>
      <w:r>
        <w:rPr>
          <w:color w:val="000000"/>
        </w:rPr>
        <w:t>一</w:t>
      </w:r>
      <w:r>
        <w:rPr>
          <w:rFonts w:hint="eastAsia"/>
          <w:color w:val="000000"/>
        </w:rPr>
        <w:t>组</w:t>
      </w:r>
      <w:r>
        <w:rPr>
          <w:color w:val="000000"/>
        </w:rPr>
        <w:t>数据，</w:t>
      </w:r>
      <w:r>
        <w:rPr>
          <w:rFonts w:hint="eastAsia"/>
          <w:color w:val="000000"/>
        </w:rPr>
        <w:t>分析</w:t>
      </w:r>
      <w:r>
        <w:rPr>
          <w:color w:val="000000"/>
        </w:rPr>
        <w:t>列出你需要展示给读者的信息有哪些，</w:t>
      </w:r>
      <w:r>
        <w:rPr>
          <w:rFonts w:hint="eastAsia"/>
          <w:color w:val="000000"/>
        </w:rPr>
        <w:t>并用</w:t>
      </w:r>
      <w:r>
        <w:rPr>
          <w:color w:val="000000"/>
        </w:rPr>
        <w:t>图</w:t>
      </w:r>
      <w:r>
        <w:rPr>
          <w:rFonts w:hint="eastAsia"/>
          <w:color w:val="000000"/>
        </w:rPr>
        <w:t>表</w:t>
      </w:r>
      <w:r>
        <w:rPr>
          <w:color w:val="000000"/>
        </w:rPr>
        <w:t>展示。</w:t>
      </w:r>
      <w:r>
        <w:rPr>
          <w:rFonts w:hint="eastAsia"/>
          <w:color w:val="000000"/>
        </w:rPr>
        <w:t>完成后</w:t>
      </w:r>
      <w:r>
        <w:rPr>
          <w:color w:val="000000"/>
        </w:rPr>
        <w:t>，</w:t>
      </w:r>
      <w:r>
        <w:rPr>
          <w:rFonts w:hint="eastAsia"/>
          <w:color w:val="000000"/>
        </w:rPr>
        <w:t>将</w:t>
      </w:r>
      <w:r>
        <w:rPr>
          <w:color w:val="000000"/>
        </w:rPr>
        <w:t>问题</w:t>
      </w:r>
      <w:r>
        <w:rPr>
          <w:rFonts w:hint="eastAsia"/>
          <w:color w:val="000000"/>
        </w:rPr>
        <w:t>与</w:t>
      </w:r>
      <w:r>
        <w:rPr>
          <w:color w:val="000000"/>
        </w:rPr>
        <w:t>图表一起列出，</w:t>
      </w:r>
      <w:r>
        <w:rPr>
          <w:rFonts w:hint="eastAsia"/>
          <w:color w:val="000000"/>
        </w:rPr>
        <w:t>请</w:t>
      </w:r>
      <w:r>
        <w:rPr>
          <w:color w:val="000000"/>
        </w:rPr>
        <w:t>其他同学回答问题，并记录耗费时间。</w:t>
      </w:r>
    </w:p>
    <w:p w:rsidR="00873773" w:rsidRDefault="00873773">
      <w:pPr>
        <w:spacing w:line="360" w:lineRule="auto"/>
        <w:ind w:firstLineChars="200" w:firstLine="420"/>
        <w:rPr>
          <w:color w:val="000000"/>
        </w:rPr>
      </w:pPr>
    </w:p>
    <w:p w:rsidR="00873773" w:rsidRDefault="0062665D">
      <w:pPr>
        <w:spacing w:line="360" w:lineRule="auto"/>
        <w:ind w:firstLineChars="200" w:firstLine="422"/>
        <w:jc w:val="center"/>
        <w:rPr>
          <w:color w:val="000000"/>
          <w:sz w:val="24"/>
        </w:rPr>
      </w:pPr>
      <w:r>
        <w:rPr>
          <w:rFonts w:hint="eastAsia"/>
          <w:b/>
          <w:color w:val="000000"/>
        </w:rPr>
        <w:t>第二章</w:t>
      </w:r>
      <w:r>
        <w:rPr>
          <w:rFonts w:hint="eastAsia"/>
          <w:b/>
          <w:color w:val="000000"/>
        </w:rPr>
        <w:t xml:space="preserve">    </w:t>
      </w:r>
      <w:r>
        <w:rPr>
          <w:rFonts w:hint="eastAsia"/>
          <w:b/>
          <w:color w:val="000000"/>
        </w:rPr>
        <w:t>艺术</w:t>
      </w:r>
      <w:r>
        <w:rPr>
          <w:b/>
          <w:color w:val="000000"/>
        </w:rPr>
        <w:t>与交流</w:t>
      </w:r>
      <w:r>
        <w:rPr>
          <w:rFonts w:hint="eastAsia"/>
          <w:b/>
          <w:color w:val="000000"/>
        </w:rPr>
        <w:t>（</w:t>
      </w:r>
      <w:r>
        <w:rPr>
          <w:b/>
          <w:color w:val="000000"/>
        </w:rPr>
        <w:t>8</w:t>
      </w:r>
      <w:r>
        <w:rPr>
          <w:rFonts w:hint="eastAsia"/>
          <w:b/>
          <w:color w:val="000000"/>
        </w:rPr>
        <w:t>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信息</w:t>
      </w:r>
      <w:r>
        <w:rPr>
          <w:color w:val="000000"/>
        </w:rPr>
        <w:t>设计是一门用于沟通交流的艺术，</w:t>
      </w:r>
      <w:r>
        <w:rPr>
          <w:rFonts w:hint="eastAsia"/>
          <w:color w:val="000000"/>
        </w:rPr>
        <w:t>不仅</w:t>
      </w:r>
      <w:r>
        <w:rPr>
          <w:color w:val="000000"/>
        </w:rPr>
        <w:t>是数据与用户的交流，也因为</w:t>
      </w:r>
      <w:r>
        <w:rPr>
          <w:rFonts w:hint="eastAsia"/>
          <w:color w:val="000000"/>
        </w:rPr>
        <w:t>它</w:t>
      </w:r>
      <w:r>
        <w:rPr>
          <w:color w:val="000000"/>
        </w:rPr>
        <w:t>是一门交叉学科，</w:t>
      </w:r>
      <w:r>
        <w:rPr>
          <w:rFonts w:hint="eastAsia"/>
          <w:color w:val="000000"/>
        </w:rPr>
        <w:t>也存在</w:t>
      </w:r>
      <w:r>
        <w:rPr>
          <w:color w:val="000000"/>
        </w:rPr>
        <w:t>设计过程中，设计师与工程师等其他群体之间的交流。</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color w:val="000000"/>
        </w:rPr>
      </w:pPr>
      <w:r>
        <w:rPr>
          <w:rFonts w:hint="eastAsia"/>
          <w:color w:val="000000"/>
        </w:rPr>
        <w:t>1</w:t>
      </w:r>
      <w:r>
        <w:rPr>
          <w:rFonts w:hint="eastAsia"/>
          <w:color w:val="000000"/>
        </w:rPr>
        <w:t>）创建</w:t>
      </w:r>
      <w:r>
        <w:rPr>
          <w:color w:val="000000"/>
        </w:rPr>
        <w:t>叙事结构</w:t>
      </w:r>
    </w:p>
    <w:p w:rsidR="00873773" w:rsidRDefault="0062665D">
      <w:pPr>
        <w:spacing w:line="360" w:lineRule="auto"/>
        <w:ind w:firstLineChars="200" w:firstLine="420"/>
        <w:rPr>
          <w:color w:val="000000"/>
        </w:rPr>
      </w:pPr>
      <w:r>
        <w:rPr>
          <w:rFonts w:hint="eastAsia"/>
          <w:color w:val="000000"/>
        </w:rPr>
        <w:t>2</w:t>
      </w:r>
      <w:r>
        <w:rPr>
          <w:rFonts w:hint="eastAsia"/>
          <w:color w:val="000000"/>
        </w:rPr>
        <w:t>）可视化</w:t>
      </w:r>
      <w:r>
        <w:rPr>
          <w:color w:val="000000"/>
        </w:rPr>
        <w:t>轮盘</w:t>
      </w:r>
    </w:p>
    <w:p w:rsidR="00873773" w:rsidRDefault="0062665D">
      <w:pPr>
        <w:spacing w:line="360" w:lineRule="auto"/>
        <w:ind w:firstLineChars="200" w:firstLine="420"/>
        <w:rPr>
          <w:color w:val="000000"/>
        </w:rPr>
      </w:pPr>
      <w:r>
        <w:rPr>
          <w:rFonts w:hint="eastAsia"/>
          <w:color w:val="000000"/>
        </w:rPr>
        <w:t>3</w:t>
      </w:r>
      <w:r>
        <w:rPr>
          <w:rFonts w:hint="eastAsia"/>
          <w:color w:val="000000"/>
        </w:rPr>
        <w:t>）确定</w:t>
      </w:r>
      <w:r>
        <w:rPr>
          <w:color w:val="000000"/>
        </w:rPr>
        <w:t>用户群体，</w:t>
      </w:r>
      <w:r>
        <w:rPr>
          <w:rFonts w:hint="eastAsia"/>
          <w:color w:val="000000"/>
        </w:rPr>
        <w:t>工程师</w:t>
      </w:r>
      <w:r>
        <w:rPr>
          <w:color w:val="000000"/>
        </w:rPr>
        <w:t>与设计师</w:t>
      </w:r>
    </w:p>
    <w:p w:rsidR="00873773" w:rsidRDefault="0062665D">
      <w:pPr>
        <w:spacing w:line="360" w:lineRule="auto"/>
        <w:ind w:firstLineChars="200" w:firstLine="420"/>
        <w:rPr>
          <w:color w:val="000000"/>
        </w:rPr>
      </w:pPr>
      <w:r>
        <w:rPr>
          <w:rFonts w:hint="eastAsia"/>
          <w:color w:val="000000"/>
        </w:rPr>
        <w:t>4</w:t>
      </w:r>
      <w:r>
        <w:rPr>
          <w:rFonts w:hint="eastAsia"/>
          <w:color w:val="000000"/>
        </w:rPr>
        <w:t>）简洁</w:t>
      </w:r>
      <w:r>
        <w:rPr>
          <w:color w:val="000000"/>
        </w:rPr>
        <w:t>与高效</w:t>
      </w:r>
    </w:p>
    <w:p w:rsidR="00873773" w:rsidRDefault="0062665D">
      <w:pPr>
        <w:spacing w:line="360" w:lineRule="auto"/>
        <w:ind w:firstLineChars="200" w:firstLine="420"/>
        <w:rPr>
          <w:color w:val="000000"/>
        </w:rPr>
      </w:pPr>
      <w:r>
        <w:rPr>
          <w:rFonts w:hint="eastAsia"/>
          <w:color w:val="000000"/>
        </w:rPr>
        <w:t>5</w:t>
      </w:r>
      <w:r>
        <w:rPr>
          <w:rFonts w:hint="eastAsia"/>
          <w:color w:val="000000"/>
        </w:rPr>
        <w:t>）有趣</w:t>
      </w:r>
      <w:r>
        <w:rPr>
          <w:color w:val="000000"/>
        </w:rPr>
        <w:t>而</w:t>
      </w:r>
      <w:r>
        <w:rPr>
          <w:rFonts w:hint="eastAsia"/>
          <w:color w:val="000000"/>
        </w:rPr>
        <w:t>实用</w:t>
      </w:r>
    </w:p>
    <w:p w:rsidR="00873773" w:rsidRDefault="0062665D">
      <w:pPr>
        <w:spacing w:line="360" w:lineRule="auto"/>
        <w:ind w:firstLineChars="200" w:firstLine="420"/>
        <w:rPr>
          <w:color w:val="000000"/>
        </w:rPr>
      </w:pPr>
      <w:r>
        <w:rPr>
          <w:rFonts w:hint="eastAsia"/>
          <w:color w:val="000000"/>
        </w:rPr>
        <w:t>6</w:t>
      </w:r>
      <w:r>
        <w:rPr>
          <w:rFonts w:hint="eastAsia"/>
          <w:color w:val="000000"/>
        </w:rPr>
        <w:t>）案例</w:t>
      </w:r>
      <w:r>
        <w:rPr>
          <w:color w:val="000000"/>
        </w:rPr>
        <w:t>分析</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color w:val="000000"/>
        </w:rPr>
        <w:t>课程讲授，</w:t>
      </w:r>
      <w:r>
        <w:rPr>
          <w:rFonts w:hint="eastAsia"/>
          <w:color w:val="000000"/>
        </w:rPr>
        <w:t>案例图表</w:t>
      </w:r>
      <w:r>
        <w:rPr>
          <w:color w:val="000000"/>
        </w:rPr>
        <w:t>展示，</w:t>
      </w:r>
      <w:r>
        <w:rPr>
          <w:rFonts w:hint="eastAsia"/>
          <w:color w:val="000000"/>
        </w:rPr>
        <w:t>课堂讨论</w:t>
      </w:r>
      <w:r>
        <w:rPr>
          <w:color w:val="000000"/>
        </w:rPr>
        <w:t>。</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color w:val="000000"/>
        </w:rPr>
        <w:t>由任课教师根据需要自备资料。</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rFonts w:hint="eastAsia"/>
          <w:color w:val="000000"/>
        </w:rPr>
        <w:t>分析</w:t>
      </w:r>
      <w:r>
        <w:rPr>
          <w:color w:val="000000"/>
        </w:rPr>
        <w:t>针对一个新闻事件的</w:t>
      </w:r>
      <w:r>
        <w:rPr>
          <w:rFonts w:hint="eastAsia"/>
          <w:color w:val="000000"/>
        </w:rPr>
        <w:t>几</w:t>
      </w:r>
      <w:r>
        <w:rPr>
          <w:color w:val="000000"/>
        </w:rPr>
        <w:t>组相关数据，建立叙事结构，</w:t>
      </w:r>
      <w:r>
        <w:rPr>
          <w:rFonts w:hint="eastAsia"/>
          <w:color w:val="000000"/>
        </w:rPr>
        <w:t>确定你</w:t>
      </w:r>
      <w:r>
        <w:rPr>
          <w:color w:val="000000"/>
        </w:rPr>
        <w:t>的用户群体，设计一组</w:t>
      </w:r>
      <w:r>
        <w:rPr>
          <w:rFonts w:hint="eastAsia"/>
          <w:color w:val="000000"/>
        </w:rPr>
        <w:t>有趣</w:t>
      </w:r>
      <w:r>
        <w:rPr>
          <w:color w:val="000000"/>
        </w:rPr>
        <w:t>而实用</w:t>
      </w:r>
      <w:r>
        <w:rPr>
          <w:rFonts w:hint="eastAsia"/>
          <w:color w:val="000000"/>
        </w:rPr>
        <w:t>的</w:t>
      </w:r>
      <w:r>
        <w:rPr>
          <w:color w:val="000000"/>
        </w:rPr>
        <w:t>图</w:t>
      </w:r>
      <w:r>
        <w:rPr>
          <w:rFonts w:hint="eastAsia"/>
          <w:color w:val="000000"/>
        </w:rPr>
        <w:t>表</w:t>
      </w:r>
      <w:r>
        <w:rPr>
          <w:color w:val="000000"/>
        </w:rPr>
        <w:t>，</w:t>
      </w:r>
      <w:r>
        <w:rPr>
          <w:rFonts w:hint="eastAsia"/>
          <w:color w:val="000000"/>
        </w:rPr>
        <w:t>并</w:t>
      </w:r>
      <w:r>
        <w:rPr>
          <w:color w:val="000000"/>
        </w:rPr>
        <w:t>绘制</w:t>
      </w:r>
      <w:r>
        <w:rPr>
          <w:rFonts w:hint="eastAsia"/>
          <w:color w:val="000000"/>
        </w:rPr>
        <w:t>该</w:t>
      </w:r>
      <w:r>
        <w:rPr>
          <w:color w:val="000000"/>
        </w:rPr>
        <w:t>图表的可视化轮盘。</w:t>
      </w:r>
    </w:p>
    <w:p w:rsidR="00873773" w:rsidRDefault="00873773">
      <w:pPr>
        <w:spacing w:line="360" w:lineRule="auto"/>
        <w:ind w:firstLineChars="200" w:firstLine="420"/>
        <w:rPr>
          <w:color w:val="000000"/>
        </w:rPr>
      </w:pPr>
    </w:p>
    <w:p w:rsidR="00873773" w:rsidRDefault="0062665D">
      <w:pPr>
        <w:spacing w:line="360" w:lineRule="auto"/>
        <w:ind w:firstLineChars="200" w:firstLine="422"/>
        <w:jc w:val="center"/>
        <w:rPr>
          <w:color w:val="000000"/>
          <w:sz w:val="24"/>
        </w:rPr>
      </w:pPr>
      <w:r>
        <w:rPr>
          <w:rFonts w:hint="eastAsia"/>
          <w:b/>
          <w:color w:val="000000"/>
        </w:rPr>
        <w:t>第三章</w:t>
      </w:r>
      <w:r>
        <w:rPr>
          <w:rFonts w:hint="eastAsia"/>
          <w:b/>
          <w:color w:val="000000"/>
        </w:rPr>
        <w:t xml:space="preserve">    </w:t>
      </w:r>
      <w:r>
        <w:rPr>
          <w:rFonts w:hint="eastAsia"/>
          <w:b/>
          <w:color w:val="000000"/>
        </w:rPr>
        <w:t>表达</w:t>
      </w:r>
      <w:r>
        <w:rPr>
          <w:b/>
          <w:color w:val="000000"/>
        </w:rPr>
        <w:t>与挖掘</w:t>
      </w:r>
      <w:r>
        <w:rPr>
          <w:rFonts w:hint="eastAsia"/>
          <w:b/>
          <w:color w:val="000000"/>
        </w:rPr>
        <w:t>（</w:t>
      </w:r>
      <w:r>
        <w:rPr>
          <w:b/>
          <w:color w:val="000000"/>
        </w:rPr>
        <w:t>4</w:t>
      </w:r>
      <w:r>
        <w:rPr>
          <w:rFonts w:hint="eastAsia"/>
          <w:b/>
          <w:color w:val="000000"/>
        </w:rPr>
        <w:t>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掌握</w:t>
      </w:r>
      <w:r>
        <w:rPr>
          <w:color w:val="000000"/>
        </w:rPr>
        <w:t>复杂信息的分析</w:t>
      </w:r>
      <w:r>
        <w:rPr>
          <w:rFonts w:hint="eastAsia"/>
          <w:color w:val="000000"/>
        </w:rPr>
        <w:t>梳理</w:t>
      </w:r>
      <w:r>
        <w:rPr>
          <w:color w:val="000000"/>
        </w:rPr>
        <w:t>与表达。</w:t>
      </w:r>
    </w:p>
    <w:p w:rsidR="00873773" w:rsidRDefault="0062665D">
      <w:pPr>
        <w:spacing w:line="360" w:lineRule="auto"/>
        <w:ind w:firstLineChars="200" w:firstLine="422"/>
        <w:rPr>
          <w:b/>
          <w:color w:val="000000"/>
        </w:rPr>
      </w:pPr>
      <w:r>
        <w:rPr>
          <w:rFonts w:hint="eastAsia"/>
          <w:b/>
          <w:color w:val="000000"/>
        </w:rPr>
        <w:lastRenderedPageBreak/>
        <w:t>2.</w:t>
      </w:r>
      <w:r>
        <w:rPr>
          <w:rFonts w:hint="eastAsia"/>
          <w:b/>
          <w:color w:val="000000"/>
        </w:rPr>
        <w:t>主要内容</w:t>
      </w:r>
    </w:p>
    <w:p w:rsidR="00873773" w:rsidRDefault="0062665D">
      <w:pPr>
        <w:spacing w:line="360" w:lineRule="auto"/>
        <w:ind w:firstLineChars="200" w:firstLine="420"/>
        <w:rPr>
          <w:color w:val="000000"/>
        </w:rPr>
      </w:pPr>
      <w:r>
        <w:rPr>
          <w:rFonts w:hint="eastAsia"/>
          <w:color w:val="000000"/>
        </w:rPr>
        <w:t>1</w:t>
      </w:r>
      <w:r>
        <w:rPr>
          <w:rFonts w:hint="eastAsia"/>
          <w:color w:val="000000"/>
        </w:rPr>
        <w:t>）</w:t>
      </w:r>
      <w:r>
        <w:rPr>
          <w:color w:val="000000"/>
        </w:rPr>
        <w:t>注重信息</w:t>
      </w:r>
      <w:r>
        <w:rPr>
          <w:rFonts w:hint="eastAsia"/>
          <w:color w:val="000000"/>
        </w:rPr>
        <w:t>内容</w:t>
      </w:r>
      <w:r>
        <w:rPr>
          <w:color w:val="000000"/>
        </w:rPr>
        <w:t>而非风格</w:t>
      </w:r>
    </w:p>
    <w:p w:rsidR="00873773" w:rsidRDefault="0062665D">
      <w:pPr>
        <w:spacing w:line="360" w:lineRule="auto"/>
        <w:ind w:firstLineChars="200" w:firstLine="420"/>
        <w:rPr>
          <w:color w:val="000000"/>
        </w:rPr>
      </w:pPr>
      <w:r>
        <w:rPr>
          <w:rFonts w:hint="eastAsia"/>
          <w:color w:val="000000"/>
        </w:rPr>
        <w:t>2</w:t>
      </w:r>
      <w:r>
        <w:rPr>
          <w:rFonts w:hint="eastAsia"/>
          <w:color w:val="000000"/>
        </w:rPr>
        <w:t>）复杂</w:t>
      </w:r>
      <w:r>
        <w:rPr>
          <w:color w:val="000000"/>
        </w:rPr>
        <w:t>数据的</w:t>
      </w:r>
      <w:r>
        <w:rPr>
          <w:rFonts w:hint="eastAsia"/>
          <w:color w:val="000000"/>
        </w:rPr>
        <w:t>深度</w:t>
      </w:r>
      <w:r>
        <w:rPr>
          <w:color w:val="000000"/>
        </w:rPr>
        <w:t>挖掘</w:t>
      </w:r>
    </w:p>
    <w:p w:rsidR="00873773" w:rsidRDefault="0062665D">
      <w:pPr>
        <w:spacing w:line="360" w:lineRule="auto"/>
        <w:ind w:firstLineChars="200" w:firstLine="420"/>
        <w:rPr>
          <w:color w:val="000000"/>
        </w:rPr>
      </w:pPr>
      <w:r>
        <w:rPr>
          <w:rFonts w:hint="eastAsia"/>
          <w:color w:val="000000"/>
        </w:rPr>
        <w:t>3</w:t>
      </w:r>
      <w:r>
        <w:rPr>
          <w:rFonts w:hint="eastAsia"/>
          <w:color w:val="000000"/>
        </w:rPr>
        <w:t>）寻找</w:t>
      </w:r>
      <w:r>
        <w:rPr>
          <w:color w:val="000000"/>
        </w:rPr>
        <w:t>平衡</w:t>
      </w:r>
    </w:p>
    <w:p w:rsidR="00873773" w:rsidRDefault="0062665D">
      <w:pPr>
        <w:spacing w:line="360" w:lineRule="auto"/>
        <w:ind w:firstLineChars="200" w:firstLine="420"/>
        <w:rPr>
          <w:color w:val="000000"/>
        </w:rPr>
      </w:pPr>
      <w:r>
        <w:rPr>
          <w:rFonts w:hint="eastAsia"/>
          <w:color w:val="000000"/>
        </w:rPr>
        <w:t>致</w:t>
      </w:r>
      <w:r>
        <w:rPr>
          <w:color w:val="000000"/>
        </w:rPr>
        <w:t>密与多维</w:t>
      </w:r>
    </w:p>
    <w:p w:rsidR="00873773" w:rsidRDefault="0062665D">
      <w:pPr>
        <w:spacing w:line="360" w:lineRule="auto"/>
        <w:ind w:firstLineChars="200" w:firstLine="420"/>
        <w:rPr>
          <w:color w:val="000000"/>
        </w:rPr>
      </w:pPr>
      <w:r>
        <w:rPr>
          <w:color w:val="000000"/>
        </w:rPr>
        <w:t>实用与抽象</w:t>
      </w:r>
    </w:p>
    <w:p w:rsidR="00873773" w:rsidRDefault="0062665D">
      <w:pPr>
        <w:spacing w:line="360" w:lineRule="auto"/>
        <w:ind w:firstLineChars="200" w:firstLine="420"/>
        <w:rPr>
          <w:color w:val="000000"/>
        </w:rPr>
      </w:pPr>
      <w:r>
        <w:rPr>
          <w:rFonts w:hint="eastAsia"/>
          <w:color w:val="000000"/>
        </w:rPr>
        <w:t>有趣</w:t>
      </w:r>
      <w:r>
        <w:rPr>
          <w:color w:val="000000"/>
        </w:rPr>
        <w:t>与实用</w:t>
      </w:r>
    </w:p>
    <w:p w:rsidR="00873773" w:rsidRDefault="0062665D">
      <w:pPr>
        <w:spacing w:line="360" w:lineRule="auto"/>
        <w:ind w:firstLineChars="200" w:firstLine="420"/>
        <w:rPr>
          <w:color w:val="000000"/>
        </w:rPr>
      </w:pPr>
      <w:r>
        <w:rPr>
          <w:rFonts w:hint="eastAsia"/>
          <w:color w:val="000000"/>
        </w:rPr>
        <w:t>4</w:t>
      </w:r>
      <w:r>
        <w:rPr>
          <w:rFonts w:hint="eastAsia"/>
          <w:color w:val="000000"/>
        </w:rPr>
        <w:t>）案例</w:t>
      </w:r>
      <w:r>
        <w:rPr>
          <w:color w:val="000000"/>
        </w:rPr>
        <w:t>分析</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color w:val="000000"/>
        </w:rPr>
        <w:t>课程讲授，</w:t>
      </w:r>
      <w:r>
        <w:rPr>
          <w:rFonts w:hint="eastAsia"/>
          <w:color w:val="000000"/>
        </w:rPr>
        <w:t>案例图表</w:t>
      </w:r>
      <w:r>
        <w:rPr>
          <w:color w:val="000000"/>
        </w:rPr>
        <w:t>展示，</w:t>
      </w:r>
      <w:r>
        <w:rPr>
          <w:rFonts w:hint="eastAsia"/>
          <w:color w:val="000000"/>
        </w:rPr>
        <w:t>课堂讨论</w:t>
      </w:r>
      <w:r>
        <w:rPr>
          <w:color w:val="000000"/>
        </w:rPr>
        <w:t>。</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color w:val="000000"/>
        </w:rPr>
        <w:t>由任课教师根据需要自备资料。</w:t>
      </w:r>
      <w:r>
        <w:rPr>
          <w:color w:val="000000"/>
        </w:rPr>
        <w:tab/>
      </w:r>
    </w:p>
    <w:p w:rsidR="00873773" w:rsidRDefault="00873773">
      <w:pPr>
        <w:spacing w:line="360" w:lineRule="auto"/>
        <w:ind w:firstLineChars="200" w:firstLine="422"/>
        <w:rPr>
          <w:b/>
          <w:color w:val="000000"/>
        </w:rPr>
      </w:pPr>
    </w:p>
    <w:p w:rsidR="00873773" w:rsidRDefault="0062665D">
      <w:pPr>
        <w:spacing w:line="360" w:lineRule="auto"/>
        <w:ind w:firstLineChars="200" w:firstLine="422"/>
        <w:jc w:val="center"/>
        <w:rPr>
          <w:color w:val="000000"/>
          <w:sz w:val="24"/>
        </w:rPr>
      </w:pPr>
      <w:r>
        <w:rPr>
          <w:rFonts w:hint="eastAsia"/>
          <w:b/>
          <w:color w:val="000000"/>
        </w:rPr>
        <w:t>第四章</w:t>
      </w:r>
      <w:r>
        <w:rPr>
          <w:rFonts w:hint="eastAsia"/>
          <w:b/>
          <w:color w:val="000000"/>
        </w:rPr>
        <w:t xml:space="preserve">    </w:t>
      </w:r>
      <w:r>
        <w:rPr>
          <w:b/>
          <w:color w:val="000000"/>
        </w:rPr>
        <w:t>思维可视化</w:t>
      </w:r>
      <w:r>
        <w:rPr>
          <w:rFonts w:hint="eastAsia"/>
          <w:b/>
          <w:color w:val="000000"/>
        </w:rPr>
        <w:t>（</w:t>
      </w:r>
      <w:r>
        <w:rPr>
          <w:b/>
          <w:color w:val="000000"/>
        </w:rPr>
        <w:t>12</w:t>
      </w:r>
      <w:r>
        <w:rPr>
          <w:rFonts w:hint="eastAsia"/>
          <w:b/>
          <w:color w:val="000000"/>
        </w:rPr>
        <w:t>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了解</w:t>
      </w:r>
      <w:r>
        <w:rPr>
          <w:color w:val="000000"/>
        </w:rPr>
        <w:t>视觉</w:t>
      </w:r>
      <w:r>
        <w:rPr>
          <w:rFonts w:hint="eastAsia"/>
          <w:color w:val="000000"/>
        </w:rPr>
        <w:t>认知</w:t>
      </w:r>
      <w:r>
        <w:rPr>
          <w:color w:val="000000"/>
        </w:rPr>
        <w:t>的特殊性，</w:t>
      </w:r>
      <w:r>
        <w:rPr>
          <w:rFonts w:hint="eastAsia"/>
          <w:color w:val="000000"/>
        </w:rPr>
        <w:t>熟练使用</w:t>
      </w:r>
      <w:r>
        <w:rPr>
          <w:color w:val="000000"/>
        </w:rPr>
        <w:t>格式塔</w:t>
      </w:r>
      <w:r>
        <w:rPr>
          <w:rFonts w:hint="eastAsia"/>
          <w:color w:val="000000"/>
        </w:rPr>
        <w:t>等视觉认知</w:t>
      </w:r>
      <w:r>
        <w:rPr>
          <w:color w:val="000000"/>
        </w:rPr>
        <w:t>原则。</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color w:val="000000"/>
        </w:rPr>
      </w:pPr>
      <w:r>
        <w:rPr>
          <w:rFonts w:hint="eastAsia"/>
          <w:color w:val="000000"/>
        </w:rPr>
        <w:t>1</w:t>
      </w:r>
      <w:r>
        <w:rPr>
          <w:rFonts w:hint="eastAsia"/>
          <w:color w:val="000000"/>
        </w:rPr>
        <w:t>）</w:t>
      </w:r>
      <w:r>
        <w:rPr>
          <w:color w:val="000000"/>
        </w:rPr>
        <w:t>视觉与认知</w:t>
      </w:r>
    </w:p>
    <w:p w:rsidR="00873773" w:rsidRDefault="0062665D">
      <w:pPr>
        <w:spacing w:line="360" w:lineRule="auto"/>
        <w:ind w:firstLineChars="200" w:firstLine="420"/>
        <w:rPr>
          <w:color w:val="000000"/>
        </w:rPr>
      </w:pPr>
      <w:r>
        <w:rPr>
          <w:rFonts w:hint="eastAsia"/>
          <w:color w:val="000000"/>
        </w:rPr>
        <w:t>2</w:t>
      </w:r>
      <w:r>
        <w:rPr>
          <w:rFonts w:hint="eastAsia"/>
          <w:color w:val="000000"/>
        </w:rPr>
        <w:t>）差异</w:t>
      </w:r>
      <w:r>
        <w:rPr>
          <w:color w:val="000000"/>
        </w:rPr>
        <w:t>化原则</w:t>
      </w:r>
    </w:p>
    <w:p w:rsidR="00873773" w:rsidRDefault="0062665D">
      <w:pPr>
        <w:spacing w:line="360" w:lineRule="auto"/>
        <w:ind w:firstLineChars="200" w:firstLine="420"/>
        <w:rPr>
          <w:color w:val="000000"/>
        </w:rPr>
      </w:pPr>
      <w:r>
        <w:rPr>
          <w:rFonts w:hint="eastAsia"/>
          <w:color w:val="000000"/>
        </w:rPr>
        <w:t>3</w:t>
      </w:r>
      <w:r>
        <w:rPr>
          <w:rFonts w:hint="eastAsia"/>
          <w:color w:val="000000"/>
        </w:rPr>
        <w:t>）格式塔</w:t>
      </w:r>
      <w:r>
        <w:rPr>
          <w:color w:val="000000"/>
        </w:rPr>
        <w:t>与模式识别</w:t>
      </w:r>
    </w:p>
    <w:p w:rsidR="00873773" w:rsidRDefault="0062665D">
      <w:pPr>
        <w:spacing w:line="360" w:lineRule="auto"/>
        <w:ind w:firstLineChars="200" w:firstLine="420"/>
        <w:rPr>
          <w:color w:val="000000"/>
        </w:rPr>
      </w:pPr>
      <w:r>
        <w:rPr>
          <w:rFonts w:hint="eastAsia"/>
          <w:color w:val="000000"/>
        </w:rPr>
        <w:t>4</w:t>
      </w:r>
      <w:r>
        <w:rPr>
          <w:rFonts w:hint="eastAsia"/>
          <w:color w:val="000000"/>
        </w:rPr>
        <w:t>）图表</w:t>
      </w:r>
      <w:r>
        <w:rPr>
          <w:color w:val="000000"/>
        </w:rPr>
        <w:t>形式的选择</w:t>
      </w:r>
    </w:p>
    <w:p w:rsidR="00873773" w:rsidRDefault="0062665D">
      <w:pPr>
        <w:spacing w:line="360" w:lineRule="auto"/>
        <w:ind w:firstLineChars="200" w:firstLine="420"/>
        <w:rPr>
          <w:color w:val="000000"/>
        </w:rPr>
      </w:pPr>
      <w:r>
        <w:rPr>
          <w:rFonts w:hint="eastAsia"/>
          <w:color w:val="000000"/>
        </w:rPr>
        <w:t>5</w:t>
      </w:r>
      <w:r>
        <w:rPr>
          <w:rFonts w:hint="eastAsia"/>
          <w:color w:val="000000"/>
        </w:rPr>
        <w:t>）案例</w:t>
      </w:r>
      <w:r>
        <w:rPr>
          <w:color w:val="000000"/>
        </w:rPr>
        <w:t>详</w:t>
      </w:r>
      <w:r>
        <w:rPr>
          <w:rFonts w:hint="eastAsia"/>
          <w:color w:val="000000"/>
        </w:rPr>
        <w:t>解</w:t>
      </w:r>
    </w:p>
    <w:p w:rsidR="00873773" w:rsidRDefault="0062665D">
      <w:pPr>
        <w:spacing w:line="360" w:lineRule="auto"/>
        <w:ind w:firstLineChars="200" w:firstLine="420"/>
        <w:rPr>
          <w:color w:val="000000"/>
        </w:rPr>
      </w:pPr>
      <w:r>
        <w:rPr>
          <w:rFonts w:hint="eastAsia"/>
          <w:color w:val="000000"/>
        </w:rPr>
        <w:t>6</w:t>
      </w:r>
      <w:r>
        <w:rPr>
          <w:rFonts w:hint="eastAsia"/>
          <w:color w:val="000000"/>
        </w:rPr>
        <w:t>）交互</w:t>
      </w:r>
      <w:r>
        <w:rPr>
          <w:color w:val="000000"/>
        </w:rPr>
        <w:t>式信息图表</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color w:val="000000"/>
        </w:rPr>
        <w:t>课堂指导。</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color w:val="000000"/>
        </w:rPr>
        <w:t>由任课教师根据需要自备资料。</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color w:val="000000"/>
        </w:rPr>
        <w:t>运用格式塔</w:t>
      </w:r>
      <w:r>
        <w:rPr>
          <w:rFonts w:hint="eastAsia"/>
          <w:color w:val="000000"/>
        </w:rPr>
        <w:t>等</w:t>
      </w:r>
      <w:r>
        <w:rPr>
          <w:color w:val="000000"/>
        </w:rPr>
        <w:t>原则，</w:t>
      </w:r>
      <w:r>
        <w:rPr>
          <w:rFonts w:hint="eastAsia"/>
          <w:color w:val="000000"/>
        </w:rPr>
        <w:t>做一系列</w:t>
      </w:r>
      <w:r>
        <w:rPr>
          <w:color w:val="000000"/>
        </w:rPr>
        <w:t>课堂练习。</w:t>
      </w:r>
    </w:p>
    <w:p w:rsidR="00873773" w:rsidRDefault="00873773">
      <w:pPr>
        <w:spacing w:line="360" w:lineRule="auto"/>
        <w:ind w:firstLineChars="200" w:firstLine="422"/>
        <w:rPr>
          <w:b/>
          <w:color w:val="000000"/>
        </w:rPr>
      </w:pPr>
    </w:p>
    <w:p w:rsidR="00873773" w:rsidRDefault="0062665D">
      <w:pPr>
        <w:spacing w:line="360" w:lineRule="auto"/>
        <w:ind w:firstLineChars="200" w:firstLine="422"/>
        <w:jc w:val="center"/>
        <w:rPr>
          <w:color w:val="000000"/>
          <w:sz w:val="24"/>
        </w:rPr>
      </w:pPr>
      <w:r>
        <w:rPr>
          <w:rFonts w:hint="eastAsia"/>
          <w:b/>
          <w:color w:val="000000"/>
        </w:rPr>
        <w:lastRenderedPageBreak/>
        <w:t>第五章</w:t>
      </w:r>
      <w:r>
        <w:rPr>
          <w:rFonts w:hint="eastAsia"/>
          <w:b/>
          <w:color w:val="000000"/>
        </w:rPr>
        <w:t xml:space="preserve">    </w:t>
      </w:r>
      <w:r>
        <w:rPr>
          <w:b/>
          <w:color w:val="000000"/>
        </w:rPr>
        <w:t>信息</w:t>
      </w:r>
      <w:r>
        <w:rPr>
          <w:rFonts w:hint="eastAsia"/>
          <w:b/>
          <w:color w:val="000000"/>
        </w:rPr>
        <w:t>视觉</w:t>
      </w:r>
      <w:r>
        <w:rPr>
          <w:b/>
          <w:color w:val="000000"/>
        </w:rPr>
        <w:t>设计</w:t>
      </w:r>
      <w:r>
        <w:rPr>
          <w:rFonts w:hint="eastAsia"/>
          <w:b/>
          <w:color w:val="000000"/>
        </w:rPr>
        <w:t>应用（</w:t>
      </w:r>
      <w:r>
        <w:rPr>
          <w:b/>
          <w:color w:val="000000"/>
        </w:rPr>
        <w:t>12</w:t>
      </w:r>
      <w:r>
        <w:rPr>
          <w:rFonts w:hint="eastAsia"/>
          <w:b/>
          <w:color w:val="000000"/>
        </w:rPr>
        <w:t>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掌握</w:t>
      </w:r>
      <w:r>
        <w:rPr>
          <w:color w:val="000000"/>
        </w:rPr>
        <w:t>信息视觉设计从</w:t>
      </w:r>
      <w:r>
        <w:rPr>
          <w:rFonts w:hint="eastAsia"/>
          <w:color w:val="000000"/>
        </w:rPr>
        <w:t>数据</w:t>
      </w:r>
      <w:r>
        <w:rPr>
          <w:color w:val="000000"/>
        </w:rPr>
        <w:t>获取、</w:t>
      </w:r>
      <w:r>
        <w:rPr>
          <w:rFonts w:hint="eastAsia"/>
          <w:color w:val="000000"/>
        </w:rPr>
        <w:t>分析</w:t>
      </w:r>
      <w:r>
        <w:rPr>
          <w:color w:val="000000"/>
        </w:rPr>
        <w:t>、</w:t>
      </w:r>
      <w:r>
        <w:rPr>
          <w:rFonts w:hint="eastAsia"/>
          <w:color w:val="000000"/>
        </w:rPr>
        <w:t>表达</w:t>
      </w:r>
      <w:r>
        <w:rPr>
          <w:color w:val="000000"/>
        </w:rPr>
        <w:t>的完整过程。</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jc w:val="left"/>
        <w:rPr>
          <w:color w:val="000000"/>
        </w:rPr>
      </w:pPr>
      <w:r>
        <w:rPr>
          <w:rFonts w:hint="eastAsia"/>
          <w:color w:val="000000"/>
        </w:rPr>
        <w:t>1</w:t>
      </w:r>
      <w:r>
        <w:rPr>
          <w:rFonts w:hint="eastAsia"/>
          <w:color w:val="000000"/>
        </w:rPr>
        <w:t>）</w:t>
      </w:r>
      <w:r>
        <w:rPr>
          <w:color w:val="000000"/>
        </w:rPr>
        <w:t>国内外优秀案例分析</w:t>
      </w:r>
    </w:p>
    <w:p w:rsidR="00873773" w:rsidRDefault="0062665D">
      <w:pPr>
        <w:spacing w:line="360" w:lineRule="auto"/>
        <w:ind w:firstLineChars="200" w:firstLine="420"/>
        <w:jc w:val="left"/>
        <w:rPr>
          <w:rFonts w:ascii="Calibri" w:eastAsia="Apple Color Emoji" w:hAnsi="Calibri" w:cs="Calibri"/>
          <w:color w:val="000000"/>
        </w:rPr>
      </w:pPr>
      <w:r>
        <w:rPr>
          <w:rFonts w:hint="eastAsia"/>
          <w:color w:val="000000"/>
        </w:rPr>
        <w:t>2</w:t>
      </w:r>
      <w:r>
        <w:rPr>
          <w:rFonts w:hint="eastAsia"/>
          <w:color w:val="000000"/>
        </w:rPr>
        <w:t>）</w:t>
      </w:r>
      <w:r>
        <w:rPr>
          <w:color w:val="000000"/>
        </w:rPr>
        <w:t>大作业，</w:t>
      </w:r>
      <w:r>
        <w:rPr>
          <w:rFonts w:hint="eastAsia"/>
          <w:color w:val="000000"/>
        </w:rPr>
        <w:t>信息</w:t>
      </w:r>
      <w:r>
        <w:rPr>
          <w:color w:val="000000"/>
        </w:rPr>
        <w:t>视觉设计应用实践，</w:t>
      </w:r>
      <w:r>
        <w:rPr>
          <w:rFonts w:hint="eastAsia"/>
          <w:color w:val="000000"/>
        </w:rPr>
        <w:t>选定</w:t>
      </w:r>
      <w:r>
        <w:rPr>
          <w:color w:val="000000"/>
        </w:rPr>
        <w:t>一个感兴趣的方向，</w:t>
      </w:r>
      <w:r>
        <w:rPr>
          <w:rFonts w:hint="eastAsia"/>
          <w:color w:val="000000"/>
        </w:rPr>
        <w:t>收集</w:t>
      </w:r>
      <w:r>
        <w:rPr>
          <w:color w:val="000000"/>
        </w:rPr>
        <w:t>数据、</w:t>
      </w:r>
      <w:r>
        <w:rPr>
          <w:rFonts w:hint="eastAsia"/>
          <w:color w:val="000000"/>
        </w:rPr>
        <w:t>分析</w:t>
      </w:r>
      <w:r>
        <w:rPr>
          <w:color w:val="000000"/>
        </w:rPr>
        <w:t>挖掘、认识受众，</w:t>
      </w:r>
      <w:r>
        <w:rPr>
          <w:rFonts w:hint="eastAsia"/>
          <w:color w:val="000000"/>
        </w:rPr>
        <w:t>并</w:t>
      </w:r>
      <w:r>
        <w:rPr>
          <w:color w:val="000000"/>
        </w:rPr>
        <w:t>用信息图标的方式表达给受众。</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color w:val="000000"/>
        </w:rPr>
        <w:t>课堂指导。</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color w:val="000000"/>
        </w:rPr>
        <w:t>由任课教师根据需要自备资料。</w:t>
      </w:r>
    </w:p>
    <w:p w:rsidR="00873773" w:rsidRDefault="0062665D">
      <w:pPr>
        <w:spacing w:line="360" w:lineRule="auto"/>
        <w:rPr>
          <w:color w:val="000000"/>
          <w:sz w:val="24"/>
        </w:rPr>
      </w:pPr>
      <w:r>
        <w:rPr>
          <w:rFonts w:hint="eastAsia"/>
          <w:b/>
          <w:color w:val="000000"/>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690"/>
        <w:gridCol w:w="920"/>
      </w:tblGrid>
      <w:tr w:rsidR="00873773">
        <w:trPr>
          <w:cantSplit/>
          <w:trHeight w:val="575"/>
          <w:jc w:val="center"/>
        </w:trPr>
        <w:tc>
          <w:tcPr>
            <w:tcW w:w="427" w:type="dxa"/>
            <w:vAlign w:val="center"/>
          </w:tcPr>
          <w:p w:rsidR="00873773" w:rsidRDefault="0062665D">
            <w:pPr>
              <w:spacing w:line="360" w:lineRule="auto"/>
              <w:jc w:val="center"/>
              <w:rPr>
                <w:bCs/>
                <w:color w:val="000000"/>
                <w:szCs w:val="21"/>
              </w:rPr>
            </w:pPr>
            <w:r>
              <w:rPr>
                <w:rFonts w:hint="eastAsia"/>
                <w:bCs/>
                <w:color w:val="000000"/>
                <w:szCs w:val="21"/>
              </w:rPr>
              <w:t>序</w:t>
            </w:r>
          </w:p>
          <w:p w:rsidR="00873773" w:rsidRDefault="0062665D">
            <w:pPr>
              <w:spacing w:line="360" w:lineRule="auto"/>
              <w:jc w:val="center"/>
              <w:rPr>
                <w:bCs/>
                <w:color w:val="000000"/>
                <w:szCs w:val="21"/>
              </w:rPr>
            </w:pPr>
            <w:r>
              <w:rPr>
                <w:rFonts w:hint="eastAsia"/>
                <w:bCs/>
                <w:color w:val="000000"/>
                <w:szCs w:val="21"/>
              </w:rPr>
              <w:t>号</w:t>
            </w:r>
          </w:p>
        </w:tc>
        <w:tc>
          <w:tcPr>
            <w:tcW w:w="1416" w:type="dxa"/>
            <w:vAlign w:val="center"/>
          </w:tcPr>
          <w:p w:rsidR="00873773" w:rsidRDefault="0062665D">
            <w:pPr>
              <w:spacing w:line="360" w:lineRule="auto"/>
              <w:ind w:left="105" w:hangingChars="50" w:hanging="105"/>
              <w:jc w:val="center"/>
              <w:rPr>
                <w:bCs/>
                <w:color w:val="000000"/>
                <w:szCs w:val="21"/>
              </w:rPr>
            </w:pPr>
            <w:r>
              <w:rPr>
                <w:rFonts w:hint="eastAsia"/>
                <w:bCs/>
                <w:color w:val="000000"/>
                <w:szCs w:val="21"/>
              </w:rPr>
              <w:t>实验（实践）项目名称</w:t>
            </w:r>
          </w:p>
        </w:tc>
        <w:tc>
          <w:tcPr>
            <w:tcW w:w="2977" w:type="dxa"/>
            <w:vAlign w:val="center"/>
          </w:tcPr>
          <w:p w:rsidR="00873773" w:rsidRDefault="0062665D">
            <w:pPr>
              <w:spacing w:line="360" w:lineRule="auto"/>
              <w:jc w:val="center"/>
              <w:rPr>
                <w:bCs/>
                <w:color w:val="000000"/>
                <w:szCs w:val="21"/>
              </w:rPr>
            </w:pPr>
            <w:r>
              <w:rPr>
                <w:rFonts w:hint="eastAsia"/>
                <w:bCs/>
                <w:color w:val="000000"/>
                <w:szCs w:val="21"/>
              </w:rPr>
              <w:t>主要内容</w:t>
            </w:r>
          </w:p>
        </w:tc>
        <w:tc>
          <w:tcPr>
            <w:tcW w:w="567" w:type="dxa"/>
            <w:vAlign w:val="center"/>
          </w:tcPr>
          <w:p w:rsidR="00873773" w:rsidRDefault="0062665D">
            <w:pPr>
              <w:spacing w:line="360" w:lineRule="auto"/>
              <w:jc w:val="center"/>
              <w:rPr>
                <w:bCs/>
                <w:color w:val="000000"/>
                <w:szCs w:val="21"/>
              </w:rPr>
            </w:pPr>
            <w:r>
              <w:rPr>
                <w:rFonts w:hint="eastAsia"/>
                <w:bCs/>
                <w:color w:val="000000"/>
                <w:szCs w:val="21"/>
              </w:rPr>
              <w:t>学时</w:t>
            </w:r>
          </w:p>
        </w:tc>
        <w:tc>
          <w:tcPr>
            <w:tcW w:w="1248" w:type="dxa"/>
            <w:vAlign w:val="center"/>
          </w:tcPr>
          <w:p w:rsidR="00873773" w:rsidRDefault="0062665D">
            <w:pPr>
              <w:spacing w:line="360" w:lineRule="auto"/>
              <w:jc w:val="center"/>
              <w:rPr>
                <w:bCs/>
                <w:color w:val="000000"/>
                <w:szCs w:val="21"/>
              </w:rPr>
            </w:pPr>
            <w:r>
              <w:rPr>
                <w:rFonts w:hint="eastAsia"/>
                <w:bCs/>
                <w:color w:val="000000"/>
                <w:szCs w:val="21"/>
              </w:rPr>
              <w:t>实验（实践）属性</w:t>
            </w:r>
          </w:p>
        </w:tc>
        <w:tc>
          <w:tcPr>
            <w:tcW w:w="686" w:type="dxa"/>
            <w:vAlign w:val="center"/>
          </w:tcPr>
          <w:p w:rsidR="00873773" w:rsidRDefault="0062665D">
            <w:pPr>
              <w:spacing w:line="360" w:lineRule="auto"/>
              <w:jc w:val="center"/>
              <w:rPr>
                <w:bCs/>
                <w:color w:val="000000"/>
                <w:szCs w:val="21"/>
                <w:vertAlign w:val="superscript"/>
              </w:rPr>
            </w:pPr>
            <w:r>
              <w:rPr>
                <w:rFonts w:hint="eastAsia"/>
                <w:bCs/>
                <w:color w:val="000000"/>
                <w:szCs w:val="21"/>
              </w:rPr>
              <w:t>类型</w:t>
            </w:r>
          </w:p>
        </w:tc>
        <w:tc>
          <w:tcPr>
            <w:tcW w:w="690" w:type="dxa"/>
            <w:vAlign w:val="center"/>
          </w:tcPr>
          <w:p w:rsidR="00873773" w:rsidRDefault="0062665D">
            <w:pPr>
              <w:spacing w:line="360" w:lineRule="auto"/>
              <w:jc w:val="center"/>
              <w:rPr>
                <w:bCs/>
                <w:color w:val="000000"/>
                <w:szCs w:val="21"/>
                <w:vertAlign w:val="superscript"/>
              </w:rPr>
            </w:pPr>
            <w:r>
              <w:rPr>
                <w:rFonts w:hint="eastAsia"/>
                <w:bCs/>
                <w:color w:val="000000"/>
                <w:szCs w:val="21"/>
              </w:rPr>
              <w:t>组织方式</w:t>
            </w:r>
          </w:p>
        </w:tc>
        <w:tc>
          <w:tcPr>
            <w:tcW w:w="920" w:type="dxa"/>
            <w:vAlign w:val="center"/>
          </w:tcPr>
          <w:p w:rsidR="00873773" w:rsidRDefault="0062665D">
            <w:pPr>
              <w:spacing w:line="360" w:lineRule="auto"/>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427" w:type="dxa"/>
            <w:vAlign w:val="center"/>
          </w:tcPr>
          <w:p w:rsidR="00873773" w:rsidRDefault="0062665D">
            <w:pPr>
              <w:spacing w:line="360" w:lineRule="auto"/>
              <w:jc w:val="center"/>
              <w:rPr>
                <w:color w:val="000000"/>
                <w:szCs w:val="21"/>
              </w:rPr>
            </w:pPr>
            <w:r>
              <w:rPr>
                <w:rFonts w:hint="eastAsia"/>
                <w:color w:val="000000"/>
                <w:szCs w:val="21"/>
              </w:rPr>
              <w:t>1</w:t>
            </w:r>
          </w:p>
        </w:tc>
        <w:tc>
          <w:tcPr>
            <w:tcW w:w="1416" w:type="dxa"/>
            <w:vAlign w:val="center"/>
          </w:tcPr>
          <w:p w:rsidR="00873773" w:rsidRDefault="0062665D">
            <w:pPr>
              <w:spacing w:line="360" w:lineRule="auto"/>
              <w:jc w:val="center"/>
              <w:rPr>
                <w:color w:val="000000"/>
                <w:szCs w:val="21"/>
              </w:rPr>
            </w:pPr>
            <w:r>
              <w:rPr>
                <w:rFonts w:hint="eastAsia"/>
                <w:color w:val="000000"/>
                <w:szCs w:val="21"/>
              </w:rPr>
              <w:t>形式与功能练习</w:t>
            </w:r>
          </w:p>
        </w:tc>
        <w:tc>
          <w:tcPr>
            <w:tcW w:w="2977" w:type="dxa"/>
            <w:vAlign w:val="center"/>
          </w:tcPr>
          <w:p w:rsidR="00873773" w:rsidRDefault="0062665D">
            <w:pPr>
              <w:jc w:val="left"/>
              <w:rPr>
                <w:color w:val="000000"/>
                <w:szCs w:val="21"/>
              </w:rPr>
            </w:pPr>
            <w:r>
              <w:rPr>
                <w:rFonts w:hint="eastAsia"/>
                <w:color w:val="000000"/>
                <w:szCs w:val="21"/>
              </w:rPr>
              <w:t>选定一组数据，分析列出你需要展示给读者的信息有哪些，并用图表展示。完成后，将问题与图表一起列出，请其他同学回答问题，并记录耗费时间。</w:t>
            </w:r>
          </w:p>
        </w:tc>
        <w:tc>
          <w:tcPr>
            <w:tcW w:w="567" w:type="dxa"/>
            <w:vAlign w:val="center"/>
          </w:tcPr>
          <w:p w:rsidR="00873773" w:rsidRDefault="0062665D">
            <w:pPr>
              <w:spacing w:line="360" w:lineRule="auto"/>
              <w:jc w:val="center"/>
              <w:rPr>
                <w:color w:val="000000"/>
                <w:szCs w:val="21"/>
              </w:rPr>
            </w:pPr>
            <w:r>
              <w:rPr>
                <w:rFonts w:hint="eastAsia"/>
                <w:color w:val="000000"/>
                <w:szCs w:val="21"/>
              </w:rPr>
              <w:t>4</w:t>
            </w:r>
          </w:p>
        </w:tc>
        <w:tc>
          <w:tcPr>
            <w:tcW w:w="1248" w:type="dxa"/>
            <w:vAlign w:val="center"/>
          </w:tcPr>
          <w:p w:rsidR="00873773" w:rsidRDefault="0062665D">
            <w:pPr>
              <w:spacing w:line="360" w:lineRule="auto"/>
              <w:jc w:val="center"/>
              <w:rPr>
                <w:color w:val="000000"/>
                <w:szCs w:val="21"/>
              </w:rPr>
            </w:pPr>
            <w:r>
              <w:rPr>
                <w:rFonts w:hint="eastAsia"/>
                <w:color w:val="000000"/>
                <w:szCs w:val="21"/>
              </w:rPr>
              <w:t>专业</w:t>
            </w:r>
          </w:p>
        </w:tc>
        <w:tc>
          <w:tcPr>
            <w:tcW w:w="686" w:type="dxa"/>
            <w:vAlign w:val="center"/>
          </w:tcPr>
          <w:p w:rsidR="00873773" w:rsidRDefault="0062665D">
            <w:pPr>
              <w:spacing w:line="360" w:lineRule="auto"/>
              <w:jc w:val="center"/>
              <w:rPr>
                <w:color w:val="000000"/>
                <w:szCs w:val="21"/>
              </w:rPr>
            </w:pPr>
            <w:r>
              <w:rPr>
                <w:rFonts w:hint="eastAsia"/>
                <w:color w:val="000000"/>
                <w:szCs w:val="21"/>
              </w:rPr>
              <w:t>综合</w:t>
            </w:r>
          </w:p>
        </w:tc>
        <w:tc>
          <w:tcPr>
            <w:tcW w:w="690" w:type="dxa"/>
            <w:vAlign w:val="center"/>
          </w:tcPr>
          <w:p w:rsidR="00873773" w:rsidRDefault="0062665D">
            <w:pPr>
              <w:spacing w:line="360" w:lineRule="auto"/>
              <w:jc w:val="center"/>
              <w:rPr>
                <w:color w:val="000000"/>
                <w:szCs w:val="21"/>
              </w:rPr>
            </w:pPr>
            <w:r>
              <w:rPr>
                <w:rFonts w:hint="eastAsia"/>
                <w:color w:val="000000"/>
                <w:szCs w:val="21"/>
              </w:rPr>
              <w:t>个人</w:t>
            </w:r>
          </w:p>
        </w:tc>
        <w:tc>
          <w:tcPr>
            <w:tcW w:w="920" w:type="dxa"/>
            <w:vAlign w:val="center"/>
          </w:tcPr>
          <w:p w:rsidR="00873773" w:rsidRDefault="0062665D">
            <w:pPr>
              <w:spacing w:line="360" w:lineRule="auto"/>
              <w:jc w:val="center"/>
              <w:rPr>
                <w:color w:val="000000"/>
                <w:szCs w:val="21"/>
              </w:rPr>
            </w:pPr>
            <w:r>
              <w:rPr>
                <w:rFonts w:hint="eastAsia"/>
                <w:color w:val="000000"/>
                <w:szCs w:val="21"/>
              </w:rPr>
              <w:t>随堂练习</w:t>
            </w:r>
          </w:p>
        </w:tc>
      </w:tr>
      <w:tr w:rsidR="00873773">
        <w:trPr>
          <w:cantSplit/>
          <w:trHeight w:val="462"/>
          <w:jc w:val="center"/>
        </w:trPr>
        <w:tc>
          <w:tcPr>
            <w:tcW w:w="427" w:type="dxa"/>
            <w:vAlign w:val="center"/>
          </w:tcPr>
          <w:p w:rsidR="00873773" w:rsidRDefault="0062665D">
            <w:pPr>
              <w:spacing w:line="360" w:lineRule="auto"/>
              <w:jc w:val="center"/>
              <w:rPr>
                <w:color w:val="000000"/>
                <w:szCs w:val="21"/>
              </w:rPr>
            </w:pPr>
            <w:r>
              <w:rPr>
                <w:rFonts w:hint="eastAsia"/>
                <w:color w:val="000000"/>
                <w:szCs w:val="21"/>
              </w:rPr>
              <w:t>2</w:t>
            </w:r>
          </w:p>
        </w:tc>
        <w:tc>
          <w:tcPr>
            <w:tcW w:w="1416" w:type="dxa"/>
            <w:vAlign w:val="center"/>
          </w:tcPr>
          <w:p w:rsidR="00873773" w:rsidRDefault="0062665D">
            <w:pPr>
              <w:spacing w:line="360" w:lineRule="auto"/>
              <w:jc w:val="center"/>
              <w:rPr>
                <w:color w:val="000000"/>
                <w:szCs w:val="21"/>
              </w:rPr>
            </w:pPr>
            <w:r>
              <w:rPr>
                <w:rFonts w:hint="eastAsia"/>
                <w:color w:val="000000"/>
                <w:szCs w:val="21"/>
              </w:rPr>
              <w:t>艺术与交流练习</w:t>
            </w:r>
          </w:p>
        </w:tc>
        <w:tc>
          <w:tcPr>
            <w:tcW w:w="2977" w:type="dxa"/>
            <w:vAlign w:val="center"/>
          </w:tcPr>
          <w:p w:rsidR="00873773" w:rsidRDefault="0062665D">
            <w:pPr>
              <w:jc w:val="left"/>
              <w:rPr>
                <w:color w:val="000000"/>
                <w:szCs w:val="21"/>
              </w:rPr>
            </w:pPr>
            <w:r>
              <w:rPr>
                <w:rFonts w:hint="eastAsia"/>
                <w:color w:val="000000"/>
                <w:szCs w:val="21"/>
              </w:rPr>
              <w:t>分析针对一个新闻事件的几组相关数据，建立叙事结构，确定你的用户群体，设计一组有趣而实用的图表，并绘制该图表的可视化轮盘。</w:t>
            </w:r>
          </w:p>
        </w:tc>
        <w:tc>
          <w:tcPr>
            <w:tcW w:w="567" w:type="dxa"/>
            <w:vAlign w:val="center"/>
          </w:tcPr>
          <w:p w:rsidR="00873773" w:rsidRDefault="0062665D">
            <w:pPr>
              <w:spacing w:line="360" w:lineRule="auto"/>
              <w:jc w:val="center"/>
              <w:rPr>
                <w:color w:val="000000"/>
                <w:szCs w:val="21"/>
              </w:rPr>
            </w:pPr>
            <w:r>
              <w:rPr>
                <w:rFonts w:hint="eastAsia"/>
                <w:color w:val="000000"/>
                <w:szCs w:val="21"/>
              </w:rPr>
              <w:t>4</w:t>
            </w:r>
          </w:p>
        </w:tc>
        <w:tc>
          <w:tcPr>
            <w:tcW w:w="1248" w:type="dxa"/>
            <w:vAlign w:val="center"/>
          </w:tcPr>
          <w:p w:rsidR="00873773" w:rsidRDefault="0062665D">
            <w:pPr>
              <w:spacing w:line="360" w:lineRule="auto"/>
              <w:jc w:val="center"/>
              <w:rPr>
                <w:color w:val="000000"/>
                <w:szCs w:val="21"/>
              </w:rPr>
            </w:pPr>
            <w:r>
              <w:rPr>
                <w:rFonts w:hint="eastAsia"/>
                <w:color w:val="000000"/>
                <w:szCs w:val="21"/>
              </w:rPr>
              <w:t>专业</w:t>
            </w:r>
          </w:p>
        </w:tc>
        <w:tc>
          <w:tcPr>
            <w:tcW w:w="686" w:type="dxa"/>
            <w:vAlign w:val="center"/>
          </w:tcPr>
          <w:p w:rsidR="00873773" w:rsidRDefault="0062665D">
            <w:pPr>
              <w:spacing w:line="360" w:lineRule="auto"/>
              <w:jc w:val="center"/>
              <w:rPr>
                <w:color w:val="000000"/>
                <w:szCs w:val="21"/>
              </w:rPr>
            </w:pPr>
            <w:r>
              <w:rPr>
                <w:rFonts w:hint="eastAsia"/>
                <w:color w:val="000000"/>
                <w:szCs w:val="21"/>
              </w:rPr>
              <w:t>综合</w:t>
            </w:r>
          </w:p>
        </w:tc>
        <w:tc>
          <w:tcPr>
            <w:tcW w:w="690" w:type="dxa"/>
            <w:vAlign w:val="center"/>
          </w:tcPr>
          <w:p w:rsidR="00873773" w:rsidRDefault="0062665D">
            <w:pPr>
              <w:spacing w:line="360" w:lineRule="auto"/>
              <w:jc w:val="center"/>
              <w:rPr>
                <w:color w:val="000000"/>
                <w:szCs w:val="21"/>
              </w:rPr>
            </w:pPr>
            <w:r>
              <w:rPr>
                <w:rFonts w:hint="eastAsia"/>
                <w:color w:val="000000"/>
                <w:szCs w:val="21"/>
              </w:rPr>
              <w:t>个人</w:t>
            </w:r>
          </w:p>
        </w:tc>
        <w:tc>
          <w:tcPr>
            <w:tcW w:w="920" w:type="dxa"/>
            <w:vAlign w:val="center"/>
          </w:tcPr>
          <w:p w:rsidR="00873773" w:rsidRDefault="0062665D">
            <w:pPr>
              <w:spacing w:line="360" w:lineRule="auto"/>
              <w:jc w:val="center"/>
              <w:rPr>
                <w:color w:val="000000"/>
                <w:szCs w:val="21"/>
              </w:rPr>
            </w:pPr>
            <w:r>
              <w:rPr>
                <w:rFonts w:hint="eastAsia"/>
                <w:color w:val="000000"/>
                <w:szCs w:val="21"/>
              </w:rPr>
              <w:t>随堂练习</w:t>
            </w:r>
          </w:p>
        </w:tc>
      </w:tr>
      <w:tr w:rsidR="00873773">
        <w:trPr>
          <w:cantSplit/>
          <w:trHeight w:val="455"/>
          <w:jc w:val="center"/>
        </w:trPr>
        <w:tc>
          <w:tcPr>
            <w:tcW w:w="427" w:type="dxa"/>
            <w:vAlign w:val="center"/>
          </w:tcPr>
          <w:p w:rsidR="00873773" w:rsidRDefault="0062665D">
            <w:pPr>
              <w:spacing w:line="360" w:lineRule="auto"/>
              <w:jc w:val="center"/>
              <w:rPr>
                <w:color w:val="000000"/>
                <w:szCs w:val="21"/>
              </w:rPr>
            </w:pPr>
            <w:r>
              <w:rPr>
                <w:rFonts w:hint="eastAsia"/>
                <w:color w:val="000000"/>
                <w:szCs w:val="21"/>
              </w:rPr>
              <w:t>3</w:t>
            </w:r>
          </w:p>
        </w:tc>
        <w:tc>
          <w:tcPr>
            <w:tcW w:w="1416" w:type="dxa"/>
            <w:vAlign w:val="center"/>
          </w:tcPr>
          <w:p w:rsidR="00873773" w:rsidRDefault="0062665D">
            <w:pPr>
              <w:spacing w:line="360" w:lineRule="auto"/>
              <w:jc w:val="center"/>
              <w:rPr>
                <w:color w:val="000000"/>
                <w:szCs w:val="21"/>
              </w:rPr>
            </w:pPr>
            <w:r>
              <w:rPr>
                <w:rFonts w:hint="eastAsia"/>
                <w:color w:val="000000"/>
                <w:szCs w:val="21"/>
              </w:rPr>
              <w:t>思维可视化练习</w:t>
            </w:r>
          </w:p>
        </w:tc>
        <w:tc>
          <w:tcPr>
            <w:tcW w:w="2977" w:type="dxa"/>
            <w:vAlign w:val="center"/>
          </w:tcPr>
          <w:p w:rsidR="00873773" w:rsidRDefault="0062665D">
            <w:pPr>
              <w:jc w:val="left"/>
              <w:rPr>
                <w:color w:val="000000"/>
                <w:szCs w:val="21"/>
              </w:rPr>
            </w:pPr>
            <w:r>
              <w:rPr>
                <w:rFonts w:hint="eastAsia"/>
                <w:color w:val="000000"/>
              </w:rPr>
              <w:t>运用格式塔等原则，做一系列课堂练习。</w:t>
            </w:r>
          </w:p>
        </w:tc>
        <w:tc>
          <w:tcPr>
            <w:tcW w:w="567" w:type="dxa"/>
            <w:vAlign w:val="center"/>
          </w:tcPr>
          <w:p w:rsidR="00873773" w:rsidRDefault="0062665D">
            <w:pPr>
              <w:spacing w:line="360" w:lineRule="auto"/>
              <w:jc w:val="center"/>
              <w:rPr>
                <w:color w:val="000000"/>
                <w:szCs w:val="21"/>
              </w:rPr>
            </w:pPr>
            <w:r>
              <w:rPr>
                <w:rFonts w:hint="eastAsia"/>
                <w:color w:val="000000"/>
                <w:szCs w:val="21"/>
              </w:rPr>
              <w:t>4</w:t>
            </w:r>
          </w:p>
        </w:tc>
        <w:tc>
          <w:tcPr>
            <w:tcW w:w="1248" w:type="dxa"/>
            <w:vAlign w:val="center"/>
          </w:tcPr>
          <w:p w:rsidR="00873773" w:rsidRDefault="0062665D">
            <w:pPr>
              <w:spacing w:line="360" w:lineRule="auto"/>
              <w:jc w:val="center"/>
              <w:rPr>
                <w:color w:val="000000"/>
                <w:szCs w:val="21"/>
              </w:rPr>
            </w:pPr>
            <w:r>
              <w:rPr>
                <w:rFonts w:hint="eastAsia"/>
                <w:color w:val="000000"/>
                <w:szCs w:val="21"/>
              </w:rPr>
              <w:t>专业</w:t>
            </w:r>
          </w:p>
        </w:tc>
        <w:tc>
          <w:tcPr>
            <w:tcW w:w="686" w:type="dxa"/>
            <w:vAlign w:val="center"/>
          </w:tcPr>
          <w:p w:rsidR="00873773" w:rsidRDefault="0062665D">
            <w:pPr>
              <w:spacing w:line="360" w:lineRule="auto"/>
              <w:jc w:val="center"/>
              <w:rPr>
                <w:color w:val="000000"/>
                <w:szCs w:val="21"/>
              </w:rPr>
            </w:pPr>
            <w:r>
              <w:rPr>
                <w:rFonts w:hint="eastAsia"/>
                <w:color w:val="000000"/>
                <w:szCs w:val="21"/>
              </w:rPr>
              <w:t>综合</w:t>
            </w:r>
          </w:p>
        </w:tc>
        <w:tc>
          <w:tcPr>
            <w:tcW w:w="690" w:type="dxa"/>
            <w:vAlign w:val="center"/>
          </w:tcPr>
          <w:p w:rsidR="00873773" w:rsidRDefault="0062665D">
            <w:pPr>
              <w:spacing w:line="360" w:lineRule="auto"/>
              <w:jc w:val="center"/>
              <w:rPr>
                <w:color w:val="000000"/>
                <w:szCs w:val="21"/>
              </w:rPr>
            </w:pPr>
            <w:r>
              <w:rPr>
                <w:rFonts w:hint="eastAsia"/>
                <w:color w:val="000000"/>
                <w:szCs w:val="21"/>
              </w:rPr>
              <w:t>个人</w:t>
            </w:r>
          </w:p>
        </w:tc>
        <w:tc>
          <w:tcPr>
            <w:tcW w:w="920" w:type="dxa"/>
            <w:vAlign w:val="center"/>
          </w:tcPr>
          <w:p w:rsidR="00873773" w:rsidRDefault="0062665D">
            <w:pPr>
              <w:spacing w:line="360" w:lineRule="auto"/>
              <w:jc w:val="center"/>
              <w:rPr>
                <w:color w:val="000000"/>
                <w:szCs w:val="21"/>
              </w:rPr>
            </w:pPr>
            <w:r>
              <w:rPr>
                <w:rFonts w:hint="eastAsia"/>
                <w:color w:val="000000"/>
                <w:szCs w:val="21"/>
              </w:rPr>
              <w:t>随堂练习</w:t>
            </w:r>
          </w:p>
        </w:tc>
      </w:tr>
      <w:tr w:rsidR="00873773">
        <w:trPr>
          <w:cantSplit/>
          <w:trHeight w:val="419"/>
          <w:jc w:val="center"/>
        </w:trPr>
        <w:tc>
          <w:tcPr>
            <w:tcW w:w="427" w:type="dxa"/>
            <w:vAlign w:val="center"/>
          </w:tcPr>
          <w:p w:rsidR="00873773" w:rsidRDefault="0062665D">
            <w:pPr>
              <w:spacing w:line="360" w:lineRule="auto"/>
              <w:jc w:val="center"/>
              <w:rPr>
                <w:color w:val="000000"/>
                <w:szCs w:val="21"/>
              </w:rPr>
            </w:pPr>
            <w:r>
              <w:rPr>
                <w:rFonts w:hint="eastAsia"/>
                <w:color w:val="000000"/>
                <w:szCs w:val="21"/>
              </w:rPr>
              <w:t>4</w:t>
            </w:r>
          </w:p>
        </w:tc>
        <w:tc>
          <w:tcPr>
            <w:tcW w:w="1416" w:type="dxa"/>
            <w:vAlign w:val="center"/>
          </w:tcPr>
          <w:p w:rsidR="00873773" w:rsidRDefault="0062665D">
            <w:pPr>
              <w:spacing w:line="360" w:lineRule="auto"/>
              <w:jc w:val="center"/>
              <w:rPr>
                <w:color w:val="000000"/>
                <w:szCs w:val="21"/>
              </w:rPr>
            </w:pPr>
            <w:r>
              <w:rPr>
                <w:rFonts w:hint="eastAsia"/>
                <w:color w:val="000000"/>
                <w:szCs w:val="21"/>
              </w:rPr>
              <w:t>大作业</w:t>
            </w:r>
          </w:p>
        </w:tc>
        <w:tc>
          <w:tcPr>
            <w:tcW w:w="2977" w:type="dxa"/>
            <w:vAlign w:val="center"/>
          </w:tcPr>
          <w:p w:rsidR="00873773" w:rsidRDefault="0062665D">
            <w:pPr>
              <w:jc w:val="left"/>
              <w:rPr>
                <w:color w:val="000000"/>
                <w:szCs w:val="21"/>
              </w:rPr>
            </w:pPr>
            <w:r>
              <w:rPr>
                <w:rFonts w:hint="eastAsia"/>
                <w:color w:val="000000"/>
                <w:szCs w:val="21"/>
              </w:rPr>
              <w:t>信息视觉设计应用实践，选定一个感兴趣的方向，收集数据、分析挖掘、认识受众，并用信息图标的方式表达给受众。</w:t>
            </w:r>
          </w:p>
        </w:tc>
        <w:tc>
          <w:tcPr>
            <w:tcW w:w="567" w:type="dxa"/>
            <w:vAlign w:val="center"/>
          </w:tcPr>
          <w:p w:rsidR="00873773" w:rsidRDefault="0062665D">
            <w:pPr>
              <w:spacing w:line="360" w:lineRule="auto"/>
              <w:jc w:val="center"/>
              <w:rPr>
                <w:color w:val="000000"/>
                <w:szCs w:val="21"/>
              </w:rPr>
            </w:pPr>
            <w:r>
              <w:rPr>
                <w:rFonts w:hint="eastAsia"/>
                <w:color w:val="000000"/>
                <w:szCs w:val="21"/>
              </w:rPr>
              <w:t>4</w:t>
            </w:r>
          </w:p>
        </w:tc>
        <w:tc>
          <w:tcPr>
            <w:tcW w:w="1248" w:type="dxa"/>
            <w:vAlign w:val="center"/>
          </w:tcPr>
          <w:p w:rsidR="00873773" w:rsidRDefault="0062665D">
            <w:pPr>
              <w:spacing w:line="360" w:lineRule="auto"/>
              <w:jc w:val="center"/>
              <w:rPr>
                <w:color w:val="000000"/>
                <w:szCs w:val="21"/>
              </w:rPr>
            </w:pPr>
            <w:r>
              <w:rPr>
                <w:rFonts w:hint="eastAsia"/>
                <w:color w:val="000000"/>
                <w:szCs w:val="21"/>
              </w:rPr>
              <w:t>专业</w:t>
            </w:r>
          </w:p>
        </w:tc>
        <w:tc>
          <w:tcPr>
            <w:tcW w:w="686" w:type="dxa"/>
            <w:vAlign w:val="center"/>
          </w:tcPr>
          <w:p w:rsidR="00873773" w:rsidRDefault="0062665D">
            <w:pPr>
              <w:spacing w:line="360" w:lineRule="auto"/>
              <w:jc w:val="center"/>
              <w:rPr>
                <w:color w:val="000000"/>
                <w:szCs w:val="21"/>
              </w:rPr>
            </w:pPr>
            <w:r>
              <w:rPr>
                <w:rFonts w:hint="eastAsia"/>
                <w:color w:val="000000"/>
                <w:szCs w:val="21"/>
              </w:rPr>
              <w:t>综合</w:t>
            </w:r>
          </w:p>
        </w:tc>
        <w:tc>
          <w:tcPr>
            <w:tcW w:w="690" w:type="dxa"/>
            <w:vAlign w:val="center"/>
          </w:tcPr>
          <w:p w:rsidR="00873773" w:rsidRDefault="0062665D">
            <w:pPr>
              <w:spacing w:line="360" w:lineRule="auto"/>
              <w:jc w:val="center"/>
              <w:rPr>
                <w:color w:val="000000"/>
                <w:szCs w:val="21"/>
              </w:rPr>
            </w:pPr>
            <w:r>
              <w:rPr>
                <w:rFonts w:hint="eastAsia"/>
                <w:color w:val="000000"/>
                <w:szCs w:val="21"/>
              </w:rPr>
              <w:t>个人</w:t>
            </w:r>
          </w:p>
        </w:tc>
        <w:tc>
          <w:tcPr>
            <w:tcW w:w="920" w:type="dxa"/>
            <w:vAlign w:val="center"/>
          </w:tcPr>
          <w:p w:rsidR="00873773" w:rsidRDefault="0062665D">
            <w:pPr>
              <w:spacing w:line="360" w:lineRule="auto"/>
              <w:jc w:val="center"/>
              <w:rPr>
                <w:color w:val="000000"/>
                <w:szCs w:val="21"/>
              </w:rPr>
            </w:pPr>
            <w:r>
              <w:rPr>
                <w:rFonts w:hint="eastAsia"/>
                <w:color w:val="000000"/>
                <w:szCs w:val="21"/>
              </w:rPr>
              <w:t>独立完成完整的设计方案</w:t>
            </w:r>
          </w:p>
        </w:tc>
      </w:tr>
    </w:tbl>
    <w:p w:rsidR="00873773" w:rsidRDefault="0062665D">
      <w:pPr>
        <w:pStyle w:val="1"/>
        <w:spacing w:before="0" w:after="0" w:line="240" w:lineRule="auto"/>
        <w:jc w:val="center"/>
      </w:pPr>
      <w:bookmarkStart w:id="115" w:name="_Toc55304461"/>
      <w:r>
        <w:rPr>
          <w:rFonts w:hint="eastAsia"/>
        </w:rPr>
        <w:t>《图形</w:t>
      </w:r>
      <w:r>
        <w:t>编程</w:t>
      </w:r>
      <w:r>
        <w:rPr>
          <w:rFonts w:hint="eastAsia"/>
        </w:rPr>
        <w:t>》课程教学大纲</w:t>
      </w:r>
      <w:bookmarkEnd w:id="115"/>
    </w:p>
    <w:p w:rsidR="00873773" w:rsidRDefault="0062665D">
      <w:pPr>
        <w:spacing w:line="360" w:lineRule="auto"/>
        <w:ind w:firstLineChars="1250" w:firstLine="3000"/>
        <w:rPr>
          <w:color w:val="000000" w:themeColor="text1"/>
          <w:sz w:val="24"/>
        </w:rPr>
      </w:pPr>
      <w:r>
        <w:rPr>
          <w:color w:val="000000" w:themeColor="text1"/>
          <w:sz w:val="24"/>
        </w:rPr>
        <w:t>Graphics Programming</w:t>
      </w:r>
    </w:p>
    <w:p w:rsidR="00873773" w:rsidRDefault="0062665D">
      <w:pPr>
        <w:spacing w:line="360" w:lineRule="auto"/>
        <w:jc w:val="center"/>
        <w:rPr>
          <w:bCs/>
          <w:color w:val="000000" w:themeColor="text1"/>
          <w:sz w:val="24"/>
        </w:rPr>
      </w:pPr>
      <w:r>
        <w:rPr>
          <w:rFonts w:hint="eastAsia"/>
          <w:bCs/>
          <w:color w:val="000000" w:themeColor="text1"/>
          <w:sz w:val="24"/>
        </w:rPr>
        <w:lastRenderedPageBreak/>
        <w:t>大纲主撰人：叶米兰</w:t>
      </w:r>
      <w:r>
        <w:rPr>
          <w:bCs/>
          <w:color w:val="000000" w:themeColor="text1"/>
          <w:sz w:val="24"/>
        </w:rPr>
        <w:t xml:space="preserve">   </w:t>
      </w:r>
      <w:r>
        <w:rPr>
          <w:rFonts w:hint="eastAsia"/>
          <w:bCs/>
          <w:color w:val="000000" w:themeColor="text1"/>
          <w:sz w:val="24"/>
        </w:rPr>
        <w:t>大纲审核人：范小春</w:t>
      </w:r>
    </w:p>
    <w:p w:rsidR="00873773" w:rsidRDefault="00873773">
      <w:pPr>
        <w:spacing w:line="360" w:lineRule="auto"/>
        <w:ind w:firstLineChars="1250" w:firstLine="3000"/>
        <w:rPr>
          <w:color w:val="000000" w:themeColor="text1"/>
          <w:sz w:val="24"/>
        </w:rPr>
      </w:pP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课程代码</w:t>
      </w:r>
      <w:r>
        <w:rPr>
          <w:rFonts w:ascii="宋体" w:hAnsi="宋体" w:hint="eastAsia"/>
          <w:color w:val="000000" w:themeColor="text1"/>
          <w:szCs w:val="21"/>
        </w:rPr>
        <w:t>】235612001　　　　　  【</w:t>
      </w:r>
      <w:r>
        <w:rPr>
          <w:rFonts w:ascii="宋体" w:hAnsi="宋体" w:hint="eastAsia"/>
          <w:b/>
          <w:color w:val="000000" w:themeColor="text1"/>
          <w:szCs w:val="21"/>
        </w:rPr>
        <w:t>课程修习类型</w:t>
      </w:r>
      <w:r>
        <w:rPr>
          <w:rFonts w:ascii="宋体" w:hAnsi="宋体" w:hint="eastAsia"/>
          <w:color w:val="000000" w:themeColor="text1"/>
          <w:szCs w:val="21"/>
        </w:rPr>
        <w:t>】必修</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b/>
          <w:color w:val="000000" w:themeColor="text1"/>
          <w:szCs w:val="21"/>
        </w:rPr>
        <w:t>开课学院</w:t>
      </w:r>
      <w:r>
        <w:rPr>
          <w:rFonts w:ascii="宋体" w:hAnsi="宋体" w:hint="eastAsia"/>
          <w:color w:val="000000" w:themeColor="text1"/>
          <w:szCs w:val="21"/>
        </w:rPr>
        <w:t>】文化创意学院         【</w:t>
      </w:r>
      <w:r>
        <w:rPr>
          <w:rFonts w:ascii="宋体" w:hAnsi="宋体" w:hint="eastAsia"/>
          <w:b/>
          <w:color w:val="000000" w:themeColor="text1"/>
          <w:szCs w:val="21"/>
        </w:rPr>
        <w:t>适用专业</w:t>
      </w:r>
      <w:r>
        <w:rPr>
          <w:rFonts w:ascii="宋体" w:hAnsi="宋体" w:hint="eastAsia"/>
          <w:color w:val="000000" w:themeColor="text1"/>
          <w:szCs w:val="21"/>
        </w:rPr>
        <w:t>】数媒专业（媒体设计方向）</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学分数</w:t>
      </w:r>
      <w:r>
        <w:rPr>
          <w:rFonts w:ascii="宋体" w:hAnsi="宋体" w:hint="eastAsia"/>
          <w:color w:val="000000" w:themeColor="text1"/>
          <w:szCs w:val="21"/>
        </w:rPr>
        <w:t>】</w:t>
      </w:r>
      <w:r>
        <w:rPr>
          <w:rFonts w:ascii="宋体" w:hAnsi="宋体"/>
          <w:color w:val="000000" w:themeColor="text1"/>
          <w:szCs w:val="21"/>
        </w:rPr>
        <w:t xml:space="preserve">3.5 </w:t>
      </w:r>
      <w:r>
        <w:rPr>
          <w:rFonts w:ascii="宋体" w:hAnsi="宋体" w:hint="eastAsia"/>
          <w:color w:val="000000" w:themeColor="text1"/>
          <w:szCs w:val="21"/>
        </w:rPr>
        <w:t xml:space="preserve">                   【</w:t>
      </w:r>
      <w:r>
        <w:rPr>
          <w:rFonts w:hint="eastAsia"/>
          <w:b/>
          <w:color w:val="000000" w:themeColor="text1"/>
        </w:rPr>
        <w:t>学时数</w:t>
      </w:r>
      <w:r>
        <w:rPr>
          <w:rFonts w:ascii="宋体" w:hAnsi="宋体" w:hint="eastAsia"/>
          <w:color w:val="000000" w:themeColor="text1"/>
          <w:szCs w:val="21"/>
        </w:rPr>
        <w:t>】64（48/</w:t>
      </w:r>
      <w:r>
        <w:rPr>
          <w:rFonts w:ascii="宋体" w:hAnsi="宋体"/>
          <w:color w:val="000000" w:themeColor="text1"/>
          <w:szCs w:val="21"/>
        </w:rPr>
        <w:t>16</w:t>
      </w:r>
      <w:r>
        <w:rPr>
          <w:rFonts w:ascii="宋体" w:hAnsi="宋体" w:hint="eastAsia"/>
          <w:color w:val="000000" w:themeColor="text1"/>
          <w:szCs w:val="21"/>
        </w:rPr>
        <w:t>）</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建议修读学期</w:t>
      </w:r>
      <w:r>
        <w:rPr>
          <w:rFonts w:ascii="宋体" w:hAnsi="宋体" w:hint="eastAsia"/>
          <w:color w:val="000000" w:themeColor="text1"/>
          <w:szCs w:val="21"/>
        </w:rPr>
        <w:t>】</w:t>
      </w:r>
      <w:r>
        <w:rPr>
          <w:rFonts w:ascii="宋体" w:hAnsi="宋体"/>
          <w:color w:val="000000" w:themeColor="text1"/>
          <w:szCs w:val="21"/>
        </w:rPr>
        <w:t>二</w:t>
      </w:r>
      <w:r>
        <w:rPr>
          <w:rFonts w:ascii="宋体" w:hAnsi="宋体" w:hint="eastAsia"/>
          <w:color w:val="000000" w:themeColor="text1"/>
          <w:szCs w:val="21"/>
        </w:rPr>
        <w:t>秋             【</w:t>
      </w:r>
      <w:r>
        <w:rPr>
          <w:rFonts w:hint="eastAsia"/>
          <w:b/>
          <w:color w:val="000000" w:themeColor="text1"/>
          <w:szCs w:val="21"/>
        </w:rPr>
        <w:t>先修课程</w:t>
      </w:r>
      <w:r>
        <w:rPr>
          <w:rFonts w:ascii="宋体" w:hAnsi="宋体" w:hint="eastAsia"/>
          <w:color w:val="000000" w:themeColor="text1"/>
          <w:szCs w:val="21"/>
        </w:rPr>
        <w:t>】</w:t>
      </w:r>
      <w:r>
        <w:rPr>
          <w:rFonts w:ascii="宋体" w:hAnsi="宋体"/>
          <w:color w:val="000000" w:themeColor="text1"/>
          <w:szCs w:val="21"/>
        </w:rPr>
        <w:t>创意</w:t>
      </w:r>
      <w:r>
        <w:rPr>
          <w:rFonts w:ascii="宋体" w:hAnsi="宋体" w:hint="eastAsia"/>
          <w:color w:val="000000" w:themeColor="text1"/>
          <w:szCs w:val="21"/>
        </w:rPr>
        <w:t>设计</w:t>
      </w:r>
      <w:r>
        <w:rPr>
          <w:rFonts w:ascii="宋体" w:hAnsi="宋体"/>
          <w:color w:val="000000" w:themeColor="text1"/>
          <w:szCs w:val="21"/>
        </w:rPr>
        <w:t>与思维</w:t>
      </w:r>
    </w:p>
    <w:p w:rsidR="00873773" w:rsidRDefault="00873773">
      <w:pPr>
        <w:spacing w:line="360" w:lineRule="auto"/>
        <w:rPr>
          <w:rFonts w:ascii="宋体" w:hAnsi="宋体"/>
          <w:b/>
          <w:color w:val="000000" w:themeColor="text1"/>
          <w:sz w:val="24"/>
        </w:rPr>
      </w:pPr>
    </w:p>
    <w:p w:rsidR="00873773" w:rsidRDefault="0062665D">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一、课程说明</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1.课程介绍</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t>图形编程属于计算机图形学的一部分，</w:t>
      </w:r>
      <w:r>
        <w:rPr>
          <w:rFonts w:ascii="宋体" w:hAnsi="宋体" w:hint="eastAsia"/>
          <w:color w:val="000000" w:themeColor="text1"/>
          <w:szCs w:val="21"/>
        </w:rPr>
        <w:t>是</w:t>
      </w:r>
      <w:r>
        <w:rPr>
          <w:rFonts w:ascii="宋体" w:hAnsi="宋体"/>
          <w:color w:val="000000" w:themeColor="text1"/>
          <w:szCs w:val="21"/>
        </w:rPr>
        <w:t>针对数字媒体设计专业开设的专业核心课程，数字媒体是一门交叉学科，</w:t>
      </w:r>
      <w:r>
        <w:rPr>
          <w:rFonts w:ascii="宋体" w:hAnsi="宋体" w:hint="eastAsia"/>
          <w:color w:val="000000" w:themeColor="text1"/>
          <w:szCs w:val="21"/>
        </w:rPr>
        <w:t>与</w:t>
      </w:r>
      <w:r>
        <w:rPr>
          <w:rFonts w:ascii="宋体" w:hAnsi="宋体"/>
          <w:color w:val="000000" w:themeColor="text1"/>
          <w:szCs w:val="21"/>
        </w:rPr>
        <w:t>技术的结合非常紧密。通过本课程的学习，使</w:t>
      </w:r>
      <w:r>
        <w:rPr>
          <w:rFonts w:ascii="宋体" w:hAnsi="宋体" w:hint="eastAsia"/>
          <w:color w:val="000000" w:themeColor="text1"/>
          <w:szCs w:val="21"/>
        </w:rPr>
        <w:t>学生</w:t>
      </w:r>
      <w:r>
        <w:rPr>
          <w:rFonts w:ascii="宋体" w:hAnsi="宋体"/>
          <w:color w:val="000000" w:themeColor="text1"/>
          <w:szCs w:val="21"/>
        </w:rPr>
        <w:t>掌握基本的编程思维</w:t>
      </w:r>
      <w:r>
        <w:rPr>
          <w:rFonts w:ascii="宋体" w:hAnsi="宋体" w:hint="eastAsia"/>
          <w:color w:val="000000" w:themeColor="text1"/>
          <w:szCs w:val="21"/>
        </w:rPr>
        <w:t>与</w:t>
      </w:r>
      <w:r>
        <w:rPr>
          <w:rFonts w:ascii="宋体" w:hAnsi="宋体"/>
          <w:color w:val="000000" w:themeColor="text1"/>
          <w:szCs w:val="21"/>
        </w:rPr>
        <w:t>逻辑，学会图形程序设计的基本方法，了解生成艺术与互动响应，</w:t>
      </w:r>
      <w:r>
        <w:rPr>
          <w:rFonts w:ascii="宋体" w:hAnsi="宋体" w:hint="eastAsia"/>
          <w:color w:val="000000" w:themeColor="text1"/>
          <w:szCs w:val="21"/>
        </w:rPr>
        <w:t>并为</w:t>
      </w:r>
      <w:r>
        <w:rPr>
          <w:rFonts w:ascii="宋体" w:hAnsi="宋体"/>
          <w:color w:val="000000" w:themeColor="text1"/>
          <w:szCs w:val="21"/>
        </w:rPr>
        <w:t>后续的</w:t>
      </w:r>
      <w:r>
        <w:rPr>
          <w:rFonts w:ascii="宋体" w:hAnsi="宋体" w:hint="eastAsia"/>
          <w:color w:val="000000" w:themeColor="text1"/>
          <w:szCs w:val="21"/>
        </w:rPr>
        <w:t>开源硬件、</w:t>
      </w:r>
      <w:r>
        <w:rPr>
          <w:rFonts w:ascii="宋体" w:hAnsi="宋体"/>
          <w:color w:val="000000" w:themeColor="text1"/>
          <w:szCs w:val="21"/>
        </w:rPr>
        <w:t>数据可视化等打下基础。</w:t>
      </w:r>
    </w:p>
    <w:p w:rsidR="00873773" w:rsidRDefault="0062665D">
      <w:pPr>
        <w:spacing w:line="360" w:lineRule="auto"/>
        <w:ind w:firstLineChars="200" w:firstLine="420"/>
        <w:rPr>
          <w:color w:val="000000" w:themeColor="text1"/>
          <w:szCs w:val="21"/>
        </w:rPr>
      </w:pPr>
      <w:r>
        <w:rPr>
          <w:color w:val="000000" w:themeColor="text1"/>
          <w:szCs w:val="21"/>
        </w:rPr>
        <w:t xml:space="preserve">As a part of computer graphics, </w:t>
      </w:r>
      <w:r>
        <w:rPr>
          <w:rFonts w:hint="eastAsia"/>
          <w:color w:val="000000" w:themeColor="text1"/>
          <w:szCs w:val="21"/>
        </w:rPr>
        <w:t>G</w:t>
      </w:r>
      <w:r>
        <w:rPr>
          <w:color w:val="000000" w:themeColor="text1"/>
          <w:szCs w:val="21"/>
        </w:rPr>
        <w:t xml:space="preserve">raphic </w:t>
      </w:r>
      <w:r>
        <w:rPr>
          <w:rFonts w:hint="eastAsia"/>
          <w:color w:val="000000" w:themeColor="text1"/>
          <w:szCs w:val="21"/>
        </w:rPr>
        <w:t>P</w:t>
      </w:r>
      <w:r>
        <w:rPr>
          <w:color w:val="000000" w:themeColor="text1"/>
          <w:szCs w:val="21"/>
        </w:rPr>
        <w:t>rogramming is a specialized core course designed for digital media design. Digital media is a cross subject, which is closely related to technology. Through</w:t>
      </w:r>
      <w:r>
        <w:rPr>
          <w:rFonts w:hint="eastAsia"/>
          <w:color w:val="000000" w:themeColor="text1"/>
          <w:szCs w:val="21"/>
        </w:rPr>
        <w:t xml:space="preserve"> learning</w:t>
      </w:r>
      <w:r>
        <w:rPr>
          <w:color w:val="000000" w:themeColor="text1"/>
          <w:szCs w:val="21"/>
        </w:rPr>
        <w:t xml:space="preserve"> this course, make students grasp the basic thinking and logic programming, the basic method to learn graphic design procedures, understand the art and interactive response, and lay the foundation for </w:t>
      </w:r>
      <w:r>
        <w:rPr>
          <w:rFonts w:ascii="Times"/>
          <w:szCs w:val="21"/>
        </w:rPr>
        <w:t>Open</w:t>
      </w:r>
      <w:r>
        <w:rPr>
          <w:rFonts w:ascii="Times"/>
          <w:szCs w:val="21"/>
        </w:rPr>
        <w:t> </w:t>
      </w:r>
      <w:r>
        <w:rPr>
          <w:rFonts w:ascii="Times"/>
          <w:szCs w:val="21"/>
        </w:rPr>
        <w:t>Source</w:t>
      </w:r>
      <w:r>
        <w:rPr>
          <w:rFonts w:ascii="Times"/>
          <w:szCs w:val="21"/>
        </w:rPr>
        <w:t> </w:t>
      </w:r>
      <w:r>
        <w:rPr>
          <w:rFonts w:ascii="Times"/>
          <w:szCs w:val="21"/>
        </w:rPr>
        <w:t>Hardware,</w:t>
      </w:r>
      <w:r>
        <w:rPr>
          <w:rFonts w:hint="eastAsia"/>
          <w:color w:val="000000" w:themeColor="text1"/>
          <w:szCs w:val="21"/>
        </w:rPr>
        <w:t xml:space="preserve"> </w:t>
      </w:r>
      <w:r>
        <w:rPr>
          <w:szCs w:val="21"/>
        </w:rPr>
        <w:t xml:space="preserve">Data </w:t>
      </w:r>
      <w:r>
        <w:rPr>
          <w:rFonts w:hint="eastAsia"/>
          <w:szCs w:val="21"/>
        </w:rPr>
        <w:t>V</w:t>
      </w:r>
      <w:r>
        <w:rPr>
          <w:szCs w:val="21"/>
        </w:rPr>
        <w:t>isualization</w:t>
      </w:r>
      <w:r>
        <w:rPr>
          <w:color w:val="000000" w:themeColor="text1"/>
          <w:szCs w:val="21"/>
        </w:rPr>
        <w:t>.</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2.课程内容及课时安排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945"/>
      </w:tblGrid>
      <w:tr w:rsidR="00873773">
        <w:trPr>
          <w:trHeight w:val="567"/>
          <w:jc w:val="center"/>
        </w:trPr>
        <w:tc>
          <w:tcPr>
            <w:tcW w:w="708" w:type="dxa"/>
          </w:tcPr>
          <w:p w:rsidR="00873773" w:rsidRDefault="0062665D">
            <w:pPr>
              <w:spacing w:line="360" w:lineRule="auto"/>
              <w:jc w:val="center"/>
              <w:rPr>
                <w:color w:val="000000" w:themeColor="text1"/>
                <w:szCs w:val="21"/>
              </w:rPr>
            </w:pPr>
            <w:r>
              <w:rPr>
                <w:rFonts w:hint="eastAsia"/>
                <w:color w:val="000000" w:themeColor="text1"/>
                <w:szCs w:val="21"/>
              </w:rPr>
              <w:t>章次</w:t>
            </w:r>
          </w:p>
        </w:tc>
        <w:tc>
          <w:tcPr>
            <w:tcW w:w="3366" w:type="dxa"/>
          </w:tcPr>
          <w:p w:rsidR="00873773" w:rsidRDefault="0062665D">
            <w:pPr>
              <w:spacing w:line="360" w:lineRule="auto"/>
              <w:jc w:val="center"/>
              <w:rPr>
                <w:color w:val="000000" w:themeColor="text1"/>
                <w:szCs w:val="21"/>
              </w:rPr>
            </w:pPr>
            <w:r>
              <w:rPr>
                <w:rFonts w:hint="eastAsia"/>
                <w:color w:val="000000" w:themeColor="text1"/>
                <w:szCs w:val="21"/>
              </w:rPr>
              <w:t>内容</w:t>
            </w:r>
          </w:p>
        </w:tc>
        <w:tc>
          <w:tcPr>
            <w:tcW w:w="1128" w:type="dxa"/>
          </w:tcPr>
          <w:p w:rsidR="00873773" w:rsidRDefault="0062665D">
            <w:pPr>
              <w:spacing w:line="360" w:lineRule="auto"/>
              <w:jc w:val="center"/>
              <w:rPr>
                <w:color w:val="000000" w:themeColor="text1"/>
                <w:szCs w:val="21"/>
              </w:rPr>
            </w:pPr>
            <w:r>
              <w:rPr>
                <w:rFonts w:hint="eastAsia"/>
                <w:color w:val="000000" w:themeColor="text1"/>
                <w:szCs w:val="21"/>
              </w:rPr>
              <w:t>总学时</w:t>
            </w:r>
          </w:p>
        </w:tc>
        <w:tc>
          <w:tcPr>
            <w:tcW w:w="1212" w:type="dxa"/>
          </w:tcPr>
          <w:p w:rsidR="00873773" w:rsidRDefault="0062665D">
            <w:pPr>
              <w:spacing w:line="360" w:lineRule="auto"/>
              <w:jc w:val="center"/>
              <w:rPr>
                <w:color w:val="000000" w:themeColor="text1"/>
                <w:szCs w:val="21"/>
              </w:rPr>
            </w:pPr>
            <w:r>
              <w:rPr>
                <w:rFonts w:hint="eastAsia"/>
                <w:color w:val="000000" w:themeColor="text1"/>
                <w:szCs w:val="21"/>
              </w:rPr>
              <w:t>理论学时</w:t>
            </w:r>
          </w:p>
        </w:tc>
        <w:tc>
          <w:tcPr>
            <w:tcW w:w="1945" w:type="dxa"/>
          </w:tcPr>
          <w:p w:rsidR="00873773" w:rsidRDefault="0062665D">
            <w:pPr>
              <w:spacing w:line="360" w:lineRule="auto"/>
              <w:jc w:val="center"/>
              <w:rPr>
                <w:color w:val="000000" w:themeColor="text1"/>
                <w:szCs w:val="21"/>
              </w:rPr>
            </w:pPr>
            <w:r>
              <w:rPr>
                <w:rFonts w:hint="eastAsia"/>
                <w:color w:val="000000" w:themeColor="text1"/>
                <w:szCs w:val="21"/>
              </w:rPr>
              <w:t>实验、实践学时</w:t>
            </w:r>
          </w:p>
        </w:tc>
      </w:tr>
      <w:tr w:rsidR="00873773">
        <w:trPr>
          <w:trHeight w:val="567"/>
          <w:jc w:val="center"/>
        </w:trPr>
        <w:tc>
          <w:tcPr>
            <w:tcW w:w="708" w:type="dxa"/>
          </w:tcPr>
          <w:p w:rsidR="00873773" w:rsidRDefault="00873773">
            <w:pPr>
              <w:spacing w:line="360" w:lineRule="auto"/>
              <w:jc w:val="center"/>
              <w:rPr>
                <w:color w:val="000000" w:themeColor="text1"/>
                <w:szCs w:val="21"/>
              </w:rPr>
            </w:pPr>
          </w:p>
        </w:tc>
        <w:tc>
          <w:tcPr>
            <w:tcW w:w="3366" w:type="dxa"/>
          </w:tcPr>
          <w:p w:rsidR="00873773" w:rsidRDefault="0062665D">
            <w:pPr>
              <w:spacing w:line="360" w:lineRule="auto"/>
              <w:rPr>
                <w:color w:val="000000" w:themeColor="text1"/>
                <w:szCs w:val="21"/>
              </w:rPr>
            </w:pPr>
            <w:r>
              <w:rPr>
                <w:rFonts w:hint="eastAsia"/>
                <w:color w:val="000000" w:themeColor="text1"/>
                <w:szCs w:val="21"/>
              </w:rPr>
              <w:t>计算机图形学导论</w:t>
            </w:r>
          </w:p>
        </w:tc>
        <w:tc>
          <w:tcPr>
            <w:tcW w:w="1128" w:type="dxa"/>
          </w:tcPr>
          <w:p w:rsidR="00873773" w:rsidRDefault="0062665D">
            <w:pPr>
              <w:spacing w:line="360" w:lineRule="auto"/>
              <w:jc w:val="center"/>
              <w:rPr>
                <w:color w:val="000000" w:themeColor="text1"/>
                <w:szCs w:val="21"/>
              </w:rPr>
            </w:pPr>
            <w:r>
              <w:rPr>
                <w:rFonts w:hint="eastAsia"/>
                <w:color w:val="000000" w:themeColor="text1"/>
                <w:szCs w:val="21"/>
              </w:rPr>
              <w:t>4</w:t>
            </w:r>
          </w:p>
        </w:tc>
        <w:tc>
          <w:tcPr>
            <w:tcW w:w="1212" w:type="dxa"/>
          </w:tcPr>
          <w:p w:rsidR="00873773" w:rsidRDefault="0062665D">
            <w:pPr>
              <w:spacing w:line="360" w:lineRule="auto"/>
              <w:jc w:val="center"/>
              <w:rPr>
                <w:color w:val="000000" w:themeColor="text1"/>
                <w:szCs w:val="21"/>
              </w:rPr>
            </w:pPr>
            <w:r>
              <w:rPr>
                <w:rFonts w:hint="eastAsia"/>
                <w:color w:val="000000" w:themeColor="text1"/>
                <w:szCs w:val="21"/>
              </w:rPr>
              <w:t>4</w:t>
            </w:r>
          </w:p>
        </w:tc>
        <w:tc>
          <w:tcPr>
            <w:tcW w:w="1945" w:type="dxa"/>
          </w:tcPr>
          <w:p w:rsidR="00873773" w:rsidRDefault="0062665D">
            <w:pPr>
              <w:spacing w:line="360" w:lineRule="auto"/>
              <w:jc w:val="center"/>
              <w:rPr>
                <w:color w:val="000000" w:themeColor="text1"/>
                <w:szCs w:val="21"/>
              </w:rPr>
            </w:pPr>
            <w:r>
              <w:rPr>
                <w:rFonts w:hint="eastAsia"/>
                <w:color w:val="000000" w:themeColor="text1"/>
                <w:szCs w:val="21"/>
              </w:rPr>
              <w:t>0</w:t>
            </w:r>
          </w:p>
        </w:tc>
      </w:tr>
      <w:tr w:rsidR="00873773">
        <w:trPr>
          <w:trHeight w:val="567"/>
          <w:jc w:val="center"/>
        </w:trPr>
        <w:tc>
          <w:tcPr>
            <w:tcW w:w="708" w:type="dxa"/>
          </w:tcPr>
          <w:p w:rsidR="00873773" w:rsidRDefault="0062665D">
            <w:pPr>
              <w:spacing w:line="360" w:lineRule="auto"/>
              <w:jc w:val="center"/>
              <w:rPr>
                <w:color w:val="000000" w:themeColor="text1"/>
                <w:szCs w:val="21"/>
              </w:rPr>
            </w:pPr>
            <w:r>
              <w:rPr>
                <w:rFonts w:hint="eastAsia"/>
                <w:color w:val="000000" w:themeColor="text1"/>
                <w:szCs w:val="21"/>
              </w:rPr>
              <w:t>一</w:t>
            </w:r>
          </w:p>
        </w:tc>
        <w:tc>
          <w:tcPr>
            <w:tcW w:w="3366" w:type="dxa"/>
          </w:tcPr>
          <w:p w:rsidR="00873773" w:rsidRDefault="0062665D">
            <w:pPr>
              <w:spacing w:line="360" w:lineRule="auto"/>
              <w:rPr>
                <w:color w:val="000000" w:themeColor="text1"/>
                <w:szCs w:val="21"/>
              </w:rPr>
            </w:pPr>
            <w:r>
              <w:rPr>
                <w:rFonts w:hint="eastAsia"/>
                <w:color w:val="000000" w:themeColor="text1"/>
                <w:szCs w:val="21"/>
              </w:rPr>
              <w:t>Processing</w:t>
            </w:r>
            <w:r>
              <w:rPr>
                <w:rFonts w:hint="eastAsia"/>
                <w:color w:val="000000" w:themeColor="text1"/>
                <w:szCs w:val="21"/>
              </w:rPr>
              <w:t>入门</w:t>
            </w:r>
          </w:p>
        </w:tc>
        <w:tc>
          <w:tcPr>
            <w:tcW w:w="1128" w:type="dxa"/>
          </w:tcPr>
          <w:p w:rsidR="00873773" w:rsidRDefault="0062665D">
            <w:pPr>
              <w:tabs>
                <w:tab w:val="left" w:pos="514"/>
              </w:tabs>
              <w:spacing w:line="360" w:lineRule="auto"/>
              <w:jc w:val="center"/>
              <w:rPr>
                <w:color w:val="000000" w:themeColor="text1"/>
                <w:szCs w:val="21"/>
              </w:rPr>
            </w:pPr>
            <w:r>
              <w:rPr>
                <w:rFonts w:hint="eastAsia"/>
                <w:color w:val="000000" w:themeColor="text1"/>
                <w:szCs w:val="21"/>
              </w:rPr>
              <w:t>20</w:t>
            </w:r>
          </w:p>
        </w:tc>
        <w:tc>
          <w:tcPr>
            <w:tcW w:w="1212" w:type="dxa"/>
          </w:tcPr>
          <w:p w:rsidR="00873773" w:rsidRDefault="0062665D">
            <w:pPr>
              <w:spacing w:line="360" w:lineRule="auto"/>
              <w:jc w:val="center"/>
              <w:rPr>
                <w:color w:val="000000" w:themeColor="text1"/>
                <w:szCs w:val="21"/>
              </w:rPr>
            </w:pPr>
            <w:r>
              <w:rPr>
                <w:rFonts w:hint="eastAsia"/>
                <w:color w:val="000000" w:themeColor="text1"/>
                <w:szCs w:val="21"/>
              </w:rPr>
              <w:t>20</w:t>
            </w:r>
          </w:p>
        </w:tc>
        <w:tc>
          <w:tcPr>
            <w:tcW w:w="1945" w:type="dxa"/>
          </w:tcPr>
          <w:p w:rsidR="00873773" w:rsidRDefault="0062665D">
            <w:pPr>
              <w:spacing w:line="360" w:lineRule="auto"/>
              <w:jc w:val="center"/>
              <w:rPr>
                <w:color w:val="000000" w:themeColor="text1"/>
                <w:szCs w:val="21"/>
              </w:rPr>
            </w:pPr>
            <w:r>
              <w:rPr>
                <w:rFonts w:hint="eastAsia"/>
                <w:color w:val="000000" w:themeColor="text1"/>
                <w:szCs w:val="21"/>
              </w:rPr>
              <w:t>0</w:t>
            </w:r>
          </w:p>
        </w:tc>
      </w:tr>
      <w:tr w:rsidR="00873773">
        <w:trPr>
          <w:trHeight w:val="567"/>
          <w:jc w:val="center"/>
        </w:trPr>
        <w:tc>
          <w:tcPr>
            <w:tcW w:w="708" w:type="dxa"/>
          </w:tcPr>
          <w:p w:rsidR="00873773" w:rsidRDefault="0062665D">
            <w:pPr>
              <w:spacing w:line="360" w:lineRule="auto"/>
              <w:jc w:val="center"/>
              <w:rPr>
                <w:color w:val="000000" w:themeColor="text1"/>
                <w:szCs w:val="21"/>
              </w:rPr>
            </w:pPr>
            <w:r>
              <w:rPr>
                <w:rFonts w:hint="eastAsia"/>
                <w:color w:val="000000" w:themeColor="text1"/>
                <w:szCs w:val="21"/>
              </w:rPr>
              <w:t>二</w:t>
            </w:r>
          </w:p>
        </w:tc>
        <w:tc>
          <w:tcPr>
            <w:tcW w:w="3366" w:type="dxa"/>
          </w:tcPr>
          <w:p w:rsidR="00873773" w:rsidRDefault="0062665D">
            <w:pPr>
              <w:spacing w:line="360" w:lineRule="auto"/>
              <w:rPr>
                <w:color w:val="000000" w:themeColor="text1"/>
                <w:szCs w:val="21"/>
              </w:rPr>
            </w:pPr>
            <w:r>
              <w:rPr>
                <w:rFonts w:hint="eastAsia"/>
                <w:color w:val="000000" w:themeColor="text1"/>
                <w:szCs w:val="21"/>
              </w:rPr>
              <w:t xml:space="preserve">Processing </w:t>
            </w:r>
            <w:r>
              <w:rPr>
                <w:rFonts w:hint="eastAsia"/>
                <w:color w:val="000000" w:themeColor="text1"/>
                <w:szCs w:val="21"/>
              </w:rPr>
              <w:t>进阶</w:t>
            </w:r>
          </w:p>
        </w:tc>
        <w:tc>
          <w:tcPr>
            <w:tcW w:w="1128" w:type="dxa"/>
          </w:tcPr>
          <w:p w:rsidR="00873773" w:rsidRDefault="0062665D">
            <w:pPr>
              <w:spacing w:line="360" w:lineRule="auto"/>
              <w:jc w:val="center"/>
              <w:rPr>
                <w:color w:val="000000" w:themeColor="text1"/>
                <w:szCs w:val="21"/>
              </w:rPr>
            </w:pPr>
            <w:r>
              <w:rPr>
                <w:rFonts w:hint="eastAsia"/>
                <w:color w:val="000000" w:themeColor="text1"/>
                <w:szCs w:val="21"/>
              </w:rPr>
              <w:t>28</w:t>
            </w:r>
          </w:p>
        </w:tc>
        <w:tc>
          <w:tcPr>
            <w:tcW w:w="1212" w:type="dxa"/>
          </w:tcPr>
          <w:p w:rsidR="00873773" w:rsidRDefault="0062665D">
            <w:pPr>
              <w:spacing w:line="360" w:lineRule="auto"/>
              <w:jc w:val="center"/>
              <w:rPr>
                <w:color w:val="000000" w:themeColor="text1"/>
                <w:szCs w:val="21"/>
              </w:rPr>
            </w:pPr>
            <w:r>
              <w:rPr>
                <w:rFonts w:hint="eastAsia"/>
                <w:color w:val="000000" w:themeColor="text1"/>
                <w:szCs w:val="21"/>
              </w:rPr>
              <w:t>20</w:t>
            </w:r>
          </w:p>
        </w:tc>
        <w:tc>
          <w:tcPr>
            <w:tcW w:w="1945" w:type="dxa"/>
          </w:tcPr>
          <w:p w:rsidR="00873773" w:rsidRDefault="0062665D">
            <w:pPr>
              <w:spacing w:line="360" w:lineRule="auto"/>
              <w:jc w:val="center"/>
              <w:rPr>
                <w:color w:val="000000" w:themeColor="text1"/>
                <w:szCs w:val="21"/>
              </w:rPr>
            </w:pPr>
            <w:r>
              <w:rPr>
                <w:rFonts w:hint="eastAsia"/>
                <w:color w:val="000000" w:themeColor="text1"/>
                <w:szCs w:val="21"/>
              </w:rPr>
              <w:t>8</w:t>
            </w:r>
          </w:p>
        </w:tc>
      </w:tr>
      <w:tr w:rsidR="00873773">
        <w:trPr>
          <w:trHeight w:val="567"/>
          <w:jc w:val="center"/>
        </w:trPr>
        <w:tc>
          <w:tcPr>
            <w:tcW w:w="708" w:type="dxa"/>
          </w:tcPr>
          <w:p w:rsidR="00873773" w:rsidRDefault="0062665D">
            <w:pPr>
              <w:spacing w:line="360" w:lineRule="auto"/>
              <w:jc w:val="center"/>
              <w:rPr>
                <w:color w:val="000000" w:themeColor="text1"/>
                <w:szCs w:val="21"/>
              </w:rPr>
            </w:pPr>
            <w:r>
              <w:rPr>
                <w:rFonts w:hint="eastAsia"/>
                <w:color w:val="000000" w:themeColor="text1"/>
                <w:szCs w:val="21"/>
              </w:rPr>
              <w:t>三</w:t>
            </w:r>
          </w:p>
        </w:tc>
        <w:tc>
          <w:tcPr>
            <w:tcW w:w="3366" w:type="dxa"/>
          </w:tcPr>
          <w:p w:rsidR="00873773" w:rsidRDefault="0062665D">
            <w:pPr>
              <w:spacing w:line="360" w:lineRule="auto"/>
              <w:rPr>
                <w:color w:val="000000" w:themeColor="text1"/>
                <w:szCs w:val="21"/>
              </w:rPr>
            </w:pPr>
            <w:r>
              <w:rPr>
                <w:rFonts w:hint="eastAsia"/>
                <w:color w:val="000000" w:themeColor="text1"/>
                <w:szCs w:val="21"/>
              </w:rPr>
              <w:t>图形编程设计实践</w:t>
            </w:r>
          </w:p>
        </w:tc>
        <w:tc>
          <w:tcPr>
            <w:tcW w:w="1128" w:type="dxa"/>
          </w:tcPr>
          <w:p w:rsidR="00873773" w:rsidRDefault="0062665D">
            <w:pPr>
              <w:spacing w:line="360" w:lineRule="auto"/>
              <w:jc w:val="center"/>
              <w:rPr>
                <w:color w:val="000000" w:themeColor="text1"/>
                <w:szCs w:val="21"/>
              </w:rPr>
            </w:pPr>
            <w:r>
              <w:rPr>
                <w:rFonts w:hint="eastAsia"/>
                <w:color w:val="000000" w:themeColor="text1"/>
                <w:szCs w:val="21"/>
              </w:rPr>
              <w:t>12</w:t>
            </w:r>
          </w:p>
        </w:tc>
        <w:tc>
          <w:tcPr>
            <w:tcW w:w="1212" w:type="dxa"/>
          </w:tcPr>
          <w:p w:rsidR="00873773" w:rsidRDefault="0062665D">
            <w:pPr>
              <w:spacing w:line="360" w:lineRule="auto"/>
              <w:jc w:val="center"/>
              <w:rPr>
                <w:color w:val="000000" w:themeColor="text1"/>
                <w:szCs w:val="21"/>
              </w:rPr>
            </w:pPr>
            <w:r>
              <w:rPr>
                <w:rFonts w:hint="eastAsia"/>
                <w:color w:val="000000" w:themeColor="text1"/>
                <w:szCs w:val="21"/>
              </w:rPr>
              <w:t>4</w:t>
            </w:r>
          </w:p>
        </w:tc>
        <w:tc>
          <w:tcPr>
            <w:tcW w:w="1945" w:type="dxa"/>
          </w:tcPr>
          <w:p w:rsidR="00873773" w:rsidRDefault="0062665D">
            <w:pPr>
              <w:spacing w:line="360" w:lineRule="auto"/>
              <w:jc w:val="center"/>
              <w:rPr>
                <w:color w:val="000000" w:themeColor="text1"/>
                <w:szCs w:val="21"/>
              </w:rPr>
            </w:pPr>
            <w:r>
              <w:rPr>
                <w:rFonts w:hint="eastAsia"/>
                <w:color w:val="000000" w:themeColor="text1"/>
                <w:szCs w:val="21"/>
              </w:rPr>
              <w:t>8</w:t>
            </w:r>
          </w:p>
        </w:tc>
      </w:tr>
    </w:tbl>
    <w:p w:rsidR="00873773" w:rsidRDefault="0062665D">
      <w:pPr>
        <w:spacing w:line="360" w:lineRule="auto"/>
        <w:ind w:firstLineChars="196" w:firstLine="413"/>
        <w:rPr>
          <w:color w:val="000000" w:themeColor="text1"/>
          <w:sz w:val="24"/>
        </w:rPr>
      </w:pPr>
      <w:r>
        <w:rPr>
          <w:rFonts w:ascii="宋体" w:hAnsi="宋体" w:hint="eastAsia"/>
          <w:b/>
          <w:color w:val="000000" w:themeColor="text1"/>
          <w:szCs w:val="21"/>
        </w:rPr>
        <w:t>3．课程教学目标</w:t>
      </w:r>
    </w:p>
    <w:p w:rsidR="00873773" w:rsidRDefault="0062665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教学目标</w:t>
      </w:r>
      <w:r>
        <w:rPr>
          <w:rFonts w:ascii="宋体" w:hAnsi="宋体" w:hint="eastAsia"/>
          <w:color w:val="000000" w:themeColor="text1"/>
          <w:szCs w:val="21"/>
        </w:rPr>
        <w:t>：</w:t>
      </w:r>
    </w:p>
    <w:p w:rsidR="00873773" w:rsidRDefault="0062665D">
      <w:pPr>
        <w:spacing w:line="360" w:lineRule="auto"/>
        <w:ind w:firstLineChars="250" w:firstLine="525"/>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1 \* GB3</w:instrText>
      </w:r>
      <w:r>
        <w:rPr>
          <w:rFonts w:ascii="宋体" w:hAnsi="宋体"/>
          <w:color w:val="000000" w:themeColor="text1"/>
          <w:szCs w:val="21"/>
        </w:rPr>
        <w:fldChar w:fldCharType="separate"/>
      </w:r>
      <w:r>
        <w:rPr>
          <w:rFonts w:ascii="宋体" w:hAnsi="宋体" w:hint="eastAsia"/>
          <w:color w:val="000000" w:themeColor="text1"/>
          <w:szCs w:val="21"/>
        </w:rPr>
        <w:t>①</w:t>
      </w:r>
      <w:r>
        <w:rPr>
          <w:rFonts w:ascii="宋体" w:hAnsi="宋体"/>
          <w:color w:val="000000" w:themeColor="text1"/>
          <w:szCs w:val="21"/>
        </w:rPr>
        <w:fldChar w:fldCharType="end"/>
      </w:r>
      <w:r>
        <w:rPr>
          <w:rFonts w:ascii="宋体" w:hAnsi="宋体"/>
          <w:color w:val="000000" w:themeColor="text1"/>
          <w:szCs w:val="21"/>
        </w:rPr>
        <w:t>通过本课程的教学，使</w:t>
      </w:r>
      <w:r>
        <w:rPr>
          <w:rFonts w:ascii="宋体" w:hAnsi="宋体" w:hint="eastAsia"/>
          <w:color w:val="000000" w:themeColor="text1"/>
          <w:szCs w:val="21"/>
        </w:rPr>
        <w:t>学生掌握</w:t>
      </w:r>
      <w:r>
        <w:rPr>
          <w:rFonts w:ascii="宋体" w:hAnsi="宋体"/>
          <w:color w:val="000000" w:themeColor="text1"/>
          <w:szCs w:val="21"/>
        </w:rPr>
        <w:t>一门基础的设计师编程语言，</w:t>
      </w:r>
      <w:r>
        <w:rPr>
          <w:rFonts w:ascii="宋体" w:hAnsi="宋体" w:hint="eastAsia"/>
          <w:color w:val="000000" w:themeColor="text1"/>
          <w:szCs w:val="21"/>
        </w:rPr>
        <w:t>了解</w:t>
      </w:r>
      <w:r>
        <w:rPr>
          <w:rFonts w:ascii="宋体" w:hAnsi="宋体"/>
          <w:color w:val="000000" w:themeColor="text1"/>
          <w:szCs w:val="21"/>
        </w:rPr>
        <w:t>图形图像技术原理，</w:t>
      </w:r>
      <w:r>
        <w:rPr>
          <w:rFonts w:ascii="宋体" w:hAnsi="宋体" w:hint="eastAsia"/>
          <w:color w:val="000000" w:themeColor="text1"/>
          <w:szCs w:val="21"/>
        </w:rPr>
        <w:t>理解程序语言</w:t>
      </w:r>
      <w:r>
        <w:rPr>
          <w:rFonts w:ascii="宋体" w:hAnsi="宋体"/>
          <w:color w:val="000000" w:themeColor="text1"/>
          <w:szCs w:val="21"/>
        </w:rPr>
        <w:t>的思维与逻辑。</w:t>
      </w:r>
    </w:p>
    <w:p w:rsidR="00873773" w:rsidRDefault="0062665D">
      <w:pPr>
        <w:spacing w:line="360" w:lineRule="auto"/>
        <w:ind w:firstLineChars="250" w:firstLine="525"/>
        <w:rPr>
          <w:rFonts w:ascii="宋体" w:hAnsi="宋体"/>
          <w:color w:val="000000" w:themeColor="text1"/>
          <w:szCs w:val="21"/>
        </w:rPr>
      </w:pPr>
      <w:r>
        <w:rPr>
          <w:rFonts w:ascii="宋体" w:hAnsi="宋体"/>
          <w:color w:val="000000" w:themeColor="text1"/>
          <w:szCs w:val="21"/>
        </w:rPr>
        <w:lastRenderedPageBreak/>
        <w:fldChar w:fldCharType="begin"/>
      </w:r>
      <w:r>
        <w:rPr>
          <w:rFonts w:ascii="宋体" w:hAnsi="宋体" w:hint="eastAsia"/>
          <w:color w:val="000000" w:themeColor="text1"/>
          <w:szCs w:val="21"/>
        </w:rPr>
        <w:instrText>= 2 \* GB3</w:instrText>
      </w:r>
      <w:r>
        <w:rPr>
          <w:rFonts w:ascii="宋体" w:hAnsi="宋体"/>
          <w:color w:val="000000" w:themeColor="text1"/>
          <w:szCs w:val="21"/>
        </w:rPr>
        <w:fldChar w:fldCharType="separate"/>
      </w:r>
      <w:r>
        <w:rPr>
          <w:rFonts w:ascii="宋体" w:hAnsi="宋体" w:hint="eastAsia"/>
          <w:color w:val="000000" w:themeColor="text1"/>
          <w:szCs w:val="21"/>
        </w:rPr>
        <w:t>②</w:t>
      </w:r>
      <w:r>
        <w:rPr>
          <w:rFonts w:ascii="宋体" w:hAnsi="宋体"/>
          <w:color w:val="000000" w:themeColor="text1"/>
          <w:szCs w:val="21"/>
        </w:rPr>
        <w:fldChar w:fldCharType="end"/>
      </w:r>
      <w:r>
        <w:rPr>
          <w:rFonts w:ascii="宋体" w:hAnsi="宋体"/>
          <w:color w:val="000000" w:themeColor="text1"/>
          <w:szCs w:val="21"/>
        </w:rPr>
        <w:t>通过本课程的教学，</w:t>
      </w:r>
      <w:r>
        <w:rPr>
          <w:rFonts w:ascii="宋体" w:hAnsi="宋体" w:hint="eastAsia"/>
          <w:color w:val="000000" w:themeColor="text1"/>
          <w:szCs w:val="21"/>
        </w:rPr>
        <w:t>使学生</w:t>
      </w:r>
      <w:r>
        <w:rPr>
          <w:rFonts w:ascii="宋体" w:hAnsi="宋体"/>
          <w:color w:val="000000" w:themeColor="text1"/>
          <w:szCs w:val="21"/>
        </w:rPr>
        <w:t>能够运用基础的编程</w:t>
      </w:r>
      <w:r>
        <w:rPr>
          <w:rFonts w:ascii="宋体" w:hAnsi="宋体" w:hint="eastAsia"/>
          <w:color w:val="000000" w:themeColor="text1"/>
          <w:szCs w:val="21"/>
        </w:rPr>
        <w:t>创作</w:t>
      </w:r>
      <w:r>
        <w:rPr>
          <w:rFonts w:ascii="宋体" w:hAnsi="宋体"/>
          <w:color w:val="000000" w:themeColor="text1"/>
          <w:szCs w:val="21"/>
        </w:rPr>
        <w:t>与绘制计算机图形，</w:t>
      </w:r>
      <w:r>
        <w:rPr>
          <w:rFonts w:ascii="宋体" w:hAnsi="宋体" w:hint="eastAsia"/>
          <w:color w:val="000000" w:themeColor="text1"/>
          <w:szCs w:val="21"/>
        </w:rPr>
        <w:t>实现人</w:t>
      </w:r>
      <w:r>
        <w:rPr>
          <w:rFonts w:ascii="宋体" w:hAnsi="宋体"/>
          <w:color w:val="000000" w:themeColor="text1"/>
          <w:szCs w:val="21"/>
        </w:rPr>
        <w:t>或环境</w:t>
      </w:r>
      <w:r>
        <w:rPr>
          <w:rFonts w:ascii="宋体" w:hAnsi="宋体" w:hint="eastAsia"/>
          <w:color w:val="000000" w:themeColor="text1"/>
          <w:szCs w:val="21"/>
        </w:rPr>
        <w:t>与</w:t>
      </w:r>
      <w:r>
        <w:rPr>
          <w:rFonts w:ascii="宋体" w:hAnsi="宋体"/>
          <w:color w:val="000000" w:themeColor="text1"/>
          <w:szCs w:val="21"/>
        </w:rPr>
        <w:t>图像的互动，</w:t>
      </w:r>
      <w:r>
        <w:rPr>
          <w:rFonts w:ascii="宋体" w:hAnsi="宋体" w:hint="eastAsia"/>
          <w:color w:val="000000" w:themeColor="text1"/>
          <w:szCs w:val="21"/>
        </w:rPr>
        <w:t>所</w:t>
      </w:r>
      <w:r>
        <w:rPr>
          <w:rFonts w:ascii="宋体" w:hAnsi="宋体"/>
          <w:color w:val="000000" w:themeColor="text1"/>
          <w:szCs w:val="21"/>
        </w:rPr>
        <w:t>掌握的编程语言</w:t>
      </w:r>
      <w:r>
        <w:rPr>
          <w:rFonts w:ascii="宋体" w:hAnsi="宋体" w:hint="eastAsia"/>
          <w:color w:val="000000" w:themeColor="text1"/>
          <w:szCs w:val="21"/>
        </w:rPr>
        <w:t>作为</w:t>
      </w:r>
      <w:r>
        <w:rPr>
          <w:rFonts w:ascii="宋体" w:hAnsi="宋体"/>
          <w:color w:val="000000" w:themeColor="text1"/>
          <w:szCs w:val="21"/>
        </w:rPr>
        <w:t>数字媒体技术的入门，</w:t>
      </w:r>
      <w:r>
        <w:rPr>
          <w:rFonts w:ascii="宋体" w:hAnsi="宋体" w:hint="eastAsia"/>
          <w:color w:val="000000" w:themeColor="text1"/>
          <w:szCs w:val="21"/>
        </w:rPr>
        <w:t>使</w:t>
      </w:r>
      <w:r>
        <w:rPr>
          <w:rFonts w:ascii="宋体" w:hAnsi="宋体"/>
          <w:color w:val="000000" w:themeColor="text1"/>
          <w:szCs w:val="21"/>
        </w:rPr>
        <w:t>今后</w:t>
      </w:r>
      <w:r>
        <w:rPr>
          <w:rFonts w:ascii="宋体" w:hAnsi="宋体" w:hint="eastAsia"/>
          <w:color w:val="000000" w:themeColor="text1"/>
          <w:szCs w:val="21"/>
        </w:rPr>
        <w:t>拓展学习</w:t>
      </w:r>
      <w:r>
        <w:rPr>
          <w:rFonts w:ascii="宋体" w:hAnsi="宋体"/>
          <w:color w:val="000000" w:themeColor="text1"/>
          <w:szCs w:val="21"/>
        </w:rPr>
        <w:t>其他技术</w:t>
      </w:r>
      <w:r>
        <w:rPr>
          <w:rFonts w:ascii="宋体" w:hAnsi="宋体" w:hint="eastAsia"/>
          <w:color w:val="000000" w:themeColor="text1"/>
          <w:szCs w:val="21"/>
        </w:rPr>
        <w:t>成为</w:t>
      </w:r>
      <w:r>
        <w:rPr>
          <w:rFonts w:ascii="宋体" w:hAnsi="宋体"/>
          <w:color w:val="000000" w:themeColor="text1"/>
          <w:szCs w:val="21"/>
        </w:rPr>
        <w:t>可能。</w:t>
      </w:r>
    </w:p>
    <w:p w:rsidR="00873773" w:rsidRDefault="0062665D">
      <w:pPr>
        <w:spacing w:line="360" w:lineRule="auto"/>
        <w:ind w:firstLineChars="250" w:firstLine="525"/>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3 \* GB3</w:instrText>
      </w:r>
      <w:r>
        <w:rPr>
          <w:rFonts w:ascii="宋体" w:hAnsi="宋体"/>
          <w:color w:val="000000" w:themeColor="text1"/>
          <w:szCs w:val="21"/>
        </w:rPr>
        <w:fldChar w:fldCharType="separate"/>
      </w:r>
      <w:r>
        <w:rPr>
          <w:rFonts w:ascii="宋体" w:hAnsi="宋体" w:hint="eastAsia"/>
          <w:color w:val="000000" w:themeColor="text1"/>
          <w:szCs w:val="21"/>
        </w:rPr>
        <w:t>③</w:t>
      </w:r>
      <w:r>
        <w:rPr>
          <w:rFonts w:ascii="宋体" w:hAnsi="宋体"/>
          <w:color w:val="000000" w:themeColor="text1"/>
          <w:szCs w:val="21"/>
        </w:rPr>
        <w:fldChar w:fldCharType="end"/>
      </w:r>
      <w:r>
        <w:rPr>
          <w:rFonts w:ascii="宋体" w:hAnsi="宋体" w:hint="eastAsia"/>
          <w:color w:val="000000" w:themeColor="text1"/>
          <w:szCs w:val="21"/>
        </w:rPr>
        <w:t>使学生了解</w:t>
      </w:r>
      <w:r>
        <w:rPr>
          <w:rFonts w:ascii="宋体" w:hAnsi="宋体"/>
          <w:color w:val="000000" w:themeColor="text1"/>
          <w:szCs w:val="21"/>
        </w:rPr>
        <w:t>艺术与技术</w:t>
      </w:r>
      <w:r>
        <w:rPr>
          <w:rFonts w:ascii="宋体" w:hAnsi="宋体" w:hint="eastAsia"/>
          <w:color w:val="000000" w:themeColor="text1"/>
          <w:szCs w:val="21"/>
        </w:rPr>
        <w:t>交叉的</w:t>
      </w:r>
      <w:r>
        <w:rPr>
          <w:rFonts w:ascii="宋体" w:hAnsi="宋体"/>
          <w:color w:val="000000" w:themeColor="text1"/>
          <w:szCs w:val="21"/>
        </w:rPr>
        <w:t>创作领域，具备学科交叉的</w:t>
      </w:r>
      <w:r>
        <w:rPr>
          <w:rFonts w:ascii="宋体" w:hAnsi="宋体" w:hint="eastAsia"/>
          <w:color w:val="000000" w:themeColor="text1"/>
          <w:szCs w:val="21"/>
        </w:rPr>
        <w:t>素质</w:t>
      </w:r>
      <w:r>
        <w:rPr>
          <w:rFonts w:ascii="宋体" w:hAnsi="宋体"/>
          <w:color w:val="000000" w:themeColor="text1"/>
          <w:szCs w:val="21"/>
        </w:rPr>
        <w:t>和能力。</w:t>
      </w:r>
    </w:p>
    <w:p w:rsidR="00873773" w:rsidRPr="004B2DD0" w:rsidRDefault="0062665D">
      <w:pPr>
        <w:widowControl/>
        <w:spacing w:line="360" w:lineRule="auto"/>
        <w:ind w:firstLineChars="200" w:firstLine="422"/>
        <w:jc w:val="left"/>
        <w:rPr>
          <w:rFonts w:ascii="宋体" w:hAnsi="宋体" w:cs="宋体"/>
          <w:color w:val="000000" w:themeColor="text1"/>
          <w:kern w:val="0"/>
          <w:szCs w:val="21"/>
        </w:rPr>
      </w:pPr>
      <w:r>
        <w:rPr>
          <w:rFonts w:ascii="宋体" w:hAnsi="宋体" w:cs="宋体"/>
          <w:b/>
          <w:bCs/>
          <w:color w:val="FF0000"/>
          <w:kern w:val="0"/>
          <w:szCs w:val="21"/>
        </w:rPr>
        <w:t xml:space="preserve"> </w:t>
      </w:r>
      <w:r>
        <w:rPr>
          <w:rFonts w:ascii="宋体" w:hAnsi="宋体" w:cs="宋体" w:hint="eastAsia"/>
          <w:b/>
          <w:bCs/>
          <w:color w:val="FF0000"/>
          <w:kern w:val="0"/>
          <w:szCs w:val="21"/>
        </w:rPr>
        <w:t>④</w:t>
      </w:r>
      <w:r>
        <w:rPr>
          <w:rFonts w:ascii="宋体" w:hAnsi="宋体" w:cs="宋体"/>
          <w:b/>
          <w:bCs/>
          <w:color w:val="FF0000"/>
          <w:kern w:val="0"/>
          <w:szCs w:val="21"/>
        </w:rPr>
        <w:t>课程思政目标：</w:t>
      </w:r>
      <w:r w:rsidRPr="004B2DD0">
        <w:rPr>
          <w:rFonts w:ascii="undefined" w:hAnsi="undefined" w:cs="宋体"/>
          <w:bCs/>
          <w:color w:val="000000" w:themeColor="text1"/>
          <w:kern w:val="0"/>
          <w:szCs w:val="21"/>
        </w:rPr>
        <w:t>通过设定创作的主题，引导学生深入且辩证地思考，通过艺术与技术交叉的创作实践方法，将知识背后的思想、精神与价值有效传达给学生，培养学生正确的价值追求、理想信念和文化自信。</w:t>
      </w:r>
    </w:p>
    <w:p w:rsidR="00873773" w:rsidRDefault="00873773">
      <w:pPr>
        <w:spacing w:line="360" w:lineRule="auto"/>
        <w:ind w:firstLineChars="250" w:firstLine="525"/>
        <w:rPr>
          <w:rFonts w:ascii="宋体" w:hAnsi="宋体"/>
          <w:color w:val="000000" w:themeColor="text1"/>
          <w:szCs w:val="21"/>
        </w:rPr>
      </w:pPr>
    </w:p>
    <w:p w:rsidR="00873773" w:rsidRDefault="0062665D">
      <w:pPr>
        <w:spacing w:line="360" w:lineRule="auto"/>
        <w:ind w:firstLineChars="200" w:firstLine="420"/>
        <w:rPr>
          <w:b/>
          <w:bCs/>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552"/>
        <w:gridCol w:w="2085"/>
      </w:tblGrid>
      <w:tr w:rsidR="00873773">
        <w:trPr>
          <w:trHeight w:val="445"/>
          <w:jc w:val="center"/>
        </w:trPr>
        <w:tc>
          <w:tcPr>
            <w:tcW w:w="3397" w:type="dxa"/>
          </w:tcPr>
          <w:p w:rsidR="00873773" w:rsidRDefault="0062665D">
            <w:pPr>
              <w:spacing w:line="360" w:lineRule="auto"/>
              <w:jc w:val="center"/>
              <w:rPr>
                <w:color w:val="000000" w:themeColor="text1"/>
                <w:szCs w:val="21"/>
              </w:rPr>
            </w:pPr>
            <w:r>
              <w:rPr>
                <w:rFonts w:hint="eastAsia"/>
                <w:color w:val="000000" w:themeColor="text1"/>
                <w:szCs w:val="21"/>
              </w:rPr>
              <w:t>培养要求</w:t>
            </w:r>
          </w:p>
        </w:tc>
        <w:tc>
          <w:tcPr>
            <w:tcW w:w="2552" w:type="dxa"/>
          </w:tcPr>
          <w:p w:rsidR="00873773" w:rsidRDefault="0062665D">
            <w:pPr>
              <w:spacing w:line="360" w:lineRule="auto"/>
              <w:jc w:val="center"/>
              <w:rPr>
                <w:color w:val="000000" w:themeColor="text1"/>
                <w:szCs w:val="21"/>
              </w:rPr>
            </w:pPr>
            <w:r>
              <w:rPr>
                <w:rFonts w:ascii="宋体" w:hAnsi="宋体" w:hint="eastAsia"/>
                <w:color w:val="000000" w:themeColor="text1"/>
                <w:szCs w:val="21"/>
              </w:rPr>
              <w:t>课程支撑点</w:t>
            </w:r>
          </w:p>
        </w:tc>
        <w:tc>
          <w:tcPr>
            <w:tcW w:w="2085" w:type="dxa"/>
          </w:tcPr>
          <w:p w:rsidR="00873773" w:rsidRDefault="0062665D">
            <w:pPr>
              <w:spacing w:line="360" w:lineRule="auto"/>
              <w:jc w:val="center"/>
              <w:rPr>
                <w:color w:val="000000" w:themeColor="text1"/>
                <w:szCs w:val="21"/>
              </w:rPr>
            </w:pPr>
            <w:r>
              <w:rPr>
                <w:rFonts w:ascii="宋体" w:hAnsi="宋体" w:hint="eastAsia"/>
                <w:color w:val="000000" w:themeColor="text1"/>
                <w:szCs w:val="21"/>
              </w:rPr>
              <w:t>课程教学目标</w:t>
            </w:r>
          </w:p>
        </w:tc>
      </w:tr>
      <w:tr w:rsidR="00873773">
        <w:trPr>
          <w:trHeight w:val="381"/>
          <w:jc w:val="center"/>
        </w:trPr>
        <w:tc>
          <w:tcPr>
            <w:tcW w:w="3397" w:type="dxa"/>
          </w:tcPr>
          <w:p w:rsidR="00873773" w:rsidRDefault="0062665D">
            <w:pPr>
              <w:spacing w:line="360" w:lineRule="auto"/>
              <w:jc w:val="left"/>
              <w:rPr>
                <w:color w:val="000000" w:themeColor="text1"/>
                <w:szCs w:val="21"/>
              </w:rPr>
            </w:pPr>
            <w:r>
              <w:rPr>
                <w:rFonts w:hint="eastAsia"/>
                <w:color w:val="000000" w:themeColor="text1"/>
                <w:szCs w:val="21"/>
              </w:rPr>
              <w:t xml:space="preserve">1. </w:t>
            </w:r>
            <w:r>
              <w:rPr>
                <w:rFonts w:hint="eastAsia"/>
                <w:color w:val="000000" w:themeColor="text1"/>
                <w:szCs w:val="21"/>
              </w:rPr>
              <w:t>知识要求：掌握数字媒体作品创作的基本原理与基本技能。</w:t>
            </w:r>
          </w:p>
        </w:tc>
        <w:tc>
          <w:tcPr>
            <w:tcW w:w="2552" w:type="dxa"/>
          </w:tcPr>
          <w:p w:rsidR="00873773" w:rsidRDefault="0062665D">
            <w:pPr>
              <w:spacing w:line="360" w:lineRule="auto"/>
              <w:jc w:val="left"/>
              <w:rPr>
                <w:color w:val="000000" w:themeColor="text1"/>
                <w:szCs w:val="21"/>
              </w:rPr>
            </w:pPr>
            <w:r>
              <w:rPr>
                <w:rFonts w:hint="eastAsia"/>
                <w:color w:val="000000" w:themeColor="text1"/>
                <w:szCs w:val="21"/>
              </w:rPr>
              <w:t>编程语言作为数字媒体技术的基础，作为创作手段</w:t>
            </w:r>
          </w:p>
        </w:tc>
        <w:tc>
          <w:tcPr>
            <w:tcW w:w="2085" w:type="dxa"/>
          </w:tcPr>
          <w:p w:rsidR="00873773" w:rsidRDefault="0062665D">
            <w:pPr>
              <w:spacing w:line="360" w:lineRule="auto"/>
              <w:jc w:val="center"/>
              <w:rPr>
                <w:color w:val="000000" w:themeColor="text1"/>
                <w:szCs w:val="21"/>
              </w:rPr>
            </w:pPr>
            <w:r>
              <w:rPr>
                <w:rFonts w:hint="eastAsia"/>
                <w:color w:val="000000" w:themeColor="text1"/>
                <w:szCs w:val="21"/>
              </w:rPr>
              <w:t>教学目标①</w:t>
            </w:r>
          </w:p>
        </w:tc>
      </w:tr>
      <w:tr w:rsidR="00873773">
        <w:trPr>
          <w:trHeight w:val="473"/>
          <w:jc w:val="center"/>
        </w:trPr>
        <w:tc>
          <w:tcPr>
            <w:tcW w:w="3397" w:type="dxa"/>
          </w:tcPr>
          <w:p w:rsidR="00873773" w:rsidRDefault="0062665D">
            <w:pPr>
              <w:spacing w:line="360" w:lineRule="auto"/>
              <w:jc w:val="left"/>
              <w:rPr>
                <w:color w:val="000000" w:themeColor="text1"/>
                <w:szCs w:val="21"/>
              </w:rPr>
            </w:pPr>
            <w:r>
              <w:rPr>
                <w:rFonts w:hint="eastAsia"/>
                <w:color w:val="000000" w:themeColor="text1"/>
                <w:szCs w:val="21"/>
              </w:rPr>
              <w:t xml:space="preserve">2. </w:t>
            </w:r>
            <w:r>
              <w:rPr>
                <w:rFonts w:hint="eastAsia"/>
                <w:color w:val="000000" w:themeColor="text1"/>
                <w:szCs w:val="21"/>
              </w:rPr>
              <w:t>能力要求：运用专业知识和技能创作数字媒体艺术作品</w:t>
            </w:r>
          </w:p>
        </w:tc>
        <w:tc>
          <w:tcPr>
            <w:tcW w:w="2552" w:type="dxa"/>
          </w:tcPr>
          <w:p w:rsidR="00873773" w:rsidRDefault="0062665D">
            <w:pPr>
              <w:spacing w:line="360" w:lineRule="auto"/>
              <w:jc w:val="left"/>
              <w:rPr>
                <w:color w:val="000000" w:themeColor="text1"/>
                <w:szCs w:val="21"/>
              </w:rPr>
            </w:pPr>
            <w:r>
              <w:rPr>
                <w:rFonts w:hint="eastAsia"/>
                <w:color w:val="000000" w:themeColor="text1"/>
                <w:szCs w:val="21"/>
              </w:rPr>
              <w:t>运用基础编程创作作品</w:t>
            </w:r>
          </w:p>
        </w:tc>
        <w:tc>
          <w:tcPr>
            <w:tcW w:w="2085" w:type="dxa"/>
          </w:tcPr>
          <w:p w:rsidR="00873773" w:rsidRDefault="0062665D">
            <w:pPr>
              <w:spacing w:line="360" w:lineRule="auto"/>
              <w:jc w:val="center"/>
              <w:rPr>
                <w:color w:val="000000" w:themeColor="text1"/>
                <w:szCs w:val="21"/>
              </w:rPr>
            </w:pPr>
            <w:r>
              <w:rPr>
                <w:rFonts w:hint="eastAsia"/>
                <w:color w:val="000000" w:themeColor="text1"/>
                <w:szCs w:val="21"/>
              </w:rPr>
              <w:t>教学目标②</w:t>
            </w:r>
          </w:p>
        </w:tc>
      </w:tr>
      <w:tr w:rsidR="00873773">
        <w:trPr>
          <w:trHeight w:val="422"/>
          <w:jc w:val="center"/>
        </w:trPr>
        <w:tc>
          <w:tcPr>
            <w:tcW w:w="3397" w:type="dxa"/>
          </w:tcPr>
          <w:p w:rsidR="00873773" w:rsidRDefault="0062665D">
            <w:pPr>
              <w:spacing w:line="360" w:lineRule="auto"/>
              <w:jc w:val="left"/>
              <w:rPr>
                <w:color w:val="000000" w:themeColor="text1"/>
                <w:szCs w:val="21"/>
              </w:rPr>
            </w:pPr>
            <w:r>
              <w:rPr>
                <w:rFonts w:hint="eastAsia"/>
                <w:color w:val="000000" w:themeColor="text1"/>
                <w:szCs w:val="21"/>
              </w:rPr>
              <w:t xml:space="preserve">3. </w:t>
            </w:r>
            <w:r>
              <w:rPr>
                <w:rFonts w:hint="eastAsia"/>
                <w:color w:val="000000" w:themeColor="text1"/>
                <w:szCs w:val="21"/>
              </w:rPr>
              <w:t>素养要求：专业的艺术修养和意识</w:t>
            </w:r>
          </w:p>
        </w:tc>
        <w:tc>
          <w:tcPr>
            <w:tcW w:w="2552" w:type="dxa"/>
          </w:tcPr>
          <w:p w:rsidR="00873773" w:rsidRDefault="0062665D">
            <w:pPr>
              <w:spacing w:line="360" w:lineRule="auto"/>
              <w:jc w:val="left"/>
              <w:rPr>
                <w:color w:val="000000" w:themeColor="text1"/>
                <w:szCs w:val="21"/>
              </w:rPr>
            </w:pPr>
            <w:r>
              <w:rPr>
                <w:rFonts w:hint="eastAsia"/>
                <w:color w:val="000000" w:themeColor="text1"/>
                <w:szCs w:val="21"/>
              </w:rPr>
              <w:t>艺术与技术的交叉</w:t>
            </w:r>
          </w:p>
        </w:tc>
        <w:tc>
          <w:tcPr>
            <w:tcW w:w="2085" w:type="dxa"/>
          </w:tcPr>
          <w:p w:rsidR="00873773" w:rsidRDefault="0062665D">
            <w:pPr>
              <w:spacing w:line="360" w:lineRule="auto"/>
              <w:jc w:val="center"/>
              <w:rPr>
                <w:color w:val="000000" w:themeColor="text1"/>
                <w:szCs w:val="21"/>
              </w:rPr>
            </w:pPr>
            <w:r>
              <w:rPr>
                <w:rFonts w:hint="eastAsia"/>
                <w:color w:val="000000" w:themeColor="text1"/>
                <w:szCs w:val="21"/>
              </w:rPr>
              <w:t>教学目标</w:t>
            </w:r>
            <w:r>
              <w:rPr>
                <w:rFonts w:ascii="宋体" w:hAnsi="宋体" w:cs="宋体" w:hint="eastAsia"/>
                <w:color w:val="000000" w:themeColor="text1"/>
                <w:szCs w:val="21"/>
              </w:rPr>
              <w:t>③</w:t>
            </w:r>
          </w:p>
        </w:tc>
      </w:tr>
    </w:tbl>
    <w:p w:rsidR="00873773" w:rsidRDefault="0062665D">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4．课程教学方法与手段</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课程讲授</w:t>
      </w:r>
      <w:r>
        <w:rPr>
          <w:rFonts w:ascii="宋体" w:hAnsi="宋体"/>
          <w:color w:val="000000" w:themeColor="text1"/>
          <w:szCs w:val="21"/>
        </w:rPr>
        <w:t>、</w:t>
      </w:r>
      <w:r>
        <w:rPr>
          <w:rFonts w:ascii="宋体" w:hAnsi="宋体" w:hint="eastAsia"/>
          <w:color w:val="000000" w:themeColor="text1"/>
          <w:szCs w:val="21"/>
        </w:rPr>
        <w:t>案例</w:t>
      </w:r>
      <w:r>
        <w:rPr>
          <w:rFonts w:ascii="宋体" w:hAnsi="宋体"/>
          <w:color w:val="000000" w:themeColor="text1"/>
          <w:szCs w:val="21"/>
        </w:rPr>
        <w:t>分析、</w:t>
      </w:r>
      <w:r>
        <w:rPr>
          <w:rFonts w:ascii="宋体" w:hAnsi="宋体" w:hint="eastAsia"/>
          <w:color w:val="000000" w:themeColor="text1"/>
          <w:szCs w:val="21"/>
        </w:rPr>
        <w:t>实践</w:t>
      </w:r>
      <w:r>
        <w:rPr>
          <w:rFonts w:ascii="宋体" w:hAnsi="宋体"/>
          <w:color w:val="000000" w:themeColor="text1"/>
          <w:szCs w:val="21"/>
        </w:rPr>
        <w:t>操作练习。</w:t>
      </w:r>
    </w:p>
    <w:p w:rsidR="00873773" w:rsidRDefault="0062665D">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5．课程资源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（1）推荐教材及参考文献：</w:t>
      </w:r>
    </w:p>
    <w:p w:rsidR="00873773" w:rsidRDefault="0062665D">
      <w:pPr>
        <w:tabs>
          <w:tab w:val="left" w:pos="8200"/>
        </w:tabs>
        <w:spacing w:line="360" w:lineRule="auto"/>
        <w:ind w:firstLineChars="200" w:firstLine="420"/>
        <w:rPr>
          <w:rFonts w:ascii="宋体" w:hAnsi="宋体"/>
          <w:color w:val="000000" w:themeColor="text1"/>
        </w:rPr>
      </w:pPr>
      <w:r>
        <w:rPr>
          <w:rFonts w:ascii="宋体" w:hAnsi="宋体" w:hint="eastAsia"/>
          <w:color w:val="000000" w:themeColor="text1"/>
        </w:rPr>
        <w:t>《Processing编程学习指南（第2版）》，[美</w:t>
      </w:r>
      <w:r>
        <w:rPr>
          <w:rFonts w:ascii="宋体" w:hAnsi="宋体"/>
          <w:color w:val="000000" w:themeColor="text1"/>
        </w:rPr>
        <w:t>]</w:t>
      </w:r>
      <w:r>
        <w:rPr>
          <w:rFonts w:ascii="宋体" w:hAnsi="宋体" w:hint="eastAsia"/>
          <w:color w:val="000000" w:themeColor="text1"/>
        </w:rPr>
        <w:t>丹尼尔</w:t>
      </w:r>
      <w:r>
        <w:rPr>
          <w:rFonts w:ascii="宋体" w:hAnsi="宋体"/>
          <w:color w:val="000000" w:themeColor="text1"/>
        </w:rPr>
        <w:t xml:space="preserve"> </w:t>
      </w:r>
      <w:r>
        <w:rPr>
          <w:rFonts w:ascii="宋体" w:hAnsi="宋体" w:hint="eastAsia"/>
          <w:color w:val="000000" w:themeColor="text1"/>
        </w:rPr>
        <w:t>希夫曼著，李存译，机械工业出版社。</w:t>
      </w:r>
    </w:p>
    <w:p w:rsidR="00873773" w:rsidRDefault="0062665D">
      <w:pPr>
        <w:spacing w:line="360" w:lineRule="auto"/>
        <w:ind w:leftChars="200" w:left="420"/>
        <w:jc w:val="left"/>
        <w:rPr>
          <w:rFonts w:ascii="宋体" w:hAnsi="宋体"/>
          <w:color w:val="000000" w:themeColor="text1"/>
          <w:szCs w:val="21"/>
        </w:rPr>
      </w:pPr>
      <w:r>
        <w:rPr>
          <w:rFonts w:ascii="宋体" w:hAnsi="宋体" w:hint="eastAsia"/>
          <w:color w:val="000000" w:themeColor="text1"/>
          <w:szCs w:val="21"/>
        </w:rPr>
        <w:t xml:space="preserve">（2）课程网站：杭州师范大学慕课《图形编程艺术》 </w:t>
      </w:r>
      <w:r>
        <w:rPr>
          <w:rFonts w:ascii="宋体" w:hAnsi="宋体"/>
          <w:color w:val="000000" w:themeColor="text1"/>
          <w:szCs w:val="21"/>
        </w:rPr>
        <w:t xml:space="preserve">    https://mooc1.chaoxing.com/course/203755462.html</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参考网站</w:t>
      </w:r>
      <w:r>
        <w:rPr>
          <w:rFonts w:ascii="宋体" w:hAnsi="宋体"/>
          <w:color w:val="000000" w:themeColor="text1"/>
          <w:szCs w:val="21"/>
        </w:rPr>
        <w:t>Processing.org</w:t>
      </w:r>
    </w:p>
    <w:p w:rsidR="00873773" w:rsidRDefault="0062665D">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6．学生成绩评定</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（1）考核方式：</w:t>
      </w:r>
      <w:r>
        <w:rPr>
          <w:rFonts w:ascii="宋体" w:hAnsi="宋体"/>
          <w:color w:val="000000" w:themeColor="text1"/>
          <w:szCs w:val="21"/>
        </w:rPr>
        <w:t>考试课程</w:t>
      </w:r>
      <w:r>
        <w:rPr>
          <w:rFonts w:ascii="宋体" w:hAnsi="宋体" w:hint="eastAsia"/>
          <w:color w:val="000000" w:themeColor="text1"/>
          <w:szCs w:val="21"/>
        </w:rPr>
        <w:t>。</w:t>
      </w:r>
      <w:r>
        <w:rPr>
          <w:rFonts w:ascii="宋体" w:hAnsi="宋体"/>
          <w:color w:val="000000" w:themeColor="text1"/>
          <w:szCs w:val="21"/>
        </w:rPr>
        <w:t>期中考查为各阶段习作的集合，</w:t>
      </w:r>
      <w:r>
        <w:rPr>
          <w:rFonts w:ascii="宋体" w:hAnsi="宋体" w:hint="eastAsia"/>
          <w:color w:val="000000" w:themeColor="text1"/>
          <w:szCs w:val="21"/>
        </w:rPr>
        <w:t>期末考查</w:t>
      </w:r>
      <w:r>
        <w:rPr>
          <w:rFonts w:ascii="宋体" w:hAnsi="宋体"/>
          <w:color w:val="000000" w:themeColor="text1"/>
          <w:szCs w:val="21"/>
        </w:rPr>
        <w:t>为</w:t>
      </w:r>
      <w:r>
        <w:rPr>
          <w:rFonts w:hint="eastAsia"/>
          <w:color w:val="000000" w:themeColor="text1"/>
          <w:szCs w:val="21"/>
        </w:rPr>
        <w:t>图形编程艺术作品创作</w:t>
      </w:r>
      <w:r>
        <w:rPr>
          <w:color w:val="000000" w:themeColor="text1"/>
          <w:szCs w:val="21"/>
        </w:rPr>
        <w:t>，</w:t>
      </w:r>
      <w:r>
        <w:rPr>
          <w:rFonts w:hint="eastAsia"/>
          <w:color w:val="000000" w:themeColor="text1"/>
          <w:szCs w:val="21"/>
        </w:rPr>
        <w:t>需</w:t>
      </w:r>
      <w:r>
        <w:rPr>
          <w:color w:val="000000" w:themeColor="text1"/>
          <w:szCs w:val="21"/>
        </w:rPr>
        <w:t>独立完成。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（2）评价标准：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630"/>
      </w:tblGrid>
      <w:tr w:rsidR="00873773">
        <w:trPr>
          <w:trHeight w:val="225"/>
          <w:jc w:val="center"/>
        </w:trPr>
        <w:tc>
          <w:tcPr>
            <w:tcW w:w="2405"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考核等级</w:t>
            </w:r>
          </w:p>
        </w:tc>
        <w:tc>
          <w:tcPr>
            <w:tcW w:w="5630"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评价标准</w:t>
            </w:r>
          </w:p>
        </w:tc>
      </w:tr>
      <w:tr w:rsidR="00873773">
        <w:trPr>
          <w:trHeight w:val="228"/>
          <w:jc w:val="center"/>
        </w:trPr>
        <w:tc>
          <w:tcPr>
            <w:tcW w:w="2405"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优秀（</w:t>
            </w:r>
            <w:r>
              <w:rPr>
                <w:rFonts w:hint="eastAsia"/>
                <w:color w:val="000000" w:themeColor="text1"/>
              </w:rPr>
              <w:t>90-100</w:t>
            </w:r>
            <w:r>
              <w:rPr>
                <w:rFonts w:hint="eastAsia"/>
                <w:color w:val="000000" w:themeColor="text1"/>
              </w:rPr>
              <w:t>）</w:t>
            </w:r>
          </w:p>
        </w:tc>
        <w:tc>
          <w:tcPr>
            <w:tcW w:w="5630" w:type="dxa"/>
            <w:vAlign w:val="center"/>
          </w:tcPr>
          <w:p w:rsidR="00873773" w:rsidRDefault="0062665D">
            <w:pPr>
              <w:spacing w:line="360" w:lineRule="auto"/>
              <w:jc w:val="left"/>
              <w:rPr>
                <w:color w:val="000000" w:themeColor="text1"/>
              </w:rPr>
            </w:pPr>
            <w:r>
              <w:rPr>
                <w:rFonts w:hint="eastAsia"/>
                <w:color w:val="000000" w:themeColor="text1"/>
              </w:rPr>
              <w:t>掌握编程语言，具备基本的编程思维与逻辑，能熟练运用其</w:t>
            </w:r>
            <w:r>
              <w:rPr>
                <w:rFonts w:hint="eastAsia"/>
                <w:color w:val="000000" w:themeColor="text1"/>
              </w:rPr>
              <w:lastRenderedPageBreak/>
              <w:t>进行艺术作品创作。</w:t>
            </w:r>
          </w:p>
        </w:tc>
      </w:tr>
      <w:tr w:rsidR="00873773">
        <w:trPr>
          <w:trHeight w:val="228"/>
          <w:jc w:val="center"/>
        </w:trPr>
        <w:tc>
          <w:tcPr>
            <w:tcW w:w="2405"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lastRenderedPageBreak/>
              <w:t>良好（</w:t>
            </w:r>
            <w:r>
              <w:rPr>
                <w:rFonts w:hint="eastAsia"/>
                <w:color w:val="000000" w:themeColor="text1"/>
              </w:rPr>
              <w:t>80-89</w:t>
            </w:r>
            <w:r>
              <w:rPr>
                <w:rFonts w:hint="eastAsia"/>
                <w:color w:val="000000" w:themeColor="text1"/>
              </w:rPr>
              <w:t>）</w:t>
            </w:r>
          </w:p>
        </w:tc>
        <w:tc>
          <w:tcPr>
            <w:tcW w:w="5630" w:type="dxa"/>
            <w:vAlign w:val="center"/>
          </w:tcPr>
          <w:p w:rsidR="00873773" w:rsidRDefault="0062665D">
            <w:pPr>
              <w:spacing w:line="360" w:lineRule="auto"/>
              <w:jc w:val="left"/>
              <w:rPr>
                <w:color w:val="000000" w:themeColor="text1"/>
              </w:rPr>
            </w:pPr>
            <w:r>
              <w:rPr>
                <w:rFonts w:hint="eastAsia"/>
                <w:color w:val="000000" w:themeColor="text1"/>
              </w:rPr>
              <w:t>基本掌握编程语言，具备基本的编程思维与逻辑，能基本熟练运用其进行艺术作品创作。</w:t>
            </w:r>
          </w:p>
        </w:tc>
      </w:tr>
      <w:tr w:rsidR="00873773">
        <w:trPr>
          <w:trHeight w:val="228"/>
          <w:jc w:val="center"/>
        </w:trPr>
        <w:tc>
          <w:tcPr>
            <w:tcW w:w="2405"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中等（</w:t>
            </w:r>
            <w:r>
              <w:rPr>
                <w:rFonts w:hint="eastAsia"/>
                <w:color w:val="000000" w:themeColor="text1"/>
              </w:rPr>
              <w:t>70-79</w:t>
            </w:r>
            <w:r>
              <w:rPr>
                <w:rFonts w:hint="eastAsia"/>
                <w:color w:val="000000" w:themeColor="text1"/>
              </w:rPr>
              <w:t>）</w:t>
            </w:r>
          </w:p>
        </w:tc>
        <w:tc>
          <w:tcPr>
            <w:tcW w:w="5630" w:type="dxa"/>
            <w:vAlign w:val="center"/>
          </w:tcPr>
          <w:p w:rsidR="00873773" w:rsidRDefault="0062665D">
            <w:pPr>
              <w:spacing w:line="360" w:lineRule="auto"/>
              <w:jc w:val="left"/>
              <w:rPr>
                <w:color w:val="000000" w:themeColor="text1"/>
              </w:rPr>
            </w:pPr>
            <w:r>
              <w:rPr>
                <w:rFonts w:hint="eastAsia"/>
                <w:color w:val="000000" w:themeColor="text1"/>
              </w:rPr>
              <w:t>理解编程语言，有一定的编程思维与逻辑，能简单运用其进行艺术作品创作。</w:t>
            </w:r>
          </w:p>
        </w:tc>
      </w:tr>
      <w:tr w:rsidR="00873773">
        <w:trPr>
          <w:trHeight w:val="228"/>
          <w:jc w:val="center"/>
        </w:trPr>
        <w:tc>
          <w:tcPr>
            <w:tcW w:w="2405"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及格（</w:t>
            </w:r>
            <w:r>
              <w:rPr>
                <w:rFonts w:hint="eastAsia"/>
                <w:color w:val="000000" w:themeColor="text1"/>
              </w:rPr>
              <w:t>60-69</w:t>
            </w:r>
            <w:r>
              <w:rPr>
                <w:rFonts w:hint="eastAsia"/>
                <w:color w:val="000000" w:themeColor="text1"/>
              </w:rPr>
              <w:t>）</w:t>
            </w:r>
          </w:p>
        </w:tc>
        <w:tc>
          <w:tcPr>
            <w:tcW w:w="5630" w:type="dxa"/>
            <w:vAlign w:val="center"/>
          </w:tcPr>
          <w:p w:rsidR="00873773" w:rsidRDefault="0062665D">
            <w:pPr>
              <w:spacing w:line="360" w:lineRule="auto"/>
              <w:jc w:val="left"/>
              <w:rPr>
                <w:color w:val="000000" w:themeColor="text1"/>
              </w:rPr>
            </w:pPr>
            <w:r>
              <w:rPr>
                <w:rFonts w:hint="eastAsia"/>
                <w:color w:val="000000" w:themeColor="text1"/>
              </w:rPr>
              <w:t>了解编程语言，编程思维与逻辑能力较弱，能简单运用其绘制一些图形。</w:t>
            </w:r>
          </w:p>
        </w:tc>
      </w:tr>
      <w:tr w:rsidR="00873773">
        <w:trPr>
          <w:trHeight w:val="228"/>
          <w:jc w:val="center"/>
        </w:trPr>
        <w:tc>
          <w:tcPr>
            <w:tcW w:w="2405"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不及格（低于</w:t>
            </w:r>
            <w:r>
              <w:rPr>
                <w:rFonts w:hint="eastAsia"/>
                <w:color w:val="000000" w:themeColor="text1"/>
              </w:rPr>
              <w:t>60</w:t>
            </w:r>
            <w:r>
              <w:rPr>
                <w:rFonts w:hint="eastAsia"/>
                <w:color w:val="000000" w:themeColor="text1"/>
              </w:rPr>
              <w:t>）</w:t>
            </w:r>
          </w:p>
        </w:tc>
        <w:tc>
          <w:tcPr>
            <w:tcW w:w="5630" w:type="dxa"/>
            <w:vAlign w:val="center"/>
          </w:tcPr>
          <w:p w:rsidR="00873773" w:rsidRDefault="0062665D">
            <w:pPr>
              <w:spacing w:line="360" w:lineRule="auto"/>
              <w:jc w:val="left"/>
              <w:rPr>
                <w:color w:val="000000" w:themeColor="text1"/>
              </w:rPr>
            </w:pPr>
            <w:r>
              <w:rPr>
                <w:rFonts w:hint="eastAsia"/>
                <w:color w:val="000000" w:themeColor="text1"/>
              </w:rPr>
              <w:t>不理解编程语言，编程思维与逻辑能力差，不能运用其进行创作。</w:t>
            </w:r>
          </w:p>
        </w:tc>
      </w:tr>
    </w:tbl>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（3）成绩构成：</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t>平时成绩占30%；</w:t>
      </w:r>
      <w:r>
        <w:rPr>
          <w:rFonts w:ascii="宋体" w:hAnsi="宋体" w:hint="eastAsia"/>
          <w:color w:val="000000" w:themeColor="text1"/>
          <w:szCs w:val="21"/>
        </w:rPr>
        <w:t>期中</w:t>
      </w:r>
      <w:r>
        <w:rPr>
          <w:rFonts w:ascii="宋体" w:hAnsi="宋体"/>
          <w:color w:val="000000" w:themeColor="text1"/>
          <w:szCs w:val="21"/>
        </w:rPr>
        <w:t>成绩占30%；</w:t>
      </w:r>
      <w:r>
        <w:rPr>
          <w:rFonts w:ascii="宋体" w:hAnsi="宋体" w:hint="eastAsia"/>
          <w:color w:val="000000" w:themeColor="text1"/>
          <w:szCs w:val="21"/>
        </w:rPr>
        <w:t>期末成绩</w:t>
      </w:r>
      <w:r>
        <w:rPr>
          <w:rFonts w:ascii="宋体" w:hAnsi="宋体"/>
          <w:color w:val="000000" w:themeColor="text1"/>
          <w:szCs w:val="21"/>
        </w:rPr>
        <w:t>占40%。</w:t>
      </w:r>
      <w:r>
        <w:rPr>
          <w:rFonts w:ascii="宋体" w:hAnsi="宋体" w:hint="eastAsia"/>
          <w:color w:val="000000" w:themeColor="text1"/>
          <w:szCs w:val="21"/>
        </w:rPr>
        <w:t>平时成绩</w:t>
      </w:r>
      <w:r>
        <w:rPr>
          <w:rFonts w:ascii="宋体" w:hAnsi="宋体"/>
          <w:color w:val="000000" w:themeColor="text1"/>
          <w:szCs w:val="21"/>
        </w:rPr>
        <w:t>主要</w:t>
      </w:r>
      <w:r>
        <w:rPr>
          <w:rFonts w:ascii="宋体" w:hAnsi="宋体" w:hint="eastAsia"/>
          <w:color w:val="000000" w:themeColor="text1"/>
          <w:szCs w:val="21"/>
        </w:rPr>
        <w:t>由日常出勤情况、课上表现、课堂练习三部分构成。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（4）过程考核：</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平时成绩的考勤</w:t>
      </w:r>
      <w:r>
        <w:rPr>
          <w:rFonts w:ascii="宋体" w:hAnsi="宋体"/>
          <w:color w:val="000000" w:themeColor="text1"/>
          <w:szCs w:val="21"/>
        </w:rPr>
        <w:t>由学工部门和教师点名册共同核对确定，</w:t>
      </w:r>
      <w:r>
        <w:rPr>
          <w:rFonts w:ascii="宋体" w:hAnsi="宋体" w:hint="eastAsia"/>
          <w:color w:val="000000" w:themeColor="text1"/>
          <w:szCs w:val="21"/>
        </w:rPr>
        <w:t>课堂</w:t>
      </w:r>
      <w:r>
        <w:rPr>
          <w:rFonts w:ascii="宋体" w:hAnsi="宋体"/>
          <w:color w:val="000000" w:themeColor="text1"/>
          <w:szCs w:val="21"/>
        </w:rPr>
        <w:t>表现为学习态度、课堂活跃程度、课堂讨论表现组成。</w:t>
      </w:r>
      <w:r>
        <w:rPr>
          <w:rFonts w:ascii="宋体" w:hAnsi="宋体" w:hint="eastAsia"/>
          <w:color w:val="000000" w:themeColor="text1"/>
          <w:szCs w:val="21"/>
        </w:rPr>
        <w:t>大作业考核由教研室集体评分。</w:t>
      </w:r>
    </w:p>
    <w:p w:rsidR="00873773" w:rsidRDefault="00873773">
      <w:pPr>
        <w:spacing w:line="360" w:lineRule="auto"/>
        <w:rPr>
          <w:rFonts w:ascii="宋体" w:hAnsi="宋体"/>
          <w:color w:val="000000" w:themeColor="text1"/>
          <w:szCs w:val="21"/>
        </w:rPr>
      </w:pPr>
    </w:p>
    <w:p w:rsidR="00873773" w:rsidRDefault="0062665D">
      <w:pPr>
        <w:spacing w:line="360" w:lineRule="auto"/>
        <w:ind w:firstLineChars="200" w:firstLine="482"/>
        <w:rPr>
          <w:rFonts w:ascii="宋体" w:hAnsi="宋体"/>
          <w:b/>
          <w:color w:val="000000" w:themeColor="text1"/>
          <w:sz w:val="24"/>
        </w:rPr>
      </w:pPr>
      <w:r>
        <w:rPr>
          <w:rFonts w:hint="eastAsia"/>
          <w:b/>
          <w:color w:val="000000" w:themeColor="text1"/>
          <w:sz w:val="24"/>
        </w:rPr>
        <w:t>二、教学内容和学时分配</w:t>
      </w:r>
    </w:p>
    <w:p w:rsidR="00873773" w:rsidRDefault="0062665D">
      <w:pPr>
        <w:spacing w:line="360" w:lineRule="auto"/>
        <w:jc w:val="center"/>
        <w:rPr>
          <w:b/>
          <w:color w:val="000000" w:themeColor="text1"/>
        </w:rPr>
      </w:pPr>
      <w:r>
        <w:rPr>
          <w:rFonts w:hint="eastAsia"/>
          <w:b/>
          <w:color w:val="000000" w:themeColor="text1"/>
        </w:rPr>
        <w:t>计算机图形学导论</w:t>
      </w:r>
      <w:r>
        <w:rPr>
          <w:b/>
          <w:color w:val="000000" w:themeColor="text1"/>
        </w:rPr>
        <w:t>（</w:t>
      </w:r>
      <w:r>
        <w:rPr>
          <w:b/>
          <w:color w:val="000000" w:themeColor="text1"/>
        </w:rPr>
        <w:t>4</w:t>
      </w:r>
      <w:r>
        <w:rPr>
          <w:rFonts w:hint="eastAsia"/>
          <w:b/>
          <w:color w:val="000000" w:themeColor="text1"/>
        </w:rPr>
        <w:t>学时</w:t>
      </w:r>
      <w:r>
        <w:rPr>
          <w:b/>
          <w:color w:val="000000" w:themeColor="text1"/>
        </w:rPr>
        <w:t>）</w:t>
      </w:r>
    </w:p>
    <w:p w:rsidR="00873773" w:rsidRDefault="0062665D">
      <w:pPr>
        <w:spacing w:line="360" w:lineRule="auto"/>
        <w:ind w:firstLineChars="200" w:firstLine="422"/>
        <w:rPr>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color w:val="000000" w:themeColor="text1"/>
        </w:rPr>
        <w:t>了解</w:t>
      </w:r>
      <w:r>
        <w:rPr>
          <w:rFonts w:hint="eastAsia"/>
          <w:color w:val="000000" w:themeColor="text1"/>
        </w:rPr>
        <w:t>计算机</w:t>
      </w:r>
      <w:r>
        <w:rPr>
          <w:color w:val="000000" w:themeColor="text1"/>
        </w:rPr>
        <w:t>图形学发展历史，</w:t>
      </w:r>
      <w:r>
        <w:rPr>
          <w:rFonts w:hint="eastAsia"/>
          <w:color w:val="000000" w:themeColor="text1"/>
        </w:rPr>
        <w:t>前沿</w:t>
      </w:r>
      <w:r>
        <w:rPr>
          <w:color w:val="000000" w:themeColor="text1"/>
        </w:rPr>
        <w:t>应用。</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Chars="200" w:firstLine="420"/>
        <w:rPr>
          <w:color w:val="000000" w:themeColor="text1"/>
        </w:rPr>
      </w:pPr>
      <w:r>
        <w:rPr>
          <w:rFonts w:hint="eastAsia"/>
          <w:color w:val="000000" w:themeColor="text1"/>
        </w:rPr>
        <w:t>1</w:t>
      </w:r>
      <w:r>
        <w:rPr>
          <w:rFonts w:hint="eastAsia"/>
          <w:color w:val="000000" w:themeColor="text1"/>
        </w:rPr>
        <w:t>）</w:t>
      </w:r>
      <w:r>
        <w:rPr>
          <w:color w:val="000000" w:themeColor="text1"/>
        </w:rPr>
        <w:t>计算机图形学的发展历史</w:t>
      </w:r>
    </w:p>
    <w:p w:rsidR="00873773" w:rsidRDefault="0062665D">
      <w:pPr>
        <w:spacing w:line="360" w:lineRule="auto"/>
        <w:ind w:firstLineChars="200" w:firstLine="420"/>
        <w:rPr>
          <w:color w:val="000000" w:themeColor="text1"/>
        </w:rPr>
      </w:pPr>
      <w:r>
        <w:rPr>
          <w:rFonts w:hint="eastAsia"/>
          <w:color w:val="000000" w:themeColor="text1"/>
        </w:rPr>
        <w:t>2</w:t>
      </w:r>
      <w:r>
        <w:rPr>
          <w:rFonts w:hint="eastAsia"/>
          <w:color w:val="000000" w:themeColor="text1"/>
        </w:rPr>
        <w:t>）应用</w:t>
      </w:r>
      <w:r>
        <w:rPr>
          <w:color w:val="000000" w:themeColor="text1"/>
        </w:rPr>
        <w:t>领域</w:t>
      </w:r>
    </w:p>
    <w:p w:rsidR="00873773" w:rsidRDefault="0062665D">
      <w:pPr>
        <w:spacing w:line="360" w:lineRule="auto"/>
        <w:ind w:firstLineChars="200" w:firstLine="420"/>
        <w:rPr>
          <w:color w:val="000000" w:themeColor="text1"/>
        </w:rPr>
      </w:pPr>
      <w:r>
        <w:rPr>
          <w:rFonts w:hint="eastAsia"/>
          <w:color w:val="000000" w:themeColor="text1"/>
        </w:rPr>
        <w:t>3</w:t>
      </w:r>
      <w:r>
        <w:rPr>
          <w:rFonts w:hint="eastAsia"/>
          <w:color w:val="000000" w:themeColor="text1"/>
        </w:rPr>
        <w:t>）生成艺术</w:t>
      </w:r>
    </w:p>
    <w:p w:rsidR="00873773" w:rsidRDefault="0062665D">
      <w:pPr>
        <w:spacing w:line="360" w:lineRule="auto"/>
        <w:ind w:firstLineChars="200" w:firstLine="420"/>
        <w:rPr>
          <w:color w:val="000000" w:themeColor="text1"/>
        </w:rPr>
      </w:pPr>
      <w:r>
        <w:rPr>
          <w:color w:val="000000" w:themeColor="text1"/>
        </w:rPr>
        <w:t>4</w:t>
      </w:r>
      <w:r>
        <w:rPr>
          <w:rFonts w:hint="eastAsia"/>
          <w:color w:val="000000" w:themeColor="text1"/>
        </w:rPr>
        <w:t>）为什么</w:t>
      </w:r>
      <w:r>
        <w:rPr>
          <w:color w:val="000000" w:themeColor="text1"/>
        </w:rPr>
        <w:t>选择</w:t>
      </w:r>
      <w:r>
        <w:rPr>
          <w:color w:val="000000" w:themeColor="text1"/>
        </w:rPr>
        <w:t>Processing</w:t>
      </w:r>
      <w:r>
        <w:rPr>
          <w:color w:val="000000" w:themeColor="text1"/>
        </w:rPr>
        <w:t>？</w:t>
      </w:r>
      <w:r>
        <w:rPr>
          <w:rFonts w:hint="eastAsia"/>
          <w:color w:val="000000" w:themeColor="text1"/>
        </w:rPr>
        <w:t>介绍</w:t>
      </w:r>
    </w:p>
    <w:p w:rsidR="00873773" w:rsidRDefault="0062665D">
      <w:pPr>
        <w:spacing w:line="360" w:lineRule="auto"/>
        <w:ind w:firstLineChars="200" w:firstLine="420"/>
        <w:rPr>
          <w:color w:val="000000" w:themeColor="text1"/>
        </w:rPr>
      </w:pPr>
      <w:r>
        <w:rPr>
          <w:color w:val="000000" w:themeColor="text1"/>
        </w:rPr>
        <w:t>5</w:t>
      </w:r>
      <w:r>
        <w:rPr>
          <w:rFonts w:hint="eastAsia"/>
          <w:color w:val="000000" w:themeColor="text1"/>
        </w:rPr>
        <w:t>）</w:t>
      </w:r>
      <w:r>
        <w:rPr>
          <w:rFonts w:hint="eastAsia"/>
          <w:color w:val="000000" w:themeColor="text1"/>
        </w:rPr>
        <w:t>Processing</w:t>
      </w:r>
      <w:r>
        <w:rPr>
          <w:rFonts w:hint="eastAsia"/>
          <w:color w:val="000000" w:themeColor="text1"/>
        </w:rPr>
        <w:t>案例</w:t>
      </w:r>
    </w:p>
    <w:p w:rsidR="00873773" w:rsidRDefault="0062665D">
      <w:pPr>
        <w:spacing w:line="360" w:lineRule="auto"/>
        <w:ind w:firstLineChars="200" w:firstLine="422"/>
        <w:rPr>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案例图表</w:t>
      </w:r>
      <w:r>
        <w:rPr>
          <w:color w:val="000000" w:themeColor="text1"/>
        </w:rPr>
        <w:t>展示，</w:t>
      </w:r>
      <w:r>
        <w:rPr>
          <w:rFonts w:hint="eastAsia"/>
          <w:color w:val="000000" w:themeColor="text1"/>
        </w:rPr>
        <w:t>课堂讨论</w:t>
      </w:r>
      <w:r>
        <w:rPr>
          <w:color w:val="000000" w:themeColor="text1"/>
        </w:rPr>
        <w:t>。</w:t>
      </w:r>
    </w:p>
    <w:p w:rsidR="00873773" w:rsidRDefault="0062665D">
      <w:pPr>
        <w:spacing w:line="360" w:lineRule="auto"/>
        <w:ind w:firstLineChars="200" w:firstLine="422"/>
        <w:rPr>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color w:val="000000" w:themeColor="text1"/>
        </w:rPr>
        <w:lastRenderedPageBreak/>
        <w:t>教师</w:t>
      </w:r>
      <w:r>
        <w:rPr>
          <w:rFonts w:hint="eastAsia"/>
          <w:color w:val="000000" w:themeColor="text1"/>
        </w:rPr>
        <w:t>可以根据自身专业特点安排学习资料。</w:t>
      </w:r>
    </w:p>
    <w:p w:rsidR="00873773" w:rsidRDefault="0062665D">
      <w:pPr>
        <w:spacing w:line="360" w:lineRule="auto"/>
        <w:ind w:firstLineChars="200" w:firstLine="422"/>
        <w:rPr>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color w:val="000000" w:themeColor="text1"/>
        </w:rPr>
        <w:t>图形编程可以创作哪些一般图形处理软件不能实现的效果，</w:t>
      </w:r>
      <w:r>
        <w:rPr>
          <w:rFonts w:hint="eastAsia"/>
          <w:color w:val="000000" w:themeColor="text1"/>
        </w:rPr>
        <w:t>它的优势</w:t>
      </w:r>
      <w:r>
        <w:rPr>
          <w:color w:val="000000" w:themeColor="text1"/>
        </w:rPr>
        <w:t>在哪里</w:t>
      </w:r>
      <w:r>
        <w:rPr>
          <w:rFonts w:hint="eastAsia"/>
          <w:color w:val="000000" w:themeColor="text1"/>
        </w:rPr>
        <w:t>？</w:t>
      </w:r>
    </w:p>
    <w:p w:rsidR="00873773" w:rsidRDefault="00873773">
      <w:pPr>
        <w:spacing w:line="360" w:lineRule="auto"/>
        <w:ind w:firstLineChars="200" w:firstLine="482"/>
        <w:rPr>
          <w:rFonts w:ascii="宋体" w:hAnsi="宋体"/>
          <w:b/>
          <w:color w:val="000000" w:themeColor="text1"/>
          <w:sz w:val="24"/>
        </w:rPr>
      </w:pPr>
    </w:p>
    <w:p w:rsidR="00873773" w:rsidRDefault="0062665D">
      <w:pPr>
        <w:spacing w:line="360" w:lineRule="auto"/>
        <w:ind w:firstLineChars="200" w:firstLine="422"/>
        <w:jc w:val="center"/>
        <w:rPr>
          <w:b/>
          <w:color w:val="000000" w:themeColor="text1"/>
        </w:rPr>
      </w:pPr>
      <w:r>
        <w:rPr>
          <w:rFonts w:hint="eastAsia"/>
          <w:b/>
          <w:color w:val="000000" w:themeColor="text1"/>
        </w:rPr>
        <w:t>第一章</w:t>
      </w:r>
      <w:r>
        <w:rPr>
          <w:b/>
          <w:color w:val="000000" w:themeColor="text1"/>
        </w:rPr>
        <w:t xml:space="preserve">Processing </w:t>
      </w:r>
      <w:r>
        <w:rPr>
          <w:rFonts w:hint="eastAsia"/>
          <w:b/>
          <w:color w:val="000000" w:themeColor="text1"/>
        </w:rPr>
        <w:t>入门</w:t>
      </w:r>
      <w:r>
        <w:rPr>
          <w:b/>
          <w:color w:val="000000" w:themeColor="text1"/>
        </w:rPr>
        <w:t>（</w:t>
      </w:r>
      <w:r>
        <w:rPr>
          <w:b/>
          <w:color w:val="000000" w:themeColor="text1"/>
        </w:rPr>
        <w:t>20</w:t>
      </w:r>
      <w:r>
        <w:rPr>
          <w:rFonts w:hint="eastAsia"/>
          <w:b/>
          <w:color w:val="000000" w:themeColor="text1"/>
        </w:rPr>
        <w:t>学时</w:t>
      </w:r>
      <w:r>
        <w:rPr>
          <w:b/>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rFonts w:hint="eastAsia"/>
          <w:color w:val="000000" w:themeColor="text1"/>
        </w:rPr>
        <w:t>了解</w:t>
      </w:r>
      <w:r>
        <w:rPr>
          <w:color w:val="000000" w:themeColor="text1"/>
        </w:rPr>
        <w:t>图形编程语言的种类，</w:t>
      </w:r>
      <w:r>
        <w:rPr>
          <w:rFonts w:hint="eastAsia"/>
          <w:color w:val="000000" w:themeColor="text1"/>
        </w:rPr>
        <w:t>掌握</w:t>
      </w:r>
      <w:r>
        <w:rPr>
          <w:color w:val="000000" w:themeColor="text1"/>
        </w:rPr>
        <w:t>processing</w:t>
      </w:r>
      <w:r>
        <w:rPr>
          <w:color w:val="000000" w:themeColor="text1"/>
        </w:rPr>
        <w:t>基础语言，理解计算机思维。</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Chars="200" w:firstLine="420"/>
        <w:rPr>
          <w:color w:val="000000" w:themeColor="text1"/>
        </w:rPr>
      </w:pPr>
      <w:r>
        <w:rPr>
          <w:color w:val="000000" w:themeColor="text1"/>
        </w:rPr>
        <w:t>1</w:t>
      </w:r>
      <w:r>
        <w:rPr>
          <w:rFonts w:hint="eastAsia"/>
          <w:color w:val="000000" w:themeColor="text1"/>
        </w:rPr>
        <w:t>）</w:t>
      </w:r>
      <w:r>
        <w:rPr>
          <w:color w:val="000000" w:themeColor="text1"/>
        </w:rPr>
        <w:t>编程</w:t>
      </w:r>
      <w:r>
        <w:rPr>
          <w:color w:val="000000" w:themeColor="text1"/>
        </w:rPr>
        <w:t>——</w:t>
      </w:r>
      <w:r>
        <w:rPr>
          <w:rFonts w:hint="eastAsia"/>
          <w:color w:val="000000" w:themeColor="text1"/>
        </w:rPr>
        <w:t>变量</w:t>
      </w:r>
      <w:r>
        <w:rPr>
          <w:rFonts w:hint="eastAsia"/>
          <w:color w:val="000000" w:themeColor="text1"/>
        </w:rPr>
        <w:t xml:space="preserve"> variable</w:t>
      </w:r>
    </w:p>
    <w:p w:rsidR="00873773" w:rsidRDefault="0062665D">
      <w:pPr>
        <w:spacing w:line="360" w:lineRule="auto"/>
        <w:ind w:firstLineChars="200" w:firstLine="420"/>
        <w:rPr>
          <w:color w:val="000000" w:themeColor="text1"/>
        </w:rPr>
      </w:pPr>
      <w:r>
        <w:rPr>
          <w:color w:val="000000" w:themeColor="text1"/>
        </w:rPr>
        <w:t>2</w:t>
      </w:r>
      <w:r>
        <w:rPr>
          <w:rFonts w:hint="eastAsia"/>
          <w:color w:val="000000" w:themeColor="text1"/>
        </w:rPr>
        <w:t>）</w:t>
      </w:r>
      <w:r>
        <w:rPr>
          <w:color w:val="000000" w:themeColor="text1"/>
        </w:rPr>
        <w:t>编程</w:t>
      </w:r>
      <w:r>
        <w:rPr>
          <w:color w:val="000000" w:themeColor="text1"/>
        </w:rPr>
        <w:t>——</w:t>
      </w:r>
      <w:r>
        <w:rPr>
          <w:rFonts w:hint="eastAsia"/>
          <w:color w:val="000000" w:themeColor="text1"/>
        </w:rPr>
        <w:t>基础语言</w:t>
      </w:r>
      <w:r>
        <w:rPr>
          <w:rFonts w:hint="eastAsia"/>
          <w:color w:val="000000" w:themeColor="text1"/>
        </w:rPr>
        <w:t xml:space="preserve"> if</w:t>
      </w:r>
      <w:r>
        <w:rPr>
          <w:rFonts w:hint="eastAsia"/>
          <w:color w:val="000000" w:themeColor="text1"/>
        </w:rPr>
        <w:t>语句</w:t>
      </w:r>
      <w:r>
        <w:rPr>
          <w:color w:val="000000" w:themeColor="text1"/>
        </w:rPr>
        <w:t xml:space="preserve"> </w:t>
      </w:r>
    </w:p>
    <w:p w:rsidR="00873773" w:rsidRDefault="0062665D">
      <w:pPr>
        <w:spacing w:line="360" w:lineRule="auto"/>
        <w:ind w:firstLineChars="200" w:firstLine="420"/>
        <w:rPr>
          <w:color w:val="000000" w:themeColor="text1"/>
        </w:rPr>
      </w:pPr>
      <w:r>
        <w:rPr>
          <w:color w:val="000000" w:themeColor="text1"/>
        </w:rPr>
        <w:t>3</w:t>
      </w:r>
      <w:r>
        <w:rPr>
          <w:rFonts w:hint="eastAsia"/>
          <w:color w:val="000000" w:themeColor="text1"/>
        </w:rPr>
        <w:t>）编程</w:t>
      </w:r>
      <w:r>
        <w:rPr>
          <w:color w:val="000000" w:themeColor="text1"/>
        </w:rPr>
        <w:t>——</w:t>
      </w:r>
      <w:r>
        <w:rPr>
          <w:rFonts w:hint="eastAsia"/>
          <w:color w:val="000000" w:themeColor="text1"/>
        </w:rPr>
        <w:t>循环语句</w:t>
      </w:r>
      <w:r>
        <w:rPr>
          <w:rFonts w:hint="eastAsia"/>
          <w:color w:val="000000" w:themeColor="text1"/>
        </w:rPr>
        <w:t xml:space="preserve"> for</w:t>
      </w:r>
    </w:p>
    <w:p w:rsidR="00873773" w:rsidRDefault="0062665D">
      <w:pPr>
        <w:spacing w:line="360" w:lineRule="auto"/>
        <w:ind w:firstLineChars="200" w:firstLine="420"/>
        <w:rPr>
          <w:color w:val="000000" w:themeColor="text1"/>
        </w:rPr>
      </w:pPr>
      <w:r>
        <w:rPr>
          <w:color w:val="000000" w:themeColor="text1"/>
        </w:rPr>
        <w:t>4</w:t>
      </w:r>
      <w:r>
        <w:rPr>
          <w:rFonts w:hint="eastAsia"/>
          <w:color w:val="000000" w:themeColor="text1"/>
        </w:rPr>
        <w:t>）编程</w:t>
      </w:r>
      <w:r>
        <w:rPr>
          <w:color w:val="000000" w:themeColor="text1"/>
        </w:rPr>
        <w:t>——</w:t>
      </w:r>
      <w:r>
        <w:rPr>
          <w:rFonts w:hint="eastAsia"/>
          <w:color w:val="000000" w:themeColor="text1"/>
        </w:rPr>
        <w:t>运动</w:t>
      </w:r>
      <w:r>
        <w:rPr>
          <w:rFonts w:hint="eastAsia"/>
          <w:color w:val="000000" w:themeColor="text1"/>
        </w:rPr>
        <w:t xml:space="preserve"> movement</w:t>
      </w:r>
    </w:p>
    <w:p w:rsidR="00873773" w:rsidRDefault="0062665D">
      <w:pPr>
        <w:spacing w:line="360" w:lineRule="auto"/>
        <w:ind w:firstLineChars="200" w:firstLine="420"/>
        <w:rPr>
          <w:color w:val="000000" w:themeColor="text1"/>
        </w:rPr>
      </w:pPr>
      <w:r>
        <w:rPr>
          <w:color w:val="000000" w:themeColor="text1"/>
        </w:rPr>
        <w:t>5</w:t>
      </w:r>
      <w:r>
        <w:rPr>
          <w:rFonts w:hint="eastAsia"/>
          <w:color w:val="000000" w:themeColor="text1"/>
        </w:rPr>
        <w:t>）编程</w:t>
      </w:r>
      <w:r>
        <w:rPr>
          <w:color w:val="000000" w:themeColor="text1"/>
        </w:rPr>
        <w:t>——</w:t>
      </w:r>
      <w:r>
        <w:rPr>
          <w:rFonts w:hint="eastAsia"/>
          <w:color w:val="000000" w:themeColor="text1"/>
        </w:rPr>
        <w:t>函数</w:t>
      </w:r>
      <w:r>
        <w:rPr>
          <w:rFonts w:hint="eastAsia"/>
          <w:color w:val="000000" w:themeColor="text1"/>
        </w:rPr>
        <w:t xml:space="preserve"> function</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课堂指导</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color w:val="000000" w:themeColor="text1"/>
        </w:rPr>
        <w:t>教师</w:t>
      </w:r>
      <w:r>
        <w:rPr>
          <w:rFonts w:hint="eastAsia"/>
          <w:color w:val="000000" w:themeColor="text1"/>
        </w:rPr>
        <w:t>可以根据自身专业特点安排学习资料。</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rFonts w:hint="eastAsia"/>
          <w:color w:val="000000" w:themeColor="text1"/>
        </w:rPr>
        <w:t>计算机思维</w:t>
      </w:r>
      <w:r>
        <w:rPr>
          <w:color w:val="000000" w:themeColor="text1"/>
        </w:rPr>
        <w:t>与</w:t>
      </w:r>
      <w:r>
        <w:rPr>
          <w:rFonts w:hint="eastAsia"/>
          <w:color w:val="000000" w:themeColor="text1"/>
        </w:rPr>
        <w:t>人</w:t>
      </w:r>
      <w:r>
        <w:rPr>
          <w:color w:val="000000" w:themeColor="text1"/>
        </w:rPr>
        <w:t>的思维的区别？</w:t>
      </w:r>
    </w:p>
    <w:p w:rsidR="00873773" w:rsidRDefault="0062665D">
      <w:pPr>
        <w:spacing w:line="360" w:lineRule="auto"/>
        <w:ind w:firstLineChars="200" w:firstLine="420"/>
        <w:rPr>
          <w:color w:val="000000" w:themeColor="text1"/>
        </w:rPr>
      </w:pPr>
      <w:r>
        <w:rPr>
          <w:color w:val="000000" w:themeColor="text1"/>
        </w:rPr>
        <w:t>列举</w:t>
      </w:r>
      <w:r>
        <w:rPr>
          <w:rFonts w:hint="eastAsia"/>
          <w:color w:val="000000" w:themeColor="text1"/>
        </w:rPr>
        <w:t>图形</w:t>
      </w:r>
      <w:r>
        <w:rPr>
          <w:color w:val="000000" w:themeColor="text1"/>
        </w:rPr>
        <w:t>的运动</w:t>
      </w:r>
      <w:r>
        <w:rPr>
          <w:rFonts w:hint="eastAsia"/>
          <w:color w:val="000000" w:themeColor="text1"/>
        </w:rPr>
        <w:t>与函数</w:t>
      </w:r>
      <w:r>
        <w:rPr>
          <w:color w:val="000000" w:themeColor="text1"/>
        </w:rPr>
        <w:t>的关系。</w:t>
      </w:r>
    </w:p>
    <w:p w:rsidR="00873773" w:rsidRDefault="0062665D">
      <w:pPr>
        <w:spacing w:line="360" w:lineRule="auto"/>
        <w:ind w:firstLineChars="200" w:firstLine="420"/>
        <w:rPr>
          <w:color w:val="000000" w:themeColor="text1"/>
        </w:rPr>
      </w:pPr>
      <w:r>
        <w:rPr>
          <w:rFonts w:hint="eastAsia"/>
          <w:color w:val="000000" w:themeColor="text1"/>
        </w:rPr>
        <w:t>面向</w:t>
      </w:r>
      <w:r>
        <w:rPr>
          <w:color w:val="000000" w:themeColor="text1"/>
        </w:rPr>
        <w:t>对象的编程的优势在哪里？</w:t>
      </w:r>
    </w:p>
    <w:p w:rsidR="00873773" w:rsidRDefault="00873773">
      <w:pPr>
        <w:spacing w:line="360" w:lineRule="auto"/>
        <w:ind w:firstLineChars="200" w:firstLine="420"/>
        <w:rPr>
          <w:color w:val="000000" w:themeColor="text1"/>
        </w:rPr>
      </w:pPr>
    </w:p>
    <w:p w:rsidR="00873773" w:rsidRDefault="00873773">
      <w:pPr>
        <w:spacing w:line="360" w:lineRule="auto"/>
        <w:ind w:firstLineChars="200" w:firstLine="420"/>
        <w:rPr>
          <w:color w:val="000000" w:themeColor="text1"/>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第二章</w:t>
      </w:r>
      <w:r>
        <w:rPr>
          <w:b/>
          <w:color w:val="000000" w:themeColor="text1"/>
        </w:rPr>
        <w:t>Processing</w:t>
      </w:r>
      <w:r>
        <w:rPr>
          <w:rFonts w:hint="eastAsia"/>
          <w:b/>
          <w:color w:val="000000" w:themeColor="text1"/>
        </w:rPr>
        <w:t>进阶（</w:t>
      </w:r>
      <w:r>
        <w:rPr>
          <w:b/>
          <w:color w:val="000000" w:themeColor="text1"/>
        </w:rPr>
        <w:t>28</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color w:val="000000" w:themeColor="text1"/>
        </w:rPr>
        <w:t>掌握</w:t>
      </w:r>
      <w:r>
        <w:rPr>
          <w:color w:val="000000" w:themeColor="text1"/>
        </w:rPr>
        <w:t>processing</w:t>
      </w:r>
      <w:r>
        <w:rPr>
          <w:color w:val="000000" w:themeColor="text1"/>
        </w:rPr>
        <w:t>语言进阶</w:t>
      </w:r>
      <w:r>
        <w:rPr>
          <w:rFonts w:hint="eastAsia"/>
          <w:color w:val="000000" w:themeColor="text1"/>
        </w:rPr>
        <w:t>知识</w:t>
      </w:r>
      <w:r>
        <w:rPr>
          <w:color w:val="000000" w:themeColor="text1"/>
        </w:rPr>
        <w:t>，</w:t>
      </w:r>
      <w:r>
        <w:rPr>
          <w:rFonts w:hint="eastAsia"/>
          <w:color w:val="000000" w:themeColor="text1"/>
        </w:rPr>
        <w:t>能够</w:t>
      </w:r>
      <w:r>
        <w:rPr>
          <w:color w:val="000000" w:themeColor="text1"/>
        </w:rPr>
        <w:t>完成一些</w:t>
      </w:r>
      <w:r>
        <w:rPr>
          <w:rFonts w:hint="eastAsia"/>
          <w:color w:val="000000" w:themeColor="text1"/>
        </w:rPr>
        <w:t>较为复杂的多元素的图形设计、</w:t>
      </w:r>
      <w:r>
        <w:rPr>
          <w:color w:val="000000" w:themeColor="text1"/>
        </w:rPr>
        <w:t>响应与互动设计。</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Chars="200" w:firstLine="420"/>
        <w:rPr>
          <w:color w:val="000000" w:themeColor="text1"/>
        </w:rPr>
      </w:pPr>
      <w:r>
        <w:rPr>
          <w:rFonts w:hint="eastAsia"/>
          <w:color w:val="000000" w:themeColor="text1"/>
        </w:rPr>
        <w:t>1</w:t>
      </w:r>
      <w:r>
        <w:rPr>
          <w:rFonts w:hint="eastAsia"/>
          <w:color w:val="000000" w:themeColor="text1"/>
        </w:rPr>
        <w:t>）编程</w:t>
      </w:r>
      <w:r>
        <w:rPr>
          <w:color w:val="000000" w:themeColor="text1"/>
        </w:rPr>
        <w:t>——</w:t>
      </w:r>
      <w:r>
        <w:rPr>
          <w:rFonts w:hint="eastAsia"/>
          <w:color w:val="000000" w:themeColor="text1"/>
        </w:rPr>
        <w:t>对象和类</w:t>
      </w:r>
      <w:r>
        <w:rPr>
          <w:rFonts w:hint="eastAsia"/>
          <w:color w:val="000000" w:themeColor="text1"/>
        </w:rPr>
        <w:t xml:space="preserve"> object</w:t>
      </w:r>
      <w:r>
        <w:rPr>
          <w:color w:val="000000" w:themeColor="text1"/>
        </w:rPr>
        <w:t xml:space="preserve"> &amp; </w:t>
      </w:r>
      <w:r>
        <w:rPr>
          <w:rFonts w:hint="eastAsia"/>
          <w:color w:val="000000" w:themeColor="text1"/>
        </w:rPr>
        <w:t>class</w:t>
      </w:r>
    </w:p>
    <w:p w:rsidR="00873773" w:rsidRDefault="0062665D">
      <w:pPr>
        <w:spacing w:line="360" w:lineRule="auto"/>
        <w:ind w:firstLineChars="200" w:firstLine="420"/>
        <w:rPr>
          <w:color w:val="000000" w:themeColor="text1"/>
        </w:rPr>
      </w:pPr>
      <w:r>
        <w:rPr>
          <w:rFonts w:hint="eastAsia"/>
          <w:color w:val="000000" w:themeColor="text1"/>
        </w:rPr>
        <w:t>2</w:t>
      </w:r>
      <w:r>
        <w:rPr>
          <w:rFonts w:hint="eastAsia"/>
          <w:color w:val="000000" w:themeColor="text1"/>
        </w:rPr>
        <w:t>）</w:t>
      </w:r>
      <w:r>
        <w:rPr>
          <w:color w:val="000000" w:themeColor="text1"/>
        </w:rPr>
        <w:t>编程</w:t>
      </w:r>
      <w:r>
        <w:rPr>
          <w:color w:val="000000" w:themeColor="text1"/>
        </w:rPr>
        <w:t>——</w:t>
      </w:r>
      <w:r>
        <w:rPr>
          <w:rFonts w:hint="eastAsia"/>
          <w:color w:val="000000" w:themeColor="text1"/>
        </w:rPr>
        <w:t>数组</w:t>
      </w:r>
      <w:r>
        <w:rPr>
          <w:rFonts w:hint="eastAsia"/>
          <w:color w:val="000000" w:themeColor="text1"/>
        </w:rPr>
        <w:t xml:space="preserve"> array</w:t>
      </w:r>
    </w:p>
    <w:p w:rsidR="00873773" w:rsidRDefault="0062665D">
      <w:pPr>
        <w:spacing w:line="360" w:lineRule="auto"/>
        <w:ind w:firstLineChars="200" w:firstLine="420"/>
        <w:rPr>
          <w:color w:val="000000" w:themeColor="text1"/>
        </w:rPr>
      </w:pPr>
      <w:r>
        <w:rPr>
          <w:color w:val="000000" w:themeColor="text1"/>
        </w:rPr>
        <w:t>3</w:t>
      </w:r>
      <w:r>
        <w:rPr>
          <w:rFonts w:hint="eastAsia"/>
          <w:color w:val="000000" w:themeColor="text1"/>
        </w:rPr>
        <w:t>）编程</w:t>
      </w:r>
      <w:r>
        <w:rPr>
          <w:color w:val="000000" w:themeColor="text1"/>
        </w:rPr>
        <w:t>——</w:t>
      </w:r>
      <w:r>
        <w:rPr>
          <w:rFonts w:hint="eastAsia"/>
          <w:color w:val="000000" w:themeColor="text1"/>
        </w:rPr>
        <w:t>数学</w:t>
      </w:r>
      <w:r>
        <w:rPr>
          <w:rFonts w:hint="eastAsia"/>
          <w:color w:val="000000" w:themeColor="text1"/>
        </w:rPr>
        <w:t xml:space="preserve"> math</w:t>
      </w:r>
    </w:p>
    <w:p w:rsidR="00873773" w:rsidRDefault="0062665D">
      <w:pPr>
        <w:spacing w:line="360" w:lineRule="auto"/>
        <w:ind w:firstLineChars="200" w:firstLine="420"/>
        <w:rPr>
          <w:color w:val="000000" w:themeColor="text1"/>
        </w:rPr>
      </w:pPr>
      <w:r>
        <w:rPr>
          <w:color w:val="000000" w:themeColor="text1"/>
        </w:rPr>
        <w:lastRenderedPageBreak/>
        <w:t>4</w:t>
      </w:r>
      <w:r>
        <w:rPr>
          <w:rFonts w:hint="eastAsia"/>
          <w:color w:val="000000" w:themeColor="text1"/>
        </w:rPr>
        <w:t>）编程</w:t>
      </w:r>
      <w:r>
        <w:rPr>
          <w:color w:val="000000" w:themeColor="text1"/>
        </w:rPr>
        <w:t>——</w:t>
      </w:r>
      <w:r>
        <w:rPr>
          <w:rFonts w:hint="eastAsia"/>
          <w:color w:val="000000" w:themeColor="text1"/>
        </w:rPr>
        <w:t>坐标与</w:t>
      </w:r>
      <w:r>
        <w:rPr>
          <w:rFonts w:hint="eastAsia"/>
          <w:color w:val="000000" w:themeColor="text1"/>
        </w:rPr>
        <w:t>P3D</w:t>
      </w:r>
    </w:p>
    <w:p w:rsidR="00873773" w:rsidRDefault="0062665D">
      <w:pPr>
        <w:spacing w:line="360" w:lineRule="auto"/>
        <w:ind w:firstLineChars="200" w:firstLine="420"/>
        <w:rPr>
          <w:color w:val="000000" w:themeColor="text1"/>
        </w:rPr>
      </w:pPr>
      <w:r>
        <w:rPr>
          <w:color w:val="000000" w:themeColor="text1"/>
        </w:rPr>
        <w:t>5</w:t>
      </w:r>
      <w:r>
        <w:rPr>
          <w:rFonts w:hint="eastAsia"/>
          <w:color w:val="000000" w:themeColor="text1"/>
        </w:rPr>
        <w:t>）编程——图像</w:t>
      </w:r>
      <w:r>
        <w:rPr>
          <w:rFonts w:hint="eastAsia"/>
          <w:color w:val="000000" w:themeColor="text1"/>
        </w:rPr>
        <w:t xml:space="preserve"> image</w:t>
      </w:r>
    </w:p>
    <w:p w:rsidR="00873773" w:rsidRDefault="0062665D">
      <w:pPr>
        <w:spacing w:line="360" w:lineRule="auto"/>
        <w:ind w:firstLineChars="200" w:firstLine="420"/>
        <w:rPr>
          <w:color w:val="000000" w:themeColor="text1"/>
        </w:rPr>
      </w:pPr>
      <w:r>
        <w:rPr>
          <w:color w:val="000000" w:themeColor="text1"/>
        </w:rPr>
        <w:t>6</w:t>
      </w:r>
      <w:r>
        <w:rPr>
          <w:rFonts w:hint="eastAsia"/>
          <w:color w:val="000000" w:themeColor="text1"/>
        </w:rPr>
        <w:t>）编程——视频</w:t>
      </w:r>
      <w:r>
        <w:rPr>
          <w:rFonts w:hint="eastAsia"/>
          <w:color w:val="000000" w:themeColor="text1"/>
        </w:rPr>
        <w:t xml:space="preserve"> video</w:t>
      </w:r>
    </w:p>
    <w:p w:rsidR="00873773" w:rsidRDefault="0062665D">
      <w:pPr>
        <w:spacing w:line="360" w:lineRule="auto"/>
        <w:ind w:firstLineChars="200" w:firstLine="420"/>
        <w:rPr>
          <w:color w:val="000000" w:themeColor="text1"/>
        </w:rPr>
      </w:pPr>
      <w:r>
        <w:rPr>
          <w:color w:val="000000" w:themeColor="text1"/>
        </w:rPr>
        <w:t>7</w:t>
      </w:r>
      <w:r>
        <w:rPr>
          <w:rFonts w:hint="eastAsia"/>
          <w:color w:val="000000" w:themeColor="text1"/>
        </w:rPr>
        <w:t>）编程——文本</w:t>
      </w:r>
      <w:r>
        <w:rPr>
          <w:rFonts w:hint="eastAsia"/>
          <w:color w:val="000000" w:themeColor="text1"/>
        </w:rPr>
        <w:t xml:space="preserve"> text</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w:t>
      </w:r>
      <w:r>
        <w:rPr>
          <w:color w:val="000000" w:themeColor="text1"/>
        </w:rPr>
        <w:t>指导。</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color w:val="000000" w:themeColor="text1"/>
        </w:rPr>
        <w:t>教师</w:t>
      </w:r>
      <w:r>
        <w:rPr>
          <w:rFonts w:hint="eastAsia"/>
          <w:color w:val="000000" w:themeColor="text1"/>
        </w:rPr>
        <w:t>可以根据自身专业特点安排学习资料。</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rFonts w:hint="eastAsia"/>
          <w:color w:val="000000" w:themeColor="text1"/>
        </w:rPr>
        <w:t>计算机</w:t>
      </w:r>
      <w:r>
        <w:rPr>
          <w:color w:val="000000" w:themeColor="text1"/>
        </w:rPr>
        <w:t>自身有哪些响应效果？</w:t>
      </w:r>
    </w:p>
    <w:p w:rsidR="00873773" w:rsidRDefault="0062665D">
      <w:pPr>
        <w:spacing w:line="360" w:lineRule="auto"/>
        <w:ind w:firstLineChars="200" w:firstLine="420"/>
        <w:rPr>
          <w:color w:val="000000" w:themeColor="text1"/>
        </w:rPr>
      </w:pPr>
      <w:r>
        <w:rPr>
          <w:rFonts w:hint="eastAsia"/>
          <w:color w:val="000000" w:themeColor="text1"/>
        </w:rPr>
        <w:t>如何利用三角函数，创作出有数学美感的图形？</w:t>
      </w:r>
    </w:p>
    <w:p w:rsidR="00873773" w:rsidRDefault="00873773">
      <w:pPr>
        <w:spacing w:line="360" w:lineRule="auto"/>
        <w:ind w:firstLineChars="200" w:firstLine="420"/>
        <w:rPr>
          <w:color w:val="000000" w:themeColor="text1"/>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第三章</w:t>
      </w:r>
      <w:r>
        <w:rPr>
          <w:b/>
          <w:color w:val="000000" w:themeColor="text1"/>
        </w:rPr>
        <w:t>图形编程</w:t>
      </w:r>
      <w:r>
        <w:rPr>
          <w:rFonts w:hint="eastAsia"/>
          <w:b/>
          <w:color w:val="000000" w:themeColor="text1"/>
        </w:rPr>
        <w:t>设计</w:t>
      </w:r>
      <w:r>
        <w:rPr>
          <w:b/>
          <w:color w:val="000000" w:themeColor="text1"/>
        </w:rPr>
        <w:t>实践</w:t>
      </w:r>
      <w:r>
        <w:rPr>
          <w:rFonts w:hint="eastAsia"/>
          <w:b/>
          <w:color w:val="000000" w:themeColor="text1"/>
        </w:rPr>
        <w:t>（</w:t>
      </w:r>
      <w:r>
        <w:rPr>
          <w:b/>
          <w:color w:val="000000" w:themeColor="text1"/>
        </w:rPr>
        <w:t>12</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rFonts w:hint="eastAsia"/>
          <w:color w:val="000000" w:themeColor="text1"/>
        </w:rPr>
        <w:t>能够</w:t>
      </w:r>
      <w:r>
        <w:rPr>
          <w:color w:val="000000" w:themeColor="text1"/>
        </w:rPr>
        <w:t>运用图形编程</w:t>
      </w:r>
      <w:r>
        <w:rPr>
          <w:rFonts w:hint="eastAsia"/>
          <w:color w:val="000000" w:themeColor="text1"/>
        </w:rPr>
        <w:t>创作课可</w:t>
      </w:r>
      <w:r>
        <w:rPr>
          <w:color w:val="000000" w:themeColor="text1"/>
        </w:rPr>
        <w:t>动响应的艺术</w:t>
      </w:r>
      <w:r>
        <w:rPr>
          <w:rFonts w:hint="eastAsia"/>
          <w:color w:val="000000" w:themeColor="text1"/>
        </w:rPr>
        <w:t>作品</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Chars="200" w:firstLine="420"/>
        <w:rPr>
          <w:color w:val="000000" w:themeColor="text1"/>
        </w:rPr>
      </w:pPr>
      <w:r>
        <w:rPr>
          <w:rFonts w:hint="eastAsia"/>
          <w:color w:val="000000" w:themeColor="text1"/>
        </w:rPr>
        <w:t>1</w:t>
      </w:r>
      <w:r>
        <w:rPr>
          <w:rFonts w:hint="eastAsia"/>
          <w:color w:val="000000" w:themeColor="text1"/>
        </w:rPr>
        <w:t>）库文件</w:t>
      </w:r>
      <w:r>
        <w:rPr>
          <w:rFonts w:hint="eastAsia"/>
          <w:color w:val="000000" w:themeColor="text1"/>
        </w:rPr>
        <w:t>Library</w:t>
      </w:r>
    </w:p>
    <w:p w:rsidR="00873773" w:rsidRDefault="0062665D">
      <w:pPr>
        <w:spacing w:line="360" w:lineRule="auto"/>
        <w:ind w:firstLineChars="200" w:firstLine="420"/>
        <w:rPr>
          <w:color w:val="000000" w:themeColor="text1"/>
        </w:rPr>
      </w:pPr>
      <w:r>
        <w:rPr>
          <w:rFonts w:hint="eastAsia"/>
          <w:color w:val="000000" w:themeColor="text1"/>
        </w:rPr>
        <w:t>2</w:t>
      </w:r>
      <w:r>
        <w:rPr>
          <w:rFonts w:hint="eastAsia"/>
          <w:color w:val="000000" w:themeColor="text1"/>
        </w:rPr>
        <w:t>）</w:t>
      </w:r>
      <w:r>
        <w:rPr>
          <w:rFonts w:hint="eastAsia"/>
          <w:color w:val="000000" w:themeColor="text1"/>
        </w:rPr>
        <w:t>P5.js</w:t>
      </w:r>
      <w:r>
        <w:rPr>
          <w:color w:val="000000" w:themeColor="text1"/>
        </w:rPr>
        <w:t>——</w:t>
      </w:r>
      <w:r>
        <w:rPr>
          <w:rFonts w:hint="eastAsia"/>
          <w:color w:val="000000" w:themeColor="text1"/>
        </w:rPr>
        <w:t>网页端</w:t>
      </w:r>
      <w:r>
        <w:rPr>
          <w:rFonts w:hint="eastAsia"/>
          <w:color w:val="000000" w:themeColor="text1"/>
        </w:rPr>
        <w:t>JavaScript</w:t>
      </w:r>
      <w:r>
        <w:rPr>
          <w:rFonts w:hint="eastAsia"/>
          <w:color w:val="000000" w:themeColor="text1"/>
        </w:rPr>
        <w:t>转换</w:t>
      </w:r>
    </w:p>
    <w:p w:rsidR="00873773" w:rsidRDefault="0062665D">
      <w:pPr>
        <w:spacing w:line="360" w:lineRule="auto"/>
        <w:ind w:firstLineChars="200" w:firstLine="420"/>
        <w:rPr>
          <w:color w:val="000000" w:themeColor="text1"/>
        </w:rPr>
      </w:pPr>
      <w:r>
        <w:rPr>
          <w:rFonts w:hint="eastAsia"/>
          <w:color w:val="000000" w:themeColor="text1"/>
        </w:rPr>
        <w:t>3</w:t>
      </w:r>
      <w:r>
        <w:rPr>
          <w:rFonts w:hint="eastAsia"/>
          <w:color w:val="000000" w:themeColor="text1"/>
        </w:rPr>
        <w:t>）</w:t>
      </w:r>
      <w:r>
        <w:rPr>
          <w:color w:val="000000" w:themeColor="text1"/>
        </w:rPr>
        <w:t>图形编程</w:t>
      </w:r>
      <w:r>
        <w:rPr>
          <w:rFonts w:hint="eastAsia"/>
          <w:color w:val="000000" w:themeColor="text1"/>
        </w:rPr>
        <w:t>艺术</w:t>
      </w:r>
      <w:r>
        <w:rPr>
          <w:color w:val="000000" w:themeColor="text1"/>
        </w:rPr>
        <w:t>作品创作</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课堂辅导</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color w:val="000000" w:themeColor="text1"/>
        </w:rPr>
        <w:t>教师</w:t>
      </w:r>
      <w:r>
        <w:rPr>
          <w:rFonts w:hint="eastAsia"/>
          <w:color w:val="000000" w:themeColor="text1"/>
        </w:rPr>
        <w:t>可以根据</w:t>
      </w:r>
      <w:r>
        <w:rPr>
          <w:color w:val="000000" w:themeColor="text1"/>
        </w:rPr>
        <w:t>需要</w:t>
      </w:r>
      <w:r>
        <w:rPr>
          <w:rFonts w:hint="eastAsia"/>
          <w:color w:val="000000" w:themeColor="text1"/>
        </w:rPr>
        <w:t>安排学习</w:t>
      </w:r>
      <w:r>
        <w:rPr>
          <w:color w:val="000000" w:themeColor="text1"/>
        </w:rPr>
        <w:t>案例</w:t>
      </w:r>
      <w:r>
        <w:rPr>
          <w:rFonts w:hint="eastAsia"/>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color w:val="000000" w:themeColor="text1"/>
        </w:rPr>
        <w:t>设计师们用图形编程创作了哪些新兴的</w:t>
      </w:r>
      <w:r>
        <w:rPr>
          <w:rFonts w:hint="eastAsia"/>
          <w:color w:val="000000" w:themeColor="text1"/>
        </w:rPr>
        <w:t>艺术形式？</w:t>
      </w:r>
    </w:p>
    <w:p w:rsidR="00873773" w:rsidRDefault="0062665D">
      <w:pPr>
        <w:spacing w:line="360" w:lineRule="auto"/>
        <w:ind w:firstLineChars="200" w:firstLine="420"/>
        <w:rPr>
          <w:color w:val="000000" w:themeColor="text1"/>
        </w:rPr>
      </w:pPr>
      <w:r>
        <w:rPr>
          <w:rFonts w:hint="eastAsia"/>
          <w:color w:val="000000" w:themeColor="text1"/>
        </w:rPr>
        <w:t>图形编程</w:t>
      </w:r>
      <w:r>
        <w:rPr>
          <w:color w:val="000000" w:themeColor="text1"/>
        </w:rPr>
        <w:t>艺术作品的应用领域？</w:t>
      </w:r>
    </w:p>
    <w:p w:rsidR="00873773" w:rsidRDefault="00873773">
      <w:pPr>
        <w:spacing w:line="360" w:lineRule="auto"/>
        <w:ind w:firstLineChars="200" w:firstLine="422"/>
        <w:rPr>
          <w:b/>
          <w:color w:val="000000" w:themeColor="text1"/>
        </w:rPr>
      </w:pPr>
    </w:p>
    <w:p w:rsidR="00873773" w:rsidRDefault="0062665D">
      <w:pPr>
        <w:spacing w:line="360" w:lineRule="auto"/>
        <w:rPr>
          <w:color w:val="000000" w:themeColor="text1"/>
          <w:sz w:val="24"/>
        </w:rPr>
      </w:pPr>
      <w:r>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873773">
        <w:trPr>
          <w:cantSplit/>
          <w:trHeight w:val="575"/>
          <w:jc w:val="center"/>
        </w:trPr>
        <w:tc>
          <w:tcPr>
            <w:tcW w:w="427" w:type="dxa"/>
            <w:vAlign w:val="center"/>
          </w:tcPr>
          <w:p w:rsidR="00873773" w:rsidRDefault="0062665D">
            <w:pPr>
              <w:jc w:val="center"/>
              <w:rPr>
                <w:bCs/>
                <w:color w:val="000000" w:themeColor="text1"/>
                <w:szCs w:val="21"/>
              </w:rPr>
            </w:pPr>
            <w:r>
              <w:rPr>
                <w:rFonts w:hint="eastAsia"/>
                <w:bCs/>
                <w:color w:val="000000" w:themeColor="text1"/>
                <w:szCs w:val="21"/>
              </w:rPr>
              <w:t>序</w:t>
            </w:r>
          </w:p>
          <w:p w:rsidR="00873773" w:rsidRDefault="0062665D">
            <w:pPr>
              <w:rPr>
                <w:bCs/>
                <w:color w:val="000000" w:themeColor="text1"/>
                <w:szCs w:val="21"/>
              </w:rPr>
            </w:pPr>
            <w:r>
              <w:rPr>
                <w:rFonts w:hint="eastAsia"/>
                <w:bCs/>
                <w:color w:val="000000" w:themeColor="text1"/>
                <w:szCs w:val="21"/>
              </w:rPr>
              <w:t>号</w:t>
            </w:r>
          </w:p>
        </w:tc>
        <w:tc>
          <w:tcPr>
            <w:tcW w:w="1416" w:type="dxa"/>
            <w:vAlign w:val="center"/>
          </w:tcPr>
          <w:p w:rsidR="00873773" w:rsidRDefault="0062665D">
            <w:pPr>
              <w:ind w:left="105" w:hangingChars="50" w:hanging="105"/>
              <w:jc w:val="left"/>
              <w:rPr>
                <w:bCs/>
                <w:color w:val="000000" w:themeColor="text1"/>
                <w:szCs w:val="21"/>
              </w:rPr>
            </w:pPr>
            <w:r>
              <w:rPr>
                <w:rFonts w:hint="eastAsia"/>
                <w:bCs/>
                <w:color w:val="000000" w:themeColor="text1"/>
                <w:szCs w:val="21"/>
              </w:rPr>
              <w:t>实验（实践）项目名称</w:t>
            </w:r>
          </w:p>
        </w:tc>
        <w:tc>
          <w:tcPr>
            <w:tcW w:w="2977" w:type="dxa"/>
            <w:vAlign w:val="center"/>
          </w:tcPr>
          <w:p w:rsidR="00873773" w:rsidRDefault="0062665D">
            <w:pPr>
              <w:jc w:val="center"/>
              <w:rPr>
                <w:bCs/>
                <w:color w:val="000000" w:themeColor="text1"/>
                <w:szCs w:val="21"/>
              </w:rPr>
            </w:pPr>
            <w:r>
              <w:rPr>
                <w:rFonts w:hint="eastAsia"/>
                <w:bCs/>
                <w:color w:val="000000" w:themeColor="text1"/>
                <w:szCs w:val="21"/>
              </w:rPr>
              <w:t>主要内容</w:t>
            </w:r>
          </w:p>
        </w:tc>
        <w:tc>
          <w:tcPr>
            <w:tcW w:w="567" w:type="dxa"/>
            <w:vAlign w:val="center"/>
          </w:tcPr>
          <w:p w:rsidR="00873773" w:rsidRDefault="0062665D">
            <w:pPr>
              <w:jc w:val="center"/>
              <w:rPr>
                <w:bCs/>
                <w:color w:val="000000" w:themeColor="text1"/>
                <w:szCs w:val="21"/>
              </w:rPr>
            </w:pPr>
            <w:r>
              <w:rPr>
                <w:rFonts w:hint="eastAsia"/>
                <w:bCs/>
                <w:color w:val="000000" w:themeColor="text1"/>
                <w:szCs w:val="21"/>
              </w:rPr>
              <w:t>学时</w:t>
            </w:r>
          </w:p>
        </w:tc>
        <w:tc>
          <w:tcPr>
            <w:tcW w:w="1248" w:type="dxa"/>
            <w:vAlign w:val="center"/>
          </w:tcPr>
          <w:p w:rsidR="00873773" w:rsidRDefault="0062665D">
            <w:pPr>
              <w:jc w:val="center"/>
              <w:rPr>
                <w:bCs/>
                <w:color w:val="000000" w:themeColor="text1"/>
                <w:szCs w:val="21"/>
              </w:rPr>
            </w:pPr>
            <w:r>
              <w:rPr>
                <w:rFonts w:hint="eastAsia"/>
                <w:bCs/>
                <w:color w:val="000000" w:themeColor="text1"/>
                <w:szCs w:val="21"/>
              </w:rPr>
              <w:t>实验（实践）属性</w:t>
            </w:r>
          </w:p>
        </w:tc>
        <w:tc>
          <w:tcPr>
            <w:tcW w:w="686"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类型</w:t>
            </w:r>
          </w:p>
        </w:tc>
        <w:tc>
          <w:tcPr>
            <w:tcW w:w="826"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组织方式</w:t>
            </w:r>
          </w:p>
        </w:tc>
        <w:tc>
          <w:tcPr>
            <w:tcW w:w="784"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考核要求</w:t>
            </w:r>
          </w:p>
        </w:tc>
      </w:tr>
      <w:tr w:rsidR="00873773">
        <w:trPr>
          <w:cantSplit/>
          <w:trHeight w:val="575"/>
          <w:jc w:val="center"/>
        </w:trPr>
        <w:tc>
          <w:tcPr>
            <w:tcW w:w="427" w:type="dxa"/>
            <w:vAlign w:val="center"/>
          </w:tcPr>
          <w:p w:rsidR="00873773" w:rsidRDefault="0062665D">
            <w:pPr>
              <w:rPr>
                <w:bCs/>
                <w:color w:val="000000" w:themeColor="text1"/>
                <w:szCs w:val="21"/>
              </w:rPr>
            </w:pPr>
            <w:r>
              <w:rPr>
                <w:rFonts w:hint="eastAsia"/>
                <w:color w:val="000000" w:themeColor="text1"/>
                <w:szCs w:val="21"/>
              </w:rPr>
              <w:lastRenderedPageBreak/>
              <w:t>1</w:t>
            </w:r>
          </w:p>
        </w:tc>
        <w:tc>
          <w:tcPr>
            <w:tcW w:w="1416" w:type="dxa"/>
            <w:vAlign w:val="center"/>
          </w:tcPr>
          <w:p w:rsidR="00873773" w:rsidRDefault="0062665D">
            <w:pPr>
              <w:ind w:left="105" w:hangingChars="50" w:hanging="105"/>
              <w:jc w:val="left"/>
              <w:rPr>
                <w:bCs/>
                <w:color w:val="000000" w:themeColor="text1"/>
                <w:szCs w:val="21"/>
              </w:rPr>
            </w:pPr>
            <w:r>
              <w:rPr>
                <w:rFonts w:hint="eastAsia"/>
                <w:bCs/>
                <w:color w:val="000000" w:themeColor="text1"/>
                <w:szCs w:val="21"/>
              </w:rPr>
              <w:t>三角函数</w:t>
            </w:r>
          </w:p>
        </w:tc>
        <w:tc>
          <w:tcPr>
            <w:tcW w:w="2977" w:type="dxa"/>
            <w:vAlign w:val="center"/>
          </w:tcPr>
          <w:p w:rsidR="00873773" w:rsidRDefault="0062665D">
            <w:pPr>
              <w:jc w:val="left"/>
              <w:rPr>
                <w:bCs/>
                <w:color w:val="000000" w:themeColor="text1"/>
                <w:szCs w:val="21"/>
              </w:rPr>
            </w:pPr>
            <w:r>
              <w:rPr>
                <w:rFonts w:hint="eastAsia"/>
                <w:bCs/>
                <w:color w:val="000000" w:themeColor="text1"/>
                <w:szCs w:val="21"/>
              </w:rPr>
              <w:t>利用三角函数、数组、函数进行图形编程创作</w:t>
            </w:r>
          </w:p>
        </w:tc>
        <w:tc>
          <w:tcPr>
            <w:tcW w:w="567" w:type="dxa"/>
            <w:vAlign w:val="center"/>
          </w:tcPr>
          <w:p w:rsidR="00873773" w:rsidRDefault="0062665D">
            <w:pPr>
              <w:jc w:val="left"/>
              <w:rPr>
                <w:bCs/>
                <w:color w:val="000000" w:themeColor="text1"/>
                <w:szCs w:val="21"/>
              </w:rPr>
            </w:pPr>
            <w:r>
              <w:rPr>
                <w:rFonts w:hint="eastAsia"/>
                <w:bCs/>
                <w:color w:val="000000" w:themeColor="text1"/>
                <w:szCs w:val="21"/>
              </w:rPr>
              <w:t>8</w:t>
            </w:r>
          </w:p>
        </w:tc>
        <w:tc>
          <w:tcPr>
            <w:tcW w:w="1248" w:type="dxa"/>
            <w:vAlign w:val="center"/>
          </w:tcPr>
          <w:p w:rsidR="00873773" w:rsidRDefault="0062665D">
            <w:pPr>
              <w:jc w:val="left"/>
              <w:rPr>
                <w:bCs/>
                <w:color w:val="000000" w:themeColor="text1"/>
                <w:szCs w:val="21"/>
              </w:rPr>
            </w:pPr>
            <w:r>
              <w:rPr>
                <w:rFonts w:hint="eastAsia"/>
                <w:bCs/>
                <w:color w:val="000000" w:themeColor="text1"/>
                <w:szCs w:val="21"/>
              </w:rPr>
              <w:t>专业</w:t>
            </w:r>
          </w:p>
        </w:tc>
        <w:tc>
          <w:tcPr>
            <w:tcW w:w="686" w:type="dxa"/>
            <w:vAlign w:val="center"/>
          </w:tcPr>
          <w:p w:rsidR="00873773" w:rsidRDefault="0062665D">
            <w:pPr>
              <w:jc w:val="left"/>
              <w:rPr>
                <w:bCs/>
                <w:color w:val="000000" w:themeColor="text1"/>
                <w:szCs w:val="21"/>
              </w:rPr>
            </w:pPr>
            <w:r>
              <w:rPr>
                <w:rFonts w:hint="eastAsia"/>
                <w:bCs/>
                <w:color w:val="000000" w:themeColor="text1"/>
                <w:szCs w:val="21"/>
              </w:rPr>
              <w:t>综合</w:t>
            </w:r>
          </w:p>
        </w:tc>
        <w:tc>
          <w:tcPr>
            <w:tcW w:w="826" w:type="dxa"/>
            <w:vAlign w:val="center"/>
          </w:tcPr>
          <w:p w:rsidR="00873773" w:rsidRDefault="0062665D">
            <w:pPr>
              <w:jc w:val="left"/>
              <w:rPr>
                <w:bCs/>
                <w:color w:val="000000" w:themeColor="text1"/>
                <w:szCs w:val="21"/>
              </w:rPr>
            </w:pPr>
            <w:r>
              <w:rPr>
                <w:rFonts w:hint="eastAsia"/>
                <w:bCs/>
                <w:color w:val="000000" w:themeColor="text1"/>
                <w:szCs w:val="21"/>
              </w:rPr>
              <w:t>个人</w:t>
            </w:r>
          </w:p>
        </w:tc>
        <w:tc>
          <w:tcPr>
            <w:tcW w:w="784" w:type="dxa"/>
            <w:vAlign w:val="center"/>
          </w:tcPr>
          <w:p w:rsidR="00873773" w:rsidRDefault="0062665D">
            <w:pPr>
              <w:jc w:val="left"/>
              <w:rPr>
                <w:bCs/>
                <w:color w:val="000000" w:themeColor="text1"/>
                <w:szCs w:val="21"/>
              </w:rPr>
            </w:pPr>
            <w:r>
              <w:rPr>
                <w:rFonts w:hint="eastAsia"/>
                <w:bCs/>
                <w:color w:val="000000" w:themeColor="text1"/>
                <w:szCs w:val="21"/>
              </w:rPr>
              <w:t>课堂作业评分</w:t>
            </w:r>
          </w:p>
        </w:tc>
      </w:tr>
      <w:tr w:rsidR="00873773">
        <w:trPr>
          <w:cantSplit/>
          <w:trHeight w:val="419"/>
          <w:jc w:val="center"/>
        </w:trPr>
        <w:tc>
          <w:tcPr>
            <w:tcW w:w="427" w:type="dxa"/>
          </w:tcPr>
          <w:p w:rsidR="00873773" w:rsidRDefault="0062665D">
            <w:pPr>
              <w:rPr>
                <w:color w:val="000000" w:themeColor="text1"/>
                <w:szCs w:val="21"/>
              </w:rPr>
            </w:pPr>
            <w:r>
              <w:rPr>
                <w:rFonts w:hint="eastAsia"/>
                <w:color w:val="000000" w:themeColor="text1"/>
                <w:szCs w:val="21"/>
              </w:rPr>
              <w:t>2</w:t>
            </w:r>
          </w:p>
        </w:tc>
        <w:tc>
          <w:tcPr>
            <w:tcW w:w="1416" w:type="dxa"/>
          </w:tcPr>
          <w:p w:rsidR="00873773" w:rsidRDefault="0062665D">
            <w:pPr>
              <w:jc w:val="left"/>
              <w:rPr>
                <w:color w:val="000000" w:themeColor="text1"/>
                <w:szCs w:val="21"/>
              </w:rPr>
            </w:pPr>
            <w:r>
              <w:rPr>
                <w:rFonts w:hint="eastAsia"/>
                <w:color w:val="000000" w:themeColor="text1"/>
                <w:szCs w:val="21"/>
              </w:rPr>
              <w:t>大作业</w:t>
            </w:r>
          </w:p>
        </w:tc>
        <w:tc>
          <w:tcPr>
            <w:tcW w:w="2977" w:type="dxa"/>
          </w:tcPr>
          <w:p w:rsidR="00873773" w:rsidRDefault="0062665D">
            <w:pPr>
              <w:jc w:val="left"/>
              <w:rPr>
                <w:color w:val="000000" w:themeColor="text1"/>
                <w:szCs w:val="21"/>
              </w:rPr>
            </w:pPr>
            <w:r>
              <w:rPr>
                <w:rFonts w:hint="eastAsia"/>
                <w:color w:val="000000" w:themeColor="text1"/>
                <w:szCs w:val="21"/>
              </w:rPr>
              <w:t>图形编程艺术作品创作</w:t>
            </w:r>
          </w:p>
        </w:tc>
        <w:tc>
          <w:tcPr>
            <w:tcW w:w="567" w:type="dxa"/>
          </w:tcPr>
          <w:p w:rsidR="00873773" w:rsidRDefault="0062665D">
            <w:pPr>
              <w:jc w:val="left"/>
              <w:rPr>
                <w:color w:val="000000" w:themeColor="text1"/>
                <w:szCs w:val="21"/>
              </w:rPr>
            </w:pPr>
            <w:r>
              <w:rPr>
                <w:rFonts w:hint="eastAsia"/>
                <w:color w:val="000000" w:themeColor="text1"/>
                <w:szCs w:val="21"/>
              </w:rPr>
              <w:t>8</w:t>
            </w:r>
          </w:p>
        </w:tc>
        <w:tc>
          <w:tcPr>
            <w:tcW w:w="1248" w:type="dxa"/>
          </w:tcPr>
          <w:p w:rsidR="00873773" w:rsidRDefault="0062665D">
            <w:pPr>
              <w:jc w:val="left"/>
              <w:rPr>
                <w:color w:val="000000" w:themeColor="text1"/>
                <w:szCs w:val="21"/>
              </w:rPr>
            </w:pPr>
            <w:r>
              <w:rPr>
                <w:rFonts w:hint="eastAsia"/>
                <w:color w:val="000000" w:themeColor="text1"/>
                <w:szCs w:val="21"/>
              </w:rPr>
              <w:t>专业</w:t>
            </w:r>
          </w:p>
        </w:tc>
        <w:tc>
          <w:tcPr>
            <w:tcW w:w="686" w:type="dxa"/>
          </w:tcPr>
          <w:p w:rsidR="00873773" w:rsidRDefault="0062665D">
            <w:pPr>
              <w:jc w:val="left"/>
              <w:rPr>
                <w:color w:val="000000" w:themeColor="text1"/>
                <w:szCs w:val="21"/>
              </w:rPr>
            </w:pPr>
            <w:r>
              <w:rPr>
                <w:rFonts w:hint="eastAsia"/>
                <w:color w:val="000000" w:themeColor="text1"/>
                <w:szCs w:val="21"/>
              </w:rPr>
              <w:t>综合</w:t>
            </w:r>
          </w:p>
        </w:tc>
        <w:tc>
          <w:tcPr>
            <w:tcW w:w="826" w:type="dxa"/>
          </w:tcPr>
          <w:p w:rsidR="00873773" w:rsidRDefault="0062665D">
            <w:pPr>
              <w:jc w:val="left"/>
              <w:rPr>
                <w:color w:val="000000" w:themeColor="text1"/>
                <w:szCs w:val="21"/>
              </w:rPr>
            </w:pPr>
            <w:r>
              <w:rPr>
                <w:rFonts w:hint="eastAsia"/>
                <w:color w:val="000000" w:themeColor="text1"/>
                <w:szCs w:val="21"/>
              </w:rPr>
              <w:t>个人</w:t>
            </w:r>
          </w:p>
        </w:tc>
        <w:tc>
          <w:tcPr>
            <w:tcW w:w="784" w:type="dxa"/>
          </w:tcPr>
          <w:p w:rsidR="00873773" w:rsidRDefault="0062665D">
            <w:pPr>
              <w:jc w:val="left"/>
              <w:rPr>
                <w:color w:val="000000" w:themeColor="text1"/>
                <w:szCs w:val="21"/>
              </w:rPr>
            </w:pPr>
            <w:r>
              <w:rPr>
                <w:rFonts w:hint="eastAsia"/>
                <w:color w:val="000000" w:themeColor="text1"/>
                <w:szCs w:val="21"/>
              </w:rPr>
              <w:t>大作业评分</w:t>
            </w:r>
          </w:p>
        </w:tc>
      </w:tr>
    </w:tbl>
    <w:p w:rsidR="00873773" w:rsidRDefault="00873773">
      <w:pPr>
        <w:spacing w:line="360" w:lineRule="auto"/>
        <w:rPr>
          <w:rFonts w:ascii="宋体" w:hAnsi="宋体"/>
          <w:color w:val="000000" w:themeColor="text1"/>
          <w:szCs w:val="21"/>
        </w:rPr>
      </w:pPr>
    </w:p>
    <w:p w:rsidR="00873773" w:rsidRDefault="00873773"/>
    <w:p w:rsidR="00873773" w:rsidRDefault="00873773">
      <w:pPr>
        <w:spacing w:line="360" w:lineRule="auto"/>
        <w:rPr>
          <w:rFonts w:ascii="宋体" w:hAnsi="宋体"/>
          <w:color w:val="000000" w:themeColor="text1"/>
          <w:szCs w:val="21"/>
        </w:rPr>
      </w:pPr>
    </w:p>
    <w:p w:rsidR="00873773" w:rsidRDefault="00873773"/>
    <w:p w:rsidR="00873773" w:rsidRDefault="0062665D">
      <w:pPr>
        <w:pStyle w:val="1"/>
        <w:spacing w:before="0" w:after="0" w:line="360" w:lineRule="auto"/>
        <w:jc w:val="center"/>
        <w:rPr>
          <w:color w:val="000000"/>
        </w:rPr>
      </w:pPr>
      <w:bookmarkStart w:id="116" w:name="_Toc55304462"/>
      <w:r>
        <w:rPr>
          <w:rFonts w:hint="eastAsia"/>
          <w:color w:val="000000"/>
        </w:rPr>
        <w:t>《</w:t>
      </w:r>
      <w:r>
        <w:rPr>
          <w:color w:val="000000"/>
        </w:rPr>
        <w:t>开源硬件</w:t>
      </w:r>
      <w:r>
        <w:rPr>
          <w:rFonts w:hint="eastAsia"/>
          <w:color w:val="000000"/>
        </w:rPr>
        <w:t>》课程教学大纲</w:t>
      </w:r>
      <w:bookmarkEnd w:id="116"/>
    </w:p>
    <w:p w:rsidR="00873773" w:rsidRDefault="0062665D">
      <w:pPr>
        <w:spacing w:line="360" w:lineRule="auto"/>
        <w:jc w:val="center"/>
        <w:rPr>
          <w:rFonts w:ascii="宋体" w:hAnsi="宋体"/>
          <w:sz w:val="24"/>
        </w:rPr>
      </w:pPr>
      <w:r>
        <w:rPr>
          <w:rFonts w:ascii="Times"/>
          <w:szCs w:val="21"/>
        </w:rPr>
        <w:t>Open</w:t>
      </w:r>
      <w:r>
        <w:rPr>
          <w:rFonts w:ascii="Times"/>
          <w:szCs w:val="21"/>
        </w:rPr>
        <w:t> </w:t>
      </w:r>
      <w:r>
        <w:rPr>
          <w:rFonts w:ascii="Times"/>
          <w:szCs w:val="21"/>
        </w:rPr>
        <w:t>Source</w:t>
      </w:r>
      <w:r>
        <w:rPr>
          <w:rFonts w:ascii="Times"/>
          <w:szCs w:val="21"/>
        </w:rPr>
        <w:t> </w:t>
      </w:r>
      <w:r>
        <w:rPr>
          <w:rFonts w:ascii="Times"/>
          <w:szCs w:val="21"/>
        </w:rPr>
        <w:t>Hardware</w:t>
      </w:r>
      <w:r>
        <w:rPr>
          <w:rFonts w:ascii="Times"/>
          <w:szCs w:val="21"/>
        </w:rPr>
        <w:t> </w:t>
      </w:r>
    </w:p>
    <w:p w:rsidR="00873773" w:rsidRDefault="0062665D">
      <w:pPr>
        <w:jc w:val="center"/>
        <w:rPr>
          <w:bCs/>
          <w:sz w:val="24"/>
        </w:rPr>
      </w:pPr>
      <w:r>
        <w:rPr>
          <w:rFonts w:hint="eastAsia"/>
          <w:bCs/>
          <w:sz w:val="24"/>
        </w:rPr>
        <w:t>大纲主撰人：叶米兰</w:t>
      </w:r>
      <w:r>
        <w:rPr>
          <w:rFonts w:hint="eastAsia"/>
          <w:bCs/>
          <w:sz w:val="24"/>
        </w:rPr>
        <w:t xml:space="preserve">      </w:t>
      </w:r>
      <w:r>
        <w:rPr>
          <w:rFonts w:hint="eastAsia"/>
          <w:bCs/>
          <w:sz w:val="24"/>
        </w:rPr>
        <w:t>大纲审核人：范小春</w:t>
      </w:r>
    </w:p>
    <w:p w:rsidR="00873773" w:rsidRDefault="00873773">
      <w:pPr>
        <w:spacing w:line="360" w:lineRule="auto"/>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w:t>
      </w:r>
      <w:r>
        <w:rPr>
          <w:rFonts w:ascii="宋体" w:hAnsi="宋体"/>
          <w:szCs w:val="21"/>
        </w:rPr>
        <w:t>235625001</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b/>
          <w:szCs w:val="21"/>
        </w:rPr>
        <w:t>课程修习类型</w:t>
      </w:r>
      <w:r>
        <w:rPr>
          <w:rFonts w:ascii="宋体" w:hAnsi="宋体" w:hint="eastAsia"/>
          <w:szCs w:val="21"/>
        </w:rPr>
        <w:t>】选修</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w:t>
      </w:r>
      <w:r>
        <w:rPr>
          <w:rFonts w:ascii="宋体" w:hAnsi="宋体"/>
          <w:szCs w:val="21"/>
        </w:rPr>
        <w:t>文化创意学院</w:t>
      </w:r>
      <w:r>
        <w:rPr>
          <w:rFonts w:ascii="宋体" w:hAnsi="宋体" w:hint="eastAsia"/>
          <w:szCs w:val="21"/>
        </w:rPr>
        <w:t xml:space="preserve">                 【</w:t>
      </w:r>
      <w:r>
        <w:rPr>
          <w:rFonts w:hint="eastAsia"/>
          <w:b/>
        </w:rPr>
        <w:t>适用专业</w:t>
      </w:r>
      <w:r>
        <w:rPr>
          <w:rFonts w:ascii="宋体" w:hAnsi="宋体" w:hint="eastAsia"/>
          <w:szCs w:val="21"/>
        </w:rPr>
        <w:t>】</w:t>
      </w:r>
      <w:r>
        <w:rPr>
          <w:rFonts w:ascii="宋体" w:hAnsi="宋体"/>
          <w:szCs w:val="21"/>
        </w:rPr>
        <w:t>数字媒体艺术</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w:t>
      </w:r>
      <w:r>
        <w:rPr>
          <w:rFonts w:ascii="宋体" w:hAnsi="宋体"/>
          <w:szCs w:val="21"/>
        </w:rPr>
        <w:t xml:space="preserve">1.5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hint="eastAsia"/>
          <w:b/>
        </w:rPr>
        <w:t>学时数</w:t>
      </w:r>
      <w:r>
        <w:rPr>
          <w:rFonts w:ascii="宋体" w:hAnsi="宋体" w:hint="eastAsia"/>
          <w:szCs w:val="21"/>
        </w:rPr>
        <w:t>】32（24/8）</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】二</w:t>
      </w:r>
      <w:r>
        <w:rPr>
          <w:rFonts w:ascii="宋体" w:hAnsi="宋体"/>
          <w:szCs w:val="21"/>
        </w:rPr>
        <w:t>秋</w:t>
      </w:r>
      <w:r>
        <w:rPr>
          <w:rFonts w:ascii="宋体" w:hAnsi="宋体" w:hint="eastAsia"/>
          <w:szCs w:val="21"/>
        </w:rPr>
        <w:t xml:space="preserve">                     【</w:t>
      </w:r>
      <w:r>
        <w:rPr>
          <w:rFonts w:hint="eastAsia"/>
          <w:b/>
          <w:szCs w:val="21"/>
        </w:rPr>
        <w:t>先修课程</w:t>
      </w:r>
      <w:r>
        <w:rPr>
          <w:rFonts w:ascii="宋体" w:hAnsi="宋体" w:hint="eastAsia"/>
          <w:szCs w:val="21"/>
        </w:rPr>
        <w:t>】</w:t>
      </w:r>
      <w:r>
        <w:rPr>
          <w:rFonts w:ascii="宋体" w:hAnsi="宋体"/>
          <w:szCs w:val="21"/>
        </w:rPr>
        <w:t>图形编程</w:t>
      </w:r>
    </w:p>
    <w:p w:rsidR="00873773" w:rsidRDefault="0062665D">
      <w:pPr>
        <w:spacing w:line="360" w:lineRule="auto"/>
        <w:ind w:firstLineChars="200" w:firstLine="420"/>
        <w:rPr>
          <w:rFonts w:ascii="宋体" w:hAnsi="宋体"/>
          <w:szCs w:val="21"/>
        </w:rPr>
      </w:pPr>
      <w:r>
        <w:rPr>
          <w:rFonts w:ascii="宋体" w:hAnsi="宋体" w:hint="eastAsia"/>
          <w:szCs w:val="21"/>
        </w:rPr>
        <w:t xml:space="preserve">                                              </w:t>
      </w:r>
    </w:p>
    <w:p w:rsidR="00873773" w:rsidRDefault="0062665D">
      <w:pPr>
        <w:spacing w:line="360" w:lineRule="auto"/>
        <w:ind w:left="48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spacing w:line="360" w:lineRule="auto"/>
        <w:ind w:firstLineChars="200" w:firstLine="420"/>
        <w:rPr>
          <w:rFonts w:ascii="宋体" w:hAnsi="宋体"/>
          <w:szCs w:val="21"/>
        </w:rPr>
      </w:pPr>
      <w:r>
        <w:rPr>
          <w:rFonts w:ascii="宋体" w:hAnsi="宋体" w:hint="eastAsia"/>
          <w:szCs w:val="21"/>
        </w:rPr>
        <w:t>开源硬件</w:t>
      </w:r>
      <w:r>
        <w:rPr>
          <w:rFonts w:ascii="宋体" w:hAnsi="宋体"/>
          <w:szCs w:val="21"/>
        </w:rPr>
        <w:t>是针对数字媒体设计专业开设的专业</w:t>
      </w:r>
      <w:r>
        <w:rPr>
          <w:rFonts w:ascii="宋体" w:hAnsi="宋体" w:hint="eastAsia"/>
          <w:szCs w:val="21"/>
        </w:rPr>
        <w:t>选修</w:t>
      </w:r>
      <w:r>
        <w:rPr>
          <w:rFonts w:ascii="宋体" w:hAnsi="宋体"/>
          <w:szCs w:val="21"/>
        </w:rPr>
        <w:t>课程。</w:t>
      </w:r>
      <w:r>
        <w:rPr>
          <w:rFonts w:ascii="宋体" w:hAnsi="宋体" w:hint="eastAsia"/>
          <w:szCs w:val="21"/>
        </w:rPr>
        <w:t>开源硬件</w:t>
      </w:r>
      <w:r>
        <w:rPr>
          <w:rFonts w:ascii="宋体" w:hAnsi="宋体"/>
          <w:szCs w:val="21"/>
        </w:rPr>
        <w:t>是一门基于</w:t>
      </w:r>
      <w:r>
        <w:rPr>
          <w:rFonts w:ascii="宋体" w:hAnsi="宋体" w:hint="eastAsia"/>
          <w:szCs w:val="21"/>
        </w:rPr>
        <w:t>交互</w:t>
      </w:r>
      <w:r>
        <w:rPr>
          <w:rFonts w:ascii="宋体" w:hAnsi="宋体"/>
          <w:szCs w:val="21"/>
        </w:rPr>
        <w:t>硬件的创新课程，要求学生了解</w:t>
      </w:r>
      <w:r>
        <w:rPr>
          <w:rFonts w:ascii="宋体" w:hAnsi="宋体" w:hint="eastAsia"/>
          <w:szCs w:val="21"/>
        </w:rPr>
        <w:t>开源硬件</w:t>
      </w:r>
      <w:r>
        <w:rPr>
          <w:rFonts w:ascii="宋体" w:hAnsi="宋体"/>
          <w:szCs w:val="21"/>
        </w:rPr>
        <w:t>在物联网、</w:t>
      </w:r>
      <w:r>
        <w:rPr>
          <w:rFonts w:ascii="宋体" w:hAnsi="宋体" w:hint="eastAsia"/>
          <w:szCs w:val="21"/>
        </w:rPr>
        <w:t>智能化</w:t>
      </w:r>
      <w:r>
        <w:rPr>
          <w:rFonts w:ascii="宋体" w:hAnsi="宋体"/>
          <w:szCs w:val="21"/>
        </w:rPr>
        <w:t>产品、互动</w:t>
      </w:r>
      <w:r>
        <w:rPr>
          <w:rFonts w:ascii="宋体" w:hAnsi="宋体" w:hint="eastAsia"/>
          <w:szCs w:val="21"/>
        </w:rPr>
        <w:t>新媒体</w:t>
      </w:r>
      <w:r>
        <w:rPr>
          <w:rFonts w:ascii="宋体" w:hAnsi="宋体"/>
          <w:szCs w:val="21"/>
        </w:rPr>
        <w:t>、</w:t>
      </w:r>
      <w:r>
        <w:rPr>
          <w:rFonts w:ascii="宋体" w:hAnsi="宋体" w:hint="eastAsia"/>
          <w:szCs w:val="21"/>
        </w:rPr>
        <w:t>互动</w:t>
      </w:r>
      <w:r>
        <w:rPr>
          <w:rFonts w:ascii="宋体" w:hAnsi="宋体"/>
          <w:szCs w:val="21"/>
        </w:rPr>
        <w:t>装置等领域的应用，</w:t>
      </w:r>
      <w:r>
        <w:rPr>
          <w:rFonts w:ascii="宋体" w:hAnsi="宋体" w:hint="eastAsia"/>
          <w:szCs w:val="21"/>
        </w:rPr>
        <w:t>让学生初步了解认识Arduino 这种开源控制器</w:t>
      </w:r>
      <w:r>
        <w:rPr>
          <w:rFonts w:ascii="宋体" w:hAnsi="宋体"/>
          <w:szCs w:val="21"/>
        </w:rPr>
        <w:t>，</w:t>
      </w:r>
      <w:r>
        <w:rPr>
          <w:rFonts w:ascii="宋体" w:hAnsi="宋体" w:hint="eastAsia"/>
          <w:szCs w:val="21"/>
        </w:rPr>
        <w:t>并</w:t>
      </w:r>
      <w:r>
        <w:rPr>
          <w:rFonts w:ascii="宋体" w:hAnsi="宋体"/>
          <w:szCs w:val="21"/>
        </w:rPr>
        <w:t>能使用开源硬件创作创新</w:t>
      </w:r>
      <w:r>
        <w:rPr>
          <w:rFonts w:ascii="宋体" w:hAnsi="宋体" w:hint="eastAsia"/>
          <w:szCs w:val="21"/>
        </w:rPr>
        <w:t>互动</w:t>
      </w:r>
      <w:r>
        <w:rPr>
          <w:rFonts w:ascii="宋体" w:hAnsi="宋体"/>
          <w:szCs w:val="21"/>
        </w:rPr>
        <w:t>体验的设计或艺术作品，</w:t>
      </w:r>
      <w:r>
        <w:rPr>
          <w:rFonts w:ascii="宋体" w:hAnsi="宋体" w:hint="eastAsia"/>
          <w:szCs w:val="21"/>
        </w:rPr>
        <w:t>成为</w:t>
      </w:r>
      <w:r>
        <w:rPr>
          <w:rFonts w:ascii="宋体" w:hAnsi="宋体"/>
          <w:szCs w:val="21"/>
        </w:rPr>
        <w:t>一门创客。</w:t>
      </w:r>
    </w:p>
    <w:p w:rsidR="00873773" w:rsidRDefault="0062665D">
      <w:pPr>
        <w:spacing w:line="276" w:lineRule="auto"/>
        <w:ind w:firstLineChars="200" w:firstLine="420"/>
        <w:rPr>
          <w:szCs w:val="21"/>
        </w:rPr>
      </w:pPr>
      <w:r>
        <w:rPr>
          <w:szCs w:val="21"/>
        </w:rPr>
        <w:t>Open source hardware is a professional elective course for digital media design. Open source hardware is an innovation course based on interactive hardware. Students are required to understand the application of open source hardware in the Internet of things, intelligent products, interactive new media, interactive devices and other fields, so that students can preliminarily understand Arduino, an open source controller, and use open source hardware to create design or art works of innovative interactive experience, so as to become a maker.</w:t>
      </w:r>
    </w:p>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tcPr>
          <w:p w:rsidR="00873773" w:rsidRDefault="0062665D">
            <w:pPr>
              <w:spacing w:line="360" w:lineRule="auto"/>
              <w:jc w:val="center"/>
              <w:rPr>
                <w:szCs w:val="21"/>
              </w:rPr>
            </w:pPr>
            <w:r>
              <w:rPr>
                <w:rFonts w:hint="eastAsia"/>
                <w:szCs w:val="21"/>
              </w:rPr>
              <w:t>章次</w:t>
            </w:r>
          </w:p>
        </w:tc>
        <w:tc>
          <w:tcPr>
            <w:tcW w:w="3366" w:type="dxa"/>
          </w:tcPr>
          <w:p w:rsidR="00873773" w:rsidRDefault="0062665D">
            <w:pPr>
              <w:spacing w:line="360" w:lineRule="auto"/>
              <w:jc w:val="center"/>
              <w:rPr>
                <w:szCs w:val="21"/>
              </w:rPr>
            </w:pPr>
            <w:r>
              <w:rPr>
                <w:rFonts w:hint="eastAsia"/>
                <w:szCs w:val="21"/>
              </w:rPr>
              <w:t>内</w:t>
            </w:r>
            <w:r>
              <w:rPr>
                <w:rFonts w:hint="eastAsia"/>
                <w:szCs w:val="21"/>
              </w:rPr>
              <w:t xml:space="preserve">      </w:t>
            </w:r>
            <w:r>
              <w:rPr>
                <w:rFonts w:hint="eastAsia"/>
                <w:szCs w:val="21"/>
              </w:rPr>
              <w:t>容</w:t>
            </w:r>
          </w:p>
        </w:tc>
        <w:tc>
          <w:tcPr>
            <w:tcW w:w="1128" w:type="dxa"/>
          </w:tcPr>
          <w:p w:rsidR="00873773" w:rsidRDefault="0062665D">
            <w:pPr>
              <w:spacing w:line="360" w:lineRule="auto"/>
              <w:jc w:val="center"/>
              <w:rPr>
                <w:szCs w:val="21"/>
              </w:rPr>
            </w:pPr>
            <w:r>
              <w:rPr>
                <w:rFonts w:hint="eastAsia"/>
                <w:szCs w:val="21"/>
              </w:rPr>
              <w:t>总学时</w:t>
            </w:r>
          </w:p>
        </w:tc>
        <w:tc>
          <w:tcPr>
            <w:tcW w:w="1212" w:type="dxa"/>
          </w:tcPr>
          <w:p w:rsidR="00873773" w:rsidRDefault="0062665D">
            <w:pPr>
              <w:spacing w:line="360" w:lineRule="auto"/>
              <w:jc w:val="center"/>
              <w:rPr>
                <w:szCs w:val="21"/>
              </w:rPr>
            </w:pPr>
            <w:r>
              <w:rPr>
                <w:rFonts w:hint="eastAsia"/>
                <w:szCs w:val="21"/>
              </w:rPr>
              <w:t>理论学时</w:t>
            </w:r>
          </w:p>
        </w:tc>
        <w:tc>
          <w:tcPr>
            <w:tcW w:w="1803" w:type="dxa"/>
          </w:tcPr>
          <w:p w:rsidR="00873773" w:rsidRDefault="0062665D">
            <w:pPr>
              <w:spacing w:line="360" w:lineRule="auto"/>
              <w:jc w:val="center"/>
              <w:rPr>
                <w:szCs w:val="21"/>
              </w:rPr>
            </w:pPr>
            <w:r>
              <w:rPr>
                <w:rFonts w:hint="eastAsia"/>
                <w:szCs w:val="21"/>
              </w:rPr>
              <w:t>实验、实践学时</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lastRenderedPageBreak/>
              <w:t>一</w:t>
            </w:r>
          </w:p>
        </w:tc>
        <w:tc>
          <w:tcPr>
            <w:tcW w:w="3366" w:type="dxa"/>
          </w:tcPr>
          <w:p w:rsidR="00873773" w:rsidRDefault="0062665D">
            <w:pPr>
              <w:spacing w:line="360" w:lineRule="auto"/>
              <w:rPr>
                <w:szCs w:val="21"/>
              </w:rPr>
            </w:pPr>
            <w:r>
              <w:rPr>
                <w:rFonts w:hint="eastAsia"/>
                <w:szCs w:val="21"/>
              </w:rPr>
              <w:t>人机交互</w:t>
            </w:r>
          </w:p>
        </w:tc>
        <w:tc>
          <w:tcPr>
            <w:tcW w:w="1128" w:type="dxa"/>
          </w:tcPr>
          <w:p w:rsidR="00873773" w:rsidRDefault="0062665D">
            <w:pPr>
              <w:spacing w:line="360" w:lineRule="auto"/>
              <w:jc w:val="center"/>
              <w:rPr>
                <w:szCs w:val="21"/>
              </w:rPr>
            </w:pPr>
            <w:r>
              <w:rPr>
                <w:rFonts w:hint="eastAsia"/>
                <w:szCs w:val="21"/>
              </w:rPr>
              <w:t>4</w:t>
            </w:r>
          </w:p>
        </w:tc>
        <w:tc>
          <w:tcPr>
            <w:tcW w:w="1212" w:type="dxa"/>
          </w:tcPr>
          <w:p w:rsidR="00873773" w:rsidRDefault="0062665D">
            <w:pPr>
              <w:spacing w:line="360" w:lineRule="auto"/>
              <w:jc w:val="center"/>
              <w:rPr>
                <w:szCs w:val="21"/>
              </w:rPr>
            </w:pPr>
            <w:r>
              <w:rPr>
                <w:rFonts w:hint="eastAsia"/>
                <w:szCs w:val="21"/>
              </w:rPr>
              <w:t>4</w:t>
            </w:r>
          </w:p>
        </w:tc>
        <w:tc>
          <w:tcPr>
            <w:tcW w:w="1803" w:type="dxa"/>
          </w:tcPr>
          <w:p w:rsidR="00873773" w:rsidRDefault="0062665D">
            <w:pPr>
              <w:spacing w:line="360" w:lineRule="auto"/>
              <w:jc w:val="center"/>
              <w:rPr>
                <w:szCs w:val="21"/>
              </w:rPr>
            </w:pPr>
            <w:r>
              <w:rPr>
                <w:rFonts w:hint="eastAsia"/>
                <w:szCs w:val="21"/>
              </w:rPr>
              <w:t>0</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二</w:t>
            </w:r>
          </w:p>
        </w:tc>
        <w:tc>
          <w:tcPr>
            <w:tcW w:w="3366" w:type="dxa"/>
          </w:tcPr>
          <w:p w:rsidR="00873773" w:rsidRDefault="0062665D">
            <w:pPr>
              <w:spacing w:line="360" w:lineRule="auto"/>
              <w:rPr>
                <w:szCs w:val="21"/>
              </w:rPr>
            </w:pPr>
            <w:r>
              <w:rPr>
                <w:rFonts w:hint="eastAsia"/>
                <w:szCs w:val="21"/>
              </w:rPr>
              <w:t>开源硬件介绍</w:t>
            </w:r>
          </w:p>
        </w:tc>
        <w:tc>
          <w:tcPr>
            <w:tcW w:w="1128" w:type="dxa"/>
          </w:tcPr>
          <w:p w:rsidR="00873773" w:rsidRDefault="0062665D">
            <w:pPr>
              <w:tabs>
                <w:tab w:val="left" w:pos="514"/>
              </w:tabs>
              <w:spacing w:line="360" w:lineRule="auto"/>
              <w:jc w:val="center"/>
              <w:rPr>
                <w:szCs w:val="21"/>
              </w:rPr>
            </w:pPr>
            <w:r>
              <w:rPr>
                <w:rFonts w:hint="eastAsia"/>
                <w:szCs w:val="21"/>
              </w:rPr>
              <w:t>4</w:t>
            </w:r>
          </w:p>
        </w:tc>
        <w:tc>
          <w:tcPr>
            <w:tcW w:w="1212" w:type="dxa"/>
          </w:tcPr>
          <w:p w:rsidR="00873773" w:rsidRDefault="0062665D">
            <w:pPr>
              <w:spacing w:line="360" w:lineRule="auto"/>
              <w:jc w:val="center"/>
              <w:rPr>
                <w:szCs w:val="21"/>
              </w:rPr>
            </w:pPr>
            <w:r>
              <w:rPr>
                <w:rFonts w:hint="eastAsia"/>
                <w:szCs w:val="21"/>
              </w:rPr>
              <w:t>4</w:t>
            </w:r>
          </w:p>
        </w:tc>
        <w:tc>
          <w:tcPr>
            <w:tcW w:w="1803" w:type="dxa"/>
          </w:tcPr>
          <w:p w:rsidR="00873773" w:rsidRDefault="0062665D">
            <w:pPr>
              <w:spacing w:line="360" w:lineRule="auto"/>
              <w:jc w:val="center"/>
              <w:rPr>
                <w:szCs w:val="21"/>
              </w:rPr>
            </w:pPr>
            <w:r>
              <w:rPr>
                <w:rFonts w:hint="eastAsia"/>
                <w:szCs w:val="21"/>
              </w:rPr>
              <w:t>0</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三</w:t>
            </w:r>
          </w:p>
        </w:tc>
        <w:tc>
          <w:tcPr>
            <w:tcW w:w="3366" w:type="dxa"/>
          </w:tcPr>
          <w:p w:rsidR="00873773" w:rsidRDefault="0062665D">
            <w:pPr>
              <w:spacing w:line="360" w:lineRule="auto"/>
              <w:rPr>
                <w:szCs w:val="21"/>
              </w:rPr>
            </w:pPr>
            <w:r>
              <w:rPr>
                <w:rFonts w:hint="eastAsia"/>
                <w:szCs w:val="21"/>
              </w:rPr>
              <w:t>Arduino</w:t>
            </w:r>
            <w:r>
              <w:rPr>
                <w:rFonts w:hint="eastAsia"/>
                <w:szCs w:val="21"/>
              </w:rPr>
              <w:t>的入门与进阶</w:t>
            </w:r>
          </w:p>
        </w:tc>
        <w:tc>
          <w:tcPr>
            <w:tcW w:w="1128" w:type="dxa"/>
          </w:tcPr>
          <w:p w:rsidR="00873773" w:rsidRDefault="0062665D">
            <w:pPr>
              <w:spacing w:line="360" w:lineRule="auto"/>
              <w:jc w:val="center"/>
              <w:rPr>
                <w:szCs w:val="21"/>
              </w:rPr>
            </w:pPr>
            <w:r>
              <w:rPr>
                <w:rFonts w:hint="eastAsia"/>
                <w:szCs w:val="21"/>
              </w:rPr>
              <w:t>12</w:t>
            </w:r>
          </w:p>
        </w:tc>
        <w:tc>
          <w:tcPr>
            <w:tcW w:w="1212" w:type="dxa"/>
          </w:tcPr>
          <w:p w:rsidR="00873773" w:rsidRDefault="0062665D">
            <w:pPr>
              <w:spacing w:line="360" w:lineRule="auto"/>
              <w:jc w:val="center"/>
              <w:rPr>
                <w:szCs w:val="21"/>
              </w:rPr>
            </w:pPr>
            <w:r>
              <w:rPr>
                <w:rFonts w:hint="eastAsia"/>
                <w:szCs w:val="21"/>
              </w:rPr>
              <w:t>12</w:t>
            </w:r>
          </w:p>
        </w:tc>
        <w:tc>
          <w:tcPr>
            <w:tcW w:w="1803" w:type="dxa"/>
          </w:tcPr>
          <w:p w:rsidR="00873773" w:rsidRDefault="0062665D">
            <w:pPr>
              <w:spacing w:line="360" w:lineRule="auto"/>
              <w:jc w:val="center"/>
              <w:rPr>
                <w:szCs w:val="21"/>
              </w:rPr>
            </w:pPr>
            <w:r>
              <w:rPr>
                <w:rFonts w:hint="eastAsia"/>
                <w:szCs w:val="21"/>
              </w:rPr>
              <w:t>0</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四</w:t>
            </w:r>
          </w:p>
        </w:tc>
        <w:tc>
          <w:tcPr>
            <w:tcW w:w="3366" w:type="dxa"/>
          </w:tcPr>
          <w:p w:rsidR="00873773" w:rsidRDefault="0062665D">
            <w:pPr>
              <w:spacing w:line="360" w:lineRule="auto"/>
              <w:rPr>
                <w:szCs w:val="21"/>
              </w:rPr>
            </w:pPr>
            <w:r>
              <w:rPr>
                <w:rFonts w:hint="eastAsia"/>
                <w:szCs w:val="21"/>
              </w:rPr>
              <w:t>传感器与物联网</w:t>
            </w:r>
          </w:p>
        </w:tc>
        <w:tc>
          <w:tcPr>
            <w:tcW w:w="1128" w:type="dxa"/>
          </w:tcPr>
          <w:p w:rsidR="00873773" w:rsidRDefault="0062665D">
            <w:pPr>
              <w:spacing w:line="360" w:lineRule="auto"/>
              <w:jc w:val="center"/>
              <w:rPr>
                <w:szCs w:val="21"/>
              </w:rPr>
            </w:pPr>
            <w:r>
              <w:rPr>
                <w:rFonts w:hint="eastAsia"/>
                <w:szCs w:val="21"/>
              </w:rPr>
              <w:t>12</w:t>
            </w:r>
          </w:p>
        </w:tc>
        <w:tc>
          <w:tcPr>
            <w:tcW w:w="1212" w:type="dxa"/>
          </w:tcPr>
          <w:p w:rsidR="00873773" w:rsidRDefault="0062665D">
            <w:pPr>
              <w:spacing w:line="360" w:lineRule="auto"/>
              <w:jc w:val="center"/>
              <w:rPr>
                <w:szCs w:val="21"/>
              </w:rPr>
            </w:pPr>
            <w:r>
              <w:rPr>
                <w:rFonts w:hint="eastAsia"/>
                <w:szCs w:val="21"/>
              </w:rPr>
              <w:t>4</w:t>
            </w:r>
          </w:p>
        </w:tc>
        <w:tc>
          <w:tcPr>
            <w:tcW w:w="1803" w:type="dxa"/>
          </w:tcPr>
          <w:p w:rsidR="00873773" w:rsidRDefault="0062665D">
            <w:pPr>
              <w:spacing w:line="360" w:lineRule="auto"/>
              <w:jc w:val="center"/>
              <w:rPr>
                <w:szCs w:val="21"/>
              </w:rPr>
            </w:pPr>
            <w:r>
              <w:rPr>
                <w:rFonts w:hint="eastAsia"/>
                <w:szCs w:val="21"/>
              </w:rPr>
              <w:t>8</w:t>
            </w:r>
          </w:p>
        </w:tc>
      </w:tr>
    </w:tbl>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rightChars="-159" w:right="-334" w:firstLineChars="150" w:firstLine="315"/>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szCs w:val="21"/>
        </w:rPr>
        <w:t>通过本课程的教学，使</w:t>
      </w:r>
      <w:r>
        <w:rPr>
          <w:rFonts w:ascii="宋体" w:hAnsi="宋体" w:hint="eastAsia"/>
          <w:szCs w:val="21"/>
        </w:rPr>
        <w:t>学生</w:t>
      </w:r>
      <w:r>
        <w:rPr>
          <w:rFonts w:ascii="宋体" w:hAnsi="宋体"/>
          <w:szCs w:val="21"/>
        </w:rPr>
        <w:t>了解</w:t>
      </w:r>
      <w:r>
        <w:rPr>
          <w:rFonts w:ascii="宋体" w:hAnsi="宋体" w:hint="eastAsia"/>
          <w:szCs w:val="21"/>
        </w:rPr>
        <w:t>智能化设计</w:t>
      </w:r>
      <w:r>
        <w:rPr>
          <w:rFonts w:ascii="宋体" w:hAnsi="宋体"/>
          <w:szCs w:val="21"/>
        </w:rPr>
        <w:t>、</w:t>
      </w:r>
      <w:r>
        <w:rPr>
          <w:rFonts w:ascii="宋体" w:hAnsi="宋体" w:hint="eastAsia"/>
          <w:szCs w:val="21"/>
        </w:rPr>
        <w:t>物联网</w:t>
      </w:r>
      <w:r>
        <w:rPr>
          <w:rFonts w:ascii="宋体" w:hAnsi="宋体"/>
          <w:szCs w:val="21"/>
        </w:rPr>
        <w:t>的原理</w:t>
      </w:r>
      <w:r>
        <w:rPr>
          <w:rFonts w:ascii="宋体" w:hAnsi="宋体" w:hint="eastAsia"/>
          <w:szCs w:val="21"/>
        </w:rPr>
        <w:t>与实现</w:t>
      </w:r>
      <w:r>
        <w:rPr>
          <w:rFonts w:ascii="宋体" w:hAnsi="宋体"/>
          <w:szCs w:val="21"/>
        </w:rPr>
        <w:t>技术路线，</w:t>
      </w:r>
      <w:r>
        <w:rPr>
          <w:rFonts w:ascii="宋体" w:hAnsi="宋体" w:hint="eastAsia"/>
          <w:szCs w:val="21"/>
        </w:rPr>
        <w:t>了解</w:t>
      </w:r>
      <w:r>
        <w:rPr>
          <w:rFonts w:ascii="宋体" w:hAnsi="宋体"/>
          <w:szCs w:val="21"/>
        </w:rPr>
        <w:t>开源硬件的应用领域。</w:t>
      </w:r>
    </w:p>
    <w:p w:rsidR="00873773" w:rsidRDefault="0062665D">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szCs w:val="21"/>
        </w:rPr>
        <w:t>通过本课程的教学，使</w:t>
      </w:r>
      <w:r>
        <w:rPr>
          <w:rFonts w:ascii="宋体" w:hAnsi="宋体" w:hint="eastAsia"/>
          <w:szCs w:val="21"/>
        </w:rPr>
        <w:t>学生掌握</w:t>
      </w:r>
      <w:r>
        <w:rPr>
          <w:rFonts w:ascii="宋体" w:hAnsi="宋体"/>
          <w:szCs w:val="21"/>
        </w:rPr>
        <w:t>开源硬件的控制、</w:t>
      </w:r>
      <w:r>
        <w:rPr>
          <w:rFonts w:ascii="宋体" w:hAnsi="宋体" w:hint="eastAsia"/>
          <w:szCs w:val="21"/>
        </w:rPr>
        <w:t>语言</w:t>
      </w:r>
      <w:r>
        <w:rPr>
          <w:rFonts w:ascii="宋体" w:hAnsi="宋体"/>
          <w:szCs w:val="21"/>
        </w:rPr>
        <w:t>与搭建，</w:t>
      </w:r>
      <w:r>
        <w:rPr>
          <w:rFonts w:ascii="宋体" w:hAnsi="宋体" w:hint="eastAsia"/>
          <w:szCs w:val="21"/>
        </w:rPr>
        <w:t>能够运用</w:t>
      </w:r>
      <w:r>
        <w:rPr>
          <w:rFonts w:ascii="宋体" w:hAnsi="宋体"/>
          <w:szCs w:val="21"/>
        </w:rPr>
        <w:t>开源硬件创作创新</w:t>
      </w:r>
      <w:r>
        <w:rPr>
          <w:rFonts w:ascii="宋体" w:hAnsi="宋体" w:hint="eastAsia"/>
          <w:szCs w:val="21"/>
        </w:rPr>
        <w:t>互动</w:t>
      </w:r>
      <w:r>
        <w:rPr>
          <w:rFonts w:ascii="宋体" w:hAnsi="宋体"/>
          <w:szCs w:val="21"/>
        </w:rPr>
        <w:t>体验的设计或艺术作品，</w:t>
      </w:r>
    </w:p>
    <w:p w:rsidR="00873773" w:rsidRDefault="0062665D">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szCs w:val="21"/>
        </w:rPr>
        <w:t>课程</w:t>
      </w:r>
      <w:r>
        <w:rPr>
          <w:rFonts w:ascii="宋体" w:hAnsi="宋体"/>
          <w:szCs w:val="21"/>
        </w:rPr>
        <w:t>培养学生的创客精神，培养动手实践与验证的能力。</w:t>
      </w:r>
    </w:p>
    <w:p w:rsidR="00873773" w:rsidRPr="004B2DD0" w:rsidRDefault="0062665D">
      <w:pPr>
        <w:widowControl/>
        <w:spacing w:line="360" w:lineRule="auto"/>
        <w:ind w:firstLineChars="200" w:firstLine="422"/>
        <w:jc w:val="left"/>
        <w:rPr>
          <w:rFonts w:ascii="宋体" w:hAnsi="宋体" w:cs="宋体"/>
          <w:color w:val="000000" w:themeColor="text1"/>
          <w:kern w:val="0"/>
          <w:szCs w:val="21"/>
        </w:rPr>
      </w:pPr>
      <w:r>
        <w:rPr>
          <w:rFonts w:ascii="宋体" w:hAnsi="宋体" w:cs="宋体" w:hint="eastAsia"/>
          <w:b/>
          <w:bCs/>
          <w:color w:val="FF0000"/>
          <w:kern w:val="0"/>
          <w:szCs w:val="21"/>
        </w:rPr>
        <w:t>④</w:t>
      </w:r>
      <w:r>
        <w:rPr>
          <w:rFonts w:ascii="宋体" w:hAnsi="宋体" w:cs="宋体"/>
          <w:b/>
          <w:bCs/>
          <w:color w:val="FF0000"/>
          <w:kern w:val="0"/>
          <w:szCs w:val="21"/>
        </w:rPr>
        <w:t>课程思政目标：</w:t>
      </w:r>
      <w:r w:rsidRPr="004B2DD0">
        <w:rPr>
          <w:rFonts w:ascii="undefined" w:hAnsi="undefined" w:cs="宋体"/>
          <w:bCs/>
          <w:color w:val="000000" w:themeColor="text1"/>
          <w:kern w:val="0"/>
          <w:szCs w:val="21"/>
        </w:rPr>
        <w:t>通过设定创作的主题，引导学生深入且辩证地思考与表达，通过艺术与技术交叉的创作实践方法，将知识背后的思想、精神与价值有效传达给学生，培养学生正确的价值追求、理想信念和文化自信。</w:t>
      </w:r>
    </w:p>
    <w:p w:rsidR="00873773" w:rsidRDefault="00873773">
      <w:pPr>
        <w:spacing w:line="360" w:lineRule="auto"/>
        <w:ind w:firstLineChars="200" w:firstLine="420"/>
        <w:rPr>
          <w:rFonts w:ascii="宋体" w:hAnsi="宋体"/>
          <w:szCs w:val="21"/>
        </w:rPr>
      </w:pPr>
    </w:p>
    <w:p w:rsidR="00873773" w:rsidRDefault="0062665D">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689"/>
        <w:gridCol w:w="2227"/>
      </w:tblGrid>
      <w:tr w:rsidR="00873773">
        <w:trPr>
          <w:trHeight w:val="445"/>
          <w:jc w:val="center"/>
        </w:trPr>
        <w:tc>
          <w:tcPr>
            <w:tcW w:w="3118" w:type="dxa"/>
          </w:tcPr>
          <w:p w:rsidR="00873773" w:rsidRDefault="0062665D">
            <w:pPr>
              <w:jc w:val="center"/>
              <w:rPr>
                <w:color w:val="000000"/>
                <w:szCs w:val="21"/>
              </w:rPr>
            </w:pPr>
            <w:r>
              <w:rPr>
                <w:rFonts w:hint="eastAsia"/>
                <w:color w:val="000000"/>
                <w:szCs w:val="21"/>
              </w:rPr>
              <w:t>培养要求</w:t>
            </w:r>
          </w:p>
        </w:tc>
        <w:tc>
          <w:tcPr>
            <w:tcW w:w="2689" w:type="dxa"/>
          </w:tcPr>
          <w:p w:rsidR="00873773" w:rsidRDefault="0062665D">
            <w:pPr>
              <w:jc w:val="center"/>
              <w:rPr>
                <w:color w:val="000000"/>
                <w:szCs w:val="21"/>
              </w:rPr>
            </w:pPr>
            <w:r>
              <w:rPr>
                <w:rFonts w:ascii="宋体" w:hAnsi="宋体" w:hint="eastAsia"/>
                <w:color w:val="000000"/>
                <w:szCs w:val="21"/>
              </w:rPr>
              <w:t>课程支撑点</w:t>
            </w:r>
          </w:p>
        </w:tc>
        <w:tc>
          <w:tcPr>
            <w:tcW w:w="2227" w:type="dxa"/>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381"/>
          <w:jc w:val="center"/>
        </w:trPr>
        <w:tc>
          <w:tcPr>
            <w:tcW w:w="3118" w:type="dxa"/>
          </w:tcPr>
          <w:p w:rsidR="00873773" w:rsidRDefault="0062665D">
            <w:pPr>
              <w:jc w:val="left"/>
              <w:rPr>
                <w:color w:val="000000"/>
                <w:szCs w:val="21"/>
              </w:rPr>
            </w:pPr>
            <w:r>
              <w:rPr>
                <w:rFonts w:hint="eastAsia"/>
                <w:color w:val="000000"/>
                <w:szCs w:val="21"/>
              </w:rPr>
              <w:t>1.</w:t>
            </w:r>
            <w:r>
              <w:rPr>
                <w:rFonts w:hint="eastAsia"/>
                <w:color w:val="000000"/>
                <w:szCs w:val="21"/>
              </w:rPr>
              <w:t>知识要求：掌握数字媒体作品创作的基本原理与基本技能。</w:t>
            </w:r>
          </w:p>
        </w:tc>
        <w:tc>
          <w:tcPr>
            <w:tcW w:w="2689" w:type="dxa"/>
          </w:tcPr>
          <w:p w:rsidR="00873773" w:rsidRDefault="0062665D">
            <w:pPr>
              <w:jc w:val="left"/>
              <w:rPr>
                <w:color w:val="000000"/>
                <w:szCs w:val="21"/>
              </w:rPr>
            </w:pPr>
            <w:r>
              <w:rPr>
                <w:rFonts w:hint="eastAsia"/>
                <w:color w:val="000000"/>
                <w:szCs w:val="21"/>
              </w:rPr>
              <w:t>开源硬件的应用领域，原理与技术路线</w:t>
            </w:r>
          </w:p>
        </w:tc>
        <w:tc>
          <w:tcPr>
            <w:tcW w:w="2227" w:type="dxa"/>
          </w:tcPr>
          <w:p w:rsidR="00873773" w:rsidRDefault="0062665D">
            <w:pPr>
              <w:jc w:val="center"/>
              <w:rPr>
                <w:color w:val="000000"/>
                <w:szCs w:val="21"/>
              </w:rPr>
            </w:pPr>
            <w:r>
              <w:rPr>
                <w:rFonts w:hint="eastAsia"/>
                <w:color w:val="000000"/>
                <w:szCs w:val="21"/>
              </w:rPr>
              <w:t>教学目标①</w:t>
            </w:r>
          </w:p>
        </w:tc>
      </w:tr>
      <w:tr w:rsidR="00873773">
        <w:trPr>
          <w:trHeight w:val="473"/>
          <w:jc w:val="center"/>
        </w:trPr>
        <w:tc>
          <w:tcPr>
            <w:tcW w:w="3118" w:type="dxa"/>
          </w:tcPr>
          <w:p w:rsidR="00873773" w:rsidRDefault="0062665D">
            <w:pPr>
              <w:jc w:val="left"/>
              <w:rPr>
                <w:color w:val="000000"/>
                <w:szCs w:val="21"/>
              </w:rPr>
            </w:pPr>
            <w:r>
              <w:rPr>
                <w:rFonts w:hint="eastAsia"/>
                <w:color w:val="000000"/>
                <w:szCs w:val="21"/>
              </w:rPr>
              <w:t>2.</w:t>
            </w:r>
            <w:r>
              <w:rPr>
                <w:rFonts w:hint="eastAsia"/>
                <w:color w:val="000000"/>
                <w:szCs w:val="21"/>
              </w:rPr>
              <w:t>能力要求：运用专业知识和技能创作数字媒体艺术作品</w:t>
            </w:r>
          </w:p>
        </w:tc>
        <w:tc>
          <w:tcPr>
            <w:tcW w:w="2689" w:type="dxa"/>
          </w:tcPr>
          <w:p w:rsidR="00873773" w:rsidRDefault="0062665D">
            <w:pPr>
              <w:jc w:val="left"/>
              <w:rPr>
                <w:color w:val="000000"/>
                <w:szCs w:val="21"/>
              </w:rPr>
            </w:pPr>
            <w:r>
              <w:rPr>
                <w:rFonts w:hint="eastAsia"/>
                <w:color w:val="000000"/>
                <w:szCs w:val="21"/>
              </w:rPr>
              <w:t>开源硬件的控制、语言与搭建，创作</w:t>
            </w:r>
          </w:p>
        </w:tc>
        <w:tc>
          <w:tcPr>
            <w:tcW w:w="2227" w:type="dxa"/>
          </w:tcPr>
          <w:p w:rsidR="00873773" w:rsidRDefault="0062665D">
            <w:pPr>
              <w:jc w:val="center"/>
              <w:rPr>
                <w:color w:val="000000"/>
                <w:szCs w:val="21"/>
              </w:rPr>
            </w:pPr>
            <w:r>
              <w:rPr>
                <w:rFonts w:hint="eastAsia"/>
                <w:color w:val="000000"/>
                <w:szCs w:val="21"/>
              </w:rPr>
              <w:t>教学目标②</w:t>
            </w:r>
          </w:p>
          <w:p w:rsidR="00873773" w:rsidRDefault="0062665D">
            <w:pPr>
              <w:jc w:val="center"/>
              <w:rPr>
                <w:color w:val="000000"/>
                <w:szCs w:val="21"/>
              </w:rPr>
            </w:pPr>
            <w:r>
              <w:rPr>
                <w:rFonts w:hint="eastAsia"/>
                <w:color w:val="000000"/>
                <w:szCs w:val="21"/>
              </w:rPr>
              <w:t>教学目标③</w:t>
            </w:r>
          </w:p>
        </w:tc>
      </w:tr>
      <w:tr w:rsidR="00873773">
        <w:trPr>
          <w:trHeight w:val="422"/>
          <w:jc w:val="center"/>
        </w:trPr>
        <w:tc>
          <w:tcPr>
            <w:tcW w:w="3118" w:type="dxa"/>
          </w:tcPr>
          <w:p w:rsidR="00873773" w:rsidRDefault="0062665D">
            <w:pPr>
              <w:jc w:val="left"/>
              <w:rPr>
                <w:color w:val="000000"/>
                <w:szCs w:val="21"/>
              </w:rPr>
            </w:pPr>
            <w:r>
              <w:rPr>
                <w:rFonts w:hint="eastAsia"/>
                <w:color w:val="000000"/>
                <w:szCs w:val="21"/>
              </w:rPr>
              <w:t>3.</w:t>
            </w:r>
            <w:r>
              <w:rPr>
                <w:rFonts w:hint="eastAsia"/>
                <w:color w:val="000000"/>
                <w:szCs w:val="21"/>
              </w:rPr>
              <w:t>素养要求：专业的艺术修养和意识</w:t>
            </w:r>
          </w:p>
        </w:tc>
        <w:tc>
          <w:tcPr>
            <w:tcW w:w="2689" w:type="dxa"/>
          </w:tcPr>
          <w:p w:rsidR="00873773" w:rsidRDefault="0062665D">
            <w:pPr>
              <w:jc w:val="left"/>
              <w:rPr>
                <w:color w:val="000000"/>
                <w:szCs w:val="21"/>
              </w:rPr>
            </w:pPr>
            <w:r>
              <w:rPr>
                <w:rFonts w:hint="eastAsia"/>
                <w:color w:val="000000"/>
                <w:szCs w:val="21"/>
              </w:rPr>
              <w:t>开源硬件的控制、语言与搭建，创作</w:t>
            </w:r>
          </w:p>
        </w:tc>
        <w:tc>
          <w:tcPr>
            <w:tcW w:w="2227" w:type="dxa"/>
          </w:tcPr>
          <w:p w:rsidR="00873773" w:rsidRDefault="0062665D">
            <w:pPr>
              <w:jc w:val="center"/>
              <w:rPr>
                <w:color w:val="000000"/>
                <w:szCs w:val="21"/>
              </w:rPr>
            </w:pPr>
            <w:r>
              <w:rPr>
                <w:rFonts w:hint="eastAsia"/>
                <w:color w:val="000000"/>
                <w:szCs w:val="21"/>
              </w:rPr>
              <w:t>教学目标③</w:t>
            </w:r>
          </w:p>
        </w:tc>
      </w:tr>
    </w:tbl>
    <w:p w:rsidR="00873773" w:rsidRDefault="00873773">
      <w:pPr>
        <w:spacing w:line="360" w:lineRule="auto"/>
        <w:ind w:rightChars="-159" w:right="-334" w:firstLineChars="200" w:firstLine="422"/>
        <w:rPr>
          <w:rFonts w:ascii="宋体" w:hAnsi="宋体"/>
          <w:b/>
          <w:szCs w:val="21"/>
        </w:rPr>
      </w:pPr>
    </w:p>
    <w:p w:rsidR="00873773" w:rsidRDefault="0062665D">
      <w:pPr>
        <w:spacing w:line="360" w:lineRule="auto"/>
        <w:ind w:rightChars="-159" w:right="-334" w:firstLineChars="200" w:firstLine="422"/>
        <w:rPr>
          <w:rFonts w:ascii="宋体" w:hAnsi="宋体"/>
          <w:b/>
          <w:szCs w:val="21"/>
        </w:rPr>
      </w:pPr>
      <w:r>
        <w:rPr>
          <w:rFonts w:ascii="宋体" w:hAnsi="宋体" w:hint="eastAsia"/>
          <w:b/>
          <w:szCs w:val="21"/>
        </w:rPr>
        <w:t>4．课程教学方法与手段</w:t>
      </w:r>
    </w:p>
    <w:p w:rsidR="00873773" w:rsidRDefault="0062665D">
      <w:pPr>
        <w:spacing w:line="360" w:lineRule="auto"/>
        <w:ind w:rightChars="-159" w:right="-334" w:firstLineChars="200" w:firstLine="420"/>
        <w:rPr>
          <w:rFonts w:ascii="宋体" w:hAnsi="宋体"/>
          <w:szCs w:val="21"/>
        </w:rPr>
      </w:pPr>
      <w:r>
        <w:rPr>
          <w:rFonts w:ascii="宋体" w:hAnsi="宋体" w:hint="eastAsia"/>
          <w:szCs w:val="21"/>
        </w:rPr>
        <w:t>课程讲授</w:t>
      </w:r>
      <w:r>
        <w:rPr>
          <w:rFonts w:ascii="宋体" w:hAnsi="宋体"/>
          <w:szCs w:val="21"/>
        </w:rPr>
        <w:t>、</w:t>
      </w:r>
      <w:r>
        <w:rPr>
          <w:rFonts w:ascii="宋体" w:hAnsi="宋体" w:hint="eastAsia"/>
          <w:szCs w:val="21"/>
        </w:rPr>
        <w:t>案例</w:t>
      </w:r>
      <w:r>
        <w:rPr>
          <w:rFonts w:ascii="宋体" w:hAnsi="宋体"/>
          <w:szCs w:val="21"/>
        </w:rPr>
        <w:t>分析、</w:t>
      </w:r>
      <w:r>
        <w:rPr>
          <w:rFonts w:ascii="宋体" w:hAnsi="宋体" w:hint="eastAsia"/>
          <w:szCs w:val="21"/>
        </w:rPr>
        <w:t>实践</w:t>
      </w:r>
      <w:r>
        <w:rPr>
          <w:rFonts w:ascii="宋体" w:hAnsi="宋体"/>
          <w:szCs w:val="21"/>
        </w:rPr>
        <w:t>操作练习。</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t>5．课程资源</w:t>
      </w:r>
    </w:p>
    <w:p w:rsidR="00873773" w:rsidRDefault="0062665D">
      <w:pPr>
        <w:spacing w:line="360" w:lineRule="auto"/>
        <w:ind w:firstLineChars="200" w:firstLine="420"/>
        <w:rPr>
          <w:rFonts w:ascii="宋体" w:hAnsi="宋体"/>
          <w:szCs w:val="21"/>
        </w:rPr>
      </w:pPr>
      <w:r>
        <w:rPr>
          <w:rFonts w:ascii="宋体" w:hAnsi="宋体" w:hint="eastAsia"/>
          <w:szCs w:val="21"/>
        </w:rPr>
        <w:t>推荐教材及参考文献：</w:t>
      </w:r>
      <w:r>
        <w:rPr>
          <w:rFonts w:ascii="宋体" w:hAnsi="宋体"/>
          <w:szCs w:val="21"/>
        </w:rPr>
        <w:t xml:space="preserve"> </w:t>
      </w:r>
    </w:p>
    <w:p w:rsidR="00873773" w:rsidRDefault="0062665D">
      <w:pPr>
        <w:tabs>
          <w:tab w:val="left" w:pos="8200"/>
        </w:tabs>
        <w:spacing w:line="360" w:lineRule="auto"/>
        <w:ind w:firstLineChars="300" w:firstLine="630"/>
        <w:rPr>
          <w:rFonts w:ascii="宋体" w:hAnsi="宋体"/>
        </w:rPr>
      </w:pPr>
      <w:r>
        <w:rPr>
          <w:rFonts w:ascii="宋体" w:hAnsi="宋体" w:hint="eastAsia"/>
        </w:rPr>
        <w:t>《爱上Arduino》，Massimo Banzi 著，于欣龙 郭浩赟译，人民邮电出版社</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 技法类考试</w:t>
      </w:r>
      <w:r>
        <w:rPr>
          <w:rFonts w:ascii="宋体" w:hAnsi="宋体"/>
          <w:szCs w:val="21"/>
        </w:rPr>
        <w:t>。将课堂习作的集合作为期中成绩。期末考查为</w:t>
      </w:r>
      <w:r>
        <w:rPr>
          <w:szCs w:val="21"/>
        </w:rPr>
        <w:t>用</w:t>
      </w:r>
      <w:r>
        <w:rPr>
          <w:szCs w:val="21"/>
        </w:rPr>
        <w:t>arduino</w:t>
      </w:r>
      <w:r>
        <w:rPr>
          <w:rFonts w:hint="eastAsia"/>
          <w:szCs w:val="21"/>
        </w:rPr>
        <w:t>与</w:t>
      </w:r>
      <w:r>
        <w:rPr>
          <w:szCs w:val="21"/>
        </w:rPr>
        <w:t>传感</w:t>
      </w:r>
      <w:r>
        <w:rPr>
          <w:szCs w:val="21"/>
        </w:rPr>
        <w:lastRenderedPageBreak/>
        <w:t>器创作互动体验装置或智能化产品。</w:t>
      </w:r>
    </w:p>
    <w:p w:rsidR="00873773" w:rsidRDefault="0062665D">
      <w:pPr>
        <w:spacing w:line="360" w:lineRule="auto"/>
        <w:ind w:firstLineChars="200" w:firstLine="420"/>
        <w:rPr>
          <w:rFonts w:ascii="宋体" w:hAnsi="宋体"/>
          <w:color w:val="000000"/>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hint="eastAsia"/>
          <w:color w:val="000000"/>
          <w:szCs w:val="21"/>
        </w:rPr>
        <w:t>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ind w:firstLineChars="200" w:firstLine="420"/>
              <w:jc w:val="center"/>
              <w:rPr>
                <w:color w:val="000000"/>
              </w:rPr>
            </w:pPr>
            <w:r>
              <w:rPr>
                <w:rFonts w:hint="eastAsia"/>
                <w:color w:val="000000"/>
              </w:rPr>
              <w:t>考核等级</w:t>
            </w:r>
          </w:p>
        </w:tc>
        <w:tc>
          <w:tcPr>
            <w:tcW w:w="5011" w:type="dxa"/>
            <w:vAlign w:val="center"/>
          </w:tcPr>
          <w:p w:rsidR="00873773" w:rsidRDefault="0062665D">
            <w:pPr>
              <w:ind w:firstLineChars="200" w:firstLine="420"/>
              <w:jc w:val="center"/>
              <w:rPr>
                <w:color w:val="000000"/>
              </w:rPr>
            </w:pPr>
            <w:r>
              <w:rPr>
                <w:rFonts w:hint="eastAsia"/>
                <w:color w:val="000000"/>
              </w:rPr>
              <w:t>评价标准</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011" w:type="dxa"/>
            <w:vAlign w:val="center"/>
          </w:tcPr>
          <w:p w:rsidR="00873773" w:rsidRDefault="0062665D">
            <w:pPr>
              <w:jc w:val="left"/>
              <w:rPr>
                <w:color w:val="000000"/>
              </w:rPr>
            </w:pPr>
            <w:r>
              <w:rPr>
                <w:rFonts w:hint="eastAsia"/>
                <w:color w:val="000000"/>
              </w:rPr>
              <w:t>掌握开源硬件的</w:t>
            </w:r>
            <w:r>
              <w:rPr>
                <w:rFonts w:hint="eastAsia"/>
                <w:color w:val="000000"/>
                <w:szCs w:val="21"/>
              </w:rPr>
              <w:t>控制、语言与搭建，创作作品有创新友好的互动体验。</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011" w:type="dxa"/>
            <w:vAlign w:val="center"/>
          </w:tcPr>
          <w:p w:rsidR="00873773" w:rsidRDefault="0062665D">
            <w:pPr>
              <w:jc w:val="left"/>
              <w:rPr>
                <w:color w:val="000000"/>
              </w:rPr>
            </w:pPr>
            <w:r>
              <w:rPr>
                <w:rFonts w:hint="eastAsia"/>
                <w:color w:val="000000"/>
              </w:rPr>
              <w:t>基本掌握开源硬件的</w:t>
            </w:r>
            <w:r>
              <w:rPr>
                <w:rFonts w:hint="eastAsia"/>
                <w:color w:val="000000"/>
                <w:szCs w:val="21"/>
              </w:rPr>
              <w:t>控制、语言与搭建，创作作品有良好的互动体验。</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011" w:type="dxa"/>
            <w:vAlign w:val="center"/>
          </w:tcPr>
          <w:p w:rsidR="00873773" w:rsidRDefault="0062665D">
            <w:pPr>
              <w:jc w:val="left"/>
              <w:rPr>
                <w:color w:val="000000"/>
              </w:rPr>
            </w:pPr>
            <w:r>
              <w:rPr>
                <w:rFonts w:hint="eastAsia"/>
                <w:color w:val="000000"/>
              </w:rPr>
              <w:t>能够使用开源硬件的控制、语言与搭建，创作作品有一定的互动体验。</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011" w:type="dxa"/>
            <w:vAlign w:val="center"/>
          </w:tcPr>
          <w:p w:rsidR="00873773" w:rsidRDefault="0062665D">
            <w:pPr>
              <w:jc w:val="left"/>
              <w:rPr>
                <w:color w:val="000000"/>
              </w:rPr>
            </w:pPr>
            <w:r>
              <w:rPr>
                <w:rFonts w:hint="eastAsia"/>
                <w:color w:val="000000"/>
              </w:rPr>
              <w:t>能够简单使用开源硬件的控制、语言与搭建，创作作品互动体验较差。</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011" w:type="dxa"/>
            <w:vAlign w:val="center"/>
          </w:tcPr>
          <w:p w:rsidR="00873773" w:rsidRDefault="0062665D">
            <w:pPr>
              <w:jc w:val="left"/>
              <w:rPr>
                <w:color w:val="000000"/>
              </w:rPr>
            </w:pPr>
            <w:r>
              <w:rPr>
                <w:rFonts w:hint="eastAsia"/>
                <w:color w:val="000000"/>
              </w:rPr>
              <w:t>未能掌握开源硬件的控制、语言与搭建，创作作品互动体验差。</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t>平时成绩占30%；</w:t>
      </w:r>
      <w:r>
        <w:rPr>
          <w:rFonts w:ascii="宋体" w:hAnsi="宋体" w:hint="eastAsia"/>
          <w:color w:val="000000"/>
          <w:szCs w:val="21"/>
        </w:rPr>
        <w:t>期中</w:t>
      </w:r>
      <w:r>
        <w:rPr>
          <w:rFonts w:ascii="宋体" w:hAnsi="宋体"/>
          <w:color w:val="000000"/>
          <w:szCs w:val="21"/>
        </w:rPr>
        <w:t>成绩占30%；</w:t>
      </w:r>
      <w:r>
        <w:rPr>
          <w:rFonts w:ascii="宋体" w:hAnsi="宋体" w:hint="eastAsia"/>
          <w:color w:val="000000"/>
          <w:szCs w:val="21"/>
        </w:rPr>
        <w:t>期末成绩</w:t>
      </w:r>
      <w:r>
        <w:rPr>
          <w:rFonts w:ascii="宋体" w:hAnsi="宋体"/>
          <w:color w:val="000000"/>
          <w:szCs w:val="21"/>
        </w:rPr>
        <w:t>占40%。</w:t>
      </w:r>
      <w:r>
        <w:rPr>
          <w:rFonts w:ascii="宋体" w:hAnsi="宋体" w:hint="eastAsia"/>
          <w:color w:val="000000"/>
          <w:szCs w:val="21"/>
        </w:rPr>
        <w:t>平时成绩</w:t>
      </w:r>
      <w:r>
        <w:rPr>
          <w:rFonts w:ascii="宋体" w:hAnsi="宋体"/>
          <w:color w:val="000000"/>
          <w:szCs w:val="21"/>
        </w:rPr>
        <w:t>主要</w:t>
      </w:r>
      <w:r>
        <w:rPr>
          <w:rFonts w:ascii="宋体" w:hAnsi="宋体" w:hint="eastAsia"/>
          <w:color w:val="000000"/>
          <w:szCs w:val="21"/>
        </w:rPr>
        <w:t>由日常出勤情况、课上表现、课堂作业三部分构成。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（4）过程考核：</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平时成绩的考勤</w:t>
      </w:r>
      <w:r>
        <w:rPr>
          <w:rFonts w:ascii="宋体" w:hAnsi="宋体"/>
          <w:color w:val="000000"/>
          <w:szCs w:val="21"/>
        </w:rPr>
        <w:t>由学工部门和教师点名册共同核对确定，</w:t>
      </w:r>
      <w:r>
        <w:rPr>
          <w:rFonts w:ascii="宋体" w:hAnsi="宋体" w:hint="eastAsia"/>
          <w:color w:val="000000"/>
          <w:szCs w:val="21"/>
        </w:rPr>
        <w:t>课堂</w:t>
      </w:r>
      <w:r>
        <w:rPr>
          <w:rFonts w:ascii="宋体" w:hAnsi="宋体"/>
          <w:color w:val="000000"/>
          <w:szCs w:val="21"/>
        </w:rPr>
        <w:t>表现为学习态度、课堂活跃程度、课堂讨论表现组成。</w:t>
      </w:r>
      <w:r>
        <w:rPr>
          <w:rFonts w:ascii="宋体" w:hAnsi="宋体" w:hint="eastAsia"/>
          <w:color w:val="000000"/>
          <w:szCs w:val="21"/>
        </w:rPr>
        <w:t>大作业由教研室集体评分。</w:t>
      </w:r>
    </w:p>
    <w:p w:rsidR="00873773" w:rsidRDefault="00873773">
      <w:pPr>
        <w:spacing w:line="360" w:lineRule="auto"/>
        <w:ind w:firstLineChars="200" w:firstLine="420"/>
        <w:rPr>
          <w:rFonts w:ascii="宋体" w:hAnsi="宋体"/>
          <w:szCs w:val="21"/>
        </w:rPr>
      </w:pPr>
    </w:p>
    <w:p w:rsidR="00873773" w:rsidRDefault="0062665D">
      <w:pPr>
        <w:spacing w:line="360" w:lineRule="auto"/>
        <w:ind w:left="480"/>
        <w:rPr>
          <w:rFonts w:ascii="宋体" w:hAnsi="宋体"/>
          <w:b/>
          <w:sz w:val="24"/>
        </w:rPr>
      </w:pPr>
      <w:r>
        <w:rPr>
          <w:rFonts w:hint="eastAsia"/>
          <w:b/>
          <w:sz w:val="24"/>
        </w:rPr>
        <w:t>二、教学内容和学时分配</w:t>
      </w:r>
    </w:p>
    <w:p w:rsidR="00873773" w:rsidRDefault="0062665D">
      <w:pPr>
        <w:spacing w:line="360" w:lineRule="auto"/>
        <w:ind w:leftChars="229" w:left="481"/>
        <w:jc w:val="center"/>
        <w:rPr>
          <w:b/>
        </w:rPr>
      </w:pPr>
      <w:r>
        <w:rPr>
          <w:b/>
        </w:rPr>
        <w:t>第一章</w:t>
      </w:r>
      <w:r>
        <w:rPr>
          <w:b/>
        </w:rPr>
        <w:t xml:space="preserve"> </w:t>
      </w:r>
      <w:r>
        <w:rPr>
          <w:rFonts w:hint="eastAsia"/>
          <w:b/>
        </w:rPr>
        <w:t>人机交互</w:t>
      </w:r>
      <w:r>
        <w:rPr>
          <w:b/>
        </w:rPr>
        <w:t>（</w:t>
      </w:r>
      <w:r>
        <w:rPr>
          <w:b/>
        </w:rPr>
        <w:t>4</w:t>
      </w:r>
      <w:r>
        <w:rPr>
          <w:rFonts w:hint="eastAsia"/>
          <w:b/>
        </w:rPr>
        <w:t>学时</w:t>
      </w:r>
      <w:r>
        <w:rPr>
          <w:b/>
        </w:rPr>
        <w:t>）</w:t>
      </w:r>
    </w:p>
    <w:p w:rsidR="00873773" w:rsidRDefault="0062665D">
      <w:pPr>
        <w:spacing w:line="360" w:lineRule="auto"/>
        <w:ind w:firstLineChars="200" w:firstLine="422"/>
      </w:pPr>
      <w:r>
        <w:rPr>
          <w:rFonts w:hint="eastAsia"/>
          <w:b/>
        </w:rPr>
        <w:t>1</w:t>
      </w:r>
      <w:r>
        <w:rPr>
          <w:b/>
        </w:rPr>
        <w:t>.</w:t>
      </w:r>
      <w:r>
        <w:rPr>
          <w:rFonts w:hint="eastAsia"/>
          <w:b/>
        </w:rPr>
        <w:t>教学要求</w:t>
      </w:r>
    </w:p>
    <w:p w:rsidR="00873773" w:rsidRDefault="0062665D">
      <w:pPr>
        <w:spacing w:line="360" w:lineRule="auto"/>
        <w:ind w:firstLineChars="200" w:firstLine="420"/>
      </w:pPr>
      <w:r>
        <w:t>了解</w:t>
      </w:r>
      <w:r>
        <w:t>HCI</w:t>
      </w:r>
      <w:r>
        <w:t>发展历史，</w:t>
      </w:r>
      <w:r>
        <w:t xml:space="preserve"> </w:t>
      </w:r>
      <w:r>
        <w:t>前沿应用与基础理论。</w:t>
      </w:r>
    </w:p>
    <w:p w:rsidR="00873773" w:rsidRDefault="0062665D">
      <w:pPr>
        <w:spacing w:line="360" w:lineRule="auto"/>
        <w:ind w:firstLineChars="200" w:firstLine="422"/>
        <w:rPr>
          <w:b/>
        </w:rPr>
      </w:pPr>
      <w:r>
        <w:rPr>
          <w:rFonts w:hint="eastAsia"/>
          <w:b/>
        </w:rPr>
        <w:t>2</w:t>
      </w:r>
      <w:r>
        <w:rPr>
          <w:b/>
        </w:rPr>
        <w:t>.</w:t>
      </w:r>
      <w:r>
        <w:rPr>
          <w:rFonts w:hint="eastAsia"/>
          <w:b/>
        </w:rPr>
        <w:t>主要内容</w:t>
      </w:r>
    </w:p>
    <w:p w:rsidR="00873773" w:rsidRDefault="0062665D">
      <w:pPr>
        <w:spacing w:line="360" w:lineRule="auto"/>
        <w:ind w:left="420"/>
      </w:pPr>
      <w:r>
        <w:rPr>
          <w:rFonts w:hint="eastAsia"/>
        </w:rPr>
        <w:t>（</w:t>
      </w:r>
      <w:r>
        <w:rPr>
          <w:rFonts w:hint="eastAsia"/>
        </w:rPr>
        <w:t>1</w:t>
      </w:r>
      <w:r>
        <w:rPr>
          <w:rFonts w:hint="eastAsia"/>
        </w:rPr>
        <w:t>）</w:t>
      </w:r>
      <w:r>
        <w:rPr>
          <w:rFonts w:hint="eastAsia"/>
        </w:rPr>
        <w:t>HCI</w:t>
      </w:r>
      <w:r>
        <w:rPr>
          <w:rFonts w:hint="eastAsia"/>
        </w:rPr>
        <w:t>发展历程</w:t>
      </w:r>
    </w:p>
    <w:p w:rsidR="00873773" w:rsidRDefault="0062665D">
      <w:pPr>
        <w:spacing w:line="360" w:lineRule="auto"/>
        <w:ind w:left="420"/>
      </w:pPr>
      <w:r>
        <w:rPr>
          <w:rFonts w:hint="eastAsia"/>
        </w:rPr>
        <w:t>（</w:t>
      </w:r>
      <w:r>
        <w:t>2</w:t>
      </w:r>
      <w:r>
        <w:rPr>
          <w:rFonts w:hint="eastAsia"/>
        </w:rPr>
        <w:t>）</w:t>
      </w:r>
      <w:r>
        <w:rPr>
          <w:rFonts w:hint="eastAsia"/>
        </w:rPr>
        <w:t>HCI</w:t>
      </w:r>
      <w:r>
        <w:t>前沿研究领域</w:t>
      </w:r>
    </w:p>
    <w:p w:rsidR="00873773" w:rsidRDefault="0062665D">
      <w:pPr>
        <w:spacing w:line="360" w:lineRule="auto"/>
        <w:ind w:left="420"/>
      </w:pPr>
      <w:r>
        <w:rPr>
          <w:rFonts w:hint="eastAsia"/>
        </w:rPr>
        <w:t>（</w:t>
      </w:r>
      <w:r>
        <w:rPr>
          <w:rFonts w:hint="eastAsia"/>
        </w:rPr>
        <w:t>3</w:t>
      </w:r>
      <w:r>
        <w:rPr>
          <w:rFonts w:hint="eastAsia"/>
        </w:rPr>
        <w:t>）</w:t>
      </w:r>
      <w:r>
        <w:rPr>
          <w:rFonts w:hint="eastAsia"/>
        </w:rPr>
        <w:t>HCI</w:t>
      </w:r>
      <w:r>
        <w:t>理论</w:t>
      </w:r>
      <w:r>
        <w:rPr>
          <w:rFonts w:hint="eastAsia"/>
        </w:rPr>
        <w:t>基础</w:t>
      </w:r>
      <w:r>
        <w:t>介绍</w:t>
      </w:r>
    </w:p>
    <w:p w:rsidR="00873773" w:rsidRDefault="0062665D">
      <w:pPr>
        <w:spacing w:line="360" w:lineRule="auto"/>
        <w:ind w:left="420"/>
      </w:pPr>
      <w:r>
        <w:rPr>
          <w:rFonts w:hint="eastAsia"/>
        </w:rPr>
        <w:t>（</w:t>
      </w:r>
      <w:r>
        <w:t>4</w:t>
      </w:r>
      <w:r>
        <w:rPr>
          <w:rFonts w:hint="eastAsia"/>
        </w:rPr>
        <w:t>）案例</w:t>
      </w:r>
      <w:r>
        <w:t>分析</w:t>
      </w:r>
    </w:p>
    <w:p w:rsidR="00873773" w:rsidRDefault="0062665D">
      <w:pPr>
        <w:spacing w:line="360" w:lineRule="auto"/>
        <w:ind w:firstLineChars="200" w:firstLine="422"/>
        <w:rPr>
          <w:b/>
        </w:rPr>
      </w:pPr>
      <w:r>
        <w:rPr>
          <w:rFonts w:hint="eastAsia"/>
          <w:b/>
        </w:rPr>
        <w:t>3</w:t>
      </w:r>
      <w:r>
        <w:rPr>
          <w:b/>
        </w:rPr>
        <w:t>.</w:t>
      </w:r>
      <w:r>
        <w:rPr>
          <w:rFonts w:hint="eastAsia"/>
          <w:b/>
        </w:rPr>
        <w:t>教学方法</w:t>
      </w:r>
    </w:p>
    <w:p w:rsidR="00873773" w:rsidRDefault="0062665D">
      <w:pPr>
        <w:spacing w:line="360" w:lineRule="auto"/>
        <w:ind w:firstLineChars="200" w:firstLine="420"/>
      </w:pPr>
      <w:r>
        <w:t>课程讲授，</w:t>
      </w:r>
      <w:r>
        <w:rPr>
          <w:rFonts w:hint="eastAsia"/>
        </w:rPr>
        <w:t>案例</w:t>
      </w:r>
      <w:r>
        <w:t>展示，</w:t>
      </w:r>
      <w:r>
        <w:rPr>
          <w:rFonts w:hint="eastAsia"/>
        </w:rPr>
        <w:t>课堂讨论</w:t>
      </w:r>
      <w:r>
        <w:t>。</w:t>
      </w:r>
    </w:p>
    <w:p w:rsidR="00873773" w:rsidRDefault="0062665D">
      <w:pPr>
        <w:spacing w:line="360" w:lineRule="auto"/>
        <w:ind w:firstLineChars="200" w:firstLine="422"/>
      </w:pPr>
      <w:r>
        <w:rPr>
          <w:rFonts w:hint="eastAsia"/>
          <w:b/>
        </w:rPr>
        <w:t>4</w:t>
      </w:r>
      <w:r>
        <w:rPr>
          <w:b/>
        </w:rPr>
        <w:t>.</w:t>
      </w:r>
      <w:r>
        <w:rPr>
          <w:rFonts w:hint="eastAsia"/>
          <w:b/>
        </w:rPr>
        <w:t>学习资料</w:t>
      </w:r>
    </w:p>
    <w:p w:rsidR="00873773" w:rsidRDefault="0062665D">
      <w:pPr>
        <w:spacing w:line="360" w:lineRule="auto"/>
        <w:ind w:firstLineChars="200" w:firstLine="420"/>
      </w:pPr>
      <w:r>
        <w:t>教师</w:t>
      </w:r>
      <w:r>
        <w:rPr>
          <w:rFonts w:hint="eastAsia"/>
        </w:rPr>
        <w:t>可以根据自身专业特点安排学习资料。</w:t>
      </w:r>
    </w:p>
    <w:p w:rsidR="00873773" w:rsidRDefault="0062665D">
      <w:pPr>
        <w:spacing w:line="360" w:lineRule="auto"/>
        <w:ind w:firstLineChars="200" w:firstLine="422"/>
      </w:pPr>
      <w:r>
        <w:rPr>
          <w:rFonts w:hint="eastAsia"/>
          <w:b/>
        </w:rPr>
        <w:lastRenderedPageBreak/>
        <w:t>5.</w:t>
      </w:r>
      <w:r>
        <w:rPr>
          <w:rFonts w:hint="eastAsia"/>
          <w:b/>
        </w:rPr>
        <w:t>思考题</w:t>
      </w:r>
    </w:p>
    <w:p w:rsidR="00873773" w:rsidRDefault="0062665D">
      <w:pPr>
        <w:spacing w:line="360" w:lineRule="auto"/>
        <w:ind w:firstLineChars="200" w:firstLine="420"/>
      </w:pPr>
      <w:r>
        <w:t>你了解的新奇的人机交互硬件有哪些？</w:t>
      </w:r>
      <w:r>
        <w:rPr>
          <w:rFonts w:hint="eastAsia"/>
        </w:rPr>
        <w:t>有</w:t>
      </w:r>
      <w:r>
        <w:t>哪些有意思</w:t>
      </w:r>
      <w:r>
        <w:rPr>
          <w:rFonts w:hint="eastAsia"/>
        </w:rPr>
        <w:t>的</w:t>
      </w:r>
      <w:r>
        <w:t>交互方式和交互体验？</w:t>
      </w:r>
    </w:p>
    <w:p w:rsidR="00873773" w:rsidRDefault="00873773">
      <w:pPr>
        <w:spacing w:line="360" w:lineRule="auto"/>
        <w:ind w:left="480"/>
        <w:rPr>
          <w:rFonts w:ascii="宋体" w:hAnsi="宋体"/>
          <w:b/>
          <w:sz w:val="24"/>
        </w:rPr>
      </w:pPr>
    </w:p>
    <w:p w:rsidR="00873773" w:rsidRDefault="0062665D">
      <w:pPr>
        <w:spacing w:line="360" w:lineRule="auto"/>
        <w:ind w:left="480"/>
        <w:jc w:val="center"/>
        <w:rPr>
          <w:b/>
        </w:rPr>
      </w:pPr>
      <w:r>
        <w:rPr>
          <w:rFonts w:hint="eastAsia"/>
          <w:b/>
        </w:rPr>
        <w:t>第二章</w:t>
      </w:r>
      <w:r>
        <w:rPr>
          <w:rFonts w:hint="eastAsia"/>
          <w:b/>
        </w:rPr>
        <w:t xml:space="preserve"> </w:t>
      </w:r>
      <w:r>
        <w:rPr>
          <w:rFonts w:hint="eastAsia"/>
          <w:b/>
        </w:rPr>
        <w:t>开源</w:t>
      </w:r>
      <w:r>
        <w:rPr>
          <w:b/>
        </w:rPr>
        <w:t>硬件介绍（</w:t>
      </w:r>
      <w:r>
        <w:rPr>
          <w:b/>
        </w:rPr>
        <w:t>4</w:t>
      </w:r>
      <w:r>
        <w:rPr>
          <w:rFonts w:hint="eastAsia"/>
          <w:b/>
        </w:rPr>
        <w:t>学时</w:t>
      </w:r>
      <w:r>
        <w:rPr>
          <w:b/>
        </w:rPr>
        <w:t>）</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t>了解</w:t>
      </w:r>
      <w:r>
        <w:rPr>
          <w:rFonts w:hint="eastAsia"/>
        </w:rPr>
        <w:t>开源硬件</w:t>
      </w:r>
      <w:r>
        <w:t>的种类及其应用领域。</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left="420"/>
      </w:pPr>
      <w:r>
        <w:rPr>
          <w:rFonts w:hint="eastAsia"/>
        </w:rPr>
        <w:t>（</w:t>
      </w:r>
      <w:r>
        <w:rPr>
          <w:rFonts w:hint="eastAsia"/>
        </w:rPr>
        <w:t>1</w:t>
      </w:r>
      <w:r>
        <w:rPr>
          <w:rFonts w:hint="eastAsia"/>
        </w:rPr>
        <w:t>）</w:t>
      </w:r>
      <w:r>
        <w:rPr>
          <w:rFonts w:hint="eastAsia"/>
        </w:rPr>
        <w:t>Arduino</w:t>
      </w:r>
    </w:p>
    <w:p w:rsidR="00873773" w:rsidRDefault="0062665D">
      <w:pPr>
        <w:spacing w:line="360" w:lineRule="auto"/>
        <w:ind w:left="420"/>
      </w:pPr>
      <w:r>
        <w:rPr>
          <w:rFonts w:hint="eastAsia"/>
        </w:rPr>
        <w:t>（</w:t>
      </w:r>
      <w:r>
        <w:rPr>
          <w:rFonts w:hint="eastAsia"/>
        </w:rPr>
        <w:t>2</w:t>
      </w:r>
      <w:r>
        <w:rPr>
          <w:rFonts w:hint="eastAsia"/>
        </w:rPr>
        <w:t>）树莓派</w:t>
      </w:r>
    </w:p>
    <w:p w:rsidR="00873773" w:rsidRDefault="0062665D">
      <w:pPr>
        <w:spacing w:line="360" w:lineRule="auto"/>
        <w:ind w:left="420"/>
      </w:pPr>
      <w:r>
        <w:rPr>
          <w:rFonts w:hint="eastAsia"/>
        </w:rPr>
        <w:t>（</w:t>
      </w:r>
      <w:r>
        <w:rPr>
          <w:rFonts w:hint="eastAsia"/>
        </w:rPr>
        <w:t>3</w:t>
      </w:r>
      <w:r>
        <w:rPr>
          <w:rFonts w:hint="eastAsia"/>
        </w:rPr>
        <w:t>）</w:t>
      </w:r>
      <w:r>
        <w:t>乐高机器人</w:t>
      </w:r>
    </w:p>
    <w:p w:rsidR="00873773" w:rsidRDefault="0062665D">
      <w:pPr>
        <w:pStyle w:val="afc"/>
        <w:spacing w:line="360" w:lineRule="auto"/>
        <w:ind w:left="360" w:firstLineChars="0" w:firstLine="0"/>
      </w:pPr>
      <w:r>
        <w:rPr>
          <w:rFonts w:hint="eastAsia"/>
        </w:rPr>
        <w:t>（</w:t>
      </w:r>
      <w:r>
        <w:rPr>
          <w:rFonts w:hint="eastAsia"/>
        </w:rPr>
        <w:t>4</w:t>
      </w:r>
      <w:r>
        <w:rPr>
          <w:rFonts w:hint="eastAsia"/>
        </w:rPr>
        <w:t>）开源</w:t>
      </w:r>
      <w:r>
        <w:t>硬件</w:t>
      </w:r>
      <w:r>
        <w:rPr>
          <w:rFonts w:hint="eastAsia"/>
        </w:rPr>
        <w:t>的</w:t>
      </w:r>
      <w:r>
        <w:t>支持与扩展</w:t>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t>课程讲授，</w:t>
      </w:r>
      <w:r>
        <w:rPr>
          <w:rFonts w:hint="eastAsia"/>
        </w:rPr>
        <w:t>案例</w:t>
      </w:r>
      <w:r>
        <w:t>展示，</w:t>
      </w:r>
      <w:r>
        <w:rPr>
          <w:rFonts w:hint="eastAsia"/>
        </w:rPr>
        <w:t>课堂讨论</w:t>
      </w:r>
      <w:r>
        <w:t>。</w:t>
      </w:r>
    </w:p>
    <w:p w:rsidR="00873773" w:rsidRDefault="0062665D">
      <w:pPr>
        <w:spacing w:line="360" w:lineRule="auto"/>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t>教师</w:t>
      </w:r>
      <w:r>
        <w:rPr>
          <w:rFonts w:hint="eastAsia"/>
        </w:rPr>
        <w:t>可以根据自身专业特点安排学习资料。</w:t>
      </w:r>
    </w:p>
    <w:p w:rsidR="00873773" w:rsidRDefault="0062665D">
      <w:pPr>
        <w:spacing w:line="360" w:lineRule="auto"/>
        <w:ind w:firstLineChars="200" w:firstLine="422"/>
        <w:rPr>
          <w:b/>
        </w:rPr>
      </w:pPr>
      <w:r>
        <w:rPr>
          <w:rFonts w:hint="eastAsia"/>
          <w:b/>
        </w:rPr>
        <w:t>5.</w:t>
      </w:r>
      <w:r>
        <w:rPr>
          <w:rFonts w:hint="eastAsia"/>
          <w:b/>
        </w:rPr>
        <w:t>思考题</w:t>
      </w:r>
    </w:p>
    <w:p w:rsidR="00873773" w:rsidRDefault="0062665D">
      <w:pPr>
        <w:spacing w:line="360" w:lineRule="auto"/>
        <w:ind w:firstLineChars="200" w:firstLine="420"/>
      </w:pPr>
      <w:r>
        <w:t>Arduino</w:t>
      </w:r>
      <w:r>
        <w:rPr>
          <w:rFonts w:hint="eastAsia"/>
        </w:rPr>
        <w:t>与</w:t>
      </w:r>
      <w:r>
        <w:t>树莓派各自优势的领域是什么</w:t>
      </w:r>
      <w:r>
        <w:rPr>
          <w:rFonts w:hint="eastAsia"/>
        </w:rPr>
        <w:t>？</w:t>
      </w:r>
    </w:p>
    <w:p w:rsidR="00873773" w:rsidRDefault="00873773">
      <w:pPr>
        <w:spacing w:line="360" w:lineRule="auto"/>
        <w:ind w:left="480"/>
      </w:pPr>
    </w:p>
    <w:p w:rsidR="00873773" w:rsidRDefault="0062665D">
      <w:pPr>
        <w:spacing w:line="360" w:lineRule="auto"/>
        <w:ind w:firstLineChars="200" w:firstLine="422"/>
        <w:jc w:val="center"/>
        <w:rPr>
          <w:sz w:val="24"/>
        </w:rPr>
      </w:pPr>
      <w:r>
        <w:rPr>
          <w:rFonts w:hint="eastAsia"/>
          <w:b/>
        </w:rPr>
        <w:t>第三章</w:t>
      </w:r>
      <w:r>
        <w:rPr>
          <w:rFonts w:hint="eastAsia"/>
          <w:b/>
        </w:rPr>
        <w:t xml:space="preserve"> Arduino</w:t>
      </w:r>
      <w:r>
        <w:rPr>
          <w:rFonts w:hint="eastAsia"/>
          <w:b/>
        </w:rPr>
        <w:t>的入门与进阶（</w:t>
      </w:r>
      <w:r>
        <w:rPr>
          <w:b/>
        </w:rPr>
        <w:t>12</w:t>
      </w:r>
      <w:r>
        <w:rPr>
          <w:rFonts w:hint="eastAsia"/>
          <w:b/>
        </w:rPr>
        <w:t>学时）</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t>掌握</w:t>
      </w:r>
      <w:r>
        <w:t>Arduino</w:t>
      </w:r>
      <w:r>
        <w:t>开源硬件的组建、</w:t>
      </w:r>
      <w:r>
        <w:rPr>
          <w:rFonts w:hint="eastAsia"/>
        </w:rPr>
        <w:t>编程能力</w:t>
      </w:r>
      <w:r>
        <w:t>，</w:t>
      </w:r>
      <w:r>
        <w:rPr>
          <w:rFonts w:hint="eastAsia"/>
        </w:rPr>
        <w:t>并</w:t>
      </w:r>
      <w:r>
        <w:t>了解传感器与</w:t>
      </w:r>
      <w:r>
        <w:rPr>
          <w:rFonts w:hint="eastAsia"/>
        </w:rPr>
        <w:t>交互</w:t>
      </w:r>
      <w:r>
        <w:t>设计实现。</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w:t>
      </w:r>
      <w:r>
        <w:rPr>
          <w:rFonts w:hint="eastAsia"/>
        </w:rPr>
        <w:t>1</w:t>
      </w:r>
      <w:r>
        <w:rPr>
          <w:rFonts w:hint="eastAsia"/>
        </w:rPr>
        <w:t>）</w:t>
      </w:r>
      <w:r>
        <w:t>Arduino</w:t>
      </w:r>
      <w:r>
        <w:rPr>
          <w:rFonts w:hint="eastAsia"/>
        </w:rPr>
        <w:t>介绍</w:t>
      </w:r>
    </w:p>
    <w:p w:rsidR="00873773" w:rsidRDefault="0062665D">
      <w:pPr>
        <w:spacing w:line="360" w:lineRule="auto"/>
        <w:ind w:firstLineChars="200" w:firstLine="420"/>
      </w:pPr>
      <w:r>
        <w:rPr>
          <w:rFonts w:hint="eastAsia"/>
        </w:rPr>
        <w:t>（</w:t>
      </w:r>
      <w:r>
        <w:rPr>
          <w:rFonts w:hint="eastAsia"/>
        </w:rPr>
        <w:t>2</w:t>
      </w:r>
      <w:r>
        <w:rPr>
          <w:rFonts w:hint="eastAsia"/>
        </w:rPr>
        <w:t>）</w:t>
      </w:r>
      <w:r>
        <w:rPr>
          <w:rFonts w:hint="eastAsia"/>
        </w:rPr>
        <w:t>Arduino</w:t>
      </w:r>
      <w:r>
        <w:rPr>
          <w:rFonts w:hint="eastAsia"/>
        </w:rPr>
        <w:t>平台</w:t>
      </w:r>
      <w:r>
        <w:t>与搭建</w:t>
      </w:r>
    </w:p>
    <w:p w:rsidR="00873773" w:rsidRDefault="0062665D">
      <w:pPr>
        <w:spacing w:line="360" w:lineRule="auto"/>
        <w:ind w:left="420"/>
      </w:pPr>
      <w:r>
        <w:rPr>
          <w:rFonts w:hint="eastAsia"/>
        </w:rPr>
        <w:t>（</w:t>
      </w:r>
      <w:r>
        <w:rPr>
          <w:rFonts w:hint="eastAsia"/>
        </w:rPr>
        <w:t>3</w:t>
      </w:r>
      <w:r>
        <w:rPr>
          <w:rFonts w:hint="eastAsia"/>
        </w:rPr>
        <w:t>）</w:t>
      </w:r>
      <w:r>
        <w:rPr>
          <w:rFonts w:hint="eastAsia"/>
        </w:rPr>
        <w:t>Arduino</w:t>
      </w:r>
      <w:r>
        <w:t xml:space="preserve"> </w:t>
      </w:r>
      <w:r>
        <w:rPr>
          <w:rFonts w:hint="eastAsia"/>
        </w:rPr>
        <w:t>输入与</w:t>
      </w:r>
      <w:r>
        <w:t>输出控制</w:t>
      </w:r>
    </w:p>
    <w:p w:rsidR="00873773" w:rsidRDefault="0062665D">
      <w:pPr>
        <w:spacing w:line="360" w:lineRule="auto"/>
        <w:ind w:left="420"/>
      </w:pPr>
      <w:r>
        <w:rPr>
          <w:rFonts w:hint="eastAsia"/>
        </w:rPr>
        <w:t>（</w:t>
      </w:r>
      <w:r>
        <w:rPr>
          <w:rFonts w:hint="eastAsia"/>
        </w:rPr>
        <w:t>4</w:t>
      </w:r>
      <w:r>
        <w:rPr>
          <w:rFonts w:hint="eastAsia"/>
        </w:rPr>
        <w:t>）</w:t>
      </w:r>
      <w:r>
        <w:rPr>
          <w:rFonts w:hint="eastAsia"/>
        </w:rPr>
        <w:t>Arduino</w:t>
      </w:r>
      <w:r>
        <w:t>与</w:t>
      </w:r>
      <w:r>
        <w:t>Processing</w:t>
      </w:r>
      <w:r>
        <w:t>图形互动</w:t>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t>课程讲授，</w:t>
      </w:r>
      <w:r>
        <w:rPr>
          <w:rFonts w:hint="eastAsia"/>
        </w:rPr>
        <w:t>案例</w:t>
      </w:r>
      <w:r>
        <w:t>展示，</w:t>
      </w:r>
      <w:r>
        <w:rPr>
          <w:rFonts w:hint="eastAsia"/>
        </w:rPr>
        <w:t>课堂指导</w:t>
      </w:r>
      <w:r>
        <w:t>。</w:t>
      </w:r>
    </w:p>
    <w:p w:rsidR="00873773" w:rsidRDefault="0062665D">
      <w:pPr>
        <w:spacing w:line="360" w:lineRule="auto"/>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t>教师</w:t>
      </w:r>
      <w:r>
        <w:rPr>
          <w:rFonts w:hint="eastAsia"/>
        </w:rPr>
        <w:t>可以根据自身专业特点安排学习资料。</w:t>
      </w:r>
    </w:p>
    <w:p w:rsidR="00873773" w:rsidRDefault="0062665D">
      <w:pPr>
        <w:spacing w:line="360" w:lineRule="auto"/>
        <w:ind w:firstLineChars="200" w:firstLine="422"/>
        <w:rPr>
          <w:b/>
        </w:rPr>
      </w:pPr>
      <w:r>
        <w:rPr>
          <w:rFonts w:hint="eastAsia"/>
          <w:b/>
        </w:rPr>
        <w:lastRenderedPageBreak/>
        <w:t>5.</w:t>
      </w:r>
      <w:r>
        <w:rPr>
          <w:rFonts w:hint="eastAsia"/>
          <w:b/>
        </w:rPr>
        <w:t>思考题</w:t>
      </w:r>
    </w:p>
    <w:p w:rsidR="00873773" w:rsidRDefault="0062665D">
      <w:pPr>
        <w:spacing w:line="360" w:lineRule="auto"/>
        <w:ind w:firstLineChars="200" w:firstLine="420"/>
      </w:pPr>
      <w:r>
        <w:t>总结当出现</w:t>
      </w:r>
      <w:r>
        <w:t>bug</w:t>
      </w:r>
      <w:r>
        <w:t>时，</w:t>
      </w:r>
      <w:r>
        <w:rPr>
          <w:rFonts w:hint="eastAsia"/>
        </w:rPr>
        <w:t>解决</w:t>
      </w:r>
      <w:r>
        <w:t>bug</w:t>
      </w:r>
      <w:r>
        <w:t>的</w:t>
      </w:r>
      <w:r>
        <w:rPr>
          <w:rFonts w:hint="eastAsia"/>
        </w:rPr>
        <w:t>流程</w:t>
      </w:r>
      <w:r>
        <w:t>与方法</w:t>
      </w:r>
      <w:r>
        <w:rPr>
          <w:rFonts w:hint="eastAsia"/>
        </w:rPr>
        <w:t>。</w:t>
      </w:r>
    </w:p>
    <w:p w:rsidR="00873773" w:rsidRDefault="00873773">
      <w:pPr>
        <w:spacing w:line="360" w:lineRule="auto"/>
      </w:pPr>
    </w:p>
    <w:p w:rsidR="00873773" w:rsidRDefault="0062665D">
      <w:pPr>
        <w:spacing w:line="360" w:lineRule="auto"/>
        <w:ind w:firstLineChars="200" w:firstLine="422"/>
        <w:jc w:val="center"/>
        <w:rPr>
          <w:sz w:val="24"/>
        </w:rPr>
      </w:pPr>
      <w:r>
        <w:rPr>
          <w:rFonts w:hint="eastAsia"/>
          <w:b/>
        </w:rPr>
        <w:t>第四章</w:t>
      </w:r>
      <w:r>
        <w:rPr>
          <w:rFonts w:hint="eastAsia"/>
          <w:b/>
        </w:rPr>
        <w:t xml:space="preserve"> </w:t>
      </w:r>
      <w:r>
        <w:rPr>
          <w:rFonts w:hint="eastAsia"/>
          <w:b/>
        </w:rPr>
        <w:t>传感器</w:t>
      </w:r>
      <w:r>
        <w:rPr>
          <w:b/>
        </w:rPr>
        <w:t>与物联网</w:t>
      </w:r>
      <w:r>
        <w:rPr>
          <w:rFonts w:hint="eastAsia"/>
          <w:b/>
        </w:rPr>
        <w:t xml:space="preserve"> </w:t>
      </w:r>
      <w:r>
        <w:rPr>
          <w:rFonts w:hint="eastAsia"/>
          <w:b/>
        </w:rPr>
        <w:t>（</w:t>
      </w:r>
      <w:r>
        <w:rPr>
          <w:b/>
        </w:rPr>
        <w:t>12</w:t>
      </w:r>
      <w:r>
        <w:rPr>
          <w:rFonts w:hint="eastAsia"/>
          <w:b/>
        </w:rPr>
        <w:t>学时）</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t>了解传感器的种类、</w:t>
      </w:r>
      <w:r>
        <w:rPr>
          <w:rFonts w:hint="eastAsia"/>
        </w:rPr>
        <w:t>功能与</w:t>
      </w:r>
      <w:r>
        <w:t>应用领域，</w:t>
      </w:r>
      <w:r>
        <w:rPr>
          <w:rFonts w:hint="eastAsia"/>
        </w:rPr>
        <w:t>能够</w:t>
      </w:r>
      <w:r>
        <w:t>用传感器</w:t>
      </w:r>
      <w:r>
        <w:rPr>
          <w:rFonts w:hint="eastAsia"/>
        </w:rPr>
        <w:t>实现</w:t>
      </w:r>
      <w:r>
        <w:t>互动效果。</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left="420"/>
      </w:pPr>
      <w:r>
        <w:rPr>
          <w:rFonts w:hint="eastAsia"/>
        </w:rPr>
        <w:t>（</w:t>
      </w:r>
      <w:r>
        <w:rPr>
          <w:rFonts w:hint="eastAsia"/>
        </w:rPr>
        <w:t>1</w:t>
      </w:r>
      <w:r>
        <w:rPr>
          <w:rFonts w:hint="eastAsia"/>
        </w:rPr>
        <w:t>）传感器的</w:t>
      </w:r>
      <w:r>
        <w:t>检测与识别</w:t>
      </w:r>
    </w:p>
    <w:p w:rsidR="00873773" w:rsidRDefault="0062665D">
      <w:pPr>
        <w:spacing w:line="360" w:lineRule="auto"/>
        <w:ind w:left="420"/>
      </w:pPr>
      <w:r>
        <w:rPr>
          <w:rFonts w:hint="eastAsia"/>
        </w:rPr>
        <w:t>（</w:t>
      </w:r>
      <w:r>
        <w:rPr>
          <w:rFonts w:hint="eastAsia"/>
        </w:rPr>
        <w:t>2</w:t>
      </w:r>
      <w:r>
        <w:rPr>
          <w:rFonts w:hint="eastAsia"/>
        </w:rPr>
        <w:t>）物联网</w:t>
      </w:r>
    </w:p>
    <w:p w:rsidR="00873773" w:rsidRDefault="0062665D">
      <w:pPr>
        <w:spacing w:line="360" w:lineRule="auto"/>
        <w:ind w:left="420"/>
      </w:pPr>
      <w:r>
        <w:rPr>
          <w:rFonts w:hint="eastAsia"/>
        </w:rPr>
        <w:t>（</w:t>
      </w:r>
      <w:r>
        <w:rPr>
          <w:rFonts w:hint="eastAsia"/>
        </w:rPr>
        <w:t>3</w:t>
      </w:r>
      <w:r>
        <w:rPr>
          <w:rFonts w:hint="eastAsia"/>
        </w:rPr>
        <w:t>）传感器</w:t>
      </w:r>
      <w:r>
        <w:t>与互动</w:t>
      </w:r>
      <w:r>
        <w:rPr>
          <w:rFonts w:hint="eastAsia"/>
        </w:rPr>
        <w:t>设计</w:t>
      </w:r>
    </w:p>
    <w:p w:rsidR="00873773" w:rsidRDefault="0062665D">
      <w:pPr>
        <w:pStyle w:val="afc"/>
        <w:numPr>
          <w:ilvl w:val="0"/>
          <w:numId w:val="7"/>
        </w:numPr>
        <w:spacing w:line="360" w:lineRule="auto"/>
        <w:ind w:firstLineChars="0"/>
      </w:pPr>
      <w:r>
        <w:rPr>
          <w:rFonts w:hint="eastAsia"/>
        </w:rPr>
        <w:t>案例分析</w:t>
      </w:r>
    </w:p>
    <w:p w:rsidR="00873773" w:rsidRDefault="0062665D">
      <w:pPr>
        <w:spacing w:line="360" w:lineRule="auto"/>
        <w:ind w:left="420"/>
      </w:pPr>
      <w:r>
        <w:rPr>
          <w:rFonts w:hint="eastAsia"/>
        </w:rPr>
        <w:t>（</w:t>
      </w:r>
      <w:r>
        <w:rPr>
          <w:rFonts w:hint="eastAsia"/>
        </w:rPr>
        <w:t>5</w:t>
      </w:r>
      <w:r>
        <w:rPr>
          <w:rFonts w:hint="eastAsia"/>
        </w:rPr>
        <w:t>）</w:t>
      </w:r>
      <w:r>
        <w:t>互动</w:t>
      </w:r>
      <w:r>
        <w:t>demo</w:t>
      </w:r>
      <w:r>
        <w:t>制作</w:t>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t>课程讲授，</w:t>
      </w:r>
      <w:r>
        <w:rPr>
          <w:rFonts w:hint="eastAsia"/>
        </w:rPr>
        <w:t>案例</w:t>
      </w:r>
      <w:r>
        <w:t>展示，</w:t>
      </w:r>
      <w:r>
        <w:rPr>
          <w:rFonts w:hint="eastAsia"/>
        </w:rPr>
        <w:t>课堂指导</w:t>
      </w:r>
      <w:r>
        <w:t>。</w:t>
      </w:r>
    </w:p>
    <w:p w:rsidR="00873773" w:rsidRDefault="0062665D">
      <w:pPr>
        <w:spacing w:line="360" w:lineRule="auto"/>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t>教师</w:t>
      </w:r>
      <w:r>
        <w:rPr>
          <w:rFonts w:hint="eastAsia"/>
        </w:rPr>
        <w:t>可以根据自身专业特点安排学习资料。</w:t>
      </w:r>
    </w:p>
    <w:p w:rsidR="00873773" w:rsidRDefault="0062665D">
      <w:pPr>
        <w:spacing w:line="360" w:lineRule="auto"/>
        <w:ind w:firstLineChars="200" w:firstLine="422"/>
        <w:rPr>
          <w:b/>
        </w:rPr>
      </w:pPr>
      <w:r>
        <w:rPr>
          <w:rFonts w:hint="eastAsia"/>
          <w:b/>
        </w:rPr>
        <w:t>5.</w:t>
      </w:r>
      <w:r>
        <w:rPr>
          <w:rFonts w:hint="eastAsia"/>
          <w:b/>
        </w:rPr>
        <w:t>思考题</w:t>
      </w:r>
    </w:p>
    <w:p w:rsidR="00873773" w:rsidRDefault="0062665D">
      <w:pPr>
        <w:spacing w:line="360" w:lineRule="auto"/>
        <w:ind w:firstLineChars="200" w:firstLine="420"/>
      </w:pPr>
      <w:r>
        <w:t>米家</w:t>
      </w:r>
      <w:r>
        <w:rPr>
          <w:rFonts w:hint="eastAsia"/>
        </w:rPr>
        <w:t>的</w:t>
      </w:r>
      <w:r>
        <w:t>智能产品上都用了</w:t>
      </w:r>
      <w:r>
        <w:rPr>
          <w:rFonts w:hint="eastAsia"/>
        </w:rPr>
        <w:t>哪些</w:t>
      </w:r>
      <w:r>
        <w:t>传感器？</w:t>
      </w:r>
    </w:p>
    <w:p w:rsidR="00873773" w:rsidRDefault="0062665D">
      <w:pPr>
        <w:spacing w:line="360" w:lineRule="auto"/>
        <w:ind w:left="480"/>
        <w:rPr>
          <w:sz w:val="24"/>
        </w:rPr>
      </w:pPr>
      <w:r>
        <w:rPr>
          <w:rFonts w:hint="eastAsia"/>
          <w:b/>
          <w:sz w:val="24"/>
        </w:rPr>
        <w:t>三、实践教学内容安排</w:t>
      </w:r>
    </w:p>
    <w:p w:rsidR="00873773" w:rsidRDefault="00873773">
      <w:pPr>
        <w:spacing w:line="360" w:lineRule="auto"/>
        <w:ind w:left="480"/>
        <w:rPr>
          <w:szCs w:val="21"/>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53"/>
        <w:gridCol w:w="2840"/>
        <w:gridCol w:w="567"/>
        <w:gridCol w:w="1248"/>
        <w:gridCol w:w="686"/>
        <w:gridCol w:w="826"/>
        <w:gridCol w:w="1062"/>
      </w:tblGrid>
      <w:tr w:rsidR="00873773">
        <w:trPr>
          <w:cantSplit/>
          <w:trHeight w:val="575"/>
          <w:jc w:val="center"/>
        </w:trPr>
        <w:tc>
          <w:tcPr>
            <w:tcW w:w="427" w:type="dxa"/>
            <w:vAlign w:val="center"/>
          </w:tcPr>
          <w:p w:rsidR="00873773" w:rsidRDefault="0062665D">
            <w:pPr>
              <w:jc w:val="center"/>
              <w:rPr>
                <w:bCs/>
                <w:szCs w:val="21"/>
              </w:rPr>
            </w:pPr>
            <w:r>
              <w:rPr>
                <w:rFonts w:hint="eastAsia"/>
                <w:bCs/>
                <w:szCs w:val="21"/>
              </w:rPr>
              <w:t>序</w:t>
            </w:r>
          </w:p>
          <w:p w:rsidR="00873773" w:rsidRDefault="0062665D">
            <w:pPr>
              <w:rPr>
                <w:bCs/>
                <w:szCs w:val="21"/>
              </w:rPr>
            </w:pPr>
            <w:r>
              <w:rPr>
                <w:rFonts w:hint="eastAsia"/>
                <w:bCs/>
                <w:szCs w:val="21"/>
              </w:rPr>
              <w:t>号</w:t>
            </w:r>
          </w:p>
        </w:tc>
        <w:tc>
          <w:tcPr>
            <w:tcW w:w="1553" w:type="dxa"/>
            <w:vAlign w:val="center"/>
          </w:tcPr>
          <w:p w:rsidR="00873773" w:rsidRDefault="0062665D">
            <w:pPr>
              <w:ind w:left="105" w:hangingChars="50" w:hanging="105"/>
              <w:jc w:val="left"/>
              <w:rPr>
                <w:bCs/>
                <w:szCs w:val="21"/>
              </w:rPr>
            </w:pPr>
            <w:r>
              <w:rPr>
                <w:rFonts w:hint="eastAsia"/>
                <w:bCs/>
                <w:szCs w:val="21"/>
              </w:rPr>
              <w:t>实验（实践）项目名称</w:t>
            </w:r>
          </w:p>
        </w:tc>
        <w:tc>
          <w:tcPr>
            <w:tcW w:w="2840" w:type="dxa"/>
            <w:vAlign w:val="center"/>
          </w:tcPr>
          <w:p w:rsidR="00873773" w:rsidRDefault="0062665D">
            <w:pPr>
              <w:jc w:val="center"/>
              <w:rPr>
                <w:bCs/>
                <w:szCs w:val="21"/>
              </w:rPr>
            </w:pPr>
            <w:r>
              <w:rPr>
                <w:rFonts w:hint="eastAsia"/>
                <w:bCs/>
                <w:szCs w:val="21"/>
              </w:rPr>
              <w:t>主</w:t>
            </w:r>
            <w:r>
              <w:rPr>
                <w:rFonts w:hint="eastAsia"/>
                <w:bCs/>
                <w:szCs w:val="21"/>
              </w:rPr>
              <w:t xml:space="preserve"> </w:t>
            </w:r>
            <w:r>
              <w:rPr>
                <w:rFonts w:hint="eastAsia"/>
                <w:bCs/>
                <w:szCs w:val="21"/>
              </w:rPr>
              <w:t>要</w:t>
            </w:r>
            <w:r>
              <w:rPr>
                <w:rFonts w:hint="eastAsia"/>
                <w:bCs/>
                <w:szCs w:val="21"/>
              </w:rPr>
              <w:t xml:space="preserve"> </w:t>
            </w:r>
            <w:r>
              <w:rPr>
                <w:rFonts w:hint="eastAsia"/>
                <w:bCs/>
                <w:szCs w:val="21"/>
              </w:rPr>
              <w:t>内</w:t>
            </w:r>
            <w:r>
              <w:rPr>
                <w:rFonts w:hint="eastAsia"/>
                <w:bCs/>
                <w:szCs w:val="21"/>
              </w:rPr>
              <w:t xml:space="preserve"> </w:t>
            </w:r>
            <w:r>
              <w:rPr>
                <w:rFonts w:hint="eastAsia"/>
                <w:bCs/>
                <w:szCs w:val="21"/>
              </w:rPr>
              <w:t>容</w:t>
            </w:r>
          </w:p>
        </w:tc>
        <w:tc>
          <w:tcPr>
            <w:tcW w:w="567" w:type="dxa"/>
            <w:vAlign w:val="center"/>
          </w:tcPr>
          <w:p w:rsidR="00873773" w:rsidRDefault="0062665D">
            <w:pPr>
              <w:jc w:val="center"/>
              <w:rPr>
                <w:bCs/>
                <w:szCs w:val="21"/>
              </w:rPr>
            </w:pPr>
            <w:r>
              <w:rPr>
                <w:rFonts w:hint="eastAsia"/>
                <w:bCs/>
                <w:szCs w:val="21"/>
              </w:rPr>
              <w:t>学时</w:t>
            </w:r>
          </w:p>
        </w:tc>
        <w:tc>
          <w:tcPr>
            <w:tcW w:w="1248" w:type="dxa"/>
            <w:vAlign w:val="center"/>
          </w:tcPr>
          <w:p w:rsidR="00873773" w:rsidRDefault="0062665D">
            <w:pPr>
              <w:jc w:val="center"/>
              <w:rPr>
                <w:bCs/>
                <w:szCs w:val="21"/>
              </w:rPr>
            </w:pPr>
            <w:r>
              <w:rPr>
                <w:rFonts w:hint="eastAsia"/>
                <w:bCs/>
                <w:szCs w:val="21"/>
              </w:rPr>
              <w:t>实验（实践）属性</w:t>
            </w:r>
          </w:p>
        </w:tc>
        <w:tc>
          <w:tcPr>
            <w:tcW w:w="686" w:type="dxa"/>
            <w:vAlign w:val="center"/>
          </w:tcPr>
          <w:p w:rsidR="00873773" w:rsidRDefault="0062665D">
            <w:pPr>
              <w:jc w:val="center"/>
              <w:rPr>
                <w:bCs/>
                <w:szCs w:val="21"/>
                <w:vertAlign w:val="superscript"/>
              </w:rPr>
            </w:pPr>
            <w:r>
              <w:rPr>
                <w:rFonts w:hint="eastAsia"/>
                <w:bCs/>
                <w:szCs w:val="21"/>
              </w:rPr>
              <w:t>类型</w:t>
            </w:r>
          </w:p>
        </w:tc>
        <w:tc>
          <w:tcPr>
            <w:tcW w:w="826" w:type="dxa"/>
            <w:vAlign w:val="center"/>
          </w:tcPr>
          <w:p w:rsidR="00873773" w:rsidRDefault="0062665D">
            <w:pPr>
              <w:jc w:val="center"/>
              <w:rPr>
                <w:bCs/>
                <w:szCs w:val="21"/>
                <w:vertAlign w:val="superscript"/>
              </w:rPr>
            </w:pPr>
            <w:r>
              <w:rPr>
                <w:rFonts w:hint="eastAsia"/>
                <w:bCs/>
                <w:szCs w:val="21"/>
              </w:rPr>
              <w:t>组织方式</w:t>
            </w:r>
          </w:p>
        </w:tc>
        <w:tc>
          <w:tcPr>
            <w:tcW w:w="1062" w:type="dxa"/>
            <w:vAlign w:val="center"/>
          </w:tcPr>
          <w:p w:rsidR="00873773" w:rsidRDefault="0062665D">
            <w:pPr>
              <w:jc w:val="center"/>
              <w:rPr>
                <w:bCs/>
                <w:szCs w:val="21"/>
                <w:vertAlign w:val="superscript"/>
              </w:rPr>
            </w:pPr>
            <w:r>
              <w:rPr>
                <w:rFonts w:hint="eastAsia"/>
                <w:bCs/>
                <w:szCs w:val="21"/>
              </w:rPr>
              <w:t>考核要求</w:t>
            </w:r>
          </w:p>
        </w:tc>
      </w:tr>
      <w:tr w:rsidR="00873773">
        <w:trPr>
          <w:cantSplit/>
          <w:trHeight w:val="419"/>
          <w:jc w:val="center"/>
        </w:trPr>
        <w:tc>
          <w:tcPr>
            <w:tcW w:w="427" w:type="dxa"/>
          </w:tcPr>
          <w:p w:rsidR="00873773" w:rsidRDefault="0062665D">
            <w:pPr>
              <w:rPr>
                <w:szCs w:val="21"/>
              </w:rPr>
            </w:pPr>
            <w:r>
              <w:rPr>
                <w:rFonts w:hint="eastAsia"/>
                <w:szCs w:val="21"/>
              </w:rPr>
              <w:t>1</w:t>
            </w:r>
          </w:p>
        </w:tc>
        <w:tc>
          <w:tcPr>
            <w:tcW w:w="1553" w:type="dxa"/>
          </w:tcPr>
          <w:p w:rsidR="00873773" w:rsidRDefault="0062665D">
            <w:pPr>
              <w:rPr>
                <w:szCs w:val="21"/>
              </w:rPr>
            </w:pPr>
            <w:r>
              <w:rPr>
                <w:rFonts w:hint="eastAsia"/>
                <w:szCs w:val="21"/>
              </w:rPr>
              <w:t>互动</w:t>
            </w:r>
            <w:r>
              <w:rPr>
                <w:rFonts w:hint="eastAsia"/>
                <w:szCs w:val="21"/>
              </w:rPr>
              <w:t>demo</w:t>
            </w:r>
            <w:r>
              <w:rPr>
                <w:rFonts w:hint="eastAsia"/>
                <w:szCs w:val="21"/>
              </w:rPr>
              <w:t>制作</w:t>
            </w:r>
          </w:p>
        </w:tc>
        <w:tc>
          <w:tcPr>
            <w:tcW w:w="2840" w:type="dxa"/>
          </w:tcPr>
          <w:p w:rsidR="00873773" w:rsidRDefault="0062665D">
            <w:pPr>
              <w:rPr>
                <w:szCs w:val="21"/>
              </w:rPr>
            </w:pPr>
            <w:r>
              <w:rPr>
                <w:rFonts w:hint="eastAsia"/>
                <w:szCs w:val="21"/>
              </w:rPr>
              <w:t>用</w:t>
            </w:r>
            <w:r>
              <w:rPr>
                <w:rFonts w:hint="eastAsia"/>
                <w:szCs w:val="21"/>
              </w:rPr>
              <w:t>arduino</w:t>
            </w:r>
            <w:r>
              <w:rPr>
                <w:rFonts w:hint="eastAsia"/>
                <w:szCs w:val="21"/>
              </w:rPr>
              <w:t>与传感器创作互动体验装置或智能化产品</w:t>
            </w:r>
          </w:p>
        </w:tc>
        <w:tc>
          <w:tcPr>
            <w:tcW w:w="567" w:type="dxa"/>
          </w:tcPr>
          <w:p w:rsidR="00873773" w:rsidRDefault="0062665D">
            <w:pPr>
              <w:rPr>
                <w:szCs w:val="21"/>
              </w:rPr>
            </w:pPr>
            <w:r>
              <w:rPr>
                <w:rFonts w:hint="eastAsia"/>
                <w:szCs w:val="21"/>
              </w:rPr>
              <w:t>8</w:t>
            </w:r>
          </w:p>
        </w:tc>
        <w:tc>
          <w:tcPr>
            <w:tcW w:w="1248" w:type="dxa"/>
          </w:tcPr>
          <w:p w:rsidR="00873773" w:rsidRDefault="0062665D">
            <w:pPr>
              <w:rPr>
                <w:szCs w:val="21"/>
              </w:rPr>
            </w:pPr>
            <w:r>
              <w:rPr>
                <w:rFonts w:hint="eastAsia"/>
                <w:szCs w:val="21"/>
              </w:rPr>
              <w:t>专业</w:t>
            </w:r>
          </w:p>
        </w:tc>
        <w:tc>
          <w:tcPr>
            <w:tcW w:w="686" w:type="dxa"/>
          </w:tcPr>
          <w:p w:rsidR="00873773" w:rsidRDefault="0062665D">
            <w:pPr>
              <w:rPr>
                <w:szCs w:val="21"/>
              </w:rPr>
            </w:pPr>
            <w:r>
              <w:rPr>
                <w:rFonts w:hint="eastAsia"/>
                <w:szCs w:val="21"/>
              </w:rPr>
              <w:t>综合</w:t>
            </w:r>
          </w:p>
        </w:tc>
        <w:tc>
          <w:tcPr>
            <w:tcW w:w="826" w:type="dxa"/>
          </w:tcPr>
          <w:p w:rsidR="00873773" w:rsidRDefault="0062665D">
            <w:pPr>
              <w:rPr>
                <w:szCs w:val="21"/>
              </w:rPr>
            </w:pPr>
            <w:r>
              <w:rPr>
                <w:rFonts w:hint="eastAsia"/>
                <w:szCs w:val="21"/>
              </w:rPr>
              <w:t>2~4</w:t>
            </w:r>
            <w:r>
              <w:rPr>
                <w:rFonts w:hint="eastAsia"/>
                <w:szCs w:val="21"/>
              </w:rPr>
              <w:t>人小组</w:t>
            </w:r>
          </w:p>
        </w:tc>
        <w:tc>
          <w:tcPr>
            <w:tcW w:w="1062" w:type="dxa"/>
          </w:tcPr>
          <w:p w:rsidR="00873773" w:rsidRDefault="0062665D">
            <w:pPr>
              <w:rPr>
                <w:szCs w:val="21"/>
              </w:rPr>
            </w:pPr>
            <w:r>
              <w:rPr>
                <w:rFonts w:hint="eastAsia"/>
                <w:color w:val="000000"/>
                <w:szCs w:val="21"/>
              </w:rPr>
              <w:t>期末作业的组成部分</w:t>
            </w:r>
          </w:p>
        </w:tc>
      </w:tr>
    </w:tbl>
    <w:p w:rsidR="00873773" w:rsidRDefault="0062665D">
      <w:pPr>
        <w:ind w:left="482"/>
        <w:rPr>
          <w:rFonts w:ascii="宋体" w:hAnsi="宋体"/>
          <w:szCs w:val="21"/>
        </w:rPr>
      </w:pPr>
      <w:r>
        <w:rPr>
          <w:rFonts w:ascii="宋体" w:hAnsi="宋体" w:hint="eastAsia"/>
          <w:szCs w:val="21"/>
        </w:rPr>
        <w:t>注：1．实验（实践）项目名称，表达要简洁准确；</w:t>
      </w:r>
    </w:p>
    <w:p w:rsidR="00873773" w:rsidRDefault="0062665D">
      <w:pPr>
        <w:ind w:leftChars="230" w:left="483" w:firstLineChars="200" w:firstLine="420"/>
        <w:rPr>
          <w:rFonts w:ascii="宋体" w:hAnsi="宋体"/>
          <w:szCs w:val="21"/>
        </w:rPr>
      </w:pPr>
      <w:r>
        <w:rPr>
          <w:rFonts w:ascii="宋体" w:hAnsi="宋体" w:hint="eastAsia"/>
          <w:szCs w:val="21"/>
        </w:rPr>
        <w:t>2．实验（实践）属性，分“基础”、“专业基础”、“专业”；</w:t>
      </w:r>
    </w:p>
    <w:p w:rsidR="00873773" w:rsidRDefault="0062665D">
      <w:pPr>
        <w:ind w:leftChars="230" w:left="483" w:firstLineChars="200" w:firstLine="420"/>
        <w:rPr>
          <w:rFonts w:ascii="宋体" w:hAnsi="宋体"/>
          <w:szCs w:val="21"/>
        </w:rPr>
      </w:pPr>
      <w:r>
        <w:rPr>
          <w:rFonts w:ascii="宋体" w:hAnsi="宋体" w:hint="eastAsia"/>
          <w:szCs w:val="21"/>
        </w:rPr>
        <w:t>3．项目类型，分“演示”、“验证”、“综合”、“设计研究”、“其他”。</w:t>
      </w:r>
    </w:p>
    <w:p w:rsidR="00873773" w:rsidRDefault="00873773">
      <w:pPr>
        <w:ind w:left="482"/>
        <w:rPr>
          <w:rFonts w:ascii="宋体" w:hAnsi="宋体"/>
          <w:szCs w:val="21"/>
        </w:rPr>
      </w:pPr>
    </w:p>
    <w:p w:rsidR="00873773" w:rsidRDefault="00873773">
      <w:pPr>
        <w:spacing w:line="360" w:lineRule="auto"/>
        <w:ind w:left="480"/>
        <w:rPr>
          <w:b/>
        </w:rPr>
      </w:pPr>
    </w:p>
    <w:p w:rsidR="00873773" w:rsidRDefault="0062665D">
      <w:pPr>
        <w:pStyle w:val="1"/>
        <w:spacing w:before="0" w:after="0" w:line="360" w:lineRule="auto"/>
        <w:jc w:val="center"/>
        <w:rPr>
          <w:color w:val="000000"/>
        </w:rPr>
      </w:pPr>
      <w:bookmarkStart w:id="117" w:name="_Toc55304463"/>
      <w:r>
        <w:rPr>
          <w:rFonts w:hint="eastAsia"/>
          <w:color w:val="000000"/>
        </w:rPr>
        <w:t>《摄像基础》课程教学大纲</w:t>
      </w:r>
      <w:bookmarkEnd w:id="117"/>
    </w:p>
    <w:p w:rsidR="00873773" w:rsidRDefault="0062665D">
      <w:pPr>
        <w:spacing w:line="360" w:lineRule="auto"/>
        <w:jc w:val="center"/>
        <w:rPr>
          <w:color w:val="000000" w:themeColor="text1"/>
          <w:sz w:val="28"/>
          <w:szCs w:val="28"/>
        </w:rPr>
      </w:pPr>
      <w:r>
        <w:rPr>
          <w:rFonts w:hint="eastAsia"/>
          <w:szCs w:val="21"/>
        </w:rPr>
        <w:t xml:space="preserve">Videography </w:t>
      </w:r>
      <w:r>
        <w:rPr>
          <w:rFonts w:ascii="Times" w:hAnsi="Times"/>
          <w:szCs w:val="21"/>
        </w:rPr>
        <w:t>Foundation</w:t>
      </w:r>
    </w:p>
    <w:p w:rsidR="00873773" w:rsidRDefault="0062665D">
      <w:pPr>
        <w:spacing w:line="360" w:lineRule="auto"/>
        <w:jc w:val="center"/>
        <w:rPr>
          <w:bCs/>
          <w:color w:val="000000" w:themeColor="text1"/>
          <w:sz w:val="24"/>
        </w:rPr>
      </w:pPr>
      <w:r>
        <w:rPr>
          <w:rFonts w:hint="eastAsia"/>
          <w:bCs/>
          <w:color w:val="000000" w:themeColor="text1"/>
          <w:sz w:val="24"/>
        </w:rPr>
        <w:lastRenderedPageBreak/>
        <w:t>大纲主撰人：叶米兰</w:t>
      </w:r>
      <w:r>
        <w:rPr>
          <w:rFonts w:hint="eastAsia"/>
          <w:bCs/>
          <w:color w:val="000000" w:themeColor="text1"/>
          <w:sz w:val="24"/>
        </w:rPr>
        <w:t xml:space="preserve">     </w:t>
      </w:r>
      <w:r>
        <w:rPr>
          <w:rFonts w:hint="eastAsia"/>
          <w:bCs/>
          <w:color w:val="000000" w:themeColor="text1"/>
          <w:sz w:val="24"/>
        </w:rPr>
        <w:t>大纲审核人：</w:t>
      </w:r>
    </w:p>
    <w:p w:rsidR="00873773" w:rsidRDefault="00873773">
      <w:pPr>
        <w:spacing w:line="360" w:lineRule="auto"/>
        <w:ind w:firstLineChars="1250" w:firstLine="3000"/>
        <w:rPr>
          <w:color w:val="000000" w:themeColor="text1"/>
          <w:sz w:val="24"/>
        </w:rPr>
      </w:pP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课程代码</w:t>
      </w:r>
      <w:r>
        <w:rPr>
          <w:rFonts w:ascii="宋体" w:hAnsi="宋体" w:hint="eastAsia"/>
          <w:color w:val="000000" w:themeColor="text1"/>
          <w:szCs w:val="21"/>
        </w:rPr>
        <w:t>】</w:t>
      </w:r>
      <w:r>
        <w:rPr>
          <w:rFonts w:ascii="Times" w:hAnsi="Times" w:hint="eastAsia"/>
          <w:szCs w:val="21"/>
        </w:rPr>
        <w:t>235626001</w:t>
      </w:r>
      <w:r>
        <w:rPr>
          <w:rFonts w:ascii="宋体" w:hAnsi="宋体" w:hint="eastAsia"/>
          <w:color w:val="000000" w:themeColor="text1"/>
          <w:szCs w:val="21"/>
        </w:rPr>
        <w:t xml:space="preserve">        　　　【</w:t>
      </w:r>
      <w:r>
        <w:rPr>
          <w:rFonts w:ascii="宋体" w:hAnsi="宋体" w:hint="eastAsia"/>
          <w:b/>
          <w:color w:val="000000" w:themeColor="text1"/>
          <w:szCs w:val="21"/>
        </w:rPr>
        <w:t>课程修习类型</w:t>
      </w:r>
      <w:r>
        <w:rPr>
          <w:rFonts w:ascii="宋体" w:hAnsi="宋体" w:hint="eastAsia"/>
          <w:color w:val="000000" w:themeColor="text1"/>
          <w:szCs w:val="21"/>
        </w:rPr>
        <w:t>】选修课</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开课学院</w:t>
      </w:r>
      <w:r>
        <w:rPr>
          <w:rFonts w:ascii="宋体" w:hAnsi="宋体" w:hint="eastAsia"/>
          <w:color w:val="000000" w:themeColor="text1"/>
          <w:szCs w:val="21"/>
        </w:rPr>
        <w:t>】文化创意学院           【</w:t>
      </w:r>
      <w:r>
        <w:rPr>
          <w:rFonts w:hint="eastAsia"/>
          <w:b/>
          <w:color w:val="000000" w:themeColor="text1"/>
        </w:rPr>
        <w:t>适用专业</w:t>
      </w:r>
      <w:r>
        <w:rPr>
          <w:rFonts w:ascii="宋体" w:hAnsi="宋体" w:hint="eastAsia"/>
          <w:color w:val="000000" w:themeColor="text1"/>
          <w:szCs w:val="21"/>
        </w:rPr>
        <w:t>】数媒专业（数媒设计方向）</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学分数</w:t>
      </w:r>
      <w:r>
        <w:rPr>
          <w:rFonts w:ascii="宋体" w:hAnsi="宋体" w:hint="eastAsia"/>
          <w:color w:val="000000" w:themeColor="text1"/>
          <w:szCs w:val="21"/>
        </w:rPr>
        <w:t xml:space="preserve">】 </w:t>
      </w:r>
      <w:r>
        <w:rPr>
          <w:rFonts w:ascii="宋体" w:hAnsi="宋体"/>
          <w:color w:val="000000" w:themeColor="text1"/>
          <w:szCs w:val="21"/>
        </w:rPr>
        <w:t>1.5</w:t>
      </w:r>
      <w:r>
        <w:rPr>
          <w:rFonts w:ascii="宋体" w:hAnsi="宋体" w:hint="eastAsia"/>
          <w:color w:val="000000" w:themeColor="text1"/>
          <w:szCs w:val="21"/>
        </w:rPr>
        <w:t xml:space="preserve">                     【</w:t>
      </w:r>
      <w:r>
        <w:rPr>
          <w:rFonts w:hint="eastAsia"/>
          <w:b/>
          <w:color w:val="000000" w:themeColor="text1"/>
        </w:rPr>
        <w:t>学时数</w:t>
      </w:r>
      <w:r>
        <w:rPr>
          <w:rFonts w:ascii="宋体" w:hAnsi="宋体" w:hint="eastAsia"/>
          <w:color w:val="000000" w:themeColor="text1"/>
          <w:szCs w:val="21"/>
        </w:rPr>
        <w:t>】</w:t>
      </w:r>
      <w:r>
        <w:rPr>
          <w:rFonts w:ascii="宋体" w:hAnsi="宋体"/>
          <w:color w:val="000000" w:themeColor="text1"/>
          <w:szCs w:val="21"/>
        </w:rPr>
        <w:t>24</w:t>
      </w:r>
      <w:r>
        <w:rPr>
          <w:rFonts w:ascii="宋体" w:hAnsi="宋体" w:hint="eastAsia"/>
          <w:color w:val="000000" w:themeColor="text1"/>
          <w:szCs w:val="21"/>
        </w:rPr>
        <w:t>（</w:t>
      </w:r>
      <w:r>
        <w:rPr>
          <w:rFonts w:ascii="宋体" w:hAnsi="宋体"/>
          <w:color w:val="000000" w:themeColor="text1"/>
          <w:szCs w:val="21"/>
        </w:rPr>
        <w:t>24</w:t>
      </w:r>
      <w:r>
        <w:rPr>
          <w:rFonts w:ascii="宋体" w:hAnsi="宋体" w:hint="eastAsia"/>
          <w:color w:val="000000" w:themeColor="text1"/>
          <w:szCs w:val="21"/>
        </w:rPr>
        <w:t>/</w:t>
      </w:r>
      <w:r>
        <w:rPr>
          <w:rFonts w:ascii="宋体" w:hAnsi="宋体"/>
          <w:color w:val="000000" w:themeColor="text1"/>
          <w:szCs w:val="21"/>
        </w:rPr>
        <w:t>0</w:t>
      </w:r>
      <w:r>
        <w:rPr>
          <w:rFonts w:ascii="宋体" w:hAnsi="宋体" w:hint="eastAsia"/>
          <w:color w:val="000000" w:themeColor="text1"/>
          <w:szCs w:val="21"/>
        </w:rPr>
        <w:t>）</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建议修读学期</w:t>
      </w:r>
      <w:r>
        <w:rPr>
          <w:rFonts w:ascii="宋体" w:hAnsi="宋体" w:hint="eastAsia"/>
          <w:color w:val="000000" w:themeColor="text1"/>
          <w:szCs w:val="21"/>
        </w:rPr>
        <w:t>】二春      　　     【</w:t>
      </w:r>
      <w:r>
        <w:rPr>
          <w:rFonts w:hint="eastAsia"/>
          <w:b/>
          <w:color w:val="000000" w:themeColor="text1"/>
          <w:szCs w:val="21"/>
        </w:rPr>
        <w:t>先修课程</w:t>
      </w:r>
      <w:r>
        <w:rPr>
          <w:rFonts w:ascii="宋体" w:hAnsi="宋体" w:hint="eastAsia"/>
          <w:color w:val="000000" w:themeColor="text1"/>
          <w:szCs w:val="21"/>
        </w:rPr>
        <w:t>】平面摄影</w:t>
      </w:r>
    </w:p>
    <w:p w:rsidR="00873773" w:rsidRDefault="00873773">
      <w:pPr>
        <w:spacing w:line="360" w:lineRule="auto"/>
        <w:ind w:firstLineChars="200" w:firstLine="420"/>
        <w:rPr>
          <w:rFonts w:ascii="宋体" w:hAnsi="宋体"/>
          <w:color w:val="000000" w:themeColor="text1"/>
          <w:szCs w:val="21"/>
        </w:rPr>
      </w:pPr>
    </w:p>
    <w:p w:rsidR="00873773" w:rsidRDefault="0062665D">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一、课程说明</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1.课程介绍</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摄像基础是数字媒体艺术专业数字媒体设计方向的专业选修课，是一门讲授摄像理论与实践方法的课程。重点探讨摄像的基本理论和工作方式，以及灯光技术应用。在实践教学中，引导学生在构思、拍摄等方面引进新媒体和新理念，使之能够适应社会发展和行业需求。摄像基础是学习短片创作的必要先行课程，是数字媒体学生必须具备的技术性能力培养课程，对后续短片创作有重要支撑作用。</w:t>
      </w:r>
    </w:p>
    <w:p w:rsidR="00873773" w:rsidRDefault="0062665D">
      <w:pPr>
        <w:spacing w:line="360" w:lineRule="auto"/>
        <w:ind w:firstLineChars="200" w:firstLine="420"/>
        <w:rPr>
          <w:color w:val="000000" w:themeColor="text1"/>
          <w:szCs w:val="21"/>
        </w:rPr>
      </w:pPr>
      <w:r>
        <w:rPr>
          <w:rFonts w:hint="eastAsia"/>
          <w:szCs w:val="21"/>
        </w:rPr>
        <w:t xml:space="preserve">Videography </w:t>
      </w:r>
      <w:r>
        <w:rPr>
          <w:rFonts w:ascii="Times" w:hAnsi="Times"/>
          <w:szCs w:val="21"/>
        </w:rPr>
        <w:t>Foundation</w:t>
      </w:r>
      <w:r>
        <w:rPr>
          <w:color w:val="000000" w:themeColor="text1"/>
          <w:szCs w:val="21"/>
        </w:rPr>
        <w:t xml:space="preserve"> is a professional elective course in the direction of digital media design for digital media art major, and it is a course that teaches photography theory and practice methods. Focus on the basic theory and working mode of camera, as well as the application of lighting technology. In practice teaching, students should be guided to introduce new media and new ideas in conception and shooting, so that they can adapt to social development and industry needs. The course of </w:t>
      </w:r>
      <w:r>
        <w:rPr>
          <w:rFonts w:hint="eastAsia"/>
          <w:szCs w:val="21"/>
        </w:rPr>
        <w:t xml:space="preserve">Videography </w:t>
      </w:r>
      <w:r>
        <w:rPr>
          <w:rFonts w:ascii="Times" w:hAnsi="Times"/>
          <w:szCs w:val="21"/>
        </w:rPr>
        <w:t>Foundation</w:t>
      </w:r>
      <w:r>
        <w:rPr>
          <w:color w:val="000000" w:themeColor="text1"/>
          <w:szCs w:val="21"/>
        </w:rPr>
        <w:t xml:space="preserve"> and lighting is the main course of digital media specialty, and it is the necessary first course for learning short film creation. Digital media students must have the technical ability training course, which plays an important supporting role in the follow-up short film creation.</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章次</w:t>
            </w:r>
          </w:p>
        </w:tc>
        <w:tc>
          <w:tcPr>
            <w:tcW w:w="3366" w:type="dxa"/>
            <w:vAlign w:val="center"/>
          </w:tcPr>
          <w:p w:rsidR="00873773" w:rsidRDefault="0062665D">
            <w:pPr>
              <w:jc w:val="center"/>
              <w:rPr>
                <w:color w:val="000000" w:themeColor="text1"/>
                <w:szCs w:val="21"/>
              </w:rPr>
            </w:pPr>
            <w:r>
              <w:rPr>
                <w:rFonts w:hint="eastAsia"/>
                <w:color w:val="000000" w:themeColor="text1"/>
                <w:szCs w:val="21"/>
              </w:rPr>
              <w:t>内容</w:t>
            </w:r>
          </w:p>
        </w:tc>
        <w:tc>
          <w:tcPr>
            <w:tcW w:w="1128" w:type="dxa"/>
            <w:vAlign w:val="center"/>
          </w:tcPr>
          <w:p w:rsidR="00873773" w:rsidRDefault="0062665D">
            <w:pPr>
              <w:jc w:val="center"/>
              <w:rPr>
                <w:color w:val="000000" w:themeColor="text1"/>
                <w:szCs w:val="21"/>
              </w:rPr>
            </w:pPr>
            <w:r>
              <w:rPr>
                <w:rFonts w:hint="eastAsia"/>
                <w:color w:val="000000" w:themeColor="text1"/>
                <w:szCs w:val="21"/>
              </w:rPr>
              <w:t>总学时</w:t>
            </w:r>
          </w:p>
        </w:tc>
        <w:tc>
          <w:tcPr>
            <w:tcW w:w="1212" w:type="dxa"/>
            <w:vAlign w:val="center"/>
          </w:tcPr>
          <w:p w:rsidR="00873773" w:rsidRDefault="0062665D">
            <w:pPr>
              <w:jc w:val="center"/>
              <w:rPr>
                <w:color w:val="000000" w:themeColor="text1"/>
                <w:szCs w:val="21"/>
              </w:rPr>
            </w:pPr>
            <w:r>
              <w:rPr>
                <w:rFonts w:hint="eastAsia"/>
                <w:color w:val="000000" w:themeColor="text1"/>
                <w:szCs w:val="21"/>
              </w:rPr>
              <w:t>理论学时</w:t>
            </w:r>
          </w:p>
        </w:tc>
        <w:tc>
          <w:tcPr>
            <w:tcW w:w="1803" w:type="dxa"/>
            <w:vAlign w:val="center"/>
          </w:tcPr>
          <w:p w:rsidR="00873773" w:rsidRDefault="0062665D">
            <w:pPr>
              <w:jc w:val="center"/>
              <w:rPr>
                <w:color w:val="000000" w:themeColor="text1"/>
                <w:szCs w:val="21"/>
              </w:rPr>
            </w:pPr>
            <w:r>
              <w:rPr>
                <w:rFonts w:hint="eastAsia"/>
                <w:color w:val="000000" w:themeColor="text1"/>
                <w:szCs w:val="21"/>
              </w:rPr>
              <w:t>实验、实践学时</w:t>
            </w:r>
          </w:p>
        </w:tc>
      </w:tr>
      <w:tr w:rsidR="00873773">
        <w:trPr>
          <w:trHeight w:val="567"/>
          <w:jc w:val="center"/>
        </w:trPr>
        <w:tc>
          <w:tcPr>
            <w:tcW w:w="708" w:type="dxa"/>
            <w:vAlign w:val="center"/>
          </w:tcPr>
          <w:p w:rsidR="00873773" w:rsidRDefault="0062665D">
            <w:pPr>
              <w:rPr>
                <w:color w:val="000000" w:themeColor="text1"/>
                <w:szCs w:val="21"/>
              </w:rPr>
            </w:pPr>
            <w:r>
              <w:rPr>
                <w:rFonts w:hint="eastAsia"/>
                <w:color w:val="000000" w:themeColor="text1"/>
                <w:szCs w:val="21"/>
              </w:rPr>
              <w:t>一</w:t>
            </w:r>
          </w:p>
        </w:tc>
        <w:tc>
          <w:tcPr>
            <w:tcW w:w="3366" w:type="dxa"/>
            <w:vAlign w:val="center"/>
          </w:tcPr>
          <w:p w:rsidR="00873773" w:rsidRDefault="0062665D">
            <w:pPr>
              <w:rPr>
                <w:color w:val="000000" w:themeColor="text1"/>
                <w:szCs w:val="21"/>
              </w:rPr>
            </w:pPr>
            <w:r>
              <w:rPr>
                <w:rFonts w:hint="eastAsia"/>
                <w:color w:val="000000" w:themeColor="text1"/>
                <w:szCs w:val="21"/>
              </w:rPr>
              <w:t>绪论</w:t>
            </w:r>
          </w:p>
          <w:p w:rsidR="00873773" w:rsidRDefault="0062665D">
            <w:pPr>
              <w:rPr>
                <w:color w:val="000000" w:themeColor="text1"/>
                <w:szCs w:val="21"/>
              </w:rPr>
            </w:pPr>
            <w:r>
              <w:rPr>
                <w:rFonts w:hint="eastAsia"/>
                <w:color w:val="000000" w:themeColor="text1"/>
                <w:szCs w:val="21"/>
              </w:rPr>
              <w:t>照相机、视频摄影机原理与操作</w:t>
            </w:r>
          </w:p>
        </w:tc>
        <w:tc>
          <w:tcPr>
            <w:tcW w:w="1128" w:type="dxa"/>
            <w:vAlign w:val="center"/>
          </w:tcPr>
          <w:p w:rsidR="00873773" w:rsidRDefault="0062665D">
            <w:pPr>
              <w:rPr>
                <w:color w:val="000000" w:themeColor="text1"/>
                <w:szCs w:val="21"/>
              </w:rPr>
            </w:pPr>
            <w:r>
              <w:rPr>
                <w:rFonts w:hint="eastAsia"/>
                <w:color w:val="000000" w:themeColor="text1"/>
                <w:szCs w:val="21"/>
              </w:rPr>
              <w:t>12</w:t>
            </w:r>
          </w:p>
        </w:tc>
        <w:tc>
          <w:tcPr>
            <w:tcW w:w="1212" w:type="dxa"/>
            <w:vAlign w:val="center"/>
          </w:tcPr>
          <w:p w:rsidR="00873773" w:rsidRDefault="0062665D">
            <w:pPr>
              <w:rPr>
                <w:color w:val="000000" w:themeColor="text1"/>
                <w:szCs w:val="21"/>
              </w:rPr>
            </w:pPr>
            <w:r>
              <w:rPr>
                <w:rFonts w:hint="eastAsia"/>
                <w:color w:val="000000" w:themeColor="text1"/>
                <w:szCs w:val="21"/>
              </w:rPr>
              <w:t>12</w:t>
            </w:r>
          </w:p>
        </w:tc>
        <w:tc>
          <w:tcPr>
            <w:tcW w:w="1803" w:type="dxa"/>
            <w:vAlign w:val="center"/>
          </w:tcPr>
          <w:p w:rsidR="00873773" w:rsidRDefault="0062665D">
            <w:pPr>
              <w:rPr>
                <w:color w:val="000000" w:themeColor="text1"/>
                <w:szCs w:val="21"/>
              </w:rPr>
            </w:pPr>
            <w:r>
              <w:rPr>
                <w:rFonts w:hint="eastAsia"/>
                <w:color w:val="000000" w:themeColor="text1"/>
                <w:szCs w:val="21"/>
              </w:rPr>
              <w:t>0</w:t>
            </w:r>
          </w:p>
        </w:tc>
      </w:tr>
      <w:tr w:rsidR="00873773">
        <w:trPr>
          <w:trHeight w:val="567"/>
          <w:jc w:val="center"/>
        </w:trPr>
        <w:tc>
          <w:tcPr>
            <w:tcW w:w="708" w:type="dxa"/>
            <w:vAlign w:val="center"/>
          </w:tcPr>
          <w:p w:rsidR="00873773" w:rsidRDefault="0062665D">
            <w:pPr>
              <w:rPr>
                <w:color w:val="000000" w:themeColor="text1"/>
                <w:szCs w:val="21"/>
              </w:rPr>
            </w:pPr>
            <w:r>
              <w:rPr>
                <w:rFonts w:hint="eastAsia"/>
                <w:color w:val="000000" w:themeColor="text1"/>
                <w:szCs w:val="21"/>
              </w:rPr>
              <w:t>二</w:t>
            </w:r>
          </w:p>
        </w:tc>
        <w:tc>
          <w:tcPr>
            <w:tcW w:w="3366" w:type="dxa"/>
            <w:vAlign w:val="center"/>
          </w:tcPr>
          <w:p w:rsidR="00873773" w:rsidRDefault="0062665D">
            <w:pPr>
              <w:rPr>
                <w:color w:val="000000" w:themeColor="text1"/>
                <w:szCs w:val="21"/>
              </w:rPr>
            </w:pPr>
            <w:r>
              <w:rPr>
                <w:rFonts w:hint="eastAsia"/>
                <w:color w:val="000000" w:themeColor="text1"/>
                <w:szCs w:val="21"/>
              </w:rPr>
              <w:t>视频摄</w:t>
            </w:r>
            <w:r>
              <w:rPr>
                <w:rFonts w:hint="eastAsia"/>
                <w:color w:val="000000" w:themeColor="text1"/>
              </w:rPr>
              <w:t>像</w:t>
            </w:r>
            <w:r>
              <w:rPr>
                <w:rFonts w:hint="eastAsia"/>
                <w:color w:val="000000" w:themeColor="text1"/>
                <w:szCs w:val="21"/>
              </w:rPr>
              <w:t>基础理论与镜头语言</w:t>
            </w:r>
          </w:p>
        </w:tc>
        <w:tc>
          <w:tcPr>
            <w:tcW w:w="1128" w:type="dxa"/>
            <w:vAlign w:val="center"/>
          </w:tcPr>
          <w:p w:rsidR="00873773" w:rsidRDefault="0062665D">
            <w:pPr>
              <w:rPr>
                <w:color w:val="000000" w:themeColor="text1"/>
                <w:szCs w:val="21"/>
              </w:rPr>
            </w:pPr>
            <w:r>
              <w:rPr>
                <w:rFonts w:hint="eastAsia"/>
                <w:color w:val="000000" w:themeColor="text1"/>
                <w:szCs w:val="21"/>
              </w:rPr>
              <w:t>12</w:t>
            </w:r>
          </w:p>
        </w:tc>
        <w:tc>
          <w:tcPr>
            <w:tcW w:w="1212" w:type="dxa"/>
            <w:vAlign w:val="center"/>
          </w:tcPr>
          <w:p w:rsidR="00873773" w:rsidRDefault="0062665D">
            <w:pPr>
              <w:rPr>
                <w:color w:val="000000" w:themeColor="text1"/>
                <w:szCs w:val="21"/>
              </w:rPr>
            </w:pPr>
            <w:r>
              <w:rPr>
                <w:rFonts w:hint="eastAsia"/>
                <w:color w:val="000000" w:themeColor="text1"/>
                <w:szCs w:val="21"/>
              </w:rPr>
              <w:t>12</w:t>
            </w:r>
          </w:p>
        </w:tc>
        <w:tc>
          <w:tcPr>
            <w:tcW w:w="1803" w:type="dxa"/>
            <w:vAlign w:val="center"/>
          </w:tcPr>
          <w:p w:rsidR="00873773" w:rsidRDefault="0062665D">
            <w:pPr>
              <w:rPr>
                <w:color w:val="000000" w:themeColor="text1"/>
                <w:szCs w:val="21"/>
              </w:rPr>
            </w:pPr>
            <w:r>
              <w:rPr>
                <w:rFonts w:hint="eastAsia"/>
                <w:color w:val="000000" w:themeColor="text1"/>
                <w:szCs w:val="21"/>
              </w:rPr>
              <w:t>0</w:t>
            </w:r>
          </w:p>
        </w:tc>
      </w:tr>
    </w:tbl>
    <w:p w:rsidR="00873773" w:rsidRDefault="0062665D">
      <w:pPr>
        <w:spacing w:line="360" w:lineRule="auto"/>
        <w:ind w:firstLineChars="196" w:firstLine="413"/>
        <w:rPr>
          <w:color w:val="000000" w:themeColor="text1"/>
          <w:sz w:val="24"/>
        </w:rPr>
      </w:pPr>
      <w:r>
        <w:rPr>
          <w:rFonts w:ascii="宋体" w:hAnsi="宋体" w:hint="eastAsia"/>
          <w:b/>
          <w:color w:val="000000" w:themeColor="text1"/>
          <w:szCs w:val="21"/>
        </w:rPr>
        <w:t>3．课程教学目标</w:t>
      </w:r>
    </w:p>
    <w:p w:rsidR="00873773" w:rsidRDefault="0062665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教学目标</w:t>
      </w:r>
      <w:r>
        <w:rPr>
          <w:rFonts w:ascii="宋体" w:hAnsi="宋体" w:hint="eastAsia"/>
          <w:color w:val="000000" w:themeColor="text1"/>
          <w:szCs w:val="21"/>
        </w:rPr>
        <w:t>：</w:t>
      </w:r>
    </w:p>
    <w:p w:rsidR="00873773" w:rsidRDefault="0062665D">
      <w:pPr>
        <w:spacing w:line="360" w:lineRule="auto"/>
        <w:ind w:firstLine="420"/>
        <w:rPr>
          <w:rFonts w:ascii="宋体" w:hAnsi="宋体"/>
          <w:color w:val="000000" w:themeColor="text1"/>
          <w:szCs w:val="21"/>
        </w:rPr>
      </w:pPr>
      <w:r>
        <w:rPr>
          <w:color w:val="000000" w:themeColor="text1"/>
          <w:szCs w:val="21"/>
        </w:rPr>
        <w:fldChar w:fldCharType="begin"/>
      </w:r>
      <w:r>
        <w:rPr>
          <w:rFonts w:hint="eastAsia"/>
          <w:color w:val="000000" w:themeColor="text1"/>
          <w:szCs w:val="21"/>
        </w:rPr>
        <w:instrText>= 1 \* GB3</w:instrText>
      </w:r>
      <w:r>
        <w:rPr>
          <w:color w:val="000000" w:themeColor="text1"/>
          <w:szCs w:val="21"/>
        </w:rPr>
        <w:fldChar w:fldCharType="separate"/>
      </w:r>
      <w:r>
        <w:rPr>
          <w:rFonts w:hint="eastAsia"/>
          <w:color w:val="000000" w:themeColor="text1"/>
          <w:szCs w:val="21"/>
        </w:rPr>
        <w:t>①</w:t>
      </w:r>
      <w:r>
        <w:rPr>
          <w:color w:val="000000" w:themeColor="text1"/>
          <w:szCs w:val="21"/>
        </w:rPr>
        <w:fldChar w:fldCharType="end"/>
      </w:r>
      <w:r>
        <w:rPr>
          <w:rFonts w:ascii="宋体" w:hAnsi="宋体" w:hint="eastAsia"/>
          <w:color w:val="000000" w:themeColor="text1"/>
          <w:szCs w:val="21"/>
        </w:rPr>
        <w:t>系统的了解平面摄影、影视摄影以及影视灯光设计等基础理论知识。</w:t>
      </w:r>
    </w:p>
    <w:p w:rsidR="00873773" w:rsidRDefault="0062665D">
      <w:pPr>
        <w:spacing w:line="360" w:lineRule="auto"/>
        <w:ind w:firstLine="420"/>
        <w:rPr>
          <w:rFonts w:ascii="宋体" w:hAnsi="宋体"/>
          <w:color w:val="000000" w:themeColor="text1"/>
          <w:szCs w:val="21"/>
        </w:rPr>
      </w:pPr>
      <w:r>
        <w:rPr>
          <w:color w:val="000000" w:themeColor="text1"/>
          <w:szCs w:val="21"/>
        </w:rPr>
        <w:lastRenderedPageBreak/>
        <w:fldChar w:fldCharType="begin"/>
      </w:r>
      <w:r>
        <w:rPr>
          <w:rFonts w:hint="eastAsia"/>
          <w:color w:val="000000" w:themeColor="text1"/>
          <w:szCs w:val="21"/>
        </w:rPr>
        <w:instrText>= 2 \* GB3</w:instrText>
      </w:r>
      <w:r>
        <w:rPr>
          <w:color w:val="000000" w:themeColor="text1"/>
          <w:szCs w:val="21"/>
        </w:rPr>
        <w:fldChar w:fldCharType="separate"/>
      </w:r>
      <w:r>
        <w:rPr>
          <w:rFonts w:hint="eastAsia"/>
          <w:color w:val="000000" w:themeColor="text1"/>
          <w:szCs w:val="21"/>
        </w:rPr>
        <w:t>②</w:t>
      </w:r>
      <w:r>
        <w:rPr>
          <w:color w:val="000000" w:themeColor="text1"/>
          <w:szCs w:val="21"/>
        </w:rPr>
        <w:fldChar w:fldCharType="end"/>
      </w:r>
      <w:r>
        <w:rPr>
          <w:rFonts w:ascii="宋体" w:hAnsi="宋体" w:hint="eastAsia"/>
          <w:color w:val="000000" w:themeColor="text1"/>
          <w:szCs w:val="21"/>
        </w:rPr>
        <w:t>理解影像控制、视觉语言、镜头语言，具备一定的摄像机操作和影视摄像的实践能力。</w:t>
      </w:r>
    </w:p>
    <w:p w:rsidR="00873773" w:rsidRDefault="0062665D">
      <w:pPr>
        <w:spacing w:line="360" w:lineRule="auto"/>
        <w:ind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3 \* GB3</w:instrText>
      </w:r>
      <w:r>
        <w:rPr>
          <w:rFonts w:ascii="宋体" w:hAnsi="宋体"/>
          <w:color w:val="000000" w:themeColor="text1"/>
          <w:szCs w:val="21"/>
        </w:rPr>
        <w:fldChar w:fldCharType="separate"/>
      </w:r>
      <w:r>
        <w:rPr>
          <w:rFonts w:ascii="宋体" w:hAnsi="宋体" w:hint="eastAsia"/>
          <w:color w:val="000000" w:themeColor="text1"/>
          <w:szCs w:val="21"/>
        </w:rPr>
        <w:t>③</w:t>
      </w:r>
      <w:r>
        <w:rPr>
          <w:rFonts w:ascii="宋体" w:hAnsi="宋体"/>
          <w:color w:val="000000" w:themeColor="text1"/>
          <w:szCs w:val="21"/>
        </w:rPr>
        <w:fldChar w:fldCharType="end"/>
      </w:r>
      <w:r>
        <w:rPr>
          <w:rFonts w:ascii="宋体" w:hAnsi="宋体" w:hint="eastAsia"/>
          <w:color w:val="000000" w:themeColor="text1"/>
          <w:szCs w:val="21"/>
        </w:rPr>
        <w:t>通过课程培养使学生学生具备一定的影视艺术中摄影、摄像与灯光的艺术修养。</w:t>
      </w:r>
    </w:p>
    <w:p w:rsidR="00873773" w:rsidRPr="004B2DD0" w:rsidRDefault="0062665D">
      <w:pPr>
        <w:widowControl/>
        <w:spacing w:line="360" w:lineRule="auto"/>
        <w:ind w:firstLineChars="200" w:firstLine="422"/>
        <w:jc w:val="left"/>
        <w:rPr>
          <w:rFonts w:ascii="宋体" w:hAnsi="宋体" w:cs="宋体"/>
          <w:color w:val="000000" w:themeColor="text1"/>
          <w:kern w:val="0"/>
          <w:szCs w:val="21"/>
        </w:rPr>
      </w:pPr>
      <w:r>
        <w:rPr>
          <w:rFonts w:ascii="宋体" w:hAnsi="宋体" w:cs="宋体" w:hint="eastAsia"/>
          <w:b/>
          <w:bCs/>
          <w:color w:val="FF0000"/>
          <w:kern w:val="0"/>
          <w:szCs w:val="21"/>
        </w:rPr>
        <w:t>④</w:t>
      </w:r>
      <w:r>
        <w:rPr>
          <w:rFonts w:ascii="宋体" w:hAnsi="宋体" w:cs="宋体"/>
          <w:b/>
          <w:bCs/>
          <w:color w:val="FF0000"/>
          <w:kern w:val="0"/>
          <w:szCs w:val="21"/>
        </w:rPr>
        <w:t>课程思政目标：</w:t>
      </w:r>
      <w:r w:rsidRPr="004B2DD0">
        <w:rPr>
          <w:rFonts w:ascii="undefined" w:hAnsi="undefined" w:cs="宋体"/>
          <w:bCs/>
          <w:color w:val="000000" w:themeColor="text1"/>
          <w:kern w:val="0"/>
          <w:szCs w:val="21"/>
        </w:rPr>
        <w:t>通过让学生观察生活、事物、事件，引导学生深入且辩证地思考和表达，通过镜头语言和创作实践方法，将知识背后的思想、精神与价值有效传达给学生，培养学生正确的价值追求、理想信念和文化自信。</w:t>
      </w:r>
    </w:p>
    <w:p w:rsidR="00873773" w:rsidRDefault="00873773">
      <w:pPr>
        <w:spacing w:line="360" w:lineRule="auto"/>
        <w:ind w:firstLine="420"/>
        <w:rPr>
          <w:rFonts w:ascii="宋体" w:hAnsi="宋体"/>
          <w:color w:val="000000" w:themeColor="text1"/>
          <w:szCs w:val="21"/>
        </w:rPr>
      </w:pPr>
    </w:p>
    <w:p w:rsidR="00873773" w:rsidRDefault="0062665D">
      <w:pPr>
        <w:spacing w:line="360" w:lineRule="auto"/>
        <w:ind w:firstLineChars="200" w:firstLine="420"/>
        <w:rPr>
          <w:b/>
          <w:bCs/>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目标对培养要求的支撑：</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977"/>
        <w:gridCol w:w="2794"/>
      </w:tblGrid>
      <w:tr w:rsidR="00873773">
        <w:trPr>
          <w:trHeight w:val="445"/>
          <w:jc w:val="center"/>
        </w:trPr>
        <w:tc>
          <w:tcPr>
            <w:tcW w:w="3397" w:type="dxa"/>
          </w:tcPr>
          <w:p w:rsidR="00873773" w:rsidRDefault="0062665D">
            <w:pPr>
              <w:jc w:val="center"/>
              <w:rPr>
                <w:color w:val="000000" w:themeColor="text1"/>
                <w:szCs w:val="21"/>
              </w:rPr>
            </w:pPr>
            <w:r>
              <w:rPr>
                <w:rFonts w:hint="eastAsia"/>
                <w:color w:val="000000" w:themeColor="text1"/>
                <w:szCs w:val="21"/>
              </w:rPr>
              <w:t>培养要求</w:t>
            </w:r>
          </w:p>
        </w:tc>
        <w:tc>
          <w:tcPr>
            <w:tcW w:w="2977" w:type="dxa"/>
          </w:tcPr>
          <w:p w:rsidR="00873773" w:rsidRDefault="0062665D">
            <w:pPr>
              <w:jc w:val="center"/>
              <w:rPr>
                <w:color w:val="000000" w:themeColor="text1"/>
                <w:szCs w:val="21"/>
              </w:rPr>
            </w:pPr>
            <w:r>
              <w:rPr>
                <w:rFonts w:ascii="宋体" w:hAnsi="宋体" w:hint="eastAsia"/>
                <w:color w:val="000000" w:themeColor="text1"/>
                <w:szCs w:val="21"/>
              </w:rPr>
              <w:t>课程支撑点</w:t>
            </w:r>
          </w:p>
        </w:tc>
        <w:tc>
          <w:tcPr>
            <w:tcW w:w="2794" w:type="dxa"/>
          </w:tcPr>
          <w:p w:rsidR="00873773" w:rsidRDefault="0062665D">
            <w:pPr>
              <w:jc w:val="center"/>
              <w:rPr>
                <w:color w:val="000000" w:themeColor="text1"/>
                <w:szCs w:val="21"/>
              </w:rPr>
            </w:pPr>
            <w:r>
              <w:rPr>
                <w:rFonts w:ascii="宋体" w:hAnsi="宋体" w:hint="eastAsia"/>
                <w:color w:val="000000" w:themeColor="text1"/>
                <w:szCs w:val="21"/>
              </w:rPr>
              <w:t>课程教学目标</w:t>
            </w:r>
          </w:p>
        </w:tc>
      </w:tr>
      <w:tr w:rsidR="00873773">
        <w:trPr>
          <w:trHeight w:val="473"/>
          <w:jc w:val="center"/>
        </w:trPr>
        <w:tc>
          <w:tcPr>
            <w:tcW w:w="3397" w:type="dxa"/>
          </w:tcPr>
          <w:p w:rsidR="00873773" w:rsidRDefault="0062665D">
            <w:pPr>
              <w:jc w:val="left"/>
              <w:rPr>
                <w:rFonts w:ascii="宋体" w:hAnsi="宋体"/>
                <w:color w:val="000000" w:themeColor="text1"/>
                <w:szCs w:val="21"/>
              </w:rPr>
            </w:pPr>
            <w:r>
              <w:rPr>
                <w:rFonts w:ascii="宋体" w:hAnsi="宋体" w:hint="eastAsia"/>
                <w:color w:val="000000" w:themeColor="text1"/>
                <w:szCs w:val="21"/>
              </w:rPr>
              <w:t>知识要求：</w:t>
            </w:r>
            <w:r>
              <w:rPr>
                <w:rFonts w:hint="eastAsia"/>
                <w:color w:val="000000" w:themeColor="text1"/>
              </w:rPr>
              <w:t>系统、扎实地掌握本专业规定的基础知识、基本理论。</w:t>
            </w:r>
          </w:p>
        </w:tc>
        <w:tc>
          <w:tcPr>
            <w:tcW w:w="2977" w:type="dxa"/>
          </w:tcPr>
          <w:p w:rsidR="00873773" w:rsidRDefault="0062665D">
            <w:pPr>
              <w:jc w:val="left"/>
              <w:rPr>
                <w:color w:val="000000" w:themeColor="text1"/>
                <w:szCs w:val="21"/>
              </w:rPr>
            </w:pPr>
            <w:r>
              <w:rPr>
                <w:rFonts w:ascii="宋体" w:hAnsi="宋体" w:hint="eastAsia"/>
                <w:color w:val="000000" w:themeColor="text1"/>
                <w:szCs w:val="21"/>
              </w:rPr>
              <w:t>专业知识方面：掌握平面摄影与影视摄影、以及影视灯光设计的基础理论知识</w:t>
            </w:r>
          </w:p>
        </w:tc>
        <w:tc>
          <w:tcPr>
            <w:tcW w:w="2794" w:type="dxa"/>
          </w:tcPr>
          <w:p w:rsidR="00873773" w:rsidRDefault="0062665D">
            <w:pPr>
              <w:rPr>
                <w:color w:val="000000" w:themeColor="text1"/>
                <w:szCs w:val="21"/>
              </w:rPr>
            </w:pPr>
            <w:r>
              <w:rPr>
                <w:rFonts w:ascii="宋体" w:hAnsi="宋体" w:hint="eastAsia"/>
                <w:color w:val="000000" w:themeColor="text1"/>
                <w:szCs w:val="21"/>
              </w:rPr>
              <w:t>课程教学目标</w:t>
            </w:r>
            <w:r>
              <w:rPr>
                <w:rFonts w:hint="eastAsia"/>
                <w:color w:val="000000" w:themeColor="text1"/>
                <w:szCs w:val="21"/>
              </w:rPr>
              <w:fldChar w:fldCharType="begin"/>
            </w:r>
            <w:r>
              <w:rPr>
                <w:rFonts w:hint="eastAsia"/>
                <w:color w:val="000000" w:themeColor="text1"/>
                <w:szCs w:val="21"/>
              </w:rPr>
              <w:instrText>= 1 \* GB3</w:instrText>
            </w:r>
            <w:r>
              <w:rPr>
                <w:rFonts w:hint="eastAsia"/>
                <w:color w:val="000000" w:themeColor="text1"/>
                <w:szCs w:val="21"/>
              </w:rPr>
              <w:fldChar w:fldCharType="separate"/>
            </w:r>
            <w:r>
              <w:rPr>
                <w:rFonts w:hint="eastAsia"/>
                <w:color w:val="000000" w:themeColor="text1"/>
                <w:szCs w:val="21"/>
              </w:rPr>
              <w:t>①</w:t>
            </w:r>
            <w:r>
              <w:rPr>
                <w:rFonts w:hint="eastAsia"/>
                <w:color w:val="000000" w:themeColor="text1"/>
                <w:szCs w:val="21"/>
              </w:rPr>
              <w:fldChar w:fldCharType="end"/>
            </w:r>
          </w:p>
          <w:p w:rsidR="00873773" w:rsidRDefault="00873773">
            <w:pPr>
              <w:rPr>
                <w:rFonts w:ascii="宋体" w:hAnsi="宋体"/>
                <w:color w:val="000000" w:themeColor="text1"/>
                <w:szCs w:val="21"/>
              </w:rPr>
            </w:pPr>
          </w:p>
        </w:tc>
      </w:tr>
      <w:tr w:rsidR="00873773">
        <w:trPr>
          <w:trHeight w:val="473"/>
          <w:jc w:val="center"/>
        </w:trPr>
        <w:tc>
          <w:tcPr>
            <w:tcW w:w="3397" w:type="dxa"/>
          </w:tcPr>
          <w:p w:rsidR="00873773" w:rsidRDefault="0062665D">
            <w:pPr>
              <w:jc w:val="left"/>
              <w:rPr>
                <w:rFonts w:ascii="宋体" w:hAnsi="宋体"/>
                <w:color w:val="000000" w:themeColor="text1"/>
                <w:szCs w:val="21"/>
              </w:rPr>
            </w:pPr>
            <w:r>
              <w:rPr>
                <w:rFonts w:ascii="宋体" w:hAnsi="宋体" w:hint="eastAsia"/>
                <w:color w:val="000000" w:themeColor="text1"/>
                <w:szCs w:val="21"/>
              </w:rPr>
              <w:t>能力要求：</w:t>
            </w:r>
            <w:r>
              <w:rPr>
                <w:rFonts w:hint="eastAsia"/>
                <w:color w:val="000000" w:themeColor="text1"/>
              </w:rPr>
              <w:t>系统、扎实地掌握本专业规定的基本技能；掌握数字媒体艺术专业必要的理论知识，有较强的专业策划、创作和推广技能。</w:t>
            </w:r>
          </w:p>
        </w:tc>
        <w:tc>
          <w:tcPr>
            <w:tcW w:w="2977" w:type="dxa"/>
          </w:tcPr>
          <w:p w:rsidR="00873773" w:rsidRDefault="0062665D">
            <w:pPr>
              <w:jc w:val="left"/>
              <w:rPr>
                <w:color w:val="000000" w:themeColor="text1"/>
                <w:szCs w:val="21"/>
              </w:rPr>
            </w:pPr>
            <w:r>
              <w:rPr>
                <w:rFonts w:hint="eastAsia"/>
                <w:color w:val="000000" w:themeColor="text1"/>
                <w:szCs w:val="21"/>
              </w:rPr>
              <w:t>专业能力方面：掌握照相机、影视摄影机、影视灯光照明技术的操作实践能力。</w:t>
            </w:r>
          </w:p>
          <w:p w:rsidR="00873773" w:rsidRDefault="00873773">
            <w:pPr>
              <w:jc w:val="left"/>
              <w:rPr>
                <w:color w:val="000000" w:themeColor="text1"/>
                <w:szCs w:val="21"/>
              </w:rPr>
            </w:pPr>
          </w:p>
        </w:tc>
        <w:tc>
          <w:tcPr>
            <w:tcW w:w="2794" w:type="dxa"/>
          </w:tcPr>
          <w:p w:rsidR="00873773" w:rsidRDefault="0062665D">
            <w:pPr>
              <w:rPr>
                <w:rFonts w:ascii="宋体" w:hAnsi="宋体"/>
                <w:color w:val="000000" w:themeColor="text1"/>
                <w:szCs w:val="21"/>
              </w:rPr>
            </w:pPr>
            <w:r>
              <w:rPr>
                <w:rFonts w:ascii="宋体" w:hAnsi="宋体" w:hint="eastAsia"/>
                <w:color w:val="000000" w:themeColor="text1"/>
                <w:szCs w:val="21"/>
              </w:rPr>
              <w:t>课程教学目标</w:t>
            </w:r>
            <w:r>
              <w:rPr>
                <w:rFonts w:hint="eastAsia"/>
                <w:color w:val="000000" w:themeColor="text1"/>
                <w:szCs w:val="21"/>
              </w:rPr>
              <w:fldChar w:fldCharType="begin"/>
            </w:r>
            <w:r>
              <w:rPr>
                <w:rFonts w:hint="eastAsia"/>
                <w:color w:val="000000" w:themeColor="text1"/>
                <w:szCs w:val="21"/>
              </w:rPr>
              <w:instrText>= 2 \* GB3</w:instrText>
            </w:r>
            <w:r>
              <w:rPr>
                <w:rFonts w:hint="eastAsia"/>
                <w:color w:val="000000" w:themeColor="text1"/>
                <w:szCs w:val="21"/>
              </w:rPr>
              <w:fldChar w:fldCharType="separate"/>
            </w:r>
            <w:r>
              <w:rPr>
                <w:rFonts w:hint="eastAsia"/>
                <w:color w:val="000000" w:themeColor="text1"/>
                <w:szCs w:val="21"/>
              </w:rPr>
              <w:t>②</w:t>
            </w:r>
            <w:r>
              <w:rPr>
                <w:rFonts w:hint="eastAsia"/>
                <w:color w:val="000000" w:themeColor="text1"/>
                <w:szCs w:val="21"/>
              </w:rPr>
              <w:fldChar w:fldCharType="end"/>
            </w:r>
          </w:p>
        </w:tc>
      </w:tr>
      <w:tr w:rsidR="00873773">
        <w:trPr>
          <w:trHeight w:val="473"/>
          <w:jc w:val="center"/>
        </w:trPr>
        <w:tc>
          <w:tcPr>
            <w:tcW w:w="3397" w:type="dxa"/>
          </w:tcPr>
          <w:p w:rsidR="00873773" w:rsidRDefault="0062665D">
            <w:pPr>
              <w:jc w:val="left"/>
              <w:rPr>
                <w:rFonts w:ascii="宋体" w:hAnsi="宋体"/>
                <w:color w:val="000000" w:themeColor="text1"/>
                <w:szCs w:val="21"/>
              </w:rPr>
            </w:pPr>
            <w:r>
              <w:rPr>
                <w:rFonts w:ascii="宋体" w:hAnsi="宋体" w:hint="eastAsia"/>
                <w:color w:val="000000" w:themeColor="text1"/>
                <w:szCs w:val="21"/>
              </w:rPr>
              <w:t>素质要求：</w:t>
            </w:r>
            <w:r>
              <w:rPr>
                <w:rFonts w:hint="eastAsia"/>
                <w:color w:val="000000" w:themeColor="text1"/>
              </w:rPr>
              <w:t>具有较好的中西方传统文化素养、文学艺术修养，并具有现代意识和人际交往意识；具有良好的思想品德、社会公德和职业道德。</w:t>
            </w:r>
          </w:p>
        </w:tc>
        <w:tc>
          <w:tcPr>
            <w:tcW w:w="2977" w:type="dxa"/>
          </w:tcPr>
          <w:p w:rsidR="00873773" w:rsidRDefault="0062665D">
            <w:pPr>
              <w:jc w:val="left"/>
              <w:rPr>
                <w:color w:val="000000" w:themeColor="text1"/>
                <w:szCs w:val="21"/>
              </w:rPr>
            </w:pPr>
            <w:r>
              <w:rPr>
                <w:rFonts w:hint="eastAsia"/>
                <w:color w:val="000000" w:themeColor="text1"/>
                <w:szCs w:val="21"/>
              </w:rPr>
              <w:t>素质要求：培养影视艺术中摄影、摄像和灯光照明艺术创作修养与素质。</w:t>
            </w:r>
          </w:p>
          <w:p w:rsidR="00873773" w:rsidRDefault="00873773">
            <w:pPr>
              <w:jc w:val="left"/>
              <w:rPr>
                <w:color w:val="000000" w:themeColor="text1"/>
                <w:szCs w:val="21"/>
              </w:rPr>
            </w:pPr>
          </w:p>
        </w:tc>
        <w:tc>
          <w:tcPr>
            <w:tcW w:w="2794" w:type="dxa"/>
          </w:tcPr>
          <w:p w:rsidR="00873773" w:rsidRDefault="0062665D">
            <w:pPr>
              <w:rPr>
                <w:rFonts w:ascii="宋体" w:hAnsi="宋体"/>
                <w:color w:val="000000" w:themeColor="text1"/>
                <w:szCs w:val="21"/>
              </w:rPr>
            </w:pPr>
            <w:r>
              <w:rPr>
                <w:rFonts w:ascii="宋体" w:hAnsi="宋体" w:hint="eastAsia"/>
                <w:color w:val="000000" w:themeColor="text1"/>
                <w:szCs w:val="21"/>
              </w:rPr>
              <w:t>课程教学目标⑤</w:t>
            </w:r>
            <w:r>
              <w:rPr>
                <w:rFonts w:ascii="宋体" w:hAnsi="宋体" w:hint="eastAsia"/>
                <w:color w:val="000000" w:themeColor="text1"/>
                <w:szCs w:val="21"/>
              </w:rPr>
              <w:br/>
              <w:t>课程教学目标</w:t>
            </w:r>
            <w:r>
              <w:rPr>
                <w:rFonts w:ascii="宋体" w:hAnsi="宋体" w:hint="eastAsia"/>
                <w:color w:val="000000" w:themeColor="text1"/>
                <w:szCs w:val="21"/>
              </w:rPr>
              <w:fldChar w:fldCharType="begin"/>
            </w:r>
            <w:r>
              <w:rPr>
                <w:rFonts w:ascii="宋体" w:hAnsi="宋体" w:hint="eastAsia"/>
                <w:color w:val="000000" w:themeColor="text1"/>
                <w:szCs w:val="21"/>
              </w:rPr>
              <w:instrText>= 3 \* GB3</w:instrText>
            </w:r>
            <w:r>
              <w:rPr>
                <w:rFonts w:ascii="宋体" w:hAnsi="宋体" w:hint="eastAsia"/>
                <w:color w:val="000000" w:themeColor="text1"/>
                <w:szCs w:val="21"/>
              </w:rPr>
              <w:fldChar w:fldCharType="separate"/>
            </w:r>
            <w:r>
              <w:rPr>
                <w:rFonts w:ascii="宋体" w:hAnsi="宋体" w:hint="eastAsia"/>
                <w:color w:val="000000" w:themeColor="text1"/>
                <w:szCs w:val="21"/>
              </w:rPr>
              <w:t>③</w:t>
            </w:r>
            <w:r>
              <w:rPr>
                <w:rFonts w:ascii="宋体" w:hAnsi="宋体" w:hint="eastAsia"/>
                <w:color w:val="000000" w:themeColor="text1"/>
                <w:szCs w:val="21"/>
              </w:rPr>
              <w:fldChar w:fldCharType="end"/>
            </w:r>
          </w:p>
        </w:tc>
      </w:tr>
    </w:tbl>
    <w:p w:rsidR="00873773" w:rsidRDefault="0062665D">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4．课程教学方法与手段</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多媒体理论讲解与课堂实践</w:t>
      </w:r>
    </w:p>
    <w:p w:rsidR="00873773" w:rsidRDefault="0062665D">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5．课程资源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（1）推荐教材及参考文献：（核心阅读材料，必须提供经典的文献和前沿的文献）</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《美国纽约摄影学院教材》，《灯光师圣经》，</w:t>
      </w:r>
      <w:r>
        <w:rPr>
          <w:rFonts w:ascii="Arial" w:hAnsi="Arial" w:cs="Arial" w:hint="eastAsia"/>
          <w:color w:val="000000" w:themeColor="text1"/>
          <w:kern w:val="0"/>
          <w:szCs w:val="21"/>
        </w:rPr>
        <w:t>《摄影大师的成功秘诀</w:t>
      </w:r>
      <w:r>
        <w:rPr>
          <w:rFonts w:ascii="Arial" w:hAnsi="Arial" w:cs="Arial"/>
          <w:color w:val="000000" w:themeColor="text1"/>
          <w:kern w:val="0"/>
          <w:szCs w:val="21"/>
        </w:rPr>
        <w:t>——</w:t>
      </w:r>
      <w:r>
        <w:rPr>
          <w:rFonts w:ascii="Arial" w:hAnsi="Arial" w:cs="Arial" w:hint="eastAsia"/>
          <w:color w:val="000000" w:themeColor="text1"/>
          <w:kern w:val="0"/>
          <w:szCs w:val="21"/>
        </w:rPr>
        <w:t>铸造照片的视觉冲击力》</w:t>
      </w:r>
      <w:r>
        <w:rPr>
          <w:rFonts w:ascii="Arial" w:hAnsi="Arial" w:cs="Arial"/>
          <w:color w:val="000000" w:themeColor="text1"/>
          <w:kern w:val="0"/>
          <w:szCs w:val="21"/>
        </w:rPr>
        <w:t>——</w:t>
      </w:r>
      <w:r>
        <w:rPr>
          <w:rFonts w:ascii="Arial" w:hAnsi="Arial" w:cs="Arial" w:hint="eastAsia"/>
          <w:color w:val="000000" w:themeColor="text1"/>
          <w:kern w:val="0"/>
          <w:szCs w:val="21"/>
        </w:rPr>
        <w:t>汤姆</w:t>
      </w:r>
      <w:r>
        <w:rPr>
          <w:rFonts w:ascii="Arial" w:hAnsi="Arial" w:cs="Arial"/>
          <w:color w:val="000000" w:themeColor="text1"/>
          <w:kern w:val="0"/>
          <w:szCs w:val="21"/>
        </w:rPr>
        <w:t>.</w:t>
      </w:r>
      <w:r>
        <w:rPr>
          <w:rFonts w:ascii="Arial" w:hAnsi="Arial" w:cs="Arial" w:hint="eastAsia"/>
          <w:color w:val="000000" w:themeColor="text1"/>
          <w:kern w:val="0"/>
          <w:szCs w:val="21"/>
        </w:rPr>
        <w:t>麦凯，</w:t>
      </w:r>
      <w:r>
        <w:rPr>
          <w:rFonts w:ascii="宋体" w:hAnsi="宋体" w:hint="eastAsia"/>
          <w:color w:val="000000" w:themeColor="text1"/>
          <w:szCs w:val="21"/>
        </w:rPr>
        <w:t>《影视摄像技术与技巧》，《单机拍摄与制作》</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参考教学视频：《影视摄制导论》朱怡</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参考教材：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《电影摄影技巧》作者（美）布莱恩·布朗、</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电影摄影》 [美] Kris Malkiewicz，[美] M.David Mullen 著、</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《大师镜头·第1卷：低成本拍大片的100个高级技巧》，[澳] Christopher Kenworthy 著   </w:t>
      </w:r>
    </w:p>
    <w:p w:rsidR="00873773" w:rsidRDefault="0062665D">
      <w:pPr>
        <w:tabs>
          <w:tab w:val="left" w:pos="1701"/>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（2）课程网站：</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影视工业网：</w:t>
      </w:r>
      <w:r>
        <w:rPr>
          <w:rFonts w:ascii="宋体" w:hAnsi="宋体"/>
          <w:color w:val="000000" w:themeColor="text1"/>
          <w:szCs w:val="21"/>
        </w:rPr>
        <w:t>http://107cine.com/openclass/</w:t>
      </w:r>
    </w:p>
    <w:p w:rsidR="00873773" w:rsidRDefault="0062665D">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lastRenderedPageBreak/>
        <w:t>6．学生成绩评定</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（1）考核方式：</w:t>
      </w:r>
      <w:r>
        <w:rPr>
          <w:rFonts w:ascii="宋体" w:hAnsi="宋体" w:hint="eastAsia"/>
          <w:szCs w:val="21"/>
        </w:rPr>
        <w:t>技法类考试</w:t>
      </w:r>
      <w:r>
        <w:rPr>
          <w:rFonts w:ascii="宋体" w:hAnsi="宋体"/>
          <w:szCs w:val="21"/>
        </w:rPr>
        <w:t>。</w:t>
      </w:r>
      <w:r>
        <w:rPr>
          <w:rFonts w:ascii="宋体" w:hAnsi="宋体" w:hint="eastAsia"/>
          <w:color w:val="000000" w:themeColor="text1"/>
          <w:szCs w:val="21"/>
        </w:rPr>
        <w:t>课题的创作与练习的完成效果考察。</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（2）评价标准：</w:t>
      </w:r>
    </w:p>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000"/>
      </w:tblGrid>
      <w:tr w:rsidR="00873773">
        <w:trPr>
          <w:trHeight w:val="225"/>
          <w:jc w:val="center"/>
        </w:trPr>
        <w:tc>
          <w:tcPr>
            <w:tcW w:w="2547"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考核等级</w:t>
            </w:r>
          </w:p>
        </w:tc>
        <w:tc>
          <w:tcPr>
            <w:tcW w:w="6000"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评价标准</w:t>
            </w:r>
          </w:p>
        </w:tc>
      </w:tr>
      <w:tr w:rsidR="00873773">
        <w:trPr>
          <w:trHeight w:val="228"/>
          <w:jc w:val="center"/>
        </w:trPr>
        <w:tc>
          <w:tcPr>
            <w:tcW w:w="2547" w:type="dxa"/>
            <w:vAlign w:val="center"/>
          </w:tcPr>
          <w:p w:rsidR="00873773" w:rsidRDefault="0062665D">
            <w:pPr>
              <w:spacing w:line="360" w:lineRule="auto"/>
              <w:ind w:firstLineChars="200" w:firstLine="420"/>
              <w:jc w:val="left"/>
              <w:rPr>
                <w:color w:val="000000" w:themeColor="text1"/>
              </w:rPr>
            </w:pPr>
            <w:r>
              <w:rPr>
                <w:rFonts w:hint="eastAsia"/>
                <w:color w:val="000000" w:themeColor="text1"/>
              </w:rPr>
              <w:t>优秀（</w:t>
            </w:r>
            <w:r>
              <w:rPr>
                <w:rFonts w:hint="eastAsia"/>
                <w:color w:val="000000" w:themeColor="text1"/>
              </w:rPr>
              <w:t>90-100</w:t>
            </w:r>
            <w:r>
              <w:rPr>
                <w:rFonts w:hint="eastAsia"/>
                <w:color w:val="000000" w:themeColor="text1"/>
              </w:rPr>
              <w:t>）</w:t>
            </w:r>
          </w:p>
        </w:tc>
        <w:tc>
          <w:tcPr>
            <w:tcW w:w="6000" w:type="dxa"/>
            <w:vAlign w:val="center"/>
          </w:tcPr>
          <w:p w:rsidR="00873773" w:rsidRDefault="0062665D">
            <w:pPr>
              <w:spacing w:line="360" w:lineRule="auto"/>
              <w:jc w:val="left"/>
              <w:rPr>
                <w:color w:val="000000" w:themeColor="text1"/>
              </w:rPr>
            </w:pPr>
            <w:r>
              <w:rPr>
                <w:rFonts w:hint="eastAsia"/>
                <w:color w:val="000000" w:themeColor="text1"/>
              </w:rPr>
              <w:t>作业创意优秀，制作精良，理论基础扎实，出勤完整</w:t>
            </w:r>
          </w:p>
        </w:tc>
      </w:tr>
      <w:tr w:rsidR="00873773">
        <w:trPr>
          <w:trHeight w:val="228"/>
          <w:jc w:val="center"/>
        </w:trPr>
        <w:tc>
          <w:tcPr>
            <w:tcW w:w="2547" w:type="dxa"/>
            <w:vAlign w:val="center"/>
          </w:tcPr>
          <w:p w:rsidR="00873773" w:rsidRDefault="0062665D">
            <w:pPr>
              <w:spacing w:line="360" w:lineRule="auto"/>
              <w:ind w:firstLineChars="200" w:firstLine="420"/>
              <w:jc w:val="left"/>
              <w:rPr>
                <w:color w:val="000000" w:themeColor="text1"/>
              </w:rPr>
            </w:pPr>
            <w:r>
              <w:rPr>
                <w:rFonts w:hint="eastAsia"/>
                <w:color w:val="000000" w:themeColor="text1"/>
              </w:rPr>
              <w:t>良好（</w:t>
            </w:r>
            <w:r>
              <w:rPr>
                <w:rFonts w:hint="eastAsia"/>
                <w:color w:val="000000" w:themeColor="text1"/>
              </w:rPr>
              <w:t>80-89</w:t>
            </w:r>
            <w:r>
              <w:rPr>
                <w:rFonts w:hint="eastAsia"/>
                <w:color w:val="000000" w:themeColor="text1"/>
              </w:rPr>
              <w:t>）</w:t>
            </w:r>
          </w:p>
        </w:tc>
        <w:tc>
          <w:tcPr>
            <w:tcW w:w="6000" w:type="dxa"/>
            <w:vAlign w:val="center"/>
          </w:tcPr>
          <w:p w:rsidR="00873773" w:rsidRDefault="0062665D">
            <w:pPr>
              <w:spacing w:line="360" w:lineRule="auto"/>
              <w:jc w:val="left"/>
              <w:rPr>
                <w:color w:val="000000" w:themeColor="text1"/>
              </w:rPr>
            </w:pPr>
            <w:r>
              <w:rPr>
                <w:rFonts w:hint="eastAsia"/>
                <w:color w:val="000000" w:themeColor="text1"/>
              </w:rPr>
              <w:t>作业创意良好，制作完整，理论基础较好，出勤完整</w:t>
            </w:r>
          </w:p>
        </w:tc>
      </w:tr>
      <w:tr w:rsidR="00873773">
        <w:trPr>
          <w:trHeight w:val="228"/>
          <w:jc w:val="center"/>
        </w:trPr>
        <w:tc>
          <w:tcPr>
            <w:tcW w:w="2547" w:type="dxa"/>
            <w:vAlign w:val="center"/>
          </w:tcPr>
          <w:p w:rsidR="00873773" w:rsidRDefault="0062665D">
            <w:pPr>
              <w:spacing w:line="360" w:lineRule="auto"/>
              <w:ind w:firstLineChars="200" w:firstLine="420"/>
              <w:jc w:val="left"/>
              <w:rPr>
                <w:color w:val="000000" w:themeColor="text1"/>
              </w:rPr>
            </w:pPr>
            <w:r>
              <w:rPr>
                <w:rFonts w:hint="eastAsia"/>
                <w:color w:val="000000" w:themeColor="text1"/>
              </w:rPr>
              <w:t>中等（</w:t>
            </w:r>
            <w:r>
              <w:rPr>
                <w:rFonts w:hint="eastAsia"/>
                <w:color w:val="000000" w:themeColor="text1"/>
              </w:rPr>
              <w:t>70-79</w:t>
            </w:r>
            <w:r>
              <w:rPr>
                <w:rFonts w:hint="eastAsia"/>
                <w:color w:val="000000" w:themeColor="text1"/>
              </w:rPr>
              <w:t>）</w:t>
            </w:r>
          </w:p>
        </w:tc>
        <w:tc>
          <w:tcPr>
            <w:tcW w:w="6000" w:type="dxa"/>
            <w:vAlign w:val="center"/>
          </w:tcPr>
          <w:p w:rsidR="00873773" w:rsidRDefault="0062665D">
            <w:pPr>
              <w:spacing w:line="360" w:lineRule="auto"/>
              <w:jc w:val="left"/>
              <w:rPr>
                <w:color w:val="000000" w:themeColor="text1"/>
              </w:rPr>
            </w:pPr>
            <w:r>
              <w:rPr>
                <w:rFonts w:hint="eastAsia"/>
                <w:color w:val="000000" w:themeColor="text1"/>
              </w:rPr>
              <w:t>作业创意一般，制作完整，理论基础一般，，出勤比较完整</w:t>
            </w:r>
          </w:p>
        </w:tc>
      </w:tr>
      <w:tr w:rsidR="00873773">
        <w:trPr>
          <w:trHeight w:val="228"/>
          <w:jc w:val="center"/>
        </w:trPr>
        <w:tc>
          <w:tcPr>
            <w:tcW w:w="2547" w:type="dxa"/>
            <w:vAlign w:val="center"/>
          </w:tcPr>
          <w:p w:rsidR="00873773" w:rsidRDefault="0062665D">
            <w:pPr>
              <w:spacing w:line="360" w:lineRule="auto"/>
              <w:ind w:firstLineChars="200" w:firstLine="420"/>
              <w:jc w:val="left"/>
              <w:rPr>
                <w:color w:val="000000" w:themeColor="text1"/>
              </w:rPr>
            </w:pPr>
            <w:r>
              <w:rPr>
                <w:rFonts w:hint="eastAsia"/>
                <w:color w:val="000000" w:themeColor="text1"/>
              </w:rPr>
              <w:t>及格（</w:t>
            </w:r>
            <w:r>
              <w:rPr>
                <w:rFonts w:hint="eastAsia"/>
                <w:color w:val="000000" w:themeColor="text1"/>
              </w:rPr>
              <w:t>60-69</w:t>
            </w:r>
            <w:r>
              <w:rPr>
                <w:rFonts w:hint="eastAsia"/>
                <w:color w:val="000000" w:themeColor="text1"/>
              </w:rPr>
              <w:t>）</w:t>
            </w:r>
          </w:p>
        </w:tc>
        <w:tc>
          <w:tcPr>
            <w:tcW w:w="6000" w:type="dxa"/>
            <w:vAlign w:val="center"/>
          </w:tcPr>
          <w:p w:rsidR="00873773" w:rsidRDefault="0062665D">
            <w:pPr>
              <w:spacing w:line="360" w:lineRule="auto"/>
              <w:jc w:val="left"/>
              <w:rPr>
                <w:color w:val="000000" w:themeColor="text1"/>
              </w:rPr>
            </w:pPr>
            <w:r>
              <w:rPr>
                <w:rFonts w:hint="eastAsia"/>
                <w:color w:val="000000" w:themeColor="text1"/>
              </w:rPr>
              <w:t>制作完整，理论基础不扎实，出勤不全请假理由不充分</w:t>
            </w:r>
          </w:p>
        </w:tc>
      </w:tr>
      <w:tr w:rsidR="00873773">
        <w:trPr>
          <w:trHeight w:val="228"/>
          <w:jc w:val="center"/>
        </w:trPr>
        <w:tc>
          <w:tcPr>
            <w:tcW w:w="2547" w:type="dxa"/>
            <w:vAlign w:val="center"/>
          </w:tcPr>
          <w:p w:rsidR="00873773" w:rsidRDefault="0062665D">
            <w:pPr>
              <w:spacing w:line="360" w:lineRule="auto"/>
              <w:ind w:firstLineChars="200" w:firstLine="420"/>
              <w:jc w:val="left"/>
              <w:rPr>
                <w:color w:val="000000" w:themeColor="text1"/>
              </w:rPr>
            </w:pPr>
            <w:r>
              <w:rPr>
                <w:rFonts w:hint="eastAsia"/>
                <w:color w:val="000000" w:themeColor="text1"/>
              </w:rPr>
              <w:t>不及格（低于</w:t>
            </w:r>
            <w:r>
              <w:rPr>
                <w:rFonts w:hint="eastAsia"/>
                <w:color w:val="000000" w:themeColor="text1"/>
              </w:rPr>
              <w:t>60</w:t>
            </w:r>
            <w:r>
              <w:rPr>
                <w:rFonts w:hint="eastAsia"/>
                <w:color w:val="000000" w:themeColor="text1"/>
              </w:rPr>
              <w:t>）</w:t>
            </w:r>
          </w:p>
        </w:tc>
        <w:tc>
          <w:tcPr>
            <w:tcW w:w="6000" w:type="dxa"/>
            <w:vAlign w:val="center"/>
          </w:tcPr>
          <w:p w:rsidR="00873773" w:rsidRDefault="0062665D">
            <w:pPr>
              <w:spacing w:line="360" w:lineRule="auto"/>
              <w:jc w:val="left"/>
              <w:rPr>
                <w:color w:val="000000" w:themeColor="text1"/>
              </w:rPr>
            </w:pPr>
            <w:r>
              <w:rPr>
                <w:rFonts w:hint="eastAsia"/>
                <w:color w:val="000000" w:themeColor="text1"/>
              </w:rPr>
              <w:t>作品低劣，理论基础不扎实，出勤不完整，病假事假过多</w:t>
            </w:r>
          </w:p>
        </w:tc>
      </w:tr>
    </w:tbl>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（3）成绩构成：</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t>平时成绩占30%；</w:t>
      </w:r>
      <w:r>
        <w:rPr>
          <w:rFonts w:ascii="宋体" w:hAnsi="宋体" w:hint="eastAsia"/>
          <w:color w:val="000000"/>
          <w:szCs w:val="21"/>
        </w:rPr>
        <w:t>期中</w:t>
      </w:r>
      <w:r>
        <w:rPr>
          <w:rFonts w:ascii="宋体" w:hAnsi="宋体"/>
          <w:color w:val="000000"/>
          <w:szCs w:val="21"/>
        </w:rPr>
        <w:t>成绩占30%；</w:t>
      </w:r>
      <w:r>
        <w:rPr>
          <w:rFonts w:ascii="宋体" w:hAnsi="宋体" w:hint="eastAsia"/>
          <w:color w:val="000000"/>
          <w:szCs w:val="21"/>
        </w:rPr>
        <w:t>期末成绩</w:t>
      </w:r>
      <w:r>
        <w:rPr>
          <w:rFonts w:ascii="宋体" w:hAnsi="宋体"/>
          <w:color w:val="000000"/>
          <w:szCs w:val="21"/>
        </w:rPr>
        <w:t>占40%。</w:t>
      </w:r>
      <w:r>
        <w:rPr>
          <w:rFonts w:ascii="宋体" w:hAnsi="宋体" w:hint="eastAsia"/>
          <w:color w:val="000000"/>
          <w:szCs w:val="21"/>
        </w:rPr>
        <w:t>平时成绩</w:t>
      </w:r>
      <w:r>
        <w:rPr>
          <w:rFonts w:ascii="宋体" w:hAnsi="宋体"/>
          <w:color w:val="000000"/>
          <w:szCs w:val="21"/>
        </w:rPr>
        <w:t>主要</w:t>
      </w:r>
      <w:r>
        <w:rPr>
          <w:rFonts w:ascii="宋体" w:hAnsi="宋体" w:hint="eastAsia"/>
          <w:color w:val="000000"/>
          <w:szCs w:val="21"/>
        </w:rPr>
        <w:t>由日常出勤情况、课上表现、课堂作业三部分构成。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（4）过程考核</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平时成绩的考勤</w:t>
      </w:r>
      <w:r>
        <w:rPr>
          <w:rFonts w:ascii="宋体" w:hAnsi="宋体"/>
          <w:color w:val="000000"/>
          <w:szCs w:val="21"/>
        </w:rPr>
        <w:t>由学工部门和教师点名册共同核对确定，</w:t>
      </w:r>
      <w:r>
        <w:rPr>
          <w:rFonts w:ascii="宋体" w:hAnsi="宋体" w:hint="eastAsia"/>
          <w:color w:val="000000"/>
          <w:szCs w:val="21"/>
        </w:rPr>
        <w:t>课堂</w:t>
      </w:r>
      <w:r>
        <w:rPr>
          <w:rFonts w:ascii="宋体" w:hAnsi="宋体"/>
          <w:color w:val="000000"/>
          <w:szCs w:val="21"/>
        </w:rPr>
        <w:t>表现为学习态度、课堂活跃程度、课堂讨论表现组成。</w:t>
      </w:r>
      <w:r>
        <w:rPr>
          <w:rFonts w:ascii="宋体" w:hAnsi="宋体" w:hint="eastAsia"/>
          <w:color w:val="000000"/>
          <w:szCs w:val="21"/>
        </w:rPr>
        <w:t>大作业由教研室集体评分。</w:t>
      </w:r>
    </w:p>
    <w:p w:rsidR="00873773" w:rsidRDefault="0062665D">
      <w:pPr>
        <w:spacing w:line="360" w:lineRule="auto"/>
        <w:ind w:firstLineChars="200" w:firstLine="482"/>
        <w:rPr>
          <w:b/>
          <w:color w:val="000000" w:themeColor="text1"/>
          <w:sz w:val="24"/>
        </w:rPr>
      </w:pPr>
      <w:r>
        <w:rPr>
          <w:rFonts w:hint="eastAsia"/>
          <w:b/>
          <w:color w:val="000000" w:themeColor="text1"/>
          <w:sz w:val="24"/>
        </w:rPr>
        <w:t>二、教学内容和学时分配</w:t>
      </w:r>
    </w:p>
    <w:p w:rsidR="00873773" w:rsidRDefault="0062665D">
      <w:pPr>
        <w:spacing w:line="360" w:lineRule="auto"/>
        <w:ind w:firstLineChars="200" w:firstLine="422"/>
        <w:jc w:val="center"/>
        <w:rPr>
          <w:b/>
          <w:color w:val="000000" w:themeColor="text1"/>
        </w:rPr>
      </w:pPr>
      <w:r>
        <w:rPr>
          <w:rFonts w:hint="eastAsia"/>
          <w:b/>
          <w:color w:val="000000" w:themeColor="text1"/>
        </w:rPr>
        <w:t>第一章</w:t>
      </w:r>
      <w:r>
        <w:rPr>
          <w:rFonts w:hint="eastAsia"/>
          <w:b/>
          <w:color w:val="000000" w:themeColor="text1"/>
        </w:rPr>
        <w:t xml:space="preserve"> </w:t>
      </w:r>
      <w:r>
        <w:rPr>
          <w:rFonts w:hint="eastAsia"/>
          <w:b/>
          <w:color w:val="000000" w:themeColor="text1"/>
        </w:rPr>
        <w:t>总论、</w:t>
      </w:r>
      <w:r>
        <w:rPr>
          <w:rFonts w:hint="eastAsia"/>
          <w:b/>
          <w:color w:val="000000" w:themeColor="text1"/>
          <w:szCs w:val="21"/>
        </w:rPr>
        <w:t>照相机、视频摄影机原理与操作（</w:t>
      </w:r>
      <w:r>
        <w:rPr>
          <w:rFonts w:hint="eastAsia"/>
          <w:b/>
          <w:color w:val="000000" w:themeColor="text1"/>
          <w:szCs w:val="21"/>
        </w:rPr>
        <w:t>1</w:t>
      </w:r>
      <w:r>
        <w:rPr>
          <w:b/>
          <w:color w:val="000000" w:themeColor="text1"/>
          <w:szCs w:val="21"/>
        </w:rPr>
        <w:t>2</w:t>
      </w:r>
      <w:r>
        <w:rPr>
          <w:rFonts w:hint="eastAsia"/>
          <w:b/>
          <w:color w:val="000000" w:themeColor="text1"/>
          <w:szCs w:val="21"/>
        </w:rPr>
        <w:t>学时）</w:t>
      </w:r>
    </w:p>
    <w:p w:rsidR="00873773" w:rsidRDefault="0062665D">
      <w:pPr>
        <w:spacing w:line="360" w:lineRule="auto"/>
        <w:ind w:left="480"/>
        <w:rPr>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rFonts w:hint="eastAsia"/>
          <w:color w:val="000000" w:themeColor="text1"/>
        </w:rPr>
        <w:t>视频摄像技术和影视灯光布光应用能力是这门课的两个核心组成部分，了解照相机原理与操作。</w:t>
      </w:r>
    </w:p>
    <w:p w:rsidR="00873773" w:rsidRDefault="0062665D">
      <w:pPr>
        <w:spacing w:line="360" w:lineRule="auto"/>
        <w:ind w:left="480"/>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）摄像基础导论</w:t>
      </w:r>
    </w:p>
    <w:p w:rsidR="00873773" w:rsidRDefault="0062665D">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）光学镜头成像原理</w:t>
      </w:r>
    </w:p>
    <w:p w:rsidR="00873773" w:rsidRDefault="0062665D">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）视频摄像技术</w:t>
      </w:r>
    </w:p>
    <w:p w:rsidR="00873773" w:rsidRDefault="0062665D">
      <w:pPr>
        <w:spacing w:line="360" w:lineRule="auto"/>
        <w:ind w:firstLineChars="200" w:firstLine="42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）影视灯光布光</w:t>
      </w:r>
    </w:p>
    <w:p w:rsidR="00873773" w:rsidRDefault="0062665D">
      <w:pPr>
        <w:spacing w:line="360" w:lineRule="auto"/>
        <w:ind w:left="480"/>
        <w:rPr>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left="480"/>
        <w:rPr>
          <w:color w:val="000000" w:themeColor="text1"/>
        </w:rPr>
      </w:pPr>
      <w:r>
        <w:rPr>
          <w:rFonts w:hint="eastAsia"/>
          <w:color w:val="000000" w:themeColor="text1"/>
        </w:rPr>
        <w:t>课堂</w:t>
      </w:r>
      <w:r>
        <w:rPr>
          <w:rFonts w:hint="eastAsia"/>
          <w:color w:val="000000" w:themeColor="text1"/>
        </w:rPr>
        <w:t>PPT</w:t>
      </w:r>
      <w:r>
        <w:rPr>
          <w:rFonts w:hint="eastAsia"/>
          <w:color w:val="000000" w:themeColor="text1"/>
        </w:rPr>
        <w:t>理论讲授、教学视频、课上讨论</w:t>
      </w:r>
    </w:p>
    <w:p w:rsidR="00873773" w:rsidRDefault="0062665D">
      <w:pPr>
        <w:spacing w:line="360" w:lineRule="auto"/>
        <w:ind w:left="480"/>
        <w:rPr>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rFonts w:hint="eastAsia"/>
          <w:color w:val="000000" w:themeColor="text1"/>
        </w:rPr>
        <w:t>自备电子文件下发</w:t>
      </w:r>
    </w:p>
    <w:p w:rsidR="00873773" w:rsidRDefault="0062665D">
      <w:pPr>
        <w:spacing w:line="360" w:lineRule="auto"/>
        <w:ind w:left="480"/>
        <w:rPr>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rFonts w:hint="eastAsia"/>
          <w:color w:val="000000" w:themeColor="text1"/>
        </w:rPr>
        <w:lastRenderedPageBreak/>
        <w:t>影视摄影和灯光设计在影视专业中都是一个独立的专业，我们为什么在影视摄像的课程中要加入一个灯光的课题？</w:t>
      </w:r>
    </w:p>
    <w:p w:rsidR="00873773" w:rsidRDefault="0062665D">
      <w:pPr>
        <w:spacing w:line="360" w:lineRule="auto"/>
        <w:ind w:firstLineChars="200" w:firstLine="422"/>
        <w:jc w:val="center"/>
        <w:rPr>
          <w:color w:val="000000" w:themeColor="text1"/>
          <w:sz w:val="24"/>
        </w:rPr>
      </w:pPr>
      <w:r>
        <w:rPr>
          <w:rFonts w:hint="eastAsia"/>
          <w:b/>
          <w:color w:val="000000" w:themeColor="text1"/>
        </w:rPr>
        <w:t>第二章</w:t>
      </w:r>
      <w:r>
        <w:rPr>
          <w:rFonts w:hint="eastAsia"/>
          <w:b/>
          <w:color w:val="000000" w:themeColor="text1"/>
        </w:rPr>
        <w:t xml:space="preserve"> </w:t>
      </w:r>
      <w:r>
        <w:rPr>
          <w:rFonts w:hint="eastAsia"/>
          <w:b/>
          <w:color w:val="000000" w:themeColor="text1"/>
          <w:szCs w:val="21"/>
        </w:rPr>
        <w:t>视频摄像基础理论与镜头语言</w:t>
      </w:r>
      <w:r>
        <w:rPr>
          <w:rFonts w:hint="eastAsia"/>
          <w:b/>
          <w:color w:val="000000" w:themeColor="text1"/>
          <w:szCs w:val="21"/>
        </w:rPr>
        <w:t xml:space="preserve"> </w:t>
      </w:r>
      <w:r>
        <w:rPr>
          <w:rFonts w:hint="eastAsia"/>
          <w:b/>
          <w:color w:val="000000" w:themeColor="text1"/>
          <w:szCs w:val="21"/>
        </w:rPr>
        <w:t>（</w:t>
      </w:r>
      <w:r>
        <w:rPr>
          <w:rFonts w:hint="eastAsia"/>
          <w:b/>
          <w:color w:val="000000" w:themeColor="text1"/>
          <w:szCs w:val="21"/>
        </w:rPr>
        <w:t>1</w:t>
      </w:r>
      <w:r>
        <w:rPr>
          <w:b/>
          <w:color w:val="000000" w:themeColor="text1"/>
          <w:szCs w:val="21"/>
        </w:rPr>
        <w:t>2</w:t>
      </w:r>
      <w:r>
        <w:rPr>
          <w:rFonts w:hint="eastAsia"/>
          <w:b/>
          <w:color w:val="000000" w:themeColor="text1"/>
          <w:szCs w:val="2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rFonts w:hint="eastAsia"/>
          <w:color w:val="000000" w:themeColor="text1"/>
        </w:rPr>
        <w:t>了解应用影视摄像机及相关的设备、影视摄像艺术内容、了解影视摄像的专业技能。</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）影视视频拾取、监看、传输相关器材应用</w:t>
      </w:r>
    </w:p>
    <w:p w:rsidR="00873773" w:rsidRDefault="0062665D">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）影像控制</w:t>
      </w:r>
    </w:p>
    <w:p w:rsidR="00873773" w:rsidRDefault="0062665D">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）视觉语言、镜头语言</w:t>
      </w:r>
    </w:p>
    <w:p w:rsidR="00873773" w:rsidRDefault="0062665D">
      <w:pPr>
        <w:spacing w:line="360" w:lineRule="auto"/>
        <w:ind w:firstLineChars="200" w:firstLine="42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）摄像机运动</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left="480"/>
        <w:rPr>
          <w:color w:val="000000" w:themeColor="text1"/>
        </w:rPr>
      </w:pPr>
      <w:r>
        <w:rPr>
          <w:rFonts w:hint="eastAsia"/>
          <w:color w:val="000000" w:themeColor="text1"/>
        </w:rPr>
        <w:t>课堂</w:t>
      </w:r>
      <w:r>
        <w:rPr>
          <w:rFonts w:hint="eastAsia"/>
          <w:color w:val="000000" w:themeColor="text1"/>
        </w:rPr>
        <w:t>PPT</w:t>
      </w:r>
      <w:r>
        <w:rPr>
          <w:rFonts w:hint="eastAsia"/>
          <w:color w:val="000000" w:themeColor="text1"/>
        </w:rPr>
        <w:t>理论讲授、操作指导、课上讨论</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rFonts w:hint="eastAsia"/>
          <w:color w:val="000000" w:themeColor="text1"/>
        </w:rPr>
        <w:t>自备电子文件下发</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rFonts w:hint="eastAsia"/>
          <w:color w:val="000000" w:themeColor="text1"/>
        </w:rPr>
        <w:t>推、拉、摇、移、跟实践，课程作业</w:t>
      </w:r>
    </w:p>
    <w:p w:rsidR="00873773" w:rsidRDefault="00873773">
      <w:pPr>
        <w:spacing w:line="360" w:lineRule="auto"/>
        <w:ind w:firstLineChars="200" w:firstLine="420"/>
        <w:rPr>
          <w:color w:val="000000" w:themeColor="text1"/>
        </w:rPr>
      </w:pPr>
    </w:p>
    <w:p w:rsidR="00873773" w:rsidRDefault="00873773">
      <w:pPr>
        <w:spacing w:line="360" w:lineRule="auto"/>
        <w:ind w:firstLineChars="200" w:firstLine="420"/>
        <w:rPr>
          <w:color w:val="000000" w:themeColor="text1"/>
        </w:rPr>
      </w:pPr>
    </w:p>
    <w:p w:rsidR="00873773" w:rsidRDefault="00873773">
      <w:pPr>
        <w:spacing w:line="360" w:lineRule="auto"/>
        <w:ind w:firstLineChars="200" w:firstLine="420"/>
        <w:rPr>
          <w:color w:val="000000" w:themeColor="text1"/>
        </w:rPr>
      </w:pPr>
    </w:p>
    <w:p w:rsidR="00873773" w:rsidRDefault="0062665D">
      <w:pPr>
        <w:pStyle w:val="1"/>
        <w:spacing w:before="0" w:after="0" w:line="360" w:lineRule="auto"/>
        <w:jc w:val="center"/>
        <w:rPr>
          <w:color w:val="000000"/>
        </w:rPr>
      </w:pPr>
      <w:bookmarkStart w:id="118" w:name="_Toc55304464"/>
      <w:r>
        <w:rPr>
          <w:rFonts w:hint="eastAsia"/>
          <w:color w:val="000000"/>
        </w:rPr>
        <w:t>《数字剪辑基础》课程教学大纲</w:t>
      </w:r>
      <w:bookmarkEnd w:id="118"/>
    </w:p>
    <w:p w:rsidR="00873773" w:rsidRDefault="0062665D">
      <w:pPr>
        <w:spacing w:line="360" w:lineRule="auto"/>
        <w:jc w:val="center"/>
        <w:rPr>
          <w:rFonts w:ascii="宋体" w:hAnsi="宋体"/>
          <w:color w:val="000000" w:themeColor="text1"/>
          <w:sz w:val="24"/>
        </w:rPr>
      </w:pPr>
      <w:r>
        <w:rPr>
          <w:rFonts w:ascii="宋体" w:hAnsi="宋体"/>
          <w:color w:val="000000" w:themeColor="text1"/>
          <w:sz w:val="24"/>
        </w:rPr>
        <w:t>Digital Editing Basis</w:t>
      </w:r>
    </w:p>
    <w:p w:rsidR="00873773" w:rsidRDefault="0062665D">
      <w:pPr>
        <w:spacing w:line="360" w:lineRule="auto"/>
        <w:jc w:val="center"/>
        <w:rPr>
          <w:bCs/>
          <w:color w:val="000000" w:themeColor="text1"/>
          <w:sz w:val="24"/>
        </w:rPr>
      </w:pPr>
      <w:r>
        <w:rPr>
          <w:rFonts w:hint="eastAsia"/>
          <w:bCs/>
          <w:color w:val="000000" w:themeColor="text1"/>
          <w:sz w:val="24"/>
        </w:rPr>
        <w:t>大纲主撰人：叶米兰</w:t>
      </w:r>
      <w:r>
        <w:rPr>
          <w:rFonts w:hint="eastAsia"/>
          <w:bCs/>
          <w:color w:val="000000" w:themeColor="text1"/>
          <w:sz w:val="24"/>
        </w:rPr>
        <w:t xml:space="preserve"> </w:t>
      </w:r>
      <w:r>
        <w:rPr>
          <w:bCs/>
          <w:color w:val="000000" w:themeColor="text1"/>
          <w:sz w:val="24"/>
        </w:rPr>
        <w:t xml:space="preserve"> </w:t>
      </w:r>
      <w:r>
        <w:rPr>
          <w:rFonts w:hint="eastAsia"/>
          <w:bCs/>
          <w:color w:val="000000" w:themeColor="text1"/>
          <w:sz w:val="24"/>
        </w:rPr>
        <w:t xml:space="preserve">    </w:t>
      </w:r>
      <w:r>
        <w:rPr>
          <w:rFonts w:hint="eastAsia"/>
          <w:bCs/>
          <w:color w:val="000000" w:themeColor="text1"/>
          <w:sz w:val="24"/>
        </w:rPr>
        <w:t>大纲审核人：</w:t>
      </w:r>
    </w:p>
    <w:p w:rsidR="00873773" w:rsidRDefault="00873773">
      <w:pPr>
        <w:spacing w:line="360" w:lineRule="auto"/>
        <w:ind w:firstLineChars="1250" w:firstLine="3000"/>
        <w:rPr>
          <w:color w:val="000000" w:themeColor="text1"/>
          <w:sz w:val="24"/>
        </w:rPr>
      </w:pP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课程代码</w:t>
      </w:r>
      <w:r>
        <w:rPr>
          <w:rFonts w:ascii="宋体" w:hAnsi="宋体" w:hint="eastAsia"/>
          <w:color w:val="000000" w:themeColor="text1"/>
          <w:szCs w:val="21"/>
        </w:rPr>
        <w:t>】230200870                 【</w:t>
      </w:r>
      <w:r>
        <w:rPr>
          <w:rFonts w:ascii="宋体" w:hAnsi="宋体" w:hint="eastAsia"/>
          <w:b/>
          <w:color w:val="000000" w:themeColor="text1"/>
          <w:szCs w:val="21"/>
        </w:rPr>
        <w:t>课程修习类型</w:t>
      </w:r>
      <w:r>
        <w:rPr>
          <w:rFonts w:ascii="宋体" w:hAnsi="宋体" w:hint="eastAsia"/>
          <w:color w:val="000000" w:themeColor="text1"/>
          <w:szCs w:val="21"/>
        </w:rPr>
        <w:t>】选修课</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开课学院</w:t>
      </w:r>
      <w:r>
        <w:rPr>
          <w:rFonts w:ascii="宋体" w:hAnsi="宋体" w:hint="eastAsia"/>
          <w:color w:val="000000" w:themeColor="text1"/>
          <w:szCs w:val="21"/>
        </w:rPr>
        <w:t>】文化创意学院              【</w:t>
      </w:r>
      <w:r>
        <w:rPr>
          <w:rFonts w:ascii="宋体" w:hAnsi="宋体" w:hint="eastAsia"/>
          <w:b/>
          <w:color w:val="000000" w:themeColor="text1"/>
          <w:szCs w:val="21"/>
        </w:rPr>
        <w:t>适用专业</w:t>
      </w:r>
      <w:r>
        <w:rPr>
          <w:rFonts w:ascii="宋体" w:hAnsi="宋体" w:hint="eastAsia"/>
          <w:color w:val="000000" w:themeColor="text1"/>
          <w:szCs w:val="21"/>
        </w:rPr>
        <w:t>】数媒专业（数媒设计方向）</w:t>
      </w:r>
    </w:p>
    <w:p w:rsidR="00873773" w:rsidRDefault="0062665D">
      <w:pPr>
        <w:spacing w:line="360" w:lineRule="auto"/>
        <w:ind w:leftChars="200" w:left="5565" w:hangingChars="2450" w:hanging="5145"/>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学分数</w:t>
      </w:r>
      <w:r>
        <w:rPr>
          <w:rFonts w:ascii="宋体" w:hAnsi="宋体" w:hint="eastAsia"/>
          <w:color w:val="000000" w:themeColor="text1"/>
          <w:szCs w:val="21"/>
        </w:rPr>
        <w:t>】 2.5                        【</w:t>
      </w:r>
      <w:r>
        <w:rPr>
          <w:rFonts w:hint="eastAsia"/>
          <w:b/>
          <w:color w:val="000000" w:themeColor="text1"/>
        </w:rPr>
        <w:t>学时数</w:t>
      </w:r>
      <w:r>
        <w:rPr>
          <w:rFonts w:ascii="宋体" w:hAnsi="宋体" w:hint="eastAsia"/>
          <w:color w:val="000000" w:themeColor="text1"/>
          <w:szCs w:val="21"/>
        </w:rPr>
        <w:t>】</w:t>
      </w:r>
      <w:r>
        <w:rPr>
          <w:rFonts w:ascii="宋体" w:hAnsi="宋体"/>
          <w:color w:val="000000" w:themeColor="text1"/>
          <w:szCs w:val="21"/>
        </w:rPr>
        <w:t>36</w:t>
      </w:r>
      <w:r>
        <w:rPr>
          <w:rFonts w:ascii="宋体" w:hAnsi="宋体" w:hint="eastAsia"/>
          <w:color w:val="000000" w:themeColor="text1"/>
          <w:szCs w:val="21"/>
        </w:rPr>
        <w:t>（</w:t>
      </w:r>
      <w:r>
        <w:rPr>
          <w:rFonts w:ascii="宋体" w:hAnsi="宋体"/>
          <w:color w:val="000000" w:themeColor="text1"/>
          <w:szCs w:val="21"/>
        </w:rPr>
        <w:t>28</w:t>
      </w:r>
      <w:r>
        <w:rPr>
          <w:rFonts w:ascii="宋体" w:hAnsi="宋体" w:hint="eastAsia"/>
          <w:color w:val="000000" w:themeColor="text1"/>
          <w:szCs w:val="21"/>
        </w:rPr>
        <w:t>/</w:t>
      </w:r>
      <w:r>
        <w:rPr>
          <w:rFonts w:ascii="宋体" w:hAnsi="宋体"/>
          <w:color w:val="000000" w:themeColor="text1"/>
          <w:szCs w:val="21"/>
        </w:rPr>
        <w:t>8）</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建议修读学期</w:t>
      </w:r>
      <w:r>
        <w:rPr>
          <w:rFonts w:ascii="宋体" w:hAnsi="宋体" w:hint="eastAsia"/>
          <w:color w:val="000000" w:themeColor="text1"/>
          <w:szCs w:val="21"/>
        </w:rPr>
        <w:t>】二春                  【</w:t>
      </w:r>
      <w:r>
        <w:rPr>
          <w:rFonts w:hint="eastAsia"/>
          <w:b/>
          <w:color w:val="000000" w:themeColor="text1"/>
          <w:szCs w:val="21"/>
        </w:rPr>
        <w:t>先修课程</w:t>
      </w:r>
      <w:r>
        <w:rPr>
          <w:rFonts w:ascii="宋体" w:hAnsi="宋体" w:hint="eastAsia"/>
          <w:color w:val="000000" w:themeColor="text1"/>
          <w:szCs w:val="21"/>
        </w:rPr>
        <w:t>】</w:t>
      </w:r>
    </w:p>
    <w:p w:rsidR="00873773" w:rsidRDefault="00873773">
      <w:pPr>
        <w:spacing w:line="360" w:lineRule="auto"/>
        <w:ind w:firstLineChars="200" w:firstLine="420"/>
        <w:rPr>
          <w:rFonts w:ascii="宋体" w:hAnsi="宋体"/>
          <w:color w:val="000000" w:themeColor="text1"/>
          <w:szCs w:val="21"/>
        </w:rPr>
      </w:pPr>
    </w:p>
    <w:p w:rsidR="00873773" w:rsidRDefault="0062665D">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一、课程说明</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lastRenderedPageBreak/>
        <w:t>1.课程介绍</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数字剪辑基础是数字媒体艺术专业数媒设计方向的专业选修课，</w:t>
      </w:r>
      <w:r>
        <w:rPr>
          <w:rFonts w:ascii="宋体" w:hAnsi="宋体"/>
          <w:color w:val="000000" w:themeColor="text1"/>
          <w:szCs w:val="21"/>
        </w:rPr>
        <w:t>通过该课程的学习，学生能对影视剪辑所涉及的视听元素有明确的认识和感受能力，初步掌握影视在叙事表意方面的独特性、</w:t>
      </w:r>
      <w:r>
        <w:rPr>
          <w:rFonts w:ascii="宋体" w:hAnsi="宋体" w:hint="eastAsia"/>
          <w:color w:val="000000" w:themeColor="text1"/>
          <w:szCs w:val="21"/>
        </w:rPr>
        <w:t>剪辑艺术的基本规律和方法。熟练掌握Premiere等软件的使用，</w:t>
      </w:r>
      <w:r>
        <w:rPr>
          <w:rFonts w:ascii="宋体" w:hAnsi="宋体"/>
          <w:color w:val="000000" w:themeColor="text1"/>
          <w:szCs w:val="21"/>
        </w:rPr>
        <w:t>能进行视听元素非叙事性的剪辑。</w:t>
      </w:r>
      <w:r>
        <w:rPr>
          <w:rFonts w:ascii="宋体" w:hAnsi="宋体" w:hint="eastAsia"/>
          <w:color w:val="000000" w:themeColor="text1"/>
          <w:szCs w:val="21"/>
        </w:rPr>
        <w:t>培养学生独立创作剪片的能力，为后期创作奠定良好的基础。</w:t>
      </w:r>
    </w:p>
    <w:p w:rsidR="00873773" w:rsidRDefault="0062665D">
      <w:pPr>
        <w:spacing w:line="360" w:lineRule="auto"/>
        <w:ind w:firstLineChars="200" w:firstLine="420"/>
        <w:rPr>
          <w:color w:val="000000" w:themeColor="text1"/>
          <w:szCs w:val="21"/>
        </w:rPr>
      </w:pPr>
      <w:r>
        <w:rPr>
          <w:color w:val="000000" w:themeColor="text1"/>
          <w:szCs w:val="21"/>
        </w:rPr>
        <w:t>Digital Editing Basis is a professional elective course in the direction of digital media design for digital media art major. Through the study of this course, students can have a clear understanding and experience of the audio-visual elements involved in film and television editing, and preliminarily master the uniqueness of film and television in narrative expression, and the basic laws and methods of editing art. Master the use of premiere and other software, and be able to edit non narrative audio-visual elements. To cultivate the ability of students to create clip independently and lay a good foundation for later creation.</w:t>
      </w:r>
      <w:r>
        <w:rPr>
          <w:rFonts w:hint="eastAsia"/>
          <w:color w:val="000000" w:themeColor="text1"/>
          <w:szCs w:val="21"/>
        </w:rPr>
        <w:t xml:space="preserve"> </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2.课程内容及课时安排</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620"/>
      </w:tblGrid>
      <w:tr w:rsidR="00873773">
        <w:trPr>
          <w:trHeight w:val="567"/>
          <w:jc w:val="center"/>
        </w:trPr>
        <w:tc>
          <w:tcPr>
            <w:tcW w:w="708" w:type="dxa"/>
          </w:tcPr>
          <w:p w:rsidR="00873773" w:rsidRDefault="0062665D">
            <w:pPr>
              <w:spacing w:line="360" w:lineRule="auto"/>
              <w:rPr>
                <w:color w:val="000000" w:themeColor="text1"/>
                <w:szCs w:val="21"/>
              </w:rPr>
            </w:pPr>
            <w:r>
              <w:rPr>
                <w:rFonts w:hint="eastAsia"/>
                <w:color w:val="000000" w:themeColor="text1"/>
                <w:szCs w:val="21"/>
              </w:rPr>
              <w:t>章次</w:t>
            </w:r>
          </w:p>
        </w:tc>
        <w:tc>
          <w:tcPr>
            <w:tcW w:w="3366" w:type="dxa"/>
          </w:tcPr>
          <w:p w:rsidR="00873773" w:rsidRDefault="0062665D">
            <w:pPr>
              <w:spacing w:line="360" w:lineRule="auto"/>
              <w:ind w:firstLineChars="200" w:firstLine="420"/>
              <w:jc w:val="center"/>
              <w:rPr>
                <w:color w:val="000000" w:themeColor="text1"/>
                <w:szCs w:val="21"/>
              </w:rPr>
            </w:pPr>
            <w:r>
              <w:rPr>
                <w:rFonts w:hint="eastAsia"/>
                <w:color w:val="000000" w:themeColor="text1"/>
                <w:szCs w:val="21"/>
              </w:rPr>
              <w:t>内容</w:t>
            </w:r>
          </w:p>
        </w:tc>
        <w:tc>
          <w:tcPr>
            <w:tcW w:w="1128" w:type="dxa"/>
          </w:tcPr>
          <w:p w:rsidR="00873773" w:rsidRDefault="0062665D">
            <w:pPr>
              <w:spacing w:line="360" w:lineRule="auto"/>
              <w:rPr>
                <w:color w:val="000000" w:themeColor="text1"/>
                <w:szCs w:val="21"/>
              </w:rPr>
            </w:pPr>
            <w:r>
              <w:rPr>
                <w:rFonts w:hint="eastAsia"/>
                <w:color w:val="000000" w:themeColor="text1"/>
                <w:szCs w:val="21"/>
              </w:rPr>
              <w:t>总学时</w:t>
            </w:r>
          </w:p>
        </w:tc>
        <w:tc>
          <w:tcPr>
            <w:tcW w:w="1212" w:type="dxa"/>
          </w:tcPr>
          <w:p w:rsidR="00873773" w:rsidRDefault="0062665D">
            <w:pPr>
              <w:spacing w:line="360" w:lineRule="auto"/>
              <w:rPr>
                <w:color w:val="000000" w:themeColor="text1"/>
                <w:szCs w:val="21"/>
              </w:rPr>
            </w:pPr>
            <w:r>
              <w:rPr>
                <w:rFonts w:hint="eastAsia"/>
                <w:color w:val="000000" w:themeColor="text1"/>
                <w:szCs w:val="21"/>
              </w:rPr>
              <w:t>理论学时</w:t>
            </w:r>
          </w:p>
        </w:tc>
        <w:tc>
          <w:tcPr>
            <w:tcW w:w="1620" w:type="dxa"/>
          </w:tcPr>
          <w:p w:rsidR="00873773" w:rsidRDefault="0062665D">
            <w:pPr>
              <w:spacing w:line="360" w:lineRule="auto"/>
              <w:rPr>
                <w:color w:val="000000" w:themeColor="text1"/>
                <w:szCs w:val="21"/>
              </w:rPr>
            </w:pPr>
            <w:r>
              <w:rPr>
                <w:rFonts w:hint="eastAsia"/>
                <w:color w:val="000000" w:themeColor="text1"/>
                <w:szCs w:val="21"/>
              </w:rPr>
              <w:t>实验、实践学时</w:t>
            </w:r>
          </w:p>
        </w:tc>
      </w:tr>
      <w:tr w:rsidR="00873773">
        <w:trPr>
          <w:trHeight w:val="567"/>
          <w:jc w:val="center"/>
        </w:trPr>
        <w:tc>
          <w:tcPr>
            <w:tcW w:w="708" w:type="dxa"/>
          </w:tcPr>
          <w:p w:rsidR="00873773" w:rsidRDefault="0062665D">
            <w:pPr>
              <w:spacing w:line="360" w:lineRule="auto"/>
              <w:jc w:val="center"/>
              <w:rPr>
                <w:color w:val="000000" w:themeColor="text1"/>
                <w:szCs w:val="21"/>
              </w:rPr>
            </w:pPr>
            <w:r>
              <w:rPr>
                <w:rFonts w:hint="eastAsia"/>
                <w:color w:val="000000" w:themeColor="text1"/>
                <w:szCs w:val="21"/>
              </w:rPr>
              <w:t>一</w:t>
            </w:r>
          </w:p>
        </w:tc>
        <w:tc>
          <w:tcPr>
            <w:tcW w:w="3366" w:type="dxa"/>
          </w:tcPr>
          <w:p w:rsidR="00873773" w:rsidRDefault="0062665D">
            <w:pPr>
              <w:rPr>
                <w:color w:val="000000" w:themeColor="text1"/>
                <w:szCs w:val="21"/>
              </w:rPr>
            </w:pPr>
            <w:r>
              <w:rPr>
                <w:rFonts w:hint="eastAsia"/>
                <w:color w:val="000000" w:themeColor="text1"/>
                <w:szCs w:val="21"/>
              </w:rPr>
              <w:t>剪辑基础理论</w:t>
            </w:r>
          </w:p>
        </w:tc>
        <w:tc>
          <w:tcPr>
            <w:tcW w:w="1128" w:type="dxa"/>
          </w:tcPr>
          <w:p w:rsidR="00873773" w:rsidRDefault="0062665D">
            <w:pPr>
              <w:spacing w:line="360" w:lineRule="auto"/>
              <w:jc w:val="center"/>
              <w:rPr>
                <w:color w:val="000000" w:themeColor="text1"/>
                <w:szCs w:val="21"/>
              </w:rPr>
            </w:pPr>
            <w:r>
              <w:rPr>
                <w:rFonts w:hint="eastAsia"/>
                <w:color w:val="000000" w:themeColor="text1"/>
                <w:szCs w:val="21"/>
              </w:rPr>
              <w:t>8</w:t>
            </w:r>
          </w:p>
        </w:tc>
        <w:tc>
          <w:tcPr>
            <w:tcW w:w="1212" w:type="dxa"/>
          </w:tcPr>
          <w:p w:rsidR="00873773" w:rsidRDefault="0062665D">
            <w:pPr>
              <w:spacing w:line="360" w:lineRule="auto"/>
              <w:jc w:val="center"/>
              <w:rPr>
                <w:color w:val="000000" w:themeColor="text1"/>
                <w:szCs w:val="21"/>
              </w:rPr>
            </w:pPr>
            <w:r>
              <w:rPr>
                <w:rFonts w:hint="eastAsia"/>
                <w:color w:val="000000" w:themeColor="text1"/>
                <w:szCs w:val="21"/>
              </w:rPr>
              <w:t>8</w:t>
            </w:r>
          </w:p>
        </w:tc>
        <w:tc>
          <w:tcPr>
            <w:tcW w:w="1620" w:type="dxa"/>
          </w:tcPr>
          <w:p w:rsidR="00873773" w:rsidRDefault="0062665D">
            <w:pPr>
              <w:spacing w:line="360" w:lineRule="auto"/>
              <w:jc w:val="center"/>
              <w:rPr>
                <w:color w:val="000000" w:themeColor="text1"/>
                <w:szCs w:val="21"/>
              </w:rPr>
            </w:pPr>
            <w:r>
              <w:rPr>
                <w:rFonts w:hint="eastAsia"/>
                <w:color w:val="000000" w:themeColor="text1"/>
                <w:szCs w:val="21"/>
              </w:rPr>
              <w:t>0</w:t>
            </w:r>
          </w:p>
        </w:tc>
      </w:tr>
      <w:tr w:rsidR="00873773">
        <w:trPr>
          <w:trHeight w:val="567"/>
          <w:jc w:val="center"/>
        </w:trPr>
        <w:tc>
          <w:tcPr>
            <w:tcW w:w="708" w:type="dxa"/>
          </w:tcPr>
          <w:p w:rsidR="00873773" w:rsidRDefault="0062665D">
            <w:pPr>
              <w:spacing w:line="360" w:lineRule="auto"/>
              <w:jc w:val="center"/>
              <w:rPr>
                <w:color w:val="000000" w:themeColor="text1"/>
                <w:szCs w:val="21"/>
              </w:rPr>
            </w:pPr>
            <w:r>
              <w:rPr>
                <w:rFonts w:hint="eastAsia"/>
                <w:color w:val="000000" w:themeColor="text1"/>
                <w:szCs w:val="21"/>
              </w:rPr>
              <w:t>二</w:t>
            </w:r>
          </w:p>
        </w:tc>
        <w:tc>
          <w:tcPr>
            <w:tcW w:w="3366" w:type="dxa"/>
          </w:tcPr>
          <w:p w:rsidR="00873773" w:rsidRDefault="0062665D">
            <w:pPr>
              <w:spacing w:line="360" w:lineRule="auto"/>
              <w:rPr>
                <w:color w:val="000000" w:themeColor="text1"/>
                <w:szCs w:val="21"/>
              </w:rPr>
            </w:pPr>
            <w:r>
              <w:rPr>
                <w:rFonts w:ascii="宋体" w:hAnsi="宋体" w:hint="eastAsia"/>
                <w:bCs/>
                <w:color w:val="000000" w:themeColor="text1"/>
                <w:szCs w:val="21"/>
              </w:rPr>
              <w:t>Premiere Pro技术操作</w:t>
            </w:r>
          </w:p>
        </w:tc>
        <w:tc>
          <w:tcPr>
            <w:tcW w:w="1128" w:type="dxa"/>
          </w:tcPr>
          <w:p w:rsidR="00873773" w:rsidRDefault="0062665D">
            <w:pPr>
              <w:spacing w:line="360" w:lineRule="auto"/>
              <w:jc w:val="center"/>
              <w:rPr>
                <w:color w:val="000000" w:themeColor="text1"/>
                <w:szCs w:val="21"/>
              </w:rPr>
            </w:pPr>
            <w:r>
              <w:rPr>
                <w:rFonts w:hint="eastAsia"/>
                <w:color w:val="000000" w:themeColor="text1"/>
                <w:szCs w:val="21"/>
              </w:rPr>
              <w:t>12</w:t>
            </w:r>
          </w:p>
        </w:tc>
        <w:tc>
          <w:tcPr>
            <w:tcW w:w="1212" w:type="dxa"/>
          </w:tcPr>
          <w:p w:rsidR="00873773" w:rsidRDefault="0062665D">
            <w:pPr>
              <w:spacing w:line="360" w:lineRule="auto"/>
              <w:jc w:val="center"/>
              <w:rPr>
                <w:color w:val="000000" w:themeColor="text1"/>
                <w:szCs w:val="21"/>
              </w:rPr>
            </w:pPr>
            <w:r>
              <w:rPr>
                <w:rFonts w:hint="eastAsia"/>
                <w:color w:val="000000" w:themeColor="text1"/>
                <w:szCs w:val="21"/>
              </w:rPr>
              <w:t>12</w:t>
            </w:r>
          </w:p>
        </w:tc>
        <w:tc>
          <w:tcPr>
            <w:tcW w:w="1620" w:type="dxa"/>
          </w:tcPr>
          <w:p w:rsidR="00873773" w:rsidRDefault="0062665D">
            <w:pPr>
              <w:spacing w:line="360" w:lineRule="auto"/>
              <w:jc w:val="center"/>
              <w:rPr>
                <w:color w:val="000000" w:themeColor="text1"/>
                <w:szCs w:val="21"/>
              </w:rPr>
            </w:pPr>
            <w:r>
              <w:rPr>
                <w:rFonts w:hint="eastAsia"/>
                <w:color w:val="000000" w:themeColor="text1"/>
                <w:szCs w:val="21"/>
              </w:rPr>
              <w:t>0</w:t>
            </w:r>
          </w:p>
        </w:tc>
      </w:tr>
      <w:tr w:rsidR="00873773">
        <w:trPr>
          <w:trHeight w:val="567"/>
          <w:jc w:val="center"/>
        </w:trPr>
        <w:tc>
          <w:tcPr>
            <w:tcW w:w="708" w:type="dxa"/>
          </w:tcPr>
          <w:p w:rsidR="00873773" w:rsidRDefault="0062665D">
            <w:pPr>
              <w:spacing w:line="360" w:lineRule="auto"/>
              <w:jc w:val="center"/>
              <w:rPr>
                <w:color w:val="000000" w:themeColor="text1"/>
                <w:szCs w:val="21"/>
              </w:rPr>
            </w:pPr>
            <w:r>
              <w:rPr>
                <w:rFonts w:hint="eastAsia"/>
                <w:color w:val="000000" w:themeColor="text1"/>
                <w:szCs w:val="21"/>
              </w:rPr>
              <w:t>三</w:t>
            </w:r>
          </w:p>
        </w:tc>
        <w:tc>
          <w:tcPr>
            <w:tcW w:w="3366" w:type="dxa"/>
          </w:tcPr>
          <w:p w:rsidR="00873773" w:rsidRDefault="0062665D">
            <w:pPr>
              <w:spacing w:line="360" w:lineRule="auto"/>
              <w:rPr>
                <w:color w:val="000000" w:themeColor="text1"/>
                <w:szCs w:val="21"/>
              </w:rPr>
            </w:pPr>
            <w:r>
              <w:rPr>
                <w:rFonts w:ascii="宋体" w:hAnsi="宋体" w:hint="eastAsia"/>
                <w:bCs/>
                <w:color w:val="000000" w:themeColor="text1"/>
                <w:szCs w:val="21"/>
              </w:rPr>
              <w:t>Premiere Pro实例运用</w:t>
            </w:r>
          </w:p>
        </w:tc>
        <w:tc>
          <w:tcPr>
            <w:tcW w:w="1128" w:type="dxa"/>
          </w:tcPr>
          <w:p w:rsidR="00873773" w:rsidRDefault="0062665D">
            <w:pPr>
              <w:spacing w:line="360" w:lineRule="auto"/>
              <w:jc w:val="center"/>
              <w:rPr>
                <w:color w:val="000000" w:themeColor="text1"/>
                <w:szCs w:val="21"/>
              </w:rPr>
            </w:pPr>
            <w:r>
              <w:rPr>
                <w:rFonts w:hint="eastAsia"/>
                <w:color w:val="000000" w:themeColor="text1"/>
                <w:szCs w:val="21"/>
              </w:rPr>
              <w:t>16</w:t>
            </w:r>
          </w:p>
        </w:tc>
        <w:tc>
          <w:tcPr>
            <w:tcW w:w="1212" w:type="dxa"/>
          </w:tcPr>
          <w:p w:rsidR="00873773" w:rsidRDefault="0062665D">
            <w:pPr>
              <w:spacing w:line="360" w:lineRule="auto"/>
              <w:jc w:val="center"/>
              <w:rPr>
                <w:color w:val="000000" w:themeColor="text1"/>
                <w:szCs w:val="21"/>
              </w:rPr>
            </w:pPr>
            <w:r>
              <w:rPr>
                <w:rFonts w:hint="eastAsia"/>
                <w:color w:val="000000" w:themeColor="text1"/>
                <w:szCs w:val="21"/>
              </w:rPr>
              <w:t>8</w:t>
            </w:r>
          </w:p>
        </w:tc>
        <w:tc>
          <w:tcPr>
            <w:tcW w:w="1620" w:type="dxa"/>
          </w:tcPr>
          <w:p w:rsidR="00873773" w:rsidRDefault="0062665D">
            <w:pPr>
              <w:spacing w:line="360" w:lineRule="auto"/>
              <w:jc w:val="center"/>
              <w:rPr>
                <w:color w:val="000000" w:themeColor="text1"/>
                <w:szCs w:val="21"/>
              </w:rPr>
            </w:pPr>
            <w:r>
              <w:rPr>
                <w:rFonts w:hint="eastAsia"/>
                <w:color w:val="000000" w:themeColor="text1"/>
                <w:szCs w:val="21"/>
              </w:rPr>
              <w:t>8</w:t>
            </w:r>
          </w:p>
        </w:tc>
      </w:tr>
    </w:tbl>
    <w:p w:rsidR="00873773" w:rsidRDefault="0062665D">
      <w:pPr>
        <w:spacing w:line="360" w:lineRule="auto"/>
        <w:ind w:firstLineChars="200" w:firstLine="422"/>
        <w:rPr>
          <w:color w:val="000000" w:themeColor="text1"/>
          <w:sz w:val="24"/>
        </w:rPr>
      </w:pPr>
      <w:r>
        <w:rPr>
          <w:rFonts w:ascii="宋体" w:hAnsi="宋体" w:hint="eastAsia"/>
          <w:b/>
          <w:color w:val="000000" w:themeColor="text1"/>
          <w:szCs w:val="21"/>
        </w:rPr>
        <w:t>3．课程教学目标</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教学目标</w:t>
      </w:r>
      <w:r>
        <w:rPr>
          <w:rFonts w:ascii="宋体" w:hAnsi="宋体" w:hint="eastAsia"/>
          <w:color w:val="000000" w:themeColor="text1"/>
          <w:szCs w:val="21"/>
        </w:rPr>
        <w:t>：</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1 \* GB3</w:instrText>
      </w:r>
      <w:r>
        <w:rPr>
          <w:rFonts w:ascii="宋体" w:hAnsi="宋体"/>
          <w:color w:val="000000" w:themeColor="text1"/>
          <w:szCs w:val="21"/>
        </w:rPr>
        <w:fldChar w:fldCharType="separate"/>
      </w:r>
      <w:r>
        <w:rPr>
          <w:rFonts w:ascii="宋体" w:hAnsi="宋体" w:hint="eastAsia"/>
          <w:color w:val="000000" w:themeColor="text1"/>
          <w:szCs w:val="21"/>
        </w:rPr>
        <w:t>①</w:t>
      </w:r>
      <w:r>
        <w:rPr>
          <w:rFonts w:ascii="宋体" w:hAnsi="宋体"/>
          <w:color w:val="000000" w:themeColor="text1"/>
          <w:szCs w:val="21"/>
        </w:rPr>
        <w:fldChar w:fldCharType="end"/>
      </w:r>
      <w:r>
        <w:rPr>
          <w:rFonts w:ascii="宋体" w:hAnsi="宋体" w:hint="eastAsia"/>
          <w:color w:val="000000" w:themeColor="text1"/>
          <w:szCs w:val="21"/>
        </w:rPr>
        <w:t>掌握剪辑基础相关的理论知识。</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2 \* GB3</w:instrText>
      </w:r>
      <w:r>
        <w:rPr>
          <w:rFonts w:ascii="宋体" w:hAnsi="宋体"/>
          <w:color w:val="000000" w:themeColor="text1"/>
          <w:szCs w:val="21"/>
        </w:rPr>
        <w:fldChar w:fldCharType="separate"/>
      </w:r>
      <w:r>
        <w:rPr>
          <w:rFonts w:ascii="宋体" w:hAnsi="宋体" w:hint="eastAsia"/>
          <w:color w:val="000000" w:themeColor="text1"/>
          <w:szCs w:val="21"/>
        </w:rPr>
        <w:t>②</w:t>
      </w:r>
      <w:r>
        <w:rPr>
          <w:rFonts w:ascii="宋体" w:hAnsi="宋体"/>
          <w:color w:val="000000" w:themeColor="text1"/>
          <w:szCs w:val="21"/>
        </w:rPr>
        <w:fldChar w:fldCharType="end"/>
      </w:r>
      <w:r>
        <w:rPr>
          <w:rFonts w:ascii="宋体" w:hAnsi="宋体" w:hint="eastAsia"/>
          <w:color w:val="000000" w:themeColor="text1"/>
          <w:szCs w:val="21"/>
        </w:rPr>
        <w:t>掌握剪辑的非线性编辑软件Premiere Pro的应用技术，掌握视频创作的再创作手法。</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3 \* GB3</w:instrText>
      </w:r>
      <w:r>
        <w:rPr>
          <w:rFonts w:ascii="宋体" w:hAnsi="宋体"/>
          <w:color w:val="000000" w:themeColor="text1"/>
          <w:szCs w:val="21"/>
        </w:rPr>
        <w:fldChar w:fldCharType="separate"/>
      </w:r>
      <w:r>
        <w:rPr>
          <w:rFonts w:ascii="宋体" w:hAnsi="宋体" w:hint="eastAsia"/>
          <w:color w:val="000000" w:themeColor="text1"/>
          <w:szCs w:val="21"/>
        </w:rPr>
        <w:t>③</w:t>
      </w:r>
      <w:r>
        <w:rPr>
          <w:rFonts w:ascii="宋体" w:hAnsi="宋体"/>
          <w:color w:val="000000" w:themeColor="text1"/>
          <w:szCs w:val="21"/>
        </w:rPr>
        <w:fldChar w:fldCharType="end"/>
      </w:r>
      <w:r>
        <w:rPr>
          <w:rFonts w:ascii="宋体" w:hAnsi="宋体" w:hint="eastAsia"/>
          <w:color w:val="000000" w:themeColor="text1"/>
          <w:szCs w:val="21"/>
        </w:rPr>
        <w:t>培养对于剪辑艺术本身的明确认知与合理的思维方式。</w:t>
      </w:r>
    </w:p>
    <w:p w:rsidR="00873773" w:rsidRPr="004B2DD0" w:rsidRDefault="0062665D">
      <w:pPr>
        <w:widowControl/>
        <w:spacing w:line="360" w:lineRule="auto"/>
        <w:ind w:firstLineChars="200" w:firstLine="422"/>
        <w:jc w:val="left"/>
        <w:rPr>
          <w:rFonts w:ascii="宋体" w:hAnsi="宋体" w:cs="宋体"/>
          <w:color w:val="000000" w:themeColor="text1"/>
          <w:kern w:val="0"/>
          <w:szCs w:val="21"/>
        </w:rPr>
      </w:pPr>
      <w:r>
        <w:rPr>
          <w:rFonts w:ascii="宋体" w:hAnsi="宋体" w:cs="宋体" w:hint="eastAsia"/>
          <w:b/>
          <w:bCs/>
          <w:color w:val="FF0000"/>
          <w:kern w:val="0"/>
          <w:szCs w:val="21"/>
        </w:rPr>
        <w:t>④</w:t>
      </w:r>
      <w:r>
        <w:rPr>
          <w:rFonts w:ascii="宋体" w:hAnsi="宋体" w:cs="宋体"/>
          <w:b/>
          <w:bCs/>
          <w:color w:val="FF0000"/>
          <w:kern w:val="0"/>
          <w:szCs w:val="21"/>
        </w:rPr>
        <w:t>课程思政目标：</w:t>
      </w:r>
      <w:r w:rsidRPr="004B2DD0">
        <w:rPr>
          <w:rFonts w:ascii="undefined" w:hAnsi="undefined" w:cs="宋体"/>
          <w:bCs/>
          <w:color w:val="000000" w:themeColor="text1"/>
          <w:kern w:val="0"/>
          <w:szCs w:val="21"/>
        </w:rPr>
        <w:t>通过设定创作的主题，引导学生深入且辩证地思考，通过叙事表达和创作实践方法，将知识背后的思想、精神与价值有效传达给学生，培养学生正确的价值追求、理想信念和文化自信。</w:t>
      </w:r>
    </w:p>
    <w:p w:rsidR="00873773" w:rsidRDefault="00873773">
      <w:pPr>
        <w:spacing w:line="360" w:lineRule="auto"/>
        <w:ind w:firstLineChars="200" w:firstLine="420"/>
        <w:rPr>
          <w:rFonts w:ascii="宋体" w:hAnsi="宋体"/>
          <w:color w:val="000000" w:themeColor="text1"/>
          <w:szCs w:val="21"/>
        </w:rPr>
      </w:pPr>
    </w:p>
    <w:p w:rsidR="00873773" w:rsidRDefault="0062665D">
      <w:pPr>
        <w:spacing w:line="360" w:lineRule="auto"/>
        <w:ind w:firstLineChars="200" w:firstLine="420"/>
        <w:rPr>
          <w:b/>
          <w:bCs/>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984"/>
        <w:gridCol w:w="2369"/>
      </w:tblGrid>
      <w:tr w:rsidR="00873773">
        <w:trPr>
          <w:trHeight w:val="445"/>
          <w:jc w:val="center"/>
        </w:trPr>
        <w:tc>
          <w:tcPr>
            <w:tcW w:w="3681" w:type="dxa"/>
          </w:tcPr>
          <w:p w:rsidR="00873773" w:rsidRDefault="0062665D">
            <w:pPr>
              <w:spacing w:line="360" w:lineRule="auto"/>
              <w:ind w:firstLineChars="200" w:firstLine="420"/>
              <w:jc w:val="center"/>
              <w:rPr>
                <w:color w:val="000000" w:themeColor="text1"/>
                <w:szCs w:val="21"/>
              </w:rPr>
            </w:pPr>
            <w:r>
              <w:rPr>
                <w:rFonts w:hint="eastAsia"/>
                <w:color w:val="000000" w:themeColor="text1"/>
                <w:szCs w:val="21"/>
              </w:rPr>
              <w:t>培养要求</w:t>
            </w:r>
          </w:p>
        </w:tc>
        <w:tc>
          <w:tcPr>
            <w:tcW w:w="1984" w:type="dxa"/>
          </w:tcPr>
          <w:p w:rsidR="00873773" w:rsidRDefault="0062665D">
            <w:pPr>
              <w:spacing w:line="360" w:lineRule="auto"/>
              <w:ind w:firstLineChars="200" w:firstLine="420"/>
              <w:jc w:val="center"/>
              <w:rPr>
                <w:color w:val="000000" w:themeColor="text1"/>
                <w:szCs w:val="21"/>
              </w:rPr>
            </w:pPr>
            <w:r>
              <w:rPr>
                <w:rFonts w:ascii="宋体" w:hAnsi="宋体" w:hint="eastAsia"/>
                <w:color w:val="000000" w:themeColor="text1"/>
                <w:szCs w:val="21"/>
              </w:rPr>
              <w:t>课程支撑点</w:t>
            </w:r>
          </w:p>
        </w:tc>
        <w:tc>
          <w:tcPr>
            <w:tcW w:w="2369" w:type="dxa"/>
          </w:tcPr>
          <w:p w:rsidR="00873773" w:rsidRDefault="0062665D">
            <w:pPr>
              <w:spacing w:line="360" w:lineRule="auto"/>
              <w:ind w:firstLineChars="200" w:firstLine="420"/>
              <w:jc w:val="center"/>
              <w:rPr>
                <w:color w:val="000000" w:themeColor="text1"/>
                <w:szCs w:val="21"/>
              </w:rPr>
            </w:pPr>
            <w:r>
              <w:rPr>
                <w:rFonts w:ascii="宋体" w:hAnsi="宋体" w:hint="eastAsia"/>
                <w:color w:val="000000" w:themeColor="text1"/>
                <w:szCs w:val="21"/>
              </w:rPr>
              <w:t>课程教学目标</w:t>
            </w:r>
          </w:p>
        </w:tc>
      </w:tr>
      <w:tr w:rsidR="00873773">
        <w:trPr>
          <w:trHeight w:val="381"/>
          <w:jc w:val="center"/>
        </w:trPr>
        <w:tc>
          <w:tcPr>
            <w:tcW w:w="3681" w:type="dxa"/>
          </w:tcPr>
          <w:p w:rsidR="00873773" w:rsidRDefault="0062665D">
            <w:pPr>
              <w:jc w:val="left"/>
              <w:rPr>
                <w:color w:val="000000" w:themeColor="text1"/>
                <w:szCs w:val="21"/>
              </w:rPr>
            </w:pPr>
            <w:r>
              <w:rPr>
                <w:rFonts w:hint="eastAsia"/>
                <w:color w:val="000000" w:themeColor="text1"/>
                <w:szCs w:val="21"/>
              </w:rPr>
              <w:t>1.</w:t>
            </w:r>
            <w:r>
              <w:rPr>
                <w:rFonts w:hint="eastAsia"/>
                <w:color w:val="000000" w:themeColor="text1"/>
                <w:szCs w:val="21"/>
              </w:rPr>
              <w:t>知识要求：掌握数字媒体艺术专业必要的理论知识，具有一定的设计鉴赏能</w:t>
            </w:r>
            <w:r>
              <w:rPr>
                <w:rFonts w:hint="eastAsia"/>
                <w:color w:val="000000" w:themeColor="text1"/>
                <w:szCs w:val="21"/>
              </w:rPr>
              <w:lastRenderedPageBreak/>
              <w:t>力和创作能力。</w:t>
            </w:r>
          </w:p>
        </w:tc>
        <w:tc>
          <w:tcPr>
            <w:tcW w:w="1984" w:type="dxa"/>
          </w:tcPr>
          <w:p w:rsidR="00873773" w:rsidRDefault="0062665D">
            <w:pPr>
              <w:spacing w:line="360" w:lineRule="auto"/>
              <w:jc w:val="left"/>
              <w:rPr>
                <w:color w:val="000000" w:themeColor="text1"/>
                <w:szCs w:val="21"/>
              </w:rPr>
            </w:pPr>
            <w:r>
              <w:rPr>
                <w:rFonts w:hint="eastAsia"/>
                <w:color w:val="000000" w:themeColor="text1"/>
                <w:szCs w:val="21"/>
              </w:rPr>
              <w:lastRenderedPageBreak/>
              <w:t>掌握剪辑基础理论</w:t>
            </w:r>
            <w:r>
              <w:rPr>
                <w:rFonts w:hint="eastAsia"/>
                <w:color w:val="000000" w:themeColor="text1"/>
                <w:szCs w:val="21"/>
              </w:rPr>
              <w:lastRenderedPageBreak/>
              <w:t>相关知识</w:t>
            </w:r>
          </w:p>
        </w:tc>
        <w:tc>
          <w:tcPr>
            <w:tcW w:w="2369" w:type="dxa"/>
          </w:tcPr>
          <w:p w:rsidR="00873773" w:rsidRDefault="0062665D">
            <w:pPr>
              <w:spacing w:line="360" w:lineRule="auto"/>
              <w:ind w:firstLineChars="200" w:firstLine="420"/>
              <w:jc w:val="center"/>
              <w:rPr>
                <w:color w:val="000000" w:themeColor="text1"/>
                <w:szCs w:val="21"/>
              </w:rPr>
            </w:pPr>
            <w:r>
              <w:rPr>
                <w:rFonts w:hint="eastAsia"/>
                <w:color w:val="000000" w:themeColor="text1"/>
                <w:szCs w:val="21"/>
              </w:rPr>
              <w:lastRenderedPageBreak/>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1 \* GB3</w:instrText>
            </w:r>
            <w:r>
              <w:rPr>
                <w:rFonts w:ascii="宋体" w:hAnsi="宋体" w:hint="eastAsia"/>
                <w:color w:val="000000" w:themeColor="text1"/>
                <w:szCs w:val="21"/>
              </w:rPr>
              <w:fldChar w:fldCharType="separate"/>
            </w:r>
            <w:r>
              <w:rPr>
                <w:rFonts w:ascii="宋体" w:hAnsi="宋体" w:hint="eastAsia"/>
                <w:color w:val="000000" w:themeColor="text1"/>
                <w:szCs w:val="21"/>
              </w:rPr>
              <w:t>①</w:t>
            </w:r>
            <w:r>
              <w:rPr>
                <w:rFonts w:ascii="宋体" w:hAnsi="宋体" w:hint="eastAsia"/>
                <w:color w:val="000000" w:themeColor="text1"/>
                <w:szCs w:val="21"/>
              </w:rPr>
              <w:fldChar w:fldCharType="end"/>
            </w:r>
          </w:p>
        </w:tc>
      </w:tr>
      <w:tr w:rsidR="00873773">
        <w:trPr>
          <w:trHeight w:val="473"/>
          <w:jc w:val="center"/>
        </w:trPr>
        <w:tc>
          <w:tcPr>
            <w:tcW w:w="3681" w:type="dxa"/>
          </w:tcPr>
          <w:p w:rsidR="00873773" w:rsidRDefault="0062665D">
            <w:pPr>
              <w:jc w:val="left"/>
              <w:rPr>
                <w:color w:val="000000" w:themeColor="text1"/>
                <w:szCs w:val="21"/>
              </w:rPr>
            </w:pPr>
            <w:r>
              <w:rPr>
                <w:rFonts w:hint="eastAsia"/>
                <w:color w:val="000000" w:themeColor="text1"/>
                <w:szCs w:val="21"/>
              </w:rPr>
              <w:lastRenderedPageBreak/>
              <w:t>2.</w:t>
            </w:r>
            <w:r>
              <w:rPr>
                <w:rFonts w:hint="eastAsia"/>
                <w:color w:val="000000" w:themeColor="text1"/>
                <w:szCs w:val="21"/>
              </w:rPr>
              <w:t>能力要求：能够基本运用专业知识和技能对所要创作的数字媒体艺术作品进行综合分析，运用相应的专业技艺使其得以实现。</w:t>
            </w:r>
          </w:p>
        </w:tc>
        <w:tc>
          <w:tcPr>
            <w:tcW w:w="1984" w:type="dxa"/>
          </w:tcPr>
          <w:p w:rsidR="00873773" w:rsidRDefault="0062665D">
            <w:pPr>
              <w:spacing w:line="360" w:lineRule="auto"/>
              <w:jc w:val="left"/>
              <w:rPr>
                <w:color w:val="000000" w:themeColor="text1"/>
                <w:szCs w:val="21"/>
              </w:rPr>
            </w:pPr>
            <w:r>
              <w:rPr>
                <w:rFonts w:hint="eastAsia"/>
                <w:color w:val="000000" w:themeColor="text1"/>
                <w:szCs w:val="21"/>
              </w:rPr>
              <w:t>掌握非线性编辑软件</w:t>
            </w:r>
            <w:r>
              <w:rPr>
                <w:rFonts w:hint="eastAsia"/>
                <w:color w:val="000000" w:themeColor="text1"/>
                <w:szCs w:val="21"/>
              </w:rPr>
              <w:t>Premiere</w:t>
            </w:r>
            <w:r>
              <w:rPr>
                <w:rFonts w:hint="eastAsia"/>
                <w:color w:val="000000" w:themeColor="text1"/>
                <w:szCs w:val="21"/>
              </w:rPr>
              <w:t>应用技术</w:t>
            </w:r>
          </w:p>
        </w:tc>
        <w:tc>
          <w:tcPr>
            <w:tcW w:w="2369" w:type="dxa"/>
          </w:tcPr>
          <w:p w:rsidR="00873773" w:rsidRDefault="0062665D">
            <w:pPr>
              <w:spacing w:line="360" w:lineRule="auto"/>
              <w:ind w:firstLineChars="200" w:firstLine="420"/>
              <w:jc w:val="center"/>
              <w:rPr>
                <w:color w:val="000000" w:themeColor="text1"/>
                <w:szCs w:val="21"/>
              </w:rPr>
            </w:pPr>
            <w:r>
              <w:rPr>
                <w:rFonts w:hint="eastAsia"/>
                <w:color w:val="000000" w:themeColor="text1"/>
                <w:szCs w:val="21"/>
              </w:rPr>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2 \* GB3</w:instrText>
            </w:r>
            <w:r>
              <w:rPr>
                <w:rFonts w:ascii="宋体" w:hAnsi="宋体" w:hint="eastAsia"/>
                <w:color w:val="000000" w:themeColor="text1"/>
                <w:szCs w:val="21"/>
              </w:rPr>
              <w:fldChar w:fldCharType="separate"/>
            </w:r>
            <w:r>
              <w:rPr>
                <w:rFonts w:ascii="宋体" w:hAnsi="宋体" w:hint="eastAsia"/>
                <w:color w:val="000000" w:themeColor="text1"/>
                <w:szCs w:val="21"/>
              </w:rPr>
              <w:t>②</w:t>
            </w:r>
            <w:r>
              <w:rPr>
                <w:rFonts w:ascii="宋体" w:hAnsi="宋体" w:hint="eastAsia"/>
                <w:color w:val="000000" w:themeColor="text1"/>
                <w:szCs w:val="21"/>
              </w:rPr>
              <w:fldChar w:fldCharType="end"/>
            </w:r>
          </w:p>
        </w:tc>
      </w:tr>
      <w:tr w:rsidR="00873773">
        <w:trPr>
          <w:trHeight w:val="422"/>
          <w:jc w:val="center"/>
        </w:trPr>
        <w:tc>
          <w:tcPr>
            <w:tcW w:w="3681" w:type="dxa"/>
          </w:tcPr>
          <w:p w:rsidR="00873773" w:rsidRDefault="0062665D">
            <w:pPr>
              <w:jc w:val="left"/>
              <w:rPr>
                <w:color w:val="000000" w:themeColor="text1"/>
                <w:szCs w:val="21"/>
              </w:rPr>
            </w:pPr>
            <w:r>
              <w:rPr>
                <w:rFonts w:hint="eastAsia"/>
                <w:color w:val="000000" w:themeColor="text1"/>
                <w:szCs w:val="21"/>
              </w:rPr>
              <w:t>3.</w:t>
            </w:r>
            <w:r>
              <w:rPr>
                <w:rFonts w:hint="eastAsia"/>
                <w:color w:val="000000" w:themeColor="text1"/>
                <w:szCs w:val="21"/>
              </w:rPr>
              <w:t>素质要求：具有良好的团体合作意识，具有较好的中西方传统文化素养。</w:t>
            </w:r>
          </w:p>
        </w:tc>
        <w:tc>
          <w:tcPr>
            <w:tcW w:w="1984" w:type="dxa"/>
          </w:tcPr>
          <w:p w:rsidR="00873773" w:rsidRDefault="0062665D">
            <w:pPr>
              <w:spacing w:line="360" w:lineRule="auto"/>
              <w:jc w:val="left"/>
              <w:rPr>
                <w:color w:val="000000" w:themeColor="text1"/>
                <w:szCs w:val="21"/>
              </w:rPr>
            </w:pPr>
            <w:r>
              <w:rPr>
                <w:rFonts w:hint="eastAsia"/>
                <w:color w:val="000000" w:themeColor="text1"/>
                <w:szCs w:val="21"/>
              </w:rPr>
              <w:t>综合运用</w:t>
            </w:r>
            <w:r>
              <w:rPr>
                <w:rFonts w:hint="eastAsia"/>
                <w:color w:val="000000" w:themeColor="text1"/>
                <w:szCs w:val="21"/>
              </w:rPr>
              <w:t>premiere</w:t>
            </w:r>
            <w:r>
              <w:rPr>
                <w:rFonts w:hint="eastAsia"/>
                <w:color w:val="000000" w:themeColor="text1"/>
                <w:szCs w:val="21"/>
              </w:rPr>
              <w:t>进行后期剪辑</w:t>
            </w:r>
          </w:p>
        </w:tc>
        <w:tc>
          <w:tcPr>
            <w:tcW w:w="2369" w:type="dxa"/>
          </w:tcPr>
          <w:p w:rsidR="00873773" w:rsidRDefault="0062665D">
            <w:pPr>
              <w:spacing w:line="360" w:lineRule="auto"/>
              <w:rPr>
                <w:color w:val="000000" w:themeColor="text1"/>
                <w:szCs w:val="21"/>
              </w:rPr>
            </w:pPr>
            <w:r>
              <w:rPr>
                <w:rFonts w:hint="eastAsia"/>
                <w:color w:val="000000" w:themeColor="text1"/>
                <w:szCs w:val="21"/>
              </w:rPr>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1 \* GB3</w:instrText>
            </w:r>
            <w:r>
              <w:rPr>
                <w:rFonts w:ascii="宋体" w:hAnsi="宋体" w:hint="eastAsia"/>
                <w:color w:val="000000" w:themeColor="text1"/>
                <w:szCs w:val="21"/>
              </w:rPr>
              <w:fldChar w:fldCharType="separate"/>
            </w:r>
            <w:r>
              <w:rPr>
                <w:rFonts w:ascii="宋体" w:hAnsi="宋体" w:hint="eastAsia"/>
                <w:color w:val="000000" w:themeColor="text1"/>
                <w:szCs w:val="21"/>
              </w:rPr>
              <w:t>①</w:t>
            </w:r>
            <w:r>
              <w:rPr>
                <w:rFonts w:ascii="宋体" w:hAnsi="宋体" w:hint="eastAsia"/>
                <w:color w:val="000000" w:themeColor="text1"/>
                <w:szCs w:val="21"/>
              </w:rPr>
              <w:fldChar w:fldCharType="end"/>
            </w:r>
            <w:r>
              <w:rPr>
                <w:rFonts w:hint="eastAsia"/>
                <w:color w:val="000000" w:themeColor="text1"/>
                <w:szCs w:val="21"/>
              </w:rPr>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2 \* GB3</w:instrText>
            </w:r>
            <w:r>
              <w:rPr>
                <w:rFonts w:ascii="宋体" w:hAnsi="宋体" w:hint="eastAsia"/>
                <w:color w:val="000000" w:themeColor="text1"/>
                <w:szCs w:val="21"/>
              </w:rPr>
              <w:fldChar w:fldCharType="separate"/>
            </w:r>
            <w:r>
              <w:rPr>
                <w:rFonts w:ascii="宋体" w:hAnsi="宋体" w:hint="eastAsia"/>
                <w:color w:val="000000" w:themeColor="text1"/>
                <w:szCs w:val="21"/>
              </w:rPr>
              <w:t>②</w:t>
            </w:r>
            <w:r>
              <w:rPr>
                <w:rFonts w:ascii="宋体" w:hAnsi="宋体" w:hint="eastAsia"/>
                <w:color w:val="000000" w:themeColor="text1"/>
                <w:szCs w:val="21"/>
              </w:rPr>
              <w:fldChar w:fldCharType="end"/>
            </w:r>
            <w:r>
              <w:rPr>
                <w:rFonts w:ascii="宋体" w:hAnsi="宋体" w:hint="eastAsia"/>
                <w:color w:val="000000" w:themeColor="text1"/>
                <w:szCs w:val="21"/>
              </w:rPr>
              <w:t>、</w:t>
            </w:r>
            <w:r>
              <w:rPr>
                <w:rFonts w:hint="eastAsia"/>
                <w:color w:val="000000" w:themeColor="text1"/>
                <w:szCs w:val="21"/>
              </w:rPr>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3 \* GB3</w:instrText>
            </w:r>
            <w:r>
              <w:rPr>
                <w:rFonts w:ascii="宋体" w:hAnsi="宋体" w:hint="eastAsia"/>
                <w:color w:val="000000" w:themeColor="text1"/>
                <w:szCs w:val="21"/>
              </w:rPr>
              <w:fldChar w:fldCharType="separate"/>
            </w:r>
            <w:r>
              <w:rPr>
                <w:rFonts w:ascii="宋体" w:hAnsi="宋体" w:hint="eastAsia"/>
                <w:color w:val="000000" w:themeColor="text1"/>
                <w:szCs w:val="21"/>
              </w:rPr>
              <w:t>③</w:t>
            </w:r>
            <w:r>
              <w:rPr>
                <w:rFonts w:ascii="宋体" w:hAnsi="宋体" w:hint="eastAsia"/>
                <w:color w:val="000000" w:themeColor="text1"/>
                <w:szCs w:val="21"/>
              </w:rPr>
              <w:fldChar w:fldCharType="end"/>
            </w:r>
          </w:p>
        </w:tc>
      </w:tr>
    </w:tbl>
    <w:p w:rsidR="00873773" w:rsidRDefault="0062665D">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4．课程教学方法与手段</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课堂讲授使用多媒体教学手段为主，结合实验机房制作，理论学习与实践学习并重。</w:t>
      </w:r>
    </w:p>
    <w:p w:rsidR="00873773" w:rsidRDefault="0062665D">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5．课程资源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参考书目：</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《眨眼之间——电影剪辑的奥秘》，作者：沃尔特·默奇，出版社: 北京联合出版公司 </w:t>
      </w:r>
      <w:r>
        <w:rPr>
          <w:rFonts w:ascii="宋体" w:hAnsi="宋体"/>
          <w:color w:val="000000" w:themeColor="text1"/>
          <w:szCs w:val="21"/>
        </w:rPr>
        <w:t>2012.8</w:t>
      </w:r>
    </w:p>
    <w:p w:rsidR="00873773" w:rsidRDefault="0062665D">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6．学生成绩评定</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（1）考核方式：考试课。考核方式为完成相应的专业作品。</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（2）评价标准：</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872"/>
      </w:tblGrid>
      <w:tr w:rsidR="00873773">
        <w:trPr>
          <w:trHeight w:val="225"/>
          <w:jc w:val="center"/>
        </w:trPr>
        <w:tc>
          <w:tcPr>
            <w:tcW w:w="2122"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考核等级</w:t>
            </w:r>
          </w:p>
        </w:tc>
        <w:tc>
          <w:tcPr>
            <w:tcW w:w="5872"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评价标准</w:t>
            </w:r>
          </w:p>
        </w:tc>
      </w:tr>
      <w:tr w:rsidR="00873773">
        <w:trPr>
          <w:trHeight w:val="228"/>
          <w:jc w:val="center"/>
        </w:trPr>
        <w:tc>
          <w:tcPr>
            <w:tcW w:w="2122"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优秀（</w:t>
            </w:r>
            <w:r>
              <w:rPr>
                <w:rFonts w:hint="eastAsia"/>
                <w:color w:val="000000" w:themeColor="text1"/>
              </w:rPr>
              <w:t>90-100</w:t>
            </w:r>
            <w:r>
              <w:rPr>
                <w:rFonts w:hint="eastAsia"/>
                <w:color w:val="000000" w:themeColor="text1"/>
              </w:rPr>
              <w:t>）</w:t>
            </w:r>
          </w:p>
        </w:tc>
        <w:tc>
          <w:tcPr>
            <w:tcW w:w="5872" w:type="dxa"/>
            <w:vAlign w:val="center"/>
          </w:tcPr>
          <w:p w:rsidR="00873773" w:rsidRDefault="0062665D">
            <w:pPr>
              <w:jc w:val="left"/>
              <w:rPr>
                <w:color w:val="000000" w:themeColor="text1"/>
              </w:rPr>
            </w:pPr>
            <w:r>
              <w:rPr>
                <w:rFonts w:hint="eastAsia"/>
                <w:color w:val="000000" w:themeColor="text1"/>
                <w:szCs w:val="21"/>
              </w:rPr>
              <w:t>短片设计思路新颖，主题明确，对软件使用熟练，掌握程度好，并能在作业体现出良好的设计思路。</w:t>
            </w:r>
          </w:p>
        </w:tc>
      </w:tr>
      <w:tr w:rsidR="00873773">
        <w:trPr>
          <w:trHeight w:val="228"/>
          <w:jc w:val="center"/>
        </w:trPr>
        <w:tc>
          <w:tcPr>
            <w:tcW w:w="2122"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良好（</w:t>
            </w:r>
            <w:r>
              <w:rPr>
                <w:rFonts w:hint="eastAsia"/>
                <w:color w:val="000000" w:themeColor="text1"/>
              </w:rPr>
              <w:t>80-89</w:t>
            </w:r>
            <w:r>
              <w:rPr>
                <w:rFonts w:hint="eastAsia"/>
                <w:color w:val="000000" w:themeColor="text1"/>
              </w:rPr>
              <w:t>）</w:t>
            </w:r>
          </w:p>
        </w:tc>
        <w:tc>
          <w:tcPr>
            <w:tcW w:w="5872" w:type="dxa"/>
            <w:vAlign w:val="center"/>
          </w:tcPr>
          <w:p w:rsidR="00873773" w:rsidRDefault="0062665D">
            <w:pPr>
              <w:jc w:val="left"/>
              <w:rPr>
                <w:color w:val="000000" w:themeColor="text1"/>
              </w:rPr>
            </w:pPr>
            <w:r>
              <w:rPr>
                <w:rFonts w:hint="eastAsia"/>
                <w:color w:val="000000" w:themeColor="text1"/>
                <w:szCs w:val="21"/>
              </w:rPr>
              <w:t>有较好的设计思路，主题明确，软件使用较熟练，掌握程度较好，能在作业体现出较好的设计思路。</w:t>
            </w:r>
          </w:p>
        </w:tc>
      </w:tr>
      <w:tr w:rsidR="00873773">
        <w:trPr>
          <w:trHeight w:val="228"/>
          <w:jc w:val="center"/>
        </w:trPr>
        <w:tc>
          <w:tcPr>
            <w:tcW w:w="2122"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中等（</w:t>
            </w:r>
            <w:r>
              <w:rPr>
                <w:rFonts w:hint="eastAsia"/>
                <w:color w:val="000000" w:themeColor="text1"/>
              </w:rPr>
              <w:t>70-79</w:t>
            </w:r>
            <w:r>
              <w:rPr>
                <w:rFonts w:hint="eastAsia"/>
                <w:color w:val="000000" w:themeColor="text1"/>
              </w:rPr>
              <w:t>）</w:t>
            </w:r>
          </w:p>
        </w:tc>
        <w:tc>
          <w:tcPr>
            <w:tcW w:w="5872" w:type="dxa"/>
            <w:vAlign w:val="center"/>
          </w:tcPr>
          <w:p w:rsidR="00873773" w:rsidRDefault="0062665D">
            <w:pPr>
              <w:jc w:val="left"/>
              <w:rPr>
                <w:color w:val="000000" w:themeColor="text1"/>
                <w:szCs w:val="21"/>
              </w:rPr>
            </w:pPr>
            <w:r>
              <w:rPr>
                <w:rFonts w:hint="eastAsia"/>
                <w:color w:val="000000" w:themeColor="text1"/>
                <w:szCs w:val="21"/>
              </w:rPr>
              <w:t>基本能体现设计思路，主题较明确，软件使用存在一些问题，掌握程度一般，作业中出现一些问题，效果一般。</w:t>
            </w:r>
          </w:p>
        </w:tc>
      </w:tr>
      <w:tr w:rsidR="00873773">
        <w:trPr>
          <w:trHeight w:val="228"/>
          <w:jc w:val="center"/>
        </w:trPr>
        <w:tc>
          <w:tcPr>
            <w:tcW w:w="2122"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及格（</w:t>
            </w:r>
            <w:r>
              <w:rPr>
                <w:rFonts w:hint="eastAsia"/>
                <w:color w:val="000000" w:themeColor="text1"/>
              </w:rPr>
              <w:t>60-69</w:t>
            </w:r>
            <w:r>
              <w:rPr>
                <w:rFonts w:hint="eastAsia"/>
                <w:color w:val="000000" w:themeColor="text1"/>
              </w:rPr>
              <w:t>）</w:t>
            </w:r>
          </w:p>
        </w:tc>
        <w:tc>
          <w:tcPr>
            <w:tcW w:w="5872" w:type="dxa"/>
            <w:vAlign w:val="center"/>
          </w:tcPr>
          <w:p w:rsidR="00873773" w:rsidRDefault="0062665D">
            <w:pPr>
              <w:jc w:val="left"/>
              <w:rPr>
                <w:color w:val="000000" w:themeColor="text1"/>
              </w:rPr>
            </w:pPr>
            <w:r>
              <w:rPr>
                <w:rFonts w:hint="eastAsia"/>
                <w:color w:val="000000" w:themeColor="text1"/>
                <w:szCs w:val="21"/>
              </w:rPr>
              <w:t>短片设计思路不够明显，有主题但不够明确，软件使用不熟练，未能很好掌握软件操作，作业中出现比较多问题，效果较差。</w:t>
            </w:r>
          </w:p>
        </w:tc>
      </w:tr>
      <w:tr w:rsidR="00873773">
        <w:trPr>
          <w:trHeight w:val="228"/>
          <w:jc w:val="center"/>
        </w:trPr>
        <w:tc>
          <w:tcPr>
            <w:tcW w:w="2122" w:type="dxa"/>
            <w:vAlign w:val="center"/>
          </w:tcPr>
          <w:p w:rsidR="00873773" w:rsidRDefault="0062665D">
            <w:pPr>
              <w:spacing w:line="360" w:lineRule="auto"/>
              <w:rPr>
                <w:color w:val="000000" w:themeColor="text1"/>
              </w:rPr>
            </w:pPr>
            <w:r>
              <w:rPr>
                <w:rFonts w:hint="eastAsia"/>
                <w:color w:val="000000" w:themeColor="text1"/>
              </w:rPr>
              <w:t>不及格（低于</w:t>
            </w:r>
            <w:r>
              <w:rPr>
                <w:rFonts w:hint="eastAsia"/>
                <w:color w:val="000000" w:themeColor="text1"/>
              </w:rPr>
              <w:t>60</w:t>
            </w:r>
            <w:r>
              <w:rPr>
                <w:rFonts w:hint="eastAsia"/>
                <w:color w:val="000000" w:themeColor="text1"/>
              </w:rPr>
              <w:t>）</w:t>
            </w:r>
          </w:p>
        </w:tc>
        <w:tc>
          <w:tcPr>
            <w:tcW w:w="5872" w:type="dxa"/>
            <w:vAlign w:val="center"/>
          </w:tcPr>
          <w:p w:rsidR="00873773" w:rsidRDefault="0062665D">
            <w:pPr>
              <w:jc w:val="left"/>
              <w:rPr>
                <w:color w:val="000000" w:themeColor="text1"/>
              </w:rPr>
            </w:pPr>
            <w:r>
              <w:rPr>
                <w:rFonts w:hint="eastAsia"/>
                <w:color w:val="000000" w:themeColor="text1"/>
                <w:szCs w:val="21"/>
              </w:rPr>
              <w:t>短片设计思路混乱，没有主题，软件使用很差，不能独立进行软件操作，作业中出现比较大问题，效果差。</w:t>
            </w:r>
          </w:p>
        </w:tc>
      </w:tr>
    </w:tbl>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（3）成绩构成：平时考查占课程总成绩的30%，平时作业占课程总成绩的30%，期末考查占课程总成绩的40%。</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（4）过程考核：平时成绩的考勤由学工部门和教师点名册共同核对确定，课堂表现为学习态度、课堂活跃程度、课堂讨论表现组成。大作业由教研室集体评分。</w:t>
      </w:r>
    </w:p>
    <w:p w:rsidR="00873773" w:rsidRDefault="0062665D">
      <w:pPr>
        <w:spacing w:line="360" w:lineRule="auto"/>
        <w:ind w:firstLineChars="200" w:firstLine="482"/>
        <w:rPr>
          <w:b/>
          <w:color w:val="000000" w:themeColor="text1"/>
          <w:sz w:val="24"/>
        </w:rPr>
      </w:pPr>
      <w:r>
        <w:rPr>
          <w:rFonts w:hint="eastAsia"/>
          <w:b/>
          <w:color w:val="000000" w:themeColor="text1"/>
          <w:sz w:val="24"/>
        </w:rPr>
        <w:t>二、教学内容和学时分配</w:t>
      </w:r>
    </w:p>
    <w:p w:rsidR="00873773" w:rsidRDefault="00873773">
      <w:pPr>
        <w:spacing w:line="360" w:lineRule="auto"/>
        <w:ind w:firstLineChars="200" w:firstLine="482"/>
        <w:rPr>
          <w:b/>
          <w:color w:val="000000" w:themeColor="text1"/>
          <w:sz w:val="24"/>
        </w:rPr>
      </w:pPr>
    </w:p>
    <w:p w:rsidR="00873773" w:rsidRDefault="0062665D">
      <w:pPr>
        <w:spacing w:line="360" w:lineRule="auto"/>
        <w:ind w:firstLineChars="200" w:firstLine="422"/>
        <w:jc w:val="center"/>
        <w:rPr>
          <w:b/>
          <w:color w:val="000000" w:themeColor="text1"/>
        </w:rPr>
      </w:pPr>
      <w:r>
        <w:rPr>
          <w:rFonts w:hint="eastAsia"/>
          <w:b/>
          <w:color w:val="000000" w:themeColor="text1"/>
        </w:rPr>
        <w:t>第一章剪辑基础理论</w:t>
      </w:r>
      <w:r>
        <w:rPr>
          <w:rFonts w:hint="eastAsia"/>
          <w:b/>
          <w:color w:val="000000" w:themeColor="text1"/>
        </w:rPr>
        <w:t xml:space="preserve"> </w:t>
      </w:r>
      <w:r>
        <w:rPr>
          <w:b/>
          <w:color w:val="000000" w:themeColor="text1"/>
        </w:rPr>
        <w:t>8</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rFonts w:hint="eastAsia"/>
          <w:color w:val="000000" w:themeColor="text1"/>
        </w:rPr>
        <w:lastRenderedPageBreak/>
        <w:t>了解剪辑发展沿革，通过剪辑相关理论知识，对影视剪辑所涉及的视听元素有一定的认识和感受能力。</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（1）剪辑的诞生与发展</w:t>
      </w:r>
    </w:p>
    <w:p w:rsidR="00873773" w:rsidRDefault="0062665D">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）剪辑的基本原则</w:t>
      </w:r>
    </w:p>
    <w:p w:rsidR="00873773" w:rsidRDefault="0062665D">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）镜头组接技巧</w:t>
      </w:r>
    </w:p>
    <w:p w:rsidR="00873773" w:rsidRDefault="0062665D">
      <w:pPr>
        <w:spacing w:line="360" w:lineRule="auto"/>
        <w:ind w:firstLineChars="200" w:firstLine="42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）蒙太奇艺术</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结合实例讲授、讨论</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rFonts w:ascii="宋体" w:hAnsi="宋体" w:hint="eastAsia"/>
          <w:color w:val="000000" w:themeColor="text1"/>
          <w:szCs w:val="21"/>
        </w:rPr>
        <w:t>《Premiere Pro 宝典》</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作业：选择一个影视片段从剪辑角度进行分析</w:t>
      </w:r>
    </w:p>
    <w:p w:rsidR="00873773" w:rsidRDefault="00873773">
      <w:pPr>
        <w:spacing w:line="360" w:lineRule="auto"/>
        <w:ind w:firstLineChars="200" w:firstLine="420"/>
        <w:rPr>
          <w:color w:val="000000" w:themeColor="text1"/>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第二章</w:t>
      </w:r>
      <w:r>
        <w:rPr>
          <w:rFonts w:hint="eastAsia"/>
          <w:b/>
          <w:color w:val="000000" w:themeColor="text1"/>
        </w:rPr>
        <w:t xml:space="preserve"> Premiere Pro</w:t>
      </w:r>
      <w:r>
        <w:rPr>
          <w:rFonts w:hint="eastAsia"/>
          <w:b/>
          <w:color w:val="000000" w:themeColor="text1"/>
        </w:rPr>
        <w:t>技术操作</w:t>
      </w:r>
      <w:r>
        <w:rPr>
          <w:rFonts w:hint="eastAsia"/>
          <w:b/>
          <w:color w:val="000000" w:themeColor="text1"/>
        </w:rPr>
        <w:t xml:space="preserve"> </w:t>
      </w:r>
      <w:r>
        <w:rPr>
          <w:b/>
          <w:color w:val="000000" w:themeColor="text1"/>
        </w:rPr>
        <w:t>12</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rFonts w:ascii="宋体" w:hAnsi="宋体" w:cs="宋体"/>
          <w:bCs/>
          <w:color w:val="000000" w:themeColor="text1"/>
          <w:kern w:val="0"/>
          <w:szCs w:val="21"/>
        </w:rPr>
      </w:pPr>
      <w:r>
        <w:rPr>
          <w:rFonts w:ascii="宋体" w:hAnsi="宋体" w:cs="宋体" w:hint="eastAsia"/>
          <w:bCs/>
          <w:color w:val="000000" w:themeColor="text1"/>
          <w:kern w:val="0"/>
          <w:szCs w:val="21"/>
        </w:rPr>
        <w:t>（1）掌握数字视频基本知识</w:t>
      </w:r>
    </w:p>
    <w:p w:rsidR="00873773" w:rsidRDefault="0062665D">
      <w:pPr>
        <w:spacing w:line="360" w:lineRule="auto"/>
        <w:ind w:firstLineChars="200" w:firstLine="420"/>
        <w:rPr>
          <w:rFonts w:ascii="宋体" w:hAnsi="宋体" w:cs="宋体"/>
          <w:bCs/>
          <w:color w:val="000000" w:themeColor="text1"/>
          <w:kern w:val="0"/>
          <w:szCs w:val="21"/>
        </w:rPr>
      </w:pPr>
      <w:r>
        <w:rPr>
          <w:rFonts w:ascii="宋体" w:hAnsi="宋体" w:cs="宋体" w:hint="eastAsia"/>
          <w:bCs/>
          <w:color w:val="000000" w:themeColor="text1"/>
          <w:kern w:val="0"/>
          <w:szCs w:val="21"/>
        </w:rPr>
        <w:t>（2）掌握Premiere Pro软件的基本操作</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（1）premiere基本操作</w:t>
      </w:r>
    </w:p>
    <w:p w:rsidR="00873773" w:rsidRDefault="0062665D">
      <w:pPr>
        <w:numPr>
          <w:ilvl w:val="0"/>
          <w:numId w:val="23"/>
        </w:numPr>
        <w:spacing w:line="360" w:lineRule="auto"/>
        <w:ind w:firstLineChars="200" w:firstLine="420"/>
        <w:rPr>
          <w:rFonts w:ascii="宋体" w:hAnsi="宋体"/>
          <w:color w:val="000000" w:themeColor="text1"/>
        </w:rPr>
      </w:pPr>
      <w:r>
        <w:rPr>
          <w:rFonts w:ascii="宋体" w:hAnsi="宋体" w:hint="eastAsia"/>
          <w:color w:val="000000" w:themeColor="text1"/>
        </w:rPr>
        <w:t>Premiere Pro 的界面和基本操作</w:t>
      </w:r>
    </w:p>
    <w:p w:rsidR="00873773" w:rsidRDefault="0062665D">
      <w:pPr>
        <w:numPr>
          <w:ilvl w:val="0"/>
          <w:numId w:val="23"/>
        </w:numPr>
        <w:spacing w:line="360" w:lineRule="auto"/>
        <w:ind w:firstLineChars="200" w:firstLine="420"/>
        <w:rPr>
          <w:rFonts w:ascii="宋体" w:hAnsi="宋体"/>
          <w:color w:val="000000" w:themeColor="text1"/>
        </w:rPr>
      </w:pPr>
      <w:r>
        <w:rPr>
          <w:rFonts w:ascii="宋体" w:hAnsi="宋体" w:hint="eastAsia"/>
          <w:color w:val="000000" w:themeColor="text1"/>
        </w:rPr>
        <w:t>Premiere Pro菜单简介</w:t>
      </w:r>
    </w:p>
    <w:p w:rsidR="00873773" w:rsidRDefault="0062665D">
      <w:pPr>
        <w:numPr>
          <w:ilvl w:val="0"/>
          <w:numId w:val="23"/>
        </w:numPr>
        <w:spacing w:line="360" w:lineRule="auto"/>
        <w:ind w:firstLineChars="200" w:firstLine="420"/>
        <w:rPr>
          <w:rFonts w:ascii="宋体" w:hAnsi="宋体"/>
          <w:color w:val="000000" w:themeColor="text1"/>
        </w:rPr>
      </w:pPr>
      <w:r>
        <w:rPr>
          <w:rFonts w:ascii="宋体" w:hAnsi="宋体" w:hint="eastAsia"/>
          <w:color w:val="000000" w:themeColor="text1"/>
        </w:rPr>
        <w:t>Premiere Pro制作视频的基本过程</w:t>
      </w:r>
    </w:p>
    <w:p w:rsidR="00873773" w:rsidRDefault="0062665D">
      <w:pPr>
        <w:numPr>
          <w:ilvl w:val="0"/>
          <w:numId w:val="23"/>
        </w:numPr>
        <w:spacing w:line="360" w:lineRule="auto"/>
        <w:ind w:firstLineChars="200" w:firstLine="420"/>
        <w:rPr>
          <w:rFonts w:ascii="宋体" w:hAnsi="宋体"/>
          <w:color w:val="000000" w:themeColor="text1"/>
        </w:rPr>
      </w:pPr>
      <w:r>
        <w:rPr>
          <w:rFonts w:ascii="宋体" w:hAnsi="宋体" w:hint="eastAsia"/>
          <w:color w:val="000000" w:themeColor="text1"/>
        </w:rPr>
        <w:t>时间线的操作</w:t>
      </w:r>
    </w:p>
    <w:p w:rsidR="00873773" w:rsidRDefault="0062665D">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（2）视频转场效果</w:t>
      </w:r>
    </w:p>
    <w:p w:rsidR="00873773" w:rsidRDefault="0062665D">
      <w:pPr>
        <w:numPr>
          <w:ilvl w:val="0"/>
          <w:numId w:val="24"/>
        </w:num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加入转场效果</w:t>
      </w:r>
    </w:p>
    <w:p w:rsidR="00873773" w:rsidRDefault="0062665D">
      <w:pPr>
        <w:numPr>
          <w:ilvl w:val="0"/>
          <w:numId w:val="24"/>
        </w:num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 xml:space="preserve">转场效果设置窗口的使用 </w:t>
      </w:r>
    </w:p>
    <w:p w:rsidR="00873773" w:rsidRDefault="0062665D">
      <w:pPr>
        <w:numPr>
          <w:ilvl w:val="0"/>
          <w:numId w:val="24"/>
        </w:num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常用的过渡效果</w:t>
      </w:r>
    </w:p>
    <w:p w:rsidR="00873773" w:rsidRDefault="0062665D">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（3）视频特效应用</w:t>
      </w:r>
    </w:p>
    <w:p w:rsidR="00873773" w:rsidRDefault="0062665D">
      <w:pPr>
        <w:numPr>
          <w:ilvl w:val="0"/>
          <w:numId w:val="25"/>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掌握视频特效组：模糊 &amp; 锐化（Blur &amp; Sharpen）视频特效、通道（Channel）视频特效、</w:t>
      </w:r>
      <w:r>
        <w:rPr>
          <w:rFonts w:ascii="宋体" w:hAnsi="宋体" w:cs="宋体" w:hint="eastAsia"/>
          <w:color w:val="000000" w:themeColor="text1"/>
          <w:kern w:val="0"/>
          <w:szCs w:val="21"/>
        </w:rPr>
        <w:lastRenderedPageBreak/>
        <w:t>颜色校正（Color Correction）视频特效</w:t>
      </w:r>
    </w:p>
    <w:p w:rsidR="00873773" w:rsidRDefault="0062665D">
      <w:pPr>
        <w:numPr>
          <w:ilvl w:val="0"/>
          <w:numId w:val="25"/>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掌握视频特效组：扭曲（Distort） 视频特效、GPU效果（GPU Effects）特效、噪声 &amp; 颗 粒（Noise &amp; Grain）视频特效</w:t>
      </w:r>
    </w:p>
    <w:p w:rsidR="00873773" w:rsidRDefault="0062665D">
      <w:pPr>
        <w:numPr>
          <w:ilvl w:val="0"/>
          <w:numId w:val="25"/>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掌握视频特效组：透视（Perspective）视频特效、渲染（Render）视频特效</w:t>
      </w:r>
    </w:p>
    <w:p w:rsidR="00873773" w:rsidRDefault="0062665D">
      <w:pPr>
        <w:numPr>
          <w:ilvl w:val="0"/>
          <w:numId w:val="25"/>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掌握视频特效组：风格化（Stylize）视频特效、时间（Time）视频特效、转换（Transition）视频特效和视频（Video）视频特效</w:t>
      </w:r>
    </w:p>
    <w:p w:rsidR="00873773" w:rsidRDefault="0062665D">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（4）字幕设置</w:t>
      </w:r>
    </w:p>
    <w:p w:rsidR="00873773" w:rsidRDefault="0062665D">
      <w:pPr>
        <w:numPr>
          <w:ilvl w:val="0"/>
          <w:numId w:val="26"/>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Title菜单与工具</w:t>
      </w:r>
    </w:p>
    <w:p w:rsidR="00873773" w:rsidRDefault="0062665D">
      <w:pPr>
        <w:numPr>
          <w:ilvl w:val="0"/>
          <w:numId w:val="26"/>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Title面板参数</w:t>
      </w:r>
    </w:p>
    <w:p w:rsidR="00873773" w:rsidRDefault="0062665D">
      <w:pPr>
        <w:numPr>
          <w:ilvl w:val="0"/>
          <w:numId w:val="26"/>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制作字幕文件</w:t>
      </w:r>
    </w:p>
    <w:p w:rsidR="00873773" w:rsidRDefault="0062665D">
      <w:pPr>
        <w:numPr>
          <w:ilvl w:val="0"/>
          <w:numId w:val="26"/>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制作路径字幕</w:t>
      </w:r>
    </w:p>
    <w:p w:rsidR="00873773" w:rsidRDefault="0062665D">
      <w:pPr>
        <w:numPr>
          <w:ilvl w:val="0"/>
          <w:numId w:val="26"/>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图形对象的建立</w:t>
      </w:r>
    </w:p>
    <w:p w:rsidR="00873773" w:rsidRDefault="0062665D">
      <w:pPr>
        <w:numPr>
          <w:ilvl w:val="0"/>
          <w:numId w:val="26"/>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滚动字幕的制作</w:t>
      </w:r>
    </w:p>
    <w:p w:rsidR="00873773" w:rsidRDefault="0062665D">
      <w:pPr>
        <w:numPr>
          <w:ilvl w:val="0"/>
          <w:numId w:val="26"/>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模板的应用</w:t>
      </w:r>
    </w:p>
    <w:p w:rsidR="00873773" w:rsidRDefault="0062665D">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（5）文件输出</w:t>
      </w:r>
    </w:p>
    <w:p w:rsidR="00873773" w:rsidRDefault="0062665D">
      <w:pPr>
        <w:numPr>
          <w:ilvl w:val="0"/>
          <w:numId w:val="27"/>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渲染输出影片</w:t>
      </w:r>
    </w:p>
    <w:p w:rsidR="00873773" w:rsidRDefault="0062665D">
      <w:pPr>
        <w:numPr>
          <w:ilvl w:val="0"/>
          <w:numId w:val="27"/>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各种编码解码器</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课堂演示讲解和上机操作实践</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rFonts w:ascii="宋体" w:hAnsi="宋体" w:hint="eastAsia"/>
          <w:color w:val="000000" w:themeColor="text1"/>
          <w:szCs w:val="21"/>
        </w:rPr>
        <w:t>《Premiere Pro 宝典》</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作业：根据给定素材随堂实践练习</w:t>
      </w:r>
    </w:p>
    <w:p w:rsidR="00873773" w:rsidRDefault="0062665D">
      <w:pPr>
        <w:spacing w:line="360" w:lineRule="auto"/>
        <w:ind w:firstLineChars="200" w:firstLine="422"/>
        <w:jc w:val="center"/>
        <w:rPr>
          <w:color w:val="000000" w:themeColor="text1"/>
          <w:sz w:val="24"/>
        </w:rPr>
      </w:pPr>
      <w:r>
        <w:rPr>
          <w:rFonts w:hint="eastAsia"/>
          <w:b/>
          <w:color w:val="000000" w:themeColor="text1"/>
        </w:rPr>
        <w:t>第三章</w:t>
      </w:r>
      <w:r>
        <w:rPr>
          <w:rFonts w:hint="eastAsia"/>
          <w:b/>
          <w:color w:val="000000" w:themeColor="text1"/>
        </w:rPr>
        <w:t xml:space="preserve"> Premiere Pro</w:t>
      </w:r>
      <w:r>
        <w:rPr>
          <w:rFonts w:hint="eastAsia"/>
          <w:b/>
          <w:color w:val="000000" w:themeColor="text1"/>
        </w:rPr>
        <w:t>实例运用</w:t>
      </w:r>
      <w:r>
        <w:rPr>
          <w:rFonts w:hint="eastAsia"/>
          <w:b/>
          <w:color w:val="000000" w:themeColor="text1"/>
        </w:rPr>
        <w:t xml:space="preserve"> </w:t>
      </w:r>
      <w:r>
        <w:rPr>
          <w:b/>
          <w:color w:val="000000" w:themeColor="text1"/>
        </w:rPr>
        <w:t>16</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rFonts w:ascii="宋体" w:hAnsi="宋体" w:cs="宋体"/>
          <w:bCs/>
          <w:color w:val="000000" w:themeColor="text1"/>
          <w:kern w:val="0"/>
          <w:szCs w:val="21"/>
        </w:rPr>
      </w:pPr>
      <w:r>
        <w:rPr>
          <w:rFonts w:ascii="宋体" w:hAnsi="宋体" w:cs="宋体" w:hint="eastAsia"/>
          <w:bCs/>
          <w:color w:val="000000" w:themeColor="text1"/>
          <w:kern w:val="0"/>
          <w:szCs w:val="21"/>
        </w:rPr>
        <w:t>掌握综合运用多种软件进行视频后期编缉的能力，主要包括画面的处理叠加、动画效果添加制作、音频处理、字幕制作、音视频合成等方面的操作。</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Chars="200" w:firstLine="420"/>
        <w:rPr>
          <w:rFonts w:ascii="宋体" w:hAnsi="宋体"/>
          <w:color w:val="000000" w:themeColor="text1"/>
          <w:kern w:val="0"/>
          <w:szCs w:val="21"/>
        </w:rPr>
      </w:pPr>
      <w:r>
        <w:rPr>
          <w:rFonts w:ascii="宋体" w:hAnsi="宋体" w:cs="宋体" w:hint="eastAsia"/>
          <w:color w:val="000000" w:themeColor="text1"/>
          <w:kern w:val="0"/>
          <w:szCs w:val="21"/>
        </w:rPr>
        <w:t>（1）</w:t>
      </w:r>
      <w:r>
        <w:rPr>
          <w:rFonts w:ascii="宋体" w:hAnsi="宋体" w:hint="eastAsia"/>
          <w:color w:val="000000" w:themeColor="text1"/>
          <w:kern w:val="0"/>
          <w:szCs w:val="21"/>
        </w:rPr>
        <w:t>Premiere与辅助软件的综合运用</w:t>
      </w:r>
    </w:p>
    <w:p w:rsidR="00873773" w:rsidRDefault="0062665D">
      <w:pPr>
        <w:numPr>
          <w:ilvl w:val="0"/>
          <w:numId w:val="28"/>
        </w:numPr>
        <w:spacing w:line="360" w:lineRule="auto"/>
        <w:ind w:left="0" w:firstLineChars="200" w:firstLine="420"/>
        <w:rPr>
          <w:rFonts w:ascii="宋体" w:hAnsi="宋体"/>
          <w:color w:val="000000" w:themeColor="text1"/>
          <w:kern w:val="0"/>
          <w:szCs w:val="21"/>
        </w:rPr>
      </w:pPr>
      <w:r>
        <w:rPr>
          <w:rFonts w:ascii="宋体" w:hAnsi="宋体" w:hint="eastAsia"/>
          <w:color w:val="000000" w:themeColor="text1"/>
          <w:kern w:val="0"/>
          <w:szCs w:val="21"/>
        </w:rPr>
        <w:t>Premiere Pro与Photoshop的关系</w:t>
      </w:r>
    </w:p>
    <w:p w:rsidR="00873773" w:rsidRDefault="0062665D">
      <w:pPr>
        <w:numPr>
          <w:ilvl w:val="0"/>
          <w:numId w:val="28"/>
        </w:numPr>
        <w:spacing w:line="360" w:lineRule="auto"/>
        <w:ind w:left="0" w:firstLineChars="200" w:firstLine="420"/>
        <w:rPr>
          <w:rFonts w:ascii="宋体" w:hAnsi="宋体"/>
          <w:color w:val="000000" w:themeColor="text1"/>
          <w:kern w:val="0"/>
          <w:szCs w:val="21"/>
        </w:rPr>
      </w:pPr>
      <w:r>
        <w:rPr>
          <w:rFonts w:ascii="宋体" w:hAnsi="宋体" w:hint="eastAsia"/>
          <w:color w:val="000000" w:themeColor="text1"/>
          <w:kern w:val="0"/>
          <w:szCs w:val="21"/>
        </w:rPr>
        <w:lastRenderedPageBreak/>
        <w:t>Premiere Pro与Illustrator的关系</w:t>
      </w:r>
    </w:p>
    <w:p w:rsidR="00873773" w:rsidRDefault="0062665D">
      <w:pPr>
        <w:numPr>
          <w:ilvl w:val="0"/>
          <w:numId w:val="28"/>
        </w:numPr>
        <w:spacing w:line="360" w:lineRule="auto"/>
        <w:ind w:left="0" w:firstLineChars="200" w:firstLine="420"/>
        <w:rPr>
          <w:rFonts w:ascii="宋体" w:hAnsi="宋体"/>
          <w:color w:val="000000" w:themeColor="text1"/>
          <w:kern w:val="0"/>
          <w:szCs w:val="21"/>
        </w:rPr>
      </w:pPr>
      <w:r>
        <w:rPr>
          <w:rFonts w:ascii="宋体" w:hAnsi="宋体" w:hint="eastAsia"/>
          <w:color w:val="000000" w:themeColor="text1"/>
          <w:kern w:val="0"/>
          <w:szCs w:val="21"/>
        </w:rPr>
        <w:t>Premiere Pro与After Effect综合使用</w:t>
      </w:r>
    </w:p>
    <w:p w:rsidR="00873773" w:rsidRDefault="0062665D">
      <w:pPr>
        <w:spacing w:line="360" w:lineRule="auto"/>
        <w:ind w:firstLineChars="200" w:firstLine="420"/>
        <w:rPr>
          <w:rFonts w:ascii="宋体" w:hAnsi="宋体"/>
          <w:color w:val="000000" w:themeColor="text1"/>
          <w:kern w:val="0"/>
          <w:szCs w:val="21"/>
        </w:rPr>
      </w:pPr>
      <w:r>
        <w:rPr>
          <w:rFonts w:ascii="宋体" w:hAnsi="宋体" w:cs="宋体" w:hint="eastAsia"/>
          <w:color w:val="000000" w:themeColor="text1"/>
          <w:kern w:val="0"/>
          <w:szCs w:val="21"/>
        </w:rPr>
        <w:t>（2）实例</w:t>
      </w:r>
      <w:r>
        <w:rPr>
          <w:rFonts w:ascii="宋体" w:hAnsi="宋体" w:hint="eastAsia"/>
          <w:color w:val="000000" w:themeColor="text1"/>
          <w:kern w:val="0"/>
          <w:szCs w:val="21"/>
        </w:rPr>
        <w:t>综合运用与创作</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课堂演示讲解和上机操作实践</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rFonts w:ascii="宋体" w:hAnsi="宋体" w:hint="eastAsia"/>
          <w:color w:val="000000" w:themeColor="text1"/>
          <w:szCs w:val="21"/>
        </w:rPr>
        <w:t>《Premiere Pro 宝典》</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作业：独立制作完成一则完整的视听综合作品。</w:t>
      </w:r>
    </w:p>
    <w:p w:rsidR="00873773" w:rsidRDefault="0062665D">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作业要求：</w:t>
      </w:r>
    </w:p>
    <w:p w:rsidR="00873773" w:rsidRDefault="0062665D">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 熟练Premiere软件的操作，将前期拍摄的影视素材通过运用Premiere软件进行视、音频编辑，时长2-5分钟。</w:t>
      </w:r>
    </w:p>
    <w:p w:rsidR="00873773" w:rsidRDefault="0062665D">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2、主题健康向上，结构完整，输出格式正确。</w:t>
      </w:r>
    </w:p>
    <w:p w:rsidR="00873773" w:rsidRDefault="0062665D">
      <w:pPr>
        <w:spacing w:line="360" w:lineRule="auto"/>
        <w:ind w:firstLineChars="200" w:firstLine="482"/>
        <w:rPr>
          <w:color w:val="000000" w:themeColor="text1"/>
          <w:sz w:val="24"/>
        </w:rPr>
      </w:pPr>
      <w:r>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873773">
        <w:trPr>
          <w:cantSplit/>
          <w:trHeight w:val="575"/>
          <w:jc w:val="center"/>
        </w:trPr>
        <w:tc>
          <w:tcPr>
            <w:tcW w:w="427" w:type="dxa"/>
            <w:vAlign w:val="center"/>
          </w:tcPr>
          <w:p w:rsidR="00873773" w:rsidRDefault="0062665D">
            <w:pPr>
              <w:jc w:val="center"/>
              <w:rPr>
                <w:bCs/>
                <w:color w:val="000000" w:themeColor="text1"/>
                <w:szCs w:val="21"/>
              </w:rPr>
            </w:pPr>
            <w:r>
              <w:rPr>
                <w:rFonts w:hint="eastAsia"/>
                <w:bCs/>
                <w:color w:val="000000" w:themeColor="text1"/>
                <w:szCs w:val="21"/>
              </w:rPr>
              <w:t>序</w:t>
            </w:r>
          </w:p>
          <w:p w:rsidR="00873773" w:rsidRDefault="0062665D">
            <w:pPr>
              <w:jc w:val="center"/>
              <w:rPr>
                <w:bCs/>
                <w:color w:val="000000" w:themeColor="text1"/>
                <w:szCs w:val="21"/>
              </w:rPr>
            </w:pPr>
            <w:r>
              <w:rPr>
                <w:rFonts w:hint="eastAsia"/>
                <w:bCs/>
                <w:color w:val="000000" w:themeColor="text1"/>
                <w:szCs w:val="21"/>
              </w:rPr>
              <w:t>号</w:t>
            </w:r>
          </w:p>
        </w:tc>
        <w:tc>
          <w:tcPr>
            <w:tcW w:w="1416" w:type="dxa"/>
            <w:vAlign w:val="center"/>
          </w:tcPr>
          <w:p w:rsidR="00873773" w:rsidRDefault="0062665D">
            <w:pPr>
              <w:ind w:left="105" w:hangingChars="50" w:hanging="105"/>
              <w:jc w:val="center"/>
              <w:rPr>
                <w:bCs/>
                <w:color w:val="000000" w:themeColor="text1"/>
                <w:szCs w:val="21"/>
              </w:rPr>
            </w:pPr>
            <w:r>
              <w:rPr>
                <w:rFonts w:hint="eastAsia"/>
                <w:bCs/>
                <w:color w:val="000000" w:themeColor="text1"/>
                <w:szCs w:val="21"/>
              </w:rPr>
              <w:t>实验（实践）项目名称</w:t>
            </w:r>
          </w:p>
        </w:tc>
        <w:tc>
          <w:tcPr>
            <w:tcW w:w="2977" w:type="dxa"/>
            <w:vAlign w:val="center"/>
          </w:tcPr>
          <w:p w:rsidR="00873773" w:rsidRDefault="0062665D">
            <w:pPr>
              <w:jc w:val="center"/>
              <w:rPr>
                <w:bCs/>
                <w:color w:val="000000" w:themeColor="text1"/>
                <w:szCs w:val="21"/>
              </w:rPr>
            </w:pPr>
            <w:r>
              <w:rPr>
                <w:rFonts w:hint="eastAsia"/>
                <w:bCs/>
                <w:color w:val="000000" w:themeColor="text1"/>
                <w:szCs w:val="21"/>
              </w:rPr>
              <w:t>主要内容</w:t>
            </w:r>
          </w:p>
        </w:tc>
        <w:tc>
          <w:tcPr>
            <w:tcW w:w="567" w:type="dxa"/>
            <w:vAlign w:val="center"/>
          </w:tcPr>
          <w:p w:rsidR="00873773" w:rsidRDefault="0062665D">
            <w:pPr>
              <w:jc w:val="center"/>
              <w:rPr>
                <w:bCs/>
                <w:color w:val="000000" w:themeColor="text1"/>
                <w:szCs w:val="21"/>
              </w:rPr>
            </w:pPr>
            <w:r>
              <w:rPr>
                <w:rFonts w:hint="eastAsia"/>
                <w:bCs/>
                <w:color w:val="000000" w:themeColor="text1"/>
                <w:szCs w:val="21"/>
              </w:rPr>
              <w:t>学时</w:t>
            </w:r>
          </w:p>
        </w:tc>
        <w:tc>
          <w:tcPr>
            <w:tcW w:w="1248" w:type="dxa"/>
            <w:vAlign w:val="center"/>
          </w:tcPr>
          <w:p w:rsidR="00873773" w:rsidRDefault="0062665D">
            <w:pPr>
              <w:jc w:val="center"/>
              <w:rPr>
                <w:bCs/>
                <w:color w:val="000000" w:themeColor="text1"/>
                <w:szCs w:val="21"/>
              </w:rPr>
            </w:pPr>
            <w:r>
              <w:rPr>
                <w:rFonts w:hint="eastAsia"/>
                <w:bCs/>
                <w:color w:val="000000" w:themeColor="text1"/>
                <w:szCs w:val="21"/>
              </w:rPr>
              <w:t>实验（实践）属性</w:t>
            </w:r>
          </w:p>
        </w:tc>
        <w:tc>
          <w:tcPr>
            <w:tcW w:w="686"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类型</w:t>
            </w:r>
          </w:p>
        </w:tc>
        <w:tc>
          <w:tcPr>
            <w:tcW w:w="826"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组织方式</w:t>
            </w:r>
          </w:p>
        </w:tc>
        <w:tc>
          <w:tcPr>
            <w:tcW w:w="784"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考核要求</w:t>
            </w:r>
          </w:p>
        </w:tc>
      </w:tr>
      <w:tr w:rsidR="00873773">
        <w:trPr>
          <w:cantSplit/>
          <w:trHeight w:val="455"/>
          <w:jc w:val="center"/>
        </w:trPr>
        <w:tc>
          <w:tcPr>
            <w:tcW w:w="427" w:type="dxa"/>
            <w:vAlign w:val="center"/>
          </w:tcPr>
          <w:p w:rsidR="00873773" w:rsidRDefault="0062665D">
            <w:pPr>
              <w:jc w:val="center"/>
              <w:rPr>
                <w:color w:val="000000" w:themeColor="text1"/>
                <w:szCs w:val="21"/>
              </w:rPr>
            </w:pPr>
            <w:r>
              <w:rPr>
                <w:rFonts w:hint="eastAsia"/>
                <w:color w:val="000000" w:themeColor="text1"/>
                <w:szCs w:val="21"/>
              </w:rPr>
              <w:t>1</w:t>
            </w:r>
          </w:p>
        </w:tc>
        <w:tc>
          <w:tcPr>
            <w:tcW w:w="1416" w:type="dxa"/>
            <w:vAlign w:val="center"/>
          </w:tcPr>
          <w:p w:rsidR="00873773" w:rsidRDefault="0062665D">
            <w:pPr>
              <w:jc w:val="center"/>
              <w:rPr>
                <w:color w:val="000000" w:themeColor="text1"/>
                <w:szCs w:val="21"/>
              </w:rPr>
            </w:pPr>
            <w:r>
              <w:rPr>
                <w:rFonts w:hint="eastAsia"/>
                <w:color w:val="000000" w:themeColor="text1"/>
                <w:szCs w:val="21"/>
              </w:rPr>
              <w:t>独立创作</w:t>
            </w:r>
          </w:p>
        </w:tc>
        <w:tc>
          <w:tcPr>
            <w:tcW w:w="2977" w:type="dxa"/>
            <w:vAlign w:val="center"/>
          </w:tcPr>
          <w:p w:rsidR="00873773" w:rsidRDefault="0062665D">
            <w:pPr>
              <w:jc w:val="center"/>
              <w:rPr>
                <w:color w:val="000000" w:themeColor="text1"/>
                <w:szCs w:val="21"/>
              </w:rPr>
            </w:pPr>
            <w:r>
              <w:rPr>
                <w:rFonts w:hint="eastAsia"/>
                <w:color w:val="000000" w:themeColor="text1"/>
                <w:szCs w:val="21"/>
              </w:rPr>
              <w:t>策划、采集、后期制作</w:t>
            </w:r>
          </w:p>
        </w:tc>
        <w:tc>
          <w:tcPr>
            <w:tcW w:w="567" w:type="dxa"/>
            <w:vAlign w:val="center"/>
          </w:tcPr>
          <w:p w:rsidR="00873773" w:rsidRDefault="0062665D">
            <w:pPr>
              <w:jc w:val="center"/>
              <w:rPr>
                <w:color w:val="000000" w:themeColor="text1"/>
                <w:szCs w:val="21"/>
              </w:rPr>
            </w:pPr>
            <w:r>
              <w:rPr>
                <w:rFonts w:hint="eastAsia"/>
                <w:color w:val="000000" w:themeColor="text1"/>
                <w:szCs w:val="21"/>
              </w:rPr>
              <w:t>8</w:t>
            </w:r>
          </w:p>
        </w:tc>
        <w:tc>
          <w:tcPr>
            <w:tcW w:w="1248" w:type="dxa"/>
            <w:vAlign w:val="center"/>
          </w:tcPr>
          <w:p w:rsidR="00873773" w:rsidRDefault="0062665D">
            <w:pPr>
              <w:jc w:val="center"/>
              <w:rPr>
                <w:color w:val="000000" w:themeColor="text1"/>
                <w:szCs w:val="21"/>
              </w:rPr>
            </w:pPr>
            <w:r>
              <w:rPr>
                <w:rFonts w:hint="eastAsia"/>
                <w:color w:val="000000" w:themeColor="text1"/>
                <w:szCs w:val="21"/>
              </w:rPr>
              <w:t>专业基础</w:t>
            </w:r>
          </w:p>
        </w:tc>
        <w:tc>
          <w:tcPr>
            <w:tcW w:w="686" w:type="dxa"/>
            <w:vAlign w:val="center"/>
          </w:tcPr>
          <w:p w:rsidR="00873773" w:rsidRDefault="0062665D">
            <w:pPr>
              <w:jc w:val="center"/>
              <w:rPr>
                <w:color w:val="000000" w:themeColor="text1"/>
                <w:szCs w:val="21"/>
              </w:rPr>
            </w:pPr>
            <w:r>
              <w:rPr>
                <w:rFonts w:hint="eastAsia"/>
                <w:color w:val="000000" w:themeColor="text1"/>
                <w:szCs w:val="21"/>
              </w:rPr>
              <w:t>综合</w:t>
            </w:r>
          </w:p>
        </w:tc>
        <w:tc>
          <w:tcPr>
            <w:tcW w:w="826" w:type="dxa"/>
            <w:vAlign w:val="center"/>
          </w:tcPr>
          <w:p w:rsidR="00873773" w:rsidRDefault="0062665D">
            <w:pPr>
              <w:jc w:val="center"/>
              <w:rPr>
                <w:color w:val="000000" w:themeColor="text1"/>
                <w:szCs w:val="21"/>
              </w:rPr>
            </w:pPr>
            <w:r>
              <w:rPr>
                <w:rFonts w:hint="eastAsia"/>
                <w:color w:val="000000" w:themeColor="text1"/>
                <w:szCs w:val="21"/>
              </w:rPr>
              <w:t>课堂练习</w:t>
            </w:r>
          </w:p>
        </w:tc>
        <w:tc>
          <w:tcPr>
            <w:tcW w:w="784" w:type="dxa"/>
            <w:vAlign w:val="center"/>
          </w:tcPr>
          <w:p w:rsidR="00873773" w:rsidRDefault="0062665D">
            <w:pPr>
              <w:jc w:val="center"/>
              <w:rPr>
                <w:color w:val="000000" w:themeColor="text1"/>
                <w:szCs w:val="21"/>
              </w:rPr>
            </w:pPr>
            <w:r>
              <w:rPr>
                <w:rFonts w:hint="eastAsia"/>
                <w:color w:val="000000" w:themeColor="text1"/>
                <w:szCs w:val="21"/>
              </w:rPr>
              <w:t>作业考核</w:t>
            </w:r>
          </w:p>
        </w:tc>
      </w:tr>
    </w:tbl>
    <w:p w:rsidR="00873773" w:rsidRDefault="00873773">
      <w:pPr>
        <w:spacing w:line="360" w:lineRule="auto"/>
        <w:rPr>
          <w:b/>
          <w:color w:val="000000" w:themeColor="text1"/>
        </w:rPr>
      </w:pPr>
    </w:p>
    <w:p w:rsidR="00873773" w:rsidRDefault="00873773">
      <w:pPr>
        <w:spacing w:line="360" w:lineRule="auto"/>
        <w:rPr>
          <w:b/>
          <w:color w:val="000000" w:themeColor="text1"/>
        </w:rPr>
      </w:pPr>
    </w:p>
    <w:p w:rsidR="00873773" w:rsidRDefault="0062665D">
      <w:pPr>
        <w:pStyle w:val="1"/>
        <w:spacing w:before="0" w:after="0" w:line="360" w:lineRule="auto"/>
        <w:jc w:val="center"/>
        <w:rPr>
          <w:color w:val="000000"/>
          <w:sz w:val="36"/>
          <w:szCs w:val="36"/>
        </w:rPr>
      </w:pPr>
      <w:bookmarkStart w:id="119" w:name="_Toc55304465"/>
      <w:r>
        <w:rPr>
          <w:rFonts w:ascii="宋体" w:hAnsi="宋体" w:hint="eastAsia"/>
          <w:color w:val="000000"/>
          <w:sz w:val="36"/>
          <w:szCs w:val="36"/>
        </w:rPr>
        <w:t>▲</w:t>
      </w:r>
      <w:r>
        <w:rPr>
          <w:rFonts w:hint="eastAsia"/>
          <w:color w:val="000000"/>
          <w:sz w:val="36"/>
          <w:szCs w:val="36"/>
        </w:rPr>
        <w:t>《</w:t>
      </w:r>
      <w:r>
        <w:rPr>
          <w:color w:val="000000"/>
          <w:sz w:val="36"/>
          <w:szCs w:val="36"/>
        </w:rPr>
        <w:t>动态</w:t>
      </w:r>
      <w:r>
        <w:rPr>
          <w:rFonts w:hint="eastAsia"/>
          <w:color w:val="000000"/>
          <w:sz w:val="36"/>
          <w:szCs w:val="36"/>
        </w:rPr>
        <w:t>图形</w:t>
      </w:r>
      <w:r>
        <w:rPr>
          <w:color w:val="000000"/>
          <w:sz w:val="36"/>
          <w:szCs w:val="36"/>
        </w:rPr>
        <w:t>设计</w:t>
      </w:r>
      <w:r>
        <w:rPr>
          <w:rFonts w:hint="eastAsia"/>
          <w:color w:val="000000"/>
          <w:sz w:val="36"/>
          <w:szCs w:val="36"/>
        </w:rPr>
        <w:t>》课程教学大纲</w:t>
      </w:r>
      <w:bookmarkEnd w:id="119"/>
    </w:p>
    <w:p w:rsidR="00873773" w:rsidRDefault="0062665D">
      <w:pPr>
        <w:ind w:firstLineChars="1250" w:firstLine="3000"/>
        <w:rPr>
          <w:rFonts w:ascii="宋体" w:hAnsi="宋体"/>
          <w:color w:val="000000" w:themeColor="text1"/>
          <w:sz w:val="24"/>
        </w:rPr>
      </w:pPr>
      <w:r>
        <w:rPr>
          <w:rFonts w:ascii="宋体" w:hAnsi="宋体"/>
          <w:color w:val="000000" w:themeColor="text1"/>
          <w:sz w:val="24"/>
        </w:rPr>
        <w:t>Dynamic Graphic Design</w:t>
      </w:r>
    </w:p>
    <w:p w:rsidR="00873773" w:rsidRDefault="0062665D">
      <w:pPr>
        <w:jc w:val="center"/>
        <w:rPr>
          <w:bCs/>
          <w:color w:val="000000" w:themeColor="text1"/>
          <w:sz w:val="24"/>
        </w:rPr>
      </w:pPr>
      <w:r>
        <w:rPr>
          <w:rFonts w:hint="eastAsia"/>
          <w:bCs/>
          <w:color w:val="000000" w:themeColor="text1"/>
          <w:sz w:val="24"/>
        </w:rPr>
        <w:t>大纲主撰人：谢</w:t>
      </w:r>
      <w:r>
        <w:rPr>
          <w:bCs/>
          <w:color w:val="000000" w:themeColor="text1"/>
          <w:sz w:val="24"/>
        </w:rPr>
        <w:t>艳虹</w:t>
      </w:r>
      <w:r>
        <w:rPr>
          <w:rFonts w:hint="eastAsia"/>
          <w:bCs/>
          <w:color w:val="000000" w:themeColor="text1"/>
          <w:sz w:val="24"/>
        </w:rPr>
        <w:t xml:space="preserve">       </w:t>
      </w:r>
      <w:r>
        <w:rPr>
          <w:rFonts w:hint="eastAsia"/>
          <w:bCs/>
          <w:color w:val="000000" w:themeColor="text1"/>
          <w:sz w:val="24"/>
        </w:rPr>
        <w:t>大纲审核人：</w:t>
      </w:r>
      <w:r>
        <w:rPr>
          <w:rFonts w:hint="eastAsia"/>
          <w:bCs/>
          <w:color w:val="000000" w:themeColor="text1"/>
          <w:sz w:val="24"/>
        </w:rPr>
        <w:t xml:space="preserve"> </w:t>
      </w:r>
      <w:r>
        <w:rPr>
          <w:rFonts w:hint="eastAsia"/>
          <w:bCs/>
          <w:color w:val="000000" w:themeColor="text1"/>
          <w:sz w:val="24"/>
        </w:rPr>
        <w:t>范</w:t>
      </w:r>
      <w:r>
        <w:rPr>
          <w:bCs/>
          <w:color w:val="000000" w:themeColor="text1"/>
          <w:sz w:val="24"/>
        </w:rPr>
        <w:t>小春</w:t>
      </w:r>
    </w:p>
    <w:p w:rsidR="00873773" w:rsidRDefault="00873773">
      <w:pPr>
        <w:ind w:firstLineChars="1250" w:firstLine="3000"/>
        <w:rPr>
          <w:color w:val="000000" w:themeColor="text1"/>
          <w:sz w:val="24"/>
        </w:rPr>
      </w:pP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课程代码</w:t>
      </w:r>
      <w:r>
        <w:rPr>
          <w:rFonts w:ascii="宋体" w:hAnsi="宋体" w:hint="eastAsia"/>
          <w:color w:val="000000" w:themeColor="text1"/>
          <w:szCs w:val="21"/>
        </w:rPr>
        <w:t>】</w:t>
      </w:r>
      <w:r>
        <w:rPr>
          <w:rFonts w:ascii="宋体" w:hAnsi="宋体"/>
          <w:color w:val="000000" w:themeColor="text1"/>
          <w:szCs w:val="21"/>
        </w:rPr>
        <w:t>235628001</w:t>
      </w:r>
      <w:r>
        <w:rPr>
          <w:rFonts w:ascii="宋体" w:hAnsi="宋体" w:hint="eastAsia"/>
          <w:color w:val="000000" w:themeColor="text1"/>
          <w:szCs w:val="21"/>
        </w:rPr>
        <w:t xml:space="preserve">　　     【</w:t>
      </w:r>
      <w:r>
        <w:rPr>
          <w:rFonts w:ascii="宋体" w:hAnsi="宋体" w:hint="eastAsia"/>
          <w:b/>
          <w:color w:val="000000" w:themeColor="text1"/>
          <w:szCs w:val="21"/>
        </w:rPr>
        <w:t>课程修习类型</w:t>
      </w:r>
      <w:r>
        <w:rPr>
          <w:rFonts w:ascii="宋体" w:hAnsi="宋体" w:hint="eastAsia"/>
          <w:color w:val="000000" w:themeColor="text1"/>
          <w:szCs w:val="21"/>
        </w:rPr>
        <w:t>】必修</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【开课学院</w:t>
      </w:r>
      <w:r>
        <w:rPr>
          <w:rFonts w:ascii="宋体" w:hAnsi="宋体" w:hint="eastAsia"/>
          <w:color w:val="000000" w:themeColor="text1"/>
          <w:szCs w:val="21"/>
        </w:rPr>
        <w:t xml:space="preserve">】文化创意学院      </w:t>
      </w:r>
      <w:r>
        <w:rPr>
          <w:rFonts w:ascii="宋体" w:hAnsi="宋体" w:hint="eastAsia"/>
          <w:b/>
          <w:color w:val="000000" w:themeColor="text1"/>
          <w:szCs w:val="21"/>
        </w:rPr>
        <w:t>【适用专业】</w:t>
      </w:r>
      <w:r>
        <w:rPr>
          <w:rFonts w:ascii="宋体" w:hAnsi="宋体" w:hint="eastAsia"/>
          <w:color w:val="000000" w:themeColor="text1"/>
          <w:szCs w:val="21"/>
        </w:rPr>
        <w:t>数媒专业（媒体设计方向）</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学分数</w:t>
      </w:r>
      <w:r>
        <w:rPr>
          <w:rFonts w:ascii="宋体" w:hAnsi="宋体" w:hint="eastAsia"/>
          <w:color w:val="000000" w:themeColor="text1"/>
          <w:szCs w:val="21"/>
        </w:rPr>
        <w:t xml:space="preserve">】  </w:t>
      </w:r>
      <w:r>
        <w:rPr>
          <w:rFonts w:ascii="宋体" w:hAnsi="宋体"/>
          <w:color w:val="000000" w:themeColor="text1"/>
          <w:szCs w:val="21"/>
        </w:rPr>
        <w:t xml:space="preserve">3.5               </w:t>
      </w:r>
      <w:r>
        <w:rPr>
          <w:rFonts w:ascii="宋体" w:hAnsi="宋体" w:hint="eastAsia"/>
          <w:color w:val="000000" w:themeColor="text1"/>
          <w:szCs w:val="21"/>
        </w:rPr>
        <w:t>【</w:t>
      </w:r>
      <w:r>
        <w:rPr>
          <w:rFonts w:hint="eastAsia"/>
          <w:b/>
          <w:color w:val="000000" w:themeColor="text1"/>
        </w:rPr>
        <w:t>学时数</w:t>
      </w:r>
      <w:r>
        <w:rPr>
          <w:rFonts w:ascii="宋体" w:hAnsi="宋体" w:hint="eastAsia"/>
          <w:color w:val="000000" w:themeColor="text1"/>
          <w:szCs w:val="21"/>
        </w:rPr>
        <w:t>】</w:t>
      </w:r>
      <w:r>
        <w:rPr>
          <w:rFonts w:ascii="宋体" w:hAnsi="宋体"/>
          <w:color w:val="000000" w:themeColor="text1"/>
          <w:szCs w:val="21"/>
        </w:rPr>
        <w:t>60（48/12）</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建议修读学期</w:t>
      </w:r>
      <w:r>
        <w:rPr>
          <w:rFonts w:ascii="宋体" w:hAnsi="宋体" w:hint="eastAsia"/>
          <w:color w:val="000000" w:themeColor="text1"/>
          <w:szCs w:val="21"/>
        </w:rPr>
        <w:t>】   二春       【</w:t>
      </w:r>
      <w:r>
        <w:rPr>
          <w:rFonts w:hint="eastAsia"/>
          <w:b/>
          <w:color w:val="000000" w:themeColor="text1"/>
          <w:szCs w:val="21"/>
        </w:rPr>
        <w:t>先修课程</w:t>
      </w:r>
      <w:r>
        <w:rPr>
          <w:rFonts w:ascii="宋体" w:hAnsi="宋体" w:hint="eastAsia"/>
          <w:color w:val="000000" w:themeColor="text1"/>
          <w:szCs w:val="21"/>
        </w:rPr>
        <w:t>】</w:t>
      </w:r>
      <w:r>
        <w:rPr>
          <w:rFonts w:hint="eastAsia"/>
          <w:color w:val="000000" w:themeColor="text1"/>
        </w:rPr>
        <w:t>数字剪辑基础</w:t>
      </w:r>
    </w:p>
    <w:p w:rsidR="00873773" w:rsidRDefault="00873773">
      <w:pPr>
        <w:ind w:firstLineChars="200" w:firstLine="482"/>
        <w:rPr>
          <w:rFonts w:ascii="宋体" w:hAnsi="宋体"/>
          <w:b/>
          <w:color w:val="000000" w:themeColor="text1"/>
          <w:sz w:val="24"/>
        </w:rPr>
      </w:pPr>
    </w:p>
    <w:p w:rsidR="00873773" w:rsidRDefault="0062665D">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一、课程说明</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1.课程介绍</w:t>
      </w:r>
    </w:p>
    <w:p w:rsidR="00873773" w:rsidRDefault="0062665D">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动态图形设计</w:t>
      </w:r>
      <w:r>
        <w:rPr>
          <w:rFonts w:ascii="宋体" w:hAnsi="宋体" w:cs="宋体"/>
          <w:color w:val="000000" w:themeColor="text1"/>
          <w:kern w:val="0"/>
          <w:szCs w:val="21"/>
        </w:rPr>
        <w:t>，</w:t>
      </w:r>
      <w:r>
        <w:rPr>
          <w:rFonts w:ascii="宋体" w:hAnsi="宋体" w:cs="宋体" w:hint="eastAsia"/>
          <w:color w:val="000000" w:themeColor="text1"/>
          <w:kern w:val="0"/>
          <w:szCs w:val="21"/>
        </w:rPr>
        <w:t>国外叫做</w:t>
      </w:r>
      <w:r>
        <w:rPr>
          <w:rFonts w:ascii="宋体" w:hAnsi="宋体" w:cs="宋体"/>
          <w:color w:val="000000" w:themeColor="text1"/>
          <w:kern w:val="0"/>
          <w:szCs w:val="21"/>
        </w:rPr>
        <w:t xml:space="preserve">Motion </w:t>
      </w:r>
      <w:r>
        <w:rPr>
          <w:rFonts w:ascii="宋体" w:hAnsi="宋体" w:cs="宋体" w:hint="eastAsia"/>
          <w:color w:val="000000" w:themeColor="text1"/>
          <w:kern w:val="0"/>
          <w:szCs w:val="21"/>
        </w:rPr>
        <w:t>Graphic</w:t>
      </w:r>
      <w:r>
        <w:rPr>
          <w:rFonts w:ascii="宋体" w:hAnsi="宋体" w:cs="宋体"/>
          <w:color w:val="000000" w:themeColor="text1"/>
          <w:kern w:val="0"/>
          <w:szCs w:val="21"/>
        </w:rPr>
        <w:t>s，针对数字媒体设计专业开设的专业</w:t>
      </w:r>
      <w:r>
        <w:rPr>
          <w:rFonts w:ascii="宋体" w:hAnsi="宋体" w:cs="宋体" w:hint="eastAsia"/>
          <w:color w:val="000000" w:themeColor="text1"/>
          <w:kern w:val="0"/>
          <w:szCs w:val="21"/>
        </w:rPr>
        <w:t>必修</w:t>
      </w:r>
      <w:r>
        <w:rPr>
          <w:rFonts w:ascii="宋体" w:hAnsi="宋体" w:cs="宋体"/>
          <w:color w:val="000000" w:themeColor="text1"/>
          <w:kern w:val="0"/>
          <w:szCs w:val="21"/>
        </w:rPr>
        <w:t>课程。动</w:t>
      </w:r>
      <w:r>
        <w:rPr>
          <w:rFonts w:ascii="宋体" w:hAnsi="宋体" w:cs="宋体"/>
          <w:color w:val="000000" w:themeColor="text1"/>
          <w:kern w:val="0"/>
          <w:szCs w:val="21"/>
        </w:rPr>
        <w:lastRenderedPageBreak/>
        <w:t>态</w:t>
      </w:r>
      <w:r>
        <w:rPr>
          <w:rFonts w:ascii="宋体" w:hAnsi="宋体" w:cs="宋体" w:hint="eastAsia"/>
          <w:color w:val="000000" w:themeColor="text1"/>
          <w:kern w:val="0"/>
          <w:szCs w:val="21"/>
        </w:rPr>
        <w:t>图形作为</w:t>
      </w:r>
      <w:r>
        <w:rPr>
          <w:rFonts w:ascii="宋体" w:hAnsi="宋体" w:cs="宋体"/>
          <w:color w:val="000000" w:themeColor="text1"/>
          <w:kern w:val="0"/>
          <w:szCs w:val="21"/>
        </w:rPr>
        <w:t>一种新兴的视觉设计形态，</w:t>
      </w:r>
      <w:r>
        <w:rPr>
          <w:rFonts w:ascii="宋体" w:hAnsi="宋体" w:cs="宋体" w:hint="eastAsia"/>
          <w:color w:val="000000" w:themeColor="text1"/>
          <w:kern w:val="0"/>
          <w:szCs w:val="21"/>
        </w:rPr>
        <w:t>尤其在智能手机</w:t>
      </w:r>
      <w:r>
        <w:rPr>
          <w:rFonts w:ascii="宋体" w:hAnsi="宋体" w:cs="宋体"/>
          <w:color w:val="000000" w:themeColor="text1"/>
          <w:kern w:val="0"/>
          <w:szCs w:val="21"/>
        </w:rPr>
        <w:t>、</w:t>
      </w:r>
      <w:r>
        <w:rPr>
          <w:rFonts w:ascii="宋体" w:hAnsi="宋体" w:cs="宋体" w:hint="eastAsia"/>
          <w:color w:val="000000" w:themeColor="text1"/>
          <w:kern w:val="0"/>
          <w:szCs w:val="21"/>
        </w:rPr>
        <w:t>平板电脑等</w:t>
      </w:r>
      <w:r>
        <w:rPr>
          <w:rFonts w:ascii="宋体" w:hAnsi="宋体" w:cs="宋体"/>
          <w:color w:val="000000" w:themeColor="text1"/>
          <w:kern w:val="0"/>
          <w:szCs w:val="21"/>
        </w:rPr>
        <w:t>移动媒体大面积普及的情境下，</w:t>
      </w:r>
      <w:r>
        <w:rPr>
          <w:rFonts w:ascii="宋体" w:hAnsi="宋体" w:cs="宋体" w:hint="eastAsia"/>
          <w:color w:val="000000" w:themeColor="text1"/>
          <w:kern w:val="0"/>
          <w:szCs w:val="21"/>
        </w:rPr>
        <w:t>拓宽了</w:t>
      </w:r>
      <w:r>
        <w:rPr>
          <w:rFonts w:ascii="宋体" w:hAnsi="宋体" w:cs="宋体"/>
          <w:color w:val="000000" w:themeColor="text1"/>
          <w:kern w:val="0"/>
          <w:szCs w:val="21"/>
        </w:rPr>
        <w:t>应用</w:t>
      </w:r>
      <w:r>
        <w:rPr>
          <w:rFonts w:ascii="宋体" w:hAnsi="宋体" w:cs="宋体" w:hint="eastAsia"/>
          <w:color w:val="000000" w:themeColor="text1"/>
          <w:kern w:val="0"/>
          <w:szCs w:val="21"/>
        </w:rPr>
        <w:t>领域</w:t>
      </w:r>
      <w:r>
        <w:rPr>
          <w:rFonts w:ascii="宋体" w:hAnsi="宋体" w:cs="宋体"/>
          <w:color w:val="000000" w:themeColor="text1"/>
          <w:kern w:val="0"/>
          <w:szCs w:val="21"/>
        </w:rPr>
        <w:t>，</w:t>
      </w:r>
      <w:r>
        <w:rPr>
          <w:rFonts w:ascii="宋体" w:hAnsi="宋体" w:cs="宋体" w:hint="eastAsia"/>
          <w:color w:val="000000" w:themeColor="text1"/>
          <w:kern w:val="0"/>
          <w:szCs w:val="21"/>
        </w:rPr>
        <w:t>是</w:t>
      </w:r>
      <w:r>
        <w:rPr>
          <w:rFonts w:ascii="宋体" w:hAnsi="宋体" w:cs="宋体"/>
          <w:color w:val="000000" w:themeColor="text1"/>
          <w:kern w:val="0"/>
          <w:szCs w:val="21"/>
        </w:rPr>
        <w:t>非常具有商业前景的艺术设计形式。</w:t>
      </w:r>
      <w:r>
        <w:rPr>
          <w:rFonts w:ascii="宋体" w:hAnsi="宋体" w:cs="宋体" w:hint="eastAsia"/>
          <w:color w:val="000000" w:themeColor="text1"/>
          <w:kern w:val="0"/>
          <w:szCs w:val="21"/>
        </w:rPr>
        <w:t>本课程</w:t>
      </w:r>
      <w:r>
        <w:rPr>
          <w:rFonts w:ascii="宋体" w:hAnsi="宋体" w:cs="宋体"/>
          <w:color w:val="000000" w:themeColor="text1"/>
          <w:kern w:val="0"/>
          <w:szCs w:val="21"/>
        </w:rPr>
        <w:t>的内容包括</w:t>
      </w:r>
      <w:r>
        <w:rPr>
          <w:rFonts w:ascii="宋体" w:hAnsi="宋体" w:cs="宋体" w:hint="eastAsia"/>
          <w:color w:val="000000" w:themeColor="text1"/>
          <w:kern w:val="0"/>
          <w:szCs w:val="21"/>
        </w:rPr>
        <w:t>动态</w:t>
      </w:r>
      <w:r>
        <w:rPr>
          <w:rFonts w:ascii="宋体" w:hAnsi="宋体" w:cs="宋体"/>
          <w:color w:val="000000" w:themeColor="text1"/>
          <w:kern w:val="0"/>
          <w:szCs w:val="21"/>
        </w:rPr>
        <w:t>图形设计的理论知识，大量的</w:t>
      </w:r>
      <w:r>
        <w:rPr>
          <w:rFonts w:ascii="宋体" w:hAnsi="宋体" w:cs="宋体" w:hint="eastAsia"/>
          <w:color w:val="000000" w:themeColor="text1"/>
          <w:kern w:val="0"/>
          <w:szCs w:val="21"/>
        </w:rPr>
        <w:t>运动</w:t>
      </w:r>
      <w:r>
        <w:rPr>
          <w:rFonts w:ascii="宋体" w:hAnsi="宋体" w:cs="宋体"/>
          <w:color w:val="000000" w:themeColor="text1"/>
          <w:kern w:val="0"/>
          <w:szCs w:val="21"/>
        </w:rPr>
        <w:t>和</w:t>
      </w:r>
      <w:r>
        <w:rPr>
          <w:rFonts w:ascii="宋体" w:hAnsi="宋体" w:cs="宋体" w:hint="eastAsia"/>
          <w:color w:val="000000" w:themeColor="text1"/>
          <w:kern w:val="0"/>
          <w:szCs w:val="21"/>
        </w:rPr>
        <w:t>构成</w:t>
      </w:r>
      <w:r>
        <w:rPr>
          <w:rFonts w:ascii="宋体" w:hAnsi="宋体" w:cs="宋体"/>
          <w:color w:val="000000" w:themeColor="text1"/>
          <w:kern w:val="0"/>
          <w:szCs w:val="21"/>
        </w:rPr>
        <w:t>形式</w:t>
      </w:r>
      <w:r>
        <w:rPr>
          <w:rFonts w:ascii="宋体" w:hAnsi="宋体" w:cs="宋体" w:hint="eastAsia"/>
          <w:color w:val="000000" w:themeColor="text1"/>
          <w:kern w:val="0"/>
          <w:szCs w:val="21"/>
        </w:rPr>
        <w:t>设计练习</w:t>
      </w:r>
      <w:r>
        <w:rPr>
          <w:rFonts w:ascii="宋体" w:hAnsi="宋体" w:cs="宋体"/>
          <w:color w:val="000000" w:themeColor="text1"/>
          <w:kern w:val="0"/>
          <w:szCs w:val="21"/>
        </w:rPr>
        <w:t>，</w:t>
      </w:r>
      <w:r>
        <w:rPr>
          <w:rFonts w:ascii="宋体" w:hAnsi="宋体" w:cs="宋体" w:hint="eastAsia"/>
          <w:color w:val="000000" w:themeColor="text1"/>
          <w:kern w:val="0"/>
          <w:szCs w:val="21"/>
        </w:rPr>
        <w:t>以及</w:t>
      </w:r>
      <w:r>
        <w:rPr>
          <w:rFonts w:ascii="宋体" w:hAnsi="宋体" w:cs="宋体"/>
          <w:color w:val="000000" w:themeColor="text1"/>
          <w:kern w:val="0"/>
          <w:szCs w:val="21"/>
        </w:rPr>
        <w:t>主题的设计创作。</w:t>
      </w:r>
      <w:r>
        <w:rPr>
          <w:rFonts w:ascii="宋体" w:hAnsi="宋体" w:cs="宋体" w:hint="eastAsia"/>
          <w:color w:val="000000" w:themeColor="text1"/>
          <w:kern w:val="0"/>
          <w:szCs w:val="21"/>
        </w:rPr>
        <w:t>使学生</w:t>
      </w:r>
      <w:r>
        <w:rPr>
          <w:rFonts w:ascii="宋体" w:hAnsi="宋体" w:cs="宋体"/>
          <w:color w:val="000000" w:themeColor="text1"/>
          <w:kern w:val="0"/>
          <w:szCs w:val="21"/>
        </w:rPr>
        <w:t>掌握动态</w:t>
      </w:r>
      <w:r>
        <w:rPr>
          <w:rFonts w:ascii="宋体" w:hAnsi="宋体" w:cs="宋体" w:hint="eastAsia"/>
          <w:color w:val="000000" w:themeColor="text1"/>
          <w:kern w:val="0"/>
          <w:szCs w:val="21"/>
        </w:rPr>
        <w:t>图形</w:t>
      </w:r>
      <w:r>
        <w:rPr>
          <w:rFonts w:ascii="宋体" w:hAnsi="宋体" w:cs="宋体"/>
          <w:color w:val="000000" w:themeColor="text1"/>
          <w:kern w:val="0"/>
          <w:szCs w:val="21"/>
        </w:rPr>
        <w:t>视频的设计与制作</w:t>
      </w:r>
      <w:r>
        <w:rPr>
          <w:rFonts w:ascii="宋体" w:hAnsi="宋体" w:cs="宋体" w:hint="eastAsia"/>
          <w:color w:val="000000" w:themeColor="text1"/>
          <w:kern w:val="0"/>
          <w:szCs w:val="21"/>
        </w:rPr>
        <w:t>的</w:t>
      </w:r>
      <w:r>
        <w:rPr>
          <w:rFonts w:ascii="宋体" w:hAnsi="宋体" w:cs="宋体"/>
          <w:color w:val="000000" w:themeColor="text1"/>
          <w:kern w:val="0"/>
          <w:szCs w:val="21"/>
        </w:rPr>
        <w:t>能力，</w:t>
      </w:r>
      <w:r>
        <w:rPr>
          <w:rFonts w:ascii="宋体" w:hAnsi="宋体" w:cs="宋体" w:hint="eastAsia"/>
          <w:color w:val="000000" w:themeColor="text1"/>
          <w:kern w:val="0"/>
          <w:szCs w:val="21"/>
        </w:rPr>
        <w:t>适应</w:t>
      </w:r>
      <w:r>
        <w:rPr>
          <w:rFonts w:ascii="宋体" w:hAnsi="宋体" w:cs="宋体"/>
          <w:color w:val="000000" w:themeColor="text1"/>
          <w:kern w:val="0"/>
          <w:szCs w:val="21"/>
        </w:rPr>
        <w:t>片头制作、视频包装、</w:t>
      </w:r>
      <w:r>
        <w:rPr>
          <w:rFonts w:ascii="宋体" w:hAnsi="宋体" w:cs="宋体" w:hint="eastAsia"/>
          <w:color w:val="000000" w:themeColor="text1"/>
          <w:kern w:val="0"/>
          <w:szCs w:val="21"/>
        </w:rPr>
        <w:t>交互</w:t>
      </w:r>
      <w:r>
        <w:rPr>
          <w:rFonts w:ascii="宋体" w:hAnsi="宋体" w:cs="宋体"/>
          <w:color w:val="000000" w:themeColor="text1"/>
          <w:kern w:val="0"/>
          <w:szCs w:val="21"/>
        </w:rPr>
        <w:t>媒体</w:t>
      </w:r>
      <w:r>
        <w:rPr>
          <w:rFonts w:ascii="宋体" w:hAnsi="宋体" w:cs="宋体" w:hint="eastAsia"/>
          <w:color w:val="000000" w:themeColor="text1"/>
          <w:kern w:val="0"/>
          <w:szCs w:val="21"/>
        </w:rPr>
        <w:t>等多种</w:t>
      </w:r>
      <w:r>
        <w:rPr>
          <w:rFonts w:ascii="宋体" w:hAnsi="宋体" w:cs="宋体"/>
          <w:color w:val="000000" w:themeColor="text1"/>
          <w:kern w:val="0"/>
          <w:szCs w:val="21"/>
        </w:rPr>
        <w:t>新兴媒体领域的工作需求。</w:t>
      </w:r>
    </w:p>
    <w:p w:rsidR="00873773" w:rsidRDefault="0062665D">
      <w:pPr>
        <w:spacing w:line="360" w:lineRule="auto"/>
        <w:ind w:firstLineChars="200" w:firstLine="420"/>
        <w:rPr>
          <w:color w:val="000000" w:themeColor="text1"/>
          <w:kern w:val="0"/>
          <w:szCs w:val="21"/>
        </w:rPr>
      </w:pPr>
      <w:r>
        <w:rPr>
          <w:color w:val="000000" w:themeColor="text1"/>
          <w:kern w:val="0"/>
          <w:szCs w:val="21"/>
        </w:rPr>
        <w:t>Motion Graphics Design is a professional required course for digital media design major. Dynamic graphics as a new form of visual design, especially in the intelligent mobile phone, tablet computer and other mobile media popularization situation, broaden the application fields of art and design form is very promising. This course includes the theoretical knowledge of dynamic graphic design, a large number of motion and composition forms, design exercises, and subject design creation. The course enables students to master the design and production capabilities of dynamic graphics and video, and adapt to the needs of various emerging media areas, such as titles making, video packaging and interactive media.</w:t>
      </w:r>
    </w:p>
    <w:p w:rsidR="00873773" w:rsidRDefault="0062665D">
      <w:pPr>
        <w:ind w:firstLineChars="200" w:firstLine="422"/>
        <w:rPr>
          <w:rFonts w:ascii="宋体" w:hAnsi="宋体"/>
          <w:color w:val="000000" w:themeColor="text1"/>
          <w:szCs w:val="21"/>
        </w:rPr>
      </w:pPr>
      <w:r>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章次</w:t>
            </w:r>
          </w:p>
        </w:tc>
        <w:tc>
          <w:tcPr>
            <w:tcW w:w="3366" w:type="dxa"/>
            <w:vAlign w:val="center"/>
          </w:tcPr>
          <w:p w:rsidR="00873773" w:rsidRDefault="0062665D">
            <w:pPr>
              <w:jc w:val="center"/>
              <w:rPr>
                <w:color w:val="000000" w:themeColor="text1"/>
                <w:szCs w:val="21"/>
              </w:rPr>
            </w:pPr>
            <w:r>
              <w:rPr>
                <w:rFonts w:hint="eastAsia"/>
                <w:color w:val="000000" w:themeColor="text1"/>
                <w:szCs w:val="21"/>
              </w:rPr>
              <w:t>内容</w:t>
            </w:r>
          </w:p>
        </w:tc>
        <w:tc>
          <w:tcPr>
            <w:tcW w:w="1128" w:type="dxa"/>
            <w:vAlign w:val="center"/>
          </w:tcPr>
          <w:p w:rsidR="00873773" w:rsidRDefault="0062665D">
            <w:pPr>
              <w:jc w:val="center"/>
              <w:rPr>
                <w:color w:val="000000" w:themeColor="text1"/>
                <w:szCs w:val="21"/>
              </w:rPr>
            </w:pPr>
            <w:r>
              <w:rPr>
                <w:rFonts w:hint="eastAsia"/>
                <w:color w:val="000000" w:themeColor="text1"/>
                <w:szCs w:val="21"/>
              </w:rPr>
              <w:t>总学时</w:t>
            </w:r>
          </w:p>
        </w:tc>
        <w:tc>
          <w:tcPr>
            <w:tcW w:w="1212" w:type="dxa"/>
            <w:vAlign w:val="center"/>
          </w:tcPr>
          <w:p w:rsidR="00873773" w:rsidRDefault="0062665D">
            <w:pPr>
              <w:jc w:val="center"/>
              <w:rPr>
                <w:color w:val="000000" w:themeColor="text1"/>
                <w:szCs w:val="21"/>
              </w:rPr>
            </w:pPr>
            <w:r>
              <w:rPr>
                <w:rFonts w:hint="eastAsia"/>
                <w:color w:val="000000" w:themeColor="text1"/>
                <w:szCs w:val="21"/>
              </w:rPr>
              <w:t>理论学时</w:t>
            </w:r>
          </w:p>
        </w:tc>
        <w:tc>
          <w:tcPr>
            <w:tcW w:w="1803" w:type="dxa"/>
            <w:vAlign w:val="center"/>
          </w:tcPr>
          <w:p w:rsidR="00873773" w:rsidRDefault="0062665D">
            <w:pPr>
              <w:jc w:val="center"/>
              <w:rPr>
                <w:color w:val="000000" w:themeColor="text1"/>
                <w:szCs w:val="21"/>
              </w:rPr>
            </w:pPr>
            <w:r>
              <w:rPr>
                <w:rFonts w:hint="eastAsia"/>
                <w:color w:val="000000" w:themeColor="text1"/>
                <w:szCs w:val="21"/>
              </w:rPr>
              <w:t>实验、实践学时</w:t>
            </w:r>
          </w:p>
        </w:tc>
      </w:tr>
      <w:tr w:rsidR="00873773">
        <w:trPr>
          <w:trHeight w:val="567"/>
          <w:jc w:val="center"/>
        </w:trPr>
        <w:tc>
          <w:tcPr>
            <w:tcW w:w="708" w:type="dxa"/>
            <w:vAlign w:val="center"/>
          </w:tcPr>
          <w:p w:rsidR="00873773" w:rsidRDefault="00873773">
            <w:pPr>
              <w:jc w:val="center"/>
              <w:rPr>
                <w:color w:val="000000" w:themeColor="text1"/>
                <w:szCs w:val="21"/>
              </w:rPr>
            </w:pPr>
          </w:p>
        </w:tc>
        <w:tc>
          <w:tcPr>
            <w:tcW w:w="3366" w:type="dxa"/>
            <w:vAlign w:val="center"/>
          </w:tcPr>
          <w:p w:rsidR="00873773" w:rsidRDefault="0062665D">
            <w:pPr>
              <w:jc w:val="center"/>
              <w:rPr>
                <w:color w:val="000000" w:themeColor="text1"/>
                <w:szCs w:val="21"/>
              </w:rPr>
            </w:pPr>
            <w:r>
              <w:rPr>
                <w:rFonts w:hint="eastAsia"/>
                <w:color w:val="000000" w:themeColor="text1"/>
                <w:szCs w:val="21"/>
              </w:rPr>
              <w:t>动态图形设计导论</w:t>
            </w:r>
          </w:p>
        </w:tc>
        <w:tc>
          <w:tcPr>
            <w:tcW w:w="1128" w:type="dxa"/>
            <w:vAlign w:val="center"/>
          </w:tcPr>
          <w:p w:rsidR="00873773" w:rsidRDefault="0062665D">
            <w:pPr>
              <w:jc w:val="center"/>
              <w:rPr>
                <w:color w:val="000000" w:themeColor="text1"/>
                <w:szCs w:val="21"/>
              </w:rPr>
            </w:pPr>
            <w:r>
              <w:rPr>
                <w:rFonts w:hint="eastAsia"/>
                <w:color w:val="000000" w:themeColor="text1"/>
                <w:szCs w:val="21"/>
              </w:rPr>
              <w:t>4</w:t>
            </w:r>
          </w:p>
        </w:tc>
        <w:tc>
          <w:tcPr>
            <w:tcW w:w="1212" w:type="dxa"/>
            <w:vAlign w:val="center"/>
          </w:tcPr>
          <w:p w:rsidR="00873773" w:rsidRDefault="0062665D">
            <w:pPr>
              <w:jc w:val="center"/>
              <w:rPr>
                <w:color w:val="000000" w:themeColor="text1"/>
                <w:szCs w:val="21"/>
              </w:rPr>
            </w:pPr>
            <w:r>
              <w:rPr>
                <w:rFonts w:hint="eastAsia"/>
                <w:color w:val="000000" w:themeColor="text1"/>
                <w:szCs w:val="21"/>
              </w:rPr>
              <w:t>4</w:t>
            </w:r>
          </w:p>
        </w:tc>
        <w:tc>
          <w:tcPr>
            <w:tcW w:w="1803" w:type="dxa"/>
            <w:vAlign w:val="center"/>
          </w:tcPr>
          <w:p w:rsidR="00873773" w:rsidRDefault="0062665D">
            <w:pPr>
              <w:jc w:val="center"/>
              <w:rPr>
                <w:color w:val="000000" w:themeColor="text1"/>
                <w:szCs w:val="21"/>
              </w:rPr>
            </w:pPr>
            <w:r>
              <w:rPr>
                <w:rFonts w:hint="eastAsia"/>
                <w:color w:val="000000" w:themeColor="text1"/>
                <w:szCs w:val="21"/>
              </w:rPr>
              <w:t>0</w:t>
            </w:r>
          </w:p>
        </w:tc>
      </w:tr>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一</w:t>
            </w:r>
          </w:p>
        </w:tc>
        <w:tc>
          <w:tcPr>
            <w:tcW w:w="3366" w:type="dxa"/>
            <w:vAlign w:val="center"/>
          </w:tcPr>
          <w:p w:rsidR="00873773" w:rsidRDefault="0062665D">
            <w:pPr>
              <w:jc w:val="center"/>
              <w:rPr>
                <w:color w:val="000000" w:themeColor="text1"/>
                <w:szCs w:val="21"/>
              </w:rPr>
            </w:pPr>
            <w:r>
              <w:rPr>
                <w:rFonts w:hint="eastAsia"/>
                <w:color w:val="000000" w:themeColor="text1"/>
                <w:szCs w:val="21"/>
              </w:rPr>
              <w:t>文字脚本和分镜脚本</w:t>
            </w:r>
          </w:p>
        </w:tc>
        <w:tc>
          <w:tcPr>
            <w:tcW w:w="1128" w:type="dxa"/>
            <w:vAlign w:val="center"/>
          </w:tcPr>
          <w:p w:rsidR="00873773" w:rsidRDefault="0062665D">
            <w:pPr>
              <w:tabs>
                <w:tab w:val="left" w:pos="514"/>
              </w:tabs>
              <w:jc w:val="center"/>
              <w:rPr>
                <w:color w:val="000000" w:themeColor="text1"/>
                <w:szCs w:val="21"/>
              </w:rPr>
            </w:pPr>
            <w:r>
              <w:rPr>
                <w:rFonts w:hint="eastAsia"/>
                <w:color w:val="000000" w:themeColor="text1"/>
                <w:szCs w:val="21"/>
              </w:rPr>
              <w:t>14</w:t>
            </w:r>
          </w:p>
        </w:tc>
        <w:tc>
          <w:tcPr>
            <w:tcW w:w="1212" w:type="dxa"/>
            <w:vAlign w:val="center"/>
          </w:tcPr>
          <w:p w:rsidR="00873773" w:rsidRDefault="0062665D">
            <w:pPr>
              <w:jc w:val="center"/>
              <w:rPr>
                <w:color w:val="000000" w:themeColor="text1"/>
                <w:szCs w:val="21"/>
              </w:rPr>
            </w:pPr>
            <w:r>
              <w:rPr>
                <w:rFonts w:hint="eastAsia"/>
                <w:color w:val="000000" w:themeColor="text1"/>
                <w:szCs w:val="21"/>
              </w:rPr>
              <w:t>12</w:t>
            </w:r>
          </w:p>
        </w:tc>
        <w:tc>
          <w:tcPr>
            <w:tcW w:w="1803" w:type="dxa"/>
            <w:vAlign w:val="center"/>
          </w:tcPr>
          <w:p w:rsidR="00873773" w:rsidRDefault="0062665D">
            <w:pPr>
              <w:jc w:val="center"/>
              <w:rPr>
                <w:color w:val="000000" w:themeColor="text1"/>
                <w:szCs w:val="21"/>
              </w:rPr>
            </w:pPr>
            <w:r>
              <w:rPr>
                <w:rFonts w:hint="eastAsia"/>
                <w:color w:val="000000" w:themeColor="text1"/>
                <w:szCs w:val="21"/>
              </w:rPr>
              <w:t>2</w:t>
            </w:r>
          </w:p>
        </w:tc>
      </w:tr>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二</w:t>
            </w:r>
          </w:p>
        </w:tc>
        <w:tc>
          <w:tcPr>
            <w:tcW w:w="3366" w:type="dxa"/>
            <w:vAlign w:val="center"/>
          </w:tcPr>
          <w:p w:rsidR="00873773" w:rsidRDefault="0062665D">
            <w:pPr>
              <w:jc w:val="center"/>
              <w:rPr>
                <w:color w:val="000000" w:themeColor="text1"/>
                <w:szCs w:val="21"/>
              </w:rPr>
            </w:pPr>
            <w:r>
              <w:rPr>
                <w:rFonts w:hint="eastAsia"/>
                <w:color w:val="000000" w:themeColor="text1"/>
                <w:szCs w:val="21"/>
              </w:rPr>
              <w:t>设计脚本画面组成</w:t>
            </w:r>
          </w:p>
        </w:tc>
        <w:tc>
          <w:tcPr>
            <w:tcW w:w="1128" w:type="dxa"/>
            <w:vAlign w:val="center"/>
          </w:tcPr>
          <w:p w:rsidR="00873773" w:rsidRDefault="0062665D">
            <w:pPr>
              <w:jc w:val="center"/>
              <w:rPr>
                <w:color w:val="000000" w:themeColor="text1"/>
                <w:szCs w:val="21"/>
              </w:rPr>
            </w:pPr>
            <w:r>
              <w:rPr>
                <w:rFonts w:hint="eastAsia"/>
                <w:color w:val="000000" w:themeColor="text1"/>
                <w:szCs w:val="21"/>
              </w:rPr>
              <w:t>16</w:t>
            </w:r>
          </w:p>
        </w:tc>
        <w:tc>
          <w:tcPr>
            <w:tcW w:w="1212" w:type="dxa"/>
            <w:vAlign w:val="center"/>
          </w:tcPr>
          <w:p w:rsidR="00873773" w:rsidRDefault="0062665D">
            <w:pPr>
              <w:jc w:val="center"/>
              <w:rPr>
                <w:color w:val="000000" w:themeColor="text1"/>
                <w:szCs w:val="21"/>
              </w:rPr>
            </w:pPr>
            <w:r>
              <w:rPr>
                <w:rFonts w:hint="eastAsia"/>
                <w:color w:val="000000" w:themeColor="text1"/>
                <w:szCs w:val="21"/>
              </w:rPr>
              <w:t>14</w:t>
            </w:r>
          </w:p>
        </w:tc>
        <w:tc>
          <w:tcPr>
            <w:tcW w:w="1803" w:type="dxa"/>
            <w:vAlign w:val="center"/>
          </w:tcPr>
          <w:p w:rsidR="00873773" w:rsidRDefault="0062665D">
            <w:pPr>
              <w:jc w:val="center"/>
              <w:rPr>
                <w:color w:val="000000" w:themeColor="text1"/>
                <w:szCs w:val="21"/>
              </w:rPr>
            </w:pPr>
            <w:r>
              <w:rPr>
                <w:rFonts w:hint="eastAsia"/>
                <w:color w:val="000000" w:themeColor="text1"/>
                <w:szCs w:val="21"/>
              </w:rPr>
              <w:t>2</w:t>
            </w:r>
          </w:p>
        </w:tc>
      </w:tr>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三</w:t>
            </w:r>
          </w:p>
        </w:tc>
        <w:tc>
          <w:tcPr>
            <w:tcW w:w="3366" w:type="dxa"/>
            <w:vAlign w:val="center"/>
          </w:tcPr>
          <w:p w:rsidR="00873773" w:rsidRDefault="0062665D">
            <w:pPr>
              <w:jc w:val="center"/>
              <w:rPr>
                <w:color w:val="000000" w:themeColor="text1"/>
                <w:szCs w:val="21"/>
              </w:rPr>
            </w:pPr>
            <w:r>
              <w:rPr>
                <w:rFonts w:hint="eastAsia"/>
                <w:color w:val="000000" w:themeColor="text1"/>
                <w:szCs w:val="21"/>
              </w:rPr>
              <w:t>转场分类和拆解</w:t>
            </w:r>
          </w:p>
        </w:tc>
        <w:tc>
          <w:tcPr>
            <w:tcW w:w="1128" w:type="dxa"/>
            <w:vAlign w:val="center"/>
          </w:tcPr>
          <w:p w:rsidR="00873773" w:rsidRDefault="0062665D">
            <w:pPr>
              <w:jc w:val="center"/>
              <w:rPr>
                <w:color w:val="000000" w:themeColor="text1"/>
                <w:szCs w:val="21"/>
              </w:rPr>
            </w:pPr>
            <w:r>
              <w:rPr>
                <w:rFonts w:hint="eastAsia"/>
                <w:color w:val="000000" w:themeColor="text1"/>
                <w:szCs w:val="21"/>
              </w:rPr>
              <w:t>14</w:t>
            </w:r>
          </w:p>
        </w:tc>
        <w:tc>
          <w:tcPr>
            <w:tcW w:w="1212" w:type="dxa"/>
            <w:vAlign w:val="center"/>
          </w:tcPr>
          <w:p w:rsidR="00873773" w:rsidRDefault="0062665D">
            <w:pPr>
              <w:jc w:val="center"/>
              <w:rPr>
                <w:color w:val="000000" w:themeColor="text1"/>
                <w:szCs w:val="21"/>
              </w:rPr>
            </w:pPr>
            <w:r>
              <w:rPr>
                <w:rFonts w:hint="eastAsia"/>
                <w:color w:val="000000" w:themeColor="text1"/>
                <w:szCs w:val="21"/>
              </w:rPr>
              <w:t>10</w:t>
            </w:r>
          </w:p>
        </w:tc>
        <w:tc>
          <w:tcPr>
            <w:tcW w:w="1803" w:type="dxa"/>
            <w:vAlign w:val="center"/>
          </w:tcPr>
          <w:p w:rsidR="00873773" w:rsidRDefault="0062665D">
            <w:pPr>
              <w:jc w:val="center"/>
              <w:rPr>
                <w:color w:val="000000" w:themeColor="text1"/>
                <w:szCs w:val="21"/>
              </w:rPr>
            </w:pPr>
            <w:r>
              <w:rPr>
                <w:rFonts w:hint="eastAsia"/>
                <w:color w:val="000000" w:themeColor="text1"/>
                <w:szCs w:val="21"/>
              </w:rPr>
              <w:t>4</w:t>
            </w:r>
          </w:p>
        </w:tc>
      </w:tr>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四</w:t>
            </w:r>
          </w:p>
        </w:tc>
        <w:tc>
          <w:tcPr>
            <w:tcW w:w="3366" w:type="dxa"/>
            <w:vAlign w:val="center"/>
          </w:tcPr>
          <w:p w:rsidR="00873773" w:rsidRDefault="0062665D">
            <w:pPr>
              <w:jc w:val="center"/>
              <w:rPr>
                <w:color w:val="000000" w:themeColor="text1"/>
                <w:szCs w:val="21"/>
              </w:rPr>
            </w:pPr>
            <w:r>
              <w:rPr>
                <w:rFonts w:hint="eastAsia"/>
                <w:color w:val="000000" w:themeColor="text1"/>
                <w:szCs w:val="21"/>
              </w:rPr>
              <w:t>动态图形设计创作</w:t>
            </w:r>
          </w:p>
        </w:tc>
        <w:tc>
          <w:tcPr>
            <w:tcW w:w="1128" w:type="dxa"/>
            <w:vAlign w:val="center"/>
          </w:tcPr>
          <w:p w:rsidR="00873773" w:rsidRDefault="0062665D">
            <w:pPr>
              <w:jc w:val="center"/>
              <w:rPr>
                <w:color w:val="000000" w:themeColor="text1"/>
                <w:szCs w:val="21"/>
              </w:rPr>
            </w:pPr>
            <w:r>
              <w:rPr>
                <w:rFonts w:hint="eastAsia"/>
                <w:color w:val="000000" w:themeColor="text1"/>
                <w:szCs w:val="21"/>
              </w:rPr>
              <w:t>12</w:t>
            </w:r>
          </w:p>
        </w:tc>
        <w:tc>
          <w:tcPr>
            <w:tcW w:w="1212" w:type="dxa"/>
            <w:vAlign w:val="center"/>
          </w:tcPr>
          <w:p w:rsidR="00873773" w:rsidRDefault="0062665D">
            <w:pPr>
              <w:jc w:val="center"/>
              <w:rPr>
                <w:color w:val="000000" w:themeColor="text1"/>
                <w:szCs w:val="21"/>
              </w:rPr>
            </w:pPr>
            <w:r>
              <w:rPr>
                <w:rFonts w:hint="eastAsia"/>
                <w:color w:val="000000" w:themeColor="text1"/>
                <w:szCs w:val="21"/>
              </w:rPr>
              <w:t>8</w:t>
            </w:r>
          </w:p>
        </w:tc>
        <w:tc>
          <w:tcPr>
            <w:tcW w:w="1803" w:type="dxa"/>
            <w:vAlign w:val="center"/>
          </w:tcPr>
          <w:p w:rsidR="00873773" w:rsidRDefault="0062665D">
            <w:pPr>
              <w:jc w:val="center"/>
              <w:rPr>
                <w:color w:val="000000" w:themeColor="text1"/>
                <w:szCs w:val="21"/>
              </w:rPr>
            </w:pPr>
            <w:r>
              <w:rPr>
                <w:rFonts w:hint="eastAsia"/>
                <w:color w:val="000000" w:themeColor="text1"/>
                <w:szCs w:val="21"/>
              </w:rPr>
              <w:t>4</w:t>
            </w:r>
          </w:p>
        </w:tc>
      </w:tr>
    </w:tbl>
    <w:p w:rsidR="00873773" w:rsidRDefault="0062665D">
      <w:pPr>
        <w:spacing w:line="360" w:lineRule="auto"/>
        <w:ind w:firstLineChars="196" w:firstLine="413"/>
        <w:rPr>
          <w:color w:val="000000" w:themeColor="text1"/>
          <w:sz w:val="24"/>
        </w:rPr>
      </w:pPr>
      <w:r>
        <w:rPr>
          <w:rFonts w:ascii="宋体" w:hAnsi="宋体" w:hint="eastAsia"/>
          <w:b/>
          <w:color w:val="000000" w:themeColor="text1"/>
          <w:szCs w:val="21"/>
        </w:rPr>
        <w:t>3．课程教学目标</w:t>
      </w:r>
    </w:p>
    <w:p w:rsidR="00873773" w:rsidRDefault="0062665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教学目标</w:t>
      </w:r>
      <w:r>
        <w:rPr>
          <w:rFonts w:ascii="宋体" w:hAnsi="宋体" w:hint="eastAsia"/>
          <w:color w:val="000000" w:themeColor="text1"/>
          <w:szCs w:val="21"/>
        </w:rPr>
        <w:t>：</w:t>
      </w:r>
    </w:p>
    <w:p w:rsidR="00873773" w:rsidRDefault="0062665D">
      <w:pPr>
        <w:spacing w:line="360" w:lineRule="auto"/>
        <w:ind w:firstLineChars="196" w:firstLine="412"/>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1 \* GB3</w:instrText>
      </w:r>
      <w:r>
        <w:rPr>
          <w:rFonts w:ascii="宋体" w:hAnsi="宋体"/>
          <w:color w:val="000000" w:themeColor="text1"/>
          <w:szCs w:val="21"/>
        </w:rPr>
        <w:fldChar w:fldCharType="separate"/>
      </w:r>
      <w:r>
        <w:rPr>
          <w:rFonts w:ascii="宋体" w:hAnsi="宋体" w:hint="eastAsia"/>
          <w:color w:val="000000" w:themeColor="text1"/>
          <w:szCs w:val="21"/>
        </w:rPr>
        <w:t>①</w:t>
      </w:r>
      <w:r>
        <w:rPr>
          <w:rFonts w:ascii="宋体" w:hAnsi="宋体"/>
          <w:color w:val="000000" w:themeColor="text1"/>
          <w:szCs w:val="21"/>
        </w:rPr>
        <w:fldChar w:fldCharType="end"/>
      </w:r>
      <w:r>
        <w:rPr>
          <w:rFonts w:ascii="宋体" w:hAnsi="宋体" w:hint="eastAsia"/>
          <w:color w:val="000000" w:themeColor="text1"/>
          <w:szCs w:val="21"/>
        </w:rPr>
        <w:t>通过</w:t>
      </w:r>
      <w:r>
        <w:rPr>
          <w:rFonts w:ascii="宋体" w:hAnsi="宋体"/>
          <w:color w:val="000000" w:themeColor="text1"/>
          <w:szCs w:val="21"/>
        </w:rPr>
        <w:t>本课程的</w:t>
      </w:r>
      <w:r>
        <w:rPr>
          <w:rFonts w:ascii="宋体" w:hAnsi="宋体" w:hint="eastAsia"/>
          <w:color w:val="000000" w:themeColor="text1"/>
          <w:szCs w:val="21"/>
        </w:rPr>
        <w:t>讲授和形象</w:t>
      </w:r>
      <w:r>
        <w:rPr>
          <w:rFonts w:ascii="宋体" w:hAnsi="宋体"/>
          <w:color w:val="000000" w:themeColor="text1"/>
          <w:szCs w:val="21"/>
        </w:rPr>
        <w:t>的</w:t>
      </w:r>
      <w:r>
        <w:rPr>
          <w:rFonts w:ascii="宋体" w:hAnsi="宋体" w:hint="eastAsia"/>
          <w:color w:val="000000" w:themeColor="text1"/>
          <w:szCs w:val="21"/>
        </w:rPr>
        <w:t>案例</w:t>
      </w:r>
      <w:r>
        <w:rPr>
          <w:rFonts w:ascii="宋体" w:hAnsi="宋体"/>
          <w:color w:val="000000" w:themeColor="text1"/>
          <w:szCs w:val="21"/>
        </w:rPr>
        <w:t>展示，</w:t>
      </w:r>
      <w:r>
        <w:rPr>
          <w:rFonts w:ascii="宋体" w:hAnsi="宋体" w:hint="eastAsia"/>
          <w:color w:val="000000" w:themeColor="text1"/>
          <w:szCs w:val="21"/>
        </w:rPr>
        <w:t>使学生掌握</w:t>
      </w:r>
      <w:r>
        <w:rPr>
          <w:rFonts w:ascii="宋体" w:hAnsi="宋体"/>
          <w:color w:val="000000" w:themeColor="text1"/>
          <w:szCs w:val="21"/>
        </w:rPr>
        <w:t>动态图形设计</w:t>
      </w:r>
      <w:r>
        <w:rPr>
          <w:rFonts w:ascii="宋体" w:hAnsi="宋体" w:hint="eastAsia"/>
          <w:color w:val="000000" w:themeColor="text1"/>
          <w:szCs w:val="21"/>
        </w:rPr>
        <w:t>的原理</w:t>
      </w:r>
      <w:r>
        <w:rPr>
          <w:rFonts w:ascii="宋体" w:hAnsi="宋体"/>
          <w:color w:val="000000" w:themeColor="text1"/>
          <w:szCs w:val="21"/>
        </w:rPr>
        <w:t>与原则，应用领域与</w:t>
      </w:r>
      <w:r>
        <w:rPr>
          <w:rFonts w:ascii="宋体" w:hAnsi="宋体" w:hint="eastAsia"/>
          <w:color w:val="000000" w:themeColor="text1"/>
          <w:szCs w:val="21"/>
        </w:rPr>
        <w:t>丰富</w:t>
      </w:r>
      <w:r>
        <w:rPr>
          <w:rFonts w:ascii="宋体" w:hAnsi="宋体"/>
          <w:color w:val="000000" w:themeColor="text1"/>
          <w:szCs w:val="21"/>
        </w:rPr>
        <w:t>的表现</w:t>
      </w:r>
      <w:r>
        <w:rPr>
          <w:rFonts w:ascii="宋体" w:hAnsi="宋体" w:hint="eastAsia"/>
          <w:color w:val="000000" w:themeColor="text1"/>
          <w:szCs w:val="21"/>
        </w:rPr>
        <w:t>手段</w:t>
      </w:r>
      <w:r>
        <w:rPr>
          <w:rFonts w:ascii="宋体" w:hAnsi="宋体"/>
          <w:color w:val="000000" w:themeColor="text1"/>
          <w:szCs w:val="21"/>
        </w:rPr>
        <w:t>和形式。</w:t>
      </w:r>
    </w:p>
    <w:p w:rsidR="00873773" w:rsidRDefault="0062665D">
      <w:pPr>
        <w:spacing w:line="360" w:lineRule="auto"/>
        <w:ind w:firstLineChars="196" w:firstLine="412"/>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2 \* GB3</w:instrText>
      </w:r>
      <w:r>
        <w:rPr>
          <w:rFonts w:ascii="宋体" w:hAnsi="宋体"/>
          <w:color w:val="000000" w:themeColor="text1"/>
          <w:szCs w:val="21"/>
        </w:rPr>
        <w:fldChar w:fldCharType="separate"/>
      </w:r>
      <w:r>
        <w:rPr>
          <w:rFonts w:ascii="宋体" w:hAnsi="宋体" w:hint="eastAsia"/>
          <w:color w:val="000000" w:themeColor="text1"/>
          <w:szCs w:val="21"/>
        </w:rPr>
        <w:t>②</w:t>
      </w:r>
      <w:r>
        <w:rPr>
          <w:rFonts w:ascii="宋体" w:hAnsi="宋体"/>
          <w:color w:val="000000" w:themeColor="text1"/>
          <w:szCs w:val="21"/>
        </w:rPr>
        <w:fldChar w:fldCharType="end"/>
      </w:r>
      <w:r>
        <w:rPr>
          <w:rFonts w:ascii="宋体" w:hAnsi="宋体"/>
          <w:color w:val="000000" w:themeColor="text1"/>
          <w:szCs w:val="21"/>
        </w:rPr>
        <w:t>通过本课程中的实践训练，使</w:t>
      </w:r>
      <w:r>
        <w:rPr>
          <w:rFonts w:ascii="宋体" w:hAnsi="宋体" w:hint="eastAsia"/>
          <w:color w:val="000000" w:themeColor="text1"/>
          <w:szCs w:val="21"/>
        </w:rPr>
        <w:t>学生</w:t>
      </w:r>
      <w:r>
        <w:rPr>
          <w:rFonts w:ascii="宋体" w:hAnsi="宋体"/>
          <w:color w:val="000000" w:themeColor="text1"/>
          <w:szCs w:val="21"/>
        </w:rPr>
        <w:t>使用AE软件创作动态图形，</w:t>
      </w:r>
      <w:r>
        <w:rPr>
          <w:rFonts w:ascii="宋体" w:hAnsi="宋体" w:hint="eastAsia"/>
          <w:color w:val="000000" w:themeColor="text1"/>
          <w:szCs w:val="21"/>
        </w:rPr>
        <w:t>灵活</w:t>
      </w:r>
      <w:r>
        <w:rPr>
          <w:rFonts w:ascii="宋体" w:hAnsi="宋体"/>
          <w:color w:val="000000" w:themeColor="text1"/>
          <w:szCs w:val="21"/>
        </w:rPr>
        <w:t>运用丰富的动态图形设计的</w:t>
      </w:r>
      <w:r>
        <w:rPr>
          <w:rFonts w:ascii="宋体" w:hAnsi="宋体" w:hint="eastAsia"/>
          <w:color w:val="000000" w:themeColor="text1"/>
          <w:szCs w:val="21"/>
        </w:rPr>
        <w:t>运动</w:t>
      </w:r>
      <w:r>
        <w:rPr>
          <w:rFonts w:ascii="宋体" w:hAnsi="宋体"/>
          <w:color w:val="000000" w:themeColor="text1"/>
          <w:szCs w:val="21"/>
        </w:rPr>
        <w:t>与变化形式，</w:t>
      </w:r>
      <w:r>
        <w:rPr>
          <w:rFonts w:ascii="宋体" w:hAnsi="宋体" w:hint="eastAsia"/>
          <w:color w:val="000000" w:themeColor="text1"/>
          <w:szCs w:val="21"/>
        </w:rPr>
        <w:t>创造</w:t>
      </w:r>
      <w:r>
        <w:rPr>
          <w:rFonts w:ascii="宋体" w:hAnsi="宋体"/>
          <w:color w:val="000000" w:themeColor="text1"/>
          <w:szCs w:val="21"/>
        </w:rPr>
        <w:t>出具有艺术视觉与交互的</w:t>
      </w:r>
      <w:r>
        <w:rPr>
          <w:rFonts w:ascii="宋体" w:hAnsi="宋体" w:hint="eastAsia"/>
          <w:color w:val="000000" w:themeColor="text1"/>
          <w:szCs w:val="21"/>
        </w:rPr>
        <w:t>效果</w:t>
      </w:r>
      <w:r>
        <w:rPr>
          <w:rFonts w:ascii="宋体" w:hAnsi="宋体"/>
          <w:color w:val="000000" w:themeColor="text1"/>
          <w:szCs w:val="21"/>
        </w:rPr>
        <w:t>。</w:t>
      </w:r>
    </w:p>
    <w:p w:rsidR="00873773" w:rsidRDefault="0062665D">
      <w:pPr>
        <w:spacing w:line="360" w:lineRule="auto"/>
        <w:ind w:firstLineChars="196" w:firstLine="412"/>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3 \* GB3</w:instrText>
      </w:r>
      <w:r>
        <w:rPr>
          <w:rFonts w:ascii="宋体" w:hAnsi="宋体"/>
          <w:color w:val="000000" w:themeColor="text1"/>
          <w:szCs w:val="21"/>
        </w:rPr>
        <w:fldChar w:fldCharType="separate"/>
      </w:r>
      <w:r>
        <w:rPr>
          <w:rFonts w:ascii="宋体" w:hAnsi="宋体" w:hint="eastAsia"/>
          <w:color w:val="000000" w:themeColor="text1"/>
          <w:szCs w:val="21"/>
        </w:rPr>
        <w:t>③</w:t>
      </w:r>
      <w:r>
        <w:rPr>
          <w:rFonts w:ascii="宋体" w:hAnsi="宋体"/>
          <w:color w:val="000000" w:themeColor="text1"/>
          <w:szCs w:val="21"/>
        </w:rPr>
        <w:fldChar w:fldCharType="end"/>
      </w:r>
      <w:r>
        <w:rPr>
          <w:rFonts w:ascii="宋体" w:hAnsi="宋体" w:hint="eastAsia"/>
          <w:color w:val="000000" w:themeColor="text1"/>
          <w:szCs w:val="21"/>
        </w:rPr>
        <w:t>使学生具备</w:t>
      </w:r>
      <w:r>
        <w:rPr>
          <w:rFonts w:ascii="宋体" w:hAnsi="宋体"/>
          <w:color w:val="000000" w:themeColor="text1"/>
          <w:szCs w:val="21"/>
        </w:rPr>
        <w:t>探索学科前沿的</w:t>
      </w:r>
      <w:r>
        <w:rPr>
          <w:rFonts w:ascii="宋体" w:hAnsi="宋体" w:hint="eastAsia"/>
          <w:color w:val="000000" w:themeColor="text1"/>
          <w:szCs w:val="21"/>
        </w:rPr>
        <w:t>意识，了解市场，创作具有商业前景的艺术作品。</w:t>
      </w:r>
    </w:p>
    <w:p w:rsidR="00873773" w:rsidRPr="004B2DD0" w:rsidRDefault="0062665D" w:rsidP="004B2DD0">
      <w:pPr>
        <w:widowControl/>
        <w:spacing w:line="360" w:lineRule="auto"/>
        <w:ind w:firstLineChars="200" w:firstLine="422"/>
        <w:jc w:val="left"/>
        <w:rPr>
          <w:rFonts w:ascii="宋体" w:hAnsi="宋体"/>
          <w:color w:val="000000" w:themeColor="text1"/>
          <w:szCs w:val="21"/>
        </w:rPr>
      </w:pPr>
      <w:r w:rsidRPr="004B2DD0">
        <w:rPr>
          <w:rFonts w:ascii="宋体" w:hAnsi="宋体" w:cs="宋体" w:hint="eastAsia"/>
          <w:b/>
          <w:bCs/>
          <w:color w:val="FF0000"/>
          <w:kern w:val="0"/>
          <w:szCs w:val="21"/>
        </w:rPr>
        <w:t>④</w:t>
      </w:r>
      <w:r w:rsidRPr="004B2DD0">
        <w:rPr>
          <w:rFonts w:ascii="宋体" w:hAnsi="宋体" w:cs="宋体"/>
          <w:b/>
          <w:bCs/>
          <w:color w:val="FF0000"/>
          <w:kern w:val="0"/>
          <w:szCs w:val="21"/>
        </w:rPr>
        <w:t>课程思政目标：</w:t>
      </w:r>
      <w:r w:rsidRPr="004B2DD0">
        <w:rPr>
          <w:rFonts w:ascii="宋体" w:hAnsi="宋体"/>
          <w:color w:val="000000" w:themeColor="text1"/>
          <w:szCs w:val="21"/>
        </w:rPr>
        <w:t>通过对</w:t>
      </w:r>
      <w:r w:rsidRPr="004B2DD0">
        <w:rPr>
          <w:rFonts w:ascii="宋体" w:hAnsi="宋体" w:cs="宋体"/>
          <w:color w:val="000000" w:themeColor="text1"/>
          <w:kern w:val="0"/>
          <w:szCs w:val="21"/>
        </w:rPr>
        <w:t>动态</w:t>
      </w:r>
      <w:r w:rsidRPr="004B2DD0">
        <w:rPr>
          <w:rFonts w:ascii="宋体" w:hAnsi="宋体" w:cs="宋体" w:hint="eastAsia"/>
          <w:color w:val="000000" w:themeColor="text1"/>
          <w:kern w:val="0"/>
          <w:szCs w:val="21"/>
        </w:rPr>
        <w:t>图形</w:t>
      </w:r>
      <w:r w:rsidRPr="004B2DD0">
        <w:rPr>
          <w:rFonts w:ascii="宋体" w:hAnsi="宋体" w:cs="宋体"/>
          <w:color w:val="000000" w:themeColor="text1"/>
          <w:kern w:val="0"/>
          <w:szCs w:val="21"/>
        </w:rPr>
        <w:t>视频的设计与制作能力</w:t>
      </w:r>
      <w:r w:rsidRPr="004B2DD0">
        <w:rPr>
          <w:rFonts w:ascii="宋体" w:hAnsi="宋体"/>
          <w:color w:val="000000" w:themeColor="text1"/>
          <w:szCs w:val="21"/>
        </w:rPr>
        <w:t>的学习，将视觉形象背后的审美思想、精神与价值有效传达给学生，培养学生正确的价值追求、理想信念和文化自信，提高艺术审美观。</w:t>
      </w:r>
    </w:p>
    <w:p w:rsidR="00873773" w:rsidRDefault="00873773">
      <w:pPr>
        <w:spacing w:line="360" w:lineRule="auto"/>
        <w:ind w:firstLineChars="196" w:firstLine="412"/>
        <w:rPr>
          <w:rFonts w:ascii="宋体" w:hAnsi="宋体"/>
          <w:color w:val="000000" w:themeColor="text1"/>
          <w:szCs w:val="21"/>
        </w:rPr>
      </w:pPr>
    </w:p>
    <w:p w:rsidR="00873773" w:rsidRDefault="0062665D">
      <w:pPr>
        <w:spacing w:line="360" w:lineRule="auto"/>
        <w:ind w:firstLineChars="200" w:firstLine="420"/>
        <w:rPr>
          <w:b/>
          <w:bCs/>
          <w:color w:val="000000" w:themeColor="text1"/>
          <w:szCs w:val="21"/>
        </w:rPr>
      </w:pPr>
      <w:r>
        <w:rPr>
          <w:rFonts w:ascii="宋体" w:hAnsi="宋体" w:hint="eastAsia"/>
          <w:color w:val="000000" w:themeColor="text1"/>
          <w:szCs w:val="21"/>
        </w:rPr>
        <w:lastRenderedPageBreak/>
        <w:t>（2</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tcPr>
          <w:p w:rsidR="00873773" w:rsidRDefault="0062665D">
            <w:pPr>
              <w:jc w:val="center"/>
              <w:rPr>
                <w:color w:val="000000" w:themeColor="text1"/>
                <w:szCs w:val="21"/>
              </w:rPr>
            </w:pPr>
            <w:r>
              <w:rPr>
                <w:rFonts w:hint="eastAsia"/>
                <w:color w:val="000000" w:themeColor="text1"/>
                <w:szCs w:val="21"/>
              </w:rPr>
              <w:t>培养要求</w:t>
            </w:r>
          </w:p>
        </w:tc>
        <w:tc>
          <w:tcPr>
            <w:tcW w:w="2268" w:type="dxa"/>
          </w:tcPr>
          <w:p w:rsidR="00873773" w:rsidRDefault="0062665D">
            <w:pPr>
              <w:jc w:val="center"/>
              <w:rPr>
                <w:color w:val="000000" w:themeColor="text1"/>
                <w:szCs w:val="21"/>
              </w:rPr>
            </w:pPr>
            <w:r>
              <w:rPr>
                <w:rFonts w:ascii="宋体" w:hAnsi="宋体" w:hint="eastAsia"/>
                <w:color w:val="000000" w:themeColor="text1"/>
                <w:szCs w:val="21"/>
              </w:rPr>
              <w:t>课程支撑点</w:t>
            </w:r>
          </w:p>
        </w:tc>
        <w:tc>
          <w:tcPr>
            <w:tcW w:w="2648" w:type="dxa"/>
          </w:tcPr>
          <w:p w:rsidR="00873773" w:rsidRDefault="0062665D">
            <w:pPr>
              <w:jc w:val="center"/>
              <w:rPr>
                <w:color w:val="000000" w:themeColor="text1"/>
                <w:szCs w:val="21"/>
              </w:rPr>
            </w:pPr>
            <w:r>
              <w:rPr>
                <w:rFonts w:ascii="宋体" w:hAnsi="宋体" w:hint="eastAsia"/>
                <w:color w:val="000000" w:themeColor="text1"/>
                <w:szCs w:val="21"/>
              </w:rPr>
              <w:t>课程教学目标</w:t>
            </w:r>
          </w:p>
        </w:tc>
      </w:tr>
      <w:tr w:rsidR="00873773">
        <w:trPr>
          <w:trHeight w:val="1051"/>
          <w:jc w:val="center"/>
        </w:trPr>
        <w:tc>
          <w:tcPr>
            <w:tcW w:w="3118" w:type="dxa"/>
          </w:tcPr>
          <w:p w:rsidR="00873773" w:rsidRDefault="0062665D">
            <w:pPr>
              <w:jc w:val="left"/>
              <w:rPr>
                <w:color w:val="000000" w:themeColor="text1"/>
                <w:szCs w:val="21"/>
              </w:rPr>
            </w:pPr>
            <w:r>
              <w:rPr>
                <w:rFonts w:hint="eastAsia"/>
                <w:color w:val="000000" w:themeColor="text1"/>
                <w:szCs w:val="21"/>
              </w:rPr>
              <w:t>1.</w:t>
            </w:r>
            <w:r>
              <w:rPr>
                <w:rFonts w:hint="eastAsia"/>
                <w:color w:val="000000" w:themeColor="text1"/>
                <w:szCs w:val="21"/>
              </w:rPr>
              <w:t>知识要求：掌握数字媒体作品创作的基本原理与基本技能。</w:t>
            </w:r>
          </w:p>
        </w:tc>
        <w:tc>
          <w:tcPr>
            <w:tcW w:w="2268" w:type="dxa"/>
          </w:tcPr>
          <w:p w:rsidR="00873773" w:rsidRDefault="0062665D">
            <w:pPr>
              <w:snapToGrid w:val="0"/>
              <w:rPr>
                <w:rFonts w:ascii="宋体" w:hAnsi="宋体"/>
                <w:color w:val="000000" w:themeColor="text1"/>
                <w:szCs w:val="21"/>
              </w:rPr>
            </w:pPr>
            <w:r>
              <w:rPr>
                <w:rFonts w:ascii="宋体" w:hAnsi="宋体" w:hint="eastAsia"/>
                <w:color w:val="000000" w:themeColor="text1"/>
                <w:szCs w:val="21"/>
              </w:rPr>
              <w:t>动态图形设计导论，基础动态、构成形式中的理论部分</w:t>
            </w:r>
          </w:p>
        </w:tc>
        <w:tc>
          <w:tcPr>
            <w:tcW w:w="2648" w:type="dxa"/>
          </w:tcPr>
          <w:p w:rsidR="00873773" w:rsidRDefault="0062665D">
            <w:pPr>
              <w:jc w:val="left"/>
              <w:rPr>
                <w:color w:val="000000" w:themeColor="text1"/>
                <w:szCs w:val="21"/>
              </w:rPr>
            </w:pPr>
            <w:r>
              <w:rPr>
                <w:rFonts w:hint="eastAsia"/>
                <w:color w:val="000000" w:themeColor="text1"/>
                <w:szCs w:val="21"/>
              </w:rPr>
              <w:t>教学目标①</w:t>
            </w:r>
          </w:p>
        </w:tc>
      </w:tr>
      <w:tr w:rsidR="00873773">
        <w:trPr>
          <w:trHeight w:val="473"/>
          <w:jc w:val="center"/>
        </w:trPr>
        <w:tc>
          <w:tcPr>
            <w:tcW w:w="3118" w:type="dxa"/>
          </w:tcPr>
          <w:p w:rsidR="00873773" w:rsidRDefault="0062665D">
            <w:pPr>
              <w:jc w:val="left"/>
              <w:rPr>
                <w:color w:val="000000" w:themeColor="text1"/>
                <w:szCs w:val="21"/>
              </w:rPr>
            </w:pPr>
            <w:r>
              <w:rPr>
                <w:rFonts w:hint="eastAsia"/>
                <w:color w:val="000000" w:themeColor="text1"/>
                <w:szCs w:val="21"/>
              </w:rPr>
              <w:t>2.</w:t>
            </w:r>
            <w:r>
              <w:rPr>
                <w:rFonts w:hint="eastAsia"/>
                <w:color w:val="000000" w:themeColor="text1"/>
                <w:szCs w:val="21"/>
              </w:rPr>
              <w:t>能力要求：运用专业知识和技能分析与创作数字媒体艺术作品。</w:t>
            </w:r>
          </w:p>
        </w:tc>
        <w:tc>
          <w:tcPr>
            <w:tcW w:w="2268" w:type="dxa"/>
          </w:tcPr>
          <w:p w:rsidR="00873773" w:rsidRDefault="0062665D">
            <w:pPr>
              <w:snapToGrid w:val="0"/>
              <w:rPr>
                <w:rFonts w:ascii="宋体" w:hAnsi="宋体"/>
                <w:color w:val="000000" w:themeColor="text1"/>
                <w:szCs w:val="21"/>
              </w:rPr>
            </w:pPr>
            <w:r>
              <w:rPr>
                <w:rFonts w:ascii="宋体" w:hAnsi="宋体" w:hint="eastAsia"/>
                <w:color w:val="000000" w:themeColor="text1"/>
                <w:szCs w:val="21"/>
              </w:rPr>
              <w:t>动态图形设计与创作</w:t>
            </w:r>
          </w:p>
        </w:tc>
        <w:tc>
          <w:tcPr>
            <w:tcW w:w="2648" w:type="dxa"/>
          </w:tcPr>
          <w:p w:rsidR="00873773" w:rsidRDefault="0062665D">
            <w:pPr>
              <w:jc w:val="left"/>
              <w:rPr>
                <w:color w:val="000000" w:themeColor="text1"/>
                <w:szCs w:val="21"/>
              </w:rPr>
            </w:pPr>
            <w:r>
              <w:rPr>
                <w:rFonts w:hint="eastAsia"/>
                <w:color w:val="000000" w:themeColor="text1"/>
                <w:szCs w:val="21"/>
              </w:rPr>
              <w:t>教学目标②</w:t>
            </w:r>
          </w:p>
        </w:tc>
      </w:tr>
      <w:tr w:rsidR="00873773">
        <w:trPr>
          <w:trHeight w:val="473"/>
          <w:jc w:val="center"/>
        </w:trPr>
        <w:tc>
          <w:tcPr>
            <w:tcW w:w="3118" w:type="dxa"/>
          </w:tcPr>
          <w:p w:rsidR="00873773" w:rsidRDefault="0062665D">
            <w:pPr>
              <w:jc w:val="left"/>
              <w:rPr>
                <w:color w:val="000000" w:themeColor="text1"/>
                <w:szCs w:val="21"/>
              </w:rPr>
            </w:pPr>
            <w:r>
              <w:rPr>
                <w:rFonts w:hint="eastAsia"/>
                <w:color w:val="000000" w:themeColor="text1"/>
                <w:szCs w:val="21"/>
              </w:rPr>
              <w:t>3.</w:t>
            </w:r>
            <w:r>
              <w:rPr>
                <w:rFonts w:hint="eastAsia"/>
                <w:color w:val="000000" w:themeColor="text1"/>
                <w:szCs w:val="21"/>
              </w:rPr>
              <w:t>素养要求：专业的艺术修养和意识。</w:t>
            </w:r>
          </w:p>
        </w:tc>
        <w:tc>
          <w:tcPr>
            <w:tcW w:w="2268" w:type="dxa"/>
          </w:tcPr>
          <w:p w:rsidR="00873773" w:rsidRDefault="0062665D">
            <w:pPr>
              <w:snapToGrid w:val="0"/>
              <w:rPr>
                <w:rFonts w:ascii="宋体" w:hAnsi="宋体"/>
                <w:color w:val="000000" w:themeColor="text1"/>
                <w:szCs w:val="21"/>
              </w:rPr>
            </w:pPr>
            <w:r>
              <w:rPr>
                <w:rFonts w:ascii="宋体" w:hAnsi="宋体" w:hint="eastAsia"/>
                <w:color w:val="000000" w:themeColor="text1"/>
                <w:szCs w:val="21"/>
              </w:rPr>
              <w:t>拓宽应用领域，创作具有商业前景的艺术设计形式。</w:t>
            </w:r>
          </w:p>
        </w:tc>
        <w:tc>
          <w:tcPr>
            <w:tcW w:w="2648" w:type="dxa"/>
          </w:tcPr>
          <w:p w:rsidR="00873773" w:rsidRDefault="0062665D">
            <w:pPr>
              <w:jc w:val="left"/>
              <w:rPr>
                <w:color w:val="000000" w:themeColor="text1"/>
                <w:szCs w:val="21"/>
              </w:rPr>
            </w:pPr>
            <w:r>
              <w:rPr>
                <w:rFonts w:hint="eastAsia"/>
                <w:color w:val="000000" w:themeColor="text1"/>
                <w:szCs w:val="21"/>
              </w:rPr>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3 \* GB3</w:instrText>
            </w:r>
            <w:r>
              <w:rPr>
                <w:rFonts w:ascii="宋体" w:hAnsi="宋体" w:hint="eastAsia"/>
                <w:color w:val="000000" w:themeColor="text1"/>
                <w:szCs w:val="21"/>
              </w:rPr>
              <w:fldChar w:fldCharType="separate"/>
            </w:r>
            <w:r>
              <w:rPr>
                <w:rFonts w:ascii="宋体" w:hAnsi="宋体" w:hint="eastAsia"/>
                <w:color w:val="000000" w:themeColor="text1"/>
                <w:szCs w:val="21"/>
              </w:rPr>
              <w:t>③</w:t>
            </w:r>
            <w:r>
              <w:rPr>
                <w:rFonts w:ascii="宋体" w:hAnsi="宋体" w:hint="eastAsia"/>
                <w:color w:val="000000" w:themeColor="text1"/>
                <w:szCs w:val="21"/>
              </w:rPr>
              <w:fldChar w:fldCharType="end"/>
            </w:r>
          </w:p>
        </w:tc>
      </w:tr>
    </w:tbl>
    <w:p w:rsidR="00873773" w:rsidRDefault="0062665D">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4．课程教学方法与手段</w:t>
      </w:r>
    </w:p>
    <w:p w:rsidR="00873773" w:rsidRDefault="0062665D">
      <w:pPr>
        <w:spacing w:line="360" w:lineRule="auto"/>
        <w:ind w:firstLineChars="196" w:firstLine="412"/>
        <w:rPr>
          <w:color w:val="000000" w:themeColor="text1"/>
        </w:rPr>
      </w:pPr>
      <w:r>
        <w:rPr>
          <w:rFonts w:hint="eastAsia"/>
          <w:color w:val="000000" w:themeColor="text1"/>
        </w:rPr>
        <w:t>根据本专业的特点，通过讲授、辅导、鉴赏、讨论、练习等多种教学手段和多种形式的训练，促使学生在理论、技能、修养等方面的协调发展。</w:t>
      </w:r>
    </w:p>
    <w:p w:rsidR="00873773" w:rsidRDefault="0062665D">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5．课程资源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推荐教材及参考文献：</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动态图形设计</w:t>
      </w:r>
      <w:r>
        <w:rPr>
          <w:rFonts w:ascii="宋体" w:hAnsi="宋体" w:hint="eastAsia"/>
          <w:color w:val="000000" w:themeColor="text1"/>
          <w:szCs w:val="21"/>
        </w:rPr>
        <w:t>》</w:t>
      </w:r>
      <w:r>
        <w:rPr>
          <w:rFonts w:ascii="宋体" w:hAnsi="宋体"/>
          <w:color w:val="000000" w:themeColor="text1"/>
          <w:szCs w:val="21"/>
        </w:rPr>
        <w:t>，许一兵、</w:t>
      </w:r>
      <w:r>
        <w:rPr>
          <w:rFonts w:ascii="宋体" w:hAnsi="宋体" w:hint="eastAsia"/>
          <w:color w:val="000000" w:themeColor="text1"/>
          <w:szCs w:val="21"/>
        </w:rPr>
        <w:t>许</w:t>
      </w:r>
      <w:r>
        <w:rPr>
          <w:rFonts w:ascii="宋体" w:hAnsi="宋体"/>
          <w:color w:val="000000" w:themeColor="text1"/>
          <w:szCs w:val="21"/>
        </w:rPr>
        <w:t>肖潇编</w:t>
      </w:r>
      <w:r>
        <w:rPr>
          <w:rFonts w:ascii="宋体" w:hAnsi="宋体" w:hint="eastAsia"/>
          <w:color w:val="000000" w:themeColor="text1"/>
          <w:szCs w:val="21"/>
        </w:rPr>
        <w:t>著</w:t>
      </w:r>
      <w:r>
        <w:rPr>
          <w:rFonts w:ascii="宋体" w:hAnsi="宋体"/>
          <w:color w:val="000000" w:themeColor="text1"/>
          <w:szCs w:val="21"/>
        </w:rPr>
        <w:t>，上海人民美术出版社，2013</w:t>
      </w:r>
    </w:p>
    <w:p w:rsidR="00873773" w:rsidRDefault="0062665D">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6．学生成绩评定</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（1）考核方式：考试课程</w:t>
      </w:r>
      <w:r>
        <w:rPr>
          <w:rFonts w:ascii="宋体" w:hAnsi="宋体"/>
          <w:color w:val="000000" w:themeColor="text1"/>
          <w:szCs w:val="21"/>
        </w:rPr>
        <w:t>。期中考查为各阶段习作的集合。</w:t>
      </w:r>
      <w:r>
        <w:rPr>
          <w:rFonts w:ascii="宋体" w:hAnsi="宋体" w:hint="eastAsia"/>
          <w:color w:val="000000" w:themeColor="text1"/>
          <w:szCs w:val="21"/>
        </w:rPr>
        <w:t>期末</w:t>
      </w:r>
      <w:r>
        <w:rPr>
          <w:rFonts w:ascii="宋体" w:hAnsi="宋体"/>
          <w:color w:val="000000" w:themeColor="text1"/>
          <w:szCs w:val="21"/>
        </w:rPr>
        <w:t>考查为</w:t>
      </w:r>
      <w:r>
        <w:rPr>
          <w:color w:val="000000" w:themeColor="text1"/>
          <w:szCs w:val="21"/>
        </w:rPr>
        <w:t>选择一个实际应用的主题，</w:t>
      </w:r>
      <w:r>
        <w:rPr>
          <w:rFonts w:hint="eastAsia"/>
          <w:color w:val="000000" w:themeColor="text1"/>
          <w:szCs w:val="21"/>
        </w:rPr>
        <w:t>创作</w:t>
      </w:r>
      <w:r>
        <w:rPr>
          <w:color w:val="000000" w:themeColor="text1"/>
          <w:szCs w:val="21"/>
        </w:rPr>
        <w:t>2</w:t>
      </w:r>
      <w:r>
        <w:rPr>
          <w:rFonts w:hint="eastAsia"/>
          <w:color w:val="000000" w:themeColor="text1"/>
          <w:szCs w:val="21"/>
        </w:rPr>
        <w:t>分钟</w:t>
      </w:r>
      <w:r>
        <w:rPr>
          <w:color w:val="000000" w:themeColor="text1"/>
          <w:szCs w:val="21"/>
        </w:rPr>
        <w:t>左右动态图形视频。</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spacing w:line="312" w:lineRule="auto"/>
              <w:ind w:firstLineChars="200" w:firstLine="420"/>
              <w:jc w:val="center"/>
              <w:rPr>
                <w:color w:val="000000" w:themeColor="text1"/>
              </w:rPr>
            </w:pPr>
            <w:r>
              <w:rPr>
                <w:rFonts w:hint="eastAsia"/>
                <w:color w:val="000000" w:themeColor="text1"/>
              </w:rPr>
              <w:t>考核等级</w:t>
            </w:r>
          </w:p>
        </w:tc>
        <w:tc>
          <w:tcPr>
            <w:tcW w:w="5011" w:type="dxa"/>
            <w:vAlign w:val="center"/>
          </w:tcPr>
          <w:p w:rsidR="00873773" w:rsidRDefault="0062665D">
            <w:pPr>
              <w:spacing w:line="312" w:lineRule="auto"/>
              <w:ind w:firstLineChars="200" w:firstLine="420"/>
              <w:jc w:val="center"/>
              <w:rPr>
                <w:color w:val="000000" w:themeColor="text1"/>
              </w:rPr>
            </w:pPr>
            <w:r>
              <w:rPr>
                <w:rFonts w:hint="eastAsia"/>
                <w:color w:val="000000" w:themeColor="text1"/>
              </w:rPr>
              <w:t>评价标准</w:t>
            </w:r>
          </w:p>
        </w:tc>
      </w:tr>
      <w:tr w:rsidR="00873773">
        <w:trPr>
          <w:trHeight w:val="228"/>
          <w:jc w:val="center"/>
        </w:trPr>
        <w:tc>
          <w:tcPr>
            <w:tcW w:w="3024" w:type="dxa"/>
            <w:vAlign w:val="center"/>
          </w:tcPr>
          <w:p w:rsidR="00873773" w:rsidRDefault="0062665D">
            <w:pPr>
              <w:spacing w:line="312" w:lineRule="auto"/>
              <w:ind w:firstLineChars="200" w:firstLine="420"/>
              <w:jc w:val="center"/>
              <w:rPr>
                <w:color w:val="000000" w:themeColor="text1"/>
              </w:rPr>
            </w:pPr>
            <w:r>
              <w:rPr>
                <w:rFonts w:hint="eastAsia"/>
                <w:color w:val="000000" w:themeColor="text1"/>
              </w:rPr>
              <w:t>优秀（</w:t>
            </w:r>
            <w:r>
              <w:rPr>
                <w:rFonts w:hint="eastAsia"/>
                <w:color w:val="000000" w:themeColor="text1"/>
              </w:rPr>
              <w:t>90-100</w:t>
            </w:r>
            <w:r>
              <w:rPr>
                <w:rFonts w:hint="eastAsia"/>
                <w:color w:val="000000" w:themeColor="text1"/>
              </w:rPr>
              <w:t>）</w:t>
            </w:r>
          </w:p>
        </w:tc>
        <w:tc>
          <w:tcPr>
            <w:tcW w:w="5011" w:type="dxa"/>
            <w:vAlign w:val="center"/>
          </w:tcPr>
          <w:p w:rsidR="00873773" w:rsidRDefault="0062665D">
            <w:pPr>
              <w:spacing w:line="312" w:lineRule="auto"/>
              <w:jc w:val="left"/>
              <w:rPr>
                <w:color w:val="000000" w:themeColor="text1"/>
              </w:rPr>
            </w:pPr>
            <w:r>
              <w:rPr>
                <w:rFonts w:hint="eastAsia"/>
                <w:color w:val="000000" w:themeColor="text1"/>
              </w:rPr>
              <w:t>掌握动态图形设计的理论与制作方法，熟练运用</w:t>
            </w:r>
            <w:r>
              <w:rPr>
                <w:rFonts w:hint="eastAsia"/>
                <w:color w:val="000000" w:themeColor="text1"/>
              </w:rPr>
              <w:t>AE</w:t>
            </w:r>
            <w:r>
              <w:rPr>
                <w:rFonts w:hint="eastAsia"/>
                <w:color w:val="000000" w:themeColor="text1"/>
              </w:rPr>
              <w:t>进行创作，作品视觉动态效果优秀。</w:t>
            </w:r>
          </w:p>
        </w:tc>
      </w:tr>
      <w:tr w:rsidR="00873773">
        <w:trPr>
          <w:trHeight w:val="228"/>
          <w:jc w:val="center"/>
        </w:trPr>
        <w:tc>
          <w:tcPr>
            <w:tcW w:w="3024" w:type="dxa"/>
            <w:vAlign w:val="center"/>
          </w:tcPr>
          <w:p w:rsidR="00873773" w:rsidRDefault="0062665D">
            <w:pPr>
              <w:spacing w:line="312" w:lineRule="auto"/>
              <w:ind w:firstLineChars="200" w:firstLine="420"/>
              <w:jc w:val="center"/>
              <w:rPr>
                <w:color w:val="000000" w:themeColor="text1"/>
              </w:rPr>
            </w:pPr>
            <w:r>
              <w:rPr>
                <w:rFonts w:hint="eastAsia"/>
                <w:color w:val="000000" w:themeColor="text1"/>
              </w:rPr>
              <w:t>良好（</w:t>
            </w:r>
            <w:r>
              <w:rPr>
                <w:rFonts w:hint="eastAsia"/>
                <w:color w:val="000000" w:themeColor="text1"/>
              </w:rPr>
              <w:t>80-89</w:t>
            </w:r>
            <w:r>
              <w:rPr>
                <w:rFonts w:hint="eastAsia"/>
                <w:color w:val="000000" w:themeColor="text1"/>
              </w:rPr>
              <w:t>）</w:t>
            </w:r>
          </w:p>
        </w:tc>
        <w:tc>
          <w:tcPr>
            <w:tcW w:w="5011" w:type="dxa"/>
            <w:vAlign w:val="center"/>
          </w:tcPr>
          <w:p w:rsidR="00873773" w:rsidRDefault="0062665D">
            <w:pPr>
              <w:spacing w:line="312" w:lineRule="auto"/>
              <w:jc w:val="left"/>
              <w:rPr>
                <w:color w:val="000000" w:themeColor="text1"/>
              </w:rPr>
            </w:pPr>
            <w:r>
              <w:rPr>
                <w:rFonts w:hint="eastAsia"/>
                <w:color w:val="000000" w:themeColor="text1"/>
              </w:rPr>
              <w:t>基本掌握动态图形设计的理论与制作方法，基本熟练运用</w:t>
            </w:r>
            <w:r>
              <w:rPr>
                <w:rFonts w:hint="eastAsia"/>
                <w:color w:val="000000" w:themeColor="text1"/>
              </w:rPr>
              <w:t>AE</w:t>
            </w:r>
            <w:r>
              <w:rPr>
                <w:rFonts w:hint="eastAsia"/>
                <w:color w:val="000000" w:themeColor="text1"/>
              </w:rPr>
              <w:t>进行创作，作品视觉动态效果良好。</w:t>
            </w:r>
          </w:p>
        </w:tc>
      </w:tr>
      <w:tr w:rsidR="00873773">
        <w:trPr>
          <w:trHeight w:val="228"/>
          <w:jc w:val="center"/>
        </w:trPr>
        <w:tc>
          <w:tcPr>
            <w:tcW w:w="3024" w:type="dxa"/>
            <w:vAlign w:val="center"/>
          </w:tcPr>
          <w:p w:rsidR="00873773" w:rsidRDefault="0062665D">
            <w:pPr>
              <w:spacing w:line="312" w:lineRule="auto"/>
              <w:ind w:firstLineChars="200" w:firstLine="420"/>
              <w:jc w:val="center"/>
              <w:rPr>
                <w:color w:val="000000" w:themeColor="text1"/>
              </w:rPr>
            </w:pPr>
            <w:r>
              <w:rPr>
                <w:rFonts w:hint="eastAsia"/>
                <w:color w:val="000000" w:themeColor="text1"/>
              </w:rPr>
              <w:t>中等（</w:t>
            </w:r>
            <w:r>
              <w:rPr>
                <w:rFonts w:hint="eastAsia"/>
                <w:color w:val="000000" w:themeColor="text1"/>
              </w:rPr>
              <w:t>70-79</w:t>
            </w:r>
            <w:r>
              <w:rPr>
                <w:rFonts w:hint="eastAsia"/>
                <w:color w:val="000000" w:themeColor="text1"/>
              </w:rPr>
              <w:t>）</w:t>
            </w:r>
          </w:p>
        </w:tc>
        <w:tc>
          <w:tcPr>
            <w:tcW w:w="5011" w:type="dxa"/>
            <w:vAlign w:val="center"/>
          </w:tcPr>
          <w:p w:rsidR="00873773" w:rsidRDefault="0062665D">
            <w:pPr>
              <w:spacing w:line="312" w:lineRule="auto"/>
              <w:jc w:val="left"/>
              <w:rPr>
                <w:color w:val="000000" w:themeColor="text1"/>
              </w:rPr>
            </w:pPr>
            <w:r>
              <w:rPr>
                <w:rFonts w:hint="eastAsia"/>
                <w:color w:val="000000" w:themeColor="text1"/>
              </w:rPr>
              <w:t>理解动态图形设计的理论与制作方法，基本熟练运用</w:t>
            </w:r>
            <w:r>
              <w:rPr>
                <w:rFonts w:hint="eastAsia"/>
                <w:color w:val="000000" w:themeColor="text1"/>
              </w:rPr>
              <w:t>AE</w:t>
            </w:r>
            <w:r>
              <w:rPr>
                <w:rFonts w:hint="eastAsia"/>
                <w:color w:val="000000" w:themeColor="text1"/>
              </w:rPr>
              <w:t>进行创作，作品视觉动态效果一般。</w:t>
            </w:r>
          </w:p>
        </w:tc>
      </w:tr>
      <w:tr w:rsidR="00873773">
        <w:trPr>
          <w:trHeight w:val="228"/>
          <w:jc w:val="center"/>
        </w:trPr>
        <w:tc>
          <w:tcPr>
            <w:tcW w:w="3024" w:type="dxa"/>
            <w:vAlign w:val="center"/>
          </w:tcPr>
          <w:p w:rsidR="00873773" w:rsidRDefault="0062665D">
            <w:pPr>
              <w:spacing w:line="312" w:lineRule="auto"/>
              <w:ind w:firstLineChars="200" w:firstLine="420"/>
              <w:jc w:val="center"/>
              <w:rPr>
                <w:color w:val="000000" w:themeColor="text1"/>
              </w:rPr>
            </w:pPr>
            <w:r>
              <w:rPr>
                <w:rFonts w:hint="eastAsia"/>
                <w:color w:val="000000" w:themeColor="text1"/>
              </w:rPr>
              <w:t>及格（</w:t>
            </w:r>
            <w:r>
              <w:rPr>
                <w:rFonts w:hint="eastAsia"/>
                <w:color w:val="000000" w:themeColor="text1"/>
              </w:rPr>
              <w:t>60-69</w:t>
            </w:r>
            <w:r>
              <w:rPr>
                <w:rFonts w:hint="eastAsia"/>
                <w:color w:val="000000" w:themeColor="text1"/>
              </w:rPr>
              <w:t>）</w:t>
            </w:r>
          </w:p>
        </w:tc>
        <w:tc>
          <w:tcPr>
            <w:tcW w:w="5011" w:type="dxa"/>
            <w:vAlign w:val="center"/>
          </w:tcPr>
          <w:p w:rsidR="00873773" w:rsidRDefault="0062665D">
            <w:pPr>
              <w:spacing w:line="312" w:lineRule="auto"/>
              <w:jc w:val="left"/>
              <w:rPr>
                <w:color w:val="000000" w:themeColor="text1"/>
              </w:rPr>
            </w:pPr>
            <w:r>
              <w:rPr>
                <w:rFonts w:hint="eastAsia"/>
                <w:color w:val="000000" w:themeColor="text1"/>
              </w:rPr>
              <w:t>了解动态图形设计的理论与制作方法，能够运用</w:t>
            </w:r>
            <w:r>
              <w:rPr>
                <w:rFonts w:hint="eastAsia"/>
                <w:color w:val="000000" w:themeColor="text1"/>
              </w:rPr>
              <w:t>AE</w:t>
            </w:r>
            <w:r>
              <w:rPr>
                <w:rFonts w:hint="eastAsia"/>
                <w:color w:val="000000" w:themeColor="text1"/>
              </w:rPr>
              <w:t>进行创作，作品视觉动态效果基本合格。</w:t>
            </w:r>
          </w:p>
        </w:tc>
      </w:tr>
      <w:tr w:rsidR="00873773">
        <w:trPr>
          <w:trHeight w:val="228"/>
          <w:jc w:val="center"/>
        </w:trPr>
        <w:tc>
          <w:tcPr>
            <w:tcW w:w="3024" w:type="dxa"/>
            <w:vAlign w:val="center"/>
          </w:tcPr>
          <w:p w:rsidR="00873773" w:rsidRDefault="0062665D">
            <w:pPr>
              <w:spacing w:line="312" w:lineRule="auto"/>
              <w:ind w:firstLineChars="200" w:firstLine="420"/>
              <w:jc w:val="center"/>
              <w:rPr>
                <w:color w:val="000000" w:themeColor="text1"/>
              </w:rPr>
            </w:pPr>
            <w:r>
              <w:rPr>
                <w:rFonts w:hint="eastAsia"/>
                <w:color w:val="000000" w:themeColor="text1"/>
              </w:rPr>
              <w:t>不及格（低于</w:t>
            </w:r>
            <w:r>
              <w:rPr>
                <w:rFonts w:hint="eastAsia"/>
                <w:color w:val="000000" w:themeColor="text1"/>
              </w:rPr>
              <w:t>60</w:t>
            </w:r>
            <w:r>
              <w:rPr>
                <w:rFonts w:hint="eastAsia"/>
                <w:color w:val="000000" w:themeColor="text1"/>
              </w:rPr>
              <w:t>）</w:t>
            </w:r>
          </w:p>
        </w:tc>
        <w:tc>
          <w:tcPr>
            <w:tcW w:w="5011" w:type="dxa"/>
            <w:vAlign w:val="center"/>
          </w:tcPr>
          <w:p w:rsidR="00873773" w:rsidRDefault="0062665D">
            <w:pPr>
              <w:spacing w:line="312" w:lineRule="auto"/>
              <w:jc w:val="left"/>
              <w:rPr>
                <w:color w:val="000000" w:themeColor="text1"/>
              </w:rPr>
            </w:pPr>
            <w:r>
              <w:rPr>
                <w:rFonts w:hint="eastAsia"/>
                <w:color w:val="000000" w:themeColor="text1"/>
              </w:rPr>
              <w:t>不甚了解动态图形设计的理论与制作方法，运用</w:t>
            </w:r>
            <w:r>
              <w:rPr>
                <w:rFonts w:hint="eastAsia"/>
                <w:color w:val="000000" w:themeColor="text1"/>
              </w:rPr>
              <w:t>AE</w:t>
            </w:r>
            <w:r>
              <w:rPr>
                <w:rFonts w:hint="eastAsia"/>
                <w:color w:val="000000" w:themeColor="text1"/>
              </w:rPr>
              <w:t>进行创作能力弱，作品视觉动态效果较差。</w:t>
            </w:r>
          </w:p>
        </w:tc>
      </w:tr>
    </w:tbl>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（3）成绩构成：</w:t>
      </w:r>
    </w:p>
    <w:p w:rsidR="00873773" w:rsidRDefault="0062665D">
      <w:pPr>
        <w:spacing w:line="312" w:lineRule="auto"/>
        <w:ind w:firstLineChars="200" w:firstLine="420"/>
        <w:rPr>
          <w:rFonts w:ascii="宋体" w:hAnsi="宋体"/>
          <w:color w:val="000000" w:themeColor="text1"/>
          <w:szCs w:val="21"/>
        </w:rPr>
      </w:pPr>
      <w:r>
        <w:rPr>
          <w:rFonts w:ascii="宋体" w:hAnsi="宋体"/>
          <w:color w:val="000000" w:themeColor="text1"/>
          <w:szCs w:val="21"/>
        </w:rPr>
        <w:t>平时成绩占30%；</w:t>
      </w:r>
      <w:r>
        <w:rPr>
          <w:rFonts w:ascii="宋体" w:hAnsi="宋体" w:hint="eastAsia"/>
          <w:color w:val="000000" w:themeColor="text1"/>
          <w:szCs w:val="21"/>
        </w:rPr>
        <w:t>期中</w:t>
      </w:r>
      <w:r>
        <w:rPr>
          <w:rFonts w:ascii="宋体" w:hAnsi="宋体"/>
          <w:color w:val="000000" w:themeColor="text1"/>
          <w:szCs w:val="21"/>
        </w:rPr>
        <w:t>成绩占30%；</w:t>
      </w:r>
      <w:r>
        <w:rPr>
          <w:rFonts w:ascii="宋体" w:hAnsi="宋体" w:hint="eastAsia"/>
          <w:color w:val="000000" w:themeColor="text1"/>
          <w:szCs w:val="21"/>
        </w:rPr>
        <w:t>期末成绩</w:t>
      </w:r>
      <w:r>
        <w:rPr>
          <w:rFonts w:ascii="宋体" w:hAnsi="宋体"/>
          <w:color w:val="000000" w:themeColor="text1"/>
          <w:szCs w:val="21"/>
        </w:rPr>
        <w:t>占40%。</w:t>
      </w:r>
      <w:r>
        <w:rPr>
          <w:rFonts w:ascii="宋体" w:hAnsi="宋体" w:hint="eastAsia"/>
          <w:color w:val="000000" w:themeColor="text1"/>
          <w:szCs w:val="21"/>
        </w:rPr>
        <w:t>平时成绩</w:t>
      </w:r>
      <w:r>
        <w:rPr>
          <w:rFonts w:ascii="宋体" w:hAnsi="宋体"/>
          <w:color w:val="000000" w:themeColor="text1"/>
          <w:szCs w:val="21"/>
        </w:rPr>
        <w:t>主要</w:t>
      </w:r>
      <w:r>
        <w:rPr>
          <w:rFonts w:ascii="宋体" w:hAnsi="宋体" w:hint="eastAsia"/>
          <w:color w:val="000000" w:themeColor="text1"/>
          <w:szCs w:val="21"/>
        </w:rPr>
        <w:t>由日常出勤情况、课上表现、</w:t>
      </w:r>
      <w:r>
        <w:rPr>
          <w:rFonts w:ascii="宋体" w:hAnsi="宋体" w:hint="eastAsia"/>
          <w:color w:val="000000" w:themeColor="text1"/>
          <w:szCs w:val="21"/>
        </w:rPr>
        <w:lastRenderedPageBreak/>
        <w:t>课堂作业三部分构成。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（4）过程考核：</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平时成绩的考勤</w:t>
      </w:r>
      <w:r>
        <w:rPr>
          <w:rFonts w:ascii="宋体" w:hAnsi="宋体"/>
          <w:color w:val="000000" w:themeColor="text1"/>
          <w:szCs w:val="21"/>
        </w:rPr>
        <w:t>由学工部门和教师点名册共同核对确定，</w:t>
      </w:r>
      <w:r>
        <w:rPr>
          <w:rFonts w:ascii="宋体" w:hAnsi="宋体" w:hint="eastAsia"/>
          <w:color w:val="000000" w:themeColor="text1"/>
          <w:szCs w:val="21"/>
        </w:rPr>
        <w:t>课堂</w:t>
      </w:r>
      <w:r>
        <w:rPr>
          <w:rFonts w:ascii="宋体" w:hAnsi="宋体"/>
          <w:color w:val="000000" w:themeColor="text1"/>
          <w:szCs w:val="21"/>
        </w:rPr>
        <w:t>表现为学习态度、课堂活跃程度、课堂讨论表现组成。</w:t>
      </w:r>
      <w:r>
        <w:rPr>
          <w:rFonts w:ascii="宋体" w:hAnsi="宋体" w:hint="eastAsia"/>
          <w:color w:val="000000" w:themeColor="text1"/>
          <w:szCs w:val="21"/>
        </w:rPr>
        <w:t>大作业由教研室集体评分。</w:t>
      </w:r>
    </w:p>
    <w:p w:rsidR="00873773" w:rsidRDefault="00873773">
      <w:pPr>
        <w:spacing w:line="360" w:lineRule="auto"/>
        <w:rPr>
          <w:b/>
          <w:color w:val="000000" w:themeColor="text1"/>
          <w:sz w:val="24"/>
        </w:rPr>
      </w:pPr>
    </w:p>
    <w:p w:rsidR="00873773" w:rsidRDefault="0062665D">
      <w:pPr>
        <w:spacing w:line="360" w:lineRule="auto"/>
        <w:ind w:firstLineChars="200" w:firstLine="482"/>
        <w:rPr>
          <w:rFonts w:ascii="宋体" w:hAnsi="宋体"/>
          <w:b/>
          <w:color w:val="000000" w:themeColor="text1"/>
          <w:sz w:val="24"/>
        </w:rPr>
      </w:pPr>
      <w:r>
        <w:rPr>
          <w:rFonts w:hint="eastAsia"/>
          <w:b/>
          <w:color w:val="000000" w:themeColor="text1"/>
          <w:sz w:val="24"/>
        </w:rPr>
        <w:t>二、教学内容和学时分配</w:t>
      </w:r>
    </w:p>
    <w:p w:rsidR="00873773" w:rsidRDefault="0062665D">
      <w:pPr>
        <w:spacing w:line="360" w:lineRule="auto"/>
        <w:jc w:val="center"/>
        <w:rPr>
          <w:b/>
          <w:color w:val="000000" w:themeColor="text1"/>
        </w:rPr>
      </w:pPr>
      <w:r>
        <w:rPr>
          <w:rFonts w:hint="eastAsia"/>
          <w:b/>
          <w:color w:val="000000" w:themeColor="text1"/>
        </w:rPr>
        <w:t>动态</w:t>
      </w:r>
      <w:r>
        <w:rPr>
          <w:b/>
          <w:color w:val="000000" w:themeColor="text1"/>
        </w:rPr>
        <w:t>图形设计</w:t>
      </w:r>
      <w:r>
        <w:rPr>
          <w:rFonts w:hint="eastAsia"/>
          <w:b/>
          <w:color w:val="000000" w:themeColor="text1"/>
        </w:rPr>
        <w:t>导论</w:t>
      </w:r>
      <w:r>
        <w:rPr>
          <w:b/>
          <w:color w:val="000000" w:themeColor="text1"/>
        </w:rPr>
        <w:t>（</w:t>
      </w:r>
      <w:r>
        <w:rPr>
          <w:b/>
          <w:color w:val="000000" w:themeColor="text1"/>
        </w:rPr>
        <w:t>4</w:t>
      </w:r>
      <w:r>
        <w:rPr>
          <w:rFonts w:hint="eastAsia"/>
          <w:b/>
          <w:color w:val="000000" w:themeColor="text1"/>
        </w:rPr>
        <w:t>学时</w:t>
      </w:r>
      <w:r>
        <w:rPr>
          <w:b/>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color w:val="000000" w:themeColor="text1"/>
        </w:rPr>
        <w:t>了解动态图形设计的</w:t>
      </w:r>
      <w:r>
        <w:rPr>
          <w:rFonts w:hint="eastAsia"/>
          <w:color w:val="000000" w:themeColor="text1"/>
        </w:rPr>
        <w:t>前沿</w:t>
      </w:r>
      <w:r>
        <w:rPr>
          <w:color w:val="000000" w:themeColor="text1"/>
        </w:rPr>
        <w:t>应用与</w:t>
      </w:r>
      <w:r>
        <w:rPr>
          <w:rFonts w:hint="eastAsia"/>
          <w:color w:val="000000" w:themeColor="text1"/>
        </w:rPr>
        <w:t>设计流程</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numPr>
          <w:ilvl w:val="0"/>
          <w:numId w:val="58"/>
        </w:numPr>
        <w:spacing w:line="360" w:lineRule="auto"/>
        <w:ind w:left="0" w:firstLineChars="200" w:firstLine="420"/>
        <w:rPr>
          <w:color w:val="000000" w:themeColor="text1"/>
        </w:rPr>
      </w:pPr>
      <w:r>
        <w:rPr>
          <w:color w:val="000000" w:themeColor="text1"/>
        </w:rPr>
        <w:t>动态图形设计</w:t>
      </w:r>
      <w:r>
        <w:rPr>
          <w:rFonts w:hint="eastAsia"/>
          <w:color w:val="000000" w:themeColor="text1"/>
        </w:rPr>
        <w:t>发展现状</w:t>
      </w:r>
      <w:r>
        <w:rPr>
          <w:color w:val="000000" w:themeColor="text1"/>
        </w:rPr>
        <w:t>与应用领域</w:t>
      </w:r>
    </w:p>
    <w:p w:rsidR="00873773" w:rsidRDefault="0062665D">
      <w:pPr>
        <w:numPr>
          <w:ilvl w:val="0"/>
          <w:numId w:val="58"/>
        </w:numPr>
        <w:spacing w:line="360" w:lineRule="auto"/>
        <w:ind w:left="0" w:firstLineChars="200" w:firstLine="420"/>
        <w:rPr>
          <w:color w:val="000000" w:themeColor="text1"/>
        </w:rPr>
      </w:pPr>
      <w:r>
        <w:rPr>
          <w:color w:val="000000" w:themeColor="text1"/>
        </w:rPr>
        <w:t>动态图形设计的</w:t>
      </w:r>
      <w:r>
        <w:rPr>
          <w:rFonts w:hint="eastAsia"/>
          <w:color w:val="000000" w:themeColor="text1"/>
        </w:rPr>
        <w:t>设计流程</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案例图表</w:t>
      </w:r>
      <w:r>
        <w:rPr>
          <w:color w:val="000000" w:themeColor="text1"/>
        </w:rPr>
        <w:t>展示，</w:t>
      </w:r>
      <w:r>
        <w:rPr>
          <w:rFonts w:hint="eastAsia"/>
          <w:color w:val="000000" w:themeColor="text1"/>
        </w:rPr>
        <w:t>课堂讨论</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color w:val="000000" w:themeColor="text1"/>
        </w:rPr>
        <w:t>参考教材，由任课教师根据需要自备资料。</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color w:val="000000" w:themeColor="text1"/>
        </w:rPr>
        <w:t>动态图形的应用相对其他形式的优势是什么？</w:t>
      </w:r>
    </w:p>
    <w:p w:rsidR="00873773" w:rsidRDefault="00873773">
      <w:pPr>
        <w:spacing w:line="360" w:lineRule="auto"/>
        <w:rPr>
          <w:rFonts w:ascii="宋体" w:hAnsi="宋体"/>
          <w:b/>
          <w:color w:val="000000" w:themeColor="text1"/>
          <w:sz w:val="24"/>
        </w:rPr>
      </w:pPr>
    </w:p>
    <w:p w:rsidR="00873773" w:rsidRDefault="0062665D">
      <w:pPr>
        <w:spacing w:line="360" w:lineRule="auto"/>
        <w:jc w:val="center"/>
        <w:rPr>
          <w:b/>
          <w:color w:val="000000" w:themeColor="text1"/>
        </w:rPr>
      </w:pPr>
      <w:r>
        <w:rPr>
          <w:rFonts w:hint="eastAsia"/>
          <w:b/>
          <w:color w:val="000000" w:themeColor="text1"/>
        </w:rPr>
        <w:t>第一章</w:t>
      </w:r>
      <w:r>
        <w:rPr>
          <w:rFonts w:hint="eastAsia"/>
          <w:b/>
          <w:color w:val="000000" w:themeColor="text1"/>
        </w:rPr>
        <w:t xml:space="preserve">  </w:t>
      </w:r>
      <w:r>
        <w:rPr>
          <w:rFonts w:hint="eastAsia"/>
          <w:b/>
          <w:color w:val="000000" w:themeColor="text1"/>
        </w:rPr>
        <w:t>文字脚本和分镜脚本</w:t>
      </w:r>
      <w:r>
        <w:rPr>
          <w:b/>
          <w:color w:val="000000" w:themeColor="text1"/>
        </w:rPr>
        <w:t>（</w:t>
      </w:r>
      <w:r>
        <w:rPr>
          <w:b/>
          <w:color w:val="000000" w:themeColor="text1"/>
        </w:rPr>
        <w:t>14</w:t>
      </w:r>
      <w:r>
        <w:rPr>
          <w:rFonts w:hint="eastAsia"/>
          <w:b/>
          <w:color w:val="000000" w:themeColor="text1"/>
        </w:rPr>
        <w:t>学时</w:t>
      </w:r>
      <w:r>
        <w:rPr>
          <w:b/>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color w:val="000000" w:themeColor="text1"/>
        </w:rPr>
        <w:t>理解</w:t>
      </w:r>
      <w:r>
        <w:rPr>
          <w:rFonts w:hint="eastAsia"/>
          <w:color w:val="000000" w:themeColor="text1"/>
        </w:rPr>
        <w:t>文字脚本需求定义、创意管理、解构转化的方法，掌握规划分镜脚本的规则，完成文字脚本企划和分镜设计</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numPr>
          <w:ilvl w:val="0"/>
          <w:numId w:val="59"/>
        </w:numPr>
        <w:spacing w:line="360" w:lineRule="auto"/>
        <w:ind w:left="0" w:firstLineChars="200" w:firstLine="420"/>
        <w:rPr>
          <w:color w:val="000000" w:themeColor="text1"/>
        </w:rPr>
      </w:pPr>
      <w:r>
        <w:rPr>
          <w:rFonts w:hint="eastAsia"/>
          <w:color w:val="000000" w:themeColor="text1"/>
        </w:rPr>
        <w:t>脚本定位三步骤：了解、联想、判断</w:t>
      </w:r>
    </w:p>
    <w:p w:rsidR="00873773" w:rsidRDefault="0062665D">
      <w:pPr>
        <w:numPr>
          <w:ilvl w:val="0"/>
          <w:numId w:val="59"/>
        </w:numPr>
        <w:spacing w:line="360" w:lineRule="auto"/>
        <w:ind w:left="0" w:firstLineChars="200" w:firstLine="420"/>
        <w:rPr>
          <w:color w:val="000000" w:themeColor="text1"/>
        </w:rPr>
      </w:pPr>
      <w:r>
        <w:rPr>
          <w:rFonts w:hint="eastAsia"/>
          <w:color w:val="000000" w:themeColor="text1"/>
        </w:rPr>
        <w:t>画面叙事的安排</w:t>
      </w:r>
    </w:p>
    <w:p w:rsidR="00873773" w:rsidRDefault="0062665D">
      <w:pPr>
        <w:numPr>
          <w:ilvl w:val="0"/>
          <w:numId w:val="59"/>
        </w:numPr>
        <w:spacing w:line="360" w:lineRule="auto"/>
        <w:ind w:left="0" w:firstLineChars="200" w:firstLine="420"/>
        <w:rPr>
          <w:color w:val="000000" w:themeColor="text1"/>
        </w:rPr>
      </w:pPr>
      <w:r>
        <w:rPr>
          <w:rFonts w:hint="eastAsia"/>
          <w:color w:val="000000" w:themeColor="text1"/>
        </w:rPr>
        <w:t>场景镜位的组合</w:t>
      </w:r>
    </w:p>
    <w:p w:rsidR="00873773" w:rsidRDefault="0062665D">
      <w:pPr>
        <w:numPr>
          <w:ilvl w:val="0"/>
          <w:numId w:val="59"/>
        </w:numPr>
        <w:spacing w:line="360" w:lineRule="auto"/>
        <w:ind w:left="0" w:firstLineChars="200" w:firstLine="420"/>
        <w:rPr>
          <w:color w:val="000000" w:themeColor="text1"/>
        </w:rPr>
      </w:pPr>
      <w:r>
        <w:rPr>
          <w:rFonts w:hint="eastAsia"/>
          <w:color w:val="000000" w:themeColor="text1"/>
        </w:rPr>
        <w:t>故事画面的建构</w:t>
      </w:r>
    </w:p>
    <w:p w:rsidR="00873773" w:rsidRDefault="0062665D">
      <w:pPr>
        <w:numPr>
          <w:ilvl w:val="0"/>
          <w:numId w:val="59"/>
        </w:numPr>
        <w:spacing w:line="360" w:lineRule="auto"/>
        <w:ind w:left="0" w:firstLineChars="200" w:firstLine="420"/>
        <w:rPr>
          <w:color w:val="000000" w:themeColor="text1"/>
        </w:rPr>
      </w:pPr>
      <w:r>
        <w:rPr>
          <w:rFonts w:hint="eastAsia"/>
          <w:color w:val="000000" w:themeColor="text1"/>
        </w:rPr>
        <w:t>技巧应用的组合</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lastRenderedPageBreak/>
        <w:t>课程讲授，</w:t>
      </w:r>
      <w:r>
        <w:rPr>
          <w:rFonts w:hint="eastAsia"/>
          <w:color w:val="000000" w:themeColor="text1"/>
        </w:rPr>
        <w:t>案例</w:t>
      </w:r>
      <w:r>
        <w:rPr>
          <w:color w:val="000000" w:themeColor="text1"/>
        </w:rPr>
        <w:t>展示，课堂练习。</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color w:val="000000" w:themeColor="text1"/>
        </w:rPr>
        <w:t>由任课教师根据需要自备资料。</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rFonts w:hint="eastAsia"/>
          <w:color w:val="000000" w:themeColor="text1"/>
        </w:rPr>
        <w:t>如何了解客户需求和专案性质需求，一份好的分镜需要从哪些角度去思考</w:t>
      </w:r>
      <w:r>
        <w:rPr>
          <w:color w:val="000000" w:themeColor="text1"/>
        </w:rPr>
        <w:t>。</w:t>
      </w:r>
    </w:p>
    <w:p w:rsidR="00873773" w:rsidRDefault="00873773">
      <w:pPr>
        <w:spacing w:line="360" w:lineRule="auto"/>
        <w:ind w:firstLineChars="200" w:firstLine="420"/>
        <w:rPr>
          <w:color w:val="000000" w:themeColor="text1"/>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第二章</w:t>
      </w:r>
      <w:r>
        <w:rPr>
          <w:rFonts w:hint="eastAsia"/>
          <w:b/>
          <w:color w:val="000000" w:themeColor="text1"/>
        </w:rPr>
        <w:t xml:space="preserve">  </w:t>
      </w:r>
      <w:r>
        <w:rPr>
          <w:rFonts w:hint="eastAsia"/>
          <w:b/>
          <w:color w:val="000000" w:themeColor="text1"/>
        </w:rPr>
        <w:t>设计脚本的版面编排（</w:t>
      </w:r>
      <w:r>
        <w:rPr>
          <w:b/>
          <w:color w:val="000000" w:themeColor="text1"/>
        </w:rPr>
        <w:t>16</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color w:val="000000" w:themeColor="text1"/>
        </w:rPr>
        <w:t>训练和</w:t>
      </w:r>
      <w:r>
        <w:rPr>
          <w:rFonts w:hint="eastAsia"/>
          <w:color w:val="000000" w:themeColor="text1"/>
        </w:rPr>
        <w:t>掌握文字的种类与应用，设计脚本的版面编排原则方法和色彩运用规则。感受构建画面的形式美</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numPr>
          <w:ilvl w:val="0"/>
          <w:numId w:val="60"/>
        </w:numPr>
        <w:spacing w:line="360" w:lineRule="auto"/>
        <w:ind w:left="0" w:firstLineChars="200" w:firstLine="420"/>
        <w:rPr>
          <w:color w:val="000000" w:themeColor="text1"/>
        </w:rPr>
      </w:pPr>
      <w:r>
        <w:rPr>
          <w:rFonts w:hint="eastAsia"/>
          <w:color w:val="000000" w:themeColor="text1"/>
        </w:rPr>
        <w:t>字体的概念与种类</w:t>
      </w:r>
    </w:p>
    <w:p w:rsidR="00873773" w:rsidRDefault="0062665D">
      <w:pPr>
        <w:numPr>
          <w:ilvl w:val="0"/>
          <w:numId w:val="60"/>
        </w:numPr>
        <w:spacing w:line="360" w:lineRule="auto"/>
        <w:ind w:left="0" w:firstLineChars="200" w:firstLine="420"/>
        <w:rPr>
          <w:color w:val="000000" w:themeColor="text1"/>
        </w:rPr>
      </w:pPr>
      <w:r>
        <w:rPr>
          <w:rFonts w:hint="eastAsia"/>
          <w:color w:val="000000" w:themeColor="text1"/>
        </w:rPr>
        <w:t>字体的设计与应用</w:t>
      </w:r>
    </w:p>
    <w:p w:rsidR="00873773" w:rsidRDefault="0062665D">
      <w:pPr>
        <w:numPr>
          <w:ilvl w:val="0"/>
          <w:numId w:val="60"/>
        </w:numPr>
        <w:spacing w:line="360" w:lineRule="auto"/>
        <w:ind w:left="0" w:firstLineChars="200" w:firstLine="420"/>
        <w:rPr>
          <w:color w:val="000000" w:themeColor="text1"/>
        </w:rPr>
      </w:pPr>
      <w:r>
        <w:rPr>
          <w:rFonts w:hint="eastAsia"/>
          <w:color w:val="000000" w:themeColor="text1"/>
        </w:rPr>
        <w:t>版型的概念与营造</w:t>
      </w:r>
    </w:p>
    <w:p w:rsidR="00873773" w:rsidRDefault="0062665D">
      <w:pPr>
        <w:numPr>
          <w:ilvl w:val="0"/>
          <w:numId w:val="60"/>
        </w:numPr>
        <w:spacing w:line="360" w:lineRule="auto"/>
        <w:ind w:left="0" w:firstLineChars="200" w:firstLine="420"/>
        <w:rPr>
          <w:color w:val="000000" w:themeColor="text1"/>
        </w:rPr>
      </w:pPr>
      <w:r>
        <w:rPr>
          <w:rFonts w:hint="eastAsia"/>
          <w:color w:val="000000" w:themeColor="text1"/>
        </w:rPr>
        <w:t>设计脚本的色彩运用</w:t>
      </w:r>
    </w:p>
    <w:p w:rsidR="00873773" w:rsidRDefault="0062665D">
      <w:pPr>
        <w:numPr>
          <w:ilvl w:val="0"/>
          <w:numId w:val="60"/>
        </w:numPr>
        <w:spacing w:line="360" w:lineRule="auto"/>
        <w:ind w:left="0" w:firstLineChars="200" w:firstLine="420"/>
        <w:rPr>
          <w:color w:val="000000" w:themeColor="text1"/>
        </w:rPr>
      </w:pPr>
      <w:r>
        <w:rPr>
          <w:rFonts w:hint="eastAsia"/>
          <w:color w:val="000000" w:themeColor="text1"/>
        </w:rPr>
        <w:t>构建画面的五大原则：比例与平衡、层次与渐变、对称与对比、规律与规则、统一与调和</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课堂讨论</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color w:val="000000" w:themeColor="text1"/>
        </w:rPr>
        <w:t>由任课教师根据需要自备资料。</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color w:val="000000" w:themeColor="text1"/>
        </w:rPr>
        <w:t>如何使动态的构成具有美感？</w:t>
      </w:r>
    </w:p>
    <w:p w:rsidR="00873773" w:rsidRDefault="00873773">
      <w:pPr>
        <w:spacing w:line="360" w:lineRule="auto"/>
        <w:rPr>
          <w:color w:val="000000" w:themeColor="text1"/>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第三章</w:t>
      </w:r>
      <w:r>
        <w:rPr>
          <w:rFonts w:hint="eastAsia"/>
          <w:b/>
          <w:color w:val="000000" w:themeColor="text1"/>
        </w:rPr>
        <w:t xml:space="preserve">  </w:t>
      </w:r>
      <w:r>
        <w:rPr>
          <w:rFonts w:hint="eastAsia"/>
          <w:b/>
          <w:color w:val="000000" w:themeColor="text1"/>
        </w:rPr>
        <w:t>转场分类和拆解（</w:t>
      </w:r>
      <w:r>
        <w:rPr>
          <w:b/>
          <w:color w:val="000000" w:themeColor="text1"/>
        </w:rPr>
        <w:t>14</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color w:val="000000" w:themeColor="text1"/>
        </w:rPr>
        <w:t>理解和掌握</w:t>
      </w:r>
      <w:r>
        <w:rPr>
          <w:rFonts w:hint="eastAsia"/>
          <w:color w:val="000000" w:themeColor="text1"/>
        </w:rPr>
        <w:t>转场设计的分类和实现方法</w:t>
      </w:r>
      <w:r>
        <w:rPr>
          <w:color w:val="000000" w:themeColor="text1"/>
        </w:rPr>
        <w:t>，能</w:t>
      </w:r>
      <w:r>
        <w:rPr>
          <w:rFonts w:hint="eastAsia"/>
          <w:color w:val="000000" w:themeColor="text1"/>
        </w:rPr>
        <w:t>用</w:t>
      </w:r>
      <w:r>
        <w:rPr>
          <w:rFonts w:hint="eastAsia"/>
          <w:color w:val="000000" w:themeColor="text1"/>
        </w:rPr>
        <w:t>AE</w:t>
      </w:r>
      <w:r>
        <w:rPr>
          <w:color w:val="000000" w:themeColor="text1"/>
        </w:rPr>
        <w:t>制作动态。。</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numPr>
          <w:ilvl w:val="0"/>
          <w:numId w:val="61"/>
        </w:numPr>
        <w:spacing w:line="360" w:lineRule="auto"/>
        <w:ind w:left="0" w:firstLineChars="200" w:firstLine="420"/>
        <w:rPr>
          <w:color w:val="000000" w:themeColor="text1"/>
        </w:rPr>
      </w:pPr>
      <w:r>
        <w:rPr>
          <w:rFonts w:hint="eastAsia"/>
          <w:color w:val="000000" w:themeColor="text1"/>
        </w:rPr>
        <w:t>AE</w:t>
      </w:r>
      <w:r>
        <w:rPr>
          <w:rFonts w:hint="eastAsia"/>
          <w:color w:val="000000" w:themeColor="text1"/>
        </w:rPr>
        <w:t>基本操作</w:t>
      </w:r>
    </w:p>
    <w:p w:rsidR="00873773" w:rsidRDefault="0062665D">
      <w:pPr>
        <w:numPr>
          <w:ilvl w:val="0"/>
          <w:numId w:val="61"/>
        </w:numPr>
        <w:spacing w:line="360" w:lineRule="auto"/>
        <w:ind w:left="0" w:firstLineChars="200" w:firstLine="420"/>
        <w:rPr>
          <w:color w:val="000000" w:themeColor="text1"/>
        </w:rPr>
      </w:pPr>
      <w:r>
        <w:rPr>
          <w:rFonts w:hint="eastAsia"/>
          <w:color w:val="000000" w:themeColor="text1"/>
        </w:rPr>
        <w:t>移动转场</w:t>
      </w:r>
    </w:p>
    <w:p w:rsidR="00873773" w:rsidRDefault="0062665D">
      <w:pPr>
        <w:numPr>
          <w:ilvl w:val="0"/>
          <w:numId w:val="61"/>
        </w:numPr>
        <w:spacing w:line="360" w:lineRule="auto"/>
        <w:ind w:left="0" w:firstLineChars="200" w:firstLine="420"/>
        <w:rPr>
          <w:color w:val="000000" w:themeColor="text1"/>
        </w:rPr>
      </w:pPr>
      <w:r>
        <w:rPr>
          <w:rFonts w:hint="eastAsia"/>
          <w:color w:val="000000" w:themeColor="text1"/>
        </w:rPr>
        <w:t>占满转场</w:t>
      </w:r>
    </w:p>
    <w:p w:rsidR="00873773" w:rsidRDefault="0062665D">
      <w:pPr>
        <w:numPr>
          <w:ilvl w:val="0"/>
          <w:numId w:val="61"/>
        </w:numPr>
        <w:spacing w:line="360" w:lineRule="auto"/>
        <w:ind w:left="0" w:firstLineChars="200" w:firstLine="420"/>
        <w:rPr>
          <w:color w:val="000000" w:themeColor="text1"/>
        </w:rPr>
      </w:pPr>
      <w:r>
        <w:rPr>
          <w:rFonts w:hint="eastAsia"/>
          <w:color w:val="000000" w:themeColor="text1"/>
        </w:rPr>
        <w:lastRenderedPageBreak/>
        <w:t>局部转场</w:t>
      </w:r>
    </w:p>
    <w:p w:rsidR="00873773" w:rsidRDefault="0062665D">
      <w:pPr>
        <w:numPr>
          <w:ilvl w:val="0"/>
          <w:numId w:val="61"/>
        </w:numPr>
        <w:spacing w:line="360" w:lineRule="auto"/>
        <w:ind w:left="0" w:firstLineChars="200" w:firstLine="420"/>
        <w:rPr>
          <w:color w:val="000000" w:themeColor="text1"/>
        </w:rPr>
      </w:pPr>
      <w:r>
        <w:rPr>
          <w:rFonts w:hint="eastAsia"/>
          <w:color w:val="000000" w:themeColor="text1"/>
        </w:rPr>
        <w:t>跳接转场</w:t>
      </w:r>
    </w:p>
    <w:p w:rsidR="00873773" w:rsidRDefault="0062665D">
      <w:pPr>
        <w:numPr>
          <w:ilvl w:val="0"/>
          <w:numId w:val="61"/>
        </w:numPr>
        <w:spacing w:line="360" w:lineRule="auto"/>
        <w:ind w:left="0" w:firstLineChars="200" w:firstLine="420"/>
        <w:rPr>
          <w:color w:val="000000" w:themeColor="text1"/>
        </w:rPr>
      </w:pPr>
      <w:r>
        <w:rPr>
          <w:rFonts w:hint="eastAsia"/>
          <w:color w:val="000000" w:themeColor="text1"/>
        </w:rPr>
        <w:t>综合转场</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课堂讨论</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color w:val="000000" w:themeColor="text1"/>
        </w:rPr>
        <w:t>由任课教师根据需要自备资料。</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rFonts w:hint="eastAsia"/>
          <w:color w:val="000000" w:themeColor="text1"/>
        </w:rPr>
        <w:t>动态设计和动画的区别，如何拆解和分析转场</w:t>
      </w:r>
      <w:r>
        <w:rPr>
          <w:color w:val="000000" w:themeColor="text1"/>
        </w:rPr>
        <w:t>。</w:t>
      </w:r>
    </w:p>
    <w:p w:rsidR="00873773" w:rsidRDefault="00873773">
      <w:pPr>
        <w:spacing w:line="360" w:lineRule="auto"/>
        <w:rPr>
          <w:b/>
          <w:color w:val="000000" w:themeColor="text1"/>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第四章</w:t>
      </w:r>
      <w:r>
        <w:rPr>
          <w:rFonts w:hint="eastAsia"/>
          <w:b/>
          <w:color w:val="000000" w:themeColor="text1"/>
        </w:rPr>
        <w:t xml:space="preserve">  </w:t>
      </w:r>
      <w:r>
        <w:rPr>
          <w:rFonts w:hint="eastAsia"/>
          <w:b/>
          <w:color w:val="000000" w:themeColor="text1"/>
        </w:rPr>
        <w:t>动态图形设计创作（</w:t>
      </w:r>
      <w:r>
        <w:rPr>
          <w:b/>
          <w:color w:val="000000" w:themeColor="text1"/>
        </w:rPr>
        <w:t>12</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rFonts w:hint="eastAsia"/>
          <w:color w:val="000000" w:themeColor="text1"/>
        </w:rPr>
        <w:t>掌握</w:t>
      </w:r>
      <w:r>
        <w:rPr>
          <w:color w:val="000000" w:themeColor="text1"/>
        </w:rPr>
        <w:t>和实践商业实战中动态图形的从前期策划、</w:t>
      </w:r>
      <w:r>
        <w:rPr>
          <w:rFonts w:hint="eastAsia"/>
          <w:color w:val="000000" w:themeColor="text1"/>
        </w:rPr>
        <w:t>文字脚本设计、分镜脚本规划</w:t>
      </w:r>
      <w:r>
        <w:rPr>
          <w:color w:val="000000" w:themeColor="text1"/>
        </w:rPr>
        <w:t>到</w:t>
      </w:r>
      <w:r>
        <w:rPr>
          <w:rFonts w:hint="eastAsia"/>
          <w:color w:val="000000" w:themeColor="text1"/>
        </w:rPr>
        <w:t>设计与制作的</w:t>
      </w:r>
      <w:r>
        <w:rPr>
          <w:color w:val="000000" w:themeColor="text1"/>
        </w:rPr>
        <w:t>创作实现过程。</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numPr>
          <w:ilvl w:val="0"/>
          <w:numId w:val="62"/>
        </w:numPr>
        <w:spacing w:line="360" w:lineRule="auto"/>
        <w:ind w:left="0" w:firstLineChars="200" w:firstLine="420"/>
        <w:rPr>
          <w:color w:val="000000" w:themeColor="text1"/>
        </w:rPr>
      </w:pPr>
      <w:r>
        <w:rPr>
          <w:color w:val="000000" w:themeColor="text1"/>
        </w:rPr>
        <w:t>商业实战中</w:t>
      </w:r>
      <w:r>
        <w:rPr>
          <w:rFonts w:hint="eastAsia"/>
          <w:color w:val="000000" w:themeColor="text1"/>
        </w:rPr>
        <w:t>动态</w:t>
      </w:r>
      <w:r>
        <w:rPr>
          <w:color w:val="000000" w:themeColor="text1"/>
        </w:rPr>
        <w:t>图形的创作过程</w:t>
      </w:r>
    </w:p>
    <w:p w:rsidR="00873773" w:rsidRDefault="0062665D">
      <w:pPr>
        <w:numPr>
          <w:ilvl w:val="0"/>
          <w:numId w:val="62"/>
        </w:numPr>
        <w:spacing w:line="360" w:lineRule="auto"/>
        <w:ind w:left="0" w:firstLineChars="200" w:firstLine="420"/>
        <w:rPr>
          <w:color w:val="000000" w:themeColor="text1"/>
        </w:rPr>
      </w:pPr>
      <w:r>
        <w:rPr>
          <w:color w:val="000000" w:themeColor="text1"/>
        </w:rPr>
        <w:t>创作实践</w:t>
      </w:r>
    </w:p>
    <w:p w:rsidR="00873773" w:rsidRDefault="0062665D">
      <w:pPr>
        <w:numPr>
          <w:ilvl w:val="0"/>
          <w:numId w:val="62"/>
        </w:numPr>
        <w:spacing w:line="360" w:lineRule="auto"/>
        <w:ind w:left="0" w:firstLineChars="200" w:firstLine="420"/>
        <w:rPr>
          <w:color w:val="000000" w:themeColor="text1"/>
        </w:rPr>
      </w:pPr>
      <w:r>
        <w:rPr>
          <w:rFonts w:hint="eastAsia"/>
          <w:color w:val="000000" w:themeColor="text1"/>
        </w:rPr>
        <w:t>作品</w:t>
      </w:r>
      <w:r>
        <w:rPr>
          <w:color w:val="000000" w:themeColor="text1"/>
        </w:rPr>
        <w:t>发布</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课堂指导。</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color w:val="000000" w:themeColor="text1"/>
        </w:rPr>
        <w:t>由任课教师根据需要自备资料。</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rFonts w:hint="eastAsia"/>
          <w:color w:val="000000" w:themeColor="text1"/>
        </w:rPr>
        <w:t>什么是好的动态，各部门的流程和分工是什么</w:t>
      </w:r>
      <w:r>
        <w:rPr>
          <w:color w:val="000000" w:themeColor="text1"/>
        </w:rPr>
        <w:t>。</w:t>
      </w:r>
    </w:p>
    <w:p w:rsidR="00873773" w:rsidRDefault="00873773">
      <w:pPr>
        <w:spacing w:line="360" w:lineRule="auto"/>
        <w:rPr>
          <w:b/>
          <w:color w:val="000000" w:themeColor="text1"/>
          <w:sz w:val="24"/>
        </w:rPr>
      </w:pPr>
    </w:p>
    <w:p w:rsidR="00873773" w:rsidRDefault="0062665D">
      <w:pPr>
        <w:spacing w:line="360" w:lineRule="auto"/>
        <w:rPr>
          <w:color w:val="000000" w:themeColor="text1"/>
          <w:szCs w:val="21"/>
        </w:rPr>
      </w:pPr>
      <w:r>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690"/>
        <w:gridCol w:w="920"/>
      </w:tblGrid>
      <w:tr w:rsidR="00873773">
        <w:trPr>
          <w:cantSplit/>
          <w:trHeight w:val="575"/>
          <w:jc w:val="center"/>
        </w:trPr>
        <w:tc>
          <w:tcPr>
            <w:tcW w:w="427" w:type="dxa"/>
            <w:vAlign w:val="center"/>
          </w:tcPr>
          <w:p w:rsidR="00873773" w:rsidRDefault="0062665D">
            <w:pPr>
              <w:jc w:val="center"/>
              <w:rPr>
                <w:bCs/>
                <w:color w:val="000000" w:themeColor="text1"/>
                <w:szCs w:val="21"/>
              </w:rPr>
            </w:pPr>
            <w:r>
              <w:rPr>
                <w:rFonts w:hint="eastAsia"/>
                <w:bCs/>
                <w:color w:val="000000" w:themeColor="text1"/>
                <w:szCs w:val="21"/>
              </w:rPr>
              <w:t>序</w:t>
            </w:r>
          </w:p>
          <w:p w:rsidR="00873773" w:rsidRDefault="0062665D">
            <w:pPr>
              <w:rPr>
                <w:bCs/>
                <w:color w:val="000000" w:themeColor="text1"/>
                <w:szCs w:val="21"/>
              </w:rPr>
            </w:pPr>
            <w:r>
              <w:rPr>
                <w:rFonts w:hint="eastAsia"/>
                <w:bCs/>
                <w:color w:val="000000" w:themeColor="text1"/>
                <w:szCs w:val="21"/>
              </w:rPr>
              <w:t>号</w:t>
            </w:r>
          </w:p>
        </w:tc>
        <w:tc>
          <w:tcPr>
            <w:tcW w:w="1416" w:type="dxa"/>
            <w:vAlign w:val="center"/>
          </w:tcPr>
          <w:p w:rsidR="00873773" w:rsidRDefault="0062665D">
            <w:pPr>
              <w:ind w:left="105" w:hangingChars="50" w:hanging="105"/>
              <w:jc w:val="left"/>
              <w:rPr>
                <w:bCs/>
                <w:color w:val="000000" w:themeColor="text1"/>
                <w:szCs w:val="21"/>
              </w:rPr>
            </w:pPr>
            <w:r>
              <w:rPr>
                <w:rFonts w:hint="eastAsia"/>
                <w:bCs/>
                <w:color w:val="000000" w:themeColor="text1"/>
                <w:szCs w:val="21"/>
              </w:rPr>
              <w:t>实验（实践）项目名称</w:t>
            </w:r>
          </w:p>
        </w:tc>
        <w:tc>
          <w:tcPr>
            <w:tcW w:w="2977" w:type="dxa"/>
            <w:vAlign w:val="center"/>
          </w:tcPr>
          <w:p w:rsidR="00873773" w:rsidRDefault="0062665D">
            <w:pPr>
              <w:jc w:val="center"/>
              <w:rPr>
                <w:bCs/>
                <w:color w:val="000000" w:themeColor="text1"/>
                <w:szCs w:val="21"/>
              </w:rPr>
            </w:pPr>
            <w:r>
              <w:rPr>
                <w:rFonts w:hint="eastAsia"/>
                <w:bCs/>
                <w:color w:val="000000" w:themeColor="text1"/>
                <w:szCs w:val="21"/>
              </w:rPr>
              <w:t>主要内容</w:t>
            </w:r>
          </w:p>
        </w:tc>
        <w:tc>
          <w:tcPr>
            <w:tcW w:w="567" w:type="dxa"/>
            <w:vAlign w:val="center"/>
          </w:tcPr>
          <w:p w:rsidR="00873773" w:rsidRDefault="0062665D">
            <w:pPr>
              <w:jc w:val="center"/>
              <w:rPr>
                <w:bCs/>
                <w:color w:val="000000" w:themeColor="text1"/>
                <w:szCs w:val="21"/>
              </w:rPr>
            </w:pPr>
            <w:r>
              <w:rPr>
                <w:rFonts w:hint="eastAsia"/>
                <w:bCs/>
                <w:color w:val="000000" w:themeColor="text1"/>
                <w:szCs w:val="21"/>
              </w:rPr>
              <w:t>学时</w:t>
            </w:r>
          </w:p>
        </w:tc>
        <w:tc>
          <w:tcPr>
            <w:tcW w:w="1248" w:type="dxa"/>
            <w:vAlign w:val="center"/>
          </w:tcPr>
          <w:p w:rsidR="00873773" w:rsidRDefault="0062665D">
            <w:pPr>
              <w:jc w:val="center"/>
              <w:rPr>
                <w:bCs/>
                <w:color w:val="000000" w:themeColor="text1"/>
                <w:szCs w:val="21"/>
              </w:rPr>
            </w:pPr>
            <w:r>
              <w:rPr>
                <w:rFonts w:hint="eastAsia"/>
                <w:bCs/>
                <w:color w:val="000000" w:themeColor="text1"/>
                <w:szCs w:val="21"/>
              </w:rPr>
              <w:t>实验（实践）属性</w:t>
            </w:r>
          </w:p>
        </w:tc>
        <w:tc>
          <w:tcPr>
            <w:tcW w:w="686"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类型</w:t>
            </w:r>
          </w:p>
        </w:tc>
        <w:tc>
          <w:tcPr>
            <w:tcW w:w="690"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组织方式</w:t>
            </w:r>
          </w:p>
        </w:tc>
        <w:tc>
          <w:tcPr>
            <w:tcW w:w="920"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考核要求</w:t>
            </w:r>
          </w:p>
        </w:tc>
      </w:tr>
      <w:tr w:rsidR="00873773">
        <w:trPr>
          <w:cantSplit/>
          <w:trHeight w:val="419"/>
          <w:jc w:val="center"/>
        </w:trPr>
        <w:tc>
          <w:tcPr>
            <w:tcW w:w="427" w:type="dxa"/>
            <w:vAlign w:val="center"/>
          </w:tcPr>
          <w:p w:rsidR="00873773" w:rsidRDefault="0062665D">
            <w:pPr>
              <w:jc w:val="center"/>
              <w:rPr>
                <w:color w:val="000000" w:themeColor="text1"/>
                <w:szCs w:val="21"/>
              </w:rPr>
            </w:pPr>
            <w:r>
              <w:rPr>
                <w:rFonts w:hint="eastAsia"/>
                <w:color w:val="000000" w:themeColor="text1"/>
                <w:szCs w:val="21"/>
              </w:rPr>
              <w:t>1</w:t>
            </w:r>
          </w:p>
        </w:tc>
        <w:tc>
          <w:tcPr>
            <w:tcW w:w="1416" w:type="dxa"/>
            <w:vAlign w:val="center"/>
          </w:tcPr>
          <w:p w:rsidR="00873773" w:rsidRDefault="0062665D">
            <w:pPr>
              <w:jc w:val="left"/>
              <w:rPr>
                <w:color w:val="000000" w:themeColor="text1"/>
                <w:szCs w:val="21"/>
              </w:rPr>
            </w:pPr>
            <w:r>
              <w:rPr>
                <w:rFonts w:hint="eastAsia"/>
                <w:color w:val="000000" w:themeColor="text1"/>
                <w:szCs w:val="21"/>
              </w:rPr>
              <w:t>基础动态设计练习</w:t>
            </w:r>
          </w:p>
        </w:tc>
        <w:tc>
          <w:tcPr>
            <w:tcW w:w="2977" w:type="dxa"/>
            <w:vAlign w:val="center"/>
          </w:tcPr>
          <w:p w:rsidR="00873773" w:rsidRDefault="0062665D">
            <w:pPr>
              <w:jc w:val="left"/>
              <w:rPr>
                <w:color w:val="000000" w:themeColor="text1"/>
                <w:szCs w:val="21"/>
              </w:rPr>
            </w:pPr>
            <w:r>
              <w:rPr>
                <w:rFonts w:hint="eastAsia"/>
                <w:color w:val="000000" w:themeColor="text1"/>
                <w:szCs w:val="21"/>
              </w:rPr>
              <w:t>以几何形为主要图形元素制作一个小动图，包括大部分的基础动态。</w:t>
            </w:r>
          </w:p>
        </w:tc>
        <w:tc>
          <w:tcPr>
            <w:tcW w:w="567" w:type="dxa"/>
            <w:vAlign w:val="center"/>
          </w:tcPr>
          <w:p w:rsidR="00873773" w:rsidRDefault="0062665D">
            <w:pPr>
              <w:jc w:val="center"/>
              <w:rPr>
                <w:color w:val="000000" w:themeColor="text1"/>
                <w:szCs w:val="21"/>
              </w:rPr>
            </w:pPr>
            <w:r>
              <w:rPr>
                <w:rFonts w:hint="eastAsia"/>
                <w:color w:val="000000" w:themeColor="text1"/>
                <w:szCs w:val="21"/>
              </w:rPr>
              <w:t>2</w:t>
            </w:r>
          </w:p>
        </w:tc>
        <w:tc>
          <w:tcPr>
            <w:tcW w:w="1248" w:type="dxa"/>
            <w:vAlign w:val="center"/>
          </w:tcPr>
          <w:p w:rsidR="00873773" w:rsidRDefault="0062665D">
            <w:pPr>
              <w:jc w:val="center"/>
              <w:rPr>
                <w:color w:val="000000" w:themeColor="text1"/>
                <w:szCs w:val="21"/>
              </w:rPr>
            </w:pPr>
            <w:r>
              <w:rPr>
                <w:rFonts w:hint="eastAsia"/>
                <w:color w:val="000000" w:themeColor="text1"/>
                <w:szCs w:val="21"/>
              </w:rPr>
              <w:t>专业</w:t>
            </w:r>
          </w:p>
        </w:tc>
        <w:tc>
          <w:tcPr>
            <w:tcW w:w="686" w:type="dxa"/>
            <w:vAlign w:val="center"/>
          </w:tcPr>
          <w:p w:rsidR="00873773" w:rsidRDefault="0062665D">
            <w:pPr>
              <w:jc w:val="center"/>
              <w:rPr>
                <w:color w:val="000000" w:themeColor="text1"/>
                <w:szCs w:val="21"/>
              </w:rPr>
            </w:pPr>
            <w:r>
              <w:rPr>
                <w:rFonts w:hint="eastAsia"/>
                <w:color w:val="000000" w:themeColor="text1"/>
                <w:szCs w:val="21"/>
              </w:rPr>
              <w:t>综合</w:t>
            </w:r>
          </w:p>
        </w:tc>
        <w:tc>
          <w:tcPr>
            <w:tcW w:w="690" w:type="dxa"/>
            <w:vAlign w:val="center"/>
          </w:tcPr>
          <w:p w:rsidR="00873773" w:rsidRDefault="0062665D">
            <w:pPr>
              <w:jc w:val="center"/>
              <w:rPr>
                <w:color w:val="000000" w:themeColor="text1"/>
                <w:szCs w:val="21"/>
              </w:rPr>
            </w:pPr>
            <w:r>
              <w:rPr>
                <w:rFonts w:hint="eastAsia"/>
                <w:color w:val="000000" w:themeColor="text1"/>
                <w:szCs w:val="21"/>
              </w:rPr>
              <w:t>个人</w:t>
            </w:r>
          </w:p>
        </w:tc>
        <w:tc>
          <w:tcPr>
            <w:tcW w:w="920" w:type="dxa"/>
            <w:vAlign w:val="center"/>
          </w:tcPr>
          <w:p w:rsidR="00873773" w:rsidRDefault="0062665D">
            <w:pPr>
              <w:jc w:val="center"/>
              <w:rPr>
                <w:color w:val="000000" w:themeColor="text1"/>
                <w:szCs w:val="21"/>
              </w:rPr>
            </w:pPr>
            <w:r>
              <w:rPr>
                <w:rFonts w:hint="eastAsia"/>
                <w:color w:val="000000" w:themeColor="text1"/>
                <w:szCs w:val="21"/>
              </w:rPr>
              <w:t>随堂练习</w:t>
            </w:r>
          </w:p>
        </w:tc>
      </w:tr>
      <w:tr w:rsidR="00873773">
        <w:trPr>
          <w:cantSplit/>
          <w:trHeight w:val="462"/>
          <w:jc w:val="center"/>
        </w:trPr>
        <w:tc>
          <w:tcPr>
            <w:tcW w:w="427" w:type="dxa"/>
            <w:vAlign w:val="center"/>
          </w:tcPr>
          <w:p w:rsidR="00873773" w:rsidRDefault="0062665D">
            <w:pPr>
              <w:jc w:val="center"/>
              <w:rPr>
                <w:color w:val="000000" w:themeColor="text1"/>
                <w:szCs w:val="21"/>
              </w:rPr>
            </w:pPr>
            <w:r>
              <w:rPr>
                <w:rFonts w:hint="eastAsia"/>
                <w:color w:val="000000" w:themeColor="text1"/>
                <w:szCs w:val="21"/>
              </w:rPr>
              <w:lastRenderedPageBreak/>
              <w:t>2</w:t>
            </w:r>
          </w:p>
        </w:tc>
        <w:tc>
          <w:tcPr>
            <w:tcW w:w="1416" w:type="dxa"/>
            <w:vAlign w:val="center"/>
          </w:tcPr>
          <w:p w:rsidR="00873773" w:rsidRDefault="0062665D">
            <w:pPr>
              <w:jc w:val="left"/>
              <w:rPr>
                <w:color w:val="000000" w:themeColor="text1"/>
                <w:szCs w:val="21"/>
              </w:rPr>
            </w:pPr>
            <w:r>
              <w:rPr>
                <w:rFonts w:hint="eastAsia"/>
                <w:color w:val="000000" w:themeColor="text1"/>
                <w:szCs w:val="21"/>
              </w:rPr>
              <w:t>进入动态前的设计创作</w:t>
            </w:r>
          </w:p>
        </w:tc>
        <w:tc>
          <w:tcPr>
            <w:tcW w:w="2977" w:type="dxa"/>
            <w:vAlign w:val="center"/>
          </w:tcPr>
          <w:p w:rsidR="00873773" w:rsidRDefault="0062665D">
            <w:pPr>
              <w:jc w:val="left"/>
              <w:rPr>
                <w:color w:val="000000" w:themeColor="text1"/>
                <w:szCs w:val="21"/>
              </w:rPr>
            </w:pPr>
            <w:r>
              <w:rPr>
                <w:rFonts w:hint="eastAsia"/>
                <w:color w:val="000000" w:themeColor="text1"/>
                <w:szCs w:val="21"/>
              </w:rPr>
              <w:t>选择一个实际应用的主题，完成创意策划、文字脚本和分镜脚本。</w:t>
            </w:r>
          </w:p>
        </w:tc>
        <w:tc>
          <w:tcPr>
            <w:tcW w:w="567" w:type="dxa"/>
            <w:vAlign w:val="center"/>
          </w:tcPr>
          <w:p w:rsidR="00873773" w:rsidRDefault="0062665D">
            <w:pPr>
              <w:jc w:val="center"/>
              <w:rPr>
                <w:color w:val="000000" w:themeColor="text1"/>
                <w:szCs w:val="21"/>
              </w:rPr>
            </w:pPr>
            <w:r>
              <w:rPr>
                <w:rFonts w:hint="eastAsia"/>
                <w:color w:val="000000" w:themeColor="text1"/>
                <w:szCs w:val="21"/>
              </w:rPr>
              <w:t>4</w:t>
            </w:r>
          </w:p>
        </w:tc>
        <w:tc>
          <w:tcPr>
            <w:tcW w:w="1248" w:type="dxa"/>
            <w:vAlign w:val="center"/>
          </w:tcPr>
          <w:p w:rsidR="00873773" w:rsidRDefault="0062665D">
            <w:pPr>
              <w:jc w:val="center"/>
              <w:rPr>
                <w:color w:val="000000" w:themeColor="text1"/>
                <w:szCs w:val="21"/>
              </w:rPr>
            </w:pPr>
            <w:r>
              <w:rPr>
                <w:rFonts w:hint="eastAsia"/>
                <w:color w:val="000000" w:themeColor="text1"/>
                <w:szCs w:val="21"/>
              </w:rPr>
              <w:t>专业</w:t>
            </w:r>
          </w:p>
        </w:tc>
        <w:tc>
          <w:tcPr>
            <w:tcW w:w="686" w:type="dxa"/>
            <w:vAlign w:val="center"/>
          </w:tcPr>
          <w:p w:rsidR="00873773" w:rsidRDefault="0062665D">
            <w:pPr>
              <w:jc w:val="center"/>
              <w:rPr>
                <w:color w:val="000000" w:themeColor="text1"/>
                <w:szCs w:val="21"/>
              </w:rPr>
            </w:pPr>
            <w:r>
              <w:rPr>
                <w:rFonts w:hint="eastAsia"/>
                <w:color w:val="000000" w:themeColor="text1"/>
                <w:szCs w:val="21"/>
              </w:rPr>
              <w:t>综合</w:t>
            </w:r>
          </w:p>
        </w:tc>
        <w:tc>
          <w:tcPr>
            <w:tcW w:w="690" w:type="dxa"/>
            <w:vAlign w:val="center"/>
          </w:tcPr>
          <w:p w:rsidR="00873773" w:rsidRDefault="0062665D">
            <w:pPr>
              <w:jc w:val="center"/>
              <w:rPr>
                <w:color w:val="000000" w:themeColor="text1"/>
                <w:szCs w:val="21"/>
              </w:rPr>
            </w:pPr>
            <w:r>
              <w:rPr>
                <w:rFonts w:hint="eastAsia"/>
                <w:color w:val="000000" w:themeColor="text1"/>
                <w:szCs w:val="21"/>
              </w:rPr>
              <w:t>小组</w:t>
            </w:r>
          </w:p>
        </w:tc>
        <w:tc>
          <w:tcPr>
            <w:tcW w:w="920" w:type="dxa"/>
            <w:vAlign w:val="center"/>
          </w:tcPr>
          <w:p w:rsidR="00873773" w:rsidRDefault="0062665D">
            <w:pPr>
              <w:jc w:val="center"/>
              <w:rPr>
                <w:color w:val="000000" w:themeColor="text1"/>
                <w:szCs w:val="21"/>
              </w:rPr>
            </w:pPr>
            <w:r>
              <w:rPr>
                <w:rFonts w:hint="eastAsia"/>
                <w:color w:val="000000" w:themeColor="text1"/>
                <w:szCs w:val="21"/>
              </w:rPr>
              <w:t>完成完整的构思方案</w:t>
            </w:r>
          </w:p>
        </w:tc>
      </w:tr>
      <w:tr w:rsidR="00873773">
        <w:trPr>
          <w:cantSplit/>
          <w:trHeight w:val="455"/>
          <w:jc w:val="center"/>
        </w:trPr>
        <w:tc>
          <w:tcPr>
            <w:tcW w:w="427" w:type="dxa"/>
            <w:vAlign w:val="center"/>
          </w:tcPr>
          <w:p w:rsidR="00873773" w:rsidRDefault="0062665D">
            <w:pPr>
              <w:jc w:val="center"/>
              <w:rPr>
                <w:color w:val="000000" w:themeColor="text1"/>
                <w:szCs w:val="21"/>
              </w:rPr>
            </w:pPr>
            <w:r>
              <w:rPr>
                <w:rFonts w:hint="eastAsia"/>
                <w:color w:val="000000" w:themeColor="text1"/>
                <w:szCs w:val="21"/>
              </w:rPr>
              <w:t>3</w:t>
            </w:r>
          </w:p>
        </w:tc>
        <w:tc>
          <w:tcPr>
            <w:tcW w:w="1416" w:type="dxa"/>
            <w:vAlign w:val="center"/>
          </w:tcPr>
          <w:p w:rsidR="00873773" w:rsidRDefault="0062665D">
            <w:pPr>
              <w:jc w:val="left"/>
              <w:rPr>
                <w:color w:val="000000" w:themeColor="text1"/>
                <w:szCs w:val="21"/>
              </w:rPr>
            </w:pPr>
            <w:r>
              <w:rPr>
                <w:rFonts w:hint="eastAsia"/>
                <w:color w:val="000000" w:themeColor="text1"/>
                <w:szCs w:val="21"/>
              </w:rPr>
              <w:t>动态图形设计创作大作业</w:t>
            </w:r>
          </w:p>
        </w:tc>
        <w:tc>
          <w:tcPr>
            <w:tcW w:w="2977" w:type="dxa"/>
            <w:vAlign w:val="center"/>
          </w:tcPr>
          <w:p w:rsidR="00873773" w:rsidRDefault="0062665D">
            <w:pPr>
              <w:jc w:val="left"/>
              <w:rPr>
                <w:color w:val="000000" w:themeColor="text1"/>
                <w:szCs w:val="21"/>
              </w:rPr>
            </w:pPr>
            <w:r>
              <w:rPr>
                <w:rFonts w:hint="eastAsia"/>
                <w:color w:val="000000" w:themeColor="text1"/>
                <w:szCs w:val="21"/>
              </w:rPr>
              <w:t>根据前期准备，完成静态画面设计和动态制作，创作完整短片。</w:t>
            </w:r>
          </w:p>
        </w:tc>
        <w:tc>
          <w:tcPr>
            <w:tcW w:w="567" w:type="dxa"/>
            <w:vAlign w:val="center"/>
          </w:tcPr>
          <w:p w:rsidR="00873773" w:rsidRDefault="0062665D">
            <w:pPr>
              <w:jc w:val="center"/>
              <w:rPr>
                <w:color w:val="000000" w:themeColor="text1"/>
                <w:szCs w:val="21"/>
              </w:rPr>
            </w:pPr>
            <w:r>
              <w:rPr>
                <w:rFonts w:hint="eastAsia"/>
                <w:color w:val="000000" w:themeColor="text1"/>
                <w:szCs w:val="21"/>
              </w:rPr>
              <w:t>6</w:t>
            </w:r>
          </w:p>
        </w:tc>
        <w:tc>
          <w:tcPr>
            <w:tcW w:w="1248" w:type="dxa"/>
            <w:vAlign w:val="center"/>
          </w:tcPr>
          <w:p w:rsidR="00873773" w:rsidRDefault="0062665D">
            <w:pPr>
              <w:jc w:val="center"/>
              <w:rPr>
                <w:color w:val="000000" w:themeColor="text1"/>
                <w:szCs w:val="21"/>
              </w:rPr>
            </w:pPr>
            <w:r>
              <w:rPr>
                <w:rFonts w:hint="eastAsia"/>
                <w:color w:val="000000" w:themeColor="text1"/>
                <w:szCs w:val="21"/>
              </w:rPr>
              <w:t>专业</w:t>
            </w:r>
          </w:p>
        </w:tc>
        <w:tc>
          <w:tcPr>
            <w:tcW w:w="686" w:type="dxa"/>
            <w:vAlign w:val="center"/>
          </w:tcPr>
          <w:p w:rsidR="00873773" w:rsidRDefault="0062665D">
            <w:pPr>
              <w:jc w:val="center"/>
              <w:rPr>
                <w:color w:val="000000" w:themeColor="text1"/>
                <w:szCs w:val="21"/>
              </w:rPr>
            </w:pPr>
            <w:r>
              <w:rPr>
                <w:rFonts w:hint="eastAsia"/>
                <w:color w:val="000000" w:themeColor="text1"/>
                <w:szCs w:val="21"/>
              </w:rPr>
              <w:t>综合</w:t>
            </w:r>
          </w:p>
        </w:tc>
        <w:tc>
          <w:tcPr>
            <w:tcW w:w="690" w:type="dxa"/>
            <w:vAlign w:val="center"/>
          </w:tcPr>
          <w:p w:rsidR="00873773" w:rsidRDefault="0062665D">
            <w:pPr>
              <w:jc w:val="center"/>
              <w:rPr>
                <w:color w:val="000000" w:themeColor="text1"/>
                <w:szCs w:val="21"/>
              </w:rPr>
            </w:pPr>
            <w:r>
              <w:rPr>
                <w:rFonts w:hint="eastAsia"/>
                <w:color w:val="000000" w:themeColor="text1"/>
                <w:szCs w:val="21"/>
              </w:rPr>
              <w:t>小组</w:t>
            </w:r>
          </w:p>
        </w:tc>
        <w:tc>
          <w:tcPr>
            <w:tcW w:w="920" w:type="dxa"/>
            <w:vAlign w:val="center"/>
          </w:tcPr>
          <w:p w:rsidR="00873773" w:rsidRDefault="0062665D">
            <w:pPr>
              <w:jc w:val="center"/>
              <w:rPr>
                <w:color w:val="000000" w:themeColor="text1"/>
                <w:szCs w:val="21"/>
              </w:rPr>
            </w:pPr>
            <w:r>
              <w:rPr>
                <w:rFonts w:hint="eastAsia"/>
                <w:color w:val="000000" w:themeColor="text1"/>
                <w:szCs w:val="21"/>
              </w:rPr>
              <w:t>完成完整的设计方案</w:t>
            </w:r>
          </w:p>
        </w:tc>
      </w:tr>
    </w:tbl>
    <w:p w:rsidR="00873773" w:rsidRDefault="00873773"/>
    <w:p w:rsidR="00873773" w:rsidRDefault="00873773"/>
    <w:p w:rsidR="00873773" w:rsidRDefault="00873773"/>
    <w:p w:rsidR="00873773" w:rsidRDefault="0062665D">
      <w:pPr>
        <w:pStyle w:val="1"/>
        <w:spacing w:before="0" w:after="0" w:line="360" w:lineRule="auto"/>
        <w:jc w:val="center"/>
        <w:rPr>
          <w:color w:val="000000"/>
          <w:sz w:val="36"/>
          <w:szCs w:val="36"/>
        </w:rPr>
      </w:pPr>
      <w:bookmarkStart w:id="120" w:name="_Toc55304466"/>
      <w:r>
        <w:rPr>
          <w:rFonts w:hint="eastAsia"/>
          <w:color w:val="000000"/>
          <w:sz w:val="36"/>
          <w:szCs w:val="36"/>
        </w:rPr>
        <w:t>《三维建模基础》课程教学大纲</w:t>
      </w:r>
      <w:bookmarkEnd w:id="120"/>
    </w:p>
    <w:p w:rsidR="00873773" w:rsidRDefault="0062665D">
      <w:pPr>
        <w:spacing w:line="360" w:lineRule="auto"/>
        <w:jc w:val="center"/>
        <w:rPr>
          <w:rFonts w:ascii="宋体" w:hAnsi="宋体"/>
          <w:sz w:val="24"/>
        </w:rPr>
      </w:pPr>
      <w:r>
        <w:rPr>
          <w:rFonts w:ascii="宋体" w:hAnsi="宋体" w:hint="eastAsia"/>
          <w:sz w:val="24"/>
        </w:rPr>
        <w:t xml:space="preserve"> </w:t>
      </w:r>
      <w:r>
        <w:rPr>
          <w:rFonts w:ascii="宋体" w:hAnsi="宋体"/>
          <w:sz w:val="24"/>
        </w:rPr>
        <w:t>Foundation of 3D modeling</w:t>
      </w:r>
    </w:p>
    <w:p w:rsidR="00873773" w:rsidRDefault="0062665D">
      <w:pPr>
        <w:jc w:val="center"/>
        <w:rPr>
          <w:bCs/>
          <w:sz w:val="24"/>
        </w:rPr>
      </w:pPr>
      <w:r>
        <w:rPr>
          <w:rFonts w:hint="eastAsia"/>
          <w:bCs/>
          <w:sz w:val="24"/>
        </w:rPr>
        <w:t>大纲主撰人：叶米兰</w:t>
      </w:r>
      <w:r>
        <w:rPr>
          <w:rFonts w:hint="eastAsia"/>
          <w:bCs/>
          <w:sz w:val="24"/>
        </w:rPr>
        <w:t xml:space="preserve">      </w:t>
      </w:r>
      <w:r>
        <w:rPr>
          <w:rFonts w:hint="eastAsia"/>
          <w:bCs/>
          <w:sz w:val="24"/>
        </w:rPr>
        <w:t>大纲审核人：范</w:t>
      </w:r>
      <w:r>
        <w:rPr>
          <w:bCs/>
          <w:sz w:val="24"/>
        </w:rPr>
        <w:t>小春</w:t>
      </w:r>
      <w:r>
        <w:rPr>
          <w:bCs/>
          <w:sz w:val="24"/>
        </w:rPr>
        <w:t xml:space="preserve">  </w:t>
      </w:r>
    </w:p>
    <w:p w:rsidR="00873773" w:rsidRDefault="00873773">
      <w:pPr>
        <w:spacing w:line="360" w:lineRule="auto"/>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w:t>
      </w:r>
      <w:r>
        <w:rPr>
          <w:rFonts w:ascii="宋体" w:hAnsi="宋体"/>
          <w:szCs w:val="21"/>
        </w:rPr>
        <w:t xml:space="preserve">235629001            </w:t>
      </w:r>
      <w:r>
        <w:rPr>
          <w:rFonts w:ascii="宋体" w:hAnsi="宋体" w:hint="eastAsia"/>
          <w:szCs w:val="21"/>
        </w:rPr>
        <w:t xml:space="preserve">       【</w:t>
      </w:r>
      <w:r>
        <w:rPr>
          <w:rFonts w:ascii="宋体" w:hAnsi="宋体" w:hint="eastAsia"/>
          <w:b/>
          <w:szCs w:val="21"/>
        </w:rPr>
        <w:t>课程修习类型</w:t>
      </w:r>
      <w:r>
        <w:rPr>
          <w:rFonts w:ascii="宋体" w:hAnsi="宋体" w:hint="eastAsia"/>
          <w:szCs w:val="21"/>
        </w:rPr>
        <w:t>】必修</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w:t>
      </w:r>
      <w:r>
        <w:rPr>
          <w:rFonts w:ascii="宋体" w:hAnsi="宋体"/>
          <w:szCs w:val="21"/>
        </w:rPr>
        <w:t>文化创意学院</w:t>
      </w:r>
      <w:r>
        <w:rPr>
          <w:rFonts w:ascii="宋体" w:hAnsi="宋体" w:hint="eastAsia"/>
          <w:szCs w:val="21"/>
        </w:rPr>
        <w:t xml:space="preserve">                【</w:t>
      </w:r>
      <w:r>
        <w:rPr>
          <w:rFonts w:hint="eastAsia"/>
          <w:b/>
        </w:rPr>
        <w:t>适用专业</w:t>
      </w:r>
      <w:r>
        <w:rPr>
          <w:rFonts w:ascii="宋体" w:hAnsi="宋体" w:hint="eastAsia"/>
          <w:szCs w:val="21"/>
        </w:rPr>
        <w:t>】</w:t>
      </w:r>
      <w:r>
        <w:rPr>
          <w:rFonts w:ascii="宋体" w:hAnsi="宋体"/>
          <w:szCs w:val="21"/>
        </w:rPr>
        <w:t>数字媒体艺术</w:t>
      </w:r>
      <w:r>
        <w:rPr>
          <w:rFonts w:ascii="宋体" w:hAnsi="宋体" w:hint="eastAsia"/>
          <w:szCs w:val="21"/>
        </w:rPr>
        <w:t>（设计方向）</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】2</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hint="eastAsia"/>
          <w:b/>
        </w:rPr>
        <w:t>学时数</w:t>
      </w:r>
      <w:r>
        <w:rPr>
          <w:rFonts w:ascii="宋体" w:hAnsi="宋体" w:hint="eastAsia"/>
          <w:szCs w:val="21"/>
        </w:rPr>
        <w:t>】36（24/12）</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】二春</w:t>
      </w:r>
      <w:r>
        <w:rPr>
          <w:rFonts w:ascii="宋体" w:hAnsi="宋体"/>
          <w:szCs w:val="21"/>
        </w:rPr>
        <w:t xml:space="preserve"> </w:t>
      </w:r>
      <w:r>
        <w:rPr>
          <w:rFonts w:ascii="宋体" w:hAnsi="宋体" w:hint="eastAsia"/>
          <w:szCs w:val="21"/>
        </w:rPr>
        <w:t xml:space="preserve">                   【</w:t>
      </w:r>
      <w:r>
        <w:rPr>
          <w:rFonts w:hint="eastAsia"/>
          <w:b/>
          <w:szCs w:val="21"/>
        </w:rPr>
        <w:t>先修课程</w:t>
      </w:r>
      <w:r>
        <w:rPr>
          <w:rFonts w:ascii="宋体" w:hAnsi="宋体" w:hint="eastAsia"/>
          <w:szCs w:val="21"/>
        </w:rPr>
        <w:t>】</w:t>
      </w:r>
    </w:p>
    <w:p w:rsidR="00873773" w:rsidRDefault="0062665D">
      <w:pPr>
        <w:spacing w:line="360" w:lineRule="auto"/>
        <w:ind w:firstLineChars="200" w:firstLine="420"/>
        <w:rPr>
          <w:rFonts w:ascii="宋体" w:hAnsi="宋体"/>
          <w:szCs w:val="21"/>
        </w:rPr>
      </w:pPr>
      <w:r>
        <w:rPr>
          <w:rFonts w:ascii="宋体" w:hAnsi="宋体" w:hint="eastAsia"/>
          <w:szCs w:val="21"/>
        </w:rPr>
        <w:t xml:space="preserve"> </w:t>
      </w:r>
    </w:p>
    <w:p w:rsidR="00873773" w:rsidRDefault="0062665D">
      <w:pPr>
        <w:spacing w:line="360" w:lineRule="auto"/>
        <w:ind w:left="48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tabs>
          <w:tab w:val="left" w:pos="600"/>
          <w:tab w:val="left" w:pos="1380"/>
        </w:tabs>
        <w:spacing w:line="360" w:lineRule="auto"/>
        <w:ind w:firstLineChars="150" w:firstLine="315"/>
        <w:rPr>
          <w:rFonts w:ascii="宋体" w:hAnsi="宋体"/>
          <w:szCs w:val="21"/>
        </w:rPr>
      </w:pPr>
      <w:r>
        <w:rPr>
          <w:rFonts w:ascii="宋体" w:hAnsi="宋体" w:hint="eastAsia"/>
          <w:szCs w:val="21"/>
        </w:rPr>
        <w:t>《三维建模基础》是数字媒体设计专业方向的模块选修课。随着数字媒体内容设计的发展趋势，2.5D，3D和动态设计的风格越来越受欢迎，Cinema 4D已成为前沿设计师的必备通用工具。课程主要围绕三维建模软件Cinema 4D的教学开展，学习和掌握三维建模、渲染的知识和方法，培养学生的三维实体建模以及用应建模进行视觉设计的能力，为以后的工作和学习打下基础。本课程作为后续课程《三维动态影像设计》的先修课程，本课程注重建模和渲染，后续课程注重高阶的动态效果。</w:t>
      </w:r>
    </w:p>
    <w:p w:rsidR="00873773" w:rsidRDefault="0062665D">
      <w:pPr>
        <w:tabs>
          <w:tab w:val="left" w:pos="600"/>
          <w:tab w:val="left" w:pos="1380"/>
        </w:tabs>
        <w:spacing w:line="360" w:lineRule="auto"/>
        <w:ind w:firstLineChars="150" w:firstLine="315"/>
        <w:rPr>
          <w:bCs/>
          <w:color w:val="000000"/>
        </w:rPr>
      </w:pPr>
      <w:r>
        <w:rPr>
          <w:bCs/>
          <w:color w:val="000000"/>
        </w:rPr>
        <w:t xml:space="preserve">The foundation of 3D modeling is a module elective course for digital media design major. With the development trend of digital media content design, 2.5D, 3D and dynamic design styles are becoming more and more popular, and Cinema4D has become a necessary general tool for cutting-edge designers. The course mainly focuses on the teaching of three-dimensional modeling software Cinema4D, learning and mastering the knowledge and methods of three-dimensional modeling and rendering, cultivating students' ability of three-dimensional solid modeling and visual design with application modeling, and laying the foundation for future work and learning. As the first course of the follow-up course "3D dynamic image design", this course focuses on Modeling and rendering, and the follow-up course focuses on high-level </w:t>
      </w:r>
      <w:r>
        <w:rPr>
          <w:bCs/>
          <w:color w:val="000000"/>
        </w:rPr>
        <w:lastRenderedPageBreak/>
        <w:t>dynamic effects.</w:t>
      </w:r>
    </w:p>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tcPr>
          <w:p w:rsidR="00873773" w:rsidRDefault="0062665D">
            <w:pPr>
              <w:spacing w:line="360" w:lineRule="auto"/>
              <w:jc w:val="center"/>
              <w:rPr>
                <w:szCs w:val="21"/>
              </w:rPr>
            </w:pPr>
            <w:r>
              <w:rPr>
                <w:rFonts w:hint="eastAsia"/>
                <w:szCs w:val="21"/>
              </w:rPr>
              <w:t>章次</w:t>
            </w:r>
          </w:p>
        </w:tc>
        <w:tc>
          <w:tcPr>
            <w:tcW w:w="3366" w:type="dxa"/>
          </w:tcPr>
          <w:p w:rsidR="00873773" w:rsidRDefault="0062665D">
            <w:pPr>
              <w:spacing w:line="360" w:lineRule="auto"/>
              <w:jc w:val="center"/>
              <w:rPr>
                <w:szCs w:val="21"/>
              </w:rPr>
            </w:pPr>
            <w:r>
              <w:rPr>
                <w:rFonts w:hint="eastAsia"/>
                <w:szCs w:val="21"/>
              </w:rPr>
              <w:t>内</w:t>
            </w:r>
            <w:r>
              <w:rPr>
                <w:rFonts w:hint="eastAsia"/>
                <w:szCs w:val="21"/>
              </w:rPr>
              <w:t xml:space="preserve">      </w:t>
            </w:r>
            <w:r>
              <w:rPr>
                <w:rFonts w:hint="eastAsia"/>
                <w:szCs w:val="21"/>
              </w:rPr>
              <w:t>容</w:t>
            </w:r>
          </w:p>
        </w:tc>
        <w:tc>
          <w:tcPr>
            <w:tcW w:w="1128" w:type="dxa"/>
          </w:tcPr>
          <w:p w:rsidR="00873773" w:rsidRDefault="0062665D">
            <w:pPr>
              <w:spacing w:line="360" w:lineRule="auto"/>
              <w:jc w:val="center"/>
              <w:rPr>
                <w:szCs w:val="21"/>
              </w:rPr>
            </w:pPr>
            <w:r>
              <w:rPr>
                <w:rFonts w:hint="eastAsia"/>
                <w:szCs w:val="21"/>
              </w:rPr>
              <w:t>总学时</w:t>
            </w:r>
          </w:p>
        </w:tc>
        <w:tc>
          <w:tcPr>
            <w:tcW w:w="1212" w:type="dxa"/>
          </w:tcPr>
          <w:p w:rsidR="00873773" w:rsidRDefault="0062665D">
            <w:pPr>
              <w:spacing w:line="360" w:lineRule="auto"/>
              <w:jc w:val="center"/>
              <w:rPr>
                <w:szCs w:val="21"/>
              </w:rPr>
            </w:pPr>
            <w:r>
              <w:rPr>
                <w:rFonts w:hint="eastAsia"/>
                <w:szCs w:val="21"/>
              </w:rPr>
              <w:t>理论学时</w:t>
            </w:r>
          </w:p>
        </w:tc>
        <w:tc>
          <w:tcPr>
            <w:tcW w:w="1803" w:type="dxa"/>
          </w:tcPr>
          <w:p w:rsidR="00873773" w:rsidRDefault="0062665D">
            <w:pPr>
              <w:spacing w:line="360" w:lineRule="auto"/>
              <w:jc w:val="center"/>
              <w:rPr>
                <w:szCs w:val="21"/>
              </w:rPr>
            </w:pPr>
            <w:r>
              <w:rPr>
                <w:rFonts w:hint="eastAsia"/>
                <w:szCs w:val="21"/>
              </w:rPr>
              <w:t>实验、实践学时</w:t>
            </w:r>
          </w:p>
        </w:tc>
      </w:tr>
      <w:tr w:rsidR="00873773">
        <w:trPr>
          <w:trHeight w:val="567"/>
          <w:jc w:val="center"/>
        </w:trPr>
        <w:tc>
          <w:tcPr>
            <w:tcW w:w="708" w:type="dxa"/>
          </w:tcPr>
          <w:p w:rsidR="00873773" w:rsidRDefault="00873773">
            <w:pPr>
              <w:spacing w:line="360" w:lineRule="auto"/>
              <w:jc w:val="center"/>
              <w:rPr>
                <w:szCs w:val="21"/>
              </w:rPr>
            </w:pPr>
          </w:p>
        </w:tc>
        <w:tc>
          <w:tcPr>
            <w:tcW w:w="3366" w:type="dxa"/>
          </w:tcPr>
          <w:p w:rsidR="00873773" w:rsidRDefault="0062665D">
            <w:pPr>
              <w:spacing w:line="360" w:lineRule="auto"/>
              <w:rPr>
                <w:szCs w:val="21"/>
              </w:rPr>
            </w:pPr>
            <w:r>
              <w:rPr>
                <w:rFonts w:ascii="宋体" w:hAnsi="宋体" w:hint="eastAsia"/>
                <w:szCs w:val="21"/>
              </w:rPr>
              <w:t>三维建模导论</w:t>
            </w:r>
          </w:p>
        </w:tc>
        <w:tc>
          <w:tcPr>
            <w:tcW w:w="1128" w:type="dxa"/>
          </w:tcPr>
          <w:p w:rsidR="00873773" w:rsidRDefault="0062665D">
            <w:pPr>
              <w:spacing w:line="360" w:lineRule="auto"/>
              <w:jc w:val="center"/>
              <w:rPr>
                <w:szCs w:val="21"/>
              </w:rPr>
            </w:pPr>
            <w:r>
              <w:rPr>
                <w:rFonts w:hint="eastAsia"/>
                <w:szCs w:val="21"/>
              </w:rPr>
              <w:t>4</w:t>
            </w:r>
          </w:p>
        </w:tc>
        <w:tc>
          <w:tcPr>
            <w:tcW w:w="1212" w:type="dxa"/>
          </w:tcPr>
          <w:p w:rsidR="00873773" w:rsidRDefault="0062665D">
            <w:pPr>
              <w:spacing w:line="360" w:lineRule="auto"/>
              <w:jc w:val="center"/>
              <w:rPr>
                <w:szCs w:val="21"/>
              </w:rPr>
            </w:pPr>
            <w:r>
              <w:rPr>
                <w:rFonts w:hint="eastAsia"/>
                <w:szCs w:val="21"/>
              </w:rPr>
              <w:t>4</w:t>
            </w:r>
          </w:p>
        </w:tc>
        <w:tc>
          <w:tcPr>
            <w:tcW w:w="1803" w:type="dxa"/>
          </w:tcPr>
          <w:p w:rsidR="00873773" w:rsidRDefault="0062665D">
            <w:pPr>
              <w:spacing w:line="360" w:lineRule="auto"/>
              <w:rPr>
                <w:szCs w:val="21"/>
              </w:rPr>
            </w:pPr>
            <w:r>
              <w:rPr>
                <w:rFonts w:hint="eastAsia"/>
                <w:szCs w:val="21"/>
              </w:rPr>
              <w:t>0</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一</w:t>
            </w:r>
          </w:p>
        </w:tc>
        <w:tc>
          <w:tcPr>
            <w:tcW w:w="3366" w:type="dxa"/>
          </w:tcPr>
          <w:p w:rsidR="00873773" w:rsidRDefault="0062665D">
            <w:pPr>
              <w:spacing w:line="360" w:lineRule="auto"/>
              <w:rPr>
                <w:szCs w:val="21"/>
              </w:rPr>
            </w:pPr>
            <w:r>
              <w:rPr>
                <w:rFonts w:hint="eastAsia"/>
                <w:szCs w:val="21"/>
              </w:rPr>
              <w:t>C4D</w:t>
            </w:r>
            <w:r>
              <w:rPr>
                <w:rFonts w:hint="eastAsia"/>
                <w:szCs w:val="21"/>
              </w:rPr>
              <w:t>建模基础</w:t>
            </w:r>
          </w:p>
        </w:tc>
        <w:tc>
          <w:tcPr>
            <w:tcW w:w="1128" w:type="dxa"/>
          </w:tcPr>
          <w:p w:rsidR="00873773" w:rsidRDefault="0062665D">
            <w:pPr>
              <w:tabs>
                <w:tab w:val="left" w:pos="514"/>
              </w:tabs>
              <w:spacing w:line="360" w:lineRule="auto"/>
              <w:jc w:val="center"/>
              <w:rPr>
                <w:szCs w:val="21"/>
              </w:rPr>
            </w:pPr>
            <w:r>
              <w:rPr>
                <w:rFonts w:hint="eastAsia"/>
                <w:szCs w:val="21"/>
              </w:rPr>
              <w:t>12</w:t>
            </w:r>
          </w:p>
        </w:tc>
        <w:tc>
          <w:tcPr>
            <w:tcW w:w="1212" w:type="dxa"/>
          </w:tcPr>
          <w:p w:rsidR="00873773" w:rsidRDefault="0062665D">
            <w:pPr>
              <w:spacing w:line="360" w:lineRule="auto"/>
              <w:jc w:val="center"/>
              <w:rPr>
                <w:szCs w:val="21"/>
              </w:rPr>
            </w:pPr>
            <w:r>
              <w:rPr>
                <w:rFonts w:hint="eastAsia"/>
                <w:szCs w:val="21"/>
              </w:rPr>
              <w:t>8</w:t>
            </w:r>
          </w:p>
        </w:tc>
        <w:tc>
          <w:tcPr>
            <w:tcW w:w="1803" w:type="dxa"/>
          </w:tcPr>
          <w:p w:rsidR="00873773" w:rsidRDefault="0062665D">
            <w:pPr>
              <w:spacing w:line="360" w:lineRule="auto"/>
              <w:rPr>
                <w:szCs w:val="21"/>
              </w:rPr>
            </w:pPr>
            <w:r>
              <w:rPr>
                <w:rFonts w:hint="eastAsia"/>
                <w:szCs w:val="21"/>
              </w:rPr>
              <w:t>4</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二</w:t>
            </w:r>
          </w:p>
        </w:tc>
        <w:tc>
          <w:tcPr>
            <w:tcW w:w="3366" w:type="dxa"/>
          </w:tcPr>
          <w:p w:rsidR="00873773" w:rsidRDefault="0062665D">
            <w:pPr>
              <w:spacing w:line="360" w:lineRule="auto"/>
              <w:rPr>
                <w:szCs w:val="21"/>
              </w:rPr>
            </w:pPr>
            <w:r>
              <w:rPr>
                <w:rFonts w:hint="eastAsia"/>
                <w:szCs w:val="21"/>
              </w:rPr>
              <w:t>C4D</w:t>
            </w:r>
            <w:r>
              <w:rPr>
                <w:rFonts w:hint="eastAsia"/>
                <w:szCs w:val="21"/>
              </w:rPr>
              <w:t>灯光材质与渲染</w:t>
            </w:r>
          </w:p>
        </w:tc>
        <w:tc>
          <w:tcPr>
            <w:tcW w:w="1128" w:type="dxa"/>
          </w:tcPr>
          <w:p w:rsidR="00873773" w:rsidRDefault="0062665D">
            <w:pPr>
              <w:spacing w:line="360" w:lineRule="auto"/>
              <w:jc w:val="center"/>
              <w:rPr>
                <w:szCs w:val="21"/>
              </w:rPr>
            </w:pPr>
            <w:r>
              <w:rPr>
                <w:rFonts w:hint="eastAsia"/>
                <w:szCs w:val="21"/>
              </w:rPr>
              <w:t>12</w:t>
            </w:r>
          </w:p>
        </w:tc>
        <w:tc>
          <w:tcPr>
            <w:tcW w:w="1212" w:type="dxa"/>
          </w:tcPr>
          <w:p w:rsidR="00873773" w:rsidRDefault="0062665D">
            <w:pPr>
              <w:spacing w:line="360" w:lineRule="auto"/>
              <w:jc w:val="center"/>
              <w:rPr>
                <w:szCs w:val="21"/>
              </w:rPr>
            </w:pPr>
            <w:r>
              <w:rPr>
                <w:rFonts w:hint="eastAsia"/>
                <w:szCs w:val="21"/>
              </w:rPr>
              <w:t>12</w:t>
            </w:r>
          </w:p>
        </w:tc>
        <w:tc>
          <w:tcPr>
            <w:tcW w:w="1803" w:type="dxa"/>
          </w:tcPr>
          <w:p w:rsidR="00873773" w:rsidRDefault="0062665D">
            <w:pPr>
              <w:spacing w:line="360" w:lineRule="auto"/>
              <w:rPr>
                <w:szCs w:val="21"/>
              </w:rPr>
            </w:pPr>
            <w:r>
              <w:rPr>
                <w:rFonts w:hint="eastAsia"/>
                <w:szCs w:val="21"/>
              </w:rPr>
              <w:t>0</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三</w:t>
            </w:r>
          </w:p>
        </w:tc>
        <w:tc>
          <w:tcPr>
            <w:tcW w:w="3366" w:type="dxa"/>
          </w:tcPr>
          <w:p w:rsidR="00873773" w:rsidRDefault="0062665D">
            <w:pPr>
              <w:spacing w:line="360" w:lineRule="auto"/>
              <w:rPr>
                <w:szCs w:val="21"/>
              </w:rPr>
            </w:pPr>
            <w:r>
              <w:rPr>
                <w:rFonts w:hint="eastAsia"/>
                <w:szCs w:val="21"/>
              </w:rPr>
              <w:t>三维建模与渲染创作实践</w:t>
            </w:r>
          </w:p>
        </w:tc>
        <w:tc>
          <w:tcPr>
            <w:tcW w:w="1128" w:type="dxa"/>
          </w:tcPr>
          <w:p w:rsidR="00873773" w:rsidRDefault="0062665D">
            <w:pPr>
              <w:spacing w:line="360" w:lineRule="auto"/>
              <w:jc w:val="center"/>
              <w:rPr>
                <w:szCs w:val="21"/>
              </w:rPr>
            </w:pPr>
            <w:r>
              <w:rPr>
                <w:rFonts w:hint="eastAsia"/>
                <w:szCs w:val="21"/>
              </w:rPr>
              <w:t>8</w:t>
            </w:r>
          </w:p>
        </w:tc>
        <w:tc>
          <w:tcPr>
            <w:tcW w:w="1212" w:type="dxa"/>
          </w:tcPr>
          <w:p w:rsidR="00873773" w:rsidRDefault="0062665D">
            <w:pPr>
              <w:spacing w:line="360" w:lineRule="auto"/>
              <w:jc w:val="center"/>
              <w:rPr>
                <w:szCs w:val="21"/>
              </w:rPr>
            </w:pPr>
            <w:r>
              <w:rPr>
                <w:rFonts w:hint="eastAsia"/>
                <w:szCs w:val="21"/>
              </w:rPr>
              <w:t>0</w:t>
            </w:r>
          </w:p>
        </w:tc>
        <w:tc>
          <w:tcPr>
            <w:tcW w:w="1803" w:type="dxa"/>
          </w:tcPr>
          <w:p w:rsidR="00873773" w:rsidRDefault="0062665D">
            <w:pPr>
              <w:spacing w:line="360" w:lineRule="auto"/>
              <w:rPr>
                <w:szCs w:val="21"/>
              </w:rPr>
            </w:pPr>
            <w:r>
              <w:rPr>
                <w:rFonts w:hint="eastAsia"/>
                <w:szCs w:val="21"/>
              </w:rPr>
              <w:t>8</w:t>
            </w:r>
          </w:p>
        </w:tc>
      </w:tr>
    </w:tbl>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szCs w:val="21"/>
        </w:rPr>
        <w:t xml:space="preserve"> 通过本课程的教学，</w:t>
      </w:r>
      <w:r>
        <w:rPr>
          <w:rFonts w:ascii="宋体" w:hAnsi="宋体" w:hint="eastAsia"/>
          <w:szCs w:val="21"/>
        </w:rPr>
        <w:t>使学生了解三维建模的设计应用领域与前景，掌握Cinema 4D的建模和渲染的基本思路与知识点。</w:t>
      </w:r>
    </w:p>
    <w:p w:rsidR="00873773" w:rsidRDefault="0062665D">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szCs w:val="21"/>
        </w:rPr>
        <w:t xml:space="preserve"> 通过本课程的教学，使</w:t>
      </w:r>
      <w:r>
        <w:rPr>
          <w:rFonts w:ascii="宋体" w:hAnsi="宋体" w:hint="eastAsia"/>
          <w:szCs w:val="21"/>
        </w:rPr>
        <w:t>学生</w:t>
      </w:r>
      <w:r>
        <w:rPr>
          <w:rFonts w:ascii="宋体" w:hAnsi="宋体"/>
          <w:szCs w:val="21"/>
        </w:rPr>
        <w:t>掌握</w:t>
      </w:r>
      <w:r>
        <w:rPr>
          <w:rFonts w:ascii="宋体" w:hAnsi="宋体" w:hint="eastAsia"/>
          <w:szCs w:val="21"/>
        </w:rPr>
        <w:t>一款</w:t>
      </w:r>
      <w:r>
        <w:rPr>
          <w:rFonts w:ascii="宋体" w:hAnsi="宋体"/>
          <w:szCs w:val="21"/>
        </w:rPr>
        <w:t>三维建模软件，</w:t>
      </w:r>
      <w:r>
        <w:rPr>
          <w:rFonts w:ascii="宋体" w:hAnsi="宋体" w:hint="eastAsia"/>
          <w:szCs w:val="21"/>
        </w:rPr>
        <w:t>能</w:t>
      </w:r>
      <w:r>
        <w:rPr>
          <w:rFonts w:ascii="宋体" w:hAnsi="宋体"/>
          <w:szCs w:val="21"/>
        </w:rPr>
        <w:t>用Cinema 4</w:t>
      </w:r>
      <w:r>
        <w:rPr>
          <w:rFonts w:ascii="宋体" w:hAnsi="宋体" w:hint="eastAsia"/>
          <w:szCs w:val="21"/>
        </w:rPr>
        <w:t>D</w:t>
      </w:r>
      <w:r>
        <w:rPr>
          <w:rFonts w:ascii="宋体" w:hAnsi="宋体"/>
          <w:szCs w:val="21"/>
        </w:rPr>
        <w:t>进行三维建模和渲染，</w:t>
      </w:r>
      <w:r>
        <w:rPr>
          <w:rFonts w:ascii="宋体" w:hAnsi="宋体" w:hint="eastAsia"/>
          <w:szCs w:val="21"/>
        </w:rPr>
        <w:t>利用</w:t>
      </w:r>
      <w:r>
        <w:rPr>
          <w:rFonts w:ascii="宋体" w:hAnsi="宋体"/>
          <w:szCs w:val="21"/>
        </w:rPr>
        <w:t xml:space="preserve">其进行数字媒体艺术的前沿视觉设计。 </w:t>
      </w:r>
    </w:p>
    <w:p w:rsidR="00873773" w:rsidRDefault="0062665D">
      <w:pPr>
        <w:spacing w:line="360" w:lineRule="auto"/>
        <w:ind w:firstLineChars="200" w:firstLine="420"/>
        <w:rPr>
          <w:rFonts w:ascii="宋体" w:hAnsi="宋体"/>
          <w:szCs w:val="21"/>
        </w:rPr>
      </w:pPr>
      <w:r>
        <w:rPr>
          <w:rFonts w:ascii="宋体" w:hAnsi="宋体"/>
          <w:bCs/>
          <w:color w:val="000000"/>
          <w:szCs w:val="21"/>
        </w:rPr>
        <w:fldChar w:fldCharType="begin"/>
      </w:r>
      <w:r>
        <w:rPr>
          <w:rFonts w:ascii="宋体" w:hAnsi="宋体" w:hint="eastAsia"/>
          <w:bCs/>
          <w:color w:val="000000"/>
          <w:szCs w:val="21"/>
        </w:rPr>
        <w:instrText>= 3 \* GB3</w:instrText>
      </w:r>
      <w:r>
        <w:rPr>
          <w:rFonts w:ascii="宋体" w:hAnsi="宋体"/>
          <w:bCs/>
          <w:color w:val="000000"/>
          <w:szCs w:val="21"/>
        </w:rPr>
        <w:fldChar w:fldCharType="separate"/>
      </w:r>
      <w:r>
        <w:rPr>
          <w:rFonts w:ascii="宋体" w:hAnsi="宋体" w:hint="eastAsia"/>
          <w:bCs/>
          <w:color w:val="000000"/>
          <w:szCs w:val="21"/>
        </w:rPr>
        <w:t>③</w:t>
      </w:r>
      <w:r>
        <w:rPr>
          <w:rFonts w:ascii="宋体" w:hAnsi="宋体"/>
          <w:bCs/>
          <w:color w:val="000000"/>
          <w:szCs w:val="21"/>
        </w:rPr>
        <w:fldChar w:fldCharType="end"/>
      </w:r>
      <w:r>
        <w:rPr>
          <w:rFonts w:ascii="宋体" w:hAnsi="宋体"/>
          <w:bCs/>
          <w:color w:val="000000"/>
          <w:szCs w:val="21"/>
        </w:rPr>
        <w:t xml:space="preserve"> </w:t>
      </w:r>
      <w:r>
        <w:rPr>
          <w:rFonts w:ascii="宋体" w:hAnsi="宋体"/>
          <w:szCs w:val="21"/>
        </w:rPr>
        <w:t>通过本课程的</w:t>
      </w:r>
      <w:r>
        <w:rPr>
          <w:rFonts w:ascii="宋体" w:hAnsi="宋体" w:hint="eastAsia"/>
          <w:szCs w:val="21"/>
        </w:rPr>
        <w:t>教学</w:t>
      </w:r>
      <w:r>
        <w:rPr>
          <w:rFonts w:ascii="宋体" w:hAnsi="宋体"/>
          <w:szCs w:val="21"/>
        </w:rPr>
        <w:t>，培养学生的</w:t>
      </w:r>
      <w:r>
        <w:rPr>
          <w:rFonts w:ascii="宋体" w:hAnsi="宋体"/>
          <w:color w:val="000000"/>
          <w:szCs w:val="21"/>
        </w:rPr>
        <w:t>创新前沿意识与</w:t>
      </w:r>
      <w:r>
        <w:rPr>
          <w:rFonts w:ascii="宋体" w:hAnsi="宋体" w:hint="eastAsia"/>
          <w:color w:val="000000"/>
          <w:szCs w:val="21"/>
        </w:rPr>
        <w:t>精神，</w:t>
      </w:r>
      <w:r>
        <w:rPr>
          <w:rFonts w:ascii="宋体" w:hAnsi="宋体" w:hint="eastAsia"/>
          <w:szCs w:val="21"/>
        </w:rPr>
        <w:t>将设计表现力扩展到三维领域，提升空间思维能力和三维创作能力。</w:t>
      </w:r>
    </w:p>
    <w:p w:rsidR="00873773" w:rsidRPr="00F37632" w:rsidRDefault="0062665D">
      <w:pPr>
        <w:widowControl/>
        <w:spacing w:line="360" w:lineRule="auto"/>
        <w:ind w:firstLineChars="200" w:firstLine="422"/>
        <w:jc w:val="left"/>
        <w:rPr>
          <w:rFonts w:ascii="宋体" w:hAnsi="宋体" w:cs="宋体"/>
          <w:color w:val="000000" w:themeColor="text1"/>
          <w:kern w:val="0"/>
          <w:szCs w:val="21"/>
        </w:rPr>
      </w:pPr>
      <w:r>
        <w:rPr>
          <w:rFonts w:ascii="宋体" w:hAnsi="宋体" w:cs="宋体" w:hint="eastAsia"/>
          <w:b/>
          <w:bCs/>
          <w:color w:val="FF0000"/>
          <w:kern w:val="0"/>
          <w:szCs w:val="21"/>
        </w:rPr>
        <w:t>④</w:t>
      </w:r>
      <w:r>
        <w:rPr>
          <w:rFonts w:ascii="宋体" w:hAnsi="宋体" w:cs="宋体"/>
          <w:b/>
          <w:bCs/>
          <w:color w:val="FF0000"/>
          <w:kern w:val="0"/>
          <w:szCs w:val="21"/>
        </w:rPr>
        <w:t>课程思政目标：</w:t>
      </w:r>
      <w:r w:rsidRPr="00F37632">
        <w:rPr>
          <w:rFonts w:ascii="undefined" w:hAnsi="undefined" w:cs="宋体"/>
          <w:bCs/>
          <w:color w:val="000000" w:themeColor="text1"/>
          <w:kern w:val="0"/>
          <w:szCs w:val="21"/>
        </w:rPr>
        <w:t>通过设定创作的主题，引导学生深入且辩证地思考，运用三维建模渲染基础进行创作实践，将知识背后的思想、精神与价值有效传达给学生，培养学生正确的价值追求、理想信念和文化自信。</w:t>
      </w:r>
    </w:p>
    <w:p w:rsidR="00873773" w:rsidRDefault="00873773">
      <w:pPr>
        <w:spacing w:line="360" w:lineRule="auto"/>
        <w:ind w:firstLineChars="200" w:firstLine="420"/>
        <w:rPr>
          <w:rFonts w:ascii="宋体" w:hAnsi="宋体"/>
          <w:szCs w:val="21"/>
        </w:rPr>
      </w:pPr>
    </w:p>
    <w:p w:rsidR="00873773" w:rsidRDefault="0062665D">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693"/>
        <w:gridCol w:w="1518"/>
      </w:tblGrid>
      <w:tr w:rsidR="00873773">
        <w:trPr>
          <w:trHeight w:val="445"/>
          <w:jc w:val="center"/>
        </w:trPr>
        <w:tc>
          <w:tcPr>
            <w:tcW w:w="3823" w:type="dxa"/>
          </w:tcPr>
          <w:p w:rsidR="00873773" w:rsidRDefault="0062665D">
            <w:pPr>
              <w:jc w:val="center"/>
              <w:rPr>
                <w:szCs w:val="21"/>
              </w:rPr>
            </w:pPr>
            <w:r>
              <w:rPr>
                <w:rFonts w:hint="eastAsia"/>
                <w:szCs w:val="21"/>
              </w:rPr>
              <w:t>培养要求</w:t>
            </w:r>
          </w:p>
        </w:tc>
        <w:tc>
          <w:tcPr>
            <w:tcW w:w="2693" w:type="dxa"/>
          </w:tcPr>
          <w:p w:rsidR="00873773" w:rsidRDefault="0062665D">
            <w:pPr>
              <w:jc w:val="center"/>
              <w:rPr>
                <w:szCs w:val="21"/>
              </w:rPr>
            </w:pPr>
            <w:r>
              <w:rPr>
                <w:rFonts w:ascii="宋体" w:hAnsi="宋体" w:hint="eastAsia"/>
                <w:szCs w:val="21"/>
              </w:rPr>
              <w:t>课程支撑点</w:t>
            </w:r>
          </w:p>
        </w:tc>
        <w:tc>
          <w:tcPr>
            <w:tcW w:w="1518" w:type="dxa"/>
          </w:tcPr>
          <w:p w:rsidR="00873773" w:rsidRDefault="0062665D">
            <w:pPr>
              <w:jc w:val="center"/>
              <w:rPr>
                <w:szCs w:val="21"/>
              </w:rPr>
            </w:pPr>
            <w:r>
              <w:rPr>
                <w:rFonts w:ascii="宋体" w:hAnsi="宋体" w:hint="eastAsia"/>
                <w:szCs w:val="21"/>
              </w:rPr>
              <w:t>课程教学目标</w:t>
            </w:r>
          </w:p>
        </w:tc>
      </w:tr>
      <w:tr w:rsidR="00873773">
        <w:trPr>
          <w:trHeight w:val="381"/>
          <w:jc w:val="center"/>
        </w:trPr>
        <w:tc>
          <w:tcPr>
            <w:tcW w:w="3823" w:type="dxa"/>
          </w:tcPr>
          <w:p w:rsidR="00873773" w:rsidRDefault="0062665D">
            <w:pPr>
              <w:jc w:val="left"/>
              <w:rPr>
                <w:szCs w:val="21"/>
              </w:rPr>
            </w:pPr>
            <w:r>
              <w:rPr>
                <w:rFonts w:hint="eastAsia"/>
                <w:color w:val="000000"/>
                <w:szCs w:val="21"/>
              </w:rPr>
              <w:t>1.</w:t>
            </w:r>
            <w:r>
              <w:rPr>
                <w:rFonts w:hint="eastAsia"/>
                <w:color w:val="000000"/>
                <w:szCs w:val="21"/>
              </w:rPr>
              <w:t>知识要求：</w:t>
            </w:r>
            <w:r>
              <w:rPr>
                <w:rFonts w:hint="eastAsia"/>
                <w:color w:val="000000"/>
              </w:rPr>
              <w:t>系统、扎实地掌握本专业规定的基础知识、基本理论和基本技能；掌握数字媒体艺术数媒设计方向必要的理论知识，有较强的三维创作技能</w:t>
            </w:r>
            <w:r>
              <w:rPr>
                <w:rFonts w:hint="eastAsia"/>
                <w:color w:val="000000"/>
                <w:szCs w:val="21"/>
              </w:rPr>
              <w:t>。</w:t>
            </w:r>
          </w:p>
        </w:tc>
        <w:tc>
          <w:tcPr>
            <w:tcW w:w="2693" w:type="dxa"/>
          </w:tcPr>
          <w:p w:rsidR="00873773" w:rsidRDefault="0062665D">
            <w:pPr>
              <w:jc w:val="left"/>
              <w:rPr>
                <w:szCs w:val="21"/>
              </w:rPr>
            </w:pPr>
            <w:r>
              <w:rPr>
                <w:rFonts w:ascii="宋体" w:hAnsi="宋体" w:hint="eastAsia"/>
                <w:szCs w:val="21"/>
              </w:rPr>
              <w:t>了解三维建模设计的应用领域，掌握Cinema 4D的建模思路与知识点。</w:t>
            </w:r>
          </w:p>
        </w:tc>
        <w:tc>
          <w:tcPr>
            <w:tcW w:w="1518" w:type="dxa"/>
          </w:tcPr>
          <w:p w:rsidR="00873773" w:rsidRDefault="0062665D">
            <w:pPr>
              <w:jc w:val="center"/>
              <w:rPr>
                <w:szCs w:val="21"/>
              </w:rPr>
            </w:pPr>
            <w:r>
              <w:rPr>
                <w:rFonts w:hint="eastAsia"/>
                <w:szCs w:val="21"/>
              </w:rPr>
              <w:t>教学目标</w:t>
            </w:r>
            <w:r>
              <w:rPr>
                <w:rFonts w:hint="eastAsia"/>
                <w:color w:val="000000"/>
                <w:szCs w:val="21"/>
              </w:rPr>
              <w:t>①</w:t>
            </w:r>
          </w:p>
        </w:tc>
      </w:tr>
      <w:tr w:rsidR="00873773">
        <w:trPr>
          <w:trHeight w:val="473"/>
          <w:jc w:val="center"/>
        </w:trPr>
        <w:tc>
          <w:tcPr>
            <w:tcW w:w="3823" w:type="dxa"/>
          </w:tcPr>
          <w:p w:rsidR="00873773" w:rsidRDefault="0062665D">
            <w:pPr>
              <w:jc w:val="left"/>
              <w:rPr>
                <w:szCs w:val="21"/>
              </w:rPr>
            </w:pPr>
            <w:r>
              <w:rPr>
                <w:rFonts w:hint="eastAsia"/>
                <w:color w:val="000000"/>
                <w:szCs w:val="21"/>
              </w:rPr>
              <w:t>2.</w:t>
            </w:r>
            <w:r>
              <w:rPr>
                <w:rFonts w:hint="eastAsia"/>
                <w:color w:val="000000"/>
                <w:szCs w:val="21"/>
              </w:rPr>
              <w:t>能力要求：</w:t>
            </w:r>
            <w:r>
              <w:rPr>
                <w:rFonts w:hint="eastAsia"/>
              </w:rPr>
              <w:t>能够运用专业知识和技能对设计作品进行综合分析</w:t>
            </w:r>
            <w:r>
              <w:rPr>
                <w:rFonts w:hint="eastAsia"/>
                <w:color w:val="000000"/>
              </w:rPr>
              <w:t>，并</w:t>
            </w:r>
            <w:r>
              <w:rPr>
                <w:rFonts w:hint="eastAsia"/>
                <w:color w:val="000000"/>
                <w:szCs w:val="21"/>
              </w:rPr>
              <w:t>具备独立完成综合设计项目的能力。</w:t>
            </w:r>
          </w:p>
        </w:tc>
        <w:tc>
          <w:tcPr>
            <w:tcW w:w="2693" w:type="dxa"/>
          </w:tcPr>
          <w:p w:rsidR="00873773" w:rsidRDefault="0062665D">
            <w:pPr>
              <w:jc w:val="left"/>
              <w:rPr>
                <w:szCs w:val="21"/>
              </w:rPr>
            </w:pPr>
            <w:r>
              <w:rPr>
                <w:rFonts w:ascii="宋体" w:hAnsi="宋体" w:hint="eastAsia"/>
                <w:szCs w:val="21"/>
              </w:rPr>
              <w:t>掌握利用C4D三维软件进行创作。</w:t>
            </w:r>
          </w:p>
        </w:tc>
        <w:tc>
          <w:tcPr>
            <w:tcW w:w="1518" w:type="dxa"/>
          </w:tcPr>
          <w:p w:rsidR="00873773" w:rsidRDefault="0062665D">
            <w:pPr>
              <w:jc w:val="center"/>
              <w:rPr>
                <w:szCs w:val="21"/>
              </w:rPr>
            </w:pPr>
            <w:r>
              <w:rPr>
                <w:rFonts w:hint="eastAsia"/>
                <w:szCs w:val="21"/>
              </w:rPr>
              <w:t>教学目标</w:t>
            </w:r>
            <w:r>
              <w:rPr>
                <w:rFonts w:hint="eastAsia"/>
                <w:color w:val="000000"/>
                <w:szCs w:val="21"/>
              </w:rPr>
              <w:t>②、</w:t>
            </w:r>
            <w:r>
              <w:rPr>
                <w:rFonts w:ascii="宋体" w:hAnsi="宋体" w:hint="eastAsia"/>
                <w:bCs/>
                <w:color w:val="000000"/>
                <w:szCs w:val="21"/>
              </w:rPr>
              <w:fldChar w:fldCharType="begin"/>
            </w:r>
            <w:r>
              <w:rPr>
                <w:rFonts w:ascii="宋体" w:hAnsi="宋体" w:hint="eastAsia"/>
                <w:bCs/>
                <w:color w:val="000000"/>
                <w:szCs w:val="21"/>
              </w:rPr>
              <w:instrText>= 3 \* GB3</w:instrText>
            </w:r>
            <w:r>
              <w:rPr>
                <w:rFonts w:ascii="宋体" w:hAnsi="宋体" w:hint="eastAsia"/>
                <w:bCs/>
                <w:color w:val="000000"/>
                <w:szCs w:val="21"/>
              </w:rPr>
              <w:fldChar w:fldCharType="separate"/>
            </w:r>
            <w:r>
              <w:rPr>
                <w:rFonts w:ascii="宋体" w:hAnsi="宋体" w:hint="eastAsia"/>
                <w:bCs/>
                <w:color w:val="000000"/>
                <w:szCs w:val="21"/>
              </w:rPr>
              <w:t>③</w:t>
            </w:r>
            <w:r>
              <w:rPr>
                <w:rFonts w:ascii="宋体" w:hAnsi="宋体" w:hint="eastAsia"/>
                <w:bCs/>
                <w:color w:val="000000"/>
                <w:szCs w:val="21"/>
              </w:rPr>
              <w:fldChar w:fldCharType="end"/>
            </w:r>
          </w:p>
        </w:tc>
      </w:tr>
      <w:tr w:rsidR="00873773">
        <w:trPr>
          <w:trHeight w:val="473"/>
          <w:jc w:val="center"/>
        </w:trPr>
        <w:tc>
          <w:tcPr>
            <w:tcW w:w="3823" w:type="dxa"/>
          </w:tcPr>
          <w:p w:rsidR="00873773" w:rsidRDefault="0062665D">
            <w:pPr>
              <w:jc w:val="left"/>
              <w:rPr>
                <w:color w:val="000000"/>
                <w:szCs w:val="21"/>
              </w:rPr>
            </w:pPr>
            <w:r>
              <w:rPr>
                <w:rFonts w:hint="eastAsia"/>
                <w:color w:val="000000"/>
                <w:szCs w:val="21"/>
              </w:rPr>
              <w:t>3.</w:t>
            </w:r>
            <w:r>
              <w:rPr>
                <w:rFonts w:hint="eastAsia"/>
                <w:color w:val="000000"/>
                <w:szCs w:val="21"/>
              </w:rPr>
              <w:t>素质要求：具有良好的视觉艺术修养，并具有前沿探索意识和思维能力。</w:t>
            </w:r>
          </w:p>
        </w:tc>
        <w:tc>
          <w:tcPr>
            <w:tcW w:w="2693" w:type="dxa"/>
          </w:tcPr>
          <w:p w:rsidR="00873773" w:rsidRDefault="0062665D">
            <w:pPr>
              <w:jc w:val="left"/>
              <w:rPr>
                <w:rFonts w:ascii="宋体" w:hAnsi="宋体"/>
                <w:szCs w:val="21"/>
              </w:rPr>
            </w:pPr>
            <w:r>
              <w:rPr>
                <w:rFonts w:ascii="宋体" w:hAnsi="宋体" w:hint="eastAsia"/>
                <w:szCs w:val="21"/>
              </w:rPr>
              <w:t>将设计表现力扩展到三维领域，提升空间思维能力和三维创作能力。</w:t>
            </w:r>
          </w:p>
        </w:tc>
        <w:tc>
          <w:tcPr>
            <w:tcW w:w="1518" w:type="dxa"/>
          </w:tcPr>
          <w:p w:rsidR="00873773" w:rsidRDefault="0062665D">
            <w:pPr>
              <w:jc w:val="center"/>
              <w:rPr>
                <w:szCs w:val="21"/>
              </w:rPr>
            </w:pPr>
            <w:r>
              <w:rPr>
                <w:rFonts w:hint="eastAsia"/>
                <w:szCs w:val="21"/>
              </w:rPr>
              <w:t>教学目标</w:t>
            </w:r>
            <w:r>
              <w:rPr>
                <w:rFonts w:ascii="宋体" w:hAnsi="宋体" w:hint="eastAsia"/>
                <w:bCs/>
                <w:color w:val="000000"/>
                <w:szCs w:val="21"/>
              </w:rPr>
              <w:fldChar w:fldCharType="begin"/>
            </w:r>
            <w:r>
              <w:rPr>
                <w:rFonts w:ascii="宋体" w:hAnsi="宋体" w:hint="eastAsia"/>
                <w:bCs/>
                <w:color w:val="000000"/>
                <w:szCs w:val="21"/>
              </w:rPr>
              <w:instrText>= 3 \* GB3</w:instrText>
            </w:r>
            <w:r>
              <w:rPr>
                <w:rFonts w:ascii="宋体" w:hAnsi="宋体" w:hint="eastAsia"/>
                <w:bCs/>
                <w:color w:val="000000"/>
                <w:szCs w:val="21"/>
              </w:rPr>
              <w:fldChar w:fldCharType="separate"/>
            </w:r>
            <w:r>
              <w:rPr>
                <w:rFonts w:ascii="宋体" w:hAnsi="宋体" w:hint="eastAsia"/>
                <w:bCs/>
                <w:color w:val="000000"/>
                <w:szCs w:val="21"/>
              </w:rPr>
              <w:t>③</w:t>
            </w:r>
            <w:r>
              <w:rPr>
                <w:rFonts w:ascii="宋体" w:hAnsi="宋体" w:hint="eastAsia"/>
                <w:bCs/>
                <w:color w:val="000000"/>
                <w:szCs w:val="21"/>
              </w:rPr>
              <w:fldChar w:fldCharType="end"/>
            </w:r>
          </w:p>
        </w:tc>
      </w:tr>
    </w:tbl>
    <w:p w:rsidR="00873773" w:rsidRDefault="0062665D">
      <w:pPr>
        <w:spacing w:line="360" w:lineRule="auto"/>
        <w:ind w:rightChars="-159" w:right="-334" w:firstLineChars="200" w:firstLine="422"/>
        <w:rPr>
          <w:rFonts w:ascii="宋体" w:hAnsi="宋体"/>
          <w:b/>
          <w:szCs w:val="21"/>
        </w:rPr>
      </w:pPr>
      <w:r>
        <w:rPr>
          <w:rFonts w:ascii="宋体" w:hAnsi="宋体" w:hint="eastAsia"/>
          <w:b/>
          <w:szCs w:val="21"/>
        </w:rPr>
        <w:t>4．课程教学方法与手段</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lastRenderedPageBreak/>
        <w:t>根据本专业的特点，通过课程讲授、案例分析、实践操作、讨论等多种教学手段。</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t>5．课程资源</w:t>
      </w:r>
    </w:p>
    <w:p w:rsidR="00873773" w:rsidRDefault="0062665D">
      <w:pPr>
        <w:spacing w:line="360" w:lineRule="auto"/>
        <w:ind w:firstLineChars="200" w:firstLine="420"/>
        <w:rPr>
          <w:rFonts w:ascii="宋体" w:hAnsi="宋体"/>
          <w:szCs w:val="21"/>
        </w:rPr>
      </w:pPr>
      <w:r>
        <w:rPr>
          <w:rFonts w:ascii="宋体" w:hAnsi="宋体" w:hint="eastAsia"/>
          <w:szCs w:val="21"/>
        </w:rPr>
        <w:t>（1）推荐教材及参考文献：</w:t>
      </w:r>
      <w:r>
        <w:rPr>
          <w:rFonts w:ascii="宋体" w:hAnsi="宋体"/>
          <w:szCs w:val="21"/>
        </w:rPr>
        <w:t xml:space="preserve"> </w:t>
      </w:r>
    </w:p>
    <w:p w:rsidR="00873773" w:rsidRDefault="0062665D">
      <w:pPr>
        <w:spacing w:line="360" w:lineRule="auto"/>
        <w:ind w:firstLineChars="200" w:firstLine="420"/>
        <w:rPr>
          <w:rFonts w:ascii="宋体" w:hAnsi="宋体"/>
          <w:szCs w:val="21"/>
        </w:rPr>
      </w:pPr>
      <w:r>
        <w:rPr>
          <w:rFonts w:ascii="宋体" w:hAnsi="宋体" w:hint="eastAsia"/>
          <w:szCs w:val="21"/>
        </w:rPr>
        <w:t>《CINEMA 4D动态图形设计从入门到实战》，阮婷、王润波、崔博文，化学工业出版社，2019-5</w:t>
      </w:r>
    </w:p>
    <w:p w:rsidR="00873773" w:rsidRDefault="0062665D">
      <w:pPr>
        <w:spacing w:line="360" w:lineRule="auto"/>
        <w:ind w:firstLineChars="200" w:firstLine="420"/>
        <w:rPr>
          <w:rFonts w:ascii="宋体" w:hAnsi="宋体"/>
          <w:szCs w:val="21"/>
        </w:rPr>
      </w:pPr>
      <w:r>
        <w:rPr>
          <w:rFonts w:ascii="宋体" w:hAnsi="宋体" w:hint="eastAsia"/>
          <w:szCs w:val="21"/>
        </w:rPr>
        <w:t xml:space="preserve">（2）课程网站： </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w:t>
      </w:r>
      <w:r>
        <w:rPr>
          <w:rFonts w:ascii="宋体" w:hAnsi="宋体" w:hint="eastAsia"/>
          <w:color w:val="000000"/>
          <w:szCs w:val="21"/>
        </w:rPr>
        <w:t>技法类作业考试，完成相应的专业训练作品</w:t>
      </w:r>
      <w:r>
        <w:rPr>
          <w:rFonts w:ascii="宋体" w:hAnsi="宋体"/>
          <w:szCs w:val="21"/>
        </w:rPr>
        <w:t>。</w:t>
      </w:r>
    </w:p>
    <w:p w:rsidR="00873773" w:rsidRDefault="0062665D">
      <w:pPr>
        <w:spacing w:line="360" w:lineRule="auto"/>
        <w:ind w:firstLineChars="200" w:firstLine="420"/>
        <w:rPr>
          <w:rFonts w:ascii="宋体" w:hAnsi="宋体"/>
          <w:szCs w:val="21"/>
        </w:rPr>
      </w:pPr>
      <w:r>
        <w:rPr>
          <w:rFonts w:ascii="宋体" w:hAnsi="宋体" w:hint="eastAsia"/>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630"/>
      </w:tblGrid>
      <w:tr w:rsidR="00873773">
        <w:trPr>
          <w:trHeight w:val="225"/>
          <w:jc w:val="center"/>
        </w:trPr>
        <w:tc>
          <w:tcPr>
            <w:tcW w:w="2405" w:type="dxa"/>
            <w:vAlign w:val="center"/>
          </w:tcPr>
          <w:p w:rsidR="00873773" w:rsidRDefault="0062665D">
            <w:pPr>
              <w:ind w:firstLineChars="200" w:firstLine="420"/>
              <w:jc w:val="center"/>
            </w:pPr>
            <w:r>
              <w:rPr>
                <w:rFonts w:hint="eastAsia"/>
              </w:rPr>
              <w:t>考核等级</w:t>
            </w:r>
          </w:p>
        </w:tc>
        <w:tc>
          <w:tcPr>
            <w:tcW w:w="5630" w:type="dxa"/>
            <w:vAlign w:val="center"/>
          </w:tcPr>
          <w:p w:rsidR="00873773" w:rsidRDefault="0062665D">
            <w:pPr>
              <w:ind w:firstLineChars="200" w:firstLine="420"/>
              <w:jc w:val="center"/>
            </w:pPr>
            <w:r>
              <w:rPr>
                <w:rFonts w:hint="eastAsia"/>
              </w:rPr>
              <w:t>评价标准</w:t>
            </w:r>
          </w:p>
        </w:tc>
      </w:tr>
      <w:tr w:rsidR="00873773">
        <w:trPr>
          <w:trHeight w:val="228"/>
          <w:jc w:val="center"/>
        </w:trPr>
        <w:tc>
          <w:tcPr>
            <w:tcW w:w="2405" w:type="dxa"/>
            <w:vAlign w:val="center"/>
          </w:tcPr>
          <w:p w:rsidR="00873773" w:rsidRDefault="0062665D">
            <w:pPr>
              <w:ind w:firstLineChars="200" w:firstLine="420"/>
              <w:jc w:val="center"/>
            </w:pPr>
            <w:r>
              <w:rPr>
                <w:rFonts w:hint="eastAsia"/>
              </w:rPr>
              <w:t>优秀（</w:t>
            </w:r>
            <w:r>
              <w:rPr>
                <w:rFonts w:hint="eastAsia"/>
              </w:rPr>
              <w:t>90-100</w:t>
            </w:r>
            <w:r>
              <w:rPr>
                <w:rFonts w:hint="eastAsia"/>
              </w:rPr>
              <w:t>）</w:t>
            </w:r>
          </w:p>
        </w:tc>
        <w:tc>
          <w:tcPr>
            <w:tcW w:w="5630" w:type="dxa"/>
            <w:vAlign w:val="center"/>
          </w:tcPr>
          <w:p w:rsidR="00873773" w:rsidRDefault="0062665D">
            <w:pPr>
              <w:jc w:val="left"/>
            </w:pPr>
            <w:r>
              <w:rPr>
                <w:rFonts w:hint="eastAsia"/>
              </w:rPr>
              <w:t>建模思路和流程清晰，材质和渲染表现视觉性好，视觉表现前沿，设计美感强。</w:t>
            </w:r>
          </w:p>
        </w:tc>
      </w:tr>
      <w:tr w:rsidR="00873773">
        <w:trPr>
          <w:trHeight w:val="228"/>
          <w:jc w:val="center"/>
        </w:trPr>
        <w:tc>
          <w:tcPr>
            <w:tcW w:w="2405" w:type="dxa"/>
            <w:vAlign w:val="center"/>
          </w:tcPr>
          <w:p w:rsidR="00873773" w:rsidRDefault="0062665D">
            <w:pPr>
              <w:ind w:firstLineChars="200" w:firstLine="420"/>
              <w:jc w:val="center"/>
            </w:pPr>
            <w:r>
              <w:rPr>
                <w:rFonts w:hint="eastAsia"/>
              </w:rPr>
              <w:t>良好（</w:t>
            </w:r>
            <w:r>
              <w:rPr>
                <w:rFonts w:hint="eastAsia"/>
              </w:rPr>
              <w:t>80-89</w:t>
            </w:r>
            <w:r>
              <w:rPr>
                <w:rFonts w:hint="eastAsia"/>
              </w:rPr>
              <w:t>）</w:t>
            </w:r>
          </w:p>
        </w:tc>
        <w:tc>
          <w:tcPr>
            <w:tcW w:w="5630" w:type="dxa"/>
            <w:vAlign w:val="center"/>
          </w:tcPr>
          <w:p w:rsidR="00873773" w:rsidRDefault="0062665D">
            <w:pPr>
              <w:jc w:val="left"/>
            </w:pPr>
            <w:r>
              <w:rPr>
                <w:rFonts w:hint="eastAsia"/>
              </w:rPr>
              <w:t>建模思路和流程较为清晰，材质和渲染表现视觉性良好，视觉表现有一定的创新，有较好的设计美感。</w:t>
            </w:r>
          </w:p>
        </w:tc>
      </w:tr>
      <w:tr w:rsidR="00873773">
        <w:trPr>
          <w:trHeight w:val="228"/>
          <w:jc w:val="center"/>
        </w:trPr>
        <w:tc>
          <w:tcPr>
            <w:tcW w:w="2405" w:type="dxa"/>
            <w:vAlign w:val="center"/>
          </w:tcPr>
          <w:p w:rsidR="00873773" w:rsidRDefault="0062665D">
            <w:pPr>
              <w:ind w:firstLineChars="200" w:firstLine="420"/>
              <w:jc w:val="center"/>
            </w:pPr>
            <w:r>
              <w:rPr>
                <w:rFonts w:hint="eastAsia"/>
              </w:rPr>
              <w:t>中等（</w:t>
            </w:r>
            <w:r>
              <w:rPr>
                <w:rFonts w:hint="eastAsia"/>
              </w:rPr>
              <w:t>70-79</w:t>
            </w:r>
            <w:r>
              <w:rPr>
                <w:rFonts w:hint="eastAsia"/>
              </w:rPr>
              <w:t>）</w:t>
            </w:r>
          </w:p>
        </w:tc>
        <w:tc>
          <w:tcPr>
            <w:tcW w:w="5630" w:type="dxa"/>
            <w:vAlign w:val="center"/>
          </w:tcPr>
          <w:p w:rsidR="00873773" w:rsidRDefault="0062665D">
            <w:pPr>
              <w:jc w:val="left"/>
            </w:pPr>
            <w:r>
              <w:rPr>
                <w:rFonts w:hint="eastAsia"/>
              </w:rPr>
              <w:t>有一定的建模思路和流程，材质和渲染表现视觉性一般，视觉表现创新性不足，设计美感一般。</w:t>
            </w:r>
          </w:p>
        </w:tc>
      </w:tr>
      <w:tr w:rsidR="00873773">
        <w:trPr>
          <w:trHeight w:val="228"/>
          <w:jc w:val="center"/>
        </w:trPr>
        <w:tc>
          <w:tcPr>
            <w:tcW w:w="2405" w:type="dxa"/>
            <w:vAlign w:val="center"/>
          </w:tcPr>
          <w:p w:rsidR="00873773" w:rsidRDefault="0062665D">
            <w:pPr>
              <w:ind w:firstLineChars="200" w:firstLine="420"/>
              <w:jc w:val="center"/>
            </w:pPr>
            <w:r>
              <w:rPr>
                <w:rFonts w:hint="eastAsia"/>
              </w:rPr>
              <w:t>及格（</w:t>
            </w:r>
            <w:r>
              <w:rPr>
                <w:rFonts w:hint="eastAsia"/>
              </w:rPr>
              <w:t>60-69</w:t>
            </w:r>
            <w:r>
              <w:rPr>
                <w:rFonts w:hint="eastAsia"/>
              </w:rPr>
              <w:t>）</w:t>
            </w:r>
          </w:p>
        </w:tc>
        <w:tc>
          <w:tcPr>
            <w:tcW w:w="5630" w:type="dxa"/>
            <w:vAlign w:val="center"/>
          </w:tcPr>
          <w:p w:rsidR="00873773" w:rsidRDefault="0062665D">
            <w:pPr>
              <w:jc w:val="left"/>
            </w:pPr>
            <w:r>
              <w:rPr>
                <w:rFonts w:hint="eastAsia"/>
              </w:rPr>
              <w:t>建模、材质表现和渲染效果整体较差，设计美感不足，学习态度不够积极。</w:t>
            </w:r>
          </w:p>
        </w:tc>
      </w:tr>
      <w:tr w:rsidR="00873773">
        <w:trPr>
          <w:trHeight w:val="228"/>
          <w:jc w:val="center"/>
        </w:trPr>
        <w:tc>
          <w:tcPr>
            <w:tcW w:w="2405" w:type="dxa"/>
            <w:vAlign w:val="center"/>
          </w:tcPr>
          <w:p w:rsidR="00873773" w:rsidRDefault="0062665D">
            <w:pPr>
              <w:ind w:firstLineChars="200" w:firstLine="420"/>
              <w:jc w:val="center"/>
            </w:pPr>
            <w:r>
              <w:rPr>
                <w:rFonts w:hint="eastAsia"/>
              </w:rPr>
              <w:t>不及格（低于</w:t>
            </w:r>
            <w:r>
              <w:rPr>
                <w:rFonts w:hint="eastAsia"/>
              </w:rPr>
              <w:t>60</w:t>
            </w:r>
            <w:r>
              <w:rPr>
                <w:rFonts w:hint="eastAsia"/>
              </w:rPr>
              <w:t>）</w:t>
            </w:r>
          </w:p>
        </w:tc>
        <w:tc>
          <w:tcPr>
            <w:tcW w:w="5630" w:type="dxa"/>
            <w:vAlign w:val="center"/>
          </w:tcPr>
          <w:p w:rsidR="00873773" w:rsidRDefault="0062665D">
            <w:pPr>
              <w:jc w:val="left"/>
            </w:pPr>
            <w:r>
              <w:rPr>
                <w:rFonts w:hint="eastAsia"/>
                <w:color w:val="000000"/>
              </w:rPr>
              <w:t>学习态度较差，作业整体完成度低，未按时完成作业；有一定量的缺课。</w:t>
            </w:r>
          </w:p>
        </w:tc>
      </w:tr>
    </w:tbl>
    <w:p w:rsidR="00873773" w:rsidRDefault="0062665D">
      <w:pPr>
        <w:spacing w:line="360" w:lineRule="auto"/>
        <w:ind w:firstLineChars="200" w:firstLine="420"/>
        <w:rPr>
          <w:rFonts w:ascii="宋体" w:hAnsi="宋体"/>
          <w:szCs w:val="21"/>
        </w:rPr>
      </w:pPr>
      <w:r>
        <w:rPr>
          <w:rFonts w:ascii="宋体" w:hAnsi="宋体" w:hint="eastAsia"/>
          <w:szCs w:val="21"/>
        </w:rPr>
        <w:t>（3）成绩构成：</w:t>
      </w:r>
      <w:r>
        <w:rPr>
          <w:rFonts w:ascii="宋体" w:hAnsi="宋体"/>
          <w:szCs w:val="21"/>
        </w:rPr>
        <w:t>平时成绩占30%；</w:t>
      </w:r>
      <w:r>
        <w:rPr>
          <w:rFonts w:ascii="宋体" w:hAnsi="宋体" w:hint="eastAsia"/>
          <w:szCs w:val="21"/>
        </w:rPr>
        <w:t>期中</w:t>
      </w:r>
      <w:r>
        <w:rPr>
          <w:rFonts w:ascii="宋体" w:hAnsi="宋体"/>
          <w:szCs w:val="21"/>
        </w:rPr>
        <w:t>成绩占30%；</w:t>
      </w:r>
      <w:r>
        <w:rPr>
          <w:rFonts w:ascii="宋体" w:hAnsi="宋体" w:hint="eastAsia"/>
          <w:szCs w:val="21"/>
        </w:rPr>
        <w:t>期末成绩</w:t>
      </w:r>
      <w:r>
        <w:rPr>
          <w:rFonts w:ascii="宋体" w:hAnsi="宋体"/>
          <w:szCs w:val="21"/>
        </w:rPr>
        <w:t>占40%。</w:t>
      </w:r>
      <w:r>
        <w:rPr>
          <w:rFonts w:ascii="宋体" w:hAnsi="宋体" w:hint="eastAsia"/>
          <w:szCs w:val="21"/>
        </w:rPr>
        <w:t xml:space="preserve"> </w:t>
      </w:r>
    </w:p>
    <w:p w:rsidR="00873773" w:rsidRDefault="0062665D">
      <w:pPr>
        <w:spacing w:line="360" w:lineRule="auto"/>
        <w:ind w:firstLineChars="200" w:firstLine="420"/>
        <w:rPr>
          <w:rFonts w:ascii="宋体" w:hAnsi="宋体"/>
          <w:szCs w:val="21"/>
        </w:rPr>
      </w:pPr>
      <w:r>
        <w:rPr>
          <w:rFonts w:ascii="宋体" w:hAnsi="宋体" w:hint="eastAsia"/>
          <w:szCs w:val="21"/>
        </w:rPr>
        <w:t>（4）过程考核：</w:t>
      </w:r>
      <w:r>
        <w:rPr>
          <w:rFonts w:ascii="宋体" w:hAnsi="宋体"/>
          <w:szCs w:val="21"/>
        </w:rPr>
        <w:t xml:space="preserve"> </w:t>
      </w:r>
      <w:r>
        <w:rPr>
          <w:rFonts w:ascii="宋体" w:hAnsi="宋体" w:hint="eastAsia"/>
          <w:szCs w:val="21"/>
        </w:rPr>
        <w:t>平时成绩</w:t>
      </w:r>
      <w:r>
        <w:rPr>
          <w:rFonts w:ascii="宋体" w:hAnsi="宋体"/>
          <w:szCs w:val="21"/>
        </w:rPr>
        <w:t>有考勤与课程表现构成，</w:t>
      </w:r>
      <w:r>
        <w:rPr>
          <w:rFonts w:ascii="宋体" w:hAnsi="宋体" w:hint="eastAsia"/>
          <w:szCs w:val="21"/>
        </w:rPr>
        <w:t>考勤</w:t>
      </w:r>
      <w:r>
        <w:rPr>
          <w:rFonts w:ascii="宋体" w:hAnsi="宋体"/>
          <w:szCs w:val="21"/>
        </w:rPr>
        <w:t>由学工部门和教师点名册共同核对确定，</w:t>
      </w:r>
      <w:r>
        <w:rPr>
          <w:rFonts w:ascii="宋体" w:hAnsi="宋体" w:hint="eastAsia"/>
          <w:szCs w:val="21"/>
        </w:rPr>
        <w:t>课堂</w:t>
      </w:r>
      <w:r>
        <w:rPr>
          <w:rFonts w:ascii="宋体" w:hAnsi="宋体"/>
          <w:szCs w:val="21"/>
        </w:rPr>
        <w:t xml:space="preserve">表现为学习态度、课堂活跃程度、课堂讨论表现组成。 </w:t>
      </w:r>
    </w:p>
    <w:p w:rsidR="00873773" w:rsidRDefault="0062665D">
      <w:pPr>
        <w:spacing w:line="360" w:lineRule="auto"/>
        <w:ind w:left="480"/>
        <w:jc w:val="left"/>
        <w:rPr>
          <w:b/>
          <w:sz w:val="24"/>
        </w:rPr>
      </w:pPr>
      <w:r>
        <w:rPr>
          <w:rFonts w:hint="eastAsia"/>
          <w:b/>
          <w:sz w:val="24"/>
        </w:rPr>
        <w:t>二、教学内容和学时分配</w:t>
      </w:r>
    </w:p>
    <w:p w:rsidR="00873773" w:rsidRDefault="00873773">
      <w:pPr>
        <w:spacing w:line="360" w:lineRule="auto"/>
        <w:ind w:left="480"/>
        <w:jc w:val="left"/>
        <w:rPr>
          <w:rFonts w:ascii="宋体" w:hAnsi="宋体"/>
          <w:b/>
          <w:sz w:val="24"/>
        </w:rPr>
      </w:pPr>
    </w:p>
    <w:p w:rsidR="00873773" w:rsidRDefault="0062665D">
      <w:pPr>
        <w:spacing w:line="360" w:lineRule="auto"/>
        <w:ind w:leftChars="229" w:left="481"/>
        <w:jc w:val="left"/>
        <w:rPr>
          <w:b/>
        </w:rPr>
      </w:pPr>
      <w:r>
        <w:rPr>
          <w:rFonts w:hint="eastAsia"/>
          <w:b/>
        </w:rPr>
        <w:t>三维建模导论</w:t>
      </w:r>
      <w:r>
        <w:rPr>
          <w:b/>
        </w:rPr>
        <w:t>（</w:t>
      </w:r>
      <w:r>
        <w:rPr>
          <w:rFonts w:hint="eastAsia"/>
          <w:b/>
        </w:rPr>
        <w:t>4</w:t>
      </w:r>
      <w:r>
        <w:rPr>
          <w:rFonts w:hint="eastAsia"/>
          <w:b/>
        </w:rPr>
        <w:t>学时</w:t>
      </w:r>
      <w:r>
        <w:rPr>
          <w:b/>
        </w:rPr>
        <w:t>）</w:t>
      </w:r>
    </w:p>
    <w:p w:rsidR="00873773" w:rsidRDefault="0062665D">
      <w:pPr>
        <w:spacing w:line="360" w:lineRule="auto"/>
        <w:ind w:left="460"/>
        <w:jc w:val="left"/>
      </w:pPr>
      <w:r>
        <w:rPr>
          <w:rFonts w:hint="eastAsia"/>
          <w:b/>
        </w:rPr>
        <w:t>1.</w:t>
      </w:r>
      <w:r>
        <w:rPr>
          <w:rFonts w:hint="eastAsia"/>
          <w:b/>
        </w:rPr>
        <w:t>教学要求</w:t>
      </w:r>
    </w:p>
    <w:p w:rsidR="00873773" w:rsidRDefault="0062665D">
      <w:pPr>
        <w:spacing w:line="360" w:lineRule="auto"/>
        <w:ind w:firstLineChars="200" w:firstLine="420"/>
        <w:jc w:val="left"/>
      </w:pPr>
      <w:r>
        <w:rPr>
          <w:rFonts w:hint="eastAsia"/>
        </w:rPr>
        <w:t>了解各种三维建模软件的特点、应用领域，介绍</w:t>
      </w:r>
      <w:r>
        <w:rPr>
          <w:rFonts w:hint="eastAsia"/>
        </w:rPr>
        <w:t>cinema4D</w:t>
      </w:r>
      <w:r>
        <w:rPr>
          <w:rFonts w:hint="eastAsia"/>
        </w:rPr>
        <w:t>软件在视觉设计中的应用。</w:t>
      </w:r>
    </w:p>
    <w:p w:rsidR="00873773" w:rsidRDefault="0062665D">
      <w:pPr>
        <w:spacing w:line="360" w:lineRule="auto"/>
        <w:ind w:left="460"/>
        <w:jc w:val="left"/>
        <w:rPr>
          <w:b/>
        </w:rPr>
      </w:pPr>
      <w:r>
        <w:rPr>
          <w:rFonts w:hint="eastAsia"/>
          <w:b/>
        </w:rPr>
        <w:t>2.</w:t>
      </w:r>
      <w:r>
        <w:rPr>
          <w:rFonts w:hint="eastAsia"/>
          <w:b/>
        </w:rPr>
        <w:t>主要内容</w:t>
      </w:r>
    </w:p>
    <w:p w:rsidR="00873773" w:rsidRDefault="0062665D">
      <w:pPr>
        <w:numPr>
          <w:ilvl w:val="0"/>
          <w:numId w:val="63"/>
        </w:numPr>
        <w:spacing w:line="360" w:lineRule="auto"/>
        <w:ind w:left="0" w:firstLineChars="200" w:firstLine="420"/>
        <w:jc w:val="left"/>
      </w:pPr>
      <w:r>
        <w:rPr>
          <w:rFonts w:ascii="宋体" w:hAnsi="宋体" w:hint="eastAsia"/>
          <w:szCs w:val="21"/>
        </w:rPr>
        <w:t>三维建模应用领域</w:t>
      </w:r>
    </w:p>
    <w:p w:rsidR="00873773" w:rsidRDefault="0062665D">
      <w:pPr>
        <w:numPr>
          <w:ilvl w:val="0"/>
          <w:numId w:val="63"/>
        </w:numPr>
        <w:spacing w:line="360" w:lineRule="auto"/>
        <w:ind w:left="0" w:firstLineChars="200" w:firstLine="420"/>
        <w:jc w:val="left"/>
      </w:pPr>
      <w:r>
        <w:rPr>
          <w:rFonts w:ascii="宋体" w:hAnsi="宋体" w:hint="eastAsia"/>
          <w:szCs w:val="21"/>
        </w:rPr>
        <w:t>建模思路</w:t>
      </w:r>
    </w:p>
    <w:p w:rsidR="00873773" w:rsidRDefault="0062665D">
      <w:pPr>
        <w:numPr>
          <w:ilvl w:val="0"/>
          <w:numId w:val="63"/>
        </w:numPr>
        <w:spacing w:line="360" w:lineRule="auto"/>
        <w:ind w:left="0" w:firstLineChars="200" w:firstLine="420"/>
        <w:jc w:val="left"/>
      </w:pPr>
      <w:r>
        <w:rPr>
          <w:rFonts w:ascii="宋体" w:hAnsi="宋体" w:hint="eastAsia"/>
          <w:szCs w:val="21"/>
        </w:rPr>
        <w:t>C4D基本工作流程</w:t>
      </w:r>
    </w:p>
    <w:p w:rsidR="00873773" w:rsidRDefault="0062665D">
      <w:pPr>
        <w:numPr>
          <w:ilvl w:val="0"/>
          <w:numId w:val="63"/>
        </w:numPr>
        <w:spacing w:line="360" w:lineRule="auto"/>
        <w:ind w:left="0" w:firstLineChars="200" w:firstLine="420"/>
        <w:jc w:val="left"/>
      </w:pPr>
      <w:r>
        <w:rPr>
          <w:rFonts w:ascii="宋体" w:hAnsi="宋体" w:hint="eastAsia"/>
          <w:szCs w:val="21"/>
        </w:rPr>
        <w:t>C4D学习资源</w:t>
      </w:r>
    </w:p>
    <w:p w:rsidR="00873773" w:rsidRDefault="0062665D">
      <w:pPr>
        <w:numPr>
          <w:ilvl w:val="0"/>
          <w:numId w:val="63"/>
        </w:numPr>
        <w:spacing w:line="360" w:lineRule="auto"/>
        <w:ind w:left="0" w:firstLineChars="200" w:firstLine="420"/>
        <w:jc w:val="left"/>
      </w:pPr>
      <w:r>
        <w:rPr>
          <w:rFonts w:ascii="宋体" w:hAnsi="宋体" w:hint="eastAsia"/>
          <w:szCs w:val="21"/>
        </w:rPr>
        <w:t>C4D界面与基本操控</w:t>
      </w:r>
    </w:p>
    <w:p w:rsidR="00873773" w:rsidRDefault="0062665D">
      <w:pPr>
        <w:spacing w:line="360" w:lineRule="auto"/>
        <w:ind w:left="460"/>
        <w:jc w:val="left"/>
      </w:pPr>
      <w:r>
        <w:rPr>
          <w:rFonts w:hint="eastAsia"/>
          <w:b/>
        </w:rPr>
        <w:lastRenderedPageBreak/>
        <w:t>3.</w:t>
      </w:r>
      <w:r>
        <w:rPr>
          <w:rFonts w:hint="eastAsia"/>
          <w:b/>
        </w:rPr>
        <w:t>教学方法</w:t>
      </w:r>
    </w:p>
    <w:p w:rsidR="00873773" w:rsidRDefault="0062665D">
      <w:pPr>
        <w:spacing w:line="360" w:lineRule="auto"/>
        <w:ind w:firstLineChars="200" w:firstLine="420"/>
        <w:jc w:val="left"/>
      </w:pPr>
      <w:r>
        <w:t>课程讲授，</w:t>
      </w:r>
      <w:r>
        <w:rPr>
          <w:rFonts w:hint="eastAsia"/>
        </w:rPr>
        <w:t>案例</w:t>
      </w:r>
      <w:r>
        <w:t>展示，</w:t>
      </w:r>
      <w:r>
        <w:rPr>
          <w:rFonts w:hint="eastAsia"/>
        </w:rPr>
        <w:t>课堂讨论</w:t>
      </w:r>
      <w:r>
        <w:t>。</w:t>
      </w:r>
    </w:p>
    <w:p w:rsidR="00873773" w:rsidRDefault="0062665D">
      <w:pPr>
        <w:spacing w:line="360" w:lineRule="auto"/>
        <w:ind w:left="460"/>
        <w:jc w:val="left"/>
      </w:pPr>
      <w:r>
        <w:rPr>
          <w:rFonts w:hint="eastAsia"/>
          <w:b/>
        </w:rPr>
        <w:t>4.</w:t>
      </w:r>
      <w:r>
        <w:rPr>
          <w:rFonts w:hint="eastAsia"/>
          <w:b/>
        </w:rPr>
        <w:t>学习资料</w:t>
      </w:r>
    </w:p>
    <w:p w:rsidR="00873773" w:rsidRDefault="0062665D">
      <w:pPr>
        <w:spacing w:line="360" w:lineRule="auto"/>
        <w:ind w:firstLineChars="200" w:firstLine="420"/>
        <w:jc w:val="left"/>
      </w:pPr>
      <w:r>
        <w:t>由任课教师根据需要自备资料。</w:t>
      </w:r>
    </w:p>
    <w:p w:rsidR="00873773" w:rsidRDefault="0062665D">
      <w:pPr>
        <w:spacing w:line="360" w:lineRule="auto"/>
        <w:ind w:left="460"/>
        <w:jc w:val="left"/>
      </w:pPr>
      <w:r>
        <w:rPr>
          <w:rFonts w:hint="eastAsia"/>
          <w:b/>
        </w:rPr>
        <w:t>5.</w:t>
      </w:r>
      <w:r>
        <w:rPr>
          <w:rFonts w:hint="eastAsia"/>
          <w:b/>
        </w:rPr>
        <w:t>思考题</w:t>
      </w:r>
    </w:p>
    <w:p w:rsidR="00873773" w:rsidRDefault="0062665D">
      <w:pPr>
        <w:tabs>
          <w:tab w:val="left" w:pos="6098"/>
        </w:tabs>
        <w:spacing w:line="360" w:lineRule="auto"/>
        <w:ind w:firstLineChars="200" w:firstLine="420"/>
        <w:jc w:val="left"/>
      </w:pPr>
      <w:r>
        <w:rPr>
          <w:rFonts w:hint="eastAsia"/>
        </w:rPr>
        <w:t>与</w:t>
      </w:r>
      <w:r>
        <w:rPr>
          <w:rFonts w:hint="eastAsia"/>
        </w:rPr>
        <w:t>maya</w:t>
      </w:r>
      <w:r>
        <w:rPr>
          <w:rFonts w:hint="eastAsia"/>
        </w:rPr>
        <w:t>，</w:t>
      </w:r>
      <w:r>
        <w:rPr>
          <w:rFonts w:hint="eastAsia"/>
        </w:rPr>
        <w:t>3dmax</w:t>
      </w:r>
      <w:r>
        <w:rPr>
          <w:rFonts w:hint="eastAsia"/>
        </w:rPr>
        <w:t>，</w:t>
      </w:r>
      <w:r>
        <w:rPr>
          <w:rFonts w:hint="eastAsia"/>
        </w:rPr>
        <w:t>rhino</w:t>
      </w:r>
      <w:r>
        <w:rPr>
          <w:rFonts w:hint="eastAsia"/>
        </w:rPr>
        <w:t>，</w:t>
      </w:r>
      <w:r>
        <w:rPr>
          <w:rFonts w:hint="eastAsia"/>
        </w:rPr>
        <w:t>unity3d</w:t>
      </w:r>
      <w:r>
        <w:rPr>
          <w:rFonts w:hint="eastAsia"/>
        </w:rPr>
        <w:t>等相比，为什么说</w:t>
      </w:r>
      <w:r>
        <w:rPr>
          <w:rFonts w:hint="eastAsia"/>
        </w:rPr>
        <w:t>C4D</w:t>
      </w:r>
      <w:r>
        <w:rPr>
          <w:rFonts w:hint="eastAsia"/>
        </w:rPr>
        <w:t>是最适合设计师的</w:t>
      </w:r>
      <w:r>
        <w:rPr>
          <w:rFonts w:hint="eastAsia"/>
        </w:rPr>
        <w:t>3D</w:t>
      </w:r>
      <w:r>
        <w:rPr>
          <w:rFonts w:hint="eastAsia"/>
        </w:rPr>
        <w:t>软件。</w:t>
      </w:r>
    </w:p>
    <w:p w:rsidR="00873773" w:rsidRDefault="00873773">
      <w:pPr>
        <w:spacing w:line="360" w:lineRule="auto"/>
        <w:ind w:firstLineChars="200" w:firstLine="482"/>
        <w:jc w:val="left"/>
        <w:rPr>
          <w:rFonts w:ascii="宋体" w:hAnsi="宋体"/>
          <w:b/>
          <w:sz w:val="24"/>
        </w:rPr>
      </w:pPr>
    </w:p>
    <w:p w:rsidR="00873773" w:rsidRDefault="0062665D">
      <w:pPr>
        <w:spacing w:line="360" w:lineRule="auto"/>
        <w:ind w:firstLineChars="200" w:firstLine="422"/>
        <w:jc w:val="left"/>
        <w:rPr>
          <w:b/>
        </w:rPr>
      </w:pPr>
      <w:r>
        <w:rPr>
          <w:rFonts w:hint="eastAsia"/>
          <w:b/>
        </w:rPr>
        <w:t>第一章</w:t>
      </w:r>
      <w:r>
        <w:rPr>
          <w:rFonts w:hint="eastAsia"/>
          <w:b/>
        </w:rPr>
        <w:t xml:space="preserve"> </w:t>
      </w:r>
      <w:r>
        <w:rPr>
          <w:b/>
        </w:rPr>
        <w:t xml:space="preserve"> </w:t>
      </w:r>
      <w:r>
        <w:rPr>
          <w:rFonts w:hint="eastAsia"/>
          <w:b/>
        </w:rPr>
        <w:t>C4D</w:t>
      </w:r>
      <w:r>
        <w:rPr>
          <w:rFonts w:hint="eastAsia"/>
          <w:b/>
        </w:rPr>
        <w:t>建模基础</w:t>
      </w:r>
      <w:r>
        <w:rPr>
          <w:b/>
        </w:rPr>
        <w:t>（</w:t>
      </w:r>
      <w:r>
        <w:rPr>
          <w:rFonts w:hint="eastAsia"/>
          <w:b/>
        </w:rPr>
        <w:t>12</w:t>
      </w:r>
      <w:r>
        <w:rPr>
          <w:rFonts w:hint="eastAsia"/>
          <w:b/>
        </w:rPr>
        <w:t>学时</w:t>
      </w:r>
      <w:r>
        <w:rPr>
          <w:b/>
        </w:rPr>
        <w:t>）</w:t>
      </w:r>
    </w:p>
    <w:p w:rsidR="00873773" w:rsidRDefault="0062665D">
      <w:pPr>
        <w:spacing w:line="360" w:lineRule="auto"/>
        <w:ind w:firstLineChars="200" w:firstLine="422"/>
        <w:jc w:val="left"/>
        <w:rPr>
          <w:b/>
        </w:rPr>
      </w:pPr>
      <w:r>
        <w:rPr>
          <w:rFonts w:hint="eastAsia"/>
          <w:b/>
        </w:rPr>
        <w:t>1.</w:t>
      </w:r>
      <w:r>
        <w:rPr>
          <w:rFonts w:hint="eastAsia"/>
          <w:b/>
        </w:rPr>
        <w:t>教学要求</w:t>
      </w:r>
    </w:p>
    <w:p w:rsidR="00873773" w:rsidRDefault="0062665D">
      <w:pPr>
        <w:spacing w:line="360" w:lineRule="auto"/>
        <w:ind w:firstLineChars="200" w:firstLine="420"/>
        <w:jc w:val="left"/>
      </w:pPr>
      <w:r>
        <w:rPr>
          <w:rFonts w:hint="eastAsia"/>
        </w:rPr>
        <w:t>掌握</w:t>
      </w:r>
      <w:r>
        <w:rPr>
          <w:rFonts w:hint="eastAsia"/>
        </w:rPr>
        <w:t>C4D</w:t>
      </w:r>
      <w:r>
        <w:rPr>
          <w:rFonts w:hint="eastAsia"/>
        </w:rPr>
        <w:t>建模的基本思路和方法。能完成简单的参数化建模和曲面建模操作。</w:t>
      </w:r>
    </w:p>
    <w:p w:rsidR="00873773" w:rsidRDefault="0062665D">
      <w:pPr>
        <w:spacing w:line="360" w:lineRule="auto"/>
        <w:ind w:left="460"/>
        <w:jc w:val="left"/>
        <w:rPr>
          <w:b/>
        </w:rPr>
      </w:pPr>
      <w:r>
        <w:rPr>
          <w:rFonts w:hint="eastAsia"/>
          <w:b/>
        </w:rPr>
        <w:t>2.</w:t>
      </w:r>
      <w:r>
        <w:rPr>
          <w:rFonts w:hint="eastAsia"/>
          <w:b/>
        </w:rPr>
        <w:t>主要内容</w:t>
      </w:r>
    </w:p>
    <w:p w:rsidR="00873773" w:rsidRDefault="0062665D">
      <w:pPr>
        <w:numPr>
          <w:ilvl w:val="0"/>
          <w:numId w:val="64"/>
        </w:numPr>
        <w:spacing w:line="360" w:lineRule="auto"/>
        <w:ind w:left="0" w:firstLineChars="200" w:firstLine="420"/>
        <w:jc w:val="left"/>
      </w:pPr>
      <w:r>
        <w:rPr>
          <w:rFonts w:ascii="宋体" w:hAnsi="宋体" w:hint="eastAsia"/>
          <w:szCs w:val="21"/>
        </w:rPr>
        <w:t>曲线建模</w:t>
      </w:r>
    </w:p>
    <w:p w:rsidR="00873773" w:rsidRDefault="0062665D">
      <w:pPr>
        <w:numPr>
          <w:ilvl w:val="0"/>
          <w:numId w:val="64"/>
        </w:numPr>
        <w:spacing w:line="360" w:lineRule="auto"/>
        <w:ind w:left="0" w:firstLineChars="200" w:firstLine="420"/>
        <w:jc w:val="left"/>
      </w:pPr>
      <w:r>
        <w:rPr>
          <w:rFonts w:ascii="宋体" w:hAnsi="宋体" w:hint="eastAsia"/>
          <w:szCs w:val="21"/>
        </w:rPr>
        <w:t>参数化对象建模</w:t>
      </w:r>
    </w:p>
    <w:p w:rsidR="00873773" w:rsidRDefault="0062665D">
      <w:pPr>
        <w:numPr>
          <w:ilvl w:val="0"/>
          <w:numId w:val="64"/>
        </w:numPr>
        <w:spacing w:line="360" w:lineRule="auto"/>
        <w:ind w:left="0" w:firstLineChars="200" w:firstLine="420"/>
        <w:jc w:val="left"/>
      </w:pPr>
      <w:r>
        <w:rPr>
          <w:rFonts w:ascii="宋体" w:hAnsi="宋体" w:hint="eastAsia"/>
          <w:szCs w:val="21"/>
        </w:rPr>
        <w:t>NURBS建模</w:t>
      </w:r>
    </w:p>
    <w:p w:rsidR="00873773" w:rsidRDefault="0062665D">
      <w:pPr>
        <w:numPr>
          <w:ilvl w:val="0"/>
          <w:numId w:val="64"/>
        </w:numPr>
        <w:spacing w:line="360" w:lineRule="auto"/>
        <w:ind w:left="0" w:firstLineChars="200" w:firstLine="420"/>
        <w:jc w:val="left"/>
      </w:pPr>
      <w:r>
        <w:rPr>
          <w:rFonts w:ascii="宋体" w:hAnsi="宋体" w:hint="eastAsia"/>
          <w:szCs w:val="21"/>
        </w:rPr>
        <w:t>造型工具组</w:t>
      </w:r>
    </w:p>
    <w:p w:rsidR="00873773" w:rsidRDefault="0062665D">
      <w:pPr>
        <w:numPr>
          <w:ilvl w:val="0"/>
          <w:numId w:val="64"/>
        </w:numPr>
        <w:spacing w:line="360" w:lineRule="auto"/>
        <w:ind w:left="0" w:firstLineChars="200" w:firstLine="420"/>
        <w:jc w:val="left"/>
      </w:pPr>
      <w:r>
        <w:rPr>
          <w:rFonts w:ascii="宋体" w:hAnsi="宋体" w:hint="eastAsia"/>
          <w:szCs w:val="21"/>
        </w:rPr>
        <w:t>变形工具组</w:t>
      </w:r>
    </w:p>
    <w:p w:rsidR="00873773" w:rsidRDefault="0062665D">
      <w:pPr>
        <w:numPr>
          <w:ilvl w:val="0"/>
          <w:numId w:val="64"/>
        </w:numPr>
        <w:spacing w:line="360" w:lineRule="auto"/>
        <w:ind w:left="0" w:firstLineChars="200" w:firstLine="420"/>
        <w:jc w:val="left"/>
      </w:pPr>
      <w:r>
        <w:rPr>
          <w:rFonts w:ascii="宋体" w:hAnsi="宋体" w:hint="eastAsia"/>
          <w:szCs w:val="21"/>
        </w:rPr>
        <w:t>建模实践练习</w:t>
      </w:r>
    </w:p>
    <w:p w:rsidR="00873773" w:rsidRDefault="0062665D">
      <w:pPr>
        <w:spacing w:line="360" w:lineRule="auto"/>
        <w:ind w:left="460"/>
        <w:jc w:val="left"/>
        <w:rPr>
          <w:b/>
        </w:rPr>
      </w:pPr>
      <w:r>
        <w:rPr>
          <w:rFonts w:hint="eastAsia"/>
          <w:b/>
        </w:rPr>
        <w:t>3.</w:t>
      </w:r>
      <w:r>
        <w:rPr>
          <w:rFonts w:hint="eastAsia"/>
          <w:b/>
        </w:rPr>
        <w:t>教学方法</w:t>
      </w:r>
    </w:p>
    <w:p w:rsidR="00873773" w:rsidRDefault="0062665D">
      <w:pPr>
        <w:spacing w:line="360" w:lineRule="auto"/>
        <w:ind w:firstLineChars="200" w:firstLine="420"/>
        <w:jc w:val="left"/>
      </w:pPr>
      <w:r>
        <w:rPr>
          <w:rFonts w:hint="eastAsia"/>
        </w:rPr>
        <w:t>以实例演示与讲授，计算机实例练习为主，学生自主学习、相互学习为辅</w:t>
      </w:r>
    </w:p>
    <w:p w:rsidR="00873773" w:rsidRDefault="0062665D">
      <w:pPr>
        <w:spacing w:line="360" w:lineRule="auto"/>
        <w:ind w:left="460"/>
        <w:jc w:val="left"/>
        <w:rPr>
          <w:b/>
        </w:rPr>
      </w:pPr>
      <w:r>
        <w:rPr>
          <w:rFonts w:hint="eastAsia"/>
          <w:b/>
        </w:rPr>
        <w:t>4.</w:t>
      </w:r>
      <w:r>
        <w:rPr>
          <w:rFonts w:hint="eastAsia"/>
          <w:b/>
        </w:rPr>
        <w:t>学习资料</w:t>
      </w:r>
    </w:p>
    <w:p w:rsidR="00873773" w:rsidRDefault="0062665D">
      <w:pPr>
        <w:spacing w:line="360" w:lineRule="auto"/>
        <w:ind w:firstLineChars="200" w:firstLine="420"/>
        <w:jc w:val="left"/>
      </w:pPr>
      <w:r>
        <w:t>教材及任课教师根据需要自备资料。</w:t>
      </w:r>
    </w:p>
    <w:p w:rsidR="00873773" w:rsidRDefault="0062665D">
      <w:pPr>
        <w:spacing w:line="360" w:lineRule="auto"/>
        <w:ind w:firstLineChars="200" w:firstLine="420"/>
        <w:jc w:val="left"/>
      </w:pPr>
      <w:r>
        <w:rPr>
          <w:rFonts w:ascii="宋体" w:hAnsi="宋体" w:hint="eastAsia"/>
          <w:szCs w:val="21"/>
        </w:rPr>
        <w:t>《CINEMA 4D动态图形设计从入门到实战》，第2~3章</w:t>
      </w:r>
      <w:r>
        <w:rPr>
          <w:rFonts w:hint="eastAsia"/>
        </w:rPr>
        <w:t xml:space="preserve"> </w:t>
      </w:r>
    </w:p>
    <w:p w:rsidR="00873773" w:rsidRDefault="0062665D">
      <w:pPr>
        <w:spacing w:line="360" w:lineRule="auto"/>
        <w:ind w:left="460"/>
        <w:jc w:val="left"/>
        <w:rPr>
          <w:b/>
        </w:rPr>
      </w:pPr>
      <w:r>
        <w:rPr>
          <w:rFonts w:hint="eastAsia"/>
          <w:b/>
        </w:rPr>
        <w:t>5.</w:t>
      </w:r>
      <w:r>
        <w:rPr>
          <w:rFonts w:hint="eastAsia"/>
          <w:b/>
        </w:rPr>
        <w:t>思考题</w:t>
      </w:r>
    </w:p>
    <w:p w:rsidR="00873773" w:rsidRDefault="0062665D">
      <w:pPr>
        <w:spacing w:line="360" w:lineRule="auto"/>
        <w:ind w:firstLineChars="200" w:firstLine="420"/>
        <w:jc w:val="left"/>
      </w:pPr>
      <w:r>
        <w:rPr>
          <w:rFonts w:hint="eastAsia"/>
        </w:rPr>
        <w:t>如何通过分析产品造型，迅速建立建模思路？</w:t>
      </w:r>
    </w:p>
    <w:p w:rsidR="00873773" w:rsidRDefault="0062665D">
      <w:pPr>
        <w:spacing w:line="360" w:lineRule="auto"/>
        <w:ind w:firstLineChars="200" w:firstLine="420"/>
        <w:jc w:val="left"/>
      </w:pPr>
      <w:r>
        <w:rPr>
          <w:rFonts w:hint="eastAsia"/>
        </w:rPr>
        <w:t>完成课堂与课后建模练习作业。</w:t>
      </w:r>
    </w:p>
    <w:p w:rsidR="00873773" w:rsidRDefault="00873773">
      <w:pPr>
        <w:spacing w:line="360" w:lineRule="auto"/>
        <w:ind w:firstLineChars="200" w:firstLine="420"/>
      </w:pPr>
    </w:p>
    <w:p w:rsidR="00873773" w:rsidRDefault="0062665D">
      <w:pPr>
        <w:spacing w:line="360" w:lineRule="auto"/>
        <w:ind w:firstLineChars="200" w:firstLine="422"/>
        <w:jc w:val="left"/>
        <w:rPr>
          <w:sz w:val="24"/>
        </w:rPr>
      </w:pPr>
      <w:r>
        <w:rPr>
          <w:rFonts w:hint="eastAsia"/>
          <w:b/>
        </w:rPr>
        <w:t>第二章</w:t>
      </w:r>
      <w:r>
        <w:rPr>
          <w:rFonts w:hint="eastAsia"/>
          <w:b/>
        </w:rPr>
        <w:t xml:space="preserve"> C4D</w:t>
      </w:r>
      <w:r>
        <w:rPr>
          <w:rFonts w:hint="eastAsia"/>
          <w:b/>
        </w:rPr>
        <w:t>灯光、材质和渲染（</w:t>
      </w:r>
      <w:r>
        <w:rPr>
          <w:rFonts w:hint="eastAsia"/>
          <w:b/>
        </w:rPr>
        <w:t>12</w:t>
      </w:r>
      <w:r>
        <w:rPr>
          <w:rFonts w:hint="eastAsia"/>
          <w:b/>
        </w:rPr>
        <w:t>学时）</w:t>
      </w:r>
    </w:p>
    <w:p w:rsidR="00873773" w:rsidRDefault="0062665D">
      <w:pPr>
        <w:spacing w:line="360" w:lineRule="auto"/>
        <w:ind w:firstLineChars="200" w:firstLine="422"/>
        <w:jc w:val="left"/>
        <w:rPr>
          <w:b/>
        </w:rPr>
      </w:pPr>
      <w:r>
        <w:rPr>
          <w:rFonts w:hint="eastAsia"/>
          <w:b/>
        </w:rPr>
        <w:t>1.</w:t>
      </w:r>
      <w:r>
        <w:rPr>
          <w:rFonts w:hint="eastAsia"/>
          <w:b/>
        </w:rPr>
        <w:t>教学要求</w:t>
      </w:r>
    </w:p>
    <w:p w:rsidR="00873773" w:rsidRDefault="0062665D">
      <w:pPr>
        <w:spacing w:line="360" w:lineRule="auto"/>
        <w:ind w:firstLineChars="200" w:firstLine="420"/>
        <w:jc w:val="left"/>
      </w:pPr>
      <w:r>
        <w:rPr>
          <w:rFonts w:hint="eastAsia"/>
        </w:rPr>
        <w:t>掌握</w:t>
      </w:r>
      <w:r>
        <w:rPr>
          <w:rFonts w:hint="eastAsia"/>
        </w:rPr>
        <w:t>C4D</w:t>
      </w:r>
      <w:r>
        <w:rPr>
          <w:rFonts w:hint="eastAsia"/>
        </w:rPr>
        <w:t>灯光和场景设置，材质编辑基础与操作，渲染基础与渲染器设置。</w:t>
      </w:r>
    </w:p>
    <w:p w:rsidR="00873773" w:rsidRDefault="0062665D">
      <w:pPr>
        <w:spacing w:line="360" w:lineRule="auto"/>
        <w:ind w:left="460"/>
        <w:jc w:val="left"/>
        <w:rPr>
          <w:b/>
        </w:rPr>
      </w:pPr>
      <w:r>
        <w:rPr>
          <w:rFonts w:hint="eastAsia"/>
          <w:b/>
        </w:rPr>
        <w:t>2.</w:t>
      </w:r>
      <w:r>
        <w:rPr>
          <w:rFonts w:hint="eastAsia"/>
          <w:b/>
        </w:rPr>
        <w:t>主要内容</w:t>
      </w:r>
    </w:p>
    <w:p w:rsidR="00873773" w:rsidRDefault="0062665D">
      <w:pPr>
        <w:numPr>
          <w:ilvl w:val="0"/>
          <w:numId w:val="65"/>
        </w:numPr>
        <w:spacing w:line="360" w:lineRule="auto"/>
        <w:ind w:left="0" w:firstLineChars="200" w:firstLine="420"/>
        <w:jc w:val="left"/>
      </w:pPr>
      <w:r>
        <w:rPr>
          <w:rFonts w:ascii="宋体" w:hAnsi="宋体" w:hint="eastAsia"/>
          <w:szCs w:val="21"/>
        </w:rPr>
        <w:lastRenderedPageBreak/>
        <w:t>灯光设置</w:t>
      </w:r>
    </w:p>
    <w:p w:rsidR="00873773" w:rsidRDefault="0062665D">
      <w:pPr>
        <w:numPr>
          <w:ilvl w:val="0"/>
          <w:numId w:val="65"/>
        </w:numPr>
        <w:spacing w:line="360" w:lineRule="auto"/>
        <w:ind w:left="0" w:firstLineChars="200" w:firstLine="420"/>
        <w:jc w:val="left"/>
      </w:pPr>
      <w:r>
        <w:rPr>
          <w:rFonts w:ascii="宋体" w:hAnsi="宋体" w:hint="eastAsia"/>
          <w:szCs w:val="21"/>
        </w:rPr>
        <w:t>灯光布光方法</w:t>
      </w:r>
    </w:p>
    <w:p w:rsidR="00873773" w:rsidRDefault="0062665D">
      <w:pPr>
        <w:numPr>
          <w:ilvl w:val="0"/>
          <w:numId w:val="65"/>
        </w:numPr>
        <w:spacing w:line="360" w:lineRule="auto"/>
        <w:ind w:left="0" w:firstLineChars="200" w:firstLine="420"/>
        <w:jc w:val="left"/>
      </w:pPr>
      <w:r>
        <w:rPr>
          <w:rFonts w:ascii="宋体" w:hAnsi="宋体" w:hint="eastAsia"/>
          <w:szCs w:val="21"/>
        </w:rPr>
        <w:t>Studio灯光场景预设</w:t>
      </w:r>
    </w:p>
    <w:p w:rsidR="00873773" w:rsidRDefault="0062665D">
      <w:pPr>
        <w:numPr>
          <w:ilvl w:val="0"/>
          <w:numId w:val="65"/>
        </w:numPr>
        <w:spacing w:line="360" w:lineRule="auto"/>
        <w:ind w:left="0" w:firstLineChars="200" w:firstLine="420"/>
        <w:jc w:val="left"/>
      </w:pPr>
      <w:r>
        <w:rPr>
          <w:rFonts w:ascii="宋体" w:hAnsi="宋体" w:hint="eastAsia"/>
          <w:szCs w:val="21"/>
        </w:rPr>
        <w:t>材质基础</w:t>
      </w:r>
    </w:p>
    <w:p w:rsidR="00873773" w:rsidRDefault="0062665D">
      <w:pPr>
        <w:numPr>
          <w:ilvl w:val="0"/>
          <w:numId w:val="65"/>
        </w:numPr>
        <w:spacing w:line="360" w:lineRule="auto"/>
        <w:ind w:left="0" w:firstLineChars="200" w:firstLine="420"/>
        <w:jc w:val="left"/>
      </w:pPr>
      <w:r>
        <w:rPr>
          <w:rFonts w:ascii="宋体" w:hAnsi="宋体" w:hint="eastAsia"/>
          <w:szCs w:val="21"/>
        </w:rPr>
        <w:t>材质预设</w:t>
      </w:r>
    </w:p>
    <w:p w:rsidR="00873773" w:rsidRDefault="0062665D">
      <w:pPr>
        <w:numPr>
          <w:ilvl w:val="0"/>
          <w:numId w:val="65"/>
        </w:numPr>
        <w:spacing w:line="360" w:lineRule="auto"/>
        <w:ind w:left="0" w:firstLineChars="200" w:firstLine="420"/>
        <w:jc w:val="left"/>
      </w:pPr>
      <w:r>
        <w:rPr>
          <w:rFonts w:ascii="宋体" w:hAnsi="宋体" w:hint="eastAsia"/>
          <w:szCs w:val="21"/>
        </w:rPr>
        <w:t>渲染与渲染器</w:t>
      </w:r>
    </w:p>
    <w:p w:rsidR="00873773" w:rsidRDefault="0062665D">
      <w:pPr>
        <w:spacing w:line="360" w:lineRule="auto"/>
        <w:ind w:left="460"/>
        <w:jc w:val="left"/>
        <w:rPr>
          <w:b/>
        </w:rPr>
      </w:pPr>
      <w:r>
        <w:rPr>
          <w:rFonts w:hint="eastAsia"/>
          <w:b/>
        </w:rPr>
        <w:t>3.</w:t>
      </w:r>
      <w:r>
        <w:rPr>
          <w:rFonts w:hint="eastAsia"/>
          <w:b/>
        </w:rPr>
        <w:t>教学方法</w:t>
      </w:r>
    </w:p>
    <w:p w:rsidR="00873773" w:rsidRDefault="0062665D">
      <w:pPr>
        <w:spacing w:line="360" w:lineRule="auto"/>
        <w:ind w:firstLineChars="200" w:firstLine="420"/>
        <w:jc w:val="left"/>
      </w:pPr>
      <w:r>
        <w:rPr>
          <w:rFonts w:hint="eastAsia"/>
        </w:rPr>
        <w:t>以实例演示与讲授为主，学生自主学习、相互学习为辅；</w:t>
      </w:r>
    </w:p>
    <w:p w:rsidR="00873773" w:rsidRDefault="0062665D">
      <w:pPr>
        <w:spacing w:line="360" w:lineRule="auto"/>
        <w:ind w:left="460"/>
        <w:jc w:val="left"/>
        <w:rPr>
          <w:b/>
        </w:rPr>
      </w:pPr>
      <w:r>
        <w:rPr>
          <w:rFonts w:hint="eastAsia"/>
          <w:b/>
        </w:rPr>
        <w:t>4.</w:t>
      </w:r>
      <w:r>
        <w:rPr>
          <w:rFonts w:hint="eastAsia"/>
          <w:b/>
        </w:rPr>
        <w:t>学习资料</w:t>
      </w:r>
    </w:p>
    <w:p w:rsidR="00873773" w:rsidRDefault="0062665D">
      <w:pPr>
        <w:spacing w:line="360" w:lineRule="auto"/>
        <w:ind w:firstLineChars="200" w:firstLine="420"/>
        <w:jc w:val="left"/>
      </w:pPr>
      <w:r>
        <w:t>教材及任课教师根据需要自备资料。</w:t>
      </w:r>
    </w:p>
    <w:p w:rsidR="00873773" w:rsidRDefault="0062665D">
      <w:pPr>
        <w:spacing w:line="360" w:lineRule="auto"/>
        <w:ind w:firstLineChars="200" w:firstLine="420"/>
        <w:jc w:val="left"/>
      </w:pPr>
      <w:r>
        <w:rPr>
          <w:rFonts w:ascii="宋体" w:hAnsi="宋体" w:hint="eastAsia"/>
          <w:szCs w:val="21"/>
        </w:rPr>
        <w:t>《CINEMA 4D动态图形设计从入门到实战》，第4~6章</w:t>
      </w:r>
    </w:p>
    <w:p w:rsidR="00873773" w:rsidRDefault="0062665D">
      <w:pPr>
        <w:spacing w:line="360" w:lineRule="auto"/>
        <w:ind w:left="460"/>
        <w:jc w:val="left"/>
        <w:rPr>
          <w:b/>
        </w:rPr>
      </w:pPr>
      <w:r>
        <w:rPr>
          <w:rFonts w:hint="eastAsia"/>
          <w:b/>
        </w:rPr>
        <w:t>5.</w:t>
      </w:r>
      <w:r>
        <w:rPr>
          <w:rFonts w:hint="eastAsia"/>
          <w:b/>
        </w:rPr>
        <w:t>思考题</w:t>
      </w:r>
    </w:p>
    <w:p w:rsidR="00873773" w:rsidRDefault="0062665D">
      <w:pPr>
        <w:spacing w:line="360" w:lineRule="auto"/>
        <w:ind w:firstLineChars="200" w:firstLine="420"/>
        <w:jc w:val="left"/>
      </w:pPr>
      <w:r>
        <w:t>有哪些灯光布光方法</w:t>
      </w:r>
      <w:r>
        <w:rPr>
          <w:rFonts w:hint="eastAsia"/>
        </w:rPr>
        <w:t>，</w:t>
      </w:r>
      <w:r>
        <w:t>分别适应拍摄什么效果</w:t>
      </w:r>
      <w:r>
        <w:rPr>
          <w:rFonts w:hint="eastAsia"/>
        </w:rPr>
        <w:t>?</w:t>
      </w:r>
    </w:p>
    <w:p w:rsidR="00873773" w:rsidRDefault="00873773">
      <w:pPr>
        <w:spacing w:line="360" w:lineRule="auto"/>
        <w:ind w:firstLineChars="200" w:firstLine="420"/>
        <w:jc w:val="left"/>
      </w:pPr>
    </w:p>
    <w:p w:rsidR="00873773" w:rsidRDefault="0062665D">
      <w:pPr>
        <w:spacing w:line="360" w:lineRule="auto"/>
        <w:ind w:firstLineChars="200" w:firstLine="422"/>
        <w:jc w:val="left"/>
        <w:rPr>
          <w:sz w:val="24"/>
        </w:rPr>
      </w:pPr>
      <w:r>
        <w:rPr>
          <w:rFonts w:hint="eastAsia"/>
          <w:b/>
        </w:rPr>
        <w:t>第三章</w:t>
      </w:r>
      <w:r>
        <w:rPr>
          <w:rFonts w:hint="eastAsia"/>
          <w:b/>
        </w:rPr>
        <w:t xml:space="preserve"> </w:t>
      </w:r>
      <w:r>
        <w:rPr>
          <w:rFonts w:hint="eastAsia"/>
          <w:b/>
        </w:rPr>
        <w:t>三维建模与渲染创作实践（</w:t>
      </w:r>
      <w:r>
        <w:rPr>
          <w:rFonts w:hint="eastAsia"/>
          <w:b/>
        </w:rPr>
        <w:t>8</w:t>
      </w:r>
      <w:r>
        <w:rPr>
          <w:rFonts w:hint="eastAsia"/>
          <w:b/>
        </w:rPr>
        <w:t>学时）</w:t>
      </w:r>
    </w:p>
    <w:p w:rsidR="00873773" w:rsidRDefault="0062665D">
      <w:pPr>
        <w:spacing w:line="360" w:lineRule="auto"/>
        <w:ind w:firstLineChars="200" w:firstLine="422"/>
        <w:jc w:val="left"/>
        <w:rPr>
          <w:b/>
        </w:rPr>
      </w:pPr>
      <w:r>
        <w:rPr>
          <w:rFonts w:hint="eastAsia"/>
          <w:b/>
        </w:rPr>
        <w:t>1.</w:t>
      </w:r>
      <w:r>
        <w:rPr>
          <w:rFonts w:hint="eastAsia"/>
          <w:b/>
        </w:rPr>
        <w:t>教学要求</w:t>
      </w:r>
    </w:p>
    <w:p w:rsidR="00873773" w:rsidRDefault="0062665D">
      <w:pPr>
        <w:spacing w:line="360" w:lineRule="auto"/>
        <w:ind w:firstLineChars="200" w:firstLine="420"/>
        <w:jc w:val="left"/>
      </w:pPr>
      <w:r>
        <w:rPr>
          <w:rFonts w:hint="eastAsia"/>
        </w:rPr>
        <w:t>掌握用</w:t>
      </w:r>
      <w:r>
        <w:rPr>
          <w:rFonts w:hint="eastAsia"/>
        </w:rPr>
        <w:t>C4D</w:t>
      </w:r>
      <w:r>
        <w:rPr>
          <w:rFonts w:hint="eastAsia"/>
        </w:rPr>
        <w:t>软件进行实例建模与渲染创作。</w:t>
      </w:r>
    </w:p>
    <w:p w:rsidR="00873773" w:rsidRDefault="0062665D">
      <w:pPr>
        <w:spacing w:line="360" w:lineRule="auto"/>
        <w:ind w:left="460"/>
        <w:jc w:val="left"/>
        <w:rPr>
          <w:b/>
        </w:rPr>
      </w:pPr>
      <w:r>
        <w:rPr>
          <w:rFonts w:hint="eastAsia"/>
          <w:b/>
        </w:rPr>
        <w:t>2.</w:t>
      </w:r>
      <w:r>
        <w:rPr>
          <w:rFonts w:hint="eastAsia"/>
          <w:b/>
        </w:rPr>
        <w:t>主要内容</w:t>
      </w:r>
    </w:p>
    <w:p w:rsidR="00873773" w:rsidRDefault="0062665D">
      <w:pPr>
        <w:numPr>
          <w:ilvl w:val="0"/>
          <w:numId w:val="66"/>
        </w:numPr>
        <w:spacing w:line="360" w:lineRule="auto"/>
        <w:ind w:left="0" w:firstLineChars="200" w:firstLine="420"/>
        <w:jc w:val="left"/>
      </w:pPr>
      <w:r>
        <w:rPr>
          <w:rFonts w:ascii="宋体" w:hAnsi="宋体" w:hint="eastAsia"/>
          <w:szCs w:val="21"/>
        </w:rPr>
        <w:t>主题创作方案设定</w:t>
      </w:r>
    </w:p>
    <w:p w:rsidR="00873773" w:rsidRDefault="0062665D">
      <w:pPr>
        <w:numPr>
          <w:ilvl w:val="0"/>
          <w:numId w:val="66"/>
        </w:numPr>
        <w:spacing w:line="360" w:lineRule="auto"/>
        <w:ind w:left="0" w:firstLineChars="200" w:firstLine="420"/>
        <w:jc w:val="left"/>
      </w:pPr>
      <w:r>
        <w:t>C4D</w:t>
      </w:r>
      <w:r>
        <w:rPr>
          <w:rFonts w:ascii="宋体" w:hAnsi="宋体" w:hint="eastAsia"/>
          <w:szCs w:val="21"/>
        </w:rPr>
        <w:t>建模</w:t>
      </w:r>
    </w:p>
    <w:p w:rsidR="00873773" w:rsidRDefault="0062665D">
      <w:pPr>
        <w:numPr>
          <w:ilvl w:val="0"/>
          <w:numId w:val="66"/>
        </w:numPr>
        <w:spacing w:line="360" w:lineRule="auto"/>
        <w:ind w:left="0" w:firstLineChars="200" w:firstLine="420"/>
        <w:jc w:val="left"/>
      </w:pPr>
      <w:r>
        <w:t>C4D</w:t>
      </w:r>
      <w:r>
        <w:t>灯光材质与渲染</w:t>
      </w:r>
    </w:p>
    <w:p w:rsidR="00873773" w:rsidRDefault="0062665D">
      <w:pPr>
        <w:numPr>
          <w:ilvl w:val="0"/>
          <w:numId w:val="66"/>
        </w:numPr>
        <w:spacing w:line="360" w:lineRule="auto"/>
        <w:ind w:left="0" w:firstLineChars="200" w:firstLine="420"/>
        <w:jc w:val="left"/>
      </w:pPr>
      <w:r>
        <w:rPr>
          <w:rFonts w:ascii="宋体" w:hAnsi="宋体" w:hint="eastAsia"/>
          <w:szCs w:val="21"/>
        </w:rPr>
        <w:t>视觉设计表现</w:t>
      </w:r>
    </w:p>
    <w:p w:rsidR="00873773" w:rsidRDefault="0062665D">
      <w:pPr>
        <w:spacing w:line="360" w:lineRule="auto"/>
        <w:ind w:left="460"/>
        <w:rPr>
          <w:b/>
        </w:rPr>
      </w:pPr>
      <w:r>
        <w:rPr>
          <w:rFonts w:hint="eastAsia"/>
          <w:b/>
        </w:rPr>
        <w:t>3.</w:t>
      </w:r>
      <w:r>
        <w:rPr>
          <w:rFonts w:hint="eastAsia"/>
          <w:b/>
        </w:rPr>
        <w:t>教学方法</w:t>
      </w:r>
    </w:p>
    <w:p w:rsidR="00873773" w:rsidRDefault="0062665D">
      <w:pPr>
        <w:spacing w:line="360" w:lineRule="auto"/>
        <w:ind w:firstLineChars="200" w:firstLine="420"/>
      </w:pPr>
      <w:r>
        <w:rPr>
          <w:rFonts w:hint="eastAsia"/>
        </w:rPr>
        <w:t>以学生实例演练为主，教师辅导，学生相互学习为辅</w:t>
      </w:r>
      <w:r>
        <w:t>。</w:t>
      </w:r>
    </w:p>
    <w:p w:rsidR="00873773" w:rsidRDefault="0062665D">
      <w:pPr>
        <w:spacing w:line="360" w:lineRule="auto"/>
        <w:ind w:left="460"/>
        <w:rPr>
          <w:b/>
        </w:rPr>
      </w:pPr>
      <w:r>
        <w:rPr>
          <w:rFonts w:hint="eastAsia"/>
          <w:b/>
        </w:rPr>
        <w:t>4.</w:t>
      </w:r>
      <w:r>
        <w:rPr>
          <w:rFonts w:hint="eastAsia"/>
          <w:b/>
        </w:rPr>
        <w:t>学习资料</w:t>
      </w:r>
    </w:p>
    <w:p w:rsidR="00873773" w:rsidRDefault="0062665D">
      <w:pPr>
        <w:spacing w:line="360" w:lineRule="auto"/>
        <w:ind w:firstLineChars="200" w:firstLine="420"/>
      </w:pPr>
      <w:r>
        <w:t>教材及任课教师根据需要自备资料。</w:t>
      </w:r>
    </w:p>
    <w:p w:rsidR="00873773" w:rsidRDefault="0062665D">
      <w:pPr>
        <w:spacing w:line="360" w:lineRule="auto"/>
        <w:ind w:left="460"/>
        <w:rPr>
          <w:b/>
        </w:rPr>
      </w:pPr>
      <w:r>
        <w:rPr>
          <w:rFonts w:hint="eastAsia"/>
          <w:b/>
        </w:rPr>
        <w:t>5.</w:t>
      </w:r>
      <w:r>
        <w:rPr>
          <w:rFonts w:hint="eastAsia"/>
          <w:b/>
        </w:rPr>
        <w:t>思考题</w:t>
      </w:r>
    </w:p>
    <w:p w:rsidR="00873773" w:rsidRDefault="0062665D">
      <w:pPr>
        <w:spacing w:line="360" w:lineRule="auto"/>
        <w:ind w:firstLineChars="200" w:firstLine="420"/>
      </w:pPr>
      <w:r>
        <w:rPr>
          <w:rFonts w:hint="eastAsia"/>
        </w:rPr>
        <w:t>用</w:t>
      </w:r>
      <w:r>
        <w:t>C4</w:t>
      </w:r>
      <w:r>
        <w:rPr>
          <w:rFonts w:hint="eastAsia"/>
        </w:rPr>
        <w:t>D</w:t>
      </w:r>
      <w:r>
        <w:t>建模渲染创作一组视觉海报或者一</w:t>
      </w:r>
      <w:r>
        <w:rPr>
          <w:rFonts w:hint="eastAsia"/>
        </w:rPr>
        <w:t>组</w:t>
      </w:r>
      <w:r>
        <w:t>UI</w:t>
      </w:r>
      <w:r>
        <w:t>设计</w:t>
      </w:r>
      <w:r>
        <w:rPr>
          <w:rFonts w:hint="eastAsia"/>
        </w:rPr>
        <w:t>。</w:t>
      </w:r>
    </w:p>
    <w:p w:rsidR="00873773" w:rsidRDefault="00873773">
      <w:pPr>
        <w:ind w:left="482"/>
        <w:rPr>
          <w:rFonts w:ascii="宋体" w:hAnsi="宋体"/>
          <w:szCs w:val="21"/>
        </w:rPr>
      </w:pPr>
    </w:p>
    <w:p w:rsidR="00873773" w:rsidRDefault="0062665D">
      <w:pPr>
        <w:spacing w:line="360" w:lineRule="auto"/>
        <w:ind w:left="460"/>
        <w:rPr>
          <w:color w:val="000000"/>
          <w:sz w:val="24"/>
        </w:rPr>
      </w:pPr>
      <w:r>
        <w:rPr>
          <w:rFonts w:hint="eastAsia"/>
          <w:b/>
          <w:color w:val="000000"/>
          <w:sz w:val="24"/>
        </w:rPr>
        <w:t>三</w:t>
      </w:r>
      <w:r>
        <w:rPr>
          <w:b/>
          <w:color w:val="000000"/>
          <w:sz w:val="24"/>
        </w:rPr>
        <w:t>、</w:t>
      </w:r>
      <w:r>
        <w:rPr>
          <w:rFonts w:hint="eastAsia"/>
          <w:b/>
          <w:color w:val="000000"/>
          <w:sz w:val="24"/>
        </w:rPr>
        <w:t>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53"/>
        <w:gridCol w:w="2487"/>
        <w:gridCol w:w="709"/>
        <w:gridCol w:w="1459"/>
        <w:gridCol w:w="686"/>
        <w:gridCol w:w="754"/>
        <w:gridCol w:w="856"/>
      </w:tblGrid>
      <w:tr w:rsidR="00873773">
        <w:trPr>
          <w:cantSplit/>
          <w:trHeight w:val="575"/>
          <w:jc w:val="center"/>
        </w:trPr>
        <w:tc>
          <w:tcPr>
            <w:tcW w:w="427" w:type="dxa"/>
            <w:vAlign w:val="center"/>
          </w:tcPr>
          <w:p w:rsidR="00873773" w:rsidRDefault="0062665D">
            <w:pPr>
              <w:jc w:val="center"/>
              <w:rPr>
                <w:bCs/>
                <w:color w:val="000000"/>
                <w:szCs w:val="21"/>
              </w:rPr>
            </w:pPr>
            <w:r>
              <w:rPr>
                <w:rFonts w:hint="eastAsia"/>
                <w:bCs/>
                <w:color w:val="000000"/>
                <w:szCs w:val="21"/>
              </w:rPr>
              <w:lastRenderedPageBreak/>
              <w:t>序</w:t>
            </w:r>
          </w:p>
          <w:p w:rsidR="00873773" w:rsidRDefault="0062665D">
            <w:pPr>
              <w:jc w:val="center"/>
              <w:rPr>
                <w:bCs/>
                <w:color w:val="000000"/>
                <w:szCs w:val="21"/>
              </w:rPr>
            </w:pPr>
            <w:r>
              <w:rPr>
                <w:rFonts w:hint="eastAsia"/>
                <w:bCs/>
                <w:color w:val="000000"/>
                <w:szCs w:val="21"/>
              </w:rPr>
              <w:t>号</w:t>
            </w:r>
          </w:p>
        </w:tc>
        <w:tc>
          <w:tcPr>
            <w:tcW w:w="1553" w:type="dxa"/>
            <w:vAlign w:val="center"/>
          </w:tcPr>
          <w:p w:rsidR="00873773" w:rsidRDefault="0062665D">
            <w:pPr>
              <w:ind w:left="105" w:hangingChars="50" w:hanging="105"/>
              <w:jc w:val="center"/>
              <w:rPr>
                <w:bCs/>
                <w:color w:val="000000"/>
                <w:szCs w:val="21"/>
              </w:rPr>
            </w:pPr>
            <w:r>
              <w:rPr>
                <w:rFonts w:hint="eastAsia"/>
                <w:bCs/>
                <w:color w:val="000000"/>
                <w:szCs w:val="21"/>
              </w:rPr>
              <w:t>实验（实践）项目名称</w:t>
            </w:r>
          </w:p>
        </w:tc>
        <w:tc>
          <w:tcPr>
            <w:tcW w:w="2487" w:type="dxa"/>
            <w:vAlign w:val="center"/>
          </w:tcPr>
          <w:p w:rsidR="00873773" w:rsidRDefault="0062665D">
            <w:pPr>
              <w:jc w:val="center"/>
              <w:rPr>
                <w:bCs/>
                <w:color w:val="000000"/>
                <w:szCs w:val="21"/>
              </w:rPr>
            </w:pPr>
            <w:r>
              <w:rPr>
                <w:rFonts w:hint="eastAsia"/>
                <w:bCs/>
                <w:color w:val="000000"/>
                <w:szCs w:val="21"/>
              </w:rPr>
              <w:t>主要内容</w:t>
            </w:r>
          </w:p>
        </w:tc>
        <w:tc>
          <w:tcPr>
            <w:tcW w:w="709" w:type="dxa"/>
            <w:vAlign w:val="center"/>
          </w:tcPr>
          <w:p w:rsidR="00873773" w:rsidRDefault="0062665D">
            <w:pPr>
              <w:jc w:val="center"/>
              <w:rPr>
                <w:bCs/>
                <w:color w:val="000000"/>
                <w:szCs w:val="21"/>
              </w:rPr>
            </w:pPr>
            <w:r>
              <w:rPr>
                <w:rFonts w:hint="eastAsia"/>
                <w:bCs/>
                <w:color w:val="000000"/>
                <w:szCs w:val="21"/>
              </w:rPr>
              <w:t>学时</w:t>
            </w:r>
          </w:p>
        </w:tc>
        <w:tc>
          <w:tcPr>
            <w:tcW w:w="1459" w:type="dxa"/>
            <w:vAlign w:val="center"/>
          </w:tcPr>
          <w:p w:rsidR="00873773" w:rsidRDefault="0062665D">
            <w:pPr>
              <w:jc w:val="center"/>
              <w:rPr>
                <w:bCs/>
                <w:color w:val="000000"/>
                <w:szCs w:val="21"/>
              </w:rPr>
            </w:pPr>
            <w:r>
              <w:rPr>
                <w:rFonts w:hint="eastAsia"/>
                <w:bCs/>
                <w:color w:val="000000"/>
                <w:szCs w:val="21"/>
              </w:rPr>
              <w:t>实验（实践）属性</w:t>
            </w:r>
          </w:p>
        </w:tc>
        <w:tc>
          <w:tcPr>
            <w:tcW w:w="686" w:type="dxa"/>
            <w:vAlign w:val="center"/>
          </w:tcPr>
          <w:p w:rsidR="00873773" w:rsidRDefault="0062665D">
            <w:pPr>
              <w:jc w:val="center"/>
              <w:rPr>
                <w:bCs/>
                <w:color w:val="000000"/>
                <w:szCs w:val="21"/>
                <w:vertAlign w:val="superscript"/>
              </w:rPr>
            </w:pPr>
            <w:r>
              <w:rPr>
                <w:rFonts w:hint="eastAsia"/>
                <w:bCs/>
                <w:color w:val="000000"/>
                <w:szCs w:val="21"/>
              </w:rPr>
              <w:t>类型</w:t>
            </w:r>
          </w:p>
        </w:tc>
        <w:tc>
          <w:tcPr>
            <w:tcW w:w="754" w:type="dxa"/>
            <w:vAlign w:val="center"/>
          </w:tcPr>
          <w:p w:rsidR="00873773" w:rsidRDefault="0062665D">
            <w:pPr>
              <w:jc w:val="center"/>
              <w:rPr>
                <w:bCs/>
                <w:color w:val="000000"/>
                <w:szCs w:val="21"/>
                <w:vertAlign w:val="superscript"/>
              </w:rPr>
            </w:pPr>
            <w:r>
              <w:rPr>
                <w:rFonts w:hint="eastAsia"/>
                <w:bCs/>
                <w:color w:val="000000"/>
                <w:szCs w:val="21"/>
              </w:rPr>
              <w:t>组织方式</w:t>
            </w:r>
          </w:p>
        </w:tc>
        <w:tc>
          <w:tcPr>
            <w:tcW w:w="856" w:type="dxa"/>
            <w:vAlign w:val="center"/>
          </w:tcPr>
          <w:p w:rsidR="00873773" w:rsidRDefault="0062665D">
            <w:pPr>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427" w:type="dxa"/>
            <w:vAlign w:val="center"/>
          </w:tcPr>
          <w:p w:rsidR="00873773" w:rsidRDefault="0062665D">
            <w:pPr>
              <w:jc w:val="center"/>
              <w:rPr>
                <w:color w:val="000000"/>
                <w:szCs w:val="21"/>
              </w:rPr>
            </w:pPr>
            <w:r>
              <w:rPr>
                <w:rFonts w:hint="eastAsia"/>
                <w:color w:val="000000"/>
                <w:szCs w:val="21"/>
              </w:rPr>
              <w:t>1</w:t>
            </w:r>
          </w:p>
        </w:tc>
        <w:tc>
          <w:tcPr>
            <w:tcW w:w="1553" w:type="dxa"/>
            <w:vAlign w:val="center"/>
          </w:tcPr>
          <w:p w:rsidR="00873773" w:rsidRDefault="0062665D">
            <w:pPr>
              <w:jc w:val="left"/>
              <w:rPr>
                <w:color w:val="000000"/>
                <w:szCs w:val="21"/>
              </w:rPr>
            </w:pPr>
            <w:r>
              <w:rPr>
                <w:rFonts w:hint="eastAsia"/>
                <w:color w:val="000000"/>
                <w:szCs w:val="21"/>
              </w:rPr>
              <w:t>建模阶段练习</w:t>
            </w:r>
          </w:p>
        </w:tc>
        <w:tc>
          <w:tcPr>
            <w:tcW w:w="2487" w:type="dxa"/>
            <w:vAlign w:val="center"/>
          </w:tcPr>
          <w:p w:rsidR="00873773" w:rsidRDefault="0062665D">
            <w:pPr>
              <w:jc w:val="left"/>
              <w:rPr>
                <w:color w:val="000000"/>
                <w:szCs w:val="21"/>
              </w:rPr>
            </w:pPr>
            <w:r>
              <w:rPr>
                <w:rFonts w:hint="eastAsia"/>
                <w:color w:val="000000"/>
                <w:szCs w:val="21"/>
              </w:rPr>
              <w:t>建模课后作业练习一组</w:t>
            </w:r>
          </w:p>
        </w:tc>
        <w:tc>
          <w:tcPr>
            <w:tcW w:w="709" w:type="dxa"/>
            <w:vAlign w:val="center"/>
          </w:tcPr>
          <w:p w:rsidR="00873773" w:rsidRDefault="0062665D">
            <w:pPr>
              <w:jc w:val="center"/>
              <w:rPr>
                <w:color w:val="000000"/>
                <w:szCs w:val="21"/>
              </w:rPr>
            </w:pPr>
            <w:r>
              <w:rPr>
                <w:rFonts w:hint="eastAsia"/>
                <w:color w:val="000000"/>
                <w:szCs w:val="21"/>
              </w:rPr>
              <w:t>4</w:t>
            </w:r>
          </w:p>
        </w:tc>
        <w:tc>
          <w:tcPr>
            <w:tcW w:w="1459" w:type="dxa"/>
            <w:vAlign w:val="center"/>
          </w:tcPr>
          <w:p w:rsidR="00873773" w:rsidRDefault="0062665D">
            <w:pPr>
              <w:jc w:val="center"/>
              <w:rPr>
                <w:color w:val="000000"/>
                <w:szCs w:val="21"/>
              </w:rPr>
            </w:pPr>
            <w:r>
              <w:rPr>
                <w:rFonts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754" w:type="dxa"/>
            <w:vAlign w:val="center"/>
          </w:tcPr>
          <w:p w:rsidR="00873773" w:rsidRDefault="0062665D">
            <w:pPr>
              <w:jc w:val="center"/>
              <w:rPr>
                <w:color w:val="000000"/>
                <w:szCs w:val="21"/>
              </w:rPr>
            </w:pPr>
            <w:r>
              <w:rPr>
                <w:rFonts w:hint="eastAsia"/>
                <w:color w:val="000000"/>
                <w:szCs w:val="21"/>
              </w:rPr>
              <w:t>个人</w:t>
            </w:r>
          </w:p>
        </w:tc>
        <w:tc>
          <w:tcPr>
            <w:tcW w:w="856" w:type="dxa"/>
            <w:vAlign w:val="center"/>
          </w:tcPr>
          <w:p w:rsidR="00873773" w:rsidRDefault="0062665D">
            <w:pPr>
              <w:jc w:val="center"/>
              <w:rPr>
                <w:color w:val="000000"/>
                <w:szCs w:val="21"/>
              </w:rPr>
            </w:pPr>
            <w:r>
              <w:rPr>
                <w:rFonts w:hint="eastAsia"/>
                <w:color w:val="000000"/>
                <w:szCs w:val="21"/>
              </w:rPr>
              <w:t>期中作业的组成部分</w:t>
            </w:r>
          </w:p>
        </w:tc>
      </w:tr>
      <w:tr w:rsidR="00873773">
        <w:trPr>
          <w:cantSplit/>
          <w:trHeight w:val="462"/>
          <w:jc w:val="center"/>
        </w:trPr>
        <w:tc>
          <w:tcPr>
            <w:tcW w:w="427" w:type="dxa"/>
            <w:vAlign w:val="center"/>
          </w:tcPr>
          <w:p w:rsidR="00873773" w:rsidRDefault="0062665D">
            <w:pPr>
              <w:jc w:val="center"/>
              <w:rPr>
                <w:color w:val="000000"/>
                <w:szCs w:val="21"/>
              </w:rPr>
            </w:pPr>
            <w:r>
              <w:rPr>
                <w:rFonts w:hint="eastAsia"/>
                <w:color w:val="000000"/>
                <w:szCs w:val="21"/>
              </w:rPr>
              <w:t>2</w:t>
            </w:r>
          </w:p>
        </w:tc>
        <w:tc>
          <w:tcPr>
            <w:tcW w:w="1553" w:type="dxa"/>
            <w:vAlign w:val="center"/>
          </w:tcPr>
          <w:p w:rsidR="00873773" w:rsidRDefault="0062665D">
            <w:pPr>
              <w:jc w:val="left"/>
              <w:rPr>
                <w:color w:val="000000"/>
                <w:szCs w:val="21"/>
              </w:rPr>
            </w:pPr>
            <w:r>
              <w:rPr>
                <w:rFonts w:hint="eastAsia"/>
                <w:color w:val="000000"/>
                <w:szCs w:val="21"/>
              </w:rPr>
              <w:t>三维建模与渲染创作</w:t>
            </w:r>
          </w:p>
        </w:tc>
        <w:tc>
          <w:tcPr>
            <w:tcW w:w="2487" w:type="dxa"/>
            <w:vAlign w:val="center"/>
          </w:tcPr>
          <w:p w:rsidR="00873773" w:rsidRDefault="0062665D">
            <w:pPr>
              <w:jc w:val="left"/>
              <w:rPr>
                <w:color w:val="000000"/>
                <w:szCs w:val="21"/>
              </w:rPr>
            </w:pPr>
            <w:r>
              <w:rPr>
                <w:rFonts w:hint="eastAsia"/>
                <w:color w:val="000000"/>
                <w:szCs w:val="21"/>
              </w:rPr>
              <w:t>用</w:t>
            </w:r>
            <w:r>
              <w:rPr>
                <w:rFonts w:hint="eastAsia"/>
                <w:color w:val="000000"/>
                <w:szCs w:val="21"/>
              </w:rPr>
              <w:t>C4D</w:t>
            </w:r>
            <w:r>
              <w:rPr>
                <w:rFonts w:hint="eastAsia"/>
                <w:color w:val="000000"/>
                <w:szCs w:val="21"/>
              </w:rPr>
              <w:t>建模渲染创作一组视觉海报或者一组</w:t>
            </w:r>
            <w:r>
              <w:rPr>
                <w:rFonts w:hint="eastAsia"/>
                <w:color w:val="000000"/>
                <w:szCs w:val="21"/>
              </w:rPr>
              <w:t>UI</w:t>
            </w:r>
            <w:r>
              <w:rPr>
                <w:rFonts w:hint="eastAsia"/>
                <w:color w:val="000000"/>
                <w:szCs w:val="21"/>
              </w:rPr>
              <w:t>设计</w:t>
            </w:r>
          </w:p>
        </w:tc>
        <w:tc>
          <w:tcPr>
            <w:tcW w:w="709" w:type="dxa"/>
            <w:vAlign w:val="center"/>
          </w:tcPr>
          <w:p w:rsidR="00873773" w:rsidRDefault="0062665D">
            <w:pPr>
              <w:jc w:val="center"/>
              <w:rPr>
                <w:color w:val="000000"/>
                <w:szCs w:val="21"/>
              </w:rPr>
            </w:pPr>
            <w:r>
              <w:rPr>
                <w:rFonts w:hint="eastAsia"/>
                <w:color w:val="000000"/>
                <w:szCs w:val="21"/>
              </w:rPr>
              <w:t>8</w:t>
            </w:r>
          </w:p>
        </w:tc>
        <w:tc>
          <w:tcPr>
            <w:tcW w:w="1459" w:type="dxa"/>
            <w:vAlign w:val="center"/>
          </w:tcPr>
          <w:p w:rsidR="00873773" w:rsidRDefault="0062665D">
            <w:pPr>
              <w:jc w:val="center"/>
              <w:rPr>
                <w:color w:val="000000"/>
                <w:szCs w:val="21"/>
              </w:rPr>
            </w:pPr>
            <w:r>
              <w:rPr>
                <w:rFonts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754" w:type="dxa"/>
            <w:vAlign w:val="center"/>
          </w:tcPr>
          <w:p w:rsidR="00873773" w:rsidRDefault="0062665D">
            <w:pPr>
              <w:jc w:val="center"/>
              <w:rPr>
                <w:color w:val="000000"/>
                <w:szCs w:val="21"/>
              </w:rPr>
            </w:pPr>
            <w:r>
              <w:rPr>
                <w:rFonts w:hint="eastAsia"/>
                <w:color w:val="000000"/>
                <w:szCs w:val="21"/>
              </w:rPr>
              <w:t>个人</w:t>
            </w:r>
          </w:p>
        </w:tc>
        <w:tc>
          <w:tcPr>
            <w:tcW w:w="856" w:type="dxa"/>
            <w:vAlign w:val="center"/>
          </w:tcPr>
          <w:p w:rsidR="00873773" w:rsidRDefault="0062665D">
            <w:pPr>
              <w:jc w:val="center"/>
              <w:rPr>
                <w:color w:val="000000"/>
                <w:szCs w:val="21"/>
              </w:rPr>
            </w:pPr>
            <w:r>
              <w:rPr>
                <w:rFonts w:hint="eastAsia"/>
                <w:color w:val="000000"/>
                <w:szCs w:val="21"/>
              </w:rPr>
              <w:t>期末作业的组成部分</w:t>
            </w:r>
          </w:p>
        </w:tc>
      </w:tr>
    </w:tbl>
    <w:p w:rsidR="00873773" w:rsidRDefault="00873773">
      <w:pPr>
        <w:spacing w:line="360" w:lineRule="auto"/>
        <w:rPr>
          <w:b/>
        </w:rPr>
      </w:pPr>
    </w:p>
    <w:p w:rsidR="00873773" w:rsidRDefault="0062665D">
      <w:pPr>
        <w:pStyle w:val="1"/>
        <w:spacing w:before="0" w:after="0" w:line="360" w:lineRule="auto"/>
        <w:jc w:val="center"/>
        <w:rPr>
          <w:color w:val="000000"/>
          <w:sz w:val="36"/>
          <w:szCs w:val="36"/>
        </w:rPr>
      </w:pPr>
      <w:bookmarkStart w:id="121" w:name="_Toc55304467"/>
      <w:r>
        <w:rPr>
          <w:rFonts w:hint="eastAsia"/>
          <w:color w:val="000000"/>
          <w:sz w:val="36"/>
          <w:szCs w:val="36"/>
        </w:rPr>
        <w:t>《三维动态影像设计》课程教学大纲</w:t>
      </w:r>
      <w:bookmarkEnd w:id="121"/>
    </w:p>
    <w:p w:rsidR="00873773" w:rsidRDefault="0062665D">
      <w:pPr>
        <w:spacing w:line="360" w:lineRule="auto"/>
        <w:jc w:val="center"/>
        <w:rPr>
          <w:rFonts w:ascii="宋体" w:hAnsi="宋体"/>
          <w:sz w:val="24"/>
        </w:rPr>
      </w:pPr>
      <w:r>
        <w:rPr>
          <w:rFonts w:ascii="宋体" w:hAnsi="宋体"/>
          <w:sz w:val="24"/>
        </w:rPr>
        <w:t>3D Dynamic Image Design</w:t>
      </w:r>
      <w:r>
        <w:rPr>
          <w:rFonts w:ascii="宋体" w:hAnsi="宋体" w:hint="eastAsia"/>
          <w:sz w:val="24"/>
        </w:rPr>
        <w:t xml:space="preserve"> </w:t>
      </w:r>
    </w:p>
    <w:p w:rsidR="00873773" w:rsidRDefault="0062665D">
      <w:pPr>
        <w:jc w:val="center"/>
        <w:rPr>
          <w:bCs/>
          <w:sz w:val="24"/>
        </w:rPr>
      </w:pPr>
      <w:r>
        <w:rPr>
          <w:rFonts w:hint="eastAsia"/>
          <w:bCs/>
          <w:sz w:val="24"/>
        </w:rPr>
        <w:t>大纲主撰人：叶米兰</w:t>
      </w:r>
      <w:r>
        <w:rPr>
          <w:rFonts w:hint="eastAsia"/>
          <w:bCs/>
          <w:sz w:val="24"/>
        </w:rPr>
        <w:t xml:space="preserve">      </w:t>
      </w:r>
      <w:r>
        <w:rPr>
          <w:rFonts w:hint="eastAsia"/>
          <w:bCs/>
          <w:sz w:val="24"/>
        </w:rPr>
        <w:t>大纲审核人：</w:t>
      </w:r>
      <w:r>
        <w:rPr>
          <w:bCs/>
          <w:sz w:val="24"/>
        </w:rPr>
        <w:t xml:space="preserve">  </w:t>
      </w:r>
    </w:p>
    <w:p w:rsidR="00873773" w:rsidRDefault="00873773">
      <w:pPr>
        <w:spacing w:line="360" w:lineRule="auto"/>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w:t>
      </w:r>
      <w:r>
        <w:rPr>
          <w:rFonts w:ascii="宋体" w:hAnsi="宋体"/>
          <w:szCs w:val="21"/>
        </w:rPr>
        <w:t xml:space="preserve">235630001           </w:t>
      </w:r>
      <w:r>
        <w:rPr>
          <w:rFonts w:ascii="宋体" w:hAnsi="宋体" w:hint="eastAsia"/>
          <w:szCs w:val="21"/>
        </w:rPr>
        <w:t xml:space="preserve">        【</w:t>
      </w:r>
      <w:r>
        <w:rPr>
          <w:rFonts w:ascii="宋体" w:hAnsi="宋体" w:hint="eastAsia"/>
          <w:b/>
          <w:szCs w:val="21"/>
        </w:rPr>
        <w:t>课程修习类型</w:t>
      </w:r>
      <w:r>
        <w:rPr>
          <w:rFonts w:ascii="宋体" w:hAnsi="宋体" w:hint="eastAsia"/>
          <w:szCs w:val="21"/>
        </w:rPr>
        <w:t>】必修</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w:t>
      </w:r>
      <w:r>
        <w:rPr>
          <w:rFonts w:ascii="宋体" w:hAnsi="宋体"/>
          <w:szCs w:val="21"/>
        </w:rPr>
        <w:t>文化创意学院</w:t>
      </w:r>
      <w:r>
        <w:rPr>
          <w:rFonts w:ascii="宋体" w:hAnsi="宋体" w:hint="eastAsia"/>
          <w:szCs w:val="21"/>
        </w:rPr>
        <w:t xml:space="preserve">                【</w:t>
      </w:r>
      <w:r>
        <w:rPr>
          <w:rFonts w:hint="eastAsia"/>
          <w:b/>
        </w:rPr>
        <w:t>适用专业</w:t>
      </w:r>
      <w:r>
        <w:rPr>
          <w:rFonts w:ascii="宋体" w:hAnsi="宋体" w:hint="eastAsia"/>
          <w:szCs w:val="21"/>
        </w:rPr>
        <w:t>】</w:t>
      </w:r>
      <w:r>
        <w:rPr>
          <w:rFonts w:ascii="宋体" w:hAnsi="宋体"/>
          <w:szCs w:val="21"/>
        </w:rPr>
        <w:t>数字媒体艺术</w:t>
      </w:r>
      <w:r>
        <w:rPr>
          <w:rFonts w:ascii="宋体" w:hAnsi="宋体" w:hint="eastAsia"/>
          <w:szCs w:val="21"/>
        </w:rPr>
        <w:t>（设计方向）</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学分数</w:t>
      </w:r>
      <w:r>
        <w:rPr>
          <w:rFonts w:ascii="宋体" w:hAnsi="宋体" w:hint="eastAsia"/>
          <w:szCs w:val="21"/>
        </w:rPr>
        <w:t>】2.5</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hint="eastAsia"/>
          <w:b/>
        </w:rPr>
        <w:t>学时数</w:t>
      </w:r>
      <w:r>
        <w:rPr>
          <w:rFonts w:ascii="宋体" w:hAnsi="宋体" w:hint="eastAsia"/>
          <w:szCs w:val="21"/>
        </w:rPr>
        <w:t>】36（28/8）</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】二春</w:t>
      </w:r>
      <w:r>
        <w:rPr>
          <w:rFonts w:ascii="宋体" w:hAnsi="宋体"/>
          <w:szCs w:val="21"/>
        </w:rPr>
        <w:t xml:space="preserve"> </w:t>
      </w:r>
      <w:r>
        <w:rPr>
          <w:rFonts w:ascii="宋体" w:hAnsi="宋体" w:hint="eastAsia"/>
          <w:szCs w:val="21"/>
        </w:rPr>
        <w:t xml:space="preserve">                    【</w:t>
      </w:r>
      <w:r>
        <w:rPr>
          <w:rFonts w:hint="eastAsia"/>
          <w:b/>
          <w:szCs w:val="21"/>
        </w:rPr>
        <w:t>先修课程</w:t>
      </w:r>
      <w:r>
        <w:rPr>
          <w:rFonts w:ascii="宋体" w:hAnsi="宋体" w:hint="eastAsia"/>
          <w:szCs w:val="21"/>
        </w:rPr>
        <w:t>】三维建模基础</w:t>
      </w:r>
    </w:p>
    <w:p w:rsidR="00873773" w:rsidRDefault="0062665D">
      <w:pPr>
        <w:spacing w:line="360" w:lineRule="auto"/>
        <w:ind w:firstLineChars="200" w:firstLine="420"/>
        <w:rPr>
          <w:rFonts w:ascii="宋体" w:hAnsi="宋体"/>
          <w:szCs w:val="21"/>
        </w:rPr>
      </w:pPr>
      <w:r>
        <w:rPr>
          <w:rFonts w:ascii="宋体" w:hAnsi="宋体" w:hint="eastAsia"/>
          <w:szCs w:val="21"/>
        </w:rPr>
        <w:t xml:space="preserve"> </w:t>
      </w:r>
    </w:p>
    <w:p w:rsidR="00873773" w:rsidRDefault="0062665D">
      <w:pPr>
        <w:spacing w:line="360" w:lineRule="auto"/>
        <w:ind w:firstLine="20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tabs>
          <w:tab w:val="left" w:pos="600"/>
          <w:tab w:val="left" w:pos="1380"/>
        </w:tabs>
        <w:spacing w:line="360" w:lineRule="auto"/>
        <w:ind w:firstLineChars="250" w:firstLine="525"/>
        <w:rPr>
          <w:rFonts w:ascii="宋体" w:hAnsi="宋体"/>
          <w:szCs w:val="21"/>
        </w:rPr>
      </w:pPr>
      <w:r>
        <w:rPr>
          <w:rFonts w:ascii="宋体" w:hAnsi="宋体" w:hint="eastAsia"/>
          <w:szCs w:val="21"/>
        </w:rPr>
        <w:t>《三维动态影像设计》是数字媒体设计专业方向的模块选修课。随着数字媒体内容设计的发展趋势，2.5D，3D风格和动态设计、Motion Graphic越来越受欢迎，Cinema 4D已成为前沿设计师的必备通用工具。该课程作为《三维建模基础》的后续进阶课程，主要围绕Cinema 4D的动态设计开展，包括基础动画、运动表现与动力学的理论知识和操作方法，培养学生利用三维软件制作UI动效、MG动画与平面设计特效的能力。</w:t>
      </w:r>
    </w:p>
    <w:p w:rsidR="00873773" w:rsidRDefault="0062665D">
      <w:pPr>
        <w:tabs>
          <w:tab w:val="left" w:pos="600"/>
          <w:tab w:val="left" w:pos="1380"/>
        </w:tabs>
        <w:spacing w:line="360" w:lineRule="auto"/>
        <w:ind w:firstLineChars="150" w:firstLine="315"/>
        <w:rPr>
          <w:bCs/>
          <w:color w:val="000000"/>
        </w:rPr>
      </w:pPr>
      <w:r>
        <w:rPr>
          <w:bCs/>
          <w:color w:val="000000"/>
        </w:rPr>
        <w:t>3D dynamic image design is a module elective course for digital media design. With the development trend of digital media content design, 2.5D, 3D style and dynamic design, motion graphic are becoming more and more popular, and Cinema4D has become a necessary general tool for cutting-edge designers. As a follow-up advanced course of 3D modeling foundation, this course mainly focuses on the dynamic design of Cinema4D, including the theoretical knowledge and operation methods of basic animation, motion performance and dynamics, and cultivates the ability of students to make UI dynamic effects, Mg animation and plane design special effects with 3D software.</w:t>
      </w:r>
    </w:p>
    <w:p w:rsidR="00873773" w:rsidRDefault="0062665D">
      <w:pPr>
        <w:spacing w:line="360" w:lineRule="auto"/>
        <w:ind w:left="460"/>
        <w:rPr>
          <w:rFonts w:ascii="宋体" w:hAnsi="宋体"/>
          <w:szCs w:val="21"/>
        </w:rPr>
      </w:pPr>
      <w:r>
        <w:rPr>
          <w:rFonts w:ascii="宋体" w:hAnsi="宋体" w:hint="eastAsia"/>
          <w:b/>
          <w:szCs w:val="21"/>
        </w:rPr>
        <w:lastRenderedPageBreak/>
        <w:t>2.课程内容及课时安排</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31"/>
        <w:gridCol w:w="1134"/>
        <w:gridCol w:w="1418"/>
        <w:gridCol w:w="1943"/>
      </w:tblGrid>
      <w:tr w:rsidR="00873773">
        <w:trPr>
          <w:trHeight w:val="567"/>
          <w:jc w:val="center"/>
        </w:trPr>
        <w:tc>
          <w:tcPr>
            <w:tcW w:w="708" w:type="dxa"/>
            <w:vAlign w:val="center"/>
          </w:tcPr>
          <w:p w:rsidR="00873773" w:rsidRDefault="0062665D">
            <w:pPr>
              <w:spacing w:line="360" w:lineRule="auto"/>
              <w:jc w:val="center"/>
              <w:rPr>
                <w:szCs w:val="21"/>
              </w:rPr>
            </w:pPr>
            <w:r>
              <w:rPr>
                <w:rFonts w:hint="eastAsia"/>
                <w:szCs w:val="21"/>
              </w:rPr>
              <w:t>章次</w:t>
            </w:r>
          </w:p>
        </w:tc>
        <w:tc>
          <w:tcPr>
            <w:tcW w:w="2831" w:type="dxa"/>
            <w:vAlign w:val="center"/>
          </w:tcPr>
          <w:p w:rsidR="00873773" w:rsidRDefault="0062665D">
            <w:pPr>
              <w:spacing w:line="360" w:lineRule="auto"/>
              <w:ind w:firstLine="200"/>
              <w:jc w:val="center"/>
              <w:rPr>
                <w:szCs w:val="21"/>
              </w:rPr>
            </w:pPr>
            <w:r>
              <w:rPr>
                <w:rFonts w:hint="eastAsia"/>
                <w:szCs w:val="21"/>
              </w:rPr>
              <w:t>内</w:t>
            </w:r>
            <w:r>
              <w:rPr>
                <w:rFonts w:hint="eastAsia"/>
                <w:szCs w:val="21"/>
              </w:rPr>
              <w:t xml:space="preserve">      </w:t>
            </w:r>
            <w:r>
              <w:rPr>
                <w:rFonts w:hint="eastAsia"/>
                <w:szCs w:val="21"/>
              </w:rPr>
              <w:t>容</w:t>
            </w:r>
          </w:p>
        </w:tc>
        <w:tc>
          <w:tcPr>
            <w:tcW w:w="1134" w:type="dxa"/>
            <w:vAlign w:val="center"/>
          </w:tcPr>
          <w:p w:rsidR="00873773" w:rsidRDefault="0062665D">
            <w:pPr>
              <w:spacing w:line="360" w:lineRule="auto"/>
              <w:ind w:firstLine="200"/>
              <w:jc w:val="center"/>
              <w:rPr>
                <w:szCs w:val="21"/>
              </w:rPr>
            </w:pPr>
            <w:r>
              <w:rPr>
                <w:rFonts w:hint="eastAsia"/>
                <w:szCs w:val="21"/>
              </w:rPr>
              <w:t>总学时</w:t>
            </w:r>
          </w:p>
        </w:tc>
        <w:tc>
          <w:tcPr>
            <w:tcW w:w="1418" w:type="dxa"/>
            <w:vAlign w:val="center"/>
          </w:tcPr>
          <w:p w:rsidR="00873773" w:rsidRDefault="0062665D">
            <w:pPr>
              <w:spacing w:line="360" w:lineRule="auto"/>
              <w:ind w:firstLine="200"/>
              <w:jc w:val="center"/>
              <w:rPr>
                <w:szCs w:val="21"/>
              </w:rPr>
            </w:pPr>
            <w:r>
              <w:rPr>
                <w:rFonts w:hint="eastAsia"/>
                <w:szCs w:val="21"/>
              </w:rPr>
              <w:t>理论学时</w:t>
            </w:r>
          </w:p>
        </w:tc>
        <w:tc>
          <w:tcPr>
            <w:tcW w:w="1943" w:type="dxa"/>
            <w:vAlign w:val="center"/>
          </w:tcPr>
          <w:p w:rsidR="00873773" w:rsidRDefault="0062665D">
            <w:pPr>
              <w:spacing w:line="360" w:lineRule="auto"/>
              <w:ind w:firstLine="200"/>
              <w:jc w:val="center"/>
              <w:rPr>
                <w:szCs w:val="21"/>
              </w:rPr>
            </w:pPr>
            <w:r>
              <w:rPr>
                <w:rFonts w:hint="eastAsia"/>
                <w:szCs w:val="21"/>
              </w:rPr>
              <w:t>实验、实践学时</w:t>
            </w:r>
          </w:p>
        </w:tc>
      </w:tr>
      <w:tr w:rsidR="00873773">
        <w:trPr>
          <w:trHeight w:val="567"/>
          <w:jc w:val="center"/>
        </w:trPr>
        <w:tc>
          <w:tcPr>
            <w:tcW w:w="708" w:type="dxa"/>
            <w:vAlign w:val="center"/>
          </w:tcPr>
          <w:p w:rsidR="00873773" w:rsidRDefault="0062665D">
            <w:pPr>
              <w:spacing w:line="360" w:lineRule="auto"/>
              <w:ind w:firstLine="200"/>
              <w:jc w:val="center"/>
              <w:rPr>
                <w:szCs w:val="21"/>
              </w:rPr>
            </w:pPr>
            <w:r>
              <w:rPr>
                <w:rFonts w:hint="eastAsia"/>
                <w:szCs w:val="21"/>
              </w:rPr>
              <w:t>一</w:t>
            </w:r>
          </w:p>
        </w:tc>
        <w:tc>
          <w:tcPr>
            <w:tcW w:w="2831" w:type="dxa"/>
            <w:vAlign w:val="center"/>
          </w:tcPr>
          <w:p w:rsidR="00873773" w:rsidRDefault="0062665D">
            <w:pPr>
              <w:spacing w:line="360" w:lineRule="auto"/>
              <w:ind w:firstLine="200"/>
              <w:jc w:val="center"/>
              <w:rPr>
                <w:szCs w:val="21"/>
              </w:rPr>
            </w:pPr>
            <w:r>
              <w:rPr>
                <w:rFonts w:hint="eastAsia"/>
                <w:szCs w:val="21"/>
              </w:rPr>
              <w:t>基础动画与运动图形</w:t>
            </w:r>
          </w:p>
        </w:tc>
        <w:tc>
          <w:tcPr>
            <w:tcW w:w="1134" w:type="dxa"/>
            <w:vAlign w:val="center"/>
          </w:tcPr>
          <w:p w:rsidR="00873773" w:rsidRDefault="0062665D">
            <w:pPr>
              <w:spacing w:line="360" w:lineRule="auto"/>
              <w:ind w:firstLine="200"/>
              <w:jc w:val="center"/>
              <w:rPr>
                <w:szCs w:val="21"/>
              </w:rPr>
            </w:pPr>
            <w:r>
              <w:rPr>
                <w:rFonts w:hint="eastAsia"/>
                <w:szCs w:val="21"/>
              </w:rPr>
              <w:t>16</w:t>
            </w:r>
          </w:p>
        </w:tc>
        <w:tc>
          <w:tcPr>
            <w:tcW w:w="1418" w:type="dxa"/>
            <w:vAlign w:val="center"/>
          </w:tcPr>
          <w:p w:rsidR="00873773" w:rsidRDefault="0062665D">
            <w:pPr>
              <w:spacing w:line="360" w:lineRule="auto"/>
              <w:ind w:firstLine="200"/>
              <w:jc w:val="center"/>
              <w:rPr>
                <w:szCs w:val="21"/>
              </w:rPr>
            </w:pPr>
            <w:r>
              <w:rPr>
                <w:rFonts w:hint="eastAsia"/>
                <w:szCs w:val="21"/>
              </w:rPr>
              <w:t>16</w:t>
            </w:r>
          </w:p>
        </w:tc>
        <w:tc>
          <w:tcPr>
            <w:tcW w:w="1943" w:type="dxa"/>
            <w:vAlign w:val="center"/>
          </w:tcPr>
          <w:p w:rsidR="00873773" w:rsidRDefault="0062665D">
            <w:pPr>
              <w:spacing w:line="360" w:lineRule="auto"/>
              <w:ind w:firstLine="200"/>
              <w:jc w:val="center"/>
              <w:rPr>
                <w:szCs w:val="21"/>
              </w:rPr>
            </w:pPr>
            <w:r>
              <w:rPr>
                <w:rFonts w:hint="eastAsia"/>
                <w:szCs w:val="21"/>
              </w:rPr>
              <w:t>0</w:t>
            </w:r>
          </w:p>
        </w:tc>
      </w:tr>
      <w:tr w:rsidR="00873773">
        <w:trPr>
          <w:trHeight w:val="567"/>
          <w:jc w:val="center"/>
        </w:trPr>
        <w:tc>
          <w:tcPr>
            <w:tcW w:w="708" w:type="dxa"/>
            <w:vAlign w:val="center"/>
          </w:tcPr>
          <w:p w:rsidR="00873773" w:rsidRDefault="0062665D">
            <w:pPr>
              <w:spacing w:line="360" w:lineRule="auto"/>
              <w:ind w:firstLine="200"/>
              <w:jc w:val="center"/>
              <w:rPr>
                <w:szCs w:val="21"/>
              </w:rPr>
            </w:pPr>
            <w:r>
              <w:rPr>
                <w:rFonts w:hint="eastAsia"/>
                <w:szCs w:val="21"/>
              </w:rPr>
              <w:t>二</w:t>
            </w:r>
          </w:p>
        </w:tc>
        <w:tc>
          <w:tcPr>
            <w:tcW w:w="2831" w:type="dxa"/>
            <w:vAlign w:val="center"/>
          </w:tcPr>
          <w:p w:rsidR="00873773" w:rsidRDefault="0062665D">
            <w:pPr>
              <w:spacing w:line="360" w:lineRule="auto"/>
              <w:ind w:firstLine="200"/>
              <w:jc w:val="center"/>
              <w:rPr>
                <w:szCs w:val="21"/>
              </w:rPr>
            </w:pPr>
            <w:r>
              <w:rPr>
                <w:rFonts w:hint="eastAsia"/>
                <w:szCs w:val="21"/>
              </w:rPr>
              <w:t>动力学基础</w:t>
            </w:r>
          </w:p>
        </w:tc>
        <w:tc>
          <w:tcPr>
            <w:tcW w:w="1134" w:type="dxa"/>
            <w:vAlign w:val="center"/>
          </w:tcPr>
          <w:p w:rsidR="00873773" w:rsidRDefault="0062665D">
            <w:pPr>
              <w:tabs>
                <w:tab w:val="left" w:pos="514"/>
              </w:tabs>
              <w:spacing w:line="360" w:lineRule="auto"/>
              <w:ind w:firstLine="200"/>
              <w:jc w:val="center"/>
              <w:rPr>
                <w:szCs w:val="21"/>
              </w:rPr>
            </w:pPr>
            <w:r>
              <w:rPr>
                <w:rFonts w:hint="eastAsia"/>
                <w:szCs w:val="21"/>
              </w:rPr>
              <w:t>8</w:t>
            </w:r>
          </w:p>
        </w:tc>
        <w:tc>
          <w:tcPr>
            <w:tcW w:w="1418" w:type="dxa"/>
            <w:vAlign w:val="center"/>
          </w:tcPr>
          <w:p w:rsidR="00873773" w:rsidRDefault="0062665D">
            <w:pPr>
              <w:spacing w:line="360" w:lineRule="auto"/>
              <w:ind w:firstLine="200"/>
              <w:jc w:val="center"/>
              <w:rPr>
                <w:szCs w:val="21"/>
              </w:rPr>
            </w:pPr>
            <w:r>
              <w:rPr>
                <w:rFonts w:hint="eastAsia"/>
                <w:szCs w:val="21"/>
              </w:rPr>
              <w:t>8</w:t>
            </w:r>
          </w:p>
        </w:tc>
        <w:tc>
          <w:tcPr>
            <w:tcW w:w="1943" w:type="dxa"/>
            <w:vAlign w:val="center"/>
          </w:tcPr>
          <w:p w:rsidR="00873773" w:rsidRDefault="0062665D">
            <w:pPr>
              <w:spacing w:line="360" w:lineRule="auto"/>
              <w:ind w:firstLine="200"/>
              <w:jc w:val="center"/>
              <w:rPr>
                <w:szCs w:val="21"/>
              </w:rPr>
            </w:pPr>
            <w:r>
              <w:rPr>
                <w:rFonts w:hint="eastAsia"/>
                <w:szCs w:val="21"/>
              </w:rPr>
              <w:t>0</w:t>
            </w:r>
          </w:p>
        </w:tc>
      </w:tr>
      <w:tr w:rsidR="00873773">
        <w:trPr>
          <w:trHeight w:val="567"/>
          <w:jc w:val="center"/>
        </w:trPr>
        <w:tc>
          <w:tcPr>
            <w:tcW w:w="708" w:type="dxa"/>
            <w:vAlign w:val="center"/>
          </w:tcPr>
          <w:p w:rsidR="00873773" w:rsidRDefault="0062665D">
            <w:pPr>
              <w:spacing w:line="360" w:lineRule="auto"/>
              <w:ind w:firstLine="200"/>
              <w:jc w:val="center"/>
              <w:rPr>
                <w:szCs w:val="21"/>
              </w:rPr>
            </w:pPr>
            <w:r>
              <w:rPr>
                <w:rFonts w:hint="eastAsia"/>
                <w:szCs w:val="21"/>
              </w:rPr>
              <w:t>三</w:t>
            </w:r>
          </w:p>
        </w:tc>
        <w:tc>
          <w:tcPr>
            <w:tcW w:w="2831" w:type="dxa"/>
            <w:vAlign w:val="center"/>
          </w:tcPr>
          <w:p w:rsidR="00873773" w:rsidRDefault="0062665D">
            <w:pPr>
              <w:spacing w:line="360" w:lineRule="auto"/>
              <w:ind w:firstLine="200"/>
              <w:jc w:val="center"/>
              <w:rPr>
                <w:szCs w:val="21"/>
              </w:rPr>
            </w:pPr>
            <w:r>
              <w:rPr>
                <w:rFonts w:hint="eastAsia"/>
                <w:szCs w:val="21"/>
              </w:rPr>
              <w:t>C4D</w:t>
            </w:r>
            <w:r>
              <w:rPr>
                <w:rFonts w:hint="eastAsia"/>
                <w:szCs w:val="21"/>
              </w:rPr>
              <w:t>插件</w:t>
            </w:r>
          </w:p>
        </w:tc>
        <w:tc>
          <w:tcPr>
            <w:tcW w:w="1134" w:type="dxa"/>
            <w:vAlign w:val="center"/>
          </w:tcPr>
          <w:p w:rsidR="00873773" w:rsidRDefault="0062665D">
            <w:pPr>
              <w:spacing w:line="360" w:lineRule="auto"/>
              <w:ind w:firstLine="200"/>
              <w:jc w:val="center"/>
              <w:rPr>
                <w:szCs w:val="21"/>
              </w:rPr>
            </w:pPr>
            <w:r>
              <w:rPr>
                <w:rFonts w:hint="eastAsia"/>
                <w:szCs w:val="21"/>
              </w:rPr>
              <w:t>4</w:t>
            </w:r>
          </w:p>
        </w:tc>
        <w:tc>
          <w:tcPr>
            <w:tcW w:w="1418" w:type="dxa"/>
            <w:vAlign w:val="center"/>
          </w:tcPr>
          <w:p w:rsidR="00873773" w:rsidRDefault="0062665D">
            <w:pPr>
              <w:spacing w:line="360" w:lineRule="auto"/>
              <w:ind w:firstLine="200"/>
              <w:jc w:val="center"/>
              <w:rPr>
                <w:szCs w:val="21"/>
              </w:rPr>
            </w:pPr>
            <w:r>
              <w:rPr>
                <w:rFonts w:hint="eastAsia"/>
                <w:szCs w:val="21"/>
              </w:rPr>
              <w:t>4</w:t>
            </w:r>
          </w:p>
        </w:tc>
        <w:tc>
          <w:tcPr>
            <w:tcW w:w="1943" w:type="dxa"/>
            <w:vAlign w:val="center"/>
          </w:tcPr>
          <w:p w:rsidR="00873773" w:rsidRDefault="0062665D">
            <w:pPr>
              <w:spacing w:line="360" w:lineRule="auto"/>
              <w:ind w:firstLine="200"/>
              <w:jc w:val="center"/>
              <w:rPr>
                <w:szCs w:val="21"/>
              </w:rPr>
            </w:pPr>
            <w:r>
              <w:rPr>
                <w:rFonts w:hint="eastAsia"/>
                <w:szCs w:val="21"/>
              </w:rPr>
              <w:t>0</w:t>
            </w:r>
          </w:p>
        </w:tc>
      </w:tr>
      <w:tr w:rsidR="00873773">
        <w:trPr>
          <w:trHeight w:val="567"/>
          <w:jc w:val="center"/>
        </w:trPr>
        <w:tc>
          <w:tcPr>
            <w:tcW w:w="708" w:type="dxa"/>
            <w:vAlign w:val="center"/>
          </w:tcPr>
          <w:p w:rsidR="00873773" w:rsidRDefault="0062665D">
            <w:pPr>
              <w:spacing w:line="360" w:lineRule="auto"/>
              <w:ind w:firstLine="200"/>
              <w:jc w:val="center"/>
              <w:rPr>
                <w:szCs w:val="21"/>
              </w:rPr>
            </w:pPr>
            <w:r>
              <w:rPr>
                <w:rFonts w:hint="eastAsia"/>
                <w:szCs w:val="21"/>
              </w:rPr>
              <w:t>四</w:t>
            </w:r>
          </w:p>
        </w:tc>
        <w:tc>
          <w:tcPr>
            <w:tcW w:w="2831" w:type="dxa"/>
            <w:vAlign w:val="center"/>
          </w:tcPr>
          <w:p w:rsidR="00873773" w:rsidRDefault="0062665D">
            <w:pPr>
              <w:spacing w:line="360" w:lineRule="auto"/>
              <w:ind w:firstLine="200"/>
              <w:jc w:val="center"/>
              <w:rPr>
                <w:szCs w:val="21"/>
              </w:rPr>
            </w:pPr>
            <w:r>
              <w:rPr>
                <w:rFonts w:hint="eastAsia"/>
                <w:szCs w:val="21"/>
              </w:rPr>
              <w:t>MG</w:t>
            </w:r>
            <w:r>
              <w:rPr>
                <w:rFonts w:hint="eastAsia"/>
                <w:szCs w:val="21"/>
              </w:rPr>
              <w:t>动画创作</w:t>
            </w:r>
          </w:p>
        </w:tc>
        <w:tc>
          <w:tcPr>
            <w:tcW w:w="1134" w:type="dxa"/>
            <w:vAlign w:val="center"/>
          </w:tcPr>
          <w:p w:rsidR="00873773" w:rsidRDefault="0062665D">
            <w:pPr>
              <w:spacing w:line="360" w:lineRule="auto"/>
              <w:ind w:firstLine="200"/>
              <w:jc w:val="center"/>
              <w:rPr>
                <w:szCs w:val="21"/>
              </w:rPr>
            </w:pPr>
            <w:r>
              <w:rPr>
                <w:rFonts w:hint="eastAsia"/>
                <w:szCs w:val="21"/>
              </w:rPr>
              <w:t>8</w:t>
            </w:r>
          </w:p>
        </w:tc>
        <w:tc>
          <w:tcPr>
            <w:tcW w:w="1418" w:type="dxa"/>
            <w:vAlign w:val="center"/>
          </w:tcPr>
          <w:p w:rsidR="00873773" w:rsidRDefault="0062665D">
            <w:pPr>
              <w:spacing w:line="360" w:lineRule="auto"/>
              <w:ind w:firstLine="200"/>
              <w:jc w:val="center"/>
              <w:rPr>
                <w:szCs w:val="21"/>
              </w:rPr>
            </w:pPr>
            <w:r>
              <w:rPr>
                <w:rFonts w:hint="eastAsia"/>
                <w:szCs w:val="21"/>
              </w:rPr>
              <w:t>0</w:t>
            </w:r>
          </w:p>
        </w:tc>
        <w:tc>
          <w:tcPr>
            <w:tcW w:w="1943" w:type="dxa"/>
            <w:vAlign w:val="center"/>
          </w:tcPr>
          <w:p w:rsidR="00873773" w:rsidRDefault="0062665D">
            <w:pPr>
              <w:spacing w:line="360" w:lineRule="auto"/>
              <w:ind w:firstLine="200"/>
              <w:jc w:val="center"/>
              <w:rPr>
                <w:szCs w:val="21"/>
              </w:rPr>
            </w:pPr>
            <w:r>
              <w:rPr>
                <w:rFonts w:hint="eastAsia"/>
                <w:szCs w:val="21"/>
              </w:rPr>
              <w:t>8</w:t>
            </w:r>
          </w:p>
        </w:tc>
      </w:tr>
    </w:tbl>
    <w:p w:rsidR="00873773" w:rsidRDefault="0062665D">
      <w:pPr>
        <w:spacing w:line="360" w:lineRule="auto"/>
        <w:ind w:firstLineChars="196" w:firstLine="413"/>
        <w:rPr>
          <w:sz w:val="24"/>
        </w:rPr>
      </w:pPr>
      <w:r>
        <w:rPr>
          <w:rFonts w:ascii="宋体" w:hAnsi="宋体" w:hint="eastAsia"/>
          <w:b/>
          <w:szCs w:val="21"/>
        </w:rPr>
        <w:t>3．课程教学目标</w:t>
      </w:r>
    </w:p>
    <w:p w:rsidR="00873773" w:rsidRDefault="0062665D">
      <w:pPr>
        <w:spacing w:line="360" w:lineRule="auto"/>
        <w:ind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ascii="宋体" w:hAnsi="宋体" w:hint="eastAsia"/>
          <w:color w:val="000000"/>
          <w:szCs w:val="21"/>
        </w:rPr>
        <w:t xml:space="preserve"> </w:t>
      </w:r>
      <w:r>
        <w:rPr>
          <w:rFonts w:ascii="宋体" w:hAnsi="宋体"/>
          <w:color w:val="000000"/>
          <w:szCs w:val="21"/>
        </w:rPr>
        <w:t>通过本课程的教学，使</w:t>
      </w:r>
      <w:r>
        <w:rPr>
          <w:rFonts w:ascii="宋体" w:hAnsi="宋体" w:hint="eastAsia"/>
          <w:color w:val="000000"/>
          <w:szCs w:val="21"/>
        </w:rPr>
        <w:t>学生</w:t>
      </w:r>
      <w:r>
        <w:rPr>
          <w:rFonts w:ascii="宋体" w:hAnsi="宋体"/>
          <w:color w:val="000000"/>
          <w:szCs w:val="21"/>
        </w:rPr>
        <w:t>了解三维</w:t>
      </w:r>
      <w:r>
        <w:rPr>
          <w:rFonts w:ascii="宋体" w:hAnsi="宋体" w:hint="eastAsia"/>
          <w:color w:val="000000"/>
          <w:szCs w:val="21"/>
        </w:rPr>
        <w:t>动态影像</w:t>
      </w:r>
      <w:r>
        <w:rPr>
          <w:rFonts w:ascii="宋体" w:hAnsi="宋体"/>
          <w:color w:val="000000"/>
          <w:szCs w:val="21"/>
        </w:rPr>
        <w:t>设计的应用领域与前景，</w:t>
      </w:r>
      <w:r>
        <w:rPr>
          <w:rFonts w:ascii="宋体" w:hAnsi="宋体" w:hint="eastAsia"/>
          <w:color w:val="000000"/>
          <w:szCs w:val="21"/>
        </w:rPr>
        <w:t>掌握</w:t>
      </w:r>
      <w:r>
        <w:rPr>
          <w:rFonts w:ascii="宋体" w:hAnsi="宋体"/>
          <w:color w:val="000000"/>
          <w:szCs w:val="21"/>
        </w:rPr>
        <w:t>利用Cinema 4</w:t>
      </w:r>
      <w:r>
        <w:rPr>
          <w:rFonts w:ascii="宋体" w:hAnsi="宋体" w:hint="eastAsia"/>
          <w:color w:val="000000"/>
          <w:szCs w:val="21"/>
        </w:rPr>
        <w:t>D</w:t>
      </w:r>
      <w:r>
        <w:rPr>
          <w:rFonts w:ascii="宋体" w:hAnsi="宋体"/>
          <w:color w:val="000000"/>
          <w:szCs w:val="21"/>
        </w:rPr>
        <w:t>进行动画</w:t>
      </w:r>
      <w:r>
        <w:rPr>
          <w:rFonts w:ascii="宋体" w:hAnsi="宋体" w:hint="eastAsia"/>
          <w:color w:val="000000"/>
          <w:szCs w:val="21"/>
        </w:rPr>
        <w:t>特效</w:t>
      </w:r>
      <w:r>
        <w:rPr>
          <w:rFonts w:ascii="宋体" w:hAnsi="宋体"/>
          <w:color w:val="000000"/>
          <w:szCs w:val="21"/>
        </w:rPr>
        <w:t>制作的</w:t>
      </w:r>
      <w:r>
        <w:rPr>
          <w:rFonts w:ascii="宋体" w:hAnsi="宋体" w:hint="eastAsia"/>
          <w:color w:val="000000"/>
          <w:szCs w:val="21"/>
        </w:rPr>
        <w:t>基本思路</w:t>
      </w:r>
      <w:r>
        <w:rPr>
          <w:rFonts w:ascii="宋体" w:hAnsi="宋体"/>
          <w:color w:val="000000"/>
          <w:szCs w:val="21"/>
        </w:rPr>
        <w:t>与知识点。</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ascii="宋体" w:hAnsi="宋体" w:hint="eastAsia"/>
          <w:color w:val="000000"/>
          <w:szCs w:val="21"/>
        </w:rPr>
        <w:t xml:space="preserve"> </w:t>
      </w:r>
      <w:r>
        <w:rPr>
          <w:rFonts w:ascii="宋体" w:hAnsi="宋体"/>
          <w:color w:val="000000"/>
          <w:szCs w:val="21"/>
        </w:rPr>
        <w:t>通过本课程中的实践训练，使</w:t>
      </w:r>
      <w:r>
        <w:rPr>
          <w:rFonts w:ascii="宋体" w:hAnsi="宋体" w:hint="eastAsia"/>
          <w:color w:val="000000"/>
          <w:szCs w:val="21"/>
        </w:rPr>
        <w:t>学生</w:t>
      </w:r>
      <w:r>
        <w:rPr>
          <w:rFonts w:ascii="宋体" w:hAnsi="宋体"/>
          <w:color w:val="000000"/>
          <w:szCs w:val="21"/>
        </w:rPr>
        <w:t>掌握</w:t>
      </w:r>
      <w:r>
        <w:rPr>
          <w:rFonts w:ascii="宋体" w:hAnsi="宋体" w:hint="eastAsia"/>
          <w:color w:val="000000"/>
          <w:szCs w:val="21"/>
        </w:rPr>
        <w:t>用</w:t>
      </w:r>
      <w:r>
        <w:rPr>
          <w:rFonts w:ascii="宋体" w:hAnsi="宋体"/>
          <w:color w:val="000000"/>
          <w:szCs w:val="21"/>
        </w:rPr>
        <w:t>Cinema 4</w:t>
      </w:r>
      <w:r>
        <w:rPr>
          <w:rFonts w:ascii="宋体" w:hAnsi="宋体" w:hint="eastAsia"/>
          <w:color w:val="000000"/>
          <w:szCs w:val="21"/>
        </w:rPr>
        <w:t>D</w:t>
      </w:r>
      <w:r>
        <w:rPr>
          <w:rFonts w:ascii="宋体" w:hAnsi="宋体"/>
          <w:color w:val="000000"/>
          <w:szCs w:val="21"/>
        </w:rPr>
        <w:t>三维建模软件，做运动</w:t>
      </w:r>
      <w:r>
        <w:rPr>
          <w:rFonts w:ascii="宋体" w:hAnsi="宋体" w:hint="eastAsia"/>
          <w:color w:val="000000"/>
          <w:szCs w:val="21"/>
        </w:rPr>
        <w:t>图形</w:t>
      </w:r>
      <w:r>
        <w:rPr>
          <w:rFonts w:ascii="宋体" w:hAnsi="宋体"/>
          <w:color w:val="000000"/>
          <w:szCs w:val="21"/>
        </w:rPr>
        <w:t>特效和动力学的</w:t>
      </w:r>
      <w:r>
        <w:rPr>
          <w:rFonts w:ascii="宋体" w:hAnsi="宋体" w:hint="eastAsia"/>
          <w:color w:val="000000"/>
          <w:szCs w:val="21"/>
        </w:rPr>
        <w:t>实践</w:t>
      </w:r>
      <w:r>
        <w:rPr>
          <w:rFonts w:ascii="宋体" w:hAnsi="宋体"/>
          <w:color w:val="000000"/>
          <w:szCs w:val="21"/>
        </w:rPr>
        <w:t>操作，并</w:t>
      </w:r>
      <w:r>
        <w:rPr>
          <w:rFonts w:ascii="宋体" w:hAnsi="宋体" w:hint="eastAsia"/>
          <w:color w:val="000000"/>
          <w:szCs w:val="21"/>
        </w:rPr>
        <w:t>利用</w:t>
      </w:r>
      <w:r>
        <w:rPr>
          <w:rFonts w:ascii="宋体" w:hAnsi="宋体"/>
          <w:color w:val="000000"/>
          <w:szCs w:val="21"/>
        </w:rPr>
        <w:t>其进行UI动效和前沿视觉设计。</w:t>
      </w:r>
    </w:p>
    <w:p w:rsidR="00873773" w:rsidRDefault="0062665D">
      <w:pPr>
        <w:spacing w:line="360" w:lineRule="auto"/>
        <w:ind w:firstLineChars="200" w:firstLine="420"/>
        <w:rPr>
          <w:rFonts w:ascii="宋体" w:hAnsi="宋体"/>
          <w:szCs w:val="21"/>
        </w:rPr>
      </w:pPr>
      <w:r>
        <w:rPr>
          <w:rFonts w:ascii="宋体" w:hAnsi="宋体"/>
          <w:bCs/>
          <w:color w:val="000000"/>
          <w:szCs w:val="21"/>
        </w:rPr>
        <w:fldChar w:fldCharType="begin"/>
      </w:r>
      <w:r>
        <w:rPr>
          <w:rFonts w:ascii="宋体" w:hAnsi="宋体" w:hint="eastAsia"/>
          <w:bCs/>
          <w:color w:val="000000"/>
          <w:szCs w:val="21"/>
        </w:rPr>
        <w:instrText>= 3 \* GB3</w:instrText>
      </w:r>
      <w:r>
        <w:rPr>
          <w:rFonts w:ascii="宋体" w:hAnsi="宋体"/>
          <w:bCs/>
          <w:color w:val="000000"/>
          <w:szCs w:val="21"/>
        </w:rPr>
        <w:fldChar w:fldCharType="separate"/>
      </w:r>
      <w:r>
        <w:rPr>
          <w:rFonts w:ascii="宋体" w:hAnsi="宋体" w:hint="eastAsia"/>
          <w:bCs/>
          <w:color w:val="000000"/>
          <w:szCs w:val="21"/>
        </w:rPr>
        <w:t>③</w:t>
      </w:r>
      <w:r>
        <w:rPr>
          <w:rFonts w:ascii="宋体" w:hAnsi="宋体"/>
          <w:bCs/>
          <w:color w:val="000000"/>
          <w:szCs w:val="21"/>
        </w:rPr>
        <w:fldChar w:fldCharType="end"/>
      </w:r>
      <w:r>
        <w:rPr>
          <w:rFonts w:ascii="宋体" w:hAnsi="宋体"/>
          <w:bCs/>
          <w:color w:val="000000"/>
          <w:szCs w:val="21"/>
        </w:rPr>
        <w:t xml:space="preserve"> </w:t>
      </w:r>
      <w:r>
        <w:rPr>
          <w:rFonts w:ascii="宋体" w:hAnsi="宋体"/>
          <w:szCs w:val="21"/>
        </w:rPr>
        <w:t>通过本课程的</w:t>
      </w:r>
      <w:r>
        <w:rPr>
          <w:rFonts w:ascii="宋体" w:hAnsi="宋体" w:hint="eastAsia"/>
          <w:szCs w:val="21"/>
        </w:rPr>
        <w:t>教学</w:t>
      </w:r>
      <w:r>
        <w:rPr>
          <w:rFonts w:ascii="宋体" w:hAnsi="宋体"/>
          <w:szCs w:val="21"/>
        </w:rPr>
        <w:t>，培养学生的</w:t>
      </w:r>
      <w:r>
        <w:rPr>
          <w:rFonts w:ascii="宋体" w:hAnsi="宋体"/>
          <w:color w:val="000000"/>
          <w:szCs w:val="21"/>
        </w:rPr>
        <w:t>创新前沿意识与</w:t>
      </w:r>
      <w:r>
        <w:rPr>
          <w:rFonts w:ascii="宋体" w:hAnsi="宋体" w:hint="eastAsia"/>
          <w:color w:val="000000"/>
          <w:szCs w:val="21"/>
        </w:rPr>
        <w:t>精神，</w:t>
      </w:r>
      <w:r>
        <w:rPr>
          <w:rFonts w:ascii="宋体" w:hAnsi="宋体" w:hint="eastAsia"/>
          <w:szCs w:val="21"/>
        </w:rPr>
        <w:t>将设计表现力扩展到三维领域，提升空间思维能力和三维创作能力。</w:t>
      </w:r>
    </w:p>
    <w:p w:rsidR="00873773" w:rsidRPr="00F37632" w:rsidRDefault="0062665D">
      <w:pPr>
        <w:widowControl/>
        <w:spacing w:line="360" w:lineRule="auto"/>
        <w:ind w:firstLineChars="200" w:firstLine="422"/>
        <w:jc w:val="left"/>
        <w:rPr>
          <w:rFonts w:ascii="宋体" w:hAnsi="宋体" w:cs="宋体"/>
          <w:color w:val="000000" w:themeColor="text1"/>
          <w:kern w:val="0"/>
          <w:szCs w:val="21"/>
        </w:rPr>
      </w:pPr>
      <w:r>
        <w:rPr>
          <w:rFonts w:ascii="宋体" w:hAnsi="宋体" w:cs="宋体" w:hint="eastAsia"/>
          <w:b/>
          <w:bCs/>
          <w:color w:val="FF0000"/>
          <w:kern w:val="0"/>
          <w:szCs w:val="21"/>
        </w:rPr>
        <w:t>④</w:t>
      </w:r>
      <w:r>
        <w:rPr>
          <w:rFonts w:ascii="宋体" w:hAnsi="宋体" w:cs="宋体"/>
          <w:b/>
          <w:bCs/>
          <w:color w:val="FF0000"/>
          <w:kern w:val="0"/>
          <w:szCs w:val="21"/>
        </w:rPr>
        <w:t>课程思政目标：</w:t>
      </w:r>
      <w:r w:rsidRPr="00F37632">
        <w:rPr>
          <w:rFonts w:ascii="undefined" w:hAnsi="undefined" w:cs="宋体"/>
          <w:bCs/>
          <w:color w:val="000000" w:themeColor="text1"/>
          <w:kern w:val="0"/>
          <w:szCs w:val="21"/>
        </w:rPr>
        <w:t>通过设定创作的主题，引导学生深入且辩证地思考，运用三维动态影像的方式进行创作实践，将知识背后的思想、精神与价值有效传达给学生，培养学生正确的价值追求、理想信念和文化自信。</w:t>
      </w:r>
    </w:p>
    <w:p w:rsidR="00873773" w:rsidRDefault="0062665D">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693"/>
        <w:gridCol w:w="1802"/>
      </w:tblGrid>
      <w:tr w:rsidR="00873773">
        <w:trPr>
          <w:trHeight w:val="445"/>
          <w:jc w:val="center"/>
        </w:trPr>
        <w:tc>
          <w:tcPr>
            <w:tcW w:w="3539" w:type="dxa"/>
            <w:vAlign w:val="center"/>
          </w:tcPr>
          <w:p w:rsidR="00873773" w:rsidRDefault="0062665D">
            <w:pPr>
              <w:ind w:firstLine="200"/>
              <w:jc w:val="center"/>
              <w:rPr>
                <w:szCs w:val="21"/>
              </w:rPr>
            </w:pPr>
            <w:r>
              <w:rPr>
                <w:rFonts w:hint="eastAsia"/>
                <w:szCs w:val="21"/>
              </w:rPr>
              <w:t>培养要求</w:t>
            </w:r>
          </w:p>
        </w:tc>
        <w:tc>
          <w:tcPr>
            <w:tcW w:w="2693" w:type="dxa"/>
            <w:vAlign w:val="center"/>
          </w:tcPr>
          <w:p w:rsidR="00873773" w:rsidRDefault="0062665D">
            <w:pPr>
              <w:ind w:firstLine="200"/>
              <w:jc w:val="center"/>
              <w:rPr>
                <w:szCs w:val="21"/>
              </w:rPr>
            </w:pPr>
            <w:r>
              <w:rPr>
                <w:rFonts w:ascii="宋体" w:hAnsi="宋体" w:hint="eastAsia"/>
                <w:szCs w:val="21"/>
              </w:rPr>
              <w:t>课程支撑点</w:t>
            </w:r>
          </w:p>
        </w:tc>
        <w:tc>
          <w:tcPr>
            <w:tcW w:w="1802" w:type="dxa"/>
            <w:vAlign w:val="center"/>
          </w:tcPr>
          <w:p w:rsidR="00873773" w:rsidRDefault="0062665D">
            <w:pPr>
              <w:ind w:firstLine="200"/>
              <w:jc w:val="center"/>
              <w:rPr>
                <w:szCs w:val="21"/>
              </w:rPr>
            </w:pPr>
            <w:r>
              <w:rPr>
                <w:rFonts w:ascii="宋体" w:hAnsi="宋体" w:hint="eastAsia"/>
                <w:szCs w:val="21"/>
              </w:rPr>
              <w:t>课程教学目标</w:t>
            </w:r>
          </w:p>
        </w:tc>
      </w:tr>
      <w:tr w:rsidR="00873773">
        <w:trPr>
          <w:trHeight w:val="381"/>
          <w:jc w:val="center"/>
        </w:trPr>
        <w:tc>
          <w:tcPr>
            <w:tcW w:w="3539" w:type="dxa"/>
          </w:tcPr>
          <w:p w:rsidR="00873773" w:rsidRDefault="0062665D">
            <w:pPr>
              <w:jc w:val="left"/>
              <w:rPr>
                <w:szCs w:val="21"/>
              </w:rPr>
            </w:pPr>
            <w:r>
              <w:rPr>
                <w:rFonts w:hint="eastAsia"/>
                <w:color w:val="000000"/>
                <w:szCs w:val="21"/>
              </w:rPr>
              <w:t>1.</w:t>
            </w:r>
            <w:r>
              <w:rPr>
                <w:rFonts w:hint="eastAsia"/>
                <w:color w:val="000000"/>
                <w:szCs w:val="21"/>
              </w:rPr>
              <w:t>知识要求：</w:t>
            </w:r>
            <w:r>
              <w:rPr>
                <w:rFonts w:hint="eastAsia"/>
                <w:color w:val="000000"/>
              </w:rPr>
              <w:t>系统、扎实地掌握本专业规定的基础知识、基本理论和基本技能；掌握数字媒体艺术数媒设计方向必要的理论知识，有较强的三维动态设计创作技能</w:t>
            </w:r>
            <w:r>
              <w:rPr>
                <w:rFonts w:hint="eastAsia"/>
                <w:color w:val="000000"/>
                <w:szCs w:val="21"/>
              </w:rPr>
              <w:t>。</w:t>
            </w:r>
          </w:p>
        </w:tc>
        <w:tc>
          <w:tcPr>
            <w:tcW w:w="2693" w:type="dxa"/>
          </w:tcPr>
          <w:p w:rsidR="00873773" w:rsidRDefault="0062665D">
            <w:pPr>
              <w:ind w:firstLine="200"/>
              <w:jc w:val="left"/>
              <w:rPr>
                <w:szCs w:val="21"/>
              </w:rPr>
            </w:pPr>
            <w:r>
              <w:rPr>
                <w:rFonts w:ascii="宋体" w:hAnsi="宋体" w:hint="eastAsia"/>
                <w:color w:val="000000"/>
                <w:szCs w:val="21"/>
              </w:rPr>
              <w:t>了解三维动态影像设计的应用领域与前景，掌握利用Cinema 4D进行动画特效制作的基本思路与知识点</w:t>
            </w:r>
          </w:p>
        </w:tc>
        <w:tc>
          <w:tcPr>
            <w:tcW w:w="1802" w:type="dxa"/>
          </w:tcPr>
          <w:p w:rsidR="00873773" w:rsidRDefault="0062665D">
            <w:pPr>
              <w:ind w:firstLine="200"/>
              <w:jc w:val="center"/>
              <w:rPr>
                <w:szCs w:val="21"/>
              </w:rPr>
            </w:pPr>
            <w:r>
              <w:rPr>
                <w:rFonts w:hint="eastAsia"/>
                <w:szCs w:val="21"/>
              </w:rPr>
              <w:t>教学目标</w:t>
            </w:r>
            <w:r>
              <w:rPr>
                <w:rFonts w:hint="eastAsia"/>
                <w:color w:val="000000"/>
                <w:szCs w:val="21"/>
              </w:rPr>
              <w:t>①</w:t>
            </w:r>
          </w:p>
        </w:tc>
      </w:tr>
      <w:tr w:rsidR="00873773">
        <w:trPr>
          <w:trHeight w:val="473"/>
          <w:jc w:val="center"/>
        </w:trPr>
        <w:tc>
          <w:tcPr>
            <w:tcW w:w="3539" w:type="dxa"/>
          </w:tcPr>
          <w:p w:rsidR="00873773" w:rsidRDefault="0062665D">
            <w:pPr>
              <w:jc w:val="left"/>
              <w:rPr>
                <w:szCs w:val="21"/>
              </w:rPr>
            </w:pPr>
            <w:r>
              <w:rPr>
                <w:rFonts w:hint="eastAsia"/>
                <w:color w:val="000000"/>
                <w:szCs w:val="21"/>
              </w:rPr>
              <w:t>2.</w:t>
            </w:r>
            <w:r>
              <w:rPr>
                <w:rFonts w:hint="eastAsia"/>
                <w:color w:val="000000"/>
                <w:szCs w:val="21"/>
              </w:rPr>
              <w:t>能力要求：</w:t>
            </w:r>
            <w:r>
              <w:rPr>
                <w:rFonts w:hint="eastAsia"/>
              </w:rPr>
              <w:t>能够运用专业知识和技能对设计作品进行综合分析</w:t>
            </w:r>
            <w:r>
              <w:rPr>
                <w:rFonts w:hint="eastAsia"/>
                <w:color w:val="000000"/>
              </w:rPr>
              <w:t>，并</w:t>
            </w:r>
            <w:r>
              <w:rPr>
                <w:rFonts w:hint="eastAsia"/>
                <w:color w:val="000000"/>
                <w:szCs w:val="21"/>
              </w:rPr>
              <w:t>具备独立完成综合设计项目的能力。</w:t>
            </w:r>
          </w:p>
        </w:tc>
        <w:tc>
          <w:tcPr>
            <w:tcW w:w="2693" w:type="dxa"/>
          </w:tcPr>
          <w:p w:rsidR="00873773" w:rsidRDefault="0062665D">
            <w:pPr>
              <w:ind w:firstLine="200"/>
              <w:jc w:val="left"/>
              <w:rPr>
                <w:szCs w:val="21"/>
              </w:rPr>
            </w:pPr>
            <w:r>
              <w:rPr>
                <w:rFonts w:ascii="宋体" w:hAnsi="宋体" w:hint="eastAsia"/>
                <w:szCs w:val="21"/>
              </w:rPr>
              <w:t>掌握运动图形特效和动力学的实践操作，并利用其进行UI动效和前沿视觉设计。</w:t>
            </w:r>
          </w:p>
        </w:tc>
        <w:tc>
          <w:tcPr>
            <w:tcW w:w="1802" w:type="dxa"/>
          </w:tcPr>
          <w:p w:rsidR="00873773" w:rsidRDefault="0062665D">
            <w:pPr>
              <w:ind w:firstLine="200"/>
              <w:jc w:val="center"/>
              <w:rPr>
                <w:szCs w:val="21"/>
              </w:rPr>
            </w:pPr>
            <w:r>
              <w:rPr>
                <w:rFonts w:hint="eastAsia"/>
                <w:szCs w:val="21"/>
              </w:rPr>
              <w:t>教学目标</w:t>
            </w:r>
            <w:r>
              <w:rPr>
                <w:rFonts w:hint="eastAsia"/>
                <w:color w:val="000000"/>
                <w:szCs w:val="21"/>
              </w:rPr>
              <w:t>②、</w:t>
            </w:r>
            <w:r>
              <w:rPr>
                <w:rFonts w:ascii="宋体" w:hAnsi="宋体" w:hint="eastAsia"/>
                <w:bCs/>
                <w:color w:val="000000"/>
                <w:szCs w:val="21"/>
              </w:rPr>
              <w:fldChar w:fldCharType="begin"/>
            </w:r>
            <w:r>
              <w:rPr>
                <w:rFonts w:ascii="宋体" w:hAnsi="宋体" w:hint="eastAsia"/>
                <w:bCs/>
                <w:color w:val="000000"/>
                <w:szCs w:val="21"/>
              </w:rPr>
              <w:instrText>= 3 \* GB3</w:instrText>
            </w:r>
            <w:r>
              <w:rPr>
                <w:rFonts w:ascii="宋体" w:hAnsi="宋体" w:hint="eastAsia"/>
                <w:bCs/>
                <w:color w:val="000000"/>
                <w:szCs w:val="21"/>
              </w:rPr>
              <w:fldChar w:fldCharType="separate"/>
            </w:r>
            <w:r>
              <w:rPr>
                <w:rFonts w:ascii="宋体" w:hAnsi="宋体" w:hint="eastAsia"/>
                <w:bCs/>
                <w:color w:val="000000"/>
                <w:szCs w:val="21"/>
              </w:rPr>
              <w:t>③</w:t>
            </w:r>
            <w:r>
              <w:rPr>
                <w:rFonts w:ascii="宋体" w:hAnsi="宋体" w:hint="eastAsia"/>
                <w:bCs/>
                <w:color w:val="000000"/>
                <w:szCs w:val="21"/>
              </w:rPr>
              <w:fldChar w:fldCharType="end"/>
            </w:r>
          </w:p>
        </w:tc>
      </w:tr>
      <w:tr w:rsidR="00873773">
        <w:trPr>
          <w:trHeight w:val="473"/>
          <w:jc w:val="center"/>
        </w:trPr>
        <w:tc>
          <w:tcPr>
            <w:tcW w:w="3539" w:type="dxa"/>
          </w:tcPr>
          <w:p w:rsidR="00873773" w:rsidRDefault="0062665D">
            <w:pPr>
              <w:jc w:val="left"/>
              <w:rPr>
                <w:color w:val="000000"/>
                <w:szCs w:val="21"/>
              </w:rPr>
            </w:pPr>
            <w:r>
              <w:rPr>
                <w:rFonts w:hint="eastAsia"/>
                <w:color w:val="000000"/>
                <w:szCs w:val="21"/>
              </w:rPr>
              <w:t>3.</w:t>
            </w:r>
            <w:r>
              <w:rPr>
                <w:rFonts w:hint="eastAsia"/>
                <w:color w:val="000000"/>
                <w:szCs w:val="21"/>
              </w:rPr>
              <w:t>素质要求：具有良好的视觉艺术修养，并具有前沿探索意识和思维能力。</w:t>
            </w:r>
          </w:p>
        </w:tc>
        <w:tc>
          <w:tcPr>
            <w:tcW w:w="2693" w:type="dxa"/>
          </w:tcPr>
          <w:p w:rsidR="00873773" w:rsidRDefault="0062665D">
            <w:pPr>
              <w:ind w:firstLine="200"/>
              <w:jc w:val="left"/>
              <w:rPr>
                <w:rFonts w:ascii="宋体" w:hAnsi="宋体"/>
                <w:szCs w:val="21"/>
              </w:rPr>
            </w:pPr>
            <w:r>
              <w:rPr>
                <w:rFonts w:ascii="宋体" w:hAnsi="宋体" w:hint="eastAsia"/>
                <w:szCs w:val="21"/>
              </w:rPr>
              <w:t>将设计表现力扩展到三维领域，提升空间思维能力和三维创作能力。</w:t>
            </w:r>
          </w:p>
        </w:tc>
        <w:tc>
          <w:tcPr>
            <w:tcW w:w="1802" w:type="dxa"/>
          </w:tcPr>
          <w:p w:rsidR="00873773" w:rsidRDefault="0062665D">
            <w:pPr>
              <w:ind w:firstLine="200"/>
              <w:jc w:val="center"/>
              <w:rPr>
                <w:szCs w:val="21"/>
              </w:rPr>
            </w:pPr>
            <w:r>
              <w:rPr>
                <w:rFonts w:hint="eastAsia"/>
                <w:szCs w:val="21"/>
              </w:rPr>
              <w:t>教学目标</w:t>
            </w:r>
            <w:r>
              <w:rPr>
                <w:rFonts w:ascii="宋体" w:hAnsi="宋体" w:hint="eastAsia"/>
                <w:bCs/>
                <w:color w:val="000000"/>
                <w:szCs w:val="21"/>
              </w:rPr>
              <w:fldChar w:fldCharType="begin"/>
            </w:r>
            <w:r>
              <w:rPr>
                <w:rFonts w:ascii="宋体" w:hAnsi="宋体" w:hint="eastAsia"/>
                <w:bCs/>
                <w:color w:val="000000"/>
                <w:szCs w:val="21"/>
              </w:rPr>
              <w:instrText>= 3 \* GB3</w:instrText>
            </w:r>
            <w:r>
              <w:rPr>
                <w:rFonts w:ascii="宋体" w:hAnsi="宋体" w:hint="eastAsia"/>
                <w:bCs/>
                <w:color w:val="000000"/>
                <w:szCs w:val="21"/>
              </w:rPr>
              <w:fldChar w:fldCharType="separate"/>
            </w:r>
            <w:r>
              <w:rPr>
                <w:rFonts w:ascii="宋体" w:hAnsi="宋体" w:hint="eastAsia"/>
                <w:bCs/>
                <w:color w:val="000000"/>
                <w:szCs w:val="21"/>
              </w:rPr>
              <w:t>③</w:t>
            </w:r>
            <w:r>
              <w:rPr>
                <w:rFonts w:ascii="宋体" w:hAnsi="宋体" w:hint="eastAsia"/>
                <w:bCs/>
                <w:color w:val="000000"/>
                <w:szCs w:val="21"/>
              </w:rPr>
              <w:fldChar w:fldCharType="end"/>
            </w:r>
          </w:p>
        </w:tc>
      </w:tr>
    </w:tbl>
    <w:p w:rsidR="00873773" w:rsidRDefault="0062665D">
      <w:pPr>
        <w:spacing w:line="360" w:lineRule="auto"/>
        <w:ind w:left="460"/>
        <w:rPr>
          <w:rFonts w:ascii="宋体" w:hAnsi="宋体"/>
          <w:b/>
          <w:szCs w:val="21"/>
        </w:rPr>
      </w:pPr>
      <w:r>
        <w:rPr>
          <w:rFonts w:ascii="宋体" w:hAnsi="宋体" w:hint="eastAsia"/>
          <w:b/>
          <w:szCs w:val="21"/>
        </w:rPr>
        <w:t>4.课程教学方法与手段</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lastRenderedPageBreak/>
        <w:t>根据本专业的特点，通过课程讲授、案例分析、实践操作、讨论等多种教学手段。</w:t>
      </w:r>
    </w:p>
    <w:p w:rsidR="00873773" w:rsidRDefault="0062665D">
      <w:pPr>
        <w:spacing w:line="360" w:lineRule="auto"/>
        <w:ind w:firstLineChars="196" w:firstLine="413"/>
        <w:rPr>
          <w:rFonts w:ascii="宋体" w:hAnsi="宋体"/>
          <w:b/>
          <w:szCs w:val="21"/>
        </w:rPr>
      </w:pPr>
      <w:r>
        <w:rPr>
          <w:rFonts w:ascii="宋体" w:hAnsi="宋体" w:hint="eastAsia"/>
          <w:b/>
          <w:szCs w:val="21"/>
        </w:rPr>
        <w:t>5．课程资源</w:t>
      </w:r>
    </w:p>
    <w:p w:rsidR="00873773" w:rsidRDefault="0062665D">
      <w:pPr>
        <w:spacing w:line="360" w:lineRule="auto"/>
        <w:ind w:firstLineChars="200" w:firstLine="420"/>
        <w:rPr>
          <w:rFonts w:ascii="宋体" w:hAnsi="宋体"/>
          <w:szCs w:val="21"/>
        </w:rPr>
      </w:pPr>
      <w:r>
        <w:rPr>
          <w:rFonts w:ascii="宋体" w:hAnsi="宋体" w:hint="eastAsia"/>
          <w:szCs w:val="21"/>
        </w:rPr>
        <w:t>（1）推荐教材及参考文献：</w:t>
      </w:r>
      <w:r>
        <w:rPr>
          <w:rFonts w:ascii="宋体" w:hAnsi="宋体"/>
          <w:szCs w:val="21"/>
        </w:rPr>
        <w:t xml:space="preserve"> </w:t>
      </w:r>
    </w:p>
    <w:p w:rsidR="00873773" w:rsidRDefault="0062665D">
      <w:pPr>
        <w:spacing w:line="360" w:lineRule="auto"/>
        <w:ind w:firstLineChars="200" w:firstLine="420"/>
        <w:rPr>
          <w:rFonts w:ascii="宋体" w:hAnsi="宋体"/>
          <w:szCs w:val="21"/>
        </w:rPr>
      </w:pPr>
      <w:r>
        <w:rPr>
          <w:rFonts w:ascii="宋体" w:hAnsi="宋体" w:hint="eastAsia"/>
          <w:szCs w:val="21"/>
        </w:rPr>
        <w:t>《CINEMA 4D动态图形设计从入门到实战》，阮婷、王润波、崔博文，化学工业出版社，2019-5</w:t>
      </w:r>
    </w:p>
    <w:p w:rsidR="00873773" w:rsidRDefault="0062665D">
      <w:pPr>
        <w:spacing w:line="360" w:lineRule="auto"/>
        <w:ind w:firstLineChars="200" w:firstLine="420"/>
        <w:rPr>
          <w:rFonts w:ascii="宋体" w:hAnsi="宋体"/>
          <w:szCs w:val="21"/>
        </w:rPr>
      </w:pPr>
      <w:r>
        <w:rPr>
          <w:rFonts w:ascii="宋体" w:hAnsi="宋体" w:hint="eastAsia"/>
          <w:szCs w:val="21"/>
        </w:rPr>
        <w:t xml:space="preserve">（2）课程网站： </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w:t>
      </w:r>
      <w:r>
        <w:rPr>
          <w:rFonts w:ascii="宋体" w:hAnsi="宋体" w:hint="eastAsia"/>
          <w:color w:val="000000"/>
          <w:szCs w:val="21"/>
        </w:rPr>
        <w:t>技法类作业考试，完成相应的专业训练作品</w:t>
      </w:r>
      <w:r>
        <w:rPr>
          <w:rFonts w:ascii="宋体" w:hAnsi="宋体"/>
          <w:szCs w:val="21"/>
        </w:rPr>
        <w:t>。</w:t>
      </w:r>
    </w:p>
    <w:p w:rsidR="00873773" w:rsidRDefault="0062665D">
      <w:pPr>
        <w:spacing w:line="360" w:lineRule="auto"/>
        <w:ind w:firstLineChars="200" w:firstLine="420"/>
        <w:rPr>
          <w:rFonts w:ascii="宋体" w:hAnsi="宋体"/>
          <w:szCs w:val="21"/>
        </w:rPr>
      </w:pPr>
      <w:r>
        <w:rPr>
          <w:rFonts w:ascii="宋体" w:hAnsi="宋体" w:hint="eastAsia"/>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205"/>
      </w:tblGrid>
      <w:tr w:rsidR="00873773">
        <w:trPr>
          <w:trHeight w:val="225"/>
          <w:jc w:val="center"/>
        </w:trPr>
        <w:tc>
          <w:tcPr>
            <w:tcW w:w="2830" w:type="dxa"/>
            <w:vAlign w:val="center"/>
          </w:tcPr>
          <w:p w:rsidR="00873773" w:rsidRDefault="0062665D">
            <w:pPr>
              <w:ind w:firstLineChars="200" w:firstLine="420"/>
              <w:jc w:val="center"/>
            </w:pPr>
            <w:r>
              <w:rPr>
                <w:rFonts w:hint="eastAsia"/>
              </w:rPr>
              <w:t>考核等级</w:t>
            </w:r>
          </w:p>
        </w:tc>
        <w:tc>
          <w:tcPr>
            <w:tcW w:w="5205" w:type="dxa"/>
            <w:vAlign w:val="center"/>
          </w:tcPr>
          <w:p w:rsidR="00873773" w:rsidRDefault="0062665D">
            <w:pPr>
              <w:ind w:firstLineChars="200" w:firstLine="420"/>
              <w:jc w:val="center"/>
            </w:pPr>
            <w:r>
              <w:rPr>
                <w:rFonts w:hint="eastAsia"/>
              </w:rPr>
              <w:t>评价标准</w:t>
            </w:r>
          </w:p>
        </w:tc>
      </w:tr>
      <w:tr w:rsidR="00873773">
        <w:trPr>
          <w:trHeight w:val="228"/>
          <w:jc w:val="center"/>
        </w:trPr>
        <w:tc>
          <w:tcPr>
            <w:tcW w:w="2830" w:type="dxa"/>
            <w:vAlign w:val="center"/>
          </w:tcPr>
          <w:p w:rsidR="00873773" w:rsidRDefault="0062665D">
            <w:pPr>
              <w:ind w:firstLineChars="200" w:firstLine="420"/>
              <w:jc w:val="center"/>
            </w:pPr>
            <w:r>
              <w:rPr>
                <w:rFonts w:hint="eastAsia"/>
              </w:rPr>
              <w:t>优秀（</w:t>
            </w:r>
            <w:r>
              <w:rPr>
                <w:rFonts w:hint="eastAsia"/>
              </w:rPr>
              <w:t>90-100</w:t>
            </w:r>
            <w:r>
              <w:rPr>
                <w:rFonts w:hint="eastAsia"/>
              </w:rPr>
              <w:t>）</w:t>
            </w:r>
          </w:p>
        </w:tc>
        <w:tc>
          <w:tcPr>
            <w:tcW w:w="5205" w:type="dxa"/>
            <w:vAlign w:val="center"/>
          </w:tcPr>
          <w:p w:rsidR="00873773" w:rsidRDefault="0062665D">
            <w:pPr>
              <w:jc w:val="left"/>
            </w:pPr>
            <w:r>
              <w:rPr>
                <w:rFonts w:hint="eastAsia"/>
              </w:rPr>
              <w:t>建模思路和流程清晰，材质和渲染表现视觉性好，视觉表现前沿，设计美感强。</w:t>
            </w:r>
          </w:p>
        </w:tc>
      </w:tr>
      <w:tr w:rsidR="00873773">
        <w:trPr>
          <w:trHeight w:val="228"/>
          <w:jc w:val="center"/>
        </w:trPr>
        <w:tc>
          <w:tcPr>
            <w:tcW w:w="2830" w:type="dxa"/>
            <w:vAlign w:val="center"/>
          </w:tcPr>
          <w:p w:rsidR="00873773" w:rsidRDefault="0062665D">
            <w:pPr>
              <w:ind w:firstLineChars="200" w:firstLine="420"/>
              <w:jc w:val="center"/>
            </w:pPr>
            <w:r>
              <w:rPr>
                <w:rFonts w:hint="eastAsia"/>
              </w:rPr>
              <w:t>良好（</w:t>
            </w:r>
            <w:r>
              <w:rPr>
                <w:rFonts w:hint="eastAsia"/>
              </w:rPr>
              <w:t>80-89</w:t>
            </w:r>
            <w:r>
              <w:rPr>
                <w:rFonts w:hint="eastAsia"/>
              </w:rPr>
              <w:t>）</w:t>
            </w:r>
          </w:p>
        </w:tc>
        <w:tc>
          <w:tcPr>
            <w:tcW w:w="5205" w:type="dxa"/>
            <w:vAlign w:val="center"/>
          </w:tcPr>
          <w:p w:rsidR="00873773" w:rsidRDefault="0062665D">
            <w:pPr>
              <w:jc w:val="left"/>
            </w:pPr>
            <w:r>
              <w:rPr>
                <w:rFonts w:hint="eastAsia"/>
              </w:rPr>
              <w:t>建模思路和流程较为清晰，材质和渲染表现视觉性良好，视觉表现有一定的创新，有较好的设计美感。</w:t>
            </w:r>
          </w:p>
        </w:tc>
      </w:tr>
      <w:tr w:rsidR="00873773">
        <w:trPr>
          <w:trHeight w:val="228"/>
          <w:jc w:val="center"/>
        </w:trPr>
        <w:tc>
          <w:tcPr>
            <w:tcW w:w="2830" w:type="dxa"/>
            <w:vAlign w:val="center"/>
          </w:tcPr>
          <w:p w:rsidR="00873773" w:rsidRDefault="0062665D">
            <w:pPr>
              <w:ind w:firstLineChars="200" w:firstLine="420"/>
              <w:jc w:val="center"/>
            </w:pPr>
            <w:r>
              <w:rPr>
                <w:rFonts w:hint="eastAsia"/>
              </w:rPr>
              <w:t>中等（</w:t>
            </w:r>
            <w:r>
              <w:rPr>
                <w:rFonts w:hint="eastAsia"/>
              </w:rPr>
              <w:t>70-79</w:t>
            </w:r>
            <w:r>
              <w:rPr>
                <w:rFonts w:hint="eastAsia"/>
              </w:rPr>
              <w:t>）</w:t>
            </w:r>
          </w:p>
        </w:tc>
        <w:tc>
          <w:tcPr>
            <w:tcW w:w="5205" w:type="dxa"/>
            <w:vAlign w:val="center"/>
          </w:tcPr>
          <w:p w:rsidR="00873773" w:rsidRDefault="0062665D">
            <w:pPr>
              <w:jc w:val="left"/>
            </w:pPr>
            <w:r>
              <w:rPr>
                <w:rFonts w:hint="eastAsia"/>
              </w:rPr>
              <w:t>有一定的建模思路和流程，材质和渲染表现视觉性一般，视觉表现创新性不足，设计美感一般。</w:t>
            </w:r>
          </w:p>
        </w:tc>
      </w:tr>
      <w:tr w:rsidR="00873773">
        <w:trPr>
          <w:trHeight w:val="228"/>
          <w:jc w:val="center"/>
        </w:trPr>
        <w:tc>
          <w:tcPr>
            <w:tcW w:w="2830" w:type="dxa"/>
            <w:vAlign w:val="center"/>
          </w:tcPr>
          <w:p w:rsidR="00873773" w:rsidRDefault="0062665D">
            <w:pPr>
              <w:ind w:firstLineChars="200" w:firstLine="420"/>
              <w:jc w:val="center"/>
            </w:pPr>
            <w:r>
              <w:rPr>
                <w:rFonts w:hint="eastAsia"/>
              </w:rPr>
              <w:t>及格（</w:t>
            </w:r>
            <w:r>
              <w:rPr>
                <w:rFonts w:hint="eastAsia"/>
              </w:rPr>
              <w:t>60-69</w:t>
            </w:r>
            <w:r>
              <w:rPr>
                <w:rFonts w:hint="eastAsia"/>
              </w:rPr>
              <w:t>）</w:t>
            </w:r>
          </w:p>
        </w:tc>
        <w:tc>
          <w:tcPr>
            <w:tcW w:w="5205" w:type="dxa"/>
            <w:vAlign w:val="center"/>
          </w:tcPr>
          <w:p w:rsidR="00873773" w:rsidRDefault="0062665D">
            <w:pPr>
              <w:jc w:val="left"/>
            </w:pPr>
            <w:r>
              <w:rPr>
                <w:rFonts w:hint="eastAsia"/>
              </w:rPr>
              <w:t>建模、材质表现和渲染效果整体较差，设计美感不足，学习态度不够积极。</w:t>
            </w:r>
          </w:p>
        </w:tc>
      </w:tr>
      <w:tr w:rsidR="00873773">
        <w:trPr>
          <w:trHeight w:val="228"/>
          <w:jc w:val="center"/>
        </w:trPr>
        <w:tc>
          <w:tcPr>
            <w:tcW w:w="2830" w:type="dxa"/>
            <w:vAlign w:val="center"/>
          </w:tcPr>
          <w:p w:rsidR="00873773" w:rsidRDefault="0062665D">
            <w:pPr>
              <w:ind w:firstLineChars="200" w:firstLine="420"/>
              <w:jc w:val="center"/>
            </w:pPr>
            <w:r>
              <w:rPr>
                <w:rFonts w:hint="eastAsia"/>
              </w:rPr>
              <w:t>不及格（低于</w:t>
            </w:r>
            <w:r>
              <w:rPr>
                <w:rFonts w:hint="eastAsia"/>
              </w:rPr>
              <w:t>60</w:t>
            </w:r>
            <w:r>
              <w:rPr>
                <w:rFonts w:hint="eastAsia"/>
              </w:rPr>
              <w:t>）</w:t>
            </w:r>
          </w:p>
        </w:tc>
        <w:tc>
          <w:tcPr>
            <w:tcW w:w="5205" w:type="dxa"/>
            <w:vAlign w:val="center"/>
          </w:tcPr>
          <w:p w:rsidR="00873773" w:rsidRDefault="0062665D">
            <w:pPr>
              <w:jc w:val="left"/>
            </w:pPr>
            <w:r>
              <w:rPr>
                <w:rFonts w:hint="eastAsia"/>
                <w:color w:val="000000"/>
              </w:rPr>
              <w:t>学习态度较差，作业整体完成度低，未按时完成作业；有一定量的缺课。</w:t>
            </w:r>
          </w:p>
        </w:tc>
      </w:tr>
    </w:tbl>
    <w:p w:rsidR="00873773" w:rsidRDefault="0062665D">
      <w:pPr>
        <w:spacing w:line="360" w:lineRule="auto"/>
        <w:ind w:firstLineChars="200" w:firstLine="420"/>
        <w:rPr>
          <w:rFonts w:ascii="宋体" w:hAnsi="宋体"/>
          <w:szCs w:val="21"/>
        </w:rPr>
      </w:pPr>
      <w:r>
        <w:rPr>
          <w:rFonts w:ascii="宋体" w:hAnsi="宋体" w:hint="eastAsia"/>
          <w:szCs w:val="21"/>
        </w:rPr>
        <w:t>（3）成绩构成：</w:t>
      </w:r>
      <w:r>
        <w:rPr>
          <w:rFonts w:ascii="宋体" w:hAnsi="宋体"/>
          <w:szCs w:val="21"/>
        </w:rPr>
        <w:t>平时成绩占30%；</w:t>
      </w:r>
      <w:r>
        <w:rPr>
          <w:rFonts w:ascii="宋体" w:hAnsi="宋体" w:hint="eastAsia"/>
          <w:szCs w:val="21"/>
        </w:rPr>
        <w:t>期中</w:t>
      </w:r>
      <w:r>
        <w:rPr>
          <w:rFonts w:ascii="宋体" w:hAnsi="宋体"/>
          <w:szCs w:val="21"/>
        </w:rPr>
        <w:t>成绩占30%；</w:t>
      </w:r>
      <w:r>
        <w:rPr>
          <w:rFonts w:ascii="宋体" w:hAnsi="宋体" w:hint="eastAsia"/>
          <w:szCs w:val="21"/>
        </w:rPr>
        <w:t>期末成绩</w:t>
      </w:r>
      <w:r>
        <w:rPr>
          <w:rFonts w:ascii="宋体" w:hAnsi="宋体"/>
          <w:szCs w:val="21"/>
        </w:rPr>
        <w:t>占40%。</w:t>
      </w:r>
      <w:r>
        <w:rPr>
          <w:rFonts w:ascii="宋体" w:hAnsi="宋体" w:hint="eastAsia"/>
          <w:szCs w:val="21"/>
        </w:rPr>
        <w:t xml:space="preserve"> </w:t>
      </w:r>
    </w:p>
    <w:p w:rsidR="00873773" w:rsidRDefault="0062665D">
      <w:pPr>
        <w:spacing w:line="360" w:lineRule="auto"/>
        <w:ind w:firstLineChars="200" w:firstLine="420"/>
        <w:rPr>
          <w:rFonts w:ascii="宋体" w:hAnsi="宋体"/>
          <w:szCs w:val="21"/>
        </w:rPr>
      </w:pPr>
      <w:r>
        <w:rPr>
          <w:rFonts w:ascii="宋体" w:hAnsi="宋体" w:hint="eastAsia"/>
          <w:szCs w:val="21"/>
        </w:rPr>
        <w:t>（4）过程考核：</w:t>
      </w:r>
      <w:r>
        <w:rPr>
          <w:rFonts w:ascii="宋体" w:hAnsi="宋体"/>
          <w:szCs w:val="21"/>
        </w:rPr>
        <w:t xml:space="preserve"> </w:t>
      </w:r>
      <w:r>
        <w:rPr>
          <w:rFonts w:ascii="宋体" w:hAnsi="宋体" w:hint="eastAsia"/>
          <w:szCs w:val="21"/>
        </w:rPr>
        <w:t>平时成绩</w:t>
      </w:r>
      <w:r>
        <w:rPr>
          <w:rFonts w:ascii="宋体" w:hAnsi="宋体"/>
          <w:szCs w:val="21"/>
        </w:rPr>
        <w:t>有考勤与课程表现构成，</w:t>
      </w:r>
      <w:r>
        <w:rPr>
          <w:rFonts w:ascii="宋体" w:hAnsi="宋体" w:hint="eastAsia"/>
          <w:szCs w:val="21"/>
        </w:rPr>
        <w:t>考勤</w:t>
      </w:r>
      <w:r>
        <w:rPr>
          <w:rFonts w:ascii="宋体" w:hAnsi="宋体"/>
          <w:szCs w:val="21"/>
        </w:rPr>
        <w:t>由学工部门和教师点名册共同核对确定，</w:t>
      </w:r>
      <w:r>
        <w:rPr>
          <w:rFonts w:ascii="宋体" w:hAnsi="宋体" w:hint="eastAsia"/>
          <w:szCs w:val="21"/>
        </w:rPr>
        <w:t>课堂</w:t>
      </w:r>
      <w:r>
        <w:rPr>
          <w:rFonts w:ascii="宋体" w:hAnsi="宋体"/>
          <w:szCs w:val="21"/>
        </w:rPr>
        <w:t xml:space="preserve">表现为学习态度、课堂活跃程度、课堂讨论表现组成。 </w:t>
      </w:r>
    </w:p>
    <w:p w:rsidR="00873773" w:rsidRDefault="00873773">
      <w:pPr>
        <w:spacing w:line="360" w:lineRule="auto"/>
        <w:ind w:firstLineChars="200" w:firstLine="420"/>
        <w:rPr>
          <w:rFonts w:ascii="宋体" w:hAnsi="宋体"/>
          <w:szCs w:val="21"/>
        </w:rPr>
      </w:pPr>
    </w:p>
    <w:p w:rsidR="00873773" w:rsidRDefault="0062665D">
      <w:pPr>
        <w:spacing w:line="360" w:lineRule="auto"/>
        <w:ind w:firstLineChars="200" w:firstLine="482"/>
        <w:rPr>
          <w:rFonts w:ascii="宋体" w:hAnsi="宋体"/>
          <w:b/>
          <w:sz w:val="24"/>
        </w:rPr>
      </w:pPr>
      <w:r>
        <w:rPr>
          <w:rFonts w:hint="eastAsia"/>
          <w:b/>
          <w:sz w:val="24"/>
        </w:rPr>
        <w:t>二、教学内容和学时分配</w:t>
      </w:r>
    </w:p>
    <w:p w:rsidR="00873773" w:rsidRDefault="00873773">
      <w:pPr>
        <w:spacing w:line="360" w:lineRule="auto"/>
        <w:ind w:firstLine="200"/>
        <w:rPr>
          <w:rFonts w:ascii="宋体" w:hAnsi="宋体"/>
          <w:b/>
          <w:sz w:val="24"/>
        </w:rPr>
      </w:pPr>
    </w:p>
    <w:p w:rsidR="00873773" w:rsidRDefault="0062665D">
      <w:pPr>
        <w:spacing w:line="360" w:lineRule="auto"/>
        <w:ind w:firstLine="200"/>
        <w:jc w:val="center"/>
        <w:rPr>
          <w:b/>
        </w:rPr>
      </w:pPr>
      <w:r>
        <w:rPr>
          <w:rFonts w:hint="eastAsia"/>
          <w:b/>
        </w:rPr>
        <w:t>第一章</w:t>
      </w:r>
      <w:r>
        <w:rPr>
          <w:rFonts w:hint="eastAsia"/>
          <w:b/>
        </w:rPr>
        <w:t xml:space="preserve"> </w:t>
      </w:r>
      <w:r>
        <w:rPr>
          <w:rFonts w:hint="eastAsia"/>
          <w:b/>
        </w:rPr>
        <w:t>基础动画与运动图形</w:t>
      </w:r>
      <w:r>
        <w:rPr>
          <w:b/>
        </w:rPr>
        <w:t>（</w:t>
      </w:r>
      <w:r>
        <w:rPr>
          <w:rFonts w:hint="eastAsia"/>
          <w:b/>
        </w:rPr>
        <w:t>16</w:t>
      </w:r>
      <w:r>
        <w:rPr>
          <w:rFonts w:hint="eastAsia"/>
          <w:b/>
        </w:rPr>
        <w:t>学时</w:t>
      </w:r>
      <w:r>
        <w:rPr>
          <w:b/>
        </w:rPr>
        <w:t>）</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用</w:t>
      </w:r>
      <w:r>
        <w:rPr>
          <w:rFonts w:hint="eastAsia"/>
        </w:rPr>
        <w:t>cinema4D</w:t>
      </w:r>
      <w:r>
        <w:rPr>
          <w:rFonts w:hint="eastAsia"/>
        </w:rPr>
        <w:t>软件制作</w:t>
      </w:r>
      <w:r>
        <w:rPr>
          <w:rFonts w:hint="eastAsia"/>
        </w:rPr>
        <w:t>Motion Graphic</w:t>
      </w:r>
      <w:r>
        <w:rPr>
          <w:rFonts w:hint="eastAsia"/>
        </w:rPr>
        <w:t>，基础动画和运动图形特技。</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ascii="宋体" w:hAnsi="宋体" w:hint="eastAsia"/>
          <w:szCs w:val="21"/>
        </w:rPr>
        <w:t>1)基础动画效果</w:t>
      </w:r>
    </w:p>
    <w:p w:rsidR="00873773" w:rsidRDefault="0062665D">
      <w:pPr>
        <w:spacing w:line="360" w:lineRule="auto"/>
        <w:ind w:firstLineChars="200" w:firstLine="420"/>
      </w:pPr>
      <w:r>
        <w:rPr>
          <w:rFonts w:ascii="宋体" w:hAnsi="宋体" w:hint="eastAsia"/>
          <w:szCs w:val="21"/>
        </w:rPr>
        <w:t>2)关键帧动画</w:t>
      </w:r>
    </w:p>
    <w:p w:rsidR="00873773" w:rsidRDefault="0062665D">
      <w:pPr>
        <w:spacing w:line="360" w:lineRule="auto"/>
        <w:ind w:firstLineChars="200" w:firstLine="420"/>
      </w:pPr>
      <w:r>
        <w:rPr>
          <w:rFonts w:ascii="宋体" w:hAnsi="宋体" w:hint="eastAsia"/>
          <w:szCs w:val="21"/>
        </w:rPr>
        <w:t>3)动画曲线</w:t>
      </w:r>
    </w:p>
    <w:p w:rsidR="00873773" w:rsidRDefault="0062665D">
      <w:pPr>
        <w:spacing w:line="360" w:lineRule="auto"/>
        <w:ind w:firstLineChars="200" w:firstLine="420"/>
      </w:pPr>
      <w:r>
        <w:rPr>
          <w:rFonts w:ascii="宋体" w:hAnsi="宋体" w:hint="eastAsia"/>
          <w:szCs w:val="21"/>
        </w:rPr>
        <w:t>4)效果器</w:t>
      </w:r>
    </w:p>
    <w:p w:rsidR="00873773" w:rsidRDefault="0062665D">
      <w:pPr>
        <w:spacing w:line="360" w:lineRule="auto"/>
        <w:ind w:firstLineChars="200" w:firstLine="420"/>
      </w:pPr>
      <w:r>
        <w:rPr>
          <w:rFonts w:ascii="宋体" w:hAnsi="宋体" w:hint="eastAsia"/>
          <w:szCs w:val="21"/>
        </w:rPr>
        <w:lastRenderedPageBreak/>
        <w:t>5)变形器</w:t>
      </w:r>
    </w:p>
    <w:p w:rsidR="00873773" w:rsidRDefault="0062665D">
      <w:pPr>
        <w:spacing w:line="360" w:lineRule="auto"/>
        <w:ind w:firstLineChars="200" w:firstLine="420"/>
      </w:pPr>
      <w:r>
        <w:rPr>
          <w:rFonts w:ascii="宋体" w:hAnsi="宋体" w:hint="eastAsia"/>
          <w:szCs w:val="21"/>
        </w:rPr>
        <w:t>6)运动图形实例</w:t>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rPr>
          <w:rFonts w:hint="eastAsia"/>
        </w:rPr>
        <w:t>以实例演示与讲授，学生自主学习、相互学习为辅</w:t>
      </w:r>
    </w:p>
    <w:p w:rsidR="00873773" w:rsidRDefault="0062665D">
      <w:pPr>
        <w:spacing w:line="360" w:lineRule="auto"/>
        <w:ind w:left="460"/>
        <w:rPr>
          <w:b/>
        </w:rPr>
      </w:pPr>
      <w:r>
        <w:rPr>
          <w:rFonts w:hint="eastAsia"/>
          <w:b/>
        </w:rPr>
        <w:t>4.</w:t>
      </w:r>
      <w:r>
        <w:rPr>
          <w:rFonts w:hint="eastAsia"/>
          <w:b/>
        </w:rPr>
        <w:t>学习资料</w:t>
      </w:r>
    </w:p>
    <w:p w:rsidR="00873773" w:rsidRDefault="0062665D">
      <w:pPr>
        <w:spacing w:line="360" w:lineRule="auto"/>
        <w:ind w:firstLineChars="200" w:firstLine="420"/>
      </w:pPr>
      <w:r>
        <w:t>教材及任课教师根据需要自备资料。</w:t>
      </w:r>
    </w:p>
    <w:p w:rsidR="00873773" w:rsidRDefault="0062665D">
      <w:pPr>
        <w:spacing w:line="360" w:lineRule="auto"/>
        <w:ind w:firstLineChars="200" w:firstLine="420"/>
      </w:pPr>
      <w:r>
        <w:rPr>
          <w:rFonts w:ascii="宋体" w:hAnsi="宋体" w:hint="eastAsia"/>
          <w:szCs w:val="21"/>
        </w:rPr>
        <w:t>《CINEMA 4D动态图形设计从入门到实战》，第7~9章</w:t>
      </w:r>
      <w:r>
        <w:rPr>
          <w:rFonts w:hint="eastAsia"/>
        </w:rPr>
        <w:t xml:space="preserve"> </w:t>
      </w:r>
    </w:p>
    <w:p w:rsidR="00873773" w:rsidRDefault="0062665D">
      <w:pPr>
        <w:spacing w:line="360" w:lineRule="auto"/>
        <w:ind w:left="460"/>
        <w:rPr>
          <w:b/>
        </w:rPr>
      </w:pPr>
      <w:r>
        <w:rPr>
          <w:rFonts w:hint="eastAsia"/>
          <w:b/>
        </w:rPr>
        <w:t>5.</w:t>
      </w:r>
      <w:r>
        <w:rPr>
          <w:rFonts w:hint="eastAsia"/>
          <w:b/>
        </w:rPr>
        <w:t>思考题</w:t>
      </w:r>
    </w:p>
    <w:p w:rsidR="00873773" w:rsidRDefault="0062665D">
      <w:pPr>
        <w:spacing w:line="360" w:lineRule="auto"/>
        <w:ind w:firstLineChars="200" w:firstLine="400"/>
        <w:rPr>
          <w:color w:val="000000"/>
          <w:sz w:val="20"/>
        </w:rPr>
      </w:pPr>
      <w:r>
        <w:rPr>
          <w:rFonts w:hint="eastAsia"/>
          <w:color w:val="000000"/>
          <w:sz w:val="20"/>
        </w:rPr>
        <w:t>收集优秀的三维动态设计案例，分析案例所使用的动态效果。</w:t>
      </w:r>
    </w:p>
    <w:p w:rsidR="00873773" w:rsidRDefault="00873773">
      <w:pPr>
        <w:spacing w:line="360" w:lineRule="auto"/>
        <w:ind w:firstLineChars="200" w:firstLine="420"/>
      </w:pPr>
    </w:p>
    <w:p w:rsidR="00873773" w:rsidRDefault="0062665D">
      <w:pPr>
        <w:spacing w:line="360" w:lineRule="auto"/>
        <w:ind w:firstLineChars="200" w:firstLine="422"/>
        <w:jc w:val="center"/>
        <w:rPr>
          <w:sz w:val="24"/>
        </w:rPr>
      </w:pPr>
      <w:r>
        <w:rPr>
          <w:rFonts w:hint="eastAsia"/>
          <w:b/>
        </w:rPr>
        <w:t>第二章</w:t>
      </w:r>
      <w:r>
        <w:rPr>
          <w:rFonts w:hint="eastAsia"/>
          <w:b/>
        </w:rPr>
        <w:t xml:space="preserve"> </w:t>
      </w:r>
      <w:r>
        <w:rPr>
          <w:rFonts w:hint="eastAsia"/>
          <w:b/>
        </w:rPr>
        <w:t>动力学基础（</w:t>
      </w:r>
      <w:r>
        <w:rPr>
          <w:rFonts w:hint="eastAsia"/>
          <w:b/>
        </w:rPr>
        <w:t>8</w:t>
      </w:r>
      <w:r>
        <w:rPr>
          <w:rFonts w:hint="eastAsia"/>
          <w:b/>
        </w:rPr>
        <w:t>学时）</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了解动力学原理、工作流程和操作。</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1)</w:t>
      </w:r>
      <w:r>
        <w:rPr>
          <w:rFonts w:hint="eastAsia"/>
        </w:rPr>
        <w:t>动力学工作流程</w:t>
      </w:r>
    </w:p>
    <w:p w:rsidR="00873773" w:rsidRDefault="0062665D">
      <w:pPr>
        <w:spacing w:line="360" w:lineRule="auto"/>
        <w:ind w:firstLineChars="200" w:firstLine="420"/>
      </w:pPr>
      <w:r>
        <w:t>2)</w:t>
      </w:r>
      <w:r>
        <w:rPr>
          <w:rFonts w:hint="eastAsia"/>
        </w:rPr>
        <w:t>动力学物体的碰撞外形</w:t>
      </w:r>
    </w:p>
    <w:p w:rsidR="00873773" w:rsidRDefault="0062665D">
      <w:pPr>
        <w:spacing w:line="360" w:lineRule="auto"/>
        <w:ind w:firstLineChars="200" w:firstLine="420"/>
      </w:pPr>
      <w:r>
        <w:t>3)</w:t>
      </w:r>
      <w:r>
        <w:rPr>
          <w:rFonts w:hint="eastAsia"/>
        </w:rPr>
        <w:t>继承标签</w:t>
      </w:r>
    </w:p>
    <w:p w:rsidR="00873773" w:rsidRDefault="0062665D">
      <w:pPr>
        <w:spacing w:line="360" w:lineRule="auto"/>
        <w:ind w:firstLineChars="200" w:firstLine="420"/>
      </w:pPr>
      <w:r>
        <w:rPr>
          <w:rFonts w:hint="eastAsia"/>
        </w:rPr>
        <w:t>4)</w:t>
      </w:r>
      <w:r>
        <w:rPr>
          <w:rFonts w:hint="eastAsia"/>
        </w:rPr>
        <w:t>跟随位移、跟随旋转</w:t>
      </w:r>
    </w:p>
    <w:p w:rsidR="00873773" w:rsidRDefault="0062665D">
      <w:pPr>
        <w:spacing w:line="360" w:lineRule="auto"/>
        <w:ind w:firstLineChars="200" w:firstLine="420"/>
      </w:pPr>
      <w:r>
        <w:rPr>
          <w:rFonts w:hint="eastAsia"/>
        </w:rPr>
        <w:t>5)</w:t>
      </w:r>
      <w:r>
        <w:rPr>
          <w:rFonts w:hint="eastAsia"/>
        </w:rPr>
        <w:t>阻尼作用效果</w:t>
      </w:r>
    </w:p>
    <w:p w:rsidR="00873773" w:rsidRDefault="0062665D">
      <w:pPr>
        <w:spacing w:line="360" w:lineRule="auto"/>
        <w:ind w:firstLineChars="200" w:firstLine="420"/>
      </w:pPr>
      <w:r>
        <w:rPr>
          <w:rFonts w:hint="eastAsia"/>
        </w:rPr>
        <w:t>6)</w:t>
      </w:r>
      <w:r>
        <w:rPr>
          <w:rFonts w:hint="eastAsia"/>
        </w:rPr>
        <w:t>连接器的使用</w:t>
      </w:r>
    </w:p>
    <w:p w:rsidR="00873773" w:rsidRDefault="0062665D">
      <w:pPr>
        <w:spacing w:line="360" w:lineRule="auto"/>
        <w:ind w:firstLineChars="200" w:firstLine="420"/>
      </w:pPr>
      <w:r>
        <w:rPr>
          <w:rFonts w:hint="eastAsia"/>
        </w:rPr>
        <w:t>7)</w:t>
      </w:r>
      <w:r>
        <w:rPr>
          <w:rFonts w:hint="eastAsia"/>
        </w:rPr>
        <w:t>驱动器的使用</w:t>
      </w:r>
    </w:p>
    <w:p w:rsidR="00873773" w:rsidRDefault="0062665D">
      <w:pPr>
        <w:spacing w:line="360" w:lineRule="auto"/>
        <w:ind w:firstLineChars="200" w:firstLine="420"/>
      </w:pPr>
      <w:r>
        <w:rPr>
          <w:rFonts w:hint="eastAsia"/>
        </w:rPr>
        <w:t>8)</w:t>
      </w:r>
      <w:r>
        <w:rPr>
          <w:rFonts w:hint="eastAsia"/>
        </w:rPr>
        <w:t>弹簧作用效果</w:t>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rPr>
          <w:rFonts w:hint="eastAsia"/>
        </w:rPr>
        <w:t>以实例演示与讲授为主，学生自主学习、相互学习为辅；</w:t>
      </w:r>
    </w:p>
    <w:p w:rsidR="00873773" w:rsidRDefault="0062665D">
      <w:pPr>
        <w:spacing w:line="360" w:lineRule="auto"/>
        <w:ind w:left="460"/>
        <w:rPr>
          <w:b/>
        </w:rPr>
      </w:pPr>
      <w:r>
        <w:rPr>
          <w:rFonts w:hint="eastAsia"/>
          <w:b/>
        </w:rPr>
        <w:t>4.</w:t>
      </w:r>
      <w:r>
        <w:rPr>
          <w:rFonts w:hint="eastAsia"/>
          <w:b/>
        </w:rPr>
        <w:t>学习资料</w:t>
      </w:r>
    </w:p>
    <w:p w:rsidR="00873773" w:rsidRDefault="0062665D">
      <w:pPr>
        <w:spacing w:line="360" w:lineRule="auto"/>
        <w:ind w:firstLineChars="200" w:firstLine="420"/>
      </w:pPr>
      <w:r>
        <w:t>教材及任课教师根据需要自备资料。</w:t>
      </w:r>
    </w:p>
    <w:p w:rsidR="00873773" w:rsidRDefault="0062665D">
      <w:pPr>
        <w:spacing w:line="360" w:lineRule="auto"/>
        <w:ind w:firstLineChars="200" w:firstLine="420"/>
      </w:pPr>
      <w:r>
        <w:rPr>
          <w:rFonts w:ascii="宋体" w:hAnsi="宋体" w:hint="eastAsia"/>
          <w:szCs w:val="21"/>
        </w:rPr>
        <w:t>《CINEMA 4D动态图形设计从入门到实战》，第10章</w:t>
      </w:r>
    </w:p>
    <w:p w:rsidR="00873773" w:rsidRDefault="0062665D">
      <w:pPr>
        <w:spacing w:line="360" w:lineRule="auto"/>
        <w:ind w:left="460"/>
        <w:rPr>
          <w:b/>
        </w:rPr>
      </w:pPr>
      <w:r>
        <w:rPr>
          <w:rFonts w:hint="eastAsia"/>
          <w:b/>
        </w:rPr>
        <w:t>5.</w:t>
      </w:r>
      <w:r>
        <w:rPr>
          <w:rFonts w:hint="eastAsia"/>
          <w:b/>
        </w:rPr>
        <w:t>思考题</w:t>
      </w:r>
    </w:p>
    <w:p w:rsidR="00873773" w:rsidRDefault="0062665D">
      <w:pPr>
        <w:spacing w:line="360" w:lineRule="auto"/>
        <w:ind w:firstLineChars="200" w:firstLine="400"/>
      </w:pPr>
      <w:r>
        <w:rPr>
          <w:rFonts w:hint="eastAsia"/>
          <w:color w:val="000000"/>
          <w:sz w:val="20"/>
        </w:rPr>
        <w:t>讨论</w:t>
      </w:r>
      <w:r>
        <w:rPr>
          <w:color w:val="000000"/>
          <w:sz w:val="20"/>
        </w:rPr>
        <w:t>：常见的物理动力现象有哪些，</w:t>
      </w:r>
      <w:r>
        <w:rPr>
          <w:rFonts w:hint="eastAsia"/>
          <w:color w:val="000000"/>
          <w:sz w:val="20"/>
        </w:rPr>
        <w:t>怎样</w:t>
      </w:r>
      <w:r>
        <w:rPr>
          <w:color w:val="000000"/>
          <w:sz w:val="20"/>
        </w:rPr>
        <w:t>才是比较真实的动态效果？</w:t>
      </w:r>
    </w:p>
    <w:p w:rsidR="00873773" w:rsidRDefault="00873773">
      <w:pPr>
        <w:spacing w:line="360" w:lineRule="auto"/>
        <w:ind w:firstLineChars="200" w:firstLine="420"/>
      </w:pPr>
    </w:p>
    <w:p w:rsidR="00873773" w:rsidRDefault="0062665D">
      <w:pPr>
        <w:spacing w:line="360" w:lineRule="auto"/>
        <w:ind w:firstLineChars="200" w:firstLine="422"/>
        <w:jc w:val="center"/>
        <w:rPr>
          <w:sz w:val="24"/>
        </w:rPr>
      </w:pPr>
      <w:r>
        <w:rPr>
          <w:rFonts w:hint="eastAsia"/>
          <w:b/>
        </w:rPr>
        <w:lastRenderedPageBreak/>
        <w:t>第三章</w:t>
      </w:r>
      <w:r>
        <w:rPr>
          <w:rFonts w:hint="eastAsia"/>
          <w:b/>
        </w:rPr>
        <w:t xml:space="preserve"> C4D</w:t>
      </w:r>
      <w:r>
        <w:rPr>
          <w:rFonts w:hint="eastAsia"/>
          <w:b/>
        </w:rPr>
        <w:t>插件（</w:t>
      </w:r>
      <w:r>
        <w:rPr>
          <w:rFonts w:hint="eastAsia"/>
          <w:b/>
        </w:rPr>
        <w:t>4</w:t>
      </w:r>
      <w:r>
        <w:rPr>
          <w:rFonts w:hint="eastAsia"/>
          <w:b/>
        </w:rPr>
        <w:t>学时）</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了解</w:t>
      </w:r>
      <w:r>
        <w:rPr>
          <w:rFonts w:hint="eastAsia"/>
        </w:rPr>
        <w:t>C4D</w:t>
      </w:r>
      <w:r>
        <w:rPr>
          <w:rFonts w:hint="eastAsia"/>
        </w:rPr>
        <w:t>的常用插件，例如粒子系统、破碎插件、流体插件等，并能简单进行操作。</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1)</w:t>
      </w:r>
      <w:r>
        <w:rPr>
          <w:rFonts w:hint="eastAsia"/>
        </w:rPr>
        <w:t>插件安装</w:t>
      </w:r>
    </w:p>
    <w:p w:rsidR="00873773" w:rsidRDefault="0062665D">
      <w:pPr>
        <w:spacing w:line="360" w:lineRule="auto"/>
        <w:ind w:firstLineChars="200" w:firstLine="420"/>
      </w:pPr>
      <w:r>
        <w:rPr>
          <w:rFonts w:ascii="宋体" w:hAnsi="宋体" w:hint="eastAsia"/>
          <w:szCs w:val="21"/>
        </w:rPr>
        <w:t>2)粒子系统插件</w:t>
      </w:r>
      <w:r>
        <w:rPr>
          <w:rFonts w:ascii="宋体" w:hAnsi="宋体"/>
          <w:szCs w:val="21"/>
        </w:rPr>
        <w:t>Xparticles</w:t>
      </w:r>
    </w:p>
    <w:p w:rsidR="00873773" w:rsidRDefault="0062665D">
      <w:pPr>
        <w:spacing w:line="360" w:lineRule="auto"/>
        <w:ind w:firstLineChars="200" w:firstLine="420"/>
      </w:pPr>
      <w:r>
        <w:rPr>
          <w:rFonts w:hint="eastAsia"/>
        </w:rPr>
        <w:t>3)</w:t>
      </w:r>
      <w:r>
        <w:rPr>
          <w:rFonts w:hint="eastAsia"/>
        </w:rPr>
        <w:t>破碎插件</w:t>
      </w:r>
      <w:r>
        <w:rPr>
          <w:rFonts w:hint="eastAsia"/>
        </w:rPr>
        <w:t xml:space="preserve"> </w:t>
      </w:r>
      <w:r>
        <w:rPr>
          <w:color w:val="000000"/>
          <w:sz w:val="20"/>
        </w:rPr>
        <w:t>Nitoblast</w:t>
      </w:r>
    </w:p>
    <w:p w:rsidR="00873773" w:rsidRDefault="0062665D">
      <w:pPr>
        <w:spacing w:line="360" w:lineRule="auto"/>
        <w:ind w:firstLineChars="200" w:firstLine="420"/>
      </w:pPr>
      <w:r>
        <w:rPr>
          <w:rFonts w:hint="eastAsia"/>
        </w:rPr>
        <w:t>4)</w:t>
      </w:r>
      <w:r>
        <w:rPr>
          <w:rFonts w:hint="eastAsia"/>
        </w:rPr>
        <w:t>流体</w:t>
      </w:r>
      <w:r>
        <w:t>插件</w:t>
      </w:r>
      <w:r>
        <w:t>TFD</w:t>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rPr>
          <w:rFonts w:hint="eastAsia"/>
        </w:rPr>
        <w:t>以学生实例演练为主，教师辅导，学生相互学习为辅</w:t>
      </w:r>
      <w:r>
        <w:t>。</w:t>
      </w:r>
    </w:p>
    <w:p w:rsidR="00873773" w:rsidRDefault="0062665D">
      <w:pPr>
        <w:spacing w:line="360" w:lineRule="auto"/>
        <w:ind w:left="460"/>
        <w:rPr>
          <w:b/>
        </w:rPr>
      </w:pPr>
      <w:r>
        <w:rPr>
          <w:rFonts w:hint="eastAsia"/>
          <w:b/>
        </w:rPr>
        <w:t>4.</w:t>
      </w:r>
      <w:r>
        <w:rPr>
          <w:rFonts w:hint="eastAsia"/>
          <w:b/>
        </w:rPr>
        <w:t>学习资料</w:t>
      </w:r>
    </w:p>
    <w:p w:rsidR="00873773" w:rsidRDefault="0062665D">
      <w:pPr>
        <w:spacing w:line="360" w:lineRule="auto"/>
        <w:ind w:firstLineChars="200" w:firstLine="420"/>
      </w:pPr>
      <w:r>
        <w:t>教材及任课教师根据需要自备资料。</w:t>
      </w:r>
    </w:p>
    <w:p w:rsidR="00873773" w:rsidRDefault="0062665D">
      <w:pPr>
        <w:spacing w:line="360" w:lineRule="auto"/>
        <w:ind w:left="460"/>
        <w:rPr>
          <w:b/>
        </w:rPr>
      </w:pPr>
      <w:r>
        <w:rPr>
          <w:rFonts w:hint="eastAsia"/>
          <w:b/>
        </w:rPr>
        <w:t>5.</w:t>
      </w:r>
      <w:r>
        <w:rPr>
          <w:rFonts w:hint="eastAsia"/>
          <w:b/>
        </w:rPr>
        <w:t>思考题</w:t>
      </w:r>
    </w:p>
    <w:p w:rsidR="00873773" w:rsidRDefault="0062665D">
      <w:pPr>
        <w:spacing w:line="360" w:lineRule="auto"/>
        <w:ind w:firstLineChars="200" w:firstLine="400"/>
      </w:pPr>
      <w:r>
        <w:rPr>
          <w:rFonts w:hint="eastAsia"/>
          <w:color w:val="000000"/>
          <w:sz w:val="20"/>
        </w:rPr>
        <w:t>用</w:t>
      </w:r>
      <w:r>
        <w:rPr>
          <w:rFonts w:hint="eastAsia"/>
          <w:color w:val="000000"/>
          <w:sz w:val="20"/>
        </w:rPr>
        <w:t>TFD</w:t>
      </w:r>
      <w:r>
        <w:rPr>
          <w:rFonts w:hint="eastAsia"/>
          <w:color w:val="000000"/>
          <w:sz w:val="20"/>
        </w:rPr>
        <w:t>流体插件制作一些静帧和动效</w:t>
      </w:r>
      <w:r>
        <w:rPr>
          <w:rFonts w:hint="eastAsia"/>
        </w:rPr>
        <w:t>。</w:t>
      </w:r>
    </w:p>
    <w:p w:rsidR="00873773" w:rsidRDefault="00873773">
      <w:pPr>
        <w:spacing w:line="360" w:lineRule="auto"/>
        <w:ind w:firstLineChars="200" w:firstLine="420"/>
      </w:pPr>
    </w:p>
    <w:p w:rsidR="00873773" w:rsidRDefault="0062665D">
      <w:pPr>
        <w:spacing w:line="360" w:lineRule="auto"/>
        <w:ind w:firstLineChars="200" w:firstLine="422"/>
        <w:jc w:val="center"/>
        <w:rPr>
          <w:sz w:val="24"/>
        </w:rPr>
      </w:pPr>
      <w:r>
        <w:rPr>
          <w:rFonts w:hint="eastAsia"/>
          <w:b/>
        </w:rPr>
        <w:t>第四章</w:t>
      </w:r>
      <w:r>
        <w:rPr>
          <w:rFonts w:hint="eastAsia"/>
          <w:b/>
        </w:rPr>
        <w:t xml:space="preserve"> MG</w:t>
      </w:r>
      <w:r>
        <w:rPr>
          <w:rFonts w:hint="eastAsia"/>
          <w:b/>
        </w:rPr>
        <w:t>动画创作（</w:t>
      </w:r>
      <w:r>
        <w:rPr>
          <w:rFonts w:hint="eastAsia"/>
          <w:b/>
        </w:rPr>
        <w:t>8</w:t>
      </w:r>
      <w:r>
        <w:rPr>
          <w:rFonts w:hint="eastAsia"/>
          <w:b/>
        </w:rPr>
        <w:t>学时）</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掌握用</w:t>
      </w:r>
      <w:r>
        <w:rPr>
          <w:rFonts w:hint="eastAsia"/>
        </w:rPr>
        <w:t>C4D</w:t>
      </w:r>
      <w:r>
        <w:rPr>
          <w:rFonts w:hint="eastAsia"/>
        </w:rPr>
        <w:t>软件进行</w:t>
      </w:r>
      <w:r>
        <w:rPr>
          <w:rFonts w:hint="eastAsia"/>
        </w:rPr>
        <w:t>Motion Graphic</w:t>
      </w:r>
      <w:r>
        <w:rPr>
          <w:rFonts w:hint="eastAsia"/>
        </w:rPr>
        <w:t>创作。</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1)</w:t>
      </w:r>
      <w:r>
        <w:rPr>
          <w:rFonts w:hint="eastAsia"/>
        </w:rPr>
        <w:t>主题创作方案设定</w:t>
      </w:r>
    </w:p>
    <w:p w:rsidR="00873773" w:rsidRDefault="0062665D">
      <w:pPr>
        <w:spacing w:line="360" w:lineRule="auto"/>
        <w:ind w:firstLineChars="200" w:firstLine="420"/>
      </w:pPr>
      <w:r>
        <w:rPr>
          <w:rFonts w:hint="eastAsia"/>
        </w:rPr>
        <w:t>2)</w:t>
      </w:r>
      <w:r>
        <w:rPr>
          <w:rFonts w:hint="eastAsia"/>
        </w:rPr>
        <w:t>简单分镜设定</w:t>
      </w:r>
    </w:p>
    <w:p w:rsidR="00873773" w:rsidRDefault="0062665D">
      <w:pPr>
        <w:spacing w:line="360" w:lineRule="auto"/>
        <w:ind w:firstLineChars="200" w:firstLine="420"/>
      </w:pPr>
      <w:r>
        <w:t>3)C4D</w:t>
      </w:r>
      <w:r>
        <w:rPr>
          <w:rFonts w:hint="eastAsia"/>
        </w:rPr>
        <w:t>建模渲染</w:t>
      </w:r>
    </w:p>
    <w:p w:rsidR="00873773" w:rsidRDefault="0062665D">
      <w:pPr>
        <w:spacing w:line="360" w:lineRule="auto"/>
        <w:ind w:firstLineChars="200" w:firstLine="420"/>
      </w:pPr>
      <w:r>
        <w:t>4)C4D</w:t>
      </w:r>
      <w:r>
        <w:rPr>
          <w:rFonts w:hint="eastAsia"/>
        </w:rPr>
        <w:t>动画效果制作和配音</w:t>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rPr>
          <w:rFonts w:hint="eastAsia"/>
        </w:rPr>
        <w:t>以学生实例演练为主，教师辅导，学生相互学习为辅</w:t>
      </w:r>
      <w:r>
        <w:t>。</w:t>
      </w:r>
    </w:p>
    <w:p w:rsidR="00873773" w:rsidRDefault="0062665D">
      <w:pPr>
        <w:spacing w:line="360" w:lineRule="auto"/>
        <w:ind w:left="460"/>
        <w:rPr>
          <w:b/>
        </w:rPr>
      </w:pPr>
      <w:r>
        <w:rPr>
          <w:rFonts w:hint="eastAsia"/>
          <w:b/>
        </w:rPr>
        <w:t>4.</w:t>
      </w:r>
      <w:r>
        <w:rPr>
          <w:rFonts w:hint="eastAsia"/>
          <w:b/>
        </w:rPr>
        <w:t>学习资料</w:t>
      </w:r>
    </w:p>
    <w:p w:rsidR="00873773" w:rsidRDefault="0062665D">
      <w:pPr>
        <w:spacing w:line="360" w:lineRule="auto"/>
        <w:ind w:firstLineChars="200" w:firstLine="420"/>
      </w:pPr>
      <w:r>
        <w:t>教材及任课教师根据需要自备资料。</w:t>
      </w:r>
    </w:p>
    <w:p w:rsidR="00873773" w:rsidRDefault="0062665D">
      <w:pPr>
        <w:spacing w:line="360" w:lineRule="auto"/>
        <w:ind w:left="460"/>
        <w:rPr>
          <w:b/>
        </w:rPr>
      </w:pPr>
      <w:r>
        <w:rPr>
          <w:rFonts w:hint="eastAsia"/>
          <w:b/>
        </w:rPr>
        <w:t>5.</w:t>
      </w:r>
      <w:r>
        <w:rPr>
          <w:rFonts w:hint="eastAsia"/>
          <w:b/>
        </w:rPr>
        <w:t>思考题</w:t>
      </w:r>
    </w:p>
    <w:p w:rsidR="00873773" w:rsidRDefault="0062665D">
      <w:pPr>
        <w:spacing w:line="360" w:lineRule="auto"/>
        <w:ind w:firstLineChars="200" w:firstLine="420"/>
      </w:pPr>
      <w:r>
        <w:rPr>
          <w:rFonts w:hint="eastAsia"/>
        </w:rPr>
        <w:t>用</w:t>
      </w:r>
      <w:r>
        <w:rPr>
          <w:rFonts w:hint="eastAsia"/>
        </w:rPr>
        <w:t>C4D</w:t>
      </w:r>
      <w:r>
        <w:rPr>
          <w:rFonts w:hint="eastAsia"/>
        </w:rPr>
        <w:t>动态效果做一个</w:t>
      </w:r>
      <w:r>
        <w:rPr>
          <w:rFonts w:hint="eastAsia"/>
        </w:rPr>
        <w:t>MG</w:t>
      </w:r>
      <w:r>
        <w:rPr>
          <w:rFonts w:hint="eastAsia"/>
        </w:rPr>
        <w:t>动画或一组</w:t>
      </w:r>
      <w:r>
        <w:rPr>
          <w:rFonts w:hint="eastAsia"/>
        </w:rPr>
        <w:t>UI</w:t>
      </w:r>
      <w:r>
        <w:rPr>
          <w:rFonts w:hint="eastAsia"/>
        </w:rPr>
        <w:t>动效。</w:t>
      </w:r>
    </w:p>
    <w:p w:rsidR="00873773" w:rsidRDefault="0062665D">
      <w:pPr>
        <w:spacing w:line="360" w:lineRule="auto"/>
        <w:ind w:left="460"/>
        <w:rPr>
          <w:color w:val="000000"/>
          <w:sz w:val="24"/>
        </w:rPr>
      </w:pPr>
      <w:r>
        <w:rPr>
          <w:rFonts w:hint="eastAsia"/>
          <w:b/>
          <w:color w:val="000000"/>
          <w:sz w:val="24"/>
        </w:rPr>
        <w:lastRenderedPageBreak/>
        <w:t>三</w:t>
      </w:r>
      <w:r>
        <w:rPr>
          <w:b/>
          <w:color w:val="000000"/>
          <w:sz w:val="24"/>
        </w:rPr>
        <w:t>、</w:t>
      </w:r>
      <w:r>
        <w:rPr>
          <w:rFonts w:hint="eastAsia"/>
          <w:b/>
          <w:color w:val="000000"/>
          <w:sz w:val="24"/>
        </w:rPr>
        <w:t>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2204"/>
        <w:gridCol w:w="709"/>
        <w:gridCol w:w="1459"/>
        <w:gridCol w:w="686"/>
        <w:gridCol w:w="754"/>
        <w:gridCol w:w="856"/>
      </w:tblGrid>
      <w:tr w:rsidR="00873773">
        <w:trPr>
          <w:cantSplit/>
          <w:trHeight w:val="575"/>
          <w:jc w:val="center"/>
        </w:trPr>
        <w:tc>
          <w:tcPr>
            <w:tcW w:w="704" w:type="dxa"/>
            <w:vAlign w:val="center"/>
          </w:tcPr>
          <w:p w:rsidR="00873773" w:rsidRDefault="0062665D">
            <w:pPr>
              <w:jc w:val="center"/>
              <w:rPr>
                <w:b/>
                <w:bCs/>
                <w:color w:val="000000"/>
                <w:szCs w:val="21"/>
              </w:rPr>
            </w:pPr>
            <w:r>
              <w:rPr>
                <w:rFonts w:hint="eastAsia"/>
                <w:b/>
                <w:bCs/>
                <w:color w:val="000000"/>
                <w:szCs w:val="21"/>
              </w:rPr>
              <w:t>序号</w:t>
            </w:r>
          </w:p>
        </w:tc>
        <w:tc>
          <w:tcPr>
            <w:tcW w:w="1559" w:type="dxa"/>
            <w:vAlign w:val="center"/>
          </w:tcPr>
          <w:p w:rsidR="00873773" w:rsidRDefault="0062665D">
            <w:pPr>
              <w:jc w:val="center"/>
              <w:rPr>
                <w:b/>
                <w:bCs/>
                <w:color w:val="000000"/>
                <w:szCs w:val="21"/>
              </w:rPr>
            </w:pPr>
            <w:r>
              <w:rPr>
                <w:rFonts w:hint="eastAsia"/>
                <w:b/>
                <w:bCs/>
                <w:color w:val="000000"/>
                <w:szCs w:val="21"/>
              </w:rPr>
              <w:t>实验（实践）项目名称</w:t>
            </w:r>
          </w:p>
        </w:tc>
        <w:tc>
          <w:tcPr>
            <w:tcW w:w="2204" w:type="dxa"/>
            <w:vAlign w:val="center"/>
          </w:tcPr>
          <w:p w:rsidR="00873773" w:rsidRDefault="0062665D">
            <w:pPr>
              <w:jc w:val="center"/>
              <w:rPr>
                <w:b/>
                <w:bCs/>
                <w:color w:val="000000"/>
                <w:szCs w:val="21"/>
              </w:rPr>
            </w:pPr>
            <w:r>
              <w:rPr>
                <w:rFonts w:hint="eastAsia"/>
                <w:b/>
                <w:bCs/>
                <w:color w:val="000000"/>
                <w:szCs w:val="21"/>
              </w:rPr>
              <w:t>主要内容</w:t>
            </w:r>
          </w:p>
        </w:tc>
        <w:tc>
          <w:tcPr>
            <w:tcW w:w="709" w:type="dxa"/>
            <w:vAlign w:val="center"/>
          </w:tcPr>
          <w:p w:rsidR="00873773" w:rsidRDefault="0062665D">
            <w:pPr>
              <w:jc w:val="center"/>
              <w:rPr>
                <w:b/>
                <w:bCs/>
                <w:color w:val="000000"/>
                <w:szCs w:val="21"/>
              </w:rPr>
            </w:pPr>
            <w:r>
              <w:rPr>
                <w:rFonts w:hint="eastAsia"/>
                <w:b/>
                <w:bCs/>
                <w:color w:val="000000"/>
                <w:szCs w:val="21"/>
              </w:rPr>
              <w:t>学时</w:t>
            </w:r>
          </w:p>
        </w:tc>
        <w:tc>
          <w:tcPr>
            <w:tcW w:w="1459" w:type="dxa"/>
            <w:vAlign w:val="center"/>
          </w:tcPr>
          <w:p w:rsidR="00873773" w:rsidRDefault="0062665D">
            <w:pPr>
              <w:jc w:val="center"/>
              <w:rPr>
                <w:b/>
                <w:bCs/>
                <w:color w:val="000000"/>
                <w:szCs w:val="21"/>
              </w:rPr>
            </w:pPr>
            <w:r>
              <w:rPr>
                <w:rFonts w:hint="eastAsia"/>
                <w:b/>
                <w:bCs/>
                <w:color w:val="000000"/>
                <w:szCs w:val="21"/>
              </w:rPr>
              <w:t>实验（实践）属性</w:t>
            </w:r>
          </w:p>
        </w:tc>
        <w:tc>
          <w:tcPr>
            <w:tcW w:w="686" w:type="dxa"/>
            <w:vAlign w:val="center"/>
          </w:tcPr>
          <w:p w:rsidR="00873773" w:rsidRDefault="0062665D">
            <w:pPr>
              <w:jc w:val="center"/>
              <w:rPr>
                <w:b/>
                <w:bCs/>
                <w:color w:val="000000"/>
                <w:szCs w:val="21"/>
                <w:vertAlign w:val="superscript"/>
              </w:rPr>
            </w:pPr>
            <w:r>
              <w:rPr>
                <w:rFonts w:hint="eastAsia"/>
                <w:b/>
                <w:bCs/>
                <w:color w:val="000000"/>
                <w:szCs w:val="21"/>
              </w:rPr>
              <w:t>类型</w:t>
            </w:r>
          </w:p>
        </w:tc>
        <w:tc>
          <w:tcPr>
            <w:tcW w:w="754" w:type="dxa"/>
            <w:vAlign w:val="center"/>
          </w:tcPr>
          <w:p w:rsidR="00873773" w:rsidRDefault="0062665D">
            <w:pPr>
              <w:jc w:val="center"/>
              <w:rPr>
                <w:b/>
                <w:bCs/>
                <w:color w:val="000000"/>
                <w:szCs w:val="21"/>
                <w:vertAlign w:val="superscript"/>
              </w:rPr>
            </w:pPr>
            <w:r>
              <w:rPr>
                <w:rFonts w:hint="eastAsia"/>
                <w:b/>
                <w:bCs/>
                <w:color w:val="000000"/>
                <w:szCs w:val="21"/>
              </w:rPr>
              <w:t>组织方式</w:t>
            </w:r>
          </w:p>
        </w:tc>
        <w:tc>
          <w:tcPr>
            <w:tcW w:w="856" w:type="dxa"/>
            <w:vAlign w:val="center"/>
          </w:tcPr>
          <w:p w:rsidR="00873773" w:rsidRDefault="0062665D">
            <w:pPr>
              <w:jc w:val="center"/>
              <w:rPr>
                <w:b/>
                <w:bCs/>
                <w:color w:val="000000"/>
                <w:szCs w:val="21"/>
              </w:rPr>
            </w:pPr>
            <w:r>
              <w:rPr>
                <w:rFonts w:hint="eastAsia"/>
                <w:b/>
                <w:bCs/>
                <w:color w:val="000000"/>
                <w:szCs w:val="21"/>
              </w:rPr>
              <w:t>考核</w:t>
            </w:r>
          </w:p>
          <w:p w:rsidR="00873773" w:rsidRDefault="0062665D">
            <w:pPr>
              <w:jc w:val="center"/>
              <w:rPr>
                <w:b/>
                <w:bCs/>
                <w:color w:val="000000"/>
                <w:szCs w:val="21"/>
                <w:vertAlign w:val="superscript"/>
              </w:rPr>
            </w:pPr>
            <w:r>
              <w:rPr>
                <w:rFonts w:hint="eastAsia"/>
                <w:b/>
                <w:bCs/>
                <w:color w:val="000000"/>
                <w:szCs w:val="21"/>
              </w:rPr>
              <w:t>要求</w:t>
            </w:r>
          </w:p>
        </w:tc>
      </w:tr>
      <w:tr w:rsidR="00873773">
        <w:trPr>
          <w:cantSplit/>
          <w:trHeight w:val="462"/>
          <w:jc w:val="center"/>
        </w:trPr>
        <w:tc>
          <w:tcPr>
            <w:tcW w:w="704" w:type="dxa"/>
            <w:vAlign w:val="center"/>
          </w:tcPr>
          <w:p w:rsidR="00873773" w:rsidRDefault="0062665D">
            <w:pPr>
              <w:ind w:firstLine="200"/>
              <w:jc w:val="center"/>
              <w:rPr>
                <w:color w:val="000000"/>
                <w:szCs w:val="21"/>
              </w:rPr>
            </w:pPr>
            <w:r>
              <w:rPr>
                <w:rFonts w:hint="eastAsia"/>
                <w:color w:val="000000"/>
                <w:szCs w:val="21"/>
              </w:rPr>
              <w:t>1</w:t>
            </w:r>
          </w:p>
        </w:tc>
        <w:tc>
          <w:tcPr>
            <w:tcW w:w="1559" w:type="dxa"/>
            <w:vAlign w:val="center"/>
          </w:tcPr>
          <w:p w:rsidR="00873773" w:rsidRDefault="0062665D">
            <w:pPr>
              <w:jc w:val="center"/>
              <w:rPr>
                <w:color w:val="000000"/>
                <w:szCs w:val="21"/>
              </w:rPr>
            </w:pPr>
            <w:r>
              <w:rPr>
                <w:rFonts w:hint="eastAsia"/>
                <w:color w:val="000000"/>
                <w:szCs w:val="21"/>
              </w:rPr>
              <w:t>MG</w:t>
            </w:r>
            <w:r>
              <w:rPr>
                <w:rFonts w:hint="eastAsia"/>
                <w:color w:val="000000"/>
                <w:szCs w:val="21"/>
              </w:rPr>
              <w:t>动画创作</w:t>
            </w:r>
          </w:p>
        </w:tc>
        <w:tc>
          <w:tcPr>
            <w:tcW w:w="2204" w:type="dxa"/>
            <w:vAlign w:val="center"/>
          </w:tcPr>
          <w:p w:rsidR="00873773" w:rsidRDefault="0062665D">
            <w:pPr>
              <w:jc w:val="center"/>
              <w:rPr>
                <w:color w:val="000000"/>
                <w:szCs w:val="21"/>
              </w:rPr>
            </w:pPr>
            <w:r>
              <w:rPr>
                <w:rFonts w:hint="eastAsia"/>
                <w:color w:val="000000"/>
                <w:szCs w:val="21"/>
              </w:rPr>
              <w:t>用</w:t>
            </w:r>
            <w:r>
              <w:rPr>
                <w:rFonts w:hint="eastAsia"/>
                <w:color w:val="000000"/>
                <w:szCs w:val="21"/>
              </w:rPr>
              <w:t>C4D</w:t>
            </w:r>
            <w:r>
              <w:rPr>
                <w:rFonts w:hint="eastAsia"/>
                <w:color w:val="000000"/>
                <w:szCs w:val="21"/>
              </w:rPr>
              <w:t>动态效果做一个</w:t>
            </w:r>
            <w:r>
              <w:rPr>
                <w:rFonts w:hint="eastAsia"/>
                <w:color w:val="000000"/>
                <w:szCs w:val="21"/>
              </w:rPr>
              <w:t>MG</w:t>
            </w:r>
            <w:r>
              <w:rPr>
                <w:rFonts w:hint="eastAsia"/>
                <w:color w:val="000000"/>
                <w:szCs w:val="21"/>
              </w:rPr>
              <w:t>动画或一组</w:t>
            </w:r>
            <w:r>
              <w:rPr>
                <w:rFonts w:hint="eastAsia"/>
                <w:color w:val="000000"/>
                <w:szCs w:val="21"/>
              </w:rPr>
              <w:t>UI</w:t>
            </w:r>
            <w:r>
              <w:rPr>
                <w:rFonts w:hint="eastAsia"/>
                <w:color w:val="000000"/>
                <w:szCs w:val="21"/>
              </w:rPr>
              <w:t>动效</w:t>
            </w:r>
          </w:p>
        </w:tc>
        <w:tc>
          <w:tcPr>
            <w:tcW w:w="709" w:type="dxa"/>
            <w:vAlign w:val="center"/>
          </w:tcPr>
          <w:p w:rsidR="00873773" w:rsidRDefault="0062665D">
            <w:pPr>
              <w:ind w:firstLine="200"/>
              <w:jc w:val="center"/>
              <w:rPr>
                <w:color w:val="000000"/>
                <w:szCs w:val="21"/>
              </w:rPr>
            </w:pPr>
            <w:r>
              <w:rPr>
                <w:rFonts w:hint="eastAsia"/>
                <w:color w:val="000000"/>
                <w:szCs w:val="21"/>
              </w:rPr>
              <w:t>8</w:t>
            </w:r>
          </w:p>
        </w:tc>
        <w:tc>
          <w:tcPr>
            <w:tcW w:w="1459" w:type="dxa"/>
            <w:vAlign w:val="center"/>
          </w:tcPr>
          <w:p w:rsidR="00873773" w:rsidRDefault="0062665D">
            <w:pPr>
              <w:ind w:firstLine="200"/>
              <w:jc w:val="center"/>
              <w:rPr>
                <w:color w:val="000000"/>
                <w:szCs w:val="21"/>
              </w:rPr>
            </w:pPr>
            <w:r>
              <w:rPr>
                <w:rFonts w:hint="eastAsia"/>
                <w:color w:val="000000"/>
                <w:szCs w:val="21"/>
              </w:rPr>
              <w:t>专业</w:t>
            </w:r>
          </w:p>
        </w:tc>
        <w:tc>
          <w:tcPr>
            <w:tcW w:w="686" w:type="dxa"/>
            <w:vAlign w:val="center"/>
          </w:tcPr>
          <w:p w:rsidR="00873773" w:rsidRDefault="0062665D">
            <w:pPr>
              <w:rPr>
                <w:color w:val="000000"/>
                <w:szCs w:val="21"/>
              </w:rPr>
            </w:pPr>
            <w:r>
              <w:rPr>
                <w:rFonts w:hint="eastAsia"/>
                <w:color w:val="000000"/>
                <w:szCs w:val="21"/>
              </w:rPr>
              <w:t>综合</w:t>
            </w:r>
          </w:p>
        </w:tc>
        <w:tc>
          <w:tcPr>
            <w:tcW w:w="754" w:type="dxa"/>
            <w:vAlign w:val="center"/>
          </w:tcPr>
          <w:p w:rsidR="00873773" w:rsidRDefault="0062665D">
            <w:pPr>
              <w:rPr>
                <w:color w:val="000000"/>
                <w:szCs w:val="21"/>
              </w:rPr>
            </w:pPr>
            <w:r>
              <w:rPr>
                <w:rFonts w:hint="eastAsia"/>
                <w:color w:val="000000"/>
                <w:szCs w:val="21"/>
              </w:rPr>
              <w:t>个人</w:t>
            </w:r>
          </w:p>
        </w:tc>
        <w:tc>
          <w:tcPr>
            <w:tcW w:w="856" w:type="dxa"/>
            <w:vAlign w:val="center"/>
          </w:tcPr>
          <w:p w:rsidR="00873773" w:rsidRDefault="0062665D">
            <w:pPr>
              <w:jc w:val="center"/>
              <w:rPr>
                <w:color w:val="000000"/>
                <w:szCs w:val="21"/>
              </w:rPr>
            </w:pPr>
            <w:r>
              <w:rPr>
                <w:rFonts w:hint="eastAsia"/>
                <w:color w:val="000000"/>
                <w:szCs w:val="21"/>
              </w:rPr>
              <w:t>期末作业的组成部分</w:t>
            </w:r>
          </w:p>
        </w:tc>
      </w:tr>
    </w:tbl>
    <w:p w:rsidR="00873773" w:rsidRDefault="00873773">
      <w:pPr>
        <w:spacing w:line="360" w:lineRule="auto"/>
        <w:rPr>
          <w:b/>
        </w:rPr>
      </w:pPr>
    </w:p>
    <w:p w:rsidR="00873773" w:rsidRDefault="00873773">
      <w:pPr>
        <w:spacing w:line="360" w:lineRule="auto"/>
        <w:rPr>
          <w:b/>
        </w:rPr>
      </w:pPr>
    </w:p>
    <w:p w:rsidR="00873773" w:rsidRDefault="00873773">
      <w:pPr>
        <w:spacing w:line="360" w:lineRule="auto"/>
        <w:rPr>
          <w:b/>
        </w:rPr>
      </w:pPr>
    </w:p>
    <w:p w:rsidR="00873773" w:rsidRDefault="00873773">
      <w:pPr>
        <w:spacing w:line="360" w:lineRule="auto"/>
        <w:rPr>
          <w:b/>
        </w:rPr>
      </w:pPr>
    </w:p>
    <w:p w:rsidR="00873773" w:rsidRDefault="0062665D">
      <w:pPr>
        <w:pStyle w:val="1"/>
        <w:spacing w:before="0" w:after="0" w:line="360" w:lineRule="auto"/>
        <w:jc w:val="center"/>
        <w:rPr>
          <w:color w:val="000000"/>
        </w:rPr>
      </w:pPr>
      <w:bookmarkStart w:id="122" w:name="_Toc528938212"/>
      <w:bookmarkStart w:id="123" w:name="_Toc55304468"/>
      <w:bookmarkStart w:id="124" w:name="_Toc494544452"/>
      <w:bookmarkStart w:id="125" w:name="_Toc511806587"/>
      <w:r>
        <w:rPr>
          <w:rFonts w:hint="eastAsia"/>
          <w:color w:val="000000"/>
        </w:rPr>
        <w:t>《</w:t>
      </w:r>
      <w:r>
        <w:rPr>
          <w:color w:val="000000"/>
        </w:rPr>
        <w:t>数字媒体概论</w:t>
      </w:r>
      <w:r>
        <w:rPr>
          <w:rFonts w:hint="eastAsia"/>
          <w:color w:val="000000"/>
        </w:rPr>
        <w:t>》课程教学大纲</w:t>
      </w:r>
      <w:bookmarkEnd w:id="122"/>
      <w:bookmarkEnd w:id="123"/>
      <w:bookmarkEnd w:id="124"/>
      <w:bookmarkEnd w:id="125"/>
    </w:p>
    <w:p w:rsidR="00750626" w:rsidRPr="00750626" w:rsidRDefault="00750626" w:rsidP="00750626">
      <w:pPr>
        <w:rPr>
          <w:lang w:val="zh-CN"/>
        </w:rPr>
      </w:pPr>
    </w:p>
    <w:p w:rsidR="00873773" w:rsidRPr="00750626" w:rsidRDefault="0062665D" w:rsidP="00750626">
      <w:pPr>
        <w:jc w:val="center"/>
      </w:pPr>
      <w:r>
        <w:rPr>
          <w:rFonts w:ascii="宋体" w:hAnsi="宋体"/>
          <w:color w:val="000000"/>
          <w:sz w:val="24"/>
        </w:rPr>
        <w:t xml:space="preserve">Introduction </w:t>
      </w:r>
      <w:r>
        <w:rPr>
          <w:rFonts w:ascii="宋体" w:hAnsi="宋体" w:hint="eastAsia"/>
          <w:color w:val="000000"/>
          <w:sz w:val="24"/>
        </w:rPr>
        <w:t>to Digital Media</w:t>
      </w:r>
    </w:p>
    <w:p w:rsidR="00873773" w:rsidRDefault="0062665D">
      <w:pPr>
        <w:spacing w:line="360" w:lineRule="auto"/>
        <w:jc w:val="center"/>
        <w:rPr>
          <w:bCs/>
          <w:color w:val="000000"/>
          <w:sz w:val="24"/>
        </w:rPr>
      </w:pPr>
      <w:r>
        <w:rPr>
          <w:rFonts w:hint="eastAsia"/>
          <w:bCs/>
          <w:color w:val="000000"/>
          <w:sz w:val="24"/>
        </w:rPr>
        <w:t>大纲主撰人：叶米兰</w:t>
      </w:r>
      <w:r>
        <w:rPr>
          <w:rFonts w:hint="eastAsia"/>
          <w:bCs/>
          <w:color w:val="000000"/>
          <w:sz w:val="24"/>
        </w:rPr>
        <w:t xml:space="preserve">      </w:t>
      </w:r>
      <w:r>
        <w:rPr>
          <w:rFonts w:hint="eastAsia"/>
          <w:bCs/>
          <w:color w:val="000000"/>
          <w:sz w:val="24"/>
        </w:rPr>
        <w:t>大纲审核人：范小春</w:t>
      </w:r>
    </w:p>
    <w:p w:rsidR="00873773" w:rsidRDefault="00873773">
      <w:pPr>
        <w:spacing w:line="360" w:lineRule="auto"/>
        <w:ind w:firstLineChars="1250" w:firstLine="3000"/>
        <w:rPr>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】235617001　　　　   【</w:t>
      </w:r>
      <w:r>
        <w:rPr>
          <w:rFonts w:ascii="宋体" w:hAnsi="宋体" w:hint="eastAsia"/>
          <w:b/>
          <w:color w:val="000000"/>
          <w:szCs w:val="21"/>
        </w:rPr>
        <w:t>课程修习类型</w:t>
      </w:r>
      <w:r>
        <w:rPr>
          <w:rFonts w:ascii="宋体" w:hAnsi="宋体" w:hint="eastAsia"/>
          <w:color w:val="000000"/>
          <w:szCs w:val="21"/>
        </w:rPr>
        <w:t>】必修</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b/>
          <w:color w:val="000000"/>
          <w:szCs w:val="21"/>
        </w:rPr>
        <w:t>开课学院</w:t>
      </w:r>
      <w:r>
        <w:rPr>
          <w:rFonts w:ascii="宋体" w:hAnsi="宋体" w:hint="eastAsia"/>
          <w:color w:val="000000"/>
          <w:szCs w:val="21"/>
        </w:rPr>
        <w:t>】文化创意学院        【</w:t>
      </w:r>
      <w:r>
        <w:rPr>
          <w:rFonts w:ascii="宋体" w:hAnsi="宋体" w:hint="eastAsia"/>
          <w:b/>
          <w:color w:val="000000"/>
          <w:szCs w:val="21"/>
        </w:rPr>
        <w:t>适用专业</w:t>
      </w:r>
      <w:r>
        <w:rPr>
          <w:rFonts w:ascii="宋体" w:hAnsi="宋体" w:hint="eastAsia"/>
          <w:color w:val="000000"/>
          <w:szCs w:val="21"/>
        </w:rPr>
        <w:t>】数媒专业（媒体设计方向）</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w:t>
      </w:r>
      <w:r>
        <w:rPr>
          <w:rFonts w:ascii="宋体" w:hAnsi="宋体"/>
          <w:color w:val="000000"/>
          <w:szCs w:val="21"/>
        </w:rPr>
        <w:t xml:space="preserve">2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w:t>
      </w:r>
      <w:r>
        <w:rPr>
          <w:rFonts w:hint="eastAsia"/>
          <w:b/>
          <w:color w:val="000000"/>
        </w:rPr>
        <w:t>学时数</w:t>
      </w:r>
      <w:r>
        <w:rPr>
          <w:rFonts w:ascii="宋体" w:hAnsi="宋体" w:hint="eastAsia"/>
          <w:color w:val="000000"/>
          <w:szCs w:val="21"/>
        </w:rPr>
        <w:t>】32（32/0）</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】二</w:t>
      </w:r>
      <w:r>
        <w:rPr>
          <w:rFonts w:ascii="宋体" w:hAnsi="宋体"/>
          <w:color w:val="000000"/>
          <w:szCs w:val="21"/>
        </w:rPr>
        <w:t xml:space="preserve">春 </w:t>
      </w:r>
      <w:r>
        <w:rPr>
          <w:rFonts w:ascii="宋体" w:hAnsi="宋体" w:hint="eastAsia"/>
          <w:color w:val="000000"/>
          <w:szCs w:val="21"/>
        </w:rPr>
        <w:t xml:space="preserve">  </w:t>
      </w:r>
      <w:r>
        <w:rPr>
          <w:rFonts w:ascii="宋体" w:hAnsi="宋体"/>
          <w:color w:val="000000"/>
          <w:szCs w:val="21"/>
        </w:rPr>
        <w:t xml:space="preserve">   </w:t>
      </w:r>
      <w:r w:rsidR="00750626">
        <w:rPr>
          <w:rFonts w:ascii="宋体" w:hAnsi="宋体"/>
          <w:color w:val="000000"/>
          <w:szCs w:val="21"/>
        </w:rPr>
        <w:t xml:space="preserve"> </w:t>
      </w:r>
      <w:r>
        <w:rPr>
          <w:rFonts w:ascii="宋体" w:hAnsi="宋体"/>
          <w:color w:val="000000"/>
          <w:szCs w:val="21"/>
        </w:rPr>
        <w:t xml:space="preserve">     </w:t>
      </w:r>
      <w:r>
        <w:rPr>
          <w:rFonts w:ascii="宋体" w:hAnsi="宋体" w:hint="eastAsia"/>
          <w:color w:val="000000"/>
          <w:szCs w:val="21"/>
        </w:rPr>
        <w:t>【</w:t>
      </w:r>
      <w:r>
        <w:rPr>
          <w:rFonts w:hint="eastAsia"/>
          <w:b/>
          <w:color w:val="000000"/>
          <w:szCs w:val="21"/>
        </w:rPr>
        <w:t>先修课程</w:t>
      </w:r>
      <w:r>
        <w:rPr>
          <w:rFonts w:ascii="宋体" w:hAnsi="宋体" w:hint="eastAsia"/>
          <w:color w:val="000000"/>
          <w:szCs w:val="21"/>
        </w:rPr>
        <w:t>】</w:t>
      </w:r>
      <w:r>
        <w:rPr>
          <w:rFonts w:ascii="宋体" w:hAnsi="宋体"/>
          <w:color w:val="000000"/>
          <w:szCs w:val="21"/>
        </w:rPr>
        <w:t>数字媒体</w:t>
      </w:r>
      <w:r>
        <w:rPr>
          <w:rFonts w:ascii="宋体" w:hAnsi="宋体" w:hint="eastAsia"/>
          <w:color w:val="000000"/>
          <w:szCs w:val="21"/>
        </w:rPr>
        <w:t>艺术</w:t>
      </w:r>
      <w:r>
        <w:rPr>
          <w:rFonts w:ascii="宋体" w:hAnsi="宋体"/>
          <w:color w:val="000000"/>
          <w:szCs w:val="21"/>
        </w:rPr>
        <w:t>导论</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82"/>
        <w:rPr>
          <w:rFonts w:ascii="宋体" w:hAnsi="宋体"/>
          <w:b/>
          <w:color w:val="000000"/>
          <w:sz w:val="24"/>
        </w:rPr>
      </w:pPr>
      <w:r>
        <w:rPr>
          <w:rFonts w:ascii="宋体" w:hAnsi="宋体" w:hint="eastAsia"/>
          <w:b/>
          <w:color w:val="000000"/>
          <w:sz w:val="24"/>
        </w:rPr>
        <w:t>一、课程说明</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t>数字媒体概论是面向</w:t>
      </w:r>
      <w:r>
        <w:rPr>
          <w:rFonts w:ascii="宋体" w:hAnsi="宋体" w:hint="eastAsia"/>
          <w:color w:val="000000"/>
          <w:szCs w:val="21"/>
        </w:rPr>
        <w:t>面向数字媒体设计专业的专业必修课程</w:t>
      </w:r>
      <w:r>
        <w:rPr>
          <w:rFonts w:ascii="宋体" w:hAnsi="宋体"/>
          <w:color w:val="000000"/>
          <w:szCs w:val="21"/>
        </w:rPr>
        <w:t>，</w:t>
      </w:r>
      <w:r>
        <w:rPr>
          <w:rFonts w:ascii="宋体" w:hAnsi="宋体" w:hint="eastAsia"/>
          <w:color w:val="000000"/>
          <w:szCs w:val="21"/>
        </w:rPr>
        <w:t>属于</w:t>
      </w:r>
      <w:r>
        <w:rPr>
          <w:rFonts w:ascii="宋体" w:hAnsi="宋体"/>
          <w:color w:val="000000"/>
          <w:szCs w:val="21"/>
        </w:rPr>
        <w:t>专业理论课。</w:t>
      </w:r>
      <w:r>
        <w:rPr>
          <w:rFonts w:ascii="宋体" w:hAnsi="宋体" w:hint="eastAsia"/>
          <w:color w:val="000000"/>
          <w:szCs w:val="21"/>
        </w:rPr>
        <w:t>通过本课程的学习，</w:t>
      </w:r>
      <w:r>
        <w:rPr>
          <w:rFonts w:ascii="宋体" w:hAnsi="宋体"/>
          <w:color w:val="000000"/>
          <w:szCs w:val="21"/>
        </w:rPr>
        <w:t>培养</w:t>
      </w:r>
      <w:r>
        <w:rPr>
          <w:rFonts w:ascii="宋体" w:hAnsi="宋体" w:hint="eastAsia"/>
          <w:color w:val="000000"/>
          <w:szCs w:val="21"/>
        </w:rPr>
        <w:t>学生从科学和艺术的角度来看数字媒体艺术发展的历史和现状，数字媒体艺术和创意产业，数字媒体艺术的发展规律</w:t>
      </w:r>
      <w:r>
        <w:rPr>
          <w:rFonts w:ascii="宋体" w:hAnsi="宋体"/>
          <w:color w:val="000000"/>
          <w:szCs w:val="21"/>
        </w:rPr>
        <w:t>与趋势</w:t>
      </w:r>
      <w:r>
        <w:rPr>
          <w:rFonts w:ascii="宋体" w:hAnsi="宋体" w:hint="eastAsia"/>
          <w:color w:val="000000"/>
          <w:szCs w:val="21"/>
        </w:rPr>
        <w:t>，数字媒体艺术</w:t>
      </w:r>
      <w:r>
        <w:rPr>
          <w:rFonts w:ascii="宋体" w:hAnsi="宋体"/>
          <w:color w:val="000000"/>
          <w:szCs w:val="21"/>
        </w:rPr>
        <w:t>与</w:t>
      </w:r>
      <w:r>
        <w:rPr>
          <w:rFonts w:ascii="宋体" w:hAnsi="宋体" w:hint="eastAsia"/>
          <w:color w:val="000000"/>
          <w:szCs w:val="21"/>
        </w:rPr>
        <w:t>其他相关领域</w:t>
      </w:r>
      <w:r>
        <w:rPr>
          <w:rFonts w:ascii="宋体" w:hAnsi="宋体"/>
          <w:color w:val="000000"/>
          <w:szCs w:val="21"/>
        </w:rPr>
        <w:t>连接</w:t>
      </w:r>
      <w:r>
        <w:rPr>
          <w:rFonts w:ascii="宋体" w:hAnsi="宋体" w:hint="eastAsia"/>
          <w:color w:val="000000"/>
          <w:szCs w:val="21"/>
        </w:rPr>
        <w:t>与差异。使学生</w:t>
      </w:r>
      <w:r>
        <w:rPr>
          <w:rFonts w:ascii="宋体" w:hAnsi="宋体"/>
          <w:color w:val="000000"/>
          <w:szCs w:val="21"/>
        </w:rPr>
        <w:t>理解与</w:t>
      </w:r>
      <w:r>
        <w:rPr>
          <w:rFonts w:ascii="宋体" w:hAnsi="宋体" w:hint="eastAsia"/>
          <w:color w:val="000000"/>
          <w:szCs w:val="21"/>
        </w:rPr>
        <w:t>掌握数字艺术、数字媒体、以及设计认知与信息的本质。</w:t>
      </w:r>
    </w:p>
    <w:p w:rsidR="00873773" w:rsidRDefault="0062665D">
      <w:pPr>
        <w:spacing w:line="360" w:lineRule="auto"/>
        <w:ind w:firstLineChars="200" w:firstLine="420"/>
        <w:rPr>
          <w:color w:val="000000"/>
          <w:szCs w:val="21"/>
        </w:rPr>
      </w:pPr>
      <w:r>
        <w:rPr>
          <w:rFonts w:hint="eastAsia"/>
          <w:color w:val="000000"/>
          <w:szCs w:val="21"/>
        </w:rPr>
        <w:t>I</w:t>
      </w:r>
      <w:r>
        <w:rPr>
          <w:color w:val="000000"/>
          <w:szCs w:val="21"/>
        </w:rPr>
        <w:t xml:space="preserve">ntroduction </w:t>
      </w:r>
      <w:r>
        <w:rPr>
          <w:rFonts w:hint="eastAsia"/>
          <w:color w:val="000000"/>
          <w:szCs w:val="21"/>
        </w:rPr>
        <w:t>to D</w:t>
      </w:r>
      <w:r>
        <w:rPr>
          <w:color w:val="000000"/>
          <w:szCs w:val="21"/>
        </w:rPr>
        <w:t xml:space="preserve">igital </w:t>
      </w:r>
      <w:r>
        <w:rPr>
          <w:rFonts w:hint="eastAsia"/>
          <w:color w:val="000000"/>
          <w:szCs w:val="21"/>
        </w:rPr>
        <w:t>M</w:t>
      </w:r>
      <w:r>
        <w:rPr>
          <w:color w:val="000000"/>
          <w:szCs w:val="21"/>
        </w:rPr>
        <w:t xml:space="preserve">edia is a compulsory theory course for digital media design major. Through the learning of this course, we can train students to </w:t>
      </w:r>
      <w:r>
        <w:rPr>
          <w:rFonts w:hint="eastAsia"/>
          <w:color w:val="000000"/>
          <w:szCs w:val="21"/>
        </w:rPr>
        <w:t>understand</w:t>
      </w:r>
      <w:r>
        <w:rPr>
          <w:color w:val="000000"/>
          <w:szCs w:val="21"/>
        </w:rPr>
        <w:t xml:space="preserve"> the history and current situation of digital media art from the perspective of science and art</w:t>
      </w:r>
      <w:r>
        <w:rPr>
          <w:rFonts w:hint="eastAsia"/>
          <w:color w:val="000000"/>
          <w:szCs w:val="21"/>
        </w:rPr>
        <w:t>,</w:t>
      </w:r>
      <w:r>
        <w:rPr>
          <w:color w:val="000000"/>
          <w:szCs w:val="21"/>
        </w:rPr>
        <w:t xml:space="preserve"> the development trend of digital media arts</w:t>
      </w:r>
      <w:r>
        <w:rPr>
          <w:rFonts w:hint="eastAsia"/>
          <w:color w:val="000000"/>
          <w:szCs w:val="21"/>
        </w:rPr>
        <w:t xml:space="preserve"> and </w:t>
      </w:r>
      <w:r>
        <w:rPr>
          <w:color w:val="000000"/>
          <w:szCs w:val="21"/>
        </w:rPr>
        <w:t>relative industries,</w:t>
      </w:r>
      <w:r>
        <w:rPr>
          <w:rFonts w:hint="eastAsia"/>
          <w:color w:val="000000"/>
          <w:szCs w:val="21"/>
        </w:rPr>
        <w:t>t</w:t>
      </w:r>
      <w:r>
        <w:rPr>
          <w:color w:val="000000"/>
          <w:szCs w:val="21"/>
        </w:rPr>
        <w:t>he connection and difference between digital media art and other related fields. Enable students to understand and master digital art, digital media, and the essence of design cognition and information.</w:t>
      </w:r>
    </w:p>
    <w:p w:rsidR="00873773" w:rsidRDefault="0062665D">
      <w:pPr>
        <w:spacing w:line="360" w:lineRule="auto"/>
        <w:ind w:left="460"/>
        <w:rPr>
          <w:rFonts w:ascii="宋体" w:hAnsi="宋体"/>
          <w:color w:val="000000"/>
          <w:szCs w:val="21"/>
        </w:rPr>
      </w:pPr>
      <w:r>
        <w:rPr>
          <w:rFonts w:ascii="宋体" w:hAnsi="宋体"/>
          <w:b/>
          <w:color w:val="000000"/>
          <w:szCs w:val="21"/>
        </w:rPr>
        <w:lastRenderedPageBreak/>
        <w:t>2.</w:t>
      </w:r>
      <w:r>
        <w:rPr>
          <w:rFonts w:ascii="宋体" w:hAnsi="宋体" w:hint="eastAsia"/>
          <w:b/>
          <w:color w:val="000000"/>
          <w:szCs w:val="21"/>
        </w:rPr>
        <w:t>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945"/>
      </w:tblGrid>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章次</w:t>
            </w:r>
          </w:p>
        </w:tc>
        <w:tc>
          <w:tcPr>
            <w:tcW w:w="3366" w:type="dxa"/>
            <w:vAlign w:val="center"/>
          </w:tcPr>
          <w:p w:rsidR="00873773" w:rsidRDefault="0062665D">
            <w:pPr>
              <w:jc w:val="center"/>
              <w:rPr>
                <w:color w:val="000000"/>
                <w:szCs w:val="21"/>
              </w:rPr>
            </w:pPr>
            <w:r>
              <w:rPr>
                <w:rFonts w:hint="eastAsia"/>
                <w:color w:val="000000"/>
                <w:szCs w:val="21"/>
              </w:rPr>
              <w:t>内容</w:t>
            </w:r>
          </w:p>
        </w:tc>
        <w:tc>
          <w:tcPr>
            <w:tcW w:w="1128" w:type="dxa"/>
            <w:vAlign w:val="center"/>
          </w:tcPr>
          <w:p w:rsidR="00873773" w:rsidRDefault="0062665D">
            <w:pPr>
              <w:jc w:val="center"/>
              <w:rPr>
                <w:color w:val="000000"/>
                <w:szCs w:val="21"/>
              </w:rPr>
            </w:pPr>
            <w:r>
              <w:rPr>
                <w:rFonts w:hint="eastAsia"/>
                <w:color w:val="000000"/>
                <w:szCs w:val="21"/>
              </w:rPr>
              <w:t>总学时</w:t>
            </w:r>
          </w:p>
        </w:tc>
        <w:tc>
          <w:tcPr>
            <w:tcW w:w="1212" w:type="dxa"/>
            <w:vAlign w:val="center"/>
          </w:tcPr>
          <w:p w:rsidR="00873773" w:rsidRDefault="0062665D">
            <w:pPr>
              <w:jc w:val="center"/>
              <w:rPr>
                <w:color w:val="000000"/>
                <w:szCs w:val="21"/>
              </w:rPr>
            </w:pPr>
            <w:r>
              <w:rPr>
                <w:rFonts w:hint="eastAsia"/>
                <w:color w:val="000000"/>
                <w:szCs w:val="21"/>
              </w:rPr>
              <w:t>理论学时</w:t>
            </w:r>
          </w:p>
        </w:tc>
        <w:tc>
          <w:tcPr>
            <w:tcW w:w="1945" w:type="dxa"/>
            <w:vAlign w:val="center"/>
          </w:tcPr>
          <w:p w:rsidR="00873773" w:rsidRDefault="0062665D">
            <w:pPr>
              <w:jc w:val="center"/>
              <w:rPr>
                <w:color w:val="000000"/>
                <w:szCs w:val="21"/>
              </w:rPr>
            </w:pPr>
            <w:r>
              <w:rPr>
                <w:rFonts w:hint="eastAsia"/>
                <w:color w:val="000000"/>
                <w:szCs w:val="21"/>
              </w:rPr>
              <w:t>实验、实践学时</w:t>
            </w:r>
          </w:p>
        </w:tc>
      </w:tr>
      <w:tr w:rsidR="00873773">
        <w:trPr>
          <w:trHeight w:val="567"/>
          <w:jc w:val="center"/>
        </w:trPr>
        <w:tc>
          <w:tcPr>
            <w:tcW w:w="708" w:type="dxa"/>
            <w:vAlign w:val="center"/>
          </w:tcPr>
          <w:p w:rsidR="00873773" w:rsidRDefault="00873773">
            <w:pPr>
              <w:jc w:val="center"/>
              <w:rPr>
                <w:color w:val="000000"/>
                <w:szCs w:val="21"/>
              </w:rPr>
            </w:pPr>
          </w:p>
        </w:tc>
        <w:tc>
          <w:tcPr>
            <w:tcW w:w="3366" w:type="dxa"/>
            <w:vAlign w:val="center"/>
          </w:tcPr>
          <w:p w:rsidR="00873773" w:rsidRDefault="0062665D">
            <w:pPr>
              <w:rPr>
                <w:color w:val="000000"/>
                <w:szCs w:val="21"/>
              </w:rPr>
            </w:pPr>
            <w:r>
              <w:rPr>
                <w:rFonts w:hint="eastAsia"/>
                <w:color w:val="000000"/>
                <w:szCs w:val="21"/>
              </w:rPr>
              <w:t>数字媒体导论</w:t>
            </w:r>
          </w:p>
        </w:tc>
        <w:tc>
          <w:tcPr>
            <w:tcW w:w="1128" w:type="dxa"/>
            <w:vAlign w:val="center"/>
          </w:tcPr>
          <w:p w:rsidR="00873773" w:rsidRDefault="0062665D">
            <w:pPr>
              <w:jc w:val="center"/>
              <w:rPr>
                <w:color w:val="000000"/>
                <w:szCs w:val="21"/>
              </w:rPr>
            </w:pPr>
            <w:r>
              <w:rPr>
                <w:rFonts w:hint="eastAsia"/>
                <w:color w:val="000000"/>
                <w:szCs w:val="21"/>
              </w:rPr>
              <w:t>4</w:t>
            </w:r>
          </w:p>
        </w:tc>
        <w:tc>
          <w:tcPr>
            <w:tcW w:w="1212" w:type="dxa"/>
            <w:vAlign w:val="center"/>
          </w:tcPr>
          <w:p w:rsidR="00873773" w:rsidRDefault="0062665D">
            <w:pPr>
              <w:jc w:val="center"/>
              <w:rPr>
                <w:color w:val="000000"/>
                <w:szCs w:val="21"/>
              </w:rPr>
            </w:pPr>
            <w:r>
              <w:rPr>
                <w:rFonts w:hint="eastAsia"/>
                <w:color w:val="000000"/>
                <w:szCs w:val="21"/>
              </w:rPr>
              <w:t>4</w:t>
            </w:r>
          </w:p>
        </w:tc>
        <w:tc>
          <w:tcPr>
            <w:tcW w:w="1945" w:type="dxa"/>
            <w:vAlign w:val="center"/>
          </w:tcPr>
          <w:p w:rsidR="00873773" w:rsidRDefault="0062665D">
            <w:pPr>
              <w:jc w:val="center"/>
              <w:rPr>
                <w:color w:val="000000"/>
                <w:szCs w:val="21"/>
              </w:rPr>
            </w:pPr>
            <w:r>
              <w:rPr>
                <w:rFonts w:hint="eastAsia"/>
                <w:color w:val="000000"/>
                <w:szCs w:val="21"/>
              </w:rPr>
              <w:t>0</w:t>
            </w:r>
          </w:p>
        </w:tc>
      </w:tr>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一</w:t>
            </w:r>
          </w:p>
        </w:tc>
        <w:tc>
          <w:tcPr>
            <w:tcW w:w="3366" w:type="dxa"/>
            <w:vAlign w:val="center"/>
          </w:tcPr>
          <w:p w:rsidR="00873773" w:rsidRDefault="0062665D">
            <w:pPr>
              <w:rPr>
                <w:color w:val="000000"/>
                <w:szCs w:val="21"/>
              </w:rPr>
            </w:pPr>
            <w:r>
              <w:rPr>
                <w:rFonts w:hint="eastAsia"/>
                <w:color w:val="000000"/>
                <w:szCs w:val="21"/>
              </w:rPr>
              <w:t>数字媒体艺术特征分析</w:t>
            </w:r>
          </w:p>
        </w:tc>
        <w:tc>
          <w:tcPr>
            <w:tcW w:w="1128" w:type="dxa"/>
            <w:vAlign w:val="center"/>
          </w:tcPr>
          <w:p w:rsidR="00873773" w:rsidRDefault="0062665D">
            <w:pPr>
              <w:tabs>
                <w:tab w:val="left" w:pos="514"/>
              </w:tabs>
              <w:jc w:val="center"/>
              <w:rPr>
                <w:color w:val="000000"/>
                <w:szCs w:val="21"/>
              </w:rPr>
            </w:pPr>
            <w:r>
              <w:rPr>
                <w:rFonts w:hint="eastAsia"/>
                <w:color w:val="000000"/>
                <w:szCs w:val="21"/>
              </w:rPr>
              <w:t>6</w:t>
            </w:r>
          </w:p>
        </w:tc>
        <w:tc>
          <w:tcPr>
            <w:tcW w:w="1212" w:type="dxa"/>
            <w:vAlign w:val="center"/>
          </w:tcPr>
          <w:p w:rsidR="00873773" w:rsidRDefault="0062665D">
            <w:pPr>
              <w:jc w:val="center"/>
              <w:rPr>
                <w:color w:val="000000"/>
                <w:szCs w:val="21"/>
              </w:rPr>
            </w:pPr>
            <w:r>
              <w:rPr>
                <w:rFonts w:hint="eastAsia"/>
                <w:color w:val="000000"/>
                <w:szCs w:val="21"/>
              </w:rPr>
              <w:t>6</w:t>
            </w:r>
          </w:p>
        </w:tc>
        <w:tc>
          <w:tcPr>
            <w:tcW w:w="1945" w:type="dxa"/>
            <w:vAlign w:val="center"/>
          </w:tcPr>
          <w:p w:rsidR="00873773" w:rsidRDefault="0062665D">
            <w:pPr>
              <w:jc w:val="center"/>
              <w:rPr>
                <w:color w:val="000000"/>
                <w:szCs w:val="21"/>
              </w:rPr>
            </w:pPr>
            <w:r>
              <w:rPr>
                <w:rFonts w:hint="eastAsia"/>
                <w:color w:val="000000"/>
                <w:szCs w:val="21"/>
              </w:rPr>
              <w:t>0</w:t>
            </w:r>
          </w:p>
        </w:tc>
      </w:tr>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二</w:t>
            </w:r>
          </w:p>
        </w:tc>
        <w:tc>
          <w:tcPr>
            <w:tcW w:w="3366" w:type="dxa"/>
            <w:vAlign w:val="center"/>
          </w:tcPr>
          <w:p w:rsidR="00873773" w:rsidRDefault="0062665D">
            <w:pPr>
              <w:rPr>
                <w:color w:val="000000"/>
                <w:szCs w:val="21"/>
              </w:rPr>
            </w:pPr>
            <w:r>
              <w:rPr>
                <w:rFonts w:hint="eastAsia"/>
                <w:color w:val="000000"/>
                <w:szCs w:val="21"/>
              </w:rPr>
              <w:t>科学与艺术的融合</w:t>
            </w:r>
          </w:p>
        </w:tc>
        <w:tc>
          <w:tcPr>
            <w:tcW w:w="1128" w:type="dxa"/>
            <w:vAlign w:val="center"/>
          </w:tcPr>
          <w:p w:rsidR="00873773" w:rsidRDefault="0062665D">
            <w:pPr>
              <w:jc w:val="center"/>
              <w:rPr>
                <w:color w:val="000000"/>
                <w:szCs w:val="21"/>
              </w:rPr>
            </w:pPr>
            <w:r>
              <w:rPr>
                <w:rFonts w:hint="eastAsia"/>
                <w:color w:val="000000"/>
                <w:szCs w:val="21"/>
              </w:rPr>
              <w:t>6</w:t>
            </w:r>
          </w:p>
        </w:tc>
        <w:tc>
          <w:tcPr>
            <w:tcW w:w="1212" w:type="dxa"/>
            <w:vAlign w:val="center"/>
          </w:tcPr>
          <w:p w:rsidR="00873773" w:rsidRDefault="0062665D">
            <w:pPr>
              <w:jc w:val="center"/>
              <w:rPr>
                <w:color w:val="000000"/>
                <w:szCs w:val="21"/>
              </w:rPr>
            </w:pPr>
            <w:r>
              <w:rPr>
                <w:rFonts w:hint="eastAsia"/>
                <w:color w:val="000000"/>
                <w:szCs w:val="21"/>
              </w:rPr>
              <w:t>6</w:t>
            </w:r>
          </w:p>
        </w:tc>
        <w:tc>
          <w:tcPr>
            <w:tcW w:w="1945" w:type="dxa"/>
            <w:vAlign w:val="center"/>
          </w:tcPr>
          <w:p w:rsidR="00873773" w:rsidRDefault="0062665D">
            <w:pPr>
              <w:jc w:val="center"/>
              <w:rPr>
                <w:color w:val="000000"/>
                <w:szCs w:val="21"/>
              </w:rPr>
            </w:pPr>
            <w:r>
              <w:rPr>
                <w:rFonts w:hint="eastAsia"/>
                <w:color w:val="000000"/>
                <w:szCs w:val="21"/>
              </w:rPr>
              <w:t>0</w:t>
            </w:r>
          </w:p>
        </w:tc>
      </w:tr>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三</w:t>
            </w:r>
          </w:p>
        </w:tc>
        <w:tc>
          <w:tcPr>
            <w:tcW w:w="3366" w:type="dxa"/>
            <w:vAlign w:val="center"/>
          </w:tcPr>
          <w:p w:rsidR="00873773" w:rsidRDefault="0062665D">
            <w:pPr>
              <w:rPr>
                <w:color w:val="000000"/>
                <w:szCs w:val="21"/>
              </w:rPr>
            </w:pPr>
            <w:r>
              <w:rPr>
                <w:rFonts w:hint="eastAsia"/>
                <w:color w:val="000000"/>
                <w:szCs w:val="21"/>
              </w:rPr>
              <w:t>数字媒体艺术发展简史</w:t>
            </w:r>
          </w:p>
        </w:tc>
        <w:tc>
          <w:tcPr>
            <w:tcW w:w="1128" w:type="dxa"/>
            <w:vAlign w:val="center"/>
          </w:tcPr>
          <w:p w:rsidR="00873773" w:rsidRDefault="0062665D">
            <w:pPr>
              <w:jc w:val="center"/>
              <w:rPr>
                <w:color w:val="000000"/>
                <w:szCs w:val="21"/>
              </w:rPr>
            </w:pPr>
            <w:r>
              <w:rPr>
                <w:rFonts w:hint="eastAsia"/>
                <w:color w:val="000000"/>
                <w:szCs w:val="21"/>
              </w:rPr>
              <w:t>8</w:t>
            </w:r>
          </w:p>
        </w:tc>
        <w:tc>
          <w:tcPr>
            <w:tcW w:w="1212" w:type="dxa"/>
            <w:vAlign w:val="center"/>
          </w:tcPr>
          <w:p w:rsidR="00873773" w:rsidRDefault="0062665D">
            <w:pPr>
              <w:jc w:val="center"/>
              <w:rPr>
                <w:color w:val="000000"/>
                <w:szCs w:val="21"/>
              </w:rPr>
            </w:pPr>
            <w:r>
              <w:rPr>
                <w:rFonts w:hint="eastAsia"/>
                <w:color w:val="000000"/>
                <w:szCs w:val="21"/>
              </w:rPr>
              <w:t>8</w:t>
            </w:r>
          </w:p>
        </w:tc>
        <w:tc>
          <w:tcPr>
            <w:tcW w:w="1945" w:type="dxa"/>
            <w:vAlign w:val="center"/>
          </w:tcPr>
          <w:p w:rsidR="00873773" w:rsidRDefault="0062665D">
            <w:pPr>
              <w:jc w:val="center"/>
              <w:rPr>
                <w:color w:val="000000"/>
                <w:szCs w:val="21"/>
              </w:rPr>
            </w:pPr>
            <w:r>
              <w:rPr>
                <w:rFonts w:hint="eastAsia"/>
                <w:color w:val="000000"/>
                <w:szCs w:val="21"/>
              </w:rPr>
              <w:t>0</w:t>
            </w:r>
          </w:p>
        </w:tc>
      </w:tr>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四</w:t>
            </w:r>
          </w:p>
        </w:tc>
        <w:tc>
          <w:tcPr>
            <w:tcW w:w="3366" w:type="dxa"/>
            <w:vAlign w:val="center"/>
          </w:tcPr>
          <w:p w:rsidR="00873773" w:rsidRDefault="0062665D">
            <w:pPr>
              <w:rPr>
                <w:color w:val="000000"/>
                <w:szCs w:val="21"/>
              </w:rPr>
            </w:pPr>
            <w:r>
              <w:rPr>
                <w:rFonts w:hint="eastAsia"/>
                <w:color w:val="000000"/>
                <w:szCs w:val="21"/>
              </w:rPr>
              <w:t>计算机、数字媒体和信息服务业</w:t>
            </w:r>
          </w:p>
        </w:tc>
        <w:tc>
          <w:tcPr>
            <w:tcW w:w="1128" w:type="dxa"/>
            <w:vAlign w:val="center"/>
          </w:tcPr>
          <w:p w:rsidR="00873773" w:rsidRDefault="0062665D">
            <w:pPr>
              <w:jc w:val="center"/>
              <w:rPr>
                <w:color w:val="000000"/>
                <w:szCs w:val="21"/>
              </w:rPr>
            </w:pPr>
            <w:r>
              <w:rPr>
                <w:rFonts w:hint="eastAsia"/>
                <w:color w:val="000000"/>
                <w:szCs w:val="21"/>
              </w:rPr>
              <w:t>8</w:t>
            </w:r>
          </w:p>
        </w:tc>
        <w:tc>
          <w:tcPr>
            <w:tcW w:w="1212" w:type="dxa"/>
            <w:vAlign w:val="center"/>
          </w:tcPr>
          <w:p w:rsidR="00873773" w:rsidRDefault="0062665D">
            <w:pPr>
              <w:jc w:val="center"/>
              <w:rPr>
                <w:color w:val="000000"/>
                <w:szCs w:val="21"/>
              </w:rPr>
            </w:pPr>
            <w:r>
              <w:rPr>
                <w:rFonts w:hint="eastAsia"/>
                <w:color w:val="000000"/>
                <w:szCs w:val="21"/>
              </w:rPr>
              <w:t>8</w:t>
            </w:r>
          </w:p>
        </w:tc>
        <w:tc>
          <w:tcPr>
            <w:tcW w:w="1945" w:type="dxa"/>
            <w:vAlign w:val="center"/>
          </w:tcPr>
          <w:p w:rsidR="00873773" w:rsidRDefault="0062665D">
            <w:pPr>
              <w:jc w:val="center"/>
              <w:rPr>
                <w:color w:val="000000"/>
                <w:szCs w:val="21"/>
              </w:rPr>
            </w:pPr>
            <w:r>
              <w:rPr>
                <w:rFonts w:hint="eastAsia"/>
                <w:color w:val="000000"/>
                <w:szCs w:val="21"/>
              </w:rPr>
              <w:t>0</w:t>
            </w:r>
          </w:p>
        </w:tc>
      </w:tr>
    </w:tbl>
    <w:p w:rsidR="00873773" w:rsidRDefault="0062665D">
      <w:pPr>
        <w:spacing w:line="360" w:lineRule="auto"/>
        <w:ind w:firstLineChars="196" w:firstLine="413"/>
        <w:rPr>
          <w:color w:val="000000"/>
          <w:sz w:val="24"/>
        </w:rPr>
      </w:pPr>
      <w:r>
        <w:rPr>
          <w:rFonts w:ascii="宋体" w:hAnsi="宋体" w:hint="eastAsia"/>
          <w:b/>
          <w:color w:val="000000"/>
          <w:szCs w:val="21"/>
        </w:rPr>
        <w:t>3．课程教学目标</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ascii="宋体" w:hAnsi="宋体"/>
          <w:color w:val="000000"/>
          <w:szCs w:val="21"/>
        </w:rPr>
        <w:t>通过本课程的教学，培养</w:t>
      </w:r>
      <w:r>
        <w:rPr>
          <w:rFonts w:ascii="宋体" w:hAnsi="宋体" w:hint="eastAsia"/>
          <w:color w:val="000000"/>
          <w:szCs w:val="21"/>
        </w:rPr>
        <w:t>学生从科学和艺术的角度来看数字媒体艺术发展的历史和现状，数字媒体艺术的发展规律</w:t>
      </w:r>
      <w:r>
        <w:rPr>
          <w:rFonts w:ascii="宋体" w:hAnsi="宋体"/>
          <w:color w:val="000000"/>
          <w:szCs w:val="21"/>
        </w:rPr>
        <w:t>与趋势，</w:t>
      </w:r>
      <w:r>
        <w:rPr>
          <w:rFonts w:ascii="宋体" w:hAnsi="宋体" w:hint="eastAsia"/>
          <w:color w:val="000000"/>
          <w:szCs w:val="21"/>
        </w:rPr>
        <w:t>数字媒体艺术</w:t>
      </w:r>
      <w:r>
        <w:rPr>
          <w:rFonts w:ascii="宋体" w:hAnsi="宋体"/>
          <w:color w:val="000000"/>
          <w:szCs w:val="21"/>
        </w:rPr>
        <w:t>与</w:t>
      </w:r>
      <w:r>
        <w:rPr>
          <w:rFonts w:ascii="宋体" w:hAnsi="宋体" w:hint="eastAsia"/>
          <w:color w:val="000000"/>
          <w:szCs w:val="21"/>
        </w:rPr>
        <w:t>其他相关领域交叉</w:t>
      </w:r>
      <w:r>
        <w:rPr>
          <w:rFonts w:ascii="宋体" w:hAnsi="宋体"/>
          <w:color w:val="000000"/>
          <w:szCs w:val="21"/>
        </w:rPr>
        <w:t>发展。</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ascii="宋体" w:hAnsi="宋体"/>
          <w:color w:val="000000"/>
          <w:szCs w:val="21"/>
        </w:rPr>
        <w:t>通过本课程的</w:t>
      </w:r>
      <w:r>
        <w:rPr>
          <w:rFonts w:ascii="宋体" w:hAnsi="宋体" w:hint="eastAsia"/>
          <w:color w:val="000000"/>
          <w:szCs w:val="21"/>
        </w:rPr>
        <w:t>教学</w:t>
      </w:r>
      <w:r>
        <w:rPr>
          <w:rFonts w:ascii="宋体" w:hAnsi="宋体"/>
          <w:color w:val="000000"/>
          <w:szCs w:val="21"/>
        </w:rPr>
        <w:t>，</w:t>
      </w:r>
      <w:r>
        <w:rPr>
          <w:rFonts w:ascii="宋体" w:hAnsi="宋体" w:hint="eastAsia"/>
          <w:color w:val="000000"/>
          <w:szCs w:val="21"/>
        </w:rPr>
        <w:t>使学生</w:t>
      </w:r>
      <w:r>
        <w:rPr>
          <w:rFonts w:ascii="宋体" w:hAnsi="宋体"/>
          <w:color w:val="000000"/>
          <w:szCs w:val="21"/>
        </w:rPr>
        <w:t>理解与</w:t>
      </w:r>
      <w:r>
        <w:rPr>
          <w:rFonts w:ascii="宋体" w:hAnsi="宋体" w:hint="eastAsia"/>
          <w:color w:val="000000"/>
          <w:szCs w:val="21"/>
        </w:rPr>
        <w:t>掌握数字艺术、数字媒体，以及设计认知与信息的本质</w:t>
      </w:r>
      <w:r>
        <w:rPr>
          <w:rFonts w:ascii="宋体" w:hAnsi="宋体"/>
          <w:color w:val="000000"/>
          <w:szCs w:val="21"/>
        </w:rPr>
        <w:t>，</w:t>
      </w:r>
      <w:r>
        <w:rPr>
          <w:rFonts w:ascii="宋体" w:hAnsi="宋体" w:hint="eastAsia"/>
          <w:color w:val="000000"/>
          <w:szCs w:val="21"/>
        </w:rPr>
        <w:t>了解我国</w:t>
      </w:r>
      <w:r>
        <w:rPr>
          <w:rFonts w:ascii="宋体" w:hAnsi="宋体"/>
          <w:color w:val="000000"/>
          <w:szCs w:val="21"/>
        </w:rPr>
        <w:t>数字媒体</w:t>
      </w:r>
      <w:r>
        <w:rPr>
          <w:rFonts w:ascii="宋体" w:hAnsi="宋体" w:hint="eastAsia"/>
          <w:color w:val="000000"/>
          <w:szCs w:val="21"/>
        </w:rPr>
        <w:t>产业</w:t>
      </w:r>
      <w:r>
        <w:rPr>
          <w:rFonts w:ascii="宋体" w:hAnsi="宋体"/>
          <w:color w:val="000000"/>
          <w:szCs w:val="21"/>
        </w:rPr>
        <w:t>的发展现状，</w:t>
      </w:r>
      <w:r>
        <w:rPr>
          <w:rFonts w:ascii="宋体" w:hAnsi="宋体" w:hint="eastAsia"/>
          <w:color w:val="000000"/>
          <w:szCs w:val="21"/>
        </w:rPr>
        <w:t>导向</w:t>
      </w:r>
      <w:r>
        <w:rPr>
          <w:rFonts w:ascii="宋体" w:hAnsi="宋体"/>
          <w:color w:val="000000"/>
          <w:szCs w:val="21"/>
        </w:rPr>
        <w:t>与未来展望。</w:t>
      </w:r>
    </w:p>
    <w:p w:rsidR="00873773" w:rsidRPr="00750626" w:rsidRDefault="0062665D">
      <w:pPr>
        <w:widowControl/>
        <w:spacing w:line="360" w:lineRule="auto"/>
        <w:ind w:firstLineChars="200" w:firstLine="422"/>
        <w:jc w:val="left"/>
        <w:rPr>
          <w:rFonts w:ascii="宋体" w:hAnsi="宋体" w:cs="宋体"/>
          <w:color w:val="000000" w:themeColor="text1"/>
          <w:kern w:val="0"/>
          <w:szCs w:val="21"/>
        </w:rPr>
      </w:pPr>
      <w:r>
        <w:rPr>
          <w:rFonts w:ascii="宋体" w:hAnsi="宋体" w:cs="宋体" w:hint="eastAsia"/>
          <w:b/>
          <w:bCs/>
          <w:color w:val="FF0000"/>
          <w:kern w:val="0"/>
          <w:szCs w:val="21"/>
        </w:rPr>
        <w:t>③</w:t>
      </w:r>
      <w:r>
        <w:rPr>
          <w:rFonts w:ascii="宋体" w:hAnsi="宋体" w:cs="宋体"/>
          <w:b/>
          <w:bCs/>
          <w:color w:val="FF0000"/>
          <w:kern w:val="0"/>
          <w:szCs w:val="21"/>
        </w:rPr>
        <w:t>课程思政目标：</w:t>
      </w:r>
      <w:r w:rsidRPr="00750626">
        <w:rPr>
          <w:rFonts w:ascii="undefined" w:hAnsi="undefined" w:cs="宋体"/>
          <w:bCs/>
          <w:color w:val="000000" w:themeColor="text1"/>
          <w:kern w:val="0"/>
          <w:szCs w:val="21"/>
        </w:rPr>
        <w:t>通过</w:t>
      </w:r>
      <w:r w:rsidRPr="00750626">
        <w:rPr>
          <w:rFonts w:ascii="宋体" w:hAnsi="宋体" w:hint="eastAsia"/>
          <w:bCs/>
          <w:color w:val="000000" w:themeColor="text1"/>
          <w:szCs w:val="21"/>
        </w:rPr>
        <w:t>从科学和艺术的角度来看数字媒体艺术发展的历史和现状</w:t>
      </w:r>
      <w:r w:rsidRPr="00750626">
        <w:rPr>
          <w:rFonts w:ascii="宋体" w:hAnsi="宋体"/>
          <w:bCs/>
          <w:color w:val="000000" w:themeColor="text1"/>
          <w:szCs w:val="21"/>
        </w:rPr>
        <w:t>，</w:t>
      </w:r>
      <w:r w:rsidRPr="00750626">
        <w:rPr>
          <w:rFonts w:ascii="undefined" w:hAnsi="undefined" w:cs="宋体"/>
          <w:bCs/>
          <w:color w:val="000000" w:themeColor="text1"/>
          <w:kern w:val="0"/>
          <w:szCs w:val="21"/>
        </w:rPr>
        <w:t>将数字媒体发展背后的思想、精神与价值有效传达给学生，让学生了解</w:t>
      </w:r>
      <w:r w:rsidRPr="00750626">
        <w:rPr>
          <w:rFonts w:ascii="宋体" w:hAnsi="宋体" w:hint="eastAsia"/>
          <w:bCs/>
          <w:color w:val="000000" w:themeColor="text1"/>
          <w:szCs w:val="21"/>
        </w:rPr>
        <w:t>设计认知与信息的本质</w:t>
      </w:r>
      <w:r w:rsidRPr="00750626">
        <w:rPr>
          <w:rFonts w:ascii="宋体" w:hAnsi="宋体"/>
          <w:bCs/>
          <w:color w:val="000000" w:themeColor="text1"/>
          <w:szCs w:val="21"/>
        </w:rPr>
        <w:t>，</w:t>
      </w:r>
      <w:r w:rsidRPr="00750626">
        <w:rPr>
          <w:rFonts w:ascii="undefined" w:hAnsi="undefined" w:cs="宋体"/>
          <w:bCs/>
          <w:color w:val="000000" w:themeColor="text1"/>
          <w:kern w:val="0"/>
          <w:szCs w:val="21"/>
        </w:rPr>
        <w:t>培养学生正确的价值追求、理想信念和文化自信。</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268"/>
        <w:gridCol w:w="2552"/>
      </w:tblGrid>
      <w:tr w:rsidR="00873773">
        <w:trPr>
          <w:trHeight w:val="445"/>
          <w:jc w:val="center"/>
        </w:trPr>
        <w:tc>
          <w:tcPr>
            <w:tcW w:w="3397" w:type="dxa"/>
          </w:tcPr>
          <w:p w:rsidR="00873773" w:rsidRDefault="0062665D">
            <w:pPr>
              <w:jc w:val="center"/>
              <w:rPr>
                <w:color w:val="000000"/>
                <w:szCs w:val="21"/>
              </w:rPr>
            </w:pPr>
            <w:r>
              <w:rPr>
                <w:rFonts w:hint="eastAsia"/>
                <w:color w:val="000000"/>
                <w:szCs w:val="21"/>
              </w:rPr>
              <w:t>培养要求</w:t>
            </w:r>
          </w:p>
        </w:tc>
        <w:tc>
          <w:tcPr>
            <w:tcW w:w="2268" w:type="dxa"/>
          </w:tcPr>
          <w:p w:rsidR="00873773" w:rsidRDefault="0062665D">
            <w:pPr>
              <w:jc w:val="center"/>
              <w:rPr>
                <w:color w:val="000000"/>
                <w:szCs w:val="21"/>
              </w:rPr>
            </w:pPr>
            <w:r>
              <w:rPr>
                <w:rFonts w:ascii="宋体" w:hAnsi="宋体" w:hint="eastAsia"/>
                <w:color w:val="000000"/>
                <w:szCs w:val="21"/>
              </w:rPr>
              <w:t>课程支撑点</w:t>
            </w:r>
          </w:p>
        </w:tc>
        <w:tc>
          <w:tcPr>
            <w:tcW w:w="2552" w:type="dxa"/>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381"/>
          <w:jc w:val="center"/>
        </w:trPr>
        <w:tc>
          <w:tcPr>
            <w:tcW w:w="3397" w:type="dxa"/>
          </w:tcPr>
          <w:p w:rsidR="00873773" w:rsidRDefault="0062665D">
            <w:pPr>
              <w:jc w:val="left"/>
              <w:rPr>
                <w:color w:val="000000"/>
                <w:szCs w:val="21"/>
              </w:rPr>
            </w:pPr>
            <w:r>
              <w:rPr>
                <w:rFonts w:hint="eastAsia"/>
                <w:color w:val="000000"/>
              </w:rPr>
              <w:t xml:space="preserve">1. </w:t>
            </w:r>
            <w:r>
              <w:rPr>
                <w:rFonts w:hint="eastAsia"/>
                <w:color w:val="000000"/>
              </w:rPr>
              <w:t>知识要求：掌握数字媒体艺术专业必要的理论知识</w:t>
            </w:r>
            <w:r>
              <w:rPr>
                <w:rFonts w:hint="eastAsia"/>
                <w:color w:val="000000"/>
                <w:szCs w:val="21"/>
              </w:rPr>
              <w:t>。</w:t>
            </w:r>
            <w:r>
              <w:rPr>
                <w:rFonts w:hint="eastAsia"/>
                <w:color w:val="000000"/>
              </w:rPr>
              <w:t>懂得数字媒体艺术学科的一般规律。</w:t>
            </w:r>
          </w:p>
        </w:tc>
        <w:tc>
          <w:tcPr>
            <w:tcW w:w="2268" w:type="dxa"/>
          </w:tcPr>
          <w:p w:rsidR="00873773" w:rsidRDefault="0062665D">
            <w:pPr>
              <w:jc w:val="left"/>
              <w:rPr>
                <w:color w:val="000000"/>
                <w:szCs w:val="21"/>
              </w:rPr>
            </w:pPr>
            <w:r>
              <w:rPr>
                <w:rFonts w:hint="eastAsia"/>
                <w:color w:val="000000"/>
                <w:szCs w:val="21"/>
              </w:rPr>
              <w:t>数字媒体艺术的发展进程、规律、特征、形式等。</w:t>
            </w:r>
          </w:p>
        </w:tc>
        <w:tc>
          <w:tcPr>
            <w:tcW w:w="2552" w:type="dxa"/>
          </w:tcPr>
          <w:p w:rsidR="00873773" w:rsidRDefault="0062665D">
            <w:pPr>
              <w:jc w:val="center"/>
              <w:rPr>
                <w:color w:val="000000"/>
                <w:szCs w:val="21"/>
              </w:rPr>
            </w:pPr>
            <w:r>
              <w:rPr>
                <w:rFonts w:hint="eastAsia"/>
                <w:color w:val="000000"/>
                <w:szCs w:val="21"/>
              </w:rPr>
              <w:t>教学目标①</w:t>
            </w:r>
          </w:p>
        </w:tc>
      </w:tr>
      <w:tr w:rsidR="00873773">
        <w:trPr>
          <w:trHeight w:val="473"/>
          <w:jc w:val="center"/>
        </w:trPr>
        <w:tc>
          <w:tcPr>
            <w:tcW w:w="3397" w:type="dxa"/>
          </w:tcPr>
          <w:p w:rsidR="00873773" w:rsidRDefault="0062665D">
            <w:pPr>
              <w:jc w:val="left"/>
              <w:rPr>
                <w:color w:val="000000"/>
                <w:szCs w:val="21"/>
              </w:rPr>
            </w:pPr>
            <w:r>
              <w:rPr>
                <w:rFonts w:hint="eastAsia"/>
                <w:color w:val="000000"/>
              </w:rPr>
              <w:t xml:space="preserve">2. </w:t>
            </w:r>
            <w:r>
              <w:rPr>
                <w:rFonts w:hint="eastAsia"/>
                <w:color w:val="000000"/>
              </w:rPr>
              <w:t>素质要求：了解党和国家对数字媒体、影视、戏剧及文化艺术领域方面的方针、政策和法规。</w:t>
            </w:r>
          </w:p>
        </w:tc>
        <w:tc>
          <w:tcPr>
            <w:tcW w:w="2268" w:type="dxa"/>
          </w:tcPr>
          <w:p w:rsidR="00873773" w:rsidRDefault="0062665D">
            <w:pPr>
              <w:jc w:val="left"/>
              <w:rPr>
                <w:color w:val="000000"/>
                <w:szCs w:val="21"/>
              </w:rPr>
            </w:pPr>
            <w:r>
              <w:rPr>
                <w:rFonts w:ascii="宋体" w:hAnsi="宋体" w:hint="eastAsia"/>
                <w:color w:val="000000"/>
                <w:szCs w:val="21"/>
              </w:rPr>
              <w:t>了解我国数字媒体产业的发展现状，导向与未来展望。</w:t>
            </w:r>
          </w:p>
        </w:tc>
        <w:tc>
          <w:tcPr>
            <w:tcW w:w="2552" w:type="dxa"/>
          </w:tcPr>
          <w:p w:rsidR="00873773" w:rsidRDefault="0062665D">
            <w:pPr>
              <w:jc w:val="center"/>
              <w:rPr>
                <w:color w:val="000000"/>
                <w:szCs w:val="21"/>
              </w:rPr>
            </w:pPr>
            <w:r>
              <w:rPr>
                <w:rFonts w:hint="eastAsia"/>
                <w:color w:val="000000"/>
                <w:szCs w:val="21"/>
              </w:rPr>
              <w:t>教学目标②</w:t>
            </w:r>
          </w:p>
        </w:tc>
      </w:tr>
    </w:tbl>
    <w:p w:rsidR="00873773" w:rsidRDefault="0062665D">
      <w:pPr>
        <w:spacing w:line="360" w:lineRule="auto"/>
        <w:ind w:left="460"/>
        <w:rPr>
          <w:rFonts w:ascii="宋体" w:hAnsi="宋体"/>
          <w:b/>
          <w:color w:val="000000"/>
          <w:szCs w:val="21"/>
        </w:rPr>
      </w:pPr>
      <w:r>
        <w:rPr>
          <w:rFonts w:ascii="宋体" w:hAnsi="宋体" w:hint="eastAsia"/>
          <w:b/>
          <w:color w:val="000000"/>
          <w:szCs w:val="21"/>
        </w:rPr>
        <w:t>4.课程教学方法与手段</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课程讲授</w:t>
      </w:r>
      <w:r>
        <w:rPr>
          <w:rFonts w:ascii="宋体" w:hAnsi="宋体"/>
          <w:color w:val="000000"/>
          <w:szCs w:val="21"/>
        </w:rPr>
        <w:t>、</w:t>
      </w:r>
      <w:r>
        <w:rPr>
          <w:rFonts w:ascii="宋体" w:hAnsi="宋体" w:hint="eastAsia"/>
          <w:color w:val="000000"/>
          <w:szCs w:val="21"/>
        </w:rPr>
        <w:t>案例</w:t>
      </w:r>
      <w:r>
        <w:rPr>
          <w:rFonts w:ascii="宋体" w:hAnsi="宋体"/>
          <w:color w:val="000000"/>
          <w:szCs w:val="21"/>
        </w:rPr>
        <w:t>分析。</w:t>
      </w:r>
    </w:p>
    <w:p w:rsidR="00873773" w:rsidRDefault="0062665D">
      <w:pPr>
        <w:spacing w:line="360" w:lineRule="auto"/>
        <w:ind w:left="460"/>
        <w:rPr>
          <w:rFonts w:ascii="宋体" w:hAnsi="宋体"/>
          <w:b/>
          <w:color w:val="000000"/>
          <w:szCs w:val="21"/>
        </w:rPr>
      </w:pPr>
      <w:r>
        <w:rPr>
          <w:rFonts w:ascii="宋体" w:hAnsi="宋体" w:hint="eastAsia"/>
          <w:b/>
          <w:color w:val="000000"/>
          <w:szCs w:val="21"/>
        </w:rPr>
        <w:t>5.课程资源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推荐教材及参考文献：</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color w:val="000000"/>
          <w:szCs w:val="21"/>
        </w:rPr>
        <w:t>数字媒体艺术概论</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作者</w:t>
      </w:r>
      <w:r>
        <w:rPr>
          <w:rFonts w:ascii="宋体" w:hAnsi="宋体"/>
          <w:color w:val="000000"/>
          <w:szCs w:val="21"/>
        </w:rPr>
        <w:t>李四达，</w:t>
      </w:r>
      <w:r>
        <w:rPr>
          <w:rFonts w:ascii="宋体" w:hAnsi="宋体" w:hint="eastAsia"/>
          <w:color w:val="000000"/>
          <w:szCs w:val="21"/>
        </w:rPr>
        <w:t>清华</w:t>
      </w:r>
      <w:r>
        <w:rPr>
          <w:rFonts w:ascii="宋体" w:hAnsi="宋体"/>
          <w:color w:val="000000"/>
          <w:szCs w:val="21"/>
        </w:rPr>
        <w:t>大学</w:t>
      </w:r>
      <w:r>
        <w:rPr>
          <w:rFonts w:ascii="宋体" w:hAnsi="宋体" w:hint="eastAsia"/>
          <w:color w:val="000000"/>
          <w:szCs w:val="21"/>
        </w:rPr>
        <w:t>出版社，2011</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lastRenderedPageBreak/>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 考试课程</w:t>
      </w:r>
      <w:r>
        <w:rPr>
          <w:rFonts w:ascii="宋体" w:hAnsi="宋体"/>
          <w:color w:val="000000"/>
          <w:szCs w:val="21"/>
        </w:rPr>
        <w:t>。期中考查为论文形式，</w:t>
      </w:r>
      <w:r>
        <w:rPr>
          <w:rFonts w:ascii="宋体" w:hAnsi="宋体" w:hint="eastAsia"/>
          <w:color w:val="000000"/>
          <w:szCs w:val="21"/>
        </w:rPr>
        <w:t>期末考试</w:t>
      </w:r>
      <w:r>
        <w:rPr>
          <w:rFonts w:ascii="宋体" w:hAnsi="宋体"/>
          <w:color w:val="000000"/>
          <w:szCs w:val="21"/>
        </w:rPr>
        <w:t>为汇报形式。</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670"/>
      </w:tblGrid>
      <w:tr w:rsidR="00873773">
        <w:trPr>
          <w:trHeight w:val="225"/>
          <w:jc w:val="center"/>
        </w:trPr>
        <w:tc>
          <w:tcPr>
            <w:tcW w:w="2405" w:type="dxa"/>
            <w:vAlign w:val="center"/>
          </w:tcPr>
          <w:p w:rsidR="00873773" w:rsidRDefault="0062665D">
            <w:pPr>
              <w:ind w:firstLineChars="200" w:firstLine="420"/>
              <w:jc w:val="center"/>
              <w:rPr>
                <w:color w:val="000000"/>
              </w:rPr>
            </w:pPr>
            <w:r>
              <w:rPr>
                <w:rFonts w:hint="eastAsia"/>
                <w:color w:val="000000"/>
              </w:rPr>
              <w:t>考核等级</w:t>
            </w:r>
          </w:p>
        </w:tc>
        <w:tc>
          <w:tcPr>
            <w:tcW w:w="5670" w:type="dxa"/>
            <w:vAlign w:val="center"/>
          </w:tcPr>
          <w:p w:rsidR="00873773" w:rsidRDefault="0062665D">
            <w:pPr>
              <w:ind w:firstLineChars="200" w:firstLine="420"/>
              <w:jc w:val="center"/>
              <w:rPr>
                <w:color w:val="000000"/>
              </w:rPr>
            </w:pPr>
            <w:r>
              <w:rPr>
                <w:rFonts w:hint="eastAsia"/>
                <w:color w:val="000000"/>
              </w:rPr>
              <w:t>评价标准</w:t>
            </w:r>
          </w:p>
        </w:tc>
      </w:tr>
      <w:tr w:rsidR="00873773">
        <w:trPr>
          <w:trHeight w:val="228"/>
          <w:jc w:val="center"/>
        </w:trPr>
        <w:tc>
          <w:tcPr>
            <w:tcW w:w="2405" w:type="dxa"/>
            <w:vAlign w:val="center"/>
          </w:tcPr>
          <w:p w:rsidR="00873773" w:rsidRDefault="0062665D">
            <w:pPr>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670" w:type="dxa"/>
            <w:vAlign w:val="center"/>
          </w:tcPr>
          <w:p w:rsidR="00873773" w:rsidRDefault="0062665D">
            <w:pPr>
              <w:jc w:val="left"/>
              <w:rPr>
                <w:color w:val="000000"/>
              </w:rPr>
            </w:pPr>
            <w:r>
              <w:rPr>
                <w:rFonts w:hint="eastAsia"/>
                <w:color w:val="000000"/>
              </w:rPr>
              <w:t>掌握数字媒体艺术的基础理论、发展历程和现状，对数字媒体艺术的形式和发展趋势有独到的见解。</w:t>
            </w:r>
          </w:p>
        </w:tc>
      </w:tr>
      <w:tr w:rsidR="00873773">
        <w:trPr>
          <w:trHeight w:val="228"/>
          <w:jc w:val="center"/>
        </w:trPr>
        <w:tc>
          <w:tcPr>
            <w:tcW w:w="2405" w:type="dxa"/>
            <w:vAlign w:val="center"/>
          </w:tcPr>
          <w:p w:rsidR="00873773" w:rsidRDefault="0062665D">
            <w:pPr>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670" w:type="dxa"/>
            <w:vAlign w:val="center"/>
          </w:tcPr>
          <w:p w:rsidR="00873773" w:rsidRDefault="0062665D">
            <w:pPr>
              <w:jc w:val="left"/>
              <w:rPr>
                <w:color w:val="000000"/>
              </w:rPr>
            </w:pPr>
            <w:r>
              <w:rPr>
                <w:rFonts w:hint="eastAsia"/>
                <w:color w:val="000000"/>
              </w:rPr>
              <w:t>基本掌握数字媒体艺术的基础理论、发展历程和现状，对数字媒体艺术的形式和发展趋势有较为客观的见解。</w:t>
            </w:r>
          </w:p>
        </w:tc>
      </w:tr>
      <w:tr w:rsidR="00873773">
        <w:trPr>
          <w:trHeight w:val="228"/>
          <w:jc w:val="center"/>
        </w:trPr>
        <w:tc>
          <w:tcPr>
            <w:tcW w:w="2405" w:type="dxa"/>
            <w:vAlign w:val="center"/>
          </w:tcPr>
          <w:p w:rsidR="00873773" w:rsidRDefault="0062665D">
            <w:pPr>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670" w:type="dxa"/>
            <w:vAlign w:val="center"/>
          </w:tcPr>
          <w:p w:rsidR="00873773" w:rsidRDefault="0062665D">
            <w:pPr>
              <w:jc w:val="left"/>
              <w:rPr>
                <w:color w:val="000000"/>
              </w:rPr>
            </w:pPr>
            <w:r>
              <w:rPr>
                <w:rFonts w:hint="eastAsia"/>
                <w:color w:val="000000"/>
              </w:rPr>
              <w:t>理解数字媒体艺术的基础理论、发展历程和现状，对数字媒体艺术的形式和发展趋势有一些见解。</w:t>
            </w:r>
          </w:p>
        </w:tc>
      </w:tr>
      <w:tr w:rsidR="00873773">
        <w:trPr>
          <w:trHeight w:val="228"/>
          <w:jc w:val="center"/>
        </w:trPr>
        <w:tc>
          <w:tcPr>
            <w:tcW w:w="2405" w:type="dxa"/>
            <w:vAlign w:val="center"/>
          </w:tcPr>
          <w:p w:rsidR="00873773" w:rsidRDefault="0062665D">
            <w:pPr>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670" w:type="dxa"/>
            <w:vAlign w:val="center"/>
          </w:tcPr>
          <w:p w:rsidR="00873773" w:rsidRDefault="0062665D">
            <w:pPr>
              <w:jc w:val="left"/>
              <w:rPr>
                <w:color w:val="000000"/>
              </w:rPr>
            </w:pPr>
            <w:r>
              <w:rPr>
                <w:rFonts w:hint="eastAsia"/>
                <w:color w:val="000000"/>
              </w:rPr>
              <w:t>了解数字媒体艺术的基础理论、发展历程和现状，对数字媒体艺术的形式和发展趋势有一些见解。</w:t>
            </w:r>
          </w:p>
        </w:tc>
      </w:tr>
      <w:tr w:rsidR="00873773">
        <w:trPr>
          <w:trHeight w:val="228"/>
          <w:jc w:val="center"/>
        </w:trPr>
        <w:tc>
          <w:tcPr>
            <w:tcW w:w="2405" w:type="dxa"/>
            <w:vAlign w:val="center"/>
          </w:tcPr>
          <w:p w:rsidR="00873773" w:rsidRDefault="0062665D">
            <w:pPr>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670" w:type="dxa"/>
            <w:vAlign w:val="center"/>
          </w:tcPr>
          <w:p w:rsidR="00873773" w:rsidRDefault="0062665D">
            <w:pPr>
              <w:jc w:val="left"/>
              <w:rPr>
                <w:color w:val="000000"/>
              </w:rPr>
            </w:pPr>
            <w:r>
              <w:rPr>
                <w:rFonts w:hint="eastAsia"/>
                <w:color w:val="000000"/>
              </w:rPr>
              <w:t>不甚了解数字媒体艺术的基础理论、发展历程和现状，对数字媒体艺术的形式和发展趋势没有想法。</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t>平时成绩占30%；</w:t>
      </w:r>
      <w:r>
        <w:rPr>
          <w:rFonts w:ascii="宋体" w:hAnsi="宋体" w:hint="eastAsia"/>
          <w:color w:val="000000"/>
          <w:szCs w:val="21"/>
        </w:rPr>
        <w:t>期中</w:t>
      </w:r>
      <w:r>
        <w:rPr>
          <w:rFonts w:ascii="宋体" w:hAnsi="宋体"/>
          <w:color w:val="000000"/>
          <w:szCs w:val="21"/>
        </w:rPr>
        <w:t>成绩占30%；</w:t>
      </w:r>
      <w:r>
        <w:rPr>
          <w:rFonts w:ascii="宋体" w:hAnsi="宋体" w:hint="eastAsia"/>
          <w:color w:val="000000"/>
          <w:szCs w:val="21"/>
        </w:rPr>
        <w:t>期末成绩</w:t>
      </w:r>
      <w:r>
        <w:rPr>
          <w:rFonts w:ascii="宋体" w:hAnsi="宋体"/>
          <w:color w:val="000000"/>
          <w:szCs w:val="21"/>
        </w:rPr>
        <w:t>占40%。</w:t>
      </w:r>
      <w:r>
        <w:rPr>
          <w:rFonts w:ascii="宋体" w:hAnsi="宋体" w:hint="eastAsia"/>
          <w:color w:val="000000"/>
          <w:szCs w:val="21"/>
        </w:rPr>
        <w:t>平时成绩</w:t>
      </w:r>
      <w:r>
        <w:rPr>
          <w:rFonts w:ascii="宋体" w:hAnsi="宋体"/>
          <w:color w:val="000000"/>
          <w:szCs w:val="21"/>
        </w:rPr>
        <w:t>主要</w:t>
      </w:r>
      <w:r>
        <w:rPr>
          <w:rFonts w:ascii="宋体" w:hAnsi="宋体" w:hint="eastAsia"/>
          <w:color w:val="000000"/>
          <w:szCs w:val="21"/>
        </w:rPr>
        <w:t>由日常出勤情况、课上表现、课堂作业三部分构成。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（4）过程考核：</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平时成绩的考勤</w:t>
      </w:r>
      <w:r>
        <w:rPr>
          <w:rFonts w:ascii="宋体" w:hAnsi="宋体"/>
          <w:color w:val="000000"/>
          <w:szCs w:val="21"/>
        </w:rPr>
        <w:t>由学工部门和教师点名册共同核对确定，</w:t>
      </w:r>
      <w:r>
        <w:rPr>
          <w:rFonts w:ascii="宋体" w:hAnsi="宋体" w:hint="eastAsia"/>
          <w:color w:val="000000"/>
          <w:szCs w:val="21"/>
        </w:rPr>
        <w:t>课堂</w:t>
      </w:r>
      <w:r>
        <w:rPr>
          <w:rFonts w:ascii="宋体" w:hAnsi="宋体"/>
          <w:color w:val="000000"/>
          <w:szCs w:val="21"/>
        </w:rPr>
        <w:t>表现为学习态度、课堂活跃程度、课堂讨论表现组成。</w:t>
      </w:r>
      <w:r>
        <w:rPr>
          <w:rFonts w:ascii="宋体" w:hAnsi="宋体" w:hint="eastAsia"/>
          <w:color w:val="000000"/>
          <w:szCs w:val="21"/>
        </w:rPr>
        <w:t>大作业由教研室集体评分。</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82"/>
        <w:rPr>
          <w:rFonts w:ascii="宋体" w:hAnsi="宋体"/>
          <w:b/>
          <w:color w:val="000000"/>
          <w:sz w:val="24"/>
        </w:rPr>
      </w:pPr>
      <w:r>
        <w:rPr>
          <w:rFonts w:hint="eastAsia"/>
          <w:b/>
          <w:color w:val="000000"/>
          <w:sz w:val="24"/>
        </w:rPr>
        <w:t>二、教学内容和学时分配</w:t>
      </w:r>
    </w:p>
    <w:p w:rsidR="00873773" w:rsidRDefault="0062665D">
      <w:pPr>
        <w:spacing w:line="360" w:lineRule="auto"/>
        <w:ind w:firstLineChars="200" w:firstLine="422"/>
        <w:jc w:val="center"/>
        <w:rPr>
          <w:b/>
          <w:color w:val="000000"/>
        </w:rPr>
      </w:pPr>
      <w:r>
        <w:rPr>
          <w:b/>
          <w:color w:val="000000"/>
        </w:rPr>
        <w:t>数字媒体</w:t>
      </w:r>
      <w:r>
        <w:rPr>
          <w:rFonts w:hint="eastAsia"/>
          <w:b/>
          <w:color w:val="000000"/>
        </w:rPr>
        <w:t>导论</w:t>
      </w:r>
      <w:r>
        <w:rPr>
          <w:b/>
          <w:color w:val="000000"/>
        </w:rPr>
        <w:t>（</w:t>
      </w:r>
      <w:r>
        <w:rPr>
          <w:b/>
          <w:color w:val="000000"/>
        </w:rPr>
        <w:t>4</w:t>
      </w:r>
      <w:r>
        <w:rPr>
          <w:rFonts w:hint="eastAsia"/>
          <w:b/>
          <w:color w:val="000000"/>
        </w:rPr>
        <w:t>学时</w:t>
      </w:r>
      <w:r>
        <w:rPr>
          <w:b/>
          <w:color w:val="000000"/>
        </w:rPr>
        <w:t>）</w:t>
      </w:r>
    </w:p>
    <w:p w:rsidR="00873773" w:rsidRDefault="0062665D">
      <w:pPr>
        <w:tabs>
          <w:tab w:val="left" w:pos="786"/>
        </w:tabs>
        <w:spacing w:line="360" w:lineRule="auto"/>
        <w:ind w:left="460"/>
        <w:rPr>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color w:val="000000"/>
        </w:rPr>
        <w:t>了解</w:t>
      </w:r>
      <w:r>
        <w:rPr>
          <w:rFonts w:hint="eastAsia"/>
          <w:color w:val="000000"/>
        </w:rPr>
        <w:t>数字媒体</w:t>
      </w:r>
      <w:r>
        <w:rPr>
          <w:color w:val="000000"/>
        </w:rPr>
        <w:t>的基础理论与特征。</w:t>
      </w:r>
    </w:p>
    <w:p w:rsidR="00873773" w:rsidRDefault="0062665D">
      <w:pPr>
        <w:tabs>
          <w:tab w:val="left" w:pos="786"/>
        </w:tabs>
        <w:spacing w:line="360" w:lineRule="auto"/>
        <w:ind w:left="460"/>
        <w:rPr>
          <w:b/>
          <w:color w:val="000000"/>
        </w:rPr>
      </w:pPr>
      <w:r>
        <w:rPr>
          <w:rFonts w:hint="eastAsia"/>
          <w:b/>
          <w:color w:val="000000"/>
        </w:rPr>
        <w:t>2</w:t>
      </w:r>
      <w:r>
        <w:rPr>
          <w:b/>
          <w:color w:val="000000"/>
        </w:rPr>
        <w:t>.</w:t>
      </w:r>
      <w:r>
        <w:rPr>
          <w:rFonts w:hint="eastAsia"/>
          <w:b/>
          <w:color w:val="000000"/>
        </w:rPr>
        <w:t>主要内容</w:t>
      </w:r>
    </w:p>
    <w:p w:rsidR="00873773" w:rsidRDefault="0062665D">
      <w:pPr>
        <w:numPr>
          <w:ilvl w:val="0"/>
          <w:numId w:val="67"/>
        </w:numPr>
        <w:spacing w:line="360" w:lineRule="auto"/>
        <w:ind w:left="0" w:firstLineChars="200" w:firstLine="420"/>
        <w:rPr>
          <w:color w:val="000000"/>
        </w:rPr>
      </w:pPr>
      <w:r>
        <w:rPr>
          <w:rFonts w:hint="eastAsia"/>
          <w:color w:val="000000"/>
        </w:rPr>
        <w:t>罗杰斯认为创新必须具备四个元素</w:t>
      </w:r>
    </w:p>
    <w:p w:rsidR="00873773" w:rsidRDefault="0062665D">
      <w:pPr>
        <w:numPr>
          <w:ilvl w:val="0"/>
          <w:numId w:val="67"/>
        </w:numPr>
        <w:spacing w:line="360" w:lineRule="auto"/>
        <w:ind w:left="0" w:firstLineChars="200" w:firstLine="420"/>
        <w:rPr>
          <w:color w:val="000000"/>
        </w:rPr>
      </w:pPr>
      <w:r>
        <w:rPr>
          <w:color w:val="000000"/>
        </w:rPr>
        <w:t>香</w:t>
      </w:r>
      <w:r>
        <w:rPr>
          <w:rFonts w:hint="eastAsia"/>
          <w:color w:val="000000"/>
        </w:rPr>
        <w:t>农</w:t>
      </w:r>
      <w:r>
        <w:rPr>
          <w:color w:val="000000"/>
        </w:rPr>
        <w:t>的信号</w:t>
      </w:r>
      <w:r>
        <w:rPr>
          <w:rFonts w:hint="eastAsia"/>
          <w:color w:val="000000"/>
        </w:rPr>
        <w:t>论</w:t>
      </w:r>
    </w:p>
    <w:p w:rsidR="00873773" w:rsidRDefault="0062665D">
      <w:pPr>
        <w:numPr>
          <w:ilvl w:val="0"/>
          <w:numId w:val="67"/>
        </w:numPr>
        <w:spacing w:line="360" w:lineRule="auto"/>
        <w:ind w:left="0" w:firstLineChars="200" w:firstLine="420"/>
        <w:rPr>
          <w:color w:val="000000"/>
        </w:rPr>
      </w:pPr>
      <w:r>
        <w:rPr>
          <w:rFonts w:hint="eastAsia"/>
          <w:color w:val="000000"/>
        </w:rPr>
        <w:t>媒体</w:t>
      </w:r>
      <w:r>
        <w:rPr>
          <w:color w:val="000000"/>
        </w:rPr>
        <w:t>（媒介）的定义</w:t>
      </w:r>
    </w:p>
    <w:p w:rsidR="00873773" w:rsidRDefault="0062665D">
      <w:pPr>
        <w:numPr>
          <w:ilvl w:val="0"/>
          <w:numId w:val="67"/>
        </w:numPr>
        <w:spacing w:line="360" w:lineRule="auto"/>
        <w:ind w:left="0" w:firstLineChars="200" w:firstLine="420"/>
        <w:rPr>
          <w:color w:val="000000"/>
        </w:rPr>
      </w:pPr>
      <w:r>
        <w:rPr>
          <w:color w:val="000000"/>
        </w:rPr>
        <w:t>麦克卢汉对媒体（媒介）的理解</w:t>
      </w:r>
    </w:p>
    <w:p w:rsidR="00873773" w:rsidRDefault="0062665D">
      <w:pPr>
        <w:numPr>
          <w:ilvl w:val="0"/>
          <w:numId w:val="67"/>
        </w:numPr>
        <w:spacing w:line="360" w:lineRule="auto"/>
        <w:ind w:left="0" w:firstLineChars="200" w:firstLine="420"/>
        <w:rPr>
          <w:color w:val="000000"/>
        </w:rPr>
      </w:pPr>
      <w:r>
        <w:rPr>
          <w:rFonts w:hint="eastAsia"/>
          <w:color w:val="000000"/>
        </w:rPr>
        <w:t>不同流派对</w:t>
      </w:r>
      <w:r>
        <w:rPr>
          <w:color w:val="000000"/>
        </w:rPr>
        <w:t>媒体（媒介）的观点</w:t>
      </w:r>
    </w:p>
    <w:p w:rsidR="00873773" w:rsidRDefault="0062665D">
      <w:pPr>
        <w:numPr>
          <w:ilvl w:val="0"/>
          <w:numId w:val="67"/>
        </w:numPr>
        <w:spacing w:line="360" w:lineRule="auto"/>
        <w:ind w:left="0" w:firstLineChars="200" w:firstLine="420"/>
        <w:rPr>
          <w:color w:val="000000"/>
        </w:rPr>
      </w:pPr>
      <w:r>
        <w:rPr>
          <w:rFonts w:hint="eastAsia"/>
          <w:color w:val="000000"/>
        </w:rPr>
        <w:t>数字媒体</w:t>
      </w:r>
      <w:r>
        <w:rPr>
          <w:color w:val="000000"/>
        </w:rPr>
        <w:t>艺术的分类</w:t>
      </w:r>
    </w:p>
    <w:p w:rsidR="00873773" w:rsidRDefault="0062665D">
      <w:pPr>
        <w:tabs>
          <w:tab w:val="left" w:pos="786"/>
        </w:tabs>
        <w:spacing w:line="360" w:lineRule="auto"/>
        <w:ind w:left="460"/>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color w:val="000000"/>
        </w:rPr>
        <w:lastRenderedPageBreak/>
        <w:t>课程讲授，</w:t>
      </w:r>
      <w:r>
        <w:rPr>
          <w:rFonts w:hint="eastAsia"/>
          <w:color w:val="000000"/>
        </w:rPr>
        <w:t>案例</w:t>
      </w:r>
      <w:r>
        <w:rPr>
          <w:color w:val="000000"/>
        </w:rPr>
        <w:t>展示，</w:t>
      </w:r>
      <w:r>
        <w:rPr>
          <w:rFonts w:hint="eastAsia"/>
          <w:color w:val="000000"/>
        </w:rPr>
        <w:t>课堂讨论</w:t>
      </w:r>
      <w:r>
        <w:rPr>
          <w:color w:val="000000"/>
        </w:rPr>
        <w:t>。</w:t>
      </w:r>
    </w:p>
    <w:p w:rsidR="00873773" w:rsidRDefault="0062665D">
      <w:pPr>
        <w:spacing w:line="360" w:lineRule="auto"/>
        <w:ind w:firstLineChars="200" w:firstLine="422"/>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color w:val="000000"/>
        </w:rPr>
        <w:t>由任课教师根据需要自备资料。</w:t>
      </w:r>
    </w:p>
    <w:p w:rsidR="00873773" w:rsidRDefault="0062665D">
      <w:pPr>
        <w:spacing w:line="360" w:lineRule="auto"/>
        <w:ind w:firstLineChars="200" w:firstLine="422"/>
        <w:rPr>
          <w:color w:val="000000"/>
        </w:rPr>
      </w:pPr>
      <w:r>
        <w:rPr>
          <w:rFonts w:hint="eastAsia"/>
          <w:b/>
          <w:color w:val="000000"/>
        </w:rPr>
        <w:t>5.</w:t>
      </w:r>
      <w:r>
        <w:rPr>
          <w:rFonts w:hint="eastAsia"/>
          <w:b/>
          <w:color w:val="000000"/>
        </w:rPr>
        <w:t>思考题</w:t>
      </w:r>
    </w:p>
    <w:p w:rsidR="00873773" w:rsidRDefault="0062665D">
      <w:pPr>
        <w:tabs>
          <w:tab w:val="left" w:pos="6098"/>
        </w:tabs>
        <w:spacing w:line="360" w:lineRule="auto"/>
        <w:ind w:firstLineChars="200" w:firstLine="420"/>
        <w:rPr>
          <w:color w:val="000000"/>
        </w:rPr>
      </w:pPr>
      <w:r>
        <w:rPr>
          <w:color w:val="000000"/>
        </w:rPr>
        <w:t>数字媒体的定义是什么？</w:t>
      </w:r>
      <w:r>
        <w:rPr>
          <w:rFonts w:hint="eastAsia"/>
          <w:color w:val="000000"/>
        </w:rPr>
        <w:t>请</w:t>
      </w:r>
      <w:r>
        <w:rPr>
          <w:color w:val="000000"/>
        </w:rPr>
        <w:t>归纳不同流派的观点。</w:t>
      </w:r>
      <w:r>
        <w:rPr>
          <w:color w:val="000000"/>
        </w:rPr>
        <w:tab/>
      </w:r>
    </w:p>
    <w:p w:rsidR="00873773" w:rsidRDefault="0062665D">
      <w:pPr>
        <w:tabs>
          <w:tab w:val="left" w:pos="6098"/>
        </w:tabs>
        <w:spacing w:line="360" w:lineRule="auto"/>
        <w:ind w:firstLineChars="200" w:firstLine="420"/>
        <w:rPr>
          <w:color w:val="000000"/>
        </w:rPr>
      </w:pPr>
      <w:r>
        <w:rPr>
          <w:rFonts w:hint="eastAsia"/>
          <w:color w:val="000000"/>
        </w:rPr>
        <w:t>关于</w:t>
      </w:r>
      <w:r>
        <w:rPr>
          <w:color w:val="000000"/>
        </w:rPr>
        <w:t>数字媒体（包括互联网）对</w:t>
      </w:r>
      <w:r>
        <w:rPr>
          <w:rFonts w:hint="eastAsia"/>
          <w:color w:val="000000"/>
        </w:rPr>
        <w:t>传统</w:t>
      </w:r>
      <w:r>
        <w:rPr>
          <w:color w:val="000000"/>
        </w:rPr>
        <w:t>媒介的影响众说纷纭，你认为数字</w:t>
      </w:r>
      <w:r>
        <w:rPr>
          <w:rFonts w:hint="eastAsia"/>
          <w:color w:val="000000"/>
        </w:rPr>
        <w:t>媒体</w:t>
      </w:r>
      <w:r>
        <w:rPr>
          <w:color w:val="000000"/>
        </w:rPr>
        <w:t>是对传统媒体的</w:t>
      </w:r>
      <w:r>
        <w:rPr>
          <w:rFonts w:hint="eastAsia"/>
          <w:color w:val="000000"/>
        </w:rPr>
        <w:t>颠覆</w:t>
      </w:r>
      <w:r>
        <w:rPr>
          <w:color w:val="000000"/>
        </w:rPr>
        <w:t>还是补充？</w:t>
      </w:r>
    </w:p>
    <w:p w:rsidR="00873773" w:rsidRDefault="00873773">
      <w:pPr>
        <w:spacing w:line="360" w:lineRule="auto"/>
        <w:ind w:firstLineChars="200" w:firstLine="482"/>
        <w:rPr>
          <w:rFonts w:ascii="宋体" w:hAnsi="宋体"/>
          <w:b/>
          <w:color w:val="000000"/>
          <w:sz w:val="24"/>
        </w:rPr>
      </w:pPr>
    </w:p>
    <w:p w:rsidR="00873773" w:rsidRDefault="0062665D">
      <w:pPr>
        <w:spacing w:line="360" w:lineRule="auto"/>
        <w:ind w:firstLineChars="200" w:firstLine="422"/>
        <w:jc w:val="center"/>
        <w:rPr>
          <w:b/>
          <w:color w:val="000000"/>
        </w:rPr>
      </w:pPr>
      <w:r>
        <w:rPr>
          <w:rFonts w:hint="eastAsia"/>
          <w:b/>
          <w:color w:val="000000"/>
        </w:rPr>
        <w:t>第一章</w:t>
      </w:r>
      <w:r>
        <w:rPr>
          <w:rFonts w:hint="eastAsia"/>
          <w:b/>
          <w:color w:val="000000"/>
        </w:rPr>
        <w:t xml:space="preserve">  </w:t>
      </w:r>
      <w:r>
        <w:rPr>
          <w:rFonts w:hint="eastAsia"/>
          <w:b/>
          <w:color w:val="000000"/>
        </w:rPr>
        <w:t>数字</w:t>
      </w:r>
      <w:r>
        <w:rPr>
          <w:b/>
          <w:color w:val="000000"/>
        </w:rPr>
        <w:t>媒体</w:t>
      </w:r>
      <w:r>
        <w:rPr>
          <w:rFonts w:hint="eastAsia"/>
          <w:b/>
          <w:color w:val="000000"/>
        </w:rPr>
        <w:t>艺术</w:t>
      </w:r>
      <w:r>
        <w:rPr>
          <w:b/>
          <w:color w:val="000000"/>
        </w:rPr>
        <w:t>的特征分析（</w:t>
      </w:r>
      <w:r>
        <w:rPr>
          <w:b/>
          <w:color w:val="000000"/>
        </w:rPr>
        <w:t>6</w:t>
      </w:r>
      <w:r>
        <w:rPr>
          <w:rFonts w:hint="eastAsia"/>
          <w:b/>
          <w:color w:val="000000"/>
        </w:rPr>
        <w:t>学时</w:t>
      </w:r>
      <w:r>
        <w:rPr>
          <w:b/>
          <w:color w:val="000000"/>
        </w:rPr>
        <w:t>）</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color w:val="000000"/>
        </w:rPr>
        <w:t>了解数字媒体</w:t>
      </w:r>
      <w:r>
        <w:rPr>
          <w:rFonts w:hint="eastAsia"/>
          <w:color w:val="000000"/>
        </w:rPr>
        <w:t>艺术</w:t>
      </w:r>
      <w:r>
        <w:rPr>
          <w:color w:val="000000"/>
        </w:rPr>
        <w:t>的特征与艺术展现形式。</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left="420"/>
        <w:rPr>
          <w:color w:val="000000"/>
        </w:rPr>
      </w:pPr>
      <w:r>
        <w:rPr>
          <w:rFonts w:hint="eastAsia"/>
          <w:color w:val="000000"/>
        </w:rPr>
        <w:t>（</w:t>
      </w:r>
      <w:r>
        <w:rPr>
          <w:rFonts w:hint="eastAsia"/>
          <w:color w:val="000000"/>
        </w:rPr>
        <w:t>1</w:t>
      </w:r>
      <w:r>
        <w:rPr>
          <w:rFonts w:hint="eastAsia"/>
          <w:color w:val="000000"/>
        </w:rPr>
        <w:t>）</w:t>
      </w:r>
      <w:r>
        <w:rPr>
          <w:color w:val="000000"/>
        </w:rPr>
        <w:t>数字艺术的美学溯源</w:t>
      </w:r>
    </w:p>
    <w:p w:rsidR="00873773" w:rsidRDefault="0062665D">
      <w:pPr>
        <w:spacing w:line="360" w:lineRule="auto"/>
        <w:ind w:left="420"/>
        <w:rPr>
          <w:color w:val="000000"/>
        </w:rPr>
      </w:pPr>
      <w:r>
        <w:rPr>
          <w:rFonts w:hint="eastAsia"/>
          <w:color w:val="000000"/>
        </w:rPr>
        <w:t>（</w:t>
      </w:r>
      <w:r>
        <w:rPr>
          <w:rFonts w:hint="eastAsia"/>
          <w:color w:val="000000"/>
        </w:rPr>
        <w:t>2</w:t>
      </w:r>
      <w:r>
        <w:rPr>
          <w:rFonts w:hint="eastAsia"/>
          <w:color w:val="000000"/>
        </w:rPr>
        <w:t>）数字媒体</w:t>
      </w:r>
      <w:r>
        <w:rPr>
          <w:color w:val="000000"/>
        </w:rPr>
        <w:t>时代的电影和动画艺术</w:t>
      </w:r>
    </w:p>
    <w:p w:rsidR="00873773" w:rsidRDefault="0062665D">
      <w:pPr>
        <w:spacing w:line="360" w:lineRule="auto"/>
        <w:ind w:left="420"/>
        <w:rPr>
          <w:color w:val="000000"/>
        </w:rPr>
      </w:pPr>
      <w:r>
        <w:rPr>
          <w:rFonts w:hint="eastAsia"/>
          <w:color w:val="000000"/>
        </w:rPr>
        <w:t>（</w:t>
      </w:r>
      <w:r>
        <w:rPr>
          <w:rFonts w:hint="eastAsia"/>
          <w:color w:val="000000"/>
        </w:rPr>
        <w:t>3</w:t>
      </w:r>
      <w:r>
        <w:rPr>
          <w:rFonts w:hint="eastAsia"/>
          <w:color w:val="000000"/>
        </w:rPr>
        <w:t>）新媒体</w:t>
      </w:r>
      <w:r>
        <w:rPr>
          <w:color w:val="000000"/>
        </w:rPr>
        <w:t>和大众化</w:t>
      </w:r>
    </w:p>
    <w:p w:rsidR="00873773" w:rsidRDefault="0062665D">
      <w:pPr>
        <w:spacing w:line="360" w:lineRule="auto"/>
        <w:ind w:left="420"/>
        <w:rPr>
          <w:color w:val="000000"/>
        </w:rPr>
      </w:pPr>
      <w:r>
        <w:rPr>
          <w:rFonts w:hint="eastAsia"/>
          <w:color w:val="000000"/>
        </w:rPr>
        <w:t>（</w:t>
      </w:r>
      <w:r>
        <w:rPr>
          <w:rFonts w:hint="eastAsia"/>
          <w:color w:val="000000"/>
        </w:rPr>
        <w:t>4</w:t>
      </w:r>
      <w:r>
        <w:rPr>
          <w:rFonts w:hint="eastAsia"/>
          <w:color w:val="000000"/>
        </w:rPr>
        <w:t>）科技文化</w:t>
      </w:r>
      <w:r>
        <w:rPr>
          <w:color w:val="000000"/>
        </w:rPr>
        <w:t>与人文精神</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color w:val="000000"/>
        </w:rPr>
        <w:t>课程讲授，</w:t>
      </w:r>
      <w:r>
        <w:rPr>
          <w:rFonts w:hint="eastAsia"/>
          <w:color w:val="000000"/>
        </w:rPr>
        <w:t>案例</w:t>
      </w:r>
      <w:r>
        <w:rPr>
          <w:color w:val="000000"/>
        </w:rPr>
        <w:t>展示，</w:t>
      </w:r>
      <w:r>
        <w:rPr>
          <w:rFonts w:hint="eastAsia"/>
          <w:color w:val="000000"/>
        </w:rPr>
        <w:t>课堂讨论</w:t>
      </w:r>
      <w:r>
        <w:rPr>
          <w:color w:val="000000"/>
        </w:rPr>
        <w:t>。</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color w:val="000000"/>
        </w:rPr>
        <w:t>教材及任课教师根据需要自备资料。</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color w:val="000000"/>
        </w:rPr>
        <w:t>数字媒体艺术（设计）的视觉语言</w:t>
      </w:r>
      <w:r>
        <w:rPr>
          <w:rFonts w:hint="eastAsia"/>
          <w:color w:val="000000"/>
        </w:rPr>
        <w:t>特点</w:t>
      </w:r>
      <w:r>
        <w:rPr>
          <w:color w:val="000000"/>
        </w:rPr>
        <w:t>有哪些？</w:t>
      </w:r>
    </w:p>
    <w:p w:rsidR="00873773" w:rsidRDefault="0062665D">
      <w:pPr>
        <w:spacing w:line="360" w:lineRule="auto"/>
        <w:ind w:firstLineChars="200" w:firstLine="420"/>
        <w:rPr>
          <w:color w:val="000000"/>
        </w:rPr>
      </w:pPr>
      <w:r>
        <w:rPr>
          <w:rFonts w:hint="eastAsia"/>
          <w:color w:val="000000"/>
        </w:rPr>
        <w:t>数字</w:t>
      </w:r>
      <w:r>
        <w:rPr>
          <w:color w:val="000000"/>
        </w:rPr>
        <w:t>媒体技术的发展给传统的电影艺术及电视艺术带来了哪些新思维？</w:t>
      </w:r>
    </w:p>
    <w:p w:rsidR="00873773" w:rsidRDefault="00873773">
      <w:pPr>
        <w:spacing w:line="360" w:lineRule="auto"/>
        <w:ind w:firstLineChars="200" w:firstLine="420"/>
        <w:rPr>
          <w:color w:val="000000"/>
        </w:rPr>
      </w:pPr>
    </w:p>
    <w:p w:rsidR="00873773" w:rsidRDefault="0062665D">
      <w:pPr>
        <w:spacing w:line="360" w:lineRule="auto"/>
        <w:ind w:firstLineChars="200" w:firstLine="422"/>
        <w:jc w:val="center"/>
        <w:rPr>
          <w:color w:val="000000"/>
          <w:sz w:val="24"/>
        </w:rPr>
      </w:pPr>
      <w:r>
        <w:rPr>
          <w:rFonts w:hint="eastAsia"/>
          <w:b/>
          <w:color w:val="000000"/>
        </w:rPr>
        <w:t>第二章</w:t>
      </w:r>
      <w:r>
        <w:rPr>
          <w:rFonts w:hint="eastAsia"/>
          <w:b/>
          <w:color w:val="000000"/>
        </w:rPr>
        <w:t xml:space="preserve">  </w:t>
      </w:r>
      <w:r>
        <w:rPr>
          <w:b/>
          <w:color w:val="000000"/>
        </w:rPr>
        <w:t>科学与艺术</w:t>
      </w:r>
      <w:r>
        <w:rPr>
          <w:rFonts w:hint="eastAsia"/>
          <w:b/>
          <w:color w:val="000000"/>
        </w:rPr>
        <w:t>（</w:t>
      </w:r>
      <w:r>
        <w:rPr>
          <w:b/>
          <w:color w:val="000000"/>
        </w:rPr>
        <w:t>6</w:t>
      </w:r>
      <w:r>
        <w:rPr>
          <w:rFonts w:hint="eastAsia"/>
          <w:b/>
          <w:color w:val="000000"/>
        </w:rPr>
        <w:t>学时）</w:t>
      </w:r>
    </w:p>
    <w:p w:rsidR="00873773" w:rsidRDefault="0062665D">
      <w:pPr>
        <w:spacing w:line="360" w:lineRule="auto"/>
        <w:ind w:firstLineChars="200" w:firstLine="422"/>
        <w:jc w:val="left"/>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jc w:val="left"/>
        <w:rPr>
          <w:color w:val="000000"/>
        </w:rPr>
      </w:pPr>
      <w:r>
        <w:rPr>
          <w:rFonts w:hint="eastAsia"/>
          <w:color w:val="000000"/>
        </w:rPr>
        <w:t>学习</w:t>
      </w:r>
      <w:r>
        <w:rPr>
          <w:color w:val="000000"/>
        </w:rPr>
        <w:t>和掌握一种新媒体的技术的基础运用知识，</w:t>
      </w:r>
      <w:r>
        <w:rPr>
          <w:rFonts w:hint="eastAsia"/>
          <w:color w:val="000000"/>
        </w:rPr>
        <w:t>学习</w:t>
      </w:r>
      <w:r>
        <w:rPr>
          <w:color w:val="000000"/>
        </w:rPr>
        <w:t>利用其创作作品。</w:t>
      </w:r>
    </w:p>
    <w:p w:rsidR="00873773" w:rsidRDefault="0062665D">
      <w:pPr>
        <w:spacing w:line="360" w:lineRule="auto"/>
        <w:ind w:firstLineChars="200" w:firstLine="422"/>
        <w:jc w:val="left"/>
        <w:rPr>
          <w:b/>
          <w:color w:val="000000"/>
        </w:rPr>
      </w:pPr>
      <w:r>
        <w:rPr>
          <w:rFonts w:hint="eastAsia"/>
          <w:b/>
          <w:color w:val="000000"/>
        </w:rPr>
        <w:t>2.</w:t>
      </w:r>
      <w:r>
        <w:rPr>
          <w:rFonts w:hint="eastAsia"/>
          <w:b/>
          <w:color w:val="000000"/>
        </w:rPr>
        <w:t>主要内容</w:t>
      </w:r>
    </w:p>
    <w:p w:rsidR="00873773" w:rsidRDefault="0062665D">
      <w:pPr>
        <w:pStyle w:val="afc"/>
        <w:numPr>
          <w:ilvl w:val="0"/>
          <w:numId w:val="68"/>
        </w:numPr>
        <w:spacing w:line="360" w:lineRule="auto"/>
        <w:ind w:firstLineChars="0"/>
        <w:jc w:val="left"/>
        <w:rPr>
          <w:color w:val="000000"/>
        </w:rPr>
      </w:pPr>
      <w:r>
        <w:rPr>
          <w:rFonts w:hint="eastAsia"/>
          <w:color w:val="000000"/>
        </w:rPr>
        <w:t>虚</w:t>
      </w:r>
      <w:r>
        <w:rPr>
          <w:color w:val="000000"/>
        </w:rPr>
        <w:t>科学与艺术的同源性</w:t>
      </w:r>
    </w:p>
    <w:p w:rsidR="00873773" w:rsidRDefault="0062665D">
      <w:pPr>
        <w:pStyle w:val="afc"/>
        <w:numPr>
          <w:ilvl w:val="0"/>
          <w:numId w:val="68"/>
        </w:numPr>
        <w:spacing w:line="360" w:lineRule="auto"/>
        <w:ind w:firstLineChars="0"/>
        <w:jc w:val="left"/>
        <w:rPr>
          <w:color w:val="000000"/>
        </w:rPr>
      </w:pPr>
      <w:r>
        <w:rPr>
          <w:rFonts w:hint="eastAsia"/>
          <w:color w:val="000000"/>
        </w:rPr>
        <w:t>数学之美</w:t>
      </w:r>
    </w:p>
    <w:p w:rsidR="00873773" w:rsidRDefault="0062665D">
      <w:pPr>
        <w:spacing w:line="360" w:lineRule="auto"/>
        <w:ind w:left="420"/>
        <w:jc w:val="left"/>
        <w:rPr>
          <w:color w:val="000000"/>
        </w:rPr>
      </w:pPr>
      <w:r>
        <w:rPr>
          <w:rFonts w:hint="eastAsia"/>
          <w:color w:val="000000"/>
        </w:rPr>
        <w:lastRenderedPageBreak/>
        <w:t>3</w:t>
      </w:r>
      <w:r>
        <w:rPr>
          <w:color w:val="000000"/>
        </w:rPr>
        <w:t>）</w:t>
      </w:r>
      <w:r>
        <w:rPr>
          <w:rFonts w:hint="eastAsia"/>
          <w:color w:val="000000"/>
        </w:rPr>
        <w:t>从</w:t>
      </w:r>
      <w:r>
        <w:rPr>
          <w:color w:val="000000"/>
        </w:rPr>
        <w:t>艺术到科学的众多探索</w:t>
      </w:r>
    </w:p>
    <w:p w:rsidR="00873773" w:rsidRDefault="0062665D">
      <w:pPr>
        <w:spacing w:line="360" w:lineRule="auto"/>
        <w:ind w:left="420"/>
        <w:jc w:val="left"/>
        <w:rPr>
          <w:color w:val="000000"/>
        </w:rPr>
      </w:pPr>
      <w:r>
        <w:rPr>
          <w:color w:val="000000"/>
        </w:rPr>
        <w:t>4</w:t>
      </w:r>
      <w:r>
        <w:rPr>
          <w:rFonts w:hint="eastAsia"/>
          <w:color w:val="000000"/>
        </w:rPr>
        <w:t>）数字媒体</w:t>
      </w:r>
      <w:r>
        <w:rPr>
          <w:color w:val="000000"/>
        </w:rPr>
        <w:t>艺术：</w:t>
      </w:r>
      <w:r>
        <w:rPr>
          <w:rFonts w:hint="eastAsia"/>
          <w:color w:val="000000"/>
        </w:rPr>
        <w:t>科学</w:t>
      </w:r>
      <w:r>
        <w:rPr>
          <w:color w:val="000000"/>
        </w:rPr>
        <w:t>与艺术思维的</w:t>
      </w:r>
      <w:r>
        <w:rPr>
          <w:rFonts w:hint="eastAsia"/>
          <w:color w:val="000000"/>
        </w:rPr>
        <w:t>统一</w:t>
      </w:r>
    </w:p>
    <w:p w:rsidR="00873773" w:rsidRDefault="0062665D">
      <w:pPr>
        <w:spacing w:line="360" w:lineRule="auto"/>
        <w:ind w:firstLineChars="200" w:firstLine="422"/>
        <w:jc w:val="left"/>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jc w:val="left"/>
        <w:rPr>
          <w:color w:val="000000"/>
        </w:rPr>
      </w:pPr>
      <w:r>
        <w:rPr>
          <w:color w:val="000000"/>
        </w:rPr>
        <w:t>课程讲授，</w:t>
      </w:r>
      <w:r>
        <w:rPr>
          <w:rFonts w:hint="eastAsia"/>
          <w:color w:val="000000"/>
        </w:rPr>
        <w:t>案例</w:t>
      </w:r>
      <w:r>
        <w:rPr>
          <w:color w:val="000000"/>
        </w:rPr>
        <w:t>展示，</w:t>
      </w:r>
      <w:r>
        <w:rPr>
          <w:rFonts w:hint="eastAsia"/>
          <w:color w:val="000000"/>
        </w:rPr>
        <w:t>课堂讨论</w:t>
      </w:r>
      <w:r>
        <w:rPr>
          <w:color w:val="000000"/>
        </w:rPr>
        <w:t>。</w:t>
      </w:r>
    </w:p>
    <w:p w:rsidR="00873773" w:rsidRDefault="0062665D">
      <w:pPr>
        <w:spacing w:line="360" w:lineRule="auto"/>
        <w:ind w:firstLineChars="200" w:firstLine="422"/>
        <w:jc w:val="left"/>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jc w:val="left"/>
        <w:rPr>
          <w:color w:val="000000"/>
        </w:rPr>
      </w:pPr>
      <w:r>
        <w:rPr>
          <w:color w:val="000000"/>
        </w:rPr>
        <w:t>教材及任课教师根据需要自备资料。</w:t>
      </w:r>
    </w:p>
    <w:p w:rsidR="00873773" w:rsidRDefault="0062665D">
      <w:pPr>
        <w:spacing w:line="360" w:lineRule="auto"/>
        <w:ind w:firstLineChars="200" w:firstLine="422"/>
        <w:jc w:val="left"/>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jc w:val="left"/>
        <w:rPr>
          <w:color w:val="000000"/>
        </w:rPr>
      </w:pPr>
      <w:r>
        <w:rPr>
          <w:color w:val="000000"/>
        </w:rPr>
        <w:t>为什么说</w:t>
      </w:r>
      <w:r>
        <w:rPr>
          <w:color w:val="000000"/>
        </w:rPr>
        <w:t>“</w:t>
      </w:r>
      <w:r>
        <w:rPr>
          <w:color w:val="000000"/>
        </w:rPr>
        <w:t>科学与艺术史一个硬币的两面</w:t>
      </w:r>
      <w:r>
        <w:rPr>
          <w:color w:val="000000"/>
        </w:rPr>
        <w:t>”</w:t>
      </w:r>
      <w:r>
        <w:rPr>
          <w:color w:val="000000"/>
        </w:rPr>
        <w:t>？</w:t>
      </w:r>
      <w:r>
        <w:rPr>
          <w:rFonts w:hint="eastAsia"/>
          <w:color w:val="000000"/>
        </w:rPr>
        <w:t>试从</w:t>
      </w:r>
      <w:r>
        <w:rPr>
          <w:color w:val="000000"/>
        </w:rPr>
        <w:t>物理学</w:t>
      </w:r>
      <w:r>
        <w:rPr>
          <w:rFonts w:hint="eastAsia"/>
          <w:color w:val="000000"/>
        </w:rPr>
        <w:t>和</w:t>
      </w:r>
      <w:r>
        <w:rPr>
          <w:color w:val="000000"/>
        </w:rPr>
        <w:t>艺术的发展历史</w:t>
      </w:r>
      <w:r>
        <w:rPr>
          <w:rFonts w:hint="eastAsia"/>
          <w:color w:val="000000"/>
        </w:rPr>
        <w:t>和</w:t>
      </w:r>
      <w:r>
        <w:rPr>
          <w:color w:val="000000"/>
        </w:rPr>
        <w:t>其相</w:t>
      </w:r>
      <w:r>
        <w:rPr>
          <w:rFonts w:hint="eastAsia"/>
          <w:color w:val="000000"/>
        </w:rPr>
        <w:t>互</w:t>
      </w:r>
      <w:r>
        <w:rPr>
          <w:color w:val="000000"/>
        </w:rPr>
        <w:t>关系来阐明该观点的</w:t>
      </w:r>
      <w:r>
        <w:rPr>
          <w:rFonts w:hint="eastAsia"/>
          <w:color w:val="000000"/>
        </w:rPr>
        <w:t>由来</w:t>
      </w:r>
      <w:r>
        <w:rPr>
          <w:color w:val="000000"/>
        </w:rPr>
        <w:t>。</w:t>
      </w:r>
    </w:p>
    <w:p w:rsidR="00873773" w:rsidRDefault="00873773">
      <w:pPr>
        <w:spacing w:line="360" w:lineRule="auto"/>
        <w:ind w:firstLineChars="200" w:firstLine="420"/>
        <w:rPr>
          <w:color w:val="000000"/>
        </w:rPr>
      </w:pPr>
    </w:p>
    <w:p w:rsidR="00873773" w:rsidRDefault="0062665D">
      <w:pPr>
        <w:spacing w:line="360" w:lineRule="auto"/>
        <w:ind w:firstLineChars="200" w:firstLine="422"/>
        <w:jc w:val="center"/>
        <w:rPr>
          <w:color w:val="000000"/>
          <w:sz w:val="24"/>
        </w:rPr>
      </w:pPr>
      <w:r>
        <w:rPr>
          <w:rFonts w:hint="eastAsia"/>
          <w:b/>
          <w:color w:val="000000"/>
        </w:rPr>
        <w:t>第三章</w:t>
      </w:r>
      <w:r>
        <w:rPr>
          <w:rFonts w:hint="eastAsia"/>
          <w:b/>
          <w:color w:val="000000"/>
        </w:rPr>
        <w:t xml:space="preserve"> </w:t>
      </w:r>
      <w:r>
        <w:rPr>
          <w:b/>
          <w:color w:val="000000"/>
        </w:rPr>
        <w:t xml:space="preserve"> </w:t>
      </w:r>
      <w:r>
        <w:rPr>
          <w:rFonts w:hint="eastAsia"/>
          <w:b/>
          <w:color w:val="000000"/>
        </w:rPr>
        <w:t>数字媒体</w:t>
      </w:r>
      <w:r>
        <w:rPr>
          <w:b/>
          <w:color w:val="000000"/>
        </w:rPr>
        <w:t>艺术</w:t>
      </w:r>
      <w:r>
        <w:rPr>
          <w:rFonts w:hint="eastAsia"/>
          <w:b/>
          <w:color w:val="000000"/>
        </w:rPr>
        <w:t>发展</w:t>
      </w:r>
      <w:r>
        <w:rPr>
          <w:b/>
          <w:color w:val="000000"/>
        </w:rPr>
        <w:t>简</w:t>
      </w:r>
      <w:r>
        <w:rPr>
          <w:rFonts w:hint="eastAsia"/>
          <w:b/>
          <w:color w:val="000000"/>
        </w:rPr>
        <w:t>史（</w:t>
      </w:r>
      <w:r>
        <w:rPr>
          <w:b/>
          <w:color w:val="000000"/>
        </w:rPr>
        <w:t>8</w:t>
      </w:r>
      <w:r>
        <w:rPr>
          <w:rFonts w:hint="eastAsia"/>
          <w:b/>
          <w:color w:val="000000"/>
        </w:rPr>
        <w:t>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color w:val="000000"/>
        </w:rPr>
        <w:t>掌握</w:t>
      </w:r>
      <w:r>
        <w:rPr>
          <w:rFonts w:hint="eastAsia"/>
          <w:color w:val="000000"/>
        </w:rPr>
        <w:t>利用</w:t>
      </w:r>
      <w:r>
        <w:rPr>
          <w:color w:val="000000"/>
        </w:rPr>
        <w:t>数字媒体艺术</w:t>
      </w:r>
      <w:r>
        <w:rPr>
          <w:rFonts w:hint="eastAsia"/>
          <w:color w:val="000000"/>
        </w:rPr>
        <w:t>的</w:t>
      </w:r>
      <w:r>
        <w:rPr>
          <w:color w:val="000000"/>
        </w:rPr>
        <w:t>发展历程，</w:t>
      </w:r>
      <w:r>
        <w:rPr>
          <w:rFonts w:hint="eastAsia"/>
          <w:color w:val="000000"/>
        </w:rPr>
        <w:t>技术</w:t>
      </w:r>
      <w:r>
        <w:rPr>
          <w:color w:val="000000"/>
        </w:rPr>
        <w:t>与艺术融合的</w:t>
      </w:r>
      <w:r>
        <w:rPr>
          <w:rFonts w:hint="eastAsia"/>
          <w:color w:val="000000"/>
        </w:rPr>
        <w:t>历史</w:t>
      </w:r>
      <w:r>
        <w:rPr>
          <w:color w:val="000000"/>
        </w:rPr>
        <w:t>与过程。</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numPr>
          <w:ilvl w:val="0"/>
          <w:numId w:val="69"/>
        </w:numPr>
        <w:spacing w:line="360" w:lineRule="auto"/>
        <w:ind w:left="0" w:firstLineChars="200" w:firstLine="420"/>
        <w:rPr>
          <w:color w:val="000000"/>
        </w:rPr>
      </w:pPr>
      <w:r>
        <w:rPr>
          <w:rFonts w:hint="eastAsia"/>
          <w:color w:val="000000"/>
        </w:rPr>
        <w:t>计算机</w:t>
      </w:r>
      <w:r>
        <w:rPr>
          <w:color w:val="000000"/>
        </w:rPr>
        <w:t>技术的发展的回顾</w:t>
      </w:r>
    </w:p>
    <w:p w:rsidR="00873773" w:rsidRDefault="0062665D">
      <w:pPr>
        <w:numPr>
          <w:ilvl w:val="0"/>
          <w:numId w:val="69"/>
        </w:numPr>
        <w:spacing w:line="360" w:lineRule="auto"/>
        <w:ind w:left="0" w:firstLineChars="200" w:firstLine="420"/>
        <w:rPr>
          <w:color w:val="000000"/>
        </w:rPr>
      </w:pPr>
      <w:r>
        <w:rPr>
          <w:rFonts w:hint="eastAsia"/>
          <w:color w:val="000000"/>
        </w:rPr>
        <w:t>技术</w:t>
      </w:r>
      <w:r>
        <w:rPr>
          <w:color w:val="000000"/>
        </w:rPr>
        <w:t>与艺术融合的历史</w:t>
      </w:r>
    </w:p>
    <w:p w:rsidR="00873773" w:rsidRDefault="0062665D">
      <w:pPr>
        <w:numPr>
          <w:ilvl w:val="0"/>
          <w:numId w:val="69"/>
        </w:numPr>
        <w:spacing w:line="360" w:lineRule="auto"/>
        <w:ind w:left="0" w:firstLineChars="200" w:firstLine="420"/>
        <w:rPr>
          <w:color w:val="000000"/>
        </w:rPr>
      </w:pPr>
      <w:r>
        <w:rPr>
          <w:rFonts w:hint="eastAsia"/>
          <w:color w:val="000000"/>
        </w:rPr>
        <w:t>多元化</w:t>
      </w:r>
      <w:r>
        <w:rPr>
          <w:color w:val="000000"/>
        </w:rPr>
        <w:t>发展</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color w:val="000000"/>
        </w:rPr>
        <w:t>课程讲授，</w:t>
      </w:r>
      <w:r>
        <w:rPr>
          <w:rFonts w:hint="eastAsia"/>
          <w:color w:val="000000"/>
        </w:rPr>
        <w:t>案例</w:t>
      </w:r>
      <w:r>
        <w:rPr>
          <w:color w:val="000000"/>
        </w:rPr>
        <w:t>展示，</w:t>
      </w:r>
      <w:r>
        <w:rPr>
          <w:rFonts w:hint="eastAsia"/>
          <w:color w:val="000000"/>
        </w:rPr>
        <w:t>课堂指导</w:t>
      </w:r>
      <w:r>
        <w:rPr>
          <w:color w:val="000000"/>
        </w:rPr>
        <w:t>。</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color w:val="000000"/>
        </w:rPr>
        <w:t>教材及任课教师根据需要自备资料。</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color w:val="000000"/>
        </w:rPr>
        <w:t>计算机</w:t>
      </w:r>
      <w:r>
        <w:rPr>
          <w:rFonts w:hint="eastAsia"/>
          <w:color w:val="000000"/>
        </w:rPr>
        <w:t>与</w:t>
      </w:r>
      <w:r>
        <w:rPr>
          <w:color w:val="000000"/>
        </w:rPr>
        <w:t>艺术</w:t>
      </w:r>
      <w:r>
        <w:rPr>
          <w:rFonts w:hint="eastAsia"/>
          <w:color w:val="000000"/>
        </w:rPr>
        <w:t>联姻</w:t>
      </w:r>
      <w:r>
        <w:rPr>
          <w:color w:val="000000"/>
        </w:rPr>
        <w:t>的历程可以划分为几个阶段，</w:t>
      </w:r>
      <w:r>
        <w:rPr>
          <w:rFonts w:hint="eastAsia"/>
          <w:color w:val="000000"/>
        </w:rPr>
        <w:t>其</w:t>
      </w:r>
      <w:r>
        <w:rPr>
          <w:color w:val="000000"/>
        </w:rPr>
        <w:t>特点是什么？</w:t>
      </w:r>
    </w:p>
    <w:p w:rsidR="00873773" w:rsidRDefault="00873773">
      <w:pPr>
        <w:spacing w:line="360" w:lineRule="auto"/>
        <w:ind w:firstLineChars="200" w:firstLine="420"/>
        <w:rPr>
          <w:color w:val="000000"/>
        </w:rPr>
      </w:pPr>
    </w:p>
    <w:p w:rsidR="00873773" w:rsidRDefault="0062665D">
      <w:pPr>
        <w:spacing w:line="360" w:lineRule="auto"/>
        <w:ind w:firstLineChars="200" w:firstLine="422"/>
        <w:jc w:val="center"/>
        <w:rPr>
          <w:color w:val="000000"/>
          <w:sz w:val="24"/>
        </w:rPr>
      </w:pPr>
      <w:r>
        <w:rPr>
          <w:rFonts w:hint="eastAsia"/>
          <w:b/>
          <w:color w:val="000000"/>
        </w:rPr>
        <w:t>第四章</w:t>
      </w:r>
      <w:r>
        <w:rPr>
          <w:rFonts w:hint="eastAsia"/>
          <w:b/>
          <w:color w:val="000000"/>
        </w:rPr>
        <w:t xml:space="preserve">  </w:t>
      </w:r>
      <w:r>
        <w:rPr>
          <w:b/>
          <w:color w:val="000000"/>
        </w:rPr>
        <w:t>计算机、</w:t>
      </w:r>
      <w:r>
        <w:rPr>
          <w:rFonts w:hint="eastAsia"/>
          <w:b/>
          <w:color w:val="000000"/>
        </w:rPr>
        <w:t>数字媒体</w:t>
      </w:r>
      <w:r>
        <w:rPr>
          <w:b/>
          <w:color w:val="000000"/>
        </w:rPr>
        <w:t>和信息服务业</w:t>
      </w:r>
      <w:r>
        <w:rPr>
          <w:rFonts w:hint="eastAsia"/>
          <w:b/>
          <w:color w:val="000000"/>
        </w:rPr>
        <w:t>（</w:t>
      </w:r>
      <w:r>
        <w:rPr>
          <w:b/>
          <w:color w:val="000000"/>
        </w:rPr>
        <w:t>8</w:t>
      </w:r>
      <w:r>
        <w:rPr>
          <w:rFonts w:hint="eastAsia"/>
          <w:b/>
          <w:color w:val="000000"/>
        </w:rPr>
        <w:t>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color w:val="000000"/>
        </w:rPr>
        <w:t>了解数字媒体在相关行业的应用和发展。</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pStyle w:val="afc"/>
        <w:spacing w:line="360" w:lineRule="auto"/>
        <w:rPr>
          <w:color w:val="000000"/>
        </w:rPr>
      </w:pPr>
      <w:r>
        <w:rPr>
          <w:rFonts w:hint="eastAsia"/>
          <w:color w:val="000000"/>
        </w:rPr>
        <w:t>1</w:t>
      </w:r>
      <w:r>
        <w:rPr>
          <w:rFonts w:hint="eastAsia"/>
          <w:color w:val="000000"/>
        </w:rPr>
        <w:t>）</w:t>
      </w:r>
      <w:r>
        <w:rPr>
          <w:color w:val="000000"/>
        </w:rPr>
        <w:t>人机界面设计</w:t>
      </w:r>
    </w:p>
    <w:p w:rsidR="00873773" w:rsidRDefault="0062665D">
      <w:pPr>
        <w:spacing w:line="360" w:lineRule="auto"/>
        <w:ind w:firstLineChars="200" w:firstLine="420"/>
        <w:rPr>
          <w:color w:val="000000"/>
        </w:rPr>
      </w:pPr>
      <w:r>
        <w:rPr>
          <w:rFonts w:hint="eastAsia"/>
          <w:color w:val="000000"/>
        </w:rPr>
        <w:t>2</w:t>
      </w:r>
      <w:r>
        <w:rPr>
          <w:rFonts w:hint="eastAsia"/>
          <w:color w:val="000000"/>
        </w:rPr>
        <w:t>）平面媒体的</w:t>
      </w:r>
      <w:r>
        <w:rPr>
          <w:color w:val="000000"/>
        </w:rPr>
        <w:t>视觉传达</w:t>
      </w:r>
    </w:p>
    <w:p w:rsidR="00873773" w:rsidRDefault="0062665D">
      <w:pPr>
        <w:pStyle w:val="afc"/>
        <w:spacing w:line="360" w:lineRule="auto"/>
        <w:rPr>
          <w:color w:val="000000"/>
        </w:rPr>
      </w:pPr>
      <w:r>
        <w:rPr>
          <w:rFonts w:hint="eastAsia"/>
          <w:color w:val="000000"/>
        </w:rPr>
        <w:lastRenderedPageBreak/>
        <w:t>3</w:t>
      </w:r>
      <w:r>
        <w:rPr>
          <w:rFonts w:hint="eastAsia"/>
          <w:color w:val="000000"/>
        </w:rPr>
        <w:t>）</w:t>
      </w:r>
      <w:r>
        <w:rPr>
          <w:color w:val="000000"/>
        </w:rPr>
        <w:t>信息</w:t>
      </w:r>
      <w:r>
        <w:rPr>
          <w:rFonts w:hint="eastAsia"/>
          <w:color w:val="000000"/>
        </w:rPr>
        <w:t>可视化</w:t>
      </w:r>
    </w:p>
    <w:p w:rsidR="00873773" w:rsidRDefault="0062665D">
      <w:pPr>
        <w:pStyle w:val="afc"/>
        <w:spacing w:line="360" w:lineRule="auto"/>
        <w:rPr>
          <w:color w:val="000000"/>
        </w:rPr>
      </w:pPr>
      <w:r>
        <w:rPr>
          <w:rFonts w:hint="eastAsia"/>
          <w:color w:val="000000"/>
        </w:rPr>
        <w:t>4</w:t>
      </w:r>
      <w:r>
        <w:rPr>
          <w:color w:val="000000"/>
        </w:rPr>
        <w:t>）跨媒体设计</w:t>
      </w:r>
    </w:p>
    <w:p w:rsidR="00873773" w:rsidRDefault="0062665D">
      <w:pPr>
        <w:pStyle w:val="afc"/>
        <w:spacing w:line="360" w:lineRule="auto"/>
        <w:rPr>
          <w:color w:val="000000"/>
        </w:rPr>
      </w:pPr>
      <w:r>
        <w:rPr>
          <w:rFonts w:hint="eastAsia"/>
          <w:color w:val="000000"/>
        </w:rPr>
        <w:t>5</w:t>
      </w:r>
      <w:r>
        <w:rPr>
          <w:rFonts w:hint="eastAsia"/>
          <w:color w:val="000000"/>
        </w:rPr>
        <w:t>）互联网在线</w:t>
      </w:r>
      <w:r>
        <w:rPr>
          <w:color w:val="000000"/>
        </w:rPr>
        <w:t>媒体设计</w:t>
      </w:r>
    </w:p>
    <w:p w:rsidR="00873773" w:rsidRDefault="0062665D">
      <w:pPr>
        <w:pStyle w:val="afc"/>
        <w:spacing w:line="360" w:lineRule="auto"/>
        <w:rPr>
          <w:color w:val="000000"/>
        </w:rPr>
      </w:pPr>
      <w:r>
        <w:rPr>
          <w:rFonts w:hint="eastAsia"/>
          <w:color w:val="000000"/>
        </w:rPr>
        <w:t>6</w:t>
      </w:r>
      <w:r>
        <w:rPr>
          <w:rFonts w:hint="eastAsia"/>
          <w:color w:val="000000"/>
        </w:rPr>
        <w:t>）电子游戏</w:t>
      </w:r>
      <w:r>
        <w:rPr>
          <w:color w:val="000000"/>
        </w:rPr>
        <w:t>与网游设计</w:t>
      </w:r>
    </w:p>
    <w:p w:rsidR="00873773" w:rsidRDefault="0062665D">
      <w:pPr>
        <w:pStyle w:val="afc"/>
        <w:spacing w:line="360" w:lineRule="auto"/>
        <w:rPr>
          <w:color w:val="000000"/>
        </w:rPr>
      </w:pPr>
      <w:r>
        <w:rPr>
          <w:color w:val="000000"/>
        </w:rPr>
        <w:t>7</w:t>
      </w:r>
      <w:r>
        <w:rPr>
          <w:color w:val="000000"/>
        </w:rPr>
        <w:t>）</w:t>
      </w:r>
      <w:r>
        <w:rPr>
          <w:rFonts w:hint="eastAsia"/>
          <w:color w:val="000000"/>
        </w:rPr>
        <w:t>数字电影</w:t>
      </w:r>
      <w:r>
        <w:rPr>
          <w:color w:val="000000"/>
        </w:rPr>
        <w:t>、</w:t>
      </w:r>
      <w:r>
        <w:rPr>
          <w:rFonts w:hint="eastAsia"/>
          <w:color w:val="000000"/>
        </w:rPr>
        <w:t>动画</w:t>
      </w:r>
      <w:r>
        <w:rPr>
          <w:color w:val="000000"/>
        </w:rPr>
        <w:t>和数字视频设计</w:t>
      </w:r>
    </w:p>
    <w:p w:rsidR="00873773" w:rsidRDefault="0062665D">
      <w:pPr>
        <w:pStyle w:val="afc"/>
        <w:spacing w:line="360" w:lineRule="auto"/>
        <w:rPr>
          <w:color w:val="000000"/>
        </w:rPr>
      </w:pPr>
      <w:r>
        <w:rPr>
          <w:color w:val="000000"/>
        </w:rPr>
        <w:t>8</w:t>
      </w:r>
      <w:r>
        <w:rPr>
          <w:color w:val="000000"/>
        </w:rPr>
        <w:t>）</w:t>
      </w:r>
      <w:r>
        <w:rPr>
          <w:rFonts w:hint="eastAsia"/>
          <w:color w:val="000000"/>
        </w:rPr>
        <w:t>新兴媒体</w:t>
      </w:r>
      <w:r>
        <w:rPr>
          <w:color w:val="000000"/>
        </w:rPr>
        <w:t>技术</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color w:val="000000"/>
        </w:rPr>
        <w:t>课程讲授，</w:t>
      </w:r>
      <w:r>
        <w:rPr>
          <w:rFonts w:hint="eastAsia"/>
          <w:color w:val="000000"/>
        </w:rPr>
        <w:t>案例</w:t>
      </w:r>
      <w:r>
        <w:rPr>
          <w:color w:val="000000"/>
        </w:rPr>
        <w:t>展示。</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color w:val="000000"/>
        </w:rPr>
        <w:t>教材及任课教师根据需要自备资料。</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b/>
          <w:color w:val="000000"/>
        </w:rPr>
      </w:pPr>
      <w:r>
        <w:rPr>
          <w:color w:val="000000"/>
        </w:rPr>
        <w:t>数字媒体</w:t>
      </w:r>
      <w:r>
        <w:rPr>
          <w:rFonts w:hint="eastAsia"/>
          <w:color w:val="000000"/>
        </w:rPr>
        <w:t>艺术</w:t>
      </w:r>
      <w:r>
        <w:rPr>
          <w:color w:val="000000"/>
        </w:rPr>
        <w:t>（设计）所设计的应用领域有哪些？</w:t>
      </w:r>
      <w:r>
        <w:rPr>
          <w:rFonts w:hint="eastAsia"/>
          <w:color w:val="000000"/>
        </w:rPr>
        <w:t>其</w:t>
      </w:r>
      <w:r>
        <w:rPr>
          <w:color w:val="000000"/>
        </w:rPr>
        <w:t>行业的传统价值是如何与新媒体技术进行衔接的？</w:t>
      </w:r>
      <w:r>
        <w:rPr>
          <w:rFonts w:hint="eastAsia"/>
          <w:color w:val="000000"/>
        </w:rPr>
        <w:t>对</w:t>
      </w:r>
      <w:r>
        <w:rPr>
          <w:color w:val="000000"/>
        </w:rPr>
        <w:t>未来这些行业的发展</w:t>
      </w:r>
      <w:r>
        <w:rPr>
          <w:rFonts w:hint="eastAsia"/>
          <w:color w:val="000000"/>
        </w:rPr>
        <w:t>的</w:t>
      </w:r>
      <w:r>
        <w:rPr>
          <w:color w:val="000000"/>
        </w:rPr>
        <w:t>影响有哪些？</w:t>
      </w:r>
    </w:p>
    <w:p w:rsidR="00873773" w:rsidRDefault="00873773">
      <w:pPr>
        <w:spacing w:line="360" w:lineRule="auto"/>
        <w:ind w:firstLineChars="200" w:firstLine="422"/>
        <w:rPr>
          <w:b/>
          <w:color w:val="000000"/>
        </w:rPr>
      </w:pPr>
    </w:p>
    <w:p w:rsidR="00873773" w:rsidRDefault="0062665D">
      <w:pPr>
        <w:pStyle w:val="1"/>
        <w:spacing w:before="0" w:after="0" w:line="360" w:lineRule="auto"/>
        <w:jc w:val="center"/>
        <w:rPr>
          <w:color w:val="000000"/>
        </w:rPr>
      </w:pPr>
      <w:bookmarkStart w:id="126" w:name="_Toc55304469"/>
      <w:r>
        <w:rPr>
          <w:rFonts w:ascii="宋体" w:hAnsi="宋体" w:hint="eastAsia"/>
          <w:color w:val="000000"/>
        </w:rPr>
        <w:t>▲</w:t>
      </w:r>
      <w:r>
        <w:rPr>
          <w:rFonts w:hint="eastAsia"/>
          <w:color w:val="000000"/>
        </w:rPr>
        <w:t>《界面设计》课程教学大纲</w:t>
      </w:r>
      <w:bookmarkEnd w:id="126"/>
    </w:p>
    <w:p w:rsidR="00873773" w:rsidRDefault="0062665D">
      <w:pPr>
        <w:spacing w:line="360" w:lineRule="auto"/>
        <w:ind w:firstLineChars="1250" w:firstLine="3000"/>
        <w:rPr>
          <w:rFonts w:ascii="宋体" w:hAnsi="宋体"/>
          <w:color w:val="000000" w:themeColor="text1"/>
          <w:sz w:val="24"/>
        </w:rPr>
      </w:pPr>
      <w:r>
        <w:rPr>
          <w:rFonts w:ascii="宋体" w:hAnsi="宋体" w:hint="eastAsia"/>
          <w:color w:val="000000" w:themeColor="text1"/>
          <w:sz w:val="24"/>
        </w:rPr>
        <w:t>In</w:t>
      </w:r>
      <w:r>
        <w:rPr>
          <w:rFonts w:ascii="宋体" w:hAnsi="宋体"/>
          <w:color w:val="000000" w:themeColor="text1"/>
          <w:sz w:val="24"/>
        </w:rPr>
        <w:t xml:space="preserve">terface </w:t>
      </w:r>
      <w:r>
        <w:rPr>
          <w:rFonts w:ascii="宋体" w:hAnsi="宋体" w:hint="eastAsia"/>
          <w:color w:val="000000" w:themeColor="text1"/>
          <w:sz w:val="24"/>
        </w:rPr>
        <w:t>Design</w:t>
      </w:r>
    </w:p>
    <w:p w:rsidR="00873773" w:rsidRDefault="0062665D">
      <w:pPr>
        <w:spacing w:line="360" w:lineRule="auto"/>
        <w:jc w:val="center"/>
        <w:rPr>
          <w:bCs/>
          <w:color w:val="000000" w:themeColor="text1"/>
          <w:sz w:val="24"/>
        </w:rPr>
      </w:pPr>
      <w:r>
        <w:rPr>
          <w:rFonts w:hint="eastAsia"/>
          <w:bCs/>
          <w:color w:val="000000" w:themeColor="text1"/>
          <w:sz w:val="24"/>
        </w:rPr>
        <w:t>大纲主撰人：富言</w:t>
      </w:r>
      <w:r>
        <w:rPr>
          <w:rFonts w:hint="eastAsia"/>
          <w:bCs/>
          <w:color w:val="000000" w:themeColor="text1"/>
          <w:sz w:val="24"/>
        </w:rPr>
        <w:t xml:space="preserve">    </w:t>
      </w:r>
      <w:r>
        <w:rPr>
          <w:rFonts w:hint="eastAsia"/>
          <w:bCs/>
          <w:color w:val="000000" w:themeColor="text1"/>
          <w:sz w:val="24"/>
        </w:rPr>
        <w:t>大纲审核人：范小春</w:t>
      </w:r>
    </w:p>
    <w:p w:rsidR="00873773" w:rsidRDefault="00873773">
      <w:pPr>
        <w:spacing w:line="360" w:lineRule="auto"/>
        <w:ind w:firstLineChars="1250" w:firstLine="3000"/>
        <w:rPr>
          <w:color w:val="000000" w:themeColor="text1"/>
          <w:sz w:val="24"/>
        </w:rPr>
      </w:pP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课程代码</w:t>
      </w:r>
      <w:r>
        <w:rPr>
          <w:rFonts w:ascii="宋体" w:hAnsi="宋体" w:hint="eastAsia"/>
          <w:color w:val="000000" w:themeColor="text1"/>
          <w:szCs w:val="21"/>
        </w:rPr>
        <w:t>】235619001　         【</w:t>
      </w:r>
      <w:r>
        <w:rPr>
          <w:rFonts w:ascii="宋体" w:hAnsi="宋体" w:hint="eastAsia"/>
          <w:b/>
          <w:color w:val="000000" w:themeColor="text1"/>
          <w:szCs w:val="21"/>
        </w:rPr>
        <w:t>课程修习类型</w:t>
      </w:r>
      <w:r>
        <w:rPr>
          <w:rFonts w:ascii="宋体" w:hAnsi="宋体" w:hint="eastAsia"/>
          <w:color w:val="000000" w:themeColor="text1"/>
          <w:szCs w:val="21"/>
        </w:rPr>
        <w:t>】必修</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b/>
          <w:color w:val="000000" w:themeColor="text1"/>
          <w:szCs w:val="21"/>
        </w:rPr>
        <w:t>开课学院</w:t>
      </w:r>
      <w:r>
        <w:rPr>
          <w:rFonts w:ascii="宋体" w:hAnsi="宋体" w:hint="eastAsia"/>
          <w:color w:val="000000" w:themeColor="text1"/>
          <w:szCs w:val="21"/>
        </w:rPr>
        <w:t>】文化创意学院        【</w:t>
      </w:r>
      <w:r>
        <w:rPr>
          <w:rFonts w:ascii="宋体" w:hAnsi="宋体" w:hint="eastAsia"/>
          <w:b/>
          <w:color w:val="000000" w:themeColor="text1"/>
          <w:szCs w:val="21"/>
        </w:rPr>
        <w:t>适用专业</w:t>
      </w:r>
      <w:r>
        <w:rPr>
          <w:rFonts w:ascii="宋体" w:hAnsi="宋体" w:hint="eastAsia"/>
          <w:color w:val="000000" w:themeColor="text1"/>
          <w:szCs w:val="21"/>
        </w:rPr>
        <w:t>】数媒专业（媒体设计方向）</w:t>
      </w:r>
    </w:p>
    <w:p w:rsidR="00873773" w:rsidRDefault="0062665D">
      <w:pPr>
        <w:spacing w:line="360" w:lineRule="auto"/>
        <w:ind w:leftChars="200" w:left="4725" w:hangingChars="2050" w:hanging="4305"/>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学分数</w:t>
      </w:r>
      <w:r>
        <w:rPr>
          <w:rFonts w:ascii="宋体" w:hAnsi="宋体" w:hint="eastAsia"/>
          <w:color w:val="000000" w:themeColor="text1"/>
          <w:szCs w:val="21"/>
        </w:rPr>
        <w:t>】</w:t>
      </w:r>
      <w:r>
        <w:rPr>
          <w:rFonts w:ascii="宋体" w:hAnsi="宋体"/>
          <w:color w:val="000000" w:themeColor="text1"/>
          <w:szCs w:val="21"/>
        </w:rPr>
        <w:t xml:space="preserve">3   </w:t>
      </w:r>
      <w:r>
        <w:rPr>
          <w:rFonts w:ascii="宋体" w:hAnsi="宋体" w:hint="eastAsia"/>
          <w:color w:val="000000" w:themeColor="text1"/>
          <w:szCs w:val="21"/>
        </w:rPr>
        <w:t xml:space="preserve">                  【</w:t>
      </w:r>
      <w:r>
        <w:rPr>
          <w:rFonts w:hint="eastAsia"/>
          <w:b/>
          <w:color w:val="000000" w:themeColor="text1"/>
        </w:rPr>
        <w:t>学时数</w:t>
      </w:r>
      <w:r>
        <w:rPr>
          <w:rFonts w:ascii="宋体" w:hAnsi="宋体" w:hint="eastAsia"/>
          <w:color w:val="000000" w:themeColor="text1"/>
          <w:szCs w:val="21"/>
        </w:rPr>
        <w:t>】</w:t>
      </w:r>
      <w:r>
        <w:rPr>
          <w:rFonts w:ascii="宋体" w:hAnsi="宋体"/>
          <w:color w:val="000000" w:themeColor="text1"/>
          <w:szCs w:val="21"/>
        </w:rPr>
        <w:t>60</w:t>
      </w:r>
      <w:r>
        <w:rPr>
          <w:rFonts w:ascii="宋体" w:hAnsi="宋体" w:hint="eastAsia"/>
          <w:color w:val="000000" w:themeColor="text1"/>
          <w:szCs w:val="21"/>
        </w:rPr>
        <w:t>（</w:t>
      </w:r>
      <w:r>
        <w:rPr>
          <w:rFonts w:ascii="宋体" w:hAnsi="宋体"/>
          <w:color w:val="000000" w:themeColor="text1"/>
          <w:szCs w:val="21"/>
        </w:rPr>
        <w:t>48</w:t>
      </w:r>
      <w:r>
        <w:rPr>
          <w:rFonts w:ascii="宋体" w:hAnsi="宋体" w:hint="eastAsia"/>
          <w:color w:val="000000" w:themeColor="text1"/>
          <w:szCs w:val="21"/>
        </w:rPr>
        <w:t>/1</w:t>
      </w:r>
      <w:r>
        <w:rPr>
          <w:rFonts w:ascii="宋体" w:hAnsi="宋体"/>
          <w:color w:val="000000" w:themeColor="text1"/>
          <w:szCs w:val="21"/>
        </w:rPr>
        <w:t>2</w:t>
      </w:r>
      <w:r>
        <w:rPr>
          <w:rFonts w:ascii="宋体" w:hAnsi="宋体" w:hint="eastAsia"/>
          <w:color w:val="000000" w:themeColor="text1"/>
          <w:szCs w:val="21"/>
        </w:rPr>
        <w:t>）</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建议修读学期</w:t>
      </w:r>
      <w:r>
        <w:rPr>
          <w:rFonts w:ascii="宋体" w:hAnsi="宋体" w:hint="eastAsia"/>
          <w:color w:val="000000" w:themeColor="text1"/>
          <w:szCs w:val="21"/>
        </w:rPr>
        <w:t>】三</w:t>
      </w:r>
      <w:r>
        <w:rPr>
          <w:rFonts w:ascii="宋体" w:hAnsi="宋体"/>
          <w:color w:val="000000" w:themeColor="text1"/>
          <w:szCs w:val="21"/>
        </w:rPr>
        <w:t>秋</w:t>
      </w:r>
      <w:r>
        <w:rPr>
          <w:rFonts w:ascii="宋体" w:hAnsi="宋体" w:hint="eastAsia"/>
          <w:color w:val="000000" w:themeColor="text1"/>
          <w:szCs w:val="21"/>
        </w:rPr>
        <w:t xml:space="preserve">            【</w:t>
      </w:r>
      <w:r>
        <w:rPr>
          <w:rFonts w:hint="eastAsia"/>
          <w:b/>
          <w:color w:val="000000" w:themeColor="text1"/>
          <w:szCs w:val="21"/>
        </w:rPr>
        <w:t>先修课程</w:t>
      </w:r>
      <w:r>
        <w:rPr>
          <w:rFonts w:ascii="宋体" w:hAnsi="宋体" w:hint="eastAsia"/>
          <w:color w:val="000000" w:themeColor="text1"/>
          <w:szCs w:val="21"/>
        </w:rPr>
        <w:t>】</w:t>
      </w:r>
      <w:r>
        <w:rPr>
          <w:rFonts w:ascii="宋体" w:hAnsi="宋体"/>
          <w:color w:val="000000" w:themeColor="text1"/>
          <w:szCs w:val="21"/>
        </w:rPr>
        <w:t>网页设计、</w:t>
      </w:r>
      <w:r>
        <w:rPr>
          <w:rFonts w:ascii="宋体" w:hAnsi="宋体" w:hint="eastAsia"/>
          <w:color w:val="000000" w:themeColor="text1"/>
          <w:szCs w:val="21"/>
        </w:rPr>
        <w:t>字体与编排</w:t>
      </w:r>
      <w:r>
        <w:rPr>
          <w:rFonts w:ascii="宋体" w:hAnsi="宋体"/>
          <w:color w:val="000000" w:themeColor="text1"/>
          <w:szCs w:val="21"/>
        </w:rPr>
        <w:t>设计</w:t>
      </w:r>
    </w:p>
    <w:p w:rsidR="00873773" w:rsidRDefault="00873773">
      <w:pPr>
        <w:spacing w:line="360" w:lineRule="auto"/>
        <w:ind w:firstLineChars="200" w:firstLine="420"/>
        <w:rPr>
          <w:rFonts w:ascii="宋体" w:hAnsi="宋体"/>
          <w:color w:val="000000" w:themeColor="text1"/>
          <w:szCs w:val="21"/>
        </w:rPr>
      </w:pPr>
    </w:p>
    <w:p w:rsidR="00873773" w:rsidRDefault="0062665D">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一、课程说明</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1.课程介绍</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界面</w:t>
      </w:r>
      <w:r>
        <w:rPr>
          <w:rFonts w:ascii="宋体" w:hAnsi="宋体"/>
          <w:color w:val="000000" w:themeColor="text1"/>
          <w:szCs w:val="21"/>
        </w:rPr>
        <w:t>设计是针对数字媒体设计专业开设的专业</w:t>
      </w:r>
      <w:r>
        <w:rPr>
          <w:rFonts w:ascii="宋体" w:hAnsi="宋体" w:hint="eastAsia"/>
          <w:color w:val="000000" w:themeColor="text1"/>
          <w:szCs w:val="21"/>
        </w:rPr>
        <w:t>必修</w:t>
      </w:r>
      <w:r>
        <w:rPr>
          <w:rFonts w:ascii="宋体" w:hAnsi="宋体"/>
          <w:color w:val="000000" w:themeColor="text1"/>
          <w:szCs w:val="21"/>
        </w:rPr>
        <w:t>课程，</w:t>
      </w:r>
      <w:r>
        <w:rPr>
          <w:rFonts w:ascii="宋体" w:hAnsi="宋体" w:hint="eastAsia"/>
          <w:color w:val="000000" w:themeColor="text1"/>
          <w:szCs w:val="21"/>
        </w:rPr>
        <w:t>是</w:t>
      </w:r>
      <w:r>
        <w:rPr>
          <w:rFonts w:ascii="宋体" w:hAnsi="宋体"/>
          <w:color w:val="000000" w:themeColor="text1"/>
          <w:szCs w:val="21"/>
        </w:rPr>
        <w:t>基础视觉设计、</w:t>
      </w:r>
      <w:r>
        <w:rPr>
          <w:rFonts w:ascii="宋体" w:hAnsi="宋体" w:hint="eastAsia"/>
          <w:color w:val="000000" w:themeColor="text1"/>
          <w:szCs w:val="21"/>
        </w:rPr>
        <w:t>网页设计等</w:t>
      </w:r>
      <w:r>
        <w:rPr>
          <w:rFonts w:ascii="宋体" w:hAnsi="宋体"/>
          <w:color w:val="000000" w:themeColor="text1"/>
          <w:szCs w:val="21"/>
        </w:rPr>
        <w:t>设计基础类课程的</w:t>
      </w:r>
      <w:r>
        <w:rPr>
          <w:rFonts w:ascii="宋体" w:hAnsi="宋体" w:hint="eastAsia"/>
          <w:color w:val="000000" w:themeColor="text1"/>
          <w:szCs w:val="21"/>
        </w:rPr>
        <w:t>延续</w:t>
      </w:r>
      <w:r>
        <w:rPr>
          <w:rFonts w:ascii="宋体" w:hAnsi="宋体"/>
          <w:color w:val="000000" w:themeColor="text1"/>
          <w:szCs w:val="21"/>
        </w:rPr>
        <w:t>与应用。</w:t>
      </w:r>
      <w:r>
        <w:rPr>
          <w:rFonts w:ascii="宋体" w:hAnsi="宋体" w:hint="eastAsia"/>
          <w:color w:val="000000" w:themeColor="text1"/>
          <w:szCs w:val="21"/>
        </w:rPr>
        <w:t>界面</w:t>
      </w:r>
      <w:r>
        <w:rPr>
          <w:rFonts w:ascii="宋体" w:hAnsi="宋体"/>
          <w:color w:val="000000" w:themeColor="text1"/>
          <w:szCs w:val="21"/>
        </w:rPr>
        <w:t>设计是针</w:t>
      </w:r>
      <w:r>
        <w:rPr>
          <w:rFonts w:ascii="宋体" w:hAnsi="宋体" w:hint="eastAsia"/>
          <w:color w:val="000000" w:themeColor="text1"/>
          <w:szCs w:val="21"/>
        </w:rPr>
        <w:t>对软件</w:t>
      </w:r>
      <w:r>
        <w:rPr>
          <w:rFonts w:ascii="宋体" w:hAnsi="宋体"/>
          <w:color w:val="000000" w:themeColor="text1"/>
          <w:szCs w:val="21"/>
        </w:rPr>
        <w:t>，</w:t>
      </w:r>
      <w:r>
        <w:rPr>
          <w:rFonts w:ascii="宋体" w:hAnsi="宋体" w:hint="eastAsia"/>
          <w:color w:val="000000" w:themeColor="text1"/>
          <w:szCs w:val="21"/>
        </w:rPr>
        <w:t>尤其</w:t>
      </w:r>
      <w:r>
        <w:rPr>
          <w:rFonts w:ascii="宋体" w:hAnsi="宋体"/>
          <w:color w:val="000000" w:themeColor="text1"/>
          <w:szCs w:val="21"/>
        </w:rPr>
        <w:t>是移动端应用程序</w:t>
      </w:r>
      <w:r>
        <w:rPr>
          <w:rFonts w:ascii="宋体" w:hAnsi="宋体" w:hint="eastAsia"/>
          <w:color w:val="000000" w:themeColor="text1"/>
          <w:szCs w:val="21"/>
        </w:rPr>
        <w:t>的人机交互、操作逻辑、界面美观的整体设计</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内容涉及界面设计模式、</w:t>
      </w:r>
      <w:r>
        <w:rPr>
          <w:rFonts w:ascii="宋体" w:hAnsi="宋体" w:hint="eastAsia"/>
          <w:color w:val="000000" w:themeColor="text1"/>
          <w:szCs w:val="21"/>
        </w:rPr>
        <w:t>视觉</w:t>
      </w:r>
      <w:r>
        <w:rPr>
          <w:rFonts w:ascii="宋体" w:hAnsi="宋体"/>
          <w:color w:val="000000" w:themeColor="text1"/>
          <w:szCs w:val="21"/>
        </w:rPr>
        <w:t>设计、交互设计、</w:t>
      </w:r>
      <w:r>
        <w:rPr>
          <w:rFonts w:ascii="宋体" w:hAnsi="宋体" w:hint="eastAsia"/>
          <w:color w:val="000000" w:themeColor="text1"/>
          <w:szCs w:val="21"/>
        </w:rPr>
        <w:t>动效</w:t>
      </w:r>
      <w:r>
        <w:rPr>
          <w:rFonts w:ascii="宋体" w:hAnsi="宋体"/>
          <w:color w:val="000000" w:themeColor="text1"/>
          <w:szCs w:val="21"/>
        </w:rPr>
        <w:t>设计等，</w:t>
      </w:r>
      <w:r>
        <w:rPr>
          <w:rFonts w:ascii="宋体" w:hAnsi="宋体" w:hint="eastAsia"/>
          <w:color w:val="000000" w:themeColor="text1"/>
          <w:szCs w:val="21"/>
        </w:rPr>
        <w:t>是</w:t>
      </w:r>
      <w:r>
        <w:rPr>
          <w:rFonts w:ascii="宋体" w:hAnsi="宋体"/>
          <w:color w:val="000000" w:themeColor="text1"/>
          <w:szCs w:val="21"/>
        </w:rPr>
        <w:t>学生今后将涉及从事的</w:t>
      </w:r>
      <w:r>
        <w:rPr>
          <w:rFonts w:ascii="宋体" w:hAnsi="宋体" w:hint="eastAsia"/>
          <w:color w:val="000000" w:themeColor="text1"/>
          <w:szCs w:val="21"/>
        </w:rPr>
        <w:t>界面设计</w:t>
      </w:r>
      <w:r>
        <w:rPr>
          <w:rFonts w:ascii="宋体" w:hAnsi="宋体"/>
          <w:color w:val="000000" w:themeColor="text1"/>
          <w:szCs w:val="21"/>
        </w:rPr>
        <w:t>、</w:t>
      </w:r>
      <w:r>
        <w:rPr>
          <w:rFonts w:ascii="宋体" w:hAnsi="宋体" w:hint="eastAsia"/>
          <w:color w:val="000000" w:themeColor="text1"/>
          <w:szCs w:val="21"/>
        </w:rPr>
        <w:t>交互设计</w:t>
      </w:r>
      <w:r>
        <w:rPr>
          <w:rFonts w:ascii="宋体" w:hAnsi="宋体"/>
          <w:color w:val="000000" w:themeColor="text1"/>
          <w:szCs w:val="21"/>
        </w:rPr>
        <w:t>等行业的专业基础</w:t>
      </w:r>
      <w:r>
        <w:rPr>
          <w:rFonts w:ascii="宋体" w:hAnsi="宋体" w:hint="eastAsia"/>
          <w:color w:val="000000" w:themeColor="text1"/>
          <w:szCs w:val="21"/>
        </w:rPr>
        <w:t>知识</w:t>
      </w:r>
      <w:r>
        <w:rPr>
          <w:rFonts w:ascii="宋体" w:hAnsi="宋体"/>
          <w:color w:val="000000" w:themeColor="text1"/>
          <w:szCs w:val="21"/>
        </w:rPr>
        <w:t>与技能。</w:t>
      </w:r>
      <w:r>
        <w:rPr>
          <w:rFonts w:ascii="宋体" w:hAnsi="宋体" w:hint="eastAsia"/>
          <w:color w:val="000000" w:themeColor="text1"/>
          <w:szCs w:val="21"/>
        </w:rPr>
        <w:t>通过</w:t>
      </w:r>
      <w:r>
        <w:rPr>
          <w:rFonts w:ascii="宋体" w:hAnsi="宋体"/>
          <w:color w:val="000000" w:themeColor="text1"/>
          <w:szCs w:val="21"/>
        </w:rPr>
        <w:t>本课程的学习，</w:t>
      </w:r>
      <w:r>
        <w:rPr>
          <w:rFonts w:ascii="宋体" w:hAnsi="宋体" w:hint="eastAsia"/>
          <w:color w:val="000000" w:themeColor="text1"/>
          <w:szCs w:val="21"/>
        </w:rPr>
        <w:t>使学生</w:t>
      </w:r>
      <w:r>
        <w:rPr>
          <w:rFonts w:ascii="宋体" w:hAnsi="宋体"/>
          <w:color w:val="000000" w:themeColor="text1"/>
          <w:szCs w:val="21"/>
        </w:rPr>
        <w:t>掌握</w:t>
      </w:r>
      <w:r>
        <w:rPr>
          <w:rFonts w:ascii="宋体" w:hAnsi="宋体"/>
          <w:color w:val="000000" w:themeColor="text1"/>
          <w:szCs w:val="21"/>
        </w:rPr>
        <w:lastRenderedPageBreak/>
        <w:t>界面设计的各个要素与原则，</w:t>
      </w:r>
      <w:r>
        <w:rPr>
          <w:rFonts w:ascii="宋体" w:hAnsi="宋体" w:hint="eastAsia"/>
          <w:color w:val="000000" w:themeColor="text1"/>
          <w:szCs w:val="21"/>
        </w:rPr>
        <w:t>界面</w:t>
      </w:r>
      <w:r>
        <w:rPr>
          <w:rFonts w:ascii="宋体" w:hAnsi="宋体"/>
          <w:color w:val="000000" w:themeColor="text1"/>
          <w:szCs w:val="21"/>
        </w:rPr>
        <w:t>与用户的关系，</w:t>
      </w:r>
      <w:r>
        <w:rPr>
          <w:rFonts w:ascii="宋体" w:hAnsi="宋体" w:hint="eastAsia"/>
          <w:color w:val="000000" w:themeColor="text1"/>
          <w:szCs w:val="21"/>
        </w:rPr>
        <w:t>视觉</w:t>
      </w:r>
      <w:r>
        <w:rPr>
          <w:rFonts w:ascii="宋体" w:hAnsi="宋体"/>
          <w:color w:val="000000" w:themeColor="text1"/>
          <w:szCs w:val="21"/>
        </w:rPr>
        <w:t>元素</w:t>
      </w:r>
      <w:r>
        <w:rPr>
          <w:rFonts w:ascii="宋体" w:hAnsi="宋体" w:hint="eastAsia"/>
          <w:color w:val="000000" w:themeColor="text1"/>
          <w:szCs w:val="21"/>
        </w:rPr>
        <w:t>在</w:t>
      </w:r>
      <w:r>
        <w:rPr>
          <w:rFonts w:ascii="宋体" w:hAnsi="宋体"/>
          <w:color w:val="000000" w:themeColor="text1"/>
          <w:szCs w:val="21"/>
        </w:rPr>
        <w:t>界面中的实践运用。</w:t>
      </w:r>
    </w:p>
    <w:p w:rsidR="00873773" w:rsidRDefault="0062665D">
      <w:pPr>
        <w:spacing w:line="360" w:lineRule="auto"/>
        <w:ind w:firstLineChars="200" w:firstLine="420"/>
        <w:rPr>
          <w:color w:val="000000" w:themeColor="text1"/>
          <w:szCs w:val="21"/>
        </w:rPr>
      </w:pPr>
      <w:r>
        <w:rPr>
          <w:color w:val="000000" w:themeColor="text1"/>
          <w:szCs w:val="21"/>
        </w:rPr>
        <w:t>Interface design is a professional compulsory course designed for digital media design major, and is the continuation and application of basic design courses such as basic visual design and web design. Interface design is an overall design for human-computer interaction, operation logic and interface of software, especially for mobile applications. The course covers interactive design, visual design, user experience, dynamic design, etc., which are the basic knowledge and skills that students will engage in interface design and interactive design in the future. Through the study of this course, students can master the elements and principles of the interface design, the relationship between the interface and the user, and the practical application of the visual elements in the interface design.</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2.课程内容及课时安排</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973"/>
        <w:gridCol w:w="992"/>
        <w:gridCol w:w="1559"/>
        <w:gridCol w:w="1701"/>
      </w:tblGrid>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章次</w:t>
            </w:r>
          </w:p>
        </w:tc>
        <w:tc>
          <w:tcPr>
            <w:tcW w:w="2973" w:type="dxa"/>
            <w:vAlign w:val="center"/>
          </w:tcPr>
          <w:p w:rsidR="00873773" w:rsidRDefault="0062665D">
            <w:pPr>
              <w:jc w:val="center"/>
              <w:rPr>
                <w:color w:val="000000" w:themeColor="text1"/>
                <w:szCs w:val="21"/>
              </w:rPr>
            </w:pPr>
            <w:r>
              <w:rPr>
                <w:rFonts w:hint="eastAsia"/>
                <w:color w:val="000000" w:themeColor="text1"/>
                <w:szCs w:val="21"/>
              </w:rPr>
              <w:t>内容</w:t>
            </w:r>
          </w:p>
        </w:tc>
        <w:tc>
          <w:tcPr>
            <w:tcW w:w="992" w:type="dxa"/>
            <w:vAlign w:val="center"/>
          </w:tcPr>
          <w:p w:rsidR="00873773" w:rsidRDefault="0062665D">
            <w:pPr>
              <w:jc w:val="center"/>
              <w:rPr>
                <w:color w:val="000000" w:themeColor="text1"/>
                <w:szCs w:val="21"/>
              </w:rPr>
            </w:pPr>
            <w:r>
              <w:rPr>
                <w:rFonts w:hint="eastAsia"/>
                <w:color w:val="000000" w:themeColor="text1"/>
                <w:szCs w:val="21"/>
              </w:rPr>
              <w:t>总学时</w:t>
            </w:r>
          </w:p>
        </w:tc>
        <w:tc>
          <w:tcPr>
            <w:tcW w:w="1559" w:type="dxa"/>
            <w:vAlign w:val="center"/>
          </w:tcPr>
          <w:p w:rsidR="00873773" w:rsidRDefault="0062665D">
            <w:pPr>
              <w:jc w:val="center"/>
              <w:rPr>
                <w:color w:val="000000" w:themeColor="text1"/>
                <w:szCs w:val="21"/>
              </w:rPr>
            </w:pPr>
            <w:r>
              <w:rPr>
                <w:rFonts w:hint="eastAsia"/>
                <w:color w:val="000000" w:themeColor="text1"/>
                <w:szCs w:val="21"/>
              </w:rPr>
              <w:t>理论学时</w:t>
            </w:r>
          </w:p>
        </w:tc>
        <w:tc>
          <w:tcPr>
            <w:tcW w:w="1701" w:type="dxa"/>
            <w:vAlign w:val="center"/>
          </w:tcPr>
          <w:p w:rsidR="00873773" w:rsidRDefault="0062665D">
            <w:pPr>
              <w:jc w:val="center"/>
              <w:rPr>
                <w:color w:val="000000" w:themeColor="text1"/>
                <w:szCs w:val="21"/>
              </w:rPr>
            </w:pPr>
            <w:r>
              <w:rPr>
                <w:rFonts w:hint="eastAsia"/>
                <w:color w:val="000000" w:themeColor="text1"/>
                <w:szCs w:val="21"/>
              </w:rPr>
              <w:t>实验、实践学时</w:t>
            </w:r>
          </w:p>
        </w:tc>
      </w:tr>
      <w:tr w:rsidR="00873773">
        <w:trPr>
          <w:trHeight w:val="567"/>
          <w:jc w:val="center"/>
        </w:trPr>
        <w:tc>
          <w:tcPr>
            <w:tcW w:w="708" w:type="dxa"/>
            <w:vAlign w:val="center"/>
          </w:tcPr>
          <w:p w:rsidR="00873773" w:rsidRDefault="00873773">
            <w:pPr>
              <w:jc w:val="center"/>
              <w:rPr>
                <w:color w:val="000000" w:themeColor="text1"/>
                <w:szCs w:val="21"/>
              </w:rPr>
            </w:pPr>
          </w:p>
        </w:tc>
        <w:tc>
          <w:tcPr>
            <w:tcW w:w="2973" w:type="dxa"/>
            <w:vAlign w:val="center"/>
          </w:tcPr>
          <w:p w:rsidR="00873773" w:rsidRDefault="0062665D">
            <w:pPr>
              <w:jc w:val="center"/>
              <w:rPr>
                <w:color w:val="000000" w:themeColor="text1"/>
                <w:szCs w:val="21"/>
              </w:rPr>
            </w:pPr>
            <w:r>
              <w:rPr>
                <w:rFonts w:hint="eastAsia"/>
                <w:color w:val="000000" w:themeColor="text1"/>
                <w:szCs w:val="21"/>
              </w:rPr>
              <w:t>界面设计导论</w:t>
            </w:r>
          </w:p>
        </w:tc>
        <w:tc>
          <w:tcPr>
            <w:tcW w:w="992" w:type="dxa"/>
            <w:vAlign w:val="center"/>
          </w:tcPr>
          <w:p w:rsidR="00873773" w:rsidRDefault="0062665D">
            <w:pPr>
              <w:jc w:val="center"/>
              <w:rPr>
                <w:color w:val="000000" w:themeColor="text1"/>
                <w:szCs w:val="21"/>
              </w:rPr>
            </w:pPr>
            <w:r>
              <w:rPr>
                <w:rFonts w:hint="eastAsia"/>
                <w:color w:val="000000" w:themeColor="text1"/>
                <w:szCs w:val="21"/>
              </w:rPr>
              <w:t>8</w:t>
            </w:r>
          </w:p>
        </w:tc>
        <w:tc>
          <w:tcPr>
            <w:tcW w:w="1559" w:type="dxa"/>
            <w:vAlign w:val="center"/>
          </w:tcPr>
          <w:p w:rsidR="00873773" w:rsidRDefault="0062665D">
            <w:pPr>
              <w:jc w:val="center"/>
              <w:rPr>
                <w:color w:val="000000" w:themeColor="text1"/>
                <w:szCs w:val="21"/>
              </w:rPr>
            </w:pPr>
            <w:r>
              <w:rPr>
                <w:rFonts w:hint="eastAsia"/>
                <w:color w:val="000000" w:themeColor="text1"/>
                <w:szCs w:val="21"/>
              </w:rPr>
              <w:t>8</w:t>
            </w:r>
          </w:p>
        </w:tc>
        <w:tc>
          <w:tcPr>
            <w:tcW w:w="1701" w:type="dxa"/>
            <w:vAlign w:val="center"/>
          </w:tcPr>
          <w:p w:rsidR="00873773" w:rsidRDefault="0062665D">
            <w:pPr>
              <w:jc w:val="center"/>
              <w:rPr>
                <w:color w:val="000000" w:themeColor="text1"/>
                <w:szCs w:val="21"/>
              </w:rPr>
            </w:pPr>
            <w:r>
              <w:rPr>
                <w:rFonts w:hint="eastAsia"/>
                <w:color w:val="000000" w:themeColor="text1"/>
                <w:szCs w:val="21"/>
              </w:rPr>
              <w:t>0</w:t>
            </w:r>
          </w:p>
        </w:tc>
      </w:tr>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一</w:t>
            </w:r>
          </w:p>
        </w:tc>
        <w:tc>
          <w:tcPr>
            <w:tcW w:w="2973" w:type="dxa"/>
            <w:vAlign w:val="center"/>
          </w:tcPr>
          <w:p w:rsidR="00873773" w:rsidRDefault="0062665D">
            <w:pPr>
              <w:jc w:val="center"/>
              <w:rPr>
                <w:color w:val="000000" w:themeColor="text1"/>
                <w:szCs w:val="21"/>
              </w:rPr>
            </w:pPr>
            <w:r>
              <w:rPr>
                <w:rFonts w:hint="eastAsia"/>
                <w:color w:val="000000" w:themeColor="text1"/>
                <w:szCs w:val="21"/>
              </w:rPr>
              <w:t>界面设计模式</w:t>
            </w:r>
          </w:p>
        </w:tc>
        <w:tc>
          <w:tcPr>
            <w:tcW w:w="992" w:type="dxa"/>
            <w:vAlign w:val="center"/>
          </w:tcPr>
          <w:p w:rsidR="00873773" w:rsidRDefault="0062665D">
            <w:pPr>
              <w:tabs>
                <w:tab w:val="left" w:pos="514"/>
              </w:tabs>
              <w:jc w:val="center"/>
              <w:rPr>
                <w:color w:val="000000" w:themeColor="text1"/>
                <w:szCs w:val="21"/>
              </w:rPr>
            </w:pPr>
            <w:r>
              <w:rPr>
                <w:rFonts w:hint="eastAsia"/>
                <w:color w:val="000000" w:themeColor="text1"/>
                <w:szCs w:val="21"/>
              </w:rPr>
              <w:t>16</w:t>
            </w:r>
          </w:p>
        </w:tc>
        <w:tc>
          <w:tcPr>
            <w:tcW w:w="1559" w:type="dxa"/>
            <w:vAlign w:val="center"/>
          </w:tcPr>
          <w:p w:rsidR="00873773" w:rsidRDefault="0062665D">
            <w:pPr>
              <w:jc w:val="center"/>
              <w:rPr>
                <w:color w:val="000000" w:themeColor="text1"/>
                <w:szCs w:val="21"/>
              </w:rPr>
            </w:pPr>
            <w:r>
              <w:rPr>
                <w:rFonts w:hint="eastAsia"/>
                <w:color w:val="000000" w:themeColor="text1"/>
                <w:szCs w:val="21"/>
              </w:rPr>
              <w:t>12</w:t>
            </w:r>
          </w:p>
        </w:tc>
        <w:tc>
          <w:tcPr>
            <w:tcW w:w="1701" w:type="dxa"/>
            <w:vAlign w:val="center"/>
          </w:tcPr>
          <w:p w:rsidR="00873773" w:rsidRDefault="0062665D">
            <w:pPr>
              <w:jc w:val="center"/>
              <w:rPr>
                <w:color w:val="000000" w:themeColor="text1"/>
                <w:szCs w:val="21"/>
              </w:rPr>
            </w:pPr>
            <w:r>
              <w:rPr>
                <w:rFonts w:hint="eastAsia"/>
                <w:color w:val="000000" w:themeColor="text1"/>
                <w:szCs w:val="21"/>
              </w:rPr>
              <w:t>4</w:t>
            </w:r>
          </w:p>
        </w:tc>
      </w:tr>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二</w:t>
            </w:r>
          </w:p>
        </w:tc>
        <w:tc>
          <w:tcPr>
            <w:tcW w:w="2973" w:type="dxa"/>
            <w:vAlign w:val="center"/>
          </w:tcPr>
          <w:p w:rsidR="00873773" w:rsidRDefault="0062665D">
            <w:pPr>
              <w:jc w:val="center"/>
              <w:rPr>
                <w:color w:val="000000" w:themeColor="text1"/>
                <w:szCs w:val="21"/>
              </w:rPr>
            </w:pPr>
            <w:r>
              <w:rPr>
                <w:rFonts w:hint="eastAsia"/>
                <w:color w:val="000000" w:themeColor="text1"/>
                <w:szCs w:val="21"/>
              </w:rPr>
              <w:t>界面视觉设计</w:t>
            </w:r>
          </w:p>
        </w:tc>
        <w:tc>
          <w:tcPr>
            <w:tcW w:w="992" w:type="dxa"/>
            <w:vAlign w:val="center"/>
          </w:tcPr>
          <w:p w:rsidR="00873773" w:rsidRDefault="0062665D">
            <w:pPr>
              <w:jc w:val="center"/>
              <w:rPr>
                <w:color w:val="000000" w:themeColor="text1"/>
                <w:szCs w:val="21"/>
              </w:rPr>
            </w:pPr>
            <w:r>
              <w:rPr>
                <w:rFonts w:hint="eastAsia"/>
                <w:color w:val="000000" w:themeColor="text1"/>
                <w:szCs w:val="21"/>
              </w:rPr>
              <w:t>16</w:t>
            </w:r>
          </w:p>
        </w:tc>
        <w:tc>
          <w:tcPr>
            <w:tcW w:w="1559" w:type="dxa"/>
            <w:vAlign w:val="center"/>
          </w:tcPr>
          <w:p w:rsidR="00873773" w:rsidRDefault="0062665D">
            <w:pPr>
              <w:jc w:val="center"/>
              <w:rPr>
                <w:color w:val="000000" w:themeColor="text1"/>
                <w:szCs w:val="21"/>
              </w:rPr>
            </w:pPr>
            <w:r>
              <w:rPr>
                <w:rFonts w:hint="eastAsia"/>
                <w:color w:val="000000" w:themeColor="text1"/>
                <w:szCs w:val="21"/>
              </w:rPr>
              <w:t>12</w:t>
            </w:r>
          </w:p>
        </w:tc>
        <w:tc>
          <w:tcPr>
            <w:tcW w:w="1701" w:type="dxa"/>
            <w:vAlign w:val="center"/>
          </w:tcPr>
          <w:p w:rsidR="00873773" w:rsidRDefault="0062665D">
            <w:pPr>
              <w:jc w:val="center"/>
              <w:rPr>
                <w:color w:val="000000" w:themeColor="text1"/>
                <w:szCs w:val="21"/>
              </w:rPr>
            </w:pPr>
            <w:r>
              <w:rPr>
                <w:rFonts w:hint="eastAsia"/>
                <w:color w:val="000000" w:themeColor="text1"/>
                <w:szCs w:val="21"/>
              </w:rPr>
              <w:t>4</w:t>
            </w:r>
          </w:p>
        </w:tc>
      </w:tr>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三</w:t>
            </w:r>
          </w:p>
        </w:tc>
        <w:tc>
          <w:tcPr>
            <w:tcW w:w="2973" w:type="dxa"/>
            <w:vAlign w:val="center"/>
          </w:tcPr>
          <w:p w:rsidR="00873773" w:rsidRDefault="0062665D">
            <w:pPr>
              <w:jc w:val="center"/>
              <w:rPr>
                <w:color w:val="000000" w:themeColor="text1"/>
                <w:szCs w:val="21"/>
              </w:rPr>
            </w:pPr>
            <w:r>
              <w:rPr>
                <w:rFonts w:hint="eastAsia"/>
                <w:color w:val="000000" w:themeColor="text1"/>
                <w:szCs w:val="21"/>
              </w:rPr>
              <w:t>动效设计</w:t>
            </w:r>
          </w:p>
        </w:tc>
        <w:tc>
          <w:tcPr>
            <w:tcW w:w="992" w:type="dxa"/>
            <w:vAlign w:val="center"/>
          </w:tcPr>
          <w:p w:rsidR="00873773" w:rsidRDefault="0062665D">
            <w:pPr>
              <w:jc w:val="center"/>
              <w:rPr>
                <w:color w:val="000000" w:themeColor="text1"/>
                <w:szCs w:val="21"/>
              </w:rPr>
            </w:pPr>
            <w:r>
              <w:rPr>
                <w:rFonts w:hint="eastAsia"/>
                <w:color w:val="000000" w:themeColor="text1"/>
                <w:szCs w:val="21"/>
              </w:rPr>
              <w:t>4</w:t>
            </w:r>
          </w:p>
        </w:tc>
        <w:tc>
          <w:tcPr>
            <w:tcW w:w="1559" w:type="dxa"/>
            <w:vAlign w:val="center"/>
          </w:tcPr>
          <w:p w:rsidR="00873773" w:rsidRDefault="0062665D">
            <w:pPr>
              <w:jc w:val="center"/>
              <w:rPr>
                <w:color w:val="000000" w:themeColor="text1"/>
                <w:szCs w:val="21"/>
              </w:rPr>
            </w:pPr>
            <w:r>
              <w:rPr>
                <w:rFonts w:hint="eastAsia"/>
                <w:color w:val="000000" w:themeColor="text1"/>
                <w:szCs w:val="21"/>
              </w:rPr>
              <w:t>4</w:t>
            </w:r>
          </w:p>
        </w:tc>
        <w:tc>
          <w:tcPr>
            <w:tcW w:w="1701" w:type="dxa"/>
            <w:vAlign w:val="center"/>
          </w:tcPr>
          <w:p w:rsidR="00873773" w:rsidRDefault="0062665D">
            <w:pPr>
              <w:jc w:val="center"/>
              <w:rPr>
                <w:color w:val="000000" w:themeColor="text1"/>
                <w:szCs w:val="21"/>
              </w:rPr>
            </w:pPr>
            <w:r>
              <w:rPr>
                <w:rFonts w:hint="eastAsia"/>
                <w:color w:val="000000" w:themeColor="text1"/>
                <w:szCs w:val="21"/>
              </w:rPr>
              <w:t>0</w:t>
            </w:r>
          </w:p>
        </w:tc>
      </w:tr>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四</w:t>
            </w:r>
          </w:p>
        </w:tc>
        <w:tc>
          <w:tcPr>
            <w:tcW w:w="2973" w:type="dxa"/>
            <w:vAlign w:val="center"/>
          </w:tcPr>
          <w:p w:rsidR="00873773" w:rsidRDefault="0062665D">
            <w:pPr>
              <w:jc w:val="center"/>
              <w:rPr>
                <w:color w:val="000000" w:themeColor="text1"/>
                <w:szCs w:val="21"/>
              </w:rPr>
            </w:pPr>
            <w:r>
              <w:rPr>
                <w:rFonts w:hint="eastAsia"/>
                <w:color w:val="000000" w:themeColor="text1"/>
                <w:szCs w:val="21"/>
              </w:rPr>
              <w:t>移动端界面设计应用</w:t>
            </w:r>
          </w:p>
        </w:tc>
        <w:tc>
          <w:tcPr>
            <w:tcW w:w="992" w:type="dxa"/>
            <w:vAlign w:val="center"/>
          </w:tcPr>
          <w:p w:rsidR="00873773" w:rsidRDefault="0062665D">
            <w:pPr>
              <w:jc w:val="center"/>
              <w:rPr>
                <w:color w:val="000000" w:themeColor="text1"/>
                <w:szCs w:val="21"/>
              </w:rPr>
            </w:pPr>
            <w:r>
              <w:rPr>
                <w:rFonts w:hint="eastAsia"/>
                <w:color w:val="000000" w:themeColor="text1"/>
                <w:szCs w:val="21"/>
              </w:rPr>
              <w:t>16</w:t>
            </w:r>
          </w:p>
        </w:tc>
        <w:tc>
          <w:tcPr>
            <w:tcW w:w="1559" w:type="dxa"/>
            <w:vAlign w:val="center"/>
          </w:tcPr>
          <w:p w:rsidR="00873773" w:rsidRDefault="0062665D">
            <w:pPr>
              <w:jc w:val="center"/>
              <w:rPr>
                <w:color w:val="000000" w:themeColor="text1"/>
                <w:szCs w:val="21"/>
              </w:rPr>
            </w:pPr>
            <w:r>
              <w:rPr>
                <w:rFonts w:hint="eastAsia"/>
                <w:color w:val="000000" w:themeColor="text1"/>
                <w:szCs w:val="21"/>
              </w:rPr>
              <w:t>12</w:t>
            </w:r>
          </w:p>
        </w:tc>
        <w:tc>
          <w:tcPr>
            <w:tcW w:w="1701" w:type="dxa"/>
            <w:vAlign w:val="center"/>
          </w:tcPr>
          <w:p w:rsidR="00873773" w:rsidRDefault="0062665D">
            <w:pPr>
              <w:jc w:val="center"/>
              <w:rPr>
                <w:color w:val="000000" w:themeColor="text1"/>
                <w:szCs w:val="21"/>
              </w:rPr>
            </w:pPr>
            <w:r>
              <w:rPr>
                <w:rFonts w:hint="eastAsia"/>
                <w:color w:val="000000" w:themeColor="text1"/>
                <w:szCs w:val="21"/>
              </w:rPr>
              <w:t>4</w:t>
            </w:r>
          </w:p>
        </w:tc>
      </w:tr>
    </w:tbl>
    <w:p w:rsidR="00873773" w:rsidRDefault="0062665D">
      <w:pPr>
        <w:spacing w:line="360" w:lineRule="auto"/>
        <w:ind w:firstLineChars="196" w:firstLine="413"/>
        <w:rPr>
          <w:color w:val="000000" w:themeColor="text1"/>
          <w:sz w:val="24"/>
        </w:rPr>
      </w:pPr>
      <w:r>
        <w:rPr>
          <w:rFonts w:ascii="宋体" w:hAnsi="宋体" w:hint="eastAsia"/>
          <w:b/>
          <w:color w:val="000000" w:themeColor="text1"/>
          <w:szCs w:val="21"/>
        </w:rPr>
        <w:t>3．课程教学目标</w:t>
      </w:r>
    </w:p>
    <w:p w:rsidR="00873773" w:rsidRDefault="0062665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教学目标</w:t>
      </w:r>
      <w:r>
        <w:rPr>
          <w:rFonts w:ascii="宋体" w:hAnsi="宋体" w:hint="eastAsia"/>
          <w:color w:val="000000" w:themeColor="text1"/>
          <w:szCs w:val="21"/>
        </w:rPr>
        <w:t>：</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1 \* GB3</w:instrText>
      </w:r>
      <w:r>
        <w:rPr>
          <w:rFonts w:ascii="宋体" w:hAnsi="宋体"/>
          <w:color w:val="000000" w:themeColor="text1"/>
          <w:szCs w:val="21"/>
        </w:rPr>
        <w:fldChar w:fldCharType="separate"/>
      </w:r>
      <w:r>
        <w:rPr>
          <w:rFonts w:ascii="宋体" w:hAnsi="宋体" w:hint="eastAsia"/>
          <w:color w:val="000000" w:themeColor="text1"/>
          <w:szCs w:val="21"/>
        </w:rPr>
        <w:t>①</w:t>
      </w:r>
      <w:r>
        <w:rPr>
          <w:rFonts w:ascii="宋体" w:hAnsi="宋体"/>
          <w:color w:val="000000" w:themeColor="text1"/>
          <w:szCs w:val="21"/>
        </w:rPr>
        <w:fldChar w:fldCharType="end"/>
      </w:r>
      <w:r>
        <w:rPr>
          <w:rFonts w:ascii="宋体" w:hAnsi="宋体" w:hint="eastAsia"/>
          <w:color w:val="000000" w:themeColor="text1"/>
          <w:szCs w:val="21"/>
        </w:rPr>
        <w:t>通过</w:t>
      </w:r>
      <w:r>
        <w:rPr>
          <w:rFonts w:ascii="宋体" w:hAnsi="宋体"/>
          <w:color w:val="000000" w:themeColor="text1"/>
          <w:szCs w:val="21"/>
        </w:rPr>
        <w:t>本课程的</w:t>
      </w:r>
      <w:r>
        <w:rPr>
          <w:rFonts w:ascii="宋体" w:hAnsi="宋体" w:hint="eastAsia"/>
          <w:color w:val="000000" w:themeColor="text1"/>
          <w:szCs w:val="21"/>
        </w:rPr>
        <w:t>讲授、</w:t>
      </w:r>
      <w:r>
        <w:rPr>
          <w:rFonts w:ascii="宋体" w:hAnsi="宋体"/>
          <w:color w:val="000000" w:themeColor="text1"/>
          <w:szCs w:val="21"/>
        </w:rPr>
        <w:t>大量的</w:t>
      </w:r>
      <w:r>
        <w:rPr>
          <w:rFonts w:ascii="宋体" w:hAnsi="宋体" w:hint="eastAsia"/>
          <w:color w:val="000000" w:themeColor="text1"/>
          <w:szCs w:val="21"/>
        </w:rPr>
        <w:t>案例</w:t>
      </w:r>
      <w:r>
        <w:rPr>
          <w:rFonts w:ascii="宋体" w:hAnsi="宋体"/>
          <w:color w:val="000000" w:themeColor="text1"/>
          <w:szCs w:val="21"/>
        </w:rPr>
        <w:t>展示</w:t>
      </w:r>
      <w:r>
        <w:rPr>
          <w:rFonts w:ascii="宋体" w:hAnsi="宋体" w:hint="eastAsia"/>
          <w:color w:val="000000" w:themeColor="text1"/>
          <w:szCs w:val="21"/>
        </w:rPr>
        <w:t>与实践</w:t>
      </w:r>
      <w:r>
        <w:rPr>
          <w:rFonts w:ascii="宋体" w:hAnsi="宋体"/>
          <w:color w:val="000000" w:themeColor="text1"/>
          <w:szCs w:val="21"/>
        </w:rPr>
        <w:t>练习，使</w:t>
      </w:r>
      <w:r>
        <w:rPr>
          <w:rFonts w:ascii="宋体" w:hAnsi="宋体" w:hint="eastAsia"/>
          <w:color w:val="000000" w:themeColor="text1"/>
          <w:szCs w:val="21"/>
        </w:rPr>
        <w:t>学生</w:t>
      </w:r>
      <w:r>
        <w:rPr>
          <w:rFonts w:ascii="宋体" w:hAnsi="宋体"/>
          <w:color w:val="000000" w:themeColor="text1"/>
          <w:szCs w:val="21"/>
        </w:rPr>
        <w:t>掌握界面设计原理与原则，</w:t>
      </w:r>
      <w:r>
        <w:rPr>
          <w:rFonts w:ascii="宋体" w:hAnsi="宋体" w:hint="eastAsia"/>
          <w:color w:val="000000" w:themeColor="text1"/>
          <w:szCs w:val="21"/>
        </w:rPr>
        <w:t>熟悉</w:t>
      </w:r>
      <w:r>
        <w:rPr>
          <w:rFonts w:ascii="宋体" w:hAnsi="宋体"/>
          <w:color w:val="000000" w:themeColor="text1"/>
          <w:szCs w:val="21"/>
        </w:rPr>
        <w:t>多种UI设计模式，</w:t>
      </w:r>
      <w:r>
        <w:rPr>
          <w:rFonts w:ascii="宋体" w:hAnsi="宋体" w:hint="eastAsia"/>
          <w:color w:val="000000" w:themeColor="text1"/>
          <w:szCs w:val="21"/>
        </w:rPr>
        <w:t>界面设计</w:t>
      </w:r>
      <w:r>
        <w:rPr>
          <w:rFonts w:ascii="宋体" w:hAnsi="宋体"/>
          <w:color w:val="000000" w:themeColor="text1"/>
          <w:szCs w:val="21"/>
        </w:rPr>
        <w:t>流行趋势。</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2 \* GB3</w:instrText>
      </w:r>
      <w:r>
        <w:rPr>
          <w:rFonts w:ascii="宋体" w:hAnsi="宋体"/>
          <w:color w:val="000000" w:themeColor="text1"/>
          <w:szCs w:val="21"/>
        </w:rPr>
        <w:fldChar w:fldCharType="separate"/>
      </w:r>
      <w:r>
        <w:rPr>
          <w:rFonts w:ascii="宋体" w:hAnsi="宋体" w:hint="eastAsia"/>
          <w:color w:val="000000" w:themeColor="text1"/>
          <w:szCs w:val="21"/>
        </w:rPr>
        <w:t>②</w:t>
      </w:r>
      <w:r>
        <w:rPr>
          <w:rFonts w:ascii="宋体" w:hAnsi="宋体"/>
          <w:color w:val="000000" w:themeColor="text1"/>
          <w:szCs w:val="21"/>
        </w:rPr>
        <w:fldChar w:fldCharType="end"/>
      </w:r>
      <w:r>
        <w:rPr>
          <w:rFonts w:ascii="宋体" w:hAnsi="宋体"/>
          <w:color w:val="000000" w:themeColor="text1"/>
          <w:szCs w:val="21"/>
        </w:rPr>
        <w:t>通过本课程中的实践训练，使</w:t>
      </w:r>
      <w:r>
        <w:rPr>
          <w:rFonts w:ascii="宋体" w:hAnsi="宋体" w:hint="eastAsia"/>
          <w:color w:val="000000" w:themeColor="text1"/>
          <w:szCs w:val="21"/>
        </w:rPr>
        <w:t>学生</w:t>
      </w:r>
      <w:r>
        <w:rPr>
          <w:rFonts w:ascii="宋体" w:hAnsi="宋体"/>
          <w:color w:val="000000" w:themeColor="text1"/>
          <w:szCs w:val="21"/>
        </w:rPr>
        <w:t>能够</w:t>
      </w:r>
      <w:r>
        <w:rPr>
          <w:rFonts w:ascii="宋体" w:hAnsi="宋体" w:hint="eastAsia"/>
          <w:color w:val="000000" w:themeColor="text1"/>
          <w:szCs w:val="21"/>
        </w:rPr>
        <w:t>熟练选择</w:t>
      </w:r>
      <w:r>
        <w:rPr>
          <w:rFonts w:ascii="宋体" w:hAnsi="宋体"/>
          <w:color w:val="000000" w:themeColor="text1"/>
          <w:szCs w:val="21"/>
        </w:rPr>
        <w:t>与运用多种UI设计模式，掌握多平台之间的</w:t>
      </w:r>
      <w:r>
        <w:rPr>
          <w:rFonts w:ascii="宋体" w:hAnsi="宋体" w:hint="eastAsia"/>
          <w:color w:val="000000" w:themeColor="text1"/>
          <w:szCs w:val="21"/>
        </w:rPr>
        <w:t>界面</w:t>
      </w:r>
      <w:r>
        <w:rPr>
          <w:rFonts w:ascii="宋体" w:hAnsi="宋体"/>
          <w:color w:val="000000" w:themeColor="text1"/>
          <w:szCs w:val="21"/>
        </w:rPr>
        <w:t>视觉设计的</w:t>
      </w:r>
      <w:r>
        <w:rPr>
          <w:rFonts w:ascii="宋体" w:hAnsi="宋体" w:hint="eastAsia"/>
          <w:color w:val="000000" w:themeColor="text1"/>
          <w:szCs w:val="21"/>
        </w:rPr>
        <w:t>标准</w:t>
      </w:r>
      <w:r>
        <w:rPr>
          <w:rFonts w:ascii="宋体" w:hAnsi="宋体"/>
          <w:color w:val="000000" w:themeColor="text1"/>
          <w:szCs w:val="21"/>
        </w:rPr>
        <w:t>与规范，</w:t>
      </w:r>
      <w:r>
        <w:rPr>
          <w:rFonts w:ascii="宋体" w:hAnsi="宋体" w:hint="eastAsia"/>
          <w:color w:val="000000" w:themeColor="text1"/>
          <w:szCs w:val="21"/>
        </w:rPr>
        <w:t>熟练</w:t>
      </w:r>
      <w:r>
        <w:rPr>
          <w:rFonts w:ascii="宋体" w:hAnsi="宋体"/>
          <w:color w:val="000000" w:themeColor="text1"/>
          <w:szCs w:val="21"/>
        </w:rPr>
        <w:t>运用设计工具制作界面视觉效果、</w:t>
      </w:r>
      <w:r>
        <w:rPr>
          <w:rFonts w:ascii="宋体" w:hAnsi="宋体" w:hint="eastAsia"/>
          <w:color w:val="000000" w:themeColor="text1"/>
          <w:szCs w:val="21"/>
        </w:rPr>
        <w:t>动效与</w:t>
      </w:r>
      <w:r>
        <w:rPr>
          <w:rFonts w:ascii="宋体" w:hAnsi="宋体"/>
          <w:color w:val="000000" w:themeColor="text1"/>
          <w:szCs w:val="21"/>
        </w:rPr>
        <w:t>原型。</w:t>
      </w:r>
    </w:p>
    <w:p w:rsidR="00873773" w:rsidRDefault="0062665D">
      <w:pPr>
        <w:spacing w:line="360" w:lineRule="auto"/>
        <w:ind w:firstLineChars="196" w:firstLine="412"/>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3 \* GB3</w:instrText>
      </w:r>
      <w:r>
        <w:rPr>
          <w:rFonts w:ascii="宋体" w:hAnsi="宋体"/>
          <w:color w:val="000000" w:themeColor="text1"/>
          <w:szCs w:val="21"/>
        </w:rPr>
        <w:fldChar w:fldCharType="separate"/>
      </w:r>
      <w:r>
        <w:rPr>
          <w:rFonts w:ascii="宋体" w:hAnsi="宋体" w:hint="eastAsia"/>
          <w:color w:val="000000" w:themeColor="text1"/>
          <w:szCs w:val="21"/>
        </w:rPr>
        <w:t>③</w:t>
      </w:r>
      <w:r>
        <w:rPr>
          <w:rFonts w:ascii="宋体" w:hAnsi="宋体"/>
          <w:color w:val="000000" w:themeColor="text1"/>
          <w:szCs w:val="21"/>
        </w:rPr>
        <w:fldChar w:fldCharType="end"/>
      </w:r>
      <w:r>
        <w:rPr>
          <w:rFonts w:ascii="宋体" w:hAnsi="宋体" w:hint="eastAsia"/>
          <w:color w:val="000000" w:themeColor="text1"/>
          <w:szCs w:val="21"/>
        </w:rPr>
        <w:t>使学生具备</w:t>
      </w:r>
      <w:r>
        <w:rPr>
          <w:rFonts w:ascii="宋体" w:hAnsi="宋体"/>
          <w:color w:val="000000" w:themeColor="text1"/>
          <w:szCs w:val="21"/>
        </w:rPr>
        <w:t>探索学科前沿的</w:t>
      </w:r>
      <w:r>
        <w:rPr>
          <w:rFonts w:ascii="宋体" w:hAnsi="宋体" w:hint="eastAsia"/>
          <w:color w:val="000000" w:themeColor="text1"/>
          <w:szCs w:val="21"/>
        </w:rPr>
        <w:t>意识，了解市场，创作具有商业前景的艺术作品。</w:t>
      </w:r>
    </w:p>
    <w:p w:rsidR="00873773" w:rsidRPr="00750626" w:rsidRDefault="0062665D">
      <w:pPr>
        <w:spacing w:line="360" w:lineRule="auto"/>
        <w:ind w:firstLineChars="200" w:firstLine="422"/>
        <w:rPr>
          <w:rFonts w:ascii="undefined" w:hAnsi="undefined" w:cs="宋体" w:hint="eastAsia"/>
          <w:bCs/>
          <w:color w:val="000000" w:themeColor="text1"/>
          <w:kern w:val="0"/>
          <w:szCs w:val="21"/>
        </w:rPr>
      </w:pPr>
      <w:r w:rsidRPr="00750626">
        <w:rPr>
          <w:rFonts w:ascii="宋体" w:hAnsi="宋体" w:cs="宋体" w:hint="eastAsia"/>
          <w:b/>
          <w:bCs/>
          <w:color w:val="FF0000"/>
          <w:kern w:val="0"/>
          <w:szCs w:val="21"/>
        </w:rPr>
        <w:t>④</w:t>
      </w:r>
      <w:r w:rsidRPr="00750626">
        <w:rPr>
          <w:rFonts w:ascii="宋体" w:hAnsi="宋体" w:cs="宋体"/>
          <w:b/>
          <w:bCs/>
          <w:color w:val="FF0000"/>
          <w:kern w:val="0"/>
          <w:szCs w:val="21"/>
        </w:rPr>
        <w:t>课程思政目标：</w:t>
      </w:r>
      <w:r w:rsidRPr="00750626">
        <w:rPr>
          <w:rFonts w:ascii="undefined" w:hAnsi="undefined" w:cs="宋体"/>
          <w:bCs/>
          <w:color w:val="000000" w:themeColor="text1"/>
          <w:kern w:val="0"/>
          <w:szCs w:val="21"/>
        </w:rPr>
        <w:t>通过正确引导学生，将所学的知识与社会实践相结合，创造出具有社会价值的移动互联网产品，鼓励学生勤思考、善创新，努力探索课程产品背后所带来的社会价值，增强学生的文化自信，培养学生正确的世界观、人生观、价值观。</w:t>
      </w:r>
    </w:p>
    <w:p w:rsidR="00873773" w:rsidRDefault="0062665D">
      <w:pPr>
        <w:spacing w:line="360" w:lineRule="auto"/>
        <w:ind w:firstLineChars="200" w:firstLine="420"/>
        <w:rPr>
          <w:b/>
          <w:bCs/>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tcPr>
          <w:p w:rsidR="00873773" w:rsidRDefault="0062665D">
            <w:pPr>
              <w:spacing w:line="360" w:lineRule="auto"/>
              <w:jc w:val="center"/>
              <w:rPr>
                <w:color w:val="000000" w:themeColor="text1"/>
                <w:szCs w:val="21"/>
              </w:rPr>
            </w:pPr>
            <w:r>
              <w:rPr>
                <w:rFonts w:hint="eastAsia"/>
                <w:color w:val="000000" w:themeColor="text1"/>
                <w:szCs w:val="21"/>
              </w:rPr>
              <w:t>培养要求</w:t>
            </w:r>
          </w:p>
        </w:tc>
        <w:tc>
          <w:tcPr>
            <w:tcW w:w="2268" w:type="dxa"/>
          </w:tcPr>
          <w:p w:rsidR="00873773" w:rsidRDefault="0062665D">
            <w:pPr>
              <w:spacing w:line="360" w:lineRule="auto"/>
              <w:jc w:val="center"/>
              <w:rPr>
                <w:color w:val="000000" w:themeColor="text1"/>
                <w:szCs w:val="21"/>
              </w:rPr>
            </w:pPr>
            <w:r>
              <w:rPr>
                <w:rFonts w:ascii="宋体" w:hAnsi="宋体" w:hint="eastAsia"/>
                <w:color w:val="000000" w:themeColor="text1"/>
                <w:szCs w:val="21"/>
              </w:rPr>
              <w:t>课程支撑点</w:t>
            </w:r>
          </w:p>
        </w:tc>
        <w:tc>
          <w:tcPr>
            <w:tcW w:w="2648" w:type="dxa"/>
          </w:tcPr>
          <w:p w:rsidR="00873773" w:rsidRDefault="0062665D">
            <w:pPr>
              <w:spacing w:line="360" w:lineRule="auto"/>
              <w:jc w:val="center"/>
              <w:rPr>
                <w:color w:val="000000" w:themeColor="text1"/>
                <w:szCs w:val="21"/>
              </w:rPr>
            </w:pPr>
            <w:r>
              <w:rPr>
                <w:rFonts w:ascii="宋体" w:hAnsi="宋体" w:hint="eastAsia"/>
                <w:color w:val="000000" w:themeColor="text1"/>
                <w:szCs w:val="21"/>
              </w:rPr>
              <w:t>课程教学目标</w:t>
            </w:r>
          </w:p>
        </w:tc>
      </w:tr>
      <w:tr w:rsidR="00873773">
        <w:trPr>
          <w:trHeight w:val="381"/>
          <w:jc w:val="center"/>
        </w:trPr>
        <w:tc>
          <w:tcPr>
            <w:tcW w:w="3118" w:type="dxa"/>
          </w:tcPr>
          <w:p w:rsidR="00873773" w:rsidRDefault="0062665D">
            <w:pPr>
              <w:snapToGrid w:val="0"/>
              <w:spacing w:line="360" w:lineRule="auto"/>
              <w:jc w:val="left"/>
              <w:rPr>
                <w:color w:val="000000" w:themeColor="text1"/>
                <w:szCs w:val="21"/>
              </w:rPr>
            </w:pPr>
            <w:r>
              <w:rPr>
                <w:rFonts w:hint="eastAsia"/>
                <w:color w:val="000000" w:themeColor="text1"/>
              </w:rPr>
              <w:lastRenderedPageBreak/>
              <w:t>1.</w:t>
            </w:r>
            <w:r>
              <w:rPr>
                <w:rFonts w:hint="eastAsia"/>
                <w:color w:val="000000" w:themeColor="text1"/>
              </w:rPr>
              <w:t>知识要求：掌握数字媒体艺术专业必要的理论知识，具有一定的设计鉴赏能力和创作能力，懂得数字媒体艺术学科的一般规律，能胜任相关单位的设计工作和研究等</w:t>
            </w:r>
          </w:p>
        </w:tc>
        <w:tc>
          <w:tcPr>
            <w:tcW w:w="2268" w:type="dxa"/>
          </w:tcPr>
          <w:p w:rsidR="00873773" w:rsidRDefault="0062665D">
            <w:pPr>
              <w:snapToGrid w:val="0"/>
              <w:spacing w:line="360" w:lineRule="auto"/>
              <w:jc w:val="left"/>
              <w:rPr>
                <w:rFonts w:ascii="宋体" w:hAnsi="宋体"/>
                <w:color w:val="000000" w:themeColor="text1"/>
                <w:szCs w:val="21"/>
              </w:rPr>
            </w:pPr>
            <w:r>
              <w:rPr>
                <w:rFonts w:ascii="宋体" w:hAnsi="宋体" w:hint="eastAsia"/>
                <w:color w:val="000000" w:themeColor="text1"/>
                <w:szCs w:val="21"/>
              </w:rPr>
              <w:t>掌握界面设计原理与原则，熟悉多种UI设计模式，界面设计流行趋势</w:t>
            </w:r>
          </w:p>
        </w:tc>
        <w:tc>
          <w:tcPr>
            <w:tcW w:w="2648" w:type="dxa"/>
          </w:tcPr>
          <w:p w:rsidR="00873773" w:rsidRDefault="0062665D">
            <w:pPr>
              <w:spacing w:line="360" w:lineRule="auto"/>
              <w:jc w:val="center"/>
              <w:rPr>
                <w:color w:val="000000" w:themeColor="text1"/>
                <w:szCs w:val="21"/>
              </w:rPr>
            </w:pPr>
            <w:r>
              <w:rPr>
                <w:rFonts w:hint="eastAsia"/>
                <w:color w:val="000000" w:themeColor="text1"/>
                <w:szCs w:val="21"/>
              </w:rPr>
              <w:t>教学目标①</w:t>
            </w:r>
          </w:p>
        </w:tc>
      </w:tr>
      <w:tr w:rsidR="00873773">
        <w:trPr>
          <w:trHeight w:val="473"/>
          <w:jc w:val="center"/>
        </w:trPr>
        <w:tc>
          <w:tcPr>
            <w:tcW w:w="3118" w:type="dxa"/>
          </w:tcPr>
          <w:p w:rsidR="00873773" w:rsidRDefault="0062665D">
            <w:pPr>
              <w:snapToGrid w:val="0"/>
              <w:spacing w:line="360" w:lineRule="auto"/>
              <w:jc w:val="left"/>
              <w:rPr>
                <w:color w:val="000000" w:themeColor="text1"/>
                <w:szCs w:val="21"/>
              </w:rPr>
            </w:pPr>
            <w:r>
              <w:rPr>
                <w:rFonts w:hint="eastAsia"/>
                <w:color w:val="000000" w:themeColor="text1"/>
              </w:rPr>
              <w:t>2.</w:t>
            </w:r>
            <w:r>
              <w:rPr>
                <w:rFonts w:hint="eastAsia"/>
                <w:color w:val="000000" w:themeColor="text1"/>
              </w:rPr>
              <w:t>能力要求：能够基本运用专业知识和技能对所要创作的数字媒体艺术作品进行综合分析，运用相应的专业技艺使其得以实现，并能有效地推广自己创作的作品。</w:t>
            </w:r>
          </w:p>
        </w:tc>
        <w:tc>
          <w:tcPr>
            <w:tcW w:w="2268" w:type="dxa"/>
          </w:tcPr>
          <w:p w:rsidR="00873773" w:rsidRDefault="0062665D">
            <w:pPr>
              <w:snapToGrid w:val="0"/>
              <w:spacing w:line="360" w:lineRule="auto"/>
              <w:jc w:val="left"/>
              <w:rPr>
                <w:rFonts w:ascii="宋体" w:hAnsi="宋体"/>
                <w:color w:val="000000" w:themeColor="text1"/>
                <w:szCs w:val="21"/>
              </w:rPr>
            </w:pPr>
            <w:r>
              <w:rPr>
                <w:rFonts w:ascii="宋体" w:hAnsi="宋体" w:hint="eastAsia"/>
                <w:color w:val="000000" w:themeColor="text1"/>
                <w:szCs w:val="21"/>
              </w:rPr>
              <w:t>熟练选择与运用多种UI设计模式，熟练运用设计工具制作界面视觉效果、动效与原型。</w:t>
            </w:r>
          </w:p>
        </w:tc>
        <w:tc>
          <w:tcPr>
            <w:tcW w:w="2648" w:type="dxa"/>
          </w:tcPr>
          <w:p w:rsidR="00873773" w:rsidRDefault="0062665D">
            <w:pPr>
              <w:spacing w:line="360" w:lineRule="auto"/>
              <w:jc w:val="center"/>
              <w:rPr>
                <w:color w:val="000000" w:themeColor="text1"/>
                <w:szCs w:val="21"/>
              </w:rPr>
            </w:pPr>
            <w:r>
              <w:rPr>
                <w:rFonts w:hint="eastAsia"/>
                <w:color w:val="000000" w:themeColor="text1"/>
                <w:szCs w:val="21"/>
              </w:rPr>
              <w:t>教学目标①</w:t>
            </w:r>
          </w:p>
          <w:p w:rsidR="00873773" w:rsidRDefault="0062665D">
            <w:pPr>
              <w:spacing w:line="360" w:lineRule="auto"/>
              <w:jc w:val="center"/>
              <w:rPr>
                <w:color w:val="000000" w:themeColor="text1"/>
                <w:szCs w:val="21"/>
              </w:rPr>
            </w:pPr>
            <w:r>
              <w:rPr>
                <w:rFonts w:hint="eastAsia"/>
                <w:color w:val="000000" w:themeColor="text1"/>
                <w:szCs w:val="21"/>
              </w:rPr>
              <w:t>教学目标②</w:t>
            </w:r>
          </w:p>
        </w:tc>
      </w:tr>
      <w:tr w:rsidR="00873773">
        <w:trPr>
          <w:trHeight w:val="473"/>
          <w:jc w:val="center"/>
        </w:trPr>
        <w:tc>
          <w:tcPr>
            <w:tcW w:w="3118" w:type="dxa"/>
          </w:tcPr>
          <w:p w:rsidR="00873773" w:rsidRDefault="0062665D">
            <w:pPr>
              <w:snapToGrid w:val="0"/>
              <w:spacing w:line="360" w:lineRule="auto"/>
              <w:jc w:val="left"/>
              <w:rPr>
                <w:color w:val="000000" w:themeColor="text1"/>
              </w:rPr>
            </w:pPr>
            <w:r>
              <w:rPr>
                <w:rFonts w:hint="eastAsia"/>
                <w:color w:val="000000" w:themeColor="text1"/>
              </w:rPr>
              <w:t>3.</w:t>
            </w:r>
            <w:r>
              <w:rPr>
                <w:rFonts w:hint="eastAsia"/>
                <w:color w:val="000000" w:themeColor="text1"/>
              </w:rPr>
              <w:t>素质要求：具有较好的中西方传统文化素养、文学艺术修养，并具有现代意识。</w:t>
            </w:r>
          </w:p>
        </w:tc>
        <w:tc>
          <w:tcPr>
            <w:tcW w:w="2268" w:type="dxa"/>
          </w:tcPr>
          <w:p w:rsidR="00873773" w:rsidRDefault="0062665D">
            <w:pPr>
              <w:snapToGrid w:val="0"/>
              <w:spacing w:line="360" w:lineRule="auto"/>
              <w:jc w:val="left"/>
              <w:rPr>
                <w:rFonts w:ascii="宋体" w:hAnsi="宋体"/>
                <w:color w:val="000000" w:themeColor="text1"/>
                <w:szCs w:val="21"/>
              </w:rPr>
            </w:pPr>
            <w:r>
              <w:rPr>
                <w:rFonts w:ascii="宋体" w:hAnsi="宋体" w:hint="eastAsia"/>
                <w:color w:val="000000" w:themeColor="text1"/>
                <w:szCs w:val="21"/>
              </w:rPr>
              <w:t>大量优秀案例赏析，创作具有商业前景的艺术设计。</w:t>
            </w:r>
          </w:p>
        </w:tc>
        <w:tc>
          <w:tcPr>
            <w:tcW w:w="2648" w:type="dxa"/>
          </w:tcPr>
          <w:p w:rsidR="00873773" w:rsidRDefault="0062665D">
            <w:pPr>
              <w:spacing w:line="360" w:lineRule="auto"/>
              <w:jc w:val="center"/>
              <w:rPr>
                <w:color w:val="000000" w:themeColor="text1"/>
                <w:szCs w:val="21"/>
              </w:rPr>
            </w:pPr>
            <w:r>
              <w:rPr>
                <w:rFonts w:hint="eastAsia"/>
                <w:color w:val="000000" w:themeColor="text1"/>
                <w:szCs w:val="21"/>
              </w:rPr>
              <w:t>教学目标①</w:t>
            </w:r>
          </w:p>
          <w:p w:rsidR="00873773" w:rsidRDefault="0062665D">
            <w:pPr>
              <w:spacing w:line="360" w:lineRule="auto"/>
              <w:jc w:val="center"/>
              <w:rPr>
                <w:color w:val="000000" w:themeColor="text1"/>
                <w:szCs w:val="21"/>
              </w:rPr>
            </w:pPr>
            <w:r>
              <w:rPr>
                <w:rFonts w:hint="eastAsia"/>
                <w:color w:val="000000" w:themeColor="text1"/>
                <w:szCs w:val="21"/>
              </w:rPr>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3 \* GB3</w:instrText>
            </w:r>
            <w:r>
              <w:rPr>
                <w:rFonts w:ascii="宋体" w:hAnsi="宋体" w:hint="eastAsia"/>
                <w:color w:val="000000" w:themeColor="text1"/>
                <w:szCs w:val="21"/>
              </w:rPr>
              <w:fldChar w:fldCharType="separate"/>
            </w:r>
            <w:r>
              <w:rPr>
                <w:rFonts w:ascii="宋体" w:hAnsi="宋体" w:hint="eastAsia"/>
                <w:color w:val="000000" w:themeColor="text1"/>
                <w:szCs w:val="21"/>
              </w:rPr>
              <w:t>③</w:t>
            </w:r>
            <w:r>
              <w:rPr>
                <w:rFonts w:ascii="宋体" w:hAnsi="宋体" w:hint="eastAsia"/>
                <w:color w:val="000000" w:themeColor="text1"/>
                <w:szCs w:val="21"/>
              </w:rPr>
              <w:fldChar w:fldCharType="end"/>
            </w:r>
          </w:p>
        </w:tc>
      </w:tr>
    </w:tbl>
    <w:p w:rsidR="00873773" w:rsidRDefault="00873773">
      <w:pPr>
        <w:spacing w:line="360" w:lineRule="auto"/>
        <w:ind w:firstLineChars="200" w:firstLine="420"/>
        <w:rPr>
          <w:bCs/>
          <w:color w:val="000000" w:themeColor="text1"/>
          <w:szCs w:val="21"/>
        </w:rPr>
      </w:pPr>
    </w:p>
    <w:p w:rsidR="00873773" w:rsidRDefault="0062665D">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4．课程教学方法与手段</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课程讲授</w:t>
      </w:r>
      <w:r>
        <w:rPr>
          <w:rFonts w:ascii="宋体" w:hAnsi="宋体"/>
          <w:color w:val="000000" w:themeColor="text1"/>
          <w:szCs w:val="21"/>
        </w:rPr>
        <w:t>、</w:t>
      </w:r>
      <w:r>
        <w:rPr>
          <w:rFonts w:ascii="宋体" w:hAnsi="宋体" w:hint="eastAsia"/>
          <w:color w:val="000000" w:themeColor="text1"/>
          <w:szCs w:val="21"/>
        </w:rPr>
        <w:t>案例</w:t>
      </w:r>
      <w:r>
        <w:rPr>
          <w:rFonts w:ascii="宋体" w:hAnsi="宋体"/>
          <w:color w:val="000000" w:themeColor="text1"/>
          <w:szCs w:val="21"/>
        </w:rPr>
        <w:t>分析、</w:t>
      </w:r>
      <w:r>
        <w:rPr>
          <w:rFonts w:ascii="宋体" w:hAnsi="宋体" w:hint="eastAsia"/>
          <w:color w:val="000000" w:themeColor="text1"/>
          <w:szCs w:val="21"/>
        </w:rPr>
        <w:t>实践</w:t>
      </w:r>
      <w:r>
        <w:rPr>
          <w:rFonts w:ascii="宋体" w:hAnsi="宋体"/>
          <w:color w:val="000000" w:themeColor="text1"/>
          <w:szCs w:val="21"/>
        </w:rPr>
        <w:t>操作练习。</w:t>
      </w:r>
    </w:p>
    <w:p w:rsidR="00873773" w:rsidRDefault="0062665D">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5．课程资源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推荐教材及参考文献：</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移动应用UI设计模式</w:t>
      </w:r>
      <w:r>
        <w:rPr>
          <w:rFonts w:ascii="宋体" w:hAnsi="宋体" w:hint="eastAsia"/>
          <w:color w:val="000000" w:themeColor="text1"/>
          <w:szCs w:val="21"/>
        </w:rPr>
        <w:t>》</w:t>
      </w:r>
      <w:r>
        <w:rPr>
          <w:rFonts w:ascii="宋体" w:hAnsi="宋体"/>
          <w:color w:val="000000" w:themeColor="text1"/>
          <w:szCs w:val="21"/>
        </w:rPr>
        <w:t>，</w:t>
      </w:r>
      <w:r>
        <w:rPr>
          <w:rFonts w:ascii="宋体" w:hAnsi="宋体" w:hint="eastAsia"/>
          <w:color w:val="000000" w:themeColor="text1"/>
          <w:szCs w:val="21"/>
        </w:rPr>
        <w:t xml:space="preserve">(美) </w:t>
      </w:r>
      <w:r>
        <w:rPr>
          <w:rFonts w:ascii="宋体" w:hAnsi="宋体"/>
          <w:color w:val="000000" w:themeColor="text1"/>
          <w:szCs w:val="21"/>
        </w:rPr>
        <w:t xml:space="preserve">Theresa </w:t>
      </w:r>
      <w:r>
        <w:rPr>
          <w:rFonts w:ascii="宋体" w:hAnsi="宋体" w:hint="eastAsia"/>
          <w:color w:val="000000" w:themeColor="text1"/>
          <w:szCs w:val="21"/>
        </w:rPr>
        <w:t>Neil著</w:t>
      </w:r>
      <w:r>
        <w:rPr>
          <w:rFonts w:ascii="宋体" w:hAnsi="宋体"/>
          <w:color w:val="000000" w:themeColor="text1"/>
          <w:szCs w:val="21"/>
        </w:rPr>
        <w:t>，</w:t>
      </w:r>
      <w:r>
        <w:rPr>
          <w:rFonts w:ascii="宋体" w:hAnsi="宋体" w:hint="eastAsia"/>
          <w:color w:val="000000" w:themeColor="text1"/>
          <w:szCs w:val="21"/>
        </w:rPr>
        <w:t>田原译</w:t>
      </w:r>
      <w:r>
        <w:rPr>
          <w:rFonts w:ascii="宋体" w:hAnsi="宋体"/>
          <w:color w:val="000000" w:themeColor="text1"/>
          <w:szCs w:val="21"/>
        </w:rPr>
        <w:t>，</w:t>
      </w:r>
      <w:r>
        <w:rPr>
          <w:rFonts w:ascii="宋体" w:hAnsi="宋体" w:hint="eastAsia"/>
          <w:color w:val="000000" w:themeColor="text1"/>
          <w:szCs w:val="21"/>
        </w:rPr>
        <w:t>人民</w:t>
      </w:r>
      <w:r>
        <w:rPr>
          <w:rFonts w:ascii="宋体" w:hAnsi="宋体"/>
          <w:color w:val="000000" w:themeColor="text1"/>
          <w:szCs w:val="21"/>
        </w:rPr>
        <w:t>邮电出版社，2017</w:t>
      </w:r>
    </w:p>
    <w:p w:rsidR="00873773" w:rsidRDefault="0062665D">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6．学生成绩评定</w:t>
      </w:r>
    </w:p>
    <w:p w:rsidR="00873773" w:rsidRDefault="0062665D">
      <w:pPr>
        <w:spacing w:line="360" w:lineRule="auto"/>
        <w:ind w:firstLineChars="200" w:firstLine="420"/>
        <w:rPr>
          <w:color w:val="000000" w:themeColor="text1"/>
        </w:rPr>
      </w:pPr>
      <w:r>
        <w:rPr>
          <w:rFonts w:ascii="宋体" w:hAnsi="宋体" w:hint="eastAsia"/>
          <w:color w:val="000000" w:themeColor="text1"/>
          <w:szCs w:val="21"/>
        </w:rPr>
        <w:t>（1）考核方式：考试课程</w:t>
      </w:r>
      <w:r>
        <w:rPr>
          <w:rFonts w:ascii="宋体" w:hAnsi="宋体"/>
          <w:color w:val="000000" w:themeColor="text1"/>
          <w:szCs w:val="21"/>
        </w:rPr>
        <w:t>。</w:t>
      </w:r>
      <w:r>
        <w:rPr>
          <w:rFonts w:ascii="宋体" w:hAnsi="宋体" w:hint="eastAsia"/>
          <w:color w:val="000000" w:themeColor="text1"/>
          <w:szCs w:val="21"/>
        </w:rPr>
        <w:t>期中考查</w:t>
      </w:r>
      <w:r>
        <w:rPr>
          <w:rFonts w:ascii="宋体" w:hAnsi="宋体"/>
          <w:color w:val="000000" w:themeColor="text1"/>
          <w:szCs w:val="21"/>
        </w:rPr>
        <w:t>为各阶段习作的集合，</w:t>
      </w:r>
      <w:r>
        <w:rPr>
          <w:rFonts w:ascii="宋体" w:hAnsi="宋体" w:hint="eastAsia"/>
          <w:color w:val="000000" w:themeColor="text1"/>
          <w:szCs w:val="21"/>
        </w:rPr>
        <w:t>期末考查</w:t>
      </w:r>
      <w:r>
        <w:rPr>
          <w:rFonts w:ascii="宋体" w:hAnsi="宋体"/>
          <w:color w:val="000000" w:themeColor="text1"/>
          <w:szCs w:val="21"/>
        </w:rPr>
        <w:t>为</w:t>
      </w:r>
      <w:r>
        <w:rPr>
          <w:rFonts w:hint="eastAsia"/>
          <w:color w:val="000000" w:themeColor="text1"/>
        </w:rPr>
        <w:t>选择</w:t>
      </w:r>
      <w:r>
        <w:rPr>
          <w:color w:val="000000" w:themeColor="text1"/>
        </w:rPr>
        <w:t>一个现有的应用程序，</w:t>
      </w:r>
      <w:r>
        <w:rPr>
          <w:rFonts w:hint="eastAsia"/>
          <w:color w:val="000000" w:themeColor="text1"/>
        </w:rPr>
        <w:t>根据</w:t>
      </w:r>
      <w:r>
        <w:rPr>
          <w:color w:val="000000" w:themeColor="text1"/>
        </w:rPr>
        <w:t>本课程所学内容，</w:t>
      </w:r>
      <w:r>
        <w:rPr>
          <w:rFonts w:hint="eastAsia"/>
          <w:color w:val="000000" w:themeColor="text1"/>
        </w:rPr>
        <w:t>改变</w:t>
      </w:r>
      <w:r>
        <w:rPr>
          <w:color w:val="000000" w:themeColor="text1"/>
        </w:rPr>
        <w:t>导航等设计</w:t>
      </w:r>
      <w:r>
        <w:rPr>
          <w:rFonts w:hint="eastAsia"/>
          <w:color w:val="000000" w:themeColor="text1"/>
        </w:rPr>
        <w:t>模式</w:t>
      </w:r>
      <w:r>
        <w:rPr>
          <w:color w:val="000000" w:themeColor="text1"/>
        </w:rPr>
        <w:t>，</w:t>
      </w:r>
      <w:r>
        <w:rPr>
          <w:rFonts w:hint="eastAsia"/>
          <w:color w:val="000000" w:themeColor="text1"/>
        </w:rPr>
        <w:t>参考</w:t>
      </w:r>
      <w:r>
        <w:rPr>
          <w:color w:val="000000" w:themeColor="text1"/>
        </w:rPr>
        <w:t>当年界面设计的流行趋势，</w:t>
      </w:r>
      <w:r>
        <w:rPr>
          <w:rFonts w:hint="eastAsia"/>
          <w:color w:val="000000" w:themeColor="text1"/>
        </w:rPr>
        <w:t>对其</w:t>
      </w:r>
      <w:r>
        <w:rPr>
          <w:color w:val="000000" w:themeColor="text1"/>
        </w:rPr>
        <w:t>进行</w:t>
      </w:r>
      <w:r>
        <w:rPr>
          <w:rFonts w:hint="eastAsia"/>
          <w:color w:val="000000" w:themeColor="text1"/>
        </w:rPr>
        <w:t>重新</w:t>
      </w:r>
      <w:r>
        <w:rPr>
          <w:color w:val="000000" w:themeColor="text1"/>
        </w:rPr>
        <w:t>设计，用原型工具进行演示，</w:t>
      </w:r>
      <w:r>
        <w:rPr>
          <w:rFonts w:hint="eastAsia"/>
          <w:color w:val="000000" w:themeColor="text1"/>
        </w:rPr>
        <w:t>并制作简单</w:t>
      </w:r>
      <w:r>
        <w:rPr>
          <w:color w:val="000000" w:themeColor="text1"/>
        </w:rPr>
        <w:t>动效及</w:t>
      </w:r>
      <w:r>
        <w:rPr>
          <w:rFonts w:hint="eastAsia"/>
          <w:color w:val="000000" w:themeColor="text1"/>
        </w:rPr>
        <w:t>作品</w:t>
      </w:r>
      <w:r>
        <w:rPr>
          <w:color w:val="000000" w:themeColor="text1"/>
        </w:rPr>
        <w:t>介绍</w:t>
      </w:r>
      <w:r>
        <w:rPr>
          <w:rFonts w:hint="eastAsia"/>
          <w:color w:val="000000" w:themeColor="text1"/>
        </w:rPr>
        <w:t>视频</w:t>
      </w:r>
      <w:r>
        <w:rPr>
          <w:color w:val="000000" w:themeColor="text1"/>
        </w:rPr>
        <w:t>。</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（2）评价标准：</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237"/>
      </w:tblGrid>
      <w:tr w:rsidR="00873773">
        <w:trPr>
          <w:trHeight w:val="225"/>
          <w:jc w:val="center"/>
        </w:trPr>
        <w:tc>
          <w:tcPr>
            <w:tcW w:w="2405"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考核等级</w:t>
            </w:r>
          </w:p>
        </w:tc>
        <w:tc>
          <w:tcPr>
            <w:tcW w:w="6237"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评价标准</w:t>
            </w:r>
          </w:p>
        </w:tc>
      </w:tr>
      <w:tr w:rsidR="00873773">
        <w:trPr>
          <w:trHeight w:val="228"/>
          <w:jc w:val="center"/>
        </w:trPr>
        <w:tc>
          <w:tcPr>
            <w:tcW w:w="2405"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优秀（</w:t>
            </w:r>
            <w:r>
              <w:rPr>
                <w:rFonts w:hint="eastAsia"/>
                <w:color w:val="000000" w:themeColor="text1"/>
              </w:rPr>
              <w:t>90-100</w:t>
            </w:r>
            <w:r>
              <w:rPr>
                <w:rFonts w:hint="eastAsia"/>
                <w:color w:val="000000" w:themeColor="text1"/>
              </w:rPr>
              <w:t>）</w:t>
            </w:r>
          </w:p>
        </w:tc>
        <w:tc>
          <w:tcPr>
            <w:tcW w:w="6237" w:type="dxa"/>
            <w:vAlign w:val="center"/>
          </w:tcPr>
          <w:p w:rsidR="00873773" w:rsidRDefault="0062665D">
            <w:pPr>
              <w:spacing w:line="360" w:lineRule="auto"/>
              <w:jc w:val="left"/>
              <w:rPr>
                <w:color w:val="000000" w:themeColor="text1"/>
              </w:rPr>
            </w:pPr>
            <w:r>
              <w:rPr>
                <w:rFonts w:hint="eastAsia"/>
                <w:color w:val="000000" w:themeColor="text1"/>
              </w:rPr>
              <w:t>熟练准确运用</w:t>
            </w:r>
            <w:r>
              <w:rPr>
                <w:rFonts w:hint="eastAsia"/>
                <w:color w:val="000000" w:themeColor="text1"/>
              </w:rPr>
              <w:t>UI</w:t>
            </w:r>
            <w:r>
              <w:rPr>
                <w:rFonts w:hint="eastAsia"/>
                <w:color w:val="000000" w:themeColor="text1"/>
              </w:rPr>
              <w:t>设计模式，界面设计视觉感强，交互设计友善。</w:t>
            </w:r>
          </w:p>
        </w:tc>
      </w:tr>
      <w:tr w:rsidR="00873773">
        <w:trPr>
          <w:trHeight w:val="228"/>
          <w:jc w:val="center"/>
        </w:trPr>
        <w:tc>
          <w:tcPr>
            <w:tcW w:w="2405"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良好（</w:t>
            </w:r>
            <w:r>
              <w:rPr>
                <w:rFonts w:hint="eastAsia"/>
                <w:color w:val="000000" w:themeColor="text1"/>
              </w:rPr>
              <w:t>80-89</w:t>
            </w:r>
            <w:r>
              <w:rPr>
                <w:rFonts w:hint="eastAsia"/>
                <w:color w:val="000000" w:themeColor="text1"/>
              </w:rPr>
              <w:t>）</w:t>
            </w:r>
          </w:p>
        </w:tc>
        <w:tc>
          <w:tcPr>
            <w:tcW w:w="6237" w:type="dxa"/>
            <w:vAlign w:val="center"/>
          </w:tcPr>
          <w:p w:rsidR="00873773" w:rsidRDefault="0062665D">
            <w:pPr>
              <w:spacing w:line="360" w:lineRule="auto"/>
              <w:jc w:val="left"/>
              <w:rPr>
                <w:color w:val="000000" w:themeColor="text1"/>
              </w:rPr>
            </w:pPr>
            <w:r>
              <w:rPr>
                <w:rFonts w:hint="eastAsia"/>
                <w:color w:val="000000" w:themeColor="text1"/>
              </w:rPr>
              <w:t>准确运用</w:t>
            </w:r>
            <w:r>
              <w:rPr>
                <w:rFonts w:hint="eastAsia"/>
                <w:color w:val="000000" w:themeColor="text1"/>
              </w:rPr>
              <w:t>UI</w:t>
            </w:r>
            <w:r>
              <w:rPr>
                <w:rFonts w:hint="eastAsia"/>
                <w:color w:val="000000" w:themeColor="text1"/>
              </w:rPr>
              <w:t>设计模式，界面设计视觉感较强，交互设计友善。</w:t>
            </w:r>
          </w:p>
        </w:tc>
      </w:tr>
      <w:tr w:rsidR="00873773">
        <w:trPr>
          <w:trHeight w:val="228"/>
          <w:jc w:val="center"/>
        </w:trPr>
        <w:tc>
          <w:tcPr>
            <w:tcW w:w="2405"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中等（</w:t>
            </w:r>
            <w:r>
              <w:rPr>
                <w:rFonts w:hint="eastAsia"/>
                <w:color w:val="000000" w:themeColor="text1"/>
              </w:rPr>
              <w:t>70-79</w:t>
            </w:r>
            <w:r>
              <w:rPr>
                <w:rFonts w:hint="eastAsia"/>
                <w:color w:val="000000" w:themeColor="text1"/>
              </w:rPr>
              <w:t>）</w:t>
            </w:r>
          </w:p>
        </w:tc>
        <w:tc>
          <w:tcPr>
            <w:tcW w:w="6237" w:type="dxa"/>
            <w:vAlign w:val="center"/>
          </w:tcPr>
          <w:p w:rsidR="00873773" w:rsidRDefault="0062665D">
            <w:pPr>
              <w:spacing w:line="360" w:lineRule="auto"/>
              <w:jc w:val="left"/>
              <w:rPr>
                <w:color w:val="000000" w:themeColor="text1"/>
              </w:rPr>
            </w:pPr>
            <w:r>
              <w:rPr>
                <w:rFonts w:hint="eastAsia"/>
                <w:color w:val="000000" w:themeColor="text1"/>
              </w:rPr>
              <w:t>基本准确运用</w:t>
            </w:r>
            <w:r>
              <w:rPr>
                <w:rFonts w:hint="eastAsia"/>
                <w:color w:val="000000" w:themeColor="text1"/>
              </w:rPr>
              <w:t>UI</w:t>
            </w:r>
            <w:r>
              <w:rPr>
                <w:rFonts w:hint="eastAsia"/>
                <w:color w:val="000000" w:themeColor="text1"/>
              </w:rPr>
              <w:t>设计模式，界面设计视觉感良好，交互设计没有大纰漏。</w:t>
            </w:r>
          </w:p>
        </w:tc>
      </w:tr>
      <w:tr w:rsidR="00873773">
        <w:trPr>
          <w:trHeight w:val="228"/>
          <w:jc w:val="center"/>
        </w:trPr>
        <w:tc>
          <w:tcPr>
            <w:tcW w:w="2405"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lastRenderedPageBreak/>
              <w:t>及格（</w:t>
            </w:r>
            <w:r>
              <w:rPr>
                <w:rFonts w:hint="eastAsia"/>
                <w:color w:val="000000" w:themeColor="text1"/>
              </w:rPr>
              <w:t>60-69</w:t>
            </w:r>
            <w:r>
              <w:rPr>
                <w:rFonts w:hint="eastAsia"/>
                <w:color w:val="000000" w:themeColor="text1"/>
              </w:rPr>
              <w:t>）</w:t>
            </w:r>
          </w:p>
        </w:tc>
        <w:tc>
          <w:tcPr>
            <w:tcW w:w="6237" w:type="dxa"/>
            <w:vAlign w:val="center"/>
          </w:tcPr>
          <w:p w:rsidR="00873773" w:rsidRDefault="0062665D">
            <w:pPr>
              <w:spacing w:line="360" w:lineRule="auto"/>
              <w:jc w:val="left"/>
              <w:rPr>
                <w:color w:val="000000" w:themeColor="text1"/>
              </w:rPr>
            </w:pPr>
            <w:r>
              <w:rPr>
                <w:rFonts w:hint="eastAsia"/>
                <w:color w:val="000000" w:themeColor="text1"/>
              </w:rPr>
              <w:t>基本准确运用</w:t>
            </w:r>
            <w:r>
              <w:rPr>
                <w:rFonts w:hint="eastAsia"/>
                <w:color w:val="000000" w:themeColor="text1"/>
              </w:rPr>
              <w:t>UI</w:t>
            </w:r>
            <w:r>
              <w:rPr>
                <w:rFonts w:hint="eastAsia"/>
                <w:color w:val="000000" w:themeColor="text1"/>
              </w:rPr>
              <w:t>设计模式，界面设计视觉感较弱，交互设计没有大纰漏。</w:t>
            </w:r>
          </w:p>
        </w:tc>
      </w:tr>
      <w:tr w:rsidR="00873773">
        <w:trPr>
          <w:trHeight w:val="465"/>
          <w:jc w:val="center"/>
        </w:trPr>
        <w:tc>
          <w:tcPr>
            <w:tcW w:w="2405"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不及格（低于</w:t>
            </w:r>
            <w:r>
              <w:rPr>
                <w:rFonts w:hint="eastAsia"/>
                <w:color w:val="000000" w:themeColor="text1"/>
              </w:rPr>
              <w:t>60</w:t>
            </w:r>
            <w:r>
              <w:rPr>
                <w:rFonts w:hint="eastAsia"/>
                <w:color w:val="000000" w:themeColor="text1"/>
              </w:rPr>
              <w:t>）</w:t>
            </w:r>
          </w:p>
        </w:tc>
        <w:tc>
          <w:tcPr>
            <w:tcW w:w="6237" w:type="dxa"/>
            <w:vAlign w:val="center"/>
          </w:tcPr>
          <w:p w:rsidR="00873773" w:rsidRDefault="0062665D">
            <w:pPr>
              <w:spacing w:line="360" w:lineRule="auto"/>
              <w:jc w:val="left"/>
              <w:rPr>
                <w:color w:val="000000" w:themeColor="text1"/>
              </w:rPr>
            </w:pPr>
            <w:r>
              <w:rPr>
                <w:rFonts w:hint="eastAsia"/>
                <w:color w:val="000000" w:themeColor="text1"/>
              </w:rPr>
              <w:t>不能准确运用</w:t>
            </w:r>
            <w:r>
              <w:rPr>
                <w:rFonts w:hint="eastAsia"/>
                <w:color w:val="000000" w:themeColor="text1"/>
              </w:rPr>
              <w:t>UI</w:t>
            </w:r>
            <w:r>
              <w:rPr>
                <w:rFonts w:hint="eastAsia"/>
                <w:color w:val="000000" w:themeColor="text1"/>
              </w:rPr>
              <w:t>设计模式，界面设计视觉感差，交互设计有大纰漏。</w:t>
            </w:r>
          </w:p>
        </w:tc>
      </w:tr>
    </w:tbl>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（3）成绩构成：</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t>平时成绩占30%；</w:t>
      </w:r>
      <w:r>
        <w:rPr>
          <w:rFonts w:ascii="宋体" w:hAnsi="宋体" w:hint="eastAsia"/>
          <w:color w:val="000000" w:themeColor="text1"/>
          <w:szCs w:val="21"/>
        </w:rPr>
        <w:t>期中</w:t>
      </w:r>
      <w:r>
        <w:rPr>
          <w:rFonts w:ascii="宋体" w:hAnsi="宋体"/>
          <w:color w:val="000000" w:themeColor="text1"/>
          <w:szCs w:val="21"/>
        </w:rPr>
        <w:t>成绩占30%；</w:t>
      </w:r>
      <w:r>
        <w:rPr>
          <w:rFonts w:ascii="宋体" w:hAnsi="宋体" w:hint="eastAsia"/>
          <w:color w:val="000000" w:themeColor="text1"/>
          <w:szCs w:val="21"/>
        </w:rPr>
        <w:t>期末成绩</w:t>
      </w:r>
      <w:r>
        <w:rPr>
          <w:rFonts w:ascii="宋体" w:hAnsi="宋体"/>
          <w:color w:val="000000" w:themeColor="text1"/>
          <w:szCs w:val="21"/>
        </w:rPr>
        <w:t>占40%。</w:t>
      </w:r>
      <w:r>
        <w:rPr>
          <w:rFonts w:ascii="宋体" w:hAnsi="宋体" w:hint="eastAsia"/>
          <w:color w:val="000000" w:themeColor="text1"/>
          <w:szCs w:val="21"/>
        </w:rPr>
        <w:t>平时成绩</w:t>
      </w:r>
      <w:r>
        <w:rPr>
          <w:rFonts w:ascii="宋体" w:hAnsi="宋体"/>
          <w:color w:val="000000" w:themeColor="text1"/>
          <w:szCs w:val="21"/>
        </w:rPr>
        <w:t>主要</w:t>
      </w:r>
      <w:r>
        <w:rPr>
          <w:rFonts w:ascii="宋体" w:hAnsi="宋体" w:hint="eastAsia"/>
          <w:color w:val="000000" w:themeColor="text1"/>
          <w:szCs w:val="21"/>
        </w:rPr>
        <w:t>由日常出勤情况、课上表现、课堂作业三部分构成。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（4）过程考核：</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平时成绩的考勤</w:t>
      </w:r>
      <w:r>
        <w:rPr>
          <w:rFonts w:ascii="宋体" w:hAnsi="宋体"/>
          <w:color w:val="000000" w:themeColor="text1"/>
          <w:szCs w:val="21"/>
        </w:rPr>
        <w:t>由学工部门和教师点名册共同核对确定，</w:t>
      </w:r>
      <w:r>
        <w:rPr>
          <w:rFonts w:ascii="宋体" w:hAnsi="宋体" w:hint="eastAsia"/>
          <w:color w:val="000000" w:themeColor="text1"/>
          <w:szCs w:val="21"/>
        </w:rPr>
        <w:t>课堂</w:t>
      </w:r>
      <w:r>
        <w:rPr>
          <w:rFonts w:ascii="宋体" w:hAnsi="宋体"/>
          <w:color w:val="000000" w:themeColor="text1"/>
          <w:szCs w:val="21"/>
        </w:rPr>
        <w:t>表现为学习态度、课堂活跃程度、课堂讨论表现组成。</w:t>
      </w:r>
      <w:r>
        <w:rPr>
          <w:rFonts w:ascii="宋体" w:hAnsi="宋体" w:hint="eastAsia"/>
          <w:color w:val="000000" w:themeColor="text1"/>
          <w:szCs w:val="21"/>
        </w:rPr>
        <w:t>大作业由教研室集体评分。</w:t>
      </w:r>
    </w:p>
    <w:p w:rsidR="00873773" w:rsidRDefault="0062665D">
      <w:pPr>
        <w:spacing w:line="360" w:lineRule="auto"/>
        <w:ind w:firstLineChars="200" w:firstLine="482"/>
        <w:rPr>
          <w:rFonts w:ascii="宋体" w:hAnsi="宋体"/>
          <w:b/>
          <w:color w:val="000000" w:themeColor="text1"/>
          <w:sz w:val="24"/>
        </w:rPr>
      </w:pPr>
      <w:r>
        <w:rPr>
          <w:rFonts w:hint="eastAsia"/>
          <w:b/>
          <w:color w:val="000000" w:themeColor="text1"/>
          <w:sz w:val="24"/>
        </w:rPr>
        <w:t>二、教学内容和学时分配</w:t>
      </w:r>
    </w:p>
    <w:p w:rsidR="00873773" w:rsidRDefault="0062665D">
      <w:pPr>
        <w:spacing w:line="360" w:lineRule="auto"/>
        <w:jc w:val="center"/>
        <w:rPr>
          <w:b/>
          <w:color w:val="000000" w:themeColor="text1"/>
        </w:rPr>
      </w:pPr>
      <w:r>
        <w:rPr>
          <w:b/>
          <w:color w:val="000000" w:themeColor="text1"/>
        </w:rPr>
        <w:t>界面设计导论（</w:t>
      </w:r>
      <w:r>
        <w:rPr>
          <w:b/>
          <w:color w:val="000000" w:themeColor="text1"/>
        </w:rPr>
        <w:t>8</w:t>
      </w:r>
      <w:r>
        <w:rPr>
          <w:rFonts w:hint="eastAsia"/>
          <w:b/>
          <w:color w:val="000000" w:themeColor="text1"/>
        </w:rPr>
        <w:t>学时</w:t>
      </w:r>
      <w:r>
        <w:rPr>
          <w:b/>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color w:val="000000" w:themeColor="text1"/>
        </w:rPr>
        <w:t>了解界面发展演变历史，应用与基础理论。</w:t>
      </w:r>
    </w:p>
    <w:p w:rsidR="00873773" w:rsidRDefault="0062665D">
      <w:pPr>
        <w:spacing w:line="360" w:lineRule="auto"/>
        <w:ind w:left="426"/>
        <w:rPr>
          <w:b/>
          <w:color w:val="000000" w:themeColor="text1"/>
        </w:rPr>
      </w:pPr>
      <w:r>
        <w:rPr>
          <w:rFonts w:hint="eastAsia"/>
          <w:b/>
          <w:color w:val="000000" w:themeColor="text1"/>
        </w:rPr>
        <w:t>2.</w:t>
      </w:r>
      <w:r>
        <w:rPr>
          <w:rFonts w:hint="eastAsia"/>
          <w:b/>
          <w:color w:val="000000" w:themeColor="text1"/>
        </w:rPr>
        <w:t>主要内容</w:t>
      </w:r>
    </w:p>
    <w:p w:rsidR="00873773" w:rsidRDefault="0062665D">
      <w:pPr>
        <w:numPr>
          <w:ilvl w:val="0"/>
          <w:numId w:val="70"/>
        </w:numPr>
        <w:spacing w:line="360" w:lineRule="auto"/>
        <w:ind w:left="0" w:firstLineChars="200" w:firstLine="420"/>
        <w:rPr>
          <w:color w:val="000000" w:themeColor="text1"/>
        </w:rPr>
      </w:pPr>
      <w:r>
        <w:rPr>
          <w:rFonts w:hint="eastAsia"/>
          <w:color w:val="000000" w:themeColor="text1"/>
        </w:rPr>
        <w:t>界面</w:t>
      </w:r>
      <w:r>
        <w:rPr>
          <w:color w:val="000000" w:themeColor="text1"/>
        </w:rPr>
        <w:t>设计的发展与演变</w:t>
      </w:r>
    </w:p>
    <w:p w:rsidR="00873773" w:rsidRDefault="0062665D">
      <w:pPr>
        <w:numPr>
          <w:ilvl w:val="0"/>
          <w:numId w:val="70"/>
        </w:numPr>
        <w:spacing w:line="360" w:lineRule="auto"/>
        <w:ind w:left="0" w:firstLineChars="200" w:firstLine="420"/>
        <w:rPr>
          <w:color w:val="000000" w:themeColor="text1"/>
        </w:rPr>
      </w:pPr>
      <w:r>
        <w:rPr>
          <w:rFonts w:hint="eastAsia"/>
          <w:color w:val="000000" w:themeColor="text1"/>
        </w:rPr>
        <w:t>User Interface</w:t>
      </w:r>
      <w:r>
        <w:rPr>
          <w:rFonts w:hint="eastAsia"/>
          <w:color w:val="000000" w:themeColor="text1"/>
        </w:rPr>
        <w:t>人机</w:t>
      </w:r>
      <w:r>
        <w:rPr>
          <w:color w:val="000000" w:themeColor="text1"/>
        </w:rPr>
        <w:t>交互界面</w:t>
      </w:r>
    </w:p>
    <w:p w:rsidR="00873773" w:rsidRDefault="0062665D">
      <w:pPr>
        <w:numPr>
          <w:ilvl w:val="0"/>
          <w:numId w:val="70"/>
        </w:numPr>
        <w:spacing w:line="360" w:lineRule="auto"/>
        <w:ind w:left="0" w:firstLineChars="200" w:firstLine="420"/>
        <w:rPr>
          <w:color w:val="000000" w:themeColor="text1"/>
        </w:rPr>
      </w:pPr>
      <w:r>
        <w:rPr>
          <w:color w:val="000000" w:themeColor="text1"/>
        </w:rPr>
        <w:t>扁平化设计</w:t>
      </w:r>
    </w:p>
    <w:p w:rsidR="00873773" w:rsidRDefault="0062665D">
      <w:pPr>
        <w:numPr>
          <w:ilvl w:val="0"/>
          <w:numId w:val="70"/>
        </w:numPr>
        <w:spacing w:line="360" w:lineRule="auto"/>
        <w:ind w:left="0" w:firstLineChars="200" w:firstLine="420"/>
        <w:rPr>
          <w:color w:val="000000" w:themeColor="text1"/>
        </w:rPr>
      </w:pPr>
      <w:r>
        <w:rPr>
          <w:color w:val="000000" w:themeColor="text1"/>
        </w:rPr>
        <w:t xml:space="preserve">Material </w:t>
      </w:r>
      <w:r>
        <w:rPr>
          <w:rFonts w:hint="eastAsia"/>
          <w:color w:val="000000" w:themeColor="text1"/>
        </w:rPr>
        <w:t>Design</w:t>
      </w:r>
    </w:p>
    <w:p w:rsidR="00873773" w:rsidRDefault="0062665D">
      <w:pPr>
        <w:numPr>
          <w:ilvl w:val="0"/>
          <w:numId w:val="70"/>
        </w:numPr>
        <w:spacing w:line="360" w:lineRule="auto"/>
        <w:ind w:left="0" w:firstLineChars="200" w:firstLine="420"/>
        <w:rPr>
          <w:color w:val="000000" w:themeColor="text1"/>
        </w:rPr>
      </w:pPr>
      <w:r>
        <w:rPr>
          <w:color w:val="000000" w:themeColor="text1"/>
        </w:rPr>
        <w:t>界面设计流程</w:t>
      </w:r>
    </w:p>
    <w:p w:rsidR="00873773" w:rsidRDefault="0062665D">
      <w:pPr>
        <w:numPr>
          <w:ilvl w:val="0"/>
          <w:numId w:val="70"/>
        </w:numPr>
        <w:spacing w:line="360" w:lineRule="auto"/>
        <w:ind w:left="0" w:firstLineChars="200" w:firstLine="420"/>
        <w:rPr>
          <w:color w:val="000000" w:themeColor="text1"/>
        </w:rPr>
      </w:pPr>
      <w:r>
        <w:rPr>
          <w:rFonts w:hint="eastAsia"/>
          <w:color w:val="000000" w:themeColor="text1"/>
        </w:rPr>
        <w:t>原型</w:t>
      </w:r>
      <w:r>
        <w:rPr>
          <w:color w:val="000000" w:themeColor="text1"/>
        </w:rPr>
        <w:t>制作工具（墨刀等）</w:t>
      </w:r>
    </w:p>
    <w:p w:rsidR="00873773" w:rsidRDefault="0062665D">
      <w:pPr>
        <w:spacing w:line="360" w:lineRule="auto"/>
        <w:ind w:left="426"/>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课堂讨论</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1D283D">
      <w:pPr>
        <w:spacing w:line="360" w:lineRule="auto"/>
        <w:ind w:firstLineChars="200" w:firstLine="420"/>
        <w:rPr>
          <w:color w:val="000000" w:themeColor="text1"/>
        </w:rPr>
      </w:pPr>
      <w:hyperlink r:id="rId18" w:history="1">
        <w:r w:rsidR="0062665D">
          <w:rPr>
            <w:rStyle w:val="afa"/>
            <w:color w:val="000000" w:themeColor="text1"/>
          </w:rPr>
          <w:t>https://modao.cc/workspace/apps</w:t>
        </w:r>
      </w:hyperlink>
    </w:p>
    <w:p w:rsidR="00873773" w:rsidRDefault="001D283D">
      <w:pPr>
        <w:spacing w:line="360" w:lineRule="auto"/>
        <w:ind w:firstLineChars="200" w:firstLine="420"/>
        <w:rPr>
          <w:color w:val="000000" w:themeColor="text1"/>
        </w:rPr>
      </w:pPr>
      <w:hyperlink r:id="rId19" w:history="1">
        <w:r w:rsidR="0062665D">
          <w:rPr>
            <w:rStyle w:val="afa"/>
            <w:color w:val="000000" w:themeColor="text1"/>
          </w:rPr>
          <w:t>http://uxcoffee.co</w:t>
        </w:r>
      </w:hyperlink>
    </w:p>
    <w:p w:rsidR="00873773" w:rsidRDefault="0062665D">
      <w:pPr>
        <w:spacing w:line="360" w:lineRule="auto"/>
        <w:ind w:firstLineChars="200" w:firstLine="420"/>
        <w:rPr>
          <w:color w:val="000000" w:themeColor="text1"/>
        </w:rPr>
      </w:pPr>
      <w:r>
        <w:rPr>
          <w:color w:val="000000" w:themeColor="text1"/>
        </w:rPr>
        <w:t>http://www.ui.cn/</w:t>
      </w:r>
    </w:p>
    <w:p w:rsidR="00873773" w:rsidRDefault="00873773">
      <w:pPr>
        <w:spacing w:line="360" w:lineRule="auto"/>
        <w:ind w:firstLineChars="200" w:firstLine="482"/>
        <w:rPr>
          <w:rFonts w:ascii="宋体" w:hAnsi="宋体"/>
          <w:b/>
          <w:color w:val="000000" w:themeColor="text1"/>
          <w:sz w:val="24"/>
        </w:rPr>
      </w:pPr>
    </w:p>
    <w:p w:rsidR="00873773" w:rsidRDefault="0062665D">
      <w:pPr>
        <w:spacing w:line="360" w:lineRule="auto"/>
        <w:ind w:firstLineChars="200" w:firstLine="422"/>
        <w:jc w:val="center"/>
        <w:rPr>
          <w:b/>
          <w:color w:val="000000" w:themeColor="text1"/>
        </w:rPr>
      </w:pPr>
      <w:r>
        <w:rPr>
          <w:rFonts w:hint="eastAsia"/>
          <w:b/>
          <w:color w:val="000000" w:themeColor="text1"/>
        </w:rPr>
        <w:t>第一章</w:t>
      </w:r>
      <w:r>
        <w:rPr>
          <w:rFonts w:hint="eastAsia"/>
          <w:b/>
          <w:color w:val="000000" w:themeColor="text1"/>
        </w:rPr>
        <w:t xml:space="preserve">  </w:t>
      </w:r>
      <w:r>
        <w:rPr>
          <w:b/>
          <w:color w:val="000000" w:themeColor="text1"/>
        </w:rPr>
        <w:t>界面设计模式（</w:t>
      </w:r>
      <w:r>
        <w:rPr>
          <w:b/>
          <w:color w:val="000000" w:themeColor="text1"/>
        </w:rPr>
        <w:t>16</w:t>
      </w:r>
      <w:r>
        <w:rPr>
          <w:rFonts w:hint="eastAsia"/>
          <w:b/>
          <w:color w:val="000000" w:themeColor="text1"/>
        </w:rPr>
        <w:t>学时</w:t>
      </w:r>
      <w:r>
        <w:rPr>
          <w:b/>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lastRenderedPageBreak/>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rFonts w:hint="eastAsia"/>
          <w:color w:val="000000" w:themeColor="text1"/>
        </w:rPr>
        <w:t>熟悉</w:t>
      </w:r>
      <w:r>
        <w:rPr>
          <w:color w:val="000000" w:themeColor="text1"/>
        </w:rPr>
        <w:t>界面设计各</w:t>
      </w:r>
      <w:r>
        <w:rPr>
          <w:rFonts w:hint="eastAsia"/>
          <w:color w:val="000000" w:themeColor="text1"/>
        </w:rPr>
        <w:t>环节</w:t>
      </w:r>
      <w:r>
        <w:rPr>
          <w:color w:val="000000" w:themeColor="text1"/>
        </w:rPr>
        <w:t>各部分的多种设计模式，以及这些模式的适用场景及优缺点，</w:t>
      </w:r>
      <w:r>
        <w:rPr>
          <w:rFonts w:hint="eastAsia"/>
          <w:color w:val="000000" w:themeColor="text1"/>
        </w:rPr>
        <w:t>尤其</w:t>
      </w:r>
      <w:r>
        <w:rPr>
          <w:color w:val="000000" w:themeColor="text1"/>
        </w:rPr>
        <w:t>关注新兴的</w:t>
      </w:r>
      <w:r>
        <w:rPr>
          <w:color w:val="000000" w:themeColor="text1"/>
        </w:rPr>
        <w:t>UI</w:t>
      </w:r>
      <w:r>
        <w:rPr>
          <w:color w:val="000000" w:themeColor="text1"/>
        </w:rPr>
        <w:t>设计模式。</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numPr>
          <w:ilvl w:val="0"/>
          <w:numId w:val="71"/>
        </w:numPr>
        <w:spacing w:line="360" w:lineRule="auto"/>
        <w:ind w:left="0" w:firstLineChars="200" w:firstLine="420"/>
        <w:rPr>
          <w:color w:val="000000" w:themeColor="text1"/>
        </w:rPr>
      </w:pPr>
      <w:r>
        <w:rPr>
          <w:color w:val="000000" w:themeColor="text1"/>
        </w:rPr>
        <w:t>导航设计模式</w:t>
      </w:r>
    </w:p>
    <w:p w:rsidR="00873773" w:rsidRDefault="0062665D">
      <w:pPr>
        <w:numPr>
          <w:ilvl w:val="1"/>
          <w:numId w:val="71"/>
        </w:numPr>
        <w:spacing w:line="360" w:lineRule="auto"/>
        <w:ind w:left="0" w:firstLineChars="200" w:firstLine="420"/>
        <w:rPr>
          <w:color w:val="000000" w:themeColor="text1"/>
        </w:rPr>
      </w:pPr>
      <w:r>
        <w:rPr>
          <w:rFonts w:hint="eastAsia"/>
          <w:color w:val="000000" w:themeColor="text1"/>
        </w:rPr>
        <w:t>主导航模式</w:t>
      </w:r>
    </w:p>
    <w:p w:rsidR="00873773" w:rsidRDefault="0062665D">
      <w:pPr>
        <w:numPr>
          <w:ilvl w:val="1"/>
          <w:numId w:val="71"/>
        </w:numPr>
        <w:spacing w:line="360" w:lineRule="auto"/>
        <w:ind w:left="0" w:firstLineChars="200" w:firstLine="420"/>
        <w:rPr>
          <w:color w:val="000000" w:themeColor="text1"/>
        </w:rPr>
      </w:pPr>
      <w:r>
        <w:rPr>
          <w:rFonts w:hint="eastAsia"/>
          <w:color w:val="000000" w:themeColor="text1"/>
        </w:rPr>
        <w:t>次级</w:t>
      </w:r>
      <w:r>
        <w:rPr>
          <w:color w:val="000000" w:themeColor="text1"/>
        </w:rPr>
        <w:t>导航模式</w:t>
      </w:r>
    </w:p>
    <w:p w:rsidR="00873773" w:rsidRDefault="0062665D">
      <w:pPr>
        <w:numPr>
          <w:ilvl w:val="0"/>
          <w:numId w:val="71"/>
        </w:numPr>
        <w:spacing w:line="360" w:lineRule="auto"/>
        <w:ind w:left="0" w:firstLineChars="200" w:firstLine="420"/>
        <w:rPr>
          <w:color w:val="000000" w:themeColor="text1"/>
        </w:rPr>
      </w:pPr>
      <w:r>
        <w:rPr>
          <w:rFonts w:hint="eastAsia"/>
          <w:color w:val="000000" w:themeColor="text1"/>
        </w:rPr>
        <w:t>表单设计</w:t>
      </w:r>
      <w:r>
        <w:rPr>
          <w:color w:val="000000" w:themeColor="text1"/>
        </w:rPr>
        <w:t>模式</w:t>
      </w:r>
    </w:p>
    <w:p w:rsidR="00873773" w:rsidRDefault="0062665D">
      <w:pPr>
        <w:numPr>
          <w:ilvl w:val="0"/>
          <w:numId w:val="71"/>
        </w:numPr>
        <w:spacing w:line="360" w:lineRule="auto"/>
        <w:ind w:left="0" w:firstLineChars="200" w:firstLine="420"/>
        <w:rPr>
          <w:color w:val="000000" w:themeColor="text1"/>
        </w:rPr>
      </w:pPr>
      <w:r>
        <w:rPr>
          <w:rFonts w:hint="eastAsia"/>
          <w:color w:val="000000" w:themeColor="text1"/>
        </w:rPr>
        <w:t>表格</w:t>
      </w:r>
      <w:r>
        <w:rPr>
          <w:color w:val="000000" w:themeColor="text1"/>
        </w:rPr>
        <w:t>设计模式</w:t>
      </w:r>
    </w:p>
    <w:p w:rsidR="00873773" w:rsidRDefault="0062665D">
      <w:pPr>
        <w:numPr>
          <w:ilvl w:val="0"/>
          <w:numId w:val="71"/>
        </w:numPr>
        <w:spacing w:line="360" w:lineRule="auto"/>
        <w:ind w:left="0" w:firstLineChars="200" w:firstLine="420"/>
        <w:rPr>
          <w:color w:val="000000" w:themeColor="text1"/>
        </w:rPr>
      </w:pPr>
      <w:r>
        <w:rPr>
          <w:rFonts w:hint="eastAsia"/>
          <w:color w:val="000000" w:themeColor="text1"/>
        </w:rPr>
        <w:t>搜索</w:t>
      </w:r>
      <w:r>
        <w:rPr>
          <w:color w:val="000000" w:themeColor="text1"/>
        </w:rPr>
        <w:t>、</w:t>
      </w:r>
      <w:r>
        <w:rPr>
          <w:rFonts w:hint="eastAsia"/>
          <w:color w:val="000000" w:themeColor="text1"/>
        </w:rPr>
        <w:t>排序和筛选</w:t>
      </w:r>
      <w:r>
        <w:rPr>
          <w:color w:val="000000" w:themeColor="text1"/>
        </w:rPr>
        <w:t>的设计模式</w:t>
      </w:r>
    </w:p>
    <w:p w:rsidR="00873773" w:rsidRDefault="0062665D">
      <w:pPr>
        <w:numPr>
          <w:ilvl w:val="0"/>
          <w:numId w:val="71"/>
        </w:numPr>
        <w:spacing w:line="360" w:lineRule="auto"/>
        <w:ind w:left="0" w:firstLineChars="200" w:firstLine="420"/>
        <w:rPr>
          <w:color w:val="000000" w:themeColor="text1"/>
        </w:rPr>
      </w:pPr>
      <w:r>
        <w:rPr>
          <w:rFonts w:hint="eastAsia"/>
          <w:color w:val="000000" w:themeColor="text1"/>
        </w:rPr>
        <w:t>工具栏</w:t>
      </w:r>
      <w:r>
        <w:rPr>
          <w:color w:val="000000" w:themeColor="text1"/>
        </w:rPr>
        <w:t>与按钮设计模式</w:t>
      </w:r>
    </w:p>
    <w:p w:rsidR="00873773" w:rsidRDefault="0062665D">
      <w:pPr>
        <w:numPr>
          <w:ilvl w:val="0"/>
          <w:numId w:val="71"/>
        </w:numPr>
        <w:spacing w:line="360" w:lineRule="auto"/>
        <w:ind w:left="0" w:firstLineChars="200" w:firstLine="420"/>
        <w:rPr>
          <w:color w:val="000000" w:themeColor="text1"/>
        </w:rPr>
      </w:pPr>
      <w:r>
        <w:rPr>
          <w:rFonts w:hint="eastAsia"/>
          <w:color w:val="000000" w:themeColor="text1"/>
        </w:rPr>
        <w:t>图表设计</w:t>
      </w:r>
      <w:r>
        <w:rPr>
          <w:color w:val="000000" w:themeColor="text1"/>
        </w:rPr>
        <w:t>模式</w:t>
      </w:r>
    </w:p>
    <w:p w:rsidR="00873773" w:rsidRDefault="0062665D">
      <w:pPr>
        <w:numPr>
          <w:ilvl w:val="0"/>
          <w:numId w:val="71"/>
        </w:numPr>
        <w:spacing w:line="360" w:lineRule="auto"/>
        <w:ind w:left="0" w:firstLineChars="200" w:firstLine="420"/>
        <w:rPr>
          <w:color w:val="000000" w:themeColor="text1"/>
        </w:rPr>
      </w:pPr>
      <w:r>
        <w:rPr>
          <w:rFonts w:hint="eastAsia"/>
          <w:color w:val="000000" w:themeColor="text1"/>
        </w:rPr>
        <w:t>反馈</w:t>
      </w:r>
      <w:r>
        <w:rPr>
          <w:color w:val="000000" w:themeColor="text1"/>
        </w:rPr>
        <w:t>模式</w:t>
      </w:r>
      <w:r>
        <w:rPr>
          <w:rFonts w:hint="eastAsia"/>
          <w:color w:val="000000" w:themeColor="text1"/>
        </w:rPr>
        <w:t>与</w:t>
      </w:r>
      <w:r>
        <w:rPr>
          <w:color w:val="000000" w:themeColor="text1"/>
        </w:rPr>
        <w:t>功能可见性</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课程讲授，大量</w:t>
      </w:r>
      <w:r>
        <w:rPr>
          <w:rFonts w:hint="eastAsia"/>
          <w:color w:val="000000" w:themeColor="text1"/>
        </w:rPr>
        <w:t>案例</w:t>
      </w:r>
      <w:r>
        <w:rPr>
          <w:color w:val="000000" w:themeColor="text1"/>
        </w:rPr>
        <w:t>展示与对比，</w:t>
      </w:r>
      <w:r>
        <w:rPr>
          <w:rFonts w:hint="eastAsia"/>
          <w:color w:val="000000" w:themeColor="text1"/>
        </w:rPr>
        <w:t>课堂讨论</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移动应用UI设计模式</w:t>
      </w:r>
      <w:r>
        <w:rPr>
          <w:rFonts w:ascii="宋体" w:hAnsi="宋体" w:hint="eastAsia"/>
          <w:color w:val="000000" w:themeColor="text1"/>
          <w:szCs w:val="21"/>
        </w:rPr>
        <w:t>》</w:t>
      </w:r>
      <w:r>
        <w:rPr>
          <w:rFonts w:ascii="宋体" w:hAnsi="宋体"/>
          <w:color w:val="000000" w:themeColor="text1"/>
          <w:szCs w:val="21"/>
        </w:rPr>
        <w:t>，</w:t>
      </w:r>
      <w:r>
        <w:rPr>
          <w:rFonts w:ascii="宋体" w:hAnsi="宋体" w:hint="eastAsia"/>
          <w:color w:val="000000" w:themeColor="text1"/>
          <w:szCs w:val="21"/>
        </w:rPr>
        <w:t xml:space="preserve">(美) </w:t>
      </w:r>
      <w:r>
        <w:rPr>
          <w:rFonts w:ascii="宋体" w:hAnsi="宋体"/>
          <w:color w:val="000000" w:themeColor="text1"/>
          <w:szCs w:val="21"/>
        </w:rPr>
        <w:t xml:space="preserve">Theresa </w:t>
      </w:r>
      <w:r>
        <w:rPr>
          <w:rFonts w:ascii="宋体" w:hAnsi="宋体" w:hint="eastAsia"/>
          <w:color w:val="000000" w:themeColor="text1"/>
          <w:szCs w:val="21"/>
        </w:rPr>
        <w:t>Neil著</w:t>
      </w:r>
      <w:r>
        <w:rPr>
          <w:rFonts w:ascii="宋体" w:hAnsi="宋体"/>
          <w:color w:val="000000" w:themeColor="text1"/>
          <w:szCs w:val="21"/>
        </w:rPr>
        <w:t>，</w:t>
      </w:r>
      <w:r>
        <w:rPr>
          <w:rFonts w:ascii="宋体" w:hAnsi="宋体" w:hint="eastAsia"/>
          <w:color w:val="000000" w:themeColor="text1"/>
          <w:szCs w:val="21"/>
        </w:rPr>
        <w:t>田原译</w:t>
      </w:r>
      <w:r>
        <w:rPr>
          <w:rFonts w:ascii="宋体" w:hAnsi="宋体"/>
          <w:color w:val="000000" w:themeColor="text1"/>
          <w:szCs w:val="21"/>
        </w:rPr>
        <w:t>，</w:t>
      </w:r>
      <w:r>
        <w:rPr>
          <w:rFonts w:ascii="宋体" w:hAnsi="宋体" w:hint="eastAsia"/>
          <w:color w:val="000000" w:themeColor="text1"/>
          <w:szCs w:val="21"/>
        </w:rPr>
        <w:t>人民</w:t>
      </w:r>
      <w:r>
        <w:rPr>
          <w:rFonts w:ascii="宋体" w:hAnsi="宋体"/>
          <w:color w:val="000000" w:themeColor="text1"/>
          <w:szCs w:val="21"/>
        </w:rPr>
        <w:t>邮电出版社，2017</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rFonts w:hint="eastAsia"/>
          <w:color w:val="000000" w:themeColor="text1"/>
        </w:rPr>
        <w:t>思考：</w:t>
      </w:r>
      <w:r>
        <w:rPr>
          <w:color w:val="000000" w:themeColor="text1"/>
        </w:rPr>
        <w:t>优秀的</w:t>
      </w:r>
      <w:r>
        <w:rPr>
          <w:rFonts w:hint="eastAsia"/>
          <w:color w:val="000000" w:themeColor="text1"/>
        </w:rPr>
        <w:t>导航</w:t>
      </w:r>
      <w:r>
        <w:rPr>
          <w:color w:val="000000" w:themeColor="text1"/>
        </w:rPr>
        <w:t>设计具有哪些特征？</w:t>
      </w:r>
    </w:p>
    <w:p w:rsidR="00873773" w:rsidRDefault="0062665D">
      <w:pPr>
        <w:spacing w:line="360" w:lineRule="auto"/>
        <w:ind w:firstLineChars="200" w:firstLine="420"/>
        <w:rPr>
          <w:color w:val="000000" w:themeColor="text1"/>
        </w:rPr>
      </w:pPr>
      <w:r>
        <w:rPr>
          <w:color w:val="000000" w:themeColor="text1"/>
        </w:rPr>
        <w:t>练习：</w:t>
      </w:r>
      <w:r>
        <w:rPr>
          <w:rFonts w:hint="eastAsia"/>
          <w:color w:val="000000" w:themeColor="text1"/>
        </w:rPr>
        <w:t>选定</w:t>
      </w:r>
      <w:r>
        <w:rPr>
          <w:color w:val="000000" w:themeColor="text1"/>
        </w:rPr>
        <w:t>一个虚拟的</w:t>
      </w:r>
      <w:r>
        <w:rPr>
          <w:rFonts w:hint="eastAsia"/>
          <w:color w:val="000000" w:themeColor="text1"/>
        </w:rPr>
        <w:t>app</w:t>
      </w:r>
      <w:r>
        <w:rPr>
          <w:color w:val="000000" w:themeColor="text1"/>
        </w:rPr>
        <w:t>设计主题（由导师</w:t>
      </w:r>
      <w:r>
        <w:rPr>
          <w:rFonts w:hint="eastAsia"/>
          <w:color w:val="000000" w:themeColor="text1"/>
        </w:rPr>
        <w:t>选定</w:t>
      </w:r>
      <w:r>
        <w:rPr>
          <w:color w:val="000000" w:themeColor="text1"/>
        </w:rPr>
        <w:t>，</w:t>
      </w:r>
      <w:r>
        <w:rPr>
          <w:rFonts w:hint="eastAsia"/>
          <w:color w:val="000000" w:themeColor="text1"/>
        </w:rPr>
        <w:t>并</w:t>
      </w:r>
      <w:r>
        <w:rPr>
          <w:color w:val="000000" w:themeColor="text1"/>
        </w:rPr>
        <w:t>称述主要功能、</w:t>
      </w:r>
      <w:r>
        <w:rPr>
          <w:rFonts w:hint="eastAsia"/>
          <w:color w:val="000000" w:themeColor="text1"/>
        </w:rPr>
        <w:t>架构</w:t>
      </w:r>
      <w:r>
        <w:rPr>
          <w:color w:val="000000" w:themeColor="text1"/>
        </w:rPr>
        <w:t>和用户），</w:t>
      </w:r>
      <w:r>
        <w:rPr>
          <w:rFonts w:hint="eastAsia"/>
          <w:color w:val="000000" w:themeColor="text1"/>
        </w:rPr>
        <w:t>根据</w:t>
      </w:r>
      <w:r>
        <w:rPr>
          <w:color w:val="000000" w:themeColor="text1"/>
        </w:rPr>
        <w:t>需求</w:t>
      </w:r>
      <w:r>
        <w:rPr>
          <w:rFonts w:hint="eastAsia"/>
          <w:color w:val="000000" w:themeColor="text1"/>
        </w:rPr>
        <w:t>使用</w:t>
      </w:r>
      <w:r>
        <w:rPr>
          <w:color w:val="000000" w:themeColor="text1"/>
        </w:rPr>
        <w:t>合适的导航设计模式，</w:t>
      </w:r>
      <w:r>
        <w:rPr>
          <w:rFonts w:hint="eastAsia"/>
          <w:color w:val="000000" w:themeColor="text1"/>
        </w:rPr>
        <w:t>并</w:t>
      </w:r>
      <w:r>
        <w:rPr>
          <w:color w:val="000000" w:themeColor="text1"/>
        </w:rPr>
        <w:t>根据自己手机</w:t>
      </w:r>
      <w:r>
        <w:rPr>
          <w:rFonts w:hint="eastAsia"/>
          <w:color w:val="000000" w:themeColor="text1"/>
        </w:rPr>
        <w:t>系统，做</w:t>
      </w:r>
      <w:r>
        <w:rPr>
          <w:color w:val="000000" w:themeColor="text1"/>
        </w:rPr>
        <w:t>出</w:t>
      </w:r>
      <w:r>
        <w:rPr>
          <w:color w:val="000000" w:themeColor="text1"/>
        </w:rPr>
        <w:t>3~5</w:t>
      </w:r>
      <w:r>
        <w:rPr>
          <w:rFonts w:hint="eastAsia"/>
          <w:color w:val="000000" w:themeColor="text1"/>
        </w:rPr>
        <w:t>页</w:t>
      </w:r>
      <w:r>
        <w:rPr>
          <w:color w:val="000000" w:themeColor="text1"/>
        </w:rPr>
        <w:t>面的</w:t>
      </w:r>
      <w:r>
        <w:rPr>
          <w:rFonts w:hint="eastAsia"/>
          <w:color w:val="000000" w:themeColor="text1"/>
        </w:rPr>
        <w:t>界面架构</w:t>
      </w:r>
      <w:r>
        <w:rPr>
          <w:color w:val="000000" w:themeColor="text1"/>
        </w:rPr>
        <w:t>设计。</w:t>
      </w:r>
    </w:p>
    <w:p w:rsidR="00873773" w:rsidRDefault="00873773">
      <w:pPr>
        <w:spacing w:line="360" w:lineRule="auto"/>
        <w:ind w:firstLineChars="200" w:firstLine="420"/>
        <w:rPr>
          <w:color w:val="000000" w:themeColor="text1"/>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第二章</w:t>
      </w:r>
      <w:r>
        <w:rPr>
          <w:rFonts w:hint="eastAsia"/>
          <w:b/>
          <w:color w:val="000000" w:themeColor="text1"/>
        </w:rPr>
        <w:t xml:space="preserve">  </w:t>
      </w:r>
      <w:r>
        <w:rPr>
          <w:rFonts w:hint="eastAsia"/>
          <w:b/>
          <w:color w:val="000000" w:themeColor="text1"/>
        </w:rPr>
        <w:t>界面</w:t>
      </w:r>
      <w:r>
        <w:rPr>
          <w:b/>
          <w:color w:val="000000" w:themeColor="text1"/>
        </w:rPr>
        <w:t>视觉设计</w:t>
      </w:r>
      <w:r>
        <w:rPr>
          <w:rFonts w:hint="eastAsia"/>
          <w:b/>
          <w:color w:val="000000" w:themeColor="text1"/>
        </w:rPr>
        <w:t>（</w:t>
      </w:r>
      <w:r>
        <w:rPr>
          <w:b/>
          <w:color w:val="000000" w:themeColor="text1"/>
        </w:rPr>
        <w:t>16</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color w:val="000000" w:themeColor="text1"/>
        </w:rPr>
        <w:t>掌握界面</w:t>
      </w:r>
      <w:r>
        <w:rPr>
          <w:rFonts w:hint="eastAsia"/>
          <w:color w:val="000000" w:themeColor="text1"/>
        </w:rPr>
        <w:t>视觉</w:t>
      </w:r>
      <w:r>
        <w:rPr>
          <w:color w:val="000000" w:themeColor="text1"/>
        </w:rPr>
        <w:t>设计的准则，</w:t>
      </w:r>
      <w:r>
        <w:rPr>
          <w:rFonts w:hint="eastAsia"/>
          <w:color w:val="000000" w:themeColor="text1"/>
        </w:rPr>
        <w:t>多平台</w:t>
      </w:r>
      <w:r>
        <w:rPr>
          <w:color w:val="000000" w:themeColor="text1"/>
        </w:rPr>
        <w:t>兼容设计要求。</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numPr>
          <w:ilvl w:val="0"/>
          <w:numId w:val="72"/>
        </w:numPr>
        <w:spacing w:line="360" w:lineRule="auto"/>
        <w:ind w:left="0" w:firstLineChars="200" w:firstLine="420"/>
        <w:rPr>
          <w:color w:val="000000" w:themeColor="text1"/>
        </w:rPr>
      </w:pPr>
      <w:r>
        <w:rPr>
          <w:color w:val="000000" w:themeColor="text1"/>
        </w:rPr>
        <w:t>多平台界面设计标准</w:t>
      </w:r>
    </w:p>
    <w:p w:rsidR="00873773" w:rsidRDefault="0062665D">
      <w:pPr>
        <w:numPr>
          <w:ilvl w:val="0"/>
          <w:numId w:val="72"/>
        </w:numPr>
        <w:spacing w:line="360" w:lineRule="auto"/>
        <w:ind w:left="0" w:firstLineChars="200" w:firstLine="420"/>
        <w:rPr>
          <w:color w:val="000000" w:themeColor="text1"/>
        </w:rPr>
      </w:pPr>
      <w:r>
        <w:rPr>
          <w:color w:val="000000" w:themeColor="text1"/>
        </w:rPr>
        <w:t>图</w:t>
      </w:r>
      <w:r>
        <w:rPr>
          <w:rFonts w:hint="eastAsia"/>
          <w:color w:val="000000" w:themeColor="text1"/>
        </w:rPr>
        <w:t>标</w:t>
      </w:r>
      <w:r>
        <w:rPr>
          <w:color w:val="000000" w:themeColor="text1"/>
        </w:rPr>
        <w:t>设计</w:t>
      </w:r>
    </w:p>
    <w:p w:rsidR="00873773" w:rsidRDefault="0062665D">
      <w:pPr>
        <w:numPr>
          <w:ilvl w:val="0"/>
          <w:numId w:val="72"/>
        </w:numPr>
        <w:spacing w:line="360" w:lineRule="auto"/>
        <w:ind w:left="0" w:firstLineChars="200" w:firstLine="420"/>
        <w:rPr>
          <w:color w:val="000000" w:themeColor="text1"/>
        </w:rPr>
      </w:pPr>
      <w:r>
        <w:rPr>
          <w:color w:val="000000" w:themeColor="text1"/>
        </w:rPr>
        <w:t>界面设计流行趋势</w:t>
      </w:r>
    </w:p>
    <w:p w:rsidR="00873773" w:rsidRDefault="0062665D">
      <w:pPr>
        <w:numPr>
          <w:ilvl w:val="0"/>
          <w:numId w:val="72"/>
        </w:numPr>
        <w:spacing w:line="360" w:lineRule="auto"/>
        <w:ind w:left="0" w:firstLineChars="200" w:firstLine="420"/>
        <w:rPr>
          <w:color w:val="000000" w:themeColor="text1"/>
        </w:rPr>
      </w:pPr>
      <w:r>
        <w:rPr>
          <w:rFonts w:hint="eastAsia"/>
          <w:color w:val="000000" w:themeColor="text1"/>
        </w:rPr>
        <w:t>引导</w:t>
      </w:r>
      <w:r>
        <w:rPr>
          <w:color w:val="000000" w:themeColor="text1"/>
        </w:rPr>
        <w:t>原则与视觉吸引</w:t>
      </w:r>
    </w:p>
    <w:p w:rsidR="00873773" w:rsidRDefault="0062665D">
      <w:pPr>
        <w:spacing w:line="360" w:lineRule="auto"/>
        <w:ind w:firstLineChars="200" w:firstLine="422"/>
        <w:rPr>
          <w:b/>
          <w:color w:val="000000" w:themeColor="text1"/>
        </w:rPr>
      </w:pPr>
      <w:r>
        <w:rPr>
          <w:rFonts w:hint="eastAsia"/>
          <w:b/>
          <w:color w:val="000000" w:themeColor="text1"/>
        </w:rPr>
        <w:lastRenderedPageBreak/>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课堂讨论</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移动应用UI设计模式</w:t>
      </w:r>
      <w:r>
        <w:rPr>
          <w:rFonts w:ascii="宋体" w:hAnsi="宋体" w:hint="eastAsia"/>
          <w:color w:val="000000" w:themeColor="text1"/>
          <w:szCs w:val="21"/>
        </w:rPr>
        <w:t>》</w:t>
      </w:r>
      <w:r>
        <w:rPr>
          <w:rFonts w:ascii="宋体" w:hAnsi="宋体"/>
          <w:color w:val="000000" w:themeColor="text1"/>
          <w:szCs w:val="21"/>
        </w:rPr>
        <w:t>，</w:t>
      </w:r>
      <w:r>
        <w:rPr>
          <w:rFonts w:ascii="宋体" w:hAnsi="宋体" w:hint="eastAsia"/>
          <w:color w:val="000000" w:themeColor="text1"/>
          <w:szCs w:val="21"/>
        </w:rPr>
        <w:t xml:space="preserve">(美) </w:t>
      </w:r>
      <w:r>
        <w:rPr>
          <w:rFonts w:ascii="宋体" w:hAnsi="宋体"/>
          <w:color w:val="000000" w:themeColor="text1"/>
          <w:szCs w:val="21"/>
        </w:rPr>
        <w:t xml:space="preserve">Theresa </w:t>
      </w:r>
      <w:r>
        <w:rPr>
          <w:rFonts w:ascii="宋体" w:hAnsi="宋体" w:hint="eastAsia"/>
          <w:color w:val="000000" w:themeColor="text1"/>
          <w:szCs w:val="21"/>
        </w:rPr>
        <w:t>Neil著</w:t>
      </w:r>
      <w:r>
        <w:rPr>
          <w:rFonts w:ascii="宋体" w:hAnsi="宋体"/>
          <w:color w:val="000000" w:themeColor="text1"/>
          <w:szCs w:val="21"/>
        </w:rPr>
        <w:t>，</w:t>
      </w:r>
      <w:r>
        <w:rPr>
          <w:rFonts w:ascii="宋体" w:hAnsi="宋体" w:hint="eastAsia"/>
          <w:color w:val="000000" w:themeColor="text1"/>
          <w:szCs w:val="21"/>
        </w:rPr>
        <w:t>田原译</w:t>
      </w:r>
      <w:r>
        <w:rPr>
          <w:rFonts w:ascii="宋体" w:hAnsi="宋体"/>
          <w:color w:val="000000" w:themeColor="text1"/>
          <w:szCs w:val="21"/>
        </w:rPr>
        <w:t>，</w:t>
      </w:r>
      <w:r>
        <w:rPr>
          <w:rFonts w:ascii="宋体" w:hAnsi="宋体" w:hint="eastAsia"/>
          <w:color w:val="000000" w:themeColor="text1"/>
          <w:szCs w:val="21"/>
        </w:rPr>
        <w:t>人民</w:t>
      </w:r>
      <w:r>
        <w:rPr>
          <w:rFonts w:ascii="宋体" w:hAnsi="宋体"/>
          <w:color w:val="000000" w:themeColor="text1"/>
          <w:szCs w:val="21"/>
        </w:rPr>
        <w:t>邮电出版社，2017</w:t>
      </w:r>
    </w:p>
    <w:p w:rsidR="00873773" w:rsidRDefault="001D283D">
      <w:pPr>
        <w:spacing w:line="360" w:lineRule="auto"/>
        <w:ind w:firstLineChars="200" w:firstLine="420"/>
        <w:rPr>
          <w:color w:val="000000" w:themeColor="text1"/>
        </w:rPr>
      </w:pPr>
      <w:hyperlink r:id="rId20" w:history="1">
        <w:r w:rsidR="0062665D">
          <w:rPr>
            <w:color w:val="000000" w:themeColor="text1"/>
          </w:rPr>
          <w:t>http://www.25xt.com</w:t>
        </w:r>
      </w:hyperlink>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color w:val="000000" w:themeColor="text1"/>
        </w:rPr>
        <w:t>练习：延续上一章节的作业，</w:t>
      </w:r>
      <w:r>
        <w:rPr>
          <w:rFonts w:hint="eastAsia"/>
          <w:color w:val="000000" w:themeColor="text1"/>
        </w:rPr>
        <w:t>根据</w:t>
      </w:r>
      <w:r>
        <w:rPr>
          <w:color w:val="000000" w:themeColor="text1"/>
        </w:rPr>
        <w:t>视觉设计的标准与流行趋势，</w:t>
      </w:r>
      <w:r>
        <w:rPr>
          <w:rFonts w:hint="eastAsia"/>
          <w:color w:val="000000" w:themeColor="text1"/>
        </w:rPr>
        <w:t>对其</w:t>
      </w:r>
      <w:r>
        <w:rPr>
          <w:color w:val="000000" w:themeColor="text1"/>
        </w:rPr>
        <w:t>进行细化与改进。</w:t>
      </w:r>
    </w:p>
    <w:p w:rsidR="00873773" w:rsidRDefault="00873773">
      <w:pPr>
        <w:spacing w:line="360" w:lineRule="auto"/>
        <w:ind w:firstLineChars="200" w:firstLine="420"/>
        <w:rPr>
          <w:color w:val="000000" w:themeColor="text1"/>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第三章</w:t>
      </w:r>
      <w:r>
        <w:rPr>
          <w:rFonts w:hint="eastAsia"/>
          <w:b/>
          <w:color w:val="000000" w:themeColor="text1"/>
        </w:rPr>
        <w:t xml:space="preserve">  </w:t>
      </w:r>
      <w:r>
        <w:rPr>
          <w:rFonts w:hint="eastAsia"/>
          <w:b/>
          <w:color w:val="000000" w:themeColor="text1"/>
        </w:rPr>
        <w:t>动效</w:t>
      </w:r>
      <w:r>
        <w:rPr>
          <w:b/>
          <w:color w:val="000000" w:themeColor="text1"/>
        </w:rPr>
        <w:t>设计</w:t>
      </w:r>
      <w:r>
        <w:rPr>
          <w:rFonts w:hint="eastAsia"/>
          <w:b/>
          <w:color w:val="000000" w:themeColor="text1"/>
        </w:rPr>
        <w:t>（</w:t>
      </w:r>
      <w:r>
        <w:rPr>
          <w:b/>
          <w:color w:val="000000" w:themeColor="text1"/>
        </w:rPr>
        <w:t>4</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color w:val="000000" w:themeColor="text1"/>
        </w:rPr>
        <w:t>了解</w:t>
      </w:r>
      <w:r>
        <w:rPr>
          <w:rFonts w:hint="eastAsia"/>
          <w:color w:val="000000" w:themeColor="text1"/>
        </w:rPr>
        <w:t>动效设计</w:t>
      </w:r>
      <w:r>
        <w:rPr>
          <w:color w:val="000000" w:themeColor="text1"/>
        </w:rPr>
        <w:t>的</w:t>
      </w:r>
      <w:r>
        <w:rPr>
          <w:rFonts w:hint="eastAsia"/>
          <w:color w:val="000000" w:themeColor="text1"/>
        </w:rPr>
        <w:t>原则</w:t>
      </w:r>
      <w:r>
        <w:rPr>
          <w:color w:val="000000" w:themeColor="text1"/>
        </w:rPr>
        <w:t>，</w:t>
      </w:r>
      <w:r>
        <w:rPr>
          <w:rFonts w:hint="eastAsia"/>
          <w:color w:val="000000" w:themeColor="text1"/>
        </w:rPr>
        <w:t>并能</w:t>
      </w:r>
      <w:r>
        <w:rPr>
          <w:color w:val="000000" w:themeColor="text1"/>
        </w:rPr>
        <w:t>制作简单的动效。</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numPr>
          <w:ilvl w:val="0"/>
          <w:numId w:val="73"/>
        </w:numPr>
        <w:spacing w:line="360" w:lineRule="auto"/>
        <w:ind w:left="0" w:firstLineChars="200" w:firstLine="420"/>
        <w:rPr>
          <w:color w:val="000000" w:themeColor="text1"/>
        </w:rPr>
      </w:pPr>
      <w:r>
        <w:rPr>
          <w:color w:val="000000" w:themeColor="text1"/>
        </w:rPr>
        <w:t>动效设计指南</w:t>
      </w:r>
    </w:p>
    <w:p w:rsidR="00873773" w:rsidRDefault="0062665D">
      <w:pPr>
        <w:numPr>
          <w:ilvl w:val="0"/>
          <w:numId w:val="73"/>
        </w:numPr>
        <w:spacing w:line="360" w:lineRule="auto"/>
        <w:ind w:left="0" w:firstLineChars="200" w:firstLine="420"/>
        <w:rPr>
          <w:color w:val="000000" w:themeColor="text1"/>
        </w:rPr>
      </w:pPr>
      <w:r>
        <w:rPr>
          <w:rFonts w:hint="eastAsia"/>
          <w:color w:val="000000" w:themeColor="text1"/>
        </w:rPr>
        <w:t>案例</w:t>
      </w:r>
      <w:r>
        <w:rPr>
          <w:color w:val="000000" w:themeColor="text1"/>
        </w:rPr>
        <w:t>分析</w:t>
      </w:r>
    </w:p>
    <w:p w:rsidR="00873773" w:rsidRDefault="0062665D">
      <w:pPr>
        <w:numPr>
          <w:ilvl w:val="0"/>
          <w:numId w:val="73"/>
        </w:numPr>
        <w:spacing w:line="360" w:lineRule="auto"/>
        <w:ind w:left="0" w:firstLineChars="200" w:firstLine="420"/>
        <w:rPr>
          <w:color w:val="000000" w:themeColor="text1"/>
        </w:rPr>
      </w:pPr>
      <w:r>
        <w:rPr>
          <w:rFonts w:hint="eastAsia"/>
          <w:color w:val="000000" w:themeColor="text1"/>
        </w:rPr>
        <w:t>动效</w:t>
      </w:r>
      <w:r>
        <w:rPr>
          <w:color w:val="000000" w:themeColor="text1"/>
        </w:rPr>
        <w:t>制作基础</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课堂指导</w:t>
      </w:r>
      <w:r>
        <w:rPr>
          <w:color w:val="000000" w:themeColor="text1"/>
        </w:rPr>
        <w:t>。</w:t>
      </w:r>
    </w:p>
    <w:p w:rsidR="00873773" w:rsidRDefault="00873773">
      <w:pPr>
        <w:spacing w:line="360" w:lineRule="auto"/>
        <w:ind w:firstLineChars="200" w:firstLine="422"/>
        <w:rPr>
          <w:b/>
          <w:color w:val="000000" w:themeColor="text1"/>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第四章</w:t>
      </w:r>
      <w:r>
        <w:rPr>
          <w:rFonts w:hint="eastAsia"/>
          <w:b/>
          <w:color w:val="000000" w:themeColor="text1"/>
        </w:rPr>
        <w:t xml:space="preserve">  </w:t>
      </w:r>
      <w:r>
        <w:rPr>
          <w:rFonts w:hint="eastAsia"/>
          <w:b/>
          <w:color w:val="000000" w:themeColor="text1"/>
        </w:rPr>
        <w:t>移动端界面设计应用（</w:t>
      </w:r>
      <w:r>
        <w:rPr>
          <w:b/>
          <w:color w:val="000000" w:themeColor="text1"/>
        </w:rPr>
        <w:t>16</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rFonts w:hint="eastAsia"/>
          <w:color w:val="000000" w:themeColor="text1"/>
        </w:rPr>
        <w:t>掌握</w:t>
      </w:r>
      <w:r>
        <w:rPr>
          <w:color w:val="000000" w:themeColor="text1"/>
        </w:rPr>
        <w:t>移动端界面设计的完整过程。</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Chars="200" w:firstLine="420"/>
        <w:rPr>
          <w:color w:val="000000" w:themeColor="text1"/>
        </w:rPr>
      </w:pPr>
      <w:r>
        <w:rPr>
          <w:rFonts w:hint="eastAsia"/>
          <w:color w:val="000000" w:themeColor="text1"/>
        </w:rPr>
        <w:t>移动端界面</w:t>
      </w:r>
      <w:r>
        <w:rPr>
          <w:color w:val="000000" w:themeColor="text1"/>
        </w:rPr>
        <w:t>设计应用实践。</w:t>
      </w:r>
      <w:r>
        <w:rPr>
          <w:rFonts w:hint="eastAsia"/>
          <w:color w:val="000000" w:themeColor="text1"/>
        </w:rPr>
        <w:t>选择</w:t>
      </w:r>
      <w:r>
        <w:rPr>
          <w:color w:val="000000" w:themeColor="text1"/>
        </w:rPr>
        <w:t>一个现有的应用程序，</w:t>
      </w:r>
      <w:r>
        <w:rPr>
          <w:rFonts w:hint="eastAsia"/>
          <w:color w:val="000000" w:themeColor="text1"/>
        </w:rPr>
        <w:t>根据</w:t>
      </w:r>
      <w:r>
        <w:rPr>
          <w:color w:val="000000" w:themeColor="text1"/>
        </w:rPr>
        <w:t>本课程所学内容，</w:t>
      </w:r>
      <w:r>
        <w:rPr>
          <w:rFonts w:hint="eastAsia"/>
          <w:color w:val="000000" w:themeColor="text1"/>
        </w:rPr>
        <w:t>改变</w:t>
      </w:r>
      <w:r>
        <w:rPr>
          <w:color w:val="000000" w:themeColor="text1"/>
        </w:rPr>
        <w:t>导航等设计</w:t>
      </w:r>
      <w:r>
        <w:rPr>
          <w:rFonts w:hint="eastAsia"/>
          <w:color w:val="000000" w:themeColor="text1"/>
        </w:rPr>
        <w:t>模式</w:t>
      </w:r>
      <w:r>
        <w:rPr>
          <w:color w:val="000000" w:themeColor="text1"/>
        </w:rPr>
        <w:t>，</w:t>
      </w:r>
      <w:r>
        <w:rPr>
          <w:rFonts w:hint="eastAsia"/>
          <w:color w:val="000000" w:themeColor="text1"/>
        </w:rPr>
        <w:t>参考</w:t>
      </w:r>
      <w:r>
        <w:rPr>
          <w:color w:val="000000" w:themeColor="text1"/>
        </w:rPr>
        <w:t>当年界面设计的流行趋势，</w:t>
      </w:r>
      <w:r>
        <w:rPr>
          <w:rFonts w:hint="eastAsia"/>
          <w:color w:val="000000" w:themeColor="text1"/>
        </w:rPr>
        <w:t>对其</w:t>
      </w:r>
      <w:r>
        <w:rPr>
          <w:color w:val="000000" w:themeColor="text1"/>
        </w:rPr>
        <w:t>进行</w:t>
      </w:r>
      <w:r>
        <w:rPr>
          <w:rFonts w:hint="eastAsia"/>
          <w:color w:val="000000" w:themeColor="text1"/>
        </w:rPr>
        <w:t>重新</w:t>
      </w:r>
      <w:r>
        <w:rPr>
          <w:color w:val="000000" w:themeColor="text1"/>
        </w:rPr>
        <w:t>设计，用原型工具进行演示，</w:t>
      </w:r>
      <w:r>
        <w:rPr>
          <w:rFonts w:hint="eastAsia"/>
          <w:color w:val="000000" w:themeColor="text1"/>
        </w:rPr>
        <w:t>并制作简单</w:t>
      </w:r>
      <w:r>
        <w:rPr>
          <w:color w:val="000000" w:themeColor="text1"/>
        </w:rPr>
        <w:t>动效及</w:t>
      </w:r>
      <w:r>
        <w:rPr>
          <w:rFonts w:hint="eastAsia"/>
          <w:color w:val="000000" w:themeColor="text1"/>
        </w:rPr>
        <w:t>作品</w:t>
      </w:r>
      <w:r>
        <w:rPr>
          <w:color w:val="000000" w:themeColor="text1"/>
        </w:rPr>
        <w:t>介绍</w:t>
      </w:r>
      <w:r>
        <w:rPr>
          <w:rFonts w:hint="eastAsia"/>
          <w:color w:val="000000" w:themeColor="text1"/>
        </w:rPr>
        <w:t>视频</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课堂指导，</w:t>
      </w:r>
      <w:r>
        <w:rPr>
          <w:rFonts w:hint="eastAsia"/>
          <w:color w:val="000000" w:themeColor="text1"/>
        </w:rPr>
        <w:t>现场</w:t>
      </w:r>
      <w:r>
        <w:rPr>
          <w:color w:val="000000" w:themeColor="text1"/>
        </w:rPr>
        <w:t>作品发布。</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思考题</w:t>
      </w:r>
    </w:p>
    <w:p w:rsidR="00873773" w:rsidRDefault="0062665D">
      <w:pPr>
        <w:spacing w:line="360" w:lineRule="auto"/>
        <w:ind w:firstLineChars="200" w:firstLine="420"/>
        <w:rPr>
          <w:color w:val="000000" w:themeColor="text1"/>
        </w:rPr>
      </w:pPr>
      <w:r>
        <w:rPr>
          <w:rFonts w:hint="eastAsia"/>
          <w:color w:val="000000" w:themeColor="text1"/>
        </w:rPr>
        <w:t>选择</w:t>
      </w:r>
      <w:r>
        <w:rPr>
          <w:color w:val="000000" w:themeColor="text1"/>
        </w:rPr>
        <w:t>一个现有的应用程序，</w:t>
      </w:r>
      <w:r>
        <w:rPr>
          <w:rFonts w:hint="eastAsia"/>
          <w:color w:val="000000" w:themeColor="text1"/>
        </w:rPr>
        <w:t>根据</w:t>
      </w:r>
      <w:r>
        <w:rPr>
          <w:color w:val="000000" w:themeColor="text1"/>
        </w:rPr>
        <w:t>本课程所学内容，</w:t>
      </w:r>
      <w:r>
        <w:rPr>
          <w:rFonts w:hint="eastAsia"/>
          <w:color w:val="000000" w:themeColor="text1"/>
        </w:rPr>
        <w:t>改变</w:t>
      </w:r>
      <w:r>
        <w:rPr>
          <w:color w:val="000000" w:themeColor="text1"/>
        </w:rPr>
        <w:t>导航等设计</w:t>
      </w:r>
      <w:r>
        <w:rPr>
          <w:rFonts w:hint="eastAsia"/>
          <w:color w:val="000000" w:themeColor="text1"/>
        </w:rPr>
        <w:t>模式</w:t>
      </w:r>
      <w:r>
        <w:rPr>
          <w:color w:val="000000" w:themeColor="text1"/>
        </w:rPr>
        <w:t>，</w:t>
      </w:r>
      <w:r>
        <w:rPr>
          <w:rFonts w:hint="eastAsia"/>
          <w:color w:val="000000" w:themeColor="text1"/>
        </w:rPr>
        <w:t>参考</w:t>
      </w:r>
      <w:r>
        <w:rPr>
          <w:color w:val="000000" w:themeColor="text1"/>
        </w:rPr>
        <w:t>当年界面设计的流行趋势，</w:t>
      </w:r>
      <w:r>
        <w:rPr>
          <w:rFonts w:hint="eastAsia"/>
          <w:color w:val="000000" w:themeColor="text1"/>
        </w:rPr>
        <w:t>对其</w:t>
      </w:r>
      <w:r>
        <w:rPr>
          <w:color w:val="000000" w:themeColor="text1"/>
        </w:rPr>
        <w:t>进行</w:t>
      </w:r>
      <w:r>
        <w:rPr>
          <w:rFonts w:hint="eastAsia"/>
          <w:color w:val="000000" w:themeColor="text1"/>
        </w:rPr>
        <w:t>重新</w:t>
      </w:r>
      <w:r>
        <w:rPr>
          <w:color w:val="000000" w:themeColor="text1"/>
        </w:rPr>
        <w:t>设计，用原型工具进行演示，</w:t>
      </w:r>
      <w:r>
        <w:rPr>
          <w:rFonts w:hint="eastAsia"/>
          <w:color w:val="000000" w:themeColor="text1"/>
        </w:rPr>
        <w:t>并制作简单</w:t>
      </w:r>
      <w:r>
        <w:rPr>
          <w:color w:val="000000" w:themeColor="text1"/>
        </w:rPr>
        <w:t>动效及</w:t>
      </w:r>
      <w:r>
        <w:rPr>
          <w:rFonts w:hint="eastAsia"/>
          <w:color w:val="000000" w:themeColor="text1"/>
        </w:rPr>
        <w:t>作品</w:t>
      </w:r>
      <w:r>
        <w:rPr>
          <w:color w:val="000000" w:themeColor="text1"/>
        </w:rPr>
        <w:t>介绍</w:t>
      </w:r>
      <w:r>
        <w:rPr>
          <w:rFonts w:hint="eastAsia"/>
          <w:color w:val="000000" w:themeColor="text1"/>
        </w:rPr>
        <w:t>视频</w:t>
      </w:r>
      <w:r>
        <w:rPr>
          <w:color w:val="000000" w:themeColor="text1"/>
        </w:rPr>
        <w:t>。</w:t>
      </w:r>
    </w:p>
    <w:p w:rsidR="00873773" w:rsidRDefault="0062665D">
      <w:pPr>
        <w:spacing w:line="360" w:lineRule="auto"/>
        <w:ind w:firstLineChars="200" w:firstLine="482"/>
        <w:rPr>
          <w:color w:val="000000" w:themeColor="text1"/>
          <w:sz w:val="24"/>
        </w:rPr>
      </w:pPr>
      <w:r>
        <w:rPr>
          <w:rFonts w:hint="eastAsia"/>
          <w:b/>
          <w:color w:val="000000" w:themeColor="text1"/>
          <w:sz w:val="24"/>
        </w:rPr>
        <w:lastRenderedPageBreak/>
        <w:t>三、实践教学内容安排</w:t>
      </w:r>
    </w:p>
    <w:p w:rsidR="00873773" w:rsidRDefault="00873773">
      <w:pPr>
        <w:spacing w:line="360" w:lineRule="auto"/>
        <w:rPr>
          <w:color w:val="000000" w:themeColor="text1"/>
          <w:szCs w:val="21"/>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3114"/>
        <w:gridCol w:w="430"/>
        <w:gridCol w:w="987"/>
        <w:gridCol w:w="947"/>
        <w:gridCol w:w="826"/>
        <w:gridCol w:w="1062"/>
      </w:tblGrid>
      <w:tr w:rsidR="00873773">
        <w:trPr>
          <w:cantSplit/>
          <w:trHeight w:val="575"/>
          <w:jc w:val="center"/>
        </w:trPr>
        <w:tc>
          <w:tcPr>
            <w:tcW w:w="427" w:type="dxa"/>
            <w:vAlign w:val="center"/>
          </w:tcPr>
          <w:p w:rsidR="00873773" w:rsidRDefault="0062665D">
            <w:pPr>
              <w:ind w:leftChars="-50" w:left="-105" w:rightChars="-50" w:right="-105"/>
              <w:jc w:val="center"/>
              <w:rPr>
                <w:bCs/>
                <w:color w:val="000000" w:themeColor="text1"/>
                <w:szCs w:val="21"/>
              </w:rPr>
            </w:pPr>
            <w:r>
              <w:rPr>
                <w:rFonts w:hint="eastAsia"/>
                <w:bCs/>
                <w:color w:val="000000" w:themeColor="text1"/>
                <w:szCs w:val="21"/>
              </w:rPr>
              <w:t>序</w:t>
            </w:r>
          </w:p>
          <w:p w:rsidR="00873773" w:rsidRDefault="0062665D">
            <w:pPr>
              <w:ind w:leftChars="-50" w:left="-105" w:rightChars="-50" w:right="-105"/>
              <w:jc w:val="center"/>
              <w:rPr>
                <w:bCs/>
                <w:color w:val="000000" w:themeColor="text1"/>
                <w:szCs w:val="21"/>
              </w:rPr>
            </w:pPr>
            <w:r>
              <w:rPr>
                <w:rFonts w:hint="eastAsia"/>
                <w:bCs/>
                <w:color w:val="000000" w:themeColor="text1"/>
                <w:szCs w:val="21"/>
              </w:rPr>
              <w:t>号</w:t>
            </w:r>
          </w:p>
        </w:tc>
        <w:tc>
          <w:tcPr>
            <w:tcW w:w="1416" w:type="dxa"/>
            <w:vAlign w:val="center"/>
          </w:tcPr>
          <w:p w:rsidR="00873773" w:rsidRDefault="0062665D">
            <w:pPr>
              <w:ind w:leftChars="-50" w:rightChars="-50" w:right="-105" w:hangingChars="50" w:hanging="105"/>
              <w:jc w:val="center"/>
              <w:rPr>
                <w:bCs/>
                <w:color w:val="000000" w:themeColor="text1"/>
                <w:szCs w:val="21"/>
              </w:rPr>
            </w:pPr>
            <w:r>
              <w:rPr>
                <w:rFonts w:hint="eastAsia"/>
                <w:bCs/>
                <w:color w:val="000000" w:themeColor="text1"/>
                <w:szCs w:val="21"/>
              </w:rPr>
              <w:t>实验（实践）项目名称</w:t>
            </w:r>
          </w:p>
        </w:tc>
        <w:tc>
          <w:tcPr>
            <w:tcW w:w="3114" w:type="dxa"/>
            <w:vAlign w:val="center"/>
          </w:tcPr>
          <w:p w:rsidR="00873773" w:rsidRDefault="0062665D">
            <w:pPr>
              <w:ind w:leftChars="-50" w:left="-105" w:rightChars="-50" w:right="-105"/>
              <w:jc w:val="center"/>
              <w:rPr>
                <w:bCs/>
                <w:color w:val="000000" w:themeColor="text1"/>
                <w:szCs w:val="21"/>
              </w:rPr>
            </w:pPr>
            <w:r>
              <w:rPr>
                <w:rFonts w:hint="eastAsia"/>
                <w:bCs/>
                <w:color w:val="000000" w:themeColor="text1"/>
                <w:szCs w:val="21"/>
              </w:rPr>
              <w:t>主要内容</w:t>
            </w:r>
          </w:p>
        </w:tc>
        <w:tc>
          <w:tcPr>
            <w:tcW w:w="430" w:type="dxa"/>
            <w:vAlign w:val="center"/>
          </w:tcPr>
          <w:p w:rsidR="00873773" w:rsidRDefault="0062665D">
            <w:pPr>
              <w:ind w:leftChars="-50" w:left="-105" w:rightChars="-50" w:right="-105"/>
              <w:jc w:val="center"/>
              <w:rPr>
                <w:bCs/>
                <w:color w:val="000000" w:themeColor="text1"/>
                <w:szCs w:val="21"/>
              </w:rPr>
            </w:pPr>
            <w:r>
              <w:rPr>
                <w:rFonts w:hint="eastAsia"/>
                <w:bCs/>
                <w:color w:val="000000" w:themeColor="text1"/>
                <w:szCs w:val="21"/>
              </w:rPr>
              <w:t>学时</w:t>
            </w:r>
          </w:p>
        </w:tc>
        <w:tc>
          <w:tcPr>
            <w:tcW w:w="987" w:type="dxa"/>
            <w:vAlign w:val="center"/>
          </w:tcPr>
          <w:p w:rsidR="00873773" w:rsidRDefault="0062665D">
            <w:pPr>
              <w:ind w:leftChars="-50" w:left="-105" w:rightChars="-50" w:right="-105"/>
              <w:jc w:val="center"/>
              <w:rPr>
                <w:bCs/>
                <w:color w:val="000000" w:themeColor="text1"/>
                <w:szCs w:val="21"/>
              </w:rPr>
            </w:pPr>
            <w:r>
              <w:rPr>
                <w:rFonts w:hint="eastAsia"/>
                <w:bCs/>
                <w:color w:val="000000" w:themeColor="text1"/>
                <w:szCs w:val="21"/>
              </w:rPr>
              <w:t>实验（实践）属性</w:t>
            </w:r>
          </w:p>
        </w:tc>
        <w:tc>
          <w:tcPr>
            <w:tcW w:w="947" w:type="dxa"/>
            <w:vAlign w:val="center"/>
          </w:tcPr>
          <w:p w:rsidR="00873773" w:rsidRDefault="0062665D">
            <w:pPr>
              <w:ind w:leftChars="-50" w:left="-105" w:rightChars="-50" w:right="-105"/>
              <w:jc w:val="center"/>
              <w:rPr>
                <w:bCs/>
                <w:color w:val="000000" w:themeColor="text1"/>
                <w:szCs w:val="21"/>
                <w:vertAlign w:val="superscript"/>
              </w:rPr>
            </w:pPr>
            <w:r>
              <w:rPr>
                <w:rFonts w:hint="eastAsia"/>
                <w:bCs/>
                <w:color w:val="000000" w:themeColor="text1"/>
                <w:szCs w:val="21"/>
              </w:rPr>
              <w:t>类型</w:t>
            </w:r>
          </w:p>
        </w:tc>
        <w:tc>
          <w:tcPr>
            <w:tcW w:w="826" w:type="dxa"/>
            <w:vAlign w:val="center"/>
          </w:tcPr>
          <w:p w:rsidR="00873773" w:rsidRDefault="0062665D">
            <w:pPr>
              <w:ind w:leftChars="-50" w:left="-105" w:rightChars="-50" w:right="-105"/>
              <w:jc w:val="center"/>
              <w:rPr>
                <w:bCs/>
                <w:color w:val="000000" w:themeColor="text1"/>
                <w:szCs w:val="21"/>
              </w:rPr>
            </w:pPr>
            <w:r>
              <w:rPr>
                <w:rFonts w:hint="eastAsia"/>
                <w:bCs/>
                <w:color w:val="000000" w:themeColor="text1"/>
                <w:szCs w:val="21"/>
              </w:rPr>
              <w:t>组织</w:t>
            </w:r>
          </w:p>
          <w:p w:rsidR="00873773" w:rsidRDefault="0062665D">
            <w:pPr>
              <w:ind w:leftChars="-50" w:left="-105" w:rightChars="-50" w:right="-105"/>
              <w:jc w:val="center"/>
              <w:rPr>
                <w:bCs/>
                <w:color w:val="000000" w:themeColor="text1"/>
                <w:szCs w:val="21"/>
                <w:vertAlign w:val="superscript"/>
              </w:rPr>
            </w:pPr>
            <w:r>
              <w:rPr>
                <w:rFonts w:hint="eastAsia"/>
                <w:bCs/>
                <w:color w:val="000000" w:themeColor="text1"/>
                <w:szCs w:val="21"/>
              </w:rPr>
              <w:t>方式</w:t>
            </w:r>
          </w:p>
        </w:tc>
        <w:tc>
          <w:tcPr>
            <w:tcW w:w="1062" w:type="dxa"/>
            <w:vAlign w:val="center"/>
          </w:tcPr>
          <w:p w:rsidR="00873773" w:rsidRDefault="0062665D">
            <w:pPr>
              <w:ind w:leftChars="-50" w:left="-105" w:rightChars="-50" w:right="-105"/>
              <w:jc w:val="center"/>
              <w:rPr>
                <w:bCs/>
                <w:color w:val="000000" w:themeColor="text1"/>
                <w:szCs w:val="21"/>
              </w:rPr>
            </w:pPr>
            <w:r>
              <w:rPr>
                <w:rFonts w:hint="eastAsia"/>
                <w:bCs/>
                <w:color w:val="000000" w:themeColor="text1"/>
                <w:szCs w:val="21"/>
              </w:rPr>
              <w:t>考核</w:t>
            </w:r>
          </w:p>
          <w:p w:rsidR="00873773" w:rsidRDefault="0062665D">
            <w:pPr>
              <w:ind w:leftChars="-50" w:left="-105" w:rightChars="-50" w:right="-105"/>
              <w:jc w:val="center"/>
              <w:rPr>
                <w:bCs/>
                <w:color w:val="000000" w:themeColor="text1"/>
                <w:szCs w:val="21"/>
                <w:vertAlign w:val="superscript"/>
              </w:rPr>
            </w:pPr>
            <w:r>
              <w:rPr>
                <w:rFonts w:hint="eastAsia"/>
                <w:bCs/>
                <w:color w:val="000000" w:themeColor="text1"/>
                <w:szCs w:val="21"/>
              </w:rPr>
              <w:t>要求</w:t>
            </w:r>
          </w:p>
        </w:tc>
      </w:tr>
      <w:tr w:rsidR="00873773">
        <w:trPr>
          <w:cantSplit/>
          <w:trHeight w:val="419"/>
          <w:jc w:val="center"/>
        </w:trPr>
        <w:tc>
          <w:tcPr>
            <w:tcW w:w="427" w:type="dxa"/>
            <w:vAlign w:val="center"/>
          </w:tcPr>
          <w:p w:rsidR="00873773" w:rsidRDefault="0062665D">
            <w:pPr>
              <w:jc w:val="center"/>
              <w:rPr>
                <w:color w:val="000000" w:themeColor="text1"/>
                <w:szCs w:val="21"/>
              </w:rPr>
            </w:pPr>
            <w:r>
              <w:rPr>
                <w:rFonts w:hint="eastAsia"/>
                <w:color w:val="000000" w:themeColor="text1"/>
                <w:szCs w:val="21"/>
              </w:rPr>
              <w:t>1</w:t>
            </w:r>
          </w:p>
        </w:tc>
        <w:tc>
          <w:tcPr>
            <w:tcW w:w="1416" w:type="dxa"/>
            <w:vAlign w:val="center"/>
          </w:tcPr>
          <w:p w:rsidR="00873773" w:rsidRDefault="0062665D">
            <w:pPr>
              <w:jc w:val="center"/>
              <w:rPr>
                <w:color w:val="000000" w:themeColor="text1"/>
                <w:szCs w:val="21"/>
              </w:rPr>
            </w:pPr>
            <w:r>
              <w:rPr>
                <w:rFonts w:hint="eastAsia"/>
                <w:color w:val="000000" w:themeColor="text1"/>
                <w:szCs w:val="21"/>
              </w:rPr>
              <w:t>界面设计</w:t>
            </w:r>
          </w:p>
          <w:p w:rsidR="00873773" w:rsidRDefault="0062665D">
            <w:pPr>
              <w:jc w:val="center"/>
              <w:rPr>
                <w:color w:val="000000" w:themeColor="text1"/>
                <w:szCs w:val="21"/>
              </w:rPr>
            </w:pPr>
            <w:r>
              <w:rPr>
                <w:rFonts w:hint="eastAsia"/>
                <w:color w:val="000000" w:themeColor="text1"/>
                <w:szCs w:val="21"/>
              </w:rPr>
              <w:t>模式</w:t>
            </w:r>
          </w:p>
        </w:tc>
        <w:tc>
          <w:tcPr>
            <w:tcW w:w="3114" w:type="dxa"/>
            <w:vAlign w:val="center"/>
          </w:tcPr>
          <w:p w:rsidR="00873773" w:rsidRDefault="0062665D">
            <w:pPr>
              <w:ind w:leftChars="-30" w:left="-63" w:rightChars="-30" w:right="-63"/>
              <w:jc w:val="left"/>
              <w:rPr>
                <w:color w:val="000000" w:themeColor="text1"/>
                <w:szCs w:val="21"/>
              </w:rPr>
            </w:pPr>
            <w:r>
              <w:rPr>
                <w:rFonts w:hint="eastAsia"/>
                <w:color w:val="000000" w:themeColor="text1"/>
                <w:szCs w:val="21"/>
              </w:rPr>
              <w:t>选定一个虚拟的</w:t>
            </w:r>
            <w:r>
              <w:rPr>
                <w:rFonts w:hint="eastAsia"/>
                <w:color w:val="000000" w:themeColor="text1"/>
                <w:szCs w:val="21"/>
              </w:rPr>
              <w:t>app</w:t>
            </w:r>
            <w:r>
              <w:rPr>
                <w:rFonts w:hint="eastAsia"/>
                <w:color w:val="000000" w:themeColor="text1"/>
                <w:szCs w:val="21"/>
              </w:rPr>
              <w:t>设计主题（由导师选定，并称述主要功能、架构和用户），根据需求使用合适的导航设计模式，并根据自己手机系统，做出</w:t>
            </w:r>
            <w:r>
              <w:rPr>
                <w:rFonts w:hint="eastAsia"/>
                <w:color w:val="000000" w:themeColor="text1"/>
                <w:szCs w:val="21"/>
              </w:rPr>
              <w:t>3~5</w:t>
            </w:r>
            <w:r>
              <w:rPr>
                <w:rFonts w:hint="eastAsia"/>
                <w:color w:val="000000" w:themeColor="text1"/>
                <w:szCs w:val="21"/>
              </w:rPr>
              <w:t>页面的界面架构设计。</w:t>
            </w:r>
          </w:p>
        </w:tc>
        <w:tc>
          <w:tcPr>
            <w:tcW w:w="430" w:type="dxa"/>
            <w:vAlign w:val="center"/>
          </w:tcPr>
          <w:p w:rsidR="00873773" w:rsidRDefault="0062665D">
            <w:pPr>
              <w:jc w:val="center"/>
              <w:rPr>
                <w:color w:val="000000" w:themeColor="text1"/>
                <w:szCs w:val="21"/>
              </w:rPr>
            </w:pPr>
            <w:r>
              <w:rPr>
                <w:rFonts w:hint="eastAsia"/>
                <w:color w:val="000000" w:themeColor="text1"/>
                <w:szCs w:val="21"/>
              </w:rPr>
              <w:t>4</w:t>
            </w:r>
          </w:p>
        </w:tc>
        <w:tc>
          <w:tcPr>
            <w:tcW w:w="987" w:type="dxa"/>
            <w:vAlign w:val="center"/>
          </w:tcPr>
          <w:p w:rsidR="00873773" w:rsidRDefault="0062665D">
            <w:pPr>
              <w:jc w:val="center"/>
              <w:rPr>
                <w:color w:val="000000" w:themeColor="text1"/>
                <w:szCs w:val="21"/>
              </w:rPr>
            </w:pPr>
            <w:r>
              <w:rPr>
                <w:rFonts w:hint="eastAsia"/>
                <w:color w:val="000000" w:themeColor="text1"/>
                <w:szCs w:val="21"/>
              </w:rPr>
              <w:t>专业</w:t>
            </w:r>
          </w:p>
        </w:tc>
        <w:tc>
          <w:tcPr>
            <w:tcW w:w="947" w:type="dxa"/>
            <w:vAlign w:val="center"/>
          </w:tcPr>
          <w:p w:rsidR="00873773" w:rsidRDefault="0062665D">
            <w:pPr>
              <w:jc w:val="center"/>
              <w:rPr>
                <w:color w:val="000000" w:themeColor="text1"/>
                <w:szCs w:val="21"/>
              </w:rPr>
            </w:pPr>
            <w:r>
              <w:rPr>
                <w:rFonts w:hint="eastAsia"/>
                <w:color w:val="000000" w:themeColor="text1"/>
                <w:szCs w:val="21"/>
              </w:rPr>
              <w:t>综合</w:t>
            </w:r>
          </w:p>
        </w:tc>
        <w:tc>
          <w:tcPr>
            <w:tcW w:w="826" w:type="dxa"/>
            <w:vAlign w:val="center"/>
          </w:tcPr>
          <w:p w:rsidR="00873773" w:rsidRDefault="0062665D">
            <w:pPr>
              <w:jc w:val="center"/>
              <w:rPr>
                <w:color w:val="000000" w:themeColor="text1"/>
                <w:szCs w:val="21"/>
              </w:rPr>
            </w:pPr>
            <w:r>
              <w:rPr>
                <w:rFonts w:hint="eastAsia"/>
                <w:color w:val="000000" w:themeColor="text1"/>
                <w:szCs w:val="21"/>
              </w:rPr>
              <w:t>个人</w:t>
            </w:r>
          </w:p>
        </w:tc>
        <w:tc>
          <w:tcPr>
            <w:tcW w:w="1062" w:type="dxa"/>
            <w:vAlign w:val="center"/>
          </w:tcPr>
          <w:p w:rsidR="00873773" w:rsidRDefault="0062665D">
            <w:pPr>
              <w:jc w:val="center"/>
              <w:rPr>
                <w:color w:val="000000" w:themeColor="text1"/>
                <w:szCs w:val="21"/>
              </w:rPr>
            </w:pPr>
            <w:r>
              <w:rPr>
                <w:rFonts w:hint="eastAsia"/>
                <w:color w:val="000000" w:themeColor="text1"/>
                <w:szCs w:val="21"/>
              </w:rPr>
              <w:t>随堂练习</w:t>
            </w:r>
          </w:p>
        </w:tc>
      </w:tr>
      <w:tr w:rsidR="00873773">
        <w:trPr>
          <w:cantSplit/>
          <w:trHeight w:val="462"/>
          <w:jc w:val="center"/>
        </w:trPr>
        <w:tc>
          <w:tcPr>
            <w:tcW w:w="427" w:type="dxa"/>
            <w:vAlign w:val="center"/>
          </w:tcPr>
          <w:p w:rsidR="00873773" w:rsidRDefault="0062665D">
            <w:pPr>
              <w:jc w:val="center"/>
              <w:rPr>
                <w:color w:val="000000" w:themeColor="text1"/>
                <w:szCs w:val="21"/>
              </w:rPr>
            </w:pPr>
            <w:r>
              <w:rPr>
                <w:rFonts w:hint="eastAsia"/>
                <w:color w:val="000000" w:themeColor="text1"/>
                <w:szCs w:val="21"/>
              </w:rPr>
              <w:t>2</w:t>
            </w:r>
          </w:p>
        </w:tc>
        <w:tc>
          <w:tcPr>
            <w:tcW w:w="1416" w:type="dxa"/>
            <w:vAlign w:val="center"/>
          </w:tcPr>
          <w:p w:rsidR="00873773" w:rsidRDefault="0062665D">
            <w:pPr>
              <w:jc w:val="center"/>
              <w:rPr>
                <w:color w:val="000000" w:themeColor="text1"/>
                <w:szCs w:val="21"/>
              </w:rPr>
            </w:pPr>
            <w:r>
              <w:rPr>
                <w:rFonts w:hint="eastAsia"/>
                <w:color w:val="000000" w:themeColor="text1"/>
                <w:szCs w:val="21"/>
              </w:rPr>
              <w:t>界面视觉</w:t>
            </w:r>
          </w:p>
          <w:p w:rsidR="00873773" w:rsidRDefault="0062665D">
            <w:pPr>
              <w:jc w:val="center"/>
              <w:rPr>
                <w:color w:val="000000" w:themeColor="text1"/>
                <w:szCs w:val="21"/>
              </w:rPr>
            </w:pPr>
            <w:r>
              <w:rPr>
                <w:rFonts w:hint="eastAsia"/>
                <w:color w:val="000000" w:themeColor="text1"/>
                <w:szCs w:val="21"/>
              </w:rPr>
              <w:t>设计</w:t>
            </w:r>
          </w:p>
        </w:tc>
        <w:tc>
          <w:tcPr>
            <w:tcW w:w="3114" w:type="dxa"/>
            <w:vAlign w:val="center"/>
          </w:tcPr>
          <w:p w:rsidR="00873773" w:rsidRDefault="0062665D">
            <w:pPr>
              <w:ind w:leftChars="-30" w:left="-63" w:rightChars="-30" w:right="-63"/>
              <w:jc w:val="left"/>
              <w:rPr>
                <w:color w:val="000000" w:themeColor="text1"/>
                <w:szCs w:val="21"/>
              </w:rPr>
            </w:pPr>
            <w:r>
              <w:rPr>
                <w:rFonts w:hint="eastAsia"/>
                <w:color w:val="000000" w:themeColor="text1"/>
                <w:szCs w:val="21"/>
              </w:rPr>
              <w:t>延续上一章节的作业，根据视觉设计的标准与流行趋势，对其进行细化与改进。</w:t>
            </w:r>
          </w:p>
        </w:tc>
        <w:tc>
          <w:tcPr>
            <w:tcW w:w="430" w:type="dxa"/>
            <w:vAlign w:val="center"/>
          </w:tcPr>
          <w:p w:rsidR="00873773" w:rsidRDefault="0062665D">
            <w:pPr>
              <w:jc w:val="center"/>
              <w:rPr>
                <w:color w:val="000000" w:themeColor="text1"/>
                <w:szCs w:val="21"/>
              </w:rPr>
            </w:pPr>
            <w:r>
              <w:rPr>
                <w:rFonts w:hint="eastAsia"/>
                <w:color w:val="000000" w:themeColor="text1"/>
                <w:szCs w:val="21"/>
              </w:rPr>
              <w:t>4</w:t>
            </w:r>
          </w:p>
        </w:tc>
        <w:tc>
          <w:tcPr>
            <w:tcW w:w="987" w:type="dxa"/>
            <w:vAlign w:val="center"/>
          </w:tcPr>
          <w:p w:rsidR="00873773" w:rsidRDefault="0062665D">
            <w:pPr>
              <w:jc w:val="center"/>
              <w:rPr>
                <w:color w:val="000000" w:themeColor="text1"/>
                <w:szCs w:val="21"/>
              </w:rPr>
            </w:pPr>
            <w:r>
              <w:rPr>
                <w:rFonts w:hint="eastAsia"/>
                <w:color w:val="000000" w:themeColor="text1"/>
                <w:szCs w:val="21"/>
              </w:rPr>
              <w:t>专业</w:t>
            </w:r>
          </w:p>
        </w:tc>
        <w:tc>
          <w:tcPr>
            <w:tcW w:w="947" w:type="dxa"/>
            <w:vAlign w:val="center"/>
          </w:tcPr>
          <w:p w:rsidR="00873773" w:rsidRDefault="0062665D">
            <w:pPr>
              <w:jc w:val="center"/>
              <w:rPr>
                <w:color w:val="000000" w:themeColor="text1"/>
                <w:szCs w:val="21"/>
              </w:rPr>
            </w:pPr>
            <w:r>
              <w:rPr>
                <w:rFonts w:hint="eastAsia"/>
                <w:color w:val="000000" w:themeColor="text1"/>
                <w:szCs w:val="21"/>
              </w:rPr>
              <w:t>综合</w:t>
            </w:r>
          </w:p>
        </w:tc>
        <w:tc>
          <w:tcPr>
            <w:tcW w:w="826" w:type="dxa"/>
            <w:vAlign w:val="center"/>
          </w:tcPr>
          <w:p w:rsidR="00873773" w:rsidRDefault="0062665D">
            <w:pPr>
              <w:jc w:val="center"/>
              <w:rPr>
                <w:color w:val="000000" w:themeColor="text1"/>
                <w:szCs w:val="21"/>
              </w:rPr>
            </w:pPr>
            <w:r>
              <w:rPr>
                <w:rFonts w:hint="eastAsia"/>
                <w:color w:val="000000" w:themeColor="text1"/>
                <w:szCs w:val="21"/>
              </w:rPr>
              <w:t>个人</w:t>
            </w:r>
          </w:p>
        </w:tc>
        <w:tc>
          <w:tcPr>
            <w:tcW w:w="1062" w:type="dxa"/>
            <w:vAlign w:val="center"/>
          </w:tcPr>
          <w:p w:rsidR="00873773" w:rsidRDefault="0062665D">
            <w:pPr>
              <w:jc w:val="center"/>
              <w:rPr>
                <w:color w:val="000000" w:themeColor="text1"/>
                <w:szCs w:val="21"/>
              </w:rPr>
            </w:pPr>
            <w:r>
              <w:rPr>
                <w:rFonts w:hint="eastAsia"/>
                <w:color w:val="000000" w:themeColor="text1"/>
                <w:szCs w:val="21"/>
              </w:rPr>
              <w:t>随堂练习</w:t>
            </w:r>
          </w:p>
        </w:tc>
      </w:tr>
      <w:tr w:rsidR="00873773">
        <w:trPr>
          <w:cantSplit/>
          <w:trHeight w:val="455"/>
          <w:jc w:val="center"/>
        </w:trPr>
        <w:tc>
          <w:tcPr>
            <w:tcW w:w="427" w:type="dxa"/>
            <w:vAlign w:val="center"/>
          </w:tcPr>
          <w:p w:rsidR="00873773" w:rsidRDefault="0062665D">
            <w:pPr>
              <w:jc w:val="center"/>
              <w:rPr>
                <w:color w:val="000000" w:themeColor="text1"/>
                <w:szCs w:val="21"/>
              </w:rPr>
            </w:pPr>
            <w:r>
              <w:rPr>
                <w:rFonts w:hint="eastAsia"/>
                <w:color w:val="000000" w:themeColor="text1"/>
                <w:szCs w:val="21"/>
              </w:rPr>
              <w:t>3</w:t>
            </w:r>
          </w:p>
        </w:tc>
        <w:tc>
          <w:tcPr>
            <w:tcW w:w="1416" w:type="dxa"/>
            <w:vAlign w:val="center"/>
          </w:tcPr>
          <w:p w:rsidR="00873773" w:rsidRDefault="0062665D">
            <w:pPr>
              <w:jc w:val="center"/>
              <w:rPr>
                <w:color w:val="000000" w:themeColor="text1"/>
                <w:szCs w:val="21"/>
              </w:rPr>
            </w:pPr>
            <w:r>
              <w:rPr>
                <w:rFonts w:hint="eastAsia"/>
                <w:color w:val="000000" w:themeColor="text1"/>
                <w:szCs w:val="21"/>
              </w:rPr>
              <w:t>大作业</w:t>
            </w:r>
          </w:p>
        </w:tc>
        <w:tc>
          <w:tcPr>
            <w:tcW w:w="3114" w:type="dxa"/>
            <w:vAlign w:val="center"/>
          </w:tcPr>
          <w:p w:rsidR="00873773" w:rsidRDefault="0062665D">
            <w:pPr>
              <w:ind w:leftChars="-30" w:left="-63" w:rightChars="-30" w:right="-63"/>
              <w:jc w:val="left"/>
              <w:rPr>
                <w:color w:val="000000" w:themeColor="text1"/>
                <w:szCs w:val="21"/>
              </w:rPr>
            </w:pPr>
            <w:r>
              <w:rPr>
                <w:rFonts w:hint="eastAsia"/>
                <w:color w:val="000000" w:themeColor="text1"/>
              </w:rPr>
              <w:t>选择一个现有的应用程序，根据本课程所学内容，改变导航等设计模式，参考当年界面设计的流行趋势，进行重新设计，用原型工具进行演示，并制作简单动效及作品介绍视频。</w:t>
            </w:r>
          </w:p>
        </w:tc>
        <w:tc>
          <w:tcPr>
            <w:tcW w:w="430" w:type="dxa"/>
            <w:vAlign w:val="center"/>
          </w:tcPr>
          <w:p w:rsidR="00873773" w:rsidRDefault="0062665D">
            <w:pPr>
              <w:jc w:val="center"/>
              <w:rPr>
                <w:color w:val="000000" w:themeColor="text1"/>
                <w:szCs w:val="21"/>
              </w:rPr>
            </w:pPr>
            <w:r>
              <w:rPr>
                <w:rFonts w:hint="eastAsia"/>
                <w:color w:val="000000" w:themeColor="text1"/>
                <w:szCs w:val="21"/>
              </w:rPr>
              <w:t>4</w:t>
            </w:r>
          </w:p>
        </w:tc>
        <w:tc>
          <w:tcPr>
            <w:tcW w:w="987" w:type="dxa"/>
            <w:vAlign w:val="center"/>
          </w:tcPr>
          <w:p w:rsidR="00873773" w:rsidRDefault="0062665D">
            <w:pPr>
              <w:jc w:val="center"/>
              <w:rPr>
                <w:color w:val="000000" w:themeColor="text1"/>
                <w:szCs w:val="21"/>
              </w:rPr>
            </w:pPr>
            <w:r>
              <w:rPr>
                <w:rFonts w:hint="eastAsia"/>
                <w:color w:val="000000" w:themeColor="text1"/>
                <w:szCs w:val="21"/>
              </w:rPr>
              <w:t>专业</w:t>
            </w:r>
          </w:p>
        </w:tc>
        <w:tc>
          <w:tcPr>
            <w:tcW w:w="947" w:type="dxa"/>
            <w:vAlign w:val="center"/>
          </w:tcPr>
          <w:p w:rsidR="00873773" w:rsidRDefault="0062665D">
            <w:pPr>
              <w:jc w:val="center"/>
              <w:rPr>
                <w:color w:val="000000" w:themeColor="text1"/>
                <w:szCs w:val="21"/>
              </w:rPr>
            </w:pPr>
            <w:r>
              <w:rPr>
                <w:rFonts w:hint="eastAsia"/>
                <w:color w:val="000000" w:themeColor="text1"/>
                <w:szCs w:val="21"/>
              </w:rPr>
              <w:t>综合</w:t>
            </w:r>
          </w:p>
        </w:tc>
        <w:tc>
          <w:tcPr>
            <w:tcW w:w="826" w:type="dxa"/>
            <w:vAlign w:val="center"/>
          </w:tcPr>
          <w:p w:rsidR="00873773" w:rsidRDefault="0062665D">
            <w:pPr>
              <w:jc w:val="center"/>
              <w:rPr>
                <w:color w:val="000000" w:themeColor="text1"/>
                <w:szCs w:val="21"/>
              </w:rPr>
            </w:pPr>
            <w:r>
              <w:rPr>
                <w:rFonts w:hint="eastAsia"/>
                <w:color w:val="000000" w:themeColor="text1"/>
                <w:szCs w:val="21"/>
              </w:rPr>
              <w:t>个人</w:t>
            </w:r>
          </w:p>
        </w:tc>
        <w:tc>
          <w:tcPr>
            <w:tcW w:w="1062" w:type="dxa"/>
            <w:vAlign w:val="center"/>
          </w:tcPr>
          <w:p w:rsidR="00873773" w:rsidRDefault="0062665D">
            <w:pPr>
              <w:jc w:val="center"/>
              <w:rPr>
                <w:color w:val="000000" w:themeColor="text1"/>
                <w:szCs w:val="21"/>
              </w:rPr>
            </w:pPr>
            <w:r>
              <w:rPr>
                <w:rFonts w:hint="eastAsia"/>
                <w:color w:val="000000" w:themeColor="text1"/>
                <w:szCs w:val="21"/>
              </w:rPr>
              <w:t>独立完成，并符合界面设计规范</w:t>
            </w:r>
          </w:p>
        </w:tc>
      </w:tr>
    </w:tbl>
    <w:p w:rsidR="00873773" w:rsidRDefault="00873773"/>
    <w:p w:rsidR="00873773" w:rsidRDefault="00873773"/>
    <w:p w:rsidR="00873773" w:rsidRDefault="0062665D">
      <w:pPr>
        <w:pStyle w:val="1"/>
        <w:spacing w:before="0" w:after="0" w:line="360" w:lineRule="auto"/>
        <w:jc w:val="center"/>
        <w:rPr>
          <w:color w:val="000000"/>
        </w:rPr>
      </w:pPr>
      <w:bookmarkStart w:id="127" w:name="_Toc55304470"/>
      <w:r>
        <w:rPr>
          <w:rFonts w:hint="eastAsia"/>
          <w:color w:val="000000"/>
        </w:rPr>
        <w:t>《交互设计》课程教学大纲</w:t>
      </w:r>
      <w:bookmarkEnd w:id="127"/>
    </w:p>
    <w:p w:rsidR="00873773" w:rsidRDefault="0062665D">
      <w:pPr>
        <w:spacing w:line="360" w:lineRule="auto"/>
        <w:jc w:val="center"/>
        <w:rPr>
          <w:rFonts w:ascii="宋体" w:hAnsi="宋体"/>
          <w:color w:val="000000" w:themeColor="text1"/>
          <w:sz w:val="24"/>
        </w:rPr>
      </w:pPr>
      <w:r>
        <w:rPr>
          <w:rFonts w:ascii="宋体" w:hAnsi="宋体"/>
          <w:color w:val="000000" w:themeColor="text1"/>
          <w:sz w:val="24"/>
        </w:rPr>
        <w:t>Interactive design</w:t>
      </w:r>
    </w:p>
    <w:p w:rsidR="00873773" w:rsidRDefault="0062665D">
      <w:pPr>
        <w:spacing w:line="360" w:lineRule="auto"/>
        <w:jc w:val="center"/>
        <w:rPr>
          <w:bCs/>
          <w:color w:val="000000" w:themeColor="text1"/>
          <w:sz w:val="24"/>
        </w:rPr>
      </w:pPr>
      <w:r>
        <w:rPr>
          <w:rFonts w:hint="eastAsia"/>
          <w:bCs/>
          <w:color w:val="000000" w:themeColor="text1"/>
          <w:sz w:val="24"/>
        </w:rPr>
        <w:t>大纲主撰人：富言</w:t>
      </w:r>
      <w:r>
        <w:rPr>
          <w:bCs/>
          <w:color w:val="000000" w:themeColor="text1"/>
          <w:sz w:val="24"/>
        </w:rPr>
        <w:t xml:space="preserve"> </w:t>
      </w:r>
      <w:r>
        <w:rPr>
          <w:rFonts w:hint="eastAsia"/>
          <w:bCs/>
          <w:color w:val="000000" w:themeColor="text1"/>
          <w:sz w:val="24"/>
        </w:rPr>
        <w:t xml:space="preserve">    </w:t>
      </w:r>
      <w:r>
        <w:rPr>
          <w:rFonts w:hint="eastAsia"/>
          <w:bCs/>
          <w:color w:val="000000" w:themeColor="text1"/>
          <w:sz w:val="24"/>
        </w:rPr>
        <w:t>大纲审核人：范小春</w:t>
      </w:r>
    </w:p>
    <w:p w:rsidR="00873773" w:rsidRDefault="00873773">
      <w:pPr>
        <w:spacing w:line="360" w:lineRule="auto"/>
        <w:ind w:firstLineChars="1250" w:firstLine="3000"/>
        <w:rPr>
          <w:color w:val="000000" w:themeColor="text1"/>
          <w:sz w:val="24"/>
        </w:rPr>
      </w:pP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课程代码</w:t>
      </w:r>
      <w:r>
        <w:rPr>
          <w:rFonts w:ascii="宋体" w:hAnsi="宋体" w:hint="eastAsia"/>
          <w:color w:val="000000" w:themeColor="text1"/>
          <w:szCs w:val="21"/>
        </w:rPr>
        <w:t>】235619001　         【</w:t>
      </w:r>
      <w:r>
        <w:rPr>
          <w:rFonts w:ascii="宋体" w:hAnsi="宋体" w:hint="eastAsia"/>
          <w:b/>
          <w:color w:val="000000" w:themeColor="text1"/>
          <w:szCs w:val="21"/>
        </w:rPr>
        <w:t>课程修习类型</w:t>
      </w:r>
      <w:r>
        <w:rPr>
          <w:rFonts w:ascii="宋体" w:hAnsi="宋体" w:hint="eastAsia"/>
          <w:color w:val="000000" w:themeColor="text1"/>
          <w:szCs w:val="21"/>
        </w:rPr>
        <w:t>】必修</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b/>
          <w:color w:val="000000" w:themeColor="text1"/>
          <w:szCs w:val="21"/>
        </w:rPr>
        <w:t>开课学院</w:t>
      </w:r>
      <w:r>
        <w:rPr>
          <w:rFonts w:ascii="宋体" w:hAnsi="宋体" w:hint="eastAsia"/>
          <w:color w:val="000000" w:themeColor="text1"/>
          <w:szCs w:val="21"/>
        </w:rPr>
        <w:t>】文化创意学院        【</w:t>
      </w:r>
      <w:r>
        <w:rPr>
          <w:rFonts w:ascii="宋体" w:hAnsi="宋体" w:hint="eastAsia"/>
          <w:b/>
          <w:color w:val="000000" w:themeColor="text1"/>
          <w:szCs w:val="21"/>
        </w:rPr>
        <w:t>适用专业</w:t>
      </w:r>
      <w:r>
        <w:rPr>
          <w:rFonts w:ascii="宋体" w:hAnsi="宋体" w:hint="eastAsia"/>
          <w:color w:val="000000" w:themeColor="text1"/>
          <w:szCs w:val="21"/>
        </w:rPr>
        <w:t>】数媒专业（媒体设计方向）</w:t>
      </w:r>
    </w:p>
    <w:p w:rsidR="00873773" w:rsidRDefault="0062665D">
      <w:pPr>
        <w:spacing w:line="360" w:lineRule="auto"/>
        <w:ind w:leftChars="200" w:left="4725" w:hangingChars="2050" w:hanging="4305"/>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学分数</w:t>
      </w:r>
      <w:r>
        <w:rPr>
          <w:rFonts w:ascii="宋体" w:hAnsi="宋体" w:hint="eastAsia"/>
          <w:color w:val="000000" w:themeColor="text1"/>
          <w:szCs w:val="21"/>
        </w:rPr>
        <w:t>】</w:t>
      </w:r>
      <w:r>
        <w:rPr>
          <w:rFonts w:ascii="宋体" w:hAnsi="宋体"/>
          <w:color w:val="000000" w:themeColor="text1"/>
          <w:szCs w:val="21"/>
        </w:rPr>
        <w:t xml:space="preserve">2   </w:t>
      </w:r>
      <w:r>
        <w:rPr>
          <w:rFonts w:ascii="宋体" w:hAnsi="宋体" w:hint="eastAsia"/>
          <w:color w:val="000000" w:themeColor="text1"/>
          <w:szCs w:val="21"/>
        </w:rPr>
        <w:t xml:space="preserve">                  【</w:t>
      </w:r>
      <w:r>
        <w:rPr>
          <w:rFonts w:hint="eastAsia"/>
          <w:b/>
          <w:color w:val="000000" w:themeColor="text1"/>
        </w:rPr>
        <w:t>学时数</w:t>
      </w:r>
      <w:r>
        <w:rPr>
          <w:rFonts w:ascii="宋体" w:hAnsi="宋体" w:hint="eastAsia"/>
          <w:color w:val="000000" w:themeColor="text1"/>
          <w:szCs w:val="21"/>
        </w:rPr>
        <w:t>】</w:t>
      </w:r>
      <w:r>
        <w:rPr>
          <w:rFonts w:ascii="宋体" w:hAnsi="宋体"/>
          <w:color w:val="000000" w:themeColor="text1"/>
          <w:szCs w:val="21"/>
        </w:rPr>
        <w:t>36</w:t>
      </w:r>
      <w:r>
        <w:rPr>
          <w:rFonts w:ascii="宋体" w:hAnsi="宋体" w:hint="eastAsia"/>
          <w:color w:val="000000" w:themeColor="text1"/>
          <w:szCs w:val="21"/>
        </w:rPr>
        <w:t>（</w:t>
      </w:r>
      <w:r>
        <w:rPr>
          <w:rFonts w:ascii="宋体" w:hAnsi="宋体"/>
          <w:color w:val="000000" w:themeColor="text1"/>
          <w:szCs w:val="21"/>
        </w:rPr>
        <w:t>24</w:t>
      </w:r>
      <w:r>
        <w:rPr>
          <w:rFonts w:ascii="宋体" w:hAnsi="宋体" w:hint="eastAsia"/>
          <w:color w:val="000000" w:themeColor="text1"/>
          <w:szCs w:val="21"/>
        </w:rPr>
        <w:t>/</w:t>
      </w:r>
      <w:r>
        <w:rPr>
          <w:rFonts w:ascii="宋体" w:hAnsi="宋体"/>
          <w:color w:val="000000" w:themeColor="text1"/>
          <w:szCs w:val="21"/>
        </w:rPr>
        <w:t>12</w:t>
      </w:r>
      <w:r>
        <w:rPr>
          <w:rFonts w:ascii="宋体" w:hAnsi="宋体" w:hint="eastAsia"/>
          <w:color w:val="000000" w:themeColor="text1"/>
          <w:szCs w:val="21"/>
        </w:rPr>
        <w:t>）</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建议修读学期</w:t>
      </w:r>
      <w:r>
        <w:rPr>
          <w:rFonts w:ascii="宋体" w:hAnsi="宋体" w:hint="eastAsia"/>
          <w:color w:val="000000" w:themeColor="text1"/>
          <w:szCs w:val="21"/>
        </w:rPr>
        <w:t>】三</w:t>
      </w:r>
      <w:r>
        <w:rPr>
          <w:rFonts w:ascii="宋体" w:hAnsi="宋体"/>
          <w:color w:val="000000" w:themeColor="text1"/>
          <w:szCs w:val="21"/>
        </w:rPr>
        <w:t>秋</w:t>
      </w:r>
      <w:r>
        <w:rPr>
          <w:rFonts w:ascii="宋体" w:hAnsi="宋体" w:hint="eastAsia"/>
          <w:color w:val="000000" w:themeColor="text1"/>
          <w:szCs w:val="21"/>
        </w:rPr>
        <w:t xml:space="preserve">            【</w:t>
      </w:r>
      <w:r>
        <w:rPr>
          <w:rFonts w:hint="eastAsia"/>
          <w:b/>
          <w:color w:val="000000" w:themeColor="text1"/>
          <w:szCs w:val="21"/>
        </w:rPr>
        <w:t>先修课程</w:t>
      </w:r>
      <w:r>
        <w:rPr>
          <w:rFonts w:ascii="宋体" w:hAnsi="宋体" w:hint="eastAsia"/>
          <w:color w:val="000000" w:themeColor="text1"/>
          <w:szCs w:val="21"/>
        </w:rPr>
        <w:t>】界面设计、</w:t>
      </w:r>
      <w:r>
        <w:rPr>
          <w:rFonts w:ascii="宋体" w:hAnsi="宋体"/>
          <w:color w:val="000000" w:themeColor="text1"/>
          <w:szCs w:val="21"/>
        </w:rPr>
        <w:t>网页设计</w:t>
      </w:r>
    </w:p>
    <w:p w:rsidR="00873773" w:rsidRDefault="00873773">
      <w:pPr>
        <w:spacing w:line="360" w:lineRule="auto"/>
        <w:ind w:firstLineChars="200" w:firstLine="482"/>
        <w:rPr>
          <w:rFonts w:ascii="宋体" w:hAnsi="宋体"/>
          <w:b/>
          <w:color w:val="000000" w:themeColor="text1"/>
          <w:sz w:val="24"/>
        </w:rPr>
      </w:pPr>
    </w:p>
    <w:p w:rsidR="00873773" w:rsidRDefault="0062665D">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一、课程说明</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1.课程介绍</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课程是理论实践课程，所教课程围绕“以人为本”的设计原则，重点讲述人机交互的基本概念和重要意义以及发展历程、软件系统的人机交互设计原则和方法、网络系统的人机交互设计原则和方法、人机交互技术与设备、人机交互开发工具与环境，简要介绍人机交互的认知心理雪、计算</w:t>
      </w:r>
      <w:r>
        <w:rPr>
          <w:rFonts w:ascii="宋体" w:hAnsi="宋体" w:hint="eastAsia"/>
          <w:color w:val="000000" w:themeColor="text1"/>
          <w:szCs w:val="21"/>
        </w:rPr>
        <w:lastRenderedPageBreak/>
        <w:t>机硬件的人机交互设计、人机交互技术的发展趋势，并培养学生利用网络交互设计制作实际作品的能力。</w:t>
      </w:r>
    </w:p>
    <w:p w:rsidR="00873773" w:rsidRDefault="0062665D">
      <w:pPr>
        <w:spacing w:line="360" w:lineRule="auto"/>
        <w:ind w:firstLineChars="200" w:firstLine="420"/>
        <w:rPr>
          <w:color w:val="000000" w:themeColor="text1"/>
          <w:szCs w:val="21"/>
        </w:rPr>
      </w:pPr>
      <w:r>
        <w:rPr>
          <w:color w:val="000000" w:themeColor="text1"/>
          <w:szCs w:val="21"/>
        </w:rPr>
        <w:t>This course is a course of theory and practice. It focuses on the basic concept and significance of human-computer interaction, the development process, the design principles and methods of software system, the design principles and methods of network system, the technology and equipment of human-computer interaction, the development tools and environment of human-computer interaction, and briefly introduces the human-computer interaction The cognitive psychological snow of interaction, the human-computer interaction design of computer hardware, the development trend of human-computer interaction technology, and the ability of students to make practical works by using network interaction design.</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章次</w:t>
            </w:r>
          </w:p>
        </w:tc>
        <w:tc>
          <w:tcPr>
            <w:tcW w:w="3366" w:type="dxa"/>
            <w:vAlign w:val="center"/>
          </w:tcPr>
          <w:p w:rsidR="00873773" w:rsidRDefault="0062665D">
            <w:pPr>
              <w:jc w:val="center"/>
              <w:rPr>
                <w:color w:val="000000" w:themeColor="text1"/>
                <w:szCs w:val="21"/>
              </w:rPr>
            </w:pPr>
            <w:r>
              <w:rPr>
                <w:rFonts w:hint="eastAsia"/>
                <w:color w:val="000000" w:themeColor="text1"/>
                <w:szCs w:val="21"/>
              </w:rPr>
              <w:t>内容</w:t>
            </w:r>
          </w:p>
        </w:tc>
        <w:tc>
          <w:tcPr>
            <w:tcW w:w="1128" w:type="dxa"/>
            <w:vAlign w:val="center"/>
          </w:tcPr>
          <w:p w:rsidR="00873773" w:rsidRDefault="0062665D">
            <w:pPr>
              <w:jc w:val="center"/>
              <w:rPr>
                <w:color w:val="000000" w:themeColor="text1"/>
                <w:szCs w:val="21"/>
              </w:rPr>
            </w:pPr>
            <w:r>
              <w:rPr>
                <w:rFonts w:hint="eastAsia"/>
                <w:color w:val="000000" w:themeColor="text1"/>
                <w:szCs w:val="21"/>
              </w:rPr>
              <w:t>总学时</w:t>
            </w:r>
          </w:p>
        </w:tc>
        <w:tc>
          <w:tcPr>
            <w:tcW w:w="1212" w:type="dxa"/>
            <w:vAlign w:val="center"/>
          </w:tcPr>
          <w:p w:rsidR="00873773" w:rsidRDefault="0062665D">
            <w:pPr>
              <w:jc w:val="center"/>
              <w:rPr>
                <w:color w:val="000000" w:themeColor="text1"/>
                <w:szCs w:val="21"/>
              </w:rPr>
            </w:pPr>
            <w:r>
              <w:rPr>
                <w:rFonts w:hint="eastAsia"/>
                <w:color w:val="000000" w:themeColor="text1"/>
                <w:szCs w:val="21"/>
              </w:rPr>
              <w:t>理论学时</w:t>
            </w:r>
          </w:p>
        </w:tc>
        <w:tc>
          <w:tcPr>
            <w:tcW w:w="1803" w:type="dxa"/>
            <w:vAlign w:val="center"/>
          </w:tcPr>
          <w:p w:rsidR="00873773" w:rsidRDefault="0062665D">
            <w:pPr>
              <w:jc w:val="center"/>
              <w:rPr>
                <w:color w:val="000000" w:themeColor="text1"/>
                <w:szCs w:val="21"/>
              </w:rPr>
            </w:pPr>
            <w:r>
              <w:rPr>
                <w:rFonts w:hint="eastAsia"/>
                <w:color w:val="000000" w:themeColor="text1"/>
                <w:szCs w:val="21"/>
              </w:rPr>
              <w:t>实验、实践学时</w:t>
            </w:r>
          </w:p>
        </w:tc>
      </w:tr>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一</w:t>
            </w:r>
          </w:p>
        </w:tc>
        <w:tc>
          <w:tcPr>
            <w:tcW w:w="3366" w:type="dxa"/>
            <w:vAlign w:val="center"/>
          </w:tcPr>
          <w:p w:rsidR="00873773" w:rsidRDefault="0062665D">
            <w:pPr>
              <w:jc w:val="left"/>
              <w:rPr>
                <w:color w:val="000000" w:themeColor="text1"/>
                <w:szCs w:val="21"/>
              </w:rPr>
            </w:pPr>
            <w:r>
              <w:rPr>
                <w:rFonts w:hint="eastAsia"/>
                <w:color w:val="000000" w:themeColor="text1"/>
                <w:szCs w:val="21"/>
              </w:rPr>
              <w:t>人机交互概述</w:t>
            </w:r>
          </w:p>
        </w:tc>
        <w:tc>
          <w:tcPr>
            <w:tcW w:w="1128" w:type="dxa"/>
            <w:vAlign w:val="center"/>
          </w:tcPr>
          <w:p w:rsidR="00873773" w:rsidRDefault="0062665D">
            <w:pPr>
              <w:jc w:val="center"/>
              <w:rPr>
                <w:color w:val="000000" w:themeColor="text1"/>
                <w:szCs w:val="21"/>
              </w:rPr>
            </w:pPr>
            <w:r>
              <w:rPr>
                <w:rFonts w:hint="eastAsia"/>
                <w:color w:val="000000" w:themeColor="text1"/>
                <w:szCs w:val="21"/>
              </w:rPr>
              <w:t>4</w:t>
            </w:r>
          </w:p>
        </w:tc>
        <w:tc>
          <w:tcPr>
            <w:tcW w:w="1212" w:type="dxa"/>
            <w:vAlign w:val="center"/>
          </w:tcPr>
          <w:p w:rsidR="00873773" w:rsidRDefault="0062665D">
            <w:pPr>
              <w:jc w:val="center"/>
              <w:rPr>
                <w:color w:val="000000" w:themeColor="text1"/>
                <w:szCs w:val="21"/>
              </w:rPr>
            </w:pPr>
            <w:r>
              <w:rPr>
                <w:rFonts w:hint="eastAsia"/>
                <w:color w:val="000000" w:themeColor="text1"/>
                <w:szCs w:val="21"/>
              </w:rPr>
              <w:t>4</w:t>
            </w:r>
          </w:p>
        </w:tc>
        <w:tc>
          <w:tcPr>
            <w:tcW w:w="1803" w:type="dxa"/>
            <w:vAlign w:val="center"/>
          </w:tcPr>
          <w:p w:rsidR="00873773" w:rsidRDefault="0062665D">
            <w:pPr>
              <w:jc w:val="center"/>
              <w:rPr>
                <w:color w:val="000000" w:themeColor="text1"/>
                <w:szCs w:val="21"/>
              </w:rPr>
            </w:pPr>
            <w:r>
              <w:rPr>
                <w:rFonts w:hint="eastAsia"/>
                <w:color w:val="000000" w:themeColor="text1"/>
                <w:szCs w:val="21"/>
              </w:rPr>
              <w:t>0</w:t>
            </w:r>
          </w:p>
        </w:tc>
      </w:tr>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二</w:t>
            </w:r>
          </w:p>
        </w:tc>
        <w:tc>
          <w:tcPr>
            <w:tcW w:w="3366" w:type="dxa"/>
            <w:vAlign w:val="center"/>
          </w:tcPr>
          <w:p w:rsidR="00873773" w:rsidRDefault="0062665D">
            <w:pPr>
              <w:jc w:val="left"/>
              <w:rPr>
                <w:color w:val="000000" w:themeColor="text1"/>
                <w:szCs w:val="21"/>
              </w:rPr>
            </w:pPr>
            <w:r>
              <w:rPr>
                <w:rFonts w:hint="eastAsia"/>
                <w:color w:val="000000" w:themeColor="text1"/>
                <w:szCs w:val="21"/>
              </w:rPr>
              <w:t>以人为本的设计</w:t>
            </w:r>
          </w:p>
        </w:tc>
        <w:tc>
          <w:tcPr>
            <w:tcW w:w="1128" w:type="dxa"/>
            <w:vAlign w:val="center"/>
          </w:tcPr>
          <w:p w:rsidR="00873773" w:rsidRDefault="0062665D">
            <w:pPr>
              <w:tabs>
                <w:tab w:val="left" w:pos="514"/>
              </w:tabs>
              <w:jc w:val="center"/>
              <w:rPr>
                <w:color w:val="000000" w:themeColor="text1"/>
                <w:szCs w:val="21"/>
              </w:rPr>
            </w:pPr>
            <w:r>
              <w:rPr>
                <w:rFonts w:hint="eastAsia"/>
                <w:color w:val="000000" w:themeColor="text1"/>
                <w:szCs w:val="21"/>
              </w:rPr>
              <w:t>8</w:t>
            </w:r>
          </w:p>
        </w:tc>
        <w:tc>
          <w:tcPr>
            <w:tcW w:w="1212" w:type="dxa"/>
            <w:vAlign w:val="center"/>
          </w:tcPr>
          <w:p w:rsidR="00873773" w:rsidRDefault="0062665D">
            <w:pPr>
              <w:jc w:val="center"/>
              <w:rPr>
                <w:color w:val="000000" w:themeColor="text1"/>
                <w:szCs w:val="21"/>
              </w:rPr>
            </w:pPr>
            <w:r>
              <w:rPr>
                <w:rFonts w:hint="eastAsia"/>
                <w:color w:val="000000" w:themeColor="text1"/>
                <w:szCs w:val="21"/>
              </w:rPr>
              <w:t>4</w:t>
            </w:r>
          </w:p>
        </w:tc>
        <w:tc>
          <w:tcPr>
            <w:tcW w:w="1803" w:type="dxa"/>
            <w:vAlign w:val="center"/>
          </w:tcPr>
          <w:p w:rsidR="00873773" w:rsidRDefault="0062665D">
            <w:pPr>
              <w:jc w:val="center"/>
              <w:rPr>
                <w:color w:val="000000" w:themeColor="text1"/>
                <w:szCs w:val="21"/>
              </w:rPr>
            </w:pPr>
            <w:r>
              <w:rPr>
                <w:rFonts w:hint="eastAsia"/>
                <w:color w:val="000000" w:themeColor="text1"/>
                <w:szCs w:val="21"/>
              </w:rPr>
              <w:t>4</w:t>
            </w:r>
          </w:p>
        </w:tc>
      </w:tr>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三</w:t>
            </w:r>
          </w:p>
        </w:tc>
        <w:tc>
          <w:tcPr>
            <w:tcW w:w="3366" w:type="dxa"/>
            <w:vAlign w:val="center"/>
          </w:tcPr>
          <w:p w:rsidR="00873773" w:rsidRDefault="0062665D">
            <w:pPr>
              <w:jc w:val="left"/>
              <w:rPr>
                <w:color w:val="000000" w:themeColor="text1"/>
                <w:szCs w:val="21"/>
              </w:rPr>
            </w:pPr>
            <w:r>
              <w:rPr>
                <w:rFonts w:hint="eastAsia"/>
                <w:color w:val="000000" w:themeColor="text1"/>
                <w:szCs w:val="21"/>
              </w:rPr>
              <w:t>走向交互设计（交互设计准则</w:t>
            </w:r>
            <w:r>
              <w:rPr>
                <w:rFonts w:hint="eastAsia"/>
                <w:color w:val="000000" w:themeColor="text1"/>
                <w:szCs w:val="21"/>
              </w:rPr>
              <w:t>/</w:t>
            </w:r>
            <w:r>
              <w:rPr>
                <w:rFonts w:hint="eastAsia"/>
                <w:color w:val="000000" w:themeColor="text1"/>
                <w:szCs w:val="21"/>
              </w:rPr>
              <w:t>交互原型设计）</w:t>
            </w:r>
          </w:p>
        </w:tc>
        <w:tc>
          <w:tcPr>
            <w:tcW w:w="1128" w:type="dxa"/>
            <w:vAlign w:val="center"/>
          </w:tcPr>
          <w:p w:rsidR="00873773" w:rsidRDefault="0062665D">
            <w:pPr>
              <w:jc w:val="center"/>
              <w:rPr>
                <w:color w:val="000000" w:themeColor="text1"/>
                <w:szCs w:val="21"/>
              </w:rPr>
            </w:pPr>
            <w:r>
              <w:rPr>
                <w:rFonts w:hint="eastAsia"/>
                <w:color w:val="000000" w:themeColor="text1"/>
                <w:szCs w:val="21"/>
              </w:rPr>
              <w:t>16</w:t>
            </w:r>
          </w:p>
        </w:tc>
        <w:tc>
          <w:tcPr>
            <w:tcW w:w="1212" w:type="dxa"/>
            <w:vAlign w:val="center"/>
          </w:tcPr>
          <w:p w:rsidR="00873773" w:rsidRDefault="0062665D">
            <w:pPr>
              <w:jc w:val="center"/>
              <w:rPr>
                <w:color w:val="000000" w:themeColor="text1"/>
                <w:szCs w:val="21"/>
              </w:rPr>
            </w:pPr>
            <w:r>
              <w:rPr>
                <w:rFonts w:hint="eastAsia"/>
                <w:color w:val="000000" w:themeColor="text1"/>
                <w:szCs w:val="21"/>
              </w:rPr>
              <w:t>8</w:t>
            </w:r>
          </w:p>
        </w:tc>
        <w:tc>
          <w:tcPr>
            <w:tcW w:w="1803" w:type="dxa"/>
            <w:vAlign w:val="center"/>
          </w:tcPr>
          <w:p w:rsidR="00873773" w:rsidRDefault="0062665D">
            <w:pPr>
              <w:jc w:val="center"/>
              <w:rPr>
                <w:color w:val="000000" w:themeColor="text1"/>
                <w:szCs w:val="21"/>
              </w:rPr>
            </w:pPr>
            <w:r>
              <w:rPr>
                <w:rFonts w:hint="eastAsia"/>
                <w:color w:val="000000" w:themeColor="text1"/>
                <w:szCs w:val="21"/>
              </w:rPr>
              <w:t>8</w:t>
            </w:r>
          </w:p>
        </w:tc>
      </w:tr>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四</w:t>
            </w:r>
          </w:p>
        </w:tc>
        <w:tc>
          <w:tcPr>
            <w:tcW w:w="3366" w:type="dxa"/>
            <w:vAlign w:val="center"/>
          </w:tcPr>
          <w:p w:rsidR="00873773" w:rsidRDefault="0062665D">
            <w:pPr>
              <w:jc w:val="left"/>
              <w:rPr>
                <w:color w:val="000000" w:themeColor="text1"/>
                <w:szCs w:val="21"/>
              </w:rPr>
            </w:pPr>
            <w:r>
              <w:rPr>
                <w:rFonts w:hint="eastAsia"/>
                <w:color w:val="000000" w:themeColor="text1"/>
                <w:szCs w:val="21"/>
              </w:rPr>
              <w:t>智能交互产品设计</w:t>
            </w:r>
          </w:p>
        </w:tc>
        <w:tc>
          <w:tcPr>
            <w:tcW w:w="1128" w:type="dxa"/>
            <w:vAlign w:val="center"/>
          </w:tcPr>
          <w:p w:rsidR="00873773" w:rsidRDefault="0062665D">
            <w:pPr>
              <w:jc w:val="center"/>
              <w:rPr>
                <w:color w:val="000000" w:themeColor="text1"/>
                <w:szCs w:val="21"/>
              </w:rPr>
            </w:pPr>
            <w:r>
              <w:rPr>
                <w:rFonts w:hint="eastAsia"/>
                <w:color w:val="000000" w:themeColor="text1"/>
                <w:szCs w:val="21"/>
              </w:rPr>
              <w:t>4</w:t>
            </w:r>
          </w:p>
        </w:tc>
        <w:tc>
          <w:tcPr>
            <w:tcW w:w="1212" w:type="dxa"/>
            <w:vAlign w:val="center"/>
          </w:tcPr>
          <w:p w:rsidR="00873773" w:rsidRDefault="0062665D">
            <w:pPr>
              <w:jc w:val="center"/>
              <w:rPr>
                <w:color w:val="000000" w:themeColor="text1"/>
                <w:szCs w:val="21"/>
              </w:rPr>
            </w:pPr>
            <w:r>
              <w:rPr>
                <w:rFonts w:hint="eastAsia"/>
                <w:color w:val="000000" w:themeColor="text1"/>
                <w:szCs w:val="21"/>
              </w:rPr>
              <w:t>4</w:t>
            </w:r>
          </w:p>
        </w:tc>
        <w:tc>
          <w:tcPr>
            <w:tcW w:w="1803" w:type="dxa"/>
            <w:vAlign w:val="center"/>
          </w:tcPr>
          <w:p w:rsidR="00873773" w:rsidRDefault="0062665D">
            <w:pPr>
              <w:jc w:val="center"/>
              <w:rPr>
                <w:color w:val="000000" w:themeColor="text1"/>
                <w:szCs w:val="21"/>
              </w:rPr>
            </w:pPr>
            <w:r>
              <w:rPr>
                <w:rFonts w:hint="eastAsia"/>
                <w:color w:val="000000" w:themeColor="text1"/>
                <w:szCs w:val="21"/>
              </w:rPr>
              <w:t>0</w:t>
            </w:r>
          </w:p>
        </w:tc>
      </w:tr>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五</w:t>
            </w:r>
          </w:p>
        </w:tc>
        <w:tc>
          <w:tcPr>
            <w:tcW w:w="3366" w:type="dxa"/>
            <w:vAlign w:val="center"/>
          </w:tcPr>
          <w:p w:rsidR="00873773" w:rsidRDefault="0062665D">
            <w:pPr>
              <w:jc w:val="left"/>
              <w:rPr>
                <w:color w:val="000000" w:themeColor="text1"/>
                <w:szCs w:val="21"/>
              </w:rPr>
            </w:pPr>
            <w:r>
              <w:rPr>
                <w:rFonts w:hint="eastAsia"/>
                <w:color w:val="000000" w:themeColor="text1"/>
                <w:szCs w:val="21"/>
              </w:rPr>
              <w:t>人工智能与虚拟现实设计</w:t>
            </w:r>
          </w:p>
        </w:tc>
        <w:tc>
          <w:tcPr>
            <w:tcW w:w="1128" w:type="dxa"/>
            <w:vAlign w:val="center"/>
          </w:tcPr>
          <w:p w:rsidR="00873773" w:rsidRDefault="0062665D">
            <w:pPr>
              <w:jc w:val="center"/>
              <w:rPr>
                <w:color w:val="000000" w:themeColor="text1"/>
                <w:szCs w:val="21"/>
              </w:rPr>
            </w:pPr>
            <w:r>
              <w:rPr>
                <w:rFonts w:hint="eastAsia"/>
                <w:color w:val="000000" w:themeColor="text1"/>
                <w:szCs w:val="21"/>
              </w:rPr>
              <w:t>4</w:t>
            </w:r>
          </w:p>
        </w:tc>
        <w:tc>
          <w:tcPr>
            <w:tcW w:w="1212" w:type="dxa"/>
            <w:vAlign w:val="center"/>
          </w:tcPr>
          <w:p w:rsidR="00873773" w:rsidRDefault="0062665D">
            <w:pPr>
              <w:jc w:val="center"/>
              <w:rPr>
                <w:color w:val="000000" w:themeColor="text1"/>
                <w:szCs w:val="21"/>
              </w:rPr>
            </w:pPr>
            <w:r>
              <w:rPr>
                <w:rFonts w:hint="eastAsia"/>
                <w:color w:val="000000" w:themeColor="text1"/>
                <w:szCs w:val="21"/>
              </w:rPr>
              <w:t>4</w:t>
            </w:r>
          </w:p>
        </w:tc>
        <w:tc>
          <w:tcPr>
            <w:tcW w:w="1803" w:type="dxa"/>
            <w:vAlign w:val="center"/>
          </w:tcPr>
          <w:p w:rsidR="00873773" w:rsidRDefault="0062665D">
            <w:pPr>
              <w:jc w:val="center"/>
              <w:rPr>
                <w:color w:val="000000" w:themeColor="text1"/>
                <w:szCs w:val="21"/>
              </w:rPr>
            </w:pPr>
            <w:r>
              <w:rPr>
                <w:rFonts w:hint="eastAsia"/>
                <w:color w:val="000000" w:themeColor="text1"/>
                <w:szCs w:val="21"/>
              </w:rPr>
              <w:t>0</w:t>
            </w:r>
          </w:p>
        </w:tc>
      </w:tr>
    </w:tbl>
    <w:p w:rsidR="00873773" w:rsidRDefault="0062665D">
      <w:pPr>
        <w:spacing w:line="360" w:lineRule="auto"/>
        <w:ind w:firstLineChars="196" w:firstLine="413"/>
        <w:rPr>
          <w:color w:val="000000" w:themeColor="text1"/>
          <w:sz w:val="24"/>
        </w:rPr>
      </w:pPr>
      <w:r>
        <w:rPr>
          <w:rFonts w:ascii="宋体" w:hAnsi="宋体" w:hint="eastAsia"/>
          <w:b/>
          <w:color w:val="000000" w:themeColor="text1"/>
          <w:szCs w:val="21"/>
        </w:rPr>
        <w:t>3．课程教学目标</w:t>
      </w:r>
    </w:p>
    <w:p w:rsidR="00873773" w:rsidRDefault="0062665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教学目标</w:t>
      </w:r>
      <w:r>
        <w:rPr>
          <w:rFonts w:ascii="宋体" w:hAnsi="宋体" w:hint="eastAsia"/>
          <w:color w:val="000000" w:themeColor="text1"/>
          <w:szCs w:val="21"/>
        </w:rPr>
        <w:t>：</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1 \* GB3</w:instrText>
      </w:r>
      <w:r>
        <w:rPr>
          <w:rFonts w:ascii="宋体" w:hAnsi="宋体"/>
          <w:color w:val="000000" w:themeColor="text1"/>
          <w:szCs w:val="21"/>
        </w:rPr>
        <w:fldChar w:fldCharType="separate"/>
      </w:r>
      <w:r>
        <w:rPr>
          <w:rFonts w:ascii="宋体" w:hAnsi="宋体" w:hint="eastAsia"/>
          <w:color w:val="000000" w:themeColor="text1"/>
          <w:szCs w:val="21"/>
        </w:rPr>
        <w:t>①</w:t>
      </w:r>
      <w:r>
        <w:rPr>
          <w:rFonts w:ascii="宋体" w:hAnsi="宋体"/>
          <w:color w:val="000000" w:themeColor="text1"/>
          <w:szCs w:val="21"/>
        </w:rPr>
        <w:fldChar w:fldCharType="end"/>
      </w:r>
      <w:r>
        <w:rPr>
          <w:rFonts w:ascii="宋体" w:hAnsi="宋体" w:hint="eastAsia"/>
          <w:color w:val="000000" w:themeColor="text1"/>
          <w:szCs w:val="21"/>
        </w:rPr>
        <w:t>掌握交互设计及其软件的基本概念、基本结构、工作原理及设计方法，最终了解和掌握其工作原理，具有初步的设计能力。</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2 \* GB3</w:instrText>
      </w:r>
      <w:r>
        <w:rPr>
          <w:rFonts w:ascii="宋体" w:hAnsi="宋体"/>
          <w:color w:val="000000" w:themeColor="text1"/>
          <w:szCs w:val="21"/>
        </w:rPr>
        <w:fldChar w:fldCharType="separate"/>
      </w:r>
      <w:r>
        <w:rPr>
          <w:rFonts w:ascii="宋体" w:hAnsi="宋体" w:hint="eastAsia"/>
          <w:color w:val="000000" w:themeColor="text1"/>
          <w:szCs w:val="21"/>
        </w:rPr>
        <w:t>②</w:t>
      </w:r>
      <w:r>
        <w:rPr>
          <w:rFonts w:ascii="宋体" w:hAnsi="宋体"/>
          <w:color w:val="000000" w:themeColor="text1"/>
          <w:szCs w:val="21"/>
        </w:rPr>
        <w:fldChar w:fldCharType="end"/>
      </w:r>
      <w:r>
        <w:rPr>
          <w:rFonts w:ascii="宋体" w:hAnsi="宋体" w:hint="eastAsia"/>
          <w:color w:val="000000" w:themeColor="text1"/>
          <w:szCs w:val="21"/>
        </w:rPr>
        <w:t>学会使用设计类工具分析、设计，通过全面培养学生的分析、设计、开发、使用能力，提高学生分析问题、解决问题的自主创新能力。</w:t>
      </w:r>
    </w:p>
    <w:p w:rsidR="00873773" w:rsidRDefault="0062665D">
      <w:pPr>
        <w:spacing w:line="360" w:lineRule="auto"/>
        <w:ind w:firstLineChars="196" w:firstLine="412"/>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3 \* GB3</w:instrText>
      </w:r>
      <w:r>
        <w:rPr>
          <w:rFonts w:ascii="宋体" w:hAnsi="宋体"/>
          <w:color w:val="000000" w:themeColor="text1"/>
          <w:szCs w:val="21"/>
        </w:rPr>
        <w:fldChar w:fldCharType="separate"/>
      </w:r>
      <w:r>
        <w:rPr>
          <w:rFonts w:ascii="宋体" w:hAnsi="宋体" w:hint="eastAsia"/>
          <w:color w:val="000000" w:themeColor="text1"/>
          <w:szCs w:val="21"/>
        </w:rPr>
        <w:t>③</w:t>
      </w:r>
      <w:r>
        <w:rPr>
          <w:rFonts w:ascii="宋体" w:hAnsi="宋体"/>
          <w:color w:val="000000" w:themeColor="text1"/>
          <w:szCs w:val="21"/>
        </w:rPr>
        <w:fldChar w:fldCharType="end"/>
      </w:r>
      <w:r>
        <w:rPr>
          <w:rFonts w:ascii="宋体" w:hAnsi="宋体" w:hint="eastAsia"/>
          <w:color w:val="000000" w:themeColor="text1"/>
          <w:szCs w:val="21"/>
        </w:rPr>
        <w:t>通过“课程实验——实验课程——设计训练”循序渐进的训练，锻炼学生的数据系统分析、设计、实现能力。</w:t>
      </w:r>
    </w:p>
    <w:p w:rsidR="00873773" w:rsidRPr="00750626" w:rsidRDefault="0062665D">
      <w:pPr>
        <w:widowControl/>
        <w:spacing w:line="360" w:lineRule="auto"/>
        <w:ind w:firstLineChars="200" w:firstLine="422"/>
        <w:jc w:val="left"/>
        <w:rPr>
          <w:rFonts w:ascii="宋体" w:hAnsi="宋体" w:cs="宋体"/>
          <w:bCs/>
          <w:color w:val="000000" w:themeColor="text1"/>
          <w:kern w:val="0"/>
          <w:szCs w:val="21"/>
        </w:rPr>
      </w:pPr>
      <w:r w:rsidRPr="00750626">
        <w:rPr>
          <w:rFonts w:ascii="宋体" w:hAnsi="宋体" w:cs="宋体" w:hint="eastAsia"/>
          <w:b/>
          <w:bCs/>
          <w:color w:val="FF0000"/>
          <w:kern w:val="0"/>
          <w:szCs w:val="21"/>
        </w:rPr>
        <w:t>④</w:t>
      </w:r>
      <w:r w:rsidRPr="00750626">
        <w:rPr>
          <w:rFonts w:ascii="宋体" w:hAnsi="宋体" w:cs="宋体"/>
          <w:b/>
          <w:bCs/>
          <w:color w:val="FF0000"/>
          <w:kern w:val="0"/>
          <w:szCs w:val="21"/>
        </w:rPr>
        <w:t>课程思政目标：</w:t>
      </w:r>
      <w:r w:rsidRPr="00750626">
        <w:rPr>
          <w:rFonts w:ascii="宋体" w:hAnsi="宋体" w:cs="宋体" w:hint="eastAsia"/>
          <w:bCs/>
          <w:color w:val="000000" w:themeColor="text1"/>
          <w:kern w:val="0"/>
          <w:szCs w:val="21"/>
        </w:rPr>
        <w:t>通过列举、解析国内外先进的交互设计案例，领导学生</w:t>
      </w:r>
      <w:r w:rsidRPr="00750626">
        <w:rPr>
          <w:rFonts w:ascii="宋体" w:hAnsi="宋体" w:cs="宋体" w:hint="eastAsia"/>
          <w:bCs/>
          <w:color w:val="000000" w:themeColor="text1"/>
          <w:szCs w:val="21"/>
          <w:shd w:val="clear" w:color="auto" w:fill="FFFFFF"/>
        </w:rPr>
        <w:t>尊重科学，强调实践，尊重知识，培养学生的创新意识</w:t>
      </w:r>
      <w:r w:rsidRPr="00750626">
        <w:rPr>
          <w:rFonts w:ascii="宋体" w:hAnsi="宋体" w:cs="宋体"/>
          <w:bCs/>
          <w:color w:val="000000" w:themeColor="text1"/>
          <w:szCs w:val="21"/>
          <w:shd w:val="clear" w:color="auto" w:fill="FFFFFF"/>
        </w:rPr>
        <w:t>，</w:t>
      </w:r>
      <w:r w:rsidRPr="00750626">
        <w:rPr>
          <w:rFonts w:ascii="宋体" w:hAnsi="宋体" w:cs="宋体" w:hint="eastAsia"/>
          <w:bCs/>
          <w:color w:val="000000" w:themeColor="text1"/>
          <w:szCs w:val="21"/>
          <w:shd w:val="clear" w:color="auto" w:fill="FFFFFF"/>
        </w:rPr>
        <w:t>增强</w:t>
      </w:r>
      <w:r w:rsidRPr="00750626">
        <w:rPr>
          <w:rFonts w:ascii="宋体" w:hAnsi="宋体" w:cs="宋体"/>
          <w:bCs/>
          <w:color w:val="000000" w:themeColor="text1"/>
          <w:szCs w:val="21"/>
          <w:shd w:val="clear" w:color="auto" w:fill="FFFFFF"/>
        </w:rPr>
        <w:t>文化自信及社会责任感。</w:t>
      </w:r>
    </w:p>
    <w:p w:rsidR="00873773" w:rsidRDefault="0062665D">
      <w:pPr>
        <w:spacing w:line="360" w:lineRule="auto"/>
        <w:ind w:firstLineChars="200" w:firstLine="420"/>
        <w:rPr>
          <w:b/>
          <w:bCs/>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406"/>
        <w:gridCol w:w="2510"/>
      </w:tblGrid>
      <w:tr w:rsidR="00873773">
        <w:trPr>
          <w:trHeight w:val="445"/>
          <w:jc w:val="center"/>
        </w:trPr>
        <w:tc>
          <w:tcPr>
            <w:tcW w:w="3118" w:type="dxa"/>
          </w:tcPr>
          <w:p w:rsidR="00873773" w:rsidRDefault="0062665D">
            <w:pPr>
              <w:spacing w:line="360" w:lineRule="auto"/>
              <w:jc w:val="center"/>
              <w:rPr>
                <w:color w:val="000000" w:themeColor="text1"/>
                <w:szCs w:val="21"/>
              </w:rPr>
            </w:pPr>
            <w:r>
              <w:rPr>
                <w:rFonts w:hint="eastAsia"/>
                <w:color w:val="000000" w:themeColor="text1"/>
                <w:szCs w:val="21"/>
              </w:rPr>
              <w:lastRenderedPageBreak/>
              <w:t>培养要求</w:t>
            </w:r>
          </w:p>
        </w:tc>
        <w:tc>
          <w:tcPr>
            <w:tcW w:w="2406" w:type="dxa"/>
          </w:tcPr>
          <w:p w:rsidR="00873773" w:rsidRDefault="0062665D">
            <w:pPr>
              <w:spacing w:line="360" w:lineRule="auto"/>
              <w:jc w:val="center"/>
              <w:rPr>
                <w:color w:val="000000" w:themeColor="text1"/>
                <w:szCs w:val="21"/>
              </w:rPr>
            </w:pPr>
            <w:r>
              <w:rPr>
                <w:rFonts w:ascii="宋体" w:hAnsi="宋体" w:hint="eastAsia"/>
                <w:color w:val="000000" w:themeColor="text1"/>
                <w:szCs w:val="21"/>
              </w:rPr>
              <w:t>课程支撑点</w:t>
            </w:r>
          </w:p>
        </w:tc>
        <w:tc>
          <w:tcPr>
            <w:tcW w:w="2510" w:type="dxa"/>
          </w:tcPr>
          <w:p w:rsidR="00873773" w:rsidRDefault="0062665D">
            <w:pPr>
              <w:spacing w:line="360" w:lineRule="auto"/>
              <w:jc w:val="center"/>
              <w:rPr>
                <w:color w:val="000000" w:themeColor="text1"/>
                <w:szCs w:val="21"/>
              </w:rPr>
            </w:pPr>
            <w:r>
              <w:rPr>
                <w:rFonts w:ascii="宋体" w:hAnsi="宋体" w:hint="eastAsia"/>
                <w:color w:val="000000" w:themeColor="text1"/>
                <w:szCs w:val="21"/>
              </w:rPr>
              <w:t>课程教学目标</w:t>
            </w:r>
          </w:p>
        </w:tc>
      </w:tr>
      <w:tr w:rsidR="00873773">
        <w:trPr>
          <w:trHeight w:val="381"/>
          <w:jc w:val="center"/>
        </w:trPr>
        <w:tc>
          <w:tcPr>
            <w:tcW w:w="3118" w:type="dxa"/>
          </w:tcPr>
          <w:p w:rsidR="00873773" w:rsidRDefault="0062665D">
            <w:pPr>
              <w:snapToGrid w:val="0"/>
              <w:spacing w:line="360" w:lineRule="auto"/>
              <w:jc w:val="left"/>
              <w:rPr>
                <w:color w:val="000000" w:themeColor="text1"/>
                <w:szCs w:val="21"/>
              </w:rPr>
            </w:pPr>
            <w:r>
              <w:rPr>
                <w:rFonts w:hint="eastAsia"/>
                <w:color w:val="000000" w:themeColor="text1"/>
              </w:rPr>
              <w:t>1.</w:t>
            </w:r>
            <w:r>
              <w:rPr>
                <w:rFonts w:hint="eastAsia"/>
                <w:color w:val="000000" w:themeColor="text1"/>
              </w:rPr>
              <w:t>知识要求：掌握智能交互技术专业必要的理论知识，具有一定的设计鉴赏能力和创作能力，懂得交互设计的一般规律，能胜任相关单位的设计工作和研究等</w:t>
            </w:r>
          </w:p>
        </w:tc>
        <w:tc>
          <w:tcPr>
            <w:tcW w:w="2406" w:type="dxa"/>
          </w:tcPr>
          <w:p w:rsidR="00873773" w:rsidRDefault="0062665D">
            <w:pPr>
              <w:snapToGrid w:val="0"/>
              <w:spacing w:line="360" w:lineRule="auto"/>
              <w:jc w:val="left"/>
              <w:rPr>
                <w:rFonts w:ascii="宋体" w:hAnsi="宋体"/>
                <w:color w:val="000000" w:themeColor="text1"/>
                <w:szCs w:val="21"/>
              </w:rPr>
            </w:pPr>
            <w:r>
              <w:rPr>
                <w:rFonts w:ascii="宋体" w:hAnsi="宋体" w:hint="eastAsia"/>
                <w:color w:val="000000" w:themeColor="text1"/>
                <w:szCs w:val="21"/>
              </w:rPr>
              <w:t>掌握智能交互设计的原理与原则，熟悉交互设计法则，交互设计流行趋势</w:t>
            </w:r>
          </w:p>
        </w:tc>
        <w:tc>
          <w:tcPr>
            <w:tcW w:w="2510" w:type="dxa"/>
          </w:tcPr>
          <w:p w:rsidR="00873773" w:rsidRDefault="0062665D">
            <w:pPr>
              <w:spacing w:line="360" w:lineRule="auto"/>
              <w:jc w:val="center"/>
              <w:rPr>
                <w:color w:val="000000" w:themeColor="text1"/>
                <w:szCs w:val="21"/>
              </w:rPr>
            </w:pPr>
            <w:r>
              <w:rPr>
                <w:rFonts w:hint="eastAsia"/>
                <w:color w:val="000000" w:themeColor="text1"/>
                <w:szCs w:val="21"/>
              </w:rPr>
              <w:t>教学目标①</w:t>
            </w:r>
          </w:p>
        </w:tc>
      </w:tr>
      <w:tr w:rsidR="00873773">
        <w:trPr>
          <w:trHeight w:val="473"/>
          <w:jc w:val="center"/>
        </w:trPr>
        <w:tc>
          <w:tcPr>
            <w:tcW w:w="3118" w:type="dxa"/>
          </w:tcPr>
          <w:p w:rsidR="00873773" w:rsidRDefault="0062665D">
            <w:pPr>
              <w:snapToGrid w:val="0"/>
              <w:spacing w:line="360" w:lineRule="auto"/>
              <w:jc w:val="left"/>
              <w:rPr>
                <w:color w:val="000000" w:themeColor="text1"/>
                <w:szCs w:val="21"/>
              </w:rPr>
            </w:pPr>
            <w:r>
              <w:rPr>
                <w:rFonts w:hint="eastAsia"/>
                <w:color w:val="000000" w:themeColor="text1"/>
              </w:rPr>
              <w:t>2.</w:t>
            </w:r>
            <w:r>
              <w:rPr>
                <w:rFonts w:hint="eastAsia"/>
                <w:color w:val="000000" w:themeColor="text1"/>
              </w:rPr>
              <w:t>能力要求：能够基本运用专业知识和技能对所要创作的交互设计产品进行综合分析，运用相应的专业软件使其得以实现</w:t>
            </w:r>
          </w:p>
        </w:tc>
        <w:tc>
          <w:tcPr>
            <w:tcW w:w="2406" w:type="dxa"/>
          </w:tcPr>
          <w:p w:rsidR="00873773" w:rsidRDefault="0062665D">
            <w:pPr>
              <w:snapToGrid w:val="0"/>
              <w:spacing w:line="360" w:lineRule="auto"/>
              <w:jc w:val="left"/>
              <w:rPr>
                <w:rFonts w:ascii="宋体" w:hAnsi="宋体"/>
                <w:color w:val="000000" w:themeColor="text1"/>
                <w:szCs w:val="21"/>
              </w:rPr>
            </w:pPr>
            <w:r>
              <w:rPr>
                <w:rFonts w:ascii="宋体" w:hAnsi="宋体" w:hint="eastAsia"/>
                <w:color w:val="000000" w:themeColor="text1"/>
                <w:szCs w:val="21"/>
              </w:rPr>
              <w:t>熟练选择与运用多种UI设计模式，熟练运用设计工具制作界面视觉效果、动效与原型。</w:t>
            </w:r>
          </w:p>
        </w:tc>
        <w:tc>
          <w:tcPr>
            <w:tcW w:w="2510" w:type="dxa"/>
          </w:tcPr>
          <w:p w:rsidR="00873773" w:rsidRDefault="0062665D">
            <w:pPr>
              <w:spacing w:line="360" w:lineRule="auto"/>
              <w:jc w:val="center"/>
              <w:rPr>
                <w:color w:val="000000" w:themeColor="text1"/>
                <w:szCs w:val="21"/>
              </w:rPr>
            </w:pPr>
            <w:r>
              <w:rPr>
                <w:rFonts w:hint="eastAsia"/>
                <w:color w:val="000000" w:themeColor="text1"/>
                <w:szCs w:val="21"/>
              </w:rPr>
              <w:t>教学目标①</w:t>
            </w:r>
          </w:p>
          <w:p w:rsidR="00873773" w:rsidRDefault="0062665D">
            <w:pPr>
              <w:spacing w:line="360" w:lineRule="auto"/>
              <w:jc w:val="center"/>
              <w:rPr>
                <w:color w:val="000000" w:themeColor="text1"/>
                <w:szCs w:val="21"/>
              </w:rPr>
            </w:pPr>
            <w:r>
              <w:rPr>
                <w:rFonts w:hint="eastAsia"/>
                <w:color w:val="000000" w:themeColor="text1"/>
                <w:szCs w:val="21"/>
              </w:rPr>
              <w:t>教学目标②</w:t>
            </w:r>
          </w:p>
        </w:tc>
      </w:tr>
      <w:tr w:rsidR="00873773">
        <w:trPr>
          <w:trHeight w:val="473"/>
          <w:jc w:val="center"/>
        </w:trPr>
        <w:tc>
          <w:tcPr>
            <w:tcW w:w="3118" w:type="dxa"/>
          </w:tcPr>
          <w:p w:rsidR="00873773" w:rsidRDefault="0062665D">
            <w:pPr>
              <w:snapToGrid w:val="0"/>
              <w:spacing w:line="360" w:lineRule="auto"/>
              <w:jc w:val="left"/>
              <w:rPr>
                <w:color w:val="000000" w:themeColor="text1"/>
              </w:rPr>
            </w:pPr>
            <w:r>
              <w:rPr>
                <w:rFonts w:hint="eastAsia"/>
                <w:color w:val="000000" w:themeColor="text1"/>
              </w:rPr>
              <w:t>3.</w:t>
            </w:r>
            <w:r>
              <w:rPr>
                <w:rFonts w:hint="eastAsia"/>
                <w:color w:val="000000" w:themeColor="text1"/>
              </w:rPr>
              <w:t>素质要求：具有较好的中西方传统文化素养、文学艺术修养，并具有现代意识。</w:t>
            </w:r>
          </w:p>
        </w:tc>
        <w:tc>
          <w:tcPr>
            <w:tcW w:w="2406" w:type="dxa"/>
          </w:tcPr>
          <w:p w:rsidR="00873773" w:rsidRDefault="0062665D">
            <w:pPr>
              <w:snapToGrid w:val="0"/>
              <w:spacing w:line="360" w:lineRule="auto"/>
              <w:jc w:val="left"/>
              <w:rPr>
                <w:rFonts w:ascii="宋体" w:hAnsi="宋体"/>
                <w:color w:val="000000" w:themeColor="text1"/>
                <w:szCs w:val="21"/>
              </w:rPr>
            </w:pPr>
            <w:r>
              <w:rPr>
                <w:rFonts w:ascii="宋体" w:hAnsi="宋体" w:hint="eastAsia"/>
                <w:color w:val="000000" w:themeColor="text1"/>
                <w:szCs w:val="21"/>
              </w:rPr>
              <w:t>大量优秀案例赏析，创作具有商业前景的交互设计。</w:t>
            </w:r>
          </w:p>
        </w:tc>
        <w:tc>
          <w:tcPr>
            <w:tcW w:w="2510" w:type="dxa"/>
          </w:tcPr>
          <w:p w:rsidR="00873773" w:rsidRDefault="0062665D">
            <w:pPr>
              <w:spacing w:line="360" w:lineRule="auto"/>
              <w:jc w:val="center"/>
              <w:rPr>
                <w:color w:val="000000" w:themeColor="text1"/>
                <w:szCs w:val="21"/>
              </w:rPr>
            </w:pPr>
            <w:r>
              <w:rPr>
                <w:rFonts w:hint="eastAsia"/>
                <w:color w:val="000000" w:themeColor="text1"/>
                <w:szCs w:val="21"/>
              </w:rPr>
              <w:t>教学目标①</w:t>
            </w:r>
          </w:p>
          <w:p w:rsidR="00873773" w:rsidRDefault="0062665D">
            <w:pPr>
              <w:spacing w:line="360" w:lineRule="auto"/>
              <w:jc w:val="center"/>
              <w:rPr>
                <w:color w:val="000000" w:themeColor="text1"/>
                <w:szCs w:val="21"/>
              </w:rPr>
            </w:pPr>
            <w:r>
              <w:rPr>
                <w:rFonts w:hint="eastAsia"/>
                <w:color w:val="000000" w:themeColor="text1"/>
                <w:szCs w:val="21"/>
              </w:rPr>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3 \* GB3</w:instrText>
            </w:r>
            <w:r>
              <w:rPr>
                <w:rFonts w:ascii="宋体" w:hAnsi="宋体" w:hint="eastAsia"/>
                <w:color w:val="000000" w:themeColor="text1"/>
                <w:szCs w:val="21"/>
              </w:rPr>
              <w:fldChar w:fldCharType="separate"/>
            </w:r>
            <w:r>
              <w:rPr>
                <w:rFonts w:ascii="宋体" w:hAnsi="宋体" w:hint="eastAsia"/>
                <w:color w:val="000000" w:themeColor="text1"/>
                <w:szCs w:val="21"/>
              </w:rPr>
              <w:t>③</w:t>
            </w:r>
            <w:r>
              <w:rPr>
                <w:rFonts w:ascii="宋体" w:hAnsi="宋体" w:hint="eastAsia"/>
                <w:color w:val="000000" w:themeColor="text1"/>
                <w:szCs w:val="21"/>
              </w:rPr>
              <w:fldChar w:fldCharType="end"/>
            </w:r>
          </w:p>
        </w:tc>
      </w:tr>
    </w:tbl>
    <w:p w:rsidR="00873773" w:rsidRDefault="0062665D">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4．课程教学方法与手段</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课程讲授</w:t>
      </w:r>
      <w:r>
        <w:rPr>
          <w:rFonts w:ascii="宋体" w:hAnsi="宋体"/>
          <w:color w:val="000000" w:themeColor="text1"/>
          <w:szCs w:val="21"/>
        </w:rPr>
        <w:t>、</w:t>
      </w:r>
      <w:r>
        <w:rPr>
          <w:rFonts w:ascii="宋体" w:hAnsi="宋体" w:hint="eastAsia"/>
          <w:color w:val="000000" w:themeColor="text1"/>
          <w:szCs w:val="21"/>
        </w:rPr>
        <w:t>案例</w:t>
      </w:r>
      <w:r>
        <w:rPr>
          <w:rFonts w:ascii="宋体" w:hAnsi="宋体"/>
          <w:color w:val="000000" w:themeColor="text1"/>
          <w:szCs w:val="21"/>
        </w:rPr>
        <w:t>分析、</w:t>
      </w:r>
      <w:r>
        <w:rPr>
          <w:rFonts w:ascii="宋体" w:hAnsi="宋体" w:hint="eastAsia"/>
          <w:color w:val="000000" w:themeColor="text1"/>
          <w:szCs w:val="21"/>
        </w:rPr>
        <w:t>实践</w:t>
      </w:r>
      <w:r>
        <w:rPr>
          <w:rFonts w:ascii="宋体" w:hAnsi="宋体"/>
          <w:color w:val="000000" w:themeColor="text1"/>
          <w:szCs w:val="21"/>
        </w:rPr>
        <w:t>操作练习。</w:t>
      </w:r>
    </w:p>
    <w:p w:rsidR="00873773" w:rsidRDefault="0062665D">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5．课程资源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推荐教材及参考文献：</w:t>
      </w:r>
    </w:p>
    <w:p w:rsidR="00873773" w:rsidRDefault="0062665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  马楠,徐歆恺,张欢.智能交互技术与应用[M].北京:机械工业出版社,2019.</w:t>
      </w:r>
    </w:p>
    <w:p w:rsidR="00873773" w:rsidRDefault="0062665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[2]  顾振宇著.交互设计：原理与方法[M].北京:清华大学出版社,2016年第1版.</w:t>
      </w:r>
    </w:p>
    <w:p w:rsidR="00873773" w:rsidRDefault="0062665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[3] 李四达著.交互与服务设计：创新实践二十课[M] .北京:清华大学出版社，2017年第1版.</w:t>
      </w:r>
    </w:p>
    <w:p w:rsidR="00873773" w:rsidRDefault="0062665D">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6．学生成绩评定</w:t>
      </w:r>
    </w:p>
    <w:p w:rsidR="00873773" w:rsidRDefault="0062665D">
      <w:pPr>
        <w:spacing w:line="360" w:lineRule="auto"/>
        <w:ind w:firstLineChars="200" w:firstLine="420"/>
        <w:rPr>
          <w:color w:val="000000" w:themeColor="text1"/>
        </w:rPr>
      </w:pPr>
      <w:r>
        <w:rPr>
          <w:rFonts w:ascii="宋体" w:hAnsi="宋体" w:hint="eastAsia"/>
          <w:color w:val="000000" w:themeColor="text1"/>
          <w:szCs w:val="21"/>
        </w:rPr>
        <w:t>（1）考核方式：考试课程</w:t>
      </w:r>
      <w:r>
        <w:rPr>
          <w:rFonts w:ascii="宋体" w:hAnsi="宋体"/>
          <w:color w:val="000000" w:themeColor="text1"/>
          <w:szCs w:val="21"/>
        </w:rPr>
        <w:t>。</w:t>
      </w:r>
      <w:r>
        <w:rPr>
          <w:rFonts w:ascii="宋体" w:hAnsi="宋体" w:hint="eastAsia"/>
          <w:color w:val="000000" w:themeColor="text1"/>
          <w:szCs w:val="21"/>
        </w:rPr>
        <w:t>期中考查</w:t>
      </w:r>
      <w:r>
        <w:rPr>
          <w:rFonts w:ascii="宋体" w:hAnsi="宋体"/>
          <w:color w:val="000000" w:themeColor="text1"/>
          <w:szCs w:val="21"/>
        </w:rPr>
        <w:t>为各阶段习作的集合，</w:t>
      </w:r>
      <w:r>
        <w:rPr>
          <w:rFonts w:ascii="宋体" w:hAnsi="宋体" w:hint="eastAsia"/>
          <w:color w:val="000000" w:themeColor="text1"/>
          <w:szCs w:val="21"/>
        </w:rPr>
        <w:t>期末考查</w:t>
      </w:r>
      <w:r>
        <w:rPr>
          <w:rFonts w:ascii="宋体" w:hAnsi="宋体"/>
          <w:color w:val="000000" w:themeColor="text1"/>
          <w:szCs w:val="21"/>
        </w:rPr>
        <w:t>为</w:t>
      </w:r>
      <w:r>
        <w:rPr>
          <w:rFonts w:ascii="宋体" w:hAnsi="宋体" w:hint="eastAsia"/>
          <w:color w:val="000000" w:themeColor="text1"/>
          <w:szCs w:val="21"/>
        </w:rPr>
        <w:t>拟定</w:t>
      </w:r>
      <w:r>
        <w:rPr>
          <w:color w:val="000000" w:themeColor="text1"/>
        </w:rPr>
        <w:t>一个</w:t>
      </w:r>
      <w:r>
        <w:rPr>
          <w:rFonts w:hint="eastAsia"/>
          <w:color w:val="000000" w:themeColor="text1"/>
        </w:rPr>
        <w:t>用户角色，对用户行为流程进行分析，建立信息构架，完成一款针对用户行为流程分析的</w:t>
      </w:r>
      <w:r>
        <w:rPr>
          <w:rFonts w:hint="eastAsia"/>
          <w:color w:val="000000" w:themeColor="text1"/>
        </w:rPr>
        <w:t>app</w:t>
      </w:r>
      <w:r>
        <w:rPr>
          <w:rFonts w:hint="eastAsia"/>
          <w:color w:val="000000" w:themeColor="text1"/>
        </w:rPr>
        <w:t>设计，包含线框图、原型设计和动效设计，提交交互设计测试及说明书。</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576"/>
          <w:jc w:val="center"/>
        </w:trPr>
        <w:tc>
          <w:tcPr>
            <w:tcW w:w="3024" w:type="dxa"/>
            <w:vAlign w:val="center"/>
          </w:tcPr>
          <w:p w:rsidR="00873773" w:rsidRDefault="0062665D">
            <w:pPr>
              <w:ind w:firstLineChars="200" w:firstLine="420"/>
              <w:jc w:val="center"/>
              <w:rPr>
                <w:color w:val="000000" w:themeColor="text1"/>
              </w:rPr>
            </w:pPr>
            <w:r>
              <w:rPr>
                <w:rFonts w:hint="eastAsia"/>
                <w:color w:val="000000" w:themeColor="text1"/>
              </w:rPr>
              <w:t>考核等级</w:t>
            </w:r>
          </w:p>
        </w:tc>
        <w:tc>
          <w:tcPr>
            <w:tcW w:w="5011" w:type="dxa"/>
            <w:vAlign w:val="center"/>
          </w:tcPr>
          <w:p w:rsidR="00873773" w:rsidRDefault="0062665D">
            <w:pPr>
              <w:ind w:firstLineChars="200" w:firstLine="420"/>
              <w:jc w:val="center"/>
              <w:rPr>
                <w:color w:val="000000" w:themeColor="text1"/>
              </w:rPr>
            </w:pPr>
            <w:r>
              <w:rPr>
                <w:rFonts w:hint="eastAsia"/>
                <w:color w:val="000000" w:themeColor="text1"/>
              </w:rPr>
              <w:t>评价标准</w:t>
            </w:r>
          </w:p>
        </w:tc>
      </w:tr>
      <w:tr w:rsidR="00873773">
        <w:trPr>
          <w:trHeight w:val="228"/>
          <w:jc w:val="center"/>
        </w:trPr>
        <w:tc>
          <w:tcPr>
            <w:tcW w:w="3024" w:type="dxa"/>
            <w:vAlign w:val="center"/>
          </w:tcPr>
          <w:p w:rsidR="00873773" w:rsidRDefault="0062665D">
            <w:pPr>
              <w:ind w:firstLineChars="200" w:firstLine="420"/>
              <w:jc w:val="center"/>
              <w:rPr>
                <w:color w:val="000000" w:themeColor="text1"/>
              </w:rPr>
            </w:pPr>
            <w:r>
              <w:rPr>
                <w:rFonts w:hint="eastAsia"/>
                <w:color w:val="000000" w:themeColor="text1"/>
              </w:rPr>
              <w:t>优秀（</w:t>
            </w:r>
            <w:r>
              <w:rPr>
                <w:rFonts w:hint="eastAsia"/>
                <w:color w:val="000000" w:themeColor="text1"/>
              </w:rPr>
              <w:t>90-100</w:t>
            </w:r>
            <w:r>
              <w:rPr>
                <w:rFonts w:hint="eastAsia"/>
                <w:color w:val="000000" w:themeColor="text1"/>
              </w:rPr>
              <w:t>）</w:t>
            </w:r>
          </w:p>
        </w:tc>
        <w:tc>
          <w:tcPr>
            <w:tcW w:w="5011" w:type="dxa"/>
            <w:vAlign w:val="center"/>
          </w:tcPr>
          <w:p w:rsidR="00873773" w:rsidRDefault="0062665D">
            <w:pPr>
              <w:jc w:val="left"/>
              <w:rPr>
                <w:color w:val="000000" w:themeColor="text1"/>
              </w:rPr>
            </w:pPr>
            <w:r>
              <w:rPr>
                <w:rFonts w:hint="eastAsia"/>
                <w:color w:val="000000" w:themeColor="text1"/>
              </w:rPr>
              <w:t>熟练准确运用交互设计原理与原则，设计作品创新能力和视觉能力把握强，交互设计友善。</w:t>
            </w:r>
          </w:p>
        </w:tc>
      </w:tr>
      <w:tr w:rsidR="00873773">
        <w:trPr>
          <w:trHeight w:val="228"/>
          <w:jc w:val="center"/>
        </w:trPr>
        <w:tc>
          <w:tcPr>
            <w:tcW w:w="3024" w:type="dxa"/>
            <w:vAlign w:val="center"/>
          </w:tcPr>
          <w:p w:rsidR="00873773" w:rsidRDefault="0062665D">
            <w:pPr>
              <w:ind w:firstLineChars="200" w:firstLine="420"/>
              <w:jc w:val="center"/>
              <w:rPr>
                <w:color w:val="000000" w:themeColor="text1"/>
              </w:rPr>
            </w:pPr>
            <w:r>
              <w:rPr>
                <w:rFonts w:hint="eastAsia"/>
                <w:color w:val="000000" w:themeColor="text1"/>
              </w:rPr>
              <w:t>良好（</w:t>
            </w:r>
            <w:r>
              <w:rPr>
                <w:rFonts w:hint="eastAsia"/>
                <w:color w:val="000000" w:themeColor="text1"/>
              </w:rPr>
              <w:t>80-89</w:t>
            </w:r>
            <w:r>
              <w:rPr>
                <w:rFonts w:hint="eastAsia"/>
                <w:color w:val="000000" w:themeColor="text1"/>
              </w:rPr>
              <w:t>）</w:t>
            </w:r>
          </w:p>
        </w:tc>
        <w:tc>
          <w:tcPr>
            <w:tcW w:w="5011" w:type="dxa"/>
            <w:vAlign w:val="center"/>
          </w:tcPr>
          <w:p w:rsidR="00873773" w:rsidRDefault="0062665D">
            <w:pPr>
              <w:jc w:val="left"/>
              <w:rPr>
                <w:color w:val="000000" w:themeColor="text1"/>
              </w:rPr>
            </w:pPr>
            <w:r>
              <w:rPr>
                <w:rFonts w:hint="eastAsia"/>
                <w:color w:val="000000" w:themeColor="text1"/>
              </w:rPr>
              <w:t>准确运用交互设计原理与原则，设计作品创新能力和视觉能力把握较强，交互设计友善。</w:t>
            </w:r>
          </w:p>
        </w:tc>
      </w:tr>
      <w:tr w:rsidR="00873773">
        <w:trPr>
          <w:trHeight w:val="228"/>
          <w:jc w:val="center"/>
        </w:trPr>
        <w:tc>
          <w:tcPr>
            <w:tcW w:w="3024" w:type="dxa"/>
            <w:vAlign w:val="center"/>
          </w:tcPr>
          <w:p w:rsidR="00873773" w:rsidRDefault="0062665D">
            <w:pPr>
              <w:ind w:firstLineChars="200" w:firstLine="420"/>
              <w:jc w:val="center"/>
              <w:rPr>
                <w:color w:val="000000" w:themeColor="text1"/>
              </w:rPr>
            </w:pPr>
            <w:r>
              <w:rPr>
                <w:rFonts w:hint="eastAsia"/>
                <w:color w:val="000000" w:themeColor="text1"/>
              </w:rPr>
              <w:t>中等（</w:t>
            </w:r>
            <w:r>
              <w:rPr>
                <w:rFonts w:hint="eastAsia"/>
                <w:color w:val="000000" w:themeColor="text1"/>
              </w:rPr>
              <w:t>70-79</w:t>
            </w:r>
            <w:r>
              <w:rPr>
                <w:rFonts w:hint="eastAsia"/>
                <w:color w:val="000000" w:themeColor="text1"/>
              </w:rPr>
              <w:t>）</w:t>
            </w:r>
          </w:p>
        </w:tc>
        <w:tc>
          <w:tcPr>
            <w:tcW w:w="5011" w:type="dxa"/>
            <w:vAlign w:val="center"/>
          </w:tcPr>
          <w:p w:rsidR="00873773" w:rsidRDefault="0062665D">
            <w:pPr>
              <w:jc w:val="left"/>
              <w:rPr>
                <w:color w:val="000000" w:themeColor="text1"/>
              </w:rPr>
            </w:pPr>
            <w:r>
              <w:rPr>
                <w:rFonts w:hint="eastAsia"/>
                <w:color w:val="000000" w:themeColor="text1"/>
              </w:rPr>
              <w:t>基本准确运用交互设计原理与原则，设计作品创新能力和视觉能力良好，交互设计没有大纰漏。</w:t>
            </w:r>
          </w:p>
        </w:tc>
      </w:tr>
      <w:tr w:rsidR="00873773">
        <w:trPr>
          <w:trHeight w:val="228"/>
          <w:jc w:val="center"/>
        </w:trPr>
        <w:tc>
          <w:tcPr>
            <w:tcW w:w="3024" w:type="dxa"/>
            <w:vAlign w:val="center"/>
          </w:tcPr>
          <w:p w:rsidR="00873773" w:rsidRDefault="0062665D">
            <w:pPr>
              <w:ind w:firstLineChars="200" w:firstLine="420"/>
              <w:jc w:val="center"/>
              <w:rPr>
                <w:color w:val="000000" w:themeColor="text1"/>
              </w:rPr>
            </w:pPr>
            <w:r>
              <w:rPr>
                <w:rFonts w:hint="eastAsia"/>
                <w:color w:val="000000" w:themeColor="text1"/>
              </w:rPr>
              <w:t>及格（</w:t>
            </w:r>
            <w:r>
              <w:rPr>
                <w:rFonts w:hint="eastAsia"/>
                <w:color w:val="000000" w:themeColor="text1"/>
              </w:rPr>
              <w:t>60-69</w:t>
            </w:r>
            <w:r>
              <w:rPr>
                <w:rFonts w:hint="eastAsia"/>
                <w:color w:val="000000" w:themeColor="text1"/>
              </w:rPr>
              <w:t>）</w:t>
            </w:r>
          </w:p>
        </w:tc>
        <w:tc>
          <w:tcPr>
            <w:tcW w:w="5011" w:type="dxa"/>
            <w:vAlign w:val="center"/>
          </w:tcPr>
          <w:p w:rsidR="00873773" w:rsidRDefault="0062665D">
            <w:pPr>
              <w:jc w:val="left"/>
              <w:rPr>
                <w:color w:val="000000" w:themeColor="text1"/>
              </w:rPr>
            </w:pPr>
            <w:r>
              <w:rPr>
                <w:rFonts w:hint="eastAsia"/>
                <w:color w:val="000000" w:themeColor="text1"/>
              </w:rPr>
              <w:t>基本准确运用交互设计原理与原则，设计作品创新能</w:t>
            </w:r>
            <w:r>
              <w:rPr>
                <w:rFonts w:hint="eastAsia"/>
                <w:color w:val="000000" w:themeColor="text1"/>
              </w:rPr>
              <w:lastRenderedPageBreak/>
              <w:t>力和视觉能力较弱，交互设计没有大纰漏。</w:t>
            </w:r>
          </w:p>
        </w:tc>
      </w:tr>
      <w:tr w:rsidR="00873773">
        <w:trPr>
          <w:trHeight w:val="465"/>
          <w:jc w:val="center"/>
        </w:trPr>
        <w:tc>
          <w:tcPr>
            <w:tcW w:w="3024" w:type="dxa"/>
            <w:vAlign w:val="center"/>
          </w:tcPr>
          <w:p w:rsidR="00873773" w:rsidRDefault="0062665D">
            <w:pPr>
              <w:ind w:firstLineChars="200" w:firstLine="420"/>
              <w:jc w:val="center"/>
              <w:rPr>
                <w:color w:val="000000" w:themeColor="text1"/>
              </w:rPr>
            </w:pPr>
            <w:r>
              <w:rPr>
                <w:rFonts w:hint="eastAsia"/>
                <w:color w:val="000000" w:themeColor="text1"/>
              </w:rPr>
              <w:lastRenderedPageBreak/>
              <w:t>不及格（低于</w:t>
            </w:r>
            <w:r>
              <w:rPr>
                <w:rFonts w:hint="eastAsia"/>
                <w:color w:val="000000" w:themeColor="text1"/>
              </w:rPr>
              <w:t>60</w:t>
            </w:r>
            <w:r>
              <w:rPr>
                <w:rFonts w:hint="eastAsia"/>
                <w:color w:val="000000" w:themeColor="text1"/>
              </w:rPr>
              <w:t>）</w:t>
            </w:r>
          </w:p>
        </w:tc>
        <w:tc>
          <w:tcPr>
            <w:tcW w:w="5011" w:type="dxa"/>
            <w:vAlign w:val="center"/>
          </w:tcPr>
          <w:p w:rsidR="00873773" w:rsidRDefault="0062665D">
            <w:pPr>
              <w:jc w:val="left"/>
              <w:rPr>
                <w:color w:val="000000" w:themeColor="text1"/>
              </w:rPr>
            </w:pPr>
            <w:r>
              <w:rPr>
                <w:rFonts w:hint="eastAsia"/>
                <w:color w:val="000000" w:themeColor="text1"/>
              </w:rPr>
              <w:t>不能准确运用交互设计原理与原则，设计作品创新能力和视觉能力弱，交互设计有大纰漏。</w:t>
            </w:r>
          </w:p>
        </w:tc>
      </w:tr>
    </w:tbl>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（3）成绩构成：</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t>平时成绩占30%；</w:t>
      </w:r>
      <w:r>
        <w:rPr>
          <w:rFonts w:ascii="宋体" w:hAnsi="宋体" w:hint="eastAsia"/>
          <w:color w:val="000000" w:themeColor="text1"/>
          <w:szCs w:val="21"/>
        </w:rPr>
        <w:t>期中</w:t>
      </w:r>
      <w:r>
        <w:rPr>
          <w:rFonts w:ascii="宋体" w:hAnsi="宋体"/>
          <w:color w:val="000000" w:themeColor="text1"/>
          <w:szCs w:val="21"/>
        </w:rPr>
        <w:t>成绩占30%；</w:t>
      </w:r>
      <w:r>
        <w:rPr>
          <w:rFonts w:ascii="宋体" w:hAnsi="宋体" w:hint="eastAsia"/>
          <w:color w:val="000000" w:themeColor="text1"/>
          <w:szCs w:val="21"/>
        </w:rPr>
        <w:t>期末成绩</w:t>
      </w:r>
      <w:r>
        <w:rPr>
          <w:rFonts w:ascii="宋体" w:hAnsi="宋体"/>
          <w:color w:val="000000" w:themeColor="text1"/>
          <w:szCs w:val="21"/>
        </w:rPr>
        <w:t>占40%。</w:t>
      </w:r>
      <w:r>
        <w:rPr>
          <w:rFonts w:ascii="宋体" w:hAnsi="宋体" w:hint="eastAsia"/>
          <w:color w:val="000000" w:themeColor="text1"/>
          <w:szCs w:val="21"/>
        </w:rPr>
        <w:t>平时成绩</w:t>
      </w:r>
      <w:r>
        <w:rPr>
          <w:rFonts w:ascii="宋体" w:hAnsi="宋体"/>
          <w:color w:val="000000" w:themeColor="text1"/>
          <w:szCs w:val="21"/>
        </w:rPr>
        <w:t>主要</w:t>
      </w:r>
      <w:r>
        <w:rPr>
          <w:rFonts w:ascii="宋体" w:hAnsi="宋体" w:hint="eastAsia"/>
          <w:color w:val="000000" w:themeColor="text1"/>
          <w:szCs w:val="21"/>
        </w:rPr>
        <w:t>由日常出勤情况、课上表现、课堂作业三部分构成。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（4）过程考核：</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平时成绩的考勤</w:t>
      </w:r>
      <w:r>
        <w:rPr>
          <w:rFonts w:ascii="宋体" w:hAnsi="宋体"/>
          <w:color w:val="000000" w:themeColor="text1"/>
          <w:szCs w:val="21"/>
        </w:rPr>
        <w:t>由学工部门和教师点名册共同核对确定，</w:t>
      </w:r>
      <w:r>
        <w:rPr>
          <w:rFonts w:ascii="宋体" w:hAnsi="宋体" w:hint="eastAsia"/>
          <w:color w:val="000000" w:themeColor="text1"/>
          <w:szCs w:val="21"/>
        </w:rPr>
        <w:t>课堂</w:t>
      </w:r>
      <w:r>
        <w:rPr>
          <w:rFonts w:ascii="宋体" w:hAnsi="宋体"/>
          <w:color w:val="000000" w:themeColor="text1"/>
          <w:szCs w:val="21"/>
        </w:rPr>
        <w:t>表现为学习态度、课堂活跃程度、课堂讨论表现组成。</w:t>
      </w:r>
      <w:r>
        <w:rPr>
          <w:rFonts w:ascii="宋体" w:hAnsi="宋体" w:hint="eastAsia"/>
          <w:color w:val="000000" w:themeColor="text1"/>
          <w:szCs w:val="21"/>
        </w:rPr>
        <w:t>大作业由教研室集体评分。</w:t>
      </w:r>
    </w:p>
    <w:p w:rsidR="00873773" w:rsidRDefault="0062665D">
      <w:pPr>
        <w:spacing w:line="360" w:lineRule="auto"/>
        <w:ind w:firstLineChars="200" w:firstLine="482"/>
        <w:rPr>
          <w:rFonts w:ascii="宋体" w:hAnsi="宋体"/>
          <w:b/>
          <w:color w:val="000000" w:themeColor="text1"/>
          <w:sz w:val="24"/>
        </w:rPr>
      </w:pPr>
      <w:r>
        <w:rPr>
          <w:rFonts w:hint="eastAsia"/>
          <w:b/>
          <w:color w:val="000000" w:themeColor="text1"/>
          <w:sz w:val="24"/>
        </w:rPr>
        <w:t>二、教学内容和学时分配</w:t>
      </w:r>
    </w:p>
    <w:p w:rsidR="00873773" w:rsidRDefault="0062665D">
      <w:pPr>
        <w:spacing w:line="360" w:lineRule="auto"/>
        <w:jc w:val="center"/>
        <w:rPr>
          <w:b/>
          <w:color w:val="000000" w:themeColor="text1"/>
        </w:rPr>
      </w:pPr>
      <w:r>
        <w:rPr>
          <w:rFonts w:hint="eastAsia"/>
          <w:b/>
          <w:color w:val="000000" w:themeColor="text1"/>
        </w:rPr>
        <w:t>第一章</w:t>
      </w:r>
      <w:r>
        <w:rPr>
          <w:rFonts w:hint="eastAsia"/>
          <w:b/>
          <w:color w:val="000000" w:themeColor="text1"/>
        </w:rPr>
        <w:t xml:space="preserve">  </w:t>
      </w:r>
      <w:r>
        <w:rPr>
          <w:rFonts w:hint="eastAsia"/>
          <w:b/>
          <w:color w:val="000000" w:themeColor="text1"/>
        </w:rPr>
        <w:t>人机交互概述</w:t>
      </w:r>
      <w:r>
        <w:rPr>
          <w:b/>
          <w:color w:val="000000" w:themeColor="text1"/>
        </w:rPr>
        <w:t>（</w:t>
      </w:r>
      <w:r>
        <w:rPr>
          <w:b/>
          <w:color w:val="000000" w:themeColor="text1"/>
        </w:rPr>
        <w:t>4</w:t>
      </w:r>
      <w:r>
        <w:rPr>
          <w:rFonts w:hint="eastAsia"/>
          <w:b/>
          <w:color w:val="000000" w:themeColor="text1"/>
        </w:rPr>
        <w:t>学时</w:t>
      </w:r>
      <w:r>
        <w:rPr>
          <w:b/>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left="420"/>
        <w:rPr>
          <w:b/>
          <w:color w:val="000000" w:themeColor="text1"/>
        </w:rPr>
      </w:pPr>
      <w:r>
        <w:rPr>
          <w:rFonts w:hint="eastAsia"/>
          <w:color w:val="000000" w:themeColor="text1"/>
        </w:rPr>
        <w:t>主要介绍人机交互学科的研究内容和问题，了解计算机技术发展的背景知识。</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left="420"/>
        <w:rPr>
          <w:color w:val="000000" w:themeColor="text1"/>
        </w:rPr>
      </w:pPr>
      <w:r>
        <w:rPr>
          <w:rFonts w:hint="eastAsia"/>
          <w:color w:val="000000" w:themeColor="text1"/>
        </w:rPr>
        <w:t>1</w:t>
      </w:r>
      <w:r>
        <w:rPr>
          <w:rFonts w:hint="eastAsia"/>
          <w:color w:val="000000" w:themeColor="text1"/>
        </w:rPr>
        <w:t>）人机交互发展史</w:t>
      </w:r>
    </w:p>
    <w:p w:rsidR="00873773" w:rsidRDefault="0062665D">
      <w:pPr>
        <w:spacing w:line="360" w:lineRule="auto"/>
        <w:ind w:firstLineChars="200" w:firstLine="420"/>
        <w:rPr>
          <w:color w:val="000000" w:themeColor="text1"/>
        </w:rPr>
      </w:pPr>
      <w:r>
        <w:rPr>
          <w:rFonts w:hint="eastAsia"/>
          <w:color w:val="000000" w:themeColor="text1"/>
        </w:rPr>
        <w:t>2</w:t>
      </w:r>
      <w:r>
        <w:rPr>
          <w:rFonts w:hint="eastAsia"/>
          <w:color w:val="000000" w:themeColor="text1"/>
        </w:rPr>
        <w:t>）人机交互研究内容</w:t>
      </w:r>
    </w:p>
    <w:p w:rsidR="00873773" w:rsidRDefault="0062665D">
      <w:pPr>
        <w:spacing w:line="360" w:lineRule="auto"/>
        <w:ind w:left="420"/>
        <w:rPr>
          <w:color w:val="000000" w:themeColor="text1"/>
        </w:rPr>
      </w:pPr>
      <w:r>
        <w:rPr>
          <w:rFonts w:hint="eastAsia"/>
          <w:color w:val="000000" w:themeColor="text1"/>
        </w:rPr>
        <w:t>3</w:t>
      </w:r>
      <w:r>
        <w:rPr>
          <w:rFonts w:hint="eastAsia"/>
          <w:color w:val="000000" w:themeColor="text1"/>
        </w:rPr>
        <w:t>）人机交互研究范围和定位</w:t>
      </w:r>
    </w:p>
    <w:p w:rsidR="00873773" w:rsidRDefault="0062665D">
      <w:pPr>
        <w:spacing w:line="360" w:lineRule="auto"/>
        <w:ind w:left="420"/>
        <w:rPr>
          <w:color w:val="000000" w:themeColor="text1"/>
        </w:rPr>
      </w:pPr>
      <w:r>
        <w:rPr>
          <w:rFonts w:hint="eastAsia"/>
          <w:color w:val="000000" w:themeColor="text1"/>
        </w:rPr>
        <w:t>4</w:t>
      </w:r>
      <w:r>
        <w:rPr>
          <w:rFonts w:hint="eastAsia"/>
          <w:color w:val="000000" w:themeColor="text1"/>
        </w:rPr>
        <w:t>）智能交互技术与相关学科</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课堂讨论</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pPr>
      <w:r>
        <w:rPr>
          <w:rFonts w:hint="eastAsia"/>
        </w:rPr>
        <w:t>马楠，徐歆恺，张欢</w:t>
      </w:r>
      <w:r>
        <w:t xml:space="preserve"> </w:t>
      </w:r>
      <w:r>
        <w:rPr>
          <w:rFonts w:hint="eastAsia"/>
        </w:rPr>
        <w:t>智能交互技术与应用</w:t>
      </w:r>
      <w:r>
        <w:rPr>
          <w:rFonts w:hint="eastAsia"/>
        </w:rPr>
        <w:t>[M].</w:t>
      </w:r>
      <w:r>
        <w:rPr>
          <w:rFonts w:hint="eastAsia"/>
        </w:rPr>
        <w:t>北京：机械工业出版社，</w:t>
      </w:r>
      <w:r>
        <w:rPr>
          <w:rFonts w:hint="eastAsia"/>
        </w:rPr>
        <w:t>2019.</w:t>
      </w:r>
    </w:p>
    <w:p w:rsidR="00873773" w:rsidRDefault="00873773">
      <w:pPr>
        <w:spacing w:line="360" w:lineRule="auto"/>
        <w:ind w:firstLineChars="200" w:firstLine="482"/>
        <w:rPr>
          <w:rFonts w:ascii="宋体" w:hAnsi="宋体"/>
          <w:b/>
          <w:color w:val="000000" w:themeColor="text1"/>
          <w:sz w:val="24"/>
        </w:rPr>
      </w:pPr>
    </w:p>
    <w:p w:rsidR="00873773" w:rsidRDefault="0062665D">
      <w:pPr>
        <w:spacing w:line="360" w:lineRule="auto"/>
        <w:ind w:firstLineChars="200" w:firstLine="422"/>
        <w:jc w:val="center"/>
        <w:rPr>
          <w:b/>
          <w:color w:val="000000" w:themeColor="text1"/>
        </w:rPr>
      </w:pPr>
      <w:r>
        <w:rPr>
          <w:rFonts w:hint="eastAsia"/>
          <w:b/>
          <w:color w:val="000000" w:themeColor="text1"/>
        </w:rPr>
        <w:t>第二章</w:t>
      </w:r>
      <w:r>
        <w:rPr>
          <w:rFonts w:hint="eastAsia"/>
          <w:b/>
          <w:color w:val="000000" w:themeColor="text1"/>
        </w:rPr>
        <w:t xml:space="preserve">  </w:t>
      </w:r>
      <w:r>
        <w:rPr>
          <w:rFonts w:hint="eastAsia"/>
          <w:b/>
          <w:color w:val="000000" w:themeColor="text1"/>
        </w:rPr>
        <w:t>以人为本的设计</w:t>
      </w:r>
      <w:r>
        <w:rPr>
          <w:b/>
          <w:color w:val="000000" w:themeColor="text1"/>
        </w:rPr>
        <w:t>（</w:t>
      </w:r>
      <w:r>
        <w:rPr>
          <w:b/>
          <w:color w:val="000000" w:themeColor="text1"/>
        </w:rPr>
        <w:t>8</w:t>
      </w:r>
      <w:r>
        <w:rPr>
          <w:rFonts w:hint="eastAsia"/>
          <w:b/>
          <w:color w:val="000000" w:themeColor="text1"/>
        </w:rPr>
        <w:t>学时</w:t>
      </w:r>
      <w:r>
        <w:rPr>
          <w:b/>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rFonts w:hint="eastAsia"/>
          <w:color w:val="000000" w:themeColor="text1"/>
        </w:rPr>
        <w:t>主要介绍“以人为本的设计”的主要内涵和设计实践，重点关注“科技和人的结合”问题。</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pStyle w:val="afc"/>
        <w:numPr>
          <w:ilvl w:val="0"/>
          <w:numId w:val="74"/>
        </w:numPr>
        <w:spacing w:line="360" w:lineRule="auto"/>
        <w:ind w:firstLineChars="0"/>
        <w:rPr>
          <w:color w:val="000000" w:themeColor="text1"/>
        </w:rPr>
      </w:pPr>
      <w:r>
        <w:rPr>
          <w:rFonts w:hint="eastAsia"/>
          <w:color w:val="000000" w:themeColor="text1"/>
        </w:rPr>
        <w:t>人类的认知规律</w:t>
      </w:r>
    </w:p>
    <w:p w:rsidR="00873773" w:rsidRDefault="0062665D">
      <w:pPr>
        <w:pStyle w:val="afc"/>
        <w:spacing w:line="360" w:lineRule="auto"/>
        <w:ind w:left="420" w:firstLineChars="0" w:firstLine="0"/>
        <w:rPr>
          <w:color w:val="000000" w:themeColor="text1"/>
        </w:rPr>
      </w:pPr>
      <w:r>
        <w:rPr>
          <w:rFonts w:hint="eastAsia"/>
          <w:color w:val="000000" w:themeColor="text1"/>
        </w:rPr>
        <w:t>2</w:t>
      </w:r>
      <w:r>
        <w:rPr>
          <w:color w:val="000000" w:themeColor="text1"/>
        </w:rPr>
        <w:t>）</w:t>
      </w:r>
      <w:r>
        <w:rPr>
          <w:rFonts w:hint="eastAsia"/>
          <w:color w:val="000000" w:themeColor="text1"/>
        </w:rPr>
        <w:t>作为“用户”的人</w:t>
      </w:r>
    </w:p>
    <w:p w:rsidR="00873773" w:rsidRDefault="0062665D">
      <w:pPr>
        <w:spacing w:line="360" w:lineRule="auto"/>
        <w:ind w:firstLineChars="200" w:firstLine="420"/>
        <w:rPr>
          <w:color w:val="000000" w:themeColor="text1"/>
        </w:rPr>
      </w:pPr>
      <w:r>
        <w:rPr>
          <w:rFonts w:hint="eastAsia"/>
          <w:color w:val="000000" w:themeColor="text1"/>
        </w:rPr>
        <w:t>3</w:t>
      </w:r>
      <w:r>
        <w:rPr>
          <w:rFonts w:hint="eastAsia"/>
          <w:color w:val="000000" w:themeColor="text1"/>
        </w:rPr>
        <w:t>）以目标导向的设计</w:t>
      </w:r>
    </w:p>
    <w:p w:rsidR="00873773" w:rsidRDefault="0062665D">
      <w:pPr>
        <w:spacing w:line="360" w:lineRule="auto"/>
        <w:ind w:firstLineChars="200" w:firstLine="422"/>
        <w:rPr>
          <w:b/>
          <w:color w:val="000000" w:themeColor="text1"/>
        </w:rPr>
      </w:pPr>
      <w:r>
        <w:rPr>
          <w:rFonts w:hint="eastAsia"/>
          <w:b/>
          <w:color w:val="000000" w:themeColor="text1"/>
        </w:rPr>
        <w:lastRenderedPageBreak/>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课程讲授，大量</w:t>
      </w:r>
      <w:r>
        <w:rPr>
          <w:rFonts w:hint="eastAsia"/>
          <w:color w:val="000000" w:themeColor="text1"/>
        </w:rPr>
        <w:t>案例</w:t>
      </w:r>
      <w:r>
        <w:rPr>
          <w:color w:val="000000" w:themeColor="text1"/>
        </w:rPr>
        <w:t>展示与对比，</w:t>
      </w:r>
      <w:r>
        <w:rPr>
          <w:rFonts w:hint="eastAsia"/>
          <w:color w:val="000000" w:themeColor="text1"/>
        </w:rPr>
        <w:t>课堂讨论</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rFonts w:ascii="宋体" w:hAnsi="宋体"/>
          <w:b/>
          <w:color w:val="000000" w:themeColor="text1"/>
          <w:sz w:val="24"/>
        </w:rPr>
      </w:pPr>
      <w:r>
        <w:rPr>
          <w:rFonts w:hint="eastAsia"/>
        </w:rPr>
        <w:t>马楠</w:t>
      </w:r>
      <w:r>
        <w:rPr>
          <w:rFonts w:hint="eastAsia"/>
        </w:rPr>
        <w:t>,</w:t>
      </w:r>
      <w:r>
        <w:rPr>
          <w:rFonts w:hint="eastAsia"/>
        </w:rPr>
        <w:t>徐歆恺</w:t>
      </w:r>
      <w:r>
        <w:rPr>
          <w:rFonts w:hint="eastAsia"/>
        </w:rPr>
        <w:t>,</w:t>
      </w:r>
      <w:r>
        <w:rPr>
          <w:rFonts w:hint="eastAsia"/>
        </w:rPr>
        <w:t>张欢</w:t>
      </w:r>
      <w:r>
        <w:rPr>
          <w:rFonts w:hint="eastAsia"/>
        </w:rPr>
        <w:t>.</w:t>
      </w:r>
      <w:r>
        <w:rPr>
          <w:rFonts w:hint="eastAsia"/>
        </w:rPr>
        <w:t>智能交互技术与应用</w:t>
      </w:r>
      <w:r>
        <w:rPr>
          <w:rFonts w:hint="eastAsia"/>
        </w:rPr>
        <w:t>[M].</w:t>
      </w:r>
      <w:r>
        <w:rPr>
          <w:rFonts w:hint="eastAsia"/>
        </w:rPr>
        <w:t>北京</w:t>
      </w:r>
      <w:r>
        <w:rPr>
          <w:rFonts w:hint="eastAsia"/>
        </w:rPr>
        <w:t>:</w:t>
      </w:r>
      <w:r>
        <w:rPr>
          <w:rFonts w:hint="eastAsia"/>
        </w:rPr>
        <w:t>机械工业出版社</w:t>
      </w:r>
      <w:r>
        <w:rPr>
          <w:rFonts w:hint="eastAsia"/>
        </w:rPr>
        <w:t>,2019.</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color w:val="000000" w:themeColor="text1"/>
        </w:rPr>
        <w:t>练习：</w:t>
      </w:r>
      <w:r>
        <w:rPr>
          <w:rFonts w:hint="eastAsia"/>
          <w:color w:val="000000" w:themeColor="text1"/>
        </w:rPr>
        <w:t>以用户为核心，针对一款现有</w:t>
      </w:r>
      <w:r>
        <w:rPr>
          <w:rFonts w:hint="eastAsia"/>
          <w:color w:val="000000" w:themeColor="text1"/>
        </w:rPr>
        <w:t>app</w:t>
      </w:r>
      <w:r>
        <w:rPr>
          <w:rFonts w:hint="eastAsia"/>
          <w:color w:val="000000" w:themeColor="text1"/>
        </w:rPr>
        <w:t>进行改良设计（</w:t>
      </w:r>
      <w:r>
        <w:rPr>
          <w:color w:val="000000" w:themeColor="text1"/>
        </w:rPr>
        <w:t>由导师</w:t>
      </w:r>
      <w:r>
        <w:rPr>
          <w:rFonts w:hint="eastAsia"/>
          <w:color w:val="000000" w:themeColor="text1"/>
        </w:rPr>
        <w:t>选定</w:t>
      </w:r>
      <w:r>
        <w:rPr>
          <w:color w:val="000000" w:themeColor="text1"/>
        </w:rPr>
        <w:t>，</w:t>
      </w:r>
      <w:r>
        <w:rPr>
          <w:rFonts w:hint="eastAsia"/>
          <w:color w:val="000000" w:themeColor="text1"/>
        </w:rPr>
        <w:t>并</w:t>
      </w:r>
      <w:r>
        <w:rPr>
          <w:color w:val="000000" w:themeColor="text1"/>
        </w:rPr>
        <w:t>称述主要功能、</w:t>
      </w:r>
      <w:r>
        <w:rPr>
          <w:rFonts w:hint="eastAsia"/>
          <w:color w:val="000000" w:themeColor="text1"/>
        </w:rPr>
        <w:t>架构</w:t>
      </w:r>
      <w:r>
        <w:rPr>
          <w:color w:val="000000" w:themeColor="text1"/>
        </w:rPr>
        <w:t>和用户），</w:t>
      </w:r>
      <w:r>
        <w:rPr>
          <w:rFonts w:hint="eastAsia"/>
          <w:color w:val="000000" w:themeColor="text1"/>
        </w:rPr>
        <w:t>根据</w:t>
      </w:r>
      <w:r>
        <w:rPr>
          <w:color w:val="000000" w:themeColor="text1"/>
        </w:rPr>
        <w:t>需求</w:t>
      </w:r>
      <w:r>
        <w:rPr>
          <w:rFonts w:hint="eastAsia"/>
          <w:color w:val="000000" w:themeColor="text1"/>
        </w:rPr>
        <w:t>使用</w:t>
      </w:r>
      <w:r>
        <w:rPr>
          <w:color w:val="000000" w:themeColor="text1"/>
        </w:rPr>
        <w:t>合适的导航设计模式，</w:t>
      </w:r>
      <w:r>
        <w:rPr>
          <w:rFonts w:hint="eastAsia"/>
          <w:color w:val="000000" w:themeColor="text1"/>
        </w:rPr>
        <w:t>并</w:t>
      </w:r>
      <w:r>
        <w:rPr>
          <w:color w:val="000000" w:themeColor="text1"/>
        </w:rPr>
        <w:t>根据自己手机</w:t>
      </w:r>
      <w:r>
        <w:rPr>
          <w:rFonts w:hint="eastAsia"/>
          <w:color w:val="000000" w:themeColor="text1"/>
        </w:rPr>
        <w:t>系统，做</w:t>
      </w:r>
      <w:r>
        <w:rPr>
          <w:color w:val="000000" w:themeColor="text1"/>
        </w:rPr>
        <w:t>出</w:t>
      </w:r>
      <w:r>
        <w:rPr>
          <w:color w:val="000000" w:themeColor="text1"/>
        </w:rPr>
        <w:t>3~5</w:t>
      </w:r>
      <w:r>
        <w:rPr>
          <w:rFonts w:hint="eastAsia"/>
          <w:color w:val="000000" w:themeColor="text1"/>
        </w:rPr>
        <w:t>页</w:t>
      </w:r>
      <w:r>
        <w:rPr>
          <w:color w:val="000000" w:themeColor="text1"/>
        </w:rPr>
        <w:t>面的</w:t>
      </w:r>
      <w:r>
        <w:rPr>
          <w:rFonts w:hint="eastAsia"/>
          <w:color w:val="000000" w:themeColor="text1"/>
        </w:rPr>
        <w:t>界面架构</w:t>
      </w:r>
      <w:r>
        <w:rPr>
          <w:color w:val="000000" w:themeColor="text1"/>
        </w:rPr>
        <w:t>设计。</w:t>
      </w:r>
    </w:p>
    <w:p w:rsidR="00873773" w:rsidRDefault="00873773">
      <w:pPr>
        <w:spacing w:line="360" w:lineRule="auto"/>
        <w:ind w:firstLineChars="200" w:firstLine="420"/>
        <w:rPr>
          <w:color w:val="000000" w:themeColor="text1"/>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第三章</w:t>
      </w:r>
      <w:r>
        <w:rPr>
          <w:rFonts w:hint="eastAsia"/>
          <w:b/>
          <w:color w:val="000000" w:themeColor="text1"/>
        </w:rPr>
        <w:t xml:space="preserve">  </w:t>
      </w:r>
      <w:r>
        <w:rPr>
          <w:rFonts w:hint="eastAsia"/>
          <w:b/>
          <w:color w:val="000000" w:themeColor="text1"/>
        </w:rPr>
        <w:t>走向交互设计（交互设计准则</w:t>
      </w:r>
      <w:r>
        <w:rPr>
          <w:rFonts w:hint="eastAsia"/>
          <w:b/>
          <w:color w:val="000000" w:themeColor="text1"/>
        </w:rPr>
        <w:t>/</w:t>
      </w:r>
      <w:r>
        <w:rPr>
          <w:rFonts w:hint="eastAsia"/>
          <w:b/>
          <w:color w:val="000000" w:themeColor="text1"/>
        </w:rPr>
        <w:t>交互原型设计）（</w:t>
      </w:r>
      <w:r>
        <w:rPr>
          <w:b/>
          <w:color w:val="000000" w:themeColor="text1"/>
        </w:rPr>
        <w:t>16</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rFonts w:hint="eastAsia"/>
          <w:color w:val="000000" w:themeColor="text1"/>
        </w:rPr>
        <w:t>了解交互设计的基本准则及交互系统的原型设计。</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left="420"/>
        <w:rPr>
          <w:color w:val="000000" w:themeColor="text1"/>
        </w:rPr>
      </w:pPr>
      <w:r>
        <w:rPr>
          <w:rFonts w:hint="eastAsia"/>
          <w:color w:val="000000" w:themeColor="text1"/>
        </w:rPr>
        <w:t>1</w:t>
      </w:r>
      <w:r>
        <w:rPr>
          <w:rFonts w:hint="eastAsia"/>
          <w:color w:val="000000" w:themeColor="text1"/>
        </w:rPr>
        <w:t>）用户体验和交互设计流程</w:t>
      </w:r>
    </w:p>
    <w:p w:rsidR="00873773" w:rsidRDefault="0062665D">
      <w:pPr>
        <w:spacing w:line="360" w:lineRule="auto"/>
        <w:ind w:left="420"/>
        <w:rPr>
          <w:color w:val="000000" w:themeColor="text1"/>
        </w:rPr>
      </w:pPr>
      <w:r>
        <w:rPr>
          <w:rFonts w:hint="eastAsia"/>
          <w:color w:val="000000" w:themeColor="text1"/>
        </w:rPr>
        <w:t>2</w:t>
      </w:r>
      <w:r>
        <w:rPr>
          <w:rFonts w:hint="eastAsia"/>
          <w:color w:val="000000" w:themeColor="text1"/>
        </w:rPr>
        <w:t>）交互设计的原则</w:t>
      </w:r>
    </w:p>
    <w:p w:rsidR="00873773" w:rsidRDefault="0062665D">
      <w:pPr>
        <w:spacing w:line="360" w:lineRule="auto"/>
        <w:ind w:left="420"/>
        <w:rPr>
          <w:color w:val="000000" w:themeColor="text1"/>
        </w:rPr>
      </w:pPr>
      <w:r>
        <w:rPr>
          <w:rFonts w:hint="eastAsia"/>
          <w:color w:val="000000" w:themeColor="text1"/>
        </w:rPr>
        <w:t>3</w:t>
      </w:r>
      <w:r>
        <w:rPr>
          <w:rFonts w:hint="eastAsia"/>
          <w:color w:val="000000" w:themeColor="text1"/>
        </w:rPr>
        <w:t>）桌面软件</w:t>
      </w:r>
    </w:p>
    <w:p w:rsidR="00873773" w:rsidRDefault="0062665D">
      <w:pPr>
        <w:spacing w:line="360" w:lineRule="auto"/>
        <w:ind w:firstLineChars="200" w:firstLine="420"/>
        <w:rPr>
          <w:color w:val="000000" w:themeColor="text1"/>
        </w:rPr>
      </w:pPr>
      <w:r>
        <w:rPr>
          <w:color w:val="000000" w:themeColor="text1"/>
        </w:rPr>
        <w:t>4</w:t>
      </w:r>
      <w:r>
        <w:rPr>
          <w:color w:val="000000" w:themeColor="text1"/>
        </w:rPr>
        <w:t>）</w:t>
      </w:r>
      <w:r>
        <w:rPr>
          <w:rFonts w:hint="eastAsia"/>
          <w:color w:val="000000" w:themeColor="text1"/>
        </w:rPr>
        <w:t>桌面系统应用界面设计原则</w:t>
      </w:r>
    </w:p>
    <w:p w:rsidR="00873773" w:rsidRDefault="0062665D">
      <w:pPr>
        <w:spacing w:line="360" w:lineRule="auto"/>
        <w:ind w:firstLine="420"/>
        <w:rPr>
          <w:color w:val="000000" w:themeColor="text1"/>
        </w:rPr>
      </w:pPr>
      <w:r>
        <w:rPr>
          <w:color w:val="000000" w:themeColor="text1"/>
        </w:rPr>
        <w:t>5</w:t>
      </w:r>
      <w:r>
        <w:rPr>
          <w:rFonts w:hint="eastAsia"/>
          <w:color w:val="000000" w:themeColor="text1"/>
        </w:rPr>
        <w:t>）交互设计体系</w:t>
      </w:r>
    </w:p>
    <w:p w:rsidR="00873773" w:rsidRDefault="0062665D">
      <w:pPr>
        <w:spacing w:line="360" w:lineRule="auto"/>
        <w:ind w:firstLine="420"/>
        <w:rPr>
          <w:color w:val="000000" w:themeColor="text1"/>
        </w:rPr>
      </w:pPr>
      <w:r>
        <w:rPr>
          <w:rFonts w:hint="eastAsia"/>
          <w:color w:val="000000" w:themeColor="text1"/>
        </w:rPr>
        <w:t>6</w:t>
      </w:r>
      <w:r>
        <w:rPr>
          <w:rFonts w:hint="eastAsia"/>
          <w:color w:val="000000" w:themeColor="text1"/>
        </w:rPr>
        <w:t>）交互原型设计工具简介</w:t>
      </w:r>
    </w:p>
    <w:p w:rsidR="00873773" w:rsidRDefault="0062665D">
      <w:pPr>
        <w:spacing w:line="360" w:lineRule="auto"/>
        <w:ind w:firstLine="420"/>
        <w:rPr>
          <w:color w:val="000000" w:themeColor="text1"/>
        </w:rPr>
      </w:pPr>
      <w:r>
        <w:rPr>
          <w:rFonts w:hint="eastAsia"/>
          <w:color w:val="000000" w:themeColor="text1"/>
        </w:rPr>
        <w:t>7</w:t>
      </w:r>
      <w:r>
        <w:rPr>
          <w:rFonts w:hint="eastAsia"/>
          <w:color w:val="000000" w:themeColor="text1"/>
        </w:rPr>
        <w:t>）国内常用原型工具</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课堂讨论</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color w:val="000000" w:themeColor="text1"/>
        </w:rPr>
        <w:t>练习：</w:t>
      </w:r>
      <w:r>
        <w:rPr>
          <w:rFonts w:ascii="宋体" w:hAnsi="宋体" w:hint="eastAsia"/>
          <w:color w:val="000000" w:themeColor="text1"/>
          <w:szCs w:val="21"/>
        </w:rPr>
        <w:t>拟定</w:t>
      </w:r>
      <w:r>
        <w:rPr>
          <w:color w:val="000000" w:themeColor="text1"/>
        </w:rPr>
        <w:t>一个</w:t>
      </w:r>
      <w:r>
        <w:rPr>
          <w:rFonts w:hint="eastAsia"/>
          <w:color w:val="000000" w:themeColor="text1"/>
        </w:rPr>
        <w:t>用户角色，对用户行为流程进行分析，建立信息构架，完成一款针对用户行为流程分析的</w:t>
      </w:r>
      <w:r>
        <w:rPr>
          <w:rFonts w:hint="eastAsia"/>
          <w:color w:val="000000" w:themeColor="text1"/>
        </w:rPr>
        <w:t>app</w:t>
      </w:r>
      <w:r>
        <w:rPr>
          <w:rFonts w:hint="eastAsia"/>
          <w:color w:val="000000" w:themeColor="text1"/>
        </w:rPr>
        <w:t>设计，包含线框图、原型设计和动效设计，提交交互设计测试及说明书。</w:t>
      </w:r>
    </w:p>
    <w:p w:rsidR="00873773" w:rsidRDefault="00873773">
      <w:pPr>
        <w:spacing w:line="360" w:lineRule="auto"/>
        <w:ind w:firstLineChars="200" w:firstLine="420"/>
        <w:rPr>
          <w:color w:val="000000" w:themeColor="text1"/>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第四章</w:t>
      </w:r>
      <w:r>
        <w:rPr>
          <w:rFonts w:hint="eastAsia"/>
          <w:b/>
          <w:color w:val="000000" w:themeColor="text1"/>
        </w:rPr>
        <w:t xml:space="preserve">  </w:t>
      </w:r>
      <w:r>
        <w:rPr>
          <w:rFonts w:hint="eastAsia"/>
          <w:b/>
          <w:color w:val="000000" w:themeColor="text1"/>
        </w:rPr>
        <w:t>智能交互产品设计（</w:t>
      </w:r>
      <w:r>
        <w:rPr>
          <w:b/>
          <w:color w:val="000000" w:themeColor="text1"/>
        </w:rPr>
        <w:t>4</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rFonts w:hint="eastAsia"/>
          <w:color w:val="000000" w:themeColor="text1"/>
        </w:rPr>
        <w:t>了解智能交互技术的设计及评价方法，如何从无到有设计一个完整的智能交互产品；在设计中要考虑哪些因素；如何评估各类交互设计的质量以及对交互界面设计的评价。</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numPr>
          <w:ilvl w:val="0"/>
          <w:numId w:val="75"/>
        </w:numPr>
        <w:spacing w:line="360" w:lineRule="auto"/>
        <w:ind w:left="0" w:firstLineChars="200" w:firstLine="420"/>
        <w:rPr>
          <w:color w:val="000000" w:themeColor="text1"/>
        </w:rPr>
      </w:pPr>
      <w:r>
        <w:rPr>
          <w:rFonts w:hint="eastAsia"/>
          <w:color w:val="000000" w:themeColor="text1"/>
        </w:rPr>
        <w:lastRenderedPageBreak/>
        <w:t>智能交互技术设计思路</w:t>
      </w:r>
    </w:p>
    <w:p w:rsidR="00873773" w:rsidRDefault="0062665D">
      <w:pPr>
        <w:numPr>
          <w:ilvl w:val="0"/>
          <w:numId w:val="75"/>
        </w:numPr>
        <w:spacing w:line="360" w:lineRule="auto"/>
        <w:ind w:left="0" w:firstLineChars="200" w:firstLine="420"/>
        <w:rPr>
          <w:color w:val="000000" w:themeColor="text1"/>
        </w:rPr>
      </w:pPr>
      <w:r>
        <w:rPr>
          <w:rFonts w:hint="eastAsia"/>
          <w:color w:val="000000" w:themeColor="text1"/>
        </w:rPr>
        <w:t>智能交互产品设计的相关因素</w:t>
      </w:r>
    </w:p>
    <w:p w:rsidR="00873773" w:rsidRDefault="0062665D">
      <w:pPr>
        <w:spacing w:line="360" w:lineRule="auto"/>
        <w:ind w:firstLineChars="200" w:firstLine="420"/>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 xml:space="preserve"> </w:t>
      </w:r>
      <w:r>
        <w:rPr>
          <w:rFonts w:hint="eastAsia"/>
          <w:color w:val="000000" w:themeColor="text1"/>
        </w:rPr>
        <w:t>智能交互产品设计的质量评价</w:t>
      </w:r>
    </w:p>
    <w:p w:rsidR="00873773" w:rsidRDefault="0062665D">
      <w:pPr>
        <w:spacing w:line="360" w:lineRule="auto"/>
        <w:ind w:firstLine="420"/>
      </w:pPr>
      <w:r>
        <w:rPr>
          <w:rFonts w:hint="eastAsia"/>
        </w:rPr>
        <w:t>4</w:t>
      </w:r>
      <w:r>
        <w:rPr>
          <w:rFonts w:hint="eastAsia"/>
        </w:rPr>
        <w:t>）</w:t>
      </w:r>
      <w:r>
        <w:rPr>
          <w:rFonts w:hint="eastAsia"/>
        </w:rPr>
        <w:t xml:space="preserve"> </w:t>
      </w:r>
      <w:r>
        <w:rPr>
          <w:rFonts w:hint="eastAsia"/>
        </w:rPr>
        <w:t>智能交互设计的测试</w:t>
      </w:r>
    </w:p>
    <w:p w:rsidR="00873773" w:rsidRDefault="0062665D">
      <w:pPr>
        <w:spacing w:line="360" w:lineRule="auto"/>
        <w:ind w:firstLine="420"/>
      </w:pPr>
      <w:r>
        <w:rPr>
          <w:rFonts w:hint="eastAsia"/>
        </w:rPr>
        <w:t>5</w:t>
      </w:r>
      <w:r>
        <w:rPr>
          <w:rFonts w:hint="eastAsia"/>
        </w:rPr>
        <w:t>）</w:t>
      </w:r>
      <w:r>
        <w:rPr>
          <w:rFonts w:hint="eastAsia"/>
        </w:rPr>
        <w:t xml:space="preserve"> </w:t>
      </w:r>
      <w:r>
        <w:rPr>
          <w:rFonts w:hint="eastAsia"/>
        </w:rPr>
        <w:t>智能交互界面设计的评价</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课堂指导</w:t>
      </w:r>
      <w:r>
        <w:rPr>
          <w:color w:val="000000" w:themeColor="text1"/>
        </w:rPr>
        <w:t>。</w:t>
      </w:r>
    </w:p>
    <w:p w:rsidR="00873773" w:rsidRDefault="00873773">
      <w:pPr>
        <w:spacing w:line="360" w:lineRule="auto"/>
        <w:ind w:firstLineChars="200" w:firstLine="422"/>
        <w:rPr>
          <w:b/>
          <w:color w:val="000000" w:themeColor="text1"/>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第五章</w:t>
      </w:r>
      <w:r>
        <w:rPr>
          <w:rFonts w:hint="eastAsia"/>
          <w:b/>
          <w:color w:val="000000" w:themeColor="text1"/>
        </w:rPr>
        <w:t xml:space="preserve">  </w:t>
      </w:r>
      <w:r>
        <w:rPr>
          <w:rFonts w:hint="eastAsia"/>
          <w:b/>
          <w:color w:val="000000" w:themeColor="text1"/>
        </w:rPr>
        <w:t>人工智能与虚拟现实设计（</w:t>
      </w:r>
      <w:r>
        <w:rPr>
          <w:b/>
          <w:color w:val="000000" w:themeColor="text1"/>
        </w:rPr>
        <w:t>4</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rFonts w:hint="eastAsia"/>
          <w:color w:val="000000" w:themeColor="text1"/>
        </w:rPr>
        <w:t>主要介绍人工智能技术和虚拟现实技术的前沿进展，认识计算机技术在未来的新应用</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left="426"/>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 xml:space="preserve"> </w:t>
      </w:r>
      <w:r>
        <w:rPr>
          <w:rFonts w:hint="eastAsia"/>
          <w:color w:val="000000" w:themeColor="text1"/>
        </w:rPr>
        <w:t>生活中的人工智能</w:t>
      </w:r>
    </w:p>
    <w:p w:rsidR="00873773" w:rsidRDefault="0062665D">
      <w:pPr>
        <w:spacing w:line="360" w:lineRule="auto"/>
        <w:ind w:left="426"/>
        <w:rPr>
          <w:color w:val="000000" w:themeColor="text1"/>
        </w:rPr>
      </w:pPr>
      <w:r>
        <w:rPr>
          <w:rFonts w:hint="eastAsia"/>
          <w:color w:val="000000" w:themeColor="text1"/>
        </w:rPr>
        <w:t>2</w:t>
      </w:r>
      <w:r>
        <w:rPr>
          <w:rFonts w:hint="eastAsia"/>
          <w:color w:val="000000" w:themeColor="text1"/>
        </w:rPr>
        <w:t>）</w:t>
      </w:r>
      <w:r>
        <w:rPr>
          <w:rFonts w:hint="eastAsia"/>
          <w:color w:val="000000" w:themeColor="text1"/>
        </w:rPr>
        <w:t xml:space="preserve"> </w:t>
      </w:r>
      <w:r>
        <w:rPr>
          <w:rFonts w:hint="eastAsia"/>
          <w:color w:val="000000" w:themeColor="text1"/>
        </w:rPr>
        <w:t>人工智能在设计专业内的应用研究</w:t>
      </w:r>
    </w:p>
    <w:p w:rsidR="00873773" w:rsidRDefault="0062665D">
      <w:pPr>
        <w:spacing w:line="360" w:lineRule="auto"/>
        <w:ind w:firstLineChars="200" w:firstLine="420"/>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 xml:space="preserve"> </w:t>
      </w:r>
      <w:r>
        <w:rPr>
          <w:rFonts w:hint="eastAsia"/>
          <w:color w:val="000000" w:themeColor="text1"/>
        </w:rPr>
        <w:t>生活中的虚拟现实设计</w:t>
      </w:r>
    </w:p>
    <w:p w:rsidR="00873773" w:rsidRDefault="0062665D">
      <w:pPr>
        <w:spacing w:line="360" w:lineRule="auto"/>
        <w:ind w:firstLine="420"/>
      </w:pPr>
      <w:r>
        <w:rPr>
          <w:rFonts w:hint="eastAsia"/>
        </w:rPr>
        <w:t>4</w:t>
      </w:r>
      <w:r>
        <w:rPr>
          <w:rFonts w:hint="eastAsia"/>
        </w:rPr>
        <w:t>）</w:t>
      </w:r>
      <w:r>
        <w:rPr>
          <w:rFonts w:hint="eastAsia"/>
        </w:rPr>
        <w:t xml:space="preserve"> </w:t>
      </w:r>
      <w:r>
        <w:rPr>
          <w:rFonts w:hint="eastAsia"/>
        </w:rPr>
        <w:t>人工智能与虚拟现实设计的整合趋势</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课堂指导</w:t>
      </w:r>
      <w:r>
        <w:rPr>
          <w:color w:val="000000" w:themeColor="text1"/>
        </w:rPr>
        <w:t>。</w:t>
      </w:r>
    </w:p>
    <w:p w:rsidR="00873773" w:rsidRDefault="0062665D">
      <w:pPr>
        <w:spacing w:line="360" w:lineRule="auto"/>
        <w:rPr>
          <w:color w:val="000000" w:themeColor="text1"/>
          <w:sz w:val="24"/>
        </w:rPr>
      </w:pPr>
      <w:r>
        <w:rPr>
          <w:rFonts w:hint="eastAsia"/>
          <w:b/>
          <w:color w:val="000000" w:themeColor="text1"/>
          <w:sz w:val="24"/>
        </w:rPr>
        <w:t>三、实践教学内容安排</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920"/>
      </w:tblGrid>
      <w:tr w:rsidR="00873773">
        <w:trPr>
          <w:cantSplit/>
          <w:trHeight w:val="575"/>
          <w:jc w:val="center"/>
        </w:trPr>
        <w:tc>
          <w:tcPr>
            <w:tcW w:w="427" w:type="dxa"/>
            <w:vAlign w:val="center"/>
          </w:tcPr>
          <w:p w:rsidR="00873773" w:rsidRDefault="0062665D">
            <w:pPr>
              <w:ind w:leftChars="-30" w:left="-63" w:rightChars="-30" w:right="-63"/>
              <w:jc w:val="center"/>
              <w:rPr>
                <w:bCs/>
                <w:color w:val="000000" w:themeColor="text1"/>
                <w:szCs w:val="21"/>
              </w:rPr>
            </w:pPr>
            <w:r>
              <w:rPr>
                <w:rFonts w:hint="eastAsia"/>
                <w:bCs/>
                <w:color w:val="000000" w:themeColor="text1"/>
                <w:szCs w:val="21"/>
              </w:rPr>
              <w:t>序</w:t>
            </w:r>
          </w:p>
          <w:p w:rsidR="00873773" w:rsidRDefault="0062665D">
            <w:pPr>
              <w:ind w:leftChars="-30" w:left="-63" w:rightChars="-30" w:right="-63"/>
              <w:rPr>
                <w:bCs/>
                <w:color w:val="000000" w:themeColor="text1"/>
                <w:szCs w:val="21"/>
              </w:rPr>
            </w:pPr>
            <w:r>
              <w:rPr>
                <w:rFonts w:hint="eastAsia"/>
                <w:bCs/>
                <w:color w:val="000000" w:themeColor="text1"/>
                <w:szCs w:val="21"/>
              </w:rPr>
              <w:t>号</w:t>
            </w:r>
          </w:p>
        </w:tc>
        <w:tc>
          <w:tcPr>
            <w:tcW w:w="1416" w:type="dxa"/>
            <w:vAlign w:val="center"/>
          </w:tcPr>
          <w:p w:rsidR="00873773" w:rsidRDefault="0062665D">
            <w:pPr>
              <w:ind w:leftChars="-30" w:left="-63" w:rightChars="-30" w:right="-63"/>
              <w:jc w:val="left"/>
              <w:rPr>
                <w:bCs/>
                <w:color w:val="000000" w:themeColor="text1"/>
                <w:szCs w:val="21"/>
              </w:rPr>
            </w:pPr>
            <w:r>
              <w:rPr>
                <w:rFonts w:hint="eastAsia"/>
                <w:bCs/>
                <w:color w:val="000000" w:themeColor="text1"/>
                <w:szCs w:val="21"/>
              </w:rPr>
              <w:t>实验（实践）项目名称</w:t>
            </w:r>
          </w:p>
        </w:tc>
        <w:tc>
          <w:tcPr>
            <w:tcW w:w="2977" w:type="dxa"/>
            <w:vAlign w:val="center"/>
          </w:tcPr>
          <w:p w:rsidR="00873773" w:rsidRDefault="0062665D">
            <w:pPr>
              <w:ind w:leftChars="-30" w:left="-63" w:rightChars="-30" w:right="-63"/>
              <w:jc w:val="center"/>
              <w:rPr>
                <w:bCs/>
                <w:color w:val="000000" w:themeColor="text1"/>
                <w:szCs w:val="21"/>
              </w:rPr>
            </w:pPr>
            <w:r>
              <w:rPr>
                <w:rFonts w:hint="eastAsia"/>
                <w:bCs/>
                <w:color w:val="000000" w:themeColor="text1"/>
                <w:szCs w:val="21"/>
              </w:rPr>
              <w:t>主要内容</w:t>
            </w:r>
          </w:p>
        </w:tc>
        <w:tc>
          <w:tcPr>
            <w:tcW w:w="567" w:type="dxa"/>
            <w:vAlign w:val="center"/>
          </w:tcPr>
          <w:p w:rsidR="00873773" w:rsidRDefault="0062665D">
            <w:pPr>
              <w:ind w:leftChars="-30" w:left="-63" w:rightChars="-30" w:right="-63"/>
              <w:jc w:val="center"/>
              <w:rPr>
                <w:bCs/>
                <w:color w:val="000000" w:themeColor="text1"/>
                <w:szCs w:val="21"/>
              </w:rPr>
            </w:pPr>
            <w:r>
              <w:rPr>
                <w:rFonts w:hint="eastAsia"/>
                <w:bCs/>
                <w:color w:val="000000" w:themeColor="text1"/>
                <w:szCs w:val="21"/>
              </w:rPr>
              <w:t>学时</w:t>
            </w:r>
          </w:p>
        </w:tc>
        <w:tc>
          <w:tcPr>
            <w:tcW w:w="1248" w:type="dxa"/>
            <w:vAlign w:val="center"/>
          </w:tcPr>
          <w:p w:rsidR="00873773" w:rsidRDefault="0062665D">
            <w:pPr>
              <w:ind w:leftChars="-30" w:left="-63" w:rightChars="-30" w:right="-63"/>
              <w:jc w:val="center"/>
              <w:rPr>
                <w:bCs/>
                <w:color w:val="000000" w:themeColor="text1"/>
                <w:szCs w:val="21"/>
              </w:rPr>
            </w:pPr>
            <w:r>
              <w:rPr>
                <w:rFonts w:hint="eastAsia"/>
                <w:bCs/>
                <w:color w:val="000000" w:themeColor="text1"/>
                <w:szCs w:val="21"/>
              </w:rPr>
              <w:t>实验（实践）属性</w:t>
            </w:r>
          </w:p>
        </w:tc>
        <w:tc>
          <w:tcPr>
            <w:tcW w:w="686" w:type="dxa"/>
            <w:vAlign w:val="center"/>
          </w:tcPr>
          <w:p w:rsidR="00873773" w:rsidRDefault="0062665D">
            <w:pPr>
              <w:ind w:leftChars="-30" w:left="-63" w:rightChars="-30" w:right="-63"/>
              <w:jc w:val="center"/>
              <w:rPr>
                <w:bCs/>
                <w:color w:val="000000" w:themeColor="text1"/>
                <w:szCs w:val="21"/>
                <w:vertAlign w:val="superscript"/>
              </w:rPr>
            </w:pPr>
            <w:r>
              <w:rPr>
                <w:rFonts w:hint="eastAsia"/>
                <w:bCs/>
                <w:color w:val="000000" w:themeColor="text1"/>
                <w:szCs w:val="21"/>
              </w:rPr>
              <w:t>类型</w:t>
            </w:r>
          </w:p>
        </w:tc>
        <w:tc>
          <w:tcPr>
            <w:tcW w:w="826" w:type="dxa"/>
            <w:vAlign w:val="center"/>
          </w:tcPr>
          <w:p w:rsidR="00873773" w:rsidRDefault="0062665D">
            <w:pPr>
              <w:ind w:leftChars="-30" w:left="-63" w:rightChars="-30" w:right="-63"/>
              <w:jc w:val="center"/>
              <w:rPr>
                <w:bCs/>
                <w:color w:val="000000" w:themeColor="text1"/>
                <w:szCs w:val="21"/>
              </w:rPr>
            </w:pPr>
            <w:r>
              <w:rPr>
                <w:rFonts w:hint="eastAsia"/>
                <w:bCs/>
                <w:color w:val="000000" w:themeColor="text1"/>
                <w:szCs w:val="21"/>
              </w:rPr>
              <w:t>组织</w:t>
            </w:r>
          </w:p>
          <w:p w:rsidR="00873773" w:rsidRDefault="0062665D">
            <w:pPr>
              <w:ind w:leftChars="-30" w:left="-63" w:rightChars="-30" w:right="-63"/>
              <w:jc w:val="center"/>
              <w:rPr>
                <w:bCs/>
                <w:color w:val="000000" w:themeColor="text1"/>
                <w:szCs w:val="21"/>
                <w:vertAlign w:val="superscript"/>
              </w:rPr>
            </w:pPr>
            <w:r>
              <w:rPr>
                <w:rFonts w:hint="eastAsia"/>
                <w:bCs/>
                <w:color w:val="000000" w:themeColor="text1"/>
                <w:szCs w:val="21"/>
              </w:rPr>
              <w:t>方式</w:t>
            </w:r>
          </w:p>
        </w:tc>
        <w:tc>
          <w:tcPr>
            <w:tcW w:w="920" w:type="dxa"/>
            <w:vAlign w:val="center"/>
          </w:tcPr>
          <w:p w:rsidR="00873773" w:rsidRDefault="0062665D">
            <w:pPr>
              <w:ind w:leftChars="-30" w:left="-63" w:rightChars="-30" w:right="-63"/>
              <w:jc w:val="center"/>
              <w:rPr>
                <w:bCs/>
                <w:color w:val="000000" w:themeColor="text1"/>
                <w:szCs w:val="21"/>
              </w:rPr>
            </w:pPr>
            <w:r>
              <w:rPr>
                <w:rFonts w:hint="eastAsia"/>
                <w:bCs/>
                <w:color w:val="000000" w:themeColor="text1"/>
                <w:szCs w:val="21"/>
              </w:rPr>
              <w:t>考核</w:t>
            </w:r>
          </w:p>
          <w:p w:rsidR="00873773" w:rsidRDefault="0062665D">
            <w:pPr>
              <w:ind w:leftChars="-30" w:left="-63" w:rightChars="-30" w:right="-63"/>
              <w:jc w:val="center"/>
              <w:rPr>
                <w:bCs/>
                <w:color w:val="000000" w:themeColor="text1"/>
                <w:szCs w:val="21"/>
                <w:vertAlign w:val="superscript"/>
              </w:rPr>
            </w:pPr>
            <w:r>
              <w:rPr>
                <w:rFonts w:hint="eastAsia"/>
                <w:bCs/>
                <w:color w:val="000000" w:themeColor="text1"/>
                <w:szCs w:val="21"/>
              </w:rPr>
              <w:t>要求</w:t>
            </w:r>
          </w:p>
        </w:tc>
      </w:tr>
      <w:tr w:rsidR="00873773">
        <w:trPr>
          <w:cantSplit/>
          <w:trHeight w:val="2162"/>
          <w:jc w:val="center"/>
        </w:trPr>
        <w:tc>
          <w:tcPr>
            <w:tcW w:w="427" w:type="dxa"/>
            <w:vAlign w:val="center"/>
          </w:tcPr>
          <w:p w:rsidR="00873773" w:rsidRDefault="0062665D">
            <w:pPr>
              <w:jc w:val="center"/>
              <w:rPr>
                <w:color w:val="000000" w:themeColor="text1"/>
                <w:szCs w:val="21"/>
              </w:rPr>
            </w:pPr>
            <w:r>
              <w:rPr>
                <w:rFonts w:hint="eastAsia"/>
                <w:color w:val="000000" w:themeColor="text1"/>
                <w:szCs w:val="21"/>
              </w:rPr>
              <w:t>1</w:t>
            </w:r>
          </w:p>
        </w:tc>
        <w:tc>
          <w:tcPr>
            <w:tcW w:w="1416" w:type="dxa"/>
            <w:vAlign w:val="center"/>
          </w:tcPr>
          <w:p w:rsidR="00873773" w:rsidRDefault="0062665D">
            <w:pPr>
              <w:jc w:val="center"/>
              <w:rPr>
                <w:color w:val="000000" w:themeColor="text1"/>
                <w:szCs w:val="21"/>
              </w:rPr>
            </w:pPr>
            <w:r>
              <w:rPr>
                <w:rFonts w:hint="eastAsia"/>
                <w:color w:val="000000" w:themeColor="text1"/>
                <w:szCs w:val="21"/>
              </w:rPr>
              <w:t>App</w:t>
            </w:r>
            <w:r>
              <w:rPr>
                <w:rFonts w:hint="eastAsia"/>
                <w:color w:val="000000" w:themeColor="text1"/>
                <w:szCs w:val="21"/>
              </w:rPr>
              <w:t>界面改良设计</w:t>
            </w:r>
          </w:p>
        </w:tc>
        <w:tc>
          <w:tcPr>
            <w:tcW w:w="2977" w:type="dxa"/>
            <w:vAlign w:val="center"/>
          </w:tcPr>
          <w:p w:rsidR="00873773" w:rsidRDefault="0062665D">
            <w:pPr>
              <w:rPr>
                <w:color w:val="000000" w:themeColor="text1"/>
                <w:szCs w:val="21"/>
              </w:rPr>
            </w:pPr>
            <w:r>
              <w:rPr>
                <w:rFonts w:hint="eastAsia"/>
                <w:color w:val="000000" w:themeColor="text1"/>
              </w:rPr>
              <w:t>以用户为核心，针对一款现有</w:t>
            </w:r>
            <w:r>
              <w:rPr>
                <w:rFonts w:hint="eastAsia"/>
                <w:color w:val="000000" w:themeColor="text1"/>
              </w:rPr>
              <w:t>app</w:t>
            </w:r>
            <w:r>
              <w:rPr>
                <w:rFonts w:hint="eastAsia"/>
                <w:color w:val="000000" w:themeColor="text1"/>
              </w:rPr>
              <w:t>进行改良设计（由导师选定，并称述主要功能、架构和用户），根据需求使用合适的导航设计模式，并根据自己手机系统，做出</w:t>
            </w:r>
            <w:r>
              <w:rPr>
                <w:rFonts w:hint="eastAsia"/>
                <w:color w:val="000000" w:themeColor="text1"/>
              </w:rPr>
              <w:t>3~5</w:t>
            </w:r>
            <w:r>
              <w:rPr>
                <w:rFonts w:hint="eastAsia"/>
                <w:color w:val="000000" w:themeColor="text1"/>
              </w:rPr>
              <w:t>页面的界面架构设计。</w:t>
            </w:r>
          </w:p>
        </w:tc>
        <w:tc>
          <w:tcPr>
            <w:tcW w:w="567" w:type="dxa"/>
            <w:vAlign w:val="center"/>
          </w:tcPr>
          <w:p w:rsidR="00873773" w:rsidRDefault="0062665D">
            <w:pPr>
              <w:jc w:val="center"/>
              <w:rPr>
                <w:color w:val="000000" w:themeColor="text1"/>
                <w:szCs w:val="21"/>
              </w:rPr>
            </w:pPr>
            <w:r>
              <w:rPr>
                <w:rFonts w:hint="eastAsia"/>
                <w:color w:val="000000" w:themeColor="text1"/>
                <w:szCs w:val="21"/>
              </w:rPr>
              <w:t>4</w:t>
            </w:r>
          </w:p>
        </w:tc>
        <w:tc>
          <w:tcPr>
            <w:tcW w:w="1248" w:type="dxa"/>
            <w:vAlign w:val="center"/>
          </w:tcPr>
          <w:p w:rsidR="00873773" w:rsidRDefault="0062665D">
            <w:pPr>
              <w:jc w:val="center"/>
              <w:rPr>
                <w:color w:val="000000" w:themeColor="text1"/>
                <w:szCs w:val="21"/>
              </w:rPr>
            </w:pPr>
            <w:r>
              <w:rPr>
                <w:rFonts w:hint="eastAsia"/>
                <w:color w:val="000000" w:themeColor="text1"/>
                <w:szCs w:val="21"/>
              </w:rPr>
              <w:t>专业</w:t>
            </w:r>
          </w:p>
        </w:tc>
        <w:tc>
          <w:tcPr>
            <w:tcW w:w="686" w:type="dxa"/>
            <w:vAlign w:val="center"/>
          </w:tcPr>
          <w:p w:rsidR="00873773" w:rsidRDefault="0062665D">
            <w:pPr>
              <w:jc w:val="center"/>
              <w:rPr>
                <w:color w:val="000000" w:themeColor="text1"/>
                <w:szCs w:val="21"/>
              </w:rPr>
            </w:pPr>
            <w:r>
              <w:rPr>
                <w:rFonts w:hint="eastAsia"/>
                <w:color w:val="000000" w:themeColor="text1"/>
                <w:szCs w:val="21"/>
              </w:rPr>
              <w:t>综合</w:t>
            </w:r>
          </w:p>
        </w:tc>
        <w:tc>
          <w:tcPr>
            <w:tcW w:w="826" w:type="dxa"/>
            <w:vAlign w:val="center"/>
          </w:tcPr>
          <w:p w:rsidR="00873773" w:rsidRDefault="0062665D">
            <w:pPr>
              <w:jc w:val="center"/>
              <w:rPr>
                <w:color w:val="000000" w:themeColor="text1"/>
                <w:szCs w:val="21"/>
              </w:rPr>
            </w:pPr>
            <w:r>
              <w:rPr>
                <w:rFonts w:hint="eastAsia"/>
                <w:color w:val="000000" w:themeColor="text1"/>
                <w:szCs w:val="21"/>
              </w:rPr>
              <w:t>个人</w:t>
            </w:r>
          </w:p>
        </w:tc>
        <w:tc>
          <w:tcPr>
            <w:tcW w:w="920" w:type="dxa"/>
            <w:vAlign w:val="center"/>
          </w:tcPr>
          <w:p w:rsidR="00873773" w:rsidRDefault="0062665D">
            <w:pPr>
              <w:jc w:val="center"/>
              <w:rPr>
                <w:color w:val="000000" w:themeColor="text1"/>
                <w:szCs w:val="21"/>
              </w:rPr>
            </w:pPr>
            <w:r>
              <w:rPr>
                <w:rFonts w:hint="eastAsia"/>
                <w:color w:val="000000" w:themeColor="text1"/>
                <w:szCs w:val="21"/>
              </w:rPr>
              <w:t>随堂练习</w:t>
            </w:r>
          </w:p>
        </w:tc>
      </w:tr>
      <w:tr w:rsidR="00873773">
        <w:trPr>
          <w:cantSplit/>
          <w:trHeight w:val="462"/>
          <w:jc w:val="center"/>
        </w:trPr>
        <w:tc>
          <w:tcPr>
            <w:tcW w:w="427" w:type="dxa"/>
            <w:vAlign w:val="center"/>
          </w:tcPr>
          <w:p w:rsidR="00873773" w:rsidRDefault="0062665D">
            <w:pPr>
              <w:jc w:val="center"/>
              <w:rPr>
                <w:color w:val="000000" w:themeColor="text1"/>
                <w:szCs w:val="21"/>
              </w:rPr>
            </w:pPr>
            <w:r>
              <w:rPr>
                <w:rFonts w:hint="eastAsia"/>
                <w:color w:val="000000" w:themeColor="text1"/>
                <w:szCs w:val="21"/>
              </w:rPr>
              <w:t>2</w:t>
            </w:r>
          </w:p>
        </w:tc>
        <w:tc>
          <w:tcPr>
            <w:tcW w:w="1416" w:type="dxa"/>
            <w:vAlign w:val="center"/>
          </w:tcPr>
          <w:p w:rsidR="00873773" w:rsidRDefault="0062665D">
            <w:pPr>
              <w:jc w:val="center"/>
              <w:rPr>
                <w:color w:val="000000" w:themeColor="text1"/>
                <w:szCs w:val="21"/>
              </w:rPr>
            </w:pPr>
            <w:r>
              <w:rPr>
                <w:rFonts w:hint="eastAsia"/>
                <w:color w:val="000000" w:themeColor="text1"/>
                <w:szCs w:val="21"/>
              </w:rPr>
              <w:t>针对用户行为分析设计一款能够更好解决用户痛点的</w:t>
            </w:r>
            <w:r>
              <w:rPr>
                <w:rFonts w:hint="eastAsia"/>
                <w:color w:val="000000" w:themeColor="text1"/>
                <w:szCs w:val="21"/>
              </w:rPr>
              <w:t>App</w:t>
            </w:r>
          </w:p>
        </w:tc>
        <w:tc>
          <w:tcPr>
            <w:tcW w:w="2977" w:type="dxa"/>
            <w:vAlign w:val="center"/>
          </w:tcPr>
          <w:p w:rsidR="00873773" w:rsidRDefault="0062665D">
            <w:pPr>
              <w:rPr>
                <w:color w:val="000000" w:themeColor="text1"/>
                <w:szCs w:val="21"/>
              </w:rPr>
            </w:pPr>
            <w:r>
              <w:rPr>
                <w:rFonts w:ascii="宋体" w:hAnsi="宋体" w:hint="eastAsia"/>
                <w:color w:val="000000" w:themeColor="text1"/>
                <w:szCs w:val="21"/>
              </w:rPr>
              <w:t>拟定</w:t>
            </w:r>
            <w:r>
              <w:rPr>
                <w:rFonts w:hint="eastAsia"/>
                <w:color w:val="000000" w:themeColor="text1"/>
              </w:rPr>
              <w:t>一个用户角色，对用户行为流程进行分析，建立信息构架，完成一款针对用户行为流程分析的</w:t>
            </w:r>
            <w:r>
              <w:rPr>
                <w:rFonts w:hint="eastAsia"/>
                <w:color w:val="000000" w:themeColor="text1"/>
              </w:rPr>
              <w:t>app</w:t>
            </w:r>
            <w:r>
              <w:rPr>
                <w:rFonts w:hint="eastAsia"/>
                <w:color w:val="000000" w:themeColor="text1"/>
              </w:rPr>
              <w:t>设计，包含线框图、原型设计和动效设计，提交交互设计测试及说明书。</w:t>
            </w:r>
          </w:p>
        </w:tc>
        <w:tc>
          <w:tcPr>
            <w:tcW w:w="567" w:type="dxa"/>
            <w:vAlign w:val="center"/>
          </w:tcPr>
          <w:p w:rsidR="00873773" w:rsidRDefault="0062665D">
            <w:pPr>
              <w:jc w:val="center"/>
              <w:rPr>
                <w:color w:val="000000" w:themeColor="text1"/>
                <w:szCs w:val="21"/>
              </w:rPr>
            </w:pPr>
            <w:r>
              <w:rPr>
                <w:rFonts w:hint="eastAsia"/>
                <w:color w:val="000000" w:themeColor="text1"/>
                <w:szCs w:val="21"/>
              </w:rPr>
              <w:t>8</w:t>
            </w:r>
          </w:p>
        </w:tc>
        <w:tc>
          <w:tcPr>
            <w:tcW w:w="1248" w:type="dxa"/>
            <w:vAlign w:val="center"/>
          </w:tcPr>
          <w:p w:rsidR="00873773" w:rsidRDefault="0062665D">
            <w:pPr>
              <w:jc w:val="center"/>
              <w:rPr>
                <w:color w:val="000000" w:themeColor="text1"/>
                <w:szCs w:val="21"/>
              </w:rPr>
            </w:pPr>
            <w:r>
              <w:rPr>
                <w:rFonts w:hint="eastAsia"/>
                <w:color w:val="000000" w:themeColor="text1"/>
                <w:szCs w:val="21"/>
              </w:rPr>
              <w:t>专业</w:t>
            </w:r>
          </w:p>
        </w:tc>
        <w:tc>
          <w:tcPr>
            <w:tcW w:w="686" w:type="dxa"/>
            <w:vAlign w:val="center"/>
          </w:tcPr>
          <w:p w:rsidR="00873773" w:rsidRDefault="0062665D">
            <w:pPr>
              <w:jc w:val="center"/>
              <w:rPr>
                <w:color w:val="000000" w:themeColor="text1"/>
                <w:szCs w:val="21"/>
              </w:rPr>
            </w:pPr>
            <w:r>
              <w:rPr>
                <w:rFonts w:hint="eastAsia"/>
                <w:color w:val="000000" w:themeColor="text1"/>
                <w:szCs w:val="21"/>
              </w:rPr>
              <w:t>综合</w:t>
            </w:r>
          </w:p>
        </w:tc>
        <w:tc>
          <w:tcPr>
            <w:tcW w:w="826" w:type="dxa"/>
            <w:vAlign w:val="center"/>
          </w:tcPr>
          <w:p w:rsidR="00873773" w:rsidRDefault="0062665D">
            <w:pPr>
              <w:jc w:val="center"/>
              <w:rPr>
                <w:color w:val="000000" w:themeColor="text1"/>
                <w:szCs w:val="21"/>
              </w:rPr>
            </w:pPr>
            <w:r>
              <w:rPr>
                <w:rFonts w:hint="eastAsia"/>
                <w:color w:val="000000" w:themeColor="text1"/>
                <w:szCs w:val="21"/>
              </w:rPr>
              <w:t>小组</w:t>
            </w:r>
          </w:p>
        </w:tc>
        <w:tc>
          <w:tcPr>
            <w:tcW w:w="920" w:type="dxa"/>
            <w:vAlign w:val="center"/>
          </w:tcPr>
          <w:p w:rsidR="00873773" w:rsidRDefault="0062665D">
            <w:pPr>
              <w:jc w:val="center"/>
              <w:rPr>
                <w:color w:val="000000" w:themeColor="text1"/>
                <w:szCs w:val="21"/>
              </w:rPr>
            </w:pPr>
            <w:r>
              <w:rPr>
                <w:rFonts w:hint="eastAsia"/>
                <w:color w:val="000000" w:themeColor="text1"/>
                <w:szCs w:val="21"/>
              </w:rPr>
              <w:t>小组完成，并符合交互设计规范</w:t>
            </w:r>
          </w:p>
        </w:tc>
      </w:tr>
    </w:tbl>
    <w:p w:rsidR="00873773" w:rsidRDefault="00873773">
      <w:pPr>
        <w:spacing w:line="360" w:lineRule="auto"/>
        <w:ind w:firstLineChars="200" w:firstLine="420"/>
        <w:rPr>
          <w:rFonts w:ascii="宋体" w:hAnsi="宋体"/>
          <w:color w:val="000000" w:themeColor="text1"/>
          <w:szCs w:val="21"/>
        </w:rPr>
      </w:pPr>
    </w:p>
    <w:p w:rsidR="00873773" w:rsidRDefault="00873773">
      <w:pPr>
        <w:spacing w:line="360" w:lineRule="auto"/>
        <w:ind w:firstLineChars="200" w:firstLine="420"/>
        <w:rPr>
          <w:rFonts w:ascii="宋体" w:hAnsi="宋体"/>
          <w:color w:val="000000" w:themeColor="text1"/>
          <w:szCs w:val="21"/>
        </w:rPr>
      </w:pPr>
    </w:p>
    <w:p w:rsidR="00873773" w:rsidRDefault="00873773">
      <w:pPr>
        <w:spacing w:line="360" w:lineRule="auto"/>
        <w:ind w:firstLineChars="200" w:firstLine="420"/>
        <w:rPr>
          <w:rFonts w:ascii="宋体" w:hAnsi="宋体"/>
          <w:color w:val="000000" w:themeColor="text1"/>
          <w:szCs w:val="21"/>
        </w:rPr>
      </w:pPr>
    </w:p>
    <w:p w:rsidR="00873773" w:rsidRDefault="00873773">
      <w:pPr>
        <w:spacing w:line="360" w:lineRule="auto"/>
        <w:ind w:firstLineChars="200" w:firstLine="420"/>
        <w:rPr>
          <w:rFonts w:ascii="宋体" w:hAnsi="宋体"/>
          <w:color w:val="000000" w:themeColor="text1"/>
          <w:szCs w:val="21"/>
        </w:rPr>
      </w:pPr>
    </w:p>
    <w:p w:rsidR="00873773" w:rsidRDefault="0062665D">
      <w:pPr>
        <w:pStyle w:val="1"/>
        <w:spacing w:before="0" w:after="0" w:line="360" w:lineRule="auto"/>
        <w:jc w:val="center"/>
        <w:rPr>
          <w:color w:val="000000"/>
          <w:sz w:val="36"/>
          <w:szCs w:val="36"/>
        </w:rPr>
      </w:pPr>
      <w:bookmarkStart w:id="128" w:name="_Toc55304471"/>
      <w:r>
        <w:rPr>
          <w:rFonts w:hint="eastAsia"/>
          <w:color w:val="000000"/>
          <w:sz w:val="36"/>
          <w:szCs w:val="36"/>
        </w:rPr>
        <w:t>《数据</w:t>
      </w:r>
      <w:r>
        <w:rPr>
          <w:color w:val="000000"/>
          <w:sz w:val="36"/>
          <w:szCs w:val="36"/>
        </w:rPr>
        <w:t>可视化</w:t>
      </w:r>
      <w:r>
        <w:rPr>
          <w:rFonts w:hint="eastAsia"/>
          <w:color w:val="000000"/>
          <w:sz w:val="36"/>
          <w:szCs w:val="36"/>
        </w:rPr>
        <w:t>》课程教学大纲</w:t>
      </w:r>
      <w:bookmarkEnd w:id="128"/>
    </w:p>
    <w:p w:rsidR="00873773" w:rsidRDefault="0062665D">
      <w:pPr>
        <w:spacing w:line="360" w:lineRule="auto"/>
        <w:jc w:val="center"/>
        <w:rPr>
          <w:rFonts w:ascii="宋体" w:hAnsi="宋体"/>
          <w:sz w:val="24"/>
        </w:rPr>
      </w:pPr>
      <w:r>
        <w:rPr>
          <w:rFonts w:ascii="宋体" w:hAnsi="宋体"/>
          <w:sz w:val="24"/>
        </w:rPr>
        <w:t>Data Visualization</w:t>
      </w:r>
    </w:p>
    <w:p w:rsidR="00873773" w:rsidRDefault="0062665D">
      <w:pPr>
        <w:jc w:val="center"/>
        <w:rPr>
          <w:bCs/>
          <w:sz w:val="24"/>
        </w:rPr>
      </w:pPr>
      <w:r>
        <w:rPr>
          <w:rFonts w:hint="eastAsia"/>
          <w:bCs/>
          <w:sz w:val="24"/>
        </w:rPr>
        <w:t>大纲主撰人：</w:t>
      </w:r>
      <w:r>
        <w:rPr>
          <w:bCs/>
          <w:sz w:val="24"/>
        </w:rPr>
        <w:t>叶米兰</w:t>
      </w:r>
      <w:r>
        <w:rPr>
          <w:rFonts w:hint="eastAsia"/>
          <w:bCs/>
          <w:sz w:val="24"/>
        </w:rPr>
        <w:t xml:space="preserve">      </w:t>
      </w:r>
      <w:r>
        <w:rPr>
          <w:rFonts w:hint="eastAsia"/>
          <w:bCs/>
          <w:sz w:val="24"/>
        </w:rPr>
        <w:t>大纲审核人：范小春</w:t>
      </w:r>
    </w:p>
    <w:p w:rsidR="00873773" w:rsidRDefault="00873773">
      <w:pPr>
        <w:spacing w:line="360" w:lineRule="auto"/>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w:t>
      </w:r>
      <w:r>
        <w:rPr>
          <w:rFonts w:ascii="宋体" w:hAnsi="宋体"/>
          <w:szCs w:val="21"/>
        </w:rPr>
        <w:t xml:space="preserve">235613001             </w:t>
      </w:r>
      <w:r>
        <w:rPr>
          <w:rFonts w:ascii="宋体" w:hAnsi="宋体" w:hint="eastAsia"/>
          <w:szCs w:val="21"/>
        </w:rPr>
        <w:t xml:space="preserve">       【</w:t>
      </w:r>
      <w:r>
        <w:rPr>
          <w:rFonts w:ascii="宋体" w:hAnsi="宋体" w:hint="eastAsia"/>
          <w:b/>
          <w:szCs w:val="21"/>
        </w:rPr>
        <w:t>课程修习类型</w:t>
      </w:r>
      <w:r>
        <w:rPr>
          <w:rFonts w:ascii="宋体" w:hAnsi="宋体" w:hint="eastAsia"/>
          <w:szCs w:val="21"/>
        </w:rPr>
        <w:t>】专业</w:t>
      </w:r>
      <w:r>
        <w:rPr>
          <w:rFonts w:ascii="宋体" w:hAnsi="宋体"/>
          <w:szCs w:val="21"/>
        </w:rPr>
        <w:t>选修</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w:t>
      </w:r>
      <w:r>
        <w:rPr>
          <w:rFonts w:ascii="宋体" w:hAnsi="宋体"/>
          <w:szCs w:val="21"/>
        </w:rPr>
        <w:t>文化创意学院</w:t>
      </w:r>
      <w:r>
        <w:rPr>
          <w:rFonts w:ascii="宋体" w:hAnsi="宋体" w:hint="eastAsia"/>
          <w:szCs w:val="21"/>
        </w:rPr>
        <w:t xml:space="preserve">                 【</w:t>
      </w:r>
      <w:r>
        <w:rPr>
          <w:rFonts w:hint="eastAsia"/>
          <w:b/>
        </w:rPr>
        <w:t>适用专业</w:t>
      </w:r>
      <w:r>
        <w:rPr>
          <w:rFonts w:ascii="宋体" w:hAnsi="宋体" w:hint="eastAsia"/>
          <w:szCs w:val="21"/>
        </w:rPr>
        <w:t>】</w:t>
      </w:r>
      <w:r>
        <w:rPr>
          <w:rFonts w:ascii="宋体" w:hAnsi="宋体"/>
          <w:szCs w:val="21"/>
        </w:rPr>
        <w:t>数字媒体艺术（设计）</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w:t>
      </w:r>
      <w:r>
        <w:rPr>
          <w:rFonts w:ascii="宋体" w:hAnsi="宋体"/>
          <w:szCs w:val="21"/>
        </w:rPr>
        <w:t xml:space="preserve">2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hint="eastAsia"/>
          <w:b/>
        </w:rPr>
        <w:t>学时数</w:t>
      </w:r>
      <w:r>
        <w:rPr>
          <w:rFonts w:ascii="宋体" w:hAnsi="宋体" w:hint="eastAsia"/>
          <w:szCs w:val="21"/>
        </w:rPr>
        <w:t>】36（32/4）</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】三</w:t>
      </w:r>
      <w:r>
        <w:rPr>
          <w:rFonts w:ascii="宋体" w:hAnsi="宋体"/>
          <w:szCs w:val="21"/>
        </w:rPr>
        <w:t>秋</w:t>
      </w:r>
      <w:r>
        <w:rPr>
          <w:rFonts w:ascii="宋体" w:hAnsi="宋体" w:hint="eastAsia"/>
          <w:szCs w:val="21"/>
        </w:rPr>
        <w:t xml:space="preserve">                     【</w:t>
      </w:r>
      <w:r>
        <w:rPr>
          <w:rFonts w:hint="eastAsia"/>
          <w:b/>
          <w:szCs w:val="21"/>
        </w:rPr>
        <w:t>先修课程</w:t>
      </w:r>
      <w:r>
        <w:rPr>
          <w:rFonts w:ascii="宋体" w:hAnsi="宋体" w:hint="eastAsia"/>
          <w:szCs w:val="21"/>
        </w:rPr>
        <w:t>】</w:t>
      </w:r>
      <w:r>
        <w:rPr>
          <w:rFonts w:ascii="宋体" w:hAnsi="宋体"/>
          <w:szCs w:val="21"/>
        </w:rPr>
        <w:t xml:space="preserve"> </w:t>
      </w:r>
      <w:r>
        <w:rPr>
          <w:rFonts w:ascii="宋体" w:hAnsi="宋体" w:hint="eastAsia"/>
          <w:szCs w:val="21"/>
        </w:rPr>
        <w:t>图形编程</w:t>
      </w:r>
      <w:r>
        <w:rPr>
          <w:rFonts w:ascii="宋体" w:hAnsi="宋体"/>
          <w:szCs w:val="21"/>
        </w:rPr>
        <w:t>、</w:t>
      </w:r>
      <w:r>
        <w:rPr>
          <w:rFonts w:ascii="宋体" w:hAnsi="宋体" w:hint="eastAsia"/>
          <w:szCs w:val="21"/>
        </w:rPr>
        <w:t>信息设计</w:t>
      </w:r>
    </w:p>
    <w:p w:rsidR="00873773" w:rsidRDefault="0062665D">
      <w:pPr>
        <w:spacing w:line="360" w:lineRule="auto"/>
        <w:ind w:firstLineChars="200" w:firstLine="420"/>
        <w:rPr>
          <w:rFonts w:ascii="宋体" w:hAnsi="宋体"/>
          <w:szCs w:val="21"/>
        </w:rPr>
      </w:pPr>
      <w:r>
        <w:rPr>
          <w:rFonts w:ascii="宋体" w:hAnsi="宋体" w:hint="eastAsia"/>
          <w:szCs w:val="21"/>
        </w:rPr>
        <w:t xml:space="preserve">                                              </w:t>
      </w:r>
    </w:p>
    <w:p w:rsidR="00873773" w:rsidRDefault="0062665D">
      <w:pPr>
        <w:spacing w:line="360" w:lineRule="auto"/>
        <w:ind w:left="48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spacing w:line="360" w:lineRule="auto"/>
        <w:ind w:firstLineChars="200" w:firstLine="420"/>
        <w:rPr>
          <w:rFonts w:ascii="宋体" w:hAnsi="宋体"/>
          <w:szCs w:val="21"/>
        </w:rPr>
      </w:pPr>
      <w:r>
        <w:rPr>
          <w:rFonts w:ascii="宋体" w:hAnsi="宋体" w:hint="eastAsia"/>
          <w:szCs w:val="21"/>
        </w:rPr>
        <w:t>数据可视化</w:t>
      </w:r>
      <w:r>
        <w:rPr>
          <w:rFonts w:ascii="宋体" w:hAnsi="宋体"/>
          <w:szCs w:val="21"/>
        </w:rPr>
        <w:t>针对数字媒体设计专业开设的高阶专业</w:t>
      </w:r>
      <w:r>
        <w:rPr>
          <w:rFonts w:ascii="宋体" w:hAnsi="宋体" w:hint="eastAsia"/>
          <w:szCs w:val="21"/>
        </w:rPr>
        <w:t>选修</w:t>
      </w:r>
      <w:r>
        <w:rPr>
          <w:rFonts w:ascii="宋体" w:hAnsi="宋体"/>
          <w:szCs w:val="21"/>
        </w:rPr>
        <w:t>课程，</w:t>
      </w:r>
      <w:r>
        <w:rPr>
          <w:rFonts w:ascii="宋体" w:hAnsi="宋体" w:hint="eastAsia"/>
          <w:szCs w:val="21"/>
        </w:rPr>
        <w:t>是</w:t>
      </w:r>
      <w:r>
        <w:rPr>
          <w:rFonts w:ascii="宋体" w:hAnsi="宋体"/>
          <w:szCs w:val="21"/>
        </w:rPr>
        <w:t>图形编程、</w:t>
      </w:r>
      <w:r>
        <w:rPr>
          <w:rFonts w:ascii="宋体" w:hAnsi="宋体" w:hint="eastAsia"/>
          <w:szCs w:val="21"/>
        </w:rPr>
        <w:t>信息</w:t>
      </w:r>
      <w:r>
        <w:rPr>
          <w:rFonts w:ascii="宋体" w:hAnsi="宋体"/>
          <w:szCs w:val="21"/>
        </w:rPr>
        <w:t>设计的进阶课程。</w:t>
      </w:r>
      <w:r>
        <w:rPr>
          <w:rFonts w:ascii="宋体" w:hAnsi="宋体" w:hint="eastAsia"/>
          <w:szCs w:val="21"/>
        </w:rPr>
        <w:t>数据可视化要求学生</w:t>
      </w:r>
      <w:r>
        <w:rPr>
          <w:rFonts w:ascii="宋体" w:hAnsi="宋体"/>
          <w:szCs w:val="21"/>
        </w:rPr>
        <w:t>在数字化生存的时代下，了解</w:t>
      </w:r>
      <w:r>
        <w:rPr>
          <w:rFonts w:ascii="宋体" w:hAnsi="宋体" w:hint="eastAsia"/>
          <w:szCs w:val="21"/>
        </w:rPr>
        <w:t>数据</w:t>
      </w:r>
      <w:r>
        <w:rPr>
          <w:rFonts w:ascii="宋体" w:hAnsi="宋体"/>
          <w:szCs w:val="21"/>
        </w:rPr>
        <w:t>可视化的原理，</w:t>
      </w:r>
      <w:r>
        <w:rPr>
          <w:rFonts w:ascii="宋体" w:hAnsi="宋体" w:hint="eastAsia"/>
          <w:szCs w:val="21"/>
        </w:rPr>
        <w:t>认识</w:t>
      </w:r>
      <w:r>
        <w:rPr>
          <w:rFonts w:ascii="宋体" w:hAnsi="宋体"/>
          <w:szCs w:val="21"/>
        </w:rPr>
        <w:t>可视化工具与</w:t>
      </w:r>
      <w:r>
        <w:rPr>
          <w:rFonts w:ascii="宋体" w:hAnsi="宋体" w:hint="eastAsia"/>
          <w:szCs w:val="21"/>
        </w:rPr>
        <w:t>基础</w:t>
      </w:r>
      <w:r>
        <w:rPr>
          <w:rFonts w:ascii="宋体" w:hAnsi="宋体"/>
          <w:szCs w:val="21"/>
        </w:rPr>
        <w:t>的操作方法，</w:t>
      </w:r>
      <w:r>
        <w:rPr>
          <w:rFonts w:ascii="宋体" w:hAnsi="宋体" w:hint="eastAsia"/>
          <w:szCs w:val="21"/>
        </w:rPr>
        <w:t>并</w:t>
      </w:r>
      <w:r>
        <w:rPr>
          <w:rFonts w:ascii="宋体" w:hAnsi="宋体"/>
          <w:szCs w:val="21"/>
        </w:rPr>
        <w:t>能通过程序设计生成简单的动态、</w:t>
      </w:r>
      <w:r>
        <w:rPr>
          <w:rFonts w:ascii="宋体" w:hAnsi="宋体" w:hint="eastAsia"/>
          <w:szCs w:val="21"/>
        </w:rPr>
        <w:t>互动</w:t>
      </w:r>
      <w:r>
        <w:rPr>
          <w:rFonts w:ascii="宋体" w:hAnsi="宋体"/>
          <w:szCs w:val="21"/>
        </w:rPr>
        <w:t>数据图形图像，丰富数字媒体</w:t>
      </w:r>
      <w:r>
        <w:rPr>
          <w:rFonts w:ascii="宋体" w:hAnsi="宋体" w:hint="eastAsia"/>
          <w:szCs w:val="21"/>
        </w:rPr>
        <w:t>艺术</w:t>
      </w:r>
      <w:r>
        <w:rPr>
          <w:rFonts w:ascii="宋体" w:hAnsi="宋体"/>
          <w:szCs w:val="21"/>
        </w:rPr>
        <w:t>与设计的表现形式。</w:t>
      </w:r>
    </w:p>
    <w:p w:rsidR="00873773" w:rsidRDefault="0062665D">
      <w:pPr>
        <w:spacing w:line="360" w:lineRule="auto"/>
        <w:ind w:firstLineChars="200" w:firstLine="420"/>
        <w:rPr>
          <w:szCs w:val="21"/>
        </w:rPr>
      </w:pPr>
      <w:r>
        <w:rPr>
          <w:szCs w:val="21"/>
        </w:rPr>
        <w:t>Data visualization is a high-level professional required course for digital media design majors. It is an advanced course in graphic programming and information design. Data visualization requires students in the digital era, understand the principle of data visualization, knowledge visualization tools and basic operation methods, and through procedures designed to generate simple dynamic data, interactive graphics, rich forms of art and design of digital media.</w:t>
      </w:r>
    </w:p>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945"/>
      </w:tblGrid>
      <w:tr w:rsidR="00873773">
        <w:trPr>
          <w:trHeight w:val="567"/>
          <w:jc w:val="center"/>
        </w:trPr>
        <w:tc>
          <w:tcPr>
            <w:tcW w:w="708" w:type="dxa"/>
          </w:tcPr>
          <w:p w:rsidR="00873773" w:rsidRDefault="0062665D">
            <w:pPr>
              <w:spacing w:line="360" w:lineRule="auto"/>
              <w:jc w:val="center"/>
              <w:rPr>
                <w:szCs w:val="21"/>
              </w:rPr>
            </w:pPr>
            <w:r>
              <w:rPr>
                <w:rFonts w:hint="eastAsia"/>
                <w:szCs w:val="21"/>
              </w:rPr>
              <w:t>章次</w:t>
            </w:r>
          </w:p>
        </w:tc>
        <w:tc>
          <w:tcPr>
            <w:tcW w:w="3366" w:type="dxa"/>
          </w:tcPr>
          <w:p w:rsidR="00873773" w:rsidRDefault="0062665D">
            <w:pPr>
              <w:spacing w:line="360" w:lineRule="auto"/>
              <w:jc w:val="center"/>
              <w:rPr>
                <w:szCs w:val="21"/>
              </w:rPr>
            </w:pPr>
            <w:r>
              <w:rPr>
                <w:rFonts w:hint="eastAsia"/>
                <w:szCs w:val="21"/>
              </w:rPr>
              <w:t>内</w:t>
            </w:r>
            <w:r>
              <w:rPr>
                <w:rFonts w:hint="eastAsia"/>
                <w:szCs w:val="21"/>
              </w:rPr>
              <w:t xml:space="preserve">      </w:t>
            </w:r>
            <w:r>
              <w:rPr>
                <w:rFonts w:hint="eastAsia"/>
                <w:szCs w:val="21"/>
              </w:rPr>
              <w:t>容</w:t>
            </w:r>
          </w:p>
        </w:tc>
        <w:tc>
          <w:tcPr>
            <w:tcW w:w="1128" w:type="dxa"/>
          </w:tcPr>
          <w:p w:rsidR="00873773" w:rsidRDefault="0062665D">
            <w:pPr>
              <w:spacing w:line="360" w:lineRule="auto"/>
              <w:jc w:val="center"/>
              <w:rPr>
                <w:szCs w:val="21"/>
              </w:rPr>
            </w:pPr>
            <w:r>
              <w:rPr>
                <w:rFonts w:hint="eastAsia"/>
                <w:szCs w:val="21"/>
              </w:rPr>
              <w:t>总学时</w:t>
            </w:r>
          </w:p>
        </w:tc>
        <w:tc>
          <w:tcPr>
            <w:tcW w:w="1212" w:type="dxa"/>
          </w:tcPr>
          <w:p w:rsidR="00873773" w:rsidRDefault="0062665D">
            <w:pPr>
              <w:spacing w:line="360" w:lineRule="auto"/>
              <w:jc w:val="center"/>
              <w:rPr>
                <w:szCs w:val="21"/>
              </w:rPr>
            </w:pPr>
            <w:r>
              <w:rPr>
                <w:rFonts w:hint="eastAsia"/>
                <w:szCs w:val="21"/>
              </w:rPr>
              <w:t>理论学时</w:t>
            </w:r>
          </w:p>
        </w:tc>
        <w:tc>
          <w:tcPr>
            <w:tcW w:w="1945" w:type="dxa"/>
          </w:tcPr>
          <w:p w:rsidR="00873773" w:rsidRDefault="0062665D">
            <w:pPr>
              <w:spacing w:line="360" w:lineRule="auto"/>
              <w:jc w:val="center"/>
              <w:rPr>
                <w:szCs w:val="21"/>
              </w:rPr>
            </w:pPr>
            <w:r>
              <w:rPr>
                <w:rFonts w:hint="eastAsia"/>
                <w:szCs w:val="21"/>
              </w:rPr>
              <w:t>实验、实践学时</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一</w:t>
            </w:r>
          </w:p>
        </w:tc>
        <w:tc>
          <w:tcPr>
            <w:tcW w:w="3366" w:type="dxa"/>
          </w:tcPr>
          <w:p w:rsidR="00873773" w:rsidRDefault="0062665D">
            <w:pPr>
              <w:spacing w:line="360" w:lineRule="auto"/>
              <w:rPr>
                <w:szCs w:val="21"/>
              </w:rPr>
            </w:pPr>
            <w:r>
              <w:rPr>
                <w:rFonts w:hint="eastAsia"/>
                <w:szCs w:val="21"/>
              </w:rPr>
              <w:t>数据可视化导论</w:t>
            </w:r>
          </w:p>
        </w:tc>
        <w:tc>
          <w:tcPr>
            <w:tcW w:w="1128" w:type="dxa"/>
          </w:tcPr>
          <w:p w:rsidR="00873773" w:rsidRDefault="0062665D">
            <w:pPr>
              <w:spacing w:line="360" w:lineRule="auto"/>
              <w:jc w:val="center"/>
              <w:rPr>
                <w:szCs w:val="21"/>
              </w:rPr>
            </w:pPr>
            <w:r>
              <w:rPr>
                <w:rFonts w:hint="eastAsia"/>
                <w:szCs w:val="21"/>
              </w:rPr>
              <w:t>4</w:t>
            </w:r>
          </w:p>
        </w:tc>
        <w:tc>
          <w:tcPr>
            <w:tcW w:w="1212" w:type="dxa"/>
          </w:tcPr>
          <w:p w:rsidR="00873773" w:rsidRDefault="0062665D">
            <w:pPr>
              <w:spacing w:line="360" w:lineRule="auto"/>
              <w:jc w:val="center"/>
              <w:rPr>
                <w:szCs w:val="21"/>
              </w:rPr>
            </w:pPr>
            <w:r>
              <w:rPr>
                <w:rFonts w:hint="eastAsia"/>
                <w:szCs w:val="21"/>
              </w:rPr>
              <w:t>4</w:t>
            </w:r>
          </w:p>
        </w:tc>
        <w:tc>
          <w:tcPr>
            <w:tcW w:w="1945" w:type="dxa"/>
          </w:tcPr>
          <w:p w:rsidR="00873773" w:rsidRDefault="0062665D">
            <w:pPr>
              <w:spacing w:line="360" w:lineRule="auto"/>
              <w:rPr>
                <w:szCs w:val="21"/>
              </w:rPr>
            </w:pPr>
            <w:r>
              <w:rPr>
                <w:rFonts w:hint="eastAsia"/>
                <w:szCs w:val="21"/>
              </w:rPr>
              <w:t>0</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二</w:t>
            </w:r>
          </w:p>
        </w:tc>
        <w:tc>
          <w:tcPr>
            <w:tcW w:w="3366" w:type="dxa"/>
          </w:tcPr>
          <w:p w:rsidR="00873773" w:rsidRDefault="0062665D">
            <w:pPr>
              <w:spacing w:line="360" w:lineRule="auto"/>
              <w:rPr>
                <w:szCs w:val="21"/>
              </w:rPr>
            </w:pPr>
            <w:r>
              <w:rPr>
                <w:rFonts w:hint="eastAsia"/>
                <w:szCs w:val="21"/>
              </w:rPr>
              <w:t>数据可视化工具</w:t>
            </w:r>
          </w:p>
        </w:tc>
        <w:tc>
          <w:tcPr>
            <w:tcW w:w="1128" w:type="dxa"/>
          </w:tcPr>
          <w:p w:rsidR="00873773" w:rsidRDefault="0062665D">
            <w:pPr>
              <w:tabs>
                <w:tab w:val="left" w:pos="514"/>
              </w:tabs>
              <w:spacing w:line="360" w:lineRule="auto"/>
              <w:jc w:val="center"/>
              <w:rPr>
                <w:szCs w:val="21"/>
              </w:rPr>
            </w:pPr>
            <w:r>
              <w:rPr>
                <w:rFonts w:hint="eastAsia"/>
                <w:szCs w:val="21"/>
              </w:rPr>
              <w:t>8</w:t>
            </w:r>
          </w:p>
        </w:tc>
        <w:tc>
          <w:tcPr>
            <w:tcW w:w="1212" w:type="dxa"/>
          </w:tcPr>
          <w:p w:rsidR="00873773" w:rsidRDefault="0062665D">
            <w:pPr>
              <w:spacing w:line="360" w:lineRule="auto"/>
              <w:jc w:val="center"/>
              <w:rPr>
                <w:szCs w:val="21"/>
              </w:rPr>
            </w:pPr>
            <w:r>
              <w:rPr>
                <w:rFonts w:hint="eastAsia"/>
                <w:szCs w:val="21"/>
              </w:rPr>
              <w:t>4</w:t>
            </w:r>
          </w:p>
        </w:tc>
        <w:tc>
          <w:tcPr>
            <w:tcW w:w="1945" w:type="dxa"/>
          </w:tcPr>
          <w:p w:rsidR="00873773" w:rsidRDefault="0062665D">
            <w:pPr>
              <w:spacing w:line="360" w:lineRule="auto"/>
              <w:rPr>
                <w:szCs w:val="21"/>
              </w:rPr>
            </w:pPr>
            <w:r>
              <w:rPr>
                <w:rFonts w:hint="eastAsia"/>
                <w:szCs w:val="21"/>
              </w:rPr>
              <w:t>0</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lastRenderedPageBreak/>
              <w:t>三</w:t>
            </w:r>
          </w:p>
        </w:tc>
        <w:tc>
          <w:tcPr>
            <w:tcW w:w="3366" w:type="dxa"/>
          </w:tcPr>
          <w:p w:rsidR="00873773" w:rsidRDefault="0062665D">
            <w:pPr>
              <w:spacing w:line="360" w:lineRule="auto"/>
              <w:rPr>
                <w:szCs w:val="21"/>
              </w:rPr>
            </w:pPr>
            <w:r>
              <w:rPr>
                <w:rFonts w:hint="eastAsia"/>
                <w:szCs w:val="21"/>
              </w:rPr>
              <w:t>数据可视化—地图</w:t>
            </w:r>
          </w:p>
        </w:tc>
        <w:tc>
          <w:tcPr>
            <w:tcW w:w="1128" w:type="dxa"/>
          </w:tcPr>
          <w:p w:rsidR="00873773" w:rsidRDefault="0062665D">
            <w:pPr>
              <w:spacing w:line="360" w:lineRule="auto"/>
              <w:jc w:val="center"/>
              <w:rPr>
                <w:szCs w:val="21"/>
              </w:rPr>
            </w:pPr>
            <w:r>
              <w:rPr>
                <w:rFonts w:hint="eastAsia"/>
                <w:szCs w:val="21"/>
              </w:rPr>
              <w:t>8</w:t>
            </w:r>
          </w:p>
        </w:tc>
        <w:tc>
          <w:tcPr>
            <w:tcW w:w="1212" w:type="dxa"/>
          </w:tcPr>
          <w:p w:rsidR="00873773" w:rsidRDefault="0062665D">
            <w:pPr>
              <w:spacing w:line="360" w:lineRule="auto"/>
              <w:jc w:val="center"/>
              <w:rPr>
                <w:szCs w:val="21"/>
              </w:rPr>
            </w:pPr>
            <w:r>
              <w:rPr>
                <w:rFonts w:hint="eastAsia"/>
                <w:szCs w:val="21"/>
              </w:rPr>
              <w:t>8</w:t>
            </w:r>
          </w:p>
        </w:tc>
        <w:tc>
          <w:tcPr>
            <w:tcW w:w="1945" w:type="dxa"/>
          </w:tcPr>
          <w:p w:rsidR="00873773" w:rsidRDefault="0062665D">
            <w:pPr>
              <w:spacing w:line="360" w:lineRule="auto"/>
              <w:rPr>
                <w:szCs w:val="21"/>
              </w:rPr>
            </w:pPr>
            <w:r>
              <w:rPr>
                <w:rFonts w:hint="eastAsia"/>
                <w:szCs w:val="21"/>
              </w:rPr>
              <w:t>0</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四</w:t>
            </w:r>
          </w:p>
        </w:tc>
        <w:tc>
          <w:tcPr>
            <w:tcW w:w="3366" w:type="dxa"/>
          </w:tcPr>
          <w:p w:rsidR="00873773" w:rsidRDefault="0062665D">
            <w:pPr>
              <w:spacing w:line="360" w:lineRule="auto"/>
              <w:rPr>
                <w:szCs w:val="21"/>
              </w:rPr>
            </w:pPr>
            <w:r>
              <w:rPr>
                <w:rFonts w:hint="eastAsia"/>
                <w:szCs w:val="21"/>
              </w:rPr>
              <w:t>数据可视化设计实践</w:t>
            </w:r>
          </w:p>
        </w:tc>
        <w:tc>
          <w:tcPr>
            <w:tcW w:w="1128" w:type="dxa"/>
          </w:tcPr>
          <w:p w:rsidR="00873773" w:rsidRDefault="0062665D">
            <w:pPr>
              <w:spacing w:line="360" w:lineRule="auto"/>
              <w:jc w:val="center"/>
              <w:rPr>
                <w:szCs w:val="21"/>
              </w:rPr>
            </w:pPr>
            <w:r>
              <w:rPr>
                <w:rFonts w:hint="eastAsia"/>
                <w:szCs w:val="21"/>
              </w:rPr>
              <w:t>16</w:t>
            </w:r>
          </w:p>
        </w:tc>
        <w:tc>
          <w:tcPr>
            <w:tcW w:w="1212" w:type="dxa"/>
          </w:tcPr>
          <w:p w:rsidR="00873773" w:rsidRDefault="0062665D">
            <w:pPr>
              <w:spacing w:line="360" w:lineRule="auto"/>
              <w:jc w:val="center"/>
              <w:rPr>
                <w:szCs w:val="21"/>
              </w:rPr>
            </w:pPr>
            <w:r>
              <w:rPr>
                <w:rFonts w:hint="eastAsia"/>
                <w:szCs w:val="21"/>
              </w:rPr>
              <w:t>12</w:t>
            </w:r>
          </w:p>
        </w:tc>
        <w:tc>
          <w:tcPr>
            <w:tcW w:w="1945" w:type="dxa"/>
          </w:tcPr>
          <w:p w:rsidR="00873773" w:rsidRDefault="0062665D">
            <w:pPr>
              <w:spacing w:line="360" w:lineRule="auto"/>
              <w:rPr>
                <w:szCs w:val="21"/>
              </w:rPr>
            </w:pPr>
            <w:r>
              <w:rPr>
                <w:rFonts w:hint="eastAsia"/>
                <w:szCs w:val="21"/>
              </w:rPr>
              <w:t>4</w:t>
            </w:r>
          </w:p>
        </w:tc>
      </w:tr>
    </w:tbl>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szCs w:val="21"/>
        </w:rPr>
        <w:t>通过本课程的教学，</w:t>
      </w:r>
      <w:r>
        <w:rPr>
          <w:rFonts w:ascii="宋体" w:hAnsi="宋体" w:hint="eastAsia"/>
          <w:szCs w:val="21"/>
        </w:rPr>
        <w:t>使学生了解</w:t>
      </w:r>
      <w:r>
        <w:rPr>
          <w:rFonts w:ascii="宋体" w:hAnsi="宋体"/>
          <w:szCs w:val="21"/>
        </w:rPr>
        <w:t>数据可视化的作用</w:t>
      </w:r>
      <w:r>
        <w:rPr>
          <w:rFonts w:ascii="宋体" w:hAnsi="宋体" w:hint="eastAsia"/>
          <w:szCs w:val="21"/>
        </w:rPr>
        <w:t>与</w:t>
      </w:r>
      <w:r>
        <w:rPr>
          <w:rFonts w:ascii="宋体" w:hAnsi="宋体"/>
          <w:szCs w:val="21"/>
        </w:rPr>
        <w:t>应用领域，可视化的类型，</w:t>
      </w:r>
      <w:r>
        <w:rPr>
          <w:rFonts w:ascii="宋体" w:hAnsi="宋体" w:hint="eastAsia"/>
          <w:szCs w:val="21"/>
        </w:rPr>
        <w:t>认识</w:t>
      </w:r>
      <w:r>
        <w:rPr>
          <w:rFonts w:ascii="宋体" w:hAnsi="宋体"/>
          <w:szCs w:val="21"/>
        </w:rPr>
        <w:t>可视化工具与</w:t>
      </w:r>
      <w:r>
        <w:rPr>
          <w:rFonts w:ascii="宋体" w:hAnsi="宋体" w:hint="eastAsia"/>
          <w:szCs w:val="21"/>
        </w:rPr>
        <w:t>基础</w:t>
      </w:r>
      <w:r>
        <w:rPr>
          <w:rFonts w:ascii="宋体" w:hAnsi="宋体"/>
          <w:szCs w:val="21"/>
        </w:rPr>
        <w:t>的操作方法。</w:t>
      </w:r>
    </w:p>
    <w:p w:rsidR="00873773" w:rsidRDefault="0062665D">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szCs w:val="21"/>
        </w:rPr>
        <w:t>通过本课程中的实践训练，使</w:t>
      </w:r>
      <w:r>
        <w:rPr>
          <w:rFonts w:ascii="宋体" w:hAnsi="宋体" w:hint="eastAsia"/>
          <w:szCs w:val="21"/>
        </w:rPr>
        <w:t>学生</w:t>
      </w:r>
      <w:r>
        <w:rPr>
          <w:rFonts w:ascii="宋体" w:hAnsi="宋体"/>
          <w:szCs w:val="21"/>
        </w:rPr>
        <w:t>能够</w:t>
      </w:r>
      <w:r>
        <w:rPr>
          <w:rFonts w:ascii="宋体" w:hAnsi="宋体" w:hint="eastAsia"/>
          <w:szCs w:val="21"/>
        </w:rPr>
        <w:t>熟练使用</w:t>
      </w:r>
      <w:r>
        <w:rPr>
          <w:rFonts w:ascii="宋体" w:hAnsi="宋体"/>
          <w:szCs w:val="21"/>
        </w:rPr>
        <w:t>一种以上的可视化工具</w:t>
      </w:r>
      <w:r>
        <w:rPr>
          <w:rFonts w:ascii="宋体" w:hAnsi="宋体" w:hint="eastAsia"/>
          <w:szCs w:val="21"/>
        </w:rPr>
        <w:t>进行</w:t>
      </w:r>
      <w:r>
        <w:rPr>
          <w:rFonts w:ascii="宋体" w:hAnsi="宋体"/>
          <w:szCs w:val="21"/>
        </w:rPr>
        <w:t>创作。</w:t>
      </w:r>
    </w:p>
    <w:p w:rsidR="00873773" w:rsidRDefault="0062665D">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szCs w:val="21"/>
        </w:rPr>
        <w:t>使学生具备</w:t>
      </w:r>
      <w:r>
        <w:rPr>
          <w:rFonts w:ascii="宋体" w:hAnsi="宋体"/>
          <w:szCs w:val="21"/>
        </w:rPr>
        <w:t>探索学科前沿的</w:t>
      </w:r>
      <w:r>
        <w:rPr>
          <w:rFonts w:ascii="宋体" w:hAnsi="宋体" w:hint="eastAsia"/>
          <w:szCs w:val="21"/>
        </w:rPr>
        <w:t>意识</w:t>
      </w:r>
      <w:r>
        <w:rPr>
          <w:rFonts w:ascii="宋体" w:hAnsi="宋体"/>
          <w:szCs w:val="21"/>
        </w:rPr>
        <w:t>。</w:t>
      </w:r>
    </w:p>
    <w:p w:rsidR="00873773" w:rsidRPr="00750626" w:rsidRDefault="0062665D">
      <w:pPr>
        <w:widowControl/>
        <w:spacing w:line="360" w:lineRule="auto"/>
        <w:ind w:firstLineChars="200" w:firstLine="422"/>
        <w:jc w:val="left"/>
        <w:rPr>
          <w:rFonts w:ascii="宋体" w:hAnsi="宋体" w:cs="宋体"/>
          <w:color w:val="000000" w:themeColor="text1"/>
          <w:kern w:val="0"/>
          <w:szCs w:val="21"/>
        </w:rPr>
      </w:pPr>
      <w:r>
        <w:rPr>
          <w:rFonts w:ascii="宋体" w:hAnsi="宋体" w:cs="宋体" w:hint="eastAsia"/>
          <w:b/>
          <w:bCs/>
          <w:color w:val="FF0000"/>
          <w:kern w:val="0"/>
          <w:szCs w:val="21"/>
        </w:rPr>
        <w:t>④</w:t>
      </w:r>
      <w:r>
        <w:rPr>
          <w:rFonts w:ascii="宋体" w:hAnsi="宋体" w:cs="宋体"/>
          <w:b/>
          <w:bCs/>
          <w:color w:val="FF0000"/>
          <w:kern w:val="0"/>
          <w:szCs w:val="21"/>
        </w:rPr>
        <w:t>课程思政目标：</w:t>
      </w:r>
      <w:r w:rsidRPr="00750626">
        <w:rPr>
          <w:rFonts w:ascii="undefined" w:hAnsi="undefined" w:cs="宋体"/>
          <w:bCs/>
          <w:color w:val="000000" w:themeColor="text1"/>
          <w:kern w:val="0"/>
          <w:szCs w:val="21"/>
        </w:rPr>
        <w:t>通过设定主题，引导学生深入且辩证地分析问题，运用创新思维进行创意创作的实践，将知识背后的思想、精神与价值有效传达给学生，培养学生正确的价值追求、理想信念和文化自信。</w:t>
      </w:r>
    </w:p>
    <w:p w:rsidR="00873773" w:rsidRDefault="0062665D">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835"/>
        <w:gridCol w:w="1660"/>
      </w:tblGrid>
      <w:tr w:rsidR="00873773">
        <w:trPr>
          <w:trHeight w:val="445"/>
          <w:jc w:val="center"/>
        </w:trPr>
        <w:tc>
          <w:tcPr>
            <w:tcW w:w="3539" w:type="dxa"/>
            <w:vAlign w:val="center"/>
          </w:tcPr>
          <w:p w:rsidR="00873773" w:rsidRDefault="0062665D">
            <w:pPr>
              <w:jc w:val="center"/>
              <w:rPr>
                <w:color w:val="000000"/>
                <w:szCs w:val="21"/>
              </w:rPr>
            </w:pPr>
            <w:r>
              <w:rPr>
                <w:rFonts w:hint="eastAsia"/>
                <w:color w:val="000000"/>
                <w:szCs w:val="21"/>
              </w:rPr>
              <w:t>培养要求</w:t>
            </w:r>
          </w:p>
        </w:tc>
        <w:tc>
          <w:tcPr>
            <w:tcW w:w="2835" w:type="dxa"/>
            <w:vAlign w:val="center"/>
          </w:tcPr>
          <w:p w:rsidR="00873773" w:rsidRDefault="0062665D">
            <w:pPr>
              <w:jc w:val="center"/>
              <w:rPr>
                <w:color w:val="000000"/>
                <w:szCs w:val="21"/>
              </w:rPr>
            </w:pPr>
            <w:r>
              <w:rPr>
                <w:rFonts w:ascii="宋体" w:hAnsi="宋体" w:hint="eastAsia"/>
                <w:color w:val="000000"/>
                <w:szCs w:val="21"/>
              </w:rPr>
              <w:t>课程支撑点</w:t>
            </w:r>
          </w:p>
        </w:tc>
        <w:tc>
          <w:tcPr>
            <w:tcW w:w="1660" w:type="dxa"/>
            <w:vAlign w:val="center"/>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381"/>
          <w:jc w:val="center"/>
        </w:trPr>
        <w:tc>
          <w:tcPr>
            <w:tcW w:w="3539" w:type="dxa"/>
            <w:vAlign w:val="center"/>
          </w:tcPr>
          <w:p w:rsidR="00873773" w:rsidRDefault="0062665D">
            <w:pPr>
              <w:rPr>
                <w:color w:val="000000"/>
                <w:szCs w:val="21"/>
              </w:rPr>
            </w:pPr>
            <w:r>
              <w:rPr>
                <w:rFonts w:hint="eastAsia"/>
                <w:color w:val="000000"/>
                <w:szCs w:val="21"/>
              </w:rPr>
              <w:t>1.</w:t>
            </w:r>
            <w:r>
              <w:rPr>
                <w:rFonts w:hint="eastAsia"/>
                <w:color w:val="000000"/>
                <w:szCs w:val="21"/>
              </w:rPr>
              <w:t>知识要求：掌握数字媒体作品创作的基本原理与基本技能。</w:t>
            </w:r>
            <w:r>
              <w:rPr>
                <w:rFonts w:hint="eastAsia"/>
                <w:color w:val="000000"/>
              </w:rPr>
              <w:t>具有一定的设计鉴赏能力和创作能力，懂得数字媒体艺术学科的一般规律。</w:t>
            </w:r>
          </w:p>
        </w:tc>
        <w:tc>
          <w:tcPr>
            <w:tcW w:w="2835" w:type="dxa"/>
            <w:vAlign w:val="center"/>
          </w:tcPr>
          <w:p w:rsidR="00873773" w:rsidRDefault="0062665D">
            <w:pPr>
              <w:rPr>
                <w:color w:val="000000"/>
                <w:szCs w:val="21"/>
              </w:rPr>
            </w:pPr>
            <w:r>
              <w:rPr>
                <w:rFonts w:hint="eastAsia"/>
                <w:color w:val="000000"/>
                <w:szCs w:val="21"/>
              </w:rPr>
              <w:t>了解可视化的应用领域，了解可视化工具及特点。</w:t>
            </w:r>
          </w:p>
        </w:tc>
        <w:tc>
          <w:tcPr>
            <w:tcW w:w="1660" w:type="dxa"/>
            <w:vAlign w:val="center"/>
          </w:tcPr>
          <w:p w:rsidR="00873773" w:rsidRDefault="0062665D">
            <w:pPr>
              <w:rPr>
                <w:color w:val="000000"/>
                <w:szCs w:val="21"/>
              </w:rPr>
            </w:pPr>
            <w:r>
              <w:rPr>
                <w:rFonts w:hint="eastAsia"/>
                <w:color w:val="000000"/>
                <w:szCs w:val="21"/>
              </w:rPr>
              <w:t>教学目标①</w:t>
            </w:r>
          </w:p>
        </w:tc>
      </w:tr>
      <w:tr w:rsidR="00873773">
        <w:trPr>
          <w:trHeight w:val="473"/>
          <w:jc w:val="center"/>
        </w:trPr>
        <w:tc>
          <w:tcPr>
            <w:tcW w:w="3539" w:type="dxa"/>
            <w:vAlign w:val="center"/>
          </w:tcPr>
          <w:p w:rsidR="00873773" w:rsidRDefault="0062665D">
            <w:pPr>
              <w:rPr>
                <w:color w:val="000000"/>
                <w:szCs w:val="21"/>
              </w:rPr>
            </w:pPr>
            <w:r>
              <w:rPr>
                <w:rFonts w:hint="eastAsia"/>
                <w:color w:val="000000"/>
                <w:szCs w:val="21"/>
              </w:rPr>
              <w:t>2.</w:t>
            </w:r>
            <w:r>
              <w:rPr>
                <w:rFonts w:hint="eastAsia"/>
                <w:color w:val="000000"/>
                <w:szCs w:val="21"/>
              </w:rPr>
              <w:t>能力要求：运用专业知识和技能创作数字媒体艺术作品。</w:t>
            </w:r>
            <w:r>
              <w:rPr>
                <w:rFonts w:hint="eastAsia"/>
                <w:color w:val="000000"/>
              </w:rPr>
              <w:t>掌握独立完成数字媒体艺术作品以及与他人合作完成的能力。</w:t>
            </w:r>
          </w:p>
        </w:tc>
        <w:tc>
          <w:tcPr>
            <w:tcW w:w="2835" w:type="dxa"/>
            <w:vAlign w:val="center"/>
          </w:tcPr>
          <w:p w:rsidR="00873773" w:rsidRDefault="0062665D">
            <w:pPr>
              <w:rPr>
                <w:color w:val="000000"/>
                <w:szCs w:val="21"/>
              </w:rPr>
            </w:pPr>
            <w:r>
              <w:rPr>
                <w:rFonts w:hint="eastAsia"/>
                <w:color w:val="000000"/>
                <w:szCs w:val="21"/>
              </w:rPr>
              <w:t>熟练使用可视化工具创作</w:t>
            </w:r>
          </w:p>
        </w:tc>
        <w:tc>
          <w:tcPr>
            <w:tcW w:w="1660" w:type="dxa"/>
            <w:vAlign w:val="center"/>
          </w:tcPr>
          <w:p w:rsidR="00873773" w:rsidRDefault="0062665D">
            <w:pPr>
              <w:rPr>
                <w:color w:val="000000"/>
                <w:szCs w:val="21"/>
              </w:rPr>
            </w:pPr>
            <w:r>
              <w:rPr>
                <w:rFonts w:hint="eastAsia"/>
                <w:color w:val="000000"/>
                <w:szCs w:val="21"/>
              </w:rPr>
              <w:t>教学目标②</w:t>
            </w:r>
          </w:p>
        </w:tc>
      </w:tr>
      <w:tr w:rsidR="00873773">
        <w:trPr>
          <w:trHeight w:val="422"/>
          <w:jc w:val="center"/>
        </w:trPr>
        <w:tc>
          <w:tcPr>
            <w:tcW w:w="3539" w:type="dxa"/>
            <w:vAlign w:val="center"/>
          </w:tcPr>
          <w:p w:rsidR="00873773" w:rsidRDefault="0062665D">
            <w:pPr>
              <w:rPr>
                <w:color w:val="000000"/>
                <w:szCs w:val="21"/>
              </w:rPr>
            </w:pPr>
            <w:r>
              <w:rPr>
                <w:rFonts w:hint="eastAsia"/>
                <w:color w:val="000000"/>
                <w:szCs w:val="21"/>
              </w:rPr>
              <w:t>3.</w:t>
            </w:r>
            <w:r>
              <w:rPr>
                <w:rFonts w:hint="eastAsia"/>
                <w:color w:val="000000"/>
                <w:szCs w:val="21"/>
              </w:rPr>
              <w:t>素养要求：专业的艺术修养和意识。</w:t>
            </w:r>
          </w:p>
        </w:tc>
        <w:tc>
          <w:tcPr>
            <w:tcW w:w="2835" w:type="dxa"/>
            <w:vAlign w:val="center"/>
          </w:tcPr>
          <w:p w:rsidR="00873773" w:rsidRDefault="0062665D">
            <w:pPr>
              <w:rPr>
                <w:color w:val="000000"/>
                <w:szCs w:val="21"/>
              </w:rPr>
            </w:pPr>
            <w:r>
              <w:rPr>
                <w:rFonts w:hint="eastAsia"/>
                <w:color w:val="000000"/>
                <w:szCs w:val="21"/>
              </w:rPr>
              <w:t>全面介绍各类可视化工具，以及探讨未来可视化前景</w:t>
            </w:r>
          </w:p>
        </w:tc>
        <w:tc>
          <w:tcPr>
            <w:tcW w:w="1660" w:type="dxa"/>
            <w:vAlign w:val="center"/>
          </w:tcPr>
          <w:p w:rsidR="00873773" w:rsidRDefault="0062665D">
            <w:pPr>
              <w:rPr>
                <w:color w:val="000000"/>
                <w:szCs w:val="21"/>
              </w:rPr>
            </w:pPr>
            <w:r>
              <w:rPr>
                <w:rFonts w:hint="eastAsia"/>
                <w:color w:val="000000"/>
                <w:szCs w:val="21"/>
              </w:rPr>
              <w:t>教学目标③</w:t>
            </w:r>
          </w:p>
        </w:tc>
      </w:tr>
    </w:tbl>
    <w:p w:rsidR="00873773" w:rsidRDefault="0062665D">
      <w:pPr>
        <w:spacing w:line="360" w:lineRule="auto"/>
        <w:ind w:rightChars="-159" w:right="-334" w:firstLineChars="200" w:firstLine="422"/>
        <w:rPr>
          <w:rFonts w:ascii="宋体" w:hAnsi="宋体"/>
          <w:b/>
          <w:szCs w:val="21"/>
        </w:rPr>
      </w:pPr>
      <w:r>
        <w:rPr>
          <w:rFonts w:ascii="宋体" w:hAnsi="宋体" w:hint="eastAsia"/>
          <w:b/>
          <w:szCs w:val="21"/>
        </w:rPr>
        <w:t>4．课程教学方法与手段</w:t>
      </w:r>
    </w:p>
    <w:p w:rsidR="00873773" w:rsidRDefault="0062665D">
      <w:pPr>
        <w:spacing w:line="360" w:lineRule="auto"/>
        <w:ind w:rightChars="-159" w:right="-334" w:firstLineChars="200" w:firstLine="420"/>
        <w:rPr>
          <w:rFonts w:ascii="宋体" w:hAnsi="宋体"/>
          <w:szCs w:val="21"/>
        </w:rPr>
      </w:pPr>
      <w:r>
        <w:rPr>
          <w:rFonts w:ascii="宋体" w:hAnsi="宋体" w:hint="eastAsia"/>
          <w:szCs w:val="21"/>
        </w:rPr>
        <w:t>课程讲授</w:t>
      </w:r>
      <w:r>
        <w:rPr>
          <w:rFonts w:ascii="宋体" w:hAnsi="宋体"/>
          <w:szCs w:val="21"/>
        </w:rPr>
        <w:t>、</w:t>
      </w:r>
      <w:r>
        <w:rPr>
          <w:rFonts w:ascii="宋体" w:hAnsi="宋体" w:hint="eastAsia"/>
          <w:szCs w:val="21"/>
        </w:rPr>
        <w:t>案例</w:t>
      </w:r>
      <w:r>
        <w:rPr>
          <w:rFonts w:ascii="宋体" w:hAnsi="宋体"/>
          <w:szCs w:val="21"/>
        </w:rPr>
        <w:t>分析、</w:t>
      </w:r>
      <w:r>
        <w:rPr>
          <w:rFonts w:ascii="宋体" w:hAnsi="宋体" w:hint="eastAsia"/>
          <w:szCs w:val="21"/>
        </w:rPr>
        <w:t>实践</w:t>
      </w:r>
      <w:r>
        <w:rPr>
          <w:rFonts w:ascii="宋体" w:hAnsi="宋体"/>
          <w:szCs w:val="21"/>
        </w:rPr>
        <w:t>操作练习。</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t>5．课程资源</w:t>
      </w:r>
    </w:p>
    <w:p w:rsidR="00873773" w:rsidRDefault="0062665D">
      <w:pPr>
        <w:spacing w:line="360" w:lineRule="auto"/>
        <w:ind w:firstLineChars="200" w:firstLine="420"/>
        <w:rPr>
          <w:rFonts w:ascii="宋体" w:hAnsi="宋体"/>
          <w:szCs w:val="21"/>
        </w:rPr>
      </w:pPr>
      <w:r>
        <w:rPr>
          <w:rFonts w:ascii="宋体" w:hAnsi="宋体" w:hint="eastAsia"/>
          <w:szCs w:val="21"/>
        </w:rPr>
        <w:t>推荐教材及参考文献：</w:t>
      </w:r>
      <w:r>
        <w:rPr>
          <w:rFonts w:ascii="宋体" w:hAnsi="宋体"/>
          <w:szCs w:val="21"/>
        </w:rPr>
        <w:t xml:space="preserve"> </w:t>
      </w:r>
    </w:p>
    <w:p w:rsidR="00873773" w:rsidRDefault="0062665D">
      <w:pPr>
        <w:spacing w:line="360" w:lineRule="auto"/>
        <w:ind w:firstLineChars="200" w:firstLine="420"/>
        <w:rPr>
          <w:rFonts w:ascii="宋体" w:hAnsi="宋体"/>
          <w:szCs w:val="21"/>
        </w:rPr>
      </w:pPr>
      <w:r>
        <w:rPr>
          <w:rFonts w:ascii="宋体" w:hAnsi="宋体" w:hint="eastAsia"/>
          <w:szCs w:val="21"/>
        </w:rPr>
        <w:t>《数据可视化》</w:t>
      </w:r>
      <w:r>
        <w:rPr>
          <w:rFonts w:ascii="宋体" w:hAnsi="宋体"/>
          <w:szCs w:val="21"/>
        </w:rPr>
        <w:t>，</w:t>
      </w:r>
      <w:r>
        <w:rPr>
          <w:rFonts w:ascii="宋体" w:hAnsi="宋体" w:hint="eastAsia"/>
          <w:szCs w:val="21"/>
        </w:rPr>
        <w:t>陈为 / 沈则潜</w:t>
      </w:r>
      <w:r>
        <w:rPr>
          <w:rFonts w:ascii="宋体" w:hAnsi="宋体"/>
          <w:szCs w:val="21"/>
        </w:rPr>
        <w:t>，电子工业出版社，2013</w:t>
      </w:r>
    </w:p>
    <w:p w:rsidR="00873773" w:rsidRDefault="0062665D">
      <w:pPr>
        <w:spacing w:line="360" w:lineRule="auto"/>
        <w:ind w:firstLineChars="200" w:firstLine="420"/>
        <w:rPr>
          <w:rFonts w:ascii="宋体" w:hAnsi="宋体"/>
          <w:szCs w:val="21"/>
        </w:rPr>
      </w:pPr>
      <w:r>
        <w:rPr>
          <w:rFonts w:ascii="宋体" w:hAnsi="宋体"/>
          <w:szCs w:val="21"/>
        </w:rPr>
        <w:t>《数据可视化之美》，作者</w:t>
      </w:r>
      <w:hyperlink r:id="rId21" w:history="1">
        <w:r>
          <w:rPr>
            <w:rFonts w:ascii="宋体" w:hAnsi="宋体"/>
            <w:szCs w:val="21"/>
          </w:rPr>
          <w:t>〔美〕Julie Steele</w:t>
        </w:r>
      </w:hyperlink>
      <w:r>
        <w:rPr>
          <w:rFonts w:ascii="宋体" w:hAnsi="宋体"/>
          <w:szCs w:val="21"/>
        </w:rPr>
        <w:t>，〔美〕 Noah Iliinsky，译者祝洪凯李妹芳，机械工业出版社，2011</w:t>
      </w:r>
    </w:p>
    <w:p w:rsidR="00873773" w:rsidRDefault="0062665D">
      <w:pPr>
        <w:spacing w:line="360" w:lineRule="auto"/>
        <w:ind w:firstLineChars="200" w:firstLine="420"/>
        <w:rPr>
          <w:rFonts w:ascii="宋体" w:hAnsi="宋体"/>
          <w:szCs w:val="21"/>
        </w:rPr>
      </w:pPr>
      <w:r>
        <w:rPr>
          <w:rFonts w:ascii="宋体" w:hAnsi="宋体"/>
          <w:szCs w:val="21"/>
        </w:rPr>
        <w:t>《可视化数据》，Ben Fry ，张羽 译，</w:t>
      </w:r>
      <w:r>
        <w:rPr>
          <w:rFonts w:ascii="宋体" w:hAnsi="宋体" w:hint="eastAsia"/>
          <w:szCs w:val="21"/>
        </w:rPr>
        <w:t>电子</w:t>
      </w:r>
      <w:r>
        <w:rPr>
          <w:rFonts w:ascii="宋体" w:hAnsi="宋体"/>
          <w:szCs w:val="21"/>
        </w:rPr>
        <w:t>工业出版社，2009</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Visualize This：The FlowingData Guide to Design, Visualization, and Statistics</w:t>
      </w:r>
      <w:r>
        <w:rPr>
          <w:rFonts w:ascii="宋体" w:hAnsi="宋体" w:hint="eastAsia"/>
          <w:szCs w:val="21"/>
        </w:rPr>
        <w:t>》</w:t>
      </w:r>
      <w:r>
        <w:rPr>
          <w:rFonts w:ascii="宋体" w:hAnsi="宋体"/>
          <w:szCs w:val="21"/>
        </w:rPr>
        <w:t>，</w:t>
      </w:r>
      <w:r>
        <w:rPr>
          <w:rFonts w:ascii="宋体" w:hAnsi="宋体"/>
          <w:szCs w:val="21"/>
        </w:rPr>
        <w:lastRenderedPageBreak/>
        <w:t>Nathan Yau ，John Wiley &amp; Sons，2011。</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w:t>
      </w:r>
      <w:r>
        <w:rPr>
          <w:rFonts w:ascii="宋体" w:hAnsi="宋体"/>
          <w:color w:val="000000"/>
          <w:szCs w:val="21"/>
        </w:rPr>
        <w:t>考试课程</w:t>
      </w:r>
      <w:r>
        <w:rPr>
          <w:rFonts w:ascii="宋体" w:hAnsi="宋体" w:hint="eastAsia"/>
          <w:color w:val="000000"/>
          <w:szCs w:val="21"/>
        </w:rPr>
        <w:t>。</w:t>
      </w:r>
      <w:r>
        <w:rPr>
          <w:rFonts w:ascii="宋体" w:hAnsi="宋体"/>
          <w:color w:val="000000"/>
          <w:szCs w:val="21"/>
        </w:rPr>
        <w:t>期中考查为</w:t>
      </w:r>
      <w:r>
        <w:rPr>
          <w:rFonts w:hint="eastAsia"/>
          <w:color w:val="000000"/>
          <w:szCs w:val="21"/>
        </w:rPr>
        <w:t>用可视化中地图的形式，制作一个可视化作品。</w:t>
      </w:r>
      <w:r>
        <w:rPr>
          <w:color w:val="000000"/>
          <w:szCs w:val="21"/>
        </w:rPr>
        <w:t>期末考查为</w:t>
      </w:r>
      <w:r>
        <w:rPr>
          <w:color w:val="000000"/>
        </w:rPr>
        <w:t>选定一个主题，例如针对新生设计的学校数据的可视化，要求</w:t>
      </w:r>
      <w:r>
        <w:rPr>
          <w:rFonts w:hint="eastAsia"/>
          <w:color w:val="000000"/>
        </w:rPr>
        <w:t>使用</w:t>
      </w:r>
      <w:r>
        <w:rPr>
          <w:color w:val="000000"/>
        </w:rPr>
        <w:t>一种或多种可视化工具</w:t>
      </w:r>
      <w:r>
        <w:rPr>
          <w:rFonts w:hint="eastAsia"/>
          <w:color w:val="000000"/>
        </w:rPr>
        <w:t>创作一系列</w:t>
      </w:r>
      <w:r>
        <w:rPr>
          <w:color w:val="000000"/>
        </w:rPr>
        <w:t>围绕主题的图形，</w:t>
      </w:r>
      <w:r>
        <w:rPr>
          <w:rFonts w:hint="eastAsia"/>
          <w:color w:val="000000"/>
        </w:rPr>
        <w:t>在</w:t>
      </w:r>
      <w:r>
        <w:rPr>
          <w:color w:val="000000"/>
        </w:rPr>
        <w:t>web</w:t>
      </w:r>
      <w:r>
        <w:rPr>
          <w:color w:val="000000"/>
        </w:rPr>
        <w:t>端</w:t>
      </w:r>
      <w:r>
        <w:rPr>
          <w:rFonts w:hint="eastAsia"/>
          <w:color w:val="000000"/>
        </w:rPr>
        <w:t>呈现</w:t>
      </w:r>
      <w:r>
        <w:rPr>
          <w:color w:val="000000"/>
        </w:rPr>
        <w:t>。</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ind w:firstLineChars="200" w:firstLine="420"/>
              <w:jc w:val="center"/>
              <w:rPr>
                <w:color w:val="000000"/>
              </w:rPr>
            </w:pPr>
            <w:r>
              <w:rPr>
                <w:rFonts w:hint="eastAsia"/>
                <w:color w:val="000000"/>
              </w:rPr>
              <w:t>考核等级</w:t>
            </w:r>
          </w:p>
        </w:tc>
        <w:tc>
          <w:tcPr>
            <w:tcW w:w="5011" w:type="dxa"/>
            <w:vAlign w:val="center"/>
          </w:tcPr>
          <w:p w:rsidR="00873773" w:rsidRDefault="0062665D">
            <w:pPr>
              <w:ind w:firstLineChars="200" w:firstLine="420"/>
              <w:jc w:val="center"/>
              <w:rPr>
                <w:color w:val="000000"/>
              </w:rPr>
            </w:pPr>
            <w:r>
              <w:rPr>
                <w:rFonts w:hint="eastAsia"/>
                <w:color w:val="000000"/>
              </w:rPr>
              <w:t>评价标准</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011" w:type="dxa"/>
            <w:vAlign w:val="center"/>
          </w:tcPr>
          <w:p w:rsidR="00873773" w:rsidRDefault="0062665D">
            <w:pPr>
              <w:jc w:val="left"/>
              <w:rPr>
                <w:color w:val="000000"/>
              </w:rPr>
            </w:pPr>
            <w:r>
              <w:rPr>
                <w:rFonts w:hint="eastAsia"/>
                <w:color w:val="000000"/>
              </w:rPr>
              <w:t>能熟练使用可视化工具进行创作，可视化表达思路清晰，视觉美观</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011" w:type="dxa"/>
            <w:vAlign w:val="center"/>
          </w:tcPr>
          <w:p w:rsidR="00873773" w:rsidRDefault="0062665D">
            <w:pPr>
              <w:jc w:val="left"/>
              <w:rPr>
                <w:color w:val="000000"/>
              </w:rPr>
            </w:pPr>
            <w:r>
              <w:rPr>
                <w:rFonts w:hint="eastAsia"/>
                <w:color w:val="000000"/>
              </w:rPr>
              <w:t>基本熟练使用可视化工具进行创作，可视化表达思路比较清晰，视觉比较美观</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011" w:type="dxa"/>
            <w:vAlign w:val="center"/>
          </w:tcPr>
          <w:p w:rsidR="00873773" w:rsidRDefault="0062665D">
            <w:pPr>
              <w:jc w:val="left"/>
              <w:rPr>
                <w:color w:val="000000"/>
              </w:rPr>
            </w:pPr>
            <w:r>
              <w:rPr>
                <w:rFonts w:hint="eastAsia"/>
                <w:color w:val="000000"/>
              </w:rPr>
              <w:t>能使用可视化工具进行创作，能基本通过可视化手段表述清楚内容。</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011" w:type="dxa"/>
            <w:vAlign w:val="center"/>
          </w:tcPr>
          <w:p w:rsidR="00873773" w:rsidRDefault="0062665D">
            <w:pPr>
              <w:jc w:val="left"/>
              <w:rPr>
                <w:color w:val="000000"/>
              </w:rPr>
            </w:pPr>
            <w:r>
              <w:rPr>
                <w:rFonts w:hint="eastAsia"/>
                <w:color w:val="000000"/>
              </w:rPr>
              <w:t>能简单地使用可视化工具进行创作，能基本通过可视化手段表述清楚内容。</w:t>
            </w:r>
          </w:p>
        </w:tc>
      </w:tr>
      <w:tr w:rsidR="00873773">
        <w:trPr>
          <w:trHeight w:val="228"/>
          <w:jc w:val="center"/>
        </w:trPr>
        <w:tc>
          <w:tcPr>
            <w:tcW w:w="3024" w:type="dxa"/>
            <w:vAlign w:val="center"/>
          </w:tcPr>
          <w:p w:rsidR="00873773" w:rsidRDefault="0062665D">
            <w:pPr>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011" w:type="dxa"/>
            <w:vAlign w:val="center"/>
          </w:tcPr>
          <w:p w:rsidR="00873773" w:rsidRDefault="0062665D">
            <w:pPr>
              <w:jc w:val="left"/>
              <w:rPr>
                <w:color w:val="000000"/>
              </w:rPr>
            </w:pPr>
            <w:r>
              <w:rPr>
                <w:rFonts w:hint="eastAsia"/>
                <w:color w:val="000000"/>
              </w:rPr>
              <w:t>不会使用可视化工具进行创作，可视化表达思路比较模糊，视觉效果弱。</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t>平时成绩占30%；</w:t>
      </w:r>
      <w:r>
        <w:rPr>
          <w:rFonts w:ascii="宋体" w:hAnsi="宋体" w:hint="eastAsia"/>
          <w:color w:val="000000"/>
          <w:szCs w:val="21"/>
        </w:rPr>
        <w:t>期中</w:t>
      </w:r>
      <w:r>
        <w:rPr>
          <w:rFonts w:ascii="宋体" w:hAnsi="宋体"/>
          <w:color w:val="000000"/>
          <w:szCs w:val="21"/>
        </w:rPr>
        <w:t>成绩占30%；</w:t>
      </w:r>
      <w:r>
        <w:rPr>
          <w:rFonts w:ascii="宋体" w:hAnsi="宋体" w:hint="eastAsia"/>
          <w:color w:val="000000"/>
          <w:szCs w:val="21"/>
        </w:rPr>
        <w:t>期末成绩</w:t>
      </w:r>
      <w:r>
        <w:rPr>
          <w:rFonts w:ascii="宋体" w:hAnsi="宋体"/>
          <w:color w:val="000000"/>
          <w:szCs w:val="21"/>
        </w:rPr>
        <w:t>占40%。</w:t>
      </w:r>
      <w:r>
        <w:rPr>
          <w:rFonts w:ascii="宋体" w:hAnsi="宋体" w:hint="eastAsia"/>
          <w:color w:val="000000"/>
          <w:szCs w:val="21"/>
        </w:rPr>
        <w:t>平时成绩</w:t>
      </w:r>
      <w:r>
        <w:rPr>
          <w:rFonts w:ascii="宋体" w:hAnsi="宋体"/>
          <w:color w:val="000000"/>
          <w:szCs w:val="21"/>
        </w:rPr>
        <w:t>主要</w:t>
      </w:r>
      <w:r>
        <w:rPr>
          <w:rFonts w:ascii="宋体" w:hAnsi="宋体" w:hint="eastAsia"/>
          <w:color w:val="000000"/>
          <w:szCs w:val="21"/>
        </w:rPr>
        <w:t>由日常出勤情况、课上表现、课堂作业三部分构成。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（4）过程考核：</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平时成绩的考勤</w:t>
      </w:r>
      <w:r>
        <w:rPr>
          <w:rFonts w:ascii="宋体" w:hAnsi="宋体"/>
          <w:color w:val="000000"/>
          <w:szCs w:val="21"/>
        </w:rPr>
        <w:t>由学工部门和教师点名册共同核对确定，</w:t>
      </w:r>
      <w:r>
        <w:rPr>
          <w:rFonts w:ascii="宋体" w:hAnsi="宋体" w:hint="eastAsia"/>
          <w:color w:val="000000"/>
          <w:szCs w:val="21"/>
        </w:rPr>
        <w:t>课堂</w:t>
      </w:r>
      <w:r>
        <w:rPr>
          <w:rFonts w:ascii="宋体" w:hAnsi="宋体"/>
          <w:color w:val="000000"/>
          <w:szCs w:val="21"/>
        </w:rPr>
        <w:t>表现为学习态度、课堂活跃程度、课堂讨论表现组成。</w:t>
      </w:r>
      <w:r>
        <w:rPr>
          <w:rFonts w:ascii="宋体" w:hAnsi="宋体" w:hint="eastAsia"/>
          <w:color w:val="000000"/>
          <w:szCs w:val="21"/>
        </w:rPr>
        <w:t>大作业由教研室集体评分。</w:t>
      </w:r>
    </w:p>
    <w:p w:rsidR="00873773" w:rsidRDefault="0062665D">
      <w:pPr>
        <w:spacing w:line="360" w:lineRule="auto"/>
        <w:ind w:left="480"/>
        <w:rPr>
          <w:rFonts w:ascii="宋体" w:hAnsi="宋体"/>
          <w:b/>
          <w:sz w:val="24"/>
        </w:rPr>
      </w:pPr>
      <w:r>
        <w:rPr>
          <w:rFonts w:hint="eastAsia"/>
          <w:b/>
          <w:sz w:val="24"/>
        </w:rPr>
        <w:t>二、教学内容和学时分配</w:t>
      </w:r>
    </w:p>
    <w:p w:rsidR="00873773" w:rsidRDefault="0062665D">
      <w:pPr>
        <w:spacing w:line="360" w:lineRule="auto"/>
        <w:ind w:leftChars="229" w:left="481"/>
        <w:jc w:val="center"/>
        <w:rPr>
          <w:b/>
        </w:rPr>
      </w:pPr>
      <w:r>
        <w:rPr>
          <w:b/>
        </w:rPr>
        <w:t>数据可视化导论</w:t>
      </w:r>
      <w:r>
        <w:rPr>
          <w:rFonts w:hint="eastAsia"/>
          <w:b/>
        </w:rPr>
        <w:t xml:space="preserve"> </w:t>
      </w:r>
      <w:r>
        <w:rPr>
          <w:b/>
        </w:rPr>
        <w:t>（</w:t>
      </w:r>
      <w:r>
        <w:rPr>
          <w:b/>
        </w:rPr>
        <w:t>4</w:t>
      </w:r>
      <w:r>
        <w:rPr>
          <w:rFonts w:hint="eastAsia"/>
          <w:b/>
        </w:rPr>
        <w:t>学时</w:t>
      </w:r>
      <w:r>
        <w:rPr>
          <w:b/>
        </w:rPr>
        <w:t>）</w:t>
      </w:r>
    </w:p>
    <w:p w:rsidR="00873773" w:rsidRDefault="0062665D">
      <w:pPr>
        <w:spacing w:line="360" w:lineRule="auto"/>
        <w:ind w:firstLineChars="200" w:firstLine="422"/>
      </w:pPr>
      <w:r>
        <w:rPr>
          <w:rFonts w:hint="eastAsia"/>
          <w:b/>
        </w:rPr>
        <w:t>1</w:t>
      </w:r>
      <w:r>
        <w:rPr>
          <w:b/>
        </w:rPr>
        <w:t>.</w:t>
      </w:r>
      <w:r>
        <w:rPr>
          <w:rFonts w:hint="eastAsia"/>
          <w:b/>
        </w:rPr>
        <w:t>教学要求</w:t>
      </w:r>
    </w:p>
    <w:p w:rsidR="00873773" w:rsidRDefault="0062665D">
      <w:pPr>
        <w:spacing w:line="360" w:lineRule="auto"/>
        <w:ind w:firstLineChars="200" w:firstLine="420"/>
      </w:pPr>
      <w:r>
        <w:t>了解数据可视化发展历史与未来趋势，</w:t>
      </w:r>
      <w:r>
        <w:rPr>
          <w:rFonts w:hint="eastAsia"/>
        </w:rPr>
        <w:t>前沿</w:t>
      </w:r>
      <w:r>
        <w:t>应用。</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numPr>
          <w:ilvl w:val="0"/>
          <w:numId w:val="76"/>
        </w:numPr>
        <w:spacing w:line="360" w:lineRule="auto"/>
        <w:ind w:left="0" w:firstLineChars="200" w:firstLine="420"/>
      </w:pPr>
      <w:r>
        <w:t>数据可视化的发展进程，</w:t>
      </w:r>
      <w:r>
        <w:rPr>
          <w:rFonts w:hint="eastAsia"/>
        </w:rPr>
        <w:t>功能</w:t>
      </w:r>
    </w:p>
    <w:p w:rsidR="00873773" w:rsidRDefault="0062665D">
      <w:pPr>
        <w:numPr>
          <w:ilvl w:val="0"/>
          <w:numId w:val="76"/>
        </w:numPr>
        <w:spacing w:line="360" w:lineRule="auto"/>
        <w:ind w:left="0" w:firstLineChars="200" w:firstLine="420"/>
      </w:pPr>
      <w:r>
        <w:rPr>
          <w:rFonts w:hint="eastAsia"/>
        </w:rPr>
        <w:t>可视化未来</w:t>
      </w:r>
    </w:p>
    <w:p w:rsidR="00873773" w:rsidRDefault="0062665D">
      <w:pPr>
        <w:numPr>
          <w:ilvl w:val="0"/>
          <w:numId w:val="76"/>
        </w:numPr>
        <w:spacing w:line="360" w:lineRule="auto"/>
        <w:ind w:left="0" w:firstLineChars="200" w:firstLine="420"/>
      </w:pPr>
      <w:r>
        <w:t>信息可视化类型</w:t>
      </w:r>
    </w:p>
    <w:p w:rsidR="00873773" w:rsidRDefault="0062665D">
      <w:pPr>
        <w:numPr>
          <w:ilvl w:val="0"/>
          <w:numId w:val="76"/>
        </w:numPr>
        <w:spacing w:line="360" w:lineRule="auto"/>
        <w:ind w:left="0" w:firstLineChars="200" w:firstLine="420"/>
      </w:pPr>
      <w:r>
        <w:t>数据可视化</w:t>
      </w:r>
      <w:r>
        <w:rPr>
          <w:rFonts w:hint="eastAsia"/>
        </w:rPr>
        <w:t>设计</w:t>
      </w:r>
      <w:r>
        <w:t>案例</w:t>
      </w:r>
    </w:p>
    <w:p w:rsidR="00873773" w:rsidRDefault="0062665D">
      <w:pPr>
        <w:spacing w:line="360" w:lineRule="auto"/>
        <w:ind w:firstLineChars="200" w:firstLine="422"/>
      </w:pPr>
      <w:r>
        <w:rPr>
          <w:rFonts w:hint="eastAsia"/>
          <w:b/>
        </w:rPr>
        <w:t>3</w:t>
      </w:r>
      <w:r>
        <w:rPr>
          <w:b/>
        </w:rPr>
        <w:t>.</w:t>
      </w:r>
      <w:r>
        <w:rPr>
          <w:rFonts w:hint="eastAsia"/>
          <w:b/>
        </w:rPr>
        <w:t>教学方法</w:t>
      </w:r>
    </w:p>
    <w:p w:rsidR="00873773" w:rsidRDefault="0062665D">
      <w:pPr>
        <w:spacing w:line="360" w:lineRule="auto"/>
        <w:ind w:firstLineChars="200" w:firstLine="420"/>
      </w:pPr>
      <w:r>
        <w:lastRenderedPageBreak/>
        <w:t>课程讲授，</w:t>
      </w:r>
      <w:r>
        <w:rPr>
          <w:rFonts w:hint="eastAsia"/>
        </w:rPr>
        <w:t>案例</w:t>
      </w:r>
      <w:r>
        <w:t>展示，</w:t>
      </w:r>
      <w:r>
        <w:rPr>
          <w:rFonts w:hint="eastAsia"/>
        </w:rPr>
        <w:t>课堂讨论</w:t>
      </w:r>
      <w:r>
        <w:t>。</w:t>
      </w:r>
    </w:p>
    <w:p w:rsidR="00873773" w:rsidRDefault="0062665D">
      <w:pPr>
        <w:spacing w:line="360" w:lineRule="auto"/>
        <w:ind w:firstLineChars="200" w:firstLine="422"/>
      </w:pPr>
      <w:r>
        <w:rPr>
          <w:rFonts w:hint="eastAsia"/>
          <w:b/>
        </w:rPr>
        <w:t>4</w:t>
      </w:r>
      <w:r>
        <w:rPr>
          <w:b/>
        </w:rPr>
        <w:t>.</w:t>
      </w:r>
      <w:r>
        <w:rPr>
          <w:rFonts w:hint="eastAsia"/>
          <w:b/>
        </w:rPr>
        <w:t>学习资料</w:t>
      </w:r>
    </w:p>
    <w:p w:rsidR="00873773" w:rsidRDefault="0062665D">
      <w:pPr>
        <w:spacing w:line="360" w:lineRule="auto"/>
        <w:ind w:firstLineChars="200" w:firstLine="420"/>
      </w:pPr>
      <w:r>
        <w:t>由任课教师根据需要自备资料。</w:t>
      </w:r>
    </w:p>
    <w:p w:rsidR="00873773" w:rsidRDefault="0062665D">
      <w:pPr>
        <w:spacing w:line="360" w:lineRule="auto"/>
        <w:ind w:firstLineChars="200" w:firstLine="422"/>
      </w:pPr>
      <w:r>
        <w:rPr>
          <w:rFonts w:hint="eastAsia"/>
          <w:b/>
        </w:rPr>
        <w:t>5</w:t>
      </w:r>
      <w:r>
        <w:rPr>
          <w:b/>
        </w:rPr>
        <w:t>.</w:t>
      </w:r>
      <w:r>
        <w:rPr>
          <w:rFonts w:hint="eastAsia"/>
          <w:b/>
        </w:rPr>
        <w:t>思考题</w:t>
      </w:r>
    </w:p>
    <w:p w:rsidR="00873773" w:rsidRDefault="0062665D">
      <w:pPr>
        <w:spacing w:line="360" w:lineRule="auto"/>
        <w:ind w:firstLineChars="200" w:firstLine="420"/>
      </w:pPr>
      <w:r>
        <w:t>有哪些未来</w:t>
      </w:r>
      <w:r>
        <w:rPr>
          <w:rFonts w:hint="eastAsia"/>
        </w:rPr>
        <w:t>可视化</w:t>
      </w:r>
      <w:r>
        <w:t>渗透的领域？</w:t>
      </w:r>
      <w:r>
        <w:rPr>
          <w:rFonts w:hint="eastAsia"/>
        </w:rPr>
        <w:t>可视化</w:t>
      </w:r>
      <w:r>
        <w:t>能给这些领域带来怎样的变革？</w:t>
      </w:r>
    </w:p>
    <w:p w:rsidR="00873773" w:rsidRDefault="00873773">
      <w:pPr>
        <w:spacing w:line="360" w:lineRule="auto"/>
        <w:ind w:left="840"/>
        <w:rPr>
          <w:rFonts w:ascii="宋体" w:hAnsi="宋体"/>
          <w:b/>
          <w:sz w:val="24"/>
        </w:rPr>
      </w:pPr>
    </w:p>
    <w:p w:rsidR="00873773" w:rsidRDefault="0062665D">
      <w:pPr>
        <w:spacing w:line="360" w:lineRule="auto"/>
        <w:ind w:left="480"/>
        <w:jc w:val="center"/>
        <w:rPr>
          <w:b/>
        </w:rPr>
      </w:pPr>
      <w:r>
        <w:rPr>
          <w:rFonts w:hint="eastAsia"/>
          <w:b/>
        </w:rPr>
        <w:t>第一章</w:t>
      </w:r>
      <w:r>
        <w:rPr>
          <w:rFonts w:hint="eastAsia"/>
          <w:b/>
        </w:rPr>
        <w:t xml:space="preserve"> </w:t>
      </w:r>
      <w:r>
        <w:rPr>
          <w:b/>
        </w:rPr>
        <w:t>数据可视化工具（</w:t>
      </w:r>
      <w:r>
        <w:rPr>
          <w:b/>
        </w:rPr>
        <w:t>8</w:t>
      </w:r>
      <w:r>
        <w:rPr>
          <w:rFonts w:hint="eastAsia"/>
          <w:b/>
        </w:rPr>
        <w:t>学时</w:t>
      </w:r>
      <w:r>
        <w:rPr>
          <w:b/>
        </w:rPr>
        <w:t>）</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t>了解</w:t>
      </w:r>
      <w:r>
        <w:rPr>
          <w:rFonts w:hint="eastAsia"/>
        </w:rPr>
        <w:t>大数据</w:t>
      </w:r>
      <w:r>
        <w:t>时代下</w:t>
      </w:r>
      <w:r>
        <w:rPr>
          <w:rFonts w:hint="eastAsia"/>
        </w:rPr>
        <w:t>可获取</w:t>
      </w:r>
      <w:r>
        <w:t>的数据，</w:t>
      </w:r>
      <w:r>
        <w:rPr>
          <w:rFonts w:hint="eastAsia"/>
        </w:rPr>
        <w:t>以及</w:t>
      </w:r>
      <w:r>
        <w:t>获取数据的渠道，</w:t>
      </w:r>
      <w:r>
        <w:rPr>
          <w:rFonts w:hint="eastAsia"/>
        </w:rPr>
        <w:t>并</w:t>
      </w:r>
      <w:r>
        <w:t>了解数据分析。</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numPr>
          <w:ilvl w:val="0"/>
          <w:numId w:val="77"/>
        </w:numPr>
        <w:spacing w:line="360" w:lineRule="auto"/>
        <w:ind w:left="0" w:firstLineChars="200" w:firstLine="420"/>
      </w:pPr>
      <w:r>
        <w:t>无需编程语言的工具（</w:t>
      </w:r>
      <w:r>
        <w:t>Tableau</w:t>
      </w:r>
      <w:r>
        <w:t>、</w:t>
      </w:r>
      <w:r>
        <w:t>Raw</w:t>
      </w:r>
      <w:r>
        <w:t>、</w:t>
      </w:r>
      <w:r>
        <w:t>Infogram</w:t>
      </w:r>
      <w:r>
        <w:t>等）</w:t>
      </w:r>
    </w:p>
    <w:p w:rsidR="00873773" w:rsidRDefault="0062665D">
      <w:pPr>
        <w:numPr>
          <w:ilvl w:val="0"/>
          <w:numId w:val="77"/>
        </w:numPr>
        <w:spacing w:line="360" w:lineRule="auto"/>
        <w:ind w:left="0" w:firstLineChars="200" w:firstLine="420"/>
      </w:pPr>
      <w:r>
        <w:rPr>
          <w:rFonts w:hint="eastAsia"/>
        </w:rPr>
        <w:t>基于</w:t>
      </w:r>
      <w:r>
        <w:t>JavaScript</w:t>
      </w:r>
      <w:r>
        <w:t>实现的工具（</w:t>
      </w:r>
      <w:r>
        <w:t>Chart.js</w:t>
      </w:r>
      <w:r>
        <w:t>、</w:t>
      </w:r>
      <w:r>
        <w:rPr>
          <w:rFonts w:hint="eastAsia"/>
        </w:rPr>
        <w:t>D</w:t>
      </w:r>
      <w:r>
        <w:t>3.</w:t>
      </w:r>
      <w:r>
        <w:rPr>
          <w:rFonts w:hint="eastAsia"/>
        </w:rPr>
        <w:t>js</w:t>
      </w:r>
      <w:r>
        <w:t>、）</w:t>
      </w:r>
    </w:p>
    <w:p w:rsidR="00873773" w:rsidRDefault="0062665D">
      <w:pPr>
        <w:numPr>
          <w:ilvl w:val="0"/>
          <w:numId w:val="77"/>
        </w:numPr>
        <w:spacing w:line="360" w:lineRule="auto"/>
        <w:ind w:left="0" w:firstLineChars="200" w:firstLine="420"/>
      </w:pPr>
      <w:r>
        <w:rPr>
          <w:rFonts w:hint="eastAsia"/>
        </w:rPr>
        <w:t>基于</w:t>
      </w:r>
      <w:r>
        <w:t>其他语言的工具</w:t>
      </w:r>
    </w:p>
    <w:p w:rsidR="00873773" w:rsidRDefault="0062665D">
      <w:pPr>
        <w:numPr>
          <w:ilvl w:val="0"/>
          <w:numId w:val="77"/>
        </w:numPr>
        <w:spacing w:line="360" w:lineRule="auto"/>
        <w:ind w:left="0" w:firstLineChars="200" w:firstLine="420"/>
      </w:pPr>
      <w:r>
        <w:rPr>
          <w:rFonts w:hint="eastAsia"/>
        </w:rPr>
        <w:t>其他</w:t>
      </w:r>
      <w:r>
        <w:t>可视化工具</w:t>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t>课程讲授，</w:t>
      </w:r>
      <w:r>
        <w:rPr>
          <w:rFonts w:hint="eastAsia"/>
        </w:rPr>
        <w:t>案例</w:t>
      </w:r>
      <w:r>
        <w:t>展示，</w:t>
      </w:r>
      <w:r>
        <w:rPr>
          <w:rFonts w:hint="eastAsia"/>
        </w:rPr>
        <w:t>课堂讨论</w:t>
      </w:r>
      <w:r>
        <w:t>。</w:t>
      </w:r>
    </w:p>
    <w:p w:rsidR="00873773" w:rsidRDefault="0062665D">
      <w:pPr>
        <w:spacing w:line="360" w:lineRule="auto"/>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t>值得推荐的数据可视化工具</w:t>
      </w:r>
      <w:r>
        <w:t xml:space="preserve"> </w:t>
      </w:r>
      <w:hyperlink r:id="rId22" w:history="1">
        <w:r>
          <w:rPr>
            <w:rStyle w:val="afa"/>
          </w:rPr>
          <w:t>https://www.zhihu.com/question/19929609</w:t>
        </w:r>
      </w:hyperlink>
    </w:p>
    <w:p w:rsidR="00873773" w:rsidRDefault="0062665D">
      <w:pPr>
        <w:spacing w:line="360" w:lineRule="auto"/>
        <w:ind w:firstLineChars="200" w:firstLine="420"/>
        <w:jc w:val="left"/>
      </w:pPr>
      <w:r>
        <w:t>Design and Make Infographics  https://www.coursera.org/learn/infographic-design</w:t>
      </w:r>
    </w:p>
    <w:p w:rsidR="00873773" w:rsidRDefault="0062665D">
      <w:pPr>
        <w:spacing w:line="360" w:lineRule="auto"/>
        <w:ind w:firstLineChars="200" w:firstLine="422"/>
        <w:rPr>
          <w:b/>
        </w:rPr>
      </w:pPr>
      <w:r>
        <w:rPr>
          <w:rFonts w:hint="eastAsia"/>
          <w:b/>
        </w:rPr>
        <w:t>5.</w:t>
      </w:r>
      <w:r>
        <w:rPr>
          <w:rFonts w:hint="eastAsia"/>
          <w:b/>
        </w:rPr>
        <w:t>思考题</w:t>
      </w:r>
    </w:p>
    <w:p w:rsidR="00873773" w:rsidRDefault="0062665D">
      <w:pPr>
        <w:spacing w:line="360" w:lineRule="auto"/>
        <w:ind w:firstLineChars="200" w:firstLine="420"/>
      </w:pPr>
      <w:r>
        <w:t>比较可视化工具之间的优劣势</w:t>
      </w:r>
    </w:p>
    <w:p w:rsidR="00873773" w:rsidRDefault="00873773">
      <w:pPr>
        <w:spacing w:line="360" w:lineRule="auto"/>
        <w:ind w:left="480"/>
      </w:pPr>
    </w:p>
    <w:p w:rsidR="00873773" w:rsidRDefault="0062665D">
      <w:pPr>
        <w:spacing w:line="360" w:lineRule="auto"/>
        <w:ind w:firstLineChars="200" w:firstLine="422"/>
        <w:jc w:val="center"/>
        <w:rPr>
          <w:sz w:val="24"/>
        </w:rPr>
      </w:pPr>
      <w:r>
        <w:rPr>
          <w:rFonts w:hint="eastAsia"/>
          <w:b/>
        </w:rPr>
        <w:t>第二章</w:t>
      </w:r>
      <w:r>
        <w:rPr>
          <w:rFonts w:hint="eastAsia"/>
          <w:b/>
        </w:rPr>
        <w:t xml:space="preserve"> </w:t>
      </w:r>
      <w:r>
        <w:rPr>
          <w:rFonts w:hint="eastAsia"/>
          <w:b/>
        </w:rPr>
        <w:t>数据</w:t>
      </w:r>
      <w:r>
        <w:rPr>
          <w:b/>
        </w:rPr>
        <w:t>可视化</w:t>
      </w:r>
      <w:r>
        <w:rPr>
          <w:b/>
        </w:rPr>
        <w:t>——</w:t>
      </w:r>
      <w:r>
        <w:rPr>
          <w:rFonts w:hint="eastAsia"/>
          <w:b/>
        </w:rPr>
        <w:t>地图</w:t>
      </w:r>
      <w:r>
        <w:rPr>
          <w:rFonts w:hint="eastAsia"/>
          <w:b/>
        </w:rPr>
        <w:t xml:space="preserve"> </w:t>
      </w:r>
      <w:r>
        <w:rPr>
          <w:rFonts w:hint="eastAsia"/>
          <w:b/>
        </w:rPr>
        <w:t>（</w:t>
      </w:r>
      <w:r>
        <w:rPr>
          <w:b/>
        </w:rPr>
        <w:t>8</w:t>
      </w:r>
      <w:r>
        <w:rPr>
          <w:rFonts w:hint="eastAsia"/>
          <w:b/>
        </w:rPr>
        <w:t>学时）</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信息</w:t>
      </w:r>
      <w:r>
        <w:t>设计是一门用于沟通交流的艺术，</w:t>
      </w:r>
      <w:r>
        <w:rPr>
          <w:rFonts w:hint="eastAsia"/>
        </w:rPr>
        <w:t>不仅</w:t>
      </w:r>
      <w:r>
        <w:t>是数据与用户的交流，也因为</w:t>
      </w:r>
      <w:r>
        <w:rPr>
          <w:rFonts w:hint="eastAsia"/>
        </w:rPr>
        <w:t>它</w:t>
      </w:r>
      <w:r>
        <w:t>是一门交叉学科，</w:t>
      </w:r>
      <w:r>
        <w:rPr>
          <w:rFonts w:hint="eastAsia"/>
        </w:rPr>
        <w:t>也存在</w:t>
      </w:r>
      <w:r>
        <w:t>设计过程中，设计师与工程师等其他群体之间的交流。</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numPr>
          <w:ilvl w:val="0"/>
          <w:numId w:val="78"/>
        </w:numPr>
        <w:spacing w:line="360" w:lineRule="auto"/>
        <w:ind w:left="0" w:firstLineChars="200" w:firstLine="420"/>
      </w:pPr>
      <w:r>
        <w:rPr>
          <w:rFonts w:hint="eastAsia"/>
        </w:rPr>
        <w:t>地图</w:t>
      </w:r>
      <w:r>
        <w:t>数据可视化工具（</w:t>
      </w:r>
      <w:r>
        <w:t>CartoDB</w:t>
      </w:r>
      <w:r>
        <w:t>、</w:t>
      </w:r>
      <w:r>
        <w:t>Polymaps</w:t>
      </w:r>
      <w:r>
        <w:t>）</w:t>
      </w:r>
    </w:p>
    <w:p w:rsidR="00873773" w:rsidRDefault="0062665D">
      <w:pPr>
        <w:numPr>
          <w:ilvl w:val="0"/>
          <w:numId w:val="78"/>
        </w:numPr>
        <w:spacing w:line="360" w:lineRule="auto"/>
        <w:ind w:left="0" w:firstLineChars="200" w:firstLine="420"/>
      </w:pPr>
      <w:r>
        <w:rPr>
          <w:rFonts w:hint="eastAsia"/>
        </w:rPr>
        <w:t>信息</w:t>
      </w:r>
      <w:r>
        <w:t>架构与表现形式</w:t>
      </w:r>
    </w:p>
    <w:p w:rsidR="00873773" w:rsidRDefault="0062665D">
      <w:pPr>
        <w:numPr>
          <w:ilvl w:val="0"/>
          <w:numId w:val="78"/>
        </w:numPr>
        <w:spacing w:line="360" w:lineRule="auto"/>
        <w:ind w:left="0" w:firstLineChars="200" w:firstLine="420"/>
      </w:pPr>
      <w:r>
        <w:rPr>
          <w:rFonts w:hint="eastAsia"/>
        </w:rPr>
        <w:t>案例</w:t>
      </w:r>
      <w:r>
        <w:t>分析</w:t>
      </w:r>
    </w:p>
    <w:p w:rsidR="00873773" w:rsidRDefault="0062665D">
      <w:pPr>
        <w:spacing w:line="360" w:lineRule="auto"/>
        <w:ind w:firstLineChars="200" w:firstLine="422"/>
        <w:rPr>
          <w:b/>
        </w:rPr>
      </w:pPr>
      <w:r>
        <w:rPr>
          <w:rFonts w:hint="eastAsia"/>
          <w:b/>
        </w:rPr>
        <w:lastRenderedPageBreak/>
        <w:t>3.</w:t>
      </w:r>
      <w:r>
        <w:rPr>
          <w:rFonts w:hint="eastAsia"/>
          <w:b/>
        </w:rPr>
        <w:t>教学方法</w:t>
      </w:r>
    </w:p>
    <w:p w:rsidR="00873773" w:rsidRDefault="0062665D">
      <w:pPr>
        <w:spacing w:line="360" w:lineRule="auto"/>
        <w:ind w:firstLineChars="200" w:firstLine="420"/>
      </w:pPr>
      <w:r>
        <w:t>课程讲授，</w:t>
      </w:r>
      <w:r>
        <w:rPr>
          <w:rFonts w:hint="eastAsia"/>
        </w:rPr>
        <w:t>案例</w:t>
      </w:r>
      <w:r>
        <w:t>展示，</w:t>
      </w:r>
      <w:r>
        <w:rPr>
          <w:rFonts w:hint="eastAsia"/>
        </w:rPr>
        <w:t>课堂讨论</w:t>
      </w:r>
      <w:r>
        <w:t>。</w:t>
      </w:r>
    </w:p>
    <w:p w:rsidR="00873773" w:rsidRDefault="0062665D">
      <w:pPr>
        <w:spacing w:line="360" w:lineRule="auto"/>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t>由任课教师根据需要自备资料。</w:t>
      </w:r>
    </w:p>
    <w:p w:rsidR="00873773" w:rsidRDefault="0062665D">
      <w:pPr>
        <w:spacing w:line="360" w:lineRule="auto"/>
        <w:ind w:firstLineChars="200" w:firstLine="422"/>
        <w:rPr>
          <w:b/>
        </w:rPr>
      </w:pPr>
      <w:r>
        <w:rPr>
          <w:rFonts w:hint="eastAsia"/>
          <w:b/>
        </w:rPr>
        <w:t>5.</w:t>
      </w:r>
      <w:r>
        <w:rPr>
          <w:rFonts w:hint="eastAsia"/>
          <w:b/>
        </w:rPr>
        <w:t>思考题</w:t>
      </w:r>
    </w:p>
    <w:p w:rsidR="00873773" w:rsidRDefault="0062665D">
      <w:pPr>
        <w:spacing w:line="360" w:lineRule="auto"/>
        <w:ind w:firstLineChars="200" w:firstLine="420"/>
      </w:pPr>
      <w:r>
        <w:rPr>
          <w:rFonts w:hint="eastAsia"/>
        </w:rPr>
        <w:t>用可视化</w:t>
      </w:r>
      <w:r>
        <w:t>中地图的形式，</w:t>
      </w:r>
      <w:r>
        <w:rPr>
          <w:rFonts w:hint="eastAsia"/>
        </w:rPr>
        <w:t>制作</w:t>
      </w:r>
      <w:r>
        <w:t>一个可视化作品。</w:t>
      </w:r>
    </w:p>
    <w:p w:rsidR="00873773" w:rsidRDefault="00873773">
      <w:pPr>
        <w:spacing w:line="360" w:lineRule="auto"/>
        <w:ind w:firstLineChars="200" w:firstLine="420"/>
      </w:pPr>
    </w:p>
    <w:p w:rsidR="00873773" w:rsidRDefault="0062665D">
      <w:pPr>
        <w:spacing w:line="360" w:lineRule="auto"/>
        <w:ind w:firstLineChars="200" w:firstLine="422"/>
        <w:jc w:val="center"/>
        <w:rPr>
          <w:sz w:val="24"/>
        </w:rPr>
      </w:pPr>
      <w:r>
        <w:rPr>
          <w:rFonts w:hint="eastAsia"/>
          <w:b/>
        </w:rPr>
        <w:t>第三章</w:t>
      </w:r>
      <w:r>
        <w:rPr>
          <w:rFonts w:hint="eastAsia"/>
          <w:b/>
        </w:rPr>
        <w:t xml:space="preserve"> </w:t>
      </w:r>
      <w:r>
        <w:rPr>
          <w:rFonts w:hint="eastAsia"/>
          <w:b/>
        </w:rPr>
        <w:t>数据可视化</w:t>
      </w:r>
      <w:r>
        <w:rPr>
          <w:b/>
        </w:rPr>
        <w:t>设计</w:t>
      </w:r>
      <w:r>
        <w:rPr>
          <w:rFonts w:hint="eastAsia"/>
          <w:b/>
        </w:rPr>
        <w:t>实践</w:t>
      </w:r>
      <w:r>
        <w:rPr>
          <w:rFonts w:hint="eastAsia"/>
          <w:b/>
        </w:rPr>
        <w:t xml:space="preserve"> </w:t>
      </w:r>
      <w:r>
        <w:rPr>
          <w:rFonts w:hint="eastAsia"/>
          <w:b/>
        </w:rPr>
        <w:t>（</w:t>
      </w:r>
      <w:r>
        <w:rPr>
          <w:b/>
        </w:rPr>
        <w:t>16</w:t>
      </w:r>
      <w:r>
        <w:rPr>
          <w:rFonts w:hint="eastAsia"/>
          <w:b/>
        </w:rPr>
        <w:t>学时）</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掌握</w:t>
      </w:r>
      <w:r>
        <w:t>完整的数据可视化设计过程。</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numPr>
          <w:ilvl w:val="0"/>
          <w:numId w:val="79"/>
        </w:numPr>
        <w:spacing w:line="360" w:lineRule="auto"/>
        <w:ind w:left="0" w:firstLineChars="200" w:firstLine="420"/>
      </w:pPr>
      <w:r>
        <w:rPr>
          <w:rFonts w:hint="eastAsia"/>
        </w:rPr>
        <w:t>可视化</w:t>
      </w:r>
      <w:r>
        <w:t>互动效果</w:t>
      </w:r>
    </w:p>
    <w:p w:rsidR="00873773" w:rsidRDefault="0062665D">
      <w:pPr>
        <w:numPr>
          <w:ilvl w:val="0"/>
          <w:numId w:val="79"/>
        </w:numPr>
        <w:spacing w:line="360" w:lineRule="auto"/>
        <w:ind w:left="0" w:firstLineChars="200" w:firstLine="420"/>
      </w:pPr>
      <w:r>
        <w:t>数据可视化主题设计</w:t>
      </w:r>
      <w:r>
        <w:rPr>
          <w:rFonts w:hint="eastAsia"/>
        </w:rPr>
        <w:t>实践</w:t>
      </w:r>
      <w:r>
        <w:t>。选定一个主题，例如针对新生设计的学校数据的可视化，要求</w:t>
      </w:r>
      <w:r>
        <w:rPr>
          <w:rFonts w:hint="eastAsia"/>
        </w:rPr>
        <w:t>使用</w:t>
      </w:r>
      <w:r>
        <w:t>一种或多种可视化工具</w:t>
      </w:r>
      <w:r>
        <w:rPr>
          <w:rFonts w:hint="eastAsia"/>
        </w:rPr>
        <w:t>创作一系列</w:t>
      </w:r>
      <w:r>
        <w:t>围绕主题的图形，</w:t>
      </w:r>
      <w:r>
        <w:rPr>
          <w:rFonts w:hint="eastAsia"/>
        </w:rPr>
        <w:t>在</w:t>
      </w:r>
      <w:r>
        <w:t>web</w:t>
      </w:r>
      <w:r>
        <w:t>端</w:t>
      </w:r>
      <w:r>
        <w:rPr>
          <w:rFonts w:hint="eastAsia"/>
        </w:rPr>
        <w:t>呈现</w:t>
      </w:r>
      <w:r>
        <w:t>。</w:t>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rPr>
          <w:rFonts w:hint="eastAsia"/>
        </w:rPr>
        <w:t>案例</w:t>
      </w:r>
      <w:r>
        <w:t>展示，</w:t>
      </w:r>
      <w:r>
        <w:rPr>
          <w:rFonts w:hint="eastAsia"/>
        </w:rPr>
        <w:t>课堂</w:t>
      </w:r>
      <w:r>
        <w:t>指导。</w:t>
      </w:r>
    </w:p>
    <w:p w:rsidR="00873773" w:rsidRDefault="0062665D">
      <w:pPr>
        <w:spacing w:line="360" w:lineRule="auto"/>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t>由任课教师根据需要自备资料。</w:t>
      </w:r>
    </w:p>
    <w:p w:rsidR="00873773" w:rsidRDefault="0062665D">
      <w:pPr>
        <w:spacing w:line="360" w:lineRule="auto"/>
        <w:ind w:firstLineChars="200" w:firstLine="422"/>
        <w:rPr>
          <w:b/>
        </w:rPr>
      </w:pPr>
      <w:r>
        <w:rPr>
          <w:rFonts w:hint="eastAsia"/>
          <w:b/>
        </w:rPr>
        <w:t>5.</w:t>
      </w:r>
      <w:r>
        <w:rPr>
          <w:rFonts w:hint="eastAsia"/>
          <w:b/>
        </w:rPr>
        <w:t>思考题</w:t>
      </w:r>
    </w:p>
    <w:p w:rsidR="00873773" w:rsidRDefault="00873773">
      <w:pPr>
        <w:spacing w:line="360" w:lineRule="auto"/>
        <w:ind w:left="480"/>
        <w:rPr>
          <w:b/>
        </w:rPr>
      </w:pPr>
    </w:p>
    <w:p w:rsidR="00873773" w:rsidRDefault="0062665D">
      <w:pPr>
        <w:spacing w:line="360" w:lineRule="auto"/>
        <w:ind w:left="480"/>
        <w:rPr>
          <w:sz w:val="24"/>
        </w:rPr>
      </w:pPr>
      <w:r>
        <w:rPr>
          <w:rFonts w:hint="eastAsia"/>
          <w:b/>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873773">
        <w:trPr>
          <w:cantSplit/>
          <w:trHeight w:val="575"/>
          <w:jc w:val="center"/>
        </w:trPr>
        <w:tc>
          <w:tcPr>
            <w:tcW w:w="427" w:type="dxa"/>
            <w:vAlign w:val="center"/>
          </w:tcPr>
          <w:p w:rsidR="00873773" w:rsidRDefault="0062665D">
            <w:pPr>
              <w:jc w:val="center"/>
              <w:rPr>
                <w:bCs/>
                <w:szCs w:val="21"/>
              </w:rPr>
            </w:pPr>
            <w:r>
              <w:rPr>
                <w:rFonts w:hint="eastAsia"/>
                <w:bCs/>
                <w:szCs w:val="21"/>
              </w:rPr>
              <w:t>序</w:t>
            </w:r>
          </w:p>
          <w:p w:rsidR="00873773" w:rsidRDefault="0062665D">
            <w:pPr>
              <w:rPr>
                <w:bCs/>
                <w:szCs w:val="21"/>
              </w:rPr>
            </w:pPr>
            <w:r>
              <w:rPr>
                <w:rFonts w:hint="eastAsia"/>
                <w:bCs/>
                <w:szCs w:val="21"/>
              </w:rPr>
              <w:t>号</w:t>
            </w:r>
          </w:p>
        </w:tc>
        <w:tc>
          <w:tcPr>
            <w:tcW w:w="1416" w:type="dxa"/>
            <w:vAlign w:val="center"/>
          </w:tcPr>
          <w:p w:rsidR="00873773" w:rsidRDefault="0062665D">
            <w:pPr>
              <w:ind w:left="105" w:hangingChars="50" w:hanging="105"/>
              <w:jc w:val="left"/>
              <w:rPr>
                <w:bCs/>
                <w:szCs w:val="21"/>
              </w:rPr>
            </w:pPr>
            <w:r>
              <w:rPr>
                <w:rFonts w:hint="eastAsia"/>
                <w:bCs/>
                <w:szCs w:val="21"/>
              </w:rPr>
              <w:t>实验（实践）项目名称</w:t>
            </w:r>
          </w:p>
        </w:tc>
        <w:tc>
          <w:tcPr>
            <w:tcW w:w="2977" w:type="dxa"/>
            <w:vAlign w:val="center"/>
          </w:tcPr>
          <w:p w:rsidR="00873773" w:rsidRDefault="0062665D">
            <w:pPr>
              <w:jc w:val="center"/>
              <w:rPr>
                <w:bCs/>
                <w:szCs w:val="21"/>
              </w:rPr>
            </w:pPr>
            <w:r>
              <w:rPr>
                <w:rFonts w:hint="eastAsia"/>
                <w:bCs/>
                <w:szCs w:val="21"/>
              </w:rPr>
              <w:t>主</w:t>
            </w:r>
            <w:r>
              <w:rPr>
                <w:rFonts w:hint="eastAsia"/>
                <w:bCs/>
                <w:szCs w:val="21"/>
              </w:rPr>
              <w:t xml:space="preserve"> </w:t>
            </w:r>
            <w:r>
              <w:rPr>
                <w:rFonts w:hint="eastAsia"/>
                <w:bCs/>
                <w:szCs w:val="21"/>
              </w:rPr>
              <w:t>要</w:t>
            </w:r>
            <w:r>
              <w:rPr>
                <w:rFonts w:hint="eastAsia"/>
                <w:bCs/>
                <w:szCs w:val="21"/>
              </w:rPr>
              <w:t xml:space="preserve"> </w:t>
            </w:r>
            <w:r>
              <w:rPr>
                <w:rFonts w:hint="eastAsia"/>
                <w:bCs/>
                <w:szCs w:val="21"/>
              </w:rPr>
              <w:t>内</w:t>
            </w:r>
            <w:r>
              <w:rPr>
                <w:rFonts w:hint="eastAsia"/>
                <w:bCs/>
                <w:szCs w:val="21"/>
              </w:rPr>
              <w:t xml:space="preserve"> </w:t>
            </w:r>
            <w:r>
              <w:rPr>
                <w:rFonts w:hint="eastAsia"/>
                <w:bCs/>
                <w:szCs w:val="21"/>
              </w:rPr>
              <w:t>容</w:t>
            </w:r>
          </w:p>
        </w:tc>
        <w:tc>
          <w:tcPr>
            <w:tcW w:w="567" w:type="dxa"/>
            <w:vAlign w:val="center"/>
          </w:tcPr>
          <w:p w:rsidR="00873773" w:rsidRDefault="0062665D">
            <w:pPr>
              <w:jc w:val="center"/>
              <w:rPr>
                <w:bCs/>
                <w:szCs w:val="21"/>
              </w:rPr>
            </w:pPr>
            <w:r>
              <w:rPr>
                <w:rFonts w:hint="eastAsia"/>
                <w:bCs/>
                <w:szCs w:val="21"/>
              </w:rPr>
              <w:t>学时</w:t>
            </w:r>
          </w:p>
        </w:tc>
        <w:tc>
          <w:tcPr>
            <w:tcW w:w="1248" w:type="dxa"/>
            <w:vAlign w:val="center"/>
          </w:tcPr>
          <w:p w:rsidR="00873773" w:rsidRDefault="0062665D">
            <w:pPr>
              <w:jc w:val="center"/>
              <w:rPr>
                <w:bCs/>
                <w:szCs w:val="21"/>
              </w:rPr>
            </w:pPr>
            <w:r>
              <w:rPr>
                <w:rFonts w:hint="eastAsia"/>
                <w:bCs/>
                <w:szCs w:val="21"/>
              </w:rPr>
              <w:t>实验（实践）属性</w:t>
            </w:r>
          </w:p>
        </w:tc>
        <w:tc>
          <w:tcPr>
            <w:tcW w:w="686" w:type="dxa"/>
            <w:vAlign w:val="center"/>
          </w:tcPr>
          <w:p w:rsidR="00873773" w:rsidRDefault="0062665D">
            <w:pPr>
              <w:jc w:val="center"/>
              <w:rPr>
                <w:bCs/>
                <w:szCs w:val="21"/>
                <w:vertAlign w:val="superscript"/>
              </w:rPr>
            </w:pPr>
            <w:r>
              <w:rPr>
                <w:rFonts w:hint="eastAsia"/>
                <w:bCs/>
                <w:szCs w:val="21"/>
              </w:rPr>
              <w:t>类型</w:t>
            </w:r>
          </w:p>
        </w:tc>
        <w:tc>
          <w:tcPr>
            <w:tcW w:w="826" w:type="dxa"/>
            <w:vAlign w:val="center"/>
          </w:tcPr>
          <w:p w:rsidR="00873773" w:rsidRDefault="0062665D">
            <w:pPr>
              <w:jc w:val="center"/>
              <w:rPr>
                <w:bCs/>
                <w:szCs w:val="21"/>
                <w:vertAlign w:val="superscript"/>
              </w:rPr>
            </w:pPr>
            <w:r>
              <w:rPr>
                <w:rFonts w:hint="eastAsia"/>
                <w:bCs/>
                <w:szCs w:val="21"/>
              </w:rPr>
              <w:t>组织方式</w:t>
            </w:r>
          </w:p>
        </w:tc>
        <w:tc>
          <w:tcPr>
            <w:tcW w:w="784" w:type="dxa"/>
            <w:vAlign w:val="center"/>
          </w:tcPr>
          <w:p w:rsidR="00873773" w:rsidRDefault="0062665D">
            <w:pPr>
              <w:jc w:val="center"/>
              <w:rPr>
                <w:bCs/>
                <w:szCs w:val="21"/>
                <w:vertAlign w:val="superscript"/>
              </w:rPr>
            </w:pPr>
            <w:r>
              <w:rPr>
                <w:rFonts w:hint="eastAsia"/>
                <w:bCs/>
                <w:szCs w:val="21"/>
              </w:rPr>
              <w:t>考核要求</w:t>
            </w:r>
          </w:p>
        </w:tc>
      </w:tr>
      <w:tr w:rsidR="00873773">
        <w:trPr>
          <w:cantSplit/>
          <w:trHeight w:val="462"/>
          <w:jc w:val="center"/>
        </w:trPr>
        <w:tc>
          <w:tcPr>
            <w:tcW w:w="427" w:type="dxa"/>
          </w:tcPr>
          <w:p w:rsidR="00873773" w:rsidRDefault="0062665D">
            <w:pPr>
              <w:rPr>
                <w:szCs w:val="21"/>
              </w:rPr>
            </w:pPr>
            <w:r>
              <w:rPr>
                <w:rFonts w:hint="eastAsia"/>
                <w:szCs w:val="21"/>
              </w:rPr>
              <w:t>1</w:t>
            </w:r>
          </w:p>
        </w:tc>
        <w:tc>
          <w:tcPr>
            <w:tcW w:w="1416" w:type="dxa"/>
          </w:tcPr>
          <w:p w:rsidR="00873773" w:rsidRDefault="0062665D">
            <w:pPr>
              <w:rPr>
                <w:szCs w:val="21"/>
              </w:rPr>
            </w:pPr>
            <w:r>
              <w:rPr>
                <w:rFonts w:hint="eastAsia"/>
              </w:rPr>
              <w:t>数据可视化主题设计实践</w:t>
            </w:r>
          </w:p>
        </w:tc>
        <w:tc>
          <w:tcPr>
            <w:tcW w:w="2977" w:type="dxa"/>
          </w:tcPr>
          <w:p w:rsidR="00873773" w:rsidRDefault="0062665D">
            <w:pPr>
              <w:rPr>
                <w:szCs w:val="21"/>
              </w:rPr>
            </w:pPr>
            <w:r>
              <w:rPr>
                <w:rFonts w:hint="eastAsia"/>
              </w:rPr>
              <w:t>选定一个主题，例如针对新生设计的学校数据的可视化，要求使用一种或多种可视化工具创作一系列围绕主题的图形，在</w:t>
            </w:r>
            <w:r>
              <w:rPr>
                <w:rFonts w:hint="eastAsia"/>
              </w:rPr>
              <w:t>web</w:t>
            </w:r>
            <w:r>
              <w:rPr>
                <w:rFonts w:hint="eastAsia"/>
              </w:rPr>
              <w:t>端呈现。</w:t>
            </w:r>
          </w:p>
        </w:tc>
        <w:tc>
          <w:tcPr>
            <w:tcW w:w="567" w:type="dxa"/>
          </w:tcPr>
          <w:p w:rsidR="00873773" w:rsidRDefault="0062665D">
            <w:pPr>
              <w:rPr>
                <w:szCs w:val="21"/>
              </w:rPr>
            </w:pPr>
            <w:r>
              <w:rPr>
                <w:rFonts w:hint="eastAsia"/>
                <w:szCs w:val="21"/>
              </w:rPr>
              <w:t>4</w:t>
            </w:r>
          </w:p>
        </w:tc>
        <w:tc>
          <w:tcPr>
            <w:tcW w:w="1248" w:type="dxa"/>
          </w:tcPr>
          <w:p w:rsidR="00873773" w:rsidRDefault="0062665D">
            <w:pPr>
              <w:rPr>
                <w:szCs w:val="21"/>
              </w:rPr>
            </w:pPr>
            <w:r>
              <w:rPr>
                <w:rFonts w:hint="eastAsia"/>
                <w:szCs w:val="21"/>
              </w:rPr>
              <w:t>专业</w:t>
            </w:r>
          </w:p>
        </w:tc>
        <w:tc>
          <w:tcPr>
            <w:tcW w:w="686" w:type="dxa"/>
          </w:tcPr>
          <w:p w:rsidR="00873773" w:rsidRDefault="0062665D">
            <w:pPr>
              <w:rPr>
                <w:szCs w:val="21"/>
              </w:rPr>
            </w:pPr>
            <w:r>
              <w:rPr>
                <w:rFonts w:hint="eastAsia"/>
                <w:szCs w:val="21"/>
              </w:rPr>
              <w:t>综合</w:t>
            </w:r>
          </w:p>
        </w:tc>
        <w:tc>
          <w:tcPr>
            <w:tcW w:w="826" w:type="dxa"/>
          </w:tcPr>
          <w:p w:rsidR="00873773" w:rsidRDefault="0062665D">
            <w:pPr>
              <w:rPr>
                <w:szCs w:val="21"/>
              </w:rPr>
            </w:pPr>
            <w:r>
              <w:rPr>
                <w:rFonts w:hint="eastAsia"/>
                <w:szCs w:val="21"/>
              </w:rPr>
              <w:t>2~3</w:t>
            </w:r>
            <w:r>
              <w:rPr>
                <w:rFonts w:hint="eastAsia"/>
                <w:szCs w:val="21"/>
              </w:rPr>
              <w:t>人小组</w:t>
            </w:r>
          </w:p>
        </w:tc>
        <w:tc>
          <w:tcPr>
            <w:tcW w:w="784" w:type="dxa"/>
          </w:tcPr>
          <w:p w:rsidR="00873773" w:rsidRDefault="0062665D">
            <w:pPr>
              <w:rPr>
                <w:szCs w:val="21"/>
              </w:rPr>
            </w:pPr>
            <w:r>
              <w:rPr>
                <w:rFonts w:hint="eastAsia"/>
                <w:szCs w:val="21"/>
              </w:rPr>
              <w:t>作品评分</w:t>
            </w:r>
          </w:p>
        </w:tc>
      </w:tr>
    </w:tbl>
    <w:p w:rsidR="00873773" w:rsidRDefault="00873773">
      <w:pPr>
        <w:ind w:left="482"/>
        <w:rPr>
          <w:rFonts w:ascii="宋体" w:hAnsi="宋体"/>
          <w:szCs w:val="21"/>
        </w:rPr>
      </w:pPr>
    </w:p>
    <w:p w:rsidR="00873773" w:rsidRDefault="00873773">
      <w:pPr>
        <w:ind w:left="482"/>
        <w:rPr>
          <w:rFonts w:ascii="宋体" w:hAnsi="宋体"/>
          <w:szCs w:val="21"/>
        </w:rPr>
      </w:pPr>
    </w:p>
    <w:p w:rsidR="00873773" w:rsidRDefault="0062665D">
      <w:pPr>
        <w:pStyle w:val="1"/>
        <w:spacing w:before="0" w:after="0" w:line="360" w:lineRule="auto"/>
        <w:jc w:val="center"/>
        <w:rPr>
          <w:color w:val="000000"/>
          <w:sz w:val="36"/>
          <w:szCs w:val="36"/>
        </w:rPr>
      </w:pPr>
      <w:bookmarkStart w:id="129" w:name="_Toc55304472"/>
      <w:r>
        <w:rPr>
          <w:rFonts w:ascii="宋体" w:hAnsi="宋体" w:hint="eastAsia"/>
          <w:color w:val="000000"/>
          <w:sz w:val="36"/>
          <w:szCs w:val="36"/>
        </w:rPr>
        <w:t>▲</w:t>
      </w:r>
      <w:r>
        <w:rPr>
          <w:rFonts w:hint="eastAsia"/>
          <w:color w:val="000000"/>
          <w:sz w:val="36"/>
          <w:szCs w:val="36"/>
        </w:rPr>
        <w:t>《移动媒体应用设计与开发》课程教学大纲</w:t>
      </w:r>
      <w:bookmarkEnd w:id="129"/>
    </w:p>
    <w:p w:rsidR="00873773" w:rsidRDefault="0062665D">
      <w:pPr>
        <w:spacing w:line="360" w:lineRule="auto"/>
        <w:jc w:val="center"/>
        <w:rPr>
          <w:rFonts w:ascii="宋体" w:hAnsi="宋体"/>
          <w:sz w:val="24"/>
        </w:rPr>
      </w:pPr>
      <w:r>
        <w:rPr>
          <w:rFonts w:ascii="宋体" w:hAnsi="宋体"/>
          <w:sz w:val="24"/>
        </w:rPr>
        <w:t>Mobile Media Design and Development</w:t>
      </w:r>
      <w:r>
        <w:rPr>
          <w:rFonts w:ascii="宋体" w:hAnsi="宋体" w:hint="eastAsia"/>
          <w:sz w:val="24"/>
        </w:rPr>
        <w:t xml:space="preserve"> </w:t>
      </w:r>
    </w:p>
    <w:p w:rsidR="00873773" w:rsidRDefault="0062665D">
      <w:pPr>
        <w:jc w:val="center"/>
        <w:rPr>
          <w:bCs/>
          <w:sz w:val="24"/>
        </w:rPr>
      </w:pPr>
      <w:r>
        <w:rPr>
          <w:rFonts w:hint="eastAsia"/>
          <w:bCs/>
          <w:sz w:val="24"/>
        </w:rPr>
        <w:lastRenderedPageBreak/>
        <w:t>大纲主撰人：叶米兰</w:t>
      </w:r>
      <w:r>
        <w:rPr>
          <w:rFonts w:hint="eastAsia"/>
          <w:bCs/>
          <w:sz w:val="24"/>
        </w:rPr>
        <w:t xml:space="preserve">      </w:t>
      </w:r>
      <w:r>
        <w:rPr>
          <w:rFonts w:hint="eastAsia"/>
          <w:bCs/>
          <w:sz w:val="24"/>
        </w:rPr>
        <w:t>大纲审核人：范小春</w:t>
      </w:r>
    </w:p>
    <w:p w:rsidR="00873773" w:rsidRDefault="00873773">
      <w:pPr>
        <w:spacing w:line="360" w:lineRule="auto"/>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w:t>
      </w:r>
      <w:r>
        <w:rPr>
          <w:rFonts w:ascii="宋体" w:hAnsi="宋体"/>
          <w:szCs w:val="21"/>
        </w:rPr>
        <w:t>235632001</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b/>
          <w:szCs w:val="21"/>
        </w:rPr>
        <w:t>课程修习类型</w:t>
      </w:r>
      <w:r>
        <w:rPr>
          <w:rFonts w:ascii="宋体" w:hAnsi="宋体" w:hint="eastAsia"/>
          <w:szCs w:val="21"/>
        </w:rPr>
        <w:t>】必修</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w:t>
      </w:r>
      <w:r>
        <w:rPr>
          <w:rFonts w:ascii="宋体" w:hAnsi="宋体"/>
          <w:szCs w:val="21"/>
        </w:rPr>
        <w:t>文化创意学院</w:t>
      </w:r>
      <w:r>
        <w:rPr>
          <w:rFonts w:ascii="宋体" w:hAnsi="宋体" w:hint="eastAsia"/>
          <w:szCs w:val="21"/>
        </w:rPr>
        <w:t xml:space="preserve">             【</w:t>
      </w:r>
      <w:r>
        <w:rPr>
          <w:rFonts w:hint="eastAsia"/>
          <w:b/>
        </w:rPr>
        <w:t>适用专业</w:t>
      </w:r>
      <w:r>
        <w:rPr>
          <w:rFonts w:ascii="宋体" w:hAnsi="宋体" w:hint="eastAsia"/>
          <w:szCs w:val="21"/>
        </w:rPr>
        <w:t>】</w:t>
      </w:r>
      <w:r>
        <w:rPr>
          <w:rFonts w:ascii="宋体" w:hAnsi="宋体"/>
          <w:szCs w:val="21"/>
        </w:rPr>
        <w:t>数字媒体</w:t>
      </w:r>
      <w:r>
        <w:rPr>
          <w:rFonts w:ascii="宋体" w:hAnsi="宋体" w:hint="eastAsia"/>
          <w:szCs w:val="21"/>
        </w:rPr>
        <w:t>设计</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w:t>
      </w:r>
      <w:r>
        <w:rPr>
          <w:rFonts w:ascii="宋体" w:hAnsi="宋体"/>
          <w:szCs w:val="21"/>
        </w:rPr>
        <w:t xml:space="preserve">3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hint="eastAsia"/>
          <w:b/>
        </w:rPr>
        <w:t>学时数</w:t>
      </w:r>
      <w:r>
        <w:rPr>
          <w:rFonts w:ascii="宋体" w:hAnsi="宋体" w:hint="eastAsia"/>
          <w:szCs w:val="21"/>
        </w:rPr>
        <w:t>】</w:t>
      </w:r>
      <w:r>
        <w:rPr>
          <w:rFonts w:ascii="宋体" w:hAnsi="宋体"/>
          <w:szCs w:val="21"/>
        </w:rPr>
        <w:t>60</w:t>
      </w:r>
      <w:r>
        <w:rPr>
          <w:rFonts w:ascii="宋体" w:hAnsi="宋体" w:hint="eastAsia"/>
          <w:szCs w:val="21"/>
        </w:rPr>
        <w:t>（4</w:t>
      </w:r>
      <w:r>
        <w:rPr>
          <w:rFonts w:ascii="宋体" w:hAnsi="宋体"/>
          <w:szCs w:val="21"/>
        </w:rPr>
        <w:t>8</w:t>
      </w:r>
      <w:r>
        <w:rPr>
          <w:rFonts w:ascii="宋体" w:hAnsi="宋体" w:hint="eastAsia"/>
          <w:szCs w:val="21"/>
        </w:rPr>
        <w:t>/</w:t>
      </w:r>
      <w:r>
        <w:rPr>
          <w:rFonts w:ascii="宋体" w:hAnsi="宋体"/>
          <w:szCs w:val="21"/>
        </w:rPr>
        <w:t>12</w:t>
      </w:r>
      <w:r>
        <w:rPr>
          <w:rFonts w:ascii="宋体" w:hAnsi="宋体" w:hint="eastAsia"/>
          <w:szCs w:val="21"/>
        </w:rPr>
        <w:t>）</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】三秋                 【</w:t>
      </w:r>
      <w:r>
        <w:rPr>
          <w:rFonts w:hint="eastAsia"/>
          <w:b/>
          <w:szCs w:val="21"/>
        </w:rPr>
        <w:t>先修课程</w:t>
      </w:r>
      <w:r>
        <w:rPr>
          <w:rFonts w:ascii="宋体" w:hAnsi="宋体" w:hint="eastAsia"/>
          <w:szCs w:val="21"/>
        </w:rPr>
        <w:t>】界面设计、交互设计</w:t>
      </w:r>
    </w:p>
    <w:p w:rsidR="00873773" w:rsidRDefault="0062665D">
      <w:pPr>
        <w:spacing w:line="360" w:lineRule="auto"/>
        <w:ind w:firstLineChars="200" w:firstLine="420"/>
        <w:rPr>
          <w:rFonts w:ascii="宋体" w:hAnsi="宋体"/>
          <w:szCs w:val="21"/>
        </w:rPr>
      </w:pPr>
      <w:r>
        <w:rPr>
          <w:rFonts w:ascii="宋体" w:hAnsi="宋体" w:hint="eastAsia"/>
          <w:szCs w:val="21"/>
        </w:rPr>
        <w:t xml:space="preserve">                                              </w:t>
      </w:r>
    </w:p>
    <w:p w:rsidR="00873773" w:rsidRDefault="0062665D">
      <w:pPr>
        <w:spacing w:line="360" w:lineRule="auto"/>
        <w:ind w:left="48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spacing w:line="360" w:lineRule="auto"/>
        <w:ind w:firstLineChars="200" w:firstLine="420"/>
        <w:rPr>
          <w:rFonts w:ascii="宋体" w:hAnsi="宋体"/>
          <w:szCs w:val="21"/>
        </w:rPr>
      </w:pPr>
      <w:r>
        <w:rPr>
          <w:rFonts w:ascii="宋体" w:hAnsi="宋体" w:hint="eastAsia"/>
          <w:szCs w:val="21"/>
        </w:rPr>
        <w:t>移动媒体应用设计与开发</w:t>
      </w:r>
      <w:r>
        <w:rPr>
          <w:rFonts w:ascii="宋体" w:hAnsi="宋体"/>
          <w:szCs w:val="21"/>
        </w:rPr>
        <w:t>是数字媒体设计专业</w:t>
      </w:r>
      <w:r>
        <w:rPr>
          <w:rFonts w:ascii="宋体" w:hAnsi="宋体" w:hint="eastAsia"/>
          <w:szCs w:val="21"/>
        </w:rPr>
        <w:t>方向</w:t>
      </w:r>
      <w:r>
        <w:rPr>
          <w:rFonts w:ascii="宋体" w:hAnsi="宋体"/>
          <w:szCs w:val="21"/>
        </w:rPr>
        <w:t>必修课。</w:t>
      </w:r>
      <w:r>
        <w:rPr>
          <w:rFonts w:ascii="宋体" w:hAnsi="宋体"/>
          <w:color w:val="000000"/>
          <w:szCs w:val="21"/>
        </w:rPr>
        <w:t>课程</w:t>
      </w:r>
      <w:r>
        <w:rPr>
          <w:rFonts w:ascii="宋体" w:hAnsi="宋体" w:hint="eastAsia"/>
          <w:color w:val="000000"/>
          <w:szCs w:val="21"/>
        </w:rPr>
        <w:t>主要</w:t>
      </w:r>
      <w:r>
        <w:rPr>
          <w:rFonts w:ascii="宋体" w:hAnsi="宋体"/>
          <w:color w:val="000000"/>
          <w:szCs w:val="21"/>
        </w:rPr>
        <w:t>内容讲围绕互联网创新创业、</w:t>
      </w:r>
      <w:r>
        <w:rPr>
          <w:rFonts w:ascii="宋体" w:hAnsi="宋体" w:hint="eastAsia"/>
          <w:color w:val="000000"/>
          <w:szCs w:val="21"/>
        </w:rPr>
        <w:t>互联网</w:t>
      </w:r>
      <w:r>
        <w:rPr>
          <w:rFonts w:ascii="宋体" w:hAnsi="宋体"/>
          <w:color w:val="000000"/>
          <w:szCs w:val="21"/>
        </w:rPr>
        <w:t>产品经理</w:t>
      </w:r>
      <w:r>
        <w:rPr>
          <w:rFonts w:ascii="宋体" w:hAnsi="宋体" w:hint="eastAsia"/>
          <w:color w:val="000000"/>
          <w:szCs w:val="21"/>
        </w:rPr>
        <w:t>展开</w:t>
      </w:r>
      <w:r>
        <w:rPr>
          <w:rFonts w:ascii="宋体" w:hAnsi="宋体"/>
          <w:color w:val="000000"/>
          <w:szCs w:val="21"/>
        </w:rPr>
        <w:t>，</w:t>
      </w:r>
      <w:r>
        <w:rPr>
          <w:rFonts w:ascii="宋体" w:hAnsi="宋体" w:hint="eastAsia"/>
          <w:color w:val="000000"/>
          <w:szCs w:val="21"/>
        </w:rPr>
        <w:t>包括</w:t>
      </w:r>
      <w:r>
        <w:rPr>
          <w:rFonts w:ascii="宋体" w:hAnsi="宋体"/>
          <w:color w:val="000000"/>
          <w:szCs w:val="21"/>
        </w:rPr>
        <w:t>互联网模式、</w:t>
      </w:r>
      <w:r>
        <w:rPr>
          <w:rFonts w:ascii="宋体" w:hAnsi="宋体" w:hint="eastAsia"/>
          <w:color w:val="000000"/>
          <w:szCs w:val="21"/>
        </w:rPr>
        <w:t>团队</w:t>
      </w:r>
      <w:r>
        <w:rPr>
          <w:rFonts w:ascii="宋体" w:hAnsi="宋体"/>
          <w:color w:val="000000"/>
          <w:szCs w:val="21"/>
        </w:rPr>
        <w:t>以及</w:t>
      </w:r>
      <w:r>
        <w:rPr>
          <w:rFonts w:ascii="宋体" w:hAnsi="宋体" w:hint="eastAsia"/>
          <w:color w:val="000000"/>
          <w:szCs w:val="21"/>
        </w:rPr>
        <w:t>互联网</w:t>
      </w:r>
      <w:r>
        <w:rPr>
          <w:rFonts w:ascii="宋体" w:hAnsi="宋体"/>
          <w:color w:val="000000"/>
          <w:szCs w:val="21"/>
        </w:rPr>
        <w:t>产品在</w:t>
      </w:r>
      <w:r>
        <w:rPr>
          <w:rFonts w:ascii="宋体" w:hAnsi="宋体" w:hint="eastAsia"/>
          <w:color w:val="000000"/>
          <w:szCs w:val="21"/>
        </w:rPr>
        <w:t>设计</w:t>
      </w:r>
      <w:r>
        <w:rPr>
          <w:rFonts w:ascii="宋体" w:hAnsi="宋体"/>
          <w:color w:val="000000"/>
          <w:szCs w:val="21"/>
        </w:rPr>
        <w:t>开发中的各个环节</w:t>
      </w:r>
      <w:r>
        <w:rPr>
          <w:rFonts w:ascii="宋体" w:hAnsi="宋体" w:hint="eastAsia"/>
          <w:color w:val="000000"/>
          <w:szCs w:val="21"/>
        </w:rPr>
        <w:t>，</w:t>
      </w:r>
      <w:r>
        <w:rPr>
          <w:rFonts w:ascii="宋体" w:hAnsi="宋体"/>
          <w:color w:val="000000"/>
          <w:szCs w:val="21"/>
        </w:rPr>
        <w:t>和在互联网领域就业和</w:t>
      </w:r>
      <w:r>
        <w:rPr>
          <w:rFonts w:ascii="宋体" w:hAnsi="宋体" w:hint="eastAsia"/>
          <w:color w:val="000000"/>
          <w:szCs w:val="21"/>
        </w:rPr>
        <w:t>创业</w:t>
      </w:r>
      <w:r>
        <w:rPr>
          <w:rFonts w:ascii="宋体" w:hAnsi="宋体"/>
          <w:color w:val="000000"/>
          <w:szCs w:val="21"/>
        </w:rPr>
        <w:t>的必要知识，</w:t>
      </w:r>
      <w:r>
        <w:rPr>
          <w:rFonts w:ascii="宋体" w:hAnsi="宋体" w:hint="eastAsia"/>
          <w:color w:val="000000"/>
          <w:szCs w:val="21"/>
        </w:rPr>
        <w:t>并在</w:t>
      </w:r>
      <w:r>
        <w:rPr>
          <w:rFonts w:ascii="宋体" w:hAnsi="宋体"/>
          <w:color w:val="000000"/>
          <w:szCs w:val="21"/>
        </w:rPr>
        <w:t>最后</w:t>
      </w:r>
      <w:r>
        <w:rPr>
          <w:rFonts w:ascii="宋体" w:hAnsi="宋体" w:hint="eastAsia"/>
          <w:color w:val="000000"/>
          <w:szCs w:val="21"/>
        </w:rPr>
        <w:t>有一个创新</w:t>
      </w:r>
      <w:r>
        <w:rPr>
          <w:rFonts w:ascii="宋体" w:hAnsi="宋体"/>
          <w:color w:val="000000"/>
          <w:szCs w:val="21"/>
        </w:rPr>
        <w:t>项目模拟的实践过程。</w:t>
      </w:r>
      <w:r>
        <w:rPr>
          <w:rFonts w:ascii="宋体" w:hAnsi="宋体" w:hint="eastAsia"/>
          <w:color w:val="000000"/>
          <w:szCs w:val="21"/>
        </w:rPr>
        <w:t>该课程</w:t>
      </w:r>
      <w:r>
        <w:rPr>
          <w:rFonts w:ascii="宋体" w:hAnsi="宋体"/>
          <w:color w:val="000000"/>
          <w:szCs w:val="21"/>
        </w:rPr>
        <w:t>作为</w:t>
      </w:r>
      <w:r>
        <w:rPr>
          <w:rFonts w:ascii="宋体" w:hAnsi="宋体" w:hint="eastAsia"/>
          <w:color w:val="000000"/>
          <w:szCs w:val="21"/>
        </w:rPr>
        <w:t>数字</w:t>
      </w:r>
      <w:r>
        <w:rPr>
          <w:rFonts w:ascii="宋体" w:hAnsi="宋体"/>
          <w:color w:val="000000"/>
          <w:szCs w:val="21"/>
        </w:rPr>
        <w:t>媒体设计的高阶课程，需要</w:t>
      </w:r>
      <w:r>
        <w:rPr>
          <w:rFonts w:ascii="宋体" w:hAnsi="宋体" w:hint="eastAsia"/>
          <w:color w:val="000000"/>
          <w:szCs w:val="21"/>
        </w:rPr>
        <w:t>先</w:t>
      </w:r>
      <w:r>
        <w:rPr>
          <w:rFonts w:ascii="宋体" w:hAnsi="宋体"/>
          <w:color w:val="000000"/>
          <w:szCs w:val="21"/>
        </w:rPr>
        <w:t>修《界面设计》等专业</w:t>
      </w:r>
      <w:r>
        <w:rPr>
          <w:rFonts w:ascii="宋体" w:hAnsi="宋体" w:hint="eastAsia"/>
          <w:color w:val="000000"/>
          <w:szCs w:val="21"/>
        </w:rPr>
        <w:t>课程</w:t>
      </w:r>
      <w:r>
        <w:rPr>
          <w:rFonts w:ascii="宋体" w:hAnsi="宋体"/>
          <w:color w:val="000000"/>
          <w:szCs w:val="21"/>
        </w:rPr>
        <w:t>，</w:t>
      </w:r>
      <w:r>
        <w:rPr>
          <w:rFonts w:ascii="宋体" w:hAnsi="宋体" w:hint="eastAsia"/>
          <w:color w:val="000000"/>
          <w:szCs w:val="21"/>
        </w:rPr>
        <w:t>具备</w:t>
      </w:r>
      <w:r>
        <w:rPr>
          <w:rFonts w:ascii="宋体" w:hAnsi="宋体"/>
          <w:color w:val="000000"/>
          <w:szCs w:val="21"/>
        </w:rPr>
        <w:t>一定的基础理论和动手实践能力。</w:t>
      </w:r>
    </w:p>
    <w:p w:rsidR="00873773" w:rsidRDefault="0062665D">
      <w:pPr>
        <w:spacing w:line="276" w:lineRule="auto"/>
        <w:ind w:firstLineChars="200" w:firstLine="420"/>
        <w:rPr>
          <w:szCs w:val="21"/>
        </w:rPr>
      </w:pPr>
      <w:r>
        <w:rPr>
          <w:szCs w:val="21"/>
        </w:rPr>
        <w:t>Mobile media application design and development is a required course for digital media design major. The main content of the course is centered on Internet innovation and entrepreneurship, Internet product managers, including Internet model, team and all aspects of Internet product design and development, as well as the necessary knowledge of employment and entrepreneurship in the Internet field, and at the end of the course, there is an innovation project simulation practice process. As a high-level course of digital media design, this course needs to take professional courses such as interface design first, with certain basic theory and practical ability.</w:t>
      </w:r>
    </w:p>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vAlign w:val="center"/>
          </w:tcPr>
          <w:p w:rsidR="00873773" w:rsidRDefault="0062665D">
            <w:pPr>
              <w:jc w:val="center"/>
              <w:rPr>
                <w:szCs w:val="21"/>
              </w:rPr>
            </w:pPr>
            <w:r>
              <w:rPr>
                <w:rFonts w:hint="eastAsia"/>
                <w:szCs w:val="21"/>
              </w:rPr>
              <w:t>章次</w:t>
            </w:r>
          </w:p>
        </w:tc>
        <w:tc>
          <w:tcPr>
            <w:tcW w:w="3366" w:type="dxa"/>
            <w:vAlign w:val="center"/>
          </w:tcPr>
          <w:p w:rsidR="00873773" w:rsidRDefault="0062665D">
            <w:pPr>
              <w:jc w:val="center"/>
              <w:rPr>
                <w:szCs w:val="21"/>
              </w:rPr>
            </w:pPr>
            <w:r>
              <w:rPr>
                <w:rFonts w:hint="eastAsia"/>
                <w:szCs w:val="21"/>
              </w:rPr>
              <w:t>内</w:t>
            </w:r>
            <w:r>
              <w:rPr>
                <w:rFonts w:hint="eastAsia"/>
                <w:szCs w:val="21"/>
              </w:rPr>
              <w:t xml:space="preserve">      </w:t>
            </w:r>
            <w:r>
              <w:rPr>
                <w:rFonts w:hint="eastAsia"/>
                <w:szCs w:val="21"/>
              </w:rPr>
              <w:t>容</w:t>
            </w:r>
          </w:p>
        </w:tc>
        <w:tc>
          <w:tcPr>
            <w:tcW w:w="1128" w:type="dxa"/>
            <w:vAlign w:val="center"/>
          </w:tcPr>
          <w:p w:rsidR="00873773" w:rsidRDefault="0062665D">
            <w:pPr>
              <w:jc w:val="center"/>
              <w:rPr>
                <w:szCs w:val="21"/>
              </w:rPr>
            </w:pPr>
            <w:r>
              <w:rPr>
                <w:rFonts w:hint="eastAsia"/>
                <w:szCs w:val="21"/>
              </w:rPr>
              <w:t>总学时</w:t>
            </w:r>
          </w:p>
        </w:tc>
        <w:tc>
          <w:tcPr>
            <w:tcW w:w="1212" w:type="dxa"/>
            <w:vAlign w:val="center"/>
          </w:tcPr>
          <w:p w:rsidR="00873773" w:rsidRDefault="0062665D">
            <w:pPr>
              <w:jc w:val="center"/>
              <w:rPr>
                <w:szCs w:val="21"/>
              </w:rPr>
            </w:pPr>
            <w:r>
              <w:rPr>
                <w:rFonts w:hint="eastAsia"/>
                <w:szCs w:val="21"/>
              </w:rPr>
              <w:t>理论学时</w:t>
            </w:r>
          </w:p>
        </w:tc>
        <w:tc>
          <w:tcPr>
            <w:tcW w:w="1803" w:type="dxa"/>
            <w:vAlign w:val="center"/>
          </w:tcPr>
          <w:p w:rsidR="00873773" w:rsidRDefault="0062665D">
            <w:pPr>
              <w:jc w:val="center"/>
              <w:rPr>
                <w:szCs w:val="21"/>
              </w:rPr>
            </w:pPr>
            <w:r>
              <w:rPr>
                <w:rFonts w:hint="eastAsia"/>
                <w:szCs w:val="21"/>
              </w:rPr>
              <w:t>实验、实践学时</w:t>
            </w:r>
          </w:p>
        </w:tc>
      </w:tr>
      <w:tr w:rsidR="00873773">
        <w:trPr>
          <w:trHeight w:val="567"/>
          <w:jc w:val="center"/>
        </w:trPr>
        <w:tc>
          <w:tcPr>
            <w:tcW w:w="708" w:type="dxa"/>
            <w:vAlign w:val="center"/>
          </w:tcPr>
          <w:p w:rsidR="00873773" w:rsidRDefault="0062665D">
            <w:pPr>
              <w:jc w:val="center"/>
              <w:rPr>
                <w:szCs w:val="21"/>
              </w:rPr>
            </w:pPr>
            <w:r>
              <w:rPr>
                <w:rFonts w:hint="eastAsia"/>
                <w:szCs w:val="21"/>
              </w:rPr>
              <w:t>一</w:t>
            </w:r>
          </w:p>
        </w:tc>
        <w:tc>
          <w:tcPr>
            <w:tcW w:w="3366" w:type="dxa"/>
            <w:vAlign w:val="center"/>
          </w:tcPr>
          <w:p w:rsidR="00873773" w:rsidRDefault="0062665D">
            <w:pPr>
              <w:jc w:val="center"/>
              <w:rPr>
                <w:szCs w:val="21"/>
              </w:rPr>
            </w:pPr>
            <w:r>
              <w:rPr>
                <w:rFonts w:hint="eastAsia"/>
                <w:szCs w:val="21"/>
              </w:rPr>
              <w:t>互联网思维与模式</w:t>
            </w:r>
          </w:p>
        </w:tc>
        <w:tc>
          <w:tcPr>
            <w:tcW w:w="1128" w:type="dxa"/>
            <w:vAlign w:val="center"/>
          </w:tcPr>
          <w:p w:rsidR="00873773" w:rsidRDefault="0062665D">
            <w:pPr>
              <w:jc w:val="center"/>
              <w:rPr>
                <w:szCs w:val="21"/>
              </w:rPr>
            </w:pPr>
            <w:r>
              <w:rPr>
                <w:rFonts w:hint="eastAsia"/>
                <w:szCs w:val="21"/>
              </w:rPr>
              <w:t>12</w:t>
            </w:r>
          </w:p>
        </w:tc>
        <w:tc>
          <w:tcPr>
            <w:tcW w:w="1212" w:type="dxa"/>
            <w:vAlign w:val="center"/>
          </w:tcPr>
          <w:p w:rsidR="00873773" w:rsidRDefault="0062665D">
            <w:pPr>
              <w:jc w:val="center"/>
              <w:rPr>
                <w:szCs w:val="21"/>
              </w:rPr>
            </w:pPr>
            <w:r>
              <w:rPr>
                <w:rFonts w:hint="eastAsia"/>
                <w:szCs w:val="21"/>
              </w:rPr>
              <w:t>12</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二</w:t>
            </w:r>
          </w:p>
        </w:tc>
        <w:tc>
          <w:tcPr>
            <w:tcW w:w="3366" w:type="dxa"/>
            <w:vAlign w:val="center"/>
          </w:tcPr>
          <w:p w:rsidR="00873773" w:rsidRDefault="0062665D">
            <w:pPr>
              <w:jc w:val="center"/>
              <w:rPr>
                <w:szCs w:val="21"/>
              </w:rPr>
            </w:pPr>
            <w:r>
              <w:rPr>
                <w:rFonts w:hint="eastAsia"/>
                <w:szCs w:val="21"/>
              </w:rPr>
              <w:t>用户分析与研究</w:t>
            </w:r>
          </w:p>
        </w:tc>
        <w:tc>
          <w:tcPr>
            <w:tcW w:w="1128" w:type="dxa"/>
            <w:vAlign w:val="center"/>
          </w:tcPr>
          <w:p w:rsidR="00873773" w:rsidRDefault="0062665D">
            <w:pPr>
              <w:tabs>
                <w:tab w:val="left" w:pos="514"/>
              </w:tabs>
              <w:jc w:val="center"/>
              <w:rPr>
                <w:szCs w:val="21"/>
              </w:rPr>
            </w:pPr>
            <w:r>
              <w:rPr>
                <w:rFonts w:hint="eastAsia"/>
                <w:szCs w:val="21"/>
              </w:rPr>
              <w:t>12</w:t>
            </w:r>
          </w:p>
        </w:tc>
        <w:tc>
          <w:tcPr>
            <w:tcW w:w="1212" w:type="dxa"/>
            <w:vAlign w:val="center"/>
          </w:tcPr>
          <w:p w:rsidR="00873773" w:rsidRDefault="0062665D">
            <w:pPr>
              <w:jc w:val="center"/>
              <w:rPr>
                <w:szCs w:val="21"/>
              </w:rPr>
            </w:pPr>
            <w:r>
              <w:rPr>
                <w:rFonts w:hint="eastAsia"/>
                <w:szCs w:val="21"/>
              </w:rPr>
              <w:t>12</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三</w:t>
            </w:r>
          </w:p>
        </w:tc>
        <w:tc>
          <w:tcPr>
            <w:tcW w:w="3366" w:type="dxa"/>
            <w:vAlign w:val="center"/>
          </w:tcPr>
          <w:p w:rsidR="00873773" w:rsidRDefault="0062665D">
            <w:pPr>
              <w:jc w:val="center"/>
              <w:rPr>
                <w:szCs w:val="21"/>
              </w:rPr>
            </w:pPr>
            <w:r>
              <w:rPr>
                <w:rFonts w:hint="eastAsia"/>
                <w:szCs w:val="21"/>
              </w:rPr>
              <w:t>移动媒体应用设计</w:t>
            </w:r>
          </w:p>
        </w:tc>
        <w:tc>
          <w:tcPr>
            <w:tcW w:w="1128" w:type="dxa"/>
            <w:vAlign w:val="center"/>
          </w:tcPr>
          <w:p w:rsidR="00873773" w:rsidRDefault="0062665D">
            <w:pPr>
              <w:jc w:val="center"/>
              <w:rPr>
                <w:szCs w:val="21"/>
              </w:rPr>
            </w:pPr>
            <w:r>
              <w:rPr>
                <w:rFonts w:hint="eastAsia"/>
                <w:szCs w:val="21"/>
              </w:rPr>
              <w:t>12</w:t>
            </w:r>
          </w:p>
        </w:tc>
        <w:tc>
          <w:tcPr>
            <w:tcW w:w="1212" w:type="dxa"/>
            <w:vAlign w:val="center"/>
          </w:tcPr>
          <w:p w:rsidR="00873773" w:rsidRDefault="0062665D">
            <w:pPr>
              <w:jc w:val="center"/>
              <w:rPr>
                <w:szCs w:val="21"/>
              </w:rPr>
            </w:pPr>
            <w:r>
              <w:rPr>
                <w:rFonts w:hint="eastAsia"/>
                <w:szCs w:val="21"/>
              </w:rPr>
              <w:t>12</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四</w:t>
            </w:r>
          </w:p>
        </w:tc>
        <w:tc>
          <w:tcPr>
            <w:tcW w:w="3366" w:type="dxa"/>
            <w:vAlign w:val="center"/>
          </w:tcPr>
          <w:p w:rsidR="00873773" w:rsidRDefault="0062665D">
            <w:pPr>
              <w:jc w:val="center"/>
              <w:rPr>
                <w:szCs w:val="21"/>
              </w:rPr>
            </w:pPr>
            <w:r>
              <w:rPr>
                <w:rFonts w:hint="eastAsia"/>
                <w:szCs w:val="21"/>
              </w:rPr>
              <w:t>产品运营与增长</w:t>
            </w:r>
          </w:p>
        </w:tc>
        <w:tc>
          <w:tcPr>
            <w:tcW w:w="1128" w:type="dxa"/>
            <w:vAlign w:val="center"/>
          </w:tcPr>
          <w:p w:rsidR="00873773" w:rsidRDefault="0062665D">
            <w:pPr>
              <w:jc w:val="center"/>
              <w:rPr>
                <w:szCs w:val="21"/>
              </w:rPr>
            </w:pPr>
            <w:r>
              <w:rPr>
                <w:rFonts w:hint="eastAsia"/>
                <w:szCs w:val="21"/>
              </w:rPr>
              <w:t>8</w:t>
            </w:r>
          </w:p>
        </w:tc>
        <w:tc>
          <w:tcPr>
            <w:tcW w:w="1212" w:type="dxa"/>
            <w:vAlign w:val="center"/>
          </w:tcPr>
          <w:p w:rsidR="00873773" w:rsidRDefault="0062665D">
            <w:pPr>
              <w:jc w:val="center"/>
              <w:rPr>
                <w:szCs w:val="21"/>
              </w:rPr>
            </w:pPr>
            <w:r>
              <w:rPr>
                <w:rFonts w:hint="eastAsia"/>
                <w:szCs w:val="21"/>
              </w:rPr>
              <w:t>8</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五</w:t>
            </w:r>
          </w:p>
        </w:tc>
        <w:tc>
          <w:tcPr>
            <w:tcW w:w="3366" w:type="dxa"/>
            <w:vAlign w:val="center"/>
          </w:tcPr>
          <w:p w:rsidR="00873773" w:rsidRDefault="0062665D">
            <w:pPr>
              <w:jc w:val="center"/>
              <w:rPr>
                <w:szCs w:val="21"/>
              </w:rPr>
            </w:pPr>
            <w:r>
              <w:rPr>
                <w:rFonts w:hint="eastAsia"/>
                <w:szCs w:val="21"/>
              </w:rPr>
              <w:t>移动媒体应用设计与开发实践</w:t>
            </w:r>
          </w:p>
        </w:tc>
        <w:tc>
          <w:tcPr>
            <w:tcW w:w="1128" w:type="dxa"/>
            <w:vAlign w:val="center"/>
          </w:tcPr>
          <w:p w:rsidR="00873773" w:rsidRDefault="0062665D">
            <w:pPr>
              <w:jc w:val="center"/>
              <w:rPr>
                <w:szCs w:val="21"/>
              </w:rPr>
            </w:pPr>
            <w:r>
              <w:rPr>
                <w:rFonts w:hint="eastAsia"/>
                <w:szCs w:val="21"/>
              </w:rPr>
              <w:t>16</w:t>
            </w:r>
          </w:p>
        </w:tc>
        <w:tc>
          <w:tcPr>
            <w:tcW w:w="1212" w:type="dxa"/>
            <w:vAlign w:val="center"/>
          </w:tcPr>
          <w:p w:rsidR="00873773" w:rsidRDefault="0062665D">
            <w:pPr>
              <w:jc w:val="center"/>
              <w:rPr>
                <w:szCs w:val="21"/>
              </w:rPr>
            </w:pPr>
            <w:r>
              <w:rPr>
                <w:rFonts w:hint="eastAsia"/>
                <w:szCs w:val="21"/>
              </w:rPr>
              <w:t>4</w:t>
            </w:r>
          </w:p>
        </w:tc>
        <w:tc>
          <w:tcPr>
            <w:tcW w:w="1803" w:type="dxa"/>
            <w:vAlign w:val="center"/>
          </w:tcPr>
          <w:p w:rsidR="00873773" w:rsidRDefault="0062665D">
            <w:pPr>
              <w:jc w:val="center"/>
              <w:rPr>
                <w:szCs w:val="21"/>
              </w:rPr>
            </w:pPr>
            <w:r>
              <w:rPr>
                <w:rFonts w:hint="eastAsia"/>
                <w:szCs w:val="21"/>
              </w:rPr>
              <w:t>12</w:t>
            </w:r>
          </w:p>
        </w:tc>
      </w:tr>
    </w:tbl>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szCs w:val="21"/>
        </w:rPr>
        <w:t>通过本课程的教学，使</w:t>
      </w:r>
      <w:r>
        <w:rPr>
          <w:rFonts w:ascii="宋体" w:hAnsi="宋体" w:hint="eastAsia"/>
          <w:szCs w:val="21"/>
        </w:rPr>
        <w:t>学生</w:t>
      </w:r>
      <w:r>
        <w:rPr>
          <w:rFonts w:ascii="宋体" w:hAnsi="宋体"/>
          <w:szCs w:val="21"/>
        </w:rPr>
        <w:t>了解互联网</w:t>
      </w:r>
      <w:r>
        <w:rPr>
          <w:rFonts w:ascii="宋体" w:hAnsi="宋体" w:hint="eastAsia"/>
          <w:szCs w:val="21"/>
        </w:rPr>
        <w:t>模式</w:t>
      </w:r>
      <w:r>
        <w:rPr>
          <w:rFonts w:ascii="宋体" w:hAnsi="宋体"/>
          <w:szCs w:val="21"/>
        </w:rPr>
        <w:t>与产品开发的相关知识与经验，</w:t>
      </w:r>
      <w:r>
        <w:rPr>
          <w:rFonts w:ascii="宋体" w:hAnsi="宋体" w:hint="eastAsia"/>
          <w:szCs w:val="21"/>
        </w:rPr>
        <w:t>了解</w:t>
      </w:r>
      <w:r>
        <w:rPr>
          <w:rFonts w:ascii="宋体" w:hAnsi="宋体"/>
          <w:szCs w:val="21"/>
        </w:rPr>
        <w:t>在开发的</w:t>
      </w:r>
      <w:r>
        <w:rPr>
          <w:rFonts w:ascii="宋体" w:hAnsi="宋体" w:hint="eastAsia"/>
          <w:szCs w:val="21"/>
        </w:rPr>
        <w:t>过</w:t>
      </w:r>
      <w:r>
        <w:rPr>
          <w:rFonts w:ascii="宋体" w:hAnsi="宋体" w:hint="eastAsia"/>
          <w:szCs w:val="21"/>
        </w:rPr>
        <w:lastRenderedPageBreak/>
        <w:t>程中</w:t>
      </w:r>
      <w:r>
        <w:rPr>
          <w:rFonts w:ascii="宋体" w:hAnsi="宋体"/>
          <w:szCs w:val="21"/>
        </w:rPr>
        <w:t>技术的要求与限制。</w:t>
      </w:r>
    </w:p>
    <w:p w:rsidR="00873773" w:rsidRDefault="0062665D">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szCs w:val="21"/>
        </w:rPr>
        <w:t>通过本课程中的实践训练，使</w:t>
      </w:r>
      <w:r>
        <w:rPr>
          <w:rFonts w:ascii="宋体" w:hAnsi="宋体" w:hint="eastAsia"/>
          <w:szCs w:val="21"/>
        </w:rPr>
        <w:t>学生</w:t>
      </w:r>
      <w:r>
        <w:rPr>
          <w:rFonts w:ascii="宋体" w:hAnsi="宋体"/>
          <w:szCs w:val="21"/>
        </w:rPr>
        <w:t>能对</w:t>
      </w:r>
      <w:r>
        <w:rPr>
          <w:rFonts w:ascii="宋体" w:hAnsi="宋体" w:hint="eastAsia"/>
          <w:szCs w:val="21"/>
        </w:rPr>
        <w:t>现有</w:t>
      </w:r>
      <w:r>
        <w:rPr>
          <w:rFonts w:ascii="宋体" w:hAnsi="宋体"/>
          <w:szCs w:val="21"/>
        </w:rPr>
        <w:t>的互联网模式进行分析，能</w:t>
      </w:r>
      <w:r>
        <w:rPr>
          <w:rFonts w:ascii="宋体" w:hAnsi="宋体" w:hint="eastAsia"/>
          <w:szCs w:val="21"/>
        </w:rPr>
        <w:t>简单使</w:t>
      </w:r>
      <w:r>
        <w:rPr>
          <w:rFonts w:ascii="宋体" w:hAnsi="宋体"/>
          <w:szCs w:val="21"/>
        </w:rPr>
        <w:t>用开发工具设计</w:t>
      </w:r>
      <w:r>
        <w:rPr>
          <w:rFonts w:ascii="宋体" w:hAnsi="宋体" w:hint="eastAsia"/>
          <w:szCs w:val="21"/>
        </w:rPr>
        <w:t>与</w:t>
      </w:r>
      <w:r>
        <w:rPr>
          <w:rFonts w:ascii="宋体" w:hAnsi="宋体"/>
          <w:szCs w:val="21"/>
        </w:rPr>
        <w:t>制作互联网产品原型，并</w:t>
      </w:r>
      <w:r>
        <w:rPr>
          <w:rFonts w:ascii="宋体" w:hAnsi="宋体" w:hint="eastAsia"/>
          <w:szCs w:val="21"/>
        </w:rPr>
        <w:t>使</w:t>
      </w:r>
      <w:r>
        <w:rPr>
          <w:rFonts w:ascii="宋体" w:hAnsi="宋体"/>
          <w:szCs w:val="21"/>
        </w:rPr>
        <w:t>用原型验证设想。</w:t>
      </w:r>
    </w:p>
    <w:p w:rsidR="00873773" w:rsidRDefault="0062665D">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szCs w:val="21"/>
        </w:rPr>
        <w:t>培养学生的创新</w:t>
      </w:r>
      <w:r>
        <w:rPr>
          <w:rFonts w:ascii="宋体" w:hAnsi="宋体" w:hint="eastAsia"/>
          <w:szCs w:val="21"/>
        </w:rPr>
        <w:t>创业</w:t>
      </w:r>
      <w:r>
        <w:rPr>
          <w:rFonts w:ascii="宋体" w:hAnsi="宋体"/>
          <w:szCs w:val="21"/>
        </w:rPr>
        <w:t>意识与</w:t>
      </w:r>
      <w:r>
        <w:rPr>
          <w:rFonts w:ascii="宋体" w:hAnsi="宋体" w:hint="eastAsia"/>
          <w:szCs w:val="21"/>
        </w:rPr>
        <w:t>精神</w:t>
      </w:r>
      <w:r>
        <w:rPr>
          <w:rFonts w:ascii="宋体" w:hAnsi="宋体"/>
          <w:szCs w:val="21"/>
        </w:rPr>
        <w:t>。</w:t>
      </w:r>
    </w:p>
    <w:p w:rsidR="00873773" w:rsidRPr="00750626" w:rsidRDefault="0062665D">
      <w:pPr>
        <w:widowControl/>
        <w:spacing w:line="360" w:lineRule="auto"/>
        <w:ind w:firstLineChars="200" w:firstLine="422"/>
        <w:jc w:val="left"/>
        <w:rPr>
          <w:rFonts w:ascii="宋体" w:hAnsi="宋体" w:cs="宋体"/>
          <w:color w:val="000000" w:themeColor="text1"/>
          <w:kern w:val="0"/>
          <w:szCs w:val="21"/>
        </w:rPr>
      </w:pPr>
      <w:r>
        <w:rPr>
          <w:rFonts w:ascii="宋体" w:hAnsi="宋体" w:cs="宋体" w:hint="eastAsia"/>
          <w:b/>
          <w:bCs/>
          <w:color w:val="FF0000"/>
          <w:kern w:val="0"/>
          <w:szCs w:val="21"/>
        </w:rPr>
        <w:t>④</w:t>
      </w:r>
      <w:r>
        <w:rPr>
          <w:rFonts w:ascii="宋体" w:hAnsi="宋体" w:cs="宋体"/>
          <w:b/>
          <w:bCs/>
          <w:color w:val="FF0000"/>
          <w:kern w:val="0"/>
          <w:szCs w:val="21"/>
        </w:rPr>
        <w:t>课程思政目标：</w:t>
      </w:r>
      <w:r w:rsidRPr="00750626">
        <w:rPr>
          <w:rFonts w:ascii="undefined" w:hAnsi="undefined" w:cs="宋体"/>
          <w:bCs/>
          <w:color w:val="000000" w:themeColor="text1"/>
          <w:kern w:val="0"/>
          <w:szCs w:val="21"/>
        </w:rPr>
        <w:t>通过设定创作的主题，引导学生深入且辩证地思考与表达，通过艺术与技术交叉的创作实践方法，将知识背后的思想、精神与价值有效传达给学生，培养学生正确的价值追求、理想信念和文化自信。</w:t>
      </w:r>
    </w:p>
    <w:p w:rsidR="00873773" w:rsidRDefault="0062665D">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tcPr>
          <w:p w:rsidR="00873773" w:rsidRDefault="0062665D">
            <w:pPr>
              <w:spacing w:line="360" w:lineRule="auto"/>
              <w:jc w:val="center"/>
              <w:rPr>
                <w:szCs w:val="21"/>
              </w:rPr>
            </w:pPr>
            <w:r>
              <w:rPr>
                <w:rFonts w:hint="eastAsia"/>
                <w:szCs w:val="21"/>
              </w:rPr>
              <w:t>培养要求</w:t>
            </w:r>
          </w:p>
        </w:tc>
        <w:tc>
          <w:tcPr>
            <w:tcW w:w="2268" w:type="dxa"/>
          </w:tcPr>
          <w:p w:rsidR="00873773" w:rsidRDefault="0062665D">
            <w:pPr>
              <w:spacing w:line="360" w:lineRule="auto"/>
              <w:jc w:val="center"/>
              <w:rPr>
                <w:szCs w:val="21"/>
              </w:rPr>
            </w:pPr>
            <w:r>
              <w:rPr>
                <w:rFonts w:ascii="宋体" w:hAnsi="宋体" w:hint="eastAsia"/>
                <w:szCs w:val="21"/>
              </w:rPr>
              <w:t>课程支撑点</w:t>
            </w:r>
          </w:p>
        </w:tc>
        <w:tc>
          <w:tcPr>
            <w:tcW w:w="2648" w:type="dxa"/>
          </w:tcPr>
          <w:p w:rsidR="00873773" w:rsidRDefault="0062665D">
            <w:pPr>
              <w:spacing w:line="360" w:lineRule="auto"/>
              <w:jc w:val="center"/>
              <w:rPr>
                <w:szCs w:val="21"/>
              </w:rPr>
            </w:pPr>
            <w:r>
              <w:rPr>
                <w:rFonts w:ascii="宋体" w:hAnsi="宋体" w:hint="eastAsia"/>
                <w:szCs w:val="21"/>
              </w:rPr>
              <w:t>课程教学目标</w:t>
            </w:r>
          </w:p>
        </w:tc>
      </w:tr>
      <w:tr w:rsidR="00873773">
        <w:trPr>
          <w:trHeight w:val="381"/>
          <w:jc w:val="center"/>
        </w:trPr>
        <w:tc>
          <w:tcPr>
            <w:tcW w:w="3118" w:type="dxa"/>
          </w:tcPr>
          <w:p w:rsidR="00873773" w:rsidRDefault="0062665D">
            <w:pPr>
              <w:spacing w:line="276" w:lineRule="auto"/>
              <w:jc w:val="left"/>
              <w:rPr>
                <w:szCs w:val="21"/>
              </w:rPr>
            </w:pPr>
            <w:r>
              <w:rPr>
                <w:rFonts w:hint="eastAsia"/>
                <w:color w:val="000000"/>
                <w:szCs w:val="21"/>
              </w:rPr>
              <w:t>1.</w:t>
            </w:r>
            <w:r>
              <w:rPr>
                <w:rFonts w:hint="eastAsia"/>
                <w:color w:val="000000"/>
                <w:szCs w:val="21"/>
              </w:rPr>
              <w:t>知识要求：</w:t>
            </w:r>
            <w:r>
              <w:rPr>
                <w:rFonts w:hint="eastAsia"/>
                <w:color w:val="000000"/>
              </w:rPr>
              <w:t>系统、扎实地掌握本专业规定的基础知识、基本理论和基本技能；</w:t>
            </w:r>
            <w:r>
              <w:rPr>
                <w:rFonts w:hint="eastAsia"/>
                <w:szCs w:val="21"/>
              </w:rPr>
              <w:t>掌握数字媒体作品创作的基本原理与基本技能。</w:t>
            </w:r>
          </w:p>
        </w:tc>
        <w:tc>
          <w:tcPr>
            <w:tcW w:w="2268" w:type="dxa"/>
          </w:tcPr>
          <w:p w:rsidR="00873773" w:rsidRDefault="0062665D">
            <w:pPr>
              <w:spacing w:line="276" w:lineRule="auto"/>
              <w:jc w:val="left"/>
              <w:rPr>
                <w:szCs w:val="21"/>
              </w:rPr>
            </w:pPr>
            <w:r>
              <w:rPr>
                <w:rFonts w:hint="eastAsia"/>
                <w:szCs w:val="21"/>
              </w:rPr>
              <w:t>互联网模式、产品开发相关知识</w:t>
            </w:r>
          </w:p>
        </w:tc>
        <w:tc>
          <w:tcPr>
            <w:tcW w:w="2648" w:type="dxa"/>
            <w:vAlign w:val="center"/>
          </w:tcPr>
          <w:p w:rsidR="00873773" w:rsidRDefault="0062665D">
            <w:pPr>
              <w:spacing w:line="276" w:lineRule="auto"/>
              <w:jc w:val="center"/>
              <w:rPr>
                <w:szCs w:val="21"/>
              </w:rPr>
            </w:pPr>
            <w:r>
              <w:rPr>
                <w:rFonts w:hint="eastAsia"/>
                <w:szCs w:val="21"/>
              </w:rPr>
              <w:t>教学目标</w:t>
            </w:r>
            <w:r>
              <w:rPr>
                <w:rFonts w:ascii="宋体" w:hAnsi="宋体" w:hint="eastAsia"/>
                <w:szCs w:val="21"/>
              </w:rPr>
              <w:fldChar w:fldCharType="begin"/>
            </w:r>
            <w:r>
              <w:rPr>
                <w:rFonts w:ascii="宋体" w:hAnsi="宋体" w:hint="eastAsia"/>
                <w:szCs w:val="21"/>
              </w:rPr>
              <w:instrText xml:space="preserve"> = 1 \* GB3 </w:instrText>
            </w:r>
            <w:r>
              <w:rPr>
                <w:rFonts w:ascii="宋体" w:hAnsi="宋体" w:hint="eastAsia"/>
                <w:szCs w:val="21"/>
              </w:rPr>
              <w:fldChar w:fldCharType="separate"/>
            </w:r>
            <w:r>
              <w:rPr>
                <w:rFonts w:ascii="宋体" w:hAnsi="宋体" w:hint="eastAsia"/>
                <w:szCs w:val="21"/>
              </w:rPr>
              <w:t>①</w:t>
            </w:r>
            <w:r>
              <w:rPr>
                <w:rFonts w:ascii="宋体" w:hAnsi="宋体" w:hint="eastAsia"/>
                <w:szCs w:val="21"/>
              </w:rPr>
              <w:fldChar w:fldCharType="end"/>
            </w:r>
          </w:p>
        </w:tc>
      </w:tr>
      <w:tr w:rsidR="00873773">
        <w:trPr>
          <w:trHeight w:val="473"/>
          <w:jc w:val="center"/>
        </w:trPr>
        <w:tc>
          <w:tcPr>
            <w:tcW w:w="3118" w:type="dxa"/>
          </w:tcPr>
          <w:p w:rsidR="00873773" w:rsidRDefault="0062665D">
            <w:pPr>
              <w:spacing w:line="276" w:lineRule="auto"/>
              <w:jc w:val="left"/>
              <w:rPr>
                <w:szCs w:val="21"/>
              </w:rPr>
            </w:pPr>
            <w:r>
              <w:rPr>
                <w:rFonts w:hint="eastAsia"/>
                <w:color w:val="000000"/>
                <w:szCs w:val="21"/>
              </w:rPr>
              <w:t>2.</w:t>
            </w:r>
            <w:r>
              <w:rPr>
                <w:rFonts w:hint="eastAsia"/>
                <w:color w:val="000000"/>
                <w:szCs w:val="21"/>
              </w:rPr>
              <w:t>能力要求：</w:t>
            </w:r>
            <w:r>
              <w:rPr>
                <w:rFonts w:hint="eastAsia"/>
              </w:rPr>
              <w:t>能够</w:t>
            </w:r>
            <w:r>
              <w:rPr>
                <w:rFonts w:hint="eastAsia"/>
                <w:szCs w:val="21"/>
              </w:rPr>
              <w:t>运用专业知识和技能分析与创作数字媒体艺术作品。</w:t>
            </w:r>
          </w:p>
        </w:tc>
        <w:tc>
          <w:tcPr>
            <w:tcW w:w="2268" w:type="dxa"/>
          </w:tcPr>
          <w:p w:rsidR="00873773" w:rsidRDefault="0062665D">
            <w:pPr>
              <w:spacing w:line="276" w:lineRule="auto"/>
              <w:jc w:val="left"/>
              <w:rPr>
                <w:szCs w:val="21"/>
              </w:rPr>
            </w:pPr>
            <w:r>
              <w:rPr>
                <w:rFonts w:hint="eastAsia"/>
                <w:szCs w:val="21"/>
              </w:rPr>
              <w:t>互联网模式、产品开发实践</w:t>
            </w:r>
          </w:p>
        </w:tc>
        <w:tc>
          <w:tcPr>
            <w:tcW w:w="2648" w:type="dxa"/>
            <w:vAlign w:val="center"/>
          </w:tcPr>
          <w:p w:rsidR="00873773" w:rsidRDefault="0062665D">
            <w:pPr>
              <w:spacing w:line="276" w:lineRule="auto"/>
              <w:jc w:val="center"/>
              <w:rPr>
                <w:szCs w:val="21"/>
              </w:rPr>
            </w:pPr>
            <w:r>
              <w:rPr>
                <w:rFonts w:hint="eastAsia"/>
                <w:szCs w:val="21"/>
              </w:rPr>
              <w:t>教学目标</w:t>
            </w:r>
            <w:r>
              <w:rPr>
                <w:rFonts w:ascii="宋体" w:hAnsi="宋体" w:hint="eastAsia"/>
                <w:szCs w:val="21"/>
              </w:rPr>
              <w:fldChar w:fldCharType="begin"/>
            </w:r>
            <w:r>
              <w:rPr>
                <w:rFonts w:ascii="宋体" w:hAnsi="宋体" w:hint="eastAsia"/>
                <w:szCs w:val="21"/>
              </w:rPr>
              <w:instrText xml:space="preserve"> = 1 \* GB3 </w:instrText>
            </w:r>
            <w:r>
              <w:rPr>
                <w:rFonts w:ascii="宋体" w:hAnsi="宋体" w:hint="eastAsia"/>
                <w:szCs w:val="21"/>
              </w:rPr>
              <w:fldChar w:fldCharType="separate"/>
            </w:r>
            <w:r>
              <w:rPr>
                <w:rFonts w:ascii="宋体" w:hAnsi="宋体" w:hint="eastAsia"/>
                <w:szCs w:val="21"/>
              </w:rPr>
              <w:t>①</w:t>
            </w:r>
            <w:r>
              <w:rPr>
                <w:rFonts w:ascii="宋体" w:hAnsi="宋体" w:hint="eastAsia"/>
                <w:szCs w:val="21"/>
              </w:rPr>
              <w:fldChar w:fldCharType="end"/>
            </w:r>
          </w:p>
          <w:p w:rsidR="00873773" w:rsidRDefault="0062665D">
            <w:pPr>
              <w:spacing w:line="276" w:lineRule="auto"/>
              <w:jc w:val="center"/>
              <w:rPr>
                <w:szCs w:val="21"/>
              </w:rPr>
            </w:pPr>
            <w:r>
              <w:rPr>
                <w:rFonts w:hint="eastAsia"/>
                <w:szCs w:val="21"/>
              </w:rPr>
              <w:t>教学目标</w:t>
            </w:r>
            <w:r>
              <w:rPr>
                <w:rFonts w:ascii="宋体" w:hAnsi="宋体" w:hint="eastAsia"/>
                <w:szCs w:val="21"/>
              </w:rPr>
              <w:fldChar w:fldCharType="begin"/>
            </w:r>
            <w:r>
              <w:rPr>
                <w:rFonts w:ascii="宋体" w:hAnsi="宋体" w:hint="eastAsia"/>
                <w:szCs w:val="21"/>
              </w:rPr>
              <w:instrText xml:space="preserve"> = 2 \* GB3 </w:instrText>
            </w:r>
            <w:r>
              <w:rPr>
                <w:rFonts w:ascii="宋体" w:hAnsi="宋体" w:hint="eastAsia"/>
                <w:szCs w:val="21"/>
              </w:rPr>
              <w:fldChar w:fldCharType="separate"/>
            </w:r>
            <w:r>
              <w:rPr>
                <w:rFonts w:ascii="宋体" w:hAnsi="宋体" w:hint="eastAsia"/>
                <w:szCs w:val="21"/>
              </w:rPr>
              <w:t>②</w:t>
            </w:r>
            <w:r>
              <w:rPr>
                <w:rFonts w:ascii="宋体" w:hAnsi="宋体" w:hint="eastAsia"/>
                <w:szCs w:val="21"/>
              </w:rPr>
              <w:fldChar w:fldCharType="end"/>
            </w:r>
          </w:p>
        </w:tc>
      </w:tr>
      <w:tr w:rsidR="00873773">
        <w:trPr>
          <w:trHeight w:val="422"/>
          <w:jc w:val="center"/>
        </w:trPr>
        <w:tc>
          <w:tcPr>
            <w:tcW w:w="3118" w:type="dxa"/>
          </w:tcPr>
          <w:p w:rsidR="00873773" w:rsidRDefault="0062665D">
            <w:pPr>
              <w:spacing w:line="276" w:lineRule="auto"/>
              <w:jc w:val="left"/>
              <w:rPr>
                <w:szCs w:val="21"/>
              </w:rPr>
            </w:pPr>
            <w:r>
              <w:rPr>
                <w:rFonts w:hint="eastAsia"/>
                <w:color w:val="000000"/>
                <w:szCs w:val="21"/>
              </w:rPr>
              <w:t>3.</w:t>
            </w:r>
            <w:r>
              <w:rPr>
                <w:rFonts w:hint="eastAsia"/>
                <w:color w:val="000000"/>
                <w:szCs w:val="21"/>
              </w:rPr>
              <w:t>素质要求：具有良好的视觉艺术修养，并具有前沿探索意识和思维能力。</w:t>
            </w:r>
            <w:r>
              <w:rPr>
                <w:rFonts w:hint="eastAsia"/>
                <w:szCs w:val="21"/>
              </w:rPr>
              <w:t>具有创新创意意识、团队意识、现代意识</w:t>
            </w:r>
          </w:p>
        </w:tc>
        <w:tc>
          <w:tcPr>
            <w:tcW w:w="2268" w:type="dxa"/>
          </w:tcPr>
          <w:p w:rsidR="00873773" w:rsidRDefault="0062665D">
            <w:pPr>
              <w:spacing w:line="276" w:lineRule="auto"/>
              <w:jc w:val="left"/>
              <w:rPr>
                <w:szCs w:val="21"/>
              </w:rPr>
            </w:pPr>
            <w:r>
              <w:rPr>
                <w:rFonts w:hint="eastAsia"/>
                <w:szCs w:val="21"/>
              </w:rPr>
              <w:t>互联网模式、创业与团队</w:t>
            </w:r>
          </w:p>
        </w:tc>
        <w:tc>
          <w:tcPr>
            <w:tcW w:w="2648" w:type="dxa"/>
            <w:vAlign w:val="center"/>
          </w:tcPr>
          <w:p w:rsidR="00873773" w:rsidRDefault="0062665D">
            <w:pPr>
              <w:spacing w:line="276" w:lineRule="auto"/>
              <w:jc w:val="center"/>
              <w:rPr>
                <w:szCs w:val="21"/>
              </w:rPr>
            </w:pPr>
            <w:r>
              <w:rPr>
                <w:rFonts w:hint="eastAsia"/>
                <w:szCs w:val="21"/>
              </w:rPr>
              <w:t>教学目标</w:t>
            </w:r>
            <w:r>
              <w:rPr>
                <w:rFonts w:ascii="宋体" w:hAnsi="宋体" w:hint="eastAsia"/>
                <w:szCs w:val="21"/>
              </w:rPr>
              <w:fldChar w:fldCharType="begin"/>
            </w:r>
            <w:r>
              <w:rPr>
                <w:rFonts w:ascii="宋体" w:hAnsi="宋体" w:hint="eastAsia"/>
                <w:szCs w:val="21"/>
              </w:rPr>
              <w:instrText xml:space="preserve"> = 3 \* GB3 </w:instrText>
            </w:r>
            <w:r>
              <w:rPr>
                <w:rFonts w:ascii="宋体" w:hAnsi="宋体" w:hint="eastAsia"/>
                <w:szCs w:val="21"/>
              </w:rPr>
              <w:fldChar w:fldCharType="separate"/>
            </w:r>
            <w:r>
              <w:rPr>
                <w:rFonts w:ascii="宋体" w:hAnsi="宋体" w:hint="eastAsia"/>
                <w:szCs w:val="21"/>
              </w:rPr>
              <w:t>③</w:t>
            </w:r>
            <w:r>
              <w:rPr>
                <w:rFonts w:ascii="宋体" w:hAnsi="宋体" w:hint="eastAsia"/>
                <w:szCs w:val="21"/>
              </w:rPr>
              <w:fldChar w:fldCharType="end"/>
            </w:r>
          </w:p>
        </w:tc>
      </w:tr>
    </w:tbl>
    <w:p w:rsidR="00873773" w:rsidRDefault="00873773">
      <w:pPr>
        <w:ind w:firstLineChars="200" w:firstLine="420"/>
        <w:rPr>
          <w:bCs/>
          <w:szCs w:val="21"/>
        </w:rPr>
      </w:pPr>
    </w:p>
    <w:p w:rsidR="00873773" w:rsidRDefault="0062665D">
      <w:pPr>
        <w:spacing w:line="360" w:lineRule="auto"/>
        <w:ind w:rightChars="-159" w:right="-334" w:firstLineChars="200" w:firstLine="422"/>
        <w:rPr>
          <w:rFonts w:ascii="宋体" w:hAnsi="宋体"/>
          <w:b/>
          <w:szCs w:val="21"/>
        </w:rPr>
      </w:pPr>
      <w:r>
        <w:rPr>
          <w:rFonts w:ascii="宋体" w:hAnsi="宋体" w:hint="eastAsia"/>
          <w:b/>
          <w:szCs w:val="21"/>
        </w:rPr>
        <w:t>4．课程教学方法与手段</w:t>
      </w:r>
    </w:p>
    <w:p w:rsidR="00873773" w:rsidRDefault="0062665D">
      <w:pPr>
        <w:spacing w:line="360" w:lineRule="auto"/>
        <w:ind w:rightChars="-159" w:right="-334" w:firstLineChars="200" w:firstLine="420"/>
        <w:rPr>
          <w:rFonts w:ascii="宋体" w:hAnsi="宋体"/>
          <w:szCs w:val="21"/>
        </w:rPr>
      </w:pPr>
      <w:r>
        <w:rPr>
          <w:rFonts w:ascii="宋体" w:hAnsi="宋体" w:hint="eastAsia"/>
          <w:szCs w:val="21"/>
        </w:rPr>
        <w:t>课程讲授</w:t>
      </w:r>
      <w:r>
        <w:rPr>
          <w:rFonts w:ascii="宋体" w:hAnsi="宋体"/>
          <w:szCs w:val="21"/>
        </w:rPr>
        <w:t>、实际</w:t>
      </w:r>
      <w:r>
        <w:rPr>
          <w:rFonts w:ascii="宋体" w:hAnsi="宋体" w:hint="eastAsia"/>
          <w:szCs w:val="21"/>
        </w:rPr>
        <w:t>案例</w:t>
      </w:r>
      <w:r>
        <w:rPr>
          <w:rFonts w:ascii="宋体" w:hAnsi="宋体"/>
          <w:szCs w:val="21"/>
        </w:rPr>
        <w:t>分析。</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t>5．课程资源</w:t>
      </w:r>
    </w:p>
    <w:p w:rsidR="00873773" w:rsidRDefault="0062665D">
      <w:pPr>
        <w:spacing w:line="360" w:lineRule="auto"/>
        <w:ind w:firstLineChars="200" w:firstLine="420"/>
        <w:rPr>
          <w:rFonts w:ascii="宋体" w:hAnsi="宋体"/>
          <w:szCs w:val="21"/>
        </w:rPr>
      </w:pPr>
      <w:r>
        <w:rPr>
          <w:rFonts w:ascii="宋体" w:hAnsi="宋体" w:hint="eastAsia"/>
          <w:szCs w:val="21"/>
        </w:rPr>
        <w:t>推荐教材及参考文献：</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互联网时代</w:t>
      </w:r>
      <w:r>
        <w:rPr>
          <w:rFonts w:ascii="宋体" w:hAnsi="宋体" w:hint="eastAsia"/>
          <w:szCs w:val="21"/>
        </w:rPr>
        <w:t>》</w:t>
      </w:r>
      <w:r>
        <w:rPr>
          <w:rFonts w:ascii="宋体" w:hAnsi="宋体"/>
          <w:szCs w:val="21"/>
        </w:rPr>
        <w:t>，</w:t>
      </w:r>
      <w:r>
        <w:rPr>
          <w:rFonts w:ascii="宋体" w:hAnsi="宋体" w:hint="eastAsia"/>
          <w:szCs w:val="21"/>
        </w:rPr>
        <w:t>《互联网时代》主创团队</w:t>
      </w:r>
      <w:r>
        <w:rPr>
          <w:rFonts w:ascii="宋体" w:hAnsi="宋体"/>
          <w:szCs w:val="21"/>
        </w:rPr>
        <w:t>，北京联合出版公司，2015</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w:t>
      </w:r>
      <w:r>
        <w:rPr>
          <w:rFonts w:ascii="宋体" w:hAnsi="宋体" w:hint="eastAsia"/>
          <w:color w:val="000000"/>
          <w:szCs w:val="21"/>
        </w:rPr>
        <w:t>技法类作业考试</w:t>
      </w:r>
      <w:r>
        <w:rPr>
          <w:rFonts w:ascii="宋体" w:hAnsi="宋体"/>
          <w:szCs w:val="21"/>
        </w:rPr>
        <w:t>。期中考查</w:t>
      </w:r>
      <w:r>
        <w:rPr>
          <w:rFonts w:ascii="宋体" w:hAnsi="宋体" w:hint="eastAsia"/>
          <w:szCs w:val="21"/>
        </w:rPr>
        <w:t>为</w:t>
      </w:r>
      <w:r>
        <w:rPr>
          <w:rFonts w:ascii="宋体" w:hAnsi="宋体"/>
          <w:szCs w:val="21"/>
        </w:rPr>
        <w:t>各阶段习作的集合。</w:t>
      </w:r>
      <w:r>
        <w:rPr>
          <w:rFonts w:ascii="宋体" w:hAnsi="宋体" w:hint="eastAsia"/>
          <w:szCs w:val="21"/>
        </w:rPr>
        <w:t>期末考查</w:t>
      </w:r>
      <w:r>
        <w:rPr>
          <w:rFonts w:ascii="宋体" w:hAnsi="宋体"/>
          <w:szCs w:val="21"/>
        </w:rPr>
        <w:t>为</w:t>
      </w:r>
      <w:r>
        <w:rPr>
          <w:szCs w:val="21"/>
        </w:rPr>
        <w:t>根据市场需求，运用互联网</w:t>
      </w:r>
      <w:r>
        <w:rPr>
          <w:rFonts w:hint="eastAsia"/>
          <w:szCs w:val="21"/>
        </w:rPr>
        <w:t>运营</w:t>
      </w:r>
      <w:r>
        <w:rPr>
          <w:szCs w:val="21"/>
        </w:rPr>
        <w:t>与盈利的模式，</w:t>
      </w:r>
      <w:r>
        <w:rPr>
          <w:rFonts w:hint="eastAsia"/>
          <w:szCs w:val="21"/>
        </w:rPr>
        <w:t>设计</w:t>
      </w:r>
      <w:r>
        <w:rPr>
          <w:szCs w:val="21"/>
        </w:rPr>
        <w:t>与开发制作互联网产品。</w:t>
      </w:r>
    </w:p>
    <w:p w:rsidR="00873773" w:rsidRDefault="0062665D">
      <w:pPr>
        <w:spacing w:line="360" w:lineRule="auto"/>
        <w:ind w:firstLineChars="200" w:firstLine="420"/>
        <w:rPr>
          <w:rFonts w:ascii="宋体" w:hAnsi="宋体"/>
          <w:szCs w:val="21"/>
        </w:rPr>
      </w:pPr>
      <w:r>
        <w:rPr>
          <w:rFonts w:ascii="宋体" w:hAnsi="宋体" w:hint="eastAsia"/>
          <w:szCs w:val="21"/>
        </w:rPr>
        <w:t xml:space="preserve">（2）评价标准：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spacing w:line="360" w:lineRule="auto"/>
              <w:ind w:firstLineChars="200" w:firstLine="420"/>
              <w:jc w:val="center"/>
            </w:pPr>
            <w:r>
              <w:rPr>
                <w:rFonts w:hint="eastAsia"/>
              </w:rPr>
              <w:t>考核等级</w:t>
            </w:r>
          </w:p>
        </w:tc>
        <w:tc>
          <w:tcPr>
            <w:tcW w:w="5011" w:type="dxa"/>
            <w:vAlign w:val="center"/>
          </w:tcPr>
          <w:p w:rsidR="00873773" w:rsidRDefault="0062665D">
            <w:pPr>
              <w:spacing w:line="360" w:lineRule="auto"/>
              <w:ind w:firstLineChars="200" w:firstLine="420"/>
              <w:jc w:val="center"/>
            </w:pPr>
            <w:r>
              <w:rPr>
                <w:rFonts w:hint="eastAsia"/>
              </w:rPr>
              <w:t>评价标准</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优秀（</w:t>
            </w:r>
            <w:r>
              <w:rPr>
                <w:rFonts w:hint="eastAsia"/>
              </w:rPr>
              <w:t>90-100</w:t>
            </w:r>
            <w:r>
              <w:rPr>
                <w:rFonts w:hint="eastAsia"/>
              </w:rPr>
              <w:t>）</w:t>
            </w:r>
          </w:p>
        </w:tc>
        <w:tc>
          <w:tcPr>
            <w:tcW w:w="5011" w:type="dxa"/>
            <w:vAlign w:val="center"/>
          </w:tcPr>
          <w:p w:rsidR="00873773" w:rsidRDefault="0062665D">
            <w:r>
              <w:rPr>
                <w:rFonts w:hint="eastAsia"/>
              </w:rPr>
              <w:t>掌握互联网模式、产品开发与创业的流程，实践与反馈的效果优秀。</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lastRenderedPageBreak/>
              <w:t>良好（</w:t>
            </w:r>
            <w:r>
              <w:rPr>
                <w:rFonts w:hint="eastAsia"/>
              </w:rPr>
              <w:t>80-89</w:t>
            </w:r>
            <w:r>
              <w:rPr>
                <w:rFonts w:hint="eastAsia"/>
              </w:rPr>
              <w:t>）</w:t>
            </w:r>
          </w:p>
        </w:tc>
        <w:tc>
          <w:tcPr>
            <w:tcW w:w="5011" w:type="dxa"/>
            <w:vAlign w:val="center"/>
          </w:tcPr>
          <w:p w:rsidR="00873773" w:rsidRDefault="0062665D">
            <w:r>
              <w:rPr>
                <w:rFonts w:hint="eastAsia"/>
              </w:rPr>
              <w:t>基本掌握互联网模式、产品开发与创业的流程，实践与反馈的效果良好。</w:t>
            </w:r>
          </w:p>
        </w:tc>
      </w:tr>
      <w:tr w:rsidR="00873773">
        <w:trPr>
          <w:trHeight w:val="506"/>
          <w:jc w:val="center"/>
        </w:trPr>
        <w:tc>
          <w:tcPr>
            <w:tcW w:w="3024" w:type="dxa"/>
            <w:vAlign w:val="center"/>
          </w:tcPr>
          <w:p w:rsidR="00873773" w:rsidRDefault="0062665D">
            <w:pPr>
              <w:spacing w:line="360" w:lineRule="auto"/>
              <w:ind w:firstLineChars="200" w:firstLine="420"/>
              <w:jc w:val="center"/>
            </w:pPr>
            <w:r>
              <w:rPr>
                <w:rFonts w:hint="eastAsia"/>
              </w:rPr>
              <w:t>中等（</w:t>
            </w:r>
            <w:r>
              <w:rPr>
                <w:rFonts w:hint="eastAsia"/>
              </w:rPr>
              <w:t>70-79</w:t>
            </w:r>
            <w:r>
              <w:rPr>
                <w:rFonts w:hint="eastAsia"/>
              </w:rPr>
              <w:t>）</w:t>
            </w:r>
          </w:p>
        </w:tc>
        <w:tc>
          <w:tcPr>
            <w:tcW w:w="5011" w:type="dxa"/>
            <w:vAlign w:val="center"/>
          </w:tcPr>
          <w:p w:rsidR="00873773" w:rsidRDefault="0062665D">
            <w:r>
              <w:rPr>
                <w:rFonts w:hint="eastAsia"/>
              </w:rPr>
              <w:t>了解互联网模式、产品开发与创业的流程，实践与反馈的效果中等。</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及格（</w:t>
            </w:r>
            <w:r>
              <w:rPr>
                <w:rFonts w:hint="eastAsia"/>
              </w:rPr>
              <w:t>60-69</w:t>
            </w:r>
            <w:r>
              <w:rPr>
                <w:rFonts w:hint="eastAsia"/>
              </w:rPr>
              <w:t>）</w:t>
            </w:r>
          </w:p>
        </w:tc>
        <w:tc>
          <w:tcPr>
            <w:tcW w:w="5011" w:type="dxa"/>
            <w:vAlign w:val="center"/>
          </w:tcPr>
          <w:p w:rsidR="00873773" w:rsidRDefault="0062665D">
            <w:r>
              <w:rPr>
                <w:rFonts w:hint="eastAsia"/>
              </w:rPr>
              <w:t>基本了解互联网模式、产品开发与创业的流程，实践与反馈的效果合格。</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不及格（低于</w:t>
            </w:r>
            <w:r>
              <w:rPr>
                <w:rFonts w:hint="eastAsia"/>
              </w:rPr>
              <w:t>60</w:t>
            </w:r>
            <w:r>
              <w:rPr>
                <w:rFonts w:hint="eastAsia"/>
              </w:rPr>
              <w:t>）</w:t>
            </w:r>
          </w:p>
        </w:tc>
        <w:tc>
          <w:tcPr>
            <w:tcW w:w="5011" w:type="dxa"/>
            <w:vAlign w:val="center"/>
          </w:tcPr>
          <w:p w:rsidR="00873773" w:rsidRDefault="0062665D">
            <w:r>
              <w:rPr>
                <w:rFonts w:hint="eastAsia"/>
              </w:rPr>
              <w:t>不太互联网模式、产品开发与创业的流程，实践与反馈的效果较差。</w:t>
            </w:r>
          </w:p>
        </w:tc>
      </w:tr>
    </w:tbl>
    <w:p w:rsidR="00873773" w:rsidRDefault="0062665D">
      <w:pPr>
        <w:spacing w:line="360" w:lineRule="auto"/>
        <w:ind w:firstLineChars="200" w:firstLine="420"/>
        <w:rPr>
          <w:rFonts w:ascii="宋体" w:hAnsi="宋体"/>
          <w:szCs w:val="21"/>
        </w:rPr>
      </w:pPr>
      <w:r>
        <w:rPr>
          <w:rFonts w:ascii="宋体" w:hAnsi="宋体" w:hint="eastAsia"/>
          <w:szCs w:val="21"/>
        </w:rPr>
        <w:t>（3）成绩构成：</w:t>
      </w:r>
      <w:r>
        <w:rPr>
          <w:rFonts w:ascii="宋体" w:hAnsi="宋体"/>
          <w:szCs w:val="21"/>
        </w:rPr>
        <w:t xml:space="preserve"> </w:t>
      </w:r>
    </w:p>
    <w:p w:rsidR="00873773" w:rsidRDefault="0062665D">
      <w:pPr>
        <w:spacing w:line="360" w:lineRule="auto"/>
        <w:ind w:firstLineChars="200" w:firstLine="420"/>
        <w:rPr>
          <w:rFonts w:ascii="宋体" w:hAnsi="宋体"/>
          <w:szCs w:val="21"/>
        </w:rPr>
      </w:pPr>
      <w:r>
        <w:rPr>
          <w:rFonts w:ascii="宋体" w:hAnsi="宋体"/>
          <w:szCs w:val="21"/>
        </w:rPr>
        <w:t>平时成绩占30%；</w:t>
      </w:r>
      <w:r>
        <w:rPr>
          <w:rFonts w:ascii="宋体" w:hAnsi="宋体" w:hint="eastAsia"/>
          <w:szCs w:val="21"/>
        </w:rPr>
        <w:t>期中</w:t>
      </w:r>
      <w:r>
        <w:rPr>
          <w:rFonts w:ascii="宋体" w:hAnsi="宋体"/>
          <w:szCs w:val="21"/>
        </w:rPr>
        <w:t>成绩占30%；</w:t>
      </w:r>
      <w:r>
        <w:rPr>
          <w:rFonts w:ascii="宋体" w:hAnsi="宋体" w:hint="eastAsia"/>
          <w:szCs w:val="21"/>
        </w:rPr>
        <w:t>期末成绩</w:t>
      </w:r>
      <w:r>
        <w:rPr>
          <w:rFonts w:ascii="宋体" w:hAnsi="宋体"/>
          <w:szCs w:val="21"/>
        </w:rPr>
        <w:t>占40%。</w:t>
      </w:r>
    </w:p>
    <w:p w:rsidR="00873773" w:rsidRDefault="0062665D">
      <w:pPr>
        <w:spacing w:line="360" w:lineRule="auto"/>
        <w:ind w:firstLineChars="200" w:firstLine="420"/>
        <w:rPr>
          <w:rFonts w:ascii="宋体" w:hAnsi="宋体"/>
          <w:szCs w:val="21"/>
        </w:rPr>
      </w:pPr>
      <w:r>
        <w:rPr>
          <w:rFonts w:ascii="宋体" w:hAnsi="宋体" w:hint="eastAsia"/>
          <w:szCs w:val="21"/>
        </w:rPr>
        <w:t xml:space="preserve">（4）过程考核： </w:t>
      </w:r>
    </w:p>
    <w:p w:rsidR="00873773" w:rsidRDefault="0062665D">
      <w:pPr>
        <w:spacing w:line="360" w:lineRule="auto"/>
        <w:ind w:firstLineChars="200" w:firstLine="420"/>
        <w:rPr>
          <w:rFonts w:ascii="宋体" w:hAnsi="宋体"/>
          <w:szCs w:val="21"/>
        </w:rPr>
      </w:pPr>
      <w:r>
        <w:rPr>
          <w:rFonts w:ascii="宋体" w:hAnsi="宋体" w:hint="eastAsia"/>
          <w:szCs w:val="21"/>
        </w:rPr>
        <w:t>平时成绩</w:t>
      </w:r>
      <w:r>
        <w:rPr>
          <w:rFonts w:ascii="宋体" w:hAnsi="宋体"/>
          <w:szCs w:val="21"/>
        </w:rPr>
        <w:t>有考勤与课程表现构成，</w:t>
      </w:r>
      <w:r>
        <w:rPr>
          <w:rFonts w:ascii="宋体" w:hAnsi="宋体" w:hint="eastAsia"/>
          <w:szCs w:val="21"/>
        </w:rPr>
        <w:t>考勤</w:t>
      </w:r>
      <w:r>
        <w:rPr>
          <w:rFonts w:ascii="宋体" w:hAnsi="宋体"/>
          <w:szCs w:val="21"/>
        </w:rPr>
        <w:t>由学工部门和教师点名册共同核对确定，</w:t>
      </w:r>
      <w:r>
        <w:rPr>
          <w:rFonts w:ascii="宋体" w:hAnsi="宋体" w:hint="eastAsia"/>
          <w:szCs w:val="21"/>
        </w:rPr>
        <w:t>课堂</w:t>
      </w:r>
      <w:r>
        <w:rPr>
          <w:rFonts w:ascii="宋体" w:hAnsi="宋体"/>
          <w:szCs w:val="21"/>
        </w:rPr>
        <w:t>表现为学习态度、课堂活跃程度、课堂讨论表现组成。</w:t>
      </w:r>
    </w:p>
    <w:p w:rsidR="00873773" w:rsidRDefault="0062665D">
      <w:pPr>
        <w:spacing w:line="360" w:lineRule="auto"/>
        <w:ind w:left="480"/>
        <w:rPr>
          <w:b/>
          <w:sz w:val="24"/>
        </w:rPr>
      </w:pPr>
      <w:r>
        <w:rPr>
          <w:rFonts w:hint="eastAsia"/>
          <w:b/>
          <w:sz w:val="24"/>
        </w:rPr>
        <w:t>二、教学内容和学时分配</w:t>
      </w:r>
    </w:p>
    <w:p w:rsidR="00873773" w:rsidRDefault="0062665D">
      <w:pPr>
        <w:spacing w:line="360" w:lineRule="auto"/>
        <w:ind w:leftChars="229" w:left="481"/>
        <w:jc w:val="center"/>
        <w:rPr>
          <w:b/>
        </w:rPr>
      </w:pPr>
      <w:r>
        <w:rPr>
          <w:b/>
        </w:rPr>
        <w:t>第一章</w:t>
      </w:r>
      <w:r>
        <w:rPr>
          <w:b/>
        </w:rPr>
        <w:t xml:space="preserve"> </w:t>
      </w:r>
      <w:r>
        <w:rPr>
          <w:rFonts w:hint="eastAsia"/>
          <w:b/>
        </w:rPr>
        <w:t>互联网思维</w:t>
      </w:r>
      <w:r>
        <w:rPr>
          <w:b/>
        </w:rPr>
        <w:t>与模式</w:t>
      </w:r>
      <w:r>
        <w:rPr>
          <w:rFonts w:hint="eastAsia"/>
          <w:b/>
        </w:rPr>
        <w:t xml:space="preserve"> </w:t>
      </w:r>
      <w:r>
        <w:rPr>
          <w:b/>
        </w:rPr>
        <w:t>（</w:t>
      </w:r>
      <w:r>
        <w:rPr>
          <w:b/>
        </w:rPr>
        <w:t>12</w:t>
      </w:r>
      <w:r>
        <w:rPr>
          <w:rFonts w:hint="eastAsia"/>
          <w:b/>
        </w:rPr>
        <w:t>学时</w:t>
      </w:r>
      <w:r>
        <w:rPr>
          <w:b/>
        </w:rPr>
        <w:t>）</w:t>
      </w:r>
    </w:p>
    <w:p w:rsidR="00873773" w:rsidRDefault="0062665D">
      <w:pPr>
        <w:spacing w:line="360" w:lineRule="auto"/>
        <w:ind w:firstLineChars="200" w:firstLine="422"/>
      </w:pPr>
      <w:r>
        <w:rPr>
          <w:rFonts w:hint="eastAsia"/>
          <w:b/>
        </w:rPr>
        <w:t>1.</w:t>
      </w:r>
      <w:r>
        <w:rPr>
          <w:rFonts w:hint="eastAsia"/>
          <w:b/>
        </w:rPr>
        <w:t>教学要求</w:t>
      </w:r>
    </w:p>
    <w:p w:rsidR="00873773" w:rsidRDefault="0062665D">
      <w:pPr>
        <w:spacing w:line="360" w:lineRule="auto"/>
        <w:ind w:firstLineChars="200" w:firstLine="420"/>
      </w:pPr>
      <w:r>
        <w:t>了解界面发展演变历史，</w:t>
      </w:r>
      <w:r>
        <w:t xml:space="preserve"> </w:t>
      </w:r>
      <w:r>
        <w:t>应用与基础理论，</w:t>
      </w:r>
      <w:r>
        <w:rPr>
          <w:rFonts w:hint="eastAsia"/>
        </w:rPr>
        <w:t>互联网</w:t>
      </w:r>
      <w:r>
        <w:t>思维与盈利模式。</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numPr>
          <w:ilvl w:val="0"/>
          <w:numId w:val="80"/>
        </w:numPr>
        <w:spacing w:line="360" w:lineRule="auto"/>
        <w:ind w:left="0" w:firstLineChars="200" w:firstLine="420"/>
      </w:pPr>
      <w:r>
        <w:rPr>
          <w:rFonts w:hint="eastAsia"/>
        </w:rPr>
        <w:t>互联网</w:t>
      </w:r>
      <w:r>
        <w:t>产业发展</w:t>
      </w:r>
      <w:r>
        <w:rPr>
          <w:rFonts w:hint="eastAsia"/>
        </w:rPr>
        <w:t>历程</w:t>
      </w:r>
    </w:p>
    <w:p w:rsidR="00873773" w:rsidRDefault="0062665D">
      <w:pPr>
        <w:numPr>
          <w:ilvl w:val="0"/>
          <w:numId w:val="80"/>
        </w:numPr>
        <w:spacing w:line="360" w:lineRule="auto"/>
        <w:ind w:left="0" w:firstLineChars="200" w:firstLine="420"/>
      </w:pPr>
      <w:r>
        <w:rPr>
          <w:rFonts w:hint="eastAsia"/>
        </w:rPr>
        <w:t>互联网思维</w:t>
      </w:r>
    </w:p>
    <w:p w:rsidR="00873773" w:rsidRDefault="0062665D">
      <w:pPr>
        <w:numPr>
          <w:ilvl w:val="0"/>
          <w:numId w:val="80"/>
        </w:numPr>
        <w:spacing w:line="360" w:lineRule="auto"/>
        <w:ind w:left="0" w:firstLineChars="200" w:firstLine="420"/>
      </w:pPr>
      <w:r>
        <w:rPr>
          <w:rFonts w:hint="eastAsia"/>
        </w:rPr>
        <w:t>互联网</w:t>
      </w:r>
      <w:r>
        <w:t>模式及大量案例</w:t>
      </w:r>
    </w:p>
    <w:p w:rsidR="00873773" w:rsidRDefault="0062665D">
      <w:pPr>
        <w:numPr>
          <w:ilvl w:val="0"/>
          <w:numId w:val="80"/>
        </w:numPr>
        <w:spacing w:line="360" w:lineRule="auto"/>
        <w:ind w:left="0" w:firstLineChars="200" w:firstLine="420"/>
      </w:pPr>
      <w:r>
        <w:rPr>
          <w:rFonts w:hint="eastAsia"/>
        </w:rPr>
        <w:t>互联网创业</w:t>
      </w:r>
      <w:r>
        <w:t>与团队</w:t>
      </w:r>
    </w:p>
    <w:p w:rsidR="00873773" w:rsidRDefault="0062665D">
      <w:pPr>
        <w:numPr>
          <w:ilvl w:val="0"/>
          <w:numId w:val="80"/>
        </w:numPr>
        <w:spacing w:line="360" w:lineRule="auto"/>
        <w:ind w:left="0" w:firstLineChars="200" w:firstLine="420"/>
      </w:pPr>
      <w:r>
        <w:rPr>
          <w:rFonts w:hint="eastAsia"/>
        </w:rPr>
        <w:t>共享经济</w:t>
      </w:r>
      <w:r>
        <w:t xml:space="preserve"> </w:t>
      </w:r>
    </w:p>
    <w:p w:rsidR="00873773" w:rsidRDefault="0062665D">
      <w:pPr>
        <w:numPr>
          <w:ilvl w:val="0"/>
          <w:numId w:val="80"/>
        </w:numPr>
        <w:spacing w:line="360" w:lineRule="auto"/>
        <w:ind w:left="0" w:firstLineChars="200" w:firstLine="420"/>
      </w:pPr>
      <w:r>
        <w:rPr>
          <w:rFonts w:hint="eastAsia"/>
        </w:rPr>
        <w:t>产品经理</w:t>
      </w:r>
    </w:p>
    <w:p w:rsidR="00873773" w:rsidRDefault="0062665D">
      <w:pPr>
        <w:numPr>
          <w:ilvl w:val="0"/>
          <w:numId w:val="80"/>
        </w:numPr>
        <w:spacing w:line="360" w:lineRule="auto"/>
        <w:ind w:left="0" w:firstLineChars="200" w:firstLine="420"/>
      </w:pPr>
      <w:r>
        <w:rPr>
          <w:rFonts w:hint="eastAsia"/>
        </w:rPr>
        <w:t>能力画布</w:t>
      </w:r>
    </w:p>
    <w:p w:rsidR="00873773" w:rsidRDefault="0062665D">
      <w:pPr>
        <w:numPr>
          <w:ilvl w:val="0"/>
          <w:numId w:val="80"/>
        </w:numPr>
        <w:spacing w:line="360" w:lineRule="auto"/>
        <w:ind w:left="0" w:firstLineChars="200" w:firstLine="420"/>
      </w:pPr>
      <w:r>
        <w:rPr>
          <w:rFonts w:hint="eastAsia"/>
        </w:rPr>
        <w:t>商业模式分析、市场分析</w:t>
      </w:r>
    </w:p>
    <w:p w:rsidR="00873773" w:rsidRDefault="0062665D">
      <w:pPr>
        <w:spacing w:line="360" w:lineRule="auto"/>
        <w:ind w:firstLineChars="200" w:firstLine="422"/>
      </w:pPr>
      <w:r>
        <w:rPr>
          <w:rFonts w:hint="eastAsia"/>
          <w:b/>
        </w:rPr>
        <w:t>3.</w:t>
      </w:r>
      <w:r>
        <w:rPr>
          <w:rFonts w:hint="eastAsia"/>
          <w:b/>
        </w:rPr>
        <w:t>教学方法</w:t>
      </w:r>
    </w:p>
    <w:p w:rsidR="00873773" w:rsidRDefault="0062665D">
      <w:pPr>
        <w:spacing w:line="360" w:lineRule="auto"/>
        <w:ind w:firstLineChars="200" w:firstLine="420"/>
      </w:pPr>
      <w:r>
        <w:t>课程讲授，</w:t>
      </w:r>
      <w:r>
        <w:rPr>
          <w:rFonts w:hint="eastAsia"/>
        </w:rPr>
        <w:t>案例</w:t>
      </w:r>
      <w:r>
        <w:t>展示，</w:t>
      </w:r>
      <w:r>
        <w:rPr>
          <w:rFonts w:hint="eastAsia"/>
        </w:rPr>
        <w:t>课堂讨论</w:t>
      </w:r>
      <w:r>
        <w:t>。</w:t>
      </w:r>
    </w:p>
    <w:p w:rsidR="00873773" w:rsidRDefault="0062665D">
      <w:pPr>
        <w:spacing w:line="360" w:lineRule="auto"/>
        <w:ind w:firstLineChars="200" w:firstLine="422"/>
      </w:pPr>
      <w:r>
        <w:rPr>
          <w:rFonts w:hint="eastAsia"/>
          <w:b/>
        </w:rPr>
        <w:t>4.</w:t>
      </w:r>
      <w:r>
        <w:rPr>
          <w:rFonts w:hint="eastAsia"/>
          <w:b/>
        </w:rPr>
        <w:t>学习资料</w:t>
      </w:r>
    </w:p>
    <w:p w:rsidR="00873773" w:rsidRDefault="0062665D">
      <w:pPr>
        <w:spacing w:line="360" w:lineRule="auto"/>
        <w:ind w:firstLineChars="200" w:firstLine="420"/>
      </w:pPr>
      <w:r>
        <w:t>由任课教师根据需要自备资料。</w:t>
      </w:r>
    </w:p>
    <w:p w:rsidR="00873773" w:rsidRDefault="0062665D">
      <w:pPr>
        <w:spacing w:line="360" w:lineRule="auto"/>
        <w:ind w:firstLineChars="200" w:firstLine="422"/>
      </w:pPr>
      <w:r>
        <w:rPr>
          <w:rFonts w:hint="eastAsia"/>
          <w:b/>
        </w:rPr>
        <w:t>5.</w:t>
      </w:r>
      <w:r>
        <w:rPr>
          <w:rFonts w:hint="eastAsia"/>
          <w:b/>
        </w:rPr>
        <w:t>思考题</w:t>
      </w:r>
    </w:p>
    <w:p w:rsidR="00873773" w:rsidRDefault="0062665D">
      <w:pPr>
        <w:spacing w:line="360" w:lineRule="auto"/>
        <w:ind w:firstLineChars="200" w:firstLine="420"/>
      </w:pPr>
      <w:r>
        <w:rPr>
          <w:rFonts w:hint="eastAsia"/>
        </w:rPr>
        <w:t>分析</w:t>
      </w:r>
      <w:r>
        <w:t>一些你喜欢用的</w:t>
      </w:r>
      <w:r>
        <w:rPr>
          <w:rFonts w:hint="eastAsia"/>
        </w:rPr>
        <w:t>互联网产品</w:t>
      </w:r>
      <w:r>
        <w:t>的模式，</w:t>
      </w:r>
      <w:r>
        <w:rPr>
          <w:rFonts w:hint="eastAsia"/>
        </w:rPr>
        <w:t>了解其创业过程</w:t>
      </w:r>
      <w:r>
        <w:t>，</w:t>
      </w:r>
      <w:r>
        <w:rPr>
          <w:rFonts w:hint="eastAsia"/>
        </w:rPr>
        <w:t>团队</w:t>
      </w:r>
      <w:r>
        <w:t>。</w:t>
      </w:r>
    </w:p>
    <w:p w:rsidR="00873773" w:rsidRDefault="00873773">
      <w:pPr>
        <w:spacing w:line="360" w:lineRule="auto"/>
        <w:ind w:left="480"/>
        <w:rPr>
          <w:rFonts w:ascii="宋体" w:hAnsi="宋体"/>
          <w:b/>
          <w:sz w:val="24"/>
        </w:rPr>
      </w:pPr>
    </w:p>
    <w:p w:rsidR="00873773" w:rsidRDefault="0062665D">
      <w:pPr>
        <w:spacing w:line="360" w:lineRule="auto"/>
        <w:ind w:left="480"/>
        <w:jc w:val="center"/>
        <w:rPr>
          <w:b/>
        </w:rPr>
      </w:pPr>
      <w:r>
        <w:rPr>
          <w:rFonts w:hint="eastAsia"/>
          <w:b/>
        </w:rPr>
        <w:t>第二章</w:t>
      </w:r>
      <w:r>
        <w:rPr>
          <w:rFonts w:hint="eastAsia"/>
          <w:b/>
        </w:rPr>
        <w:t xml:space="preserve"> </w:t>
      </w:r>
      <w:r>
        <w:rPr>
          <w:rFonts w:hint="eastAsia"/>
          <w:b/>
        </w:rPr>
        <w:t>用户分析与研究</w:t>
      </w:r>
      <w:r>
        <w:rPr>
          <w:b/>
        </w:rPr>
        <w:t>（</w:t>
      </w:r>
      <w:r>
        <w:rPr>
          <w:b/>
        </w:rPr>
        <w:t>12</w:t>
      </w:r>
      <w:r>
        <w:rPr>
          <w:rFonts w:hint="eastAsia"/>
          <w:b/>
        </w:rPr>
        <w:t>学时</w:t>
      </w:r>
      <w:r>
        <w:rPr>
          <w:b/>
        </w:rPr>
        <w:t>）</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t>了解</w:t>
      </w:r>
      <w:r>
        <w:rPr>
          <w:rFonts w:hint="eastAsia"/>
        </w:rPr>
        <w:t>用户分析与研究，了解产品的本质，并能做用户画像表、用户体验地图等</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numPr>
          <w:ilvl w:val="0"/>
          <w:numId w:val="81"/>
        </w:numPr>
        <w:spacing w:line="360" w:lineRule="auto"/>
        <w:ind w:left="0" w:firstLineChars="200" w:firstLine="420"/>
      </w:pPr>
      <w:r>
        <w:rPr>
          <w:rFonts w:hint="eastAsia"/>
        </w:rPr>
        <w:t>用户与客户，用户分析</w:t>
      </w:r>
    </w:p>
    <w:p w:rsidR="00873773" w:rsidRDefault="0062665D">
      <w:pPr>
        <w:numPr>
          <w:ilvl w:val="0"/>
          <w:numId w:val="81"/>
        </w:numPr>
        <w:spacing w:line="360" w:lineRule="auto"/>
        <w:ind w:left="0" w:firstLineChars="200" w:firstLine="420"/>
      </w:pPr>
      <w:r>
        <w:rPr>
          <w:rFonts w:hint="eastAsia"/>
        </w:rPr>
        <w:t>用户画像</w:t>
      </w:r>
    </w:p>
    <w:p w:rsidR="00873773" w:rsidRDefault="0062665D">
      <w:pPr>
        <w:numPr>
          <w:ilvl w:val="0"/>
          <w:numId w:val="81"/>
        </w:numPr>
        <w:spacing w:line="360" w:lineRule="auto"/>
        <w:ind w:left="0" w:firstLineChars="200" w:firstLine="420"/>
      </w:pPr>
      <w:r>
        <w:rPr>
          <w:rFonts w:hint="eastAsia"/>
        </w:rPr>
        <w:t>产品的本质</w:t>
      </w:r>
    </w:p>
    <w:p w:rsidR="00873773" w:rsidRDefault="0062665D">
      <w:pPr>
        <w:numPr>
          <w:ilvl w:val="0"/>
          <w:numId w:val="81"/>
        </w:numPr>
        <w:spacing w:line="360" w:lineRule="auto"/>
        <w:ind w:left="0" w:firstLineChars="200" w:firstLine="420"/>
      </w:pPr>
      <w:r>
        <w:rPr>
          <w:rFonts w:hint="eastAsia"/>
        </w:rPr>
        <w:t>用户需求、</w:t>
      </w:r>
      <w:r>
        <w:rPr>
          <w:rFonts w:hint="eastAsia"/>
        </w:rPr>
        <w:t>MVP</w:t>
      </w:r>
      <w:r>
        <w:rPr>
          <w:rFonts w:hint="eastAsia"/>
        </w:rPr>
        <w:t>核心</w:t>
      </w:r>
    </w:p>
    <w:p w:rsidR="00873773" w:rsidRDefault="0062665D">
      <w:pPr>
        <w:numPr>
          <w:ilvl w:val="0"/>
          <w:numId w:val="81"/>
        </w:numPr>
        <w:spacing w:line="360" w:lineRule="auto"/>
        <w:ind w:left="0" w:firstLineChars="200" w:firstLine="420"/>
      </w:pPr>
      <w:r>
        <w:t>用户体验</w:t>
      </w:r>
      <w:r>
        <w:rPr>
          <w:rFonts w:hint="eastAsia"/>
        </w:rPr>
        <w:t>地图</w:t>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t>课程讲授，</w:t>
      </w:r>
      <w:r>
        <w:rPr>
          <w:rFonts w:hint="eastAsia"/>
        </w:rPr>
        <w:t>案例</w:t>
      </w:r>
      <w:r>
        <w:t>展示，</w:t>
      </w:r>
      <w:r>
        <w:rPr>
          <w:rFonts w:hint="eastAsia"/>
        </w:rPr>
        <w:t>课堂讨论</w:t>
      </w:r>
      <w:r>
        <w:t>。</w:t>
      </w:r>
    </w:p>
    <w:p w:rsidR="00873773" w:rsidRDefault="0062665D">
      <w:pPr>
        <w:spacing w:line="360" w:lineRule="auto"/>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t>由任课教师根据需要自备资料。</w:t>
      </w:r>
    </w:p>
    <w:p w:rsidR="00873773" w:rsidRDefault="0062665D">
      <w:pPr>
        <w:spacing w:line="360" w:lineRule="auto"/>
        <w:ind w:firstLineChars="200" w:firstLine="422"/>
        <w:rPr>
          <w:b/>
        </w:rPr>
      </w:pPr>
      <w:r>
        <w:rPr>
          <w:rFonts w:hint="eastAsia"/>
          <w:b/>
        </w:rPr>
        <w:t>5.</w:t>
      </w:r>
      <w:r>
        <w:rPr>
          <w:rFonts w:hint="eastAsia"/>
          <w:b/>
        </w:rPr>
        <w:t>思考题</w:t>
      </w:r>
    </w:p>
    <w:p w:rsidR="00873773" w:rsidRDefault="0062665D">
      <w:pPr>
        <w:spacing w:line="360" w:lineRule="auto"/>
        <w:ind w:firstLineChars="200" w:firstLine="420"/>
      </w:pPr>
      <w:r>
        <w:rPr>
          <w:rFonts w:hint="eastAsia"/>
        </w:rPr>
        <w:t>你们了解真正的自己的行为和需求吗？</w:t>
      </w:r>
    </w:p>
    <w:p w:rsidR="00873773" w:rsidRDefault="00873773">
      <w:pPr>
        <w:spacing w:line="360" w:lineRule="auto"/>
        <w:ind w:left="840"/>
      </w:pPr>
    </w:p>
    <w:p w:rsidR="00873773" w:rsidRDefault="0062665D">
      <w:pPr>
        <w:spacing w:line="360" w:lineRule="auto"/>
        <w:ind w:firstLineChars="200" w:firstLine="422"/>
        <w:jc w:val="center"/>
        <w:rPr>
          <w:sz w:val="24"/>
        </w:rPr>
      </w:pPr>
      <w:r>
        <w:rPr>
          <w:rFonts w:hint="eastAsia"/>
          <w:b/>
        </w:rPr>
        <w:t>第三章</w:t>
      </w:r>
      <w:r>
        <w:rPr>
          <w:rFonts w:hint="eastAsia"/>
          <w:b/>
        </w:rPr>
        <w:t xml:space="preserve"> </w:t>
      </w:r>
      <w:r>
        <w:rPr>
          <w:rFonts w:hint="eastAsia"/>
          <w:b/>
        </w:rPr>
        <w:t>移动媒体应用设计</w:t>
      </w:r>
      <w:r>
        <w:rPr>
          <w:rFonts w:hint="eastAsia"/>
          <w:b/>
        </w:rPr>
        <w:t xml:space="preserve"> </w:t>
      </w:r>
      <w:r>
        <w:rPr>
          <w:rFonts w:hint="eastAsia"/>
          <w:b/>
        </w:rPr>
        <w:t>（</w:t>
      </w:r>
      <w:r>
        <w:rPr>
          <w:b/>
        </w:rPr>
        <w:t>12</w:t>
      </w:r>
      <w:r>
        <w:rPr>
          <w:rFonts w:hint="eastAsia"/>
          <w:b/>
        </w:rPr>
        <w:t>学时）</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掌握产品设计与制作的流程和工具。</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numPr>
          <w:ilvl w:val="0"/>
          <w:numId w:val="82"/>
        </w:numPr>
        <w:spacing w:line="360" w:lineRule="auto"/>
        <w:ind w:left="0" w:firstLineChars="200" w:firstLine="420"/>
      </w:pPr>
      <w:r>
        <w:rPr>
          <w:rFonts w:hint="eastAsia"/>
        </w:rPr>
        <w:t>产品设计</w:t>
      </w:r>
    </w:p>
    <w:p w:rsidR="00873773" w:rsidRDefault="0062665D">
      <w:pPr>
        <w:numPr>
          <w:ilvl w:val="0"/>
          <w:numId w:val="82"/>
        </w:numPr>
        <w:spacing w:line="360" w:lineRule="auto"/>
        <w:ind w:left="0" w:firstLineChars="200" w:firstLine="420"/>
      </w:pPr>
      <w:r>
        <w:rPr>
          <w:rFonts w:hint="eastAsia"/>
        </w:rPr>
        <w:t>信息架构设计</w:t>
      </w:r>
    </w:p>
    <w:p w:rsidR="00873773" w:rsidRDefault="0062665D">
      <w:pPr>
        <w:numPr>
          <w:ilvl w:val="0"/>
          <w:numId w:val="82"/>
        </w:numPr>
        <w:spacing w:line="360" w:lineRule="auto"/>
        <w:ind w:left="0" w:firstLineChars="200" w:firstLine="420"/>
      </w:pPr>
      <w:r>
        <w:rPr>
          <w:rFonts w:hint="eastAsia"/>
        </w:rPr>
        <w:t>做产品必备</w:t>
      </w:r>
      <w:r>
        <w:rPr>
          <w:rFonts w:hint="eastAsia"/>
        </w:rPr>
        <w:t>5</w:t>
      </w:r>
      <w:r>
        <w:rPr>
          <w:rFonts w:hint="eastAsia"/>
        </w:rPr>
        <w:t>大工具，共创三部曲</w:t>
      </w:r>
    </w:p>
    <w:p w:rsidR="00873773" w:rsidRDefault="0062665D">
      <w:pPr>
        <w:numPr>
          <w:ilvl w:val="0"/>
          <w:numId w:val="82"/>
        </w:numPr>
        <w:spacing w:line="360" w:lineRule="auto"/>
        <w:ind w:left="0" w:firstLineChars="200" w:firstLine="420"/>
      </w:pPr>
      <w:r>
        <w:rPr>
          <w:rFonts w:hint="eastAsia"/>
        </w:rPr>
        <w:t>无招胜有招，用户故事版</w:t>
      </w:r>
    </w:p>
    <w:p w:rsidR="00873773" w:rsidRDefault="0062665D">
      <w:pPr>
        <w:numPr>
          <w:ilvl w:val="0"/>
          <w:numId w:val="82"/>
        </w:numPr>
        <w:spacing w:line="360" w:lineRule="auto"/>
        <w:ind w:left="0" w:firstLineChars="200" w:firstLine="420"/>
      </w:pPr>
      <w:r>
        <w:rPr>
          <w:rFonts w:hint="eastAsia"/>
        </w:rPr>
        <w:t>跟着用户一起成长</w:t>
      </w:r>
    </w:p>
    <w:p w:rsidR="00873773" w:rsidRDefault="0062665D">
      <w:pPr>
        <w:numPr>
          <w:ilvl w:val="0"/>
          <w:numId w:val="82"/>
        </w:numPr>
        <w:spacing w:line="360" w:lineRule="auto"/>
        <w:ind w:left="0" w:firstLineChars="200" w:firstLine="420"/>
      </w:pPr>
      <w:r>
        <w:rPr>
          <w:rFonts w:hint="eastAsia"/>
        </w:rPr>
        <w:t>交互设计与产品逻辑</w:t>
      </w:r>
    </w:p>
    <w:p w:rsidR="00873773" w:rsidRDefault="0062665D">
      <w:pPr>
        <w:numPr>
          <w:ilvl w:val="0"/>
          <w:numId w:val="82"/>
        </w:numPr>
        <w:spacing w:line="360" w:lineRule="auto"/>
        <w:ind w:left="0" w:firstLineChars="200" w:firstLine="420"/>
      </w:pPr>
      <w:r>
        <w:rPr>
          <w:rFonts w:hint="eastAsia"/>
        </w:rPr>
        <w:t>演示</w:t>
      </w:r>
      <w:r>
        <w:rPr>
          <w:rFonts w:hint="eastAsia"/>
        </w:rPr>
        <w:t>demo</w:t>
      </w:r>
    </w:p>
    <w:p w:rsidR="00873773" w:rsidRDefault="0062665D">
      <w:pPr>
        <w:numPr>
          <w:ilvl w:val="0"/>
          <w:numId w:val="82"/>
        </w:numPr>
        <w:spacing w:line="360" w:lineRule="auto"/>
        <w:ind w:left="0" w:firstLineChars="200" w:firstLine="420"/>
      </w:pPr>
      <w:r>
        <w:rPr>
          <w:rFonts w:hint="eastAsia"/>
        </w:rPr>
        <w:t>技术逻辑</w:t>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lastRenderedPageBreak/>
        <w:t>课程讲授，</w:t>
      </w:r>
      <w:r>
        <w:rPr>
          <w:rFonts w:hint="eastAsia"/>
        </w:rPr>
        <w:t>案例</w:t>
      </w:r>
      <w:r>
        <w:t>展示，</w:t>
      </w:r>
      <w:r>
        <w:rPr>
          <w:rFonts w:hint="eastAsia"/>
        </w:rPr>
        <w:t>课堂讨论</w:t>
      </w:r>
      <w:r>
        <w:t>。</w:t>
      </w:r>
    </w:p>
    <w:p w:rsidR="00873773" w:rsidRDefault="0062665D">
      <w:pPr>
        <w:spacing w:line="360" w:lineRule="auto"/>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t>由任课教师根据需要自备资料。</w:t>
      </w:r>
    </w:p>
    <w:p w:rsidR="00873773" w:rsidRDefault="0062665D">
      <w:pPr>
        <w:spacing w:line="360" w:lineRule="auto"/>
        <w:ind w:firstLineChars="200" w:firstLine="422"/>
        <w:rPr>
          <w:b/>
        </w:rPr>
      </w:pPr>
      <w:r>
        <w:rPr>
          <w:rFonts w:hint="eastAsia"/>
          <w:b/>
        </w:rPr>
        <w:t>5.</w:t>
      </w:r>
      <w:r>
        <w:rPr>
          <w:rFonts w:hint="eastAsia"/>
          <w:b/>
        </w:rPr>
        <w:t>思考题</w:t>
      </w:r>
    </w:p>
    <w:p w:rsidR="00873773" w:rsidRDefault="0062665D">
      <w:pPr>
        <w:spacing w:line="360" w:lineRule="auto"/>
        <w:ind w:firstLineChars="200" w:firstLine="420"/>
      </w:pPr>
      <w:r>
        <w:rPr>
          <w:rFonts w:hint="eastAsia"/>
        </w:rPr>
        <w:t>有</w:t>
      </w:r>
      <w:r>
        <w:t>哪些优秀的</w:t>
      </w:r>
      <w:r>
        <w:rPr>
          <w:rFonts w:hint="eastAsia"/>
        </w:rPr>
        <w:t>原型设计</w:t>
      </w:r>
      <w:r>
        <w:t>工具？</w:t>
      </w:r>
    </w:p>
    <w:p w:rsidR="00873773" w:rsidRDefault="0062665D">
      <w:pPr>
        <w:spacing w:line="360" w:lineRule="auto"/>
        <w:ind w:firstLineChars="200" w:firstLine="420"/>
      </w:pPr>
      <w:r>
        <w:rPr>
          <w:rFonts w:hint="eastAsia"/>
        </w:rPr>
        <w:t>交互设计</w:t>
      </w:r>
      <w:r>
        <w:t>原则相互冲突时</w:t>
      </w:r>
      <w:r>
        <w:rPr>
          <w:rFonts w:hint="eastAsia"/>
        </w:rPr>
        <w:t>如何</w:t>
      </w:r>
      <w:r>
        <w:t>抉择？</w:t>
      </w:r>
    </w:p>
    <w:p w:rsidR="00873773" w:rsidRDefault="00873773">
      <w:pPr>
        <w:spacing w:line="360" w:lineRule="auto"/>
        <w:ind w:left="480"/>
        <w:rPr>
          <w:b/>
        </w:rPr>
      </w:pPr>
    </w:p>
    <w:p w:rsidR="00873773" w:rsidRDefault="0062665D">
      <w:pPr>
        <w:spacing w:line="360" w:lineRule="auto"/>
        <w:ind w:firstLineChars="200" w:firstLine="422"/>
        <w:jc w:val="center"/>
        <w:rPr>
          <w:sz w:val="24"/>
        </w:rPr>
      </w:pPr>
      <w:r>
        <w:rPr>
          <w:rFonts w:hint="eastAsia"/>
          <w:b/>
        </w:rPr>
        <w:t>第四章</w:t>
      </w:r>
      <w:r>
        <w:rPr>
          <w:rFonts w:hint="eastAsia"/>
          <w:b/>
        </w:rPr>
        <w:t xml:space="preserve"> </w:t>
      </w:r>
      <w:r>
        <w:rPr>
          <w:rFonts w:hint="eastAsia"/>
          <w:b/>
        </w:rPr>
        <w:t>产品运营与增长</w:t>
      </w:r>
      <w:r>
        <w:rPr>
          <w:rFonts w:hint="eastAsia"/>
          <w:b/>
        </w:rPr>
        <w:t xml:space="preserve"> </w:t>
      </w:r>
      <w:r>
        <w:rPr>
          <w:rFonts w:hint="eastAsia"/>
          <w:b/>
        </w:rPr>
        <w:t>（</w:t>
      </w:r>
      <w:r>
        <w:rPr>
          <w:b/>
        </w:rPr>
        <w:t>8</w:t>
      </w:r>
      <w:r>
        <w:rPr>
          <w:rFonts w:hint="eastAsia"/>
          <w:b/>
        </w:rPr>
        <w:t>学时）</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t>了解</w:t>
      </w:r>
      <w:r>
        <w:rPr>
          <w:rFonts w:hint="eastAsia"/>
        </w:rPr>
        <w:t>产品运营与数据，产品的增长与迭代</w:t>
      </w:r>
      <w:r>
        <w:t>。</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numPr>
          <w:ilvl w:val="0"/>
          <w:numId w:val="83"/>
        </w:numPr>
        <w:spacing w:line="360" w:lineRule="auto"/>
        <w:ind w:left="0" w:firstLineChars="200" w:firstLine="420"/>
      </w:pPr>
      <w:r>
        <w:rPr>
          <w:rFonts w:hint="eastAsia"/>
        </w:rPr>
        <w:t>了解产品运营</w:t>
      </w:r>
    </w:p>
    <w:p w:rsidR="00873773" w:rsidRDefault="0062665D">
      <w:pPr>
        <w:numPr>
          <w:ilvl w:val="0"/>
          <w:numId w:val="83"/>
        </w:numPr>
        <w:spacing w:line="360" w:lineRule="auto"/>
        <w:ind w:left="0" w:firstLineChars="200" w:firstLine="420"/>
      </w:pPr>
      <w:r>
        <w:rPr>
          <w:rFonts w:hint="eastAsia"/>
        </w:rPr>
        <w:t>运营与数据</w:t>
      </w:r>
    </w:p>
    <w:p w:rsidR="00873773" w:rsidRDefault="0062665D">
      <w:pPr>
        <w:numPr>
          <w:ilvl w:val="0"/>
          <w:numId w:val="83"/>
        </w:numPr>
        <w:spacing w:line="360" w:lineRule="auto"/>
        <w:ind w:left="0" w:firstLineChars="200" w:firstLine="420"/>
      </w:pPr>
      <w:r>
        <w:rPr>
          <w:rFonts w:hint="eastAsia"/>
        </w:rPr>
        <w:t>产品运转图</w:t>
      </w:r>
    </w:p>
    <w:p w:rsidR="00873773" w:rsidRDefault="0062665D">
      <w:pPr>
        <w:numPr>
          <w:ilvl w:val="0"/>
          <w:numId w:val="83"/>
        </w:numPr>
        <w:spacing w:line="360" w:lineRule="auto"/>
        <w:ind w:left="0" w:firstLineChars="200" w:firstLine="420"/>
      </w:pPr>
      <w:r>
        <w:rPr>
          <w:rFonts w:hint="eastAsia"/>
        </w:rPr>
        <w:t>增长黑客</w:t>
      </w:r>
    </w:p>
    <w:p w:rsidR="00873773" w:rsidRDefault="0062665D">
      <w:pPr>
        <w:numPr>
          <w:ilvl w:val="0"/>
          <w:numId w:val="83"/>
        </w:numPr>
        <w:spacing w:line="360" w:lineRule="auto"/>
        <w:ind w:left="0" w:firstLineChars="200" w:firstLine="420"/>
      </w:pPr>
      <w:r>
        <w:rPr>
          <w:rFonts w:hint="eastAsia"/>
        </w:rPr>
        <w:t>产品</w:t>
      </w:r>
      <w:r>
        <w:t>迭代</w:t>
      </w:r>
      <w:r>
        <w:rPr>
          <w:rFonts w:hint="eastAsia"/>
        </w:rPr>
        <w:t>规则</w:t>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t>课程讲授，</w:t>
      </w:r>
      <w:r>
        <w:rPr>
          <w:rFonts w:hint="eastAsia"/>
        </w:rPr>
        <w:t>案例</w:t>
      </w:r>
      <w:r>
        <w:t>展示，</w:t>
      </w:r>
      <w:r>
        <w:rPr>
          <w:rFonts w:hint="eastAsia"/>
        </w:rPr>
        <w:t>课堂指导</w:t>
      </w:r>
      <w:r>
        <w:t>。</w:t>
      </w:r>
    </w:p>
    <w:p w:rsidR="00873773" w:rsidRDefault="0062665D">
      <w:pPr>
        <w:spacing w:line="360" w:lineRule="auto"/>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t>由任课教师根据需要自备资料。</w:t>
      </w:r>
    </w:p>
    <w:p w:rsidR="00873773" w:rsidRDefault="0062665D">
      <w:pPr>
        <w:spacing w:line="360" w:lineRule="auto"/>
        <w:ind w:firstLineChars="200" w:firstLine="422"/>
        <w:rPr>
          <w:b/>
        </w:rPr>
      </w:pPr>
      <w:r>
        <w:rPr>
          <w:rFonts w:hint="eastAsia"/>
          <w:b/>
        </w:rPr>
        <w:t>5.</w:t>
      </w:r>
      <w:r>
        <w:rPr>
          <w:rFonts w:hint="eastAsia"/>
          <w:b/>
        </w:rPr>
        <w:t>思考题</w:t>
      </w:r>
    </w:p>
    <w:p w:rsidR="00873773" w:rsidRDefault="0062665D">
      <w:pPr>
        <w:spacing w:line="360" w:lineRule="auto"/>
        <w:ind w:firstLineChars="200" w:firstLine="420"/>
      </w:pPr>
      <w:r>
        <w:rPr>
          <w:rFonts w:hint="eastAsia"/>
        </w:rPr>
        <w:t>产品上线后的关注点是什么？产品运营做什么？</w:t>
      </w:r>
    </w:p>
    <w:p w:rsidR="00873773" w:rsidRDefault="00873773">
      <w:pPr>
        <w:spacing w:line="360" w:lineRule="auto"/>
        <w:ind w:firstLineChars="200" w:firstLine="422"/>
        <w:rPr>
          <w:b/>
        </w:rPr>
      </w:pPr>
    </w:p>
    <w:p w:rsidR="00873773" w:rsidRDefault="0062665D">
      <w:pPr>
        <w:spacing w:line="360" w:lineRule="auto"/>
        <w:ind w:firstLineChars="200" w:firstLine="422"/>
        <w:jc w:val="center"/>
        <w:rPr>
          <w:sz w:val="24"/>
        </w:rPr>
      </w:pPr>
      <w:r>
        <w:rPr>
          <w:rFonts w:hint="eastAsia"/>
          <w:b/>
        </w:rPr>
        <w:t>第五章</w:t>
      </w:r>
      <w:r>
        <w:rPr>
          <w:b/>
        </w:rPr>
        <w:t xml:space="preserve"> </w:t>
      </w:r>
      <w:r>
        <w:rPr>
          <w:rFonts w:hint="eastAsia"/>
          <w:b/>
        </w:rPr>
        <w:t>移动媒体应用设计与开发实践（</w:t>
      </w:r>
      <w:r>
        <w:rPr>
          <w:b/>
        </w:rPr>
        <w:t>16</w:t>
      </w:r>
      <w:r>
        <w:rPr>
          <w:rFonts w:hint="eastAsia"/>
          <w:b/>
        </w:rPr>
        <w:t>学时）</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掌握移动媒体应用设计与开发的整个过程，从创新创业的角度出发，设计相对完整的演示作品，并</w:t>
      </w:r>
      <w:r>
        <w:t>在最终进行作品发布。</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numPr>
          <w:ilvl w:val="0"/>
          <w:numId w:val="84"/>
        </w:numPr>
        <w:spacing w:line="360" w:lineRule="auto"/>
        <w:ind w:left="0" w:firstLineChars="200" w:firstLine="420"/>
      </w:pPr>
      <w:r>
        <w:t>设计调研</w:t>
      </w:r>
    </w:p>
    <w:p w:rsidR="00873773" w:rsidRDefault="0062665D">
      <w:pPr>
        <w:numPr>
          <w:ilvl w:val="0"/>
          <w:numId w:val="84"/>
        </w:numPr>
        <w:spacing w:line="360" w:lineRule="auto"/>
        <w:ind w:left="0" w:firstLineChars="200" w:firstLine="420"/>
      </w:pPr>
      <w:r>
        <w:t>设计提案</w:t>
      </w:r>
    </w:p>
    <w:p w:rsidR="00873773" w:rsidRDefault="0062665D">
      <w:pPr>
        <w:numPr>
          <w:ilvl w:val="0"/>
          <w:numId w:val="84"/>
        </w:numPr>
        <w:spacing w:line="360" w:lineRule="auto"/>
        <w:ind w:left="0" w:firstLineChars="200" w:firstLine="420"/>
      </w:pPr>
      <w:r>
        <w:rPr>
          <w:rFonts w:hint="eastAsia"/>
        </w:rPr>
        <w:lastRenderedPageBreak/>
        <w:t>流程分析</w:t>
      </w:r>
      <w:r>
        <w:t>与架构</w:t>
      </w:r>
    </w:p>
    <w:p w:rsidR="00873773" w:rsidRDefault="0062665D">
      <w:pPr>
        <w:numPr>
          <w:ilvl w:val="0"/>
          <w:numId w:val="84"/>
        </w:numPr>
        <w:spacing w:line="360" w:lineRule="auto"/>
        <w:ind w:left="0" w:firstLineChars="200" w:firstLine="420"/>
      </w:pPr>
      <w:r>
        <w:rPr>
          <w:rFonts w:hint="eastAsia"/>
        </w:rPr>
        <w:t>界面设计</w:t>
      </w:r>
    </w:p>
    <w:p w:rsidR="00873773" w:rsidRDefault="0062665D">
      <w:pPr>
        <w:numPr>
          <w:ilvl w:val="0"/>
          <w:numId w:val="84"/>
        </w:numPr>
        <w:spacing w:line="360" w:lineRule="auto"/>
        <w:ind w:left="0" w:firstLineChars="200" w:firstLine="420"/>
      </w:pPr>
      <w:r>
        <w:rPr>
          <w:rFonts w:hint="eastAsia"/>
        </w:rPr>
        <w:t>原型</w:t>
      </w:r>
      <w:r>
        <w:t>制作</w:t>
      </w:r>
    </w:p>
    <w:p w:rsidR="00873773" w:rsidRDefault="0062665D">
      <w:pPr>
        <w:numPr>
          <w:ilvl w:val="0"/>
          <w:numId w:val="84"/>
        </w:numPr>
        <w:spacing w:line="360" w:lineRule="auto"/>
        <w:ind w:left="0" w:firstLineChars="200" w:firstLine="420"/>
      </w:pPr>
      <w:r>
        <w:rPr>
          <w:rFonts w:hint="eastAsia"/>
        </w:rPr>
        <w:t>测试</w:t>
      </w:r>
    </w:p>
    <w:p w:rsidR="00873773" w:rsidRDefault="0062665D">
      <w:pPr>
        <w:numPr>
          <w:ilvl w:val="0"/>
          <w:numId w:val="84"/>
        </w:numPr>
        <w:spacing w:line="360" w:lineRule="auto"/>
        <w:ind w:left="0" w:firstLineChars="200" w:firstLine="420"/>
      </w:pPr>
      <w:r>
        <w:rPr>
          <w:rFonts w:hint="eastAsia"/>
        </w:rPr>
        <w:t>路演</w:t>
      </w:r>
      <w:r>
        <w:t>技巧</w:t>
      </w:r>
    </w:p>
    <w:p w:rsidR="00873773" w:rsidRDefault="0062665D">
      <w:pPr>
        <w:numPr>
          <w:ilvl w:val="0"/>
          <w:numId w:val="84"/>
        </w:numPr>
        <w:spacing w:line="360" w:lineRule="auto"/>
        <w:ind w:left="0" w:firstLineChars="200" w:firstLine="420"/>
        <w:rPr>
          <w:rFonts w:ascii="Calibri" w:eastAsia="Apple Color Emoji" w:hAnsi="Calibri" w:cs="Calibri"/>
        </w:rPr>
      </w:pPr>
      <w:r>
        <w:rPr>
          <w:rFonts w:hint="eastAsia"/>
        </w:rPr>
        <w:t>作品发布会</w:t>
      </w:r>
      <w:r>
        <w:t>（路演）</w:t>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t>课堂指导。</w:t>
      </w:r>
    </w:p>
    <w:p w:rsidR="00873773" w:rsidRDefault="0062665D">
      <w:pPr>
        <w:spacing w:line="360" w:lineRule="auto"/>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t>由任课教师根据需要自备资料。</w:t>
      </w:r>
    </w:p>
    <w:p w:rsidR="00873773" w:rsidRDefault="0062665D">
      <w:pPr>
        <w:spacing w:line="360" w:lineRule="auto"/>
        <w:ind w:firstLineChars="200" w:firstLine="422"/>
        <w:rPr>
          <w:b/>
        </w:rPr>
      </w:pPr>
      <w:r>
        <w:rPr>
          <w:rFonts w:hint="eastAsia"/>
          <w:b/>
        </w:rPr>
        <w:t>5.</w:t>
      </w:r>
      <w:r>
        <w:rPr>
          <w:rFonts w:hint="eastAsia"/>
          <w:b/>
        </w:rPr>
        <w:t>思考题</w:t>
      </w:r>
    </w:p>
    <w:p w:rsidR="00873773" w:rsidRDefault="0062665D">
      <w:pPr>
        <w:spacing w:line="360" w:lineRule="auto"/>
        <w:ind w:firstLineChars="200" w:firstLine="420"/>
      </w:pPr>
      <w:r>
        <w:rPr>
          <w:rFonts w:hint="eastAsia"/>
        </w:rPr>
        <w:t>产品</w:t>
      </w:r>
      <w:r>
        <w:t>好坏的评价标准</w:t>
      </w:r>
      <w:r>
        <w:rPr>
          <w:rFonts w:hint="eastAsia"/>
        </w:rPr>
        <w:t>有</w:t>
      </w:r>
      <w:r>
        <w:t>哪些？及其主次。</w:t>
      </w:r>
    </w:p>
    <w:p w:rsidR="00873773" w:rsidRDefault="00873773">
      <w:pPr>
        <w:spacing w:line="360" w:lineRule="auto"/>
        <w:ind w:firstLineChars="200" w:firstLine="422"/>
        <w:rPr>
          <w:b/>
        </w:rPr>
      </w:pPr>
    </w:p>
    <w:p w:rsidR="00873773" w:rsidRDefault="0062665D">
      <w:pPr>
        <w:spacing w:line="360" w:lineRule="auto"/>
        <w:ind w:left="480"/>
        <w:rPr>
          <w:sz w:val="24"/>
        </w:rPr>
      </w:pPr>
      <w:r>
        <w:rPr>
          <w:rFonts w:hint="eastAsia"/>
          <w:b/>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873773">
        <w:trPr>
          <w:cantSplit/>
          <w:trHeight w:val="575"/>
          <w:jc w:val="center"/>
        </w:trPr>
        <w:tc>
          <w:tcPr>
            <w:tcW w:w="427" w:type="dxa"/>
            <w:vAlign w:val="center"/>
          </w:tcPr>
          <w:p w:rsidR="00873773" w:rsidRDefault="0062665D">
            <w:pPr>
              <w:jc w:val="center"/>
              <w:rPr>
                <w:bCs/>
                <w:szCs w:val="21"/>
              </w:rPr>
            </w:pPr>
            <w:r>
              <w:rPr>
                <w:rFonts w:hint="eastAsia"/>
                <w:bCs/>
                <w:szCs w:val="21"/>
              </w:rPr>
              <w:t>序</w:t>
            </w:r>
          </w:p>
          <w:p w:rsidR="00873773" w:rsidRDefault="0062665D">
            <w:pPr>
              <w:rPr>
                <w:bCs/>
                <w:szCs w:val="21"/>
              </w:rPr>
            </w:pPr>
            <w:r>
              <w:rPr>
                <w:rFonts w:hint="eastAsia"/>
                <w:bCs/>
                <w:szCs w:val="21"/>
              </w:rPr>
              <w:t>号</w:t>
            </w:r>
          </w:p>
        </w:tc>
        <w:tc>
          <w:tcPr>
            <w:tcW w:w="1416" w:type="dxa"/>
            <w:vAlign w:val="center"/>
          </w:tcPr>
          <w:p w:rsidR="00873773" w:rsidRDefault="0062665D">
            <w:pPr>
              <w:ind w:left="105" w:hangingChars="50" w:hanging="105"/>
              <w:jc w:val="left"/>
              <w:rPr>
                <w:bCs/>
                <w:szCs w:val="21"/>
              </w:rPr>
            </w:pPr>
            <w:r>
              <w:rPr>
                <w:rFonts w:hint="eastAsia"/>
                <w:bCs/>
                <w:szCs w:val="21"/>
              </w:rPr>
              <w:t>实验（实践）项目名称</w:t>
            </w:r>
          </w:p>
        </w:tc>
        <w:tc>
          <w:tcPr>
            <w:tcW w:w="2977" w:type="dxa"/>
            <w:vAlign w:val="center"/>
          </w:tcPr>
          <w:p w:rsidR="00873773" w:rsidRDefault="0062665D">
            <w:pPr>
              <w:jc w:val="center"/>
              <w:rPr>
                <w:bCs/>
                <w:szCs w:val="21"/>
              </w:rPr>
            </w:pPr>
            <w:r>
              <w:rPr>
                <w:rFonts w:hint="eastAsia"/>
                <w:bCs/>
                <w:szCs w:val="21"/>
              </w:rPr>
              <w:t>主</w:t>
            </w:r>
            <w:r>
              <w:rPr>
                <w:rFonts w:hint="eastAsia"/>
                <w:bCs/>
                <w:szCs w:val="21"/>
              </w:rPr>
              <w:t xml:space="preserve"> </w:t>
            </w:r>
            <w:r>
              <w:rPr>
                <w:rFonts w:hint="eastAsia"/>
                <w:bCs/>
                <w:szCs w:val="21"/>
              </w:rPr>
              <w:t>要</w:t>
            </w:r>
            <w:r>
              <w:rPr>
                <w:rFonts w:hint="eastAsia"/>
                <w:bCs/>
                <w:szCs w:val="21"/>
              </w:rPr>
              <w:t xml:space="preserve"> </w:t>
            </w:r>
            <w:r>
              <w:rPr>
                <w:rFonts w:hint="eastAsia"/>
                <w:bCs/>
                <w:szCs w:val="21"/>
              </w:rPr>
              <w:t>内</w:t>
            </w:r>
            <w:r>
              <w:rPr>
                <w:rFonts w:hint="eastAsia"/>
                <w:bCs/>
                <w:szCs w:val="21"/>
              </w:rPr>
              <w:t xml:space="preserve"> </w:t>
            </w:r>
            <w:r>
              <w:rPr>
                <w:rFonts w:hint="eastAsia"/>
                <w:bCs/>
                <w:szCs w:val="21"/>
              </w:rPr>
              <w:t>容</w:t>
            </w:r>
          </w:p>
        </w:tc>
        <w:tc>
          <w:tcPr>
            <w:tcW w:w="567" w:type="dxa"/>
            <w:vAlign w:val="center"/>
          </w:tcPr>
          <w:p w:rsidR="00873773" w:rsidRDefault="0062665D">
            <w:pPr>
              <w:jc w:val="center"/>
              <w:rPr>
                <w:bCs/>
                <w:szCs w:val="21"/>
              </w:rPr>
            </w:pPr>
            <w:r>
              <w:rPr>
                <w:rFonts w:hint="eastAsia"/>
                <w:bCs/>
                <w:szCs w:val="21"/>
              </w:rPr>
              <w:t>学时</w:t>
            </w:r>
          </w:p>
        </w:tc>
        <w:tc>
          <w:tcPr>
            <w:tcW w:w="1248" w:type="dxa"/>
            <w:vAlign w:val="center"/>
          </w:tcPr>
          <w:p w:rsidR="00873773" w:rsidRDefault="0062665D">
            <w:pPr>
              <w:jc w:val="center"/>
              <w:rPr>
                <w:bCs/>
                <w:szCs w:val="21"/>
              </w:rPr>
            </w:pPr>
            <w:r>
              <w:rPr>
                <w:rFonts w:hint="eastAsia"/>
                <w:bCs/>
                <w:szCs w:val="21"/>
              </w:rPr>
              <w:t>实验（实践）属性</w:t>
            </w:r>
          </w:p>
        </w:tc>
        <w:tc>
          <w:tcPr>
            <w:tcW w:w="686" w:type="dxa"/>
            <w:vAlign w:val="center"/>
          </w:tcPr>
          <w:p w:rsidR="00873773" w:rsidRDefault="0062665D">
            <w:pPr>
              <w:jc w:val="center"/>
              <w:rPr>
                <w:bCs/>
                <w:szCs w:val="21"/>
                <w:vertAlign w:val="superscript"/>
              </w:rPr>
            </w:pPr>
            <w:r>
              <w:rPr>
                <w:rFonts w:hint="eastAsia"/>
                <w:bCs/>
                <w:szCs w:val="21"/>
              </w:rPr>
              <w:t>类型</w:t>
            </w:r>
          </w:p>
        </w:tc>
        <w:tc>
          <w:tcPr>
            <w:tcW w:w="826" w:type="dxa"/>
            <w:vAlign w:val="center"/>
          </w:tcPr>
          <w:p w:rsidR="00873773" w:rsidRDefault="0062665D">
            <w:pPr>
              <w:jc w:val="center"/>
              <w:rPr>
                <w:bCs/>
                <w:szCs w:val="21"/>
                <w:vertAlign w:val="superscript"/>
              </w:rPr>
            </w:pPr>
            <w:r>
              <w:rPr>
                <w:rFonts w:hint="eastAsia"/>
                <w:bCs/>
                <w:szCs w:val="21"/>
              </w:rPr>
              <w:t>组织方式</w:t>
            </w:r>
          </w:p>
        </w:tc>
        <w:tc>
          <w:tcPr>
            <w:tcW w:w="784" w:type="dxa"/>
            <w:vAlign w:val="center"/>
          </w:tcPr>
          <w:p w:rsidR="00873773" w:rsidRDefault="0062665D">
            <w:pPr>
              <w:jc w:val="center"/>
              <w:rPr>
                <w:bCs/>
                <w:szCs w:val="21"/>
                <w:vertAlign w:val="superscript"/>
              </w:rPr>
            </w:pPr>
            <w:r>
              <w:rPr>
                <w:rFonts w:hint="eastAsia"/>
                <w:bCs/>
                <w:szCs w:val="21"/>
              </w:rPr>
              <w:t>考核要求</w:t>
            </w:r>
          </w:p>
        </w:tc>
      </w:tr>
      <w:tr w:rsidR="00873773">
        <w:trPr>
          <w:cantSplit/>
          <w:trHeight w:val="419"/>
          <w:jc w:val="center"/>
        </w:trPr>
        <w:tc>
          <w:tcPr>
            <w:tcW w:w="427" w:type="dxa"/>
          </w:tcPr>
          <w:p w:rsidR="00873773" w:rsidRDefault="0062665D">
            <w:pPr>
              <w:rPr>
                <w:szCs w:val="21"/>
              </w:rPr>
            </w:pPr>
            <w:r>
              <w:rPr>
                <w:rFonts w:hint="eastAsia"/>
                <w:szCs w:val="21"/>
              </w:rPr>
              <w:t>1</w:t>
            </w:r>
          </w:p>
        </w:tc>
        <w:tc>
          <w:tcPr>
            <w:tcW w:w="1416" w:type="dxa"/>
          </w:tcPr>
          <w:p w:rsidR="00873773" w:rsidRDefault="0062665D">
            <w:pPr>
              <w:rPr>
                <w:szCs w:val="21"/>
              </w:rPr>
            </w:pPr>
            <w:r>
              <w:rPr>
                <w:rFonts w:hint="eastAsia"/>
                <w:szCs w:val="21"/>
              </w:rPr>
              <w:t>移动媒体应用设计与开发实践</w:t>
            </w:r>
          </w:p>
        </w:tc>
        <w:tc>
          <w:tcPr>
            <w:tcW w:w="2977" w:type="dxa"/>
          </w:tcPr>
          <w:p w:rsidR="00873773" w:rsidRDefault="0062665D">
            <w:pPr>
              <w:rPr>
                <w:szCs w:val="21"/>
              </w:rPr>
            </w:pPr>
            <w:r>
              <w:rPr>
                <w:rFonts w:hint="eastAsia"/>
                <w:szCs w:val="21"/>
              </w:rPr>
              <w:t>根据市场需求，运用互联网运营与盈利的模式，设计与开发制作互联网产品，并要求发布</w:t>
            </w:r>
          </w:p>
        </w:tc>
        <w:tc>
          <w:tcPr>
            <w:tcW w:w="567" w:type="dxa"/>
          </w:tcPr>
          <w:p w:rsidR="00873773" w:rsidRDefault="0062665D">
            <w:pPr>
              <w:rPr>
                <w:szCs w:val="21"/>
              </w:rPr>
            </w:pPr>
            <w:r>
              <w:rPr>
                <w:rFonts w:hint="eastAsia"/>
                <w:szCs w:val="21"/>
              </w:rPr>
              <w:t>8</w:t>
            </w:r>
          </w:p>
        </w:tc>
        <w:tc>
          <w:tcPr>
            <w:tcW w:w="1248" w:type="dxa"/>
          </w:tcPr>
          <w:p w:rsidR="00873773" w:rsidRDefault="0062665D">
            <w:pPr>
              <w:rPr>
                <w:szCs w:val="21"/>
              </w:rPr>
            </w:pPr>
            <w:r>
              <w:rPr>
                <w:rFonts w:hint="eastAsia"/>
                <w:szCs w:val="21"/>
              </w:rPr>
              <w:t>专业</w:t>
            </w:r>
          </w:p>
        </w:tc>
        <w:tc>
          <w:tcPr>
            <w:tcW w:w="686" w:type="dxa"/>
          </w:tcPr>
          <w:p w:rsidR="00873773" w:rsidRDefault="0062665D">
            <w:pPr>
              <w:rPr>
                <w:szCs w:val="21"/>
              </w:rPr>
            </w:pPr>
            <w:r>
              <w:rPr>
                <w:rFonts w:hint="eastAsia"/>
                <w:szCs w:val="21"/>
              </w:rPr>
              <w:t>综合</w:t>
            </w:r>
          </w:p>
        </w:tc>
        <w:tc>
          <w:tcPr>
            <w:tcW w:w="826" w:type="dxa"/>
          </w:tcPr>
          <w:p w:rsidR="00873773" w:rsidRDefault="0062665D">
            <w:pPr>
              <w:jc w:val="left"/>
              <w:rPr>
                <w:szCs w:val="21"/>
              </w:rPr>
            </w:pPr>
            <w:r>
              <w:rPr>
                <w:rFonts w:hint="eastAsia"/>
                <w:szCs w:val="21"/>
              </w:rPr>
              <w:t>3~5</w:t>
            </w:r>
            <w:r>
              <w:rPr>
                <w:rFonts w:hint="eastAsia"/>
                <w:szCs w:val="21"/>
              </w:rPr>
              <w:t>人的团队</w:t>
            </w:r>
          </w:p>
        </w:tc>
        <w:tc>
          <w:tcPr>
            <w:tcW w:w="784" w:type="dxa"/>
          </w:tcPr>
          <w:p w:rsidR="00873773" w:rsidRDefault="0062665D">
            <w:pPr>
              <w:jc w:val="left"/>
              <w:rPr>
                <w:szCs w:val="21"/>
              </w:rPr>
            </w:pPr>
            <w:r>
              <w:rPr>
                <w:rFonts w:hint="eastAsia"/>
                <w:szCs w:val="21"/>
              </w:rPr>
              <w:t>大作业考核</w:t>
            </w:r>
          </w:p>
        </w:tc>
      </w:tr>
    </w:tbl>
    <w:p w:rsidR="00873773" w:rsidRDefault="00873773">
      <w:pPr>
        <w:spacing w:line="360" w:lineRule="auto"/>
        <w:ind w:left="480"/>
        <w:rPr>
          <w:b/>
        </w:rPr>
      </w:pPr>
    </w:p>
    <w:p w:rsidR="00873773" w:rsidRDefault="00873773">
      <w:pPr>
        <w:spacing w:line="360" w:lineRule="auto"/>
        <w:ind w:left="480"/>
        <w:rPr>
          <w:b/>
        </w:rPr>
      </w:pPr>
    </w:p>
    <w:p w:rsidR="00873773" w:rsidRDefault="0062665D">
      <w:pPr>
        <w:pStyle w:val="1"/>
        <w:spacing w:before="0" w:after="0" w:line="240" w:lineRule="auto"/>
        <w:jc w:val="center"/>
        <w:rPr>
          <w:sz w:val="36"/>
          <w:szCs w:val="36"/>
        </w:rPr>
      </w:pPr>
      <w:bookmarkStart w:id="130" w:name="_Toc55304473"/>
      <w:bookmarkStart w:id="131" w:name="_Toc532542809"/>
      <w:bookmarkStart w:id="132" w:name="_Toc528938217"/>
      <w:bookmarkStart w:id="133" w:name="_Toc511649514"/>
      <w:bookmarkEnd w:id="107"/>
      <w:bookmarkEnd w:id="108"/>
      <w:bookmarkEnd w:id="109"/>
      <w:r>
        <w:rPr>
          <w:rFonts w:hint="eastAsia"/>
          <w:sz w:val="36"/>
          <w:szCs w:val="36"/>
        </w:rPr>
        <w:t>《综合设计表达》课程教学大纲</w:t>
      </w:r>
      <w:bookmarkEnd w:id="130"/>
      <w:bookmarkEnd w:id="131"/>
    </w:p>
    <w:p w:rsidR="00873773" w:rsidRDefault="0062665D">
      <w:pPr>
        <w:jc w:val="center"/>
        <w:rPr>
          <w:sz w:val="24"/>
        </w:rPr>
      </w:pPr>
      <w:r>
        <w:rPr>
          <w:sz w:val="24"/>
        </w:rPr>
        <w:t>Comprehensive Design Expressions</w:t>
      </w:r>
    </w:p>
    <w:p w:rsidR="00873773" w:rsidRDefault="0062665D">
      <w:pPr>
        <w:jc w:val="center"/>
        <w:rPr>
          <w:bCs/>
          <w:sz w:val="24"/>
        </w:rPr>
      </w:pPr>
      <w:r>
        <w:rPr>
          <w:rFonts w:hint="eastAsia"/>
          <w:bCs/>
          <w:sz w:val="24"/>
        </w:rPr>
        <w:t>大纲主撰人：陈帆帆</w:t>
      </w:r>
      <w:r>
        <w:rPr>
          <w:rFonts w:hint="eastAsia"/>
          <w:bCs/>
          <w:sz w:val="24"/>
        </w:rPr>
        <w:t xml:space="preserve">          </w:t>
      </w:r>
      <w:r>
        <w:rPr>
          <w:rFonts w:hint="eastAsia"/>
          <w:bCs/>
          <w:sz w:val="24"/>
        </w:rPr>
        <w:t>大纲审核人：陈孟伟</w:t>
      </w:r>
    </w:p>
    <w:p w:rsidR="00873773" w:rsidRDefault="00873773">
      <w:pPr>
        <w:spacing w:line="360" w:lineRule="auto"/>
        <w:jc w:val="center"/>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】235647001</w:t>
      </w:r>
      <w:r>
        <w:rPr>
          <w:rFonts w:ascii="宋体" w:hAnsi="宋体"/>
          <w:szCs w:val="21"/>
        </w:rPr>
        <w:t xml:space="preserve">       </w:t>
      </w:r>
      <w:r>
        <w:rPr>
          <w:rFonts w:ascii="宋体" w:hAnsi="宋体" w:hint="eastAsia"/>
          <w:szCs w:val="21"/>
        </w:rPr>
        <w:t xml:space="preserve">     【</w:t>
      </w:r>
      <w:r>
        <w:rPr>
          <w:rFonts w:ascii="宋体" w:hAnsi="宋体" w:hint="eastAsia"/>
          <w:b/>
          <w:szCs w:val="21"/>
        </w:rPr>
        <w:t>课程修习类型</w:t>
      </w:r>
      <w:r>
        <w:rPr>
          <w:rFonts w:ascii="宋体" w:hAnsi="宋体" w:hint="eastAsia"/>
          <w:szCs w:val="21"/>
        </w:rPr>
        <w:t>】必修课</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w:t>
      </w:r>
      <w:r>
        <w:rPr>
          <w:rFonts w:ascii="宋体" w:hAnsi="宋体" w:cs="宋体" w:hint="eastAsia"/>
        </w:rPr>
        <w:t>文化创意学院</w:t>
      </w:r>
      <w:r>
        <w:rPr>
          <w:rFonts w:ascii="宋体" w:hAnsi="宋体" w:hint="eastAsia"/>
          <w:szCs w:val="21"/>
        </w:rPr>
        <w:t xml:space="preserve">         【</w:t>
      </w:r>
      <w:r>
        <w:rPr>
          <w:rFonts w:hint="eastAsia"/>
          <w:b/>
        </w:rPr>
        <w:t>适用专业</w:t>
      </w:r>
      <w:r>
        <w:rPr>
          <w:rFonts w:ascii="宋体" w:hAnsi="宋体" w:hint="eastAsia"/>
          <w:szCs w:val="21"/>
        </w:rPr>
        <w:t>】数字媒体艺术专业</w:t>
      </w:r>
      <w:r>
        <w:rPr>
          <w:rFonts w:ascii="宋体" w:hAnsi="宋体" w:hint="eastAsia"/>
          <w:color w:val="000000" w:themeColor="text1"/>
          <w:szCs w:val="21"/>
        </w:rPr>
        <w:t>（产品设计方向）</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学分数</w:t>
      </w:r>
      <w:r>
        <w:rPr>
          <w:rFonts w:ascii="宋体" w:hAnsi="宋体" w:hint="eastAsia"/>
          <w:szCs w:val="21"/>
        </w:rPr>
        <w:t>】</w:t>
      </w:r>
      <w:r>
        <w:rPr>
          <w:rFonts w:ascii="宋体" w:hAnsi="宋体"/>
          <w:szCs w:val="21"/>
        </w:rPr>
        <w:t>3.5</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hint="eastAsia"/>
          <w:b/>
        </w:rPr>
        <w:t>学时数</w:t>
      </w:r>
      <w:r>
        <w:rPr>
          <w:rFonts w:ascii="宋体" w:hAnsi="宋体" w:hint="eastAsia"/>
          <w:szCs w:val="21"/>
        </w:rPr>
        <w:t>】</w:t>
      </w:r>
      <w:r>
        <w:t>64</w:t>
      </w:r>
      <w:r>
        <w:rPr>
          <w:rFonts w:hint="eastAsia"/>
        </w:rPr>
        <w:t>（</w:t>
      </w:r>
      <w:r>
        <w:t>48</w:t>
      </w:r>
      <w:r>
        <w:rPr>
          <w:rFonts w:hint="eastAsia"/>
        </w:rPr>
        <w:t>/</w:t>
      </w:r>
      <w:r>
        <w:t>16</w:t>
      </w:r>
      <w:r>
        <w:rPr>
          <w:rFonts w:hint="eastAsia"/>
        </w:rPr>
        <w:t>）</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 xml:space="preserve">】二秋         </w:t>
      </w:r>
      <w:r>
        <w:rPr>
          <w:rFonts w:ascii="宋体" w:hAnsi="宋体"/>
          <w:szCs w:val="21"/>
        </w:rPr>
        <w:t xml:space="preserve"> </w:t>
      </w:r>
      <w:r>
        <w:rPr>
          <w:rFonts w:ascii="宋体" w:hAnsi="宋体" w:hint="eastAsia"/>
          <w:szCs w:val="21"/>
        </w:rPr>
        <w:t xml:space="preserve">   【</w:t>
      </w:r>
      <w:r>
        <w:rPr>
          <w:rFonts w:hint="eastAsia"/>
          <w:b/>
          <w:szCs w:val="21"/>
        </w:rPr>
        <w:t>先修课程</w:t>
      </w:r>
      <w:r>
        <w:rPr>
          <w:rFonts w:ascii="宋体" w:hAnsi="宋体" w:hint="eastAsia"/>
          <w:szCs w:val="21"/>
        </w:rPr>
        <w:t xml:space="preserve">】无     </w:t>
      </w:r>
    </w:p>
    <w:p w:rsidR="00873773" w:rsidRDefault="0062665D">
      <w:pPr>
        <w:spacing w:line="360" w:lineRule="auto"/>
        <w:ind w:left="480"/>
        <w:rPr>
          <w:rFonts w:ascii="宋体" w:hAnsi="宋体"/>
          <w:b/>
          <w:szCs w:val="21"/>
        </w:rPr>
      </w:pPr>
      <w:r>
        <w:rPr>
          <w:rFonts w:ascii="宋体" w:hAnsi="宋体" w:hint="eastAsia"/>
          <w:b/>
          <w:szCs w:val="21"/>
        </w:rPr>
        <w:t>一、课程说明</w:t>
      </w:r>
    </w:p>
    <w:p w:rsidR="00873773" w:rsidRDefault="0062665D">
      <w:pPr>
        <w:spacing w:line="360" w:lineRule="auto"/>
        <w:ind w:leftChars="200" w:left="420"/>
        <w:rPr>
          <w:rFonts w:ascii="宋体" w:hAnsi="宋体"/>
          <w:b/>
          <w:szCs w:val="21"/>
        </w:rPr>
      </w:pPr>
      <w:r>
        <w:rPr>
          <w:rFonts w:ascii="宋体" w:hAnsi="宋体" w:hint="eastAsia"/>
          <w:b/>
          <w:szCs w:val="21"/>
        </w:rPr>
        <w:t>1.课程介绍</w:t>
      </w:r>
    </w:p>
    <w:p w:rsidR="00873773" w:rsidRDefault="0062665D">
      <w:pPr>
        <w:spacing w:line="360" w:lineRule="auto"/>
        <w:ind w:leftChars="200" w:left="420" w:firstLineChars="200" w:firstLine="420"/>
        <w:rPr>
          <w:rFonts w:ascii="宋体" w:hAnsi="宋体"/>
          <w:szCs w:val="21"/>
        </w:rPr>
      </w:pPr>
      <w:r>
        <w:rPr>
          <w:rFonts w:ascii="宋体" w:hAnsi="宋体" w:hint="eastAsia"/>
          <w:szCs w:val="21"/>
        </w:rPr>
        <w:lastRenderedPageBreak/>
        <w:t>综合设计表达是</w:t>
      </w:r>
      <w:r>
        <w:rPr>
          <w:rFonts w:hint="eastAsia"/>
        </w:rPr>
        <w:t>数字媒体艺术专业</w:t>
      </w:r>
      <w:r>
        <w:rPr>
          <w:rFonts w:ascii="宋体" w:hAnsi="宋体" w:hint="eastAsia"/>
          <w:szCs w:val="21"/>
        </w:rPr>
        <w:t>产品设计方向学生的专业基础课程之一。表现技法是产品设计的语言，也是设计师表达设计创意的必备技能，是设计全过程中的一个重要环节。通过该课程的学习，学生主要掌握设计快速的表达方式及效果图表现，自如传达设计创意及意图。</w:t>
      </w:r>
    </w:p>
    <w:p w:rsidR="00873773" w:rsidRDefault="0062665D">
      <w:pPr>
        <w:spacing w:line="276" w:lineRule="auto"/>
        <w:ind w:leftChars="200" w:left="420" w:firstLineChars="200" w:firstLine="420"/>
        <w:rPr>
          <w:szCs w:val="21"/>
        </w:rPr>
      </w:pPr>
      <w:r>
        <w:rPr>
          <w:szCs w:val="21"/>
        </w:rPr>
        <w:t>The course is one of the basic courses for students majoring in Product Design. Performance technique is not only the language of product design, but also the necessary skill for designers to express design ideas. It is an important link in the whole process of design. Through the study of this course, students mainly master the fast expression of design and the performance of renderings, and freely convey the design ideas and intentions.</w:t>
      </w:r>
    </w:p>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7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957"/>
        <w:gridCol w:w="977"/>
        <w:gridCol w:w="1723"/>
        <w:gridCol w:w="1209"/>
      </w:tblGrid>
      <w:tr w:rsidR="00873773">
        <w:trPr>
          <w:trHeight w:val="567"/>
          <w:jc w:val="center"/>
        </w:trPr>
        <w:tc>
          <w:tcPr>
            <w:tcW w:w="764" w:type="dxa"/>
            <w:vAlign w:val="center"/>
          </w:tcPr>
          <w:p w:rsidR="00873773" w:rsidRDefault="0062665D">
            <w:pPr>
              <w:jc w:val="center"/>
              <w:rPr>
                <w:rFonts w:ascii="宋体" w:hAnsi="宋体"/>
                <w:szCs w:val="21"/>
              </w:rPr>
            </w:pPr>
            <w:r>
              <w:rPr>
                <w:rFonts w:ascii="宋体" w:hAnsi="宋体" w:hint="eastAsia"/>
                <w:szCs w:val="21"/>
              </w:rPr>
              <w:t>章次</w:t>
            </w:r>
          </w:p>
        </w:tc>
        <w:tc>
          <w:tcPr>
            <w:tcW w:w="2957" w:type="dxa"/>
            <w:vAlign w:val="center"/>
          </w:tcPr>
          <w:p w:rsidR="00873773" w:rsidRDefault="0062665D">
            <w:pPr>
              <w:jc w:val="center"/>
              <w:rPr>
                <w:rFonts w:ascii="宋体" w:hAnsi="宋体"/>
                <w:szCs w:val="21"/>
              </w:rPr>
            </w:pPr>
            <w:r>
              <w:rPr>
                <w:rFonts w:ascii="宋体" w:hAnsi="宋体" w:hint="eastAsia"/>
                <w:szCs w:val="21"/>
              </w:rPr>
              <w:t>内      容</w:t>
            </w:r>
          </w:p>
        </w:tc>
        <w:tc>
          <w:tcPr>
            <w:tcW w:w="977" w:type="dxa"/>
            <w:vAlign w:val="center"/>
          </w:tcPr>
          <w:p w:rsidR="00873773" w:rsidRDefault="0062665D">
            <w:pPr>
              <w:jc w:val="center"/>
              <w:rPr>
                <w:rFonts w:ascii="宋体" w:hAnsi="宋体"/>
                <w:szCs w:val="21"/>
              </w:rPr>
            </w:pPr>
            <w:r>
              <w:rPr>
                <w:rFonts w:ascii="宋体" w:hAnsi="宋体" w:hint="eastAsia"/>
                <w:szCs w:val="21"/>
              </w:rPr>
              <w:t>总学时</w:t>
            </w:r>
          </w:p>
        </w:tc>
        <w:tc>
          <w:tcPr>
            <w:tcW w:w="1723" w:type="dxa"/>
            <w:vAlign w:val="center"/>
          </w:tcPr>
          <w:p w:rsidR="00873773" w:rsidRDefault="0062665D">
            <w:pPr>
              <w:jc w:val="center"/>
              <w:rPr>
                <w:rFonts w:ascii="宋体" w:hAnsi="宋体"/>
                <w:szCs w:val="21"/>
              </w:rPr>
            </w:pPr>
            <w:r>
              <w:rPr>
                <w:rFonts w:ascii="宋体" w:hAnsi="宋体" w:hint="eastAsia"/>
                <w:szCs w:val="21"/>
              </w:rPr>
              <w:t>理论学时</w:t>
            </w:r>
          </w:p>
        </w:tc>
        <w:tc>
          <w:tcPr>
            <w:tcW w:w="1209" w:type="dxa"/>
            <w:vAlign w:val="center"/>
          </w:tcPr>
          <w:p w:rsidR="00873773" w:rsidRDefault="0062665D">
            <w:pPr>
              <w:jc w:val="center"/>
              <w:rPr>
                <w:rFonts w:ascii="宋体" w:hAnsi="宋体"/>
                <w:szCs w:val="21"/>
              </w:rPr>
            </w:pPr>
            <w:r>
              <w:rPr>
                <w:rFonts w:ascii="宋体" w:hAnsi="宋体" w:hint="eastAsia"/>
                <w:szCs w:val="21"/>
              </w:rPr>
              <w:t>实验实践学时</w:t>
            </w:r>
          </w:p>
        </w:tc>
      </w:tr>
      <w:tr w:rsidR="00873773">
        <w:trPr>
          <w:trHeight w:val="567"/>
          <w:jc w:val="center"/>
        </w:trPr>
        <w:tc>
          <w:tcPr>
            <w:tcW w:w="764" w:type="dxa"/>
            <w:vAlign w:val="center"/>
          </w:tcPr>
          <w:p w:rsidR="00873773" w:rsidRDefault="0062665D">
            <w:pPr>
              <w:jc w:val="center"/>
              <w:rPr>
                <w:rFonts w:ascii="宋体" w:hAnsi="宋体"/>
                <w:szCs w:val="21"/>
              </w:rPr>
            </w:pPr>
            <w:r>
              <w:rPr>
                <w:rFonts w:ascii="宋体" w:hAnsi="宋体" w:hint="eastAsia"/>
                <w:szCs w:val="21"/>
              </w:rPr>
              <w:t>一</w:t>
            </w:r>
          </w:p>
        </w:tc>
        <w:tc>
          <w:tcPr>
            <w:tcW w:w="2957" w:type="dxa"/>
            <w:vAlign w:val="center"/>
          </w:tcPr>
          <w:p w:rsidR="00873773" w:rsidRDefault="0062665D">
            <w:pPr>
              <w:widowControl/>
              <w:adjustRightInd w:val="0"/>
              <w:snapToGrid w:val="0"/>
              <w:jc w:val="left"/>
              <w:rPr>
                <w:rFonts w:ascii="宋体" w:hAnsi="宋体" w:cs="宋体"/>
                <w:kern w:val="0"/>
                <w:szCs w:val="21"/>
              </w:rPr>
            </w:pPr>
            <w:r>
              <w:rPr>
                <w:rFonts w:ascii="宋体" w:hAnsi="宋体" w:cs="宋体" w:hint="eastAsia"/>
                <w:kern w:val="0"/>
                <w:szCs w:val="21"/>
              </w:rPr>
              <w:t>淡彩速写</w:t>
            </w:r>
          </w:p>
        </w:tc>
        <w:tc>
          <w:tcPr>
            <w:tcW w:w="977" w:type="dxa"/>
            <w:vAlign w:val="center"/>
          </w:tcPr>
          <w:p w:rsidR="00873773" w:rsidRDefault="0062665D">
            <w:pPr>
              <w:jc w:val="center"/>
              <w:rPr>
                <w:rFonts w:ascii="宋体" w:hAnsi="宋体"/>
                <w:szCs w:val="21"/>
              </w:rPr>
            </w:pPr>
            <w:r>
              <w:rPr>
                <w:rFonts w:ascii="宋体" w:hAnsi="宋体" w:hint="eastAsia"/>
                <w:szCs w:val="21"/>
              </w:rPr>
              <w:t>16</w:t>
            </w:r>
          </w:p>
        </w:tc>
        <w:tc>
          <w:tcPr>
            <w:tcW w:w="1723" w:type="dxa"/>
            <w:vAlign w:val="center"/>
          </w:tcPr>
          <w:p w:rsidR="00873773" w:rsidRDefault="0062665D">
            <w:pPr>
              <w:tabs>
                <w:tab w:val="left" w:pos="600"/>
                <w:tab w:val="left" w:pos="1380"/>
              </w:tabs>
              <w:jc w:val="center"/>
              <w:rPr>
                <w:rFonts w:ascii="宋体" w:hAnsi="宋体"/>
              </w:rPr>
            </w:pPr>
            <w:r>
              <w:rPr>
                <w:rFonts w:ascii="宋体" w:hAnsi="宋体" w:hint="eastAsia"/>
              </w:rPr>
              <w:t>12</w:t>
            </w:r>
          </w:p>
        </w:tc>
        <w:tc>
          <w:tcPr>
            <w:tcW w:w="1209" w:type="dxa"/>
            <w:vAlign w:val="center"/>
          </w:tcPr>
          <w:p w:rsidR="00873773" w:rsidRDefault="0062665D">
            <w:pPr>
              <w:jc w:val="center"/>
              <w:rPr>
                <w:szCs w:val="21"/>
              </w:rPr>
            </w:pPr>
            <w:r>
              <w:rPr>
                <w:rFonts w:hint="eastAsia"/>
                <w:szCs w:val="21"/>
              </w:rPr>
              <w:t>4</w:t>
            </w:r>
          </w:p>
        </w:tc>
      </w:tr>
      <w:tr w:rsidR="00873773">
        <w:trPr>
          <w:trHeight w:val="567"/>
          <w:jc w:val="center"/>
        </w:trPr>
        <w:tc>
          <w:tcPr>
            <w:tcW w:w="764" w:type="dxa"/>
            <w:vAlign w:val="center"/>
          </w:tcPr>
          <w:p w:rsidR="00873773" w:rsidRDefault="0062665D">
            <w:pPr>
              <w:jc w:val="center"/>
              <w:rPr>
                <w:rFonts w:ascii="宋体" w:hAnsi="宋体"/>
                <w:szCs w:val="21"/>
              </w:rPr>
            </w:pPr>
            <w:r>
              <w:rPr>
                <w:rFonts w:ascii="宋体" w:hAnsi="宋体" w:hint="eastAsia"/>
                <w:szCs w:val="21"/>
              </w:rPr>
              <w:t>二</w:t>
            </w:r>
          </w:p>
        </w:tc>
        <w:tc>
          <w:tcPr>
            <w:tcW w:w="2957" w:type="dxa"/>
            <w:vAlign w:val="center"/>
          </w:tcPr>
          <w:p w:rsidR="00873773" w:rsidRDefault="0062665D">
            <w:pPr>
              <w:widowControl/>
              <w:adjustRightInd w:val="0"/>
              <w:snapToGrid w:val="0"/>
              <w:jc w:val="left"/>
              <w:rPr>
                <w:rFonts w:ascii="宋体" w:hAnsi="宋体" w:cs="宋体"/>
                <w:kern w:val="0"/>
                <w:szCs w:val="21"/>
              </w:rPr>
            </w:pPr>
            <w:r>
              <w:rPr>
                <w:rFonts w:ascii="宋体" w:hAnsi="宋体" w:cs="宋体" w:hint="eastAsia"/>
                <w:kern w:val="0"/>
                <w:szCs w:val="21"/>
              </w:rPr>
              <w:t>材质表现</w:t>
            </w:r>
          </w:p>
        </w:tc>
        <w:tc>
          <w:tcPr>
            <w:tcW w:w="977" w:type="dxa"/>
            <w:vAlign w:val="center"/>
          </w:tcPr>
          <w:p w:rsidR="00873773" w:rsidRDefault="0062665D">
            <w:pPr>
              <w:jc w:val="center"/>
              <w:rPr>
                <w:rFonts w:ascii="宋体" w:hAnsi="宋体"/>
                <w:szCs w:val="21"/>
              </w:rPr>
            </w:pPr>
            <w:r>
              <w:rPr>
                <w:rFonts w:ascii="宋体" w:hAnsi="宋体" w:hint="eastAsia"/>
                <w:szCs w:val="21"/>
              </w:rPr>
              <w:t>16</w:t>
            </w:r>
          </w:p>
        </w:tc>
        <w:tc>
          <w:tcPr>
            <w:tcW w:w="1723" w:type="dxa"/>
            <w:vAlign w:val="center"/>
          </w:tcPr>
          <w:p w:rsidR="00873773" w:rsidRDefault="0062665D">
            <w:pPr>
              <w:tabs>
                <w:tab w:val="left" w:pos="600"/>
                <w:tab w:val="left" w:pos="1380"/>
              </w:tabs>
              <w:jc w:val="center"/>
              <w:rPr>
                <w:rFonts w:ascii="宋体" w:hAnsi="宋体"/>
              </w:rPr>
            </w:pPr>
            <w:r>
              <w:rPr>
                <w:rFonts w:ascii="宋体" w:hAnsi="宋体" w:hint="eastAsia"/>
              </w:rPr>
              <w:t>12</w:t>
            </w:r>
          </w:p>
        </w:tc>
        <w:tc>
          <w:tcPr>
            <w:tcW w:w="1209" w:type="dxa"/>
            <w:vAlign w:val="center"/>
          </w:tcPr>
          <w:p w:rsidR="00873773" w:rsidRDefault="0062665D">
            <w:pPr>
              <w:jc w:val="center"/>
              <w:rPr>
                <w:szCs w:val="21"/>
              </w:rPr>
            </w:pPr>
            <w:r>
              <w:rPr>
                <w:rFonts w:hint="eastAsia"/>
                <w:szCs w:val="21"/>
              </w:rPr>
              <w:t>4</w:t>
            </w:r>
          </w:p>
        </w:tc>
      </w:tr>
      <w:tr w:rsidR="00873773">
        <w:trPr>
          <w:trHeight w:val="567"/>
          <w:jc w:val="center"/>
        </w:trPr>
        <w:tc>
          <w:tcPr>
            <w:tcW w:w="764" w:type="dxa"/>
            <w:vAlign w:val="center"/>
          </w:tcPr>
          <w:p w:rsidR="00873773" w:rsidRDefault="0062665D">
            <w:pPr>
              <w:jc w:val="center"/>
              <w:rPr>
                <w:rFonts w:ascii="宋体" w:hAnsi="宋体"/>
                <w:szCs w:val="21"/>
              </w:rPr>
            </w:pPr>
            <w:r>
              <w:rPr>
                <w:rFonts w:ascii="宋体" w:hAnsi="宋体" w:hint="eastAsia"/>
                <w:szCs w:val="21"/>
              </w:rPr>
              <w:t>三</w:t>
            </w:r>
          </w:p>
        </w:tc>
        <w:tc>
          <w:tcPr>
            <w:tcW w:w="2957" w:type="dxa"/>
            <w:vAlign w:val="center"/>
          </w:tcPr>
          <w:p w:rsidR="00873773" w:rsidRDefault="0062665D">
            <w:pPr>
              <w:widowControl/>
              <w:adjustRightInd w:val="0"/>
              <w:snapToGrid w:val="0"/>
              <w:jc w:val="left"/>
              <w:rPr>
                <w:rFonts w:ascii="宋体" w:hAnsi="宋体" w:cs="宋体"/>
                <w:kern w:val="0"/>
                <w:szCs w:val="21"/>
              </w:rPr>
            </w:pPr>
            <w:r>
              <w:rPr>
                <w:rFonts w:ascii="宋体" w:hAnsi="宋体" w:cs="宋体" w:hint="eastAsia"/>
                <w:kern w:val="0"/>
                <w:szCs w:val="21"/>
              </w:rPr>
              <w:t>产品设计草图的快速设计表现</w:t>
            </w:r>
          </w:p>
        </w:tc>
        <w:tc>
          <w:tcPr>
            <w:tcW w:w="977" w:type="dxa"/>
            <w:vAlign w:val="center"/>
          </w:tcPr>
          <w:p w:rsidR="00873773" w:rsidRDefault="0062665D">
            <w:pPr>
              <w:jc w:val="center"/>
              <w:rPr>
                <w:rFonts w:ascii="宋体" w:hAnsi="宋体"/>
                <w:szCs w:val="21"/>
              </w:rPr>
            </w:pPr>
            <w:r>
              <w:rPr>
                <w:rFonts w:ascii="宋体" w:hAnsi="宋体" w:hint="eastAsia"/>
                <w:szCs w:val="21"/>
              </w:rPr>
              <w:t>16</w:t>
            </w:r>
          </w:p>
        </w:tc>
        <w:tc>
          <w:tcPr>
            <w:tcW w:w="1723" w:type="dxa"/>
            <w:vAlign w:val="center"/>
          </w:tcPr>
          <w:p w:rsidR="00873773" w:rsidRDefault="0062665D">
            <w:pPr>
              <w:tabs>
                <w:tab w:val="left" w:pos="600"/>
                <w:tab w:val="left" w:pos="1380"/>
              </w:tabs>
              <w:jc w:val="center"/>
              <w:rPr>
                <w:rFonts w:ascii="宋体" w:hAnsi="宋体"/>
              </w:rPr>
            </w:pPr>
            <w:r>
              <w:rPr>
                <w:rFonts w:ascii="宋体" w:hAnsi="宋体" w:hint="eastAsia"/>
              </w:rPr>
              <w:t>12</w:t>
            </w:r>
          </w:p>
        </w:tc>
        <w:tc>
          <w:tcPr>
            <w:tcW w:w="1209" w:type="dxa"/>
            <w:vAlign w:val="center"/>
          </w:tcPr>
          <w:p w:rsidR="00873773" w:rsidRDefault="0062665D">
            <w:pPr>
              <w:jc w:val="center"/>
              <w:rPr>
                <w:szCs w:val="21"/>
              </w:rPr>
            </w:pPr>
            <w:r>
              <w:rPr>
                <w:rFonts w:hint="eastAsia"/>
                <w:szCs w:val="21"/>
              </w:rPr>
              <w:t>4</w:t>
            </w:r>
          </w:p>
        </w:tc>
      </w:tr>
      <w:tr w:rsidR="00873773">
        <w:trPr>
          <w:trHeight w:val="567"/>
          <w:jc w:val="center"/>
        </w:trPr>
        <w:tc>
          <w:tcPr>
            <w:tcW w:w="764" w:type="dxa"/>
            <w:vAlign w:val="center"/>
          </w:tcPr>
          <w:p w:rsidR="00873773" w:rsidRDefault="0062665D">
            <w:pPr>
              <w:jc w:val="center"/>
              <w:rPr>
                <w:rFonts w:ascii="宋体" w:hAnsi="宋体"/>
                <w:szCs w:val="21"/>
              </w:rPr>
            </w:pPr>
            <w:r>
              <w:rPr>
                <w:rFonts w:ascii="宋体" w:hAnsi="宋体" w:hint="eastAsia"/>
                <w:szCs w:val="21"/>
              </w:rPr>
              <w:t>四</w:t>
            </w:r>
          </w:p>
        </w:tc>
        <w:tc>
          <w:tcPr>
            <w:tcW w:w="2957" w:type="dxa"/>
            <w:vAlign w:val="center"/>
          </w:tcPr>
          <w:p w:rsidR="00873773" w:rsidRDefault="0062665D">
            <w:pPr>
              <w:widowControl/>
              <w:adjustRightInd w:val="0"/>
              <w:snapToGrid w:val="0"/>
              <w:jc w:val="left"/>
              <w:rPr>
                <w:rFonts w:ascii="宋体" w:hAnsi="宋体" w:cs="宋体"/>
                <w:kern w:val="0"/>
                <w:szCs w:val="21"/>
              </w:rPr>
            </w:pPr>
            <w:r>
              <w:rPr>
                <w:rFonts w:ascii="宋体" w:hAnsi="宋体" w:cs="宋体" w:hint="eastAsia"/>
                <w:kern w:val="0"/>
                <w:szCs w:val="21"/>
              </w:rPr>
              <w:t>产品设计方案图深入绘画，结合专业软件效果表现</w:t>
            </w:r>
          </w:p>
        </w:tc>
        <w:tc>
          <w:tcPr>
            <w:tcW w:w="977" w:type="dxa"/>
            <w:vAlign w:val="center"/>
          </w:tcPr>
          <w:p w:rsidR="00873773" w:rsidRDefault="0062665D">
            <w:pPr>
              <w:jc w:val="center"/>
              <w:rPr>
                <w:rFonts w:ascii="宋体" w:hAnsi="宋体"/>
                <w:szCs w:val="21"/>
              </w:rPr>
            </w:pPr>
            <w:r>
              <w:rPr>
                <w:rFonts w:ascii="宋体" w:hAnsi="宋体" w:hint="eastAsia"/>
                <w:szCs w:val="21"/>
              </w:rPr>
              <w:t>16</w:t>
            </w:r>
          </w:p>
        </w:tc>
        <w:tc>
          <w:tcPr>
            <w:tcW w:w="1723" w:type="dxa"/>
            <w:vAlign w:val="center"/>
          </w:tcPr>
          <w:p w:rsidR="00873773" w:rsidRDefault="0062665D">
            <w:pPr>
              <w:tabs>
                <w:tab w:val="left" w:pos="600"/>
                <w:tab w:val="left" w:pos="1380"/>
              </w:tabs>
              <w:jc w:val="center"/>
              <w:rPr>
                <w:rFonts w:ascii="宋体" w:hAnsi="宋体"/>
              </w:rPr>
            </w:pPr>
            <w:r>
              <w:rPr>
                <w:rFonts w:ascii="宋体" w:hAnsi="宋体" w:hint="eastAsia"/>
              </w:rPr>
              <w:t>12</w:t>
            </w:r>
          </w:p>
        </w:tc>
        <w:tc>
          <w:tcPr>
            <w:tcW w:w="1209" w:type="dxa"/>
            <w:vAlign w:val="center"/>
          </w:tcPr>
          <w:p w:rsidR="00873773" w:rsidRDefault="0062665D">
            <w:pPr>
              <w:jc w:val="center"/>
              <w:rPr>
                <w:szCs w:val="21"/>
              </w:rPr>
            </w:pPr>
            <w:r>
              <w:rPr>
                <w:rFonts w:hint="eastAsia"/>
                <w:szCs w:val="21"/>
              </w:rPr>
              <w:t>4</w:t>
            </w:r>
          </w:p>
        </w:tc>
      </w:tr>
    </w:tbl>
    <w:p w:rsidR="00873773" w:rsidRDefault="0062665D">
      <w:pPr>
        <w:spacing w:line="360" w:lineRule="auto"/>
        <w:ind w:firstLineChars="200" w:firstLine="422"/>
        <w:rPr>
          <w:rFonts w:ascii="宋体" w:hAnsi="宋体"/>
          <w:b/>
          <w:szCs w:val="21"/>
        </w:rPr>
      </w:pPr>
      <w:r>
        <w:rPr>
          <w:rFonts w:ascii="宋体" w:hAnsi="宋体" w:hint="eastAsia"/>
          <w:b/>
          <w:szCs w:val="21"/>
        </w:rPr>
        <w:t>3．课程教学目标</w:t>
      </w:r>
    </w:p>
    <w:p w:rsidR="00873773" w:rsidRDefault="0062665D">
      <w:pPr>
        <w:widowControl/>
        <w:adjustRightInd w:val="0"/>
        <w:snapToGrid w:val="0"/>
        <w:spacing w:line="360" w:lineRule="auto"/>
        <w:ind w:firstLineChars="220" w:firstLine="462"/>
        <w:rPr>
          <w:rFonts w:ascii="宋体" w:hAnsi="宋体" w:cs="宋体"/>
          <w:kern w:val="0"/>
          <w:szCs w:val="21"/>
        </w:rPr>
      </w:pPr>
      <w:r>
        <w:rPr>
          <w:rFonts w:ascii="宋体" w:hAnsi="宋体" w:cs="宋体"/>
          <w:kern w:val="0"/>
          <w:szCs w:val="21"/>
        </w:rPr>
        <w:t>开设本课程的目的是让学生了解设计表现技法在设计中的重要地位以及学习设计表现技法的目的要求，并通过各种表现技法的练习，掌握快速的表达方式，传达设计创意和视觉美感。</w:t>
      </w:r>
    </w:p>
    <w:p w:rsidR="00873773" w:rsidRDefault="0062665D">
      <w:pPr>
        <w:spacing w:line="440" w:lineRule="exact"/>
        <w:ind w:firstLineChars="200" w:firstLine="420"/>
        <w:rPr>
          <w:rFonts w:ascii="宋体" w:hAnsi="宋体"/>
          <w:szCs w:val="21"/>
        </w:rPr>
      </w:pPr>
      <w:r>
        <w:rPr>
          <w:rFonts w:ascii="宋体" w:hAnsi="宋体" w:hint="eastAsia"/>
          <w:szCs w:val="21"/>
        </w:rPr>
        <w:t>（1）课程教学目标：</w:t>
      </w:r>
    </w:p>
    <w:p w:rsidR="00873773" w:rsidRDefault="0062665D">
      <w:pPr>
        <w:spacing w:line="360" w:lineRule="auto"/>
        <w:ind w:firstLineChars="200" w:firstLine="420"/>
        <w:rPr>
          <w:rFonts w:ascii="宋体" w:hAnsi="宋体"/>
          <w:szCs w:val="21"/>
        </w:rPr>
      </w:pPr>
      <w:r>
        <w:rPr>
          <w:rFonts w:ascii="宋体" w:hAnsi="宋体" w:hint="eastAsia"/>
          <w:szCs w:val="21"/>
        </w:rPr>
        <w:t>①通过本课程的学习，使学生系统掌握设计草图表现的基础知识、手绘工具和表现方法；</w:t>
      </w:r>
    </w:p>
    <w:p w:rsidR="00873773" w:rsidRDefault="0062665D">
      <w:pPr>
        <w:spacing w:line="360" w:lineRule="auto"/>
        <w:ind w:firstLineChars="200" w:firstLine="420"/>
        <w:rPr>
          <w:rFonts w:ascii="宋体" w:hAnsi="宋体"/>
          <w:szCs w:val="21"/>
        </w:rPr>
      </w:pPr>
      <w:r>
        <w:rPr>
          <w:rFonts w:ascii="宋体" w:hAnsi="宋体" w:hint="eastAsia"/>
          <w:szCs w:val="21"/>
        </w:rPr>
        <w:t>②通过设计草图的学习和绘制，</w:t>
      </w:r>
      <w:r>
        <w:rPr>
          <w:rFonts w:ascii="宋体" w:hAnsi="宋体"/>
          <w:szCs w:val="21"/>
        </w:rPr>
        <w:t>深入并熟练掌握手绘草图工具、技法表达的综合运用，提高学生对于头脑中创意产品构想的转化和表达能力。</w:t>
      </w:r>
    </w:p>
    <w:p w:rsidR="00873773" w:rsidRDefault="0062665D">
      <w:pPr>
        <w:spacing w:line="360" w:lineRule="auto"/>
        <w:ind w:firstLineChars="200" w:firstLine="420"/>
        <w:rPr>
          <w:rFonts w:ascii="宋体" w:hAnsi="宋体"/>
          <w:szCs w:val="21"/>
        </w:rPr>
      </w:pPr>
      <w:r>
        <w:rPr>
          <w:rFonts w:ascii="宋体" w:hAnsi="宋体" w:hint="eastAsia"/>
          <w:szCs w:val="21"/>
        </w:rPr>
        <w:t>③在理论和实际相结合的层面上提高学生对于产品思维的自如转化和表达，并在提高手绘水平的基础上提升对产品的审美能力，为后续专业课程做准备，使学生在理性层面上去感受产品美，产品表达美和产品创造美。</w:t>
      </w:r>
    </w:p>
    <w:p w:rsidR="00873773" w:rsidRDefault="0062665D" w:rsidP="00750626">
      <w:pPr>
        <w:widowControl/>
        <w:spacing w:line="360" w:lineRule="auto"/>
        <w:ind w:firstLineChars="200" w:firstLine="422"/>
        <w:jc w:val="left"/>
        <w:rPr>
          <w:rFonts w:ascii="宋体" w:hAnsi="宋体"/>
          <w:szCs w:val="21"/>
        </w:rPr>
      </w:pPr>
      <w:r w:rsidRPr="00750626">
        <w:rPr>
          <w:rFonts w:ascii="宋体" w:hAnsi="宋体" w:cs="宋体" w:hint="eastAsia"/>
          <w:b/>
          <w:bCs/>
          <w:color w:val="FF0000"/>
          <w:kern w:val="0"/>
          <w:szCs w:val="21"/>
        </w:rPr>
        <w:t>④</w:t>
      </w:r>
      <w:r w:rsidRPr="00750626">
        <w:rPr>
          <w:rFonts w:ascii="宋体" w:hAnsi="宋体" w:cs="宋体"/>
          <w:b/>
          <w:bCs/>
          <w:color w:val="FF0000"/>
          <w:kern w:val="0"/>
          <w:szCs w:val="21"/>
        </w:rPr>
        <w:t>课程思政目标：</w:t>
      </w:r>
      <w:r>
        <w:rPr>
          <w:rFonts w:ascii="宋体" w:hAnsi="宋体" w:cs="宋体" w:hint="eastAsia"/>
          <w:szCs w:val="21"/>
          <w:lang w:bidi="ar"/>
        </w:rPr>
        <w:t>在产品设计表达的学习和绘画过程中，鼓励学生理解</w:t>
      </w:r>
      <w:r>
        <w:rPr>
          <w:rFonts w:ascii="宋体" w:hAnsi="宋体" w:cs="宋体"/>
          <w:szCs w:val="21"/>
          <w:lang w:bidi="ar"/>
        </w:rPr>
        <w:t>和探索</w:t>
      </w:r>
      <w:r>
        <w:rPr>
          <w:rFonts w:ascii="宋体" w:hAnsi="宋体" w:cs="宋体" w:hint="eastAsia"/>
          <w:szCs w:val="21"/>
          <w:lang w:bidi="ar"/>
        </w:rPr>
        <w:t>产品</w:t>
      </w:r>
      <w:r>
        <w:rPr>
          <w:rFonts w:cs="宋体" w:hint="eastAsia"/>
          <w:lang w:bidi="ar"/>
        </w:rPr>
        <w:t>背后的精神与价值，培养学生正确的价值追求、理想信念。</w:t>
      </w:r>
    </w:p>
    <w:p w:rsidR="00873773" w:rsidRDefault="0062665D">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268"/>
        <w:gridCol w:w="2227"/>
      </w:tblGrid>
      <w:tr w:rsidR="00873773">
        <w:trPr>
          <w:trHeight w:val="445"/>
          <w:jc w:val="center"/>
        </w:trPr>
        <w:tc>
          <w:tcPr>
            <w:tcW w:w="3539" w:type="dxa"/>
            <w:vAlign w:val="center"/>
          </w:tcPr>
          <w:p w:rsidR="00873773" w:rsidRDefault="0062665D">
            <w:pPr>
              <w:jc w:val="center"/>
              <w:rPr>
                <w:rFonts w:ascii="宋体" w:hAnsi="宋体"/>
                <w:szCs w:val="21"/>
              </w:rPr>
            </w:pPr>
            <w:r>
              <w:rPr>
                <w:rFonts w:ascii="宋体" w:hAnsi="宋体" w:hint="eastAsia"/>
                <w:szCs w:val="21"/>
              </w:rPr>
              <w:t>培养要求</w:t>
            </w:r>
          </w:p>
        </w:tc>
        <w:tc>
          <w:tcPr>
            <w:tcW w:w="2268" w:type="dxa"/>
            <w:vAlign w:val="center"/>
          </w:tcPr>
          <w:p w:rsidR="00873773" w:rsidRDefault="0062665D">
            <w:pPr>
              <w:jc w:val="center"/>
              <w:rPr>
                <w:rFonts w:ascii="宋体" w:hAnsi="宋体"/>
                <w:szCs w:val="21"/>
              </w:rPr>
            </w:pPr>
            <w:r>
              <w:rPr>
                <w:rFonts w:ascii="宋体" w:hAnsi="宋体" w:hint="eastAsia"/>
                <w:szCs w:val="21"/>
              </w:rPr>
              <w:t>课程支撑点</w:t>
            </w:r>
          </w:p>
        </w:tc>
        <w:tc>
          <w:tcPr>
            <w:tcW w:w="2227" w:type="dxa"/>
            <w:vAlign w:val="center"/>
          </w:tcPr>
          <w:p w:rsidR="00873773" w:rsidRDefault="0062665D">
            <w:pPr>
              <w:jc w:val="center"/>
              <w:rPr>
                <w:rFonts w:ascii="宋体" w:hAnsi="宋体"/>
                <w:szCs w:val="21"/>
              </w:rPr>
            </w:pPr>
            <w:r>
              <w:rPr>
                <w:rFonts w:ascii="宋体" w:hAnsi="宋体" w:hint="eastAsia"/>
                <w:szCs w:val="21"/>
              </w:rPr>
              <w:t>课程教学目标</w:t>
            </w:r>
          </w:p>
        </w:tc>
      </w:tr>
      <w:tr w:rsidR="00873773">
        <w:trPr>
          <w:trHeight w:val="381"/>
          <w:jc w:val="center"/>
        </w:trPr>
        <w:tc>
          <w:tcPr>
            <w:tcW w:w="3539" w:type="dxa"/>
          </w:tcPr>
          <w:p w:rsidR="00873773" w:rsidRDefault="0062665D">
            <w:pPr>
              <w:rPr>
                <w:rFonts w:ascii="宋体" w:hAnsi="宋体"/>
                <w:szCs w:val="21"/>
              </w:rPr>
            </w:pPr>
            <w:r>
              <w:rPr>
                <w:rFonts w:ascii="宋体" w:hAnsi="宋体" w:hint="eastAsia"/>
                <w:szCs w:val="21"/>
              </w:rPr>
              <w:t>知识要求：系统掌握设计草图表现的基础知识、手绘工具和表现方法；</w:t>
            </w:r>
          </w:p>
        </w:tc>
        <w:tc>
          <w:tcPr>
            <w:tcW w:w="2268" w:type="dxa"/>
          </w:tcPr>
          <w:p w:rsidR="00873773" w:rsidRDefault="0062665D">
            <w:pPr>
              <w:rPr>
                <w:rFonts w:ascii="宋体" w:hAnsi="宋体"/>
                <w:szCs w:val="21"/>
              </w:rPr>
            </w:pPr>
            <w:r>
              <w:rPr>
                <w:rFonts w:ascii="宋体" w:hAnsi="宋体" w:hint="eastAsia"/>
                <w:szCs w:val="21"/>
              </w:rPr>
              <w:t>设计手绘草图的基本概念，工具和技法训</w:t>
            </w:r>
            <w:r>
              <w:rPr>
                <w:rFonts w:ascii="宋体" w:hAnsi="宋体" w:hint="eastAsia"/>
                <w:szCs w:val="21"/>
              </w:rPr>
              <w:lastRenderedPageBreak/>
              <w:t>练。</w:t>
            </w:r>
          </w:p>
        </w:tc>
        <w:tc>
          <w:tcPr>
            <w:tcW w:w="2227" w:type="dxa"/>
          </w:tcPr>
          <w:p w:rsidR="00873773" w:rsidRDefault="0062665D">
            <w:pPr>
              <w:rPr>
                <w:rFonts w:ascii="宋体" w:hAnsi="宋体"/>
                <w:szCs w:val="21"/>
              </w:rPr>
            </w:pPr>
            <w:r>
              <w:rPr>
                <w:rFonts w:ascii="宋体" w:hAnsi="宋体" w:hint="eastAsia"/>
                <w:szCs w:val="21"/>
              </w:rPr>
              <w:lastRenderedPageBreak/>
              <w:t>教学目标①</w:t>
            </w:r>
          </w:p>
          <w:p w:rsidR="00873773" w:rsidRDefault="00873773">
            <w:pPr>
              <w:rPr>
                <w:rFonts w:ascii="宋体" w:hAnsi="宋体"/>
                <w:szCs w:val="21"/>
              </w:rPr>
            </w:pPr>
          </w:p>
        </w:tc>
      </w:tr>
      <w:tr w:rsidR="00873773">
        <w:trPr>
          <w:trHeight w:val="473"/>
          <w:jc w:val="center"/>
        </w:trPr>
        <w:tc>
          <w:tcPr>
            <w:tcW w:w="3539" w:type="dxa"/>
          </w:tcPr>
          <w:p w:rsidR="00873773" w:rsidRDefault="0062665D">
            <w:pPr>
              <w:rPr>
                <w:rFonts w:ascii="宋体" w:hAnsi="宋体"/>
                <w:szCs w:val="21"/>
              </w:rPr>
            </w:pPr>
            <w:r>
              <w:rPr>
                <w:rFonts w:ascii="宋体" w:hAnsi="宋体" w:hint="eastAsia"/>
                <w:szCs w:val="21"/>
              </w:rPr>
              <w:lastRenderedPageBreak/>
              <w:t>能力要求：深入并熟练掌握手绘草图工具、技法表达的综合运用，提高学生对于头脑中创意产品构想的转化和表达能力。</w:t>
            </w:r>
          </w:p>
        </w:tc>
        <w:tc>
          <w:tcPr>
            <w:tcW w:w="2268" w:type="dxa"/>
          </w:tcPr>
          <w:p w:rsidR="00873773" w:rsidRDefault="0062665D">
            <w:pPr>
              <w:rPr>
                <w:rFonts w:ascii="宋体" w:hAnsi="宋体"/>
                <w:szCs w:val="21"/>
              </w:rPr>
            </w:pPr>
            <w:r>
              <w:rPr>
                <w:rFonts w:ascii="宋体" w:hAnsi="宋体" w:hint="eastAsia"/>
                <w:szCs w:val="21"/>
              </w:rPr>
              <w:t>深入掌握产品手绘草图和效果图绘画的流畅表达。</w:t>
            </w:r>
          </w:p>
        </w:tc>
        <w:tc>
          <w:tcPr>
            <w:tcW w:w="2227" w:type="dxa"/>
          </w:tcPr>
          <w:p w:rsidR="00873773" w:rsidRDefault="0062665D">
            <w:pPr>
              <w:rPr>
                <w:rFonts w:ascii="宋体" w:hAnsi="宋体"/>
                <w:szCs w:val="21"/>
              </w:rPr>
            </w:pPr>
            <w:r>
              <w:rPr>
                <w:rFonts w:ascii="宋体" w:hAnsi="宋体" w:hint="eastAsia"/>
                <w:szCs w:val="21"/>
              </w:rPr>
              <w:t>教学目标②</w:t>
            </w:r>
          </w:p>
        </w:tc>
      </w:tr>
      <w:tr w:rsidR="00873773">
        <w:trPr>
          <w:trHeight w:val="473"/>
          <w:jc w:val="center"/>
        </w:trPr>
        <w:tc>
          <w:tcPr>
            <w:tcW w:w="3539" w:type="dxa"/>
          </w:tcPr>
          <w:p w:rsidR="00873773" w:rsidRDefault="0062665D">
            <w:pPr>
              <w:rPr>
                <w:rFonts w:ascii="宋体" w:hAnsi="宋体"/>
                <w:szCs w:val="21"/>
              </w:rPr>
            </w:pPr>
            <w:r>
              <w:rPr>
                <w:rFonts w:ascii="宋体" w:hAnsi="宋体" w:hint="eastAsia"/>
                <w:szCs w:val="21"/>
              </w:rPr>
              <w:t>素质要求：在理论和实际相结合的层面上提高学生对于产品思维的自如转化和表达，并在提高手绘水平的基础上提升对产品的审美能力，为后续专业课程做准备，使学生在理性层面上去感受产品美，产品表达美和产品创造美。</w:t>
            </w:r>
          </w:p>
        </w:tc>
        <w:tc>
          <w:tcPr>
            <w:tcW w:w="2268" w:type="dxa"/>
          </w:tcPr>
          <w:p w:rsidR="00873773" w:rsidRDefault="0062665D">
            <w:pPr>
              <w:rPr>
                <w:rFonts w:ascii="宋体" w:hAnsi="宋体"/>
                <w:szCs w:val="21"/>
              </w:rPr>
            </w:pPr>
            <w:r>
              <w:rPr>
                <w:rFonts w:ascii="宋体" w:hAnsi="宋体" w:cs="宋体" w:hint="eastAsia"/>
                <w:kern w:val="0"/>
                <w:szCs w:val="21"/>
              </w:rPr>
              <w:t>产品设计方案图深入绘画，结合专业软件精细表现，</w:t>
            </w:r>
            <w:r>
              <w:rPr>
                <w:rFonts w:ascii="宋体" w:hAnsi="宋体" w:hint="eastAsia"/>
                <w:szCs w:val="21"/>
              </w:rPr>
              <w:t>深入思考产品手绘表达的形式美。</w:t>
            </w:r>
          </w:p>
        </w:tc>
        <w:tc>
          <w:tcPr>
            <w:tcW w:w="2227" w:type="dxa"/>
          </w:tcPr>
          <w:p w:rsidR="00873773" w:rsidRDefault="0062665D">
            <w:pPr>
              <w:rPr>
                <w:rFonts w:ascii="宋体" w:hAnsi="宋体"/>
                <w:szCs w:val="21"/>
              </w:rPr>
            </w:pPr>
            <w:r>
              <w:rPr>
                <w:rFonts w:ascii="宋体" w:hAnsi="宋体" w:hint="eastAsia"/>
                <w:szCs w:val="21"/>
              </w:rPr>
              <w:t>教学目标②③</w:t>
            </w:r>
          </w:p>
        </w:tc>
      </w:tr>
    </w:tbl>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t>4．课程教学方法与手段</w:t>
      </w:r>
    </w:p>
    <w:p w:rsidR="00873773" w:rsidRDefault="0062665D">
      <w:pPr>
        <w:adjustRightInd w:val="0"/>
        <w:snapToGrid w:val="0"/>
        <w:spacing w:line="300" w:lineRule="auto"/>
        <w:ind w:firstLineChars="200" w:firstLine="420"/>
        <w:jc w:val="left"/>
        <w:rPr>
          <w:rFonts w:ascii="宋体" w:hAnsi="宋体"/>
          <w:szCs w:val="21"/>
        </w:rPr>
      </w:pPr>
      <w:r>
        <w:rPr>
          <w:rFonts w:ascii="宋体" w:hAnsi="宋体" w:hint="eastAsia"/>
          <w:szCs w:val="21"/>
        </w:rPr>
        <w:t>本课程主要以教师的讲授和技法示范为主，结合使用多媒体和实践教学手段，展开双边教学，实现教与学、老师与学生的实践互动。</w:t>
      </w:r>
      <w:r>
        <w:rPr>
          <w:rFonts w:ascii="宋体" w:hAnsi="宋体" w:cs="宋体" w:hint="eastAsia"/>
          <w:kern w:val="0"/>
          <w:szCs w:val="21"/>
        </w:rPr>
        <w:t>按照预定的几个阶段，分步骤从易到难，渐进式地提高学生的设计表达能力。</w:t>
      </w:r>
    </w:p>
    <w:p w:rsidR="00873773" w:rsidRDefault="0062665D">
      <w:pPr>
        <w:spacing w:line="360" w:lineRule="auto"/>
        <w:ind w:rightChars="-159" w:right="-334" w:firstLineChars="200" w:firstLine="422"/>
        <w:rPr>
          <w:rFonts w:ascii="宋体" w:hAnsi="宋体"/>
          <w:b/>
          <w:szCs w:val="21"/>
        </w:rPr>
      </w:pPr>
      <w:r>
        <w:rPr>
          <w:rFonts w:ascii="宋体" w:hAnsi="宋体" w:hint="eastAsia"/>
          <w:b/>
          <w:szCs w:val="21"/>
        </w:rPr>
        <w:t xml:space="preserve">5.课程资源: </w:t>
      </w:r>
    </w:p>
    <w:p w:rsidR="00873773" w:rsidRDefault="0062665D">
      <w:pPr>
        <w:spacing w:line="440" w:lineRule="exact"/>
        <w:ind w:firstLineChars="200" w:firstLine="420"/>
        <w:rPr>
          <w:rFonts w:ascii="宋体" w:hAnsi="宋体"/>
        </w:rPr>
      </w:pPr>
      <w:r>
        <w:rPr>
          <w:rFonts w:ascii="宋体" w:hAnsi="宋体" w:hint="eastAsia"/>
          <w:szCs w:val="21"/>
        </w:rPr>
        <w:t>由于本课程属于学科专业课，而艺术专业教材并无定法，对艺术实践的指导要根据学生的具体情况因材施教，因此任课教师可根据学生的实际情况指定学习书目（可超出本教材范围）。</w:t>
      </w:r>
      <w:r>
        <w:rPr>
          <w:rFonts w:ascii="宋体" w:hAnsi="宋体" w:hint="eastAsia"/>
        </w:rPr>
        <w:t>推荐教材：</w:t>
      </w:r>
    </w:p>
    <w:p w:rsidR="00873773" w:rsidRDefault="0062665D">
      <w:pPr>
        <w:widowControl/>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胡锦等著，《设计艺术表现》，长沙：湖南大学出版社，2006</w:t>
      </w:r>
    </w:p>
    <w:p w:rsidR="00873773" w:rsidRDefault="0062665D">
      <w:pPr>
        <w:adjustRightInd w:val="0"/>
        <w:snapToGrid w:val="0"/>
        <w:spacing w:line="360" w:lineRule="auto"/>
        <w:ind w:firstLine="200"/>
        <w:rPr>
          <w:rFonts w:ascii="宋体" w:hAnsi="宋体" w:cs="宋体"/>
          <w:kern w:val="0"/>
          <w:szCs w:val="21"/>
        </w:rPr>
      </w:pPr>
      <w:r>
        <w:rPr>
          <w:rFonts w:ascii="宋体" w:hAnsi="宋体" w:cs="宋体" w:hint="eastAsia"/>
          <w:kern w:val="0"/>
          <w:szCs w:val="21"/>
        </w:rPr>
        <w:t xml:space="preserve">  </w:t>
      </w:r>
      <w:r>
        <w:rPr>
          <w:rFonts w:ascii="宋体" w:hAnsi="宋体" w:cs="Arial"/>
          <w:szCs w:val="21"/>
        </w:rPr>
        <w:t>林璐，周波</w:t>
      </w:r>
      <w:r>
        <w:rPr>
          <w:rFonts w:ascii="宋体" w:hAnsi="宋体" w:cs="宋体" w:hint="eastAsia"/>
          <w:kern w:val="0"/>
          <w:szCs w:val="21"/>
        </w:rPr>
        <w:t>，《</w:t>
      </w:r>
      <w:r>
        <w:rPr>
          <w:rFonts w:ascii="宋体" w:hAnsi="宋体" w:cs="Arial"/>
          <w:bCs/>
          <w:szCs w:val="21"/>
        </w:rPr>
        <w:t>思维的再现——工业设计视觉表现</w:t>
      </w:r>
      <w:r>
        <w:rPr>
          <w:rFonts w:ascii="宋体" w:hAnsi="宋体" w:cs="宋体" w:hint="eastAsia"/>
          <w:kern w:val="0"/>
          <w:szCs w:val="21"/>
        </w:rPr>
        <w:t>》，北京：</w:t>
      </w:r>
      <w:r>
        <w:rPr>
          <w:rFonts w:ascii="宋体" w:hAnsi="宋体" w:cs="Arial"/>
          <w:szCs w:val="21"/>
        </w:rPr>
        <w:t>中国建筑工业出版社</w:t>
      </w:r>
      <w:r>
        <w:rPr>
          <w:rFonts w:ascii="宋体" w:hAnsi="宋体" w:cs="Arial" w:hint="eastAsia"/>
          <w:szCs w:val="21"/>
        </w:rPr>
        <w:t>，2009</w:t>
      </w:r>
    </w:p>
    <w:p w:rsidR="00873773" w:rsidRDefault="0062665D">
      <w:pPr>
        <w:spacing w:line="360" w:lineRule="auto"/>
        <w:ind w:firstLineChars="196" w:firstLine="413"/>
        <w:rPr>
          <w:rFonts w:ascii="宋体" w:hAnsi="宋体"/>
          <w:b/>
          <w:szCs w:val="21"/>
        </w:rPr>
      </w:pPr>
      <w:r>
        <w:rPr>
          <w:rFonts w:ascii="宋体" w:hAnsi="宋体" w:hint="eastAsia"/>
          <w:b/>
          <w:szCs w:val="21"/>
        </w:rPr>
        <w:t xml:space="preserve">6．学生成绩评定 </w:t>
      </w:r>
    </w:p>
    <w:p w:rsidR="00873773" w:rsidRDefault="0062665D">
      <w:pPr>
        <w:spacing w:line="360" w:lineRule="auto"/>
        <w:ind w:firstLineChars="200" w:firstLine="420"/>
        <w:rPr>
          <w:rFonts w:ascii="宋体" w:hAnsi="宋体"/>
          <w:szCs w:val="21"/>
        </w:rPr>
      </w:pPr>
      <w:r>
        <w:rPr>
          <w:rFonts w:ascii="宋体" w:hAnsi="宋体" w:hint="eastAsia"/>
          <w:szCs w:val="21"/>
        </w:rPr>
        <w:t>（1）考核方式：考查</w:t>
      </w:r>
    </w:p>
    <w:p w:rsidR="00873773" w:rsidRDefault="0062665D">
      <w:pPr>
        <w:spacing w:line="360" w:lineRule="auto"/>
        <w:ind w:firstLineChars="200" w:firstLine="420"/>
        <w:rPr>
          <w:rFonts w:ascii="宋体" w:hAnsi="宋体"/>
          <w:szCs w:val="21"/>
        </w:rPr>
      </w:pPr>
      <w:r>
        <w:rPr>
          <w:rFonts w:ascii="宋体" w:hAnsi="宋体" w:hint="eastAsia"/>
          <w:szCs w:val="21"/>
        </w:rPr>
        <w:t>（2）评价标准：</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5598"/>
      </w:tblGrid>
      <w:tr w:rsidR="00873773">
        <w:trPr>
          <w:trHeight w:val="441"/>
          <w:jc w:val="center"/>
        </w:trPr>
        <w:tc>
          <w:tcPr>
            <w:tcW w:w="2396" w:type="dxa"/>
            <w:vAlign w:val="center"/>
          </w:tcPr>
          <w:p w:rsidR="00873773" w:rsidRDefault="0062665D">
            <w:pPr>
              <w:ind w:firstLineChars="200" w:firstLine="420"/>
              <w:jc w:val="center"/>
              <w:rPr>
                <w:szCs w:val="21"/>
              </w:rPr>
            </w:pPr>
            <w:r>
              <w:rPr>
                <w:rFonts w:hint="eastAsia"/>
                <w:szCs w:val="21"/>
              </w:rPr>
              <w:t>考核等级</w:t>
            </w:r>
          </w:p>
        </w:tc>
        <w:tc>
          <w:tcPr>
            <w:tcW w:w="5598" w:type="dxa"/>
            <w:vAlign w:val="center"/>
          </w:tcPr>
          <w:p w:rsidR="00873773" w:rsidRDefault="0062665D">
            <w:pPr>
              <w:ind w:firstLineChars="200" w:firstLine="420"/>
              <w:jc w:val="center"/>
              <w:rPr>
                <w:szCs w:val="21"/>
              </w:rPr>
            </w:pPr>
            <w:r>
              <w:rPr>
                <w:rFonts w:hint="eastAsia"/>
                <w:szCs w:val="21"/>
              </w:rPr>
              <w:t>评价标准</w:t>
            </w:r>
          </w:p>
        </w:tc>
      </w:tr>
      <w:tr w:rsidR="00873773">
        <w:trPr>
          <w:trHeight w:val="1411"/>
          <w:jc w:val="center"/>
        </w:trPr>
        <w:tc>
          <w:tcPr>
            <w:tcW w:w="2396" w:type="dxa"/>
            <w:vAlign w:val="center"/>
          </w:tcPr>
          <w:p w:rsidR="00873773" w:rsidRDefault="0062665D">
            <w:pPr>
              <w:ind w:firstLineChars="200" w:firstLine="420"/>
              <w:jc w:val="center"/>
              <w:rPr>
                <w:szCs w:val="21"/>
              </w:rPr>
            </w:pPr>
            <w:r>
              <w:rPr>
                <w:rFonts w:hint="eastAsia"/>
                <w:szCs w:val="21"/>
              </w:rPr>
              <w:t>优秀（</w:t>
            </w:r>
            <w:r>
              <w:rPr>
                <w:rFonts w:hint="eastAsia"/>
                <w:szCs w:val="21"/>
              </w:rPr>
              <w:t>90-100</w:t>
            </w:r>
            <w:r>
              <w:rPr>
                <w:rFonts w:hint="eastAsia"/>
                <w:szCs w:val="21"/>
              </w:rPr>
              <w:t>）</w:t>
            </w:r>
          </w:p>
        </w:tc>
        <w:tc>
          <w:tcPr>
            <w:tcW w:w="5598" w:type="dxa"/>
            <w:vAlign w:val="center"/>
          </w:tcPr>
          <w:p w:rsidR="00873773" w:rsidRDefault="0062665D">
            <w:pPr>
              <w:rPr>
                <w:szCs w:val="21"/>
              </w:rPr>
            </w:pPr>
            <w:r>
              <w:rPr>
                <w:rFonts w:hint="eastAsia"/>
                <w:szCs w:val="21"/>
              </w:rPr>
              <w:t>系统全面地理解</w:t>
            </w:r>
            <w:r>
              <w:rPr>
                <w:rFonts w:ascii="宋体" w:hAnsi="宋体" w:hint="eastAsia"/>
                <w:szCs w:val="21"/>
              </w:rPr>
              <w:t>设计草图表现的基础知识、手绘工具和表现方法</w:t>
            </w:r>
            <w:r>
              <w:rPr>
                <w:rFonts w:hint="eastAsia"/>
                <w:szCs w:val="21"/>
              </w:rPr>
              <w:t>的基础知识，熟练掌握</w:t>
            </w:r>
            <w:r>
              <w:rPr>
                <w:rFonts w:ascii="宋体" w:hAnsi="宋体" w:hint="eastAsia"/>
                <w:szCs w:val="21"/>
              </w:rPr>
              <w:t>技法表达的综合运用，在理论和实际相结合的层面上提高对于产品思维的自如转化和表达，并在提高手绘水平的基础上提升对产品的审美能力。</w:t>
            </w:r>
          </w:p>
        </w:tc>
      </w:tr>
      <w:tr w:rsidR="00873773">
        <w:trPr>
          <w:trHeight w:val="1119"/>
          <w:jc w:val="center"/>
        </w:trPr>
        <w:tc>
          <w:tcPr>
            <w:tcW w:w="2396" w:type="dxa"/>
            <w:vAlign w:val="center"/>
          </w:tcPr>
          <w:p w:rsidR="00873773" w:rsidRDefault="0062665D">
            <w:pPr>
              <w:ind w:firstLineChars="200" w:firstLine="420"/>
              <w:jc w:val="center"/>
              <w:rPr>
                <w:szCs w:val="21"/>
              </w:rPr>
            </w:pPr>
            <w:r>
              <w:rPr>
                <w:rFonts w:hint="eastAsia"/>
                <w:szCs w:val="21"/>
              </w:rPr>
              <w:t>良好（</w:t>
            </w:r>
            <w:r>
              <w:rPr>
                <w:rFonts w:hint="eastAsia"/>
                <w:szCs w:val="21"/>
              </w:rPr>
              <w:t>80-89</w:t>
            </w:r>
            <w:r>
              <w:rPr>
                <w:rFonts w:hint="eastAsia"/>
                <w:szCs w:val="21"/>
              </w:rPr>
              <w:t>）</w:t>
            </w:r>
          </w:p>
        </w:tc>
        <w:tc>
          <w:tcPr>
            <w:tcW w:w="5598" w:type="dxa"/>
            <w:vAlign w:val="center"/>
          </w:tcPr>
          <w:p w:rsidR="00873773" w:rsidRDefault="0062665D">
            <w:pPr>
              <w:rPr>
                <w:szCs w:val="21"/>
              </w:rPr>
            </w:pPr>
            <w:r>
              <w:rPr>
                <w:rFonts w:hint="eastAsia"/>
                <w:szCs w:val="21"/>
              </w:rPr>
              <w:t>比较全面地理解</w:t>
            </w:r>
            <w:r>
              <w:rPr>
                <w:rFonts w:ascii="宋体" w:hAnsi="宋体" w:hint="eastAsia"/>
                <w:szCs w:val="21"/>
              </w:rPr>
              <w:t>设计草图表现的基础知识、手绘工具和表现方法</w:t>
            </w:r>
            <w:r>
              <w:rPr>
                <w:rFonts w:hint="eastAsia"/>
                <w:szCs w:val="21"/>
              </w:rPr>
              <w:t>的基础知识，较好的掌握</w:t>
            </w:r>
            <w:r>
              <w:rPr>
                <w:rFonts w:ascii="宋体" w:hAnsi="宋体" w:hint="eastAsia"/>
                <w:szCs w:val="21"/>
              </w:rPr>
              <w:t>技法表达的综合运用，提高手绘水平的基础上提升对产品的审美能力。</w:t>
            </w:r>
          </w:p>
        </w:tc>
      </w:tr>
      <w:tr w:rsidR="00873773">
        <w:trPr>
          <w:trHeight w:val="993"/>
          <w:jc w:val="center"/>
        </w:trPr>
        <w:tc>
          <w:tcPr>
            <w:tcW w:w="2396" w:type="dxa"/>
            <w:vAlign w:val="center"/>
          </w:tcPr>
          <w:p w:rsidR="00873773" w:rsidRDefault="0062665D">
            <w:pPr>
              <w:ind w:firstLineChars="200" w:firstLine="420"/>
              <w:jc w:val="center"/>
              <w:rPr>
                <w:szCs w:val="21"/>
              </w:rPr>
            </w:pPr>
            <w:r>
              <w:rPr>
                <w:rFonts w:hint="eastAsia"/>
                <w:szCs w:val="21"/>
              </w:rPr>
              <w:t>中等（</w:t>
            </w:r>
            <w:r>
              <w:rPr>
                <w:rFonts w:hint="eastAsia"/>
                <w:szCs w:val="21"/>
              </w:rPr>
              <w:t>70-79</w:t>
            </w:r>
            <w:r>
              <w:rPr>
                <w:rFonts w:hint="eastAsia"/>
                <w:szCs w:val="21"/>
              </w:rPr>
              <w:t>）</w:t>
            </w:r>
          </w:p>
        </w:tc>
        <w:tc>
          <w:tcPr>
            <w:tcW w:w="5598" w:type="dxa"/>
            <w:vAlign w:val="center"/>
          </w:tcPr>
          <w:p w:rsidR="00873773" w:rsidRDefault="0062665D">
            <w:pPr>
              <w:rPr>
                <w:szCs w:val="21"/>
              </w:rPr>
            </w:pPr>
            <w:r>
              <w:rPr>
                <w:rFonts w:hint="eastAsia"/>
                <w:szCs w:val="21"/>
              </w:rPr>
              <w:t>基本理解和掌握</w:t>
            </w:r>
            <w:r>
              <w:rPr>
                <w:rFonts w:ascii="宋体" w:hAnsi="宋体" w:hint="eastAsia"/>
                <w:szCs w:val="21"/>
              </w:rPr>
              <w:t>设计草图表现的基础知识、手绘工具和表现方法</w:t>
            </w:r>
            <w:r>
              <w:rPr>
                <w:rFonts w:hint="eastAsia"/>
                <w:szCs w:val="21"/>
              </w:rPr>
              <w:t>的基础知识，基本掌握</w:t>
            </w:r>
            <w:r>
              <w:rPr>
                <w:rFonts w:ascii="宋体" w:hAnsi="宋体" w:hint="eastAsia"/>
                <w:szCs w:val="21"/>
              </w:rPr>
              <w:t>技法表达的综合运用，大致提高手绘水平的基础上提升对产品的审美能力。</w:t>
            </w:r>
          </w:p>
        </w:tc>
      </w:tr>
      <w:tr w:rsidR="00873773">
        <w:trPr>
          <w:trHeight w:val="1121"/>
          <w:jc w:val="center"/>
        </w:trPr>
        <w:tc>
          <w:tcPr>
            <w:tcW w:w="2396" w:type="dxa"/>
            <w:vAlign w:val="center"/>
          </w:tcPr>
          <w:p w:rsidR="00873773" w:rsidRDefault="0062665D">
            <w:pPr>
              <w:ind w:firstLineChars="200" w:firstLine="420"/>
              <w:jc w:val="center"/>
              <w:rPr>
                <w:szCs w:val="21"/>
              </w:rPr>
            </w:pPr>
            <w:r>
              <w:rPr>
                <w:rFonts w:hint="eastAsia"/>
                <w:szCs w:val="21"/>
              </w:rPr>
              <w:lastRenderedPageBreak/>
              <w:t>及格（</w:t>
            </w:r>
            <w:r>
              <w:rPr>
                <w:rFonts w:hint="eastAsia"/>
                <w:szCs w:val="21"/>
              </w:rPr>
              <w:t>60-69</w:t>
            </w:r>
            <w:r>
              <w:rPr>
                <w:rFonts w:hint="eastAsia"/>
                <w:szCs w:val="21"/>
              </w:rPr>
              <w:t>）</w:t>
            </w:r>
          </w:p>
        </w:tc>
        <w:tc>
          <w:tcPr>
            <w:tcW w:w="5598" w:type="dxa"/>
            <w:vAlign w:val="center"/>
          </w:tcPr>
          <w:p w:rsidR="00873773" w:rsidRDefault="0062665D">
            <w:pPr>
              <w:rPr>
                <w:szCs w:val="21"/>
              </w:rPr>
            </w:pPr>
            <w:r>
              <w:rPr>
                <w:rFonts w:hint="eastAsia"/>
                <w:szCs w:val="21"/>
              </w:rPr>
              <w:t>基本理解</w:t>
            </w:r>
            <w:r>
              <w:rPr>
                <w:rFonts w:ascii="宋体" w:hAnsi="宋体" w:hint="eastAsia"/>
                <w:szCs w:val="21"/>
              </w:rPr>
              <w:t>设计草图表现的基础知识、手绘工具和表现方法</w:t>
            </w:r>
            <w:r>
              <w:rPr>
                <w:rFonts w:hint="eastAsia"/>
                <w:szCs w:val="21"/>
              </w:rPr>
              <w:t>的基础知识，基本掌握</w:t>
            </w:r>
            <w:r>
              <w:rPr>
                <w:rFonts w:ascii="宋体" w:hAnsi="宋体" w:hint="eastAsia"/>
                <w:szCs w:val="21"/>
              </w:rPr>
              <w:t>技法表达的综合运用，对产品手绘表达的审美能力</w:t>
            </w:r>
            <w:r>
              <w:rPr>
                <w:rFonts w:hint="eastAsia"/>
                <w:szCs w:val="21"/>
              </w:rPr>
              <w:t>难以形成个人见解。</w:t>
            </w:r>
          </w:p>
        </w:tc>
      </w:tr>
      <w:tr w:rsidR="00873773">
        <w:trPr>
          <w:trHeight w:val="698"/>
          <w:jc w:val="center"/>
        </w:trPr>
        <w:tc>
          <w:tcPr>
            <w:tcW w:w="2396" w:type="dxa"/>
            <w:vAlign w:val="center"/>
          </w:tcPr>
          <w:p w:rsidR="00873773" w:rsidRDefault="0062665D">
            <w:pPr>
              <w:ind w:firstLineChars="200" w:firstLine="420"/>
              <w:jc w:val="center"/>
              <w:rPr>
                <w:szCs w:val="21"/>
              </w:rPr>
            </w:pPr>
            <w:r>
              <w:rPr>
                <w:rFonts w:hint="eastAsia"/>
                <w:szCs w:val="21"/>
              </w:rPr>
              <w:t>不及格（低于</w:t>
            </w:r>
            <w:r>
              <w:rPr>
                <w:rFonts w:hint="eastAsia"/>
                <w:szCs w:val="21"/>
              </w:rPr>
              <w:t>60</w:t>
            </w:r>
            <w:r>
              <w:rPr>
                <w:rFonts w:hint="eastAsia"/>
                <w:szCs w:val="21"/>
              </w:rPr>
              <w:t>）</w:t>
            </w:r>
          </w:p>
        </w:tc>
        <w:tc>
          <w:tcPr>
            <w:tcW w:w="5598" w:type="dxa"/>
            <w:vAlign w:val="center"/>
          </w:tcPr>
          <w:p w:rsidR="00873773" w:rsidRDefault="0062665D">
            <w:pPr>
              <w:rPr>
                <w:szCs w:val="21"/>
              </w:rPr>
            </w:pPr>
            <w:r>
              <w:rPr>
                <w:rFonts w:hint="eastAsia"/>
                <w:szCs w:val="21"/>
              </w:rPr>
              <w:t>未能理解</w:t>
            </w:r>
            <w:r>
              <w:rPr>
                <w:rFonts w:ascii="宋体" w:hAnsi="宋体" w:hint="eastAsia"/>
                <w:szCs w:val="21"/>
              </w:rPr>
              <w:t>设计草图表现的基础知识、手绘工具和表现方法</w:t>
            </w:r>
            <w:r>
              <w:rPr>
                <w:rFonts w:hint="eastAsia"/>
                <w:szCs w:val="21"/>
              </w:rPr>
              <w:t>的基础知识，无法掌握</w:t>
            </w:r>
            <w:r>
              <w:rPr>
                <w:rFonts w:ascii="宋体" w:hAnsi="宋体" w:hint="eastAsia"/>
                <w:szCs w:val="21"/>
              </w:rPr>
              <w:t>技法表达的综合运用</w:t>
            </w:r>
            <w:r>
              <w:rPr>
                <w:rFonts w:hint="eastAsia"/>
                <w:szCs w:val="21"/>
              </w:rPr>
              <w:t>。</w:t>
            </w:r>
          </w:p>
        </w:tc>
      </w:tr>
    </w:tbl>
    <w:p w:rsidR="00873773" w:rsidRDefault="0062665D">
      <w:pPr>
        <w:spacing w:line="360" w:lineRule="auto"/>
        <w:ind w:firstLineChars="200" w:firstLine="420"/>
        <w:rPr>
          <w:rFonts w:ascii="宋体" w:hAnsi="宋体"/>
          <w:szCs w:val="21"/>
        </w:rPr>
      </w:pPr>
      <w:r>
        <w:rPr>
          <w:rFonts w:ascii="宋体" w:hAnsi="宋体" w:hint="eastAsia"/>
          <w:szCs w:val="21"/>
        </w:rPr>
        <w:t>（3）成绩构成：</w:t>
      </w:r>
    </w:p>
    <w:p w:rsidR="00873773" w:rsidRDefault="0062665D">
      <w:pPr>
        <w:spacing w:line="360" w:lineRule="auto"/>
        <w:ind w:firstLineChars="200" w:firstLine="420"/>
        <w:rPr>
          <w:b/>
          <w:sz w:val="24"/>
        </w:rPr>
      </w:pPr>
      <w:r>
        <w:rPr>
          <w:rFonts w:ascii="宋体" w:hAnsi="宋体" w:hint="eastAsia"/>
          <w:szCs w:val="21"/>
        </w:rPr>
        <w:t>该课程考核方式为考查，课程总成绩综合考察学生出勤情况、学习态度、平时作业、期末成绩，其中出勤及学习态度占30%、期中作业占</w:t>
      </w:r>
      <w:r>
        <w:rPr>
          <w:rFonts w:ascii="宋体" w:hAnsi="宋体"/>
          <w:szCs w:val="21"/>
        </w:rPr>
        <w:t>3</w:t>
      </w:r>
      <w:r>
        <w:rPr>
          <w:rFonts w:ascii="宋体" w:hAnsi="宋体" w:hint="eastAsia"/>
          <w:szCs w:val="21"/>
        </w:rPr>
        <w:t>0%、期末成绩占</w:t>
      </w:r>
      <w:r>
        <w:rPr>
          <w:rFonts w:ascii="宋体" w:hAnsi="宋体"/>
          <w:szCs w:val="21"/>
        </w:rPr>
        <w:t>4</w:t>
      </w:r>
      <w:r>
        <w:rPr>
          <w:rFonts w:ascii="宋体" w:hAnsi="宋体" w:hint="eastAsia"/>
          <w:szCs w:val="21"/>
        </w:rPr>
        <w:t>0%。</w:t>
      </w:r>
    </w:p>
    <w:p w:rsidR="00873773" w:rsidRDefault="0062665D">
      <w:pPr>
        <w:spacing w:line="360" w:lineRule="auto"/>
        <w:ind w:firstLineChars="200" w:firstLine="420"/>
        <w:rPr>
          <w:rFonts w:ascii="宋体" w:hAnsi="宋体"/>
          <w:szCs w:val="21"/>
        </w:rPr>
      </w:pPr>
      <w:r>
        <w:rPr>
          <w:rFonts w:ascii="宋体" w:hAnsi="宋体" w:hint="eastAsia"/>
          <w:szCs w:val="21"/>
        </w:rPr>
        <w:t>（4）过程考核：</w:t>
      </w:r>
    </w:p>
    <w:p w:rsidR="00873773" w:rsidRDefault="0062665D">
      <w:pPr>
        <w:spacing w:line="360" w:lineRule="auto"/>
        <w:ind w:firstLineChars="200" w:firstLine="420"/>
        <w:rPr>
          <w:b/>
          <w:sz w:val="24"/>
        </w:rPr>
      </w:pPr>
      <w:r>
        <w:rPr>
          <w:rFonts w:ascii="宋体" w:hAnsi="宋体" w:hint="eastAsia"/>
          <w:szCs w:val="21"/>
        </w:rPr>
        <w:t>平时成绩的具体构成：出勤率、迟到早退、学习态度、团队精神。学生上课过程监控主要是点名、教学工作记录、自主学习、学习表现与观察。</w:t>
      </w:r>
      <w:r>
        <w:rPr>
          <w:rFonts w:hint="eastAsia"/>
          <w:bCs/>
          <w:szCs w:val="21"/>
        </w:rPr>
        <w:t>期中成绩主要看创意基本构思和手绘表达流畅度。</w:t>
      </w:r>
    </w:p>
    <w:p w:rsidR="00873773" w:rsidRDefault="0062665D">
      <w:pPr>
        <w:spacing w:line="360" w:lineRule="auto"/>
        <w:ind w:left="480"/>
        <w:rPr>
          <w:rFonts w:ascii="宋体" w:hAnsi="宋体"/>
          <w:b/>
          <w:sz w:val="24"/>
        </w:rPr>
      </w:pPr>
      <w:r>
        <w:rPr>
          <w:rFonts w:hint="eastAsia"/>
          <w:b/>
          <w:sz w:val="24"/>
        </w:rPr>
        <w:t>二、教学内容和学时分配</w:t>
      </w:r>
    </w:p>
    <w:p w:rsidR="00873773" w:rsidRDefault="0062665D">
      <w:pPr>
        <w:spacing w:line="360" w:lineRule="auto"/>
        <w:ind w:left="480"/>
        <w:jc w:val="center"/>
        <w:rPr>
          <w:b/>
        </w:rPr>
      </w:pPr>
      <w:r>
        <w:rPr>
          <w:rFonts w:hint="eastAsia"/>
          <w:b/>
        </w:rPr>
        <w:t>第一章</w:t>
      </w:r>
      <w:r>
        <w:rPr>
          <w:rFonts w:hint="eastAsia"/>
          <w:b/>
        </w:rPr>
        <w:t xml:space="preserve">  </w:t>
      </w:r>
      <w:r>
        <w:rPr>
          <w:rFonts w:hint="eastAsia"/>
          <w:b/>
        </w:rPr>
        <w:t>淡彩速写（</w:t>
      </w:r>
      <w:r>
        <w:rPr>
          <w:rFonts w:hint="eastAsia"/>
          <w:b/>
        </w:rPr>
        <w:t>16</w:t>
      </w:r>
      <w:r>
        <w:rPr>
          <w:rFonts w:hint="eastAsia"/>
          <w:b/>
        </w:rPr>
        <w:t>学时）</w:t>
      </w:r>
    </w:p>
    <w:p w:rsidR="00873773" w:rsidRDefault="0062665D">
      <w:pPr>
        <w:spacing w:line="440" w:lineRule="exact"/>
        <w:ind w:firstLineChars="200" w:firstLine="422"/>
        <w:rPr>
          <w:rFonts w:ascii="宋体" w:hAnsi="宋体"/>
          <w:b/>
          <w:szCs w:val="21"/>
        </w:rPr>
      </w:pPr>
      <w:r>
        <w:rPr>
          <w:rFonts w:ascii="宋体" w:hAnsi="宋体" w:hint="eastAsia"/>
          <w:b/>
          <w:szCs w:val="21"/>
        </w:rPr>
        <w:t>1.教学要求</w:t>
      </w:r>
    </w:p>
    <w:p w:rsidR="00873773" w:rsidRDefault="0062665D">
      <w:pPr>
        <w:spacing w:line="360" w:lineRule="auto"/>
        <w:ind w:firstLineChars="200" w:firstLine="420"/>
        <w:rPr>
          <w:b/>
        </w:rPr>
      </w:pPr>
      <w:r>
        <w:rPr>
          <w:rFonts w:ascii="宋体" w:hAnsi="宋体" w:hint="eastAsia"/>
        </w:rPr>
        <w:t>通过本单元的学习，掌握在线描速写的基础上，施以简略明快的淡彩来变现一定的色彩关系或配色方案的速写形式。</w:t>
      </w:r>
    </w:p>
    <w:p w:rsidR="00873773" w:rsidRDefault="0062665D">
      <w:pPr>
        <w:spacing w:line="440" w:lineRule="exact"/>
        <w:ind w:firstLineChars="200" w:firstLine="422"/>
        <w:rPr>
          <w:rFonts w:ascii="宋体" w:hAnsi="宋体"/>
          <w:b/>
          <w:szCs w:val="21"/>
        </w:rPr>
      </w:pPr>
      <w:r>
        <w:rPr>
          <w:rFonts w:ascii="宋体" w:hAnsi="宋体" w:hint="eastAsia"/>
          <w:b/>
          <w:szCs w:val="21"/>
        </w:rPr>
        <w:t>2.主要内容</w:t>
      </w:r>
    </w:p>
    <w:p w:rsidR="00873773" w:rsidRDefault="0062665D">
      <w:pPr>
        <w:pStyle w:val="af3"/>
        <w:adjustRightInd w:val="0"/>
        <w:snapToGrid w:val="0"/>
        <w:spacing w:line="300" w:lineRule="auto"/>
        <w:ind w:firstLineChars="200" w:firstLine="420"/>
        <w:rPr>
          <w:sz w:val="21"/>
          <w:szCs w:val="21"/>
        </w:rPr>
      </w:pPr>
      <w:r>
        <w:rPr>
          <w:rFonts w:hint="eastAsia"/>
          <w:sz w:val="21"/>
          <w:szCs w:val="21"/>
        </w:rPr>
        <w:t>节序</w:t>
      </w:r>
      <w:r>
        <w:rPr>
          <w:rFonts w:hint="eastAsia"/>
          <w:sz w:val="21"/>
          <w:szCs w:val="21"/>
        </w:rPr>
        <w:t xml:space="preserve">          </w:t>
      </w:r>
      <w:r>
        <w:rPr>
          <w:rFonts w:hint="eastAsia"/>
          <w:sz w:val="21"/>
          <w:szCs w:val="21"/>
        </w:rPr>
        <w:t>单元内容</w:t>
      </w:r>
      <w:r>
        <w:rPr>
          <w:rFonts w:hint="eastAsia"/>
          <w:sz w:val="21"/>
          <w:szCs w:val="21"/>
        </w:rPr>
        <w:t xml:space="preserve">                                          </w:t>
      </w:r>
      <w:r>
        <w:rPr>
          <w:rFonts w:hint="eastAsia"/>
          <w:sz w:val="21"/>
          <w:szCs w:val="21"/>
        </w:rPr>
        <w:t>学时数</w:t>
      </w:r>
      <w:r>
        <w:rPr>
          <w:rFonts w:hint="eastAsia"/>
          <w:sz w:val="21"/>
          <w:szCs w:val="21"/>
        </w:rPr>
        <w:t xml:space="preserve">  </w:t>
      </w:r>
    </w:p>
    <w:p w:rsidR="00873773" w:rsidRDefault="0062665D">
      <w:pPr>
        <w:pStyle w:val="32"/>
        <w:adjustRightInd w:val="0"/>
        <w:snapToGrid w:val="0"/>
        <w:spacing w:after="0" w:line="300" w:lineRule="auto"/>
        <w:ind w:leftChars="0" w:left="0" w:firstLineChars="200" w:firstLine="420"/>
        <w:rPr>
          <w:rFonts w:ascii="宋体" w:hAnsi="宋体"/>
          <w:sz w:val="21"/>
          <w:szCs w:val="21"/>
        </w:rPr>
      </w:pPr>
      <w:r>
        <w:rPr>
          <w:rFonts w:ascii="宋体" w:hAnsi="宋体" w:hint="eastAsia"/>
          <w:sz w:val="21"/>
          <w:szCs w:val="21"/>
        </w:rPr>
        <w:t xml:space="preserve">1·1　　  </w:t>
      </w:r>
      <w:r>
        <w:rPr>
          <w:rFonts w:ascii="宋体" w:hAnsi="宋体" w:cs="宋体" w:hint="eastAsia"/>
          <w:sz w:val="21"/>
          <w:szCs w:val="21"/>
        </w:rPr>
        <w:t>草图</w:t>
      </w:r>
      <w:r>
        <w:rPr>
          <w:rFonts w:ascii="宋体" w:hAnsi="宋体" w:cs="宋体" w:hint="eastAsia"/>
          <w:bCs/>
          <w:sz w:val="21"/>
          <w:szCs w:val="21"/>
        </w:rPr>
        <w:t>速写</w:t>
      </w:r>
      <w:r>
        <w:rPr>
          <w:rFonts w:ascii="宋体" w:hAnsi="宋体" w:hint="eastAsia"/>
          <w:sz w:val="21"/>
          <w:szCs w:val="21"/>
        </w:rPr>
        <w:t xml:space="preserve">的表现特点                                      </w:t>
      </w:r>
      <w:r>
        <w:rPr>
          <w:rFonts w:ascii="宋体" w:hAnsi="宋体"/>
          <w:sz w:val="21"/>
          <w:szCs w:val="21"/>
        </w:rPr>
        <w:t>1</w:t>
      </w:r>
    </w:p>
    <w:p w:rsidR="00873773" w:rsidRDefault="0062665D">
      <w:pPr>
        <w:pStyle w:val="32"/>
        <w:adjustRightInd w:val="0"/>
        <w:snapToGrid w:val="0"/>
        <w:spacing w:after="0" w:line="300" w:lineRule="auto"/>
        <w:ind w:leftChars="0" w:left="0" w:firstLineChars="200" w:firstLine="420"/>
        <w:rPr>
          <w:rFonts w:ascii="宋体" w:hAnsi="宋体"/>
          <w:sz w:val="21"/>
          <w:szCs w:val="21"/>
        </w:rPr>
      </w:pPr>
      <w:r>
        <w:rPr>
          <w:rFonts w:ascii="宋体" w:hAnsi="宋体" w:hint="eastAsia"/>
          <w:sz w:val="21"/>
          <w:szCs w:val="21"/>
        </w:rPr>
        <w:t xml:space="preserve">1·2　 　 </w:t>
      </w:r>
      <w:r>
        <w:rPr>
          <w:rFonts w:ascii="宋体" w:hAnsi="宋体" w:cs="宋体" w:hint="eastAsia"/>
          <w:sz w:val="21"/>
          <w:szCs w:val="21"/>
        </w:rPr>
        <w:t>草图</w:t>
      </w:r>
      <w:r>
        <w:rPr>
          <w:rFonts w:ascii="宋体" w:hAnsi="宋体" w:cs="宋体" w:hint="eastAsia"/>
          <w:bCs/>
          <w:sz w:val="21"/>
          <w:szCs w:val="21"/>
        </w:rPr>
        <w:t>速写</w:t>
      </w:r>
      <w:r>
        <w:rPr>
          <w:rFonts w:ascii="宋体" w:hAnsi="宋体" w:hint="eastAsia"/>
          <w:sz w:val="21"/>
          <w:szCs w:val="21"/>
        </w:rPr>
        <w:t xml:space="preserve">的表现要求                                      </w:t>
      </w:r>
      <w:r>
        <w:rPr>
          <w:rFonts w:ascii="宋体" w:hAnsi="宋体"/>
          <w:sz w:val="21"/>
          <w:szCs w:val="21"/>
        </w:rPr>
        <w:t>1</w:t>
      </w:r>
    </w:p>
    <w:p w:rsidR="00873773" w:rsidRDefault="0062665D">
      <w:pPr>
        <w:pStyle w:val="32"/>
        <w:adjustRightInd w:val="0"/>
        <w:snapToGrid w:val="0"/>
        <w:spacing w:after="0" w:line="300" w:lineRule="auto"/>
        <w:ind w:leftChars="0" w:left="0" w:firstLineChars="200" w:firstLine="420"/>
        <w:rPr>
          <w:rFonts w:ascii="宋体" w:hAnsi="宋体"/>
          <w:sz w:val="21"/>
          <w:szCs w:val="21"/>
        </w:rPr>
      </w:pPr>
      <w:r>
        <w:rPr>
          <w:rFonts w:ascii="宋体" w:hAnsi="宋体" w:hint="eastAsia"/>
          <w:sz w:val="21"/>
          <w:szCs w:val="21"/>
        </w:rPr>
        <w:t xml:space="preserve">1·3      </w:t>
      </w:r>
      <w:r>
        <w:rPr>
          <w:rFonts w:ascii="宋体" w:hAnsi="宋体" w:cs="宋体" w:hint="eastAsia"/>
          <w:sz w:val="21"/>
          <w:szCs w:val="21"/>
        </w:rPr>
        <w:t>草图</w:t>
      </w:r>
      <w:r>
        <w:rPr>
          <w:rFonts w:ascii="宋体" w:hAnsi="宋体" w:cs="宋体" w:hint="eastAsia"/>
          <w:bCs/>
          <w:sz w:val="21"/>
          <w:szCs w:val="21"/>
        </w:rPr>
        <w:t>速写</w:t>
      </w:r>
      <w:r>
        <w:rPr>
          <w:rFonts w:ascii="宋体" w:hAnsi="宋体" w:hint="eastAsia"/>
          <w:sz w:val="21"/>
          <w:szCs w:val="21"/>
        </w:rPr>
        <w:t xml:space="preserve">的表现方法                                      2    </w:t>
      </w:r>
    </w:p>
    <w:p w:rsidR="00873773" w:rsidRDefault="0062665D">
      <w:pPr>
        <w:pStyle w:val="32"/>
        <w:adjustRightInd w:val="0"/>
        <w:snapToGrid w:val="0"/>
        <w:spacing w:after="0" w:line="300" w:lineRule="auto"/>
        <w:ind w:leftChars="0" w:left="0" w:firstLineChars="200" w:firstLine="420"/>
        <w:rPr>
          <w:rFonts w:ascii="宋体" w:hAnsi="宋体"/>
          <w:sz w:val="21"/>
          <w:szCs w:val="21"/>
        </w:rPr>
      </w:pPr>
      <w:r>
        <w:rPr>
          <w:rFonts w:ascii="宋体" w:hAnsi="宋体" w:hint="eastAsia"/>
          <w:sz w:val="21"/>
          <w:szCs w:val="21"/>
        </w:rPr>
        <w:t>1·4      各类产品的</w:t>
      </w:r>
      <w:r>
        <w:rPr>
          <w:rFonts w:ascii="宋体" w:hAnsi="宋体" w:cs="宋体" w:hint="eastAsia"/>
          <w:sz w:val="21"/>
          <w:szCs w:val="21"/>
        </w:rPr>
        <w:t>淡彩</w:t>
      </w:r>
      <w:r>
        <w:rPr>
          <w:rFonts w:ascii="宋体" w:hAnsi="宋体" w:hint="eastAsia"/>
          <w:sz w:val="21"/>
          <w:szCs w:val="21"/>
        </w:rPr>
        <w:t xml:space="preserve">速写表现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1</w:t>
      </w:r>
      <w:r>
        <w:rPr>
          <w:rFonts w:ascii="宋体" w:hAnsi="宋体"/>
          <w:sz w:val="21"/>
          <w:szCs w:val="21"/>
        </w:rPr>
        <w:t>2</w:t>
      </w:r>
    </w:p>
    <w:p w:rsidR="00873773" w:rsidRDefault="0062665D">
      <w:pPr>
        <w:spacing w:line="440" w:lineRule="exact"/>
        <w:ind w:firstLineChars="200" w:firstLine="422"/>
        <w:rPr>
          <w:rFonts w:ascii="宋体" w:hAnsi="宋体"/>
          <w:b/>
          <w:szCs w:val="21"/>
        </w:rPr>
      </w:pPr>
      <w:r>
        <w:rPr>
          <w:rFonts w:ascii="宋体" w:hAnsi="宋体" w:hint="eastAsia"/>
          <w:b/>
          <w:szCs w:val="21"/>
        </w:rPr>
        <w:t>3.教学方法</w:t>
      </w:r>
    </w:p>
    <w:p w:rsidR="00873773" w:rsidRDefault="0062665D">
      <w:pPr>
        <w:spacing w:line="360" w:lineRule="auto"/>
        <w:ind w:firstLineChars="200" w:firstLine="420"/>
        <w:rPr>
          <w:rFonts w:ascii="宋体" w:hAnsi="宋体"/>
        </w:rPr>
      </w:pPr>
      <w:r>
        <w:rPr>
          <w:rFonts w:ascii="宋体" w:hAnsi="宋体" w:hint="eastAsia"/>
        </w:rPr>
        <w:t>通过</w:t>
      </w:r>
      <w:r>
        <w:rPr>
          <w:rFonts w:hint="eastAsia"/>
        </w:rPr>
        <w:t>理论授课、实例示范、课堂互动</w:t>
      </w:r>
      <w:r>
        <w:rPr>
          <w:rFonts w:ascii="宋体" w:hAnsi="宋体" w:hint="eastAsia"/>
        </w:rPr>
        <w:t>进行指导与讨论。</w:t>
      </w:r>
      <w:r>
        <w:rPr>
          <w:rFonts w:ascii="宋体" w:hAnsi="宋体" w:hint="eastAsia"/>
          <w:color w:val="000000"/>
        </w:rPr>
        <w:t>论课以教师</w:t>
      </w:r>
      <w:r>
        <w:rPr>
          <w:rFonts w:ascii="宋体" w:hAnsi="宋体" w:hint="eastAsia"/>
          <w:bCs/>
          <w:szCs w:val="21"/>
        </w:rPr>
        <w:t>课堂讲授为主，课堂讲授采用</w:t>
      </w:r>
      <w:r>
        <w:rPr>
          <w:rFonts w:ascii="宋体" w:hAnsi="宋体" w:hint="eastAsia"/>
          <w:szCs w:val="21"/>
        </w:rPr>
        <w:t>现代多媒体和传统方法结合，</w:t>
      </w:r>
      <w:r>
        <w:rPr>
          <w:rFonts w:ascii="宋体" w:hAnsi="宋体" w:hint="eastAsia"/>
          <w:bCs/>
          <w:szCs w:val="21"/>
        </w:rPr>
        <w:t>组织课堂讨论。实践内容在专业教室进行，教师进行示范，并根据学生情况进行一对一指导。</w:t>
      </w:r>
    </w:p>
    <w:p w:rsidR="00873773" w:rsidRDefault="0062665D">
      <w:pPr>
        <w:spacing w:line="360" w:lineRule="auto"/>
        <w:ind w:firstLineChars="200" w:firstLine="422"/>
        <w:rPr>
          <w:szCs w:val="21"/>
        </w:rPr>
      </w:pPr>
      <w:r>
        <w:rPr>
          <w:rFonts w:hint="eastAsia"/>
          <w:b/>
        </w:rPr>
        <w:t>4.</w:t>
      </w:r>
      <w:r>
        <w:rPr>
          <w:rFonts w:hint="eastAsia"/>
          <w:b/>
        </w:rPr>
        <w:t>学习资料</w:t>
      </w:r>
    </w:p>
    <w:p w:rsidR="00873773" w:rsidRDefault="0062665D">
      <w:pPr>
        <w:adjustRightInd w:val="0"/>
        <w:snapToGrid w:val="0"/>
        <w:spacing w:line="300" w:lineRule="auto"/>
        <w:ind w:firstLineChars="200" w:firstLine="420"/>
        <w:rPr>
          <w:rFonts w:ascii="宋体" w:hAnsi="宋体" w:cs="宋体"/>
          <w:kern w:val="0"/>
          <w:szCs w:val="21"/>
        </w:rPr>
      </w:pPr>
      <w:r>
        <w:rPr>
          <w:rFonts w:ascii="宋体" w:hAnsi="宋体" w:cs="Arial"/>
          <w:szCs w:val="21"/>
        </w:rPr>
        <w:t>林璐，周波</w:t>
      </w:r>
      <w:r>
        <w:rPr>
          <w:rFonts w:ascii="宋体" w:hAnsi="宋体" w:cs="宋体" w:hint="eastAsia"/>
          <w:kern w:val="0"/>
          <w:szCs w:val="21"/>
        </w:rPr>
        <w:t>，《</w:t>
      </w:r>
      <w:r>
        <w:rPr>
          <w:rFonts w:ascii="宋体" w:hAnsi="宋体" w:cs="Arial"/>
          <w:bCs/>
          <w:szCs w:val="21"/>
        </w:rPr>
        <w:t>思维的再现——工业设计视觉表现</w:t>
      </w:r>
      <w:r>
        <w:rPr>
          <w:rFonts w:ascii="宋体" w:hAnsi="宋体" w:cs="宋体" w:hint="eastAsia"/>
          <w:kern w:val="0"/>
          <w:szCs w:val="21"/>
        </w:rPr>
        <w:t>》，</w:t>
      </w:r>
      <w:r>
        <w:rPr>
          <w:rFonts w:ascii="宋体" w:hAnsi="宋体" w:cs="Arial"/>
          <w:szCs w:val="21"/>
        </w:rPr>
        <w:t>中国建筑工业出版社</w:t>
      </w:r>
      <w:r>
        <w:rPr>
          <w:rFonts w:ascii="宋体" w:hAnsi="宋体" w:cs="Arial" w:hint="eastAsia"/>
          <w:szCs w:val="21"/>
        </w:rPr>
        <w:t>，2009，1-25页</w:t>
      </w:r>
    </w:p>
    <w:p w:rsidR="00873773" w:rsidRDefault="0062665D">
      <w:pPr>
        <w:spacing w:line="440" w:lineRule="exact"/>
        <w:ind w:firstLineChars="200" w:firstLine="422"/>
        <w:rPr>
          <w:b/>
        </w:rPr>
      </w:pPr>
      <w:r>
        <w:rPr>
          <w:rFonts w:hint="eastAsia"/>
          <w:b/>
        </w:rPr>
        <w:t>5.</w:t>
      </w:r>
      <w:r>
        <w:rPr>
          <w:rFonts w:hint="eastAsia"/>
          <w:b/>
        </w:rPr>
        <w:t>思考题</w:t>
      </w:r>
    </w:p>
    <w:p w:rsidR="00873773" w:rsidRDefault="0062665D">
      <w:pPr>
        <w:spacing w:line="360" w:lineRule="auto"/>
        <w:ind w:firstLineChars="200" w:firstLine="480"/>
        <w:rPr>
          <w:sz w:val="24"/>
        </w:rPr>
      </w:pPr>
      <w:r>
        <w:rPr>
          <w:rFonts w:hint="eastAsia"/>
          <w:sz w:val="24"/>
        </w:rPr>
        <w:t>草图练习：</w:t>
      </w:r>
      <w:r>
        <w:rPr>
          <w:rFonts w:hint="eastAsia"/>
          <w:sz w:val="24"/>
        </w:rPr>
        <w:t>20</w:t>
      </w:r>
      <w:r>
        <w:rPr>
          <w:rFonts w:hint="eastAsia"/>
          <w:sz w:val="24"/>
        </w:rPr>
        <w:t>张（教师可根据学生进度，按需要调整）</w:t>
      </w:r>
    </w:p>
    <w:p w:rsidR="00873773" w:rsidRDefault="00873773">
      <w:pPr>
        <w:spacing w:line="440" w:lineRule="exact"/>
        <w:ind w:firstLineChars="200" w:firstLine="420"/>
        <w:rPr>
          <w:rFonts w:ascii="宋体" w:hAnsi="宋体"/>
          <w:szCs w:val="21"/>
        </w:rPr>
      </w:pPr>
    </w:p>
    <w:p w:rsidR="00873773" w:rsidRDefault="0062665D">
      <w:pPr>
        <w:spacing w:line="360" w:lineRule="auto"/>
        <w:ind w:firstLineChars="450" w:firstLine="949"/>
        <w:jc w:val="center"/>
      </w:pPr>
      <w:r>
        <w:rPr>
          <w:rFonts w:hint="eastAsia"/>
          <w:b/>
        </w:rPr>
        <w:t>第二章</w:t>
      </w:r>
      <w:r>
        <w:rPr>
          <w:rFonts w:hint="eastAsia"/>
          <w:b/>
        </w:rPr>
        <w:t xml:space="preserve">  </w:t>
      </w:r>
      <w:r>
        <w:rPr>
          <w:rFonts w:hint="eastAsia"/>
          <w:b/>
        </w:rPr>
        <w:t>材质表现（</w:t>
      </w:r>
      <w:r>
        <w:rPr>
          <w:rFonts w:hint="eastAsia"/>
          <w:b/>
        </w:rPr>
        <w:t>16</w:t>
      </w:r>
      <w:r>
        <w:rPr>
          <w:rFonts w:hint="eastAsia"/>
          <w:b/>
        </w:rPr>
        <w:t>学时）</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rPr>
          <w:rFonts w:ascii="宋体" w:hAnsi="宋体" w:hint="eastAsia"/>
        </w:rPr>
        <w:lastRenderedPageBreak/>
        <w:t>通过本单元的学习，掌握不同材质的表现技法</w:t>
      </w:r>
      <w:r>
        <w:rPr>
          <w:rFonts w:ascii="宋体" w:hAnsi="宋体" w:cs="宋体" w:hint="eastAsia"/>
          <w:kern w:val="0"/>
          <w:szCs w:val="21"/>
        </w:rPr>
        <w:t>。</w:t>
      </w:r>
      <w:r>
        <w:rPr>
          <w:rFonts w:ascii="宋体" w:hAnsi="宋体" w:hint="eastAsia"/>
        </w:rPr>
        <w:t>通过本单元的学习，</w:t>
      </w:r>
      <w:r>
        <w:rPr>
          <w:rFonts w:ascii="宋体" w:hAnsi="宋体" w:hint="eastAsia"/>
          <w:bCs/>
          <w:szCs w:val="21"/>
        </w:rPr>
        <w:t>不同材质的不同视觉特性的形成原理，各类材质的表现方法及给定形体在不同材质下的表现练习</w:t>
      </w:r>
      <w:r>
        <w:rPr>
          <w:rFonts w:ascii="宋体" w:hAnsi="宋体" w:hint="eastAsia"/>
          <w:szCs w:val="21"/>
        </w:rPr>
        <w:t>。</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pStyle w:val="af3"/>
        <w:adjustRightInd w:val="0"/>
        <w:snapToGrid w:val="0"/>
        <w:spacing w:line="300" w:lineRule="auto"/>
        <w:ind w:firstLineChars="350" w:firstLine="735"/>
        <w:rPr>
          <w:sz w:val="21"/>
          <w:szCs w:val="21"/>
        </w:rPr>
      </w:pPr>
      <w:r>
        <w:rPr>
          <w:rFonts w:hint="eastAsia"/>
          <w:sz w:val="21"/>
          <w:szCs w:val="21"/>
        </w:rPr>
        <w:t>节序</w:t>
      </w:r>
      <w:r>
        <w:rPr>
          <w:rFonts w:hint="eastAsia"/>
          <w:sz w:val="21"/>
          <w:szCs w:val="21"/>
        </w:rPr>
        <w:t xml:space="preserve">          </w:t>
      </w:r>
      <w:r>
        <w:rPr>
          <w:rFonts w:hint="eastAsia"/>
          <w:sz w:val="21"/>
          <w:szCs w:val="21"/>
        </w:rPr>
        <w:t>单元内容</w:t>
      </w:r>
      <w:r>
        <w:rPr>
          <w:rFonts w:hint="eastAsia"/>
          <w:sz w:val="21"/>
          <w:szCs w:val="21"/>
        </w:rPr>
        <w:t xml:space="preserve">                                          </w:t>
      </w:r>
      <w:r>
        <w:rPr>
          <w:rFonts w:hint="eastAsia"/>
          <w:sz w:val="21"/>
          <w:szCs w:val="21"/>
        </w:rPr>
        <w:t>学时数</w:t>
      </w:r>
      <w:r>
        <w:rPr>
          <w:rFonts w:hint="eastAsia"/>
          <w:sz w:val="21"/>
          <w:szCs w:val="21"/>
        </w:rPr>
        <w:t xml:space="preserve">  </w:t>
      </w:r>
    </w:p>
    <w:p w:rsidR="00873773" w:rsidRDefault="0062665D">
      <w:pPr>
        <w:pStyle w:val="32"/>
        <w:adjustRightInd w:val="0"/>
        <w:snapToGrid w:val="0"/>
        <w:spacing w:after="0" w:line="300" w:lineRule="auto"/>
        <w:ind w:leftChars="0" w:firstLineChars="200" w:firstLine="420"/>
        <w:rPr>
          <w:rFonts w:ascii="宋体" w:hAnsi="宋体"/>
          <w:sz w:val="21"/>
          <w:szCs w:val="21"/>
        </w:rPr>
      </w:pPr>
      <w:r>
        <w:rPr>
          <w:rFonts w:ascii="宋体" w:hAnsi="宋体" w:hint="eastAsia"/>
          <w:sz w:val="21"/>
          <w:szCs w:val="21"/>
        </w:rPr>
        <w:t>2·1　　  反光且透光的材质表现                                    4</w:t>
      </w:r>
    </w:p>
    <w:p w:rsidR="00873773" w:rsidRDefault="0062665D">
      <w:pPr>
        <w:pStyle w:val="32"/>
        <w:adjustRightInd w:val="0"/>
        <w:snapToGrid w:val="0"/>
        <w:spacing w:after="0" w:line="300" w:lineRule="auto"/>
        <w:ind w:right="-494" w:firstLineChars="200" w:firstLine="420"/>
        <w:rPr>
          <w:rFonts w:ascii="宋体" w:hAnsi="宋体"/>
          <w:sz w:val="21"/>
          <w:szCs w:val="21"/>
        </w:rPr>
      </w:pPr>
      <w:r>
        <w:rPr>
          <w:rFonts w:ascii="宋体" w:hAnsi="宋体" w:hint="eastAsia"/>
          <w:sz w:val="21"/>
          <w:szCs w:val="21"/>
        </w:rPr>
        <w:t>2·2　 　 反光但不透光的材质表现                                  4</w:t>
      </w:r>
    </w:p>
    <w:p w:rsidR="00873773" w:rsidRDefault="0062665D">
      <w:pPr>
        <w:pStyle w:val="32"/>
        <w:adjustRightInd w:val="0"/>
        <w:snapToGrid w:val="0"/>
        <w:spacing w:after="0" w:line="300" w:lineRule="auto"/>
        <w:ind w:right="-494" w:firstLineChars="200" w:firstLine="420"/>
        <w:rPr>
          <w:rFonts w:ascii="宋体" w:hAnsi="宋体"/>
          <w:sz w:val="21"/>
          <w:szCs w:val="21"/>
        </w:rPr>
      </w:pPr>
      <w:r>
        <w:rPr>
          <w:rFonts w:ascii="宋体" w:hAnsi="宋体" w:hint="eastAsia"/>
          <w:sz w:val="21"/>
          <w:szCs w:val="21"/>
        </w:rPr>
        <w:t xml:space="preserve">2·3      不反光且不透光的材质表现                                4   </w:t>
      </w:r>
    </w:p>
    <w:p w:rsidR="00873773" w:rsidRDefault="0062665D">
      <w:pPr>
        <w:pStyle w:val="32"/>
        <w:adjustRightInd w:val="0"/>
        <w:snapToGrid w:val="0"/>
        <w:spacing w:after="0" w:line="300" w:lineRule="auto"/>
        <w:ind w:right="-494" w:firstLineChars="200" w:firstLine="420"/>
        <w:rPr>
          <w:rFonts w:ascii="宋体" w:hAnsi="宋体"/>
          <w:sz w:val="21"/>
          <w:szCs w:val="21"/>
        </w:rPr>
      </w:pPr>
      <w:r>
        <w:rPr>
          <w:rFonts w:ascii="宋体" w:hAnsi="宋体" w:hint="eastAsia"/>
          <w:sz w:val="21"/>
          <w:szCs w:val="21"/>
        </w:rPr>
        <w:t>2·4      不反光但透光的材质表现                                  4</w:t>
      </w:r>
    </w:p>
    <w:p w:rsidR="00873773" w:rsidRDefault="0062665D">
      <w:pPr>
        <w:spacing w:line="360" w:lineRule="auto"/>
        <w:ind w:firstLineChars="200" w:firstLine="422"/>
      </w:pPr>
      <w:r>
        <w:rPr>
          <w:rFonts w:hint="eastAsia"/>
          <w:b/>
        </w:rPr>
        <w:t>3.</w:t>
      </w:r>
      <w:r>
        <w:rPr>
          <w:rFonts w:hint="eastAsia"/>
          <w:b/>
        </w:rPr>
        <w:t>教学方法</w:t>
      </w:r>
    </w:p>
    <w:p w:rsidR="00873773" w:rsidRDefault="0062665D">
      <w:pPr>
        <w:spacing w:line="360" w:lineRule="auto"/>
        <w:ind w:firstLineChars="171" w:firstLine="359"/>
        <w:rPr>
          <w:rFonts w:ascii="宋体" w:hAnsi="宋体"/>
        </w:rPr>
      </w:pPr>
      <w:r>
        <w:rPr>
          <w:rFonts w:ascii="宋体" w:hAnsi="宋体" w:hint="eastAsia"/>
        </w:rPr>
        <w:t>通过</w:t>
      </w:r>
      <w:r>
        <w:rPr>
          <w:rFonts w:hint="eastAsia"/>
        </w:rPr>
        <w:t>理论授课、实例示范、课堂互动</w:t>
      </w:r>
      <w:r>
        <w:rPr>
          <w:rFonts w:ascii="宋体" w:hAnsi="宋体" w:hint="eastAsia"/>
        </w:rPr>
        <w:t>进行指导与讨论。</w:t>
      </w:r>
      <w:r>
        <w:rPr>
          <w:rFonts w:ascii="宋体" w:hAnsi="宋体" w:hint="eastAsia"/>
          <w:color w:val="000000"/>
        </w:rPr>
        <w:t>论课以教师</w:t>
      </w:r>
      <w:r>
        <w:rPr>
          <w:rFonts w:ascii="宋体" w:hAnsi="宋体" w:hint="eastAsia"/>
          <w:bCs/>
          <w:szCs w:val="21"/>
        </w:rPr>
        <w:t>课堂讲授为主，课堂讲授采用</w:t>
      </w:r>
      <w:r>
        <w:rPr>
          <w:rFonts w:ascii="宋体" w:hAnsi="宋体" w:hint="eastAsia"/>
          <w:szCs w:val="21"/>
        </w:rPr>
        <w:t>现代多媒体和传统方法结合，</w:t>
      </w:r>
      <w:r>
        <w:rPr>
          <w:rFonts w:ascii="宋体" w:hAnsi="宋体" w:hint="eastAsia"/>
          <w:bCs/>
          <w:szCs w:val="21"/>
        </w:rPr>
        <w:t>组织课堂讨论。实践内容在专业教室进行，教师进行示范，并根据学生情况进行一对一指导。</w:t>
      </w:r>
    </w:p>
    <w:p w:rsidR="00873773" w:rsidRDefault="0062665D">
      <w:pPr>
        <w:spacing w:line="360" w:lineRule="auto"/>
        <w:ind w:firstLine="435"/>
        <w:rPr>
          <w:b/>
        </w:rPr>
      </w:pPr>
      <w:r>
        <w:rPr>
          <w:b/>
        </w:rPr>
        <w:t>4.</w:t>
      </w:r>
      <w:r>
        <w:rPr>
          <w:b/>
        </w:rPr>
        <w:t>学习资料</w:t>
      </w:r>
    </w:p>
    <w:p w:rsidR="00873773" w:rsidRDefault="0062665D">
      <w:pPr>
        <w:spacing w:line="360" w:lineRule="auto"/>
        <w:ind w:left="480"/>
      </w:pPr>
      <w:r>
        <w:rPr>
          <w:rFonts w:ascii="宋体" w:hAnsi="宋体" w:cs="Arial"/>
          <w:szCs w:val="21"/>
        </w:rPr>
        <w:t>林璐，周波</w:t>
      </w:r>
      <w:r>
        <w:rPr>
          <w:rFonts w:ascii="宋体" w:hAnsi="宋体" w:cs="宋体" w:hint="eastAsia"/>
          <w:kern w:val="0"/>
          <w:szCs w:val="21"/>
        </w:rPr>
        <w:t>，《</w:t>
      </w:r>
      <w:r>
        <w:rPr>
          <w:rFonts w:ascii="宋体" w:hAnsi="宋体" w:cs="Arial"/>
          <w:bCs/>
          <w:szCs w:val="21"/>
        </w:rPr>
        <w:t>思维的再现——工业设计视觉表现</w:t>
      </w:r>
      <w:r>
        <w:rPr>
          <w:rFonts w:ascii="宋体" w:hAnsi="宋体" w:cs="宋体" w:hint="eastAsia"/>
          <w:kern w:val="0"/>
          <w:szCs w:val="21"/>
        </w:rPr>
        <w:t>》，</w:t>
      </w:r>
      <w:r>
        <w:rPr>
          <w:rFonts w:ascii="宋体" w:hAnsi="宋体" w:cs="Arial"/>
          <w:szCs w:val="21"/>
        </w:rPr>
        <w:t>中国建筑工业出版社</w:t>
      </w:r>
      <w:r>
        <w:rPr>
          <w:rFonts w:ascii="宋体" w:hAnsi="宋体" w:cs="Arial" w:hint="eastAsia"/>
          <w:szCs w:val="21"/>
        </w:rPr>
        <w:t>，2009，25-60页</w:t>
      </w:r>
    </w:p>
    <w:p w:rsidR="00873773" w:rsidRDefault="0062665D">
      <w:pPr>
        <w:spacing w:line="360" w:lineRule="auto"/>
        <w:ind w:firstLineChars="200" w:firstLine="422"/>
        <w:rPr>
          <w:b/>
        </w:rPr>
      </w:pPr>
      <w:r>
        <w:rPr>
          <w:b/>
        </w:rPr>
        <w:t>5.</w:t>
      </w:r>
      <w:r>
        <w:rPr>
          <w:b/>
        </w:rPr>
        <w:t>思考题</w:t>
      </w:r>
    </w:p>
    <w:p w:rsidR="00873773" w:rsidRDefault="0062665D">
      <w:pPr>
        <w:ind w:firstLineChars="300" w:firstLine="630"/>
      </w:pPr>
      <w:r>
        <w:rPr>
          <w:rFonts w:hint="eastAsia"/>
        </w:rPr>
        <w:t>材质练习：</w:t>
      </w:r>
      <w:r>
        <w:rPr>
          <w:rFonts w:hint="eastAsia"/>
        </w:rPr>
        <w:t>5</w:t>
      </w:r>
      <w:r>
        <w:rPr>
          <w:rFonts w:hint="eastAsia"/>
        </w:rPr>
        <w:t>张</w:t>
      </w:r>
      <w:r>
        <w:rPr>
          <w:rFonts w:hint="eastAsia"/>
          <w:sz w:val="24"/>
        </w:rPr>
        <w:t>（教师可根据学生进度，按需要调整）</w:t>
      </w:r>
    </w:p>
    <w:p w:rsidR="00873773" w:rsidRDefault="00873773">
      <w:pPr>
        <w:spacing w:line="360" w:lineRule="auto"/>
        <w:ind w:firstLineChars="200" w:firstLine="420"/>
      </w:pPr>
    </w:p>
    <w:p w:rsidR="00873773" w:rsidRDefault="0062665D">
      <w:pPr>
        <w:spacing w:line="360" w:lineRule="auto"/>
        <w:ind w:left="480"/>
        <w:jc w:val="center"/>
        <w:rPr>
          <w:b/>
        </w:rPr>
      </w:pPr>
      <w:r>
        <w:rPr>
          <w:rFonts w:hint="eastAsia"/>
          <w:b/>
        </w:rPr>
        <w:t>第三章</w:t>
      </w:r>
      <w:r>
        <w:rPr>
          <w:rFonts w:hint="eastAsia"/>
          <w:b/>
        </w:rPr>
        <w:t xml:space="preserve">  </w:t>
      </w:r>
      <w:r>
        <w:rPr>
          <w:rFonts w:ascii="宋体" w:hAnsi="宋体" w:hint="eastAsia"/>
          <w:b/>
        </w:rPr>
        <w:t>产品</w:t>
      </w:r>
      <w:r>
        <w:rPr>
          <w:rFonts w:ascii="宋体" w:hAnsi="宋体" w:cs="宋体" w:hint="eastAsia"/>
          <w:b/>
          <w:kern w:val="0"/>
          <w:szCs w:val="21"/>
        </w:rPr>
        <w:t>设计草图的快速设计表现</w:t>
      </w:r>
      <w:r>
        <w:rPr>
          <w:rFonts w:ascii="宋体" w:hAnsi="宋体" w:hint="eastAsia"/>
          <w:b/>
        </w:rPr>
        <w:t>（16学时）</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21" w:firstLine="464"/>
        <w:rPr>
          <w:rFonts w:ascii="宋体" w:hAnsi="宋体"/>
          <w:bCs/>
          <w:szCs w:val="21"/>
        </w:rPr>
      </w:pPr>
      <w:r>
        <w:rPr>
          <w:rFonts w:ascii="宋体" w:hAnsi="宋体" w:hint="eastAsia"/>
        </w:rPr>
        <w:t>通过本单元的学习，</w:t>
      </w:r>
      <w:r>
        <w:rPr>
          <w:rFonts w:ascii="宋体" w:hAnsi="宋体" w:cs="宋体" w:hint="eastAsia"/>
          <w:kern w:val="0"/>
          <w:szCs w:val="21"/>
        </w:rPr>
        <w:t>徒手画不同规则曲面与自由曲面的结构线条，获得熟练运用各类线条与分析、分解各种复杂空间曲面与形体的能力</w:t>
      </w:r>
      <w:r>
        <w:rPr>
          <w:rFonts w:ascii="宋体" w:hAnsi="宋体" w:hint="eastAsia"/>
          <w:szCs w:val="21"/>
        </w:rPr>
        <w:t>。快速把握产品形体的绘制，及各种材质运用绘画，凸显形体表达能力，加强学生对创意的手头表达能力，</w:t>
      </w:r>
      <w:r>
        <w:rPr>
          <w:rFonts w:ascii="宋体" w:hAnsi="宋体" w:hint="eastAsia"/>
          <w:bCs/>
          <w:szCs w:val="21"/>
        </w:rPr>
        <w:t>能以迅速、简练、概括和鲜明的手法对艺术形象进行表达强烈的设计意图感受。</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节序</w:t>
      </w:r>
      <w:r>
        <w:rPr>
          <w:rFonts w:hint="eastAsia"/>
        </w:rPr>
        <w:t xml:space="preserve">          </w:t>
      </w:r>
      <w:r>
        <w:rPr>
          <w:rFonts w:hint="eastAsia"/>
        </w:rPr>
        <w:t>单元内容</w:t>
      </w:r>
      <w:r>
        <w:rPr>
          <w:rFonts w:hint="eastAsia"/>
        </w:rPr>
        <w:t xml:space="preserve">                                      </w:t>
      </w:r>
      <w:r>
        <w:rPr>
          <w:rFonts w:hint="eastAsia"/>
        </w:rPr>
        <w:t>学时数</w:t>
      </w:r>
      <w:r>
        <w:rPr>
          <w:rFonts w:hint="eastAsia"/>
        </w:rPr>
        <w:t xml:space="preserve">  </w:t>
      </w:r>
    </w:p>
    <w:p w:rsidR="00873773" w:rsidRDefault="0062665D">
      <w:pPr>
        <w:spacing w:line="360" w:lineRule="auto"/>
        <w:ind w:firstLineChars="200" w:firstLine="420"/>
      </w:pPr>
      <w:r>
        <w:rPr>
          <w:rFonts w:hint="eastAsia"/>
        </w:rPr>
        <w:t>3</w:t>
      </w:r>
      <w:r>
        <w:rPr>
          <w:rFonts w:hint="eastAsia"/>
        </w:rPr>
        <w:t>•</w:t>
      </w:r>
      <w:r>
        <w:rPr>
          <w:rFonts w:hint="eastAsia"/>
        </w:rPr>
        <w:t>1</w:t>
      </w:r>
      <w:r>
        <w:rPr>
          <w:rFonts w:hint="eastAsia"/>
        </w:rPr>
        <w:t xml:space="preserve">　　</w:t>
      </w:r>
      <w:r>
        <w:rPr>
          <w:rFonts w:hint="eastAsia"/>
        </w:rPr>
        <w:t xml:space="preserve">  </w:t>
      </w:r>
      <w:r>
        <w:rPr>
          <w:rFonts w:hint="eastAsia"/>
        </w:rPr>
        <w:t>产品快速设计表现的表现特点</w:t>
      </w:r>
      <w:r>
        <w:rPr>
          <w:rFonts w:hint="eastAsia"/>
        </w:rPr>
        <w:t xml:space="preserve">                          1</w:t>
      </w:r>
    </w:p>
    <w:p w:rsidR="00873773" w:rsidRDefault="0062665D">
      <w:pPr>
        <w:spacing w:line="360" w:lineRule="auto"/>
        <w:ind w:firstLineChars="200" w:firstLine="420"/>
      </w:pPr>
      <w:r>
        <w:rPr>
          <w:rFonts w:hint="eastAsia"/>
        </w:rPr>
        <w:t>3</w:t>
      </w:r>
      <w:r>
        <w:rPr>
          <w:rFonts w:hint="eastAsia"/>
        </w:rPr>
        <w:t>•</w:t>
      </w:r>
      <w:r>
        <w:rPr>
          <w:rFonts w:hint="eastAsia"/>
        </w:rPr>
        <w:t>2</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产品快速设计表现的表现要求</w:t>
      </w:r>
      <w:r>
        <w:rPr>
          <w:rFonts w:hint="eastAsia"/>
        </w:rPr>
        <w:t xml:space="preserve">                          1</w:t>
      </w:r>
    </w:p>
    <w:p w:rsidR="00873773" w:rsidRDefault="0062665D">
      <w:pPr>
        <w:spacing w:line="360" w:lineRule="auto"/>
        <w:ind w:firstLineChars="200" w:firstLine="420"/>
      </w:pPr>
      <w:r>
        <w:rPr>
          <w:rFonts w:hint="eastAsia"/>
        </w:rPr>
        <w:t>3</w:t>
      </w:r>
      <w:r>
        <w:rPr>
          <w:rFonts w:hint="eastAsia"/>
        </w:rPr>
        <w:t>•</w:t>
      </w:r>
      <w:r>
        <w:rPr>
          <w:rFonts w:hint="eastAsia"/>
        </w:rPr>
        <w:t xml:space="preserve">3      </w:t>
      </w:r>
      <w:r>
        <w:rPr>
          <w:rFonts w:hint="eastAsia"/>
        </w:rPr>
        <w:t>产品快速设计表现的表现方法</w:t>
      </w:r>
      <w:r>
        <w:rPr>
          <w:rFonts w:hint="eastAsia"/>
        </w:rPr>
        <w:t xml:space="preserve">                          2   </w:t>
      </w:r>
    </w:p>
    <w:p w:rsidR="00873773" w:rsidRDefault="0062665D">
      <w:pPr>
        <w:spacing w:line="360" w:lineRule="auto"/>
        <w:ind w:firstLineChars="200" w:firstLine="420"/>
      </w:pPr>
      <w:r>
        <w:rPr>
          <w:rFonts w:hint="eastAsia"/>
        </w:rPr>
        <w:t>3</w:t>
      </w:r>
      <w:r>
        <w:rPr>
          <w:rFonts w:hint="eastAsia"/>
        </w:rPr>
        <w:t>•</w:t>
      </w:r>
      <w:r>
        <w:rPr>
          <w:rFonts w:hint="eastAsia"/>
        </w:rPr>
        <w:t xml:space="preserve">4      </w:t>
      </w:r>
      <w:r>
        <w:rPr>
          <w:rFonts w:hint="eastAsia"/>
        </w:rPr>
        <w:t>各类产品的快速设计表现表现练习</w:t>
      </w:r>
      <w:r>
        <w:rPr>
          <w:rFonts w:hint="eastAsia"/>
        </w:rPr>
        <w:t xml:space="preserve">                      12</w:t>
      </w:r>
    </w:p>
    <w:p w:rsidR="00873773" w:rsidRDefault="0062665D">
      <w:pPr>
        <w:spacing w:line="360" w:lineRule="auto"/>
        <w:ind w:firstLineChars="200" w:firstLine="422"/>
      </w:pPr>
      <w:r>
        <w:rPr>
          <w:rFonts w:hint="eastAsia"/>
          <w:b/>
        </w:rPr>
        <w:t>3.</w:t>
      </w:r>
      <w:r>
        <w:rPr>
          <w:rFonts w:hint="eastAsia"/>
          <w:b/>
        </w:rPr>
        <w:t>教学方法</w:t>
      </w:r>
    </w:p>
    <w:p w:rsidR="00873773" w:rsidRDefault="0062665D">
      <w:pPr>
        <w:spacing w:line="360" w:lineRule="auto"/>
        <w:ind w:firstLineChars="220" w:firstLine="462"/>
        <w:rPr>
          <w:rFonts w:ascii="宋体" w:hAnsi="宋体"/>
        </w:rPr>
      </w:pPr>
      <w:r>
        <w:rPr>
          <w:rFonts w:ascii="宋体" w:hAnsi="宋体" w:hint="eastAsia"/>
        </w:rPr>
        <w:t>通过</w:t>
      </w:r>
      <w:r>
        <w:rPr>
          <w:rFonts w:hint="eastAsia"/>
        </w:rPr>
        <w:t>理论授课、实例示范、课堂互动</w:t>
      </w:r>
      <w:r>
        <w:rPr>
          <w:rFonts w:ascii="宋体" w:hAnsi="宋体" w:hint="eastAsia"/>
        </w:rPr>
        <w:t>进行指导与讨论。</w:t>
      </w:r>
      <w:r>
        <w:rPr>
          <w:rFonts w:ascii="宋体" w:hAnsi="宋体" w:hint="eastAsia"/>
          <w:color w:val="000000"/>
        </w:rPr>
        <w:t>论课以教师</w:t>
      </w:r>
      <w:r>
        <w:rPr>
          <w:rFonts w:ascii="宋体" w:hAnsi="宋体" w:hint="eastAsia"/>
          <w:bCs/>
          <w:szCs w:val="21"/>
        </w:rPr>
        <w:t>课堂讲授为主，课堂讲授采</w:t>
      </w:r>
      <w:r>
        <w:rPr>
          <w:rFonts w:ascii="宋体" w:hAnsi="宋体" w:hint="eastAsia"/>
          <w:bCs/>
          <w:szCs w:val="21"/>
        </w:rPr>
        <w:lastRenderedPageBreak/>
        <w:t>用</w:t>
      </w:r>
      <w:r>
        <w:rPr>
          <w:rFonts w:ascii="宋体" w:hAnsi="宋体" w:hint="eastAsia"/>
          <w:szCs w:val="21"/>
        </w:rPr>
        <w:t>现代多媒体和传统方法结合，</w:t>
      </w:r>
      <w:r>
        <w:rPr>
          <w:rFonts w:ascii="宋体" w:hAnsi="宋体" w:hint="eastAsia"/>
          <w:bCs/>
          <w:szCs w:val="21"/>
        </w:rPr>
        <w:t>组织课堂讨论。实践内容在专业教室进行，教师进行示范，并根据学生情况进行一对一指导。</w:t>
      </w:r>
    </w:p>
    <w:p w:rsidR="00873773" w:rsidRDefault="0062665D">
      <w:pPr>
        <w:spacing w:line="360" w:lineRule="auto"/>
        <w:ind w:firstLine="435"/>
        <w:rPr>
          <w:b/>
        </w:rPr>
      </w:pPr>
      <w:r>
        <w:rPr>
          <w:b/>
        </w:rPr>
        <w:t>4.</w:t>
      </w:r>
      <w:r>
        <w:rPr>
          <w:b/>
        </w:rPr>
        <w:t>学习资料</w:t>
      </w:r>
    </w:p>
    <w:p w:rsidR="00873773" w:rsidRDefault="0062665D">
      <w:pPr>
        <w:widowControl/>
        <w:adjustRightInd w:val="0"/>
        <w:snapToGrid w:val="0"/>
        <w:spacing w:line="300" w:lineRule="auto"/>
        <w:ind w:firstLineChars="200" w:firstLine="420"/>
        <w:rPr>
          <w:rFonts w:ascii="宋体" w:hAnsi="宋体" w:cs="宋体"/>
          <w:kern w:val="0"/>
          <w:szCs w:val="21"/>
        </w:rPr>
      </w:pPr>
      <w:r>
        <w:rPr>
          <w:rFonts w:ascii="宋体" w:hAnsi="宋体" w:cs="宋体" w:hint="eastAsia"/>
          <w:kern w:val="0"/>
          <w:szCs w:val="21"/>
        </w:rPr>
        <w:t>胡锦等著，《设计艺术表现》，长沙：湖南大学出版社，2006，1-30页</w:t>
      </w:r>
    </w:p>
    <w:p w:rsidR="00873773" w:rsidRDefault="0062665D">
      <w:pPr>
        <w:spacing w:line="360" w:lineRule="auto"/>
        <w:ind w:firstLineChars="200" w:firstLine="422"/>
        <w:rPr>
          <w:b/>
        </w:rPr>
      </w:pPr>
      <w:r>
        <w:rPr>
          <w:b/>
        </w:rPr>
        <w:t>5.</w:t>
      </w:r>
      <w:r>
        <w:rPr>
          <w:b/>
        </w:rPr>
        <w:t>思考题</w:t>
      </w:r>
    </w:p>
    <w:p w:rsidR="00873773" w:rsidRDefault="0062665D">
      <w:pPr>
        <w:ind w:firstLineChars="200" w:firstLine="420"/>
        <w:rPr>
          <w:szCs w:val="21"/>
        </w:rPr>
      </w:pPr>
      <w:r>
        <w:rPr>
          <w:rFonts w:hint="eastAsia"/>
          <w:szCs w:val="21"/>
        </w:rPr>
        <w:t>方案草图练习：</w:t>
      </w:r>
      <w:r>
        <w:rPr>
          <w:rFonts w:hint="eastAsia"/>
          <w:szCs w:val="21"/>
        </w:rPr>
        <w:t>3</w:t>
      </w:r>
      <w:r>
        <w:rPr>
          <w:rFonts w:hint="eastAsia"/>
          <w:szCs w:val="21"/>
        </w:rPr>
        <w:t>张，每张纸上画</w:t>
      </w:r>
      <w:r>
        <w:rPr>
          <w:rFonts w:hint="eastAsia"/>
          <w:szCs w:val="21"/>
        </w:rPr>
        <w:t>1</w:t>
      </w:r>
      <w:r>
        <w:rPr>
          <w:rFonts w:hint="eastAsia"/>
          <w:szCs w:val="21"/>
        </w:rPr>
        <w:t>个。</w:t>
      </w:r>
      <w:r>
        <w:rPr>
          <w:rFonts w:hint="eastAsia"/>
          <w:sz w:val="24"/>
        </w:rPr>
        <w:t>（教师可根据学生进度，按需要调整）</w:t>
      </w:r>
    </w:p>
    <w:p w:rsidR="00873773" w:rsidRDefault="00873773">
      <w:pPr>
        <w:spacing w:line="360" w:lineRule="auto"/>
        <w:ind w:firstLineChars="200" w:firstLine="420"/>
      </w:pPr>
    </w:p>
    <w:p w:rsidR="00873773" w:rsidRDefault="0062665D">
      <w:pPr>
        <w:spacing w:line="360" w:lineRule="auto"/>
        <w:ind w:left="480"/>
        <w:jc w:val="center"/>
        <w:rPr>
          <w:rFonts w:ascii="宋体" w:hAnsi="宋体"/>
          <w:b/>
        </w:rPr>
      </w:pPr>
      <w:r>
        <w:rPr>
          <w:rFonts w:hint="eastAsia"/>
          <w:b/>
        </w:rPr>
        <w:t>第四章</w:t>
      </w:r>
      <w:r>
        <w:rPr>
          <w:rFonts w:hint="eastAsia"/>
          <w:b/>
        </w:rPr>
        <w:t xml:space="preserve">  </w:t>
      </w:r>
      <w:r>
        <w:rPr>
          <w:rFonts w:ascii="宋体" w:hAnsi="宋体" w:cs="宋体" w:hint="eastAsia"/>
          <w:b/>
          <w:kern w:val="0"/>
          <w:szCs w:val="21"/>
        </w:rPr>
        <w:t>产品设计方案图深入绘画，结合专业软件表现</w:t>
      </w:r>
      <w:r>
        <w:rPr>
          <w:rFonts w:ascii="宋体" w:hAnsi="宋体" w:hint="eastAsia"/>
          <w:b/>
        </w:rPr>
        <w:t>（16学时）</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firstLineChars="200" w:firstLine="420"/>
        <w:rPr>
          <w:rFonts w:ascii="宋体" w:hAnsi="宋体"/>
        </w:rPr>
      </w:pPr>
      <w:r>
        <w:rPr>
          <w:rFonts w:ascii="宋体" w:hAnsi="宋体" w:hint="eastAsia"/>
        </w:rPr>
        <w:t>通过本单元的学习，学生将自己设计的方案用一种形象的,易于识别的方式表现出来,使得具体主题转换成视觉表现,通过表现技法的学习，进一步提高学生的审美能力和表达能力,帮助学生培养对形态的敏锐的感受能力,并启迪其创造新产品的灵感。本课程着重讲如何绘制产品设计快速表现和方案效果图呈现,对表现的基本要素,表现的分析,材料质感的表现,设计思路的表现,表现图画面处理的基本法则,复杂形态的观察与表现,其它表现图形式与方法等内容进行更深入,更精确的绘制和表达。</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节序</w:t>
      </w:r>
      <w:r>
        <w:rPr>
          <w:rFonts w:hint="eastAsia"/>
        </w:rPr>
        <w:t xml:space="preserve">          </w:t>
      </w:r>
      <w:r>
        <w:rPr>
          <w:rFonts w:hint="eastAsia"/>
        </w:rPr>
        <w:t>单元内容</w:t>
      </w:r>
      <w:r>
        <w:rPr>
          <w:rFonts w:hint="eastAsia"/>
        </w:rPr>
        <w:t xml:space="preserve">                                   </w:t>
      </w:r>
      <w:r>
        <w:t xml:space="preserve">     </w:t>
      </w:r>
      <w:r>
        <w:rPr>
          <w:rFonts w:hint="eastAsia"/>
        </w:rPr>
        <w:t xml:space="preserve">       </w:t>
      </w:r>
      <w:r>
        <w:rPr>
          <w:rFonts w:hint="eastAsia"/>
        </w:rPr>
        <w:t>学时数</w:t>
      </w:r>
      <w:r>
        <w:rPr>
          <w:rFonts w:hint="eastAsia"/>
        </w:rPr>
        <w:t xml:space="preserve">  </w:t>
      </w:r>
    </w:p>
    <w:p w:rsidR="00873773" w:rsidRDefault="0062665D">
      <w:pPr>
        <w:spacing w:line="360" w:lineRule="auto"/>
        <w:ind w:firstLineChars="200" w:firstLine="420"/>
      </w:pPr>
      <w:r>
        <w:rPr>
          <w:rFonts w:hint="eastAsia"/>
        </w:rPr>
        <w:t>4</w:t>
      </w:r>
      <w:r>
        <w:rPr>
          <w:rFonts w:hint="eastAsia"/>
        </w:rPr>
        <w:t>•</w:t>
      </w:r>
      <w:r>
        <w:rPr>
          <w:rFonts w:hint="eastAsia"/>
        </w:rPr>
        <w:t>1</w:t>
      </w:r>
      <w:r>
        <w:t xml:space="preserve">       </w:t>
      </w:r>
      <w:r>
        <w:rPr>
          <w:rFonts w:hint="eastAsia"/>
        </w:rPr>
        <w:t>产品设计方案图精细表现的表现特点</w:t>
      </w:r>
      <w:r>
        <w:rPr>
          <w:rFonts w:hint="eastAsia"/>
        </w:rPr>
        <w:t xml:space="preserve">                              </w:t>
      </w:r>
      <w:r>
        <w:t>1</w:t>
      </w:r>
    </w:p>
    <w:p w:rsidR="00873773" w:rsidRDefault="0062665D">
      <w:pPr>
        <w:spacing w:line="360" w:lineRule="auto"/>
        <w:ind w:firstLineChars="200" w:firstLine="420"/>
      </w:pPr>
      <w:r>
        <w:rPr>
          <w:rFonts w:hint="eastAsia"/>
        </w:rPr>
        <w:t>4</w:t>
      </w:r>
      <w:r>
        <w:rPr>
          <w:rFonts w:hint="eastAsia"/>
        </w:rPr>
        <w:t>•</w:t>
      </w:r>
      <w:r>
        <w:rPr>
          <w:rFonts w:hint="eastAsia"/>
        </w:rPr>
        <w:t xml:space="preserve">2 </w:t>
      </w:r>
      <w:r>
        <w:t xml:space="preserve">      </w:t>
      </w:r>
      <w:r>
        <w:rPr>
          <w:rFonts w:hint="eastAsia"/>
        </w:rPr>
        <w:t>产品设计方案图精细表现的表现要求</w:t>
      </w:r>
      <w:r>
        <w:rPr>
          <w:rFonts w:hint="eastAsia"/>
        </w:rPr>
        <w:t xml:space="preserve">                              </w:t>
      </w:r>
      <w:r>
        <w:t>1</w:t>
      </w:r>
    </w:p>
    <w:p w:rsidR="00873773" w:rsidRDefault="0062665D">
      <w:pPr>
        <w:spacing w:line="360" w:lineRule="auto"/>
        <w:ind w:firstLineChars="200" w:firstLine="420"/>
      </w:pPr>
      <w:r>
        <w:rPr>
          <w:rFonts w:hint="eastAsia"/>
        </w:rPr>
        <w:t>4</w:t>
      </w:r>
      <w:r>
        <w:rPr>
          <w:rFonts w:hint="eastAsia"/>
        </w:rPr>
        <w:t>•</w:t>
      </w:r>
      <w:r>
        <w:rPr>
          <w:rFonts w:hint="eastAsia"/>
        </w:rPr>
        <w:t>3</w:t>
      </w:r>
      <w:r>
        <w:t xml:space="preserve">       </w:t>
      </w:r>
      <w:r>
        <w:rPr>
          <w:rFonts w:hint="eastAsia"/>
        </w:rPr>
        <w:t>产品设计方案图精细表现的表现方法</w:t>
      </w:r>
      <w:r>
        <w:rPr>
          <w:rFonts w:hint="eastAsia"/>
        </w:rPr>
        <w:t xml:space="preserve">                              2 </w:t>
      </w:r>
    </w:p>
    <w:p w:rsidR="00873773" w:rsidRDefault="0062665D">
      <w:pPr>
        <w:spacing w:line="360" w:lineRule="auto"/>
        <w:ind w:firstLineChars="200" w:firstLine="420"/>
      </w:pPr>
      <w:r>
        <w:rPr>
          <w:rFonts w:hint="eastAsia"/>
        </w:rPr>
        <w:t>4</w:t>
      </w:r>
      <w:r>
        <w:rPr>
          <w:rFonts w:hint="eastAsia"/>
        </w:rPr>
        <w:t>•</w:t>
      </w:r>
      <w:r>
        <w:rPr>
          <w:rFonts w:hint="eastAsia"/>
        </w:rPr>
        <w:t>4</w:t>
      </w:r>
      <w:r>
        <w:t xml:space="preserve">       </w:t>
      </w:r>
      <w:r>
        <w:rPr>
          <w:rFonts w:hint="eastAsia"/>
        </w:rPr>
        <w:t>产品设计方案图深入全面展现，结合专业绘制软件精细表现练习</w:t>
      </w:r>
      <w:r>
        <w:rPr>
          <w:rFonts w:hint="eastAsia"/>
        </w:rPr>
        <w:t xml:space="preserve">      1</w:t>
      </w:r>
      <w:r>
        <w:t>2</w:t>
      </w:r>
    </w:p>
    <w:p w:rsidR="00873773" w:rsidRDefault="0062665D">
      <w:pPr>
        <w:spacing w:line="360" w:lineRule="auto"/>
        <w:ind w:firstLineChars="200" w:firstLine="422"/>
      </w:pPr>
      <w:r>
        <w:rPr>
          <w:rFonts w:hint="eastAsia"/>
          <w:b/>
        </w:rPr>
        <w:t>3.</w:t>
      </w:r>
      <w:r>
        <w:rPr>
          <w:rFonts w:hint="eastAsia"/>
          <w:b/>
        </w:rPr>
        <w:t>教学方法</w:t>
      </w:r>
    </w:p>
    <w:p w:rsidR="00873773" w:rsidRDefault="0062665D">
      <w:pPr>
        <w:spacing w:line="360" w:lineRule="auto"/>
        <w:ind w:firstLineChars="220" w:firstLine="462"/>
        <w:rPr>
          <w:rFonts w:ascii="宋体" w:hAnsi="宋体"/>
        </w:rPr>
      </w:pPr>
      <w:r>
        <w:rPr>
          <w:rFonts w:ascii="宋体" w:hAnsi="宋体" w:hint="eastAsia"/>
        </w:rPr>
        <w:t>通过</w:t>
      </w:r>
      <w:r>
        <w:rPr>
          <w:rFonts w:hint="eastAsia"/>
        </w:rPr>
        <w:t>理论授课、实例示范、课堂互动</w:t>
      </w:r>
      <w:r>
        <w:rPr>
          <w:rFonts w:ascii="宋体" w:hAnsi="宋体" w:hint="eastAsia"/>
        </w:rPr>
        <w:t>进行指导与讨论。</w:t>
      </w:r>
      <w:r>
        <w:rPr>
          <w:rFonts w:ascii="宋体" w:hAnsi="宋体" w:hint="eastAsia"/>
          <w:color w:val="000000"/>
        </w:rPr>
        <w:t>论课以教师</w:t>
      </w:r>
      <w:r>
        <w:rPr>
          <w:rFonts w:ascii="宋体" w:hAnsi="宋体" w:hint="eastAsia"/>
          <w:bCs/>
          <w:szCs w:val="21"/>
        </w:rPr>
        <w:t>课堂讲授为主，课堂讲授采用</w:t>
      </w:r>
      <w:r>
        <w:rPr>
          <w:rFonts w:ascii="宋体" w:hAnsi="宋体" w:hint="eastAsia"/>
          <w:szCs w:val="21"/>
        </w:rPr>
        <w:t>现代多媒体和传统方法结合，</w:t>
      </w:r>
      <w:r>
        <w:rPr>
          <w:rFonts w:ascii="宋体" w:hAnsi="宋体" w:hint="eastAsia"/>
          <w:bCs/>
          <w:szCs w:val="21"/>
        </w:rPr>
        <w:t>组织课堂讨论。实践内容在专业教室进行，教师进行示范，并根据学生情况进行一对一指导。</w:t>
      </w:r>
    </w:p>
    <w:p w:rsidR="00873773" w:rsidRDefault="0062665D">
      <w:pPr>
        <w:spacing w:line="360" w:lineRule="auto"/>
        <w:ind w:firstLine="435"/>
        <w:rPr>
          <w:b/>
        </w:rPr>
      </w:pPr>
      <w:r>
        <w:rPr>
          <w:b/>
        </w:rPr>
        <w:t>4.</w:t>
      </w:r>
      <w:r>
        <w:rPr>
          <w:b/>
        </w:rPr>
        <w:t>学习资料</w:t>
      </w:r>
    </w:p>
    <w:p w:rsidR="00873773" w:rsidRDefault="0062665D">
      <w:pPr>
        <w:widowControl/>
        <w:adjustRightInd w:val="0"/>
        <w:snapToGrid w:val="0"/>
        <w:spacing w:line="300" w:lineRule="auto"/>
        <w:ind w:firstLineChars="200" w:firstLine="420"/>
        <w:rPr>
          <w:rFonts w:ascii="宋体" w:hAnsi="宋体" w:cs="宋体"/>
          <w:kern w:val="0"/>
          <w:szCs w:val="21"/>
        </w:rPr>
      </w:pPr>
      <w:r>
        <w:rPr>
          <w:rFonts w:ascii="宋体" w:hAnsi="宋体" w:cs="宋体" w:hint="eastAsia"/>
          <w:kern w:val="0"/>
          <w:szCs w:val="21"/>
        </w:rPr>
        <w:t>胡锦等著，《设计艺术表现》，长沙：湖南大学出版社，2006，31-55页</w:t>
      </w:r>
    </w:p>
    <w:p w:rsidR="00873773" w:rsidRDefault="0062665D">
      <w:pPr>
        <w:spacing w:line="360" w:lineRule="auto"/>
        <w:ind w:firstLineChars="200" w:firstLine="422"/>
        <w:rPr>
          <w:b/>
        </w:rPr>
      </w:pPr>
      <w:r>
        <w:rPr>
          <w:b/>
        </w:rPr>
        <w:t>5.</w:t>
      </w:r>
      <w:r>
        <w:rPr>
          <w:b/>
        </w:rPr>
        <w:t>思考题</w:t>
      </w:r>
    </w:p>
    <w:p w:rsidR="00873773" w:rsidRDefault="0062665D">
      <w:pPr>
        <w:ind w:firstLineChars="200" w:firstLine="480"/>
        <w:rPr>
          <w:rFonts w:ascii="宋体" w:hAnsi="宋体"/>
          <w:sz w:val="24"/>
        </w:rPr>
      </w:pPr>
      <w:r>
        <w:rPr>
          <w:rFonts w:ascii="宋体" w:hAnsi="宋体" w:hint="eastAsia"/>
          <w:sz w:val="24"/>
        </w:rPr>
        <w:t>效果图练习：5张</w:t>
      </w:r>
      <w:r>
        <w:rPr>
          <w:rFonts w:hint="eastAsia"/>
          <w:sz w:val="24"/>
        </w:rPr>
        <w:t>（教师可根据学生进度，按需要调整）</w:t>
      </w:r>
    </w:p>
    <w:p w:rsidR="00873773" w:rsidRDefault="0062665D">
      <w:pPr>
        <w:spacing w:line="360" w:lineRule="auto"/>
        <w:ind w:left="480"/>
        <w:rPr>
          <w:sz w:val="24"/>
        </w:rPr>
      </w:pPr>
      <w:r>
        <w:rPr>
          <w:rFonts w:hint="eastAsia"/>
          <w:b/>
          <w:sz w:val="24"/>
        </w:rPr>
        <w:t>三、实践教学内容安排</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978"/>
        <w:gridCol w:w="1985"/>
        <w:gridCol w:w="425"/>
        <w:gridCol w:w="1134"/>
        <w:gridCol w:w="709"/>
        <w:gridCol w:w="1134"/>
        <w:gridCol w:w="1275"/>
      </w:tblGrid>
      <w:tr w:rsidR="00873773">
        <w:trPr>
          <w:cantSplit/>
          <w:trHeight w:val="575"/>
          <w:jc w:val="center"/>
        </w:trPr>
        <w:tc>
          <w:tcPr>
            <w:tcW w:w="427" w:type="dxa"/>
            <w:vAlign w:val="center"/>
          </w:tcPr>
          <w:p w:rsidR="00873773" w:rsidRDefault="0062665D">
            <w:pPr>
              <w:jc w:val="center"/>
              <w:rPr>
                <w:bCs/>
                <w:szCs w:val="21"/>
              </w:rPr>
            </w:pPr>
            <w:r>
              <w:rPr>
                <w:rFonts w:hint="eastAsia"/>
                <w:bCs/>
                <w:szCs w:val="21"/>
              </w:rPr>
              <w:lastRenderedPageBreak/>
              <w:t>序</w:t>
            </w:r>
          </w:p>
          <w:p w:rsidR="00873773" w:rsidRDefault="0062665D">
            <w:pPr>
              <w:rPr>
                <w:bCs/>
                <w:szCs w:val="21"/>
              </w:rPr>
            </w:pPr>
            <w:r>
              <w:rPr>
                <w:rFonts w:hint="eastAsia"/>
                <w:bCs/>
                <w:szCs w:val="21"/>
              </w:rPr>
              <w:t>号</w:t>
            </w:r>
          </w:p>
        </w:tc>
        <w:tc>
          <w:tcPr>
            <w:tcW w:w="1978" w:type="dxa"/>
            <w:vAlign w:val="center"/>
          </w:tcPr>
          <w:p w:rsidR="00873773" w:rsidRDefault="0062665D">
            <w:pPr>
              <w:ind w:left="105" w:hangingChars="50" w:hanging="105"/>
              <w:jc w:val="left"/>
              <w:rPr>
                <w:bCs/>
                <w:szCs w:val="21"/>
              </w:rPr>
            </w:pPr>
            <w:r>
              <w:rPr>
                <w:rFonts w:hint="eastAsia"/>
                <w:bCs/>
                <w:szCs w:val="21"/>
              </w:rPr>
              <w:t>实验（实践）项目名称</w:t>
            </w:r>
          </w:p>
        </w:tc>
        <w:tc>
          <w:tcPr>
            <w:tcW w:w="1985" w:type="dxa"/>
            <w:vAlign w:val="center"/>
          </w:tcPr>
          <w:p w:rsidR="00873773" w:rsidRDefault="0062665D">
            <w:pPr>
              <w:jc w:val="center"/>
              <w:rPr>
                <w:bCs/>
                <w:szCs w:val="21"/>
              </w:rPr>
            </w:pPr>
            <w:r>
              <w:rPr>
                <w:rFonts w:hint="eastAsia"/>
                <w:bCs/>
                <w:szCs w:val="21"/>
              </w:rPr>
              <w:t>主要内容</w:t>
            </w:r>
          </w:p>
        </w:tc>
        <w:tc>
          <w:tcPr>
            <w:tcW w:w="425" w:type="dxa"/>
            <w:vAlign w:val="center"/>
          </w:tcPr>
          <w:p w:rsidR="00873773" w:rsidRDefault="0062665D">
            <w:pPr>
              <w:jc w:val="center"/>
              <w:rPr>
                <w:bCs/>
                <w:szCs w:val="21"/>
              </w:rPr>
            </w:pPr>
            <w:r>
              <w:rPr>
                <w:rFonts w:hint="eastAsia"/>
                <w:bCs/>
                <w:szCs w:val="21"/>
              </w:rPr>
              <w:t>学时</w:t>
            </w:r>
          </w:p>
        </w:tc>
        <w:tc>
          <w:tcPr>
            <w:tcW w:w="1134" w:type="dxa"/>
            <w:vAlign w:val="center"/>
          </w:tcPr>
          <w:p w:rsidR="00873773" w:rsidRDefault="0062665D">
            <w:pPr>
              <w:jc w:val="center"/>
              <w:rPr>
                <w:bCs/>
                <w:szCs w:val="21"/>
              </w:rPr>
            </w:pPr>
            <w:r>
              <w:rPr>
                <w:rFonts w:hint="eastAsia"/>
                <w:bCs/>
                <w:szCs w:val="21"/>
              </w:rPr>
              <w:t>实验（实践）属性</w:t>
            </w:r>
          </w:p>
        </w:tc>
        <w:tc>
          <w:tcPr>
            <w:tcW w:w="709" w:type="dxa"/>
            <w:vAlign w:val="center"/>
          </w:tcPr>
          <w:p w:rsidR="00873773" w:rsidRDefault="0062665D">
            <w:pPr>
              <w:jc w:val="center"/>
              <w:rPr>
                <w:bCs/>
                <w:szCs w:val="21"/>
                <w:vertAlign w:val="superscript"/>
              </w:rPr>
            </w:pPr>
            <w:r>
              <w:rPr>
                <w:rFonts w:hint="eastAsia"/>
                <w:bCs/>
                <w:szCs w:val="21"/>
              </w:rPr>
              <w:t>类型</w:t>
            </w:r>
          </w:p>
        </w:tc>
        <w:tc>
          <w:tcPr>
            <w:tcW w:w="1134" w:type="dxa"/>
            <w:vAlign w:val="center"/>
          </w:tcPr>
          <w:p w:rsidR="00873773" w:rsidRDefault="0062665D">
            <w:pPr>
              <w:jc w:val="center"/>
              <w:rPr>
                <w:bCs/>
                <w:szCs w:val="21"/>
                <w:vertAlign w:val="superscript"/>
              </w:rPr>
            </w:pPr>
            <w:r>
              <w:rPr>
                <w:rFonts w:hint="eastAsia"/>
                <w:bCs/>
                <w:szCs w:val="21"/>
              </w:rPr>
              <w:t>组织方式</w:t>
            </w:r>
          </w:p>
        </w:tc>
        <w:tc>
          <w:tcPr>
            <w:tcW w:w="1275" w:type="dxa"/>
            <w:vAlign w:val="center"/>
          </w:tcPr>
          <w:p w:rsidR="00873773" w:rsidRDefault="0062665D">
            <w:pPr>
              <w:jc w:val="center"/>
              <w:rPr>
                <w:bCs/>
                <w:szCs w:val="21"/>
                <w:vertAlign w:val="superscript"/>
              </w:rPr>
            </w:pPr>
            <w:r>
              <w:rPr>
                <w:rFonts w:hint="eastAsia"/>
                <w:bCs/>
                <w:szCs w:val="21"/>
              </w:rPr>
              <w:t>考核要求</w:t>
            </w:r>
          </w:p>
        </w:tc>
      </w:tr>
      <w:tr w:rsidR="00873773">
        <w:trPr>
          <w:cantSplit/>
          <w:trHeight w:val="575"/>
          <w:jc w:val="center"/>
        </w:trPr>
        <w:tc>
          <w:tcPr>
            <w:tcW w:w="427" w:type="dxa"/>
            <w:vAlign w:val="center"/>
          </w:tcPr>
          <w:p w:rsidR="00873773" w:rsidRDefault="0062665D">
            <w:pPr>
              <w:jc w:val="center"/>
              <w:rPr>
                <w:rFonts w:ascii="宋体" w:hAnsi="宋体"/>
                <w:szCs w:val="21"/>
              </w:rPr>
            </w:pPr>
            <w:r>
              <w:rPr>
                <w:rFonts w:ascii="宋体" w:hAnsi="宋体" w:hint="eastAsia"/>
                <w:szCs w:val="21"/>
              </w:rPr>
              <w:t>1</w:t>
            </w:r>
          </w:p>
        </w:tc>
        <w:tc>
          <w:tcPr>
            <w:tcW w:w="1978" w:type="dxa"/>
            <w:vAlign w:val="center"/>
          </w:tcPr>
          <w:p w:rsidR="00873773" w:rsidRDefault="0062665D">
            <w:pPr>
              <w:widowControl/>
              <w:adjustRightInd w:val="0"/>
              <w:snapToGrid w:val="0"/>
              <w:spacing w:line="300" w:lineRule="auto"/>
              <w:rPr>
                <w:rFonts w:ascii="宋体" w:hAnsi="宋体" w:cs="宋体"/>
                <w:kern w:val="0"/>
                <w:szCs w:val="21"/>
              </w:rPr>
            </w:pPr>
            <w:r>
              <w:rPr>
                <w:rFonts w:ascii="宋体" w:hAnsi="宋体" w:cs="宋体" w:hint="eastAsia"/>
                <w:kern w:val="0"/>
                <w:szCs w:val="21"/>
              </w:rPr>
              <w:t>淡彩速写</w:t>
            </w:r>
          </w:p>
        </w:tc>
        <w:tc>
          <w:tcPr>
            <w:tcW w:w="1985" w:type="dxa"/>
            <w:vAlign w:val="center"/>
          </w:tcPr>
          <w:p w:rsidR="00873773" w:rsidRDefault="0062665D">
            <w:pPr>
              <w:ind w:firstLineChars="100" w:firstLine="210"/>
              <w:jc w:val="center"/>
              <w:rPr>
                <w:rFonts w:ascii="宋体" w:hAnsi="宋体"/>
                <w:szCs w:val="21"/>
              </w:rPr>
            </w:pPr>
            <w:r>
              <w:rPr>
                <w:rFonts w:ascii="宋体" w:hAnsi="宋体" w:hint="eastAsia"/>
                <w:szCs w:val="21"/>
              </w:rPr>
              <w:t>产品结合简单彩绘工具表现</w:t>
            </w:r>
          </w:p>
        </w:tc>
        <w:tc>
          <w:tcPr>
            <w:tcW w:w="425" w:type="dxa"/>
            <w:vAlign w:val="center"/>
          </w:tcPr>
          <w:p w:rsidR="00873773" w:rsidRDefault="0062665D">
            <w:pPr>
              <w:jc w:val="center"/>
              <w:rPr>
                <w:rFonts w:ascii="宋体" w:hAnsi="宋体"/>
                <w:szCs w:val="21"/>
              </w:rPr>
            </w:pPr>
            <w:r>
              <w:rPr>
                <w:rFonts w:ascii="宋体" w:hAnsi="宋体" w:hint="eastAsia"/>
                <w:szCs w:val="21"/>
              </w:rPr>
              <w:t>4</w:t>
            </w:r>
          </w:p>
        </w:tc>
        <w:tc>
          <w:tcPr>
            <w:tcW w:w="1134" w:type="dxa"/>
            <w:vAlign w:val="center"/>
          </w:tcPr>
          <w:p w:rsidR="00873773" w:rsidRDefault="0062665D">
            <w:pPr>
              <w:jc w:val="center"/>
              <w:rPr>
                <w:rFonts w:ascii="宋体" w:hAnsi="宋体"/>
                <w:szCs w:val="21"/>
              </w:rPr>
            </w:pPr>
            <w:r>
              <w:rPr>
                <w:rFonts w:ascii="宋体" w:hAnsi="宋体" w:hint="eastAsia"/>
                <w:szCs w:val="21"/>
              </w:rPr>
              <w:t>专业基础</w:t>
            </w:r>
          </w:p>
        </w:tc>
        <w:tc>
          <w:tcPr>
            <w:tcW w:w="709" w:type="dxa"/>
            <w:vAlign w:val="center"/>
          </w:tcPr>
          <w:p w:rsidR="00873773" w:rsidRDefault="0062665D">
            <w:pPr>
              <w:jc w:val="center"/>
              <w:rPr>
                <w:rFonts w:ascii="宋体" w:hAnsi="宋体"/>
                <w:szCs w:val="21"/>
              </w:rPr>
            </w:pPr>
            <w:r>
              <w:rPr>
                <w:rFonts w:ascii="宋体" w:hAnsi="宋体" w:hint="eastAsia"/>
                <w:szCs w:val="21"/>
              </w:rPr>
              <w:t>综合</w:t>
            </w:r>
          </w:p>
        </w:tc>
        <w:tc>
          <w:tcPr>
            <w:tcW w:w="1134" w:type="dxa"/>
            <w:vAlign w:val="center"/>
          </w:tcPr>
          <w:p w:rsidR="00873773" w:rsidRDefault="0062665D">
            <w:pPr>
              <w:jc w:val="center"/>
              <w:rPr>
                <w:rFonts w:ascii="宋体" w:hAnsi="宋体"/>
                <w:szCs w:val="21"/>
              </w:rPr>
            </w:pPr>
            <w:r>
              <w:rPr>
                <w:rFonts w:ascii="宋体" w:hAnsi="宋体" w:hint="eastAsia"/>
                <w:szCs w:val="21"/>
              </w:rPr>
              <w:t>课堂练习</w:t>
            </w:r>
          </w:p>
        </w:tc>
        <w:tc>
          <w:tcPr>
            <w:tcW w:w="1275" w:type="dxa"/>
            <w:vAlign w:val="center"/>
          </w:tcPr>
          <w:p w:rsidR="00873773" w:rsidRDefault="0062665D">
            <w:pPr>
              <w:jc w:val="center"/>
              <w:rPr>
                <w:rFonts w:ascii="宋体" w:hAnsi="宋体"/>
                <w:szCs w:val="21"/>
              </w:rPr>
            </w:pPr>
            <w:r>
              <w:rPr>
                <w:rFonts w:ascii="宋体" w:hAnsi="宋体" w:hint="eastAsia"/>
                <w:szCs w:val="21"/>
              </w:rPr>
              <w:t>手绘图表现</w:t>
            </w:r>
          </w:p>
        </w:tc>
      </w:tr>
      <w:tr w:rsidR="00873773">
        <w:trPr>
          <w:cantSplit/>
          <w:trHeight w:val="419"/>
          <w:jc w:val="center"/>
        </w:trPr>
        <w:tc>
          <w:tcPr>
            <w:tcW w:w="427" w:type="dxa"/>
            <w:vAlign w:val="center"/>
          </w:tcPr>
          <w:p w:rsidR="00873773" w:rsidRDefault="0062665D">
            <w:pPr>
              <w:jc w:val="center"/>
              <w:rPr>
                <w:rFonts w:ascii="宋体" w:hAnsi="宋体"/>
                <w:szCs w:val="21"/>
              </w:rPr>
            </w:pPr>
            <w:r>
              <w:rPr>
                <w:rFonts w:ascii="宋体" w:hAnsi="宋体" w:hint="eastAsia"/>
                <w:szCs w:val="21"/>
              </w:rPr>
              <w:t>2</w:t>
            </w:r>
          </w:p>
        </w:tc>
        <w:tc>
          <w:tcPr>
            <w:tcW w:w="1978" w:type="dxa"/>
            <w:vAlign w:val="center"/>
          </w:tcPr>
          <w:p w:rsidR="00873773" w:rsidRDefault="0062665D">
            <w:pPr>
              <w:widowControl/>
              <w:adjustRightInd w:val="0"/>
              <w:snapToGrid w:val="0"/>
              <w:spacing w:line="300" w:lineRule="auto"/>
              <w:rPr>
                <w:rFonts w:ascii="宋体" w:hAnsi="宋体" w:cs="宋体"/>
                <w:kern w:val="0"/>
                <w:szCs w:val="21"/>
              </w:rPr>
            </w:pPr>
            <w:r>
              <w:rPr>
                <w:rFonts w:ascii="宋体" w:hAnsi="宋体" w:cs="宋体" w:hint="eastAsia"/>
                <w:kern w:val="0"/>
                <w:szCs w:val="21"/>
              </w:rPr>
              <w:t>材质表现</w:t>
            </w:r>
          </w:p>
        </w:tc>
        <w:tc>
          <w:tcPr>
            <w:tcW w:w="1985" w:type="dxa"/>
            <w:vAlign w:val="center"/>
          </w:tcPr>
          <w:p w:rsidR="00873773" w:rsidRDefault="0062665D">
            <w:pPr>
              <w:ind w:firstLineChars="100" w:firstLine="210"/>
              <w:jc w:val="center"/>
              <w:rPr>
                <w:rFonts w:ascii="宋体" w:hAnsi="宋体"/>
                <w:szCs w:val="21"/>
              </w:rPr>
            </w:pPr>
            <w:r>
              <w:rPr>
                <w:rFonts w:ascii="宋体" w:hAnsi="宋体" w:hint="eastAsia"/>
                <w:szCs w:val="21"/>
              </w:rPr>
              <w:t>产品不同材质结合相应彩绘工具精细表现</w:t>
            </w:r>
          </w:p>
        </w:tc>
        <w:tc>
          <w:tcPr>
            <w:tcW w:w="425" w:type="dxa"/>
            <w:vAlign w:val="center"/>
          </w:tcPr>
          <w:p w:rsidR="00873773" w:rsidRDefault="0062665D">
            <w:pPr>
              <w:jc w:val="center"/>
              <w:rPr>
                <w:rFonts w:ascii="宋体" w:hAnsi="宋体"/>
                <w:szCs w:val="21"/>
              </w:rPr>
            </w:pPr>
            <w:r>
              <w:rPr>
                <w:rFonts w:ascii="宋体" w:hAnsi="宋体" w:hint="eastAsia"/>
                <w:szCs w:val="21"/>
              </w:rPr>
              <w:t>4</w:t>
            </w:r>
          </w:p>
        </w:tc>
        <w:tc>
          <w:tcPr>
            <w:tcW w:w="1134" w:type="dxa"/>
            <w:vAlign w:val="center"/>
          </w:tcPr>
          <w:p w:rsidR="00873773" w:rsidRDefault="0062665D">
            <w:pPr>
              <w:jc w:val="center"/>
              <w:rPr>
                <w:rFonts w:ascii="宋体" w:hAnsi="宋体"/>
                <w:szCs w:val="21"/>
              </w:rPr>
            </w:pPr>
            <w:r>
              <w:rPr>
                <w:rFonts w:ascii="宋体" w:hAnsi="宋体" w:hint="eastAsia"/>
                <w:szCs w:val="21"/>
              </w:rPr>
              <w:t>专业基础</w:t>
            </w:r>
          </w:p>
        </w:tc>
        <w:tc>
          <w:tcPr>
            <w:tcW w:w="709" w:type="dxa"/>
            <w:vAlign w:val="center"/>
          </w:tcPr>
          <w:p w:rsidR="00873773" w:rsidRDefault="0062665D">
            <w:pPr>
              <w:jc w:val="center"/>
              <w:rPr>
                <w:rFonts w:ascii="宋体" w:hAnsi="宋体"/>
                <w:szCs w:val="21"/>
              </w:rPr>
            </w:pPr>
            <w:r>
              <w:rPr>
                <w:rFonts w:ascii="宋体" w:hAnsi="宋体" w:hint="eastAsia"/>
                <w:szCs w:val="21"/>
              </w:rPr>
              <w:t>综合</w:t>
            </w:r>
          </w:p>
        </w:tc>
        <w:tc>
          <w:tcPr>
            <w:tcW w:w="1134" w:type="dxa"/>
            <w:vAlign w:val="center"/>
          </w:tcPr>
          <w:p w:rsidR="00873773" w:rsidRDefault="00873773">
            <w:pPr>
              <w:jc w:val="center"/>
              <w:rPr>
                <w:rFonts w:ascii="宋体" w:hAnsi="宋体"/>
                <w:szCs w:val="21"/>
              </w:rPr>
            </w:pPr>
          </w:p>
          <w:p w:rsidR="00873773" w:rsidRDefault="0062665D">
            <w:pPr>
              <w:jc w:val="center"/>
              <w:rPr>
                <w:rFonts w:ascii="宋体" w:hAnsi="宋体"/>
                <w:szCs w:val="21"/>
              </w:rPr>
            </w:pPr>
            <w:r>
              <w:rPr>
                <w:rFonts w:ascii="宋体" w:hAnsi="宋体" w:hint="eastAsia"/>
                <w:szCs w:val="21"/>
              </w:rPr>
              <w:t>课堂练习</w:t>
            </w:r>
          </w:p>
        </w:tc>
        <w:tc>
          <w:tcPr>
            <w:tcW w:w="1275" w:type="dxa"/>
            <w:vAlign w:val="center"/>
          </w:tcPr>
          <w:p w:rsidR="00873773" w:rsidRDefault="0062665D">
            <w:pPr>
              <w:jc w:val="center"/>
              <w:rPr>
                <w:rFonts w:ascii="宋体" w:hAnsi="宋体"/>
                <w:szCs w:val="21"/>
              </w:rPr>
            </w:pPr>
            <w:r>
              <w:rPr>
                <w:rFonts w:ascii="宋体" w:hAnsi="宋体" w:hint="eastAsia"/>
                <w:szCs w:val="21"/>
              </w:rPr>
              <w:t>手绘图表现</w:t>
            </w:r>
          </w:p>
        </w:tc>
      </w:tr>
      <w:tr w:rsidR="00873773">
        <w:trPr>
          <w:cantSplit/>
          <w:trHeight w:val="462"/>
          <w:jc w:val="center"/>
        </w:trPr>
        <w:tc>
          <w:tcPr>
            <w:tcW w:w="427" w:type="dxa"/>
            <w:vAlign w:val="center"/>
          </w:tcPr>
          <w:p w:rsidR="00873773" w:rsidRDefault="0062665D">
            <w:pPr>
              <w:jc w:val="center"/>
              <w:rPr>
                <w:rFonts w:ascii="宋体" w:hAnsi="宋体"/>
                <w:szCs w:val="21"/>
              </w:rPr>
            </w:pPr>
            <w:r>
              <w:rPr>
                <w:rFonts w:ascii="宋体" w:hAnsi="宋体" w:hint="eastAsia"/>
                <w:szCs w:val="21"/>
              </w:rPr>
              <w:t>3</w:t>
            </w:r>
          </w:p>
        </w:tc>
        <w:tc>
          <w:tcPr>
            <w:tcW w:w="1978" w:type="dxa"/>
            <w:vAlign w:val="center"/>
          </w:tcPr>
          <w:p w:rsidR="00873773" w:rsidRDefault="0062665D">
            <w:pPr>
              <w:widowControl/>
              <w:adjustRightInd w:val="0"/>
              <w:snapToGrid w:val="0"/>
              <w:spacing w:line="300" w:lineRule="auto"/>
              <w:rPr>
                <w:rFonts w:ascii="宋体" w:hAnsi="宋体" w:cs="宋体"/>
                <w:kern w:val="0"/>
                <w:szCs w:val="21"/>
              </w:rPr>
            </w:pPr>
            <w:r>
              <w:rPr>
                <w:rFonts w:ascii="宋体" w:hAnsi="宋体" w:cs="宋体" w:hint="eastAsia"/>
                <w:kern w:val="0"/>
                <w:szCs w:val="21"/>
              </w:rPr>
              <w:t>产品设计草图的快速设计表现</w:t>
            </w:r>
          </w:p>
        </w:tc>
        <w:tc>
          <w:tcPr>
            <w:tcW w:w="1985" w:type="dxa"/>
            <w:vAlign w:val="center"/>
          </w:tcPr>
          <w:p w:rsidR="00873773" w:rsidRDefault="0062665D">
            <w:pPr>
              <w:ind w:firstLineChars="100" w:firstLine="210"/>
              <w:jc w:val="center"/>
              <w:rPr>
                <w:rFonts w:ascii="宋体" w:hAnsi="宋体"/>
                <w:szCs w:val="21"/>
              </w:rPr>
            </w:pPr>
            <w:r>
              <w:rPr>
                <w:rFonts w:ascii="宋体" w:hAnsi="宋体" w:hint="eastAsia"/>
                <w:szCs w:val="21"/>
              </w:rPr>
              <w:t>产品结合专业彩绘工具深入表现</w:t>
            </w:r>
          </w:p>
        </w:tc>
        <w:tc>
          <w:tcPr>
            <w:tcW w:w="425" w:type="dxa"/>
            <w:vAlign w:val="center"/>
          </w:tcPr>
          <w:p w:rsidR="00873773" w:rsidRDefault="0062665D">
            <w:pPr>
              <w:jc w:val="center"/>
              <w:rPr>
                <w:rFonts w:ascii="宋体" w:hAnsi="宋体"/>
                <w:szCs w:val="21"/>
              </w:rPr>
            </w:pPr>
            <w:r>
              <w:rPr>
                <w:rFonts w:ascii="宋体" w:hAnsi="宋体" w:hint="eastAsia"/>
                <w:szCs w:val="21"/>
              </w:rPr>
              <w:t>4</w:t>
            </w:r>
          </w:p>
        </w:tc>
        <w:tc>
          <w:tcPr>
            <w:tcW w:w="1134" w:type="dxa"/>
            <w:vAlign w:val="center"/>
          </w:tcPr>
          <w:p w:rsidR="00873773" w:rsidRDefault="0062665D">
            <w:pPr>
              <w:jc w:val="center"/>
              <w:rPr>
                <w:rFonts w:ascii="宋体" w:hAnsi="宋体"/>
                <w:szCs w:val="21"/>
              </w:rPr>
            </w:pPr>
            <w:r>
              <w:rPr>
                <w:rFonts w:ascii="宋体" w:hAnsi="宋体" w:hint="eastAsia"/>
                <w:szCs w:val="21"/>
              </w:rPr>
              <w:t>专业基础</w:t>
            </w:r>
          </w:p>
        </w:tc>
        <w:tc>
          <w:tcPr>
            <w:tcW w:w="709" w:type="dxa"/>
            <w:vAlign w:val="center"/>
          </w:tcPr>
          <w:p w:rsidR="00873773" w:rsidRDefault="0062665D">
            <w:pPr>
              <w:jc w:val="center"/>
              <w:rPr>
                <w:rFonts w:ascii="宋体" w:hAnsi="宋体"/>
                <w:szCs w:val="21"/>
              </w:rPr>
            </w:pPr>
            <w:r>
              <w:rPr>
                <w:rFonts w:ascii="宋体" w:hAnsi="宋体" w:hint="eastAsia"/>
                <w:szCs w:val="21"/>
              </w:rPr>
              <w:t>综合</w:t>
            </w:r>
          </w:p>
        </w:tc>
        <w:tc>
          <w:tcPr>
            <w:tcW w:w="1134" w:type="dxa"/>
            <w:vAlign w:val="center"/>
          </w:tcPr>
          <w:p w:rsidR="00873773" w:rsidRDefault="0062665D">
            <w:pPr>
              <w:jc w:val="center"/>
              <w:rPr>
                <w:rFonts w:ascii="宋体" w:hAnsi="宋体"/>
                <w:szCs w:val="21"/>
              </w:rPr>
            </w:pPr>
            <w:r>
              <w:rPr>
                <w:rFonts w:ascii="宋体" w:hAnsi="宋体" w:hint="eastAsia"/>
                <w:szCs w:val="21"/>
              </w:rPr>
              <w:t>课堂练习</w:t>
            </w:r>
          </w:p>
        </w:tc>
        <w:tc>
          <w:tcPr>
            <w:tcW w:w="1275" w:type="dxa"/>
            <w:vAlign w:val="center"/>
          </w:tcPr>
          <w:p w:rsidR="00873773" w:rsidRDefault="0062665D">
            <w:pPr>
              <w:jc w:val="center"/>
              <w:rPr>
                <w:rFonts w:ascii="宋体" w:hAnsi="宋体"/>
                <w:szCs w:val="21"/>
              </w:rPr>
            </w:pPr>
            <w:r>
              <w:rPr>
                <w:rFonts w:ascii="宋体" w:hAnsi="宋体" w:hint="eastAsia"/>
                <w:szCs w:val="21"/>
              </w:rPr>
              <w:t>手绘图表现</w:t>
            </w:r>
          </w:p>
        </w:tc>
      </w:tr>
      <w:tr w:rsidR="00873773">
        <w:trPr>
          <w:cantSplit/>
          <w:trHeight w:val="462"/>
          <w:jc w:val="center"/>
        </w:trPr>
        <w:tc>
          <w:tcPr>
            <w:tcW w:w="427" w:type="dxa"/>
          </w:tcPr>
          <w:p w:rsidR="00873773" w:rsidRDefault="0062665D">
            <w:pPr>
              <w:rPr>
                <w:rFonts w:ascii="宋体" w:hAnsi="宋体"/>
                <w:szCs w:val="21"/>
              </w:rPr>
            </w:pPr>
            <w:r>
              <w:rPr>
                <w:rFonts w:ascii="宋体" w:hAnsi="宋体" w:hint="eastAsia"/>
                <w:szCs w:val="21"/>
              </w:rPr>
              <w:t>4</w:t>
            </w:r>
          </w:p>
        </w:tc>
        <w:tc>
          <w:tcPr>
            <w:tcW w:w="1978" w:type="dxa"/>
            <w:vAlign w:val="center"/>
          </w:tcPr>
          <w:p w:rsidR="00873773" w:rsidRDefault="0062665D">
            <w:pPr>
              <w:widowControl/>
              <w:adjustRightInd w:val="0"/>
              <w:snapToGrid w:val="0"/>
              <w:spacing w:line="300" w:lineRule="auto"/>
              <w:rPr>
                <w:rFonts w:ascii="宋体" w:hAnsi="宋体" w:cs="宋体"/>
                <w:kern w:val="0"/>
                <w:szCs w:val="21"/>
              </w:rPr>
            </w:pPr>
            <w:r>
              <w:rPr>
                <w:rFonts w:ascii="宋体" w:hAnsi="宋体" w:cs="宋体" w:hint="eastAsia"/>
                <w:kern w:val="0"/>
                <w:szCs w:val="21"/>
              </w:rPr>
              <w:t>产品设计方案图深入绘画，结合专业软件表现</w:t>
            </w:r>
          </w:p>
        </w:tc>
        <w:tc>
          <w:tcPr>
            <w:tcW w:w="1985" w:type="dxa"/>
          </w:tcPr>
          <w:p w:rsidR="00873773" w:rsidRDefault="0062665D">
            <w:pPr>
              <w:ind w:firstLineChars="100" w:firstLine="210"/>
              <w:rPr>
                <w:rFonts w:ascii="宋体" w:hAnsi="宋体"/>
                <w:szCs w:val="21"/>
              </w:rPr>
            </w:pPr>
            <w:r>
              <w:rPr>
                <w:rFonts w:ascii="宋体" w:hAnsi="宋体" w:hint="eastAsia"/>
                <w:szCs w:val="21"/>
              </w:rPr>
              <w:t>产品表现结合设计思维深入表现</w:t>
            </w:r>
          </w:p>
        </w:tc>
        <w:tc>
          <w:tcPr>
            <w:tcW w:w="425" w:type="dxa"/>
            <w:vAlign w:val="center"/>
          </w:tcPr>
          <w:p w:rsidR="00873773" w:rsidRDefault="0062665D">
            <w:pPr>
              <w:jc w:val="center"/>
              <w:rPr>
                <w:rFonts w:ascii="宋体" w:hAnsi="宋体"/>
                <w:szCs w:val="21"/>
              </w:rPr>
            </w:pPr>
            <w:r>
              <w:rPr>
                <w:rFonts w:ascii="宋体" w:hAnsi="宋体" w:hint="eastAsia"/>
                <w:szCs w:val="21"/>
              </w:rPr>
              <w:t>4</w:t>
            </w:r>
          </w:p>
        </w:tc>
        <w:tc>
          <w:tcPr>
            <w:tcW w:w="1134" w:type="dxa"/>
            <w:vAlign w:val="center"/>
          </w:tcPr>
          <w:p w:rsidR="00873773" w:rsidRDefault="0062665D">
            <w:pPr>
              <w:jc w:val="center"/>
              <w:rPr>
                <w:rFonts w:ascii="宋体" w:hAnsi="宋体"/>
                <w:szCs w:val="21"/>
              </w:rPr>
            </w:pPr>
            <w:r>
              <w:rPr>
                <w:rFonts w:ascii="宋体" w:hAnsi="宋体" w:hint="eastAsia"/>
                <w:szCs w:val="21"/>
              </w:rPr>
              <w:t>专业基础</w:t>
            </w:r>
          </w:p>
        </w:tc>
        <w:tc>
          <w:tcPr>
            <w:tcW w:w="709" w:type="dxa"/>
            <w:vAlign w:val="center"/>
          </w:tcPr>
          <w:p w:rsidR="00873773" w:rsidRDefault="0062665D">
            <w:pPr>
              <w:jc w:val="center"/>
              <w:rPr>
                <w:rFonts w:ascii="宋体" w:hAnsi="宋体"/>
                <w:szCs w:val="21"/>
              </w:rPr>
            </w:pPr>
            <w:r>
              <w:rPr>
                <w:rFonts w:ascii="宋体" w:hAnsi="宋体" w:hint="eastAsia"/>
                <w:szCs w:val="21"/>
              </w:rPr>
              <w:t>综合</w:t>
            </w:r>
          </w:p>
        </w:tc>
        <w:tc>
          <w:tcPr>
            <w:tcW w:w="1134" w:type="dxa"/>
            <w:vAlign w:val="center"/>
          </w:tcPr>
          <w:p w:rsidR="00873773" w:rsidRDefault="0062665D">
            <w:pPr>
              <w:jc w:val="center"/>
              <w:rPr>
                <w:rFonts w:ascii="宋体" w:hAnsi="宋体"/>
                <w:szCs w:val="21"/>
              </w:rPr>
            </w:pPr>
            <w:r>
              <w:rPr>
                <w:rFonts w:ascii="宋体" w:hAnsi="宋体" w:hint="eastAsia"/>
                <w:szCs w:val="21"/>
              </w:rPr>
              <w:t>课堂练习</w:t>
            </w:r>
          </w:p>
        </w:tc>
        <w:tc>
          <w:tcPr>
            <w:tcW w:w="1275" w:type="dxa"/>
            <w:vAlign w:val="center"/>
          </w:tcPr>
          <w:p w:rsidR="00873773" w:rsidRDefault="0062665D">
            <w:pPr>
              <w:jc w:val="center"/>
              <w:rPr>
                <w:rFonts w:ascii="宋体" w:hAnsi="宋体"/>
                <w:szCs w:val="21"/>
              </w:rPr>
            </w:pPr>
            <w:r>
              <w:rPr>
                <w:rFonts w:ascii="宋体" w:hAnsi="宋体" w:hint="eastAsia"/>
                <w:szCs w:val="21"/>
              </w:rPr>
              <w:t>手绘图表现</w:t>
            </w:r>
          </w:p>
        </w:tc>
      </w:tr>
    </w:tbl>
    <w:p w:rsidR="00873773" w:rsidRDefault="00873773"/>
    <w:p w:rsidR="00873773" w:rsidRDefault="0062665D">
      <w:pPr>
        <w:pStyle w:val="1"/>
        <w:spacing w:before="0" w:after="0" w:line="240" w:lineRule="auto"/>
        <w:jc w:val="center"/>
        <w:rPr>
          <w:sz w:val="36"/>
          <w:szCs w:val="36"/>
        </w:rPr>
      </w:pPr>
      <w:bookmarkStart w:id="134" w:name="_Toc55304474"/>
      <w:r>
        <w:rPr>
          <w:rFonts w:hint="eastAsia"/>
          <w:sz w:val="36"/>
          <w:szCs w:val="36"/>
        </w:rPr>
        <w:t>《产品立体造型》课程教学大纲</w:t>
      </w:r>
      <w:bookmarkEnd w:id="134"/>
    </w:p>
    <w:p w:rsidR="00873773" w:rsidRDefault="0062665D">
      <w:pPr>
        <w:pStyle w:val="af3"/>
        <w:widowControl/>
        <w:spacing w:before="76" w:after="76" w:line="300" w:lineRule="auto"/>
        <w:jc w:val="center"/>
        <w:rPr>
          <w:rFonts w:ascii="宋体" w:hAnsi="宋体"/>
        </w:rPr>
      </w:pPr>
      <w:r>
        <w:rPr>
          <w:rFonts w:ascii="宋体" w:hAnsi="宋体"/>
        </w:rPr>
        <w:t>P</w:t>
      </w:r>
      <w:r>
        <w:rPr>
          <w:rFonts w:ascii="宋体" w:hAnsi="宋体" w:hint="eastAsia"/>
        </w:rPr>
        <w:t xml:space="preserve">roduct Three-Dimensional </w:t>
      </w:r>
      <w:r>
        <w:rPr>
          <w:rFonts w:ascii="宋体" w:hAnsi="宋体"/>
        </w:rPr>
        <w:t>Modeling</w:t>
      </w:r>
    </w:p>
    <w:p w:rsidR="00873773" w:rsidRDefault="0062665D">
      <w:pPr>
        <w:jc w:val="center"/>
        <w:rPr>
          <w:bCs/>
          <w:sz w:val="24"/>
        </w:rPr>
      </w:pPr>
      <w:r>
        <w:rPr>
          <w:rFonts w:hint="eastAsia"/>
          <w:bCs/>
          <w:sz w:val="24"/>
        </w:rPr>
        <w:t>大纲主撰人：邓佳</w:t>
      </w:r>
      <w:r>
        <w:rPr>
          <w:rFonts w:hint="eastAsia"/>
          <w:bCs/>
          <w:sz w:val="24"/>
        </w:rPr>
        <w:t xml:space="preserve">      </w:t>
      </w:r>
      <w:r>
        <w:rPr>
          <w:rFonts w:hint="eastAsia"/>
          <w:bCs/>
          <w:sz w:val="24"/>
        </w:rPr>
        <w:t>大纲审核人：陈孟伟</w:t>
      </w:r>
    </w:p>
    <w:p w:rsidR="00873773" w:rsidRDefault="00873773">
      <w:pPr>
        <w:spacing w:line="360" w:lineRule="auto"/>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】235648001</w:t>
      </w:r>
      <w:r>
        <w:rPr>
          <w:rFonts w:ascii="宋体" w:hAnsi="宋体"/>
          <w:szCs w:val="21"/>
        </w:rPr>
        <w:t xml:space="preserve">           </w:t>
      </w:r>
      <w:r>
        <w:rPr>
          <w:rFonts w:ascii="宋体" w:hAnsi="宋体" w:hint="eastAsia"/>
          <w:szCs w:val="21"/>
        </w:rPr>
        <w:t xml:space="preserve"> 【</w:t>
      </w:r>
      <w:r>
        <w:rPr>
          <w:rFonts w:ascii="宋体" w:hAnsi="宋体" w:hint="eastAsia"/>
          <w:b/>
          <w:szCs w:val="21"/>
        </w:rPr>
        <w:t>课程修习类型</w:t>
      </w:r>
      <w:r>
        <w:rPr>
          <w:rFonts w:ascii="宋体" w:hAnsi="宋体" w:hint="eastAsia"/>
          <w:szCs w:val="21"/>
        </w:rPr>
        <w:t>】选修课</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 文化创意学院        【</w:t>
      </w:r>
      <w:r>
        <w:rPr>
          <w:rFonts w:hint="eastAsia"/>
          <w:b/>
        </w:rPr>
        <w:t>适用专业</w:t>
      </w:r>
      <w:r>
        <w:rPr>
          <w:rFonts w:ascii="宋体" w:hAnsi="宋体" w:hint="eastAsia"/>
          <w:szCs w:val="21"/>
        </w:rPr>
        <w:t>】数字媒体艺术专业（产品设计方向）</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 xml:space="preserve">】3.5                  </w:t>
      </w:r>
      <w:r>
        <w:rPr>
          <w:rFonts w:ascii="宋体" w:hAnsi="宋体"/>
          <w:szCs w:val="21"/>
        </w:rPr>
        <w:t xml:space="preserve">  </w:t>
      </w:r>
      <w:r>
        <w:rPr>
          <w:rFonts w:ascii="宋体" w:hAnsi="宋体" w:hint="eastAsia"/>
          <w:szCs w:val="21"/>
        </w:rPr>
        <w:t>【</w:t>
      </w:r>
      <w:r>
        <w:rPr>
          <w:rFonts w:hint="eastAsia"/>
          <w:b/>
        </w:rPr>
        <w:t>学时数</w:t>
      </w:r>
      <w:r>
        <w:rPr>
          <w:rFonts w:ascii="宋体" w:hAnsi="宋体" w:hint="eastAsia"/>
          <w:szCs w:val="21"/>
        </w:rPr>
        <w:t>】64（48/16）</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】二秋             【</w:t>
      </w:r>
      <w:r>
        <w:rPr>
          <w:rFonts w:hint="eastAsia"/>
          <w:b/>
          <w:szCs w:val="21"/>
        </w:rPr>
        <w:t>先修课程</w:t>
      </w:r>
      <w:r>
        <w:rPr>
          <w:rFonts w:ascii="宋体" w:hAnsi="宋体" w:hint="eastAsia"/>
          <w:szCs w:val="21"/>
        </w:rPr>
        <w:t xml:space="preserve">】无                                              </w:t>
      </w:r>
    </w:p>
    <w:p w:rsidR="00873773" w:rsidRDefault="00873773">
      <w:pPr>
        <w:spacing w:line="360" w:lineRule="auto"/>
        <w:ind w:firstLineChars="200" w:firstLine="482"/>
        <w:rPr>
          <w:rFonts w:ascii="宋体" w:hAnsi="宋体"/>
          <w:b/>
          <w:sz w:val="24"/>
        </w:rPr>
      </w:pPr>
    </w:p>
    <w:p w:rsidR="00873773" w:rsidRDefault="0062665D">
      <w:pPr>
        <w:spacing w:line="360" w:lineRule="auto"/>
        <w:ind w:left="48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spacing w:line="360" w:lineRule="auto"/>
        <w:ind w:firstLineChars="200" w:firstLine="420"/>
        <w:rPr>
          <w:rFonts w:ascii="宋体" w:hAnsi="宋体"/>
          <w:szCs w:val="21"/>
        </w:rPr>
      </w:pPr>
      <w:r>
        <w:rPr>
          <w:rFonts w:ascii="宋体" w:hAnsi="宋体" w:hint="eastAsia"/>
          <w:szCs w:val="21"/>
        </w:rPr>
        <w:t>产品立体造型是文创产品设计专业本科必修的一门重要的设计基础课。它将立体构成与产品造型知识相互贯通，着重介绍产品立体造型的概念、构成方式及原理。课程内容主要包括产品立体</w:t>
      </w:r>
      <w:r>
        <w:rPr>
          <w:rFonts w:ascii="宋体" w:hAnsi="宋体"/>
          <w:szCs w:val="21"/>
        </w:rPr>
        <w:t>造型</w:t>
      </w:r>
      <w:r>
        <w:rPr>
          <w:rFonts w:ascii="宋体" w:hAnsi="宋体" w:hint="eastAsia"/>
          <w:szCs w:val="21"/>
        </w:rPr>
        <w:t>概念</w:t>
      </w:r>
      <w:r>
        <w:rPr>
          <w:rFonts w:ascii="宋体" w:hAnsi="宋体"/>
          <w:szCs w:val="21"/>
        </w:rPr>
        <w:t>、</w:t>
      </w:r>
      <w:r>
        <w:rPr>
          <w:rFonts w:ascii="宋体" w:hAnsi="宋体" w:hint="eastAsia"/>
          <w:szCs w:val="21"/>
        </w:rPr>
        <w:t>立体构成</w:t>
      </w:r>
      <w:r>
        <w:rPr>
          <w:rFonts w:ascii="宋体" w:hAnsi="宋体"/>
          <w:szCs w:val="21"/>
        </w:rPr>
        <w:t>要素、</w:t>
      </w:r>
      <w:r>
        <w:rPr>
          <w:rFonts w:ascii="宋体" w:hAnsi="宋体" w:hint="eastAsia"/>
          <w:szCs w:val="21"/>
        </w:rPr>
        <w:t>立体造型形式美法则</w:t>
      </w:r>
      <w:r>
        <w:rPr>
          <w:rFonts w:ascii="宋体" w:hAnsi="宋体"/>
          <w:szCs w:val="21"/>
        </w:rPr>
        <w:t>、</w:t>
      </w:r>
      <w:r>
        <w:rPr>
          <w:rFonts w:ascii="宋体" w:hAnsi="宋体" w:hint="eastAsia"/>
          <w:szCs w:val="21"/>
        </w:rPr>
        <w:t>立体造型方法、动态立体</w:t>
      </w:r>
      <w:r>
        <w:rPr>
          <w:rFonts w:ascii="宋体" w:hAnsi="宋体"/>
          <w:szCs w:val="21"/>
        </w:rPr>
        <w:t>造型、立体造型在产品设计</w:t>
      </w:r>
      <w:r>
        <w:rPr>
          <w:rFonts w:ascii="宋体" w:hAnsi="宋体" w:hint="eastAsia"/>
          <w:szCs w:val="21"/>
        </w:rPr>
        <w:t>中</w:t>
      </w:r>
      <w:r>
        <w:rPr>
          <w:rFonts w:ascii="宋体" w:hAnsi="宋体"/>
          <w:szCs w:val="21"/>
        </w:rPr>
        <w:t>的应用、立体造型综合练习</w:t>
      </w:r>
      <w:r>
        <w:rPr>
          <w:rFonts w:ascii="宋体" w:hAnsi="宋体" w:hint="eastAsia"/>
          <w:szCs w:val="21"/>
        </w:rPr>
        <w:t>等</w:t>
      </w:r>
      <w:r>
        <w:rPr>
          <w:rFonts w:ascii="宋体" w:hAnsi="宋体"/>
          <w:szCs w:val="21"/>
        </w:rPr>
        <w:t>。</w:t>
      </w:r>
      <w:r>
        <w:rPr>
          <w:rFonts w:ascii="宋体" w:hAnsi="宋体" w:hint="eastAsia"/>
          <w:szCs w:val="21"/>
        </w:rPr>
        <w:t>这些内容将在后续高阶段《产品语意设计》、《文创产品专题设计》等课程中得到应用。</w:t>
      </w:r>
    </w:p>
    <w:p w:rsidR="00873773" w:rsidRDefault="0062665D">
      <w:pPr>
        <w:spacing w:line="276" w:lineRule="auto"/>
        <w:ind w:firstLineChars="200" w:firstLine="420"/>
        <w:rPr>
          <w:kern w:val="0"/>
          <w:szCs w:val="21"/>
        </w:rPr>
      </w:pPr>
      <w:r>
        <w:rPr>
          <w:kern w:val="0"/>
          <w:szCs w:val="21"/>
        </w:rPr>
        <w:t xml:space="preserve">Product three-dimensional modeling is an important basic design course for product design majors. This course combines three-dimensional composition and product modeling. The content of this course mainly includes the concept of three-dimensional composition, the concept of product modeling, the elements of three-dimensional composition, the beauty of the form of three-dimensional composition, the three-dimensional composition method, and the dynamic three-dimensional modeling. The content of this course will be applied in the subsequent advanced courses "Product Semantic Design" and "Cultural </w:t>
      </w:r>
      <w:r>
        <w:rPr>
          <w:kern w:val="0"/>
          <w:szCs w:val="21"/>
        </w:rPr>
        <w:lastRenderedPageBreak/>
        <w:t>Creative Product Design".</w:t>
      </w:r>
    </w:p>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vAlign w:val="center"/>
          </w:tcPr>
          <w:p w:rsidR="00873773" w:rsidRDefault="0062665D">
            <w:pPr>
              <w:jc w:val="center"/>
              <w:rPr>
                <w:szCs w:val="21"/>
              </w:rPr>
            </w:pPr>
            <w:r>
              <w:rPr>
                <w:rFonts w:hint="eastAsia"/>
                <w:szCs w:val="21"/>
              </w:rPr>
              <w:t>章次</w:t>
            </w:r>
          </w:p>
        </w:tc>
        <w:tc>
          <w:tcPr>
            <w:tcW w:w="3366" w:type="dxa"/>
            <w:vAlign w:val="center"/>
          </w:tcPr>
          <w:p w:rsidR="00873773" w:rsidRDefault="0062665D">
            <w:pPr>
              <w:jc w:val="center"/>
              <w:rPr>
                <w:szCs w:val="21"/>
              </w:rPr>
            </w:pPr>
            <w:r>
              <w:rPr>
                <w:rFonts w:hint="eastAsia"/>
                <w:szCs w:val="21"/>
              </w:rPr>
              <w:t>内</w:t>
            </w:r>
            <w:r>
              <w:rPr>
                <w:rFonts w:hint="eastAsia"/>
                <w:szCs w:val="21"/>
              </w:rPr>
              <w:t xml:space="preserve">      </w:t>
            </w:r>
            <w:r>
              <w:rPr>
                <w:rFonts w:hint="eastAsia"/>
                <w:szCs w:val="21"/>
              </w:rPr>
              <w:t>容</w:t>
            </w:r>
          </w:p>
        </w:tc>
        <w:tc>
          <w:tcPr>
            <w:tcW w:w="1128" w:type="dxa"/>
            <w:vAlign w:val="center"/>
          </w:tcPr>
          <w:p w:rsidR="00873773" w:rsidRDefault="0062665D">
            <w:pPr>
              <w:jc w:val="center"/>
              <w:rPr>
                <w:szCs w:val="21"/>
              </w:rPr>
            </w:pPr>
            <w:r>
              <w:rPr>
                <w:rFonts w:hint="eastAsia"/>
                <w:szCs w:val="21"/>
              </w:rPr>
              <w:t>总学时</w:t>
            </w:r>
          </w:p>
        </w:tc>
        <w:tc>
          <w:tcPr>
            <w:tcW w:w="1212" w:type="dxa"/>
            <w:vAlign w:val="center"/>
          </w:tcPr>
          <w:p w:rsidR="00873773" w:rsidRDefault="0062665D">
            <w:pPr>
              <w:jc w:val="center"/>
              <w:rPr>
                <w:szCs w:val="21"/>
              </w:rPr>
            </w:pPr>
            <w:r>
              <w:rPr>
                <w:rFonts w:hint="eastAsia"/>
                <w:szCs w:val="21"/>
              </w:rPr>
              <w:t>理论学时</w:t>
            </w:r>
          </w:p>
        </w:tc>
        <w:tc>
          <w:tcPr>
            <w:tcW w:w="1803" w:type="dxa"/>
            <w:vAlign w:val="center"/>
          </w:tcPr>
          <w:p w:rsidR="00873773" w:rsidRDefault="0062665D">
            <w:pPr>
              <w:jc w:val="center"/>
              <w:rPr>
                <w:szCs w:val="21"/>
              </w:rPr>
            </w:pPr>
            <w:r>
              <w:rPr>
                <w:rFonts w:hint="eastAsia"/>
                <w:szCs w:val="21"/>
              </w:rPr>
              <w:t>实验、实践学时</w:t>
            </w:r>
          </w:p>
        </w:tc>
      </w:tr>
      <w:tr w:rsidR="00873773">
        <w:trPr>
          <w:trHeight w:val="567"/>
          <w:jc w:val="center"/>
        </w:trPr>
        <w:tc>
          <w:tcPr>
            <w:tcW w:w="708" w:type="dxa"/>
            <w:vAlign w:val="center"/>
          </w:tcPr>
          <w:p w:rsidR="00873773" w:rsidRDefault="0062665D">
            <w:pPr>
              <w:jc w:val="center"/>
              <w:rPr>
                <w:szCs w:val="21"/>
              </w:rPr>
            </w:pPr>
            <w:r>
              <w:rPr>
                <w:rFonts w:hint="eastAsia"/>
                <w:szCs w:val="21"/>
              </w:rPr>
              <w:t>一</w:t>
            </w:r>
          </w:p>
        </w:tc>
        <w:tc>
          <w:tcPr>
            <w:tcW w:w="3366" w:type="dxa"/>
            <w:vAlign w:val="center"/>
          </w:tcPr>
          <w:p w:rsidR="00873773" w:rsidRDefault="0062665D">
            <w:pPr>
              <w:jc w:val="left"/>
              <w:rPr>
                <w:szCs w:val="21"/>
              </w:rPr>
            </w:pPr>
            <w:r>
              <w:rPr>
                <w:rFonts w:hint="eastAsia"/>
                <w:szCs w:val="21"/>
              </w:rPr>
              <w:t>产品立体造型概述</w:t>
            </w:r>
          </w:p>
          <w:p w:rsidR="00873773" w:rsidRDefault="0062665D">
            <w:pPr>
              <w:jc w:val="left"/>
              <w:rPr>
                <w:szCs w:val="21"/>
              </w:rPr>
            </w:pPr>
            <w:r>
              <w:rPr>
                <w:rFonts w:hint="eastAsia"/>
                <w:szCs w:val="21"/>
              </w:rPr>
              <w:t xml:space="preserve">1. </w:t>
            </w:r>
            <w:r>
              <w:rPr>
                <w:rFonts w:hint="eastAsia"/>
                <w:szCs w:val="21"/>
              </w:rPr>
              <w:t>立体造型的起源</w:t>
            </w:r>
          </w:p>
          <w:p w:rsidR="00873773" w:rsidRDefault="0062665D">
            <w:pPr>
              <w:jc w:val="left"/>
              <w:rPr>
                <w:szCs w:val="21"/>
              </w:rPr>
            </w:pPr>
            <w:r>
              <w:rPr>
                <w:rFonts w:hint="eastAsia"/>
                <w:szCs w:val="21"/>
              </w:rPr>
              <w:t xml:space="preserve">2. </w:t>
            </w:r>
            <w:r>
              <w:rPr>
                <w:rFonts w:hint="eastAsia"/>
                <w:szCs w:val="21"/>
              </w:rPr>
              <w:t>立体造型的认知</w:t>
            </w:r>
          </w:p>
          <w:p w:rsidR="00873773" w:rsidRDefault="0062665D">
            <w:pPr>
              <w:jc w:val="left"/>
              <w:rPr>
                <w:szCs w:val="21"/>
              </w:rPr>
            </w:pPr>
            <w:r>
              <w:rPr>
                <w:rFonts w:hint="eastAsia"/>
                <w:szCs w:val="21"/>
              </w:rPr>
              <w:t xml:space="preserve">3. </w:t>
            </w:r>
            <w:r>
              <w:rPr>
                <w:rFonts w:hint="eastAsia"/>
                <w:szCs w:val="21"/>
              </w:rPr>
              <w:t>立体造型形态要素</w:t>
            </w:r>
          </w:p>
        </w:tc>
        <w:tc>
          <w:tcPr>
            <w:tcW w:w="1128" w:type="dxa"/>
            <w:vAlign w:val="center"/>
          </w:tcPr>
          <w:p w:rsidR="00873773" w:rsidRDefault="0062665D">
            <w:pPr>
              <w:jc w:val="center"/>
              <w:rPr>
                <w:szCs w:val="21"/>
              </w:rPr>
            </w:pPr>
            <w:r>
              <w:rPr>
                <w:rFonts w:hint="eastAsia"/>
                <w:szCs w:val="21"/>
              </w:rPr>
              <w:t>4</w:t>
            </w:r>
          </w:p>
        </w:tc>
        <w:tc>
          <w:tcPr>
            <w:tcW w:w="1212" w:type="dxa"/>
            <w:vAlign w:val="center"/>
          </w:tcPr>
          <w:p w:rsidR="00873773" w:rsidRDefault="0062665D">
            <w:pPr>
              <w:jc w:val="center"/>
              <w:rPr>
                <w:szCs w:val="21"/>
              </w:rPr>
            </w:pPr>
            <w:r>
              <w:rPr>
                <w:rFonts w:hint="eastAsia"/>
                <w:szCs w:val="21"/>
              </w:rPr>
              <w:t>4</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二</w:t>
            </w:r>
          </w:p>
        </w:tc>
        <w:tc>
          <w:tcPr>
            <w:tcW w:w="3366" w:type="dxa"/>
            <w:vAlign w:val="center"/>
          </w:tcPr>
          <w:p w:rsidR="00873773" w:rsidRDefault="0062665D">
            <w:pPr>
              <w:jc w:val="left"/>
              <w:rPr>
                <w:szCs w:val="21"/>
              </w:rPr>
            </w:pPr>
            <w:r>
              <w:rPr>
                <w:rFonts w:hint="eastAsia"/>
                <w:szCs w:val="21"/>
              </w:rPr>
              <w:t>点体的形态特征及立体造型</w:t>
            </w:r>
          </w:p>
        </w:tc>
        <w:tc>
          <w:tcPr>
            <w:tcW w:w="1128" w:type="dxa"/>
            <w:vAlign w:val="center"/>
          </w:tcPr>
          <w:p w:rsidR="00873773" w:rsidRDefault="0062665D">
            <w:pPr>
              <w:jc w:val="center"/>
              <w:rPr>
                <w:szCs w:val="21"/>
              </w:rPr>
            </w:pPr>
            <w:r>
              <w:rPr>
                <w:rFonts w:hint="eastAsia"/>
                <w:szCs w:val="21"/>
              </w:rPr>
              <w:t>8</w:t>
            </w:r>
          </w:p>
        </w:tc>
        <w:tc>
          <w:tcPr>
            <w:tcW w:w="1212" w:type="dxa"/>
            <w:vAlign w:val="center"/>
          </w:tcPr>
          <w:p w:rsidR="00873773" w:rsidRDefault="0062665D">
            <w:pPr>
              <w:jc w:val="center"/>
              <w:rPr>
                <w:szCs w:val="21"/>
              </w:rPr>
            </w:pPr>
            <w:r>
              <w:rPr>
                <w:rFonts w:hint="eastAsia"/>
                <w:szCs w:val="21"/>
              </w:rPr>
              <w:t>4</w:t>
            </w:r>
          </w:p>
        </w:tc>
        <w:tc>
          <w:tcPr>
            <w:tcW w:w="1803" w:type="dxa"/>
            <w:vAlign w:val="center"/>
          </w:tcPr>
          <w:p w:rsidR="00873773" w:rsidRDefault="0062665D">
            <w:pPr>
              <w:jc w:val="center"/>
              <w:rPr>
                <w:szCs w:val="21"/>
              </w:rPr>
            </w:pPr>
            <w:r>
              <w:rPr>
                <w:rFonts w:hint="eastAsia"/>
                <w:szCs w:val="21"/>
              </w:rPr>
              <w:t>4</w:t>
            </w:r>
          </w:p>
        </w:tc>
      </w:tr>
      <w:tr w:rsidR="00873773">
        <w:trPr>
          <w:trHeight w:val="567"/>
          <w:jc w:val="center"/>
        </w:trPr>
        <w:tc>
          <w:tcPr>
            <w:tcW w:w="708" w:type="dxa"/>
            <w:vAlign w:val="center"/>
          </w:tcPr>
          <w:p w:rsidR="00873773" w:rsidRDefault="0062665D">
            <w:pPr>
              <w:jc w:val="center"/>
              <w:rPr>
                <w:szCs w:val="21"/>
              </w:rPr>
            </w:pPr>
            <w:r>
              <w:rPr>
                <w:rFonts w:hint="eastAsia"/>
                <w:szCs w:val="21"/>
              </w:rPr>
              <w:t>三</w:t>
            </w:r>
          </w:p>
        </w:tc>
        <w:tc>
          <w:tcPr>
            <w:tcW w:w="3366" w:type="dxa"/>
            <w:vAlign w:val="center"/>
          </w:tcPr>
          <w:p w:rsidR="00873773" w:rsidRDefault="0062665D">
            <w:pPr>
              <w:jc w:val="left"/>
              <w:rPr>
                <w:szCs w:val="21"/>
              </w:rPr>
            </w:pPr>
            <w:r>
              <w:rPr>
                <w:rFonts w:hint="eastAsia"/>
                <w:szCs w:val="21"/>
              </w:rPr>
              <w:t>线体的形态特征及立体造型</w:t>
            </w:r>
          </w:p>
        </w:tc>
        <w:tc>
          <w:tcPr>
            <w:tcW w:w="1128" w:type="dxa"/>
            <w:vAlign w:val="center"/>
          </w:tcPr>
          <w:p w:rsidR="00873773" w:rsidRDefault="0062665D">
            <w:pPr>
              <w:jc w:val="center"/>
              <w:rPr>
                <w:szCs w:val="21"/>
              </w:rPr>
            </w:pPr>
            <w:r>
              <w:rPr>
                <w:rFonts w:hint="eastAsia"/>
                <w:szCs w:val="21"/>
              </w:rPr>
              <w:t>8</w:t>
            </w:r>
          </w:p>
        </w:tc>
        <w:tc>
          <w:tcPr>
            <w:tcW w:w="1212" w:type="dxa"/>
            <w:vAlign w:val="center"/>
          </w:tcPr>
          <w:p w:rsidR="00873773" w:rsidRDefault="0062665D">
            <w:pPr>
              <w:jc w:val="center"/>
              <w:rPr>
                <w:szCs w:val="21"/>
              </w:rPr>
            </w:pPr>
            <w:r>
              <w:rPr>
                <w:rFonts w:hint="eastAsia"/>
                <w:szCs w:val="21"/>
              </w:rPr>
              <w:t>4</w:t>
            </w:r>
          </w:p>
        </w:tc>
        <w:tc>
          <w:tcPr>
            <w:tcW w:w="1803" w:type="dxa"/>
            <w:vAlign w:val="center"/>
          </w:tcPr>
          <w:p w:rsidR="00873773" w:rsidRDefault="0062665D">
            <w:pPr>
              <w:jc w:val="center"/>
              <w:rPr>
                <w:szCs w:val="21"/>
              </w:rPr>
            </w:pPr>
            <w:r>
              <w:rPr>
                <w:rFonts w:hint="eastAsia"/>
                <w:szCs w:val="21"/>
              </w:rPr>
              <w:t>4</w:t>
            </w:r>
          </w:p>
        </w:tc>
      </w:tr>
      <w:tr w:rsidR="00873773">
        <w:trPr>
          <w:trHeight w:val="567"/>
          <w:jc w:val="center"/>
        </w:trPr>
        <w:tc>
          <w:tcPr>
            <w:tcW w:w="708" w:type="dxa"/>
            <w:vAlign w:val="center"/>
          </w:tcPr>
          <w:p w:rsidR="00873773" w:rsidRDefault="0062665D">
            <w:pPr>
              <w:jc w:val="center"/>
              <w:rPr>
                <w:szCs w:val="21"/>
              </w:rPr>
            </w:pPr>
            <w:r>
              <w:rPr>
                <w:rFonts w:hint="eastAsia"/>
                <w:szCs w:val="21"/>
              </w:rPr>
              <w:t>四</w:t>
            </w:r>
          </w:p>
        </w:tc>
        <w:tc>
          <w:tcPr>
            <w:tcW w:w="3366" w:type="dxa"/>
            <w:vAlign w:val="center"/>
          </w:tcPr>
          <w:p w:rsidR="00873773" w:rsidRDefault="0062665D">
            <w:pPr>
              <w:jc w:val="left"/>
              <w:rPr>
                <w:szCs w:val="21"/>
              </w:rPr>
            </w:pPr>
            <w:r>
              <w:rPr>
                <w:rFonts w:hint="eastAsia"/>
                <w:szCs w:val="21"/>
              </w:rPr>
              <w:t>面体的形态特征及立体造型</w:t>
            </w:r>
          </w:p>
        </w:tc>
        <w:tc>
          <w:tcPr>
            <w:tcW w:w="1128" w:type="dxa"/>
            <w:vAlign w:val="center"/>
          </w:tcPr>
          <w:p w:rsidR="00873773" w:rsidRDefault="0062665D">
            <w:pPr>
              <w:jc w:val="center"/>
              <w:rPr>
                <w:szCs w:val="21"/>
              </w:rPr>
            </w:pPr>
            <w:r>
              <w:rPr>
                <w:rFonts w:hint="eastAsia"/>
                <w:szCs w:val="21"/>
              </w:rPr>
              <w:t>8</w:t>
            </w:r>
          </w:p>
        </w:tc>
        <w:tc>
          <w:tcPr>
            <w:tcW w:w="1212" w:type="dxa"/>
            <w:vAlign w:val="center"/>
          </w:tcPr>
          <w:p w:rsidR="00873773" w:rsidRDefault="0062665D">
            <w:pPr>
              <w:jc w:val="center"/>
              <w:rPr>
                <w:szCs w:val="21"/>
              </w:rPr>
            </w:pPr>
            <w:r>
              <w:rPr>
                <w:rFonts w:hint="eastAsia"/>
                <w:szCs w:val="21"/>
              </w:rPr>
              <w:t>4</w:t>
            </w:r>
          </w:p>
        </w:tc>
        <w:tc>
          <w:tcPr>
            <w:tcW w:w="1803" w:type="dxa"/>
            <w:vAlign w:val="center"/>
          </w:tcPr>
          <w:p w:rsidR="00873773" w:rsidRDefault="0062665D">
            <w:pPr>
              <w:jc w:val="center"/>
              <w:rPr>
                <w:szCs w:val="21"/>
              </w:rPr>
            </w:pPr>
            <w:r>
              <w:rPr>
                <w:rFonts w:hint="eastAsia"/>
                <w:szCs w:val="21"/>
              </w:rPr>
              <w:t>4</w:t>
            </w:r>
          </w:p>
        </w:tc>
      </w:tr>
      <w:tr w:rsidR="00873773">
        <w:trPr>
          <w:trHeight w:val="567"/>
          <w:jc w:val="center"/>
        </w:trPr>
        <w:tc>
          <w:tcPr>
            <w:tcW w:w="708" w:type="dxa"/>
            <w:vAlign w:val="center"/>
          </w:tcPr>
          <w:p w:rsidR="00873773" w:rsidRDefault="0062665D">
            <w:pPr>
              <w:jc w:val="center"/>
              <w:rPr>
                <w:szCs w:val="21"/>
              </w:rPr>
            </w:pPr>
            <w:r>
              <w:rPr>
                <w:rFonts w:hint="eastAsia"/>
                <w:szCs w:val="21"/>
              </w:rPr>
              <w:t>五</w:t>
            </w:r>
          </w:p>
        </w:tc>
        <w:tc>
          <w:tcPr>
            <w:tcW w:w="3366" w:type="dxa"/>
            <w:vAlign w:val="center"/>
          </w:tcPr>
          <w:p w:rsidR="00873773" w:rsidRDefault="0062665D">
            <w:pPr>
              <w:jc w:val="left"/>
              <w:rPr>
                <w:szCs w:val="21"/>
              </w:rPr>
            </w:pPr>
            <w:r>
              <w:rPr>
                <w:rFonts w:hint="eastAsia"/>
                <w:szCs w:val="21"/>
              </w:rPr>
              <w:t>立体造型之材料与构造</w:t>
            </w:r>
          </w:p>
        </w:tc>
        <w:tc>
          <w:tcPr>
            <w:tcW w:w="1128" w:type="dxa"/>
            <w:vAlign w:val="center"/>
          </w:tcPr>
          <w:p w:rsidR="00873773" w:rsidRDefault="0062665D">
            <w:pPr>
              <w:jc w:val="center"/>
              <w:rPr>
                <w:szCs w:val="21"/>
              </w:rPr>
            </w:pPr>
            <w:r>
              <w:rPr>
                <w:rFonts w:hint="eastAsia"/>
                <w:szCs w:val="21"/>
              </w:rPr>
              <w:t>8</w:t>
            </w:r>
          </w:p>
        </w:tc>
        <w:tc>
          <w:tcPr>
            <w:tcW w:w="1212" w:type="dxa"/>
            <w:vAlign w:val="center"/>
          </w:tcPr>
          <w:p w:rsidR="00873773" w:rsidRDefault="0062665D">
            <w:pPr>
              <w:jc w:val="center"/>
              <w:rPr>
                <w:szCs w:val="21"/>
              </w:rPr>
            </w:pPr>
            <w:r>
              <w:rPr>
                <w:rFonts w:hint="eastAsia"/>
                <w:szCs w:val="21"/>
              </w:rPr>
              <w:t>8</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六</w:t>
            </w:r>
          </w:p>
        </w:tc>
        <w:tc>
          <w:tcPr>
            <w:tcW w:w="3366" w:type="dxa"/>
            <w:vAlign w:val="center"/>
          </w:tcPr>
          <w:p w:rsidR="00873773" w:rsidRDefault="0062665D">
            <w:pPr>
              <w:jc w:val="left"/>
              <w:rPr>
                <w:szCs w:val="21"/>
              </w:rPr>
            </w:pPr>
            <w:r>
              <w:rPr>
                <w:rFonts w:hint="eastAsia"/>
                <w:szCs w:val="21"/>
              </w:rPr>
              <w:t>产品立体造型的形式美法则</w:t>
            </w:r>
          </w:p>
        </w:tc>
        <w:tc>
          <w:tcPr>
            <w:tcW w:w="1128" w:type="dxa"/>
            <w:vAlign w:val="center"/>
          </w:tcPr>
          <w:p w:rsidR="00873773" w:rsidRDefault="0062665D">
            <w:pPr>
              <w:jc w:val="center"/>
              <w:rPr>
                <w:szCs w:val="21"/>
              </w:rPr>
            </w:pPr>
            <w:r>
              <w:rPr>
                <w:rFonts w:hint="eastAsia"/>
                <w:szCs w:val="21"/>
              </w:rPr>
              <w:t>4</w:t>
            </w:r>
          </w:p>
        </w:tc>
        <w:tc>
          <w:tcPr>
            <w:tcW w:w="1212" w:type="dxa"/>
            <w:vAlign w:val="center"/>
          </w:tcPr>
          <w:p w:rsidR="00873773" w:rsidRDefault="0062665D">
            <w:pPr>
              <w:jc w:val="center"/>
              <w:rPr>
                <w:szCs w:val="21"/>
              </w:rPr>
            </w:pPr>
            <w:r>
              <w:rPr>
                <w:rFonts w:hint="eastAsia"/>
                <w:szCs w:val="21"/>
              </w:rPr>
              <w:t>4</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七</w:t>
            </w:r>
          </w:p>
        </w:tc>
        <w:tc>
          <w:tcPr>
            <w:tcW w:w="3366" w:type="dxa"/>
            <w:vAlign w:val="center"/>
          </w:tcPr>
          <w:p w:rsidR="00873773" w:rsidRDefault="0062665D">
            <w:pPr>
              <w:jc w:val="left"/>
              <w:rPr>
                <w:szCs w:val="21"/>
              </w:rPr>
            </w:pPr>
            <w:r>
              <w:rPr>
                <w:rFonts w:hint="eastAsia"/>
                <w:szCs w:val="21"/>
              </w:rPr>
              <w:t>立体造型之活动造型</w:t>
            </w:r>
          </w:p>
        </w:tc>
        <w:tc>
          <w:tcPr>
            <w:tcW w:w="1128" w:type="dxa"/>
            <w:vAlign w:val="center"/>
          </w:tcPr>
          <w:p w:rsidR="00873773" w:rsidRDefault="0062665D">
            <w:pPr>
              <w:jc w:val="center"/>
              <w:rPr>
                <w:szCs w:val="21"/>
              </w:rPr>
            </w:pPr>
            <w:r>
              <w:rPr>
                <w:rFonts w:hint="eastAsia"/>
                <w:szCs w:val="21"/>
              </w:rPr>
              <w:t>4</w:t>
            </w:r>
          </w:p>
        </w:tc>
        <w:tc>
          <w:tcPr>
            <w:tcW w:w="1212" w:type="dxa"/>
            <w:vAlign w:val="center"/>
          </w:tcPr>
          <w:p w:rsidR="00873773" w:rsidRDefault="0062665D">
            <w:pPr>
              <w:jc w:val="center"/>
              <w:rPr>
                <w:szCs w:val="21"/>
              </w:rPr>
            </w:pPr>
            <w:r>
              <w:rPr>
                <w:rFonts w:hint="eastAsia"/>
                <w:szCs w:val="21"/>
              </w:rPr>
              <w:t>4</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八</w:t>
            </w:r>
          </w:p>
        </w:tc>
        <w:tc>
          <w:tcPr>
            <w:tcW w:w="3366" w:type="dxa"/>
            <w:vAlign w:val="center"/>
          </w:tcPr>
          <w:p w:rsidR="00873773" w:rsidRDefault="0062665D">
            <w:pPr>
              <w:jc w:val="left"/>
              <w:rPr>
                <w:szCs w:val="21"/>
              </w:rPr>
            </w:pPr>
            <w:r>
              <w:rPr>
                <w:rFonts w:hint="eastAsia"/>
                <w:szCs w:val="21"/>
              </w:rPr>
              <w:t>立体造型在产品设计中的应用</w:t>
            </w:r>
          </w:p>
        </w:tc>
        <w:tc>
          <w:tcPr>
            <w:tcW w:w="1128" w:type="dxa"/>
            <w:vAlign w:val="center"/>
          </w:tcPr>
          <w:p w:rsidR="00873773" w:rsidRDefault="0062665D">
            <w:pPr>
              <w:jc w:val="center"/>
              <w:rPr>
                <w:szCs w:val="21"/>
              </w:rPr>
            </w:pPr>
            <w:r>
              <w:rPr>
                <w:rFonts w:hint="eastAsia"/>
                <w:szCs w:val="21"/>
              </w:rPr>
              <w:t>4</w:t>
            </w:r>
          </w:p>
        </w:tc>
        <w:tc>
          <w:tcPr>
            <w:tcW w:w="1212" w:type="dxa"/>
            <w:vAlign w:val="center"/>
          </w:tcPr>
          <w:p w:rsidR="00873773" w:rsidRDefault="0062665D">
            <w:pPr>
              <w:jc w:val="center"/>
              <w:rPr>
                <w:szCs w:val="21"/>
              </w:rPr>
            </w:pPr>
            <w:r>
              <w:rPr>
                <w:rFonts w:hint="eastAsia"/>
                <w:szCs w:val="21"/>
              </w:rPr>
              <w:t>4</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九</w:t>
            </w:r>
          </w:p>
        </w:tc>
        <w:tc>
          <w:tcPr>
            <w:tcW w:w="3366" w:type="dxa"/>
            <w:vAlign w:val="center"/>
          </w:tcPr>
          <w:p w:rsidR="00873773" w:rsidRDefault="0062665D">
            <w:pPr>
              <w:jc w:val="left"/>
              <w:rPr>
                <w:szCs w:val="21"/>
              </w:rPr>
            </w:pPr>
            <w:bookmarkStart w:id="135" w:name="OLE_LINK4"/>
            <w:r>
              <w:rPr>
                <w:rFonts w:hint="eastAsia"/>
                <w:szCs w:val="21"/>
              </w:rPr>
              <w:t>点线面体综合造型练习</w:t>
            </w:r>
            <w:bookmarkEnd w:id="135"/>
          </w:p>
        </w:tc>
        <w:tc>
          <w:tcPr>
            <w:tcW w:w="1128" w:type="dxa"/>
            <w:vAlign w:val="center"/>
          </w:tcPr>
          <w:p w:rsidR="00873773" w:rsidRDefault="0062665D">
            <w:pPr>
              <w:jc w:val="center"/>
              <w:rPr>
                <w:szCs w:val="21"/>
              </w:rPr>
            </w:pPr>
            <w:r>
              <w:rPr>
                <w:rFonts w:hint="eastAsia"/>
                <w:szCs w:val="21"/>
              </w:rPr>
              <w:t>16</w:t>
            </w:r>
          </w:p>
        </w:tc>
        <w:tc>
          <w:tcPr>
            <w:tcW w:w="1212" w:type="dxa"/>
            <w:vAlign w:val="center"/>
          </w:tcPr>
          <w:p w:rsidR="00873773" w:rsidRDefault="0062665D">
            <w:pPr>
              <w:jc w:val="center"/>
              <w:rPr>
                <w:szCs w:val="21"/>
              </w:rPr>
            </w:pPr>
            <w:r>
              <w:rPr>
                <w:rFonts w:hint="eastAsia"/>
                <w:szCs w:val="21"/>
              </w:rPr>
              <w:t>12</w:t>
            </w:r>
          </w:p>
        </w:tc>
        <w:tc>
          <w:tcPr>
            <w:tcW w:w="1803" w:type="dxa"/>
            <w:vAlign w:val="center"/>
          </w:tcPr>
          <w:p w:rsidR="00873773" w:rsidRDefault="0062665D">
            <w:pPr>
              <w:jc w:val="center"/>
              <w:rPr>
                <w:szCs w:val="21"/>
              </w:rPr>
            </w:pPr>
            <w:r>
              <w:rPr>
                <w:rFonts w:hint="eastAsia"/>
                <w:szCs w:val="21"/>
              </w:rPr>
              <w:t>4</w:t>
            </w:r>
          </w:p>
        </w:tc>
      </w:tr>
    </w:tbl>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学习掌握构成立体造型的基本概念、基本理论等方面的基础知识，了解并关注立体造型知识在文创产品设计专业中的作用。</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初步具有立体构成表达的基本运用能力、一定的立体造型创作能力，养成多种形式创意的习惯。</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szCs w:val="21"/>
        </w:rPr>
        <w:t>理解立体造型在产品设计中的意义，提高</w:t>
      </w:r>
      <w:r>
        <w:rPr>
          <w:rFonts w:hint="eastAsia"/>
          <w:szCs w:val="21"/>
        </w:rPr>
        <w:t>思考与认识的主观能动性的构成意识培养</w:t>
      </w:r>
      <w:r>
        <w:rPr>
          <w:rFonts w:ascii="宋体" w:hAnsi="宋体" w:hint="eastAsia"/>
          <w:szCs w:val="21"/>
        </w:rPr>
        <w:t>。</w:t>
      </w:r>
    </w:p>
    <w:p w:rsidR="00873773" w:rsidRPr="00750626" w:rsidRDefault="0062665D">
      <w:pPr>
        <w:widowControl/>
        <w:spacing w:line="360" w:lineRule="auto"/>
        <w:ind w:firstLineChars="200" w:firstLine="422"/>
        <w:jc w:val="left"/>
        <w:rPr>
          <w:rFonts w:ascii="宋体" w:hAnsi="宋体" w:cs="宋体"/>
          <w:color w:val="000000" w:themeColor="text1"/>
          <w:kern w:val="0"/>
          <w:szCs w:val="21"/>
        </w:rPr>
      </w:pPr>
      <w:r w:rsidRPr="00750626">
        <w:rPr>
          <w:rFonts w:ascii="宋体" w:hAnsi="宋体" w:cs="宋体" w:hint="eastAsia"/>
          <w:b/>
          <w:bCs/>
          <w:color w:val="FF0000"/>
          <w:kern w:val="0"/>
          <w:szCs w:val="21"/>
        </w:rPr>
        <w:t>④</w:t>
      </w:r>
      <w:r w:rsidRPr="00750626">
        <w:rPr>
          <w:rFonts w:ascii="宋体" w:hAnsi="宋体" w:cs="宋体"/>
          <w:b/>
          <w:bCs/>
          <w:color w:val="FF0000"/>
          <w:kern w:val="0"/>
          <w:szCs w:val="21"/>
        </w:rPr>
        <w:t>课程思政目标：</w:t>
      </w:r>
      <w:r w:rsidRPr="00750626">
        <w:rPr>
          <w:rFonts w:ascii="undefined" w:hAnsi="undefined" w:cs="宋体"/>
          <w:bCs/>
          <w:color w:val="000000" w:themeColor="text1"/>
          <w:kern w:val="0"/>
          <w:szCs w:val="21"/>
        </w:rPr>
        <w:t>引入中国传统文化中的优秀立体造型创作案例，结合实际操作练习，引导学生从传统中思考创新，理解并形成精益求精的工匠精神，形成科学的创作思维。</w:t>
      </w:r>
    </w:p>
    <w:p w:rsidR="00873773" w:rsidRDefault="0062665D">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7"/>
        <w:gridCol w:w="3225"/>
        <w:gridCol w:w="1542"/>
      </w:tblGrid>
      <w:tr w:rsidR="00873773">
        <w:trPr>
          <w:trHeight w:val="445"/>
          <w:jc w:val="center"/>
        </w:trPr>
        <w:tc>
          <w:tcPr>
            <w:tcW w:w="3267" w:type="dxa"/>
          </w:tcPr>
          <w:p w:rsidR="00873773" w:rsidRDefault="0062665D">
            <w:pPr>
              <w:spacing w:line="360" w:lineRule="auto"/>
              <w:jc w:val="center"/>
              <w:rPr>
                <w:szCs w:val="21"/>
              </w:rPr>
            </w:pPr>
            <w:r>
              <w:rPr>
                <w:rFonts w:hint="eastAsia"/>
                <w:szCs w:val="21"/>
              </w:rPr>
              <w:t>培养要求</w:t>
            </w:r>
          </w:p>
        </w:tc>
        <w:tc>
          <w:tcPr>
            <w:tcW w:w="3225" w:type="dxa"/>
          </w:tcPr>
          <w:p w:rsidR="00873773" w:rsidRDefault="0062665D">
            <w:pPr>
              <w:spacing w:line="360" w:lineRule="auto"/>
              <w:jc w:val="center"/>
              <w:rPr>
                <w:szCs w:val="21"/>
              </w:rPr>
            </w:pPr>
            <w:r>
              <w:rPr>
                <w:rFonts w:ascii="宋体" w:hAnsi="宋体" w:hint="eastAsia"/>
                <w:szCs w:val="21"/>
              </w:rPr>
              <w:t>课程支撑点</w:t>
            </w:r>
          </w:p>
        </w:tc>
        <w:tc>
          <w:tcPr>
            <w:tcW w:w="1542" w:type="dxa"/>
          </w:tcPr>
          <w:p w:rsidR="00873773" w:rsidRDefault="0062665D">
            <w:pPr>
              <w:spacing w:line="360" w:lineRule="auto"/>
              <w:jc w:val="center"/>
              <w:rPr>
                <w:szCs w:val="21"/>
              </w:rPr>
            </w:pPr>
            <w:r>
              <w:rPr>
                <w:rFonts w:ascii="宋体" w:hAnsi="宋体" w:hint="eastAsia"/>
                <w:szCs w:val="21"/>
              </w:rPr>
              <w:t>课程教学目标</w:t>
            </w:r>
          </w:p>
        </w:tc>
      </w:tr>
      <w:tr w:rsidR="00873773">
        <w:trPr>
          <w:trHeight w:val="381"/>
          <w:jc w:val="center"/>
        </w:trPr>
        <w:tc>
          <w:tcPr>
            <w:tcW w:w="3267" w:type="dxa"/>
          </w:tcPr>
          <w:p w:rsidR="00873773" w:rsidRDefault="0062665D">
            <w:pPr>
              <w:spacing w:line="360" w:lineRule="auto"/>
              <w:jc w:val="left"/>
              <w:rPr>
                <w:szCs w:val="21"/>
              </w:rPr>
            </w:pPr>
            <w:r>
              <w:rPr>
                <w:rFonts w:hint="eastAsia"/>
                <w:szCs w:val="21"/>
              </w:rPr>
              <w:t>1.</w:t>
            </w:r>
            <w:r>
              <w:rPr>
                <w:rFonts w:hint="eastAsia"/>
                <w:szCs w:val="21"/>
              </w:rPr>
              <w:t>知识要求：掌握立体造型的基本理论和基本概念</w:t>
            </w:r>
          </w:p>
        </w:tc>
        <w:tc>
          <w:tcPr>
            <w:tcW w:w="3225" w:type="dxa"/>
          </w:tcPr>
          <w:p w:rsidR="00873773" w:rsidRDefault="0062665D">
            <w:pPr>
              <w:spacing w:line="360" w:lineRule="auto"/>
              <w:jc w:val="left"/>
              <w:rPr>
                <w:szCs w:val="21"/>
              </w:rPr>
            </w:pPr>
            <w:r>
              <w:rPr>
                <w:rFonts w:hint="eastAsia"/>
                <w:szCs w:val="21"/>
              </w:rPr>
              <w:t>掌握立体造型和材料媒介关于构成形式的基本理论和知识</w:t>
            </w:r>
          </w:p>
        </w:tc>
        <w:tc>
          <w:tcPr>
            <w:tcW w:w="1542" w:type="dxa"/>
          </w:tcPr>
          <w:p w:rsidR="00873773" w:rsidRDefault="0062665D">
            <w:pPr>
              <w:spacing w:line="360" w:lineRule="auto"/>
              <w:jc w:val="center"/>
              <w:rPr>
                <w:szCs w:val="21"/>
              </w:rPr>
            </w:pPr>
            <w:r>
              <w:rPr>
                <w:rFonts w:hint="eastAsia"/>
                <w:szCs w:val="21"/>
              </w:rPr>
              <w:t>教学目标</w:t>
            </w:r>
            <w:r>
              <w:rPr>
                <w:rFonts w:hint="eastAsia"/>
                <w:szCs w:val="21"/>
              </w:rPr>
              <w:t>1</w:t>
            </w:r>
          </w:p>
        </w:tc>
      </w:tr>
      <w:tr w:rsidR="00873773">
        <w:trPr>
          <w:trHeight w:val="473"/>
          <w:jc w:val="center"/>
        </w:trPr>
        <w:tc>
          <w:tcPr>
            <w:tcW w:w="3267" w:type="dxa"/>
          </w:tcPr>
          <w:p w:rsidR="00873773" w:rsidRDefault="0062665D">
            <w:pPr>
              <w:spacing w:line="360" w:lineRule="auto"/>
              <w:jc w:val="left"/>
              <w:rPr>
                <w:szCs w:val="21"/>
              </w:rPr>
            </w:pPr>
            <w:r>
              <w:rPr>
                <w:rFonts w:hint="eastAsia"/>
                <w:szCs w:val="21"/>
              </w:rPr>
              <w:t>2.</w:t>
            </w:r>
            <w:r>
              <w:rPr>
                <w:rFonts w:hint="eastAsia"/>
                <w:szCs w:val="21"/>
              </w:rPr>
              <w:t>能力要求：掌握立体造型的基本表达和多种媒介表现技能</w:t>
            </w:r>
          </w:p>
        </w:tc>
        <w:tc>
          <w:tcPr>
            <w:tcW w:w="3225" w:type="dxa"/>
          </w:tcPr>
          <w:p w:rsidR="00873773" w:rsidRDefault="0062665D">
            <w:pPr>
              <w:spacing w:line="360" w:lineRule="auto"/>
              <w:jc w:val="left"/>
              <w:rPr>
                <w:szCs w:val="21"/>
              </w:rPr>
            </w:pPr>
            <w:r>
              <w:rPr>
                <w:rFonts w:hint="eastAsia"/>
                <w:szCs w:val="21"/>
              </w:rPr>
              <w:t>正确使用构成规律中常用的表现手段，具备一定的实践表达能力</w:t>
            </w:r>
          </w:p>
        </w:tc>
        <w:tc>
          <w:tcPr>
            <w:tcW w:w="1542" w:type="dxa"/>
          </w:tcPr>
          <w:p w:rsidR="00873773" w:rsidRDefault="0062665D">
            <w:pPr>
              <w:spacing w:line="360" w:lineRule="auto"/>
              <w:jc w:val="center"/>
              <w:rPr>
                <w:szCs w:val="21"/>
              </w:rPr>
            </w:pPr>
            <w:r>
              <w:rPr>
                <w:rFonts w:hint="eastAsia"/>
                <w:szCs w:val="21"/>
              </w:rPr>
              <w:t>教学目标</w:t>
            </w:r>
            <w:r>
              <w:rPr>
                <w:rFonts w:hint="eastAsia"/>
                <w:szCs w:val="21"/>
              </w:rPr>
              <w:t>2</w:t>
            </w:r>
          </w:p>
        </w:tc>
      </w:tr>
      <w:tr w:rsidR="00873773">
        <w:trPr>
          <w:trHeight w:val="422"/>
          <w:jc w:val="center"/>
        </w:trPr>
        <w:tc>
          <w:tcPr>
            <w:tcW w:w="3267" w:type="dxa"/>
          </w:tcPr>
          <w:p w:rsidR="00873773" w:rsidRDefault="0062665D">
            <w:pPr>
              <w:spacing w:line="360" w:lineRule="auto"/>
              <w:jc w:val="left"/>
              <w:rPr>
                <w:szCs w:val="21"/>
              </w:rPr>
            </w:pPr>
            <w:r>
              <w:rPr>
                <w:rFonts w:hint="eastAsia"/>
                <w:szCs w:val="21"/>
              </w:rPr>
              <w:lastRenderedPageBreak/>
              <w:t>3.</w:t>
            </w:r>
            <w:r>
              <w:rPr>
                <w:rFonts w:hint="eastAsia"/>
                <w:szCs w:val="21"/>
              </w:rPr>
              <w:t>素质要求：具有运用形式语言进行设计表现的思维能力。</w:t>
            </w:r>
          </w:p>
        </w:tc>
        <w:tc>
          <w:tcPr>
            <w:tcW w:w="3225" w:type="dxa"/>
          </w:tcPr>
          <w:p w:rsidR="00873773" w:rsidRDefault="0062665D">
            <w:pPr>
              <w:spacing w:line="360" w:lineRule="auto"/>
              <w:jc w:val="left"/>
              <w:rPr>
                <w:szCs w:val="21"/>
              </w:rPr>
            </w:pPr>
            <w:r>
              <w:rPr>
                <w:rFonts w:hint="eastAsia"/>
                <w:szCs w:val="21"/>
              </w:rPr>
              <w:t>掌握产品立体造型的客观表现和主观表达的创意思维</w:t>
            </w:r>
          </w:p>
        </w:tc>
        <w:tc>
          <w:tcPr>
            <w:tcW w:w="1542" w:type="dxa"/>
          </w:tcPr>
          <w:p w:rsidR="00873773" w:rsidRDefault="0062665D">
            <w:pPr>
              <w:spacing w:line="360" w:lineRule="auto"/>
              <w:jc w:val="center"/>
              <w:rPr>
                <w:szCs w:val="21"/>
              </w:rPr>
            </w:pPr>
            <w:r>
              <w:rPr>
                <w:rFonts w:hint="eastAsia"/>
                <w:szCs w:val="21"/>
              </w:rPr>
              <w:t>教学目标</w:t>
            </w:r>
            <w:r>
              <w:rPr>
                <w:rFonts w:hint="eastAsia"/>
                <w:szCs w:val="21"/>
              </w:rPr>
              <w:t>3</w:t>
            </w:r>
          </w:p>
        </w:tc>
      </w:tr>
    </w:tbl>
    <w:p w:rsidR="00873773" w:rsidRDefault="0062665D">
      <w:pPr>
        <w:numPr>
          <w:ilvl w:val="0"/>
          <w:numId w:val="85"/>
        </w:numPr>
        <w:spacing w:line="360" w:lineRule="auto"/>
        <w:ind w:left="840" w:rightChars="-159" w:right="-334" w:hanging="360"/>
        <w:rPr>
          <w:rFonts w:ascii="宋体" w:hAnsi="宋体"/>
          <w:b/>
          <w:szCs w:val="21"/>
        </w:rPr>
      </w:pPr>
      <w:r>
        <w:rPr>
          <w:rFonts w:ascii="宋体" w:hAnsi="宋体" w:hint="eastAsia"/>
          <w:b/>
          <w:szCs w:val="21"/>
        </w:rPr>
        <w:t>课程教学方法与手段</w:t>
      </w:r>
    </w:p>
    <w:p w:rsidR="00873773" w:rsidRDefault="0062665D">
      <w:pPr>
        <w:spacing w:line="360" w:lineRule="auto"/>
      </w:pPr>
      <w:r>
        <w:rPr>
          <w:rFonts w:hint="eastAsia"/>
        </w:rPr>
        <w:t xml:space="preserve">    </w:t>
      </w:r>
      <w:r>
        <w:rPr>
          <w:rFonts w:hint="eastAsia"/>
        </w:rPr>
        <w:t>根据本专业的特点，通过讲授、辅导、鉴赏、讨论、讲座等多种教学手段和在作品分析中理解构成表达的基本原理和形式法则，强调创意的思维能力和培养创新能力，并以大量优秀的作品为范例，引导学生积极开展实践和技能训练。</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t>5．课程资源</w:t>
      </w:r>
    </w:p>
    <w:p w:rsidR="00873773" w:rsidRDefault="0062665D">
      <w:pPr>
        <w:tabs>
          <w:tab w:val="left" w:pos="600"/>
          <w:tab w:val="left" w:pos="1380"/>
        </w:tabs>
        <w:spacing w:line="360" w:lineRule="auto"/>
        <w:ind w:firstLineChars="200" w:firstLine="420"/>
        <w:rPr>
          <w:rFonts w:ascii="宋体" w:hAnsi="宋体"/>
        </w:rPr>
      </w:pPr>
      <w:r>
        <w:rPr>
          <w:rFonts w:ascii="宋体" w:hAnsi="宋体" w:hint="eastAsia"/>
        </w:rPr>
        <w:t>① 《立体造型：工业产品形态美学教程》孙岚 编著 广西美术出版社 2009年；</w:t>
      </w:r>
    </w:p>
    <w:p w:rsidR="00873773" w:rsidRDefault="0062665D">
      <w:pPr>
        <w:tabs>
          <w:tab w:val="left" w:pos="600"/>
          <w:tab w:val="left" w:pos="1380"/>
        </w:tabs>
        <w:spacing w:line="360" w:lineRule="auto"/>
        <w:ind w:firstLineChars="200" w:firstLine="420"/>
        <w:rPr>
          <w:rFonts w:ascii="宋体" w:hAnsi="宋体"/>
        </w:rPr>
      </w:pPr>
      <w:r>
        <w:rPr>
          <w:rFonts w:ascii="宋体" w:hAnsi="宋体" w:hint="eastAsia"/>
        </w:rPr>
        <w:t>②《产品立体造型》超星自建慕课。</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（1）考核方式：（考查）</w:t>
      </w:r>
    </w:p>
    <w:p w:rsidR="00873773" w:rsidRDefault="0062665D">
      <w:pPr>
        <w:spacing w:line="360" w:lineRule="auto"/>
        <w:ind w:firstLineChars="200" w:firstLine="420"/>
        <w:rPr>
          <w:rFonts w:ascii="宋体" w:hAnsi="宋体"/>
          <w:szCs w:val="21"/>
        </w:rPr>
      </w:pPr>
      <w:r>
        <w:rPr>
          <w:rFonts w:ascii="宋体" w:hAnsi="宋体" w:hint="eastAsia"/>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630"/>
      </w:tblGrid>
      <w:tr w:rsidR="00873773">
        <w:trPr>
          <w:trHeight w:val="225"/>
          <w:jc w:val="center"/>
        </w:trPr>
        <w:tc>
          <w:tcPr>
            <w:tcW w:w="2405" w:type="dxa"/>
            <w:vAlign w:val="center"/>
          </w:tcPr>
          <w:p w:rsidR="00873773" w:rsidRDefault="0062665D">
            <w:pPr>
              <w:spacing w:line="360" w:lineRule="auto"/>
              <w:ind w:firstLineChars="200" w:firstLine="420"/>
              <w:jc w:val="center"/>
            </w:pPr>
            <w:r>
              <w:rPr>
                <w:rFonts w:hint="eastAsia"/>
              </w:rPr>
              <w:t>考核等级</w:t>
            </w:r>
          </w:p>
        </w:tc>
        <w:tc>
          <w:tcPr>
            <w:tcW w:w="5630" w:type="dxa"/>
            <w:vAlign w:val="center"/>
          </w:tcPr>
          <w:p w:rsidR="00873773" w:rsidRDefault="0062665D">
            <w:pPr>
              <w:spacing w:line="360" w:lineRule="auto"/>
              <w:ind w:firstLineChars="200" w:firstLine="420"/>
              <w:jc w:val="center"/>
            </w:pPr>
            <w:r>
              <w:rPr>
                <w:rFonts w:hint="eastAsia"/>
              </w:rPr>
              <w:t>评价标准</w:t>
            </w:r>
          </w:p>
        </w:tc>
      </w:tr>
      <w:tr w:rsidR="00873773">
        <w:trPr>
          <w:trHeight w:val="228"/>
          <w:jc w:val="center"/>
        </w:trPr>
        <w:tc>
          <w:tcPr>
            <w:tcW w:w="2405" w:type="dxa"/>
            <w:vAlign w:val="center"/>
          </w:tcPr>
          <w:p w:rsidR="00873773" w:rsidRDefault="0062665D">
            <w:pPr>
              <w:spacing w:line="360" w:lineRule="auto"/>
              <w:ind w:firstLineChars="200" w:firstLine="420"/>
              <w:jc w:val="center"/>
            </w:pPr>
            <w:r>
              <w:rPr>
                <w:rFonts w:hint="eastAsia"/>
              </w:rPr>
              <w:t>优秀（</w:t>
            </w:r>
            <w:r>
              <w:rPr>
                <w:rFonts w:hint="eastAsia"/>
              </w:rPr>
              <w:t>90-100</w:t>
            </w:r>
            <w:r>
              <w:rPr>
                <w:rFonts w:hint="eastAsia"/>
              </w:rPr>
              <w:t>）</w:t>
            </w:r>
          </w:p>
        </w:tc>
        <w:tc>
          <w:tcPr>
            <w:tcW w:w="5630" w:type="dxa"/>
            <w:vAlign w:val="center"/>
          </w:tcPr>
          <w:p w:rsidR="00873773" w:rsidRDefault="0062665D">
            <w:pPr>
              <w:spacing w:line="360" w:lineRule="auto"/>
              <w:jc w:val="left"/>
            </w:pPr>
            <w:r>
              <w:rPr>
                <w:rFonts w:hint="eastAsia"/>
              </w:rPr>
              <w:t>立体造型构思表达清楚完整，技法表现效果恰当准确，无形式概念和表达错误</w:t>
            </w:r>
          </w:p>
        </w:tc>
      </w:tr>
      <w:tr w:rsidR="00873773">
        <w:trPr>
          <w:trHeight w:val="228"/>
          <w:jc w:val="center"/>
        </w:trPr>
        <w:tc>
          <w:tcPr>
            <w:tcW w:w="2405" w:type="dxa"/>
            <w:vAlign w:val="center"/>
          </w:tcPr>
          <w:p w:rsidR="00873773" w:rsidRDefault="0062665D">
            <w:pPr>
              <w:spacing w:line="360" w:lineRule="auto"/>
              <w:ind w:firstLineChars="200" w:firstLine="420"/>
              <w:jc w:val="center"/>
            </w:pPr>
            <w:r>
              <w:rPr>
                <w:rFonts w:hint="eastAsia"/>
              </w:rPr>
              <w:t>良好（</w:t>
            </w:r>
            <w:r>
              <w:rPr>
                <w:rFonts w:hint="eastAsia"/>
              </w:rPr>
              <w:t>80-89</w:t>
            </w:r>
            <w:r>
              <w:rPr>
                <w:rFonts w:hint="eastAsia"/>
              </w:rPr>
              <w:t>）</w:t>
            </w:r>
          </w:p>
        </w:tc>
        <w:tc>
          <w:tcPr>
            <w:tcW w:w="5630" w:type="dxa"/>
            <w:vAlign w:val="center"/>
          </w:tcPr>
          <w:p w:rsidR="00873773" w:rsidRDefault="0062665D">
            <w:pPr>
              <w:spacing w:line="360" w:lineRule="auto"/>
              <w:jc w:val="left"/>
            </w:pPr>
            <w:r>
              <w:rPr>
                <w:rFonts w:hint="eastAsia"/>
              </w:rPr>
              <w:t>立体造型构思表达较清楚完整，技法表现效果较准确，有少数形式概念和表达错误</w:t>
            </w:r>
          </w:p>
        </w:tc>
      </w:tr>
      <w:tr w:rsidR="00873773">
        <w:trPr>
          <w:trHeight w:val="228"/>
          <w:jc w:val="center"/>
        </w:trPr>
        <w:tc>
          <w:tcPr>
            <w:tcW w:w="2405" w:type="dxa"/>
            <w:vAlign w:val="center"/>
          </w:tcPr>
          <w:p w:rsidR="00873773" w:rsidRDefault="0062665D">
            <w:pPr>
              <w:spacing w:line="360" w:lineRule="auto"/>
              <w:ind w:firstLineChars="200" w:firstLine="420"/>
              <w:jc w:val="center"/>
            </w:pPr>
            <w:r>
              <w:rPr>
                <w:rFonts w:hint="eastAsia"/>
              </w:rPr>
              <w:t>中等（</w:t>
            </w:r>
            <w:r>
              <w:rPr>
                <w:rFonts w:hint="eastAsia"/>
              </w:rPr>
              <w:t>70-79</w:t>
            </w:r>
            <w:r>
              <w:rPr>
                <w:rFonts w:hint="eastAsia"/>
              </w:rPr>
              <w:t>）</w:t>
            </w:r>
          </w:p>
        </w:tc>
        <w:tc>
          <w:tcPr>
            <w:tcW w:w="5630" w:type="dxa"/>
            <w:vAlign w:val="center"/>
          </w:tcPr>
          <w:p w:rsidR="00873773" w:rsidRDefault="0062665D">
            <w:pPr>
              <w:spacing w:line="360" w:lineRule="auto"/>
              <w:jc w:val="left"/>
            </w:pPr>
            <w:r>
              <w:rPr>
                <w:rFonts w:hint="eastAsia"/>
              </w:rPr>
              <w:t>立体造型构思表达基本清楚完整，技法表现效果一般，有一定的形式概念和表达错误</w:t>
            </w:r>
          </w:p>
        </w:tc>
      </w:tr>
      <w:tr w:rsidR="00873773">
        <w:trPr>
          <w:trHeight w:val="228"/>
          <w:jc w:val="center"/>
        </w:trPr>
        <w:tc>
          <w:tcPr>
            <w:tcW w:w="2405" w:type="dxa"/>
            <w:vAlign w:val="center"/>
          </w:tcPr>
          <w:p w:rsidR="00873773" w:rsidRDefault="0062665D">
            <w:pPr>
              <w:spacing w:line="360" w:lineRule="auto"/>
              <w:ind w:firstLineChars="200" w:firstLine="420"/>
              <w:jc w:val="center"/>
            </w:pPr>
            <w:r>
              <w:rPr>
                <w:rFonts w:hint="eastAsia"/>
              </w:rPr>
              <w:t>及格（</w:t>
            </w:r>
            <w:r>
              <w:rPr>
                <w:rFonts w:hint="eastAsia"/>
              </w:rPr>
              <w:t>60-69</w:t>
            </w:r>
            <w:r>
              <w:rPr>
                <w:rFonts w:hint="eastAsia"/>
              </w:rPr>
              <w:t>）</w:t>
            </w:r>
          </w:p>
        </w:tc>
        <w:tc>
          <w:tcPr>
            <w:tcW w:w="5630" w:type="dxa"/>
            <w:vAlign w:val="center"/>
          </w:tcPr>
          <w:p w:rsidR="00873773" w:rsidRDefault="0062665D">
            <w:pPr>
              <w:spacing w:line="360" w:lineRule="auto"/>
              <w:jc w:val="left"/>
            </w:pPr>
            <w:r>
              <w:rPr>
                <w:rFonts w:hint="eastAsia"/>
              </w:rPr>
              <w:t>立体造型构思表达比较勉强，技法表现效果较差，有很多的形式概念和表达错误</w:t>
            </w:r>
          </w:p>
        </w:tc>
      </w:tr>
      <w:tr w:rsidR="00873773">
        <w:trPr>
          <w:trHeight w:val="228"/>
          <w:jc w:val="center"/>
        </w:trPr>
        <w:tc>
          <w:tcPr>
            <w:tcW w:w="2405" w:type="dxa"/>
            <w:vAlign w:val="center"/>
          </w:tcPr>
          <w:p w:rsidR="00873773" w:rsidRDefault="0062665D">
            <w:pPr>
              <w:spacing w:line="360" w:lineRule="auto"/>
              <w:ind w:firstLineChars="200" w:firstLine="420"/>
              <w:jc w:val="center"/>
            </w:pPr>
            <w:r>
              <w:rPr>
                <w:rFonts w:hint="eastAsia"/>
              </w:rPr>
              <w:t>不及格（低于</w:t>
            </w:r>
            <w:r>
              <w:rPr>
                <w:rFonts w:hint="eastAsia"/>
              </w:rPr>
              <w:t>60</w:t>
            </w:r>
            <w:r>
              <w:rPr>
                <w:rFonts w:hint="eastAsia"/>
              </w:rPr>
              <w:t>）</w:t>
            </w:r>
          </w:p>
        </w:tc>
        <w:tc>
          <w:tcPr>
            <w:tcW w:w="5630" w:type="dxa"/>
            <w:vAlign w:val="center"/>
          </w:tcPr>
          <w:p w:rsidR="00873773" w:rsidRDefault="0062665D">
            <w:pPr>
              <w:spacing w:line="360" w:lineRule="auto"/>
              <w:jc w:val="left"/>
            </w:pPr>
            <w:r>
              <w:rPr>
                <w:rFonts w:hint="eastAsia"/>
              </w:rPr>
              <w:t>立体造型构思表达有障碍，技法表现效果很差，有较多严重的形式概念和表达错误</w:t>
            </w:r>
          </w:p>
        </w:tc>
      </w:tr>
    </w:tbl>
    <w:p w:rsidR="00873773" w:rsidRDefault="0062665D">
      <w:pPr>
        <w:spacing w:line="360" w:lineRule="auto"/>
        <w:ind w:firstLineChars="200" w:firstLine="420"/>
        <w:rPr>
          <w:rFonts w:ascii="宋体" w:hAnsi="宋体"/>
          <w:szCs w:val="21"/>
        </w:rPr>
      </w:pPr>
      <w:r>
        <w:rPr>
          <w:rFonts w:ascii="宋体" w:hAnsi="宋体" w:hint="eastAsia"/>
          <w:szCs w:val="21"/>
        </w:rPr>
        <w:t>（3）成绩构成：（平时成绩占30%，期中成绩占30%，期末考查成绩占40%）</w:t>
      </w:r>
    </w:p>
    <w:p w:rsidR="00873773" w:rsidRDefault="0062665D">
      <w:pPr>
        <w:spacing w:line="360" w:lineRule="auto"/>
        <w:ind w:firstLineChars="200" w:firstLine="420"/>
        <w:rPr>
          <w:rFonts w:ascii="宋体" w:hAnsi="宋体"/>
          <w:szCs w:val="21"/>
        </w:rPr>
      </w:pPr>
      <w:r>
        <w:rPr>
          <w:rFonts w:ascii="宋体" w:hAnsi="宋体" w:hint="eastAsia"/>
          <w:szCs w:val="21"/>
        </w:rPr>
        <w:t>（4）过程考核：（平时成绩由课内和课后作业的平均成绩作为考核分数，含出勤情况、课堂纪律、作业、实践操作和课后自我学习效果等）</w:t>
      </w:r>
    </w:p>
    <w:p w:rsidR="00873773" w:rsidRDefault="0062665D">
      <w:pPr>
        <w:spacing w:line="360" w:lineRule="auto"/>
        <w:ind w:left="480"/>
        <w:rPr>
          <w:rFonts w:ascii="宋体" w:hAnsi="宋体"/>
          <w:b/>
          <w:sz w:val="24"/>
        </w:rPr>
      </w:pPr>
      <w:r>
        <w:rPr>
          <w:rFonts w:hint="eastAsia"/>
          <w:b/>
          <w:sz w:val="24"/>
        </w:rPr>
        <w:t>二、教学内容和学时分配</w:t>
      </w:r>
    </w:p>
    <w:p w:rsidR="00873773" w:rsidRDefault="00873773">
      <w:pPr>
        <w:spacing w:line="360" w:lineRule="auto"/>
        <w:ind w:left="480"/>
        <w:jc w:val="center"/>
        <w:rPr>
          <w:b/>
          <w:color w:val="000000"/>
        </w:rPr>
      </w:pPr>
    </w:p>
    <w:p w:rsidR="00873773" w:rsidRDefault="0062665D">
      <w:pPr>
        <w:spacing w:line="360" w:lineRule="auto"/>
        <w:ind w:left="480"/>
        <w:jc w:val="center"/>
        <w:rPr>
          <w:b/>
          <w:color w:val="000000"/>
        </w:rPr>
      </w:pPr>
      <w:r>
        <w:rPr>
          <w:rFonts w:hint="eastAsia"/>
          <w:b/>
          <w:color w:val="000000"/>
        </w:rPr>
        <w:t>第一章</w:t>
      </w:r>
      <w:r>
        <w:rPr>
          <w:rFonts w:hint="eastAsia"/>
          <w:b/>
          <w:color w:val="000000"/>
        </w:rPr>
        <w:t xml:space="preserve"> </w:t>
      </w:r>
      <w:r>
        <w:rPr>
          <w:rFonts w:hint="eastAsia"/>
          <w:b/>
          <w:color w:val="000000"/>
        </w:rPr>
        <w:t>产品立体造型概述（</w:t>
      </w:r>
      <w:r>
        <w:rPr>
          <w:rFonts w:hint="eastAsia"/>
          <w:b/>
          <w:color w:val="000000"/>
        </w:rPr>
        <w:t>4</w:t>
      </w:r>
      <w:r>
        <w:rPr>
          <w:rFonts w:hint="eastAsia"/>
          <w:b/>
          <w:color w:val="000000"/>
        </w:rPr>
        <w:t>学时）</w:t>
      </w:r>
    </w:p>
    <w:p w:rsidR="00873773" w:rsidRDefault="0062665D">
      <w:pPr>
        <w:spacing w:line="360" w:lineRule="auto"/>
        <w:ind w:left="480"/>
        <w:rPr>
          <w:b/>
          <w:color w:val="000000"/>
        </w:rPr>
      </w:pPr>
      <w:r>
        <w:rPr>
          <w:rFonts w:hint="eastAsia"/>
          <w:b/>
          <w:color w:val="000000"/>
        </w:rPr>
        <w:lastRenderedPageBreak/>
        <w:t>1.</w:t>
      </w:r>
      <w:r>
        <w:rPr>
          <w:rFonts w:hint="eastAsia"/>
          <w:b/>
          <w:color w:val="000000"/>
        </w:rPr>
        <w:t>教学要求</w:t>
      </w:r>
    </w:p>
    <w:p w:rsidR="00873773" w:rsidRDefault="0062665D">
      <w:pPr>
        <w:spacing w:line="360" w:lineRule="auto"/>
        <w:ind w:left="480"/>
        <w:rPr>
          <w:b/>
          <w:color w:val="000000"/>
        </w:rPr>
      </w:pPr>
      <w:r>
        <w:rPr>
          <w:rFonts w:hint="eastAsia"/>
          <w:color w:val="000000"/>
        </w:rPr>
        <w:t>了解掌握</w:t>
      </w:r>
      <w:r>
        <w:rPr>
          <w:rFonts w:hint="eastAsia"/>
          <w:szCs w:val="21"/>
        </w:rPr>
        <w:t>构成形式美的基本概念和基本规律方法</w:t>
      </w:r>
      <w:r>
        <w:rPr>
          <w:rFonts w:hint="eastAsia"/>
          <w:color w:val="000000"/>
        </w:rPr>
        <w:t>。</w:t>
      </w:r>
    </w:p>
    <w:p w:rsidR="00873773" w:rsidRDefault="0062665D">
      <w:pPr>
        <w:spacing w:line="360" w:lineRule="auto"/>
        <w:ind w:leftChars="195" w:left="409" w:right="-334"/>
        <w:rPr>
          <w:b/>
          <w:color w:val="000000"/>
        </w:rPr>
      </w:pPr>
      <w:r>
        <w:rPr>
          <w:rFonts w:hint="eastAsia"/>
          <w:b/>
          <w:color w:val="000000"/>
        </w:rPr>
        <w:t>2.</w:t>
      </w:r>
      <w:r>
        <w:rPr>
          <w:rFonts w:hint="eastAsia"/>
          <w:b/>
          <w:color w:val="000000"/>
        </w:rPr>
        <w:t>主要内容</w:t>
      </w:r>
    </w:p>
    <w:p w:rsidR="00873773" w:rsidRDefault="0062665D">
      <w:pPr>
        <w:spacing w:line="360" w:lineRule="auto"/>
        <w:rPr>
          <w:szCs w:val="21"/>
        </w:rPr>
      </w:pPr>
      <w:r>
        <w:rPr>
          <w:rFonts w:hint="eastAsia"/>
          <w:szCs w:val="21"/>
        </w:rPr>
        <w:t xml:space="preserve">   </w:t>
      </w:r>
      <w:r>
        <w:rPr>
          <w:rFonts w:hint="eastAsia"/>
          <w:szCs w:val="21"/>
        </w:rPr>
        <w:t>（</w:t>
      </w:r>
      <w:r>
        <w:rPr>
          <w:rFonts w:hint="eastAsia"/>
          <w:szCs w:val="21"/>
        </w:rPr>
        <w:t>1</w:t>
      </w:r>
      <w:r>
        <w:rPr>
          <w:rFonts w:hint="eastAsia"/>
          <w:szCs w:val="21"/>
        </w:rPr>
        <w:t>）立体造型的起源</w:t>
      </w:r>
    </w:p>
    <w:p w:rsidR="00873773" w:rsidRDefault="0062665D">
      <w:pPr>
        <w:spacing w:line="360" w:lineRule="auto"/>
        <w:rPr>
          <w:szCs w:val="21"/>
        </w:rPr>
      </w:pPr>
      <w:r>
        <w:rPr>
          <w:rFonts w:hint="eastAsia"/>
          <w:szCs w:val="21"/>
        </w:rPr>
        <w:t xml:space="preserve">   </w:t>
      </w:r>
      <w:r>
        <w:rPr>
          <w:rFonts w:hint="eastAsia"/>
          <w:szCs w:val="21"/>
        </w:rPr>
        <w:t>（</w:t>
      </w:r>
      <w:r>
        <w:rPr>
          <w:rFonts w:hint="eastAsia"/>
          <w:szCs w:val="21"/>
        </w:rPr>
        <w:t>2</w:t>
      </w:r>
      <w:r>
        <w:rPr>
          <w:rFonts w:hint="eastAsia"/>
          <w:szCs w:val="21"/>
        </w:rPr>
        <w:t>）立体造型的认知</w:t>
      </w:r>
    </w:p>
    <w:p w:rsidR="00873773" w:rsidRDefault="0062665D">
      <w:pPr>
        <w:spacing w:line="360" w:lineRule="auto"/>
        <w:ind w:right="-334"/>
        <w:rPr>
          <w:color w:val="000000"/>
          <w:szCs w:val="21"/>
        </w:rPr>
      </w:pPr>
      <w:r>
        <w:rPr>
          <w:rFonts w:hint="eastAsia"/>
          <w:szCs w:val="21"/>
        </w:rPr>
        <w:t xml:space="preserve">   </w:t>
      </w:r>
      <w:r>
        <w:rPr>
          <w:rFonts w:hint="eastAsia"/>
          <w:szCs w:val="21"/>
        </w:rPr>
        <w:t>（</w:t>
      </w:r>
      <w:r>
        <w:rPr>
          <w:rFonts w:hint="eastAsia"/>
          <w:szCs w:val="21"/>
        </w:rPr>
        <w:t>3</w:t>
      </w:r>
      <w:r>
        <w:rPr>
          <w:rFonts w:hint="eastAsia"/>
          <w:szCs w:val="21"/>
        </w:rPr>
        <w:t>）立体造型形态要素</w:t>
      </w:r>
    </w:p>
    <w:p w:rsidR="00873773" w:rsidRDefault="0062665D">
      <w:pPr>
        <w:spacing w:line="360" w:lineRule="auto"/>
        <w:ind w:left="480"/>
        <w:rPr>
          <w:b/>
          <w:color w:val="000000"/>
        </w:rPr>
      </w:pPr>
      <w:r>
        <w:rPr>
          <w:rFonts w:hint="eastAsia"/>
          <w:b/>
          <w:color w:val="000000"/>
        </w:rPr>
        <w:t>3.</w:t>
      </w:r>
      <w:r>
        <w:rPr>
          <w:rFonts w:hint="eastAsia"/>
          <w:b/>
          <w:color w:val="000000"/>
        </w:rPr>
        <w:t>教学方法</w:t>
      </w:r>
    </w:p>
    <w:p w:rsidR="00873773" w:rsidRDefault="0062665D">
      <w:pPr>
        <w:spacing w:line="360" w:lineRule="auto"/>
        <w:ind w:left="480"/>
        <w:rPr>
          <w:color w:val="000000"/>
        </w:rPr>
      </w:pPr>
      <w:r>
        <w:rPr>
          <w:rFonts w:hint="eastAsia"/>
          <w:color w:val="000000"/>
        </w:rPr>
        <w:t>理论讲授结合实践结合，阶段性总结讲评。</w:t>
      </w:r>
    </w:p>
    <w:p w:rsidR="00873773" w:rsidRDefault="0062665D">
      <w:pPr>
        <w:spacing w:line="360" w:lineRule="auto"/>
        <w:ind w:left="480"/>
        <w:rPr>
          <w:b/>
          <w:color w:val="000000"/>
        </w:rPr>
      </w:pPr>
      <w:r>
        <w:rPr>
          <w:rFonts w:hint="eastAsia"/>
          <w:b/>
          <w:color w:val="000000"/>
        </w:rPr>
        <w:t>4.</w:t>
      </w:r>
      <w:r>
        <w:rPr>
          <w:rFonts w:hint="eastAsia"/>
          <w:b/>
          <w:color w:val="000000"/>
        </w:rPr>
        <w:t>阅读材料</w:t>
      </w:r>
    </w:p>
    <w:p w:rsidR="00873773" w:rsidRDefault="0062665D">
      <w:pPr>
        <w:spacing w:line="360" w:lineRule="auto"/>
        <w:ind w:left="480"/>
        <w:rPr>
          <w:color w:val="000000"/>
        </w:rPr>
      </w:pPr>
      <w:r>
        <w:rPr>
          <w:rFonts w:ascii="宋体" w:hAnsi="宋体" w:hint="eastAsia"/>
          <w:bCs/>
          <w:szCs w:val="21"/>
        </w:rPr>
        <w:t>参考教材</w:t>
      </w:r>
      <w:r>
        <w:rPr>
          <w:rFonts w:ascii="宋体" w:hAnsi="宋体"/>
          <w:bCs/>
          <w:szCs w:val="21"/>
        </w:rPr>
        <w:t>《</w:t>
      </w:r>
      <w:r>
        <w:rPr>
          <w:rFonts w:ascii="宋体" w:hAnsi="宋体" w:hint="eastAsia"/>
          <w:bCs/>
          <w:szCs w:val="21"/>
        </w:rPr>
        <w:t>立体</w:t>
      </w:r>
      <w:r>
        <w:rPr>
          <w:rFonts w:ascii="宋体" w:hAnsi="宋体"/>
          <w:bCs/>
          <w:szCs w:val="21"/>
        </w:rPr>
        <w:t>构成</w:t>
      </w:r>
      <w:r>
        <w:rPr>
          <w:rFonts w:ascii="宋体" w:hAnsi="宋体" w:hint="eastAsia"/>
        </w:rPr>
        <w:t>：工业产品形态美学教程</w:t>
      </w:r>
      <w:r>
        <w:rPr>
          <w:rFonts w:ascii="宋体" w:hAnsi="宋体"/>
          <w:bCs/>
          <w:szCs w:val="21"/>
        </w:rPr>
        <w:t>》</w:t>
      </w:r>
      <w:r>
        <w:rPr>
          <w:rFonts w:ascii="宋体" w:hAnsi="宋体" w:hint="eastAsia"/>
          <w:bCs/>
          <w:szCs w:val="21"/>
        </w:rPr>
        <w:t>第1课、第2课</w:t>
      </w:r>
      <w:r>
        <w:rPr>
          <w:rFonts w:ascii="宋体" w:hAnsi="宋体" w:cs="宋体" w:hint="eastAsia"/>
          <w:color w:val="000000"/>
          <w:szCs w:val="21"/>
        </w:rPr>
        <w:t>。</w:t>
      </w:r>
    </w:p>
    <w:p w:rsidR="00873773" w:rsidRDefault="0062665D">
      <w:pPr>
        <w:spacing w:line="360" w:lineRule="auto"/>
        <w:ind w:left="480"/>
        <w:rPr>
          <w:b/>
          <w:color w:val="000000"/>
        </w:rPr>
      </w:pPr>
      <w:r>
        <w:rPr>
          <w:rFonts w:hint="eastAsia"/>
          <w:b/>
          <w:color w:val="000000"/>
        </w:rPr>
        <w:t>5.</w:t>
      </w:r>
      <w:r>
        <w:rPr>
          <w:rFonts w:hint="eastAsia"/>
          <w:b/>
          <w:color w:val="000000"/>
        </w:rPr>
        <w:t>思考作业题</w:t>
      </w:r>
    </w:p>
    <w:p w:rsidR="00873773" w:rsidRDefault="0062665D">
      <w:pPr>
        <w:spacing w:line="360" w:lineRule="auto"/>
        <w:ind w:firstLineChars="200" w:firstLine="420"/>
        <w:rPr>
          <w:rFonts w:ascii="宋体" w:hAnsi="宋体"/>
          <w:bCs/>
          <w:szCs w:val="21"/>
        </w:rPr>
      </w:pPr>
      <w:r>
        <w:rPr>
          <w:rFonts w:ascii="宋体" w:hAnsi="宋体" w:hint="eastAsia"/>
          <w:bCs/>
          <w:szCs w:val="21"/>
        </w:rPr>
        <w:t>从专业的需求出发，分析学习立体造型的意义有哪些？</w:t>
      </w:r>
    </w:p>
    <w:p w:rsidR="00873773" w:rsidRDefault="00873773">
      <w:pPr>
        <w:spacing w:line="360" w:lineRule="auto"/>
        <w:ind w:firstLineChars="200" w:firstLine="422"/>
        <w:jc w:val="center"/>
        <w:rPr>
          <w:b/>
          <w:color w:val="000000"/>
        </w:rPr>
      </w:pPr>
    </w:p>
    <w:p w:rsidR="00873773" w:rsidRDefault="0062665D">
      <w:pPr>
        <w:spacing w:line="360" w:lineRule="auto"/>
        <w:ind w:firstLineChars="200" w:firstLine="422"/>
        <w:jc w:val="center"/>
        <w:rPr>
          <w:color w:val="000000"/>
          <w:sz w:val="24"/>
        </w:rPr>
      </w:pPr>
      <w:r>
        <w:rPr>
          <w:rFonts w:hint="eastAsia"/>
          <w:b/>
          <w:color w:val="000000"/>
        </w:rPr>
        <w:t>第二章</w:t>
      </w:r>
      <w:r>
        <w:rPr>
          <w:rFonts w:hint="eastAsia"/>
          <w:b/>
          <w:color w:val="000000"/>
        </w:rPr>
        <w:t xml:space="preserve"> </w:t>
      </w:r>
      <w:r>
        <w:rPr>
          <w:rFonts w:hint="eastAsia"/>
          <w:b/>
          <w:color w:val="000000"/>
        </w:rPr>
        <w:t>点体的形态特征及立体造型（</w:t>
      </w:r>
      <w:r>
        <w:rPr>
          <w:rFonts w:hint="eastAsia"/>
          <w:b/>
          <w:color w:val="000000"/>
        </w:rPr>
        <w:t>8</w:t>
      </w:r>
      <w:r>
        <w:rPr>
          <w:rFonts w:hint="eastAsia"/>
          <w:b/>
          <w:color w:val="000000"/>
        </w:rPr>
        <w:t>学时）</w:t>
      </w:r>
    </w:p>
    <w:p w:rsidR="00873773" w:rsidRDefault="0062665D">
      <w:pPr>
        <w:spacing w:line="360" w:lineRule="auto"/>
        <w:ind w:left="480"/>
        <w:rPr>
          <w:b/>
          <w:color w:val="000000"/>
        </w:rPr>
      </w:pPr>
      <w:r>
        <w:rPr>
          <w:rFonts w:hint="eastAsia"/>
          <w:b/>
          <w:color w:val="000000"/>
        </w:rPr>
        <w:t>1.</w:t>
      </w:r>
      <w:r>
        <w:rPr>
          <w:rFonts w:hint="eastAsia"/>
          <w:b/>
          <w:color w:val="000000"/>
        </w:rPr>
        <w:t>教学要求</w:t>
      </w:r>
    </w:p>
    <w:p w:rsidR="00873773" w:rsidRDefault="0062665D">
      <w:pPr>
        <w:spacing w:line="360" w:lineRule="auto"/>
        <w:ind w:left="480"/>
        <w:rPr>
          <w:color w:val="000000"/>
        </w:rPr>
      </w:pPr>
      <w:r>
        <w:rPr>
          <w:rFonts w:hint="eastAsia"/>
          <w:color w:val="000000"/>
        </w:rPr>
        <w:t>掌握点体构成的形态特征，在三维的空间里探索点体立体造型的方法。</w:t>
      </w:r>
    </w:p>
    <w:p w:rsidR="00873773" w:rsidRDefault="0062665D">
      <w:pPr>
        <w:spacing w:line="360" w:lineRule="auto"/>
        <w:ind w:left="480"/>
        <w:rPr>
          <w:b/>
          <w:color w:val="000000"/>
        </w:rPr>
      </w:pPr>
      <w:r>
        <w:rPr>
          <w:rFonts w:hint="eastAsia"/>
          <w:b/>
          <w:color w:val="000000"/>
        </w:rPr>
        <w:t>2.</w:t>
      </w:r>
      <w:r>
        <w:rPr>
          <w:rFonts w:hint="eastAsia"/>
          <w:b/>
          <w:color w:val="000000"/>
        </w:rPr>
        <w:t>主要内容</w:t>
      </w:r>
    </w:p>
    <w:p w:rsidR="00873773" w:rsidRDefault="0062665D">
      <w:pPr>
        <w:spacing w:line="360" w:lineRule="auto"/>
        <w:ind w:left="480"/>
        <w:rPr>
          <w:color w:val="000000"/>
        </w:rPr>
      </w:pPr>
      <w:r>
        <w:rPr>
          <w:rFonts w:hint="eastAsia"/>
          <w:color w:val="000000"/>
        </w:rPr>
        <w:t>（</w:t>
      </w:r>
      <w:r>
        <w:rPr>
          <w:rFonts w:hint="eastAsia"/>
          <w:color w:val="000000"/>
        </w:rPr>
        <w:t>1</w:t>
      </w:r>
      <w:r>
        <w:rPr>
          <w:rFonts w:hint="eastAsia"/>
          <w:color w:val="000000"/>
        </w:rPr>
        <w:t>）三维空间中点的语意</w:t>
      </w:r>
    </w:p>
    <w:p w:rsidR="00873773" w:rsidRDefault="0062665D">
      <w:pPr>
        <w:spacing w:line="360" w:lineRule="auto"/>
        <w:ind w:left="480"/>
        <w:rPr>
          <w:color w:val="000000"/>
        </w:rPr>
      </w:pPr>
      <w:r>
        <w:rPr>
          <w:rFonts w:hint="eastAsia"/>
          <w:color w:val="000000"/>
        </w:rPr>
        <w:t>（</w:t>
      </w:r>
      <w:r>
        <w:rPr>
          <w:rFonts w:hint="eastAsia"/>
          <w:color w:val="000000"/>
        </w:rPr>
        <w:t>2</w:t>
      </w:r>
      <w:r>
        <w:rPr>
          <w:rFonts w:hint="eastAsia"/>
          <w:color w:val="000000"/>
        </w:rPr>
        <w:t>）三维空间中点体的语意</w:t>
      </w:r>
    </w:p>
    <w:p w:rsidR="00873773" w:rsidRDefault="0062665D">
      <w:pPr>
        <w:spacing w:line="360" w:lineRule="auto"/>
        <w:ind w:left="480"/>
        <w:rPr>
          <w:color w:val="000000"/>
        </w:rPr>
      </w:pPr>
      <w:r>
        <w:rPr>
          <w:rFonts w:hint="eastAsia"/>
          <w:color w:val="000000"/>
        </w:rPr>
        <w:t>（</w:t>
      </w:r>
      <w:r>
        <w:rPr>
          <w:rFonts w:hint="eastAsia"/>
          <w:color w:val="000000"/>
        </w:rPr>
        <w:t>3</w:t>
      </w:r>
      <w:r>
        <w:rPr>
          <w:rFonts w:hint="eastAsia"/>
          <w:color w:val="000000"/>
        </w:rPr>
        <w:t>）产品点体造型的方法及案例分析</w:t>
      </w:r>
    </w:p>
    <w:p w:rsidR="00873773" w:rsidRDefault="0062665D">
      <w:pPr>
        <w:spacing w:line="360" w:lineRule="auto"/>
        <w:ind w:left="480"/>
        <w:rPr>
          <w:color w:val="000000"/>
        </w:rPr>
      </w:pPr>
      <w:r>
        <w:rPr>
          <w:rFonts w:hint="eastAsia"/>
          <w:color w:val="000000"/>
        </w:rPr>
        <w:t>（</w:t>
      </w:r>
      <w:r>
        <w:rPr>
          <w:rFonts w:hint="eastAsia"/>
          <w:color w:val="000000"/>
        </w:rPr>
        <w:t>4</w:t>
      </w:r>
      <w:r>
        <w:rPr>
          <w:rFonts w:hint="eastAsia"/>
          <w:color w:val="000000"/>
        </w:rPr>
        <w:t>）点体造型实践</w:t>
      </w:r>
    </w:p>
    <w:p w:rsidR="00873773" w:rsidRDefault="0062665D">
      <w:pPr>
        <w:spacing w:line="360" w:lineRule="auto"/>
        <w:ind w:left="480"/>
        <w:rPr>
          <w:b/>
          <w:color w:val="000000"/>
        </w:rPr>
      </w:pPr>
      <w:r>
        <w:rPr>
          <w:rFonts w:hint="eastAsia"/>
          <w:b/>
          <w:color w:val="000000"/>
        </w:rPr>
        <w:t>3.</w:t>
      </w:r>
      <w:r>
        <w:rPr>
          <w:rFonts w:hint="eastAsia"/>
          <w:b/>
          <w:color w:val="000000"/>
        </w:rPr>
        <w:t>教学方法</w:t>
      </w:r>
    </w:p>
    <w:p w:rsidR="00873773" w:rsidRDefault="0062665D">
      <w:pPr>
        <w:spacing w:line="360" w:lineRule="auto"/>
        <w:ind w:left="480"/>
        <w:rPr>
          <w:color w:val="000000"/>
        </w:rPr>
      </w:pPr>
      <w:r>
        <w:rPr>
          <w:rFonts w:hint="eastAsia"/>
          <w:color w:val="000000"/>
        </w:rPr>
        <w:t>理论讲授结合实践，课堂辅导和阶段讲评。</w:t>
      </w:r>
    </w:p>
    <w:p w:rsidR="00873773" w:rsidRDefault="0062665D">
      <w:pPr>
        <w:spacing w:line="360" w:lineRule="auto"/>
        <w:ind w:left="480"/>
        <w:rPr>
          <w:b/>
          <w:color w:val="000000"/>
        </w:rPr>
      </w:pPr>
      <w:r>
        <w:rPr>
          <w:rFonts w:hint="eastAsia"/>
          <w:b/>
          <w:color w:val="000000"/>
        </w:rPr>
        <w:t>4.</w:t>
      </w:r>
      <w:r>
        <w:rPr>
          <w:rFonts w:hint="eastAsia"/>
          <w:b/>
          <w:color w:val="000000"/>
        </w:rPr>
        <w:t>阅读材料</w:t>
      </w:r>
    </w:p>
    <w:p w:rsidR="00873773" w:rsidRDefault="0062665D">
      <w:pPr>
        <w:spacing w:line="360" w:lineRule="auto"/>
        <w:ind w:left="480"/>
        <w:rPr>
          <w:color w:val="000000"/>
        </w:rPr>
      </w:pPr>
      <w:r>
        <w:rPr>
          <w:rFonts w:ascii="宋体" w:hAnsi="宋体" w:hint="eastAsia"/>
          <w:bCs/>
          <w:szCs w:val="21"/>
        </w:rPr>
        <w:t>参考教材</w:t>
      </w:r>
      <w:r>
        <w:rPr>
          <w:rFonts w:ascii="宋体" w:hAnsi="宋体"/>
          <w:bCs/>
          <w:szCs w:val="21"/>
        </w:rPr>
        <w:t>《</w:t>
      </w:r>
      <w:r>
        <w:rPr>
          <w:rFonts w:ascii="宋体" w:hAnsi="宋体" w:hint="eastAsia"/>
          <w:bCs/>
          <w:szCs w:val="21"/>
        </w:rPr>
        <w:t>立体</w:t>
      </w:r>
      <w:r>
        <w:rPr>
          <w:rFonts w:ascii="宋体" w:hAnsi="宋体"/>
          <w:bCs/>
          <w:szCs w:val="21"/>
        </w:rPr>
        <w:t>构成</w:t>
      </w:r>
      <w:r>
        <w:rPr>
          <w:rFonts w:ascii="宋体" w:hAnsi="宋体" w:hint="eastAsia"/>
        </w:rPr>
        <w:t>：工业产品形态美学教程</w:t>
      </w:r>
      <w:r>
        <w:rPr>
          <w:rFonts w:ascii="宋体" w:hAnsi="宋体"/>
          <w:bCs/>
          <w:szCs w:val="21"/>
        </w:rPr>
        <w:t>》</w:t>
      </w:r>
      <w:r>
        <w:rPr>
          <w:rFonts w:ascii="宋体" w:hAnsi="宋体" w:hint="eastAsia"/>
          <w:bCs/>
          <w:szCs w:val="21"/>
        </w:rPr>
        <w:t>第2课</w:t>
      </w:r>
      <w:r>
        <w:rPr>
          <w:rFonts w:ascii="宋体" w:hAnsi="宋体" w:cs="宋体" w:hint="eastAsia"/>
          <w:color w:val="000000"/>
          <w:szCs w:val="21"/>
        </w:rPr>
        <w:t>。</w:t>
      </w:r>
    </w:p>
    <w:p w:rsidR="00873773" w:rsidRDefault="0062665D">
      <w:pPr>
        <w:spacing w:line="360" w:lineRule="auto"/>
        <w:ind w:left="480"/>
        <w:rPr>
          <w:b/>
          <w:color w:val="000000"/>
        </w:rPr>
      </w:pPr>
      <w:r>
        <w:rPr>
          <w:rFonts w:hint="eastAsia"/>
          <w:b/>
          <w:color w:val="000000"/>
        </w:rPr>
        <w:t>5.</w:t>
      </w:r>
      <w:r>
        <w:rPr>
          <w:rFonts w:hint="eastAsia"/>
          <w:b/>
          <w:color w:val="000000"/>
        </w:rPr>
        <w:t>思考作业题</w:t>
      </w:r>
    </w:p>
    <w:p w:rsidR="00873773" w:rsidRDefault="0062665D">
      <w:pPr>
        <w:spacing w:line="360" w:lineRule="auto"/>
        <w:ind w:firstLineChars="200" w:firstLine="420"/>
        <w:jc w:val="left"/>
        <w:rPr>
          <w:color w:val="000000"/>
        </w:rPr>
      </w:pPr>
      <w:r>
        <w:rPr>
          <w:rFonts w:hint="eastAsia"/>
          <w:color w:val="000000"/>
        </w:rPr>
        <w:t>点体造型练习一组。</w:t>
      </w:r>
    </w:p>
    <w:p w:rsidR="00873773" w:rsidRDefault="00873773">
      <w:pPr>
        <w:spacing w:line="360" w:lineRule="auto"/>
        <w:ind w:firstLineChars="200" w:firstLine="420"/>
        <w:jc w:val="left"/>
        <w:rPr>
          <w:color w:val="000000"/>
        </w:rPr>
      </w:pPr>
    </w:p>
    <w:p w:rsidR="00873773" w:rsidRDefault="00873773">
      <w:pPr>
        <w:spacing w:line="360" w:lineRule="auto"/>
        <w:ind w:firstLineChars="200" w:firstLine="420"/>
        <w:jc w:val="center"/>
        <w:rPr>
          <w:color w:val="000000"/>
        </w:rPr>
      </w:pPr>
    </w:p>
    <w:p w:rsidR="00873773" w:rsidRDefault="0062665D">
      <w:pPr>
        <w:spacing w:line="360" w:lineRule="auto"/>
        <w:ind w:firstLineChars="200" w:firstLine="422"/>
        <w:jc w:val="center"/>
        <w:rPr>
          <w:b/>
          <w:color w:val="000000"/>
          <w:sz w:val="24"/>
        </w:rPr>
      </w:pPr>
      <w:r>
        <w:rPr>
          <w:rFonts w:hint="eastAsia"/>
          <w:b/>
          <w:color w:val="000000"/>
        </w:rPr>
        <w:t>第三章</w:t>
      </w:r>
      <w:r>
        <w:rPr>
          <w:rFonts w:hint="eastAsia"/>
          <w:b/>
          <w:color w:val="000000"/>
        </w:rPr>
        <w:t xml:space="preserve"> </w:t>
      </w:r>
      <w:r>
        <w:rPr>
          <w:rFonts w:hint="eastAsia"/>
          <w:b/>
          <w:color w:val="000000"/>
        </w:rPr>
        <w:t>线体的形态特征及立体造型</w:t>
      </w:r>
      <w:r>
        <w:rPr>
          <w:rFonts w:hAnsi="宋体" w:cs="宋体" w:hint="eastAsia"/>
          <w:b/>
          <w:color w:val="000000"/>
        </w:rPr>
        <w:t>（</w:t>
      </w:r>
      <w:r>
        <w:rPr>
          <w:rFonts w:hAnsi="宋体" w:cs="宋体" w:hint="eastAsia"/>
          <w:b/>
          <w:color w:val="000000"/>
        </w:rPr>
        <w:t>8</w:t>
      </w:r>
      <w:r>
        <w:rPr>
          <w:rFonts w:hAnsi="宋体" w:cs="宋体" w:hint="eastAsia"/>
          <w:b/>
          <w:color w:val="000000"/>
        </w:rPr>
        <w:t>学时）</w:t>
      </w:r>
    </w:p>
    <w:p w:rsidR="00873773" w:rsidRDefault="0062665D">
      <w:pPr>
        <w:spacing w:line="360" w:lineRule="auto"/>
        <w:ind w:firstLineChars="200" w:firstLine="422"/>
        <w:rPr>
          <w:rFonts w:ascii="宋体" w:hAnsi="宋体"/>
          <w:b/>
          <w:szCs w:val="21"/>
        </w:rPr>
      </w:pPr>
      <w:r>
        <w:rPr>
          <w:rFonts w:ascii="宋体" w:hAnsi="宋体" w:hint="eastAsia"/>
          <w:b/>
          <w:szCs w:val="21"/>
        </w:rPr>
        <w:lastRenderedPageBreak/>
        <w:t>1.教学要求</w:t>
      </w:r>
    </w:p>
    <w:p w:rsidR="00873773" w:rsidRDefault="0062665D">
      <w:pPr>
        <w:spacing w:line="360" w:lineRule="auto"/>
        <w:ind w:firstLineChars="200" w:firstLine="420"/>
        <w:rPr>
          <w:color w:val="000000"/>
        </w:rPr>
      </w:pPr>
      <w:r>
        <w:rPr>
          <w:rFonts w:hint="eastAsia"/>
          <w:color w:val="000000"/>
        </w:rPr>
        <w:t>掌握线体构成的形态特征，在三维的空间里探索线体立体造型的方法。</w:t>
      </w:r>
    </w:p>
    <w:p w:rsidR="00873773" w:rsidRDefault="0062665D">
      <w:pPr>
        <w:spacing w:line="360" w:lineRule="auto"/>
        <w:ind w:firstLineChars="200" w:firstLine="422"/>
        <w:rPr>
          <w:rFonts w:ascii="宋体" w:hAnsi="宋体"/>
          <w:b/>
          <w:szCs w:val="21"/>
        </w:rPr>
      </w:pPr>
      <w:r>
        <w:rPr>
          <w:rFonts w:ascii="宋体" w:hAnsi="宋体" w:hint="eastAsia"/>
          <w:b/>
          <w:szCs w:val="21"/>
        </w:rPr>
        <w:t>2.主要内容</w:t>
      </w:r>
    </w:p>
    <w:p w:rsidR="00873773" w:rsidRDefault="0062665D">
      <w:pPr>
        <w:spacing w:line="360" w:lineRule="auto"/>
        <w:ind w:firstLineChars="150" w:firstLine="315"/>
        <w:rPr>
          <w:color w:val="000000"/>
        </w:rPr>
      </w:pPr>
      <w:r>
        <w:rPr>
          <w:rFonts w:hint="eastAsia"/>
          <w:color w:val="000000"/>
        </w:rPr>
        <w:t>（</w:t>
      </w:r>
      <w:r>
        <w:rPr>
          <w:rFonts w:hint="eastAsia"/>
          <w:color w:val="000000"/>
        </w:rPr>
        <w:t>1</w:t>
      </w:r>
      <w:r>
        <w:rPr>
          <w:rFonts w:hint="eastAsia"/>
          <w:color w:val="000000"/>
        </w:rPr>
        <w:t>）三维空间中线的语意</w:t>
      </w:r>
    </w:p>
    <w:p w:rsidR="00873773" w:rsidRDefault="0062665D">
      <w:pPr>
        <w:spacing w:line="360" w:lineRule="auto"/>
        <w:ind w:firstLineChars="150" w:firstLine="315"/>
        <w:rPr>
          <w:color w:val="000000"/>
        </w:rPr>
      </w:pPr>
      <w:r>
        <w:rPr>
          <w:rFonts w:hint="eastAsia"/>
          <w:color w:val="000000"/>
        </w:rPr>
        <w:t>（</w:t>
      </w:r>
      <w:r>
        <w:rPr>
          <w:rFonts w:hint="eastAsia"/>
          <w:color w:val="000000"/>
        </w:rPr>
        <w:t>2</w:t>
      </w:r>
      <w:r>
        <w:rPr>
          <w:rFonts w:hint="eastAsia"/>
          <w:color w:val="000000"/>
        </w:rPr>
        <w:t>）三维空间中线体的语意</w:t>
      </w:r>
    </w:p>
    <w:p w:rsidR="00873773" w:rsidRDefault="0062665D">
      <w:pPr>
        <w:spacing w:line="360" w:lineRule="auto"/>
        <w:ind w:firstLineChars="150" w:firstLine="315"/>
        <w:rPr>
          <w:color w:val="000000"/>
        </w:rPr>
      </w:pPr>
      <w:r>
        <w:rPr>
          <w:rFonts w:hint="eastAsia"/>
          <w:color w:val="000000"/>
        </w:rPr>
        <w:t>（</w:t>
      </w:r>
      <w:r>
        <w:rPr>
          <w:rFonts w:hint="eastAsia"/>
          <w:color w:val="000000"/>
        </w:rPr>
        <w:t>3</w:t>
      </w:r>
      <w:r>
        <w:rPr>
          <w:rFonts w:hint="eastAsia"/>
          <w:color w:val="000000"/>
        </w:rPr>
        <w:t>）产品线体造型的方法及案例分析</w:t>
      </w:r>
    </w:p>
    <w:p w:rsidR="00873773" w:rsidRDefault="0062665D">
      <w:pPr>
        <w:spacing w:line="360" w:lineRule="auto"/>
        <w:ind w:firstLineChars="150" w:firstLine="315"/>
        <w:rPr>
          <w:color w:val="000000"/>
        </w:rPr>
      </w:pPr>
      <w:r>
        <w:rPr>
          <w:rFonts w:hint="eastAsia"/>
          <w:color w:val="000000"/>
        </w:rPr>
        <w:t>（</w:t>
      </w:r>
      <w:r>
        <w:rPr>
          <w:rFonts w:hint="eastAsia"/>
          <w:color w:val="000000"/>
        </w:rPr>
        <w:t>4</w:t>
      </w:r>
      <w:r>
        <w:rPr>
          <w:rFonts w:hint="eastAsia"/>
          <w:color w:val="000000"/>
        </w:rPr>
        <w:t>）线体造型实践</w:t>
      </w:r>
    </w:p>
    <w:p w:rsidR="00873773" w:rsidRDefault="0062665D">
      <w:pPr>
        <w:spacing w:line="360" w:lineRule="auto"/>
        <w:ind w:firstLineChars="200" w:firstLine="422"/>
        <w:rPr>
          <w:rFonts w:ascii="宋体" w:hAnsi="宋体"/>
          <w:b/>
          <w:szCs w:val="21"/>
        </w:rPr>
      </w:pPr>
      <w:r>
        <w:rPr>
          <w:rFonts w:ascii="宋体" w:hAnsi="宋体" w:hint="eastAsia"/>
          <w:b/>
          <w:szCs w:val="21"/>
        </w:rPr>
        <w:t>3.教学方法</w:t>
      </w:r>
    </w:p>
    <w:p w:rsidR="00873773" w:rsidRDefault="0062665D">
      <w:pPr>
        <w:spacing w:line="360" w:lineRule="auto"/>
        <w:ind w:firstLineChars="200" w:firstLine="420"/>
        <w:rPr>
          <w:rFonts w:ascii="宋体" w:hAnsi="宋体"/>
          <w:szCs w:val="21"/>
        </w:rPr>
      </w:pPr>
      <w:r>
        <w:rPr>
          <w:rFonts w:ascii="宋体" w:hAnsi="宋体" w:hint="eastAsia"/>
          <w:szCs w:val="21"/>
        </w:rPr>
        <w:t>作品赏析、影片播放、 小组讨论</w:t>
      </w:r>
    </w:p>
    <w:p w:rsidR="00873773" w:rsidRDefault="0062665D">
      <w:pPr>
        <w:spacing w:line="360" w:lineRule="auto"/>
        <w:ind w:firstLineChars="200" w:firstLine="422"/>
        <w:rPr>
          <w:rFonts w:ascii="宋体" w:hAnsi="宋体"/>
          <w:b/>
          <w:szCs w:val="21"/>
        </w:rPr>
      </w:pPr>
      <w:r>
        <w:rPr>
          <w:rFonts w:ascii="宋体" w:hAnsi="宋体" w:hint="eastAsia"/>
          <w:b/>
          <w:szCs w:val="21"/>
        </w:rPr>
        <w:t>4.阅读材料</w:t>
      </w:r>
    </w:p>
    <w:p w:rsidR="00873773" w:rsidRDefault="0062665D">
      <w:pPr>
        <w:spacing w:line="360" w:lineRule="auto"/>
        <w:ind w:firstLineChars="200" w:firstLine="420"/>
        <w:rPr>
          <w:rFonts w:ascii="宋体" w:hAnsi="宋体"/>
          <w:bCs/>
          <w:szCs w:val="21"/>
        </w:rPr>
      </w:pPr>
      <w:r>
        <w:rPr>
          <w:rFonts w:ascii="宋体" w:hAnsi="宋体" w:hint="eastAsia"/>
          <w:bCs/>
          <w:szCs w:val="21"/>
        </w:rPr>
        <w:t>参考教材</w:t>
      </w:r>
      <w:r>
        <w:rPr>
          <w:rFonts w:ascii="宋体" w:hAnsi="宋体"/>
          <w:bCs/>
          <w:szCs w:val="21"/>
        </w:rPr>
        <w:t>《</w:t>
      </w:r>
      <w:r>
        <w:rPr>
          <w:rFonts w:ascii="宋体" w:hAnsi="宋体" w:hint="eastAsia"/>
          <w:bCs/>
          <w:szCs w:val="21"/>
        </w:rPr>
        <w:t>立体</w:t>
      </w:r>
      <w:r>
        <w:rPr>
          <w:rFonts w:ascii="宋体" w:hAnsi="宋体"/>
          <w:bCs/>
          <w:szCs w:val="21"/>
        </w:rPr>
        <w:t>构成</w:t>
      </w:r>
      <w:r>
        <w:rPr>
          <w:rFonts w:ascii="宋体" w:hAnsi="宋体" w:hint="eastAsia"/>
        </w:rPr>
        <w:t>：工业产品形态美学教程</w:t>
      </w:r>
      <w:r>
        <w:rPr>
          <w:rFonts w:ascii="宋体" w:hAnsi="宋体"/>
          <w:bCs/>
          <w:szCs w:val="21"/>
        </w:rPr>
        <w:t>》</w:t>
      </w:r>
      <w:r>
        <w:rPr>
          <w:rFonts w:ascii="宋体" w:hAnsi="宋体" w:hint="eastAsia"/>
          <w:bCs/>
          <w:szCs w:val="21"/>
        </w:rPr>
        <w:t>第2课</w:t>
      </w:r>
    </w:p>
    <w:p w:rsidR="00873773" w:rsidRDefault="0062665D">
      <w:pPr>
        <w:spacing w:line="360" w:lineRule="auto"/>
        <w:ind w:firstLineChars="200" w:firstLine="422"/>
        <w:rPr>
          <w:rFonts w:ascii="宋体" w:hAnsi="宋体"/>
          <w:b/>
          <w:szCs w:val="21"/>
        </w:rPr>
      </w:pPr>
      <w:r>
        <w:rPr>
          <w:rFonts w:ascii="宋体" w:hAnsi="宋体" w:hint="eastAsia"/>
          <w:b/>
          <w:szCs w:val="21"/>
        </w:rPr>
        <w:t>5.思考作业题</w:t>
      </w:r>
    </w:p>
    <w:p w:rsidR="00873773" w:rsidRDefault="0062665D">
      <w:pPr>
        <w:spacing w:line="360" w:lineRule="auto"/>
        <w:ind w:firstLineChars="200" w:firstLine="420"/>
        <w:jc w:val="left"/>
        <w:rPr>
          <w:color w:val="000000"/>
        </w:rPr>
      </w:pPr>
      <w:r>
        <w:rPr>
          <w:rFonts w:hint="eastAsia"/>
          <w:color w:val="000000"/>
        </w:rPr>
        <w:t>线体造型练习一组。</w:t>
      </w:r>
    </w:p>
    <w:p w:rsidR="00873773" w:rsidRDefault="00873773">
      <w:pPr>
        <w:spacing w:line="360" w:lineRule="auto"/>
        <w:ind w:firstLineChars="200" w:firstLine="422"/>
        <w:jc w:val="center"/>
        <w:rPr>
          <w:b/>
          <w:color w:val="000000"/>
        </w:rPr>
      </w:pPr>
    </w:p>
    <w:p w:rsidR="00873773" w:rsidRDefault="0062665D">
      <w:pPr>
        <w:spacing w:line="360" w:lineRule="auto"/>
        <w:ind w:firstLineChars="200" w:firstLine="422"/>
        <w:jc w:val="center"/>
        <w:rPr>
          <w:b/>
          <w:color w:val="000000"/>
          <w:sz w:val="24"/>
        </w:rPr>
      </w:pPr>
      <w:r>
        <w:rPr>
          <w:rFonts w:hint="eastAsia"/>
          <w:b/>
          <w:color w:val="000000"/>
        </w:rPr>
        <w:t>第四章</w:t>
      </w:r>
      <w:r>
        <w:rPr>
          <w:rFonts w:hint="eastAsia"/>
          <w:b/>
          <w:color w:val="000000"/>
        </w:rPr>
        <w:t xml:space="preserve"> </w:t>
      </w:r>
      <w:r>
        <w:rPr>
          <w:rFonts w:hint="eastAsia"/>
          <w:b/>
          <w:color w:val="000000"/>
        </w:rPr>
        <w:t>面体的形态特征及立体造型</w:t>
      </w:r>
      <w:r>
        <w:rPr>
          <w:rFonts w:hAnsi="宋体" w:cs="宋体" w:hint="eastAsia"/>
          <w:b/>
          <w:color w:val="000000"/>
        </w:rPr>
        <w:t>（</w:t>
      </w:r>
      <w:r>
        <w:rPr>
          <w:rFonts w:hAnsi="宋体" w:cs="宋体" w:hint="eastAsia"/>
          <w:b/>
          <w:color w:val="000000"/>
        </w:rPr>
        <w:t>8</w:t>
      </w:r>
      <w:r>
        <w:rPr>
          <w:rFonts w:hAnsi="宋体" w:cs="宋体" w:hint="eastAsia"/>
          <w:b/>
          <w:color w:val="000000"/>
        </w:rPr>
        <w:t>学时）</w:t>
      </w:r>
    </w:p>
    <w:p w:rsidR="00873773" w:rsidRDefault="0062665D">
      <w:pPr>
        <w:spacing w:line="360" w:lineRule="auto"/>
        <w:ind w:firstLineChars="200" w:firstLine="422"/>
        <w:rPr>
          <w:rFonts w:ascii="宋体" w:hAnsi="宋体"/>
          <w:b/>
          <w:szCs w:val="21"/>
        </w:rPr>
      </w:pPr>
      <w:r>
        <w:rPr>
          <w:rFonts w:ascii="宋体" w:hAnsi="宋体" w:hint="eastAsia"/>
          <w:b/>
          <w:szCs w:val="21"/>
        </w:rPr>
        <w:t>1.教学要求</w:t>
      </w:r>
    </w:p>
    <w:p w:rsidR="00873773" w:rsidRDefault="0062665D">
      <w:pPr>
        <w:spacing w:line="360" w:lineRule="auto"/>
        <w:ind w:firstLineChars="200" w:firstLine="420"/>
        <w:rPr>
          <w:color w:val="000000"/>
        </w:rPr>
      </w:pPr>
      <w:r>
        <w:rPr>
          <w:rFonts w:hint="eastAsia"/>
          <w:color w:val="000000"/>
        </w:rPr>
        <w:t>掌握面体构成的形态特征，在三维的空间里探索面体立体造型的方法。</w:t>
      </w:r>
    </w:p>
    <w:p w:rsidR="00873773" w:rsidRDefault="0062665D">
      <w:pPr>
        <w:spacing w:line="360" w:lineRule="auto"/>
        <w:ind w:firstLineChars="200" w:firstLine="422"/>
        <w:rPr>
          <w:rFonts w:ascii="宋体" w:hAnsi="宋体"/>
          <w:b/>
          <w:szCs w:val="21"/>
        </w:rPr>
      </w:pPr>
      <w:r>
        <w:rPr>
          <w:rFonts w:ascii="宋体" w:hAnsi="宋体" w:hint="eastAsia"/>
          <w:b/>
          <w:szCs w:val="21"/>
        </w:rPr>
        <w:t>2.主要内容</w:t>
      </w:r>
    </w:p>
    <w:p w:rsidR="00873773" w:rsidRDefault="0062665D">
      <w:pPr>
        <w:spacing w:line="360" w:lineRule="auto"/>
        <w:ind w:firstLineChars="150" w:firstLine="315"/>
        <w:rPr>
          <w:color w:val="000000"/>
        </w:rPr>
      </w:pPr>
      <w:r>
        <w:rPr>
          <w:rFonts w:hint="eastAsia"/>
          <w:color w:val="000000"/>
        </w:rPr>
        <w:t>（</w:t>
      </w:r>
      <w:r>
        <w:rPr>
          <w:rFonts w:hint="eastAsia"/>
          <w:color w:val="000000"/>
        </w:rPr>
        <w:t>1</w:t>
      </w:r>
      <w:r>
        <w:rPr>
          <w:rFonts w:hint="eastAsia"/>
          <w:color w:val="000000"/>
        </w:rPr>
        <w:t>）三维空间中面的语意</w:t>
      </w:r>
    </w:p>
    <w:p w:rsidR="00873773" w:rsidRDefault="0062665D">
      <w:pPr>
        <w:spacing w:line="360" w:lineRule="auto"/>
        <w:ind w:firstLineChars="150" w:firstLine="315"/>
        <w:rPr>
          <w:color w:val="000000"/>
        </w:rPr>
      </w:pPr>
      <w:r>
        <w:rPr>
          <w:rFonts w:hint="eastAsia"/>
          <w:color w:val="000000"/>
        </w:rPr>
        <w:t>（</w:t>
      </w:r>
      <w:r>
        <w:rPr>
          <w:rFonts w:hint="eastAsia"/>
          <w:color w:val="000000"/>
        </w:rPr>
        <w:t>2</w:t>
      </w:r>
      <w:r>
        <w:rPr>
          <w:rFonts w:hint="eastAsia"/>
          <w:color w:val="000000"/>
        </w:rPr>
        <w:t>）三维空间中面体的语意</w:t>
      </w:r>
    </w:p>
    <w:p w:rsidR="00873773" w:rsidRDefault="0062665D">
      <w:pPr>
        <w:spacing w:line="360" w:lineRule="auto"/>
        <w:ind w:firstLineChars="150" w:firstLine="315"/>
        <w:rPr>
          <w:color w:val="000000"/>
        </w:rPr>
      </w:pPr>
      <w:r>
        <w:rPr>
          <w:rFonts w:hint="eastAsia"/>
          <w:color w:val="000000"/>
        </w:rPr>
        <w:t>（</w:t>
      </w:r>
      <w:r>
        <w:rPr>
          <w:rFonts w:hint="eastAsia"/>
          <w:color w:val="000000"/>
        </w:rPr>
        <w:t>3</w:t>
      </w:r>
      <w:r>
        <w:rPr>
          <w:rFonts w:hint="eastAsia"/>
          <w:color w:val="000000"/>
        </w:rPr>
        <w:t>）产品面体造型的方法及案例分析</w:t>
      </w:r>
    </w:p>
    <w:p w:rsidR="00873773" w:rsidRDefault="0062665D">
      <w:pPr>
        <w:spacing w:line="360" w:lineRule="auto"/>
        <w:ind w:firstLineChars="150" w:firstLine="315"/>
        <w:rPr>
          <w:color w:val="000000"/>
        </w:rPr>
      </w:pPr>
      <w:r>
        <w:rPr>
          <w:rFonts w:hint="eastAsia"/>
          <w:color w:val="000000"/>
        </w:rPr>
        <w:t>（</w:t>
      </w:r>
      <w:r>
        <w:rPr>
          <w:rFonts w:hint="eastAsia"/>
          <w:color w:val="000000"/>
        </w:rPr>
        <w:t>4</w:t>
      </w:r>
      <w:r>
        <w:rPr>
          <w:rFonts w:hint="eastAsia"/>
          <w:color w:val="000000"/>
        </w:rPr>
        <w:t>）面体造型实践</w:t>
      </w:r>
    </w:p>
    <w:p w:rsidR="00873773" w:rsidRDefault="0062665D">
      <w:pPr>
        <w:spacing w:line="360" w:lineRule="auto"/>
        <w:ind w:firstLineChars="200" w:firstLine="422"/>
        <w:rPr>
          <w:rFonts w:ascii="宋体" w:hAnsi="宋体"/>
          <w:b/>
          <w:szCs w:val="21"/>
        </w:rPr>
      </w:pPr>
      <w:r>
        <w:rPr>
          <w:rFonts w:ascii="宋体" w:hAnsi="宋体" w:hint="eastAsia"/>
          <w:b/>
          <w:szCs w:val="21"/>
        </w:rPr>
        <w:t>3.教学方法</w:t>
      </w:r>
    </w:p>
    <w:p w:rsidR="00873773" w:rsidRDefault="0062665D">
      <w:pPr>
        <w:spacing w:line="360" w:lineRule="auto"/>
        <w:ind w:firstLineChars="200" w:firstLine="420"/>
        <w:rPr>
          <w:rFonts w:ascii="宋体" w:hAnsi="宋体"/>
          <w:szCs w:val="21"/>
        </w:rPr>
      </w:pPr>
      <w:r>
        <w:rPr>
          <w:rFonts w:ascii="宋体" w:hAnsi="宋体" w:hint="eastAsia"/>
        </w:rPr>
        <w:t>讲授理论、教学实践、完成正稿和针对性指导。</w:t>
      </w:r>
    </w:p>
    <w:p w:rsidR="00873773" w:rsidRDefault="0062665D">
      <w:pPr>
        <w:spacing w:line="360" w:lineRule="auto"/>
        <w:ind w:firstLineChars="200" w:firstLine="422"/>
        <w:rPr>
          <w:rFonts w:ascii="宋体" w:hAnsi="宋体"/>
          <w:b/>
          <w:szCs w:val="21"/>
        </w:rPr>
      </w:pPr>
      <w:r>
        <w:rPr>
          <w:rFonts w:ascii="宋体" w:hAnsi="宋体" w:hint="eastAsia"/>
          <w:b/>
          <w:szCs w:val="21"/>
        </w:rPr>
        <w:t>4.阅读材料</w:t>
      </w:r>
    </w:p>
    <w:p w:rsidR="00873773" w:rsidRDefault="0062665D">
      <w:pPr>
        <w:spacing w:line="360" w:lineRule="auto"/>
        <w:ind w:firstLineChars="200" w:firstLine="420"/>
        <w:rPr>
          <w:rFonts w:ascii="宋体" w:hAnsi="宋体"/>
          <w:bCs/>
          <w:szCs w:val="21"/>
        </w:rPr>
      </w:pPr>
      <w:r>
        <w:rPr>
          <w:rFonts w:ascii="宋体" w:hAnsi="宋体" w:hint="eastAsia"/>
          <w:bCs/>
          <w:szCs w:val="21"/>
        </w:rPr>
        <w:t>参考教材</w:t>
      </w:r>
      <w:r>
        <w:rPr>
          <w:rFonts w:ascii="宋体" w:hAnsi="宋体"/>
          <w:bCs/>
          <w:szCs w:val="21"/>
        </w:rPr>
        <w:t>《</w:t>
      </w:r>
      <w:r>
        <w:rPr>
          <w:rFonts w:ascii="宋体" w:hAnsi="宋体" w:hint="eastAsia"/>
          <w:bCs/>
          <w:szCs w:val="21"/>
        </w:rPr>
        <w:t>立体</w:t>
      </w:r>
      <w:r>
        <w:rPr>
          <w:rFonts w:ascii="宋体" w:hAnsi="宋体"/>
          <w:bCs/>
          <w:szCs w:val="21"/>
        </w:rPr>
        <w:t>构成</w:t>
      </w:r>
      <w:r>
        <w:rPr>
          <w:rFonts w:ascii="宋体" w:hAnsi="宋体" w:hint="eastAsia"/>
        </w:rPr>
        <w:t>：工业产品形态美学教程</w:t>
      </w:r>
      <w:r>
        <w:rPr>
          <w:rFonts w:ascii="宋体" w:hAnsi="宋体"/>
          <w:bCs/>
          <w:szCs w:val="21"/>
        </w:rPr>
        <w:t>》</w:t>
      </w:r>
      <w:r>
        <w:rPr>
          <w:rFonts w:ascii="宋体" w:hAnsi="宋体" w:hint="eastAsia"/>
          <w:bCs/>
          <w:szCs w:val="21"/>
        </w:rPr>
        <w:t>第2课</w:t>
      </w:r>
    </w:p>
    <w:p w:rsidR="00873773" w:rsidRDefault="0062665D">
      <w:pPr>
        <w:spacing w:line="360" w:lineRule="auto"/>
        <w:ind w:firstLineChars="200" w:firstLine="422"/>
        <w:rPr>
          <w:rFonts w:ascii="宋体" w:hAnsi="宋体"/>
          <w:b/>
          <w:szCs w:val="21"/>
        </w:rPr>
      </w:pPr>
      <w:r>
        <w:rPr>
          <w:rFonts w:ascii="宋体" w:hAnsi="宋体" w:hint="eastAsia"/>
          <w:b/>
          <w:szCs w:val="21"/>
        </w:rPr>
        <w:t>5.思考作业题</w:t>
      </w:r>
    </w:p>
    <w:p w:rsidR="00873773" w:rsidRDefault="0062665D">
      <w:pPr>
        <w:spacing w:line="360" w:lineRule="auto"/>
        <w:ind w:firstLineChars="200" w:firstLine="420"/>
        <w:jc w:val="left"/>
        <w:rPr>
          <w:color w:val="000000"/>
        </w:rPr>
      </w:pPr>
      <w:r>
        <w:rPr>
          <w:rFonts w:hint="eastAsia"/>
          <w:color w:val="000000"/>
        </w:rPr>
        <w:t>面体造型练习一组。</w:t>
      </w:r>
    </w:p>
    <w:p w:rsidR="00873773" w:rsidRDefault="00873773">
      <w:pPr>
        <w:spacing w:line="360" w:lineRule="auto"/>
        <w:ind w:firstLineChars="200" w:firstLine="422"/>
        <w:jc w:val="center"/>
        <w:rPr>
          <w:b/>
          <w:color w:val="000000"/>
        </w:rPr>
      </w:pPr>
    </w:p>
    <w:p w:rsidR="00873773" w:rsidRDefault="0062665D">
      <w:pPr>
        <w:spacing w:line="360" w:lineRule="auto"/>
        <w:ind w:firstLineChars="200" w:firstLine="422"/>
        <w:jc w:val="center"/>
        <w:rPr>
          <w:b/>
          <w:color w:val="000000"/>
          <w:sz w:val="24"/>
        </w:rPr>
      </w:pPr>
      <w:r>
        <w:rPr>
          <w:rFonts w:hint="eastAsia"/>
          <w:b/>
          <w:color w:val="000000"/>
        </w:rPr>
        <w:t>第五章</w:t>
      </w:r>
      <w:r>
        <w:rPr>
          <w:rFonts w:hint="eastAsia"/>
          <w:b/>
          <w:color w:val="000000"/>
        </w:rPr>
        <w:t xml:space="preserve"> </w:t>
      </w:r>
      <w:r>
        <w:rPr>
          <w:rFonts w:hint="eastAsia"/>
          <w:b/>
          <w:color w:val="000000"/>
        </w:rPr>
        <w:t>立体造型之材料与构造</w:t>
      </w:r>
      <w:r>
        <w:rPr>
          <w:rFonts w:hAnsi="宋体" w:cs="宋体" w:hint="eastAsia"/>
          <w:b/>
          <w:color w:val="000000"/>
        </w:rPr>
        <w:t>（</w:t>
      </w:r>
      <w:r>
        <w:rPr>
          <w:rFonts w:hAnsi="宋体" w:cs="宋体" w:hint="eastAsia"/>
          <w:b/>
          <w:color w:val="000000"/>
        </w:rPr>
        <w:t>8</w:t>
      </w:r>
      <w:r>
        <w:rPr>
          <w:rFonts w:hAnsi="宋体" w:cs="宋体" w:hint="eastAsia"/>
          <w:b/>
          <w:color w:val="000000"/>
        </w:rPr>
        <w:t>学时）</w:t>
      </w:r>
    </w:p>
    <w:p w:rsidR="00873773" w:rsidRDefault="0062665D">
      <w:pPr>
        <w:spacing w:line="360" w:lineRule="auto"/>
        <w:jc w:val="left"/>
        <w:rPr>
          <w:b/>
        </w:rPr>
      </w:pPr>
      <w:r>
        <w:rPr>
          <w:rFonts w:hint="eastAsia"/>
          <w:b/>
        </w:rPr>
        <w:lastRenderedPageBreak/>
        <w:t xml:space="preserve">    1.</w:t>
      </w:r>
      <w:r>
        <w:rPr>
          <w:rFonts w:hint="eastAsia"/>
          <w:b/>
        </w:rPr>
        <w:t>教学要求</w:t>
      </w:r>
    </w:p>
    <w:p w:rsidR="00873773" w:rsidRDefault="0062665D">
      <w:pPr>
        <w:spacing w:line="440" w:lineRule="exact"/>
        <w:ind w:leftChars="200" w:left="420"/>
        <w:jc w:val="left"/>
        <w:rPr>
          <w:b/>
        </w:rPr>
      </w:pPr>
      <w:r>
        <w:rPr>
          <w:rFonts w:ascii="宋体" w:hAnsi="宋体" w:hint="eastAsia"/>
        </w:rPr>
        <w:t>理解和掌握立体造型与材料与构造的关系。</w:t>
      </w:r>
    </w:p>
    <w:p w:rsidR="00873773" w:rsidRDefault="0062665D">
      <w:pPr>
        <w:spacing w:line="360" w:lineRule="auto"/>
        <w:ind w:left="480"/>
        <w:jc w:val="left"/>
        <w:rPr>
          <w:b/>
        </w:rPr>
      </w:pPr>
      <w:r>
        <w:rPr>
          <w:rFonts w:hint="eastAsia"/>
          <w:b/>
        </w:rPr>
        <w:t>2.</w:t>
      </w:r>
      <w:r>
        <w:rPr>
          <w:rFonts w:hint="eastAsia"/>
          <w:b/>
        </w:rPr>
        <w:t>主要内容</w:t>
      </w:r>
    </w:p>
    <w:p w:rsidR="00873773" w:rsidRDefault="0062665D">
      <w:pPr>
        <w:spacing w:line="440" w:lineRule="exact"/>
        <w:ind w:firstLineChars="200" w:firstLine="420"/>
        <w:jc w:val="left"/>
        <w:rPr>
          <w:rFonts w:ascii="宋体" w:hAnsi="宋体"/>
        </w:rPr>
      </w:pPr>
      <w:r>
        <w:rPr>
          <w:rFonts w:ascii="宋体" w:hAnsi="宋体" w:hint="eastAsia"/>
        </w:rPr>
        <w:t>（1）立体造型材料的分类与表现</w:t>
      </w:r>
    </w:p>
    <w:p w:rsidR="00873773" w:rsidRDefault="0062665D">
      <w:pPr>
        <w:spacing w:line="440" w:lineRule="exact"/>
        <w:ind w:firstLineChars="200" w:firstLine="420"/>
        <w:jc w:val="left"/>
        <w:rPr>
          <w:rFonts w:ascii="宋体" w:hAnsi="宋体"/>
        </w:rPr>
      </w:pPr>
      <w:r>
        <w:rPr>
          <w:rFonts w:ascii="宋体" w:hAnsi="宋体" w:hint="eastAsia"/>
        </w:rPr>
        <w:t>（2）立体造型的结构与构造</w:t>
      </w:r>
    </w:p>
    <w:p w:rsidR="00873773" w:rsidRDefault="0062665D">
      <w:pPr>
        <w:spacing w:line="440" w:lineRule="exact"/>
        <w:ind w:firstLineChars="200" w:firstLine="420"/>
        <w:jc w:val="left"/>
        <w:rPr>
          <w:b/>
        </w:rPr>
      </w:pPr>
      <w:r>
        <w:rPr>
          <w:rFonts w:ascii="宋体" w:hAnsi="宋体" w:hint="eastAsia"/>
        </w:rPr>
        <w:t xml:space="preserve">（3）材料的成型与表面处理                                            </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r>
        <w:rPr>
          <w:rFonts w:hint="eastAsia"/>
          <w:b/>
        </w:rPr>
        <w:t>3.</w:t>
      </w:r>
      <w:r>
        <w:rPr>
          <w:rFonts w:hint="eastAsia"/>
          <w:b/>
        </w:rPr>
        <w:t>教学方法</w:t>
      </w:r>
    </w:p>
    <w:p w:rsidR="00873773" w:rsidRDefault="0062665D">
      <w:pPr>
        <w:spacing w:line="360" w:lineRule="auto"/>
        <w:jc w:val="left"/>
        <w:rPr>
          <w:b/>
        </w:rPr>
      </w:pPr>
      <w:r>
        <w:rPr>
          <w:rFonts w:ascii="宋体" w:hAnsi="宋体" w:hint="eastAsia"/>
        </w:rPr>
        <w:t xml:space="preserve">    </w:t>
      </w:r>
      <w:r>
        <w:rPr>
          <w:rFonts w:ascii="宋体" w:hAnsi="宋体" w:hint="eastAsia"/>
          <w:szCs w:val="21"/>
        </w:rPr>
        <w:t>作品赏析、影片播放、 小组讨论</w:t>
      </w:r>
    </w:p>
    <w:p w:rsidR="00873773" w:rsidRDefault="0062665D">
      <w:pPr>
        <w:spacing w:line="360" w:lineRule="auto"/>
        <w:jc w:val="left"/>
        <w:rPr>
          <w:b/>
        </w:rPr>
      </w:pPr>
      <w:r>
        <w:rPr>
          <w:rFonts w:hint="eastAsia"/>
          <w:b/>
        </w:rPr>
        <w:t xml:space="preserve">    4.</w:t>
      </w:r>
      <w:r>
        <w:rPr>
          <w:rFonts w:hint="eastAsia"/>
          <w:b/>
        </w:rPr>
        <w:t>阅读材料</w:t>
      </w:r>
    </w:p>
    <w:p w:rsidR="00873773" w:rsidRDefault="0062665D">
      <w:pPr>
        <w:spacing w:line="360" w:lineRule="auto"/>
        <w:jc w:val="left"/>
        <w:rPr>
          <w:rFonts w:ascii="宋体" w:hAnsi="宋体"/>
          <w:bCs/>
          <w:szCs w:val="21"/>
        </w:rPr>
      </w:pPr>
      <w:r>
        <w:rPr>
          <w:rFonts w:ascii="宋体" w:hAnsi="宋体" w:hint="eastAsia"/>
          <w:bCs/>
          <w:szCs w:val="21"/>
        </w:rPr>
        <w:t xml:space="preserve">    参考教材</w:t>
      </w:r>
      <w:r>
        <w:rPr>
          <w:rFonts w:ascii="宋体" w:hAnsi="宋体"/>
          <w:bCs/>
          <w:szCs w:val="21"/>
        </w:rPr>
        <w:t>《</w:t>
      </w:r>
      <w:r>
        <w:rPr>
          <w:rFonts w:ascii="宋体" w:hAnsi="宋体" w:hint="eastAsia"/>
          <w:bCs/>
          <w:szCs w:val="21"/>
        </w:rPr>
        <w:t>立体</w:t>
      </w:r>
      <w:r>
        <w:rPr>
          <w:rFonts w:ascii="宋体" w:hAnsi="宋体"/>
          <w:bCs/>
          <w:szCs w:val="21"/>
        </w:rPr>
        <w:t>构成</w:t>
      </w:r>
      <w:r>
        <w:rPr>
          <w:rFonts w:ascii="宋体" w:hAnsi="宋体" w:hint="eastAsia"/>
        </w:rPr>
        <w:t>：工业产品形态美学教程</w:t>
      </w:r>
      <w:r>
        <w:rPr>
          <w:rFonts w:ascii="宋体" w:hAnsi="宋体"/>
          <w:bCs/>
          <w:szCs w:val="21"/>
        </w:rPr>
        <w:t>》</w:t>
      </w:r>
      <w:r>
        <w:rPr>
          <w:rFonts w:ascii="宋体" w:hAnsi="宋体" w:hint="eastAsia"/>
          <w:bCs/>
          <w:szCs w:val="21"/>
        </w:rPr>
        <w:t>第3课</w:t>
      </w:r>
    </w:p>
    <w:p w:rsidR="00873773" w:rsidRDefault="0062665D">
      <w:pPr>
        <w:spacing w:line="360" w:lineRule="auto"/>
        <w:jc w:val="left"/>
        <w:rPr>
          <w:color w:val="FF0000"/>
        </w:rPr>
      </w:pPr>
      <w:r>
        <w:rPr>
          <w:rFonts w:hint="eastAsia"/>
          <w:b/>
        </w:rPr>
        <w:t xml:space="preserve"> </w:t>
      </w:r>
    </w:p>
    <w:p w:rsidR="00873773" w:rsidRDefault="00873773">
      <w:pPr>
        <w:spacing w:line="360" w:lineRule="auto"/>
        <w:ind w:left="480"/>
        <w:rPr>
          <w:rFonts w:ascii="宋体" w:hAnsi="宋体"/>
        </w:rPr>
      </w:pPr>
    </w:p>
    <w:p w:rsidR="00873773" w:rsidRDefault="0062665D">
      <w:pPr>
        <w:spacing w:line="360" w:lineRule="auto"/>
        <w:ind w:firstLineChars="200" w:firstLine="422"/>
        <w:jc w:val="center"/>
        <w:rPr>
          <w:b/>
          <w:color w:val="000000"/>
          <w:sz w:val="24"/>
        </w:rPr>
      </w:pPr>
      <w:r>
        <w:rPr>
          <w:rFonts w:hint="eastAsia"/>
          <w:b/>
          <w:color w:val="000000"/>
        </w:rPr>
        <w:t>第六章</w:t>
      </w:r>
      <w:r>
        <w:rPr>
          <w:rFonts w:hint="eastAsia"/>
          <w:b/>
          <w:color w:val="000000"/>
        </w:rPr>
        <w:t xml:space="preserve"> </w:t>
      </w:r>
      <w:r>
        <w:rPr>
          <w:rFonts w:hint="eastAsia"/>
          <w:b/>
          <w:color w:val="000000"/>
        </w:rPr>
        <w:t>产品立体造型的形式美法则</w:t>
      </w:r>
      <w:r>
        <w:rPr>
          <w:rFonts w:hAnsi="宋体" w:cs="宋体" w:hint="eastAsia"/>
          <w:b/>
          <w:color w:val="000000"/>
        </w:rPr>
        <w:t>（</w:t>
      </w:r>
      <w:r>
        <w:rPr>
          <w:rFonts w:hAnsi="宋体" w:cs="宋体" w:hint="eastAsia"/>
          <w:b/>
          <w:color w:val="000000"/>
        </w:rPr>
        <w:t>4</w:t>
      </w:r>
      <w:r>
        <w:rPr>
          <w:rFonts w:hAnsi="宋体" w:cs="宋体" w:hint="eastAsia"/>
          <w:b/>
          <w:color w:val="000000"/>
        </w:rPr>
        <w:t>学时）</w:t>
      </w:r>
    </w:p>
    <w:p w:rsidR="00873773" w:rsidRDefault="0062665D">
      <w:pPr>
        <w:spacing w:line="360" w:lineRule="auto"/>
        <w:jc w:val="left"/>
        <w:rPr>
          <w:b/>
        </w:rPr>
      </w:pPr>
      <w:r>
        <w:rPr>
          <w:rFonts w:hint="eastAsia"/>
          <w:b/>
        </w:rPr>
        <w:t xml:space="preserve">    1.</w:t>
      </w:r>
      <w:r>
        <w:rPr>
          <w:rFonts w:hint="eastAsia"/>
          <w:b/>
        </w:rPr>
        <w:t>教学要求</w:t>
      </w:r>
    </w:p>
    <w:p w:rsidR="00873773" w:rsidRDefault="0062665D">
      <w:pPr>
        <w:spacing w:line="440" w:lineRule="exact"/>
        <w:ind w:leftChars="200" w:left="420"/>
        <w:jc w:val="left"/>
        <w:rPr>
          <w:b/>
        </w:rPr>
      </w:pPr>
      <w:r>
        <w:rPr>
          <w:rFonts w:ascii="宋体" w:hAnsi="宋体" w:hint="eastAsia"/>
        </w:rPr>
        <w:t>理解和掌握产品立体造型的形式美法则，结合案例分析形式美存在的价值。</w:t>
      </w:r>
    </w:p>
    <w:p w:rsidR="00873773" w:rsidRDefault="0062665D">
      <w:pPr>
        <w:spacing w:line="360" w:lineRule="auto"/>
        <w:ind w:left="480"/>
        <w:jc w:val="left"/>
        <w:rPr>
          <w:b/>
        </w:rPr>
      </w:pPr>
      <w:r>
        <w:rPr>
          <w:rFonts w:hint="eastAsia"/>
          <w:b/>
        </w:rPr>
        <w:t>2.</w:t>
      </w:r>
      <w:r>
        <w:rPr>
          <w:rFonts w:hint="eastAsia"/>
          <w:b/>
        </w:rPr>
        <w:t>主要内容</w:t>
      </w:r>
    </w:p>
    <w:p w:rsidR="00873773" w:rsidRDefault="0062665D">
      <w:pPr>
        <w:spacing w:line="440" w:lineRule="exact"/>
        <w:ind w:firstLineChars="200" w:firstLine="420"/>
        <w:jc w:val="left"/>
        <w:rPr>
          <w:rFonts w:ascii="宋体" w:hAnsi="宋体"/>
        </w:rPr>
      </w:pPr>
      <w:r>
        <w:rPr>
          <w:rFonts w:ascii="宋体" w:hAnsi="宋体" w:hint="eastAsia"/>
        </w:rPr>
        <w:t>（1）对比与调和</w:t>
      </w:r>
    </w:p>
    <w:p w:rsidR="00873773" w:rsidRDefault="0062665D">
      <w:pPr>
        <w:spacing w:line="440" w:lineRule="exact"/>
        <w:ind w:firstLineChars="200" w:firstLine="420"/>
        <w:jc w:val="left"/>
        <w:rPr>
          <w:rFonts w:ascii="宋体" w:hAnsi="宋体"/>
        </w:rPr>
      </w:pPr>
      <w:r>
        <w:rPr>
          <w:rFonts w:ascii="宋体" w:hAnsi="宋体" w:hint="eastAsia"/>
        </w:rPr>
        <w:t>（2）单纯与群化</w:t>
      </w:r>
    </w:p>
    <w:p w:rsidR="00873773" w:rsidRDefault="0062665D">
      <w:pPr>
        <w:spacing w:line="440" w:lineRule="exact"/>
        <w:ind w:firstLineChars="200" w:firstLine="420"/>
        <w:jc w:val="left"/>
        <w:rPr>
          <w:rFonts w:ascii="宋体" w:hAnsi="宋体"/>
        </w:rPr>
      </w:pPr>
      <w:r>
        <w:rPr>
          <w:rFonts w:ascii="宋体" w:hAnsi="宋体" w:hint="eastAsia"/>
        </w:rPr>
        <w:t>（3）对称与均衡</w:t>
      </w:r>
    </w:p>
    <w:p w:rsidR="00873773" w:rsidRDefault="0062665D">
      <w:pPr>
        <w:spacing w:line="440" w:lineRule="exact"/>
        <w:ind w:firstLineChars="200" w:firstLine="420"/>
        <w:jc w:val="left"/>
        <w:rPr>
          <w:rFonts w:ascii="宋体" w:hAnsi="宋体"/>
        </w:rPr>
      </w:pPr>
      <w:r>
        <w:rPr>
          <w:rFonts w:ascii="宋体" w:hAnsi="宋体" w:hint="eastAsia"/>
        </w:rPr>
        <w:t>（4）尺度与比例</w:t>
      </w:r>
    </w:p>
    <w:p w:rsidR="00873773" w:rsidRDefault="0062665D">
      <w:pPr>
        <w:spacing w:line="440" w:lineRule="exact"/>
        <w:ind w:firstLineChars="200" w:firstLine="420"/>
        <w:jc w:val="left"/>
        <w:rPr>
          <w:rFonts w:ascii="宋体" w:hAnsi="宋体"/>
        </w:rPr>
      </w:pPr>
      <w:r>
        <w:rPr>
          <w:rFonts w:ascii="宋体" w:hAnsi="宋体" w:hint="eastAsia"/>
        </w:rPr>
        <w:t>（5）节奏与旋律</w:t>
      </w:r>
    </w:p>
    <w:p w:rsidR="00873773" w:rsidRDefault="0062665D">
      <w:pPr>
        <w:spacing w:line="440" w:lineRule="exact"/>
        <w:ind w:firstLineChars="200" w:firstLine="420"/>
        <w:jc w:val="left"/>
        <w:rPr>
          <w:b/>
        </w:rPr>
      </w:pPr>
      <w:r>
        <w:rPr>
          <w:rFonts w:ascii="宋体" w:hAnsi="宋体" w:hint="eastAsia"/>
        </w:rPr>
        <w:t xml:space="preserve">（6）联想、现象与意境                                            </w:t>
      </w:r>
      <w:r>
        <w:rPr>
          <w:rFonts w:ascii="宋体" w:hAnsi="宋体" w:hint="eastAsia"/>
        </w:rPr>
        <w:tab/>
      </w:r>
      <w:r>
        <w:rPr>
          <w:rFonts w:ascii="宋体" w:hAnsi="宋体" w:hint="eastAsia"/>
        </w:rPr>
        <w:tab/>
      </w:r>
      <w:r>
        <w:rPr>
          <w:rFonts w:ascii="宋体" w:hAnsi="宋体" w:hint="eastAsia"/>
        </w:rPr>
        <w:tab/>
      </w:r>
    </w:p>
    <w:p w:rsidR="00873773" w:rsidRDefault="0062665D">
      <w:pPr>
        <w:spacing w:line="360" w:lineRule="auto"/>
        <w:jc w:val="left"/>
        <w:rPr>
          <w:b/>
        </w:rPr>
      </w:pPr>
      <w:r>
        <w:rPr>
          <w:rFonts w:hint="eastAsia"/>
          <w:b/>
        </w:rPr>
        <w:t xml:space="preserve">    3.</w:t>
      </w:r>
      <w:r>
        <w:rPr>
          <w:rFonts w:hint="eastAsia"/>
          <w:b/>
        </w:rPr>
        <w:t>教学方法</w:t>
      </w:r>
    </w:p>
    <w:p w:rsidR="00873773" w:rsidRDefault="0062665D">
      <w:pPr>
        <w:spacing w:line="360" w:lineRule="auto"/>
        <w:jc w:val="left"/>
        <w:rPr>
          <w:b/>
        </w:rPr>
      </w:pPr>
      <w:r>
        <w:rPr>
          <w:rFonts w:ascii="宋体" w:hAnsi="宋体" w:hint="eastAsia"/>
        </w:rPr>
        <w:t xml:space="preserve">    </w:t>
      </w:r>
      <w:r>
        <w:rPr>
          <w:rFonts w:ascii="宋体" w:hAnsi="宋体" w:hint="eastAsia"/>
          <w:szCs w:val="21"/>
        </w:rPr>
        <w:t>作品赏析、影片播放、 小组讨论</w:t>
      </w:r>
    </w:p>
    <w:p w:rsidR="00873773" w:rsidRDefault="0062665D">
      <w:pPr>
        <w:spacing w:line="360" w:lineRule="auto"/>
        <w:jc w:val="left"/>
        <w:rPr>
          <w:b/>
        </w:rPr>
      </w:pPr>
      <w:r>
        <w:rPr>
          <w:rFonts w:hint="eastAsia"/>
          <w:b/>
        </w:rPr>
        <w:t xml:space="preserve">    4.</w:t>
      </w:r>
      <w:r>
        <w:rPr>
          <w:rFonts w:hint="eastAsia"/>
          <w:b/>
        </w:rPr>
        <w:t>阅读材料</w:t>
      </w:r>
    </w:p>
    <w:p w:rsidR="00873773" w:rsidRDefault="0062665D">
      <w:pPr>
        <w:spacing w:line="360" w:lineRule="auto"/>
        <w:jc w:val="left"/>
        <w:rPr>
          <w:rFonts w:ascii="宋体" w:hAnsi="宋体"/>
          <w:bCs/>
          <w:szCs w:val="21"/>
        </w:rPr>
      </w:pPr>
      <w:r>
        <w:rPr>
          <w:rFonts w:ascii="宋体" w:hAnsi="宋体" w:hint="eastAsia"/>
          <w:bCs/>
          <w:szCs w:val="21"/>
        </w:rPr>
        <w:t xml:space="preserve">    参考教材</w:t>
      </w:r>
      <w:r>
        <w:rPr>
          <w:rFonts w:ascii="宋体" w:hAnsi="宋体"/>
          <w:bCs/>
          <w:szCs w:val="21"/>
        </w:rPr>
        <w:t>《</w:t>
      </w:r>
      <w:r>
        <w:rPr>
          <w:rFonts w:ascii="宋体" w:hAnsi="宋体" w:hint="eastAsia"/>
          <w:bCs/>
          <w:szCs w:val="21"/>
        </w:rPr>
        <w:t>立体</w:t>
      </w:r>
      <w:r>
        <w:rPr>
          <w:rFonts w:ascii="宋体" w:hAnsi="宋体"/>
          <w:bCs/>
          <w:szCs w:val="21"/>
        </w:rPr>
        <w:t>构成</w:t>
      </w:r>
      <w:r>
        <w:rPr>
          <w:rFonts w:ascii="宋体" w:hAnsi="宋体" w:hint="eastAsia"/>
        </w:rPr>
        <w:t>：工业产品形态美学教程</w:t>
      </w:r>
      <w:r>
        <w:rPr>
          <w:rFonts w:ascii="宋体" w:hAnsi="宋体"/>
          <w:bCs/>
          <w:szCs w:val="21"/>
        </w:rPr>
        <w:t>》</w:t>
      </w:r>
      <w:r>
        <w:rPr>
          <w:rFonts w:ascii="宋体" w:hAnsi="宋体" w:hint="eastAsia"/>
          <w:bCs/>
          <w:szCs w:val="21"/>
        </w:rPr>
        <w:t>第4课</w:t>
      </w:r>
    </w:p>
    <w:p w:rsidR="00873773" w:rsidRDefault="00873773">
      <w:pPr>
        <w:spacing w:line="360" w:lineRule="auto"/>
        <w:ind w:firstLine="460"/>
        <w:jc w:val="left"/>
        <w:rPr>
          <w:b/>
          <w:color w:val="FF0000"/>
        </w:rPr>
      </w:pPr>
    </w:p>
    <w:p w:rsidR="00873773" w:rsidRDefault="00873773">
      <w:pPr>
        <w:spacing w:line="360" w:lineRule="auto"/>
        <w:ind w:firstLine="460"/>
        <w:jc w:val="left"/>
        <w:rPr>
          <w:b/>
          <w:color w:val="FF0000"/>
        </w:rPr>
      </w:pPr>
    </w:p>
    <w:p w:rsidR="00873773" w:rsidRDefault="0062665D">
      <w:pPr>
        <w:spacing w:line="360" w:lineRule="auto"/>
        <w:ind w:firstLineChars="200" w:firstLine="422"/>
        <w:jc w:val="center"/>
        <w:rPr>
          <w:b/>
          <w:color w:val="000000"/>
          <w:sz w:val="24"/>
        </w:rPr>
      </w:pPr>
      <w:r>
        <w:rPr>
          <w:rFonts w:hint="eastAsia"/>
          <w:b/>
          <w:color w:val="000000"/>
        </w:rPr>
        <w:t>第七章</w:t>
      </w:r>
      <w:r>
        <w:rPr>
          <w:rFonts w:hint="eastAsia"/>
          <w:b/>
          <w:color w:val="000000"/>
        </w:rPr>
        <w:t xml:space="preserve"> </w:t>
      </w:r>
      <w:r>
        <w:rPr>
          <w:rFonts w:hint="eastAsia"/>
          <w:b/>
          <w:color w:val="000000"/>
        </w:rPr>
        <w:t>立体造型之活动造型</w:t>
      </w:r>
      <w:r>
        <w:rPr>
          <w:rFonts w:hAnsi="宋体" w:cs="宋体" w:hint="eastAsia"/>
          <w:b/>
          <w:color w:val="000000"/>
        </w:rPr>
        <w:t>（</w:t>
      </w:r>
      <w:r>
        <w:rPr>
          <w:rFonts w:hAnsi="宋体" w:cs="宋体" w:hint="eastAsia"/>
          <w:b/>
          <w:color w:val="000000"/>
        </w:rPr>
        <w:t>4</w:t>
      </w:r>
      <w:r>
        <w:rPr>
          <w:rFonts w:hAnsi="宋体" w:cs="宋体" w:hint="eastAsia"/>
          <w:b/>
          <w:color w:val="000000"/>
        </w:rPr>
        <w:t>学时）</w:t>
      </w:r>
    </w:p>
    <w:p w:rsidR="00873773" w:rsidRDefault="0062665D">
      <w:pPr>
        <w:spacing w:line="360" w:lineRule="auto"/>
        <w:jc w:val="left"/>
        <w:rPr>
          <w:b/>
        </w:rPr>
      </w:pPr>
      <w:r>
        <w:rPr>
          <w:rFonts w:hint="eastAsia"/>
          <w:b/>
        </w:rPr>
        <w:t xml:space="preserve">    1.</w:t>
      </w:r>
      <w:r>
        <w:rPr>
          <w:rFonts w:hint="eastAsia"/>
          <w:b/>
        </w:rPr>
        <w:t>教学要求</w:t>
      </w:r>
    </w:p>
    <w:p w:rsidR="00873773" w:rsidRDefault="0062665D">
      <w:pPr>
        <w:spacing w:line="440" w:lineRule="exact"/>
        <w:ind w:leftChars="200" w:left="420"/>
        <w:jc w:val="left"/>
        <w:rPr>
          <w:b/>
        </w:rPr>
      </w:pPr>
      <w:r>
        <w:rPr>
          <w:rFonts w:ascii="宋体" w:hAnsi="宋体" w:hint="eastAsia"/>
        </w:rPr>
        <w:lastRenderedPageBreak/>
        <w:t>理解和掌握产品立体造型的活动造型分类及造型方法。</w:t>
      </w:r>
    </w:p>
    <w:p w:rsidR="00873773" w:rsidRDefault="0062665D">
      <w:pPr>
        <w:spacing w:line="360" w:lineRule="auto"/>
        <w:ind w:left="480"/>
        <w:jc w:val="left"/>
        <w:rPr>
          <w:b/>
        </w:rPr>
      </w:pPr>
      <w:r>
        <w:rPr>
          <w:rFonts w:hint="eastAsia"/>
          <w:b/>
        </w:rPr>
        <w:t>2.</w:t>
      </w:r>
      <w:r>
        <w:rPr>
          <w:rFonts w:hint="eastAsia"/>
          <w:b/>
        </w:rPr>
        <w:t>主要内容</w:t>
      </w:r>
    </w:p>
    <w:p w:rsidR="00873773" w:rsidRDefault="0062665D">
      <w:pPr>
        <w:spacing w:line="440" w:lineRule="exact"/>
        <w:ind w:firstLineChars="200" w:firstLine="420"/>
        <w:jc w:val="left"/>
        <w:rPr>
          <w:rFonts w:ascii="宋体" w:hAnsi="宋体"/>
        </w:rPr>
      </w:pPr>
      <w:r>
        <w:rPr>
          <w:rFonts w:ascii="宋体" w:hAnsi="宋体" w:hint="eastAsia"/>
        </w:rPr>
        <w:t>（1）自然力的活动造型</w:t>
      </w:r>
    </w:p>
    <w:p w:rsidR="00873773" w:rsidRDefault="0062665D">
      <w:pPr>
        <w:spacing w:line="440" w:lineRule="exact"/>
        <w:ind w:firstLineChars="200" w:firstLine="420"/>
        <w:jc w:val="left"/>
        <w:rPr>
          <w:b/>
        </w:rPr>
      </w:pPr>
      <w:r>
        <w:rPr>
          <w:rFonts w:ascii="宋体" w:hAnsi="宋体" w:hint="eastAsia"/>
        </w:rPr>
        <w:t xml:space="preserve">（2）人造动力的活动造型                                        </w:t>
      </w:r>
      <w:r>
        <w:rPr>
          <w:rFonts w:ascii="宋体" w:hAnsi="宋体" w:hint="eastAsia"/>
        </w:rPr>
        <w:tab/>
      </w:r>
      <w:r>
        <w:rPr>
          <w:rFonts w:ascii="宋体" w:hAnsi="宋体" w:hint="eastAsia"/>
        </w:rPr>
        <w:tab/>
      </w:r>
      <w:r>
        <w:rPr>
          <w:rFonts w:ascii="宋体" w:hAnsi="宋体" w:hint="eastAsia"/>
        </w:rPr>
        <w:tab/>
      </w:r>
    </w:p>
    <w:p w:rsidR="00873773" w:rsidRDefault="0062665D">
      <w:pPr>
        <w:spacing w:line="360" w:lineRule="auto"/>
        <w:jc w:val="left"/>
        <w:rPr>
          <w:b/>
        </w:rPr>
      </w:pPr>
      <w:r>
        <w:rPr>
          <w:rFonts w:hint="eastAsia"/>
          <w:b/>
        </w:rPr>
        <w:t xml:space="preserve">    3.</w:t>
      </w:r>
      <w:r>
        <w:rPr>
          <w:rFonts w:hint="eastAsia"/>
          <w:b/>
        </w:rPr>
        <w:t>教学方法</w:t>
      </w:r>
    </w:p>
    <w:p w:rsidR="00873773" w:rsidRDefault="0062665D">
      <w:pPr>
        <w:spacing w:line="360" w:lineRule="auto"/>
        <w:jc w:val="left"/>
        <w:rPr>
          <w:b/>
        </w:rPr>
      </w:pPr>
      <w:r>
        <w:rPr>
          <w:rFonts w:ascii="宋体" w:hAnsi="宋体" w:hint="eastAsia"/>
        </w:rPr>
        <w:t xml:space="preserve">    </w:t>
      </w:r>
      <w:r>
        <w:rPr>
          <w:rFonts w:ascii="宋体" w:hAnsi="宋体" w:hint="eastAsia"/>
          <w:szCs w:val="21"/>
        </w:rPr>
        <w:t>作品赏析、影片播放、 小组讨论</w:t>
      </w:r>
    </w:p>
    <w:p w:rsidR="00873773" w:rsidRDefault="0062665D">
      <w:pPr>
        <w:spacing w:line="360" w:lineRule="auto"/>
        <w:jc w:val="left"/>
        <w:rPr>
          <w:b/>
        </w:rPr>
      </w:pPr>
      <w:r>
        <w:rPr>
          <w:rFonts w:hint="eastAsia"/>
          <w:b/>
        </w:rPr>
        <w:t xml:space="preserve">    4.</w:t>
      </w:r>
      <w:r>
        <w:rPr>
          <w:rFonts w:hint="eastAsia"/>
          <w:b/>
        </w:rPr>
        <w:t>阅读材料</w:t>
      </w:r>
    </w:p>
    <w:p w:rsidR="00873773" w:rsidRDefault="0062665D">
      <w:pPr>
        <w:spacing w:line="360" w:lineRule="auto"/>
        <w:jc w:val="left"/>
        <w:rPr>
          <w:rFonts w:ascii="宋体" w:hAnsi="宋体"/>
          <w:bCs/>
          <w:szCs w:val="21"/>
        </w:rPr>
      </w:pPr>
      <w:r>
        <w:rPr>
          <w:rFonts w:ascii="宋体" w:hAnsi="宋体" w:hint="eastAsia"/>
          <w:bCs/>
          <w:szCs w:val="21"/>
        </w:rPr>
        <w:t xml:space="preserve">    参考教材</w:t>
      </w:r>
      <w:r>
        <w:rPr>
          <w:rFonts w:ascii="宋体" w:hAnsi="宋体"/>
          <w:bCs/>
          <w:szCs w:val="21"/>
        </w:rPr>
        <w:t>《</w:t>
      </w:r>
      <w:r>
        <w:rPr>
          <w:rFonts w:ascii="宋体" w:hAnsi="宋体" w:hint="eastAsia"/>
          <w:bCs/>
          <w:szCs w:val="21"/>
        </w:rPr>
        <w:t>立体</w:t>
      </w:r>
      <w:r>
        <w:rPr>
          <w:rFonts w:ascii="宋体" w:hAnsi="宋体"/>
          <w:bCs/>
          <w:szCs w:val="21"/>
        </w:rPr>
        <w:t>构成</w:t>
      </w:r>
      <w:r>
        <w:rPr>
          <w:rFonts w:ascii="宋体" w:hAnsi="宋体" w:hint="eastAsia"/>
        </w:rPr>
        <w:t>：工业产品形态美学教程</w:t>
      </w:r>
      <w:r>
        <w:rPr>
          <w:rFonts w:ascii="宋体" w:hAnsi="宋体"/>
          <w:bCs/>
          <w:szCs w:val="21"/>
        </w:rPr>
        <w:t>》</w:t>
      </w:r>
      <w:r>
        <w:rPr>
          <w:rFonts w:ascii="宋体" w:hAnsi="宋体" w:hint="eastAsia"/>
          <w:bCs/>
          <w:szCs w:val="21"/>
        </w:rPr>
        <w:t>第5课</w:t>
      </w:r>
    </w:p>
    <w:p w:rsidR="00873773" w:rsidRDefault="00873773">
      <w:pPr>
        <w:spacing w:line="360" w:lineRule="auto"/>
        <w:ind w:firstLine="460"/>
        <w:jc w:val="left"/>
        <w:rPr>
          <w:b/>
          <w:color w:val="FF0000"/>
        </w:rPr>
      </w:pPr>
    </w:p>
    <w:p w:rsidR="00873773" w:rsidRDefault="0062665D">
      <w:pPr>
        <w:spacing w:line="360" w:lineRule="auto"/>
        <w:ind w:firstLineChars="200" w:firstLine="422"/>
        <w:jc w:val="center"/>
        <w:rPr>
          <w:b/>
          <w:color w:val="000000"/>
          <w:sz w:val="24"/>
        </w:rPr>
      </w:pPr>
      <w:r>
        <w:rPr>
          <w:rFonts w:hint="eastAsia"/>
          <w:b/>
          <w:color w:val="000000"/>
        </w:rPr>
        <w:t>第八章</w:t>
      </w:r>
      <w:r>
        <w:rPr>
          <w:rFonts w:hint="eastAsia"/>
          <w:b/>
          <w:color w:val="000000"/>
        </w:rPr>
        <w:t xml:space="preserve"> </w:t>
      </w:r>
      <w:r>
        <w:rPr>
          <w:rFonts w:hint="eastAsia"/>
          <w:b/>
          <w:color w:val="000000"/>
        </w:rPr>
        <w:t>立体造型在产品设计中的应用</w:t>
      </w:r>
      <w:r>
        <w:rPr>
          <w:rFonts w:hAnsi="宋体" w:cs="宋体" w:hint="eastAsia"/>
          <w:b/>
          <w:color w:val="000000"/>
        </w:rPr>
        <w:t>（</w:t>
      </w:r>
      <w:r>
        <w:rPr>
          <w:rFonts w:hAnsi="宋体" w:cs="宋体" w:hint="eastAsia"/>
          <w:b/>
          <w:color w:val="000000"/>
        </w:rPr>
        <w:t>4</w:t>
      </w:r>
      <w:r>
        <w:rPr>
          <w:rFonts w:hAnsi="宋体" w:cs="宋体" w:hint="eastAsia"/>
          <w:b/>
          <w:color w:val="000000"/>
        </w:rPr>
        <w:t>学时）</w:t>
      </w:r>
    </w:p>
    <w:p w:rsidR="00873773" w:rsidRDefault="0062665D">
      <w:pPr>
        <w:spacing w:line="360" w:lineRule="auto"/>
        <w:jc w:val="left"/>
        <w:rPr>
          <w:b/>
        </w:rPr>
      </w:pPr>
      <w:r>
        <w:rPr>
          <w:rFonts w:hint="eastAsia"/>
          <w:b/>
        </w:rPr>
        <w:t xml:space="preserve">    1.</w:t>
      </w:r>
      <w:r>
        <w:rPr>
          <w:rFonts w:hint="eastAsia"/>
          <w:b/>
        </w:rPr>
        <w:t>教学要求</w:t>
      </w:r>
    </w:p>
    <w:p w:rsidR="00873773" w:rsidRDefault="0062665D">
      <w:pPr>
        <w:spacing w:line="440" w:lineRule="exact"/>
        <w:jc w:val="left"/>
        <w:rPr>
          <w:b/>
        </w:rPr>
      </w:pPr>
      <w:r>
        <w:rPr>
          <w:rFonts w:ascii="宋体" w:hAnsi="宋体" w:hint="eastAsia"/>
        </w:rPr>
        <w:t xml:space="preserve">    了解立体造型在各类产品设计中的应用。</w:t>
      </w:r>
    </w:p>
    <w:p w:rsidR="00873773" w:rsidRDefault="0062665D">
      <w:pPr>
        <w:spacing w:line="360" w:lineRule="auto"/>
        <w:ind w:left="480"/>
        <w:jc w:val="left"/>
        <w:rPr>
          <w:b/>
        </w:rPr>
      </w:pPr>
      <w:r>
        <w:rPr>
          <w:rFonts w:hint="eastAsia"/>
          <w:b/>
        </w:rPr>
        <w:t>2.</w:t>
      </w:r>
      <w:r>
        <w:rPr>
          <w:rFonts w:hint="eastAsia"/>
          <w:b/>
        </w:rPr>
        <w:t>主要内容</w:t>
      </w:r>
    </w:p>
    <w:p w:rsidR="00873773" w:rsidRDefault="0062665D">
      <w:pPr>
        <w:spacing w:line="440" w:lineRule="exact"/>
        <w:ind w:firstLineChars="200" w:firstLine="420"/>
        <w:jc w:val="left"/>
        <w:rPr>
          <w:rFonts w:ascii="宋体" w:hAnsi="宋体"/>
        </w:rPr>
      </w:pPr>
      <w:r>
        <w:rPr>
          <w:rFonts w:ascii="宋体" w:hAnsi="宋体" w:hint="eastAsia"/>
        </w:rPr>
        <w:t>（1）立体造型在文创产品设计中的应用赏析</w:t>
      </w:r>
    </w:p>
    <w:p w:rsidR="00873773" w:rsidRDefault="0062665D">
      <w:pPr>
        <w:spacing w:line="440" w:lineRule="exact"/>
        <w:ind w:firstLineChars="200" w:firstLine="420"/>
        <w:jc w:val="left"/>
        <w:rPr>
          <w:rFonts w:ascii="宋体" w:hAnsi="宋体"/>
        </w:rPr>
      </w:pPr>
      <w:r>
        <w:rPr>
          <w:rFonts w:ascii="宋体" w:hAnsi="宋体" w:hint="eastAsia"/>
        </w:rPr>
        <w:t xml:space="preserve">（2）立体造型在其他产品设计中的应用赏析                                  </w:t>
      </w:r>
      <w:r>
        <w:rPr>
          <w:rFonts w:ascii="宋体" w:hAnsi="宋体" w:hint="eastAsia"/>
        </w:rPr>
        <w:tab/>
      </w:r>
    </w:p>
    <w:p w:rsidR="00873773" w:rsidRDefault="0062665D">
      <w:pPr>
        <w:spacing w:line="360" w:lineRule="auto"/>
        <w:jc w:val="left"/>
        <w:rPr>
          <w:b/>
        </w:rPr>
      </w:pPr>
      <w:r>
        <w:rPr>
          <w:rFonts w:hint="eastAsia"/>
          <w:b/>
        </w:rPr>
        <w:t xml:space="preserve">    3.</w:t>
      </w:r>
      <w:r>
        <w:rPr>
          <w:rFonts w:hint="eastAsia"/>
          <w:b/>
        </w:rPr>
        <w:t>教学方法</w:t>
      </w:r>
    </w:p>
    <w:p w:rsidR="00873773" w:rsidRDefault="0062665D">
      <w:pPr>
        <w:spacing w:line="360" w:lineRule="auto"/>
        <w:jc w:val="left"/>
        <w:rPr>
          <w:b/>
        </w:rPr>
      </w:pPr>
      <w:r>
        <w:rPr>
          <w:rFonts w:ascii="宋体" w:hAnsi="宋体" w:hint="eastAsia"/>
        </w:rPr>
        <w:t xml:space="preserve">    </w:t>
      </w:r>
      <w:r>
        <w:rPr>
          <w:rFonts w:ascii="宋体" w:hAnsi="宋体" w:hint="eastAsia"/>
          <w:szCs w:val="21"/>
        </w:rPr>
        <w:t>作品赏析、影片播放、 小组讨论</w:t>
      </w:r>
    </w:p>
    <w:p w:rsidR="00873773" w:rsidRDefault="0062665D">
      <w:pPr>
        <w:spacing w:line="360" w:lineRule="auto"/>
        <w:jc w:val="left"/>
        <w:rPr>
          <w:b/>
        </w:rPr>
      </w:pPr>
      <w:r>
        <w:rPr>
          <w:rFonts w:hint="eastAsia"/>
          <w:b/>
        </w:rPr>
        <w:t xml:space="preserve">    4.</w:t>
      </w:r>
      <w:r>
        <w:rPr>
          <w:rFonts w:hint="eastAsia"/>
          <w:b/>
        </w:rPr>
        <w:t>阅读材料</w:t>
      </w:r>
    </w:p>
    <w:p w:rsidR="00873773" w:rsidRDefault="0062665D">
      <w:pPr>
        <w:spacing w:line="360" w:lineRule="auto"/>
        <w:jc w:val="left"/>
        <w:rPr>
          <w:rFonts w:ascii="宋体" w:hAnsi="宋体"/>
          <w:bCs/>
          <w:szCs w:val="21"/>
        </w:rPr>
      </w:pPr>
      <w:r>
        <w:rPr>
          <w:rFonts w:ascii="宋体" w:hAnsi="宋体" w:hint="eastAsia"/>
          <w:bCs/>
          <w:szCs w:val="21"/>
        </w:rPr>
        <w:t xml:space="preserve">    参考教材</w:t>
      </w:r>
      <w:r>
        <w:rPr>
          <w:rFonts w:ascii="宋体" w:hAnsi="宋体"/>
          <w:bCs/>
          <w:szCs w:val="21"/>
        </w:rPr>
        <w:t>《</w:t>
      </w:r>
      <w:r>
        <w:rPr>
          <w:rFonts w:ascii="宋体" w:hAnsi="宋体" w:hint="eastAsia"/>
          <w:bCs/>
          <w:szCs w:val="21"/>
        </w:rPr>
        <w:t>立体</w:t>
      </w:r>
      <w:r>
        <w:rPr>
          <w:rFonts w:ascii="宋体" w:hAnsi="宋体"/>
          <w:bCs/>
          <w:szCs w:val="21"/>
        </w:rPr>
        <w:t>构成</w:t>
      </w:r>
      <w:r>
        <w:rPr>
          <w:rFonts w:ascii="宋体" w:hAnsi="宋体" w:hint="eastAsia"/>
        </w:rPr>
        <w:t>：工业产品形态美学教程</w:t>
      </w:r>
      <w:r>
        <w:rPr>
          <w:rFonts w:ascii="宋体" w:hAnsi="宋体"/>
          <w:bCs/>
          <w:szCs w:val="21"/>
        </w:rPr>
        <w:t>》</w:t>
      </w:r>
      <w:r>
        <w:rPr>
          <w:rFonts w:ascii="宋体" w:hAnsi="宋体" w:hint="eastAsia"/>
          <w:bCs/>
          <w:szCs w:val="21"/>
        </w:rPr>
        <w:t>第6课</w:t>
      </w:r>
    </w:p>
    <w:p w:rsidR="00873773" w:rsidRDefault="00873773">
      <w:pPr>
        <w:spacing w:line="360" w:lineRule="auto"/>
        <w:ind w:firstLine="460"/>
        <w:jc w:val="left"/>
        <w:rPr>
          <w:b/>
          <w:color w:val="FF0000"/>
        </w:rPr>
      </w:pPr>
    </w:p>
    <w:p w:rsidR="00873773" w:rsidRDefault="00873773">
      <w:pPr>
        <w:spacing w:line="360" w:lineRule="auto"/>
        <w:ind w:firstLine="460"/>
        <w:jc w:val="left"/>
        <w:rPr>
          <w:color w:val="FF0000"/>
        </w:rPr>
      </w:pPr>
    </w:p>
    <w:p w:rsidR="00873773" w:rsidRDefault="0062665D">
      <w:pPr>
        <w:spacing w:line="360" w:lineRule="auto"/>
        <w:ind w:firstLineChars="200" w:firstLine="422"/>
        <w:jc w:val="center"/>
        <w:rPr>
          <w:b/>
          <w:color w:val="000000"/>
          <w:sz w:val="24"/>
        </w:rPr>
      </w:pPr>
      <w:r>
        <w:rPr>
          <w:rFonts w:hint="eastAsia"/>
          <w:b/>
          <w:color w:val="000000"/>
        </w:rPr>
        <w:t>第九章</w:t>
      </w:r>
      <w:r>
        <w:rPr>
          <w:rFonts w:hint="eastAsia"/>
          <w:b/>
          <w:color w:val="000000"/>
        </w:rPr>
        <w:t xml:space="preserve"> </w:t>
      </w:r>
      <w:r>
        <w:rPr>
          <w:rFonts w:hint="eastAsia"/>
          <w:b/>
          <w:color w:val="000000"/>
        </w:rPr>
        <w:t>点线面体综合造型练习</w:t>
      </w:r>
      <w:r>
        <w:rPr>
          <w:rFonts w:hAnsi="宋体" w:cs="宋体" w:hint="eastAsia"/>
          <w:b/>
          <w:color w:val="000000"/>
        </w:rPr>
        <w:t>（</w:t>
      </w:r>
      <w:r>
        <w:rPr>
          <w:rFonts w:hAnsi="宋体" w:cs="宋体" w:hint="eastAsia"/>
          <w:b/>
          <w:color w:val="000000"/>
        </w:rPr>
        <w:t>16</w:t>
      </w:r>
      <w:r>
        <w:rPr>
          <w:rFonts w:hAnsi="宋体" w:cs="宋体" w:hint="eastAsia"/>
          <w:b/>
          <w:color w:val="000000"/>
        </w:rPr>
        <w:t>学时）</w:t>
      </w:r>
    </w:p>
    <w:p w:rsidR="00873773" w:rsidRDefault="0062665D">
      <w:pPr>
        <w:spacing w:line="360" w:lineRule="auto"/>
        <w:jc w:val="left"/>
        <w:rPr>
          <w:b/>
        </w:rPr>
      </w:pPr>
      <w:r>
        <w:rPr>
          <w:rFonts w:hint="eastAsia"/>
          <w:b/>
        </w:rPr>
        <w:t xml:space="preserve">    1.</w:t>
      </w:r>
      <w:r>
        <w:rPr>
          <w:rFonts w:hint="eastAsia"/>
          <w:b/>
        </w:rPr>
        <w:t>教学要求</w:t>
      </w:r>
    </w:p>
    <w:p w:rsidR="00873773" w:rsidRDefault="0062665D">
      <w:pPr>
        <w:spacing w:line="440" w:lineRule="exact"/>
        <w:jc w:val="left"/>
        <w:rPr>
          <w:b/>
        </w:rPr>
      </w:pPr>
      <w:r>
        <w:rPr>
          <w:rFonts w:ascii="宋体" w:hAnsi="宋体" w:hint="eastAsia"/>
        </w:rPr>
        <w:t xml:space="preserve">    理解并掌握点线面体立体造型的创作与实际应用。</w:t>
      </w:r>
    </w:p>
    <w:p w:rsidR="00873773" w:rsidRDefault="0062665D">
      <w:pPr>
        <w:spacing w:line="360" w:lineRule="auto"/>
        <w:ind w:left="480"/>
        <w:jc w:val="left"/>
        <w:rPr>
          <w:b/>
        </w:rPr>
      </w:pPr>
      <w:r>
        <w:rPr>
          <w:rFonts w:hint="eastAsia"/>
          <w:b/>
        </w:rPr>
        <w:t>2.</w:t>
      </w:r>
      <w:r>
        <w:rPr>
          <w:rFonts w:hint="eastAsia"/>
          <w:b/>
        </w:rPr>
        <w:t>主要内容</w:t>
      </w:r>
    </w:p>
    <w:p w:rsidR="00873773" w:rsidRDefault="0062665D">
      <w:pPr>
        <w:spacing w:line="440" w:lineRule="exact"/>
        <w:ind w:firstLineChars="200" w:firstLine="420"/>
        <w:jc w:val="left"/>
        <w:rPr>
          <w:rFonts w:ascii="宋体" w:hAnsi="宋体"/>
        </w:rPr>
      </w:pPr>
      <w:r>
        <w:rPr>
          <w:rFonts w:ascii="宋体" w:hAnsi="宋体" w:hint="eastAsia"/>
        </w:rPr>
        <w:t xml:space="preserve">（1）点线面体综合造型的概念 </w:t>
      </w:r>
    </w:p>
    <w:p w:rsidR="00873773" w:rsidRDefault="0062665D">
      <w:pPr>
        <w:spacing w:line="440" w:lineRule="exact"/>
        <w:ind w:firstLineChars="200" w:firstLine="420"/>
        <w:jc w:val="left"/>
        <w:rPr>
          <w:rFonts w:ascii="宋体" w:hAnsi="宋体"/>
        </w:rPr>
      </w:pPr>
      <w:r>
        <w:rPr>
          <w:rFonts w:ascii="宋体" w:hAnsi="宋体" w:hint="eastAsia"/>
        </w:rPr>
        <w:t xml:space="preserve">（2）点线面体综合造型的实践                               </w:t>
      </w:r>
      <w:r>
        <w:rPr>
          <w:rFonts w:ascii="宋体" w:hAnsi="宋体" w:hint="eastAsia"/>
        </w:rPr>
        <w:tab/>
      </w:r>
    </w:p>
    <w:p w:rsidR="00873773" w:rsidRDefault="0062665D">
      <w:pPr>
        <w:spacing w:line="360" w:lineRule="auto"/>
        <w:jc w:val="left"/>
        <w:rPr>
          <w:b/>
        </w:rPr>
      </w:pPr>
      <w:r>
        <w:rPr>
          <w:rFonts w:hint="eastAsia"/>
          <w:b/>
        </w:rPr>
        <w:t xml:space="preserve">    3.</w:t>
      </w:r>
      <w:r>
        <w:rPr>
          <w:rFonts w:hint="eastAsia"/>
          <w:b/>
        </w:rPr>
        <w:t>教学方法</w:t>
      </w:r>
    </w:p>
    <w:p w:rsidR="00873773" w:rsidRDefault="0062665D">
      <w:pPr>
        <w:spacing w:line="360" w:lineRule="auto"/>
        <w:jc w:val="left"/>
        <w:rPr>
          <w:b/>
        </w:rPr>
      </w:pPr>
      <w:r>
        <w:rPr>
          <w:rFonts w:ascii="宋体" w:hAnsi="宋体" w:hint="eastAsia"/>
        </w:rPr>
        <w:t xml:space="preserve">    </w:t>
      </w:r>
      <w:r>
        <w:rPr>
          <w:rFonts w:ascii="宋体" w:hAnsi="宋体" w:hint="eastAsia"/>
          <w:szCs w:val="21"/>
        </w:rPr>
        <w:t>作品赏析、影片播放、 小组讨论</w:t>
      </w:r>
    </w:p>
    <w:p w:rsidR="00873773" w:rsidRDefault="0062665D">
      <w:pPr>
        <w:spacing w:line="360" w:lineRule="auto"/>
        <w:jc w:val="left"/>
        <w:rPr>
          <w:b/>
        </w:rPr>
      </w:pPr>
      <w:r>
        <w:rPr>
          <w:rFonts w:hint="eastAsia"/>
          <w:b/>
        </w:rPr>
        <w:t xml:space="preserve">    4.</w:t>
      </w:r>
      <w:r>
        <w:rPr>
          <w:rFonts w:hint="eastAsia"/>
          <w:b/>
        </w:rPr>
        <w:t>阅读材料</w:t>
      </w:r>
    </w:p>
    <w:p w:rsidR="00873773" w:rsidRDefault="0062665D">
      <w:pPr>
        <w:spacing w:line="360" w:lineRule="auto"/>
        <w:jc w:val="left"/>
        <w:rPr>
          <w:rFonts w:ascii="宋体" w:hAnsi="宋体"/>
          <w:bCs/>
          <w:szCs w:val="21"/>
        </w:rPr>
      </w:pPr>
      <w:r>
        <w:rPr>
          <w:rFonts w:ascii="宋体" w:hAnsi="宋体" w:hint="eastAsia"/>
          <w:bCs/>
          <w:szCs w:val="21"/>
        </w:rPr>
        <w:lastRenderedPageBreak/>
        <w:t xml:space="preserve">    自制素材</w:t>
      </w:r>
    </w:p>
    <w:p w:rsidR="00873773" w:rsidRDefault="0062665D">
      <w:pPr>
        <w:spacing w:line="360" w:lineRule="auto"/>
        <w:ind w:firstLineChars="200" w:firstLine="422"/>
        <w:rPr>
          <w:rFonts w:ascii="宋体" w:hAnsi="宋体"/>
          <w:b/>
          <w:szCs w:val="21"/>
        </w:rPr>
      </w:pPr>
      <w:r>
        <w:rPr>
          <w:rFonts w:ascii="宋体" w:hAnsi="宋体" w:hint="eastAsia"/>
          <w:b/>
          <w:szCs w:val="21"/>
        </w:rPr>
        <w:t>5.思考作业题</w:t>
      </w:r>
    </w:p>
    <w:p w:rsidR="00873773" w:rsidRDefault="0062665D">
      <w:pPr>
        <w:spacing w:line="360" w:lineRule="auto"/>
        <w:ind w:firstLineChars="200" w:firstLine="420"/>
        <w:jc w:val="left"/>
        <w:rPr>
          <w:color w:val="000000"/>
        </w:rPr>
      </w:pPr>
      <w:r>
        <w:rPr>
          <w:rFonts w:hint="eastAsia"/>
          <w:color w:val="000000"/>
        </w:rPr>
        <w:t>点线面体综合造型练习一组。</w:t>
      </w:r>
    </w:p>
    <w:p w:rsidR="00873773" w:rsidRDefault="0062665D">
      <w:pPr>
        <w:spacing w:line="360" w:lineRule="auto"/>
        <w:ind w:left="480"/>
        <w:rPr>
          <w:sz w:val="24"/>
        </w:rPr>
      </w:pPr>
      <w:r>
        <w:rPr>
          <w:rFonts w:hint="eastAsia"/>
          <w:b/>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49"/>
        <w:gridCol w:w="1995"/>
        <w:gridCol w:w="960"/>
        <w:gridCol w:w="1230"/>
        <w:gridCol w:w="705"/>
        <w:gridCol w:w="840"/>
        <w:gridCol w:w="1225"/>
      </w:tblGrid>
      <w:tr w:rsidR="00873773">
        <w:trPr>
          <w:cantSplit/>
          <w:trHeight w:val="575"/>
          <w:jc w:val="center"/>
        </w:trPr>
        <w:tc>
          <w:tcPr>
            <w:tcW w:w="427" w:type="dxa"/>
            <w:vAlign w:val="center"/>
          </w:tcPr>
          <w:p w:rsidR="00873773" w:rsidRDefault="0062665D">
            <w:pPr>
              <w:jc w:val="center"/>
              <w:rPr>
                <w:bCs/>
                <w:szCs w:val="21"/>
              </w:rPr>
            </w:pPr>
            <w:r>
              <w:rPr>
                <w:rFonts w:hint="eastAsia"/>
                <w:bCs/>
                <w:szCs w:val="21"/>
              </w:rPr>
              <w:t>序</w:t>
            </w:r>
          </w:p>
          <w:p w:rsidR="00873773" w:rsidRDefault="0062665D">
            <w:pPr>
              <w:rPr>
                <w:bCs/>
                <w:szCs w:val="21"/>
              </w:rPr>
            </w:pPr>
            <w:r>
              <w:rPr>
                <w:rFonts w:hint="eastAsia"/>
                <w:bCs/>
                <w:szCs w:val="21"/>
              </w:rPr>
              <w:t>号</w:t>
            </w:r>
          </w:p>
        </w:tc>
        <w:tc>
          <w:tcPr>
            <w:tcW w:w="1549" w:type="dxa"/>
            <w:vAlign w:val="center"/>
          </w:tcPr>
          <w:p w:rsidR="00873773" w:rsidRDefault="0062665D">
            <w:pPr>
              <w:ind w:left="105" w:hangingChars="50" w:hanging="105"/>
              <w:jc w:val="left"/>
              <w:rPr>
                <w:bCs/>
                <w:szCs w:val="21"/>
              </w:rPr>
            </w:pPr>
            <w:r>
              <w:rPr>
                <w:rFonts w:hint="eastAsia"/>
                <w:bCs/>
                <w:szCs w:val="21"/>
              </w:rPr>
              <w:t>实验（实践）项目名称</w:t>
            </w:r>
          </w:p>
        </w:tc>
        <w:tc>
          <w:tcPr>
            <w:tcW w:w="1995" w:type="dxa"/>
            <w:vAlign w:val="center"/>
          </w:tcPr>
          <w:p w:rsidR="00873773" w:rsidRDefault="0062665D">
            <w:pPr>
              <w:jc w:val="center"/>
              <w:rPr>
                <w:bCs/>
                <w:szCs w:val="21"/>
              </w:rPr>
            </w:pPr>
            <w:r>
              <w:rPr>
                <w:rFonts w:hint="eastAsia"/>
                <w:bCs/>
                <w:szCs w:val="21"/>
              </w:rPr>
              <w:t>主</w:t>
            </w:r>
            <w:r>
              <w:rPr>
                <w:rFonts w:hint="eastAsia"/>
                <w:bCs/>
                <w:szCs w:val="21"/>
              </w:rPr>
              <w:t xml:space="preserve"> </w:t>
            </w:r>
            <w:r>
              <w:rPr>
                <w:rFonts w:hint="eastAsia"/>
                <w:bCs/>
                <w:szCs w:val="21"/>
              </w:rPr>
              <w:t>要</w:t>
            </w:r>
            <w:r>
              <w:rPr>
                <w:rFonts w:hint="eastAsia"/>
                <w:bCs/>
                <w:szCs w:val="21"/>
              </w:rPr>
              <w:t xml:space="preserve"> </w:t>
            </w:r>
            <w:r>
              <w:rPr>
                <w:rFonts w:hint="eastAsia"/>
                <w:bCs/>
                <w:szCs w:val="21"/>
              </w:rPr>
              <w:t>内</w:t>
            </w:r>
            <w:r>
              <w:rPr>
                <w:rFonts w:hint="eastAsia"/>
                <w:bCs/>
                <w:szCs w:val="21"/>
              </w:rPr>
              <w:t xml:space="preserve"> </w:t>
            </w:r>
            <w:r>
              <w:rPr>
                <w:rFonts w:hint="eastAsia"/>
                <w:bCs/>
                <w:szCs w:val="21"/>
              </w:rPr>
              <w:t>容</w:t>
            </w:r>
          </w:p>
        </w:tc>
        <w:tc>
          <w:tcPr>
            <w:tcW w:w="960" w:type="dxa"/>
            <w:vAlign w:val="center"/>
          </w:tcPr>
          <w:p w:rsidR="00873773" w:rsidRDefault="0062665D">
            <w:pPr>
              <w:jc w:val="center"/>
              <w:rPr>
                <w:bCs/>
                <w:szCs w:val="21"/>
              </w:rPr>
            </w:pPr>
            <w:r>
              <w:rPr>
                <w:rFonts w:hint="eastAsia"/>
                <w:bCs/>
                <w:szCs w:val="21"/>
              </w:rPr>
              <w:t>学时</w:t>
            </w:r>
          </w:p>
        </w:tc>
        <w:tc>
          <w:tcPr>
            <w:tcW w:w="1230" w:type="dxa"/>
            <w:vAlign w:val="center"/>
          </w:tcPr>
          <w:p w:rsidR="00873773" w:rsidRDefault="0062665D">
            <w:pPr>
              <w:jc w:val="center"/>
              <w:rPr>
                <w:bCs/>
                <w:szCs w:val="21"/>
              </w:rPr>
            </w:pPr>
            <w:r>
              <w:rPr>
                <w:rFonts w:hint="eastAsia"/>
                <w:bCs/>
                <w:szCs w:val="21"/>
              </w:rPr>
              <w:t>实验（实践）属性</w:t>
            </w:r>
          </w:p>
        </w:tc>
        <w:tc>
          <w:tcPr>
            <w:tcW w:w="705" w:type="dxa"/>
            <w:vAlign w:val="center"/>
          </w:tcPr>
          <w:p w:rsidR="00873773" w:rsidRDefault="0062665D">
            <w:pPr>
              <w:jc w:val="center"/>
              <w:rPr>
                <w:bCs/>
                <w:szCs w:val="21"/>
                <w:vertAlign w:val="superscript"/>
              </w:rPr>
            </w:pPr>
            <w:r>
              <w:rPr>
                <w:rFonts w:hint="eastAsia"/>
                <w:bCs/>
                <w:szCs w:val="21"/>
              </w:rPr>
              <w:t>类型</w:t>
            </w:r>
          </w:p>
        </w:tc>
        <w:tc>
          <w:tcPr>
            <w:tcW w:w="840" w:type="dxa"/>
            <w:vAlign w:val="center"/>
          </w:tcPr>
          <w:p w:rsidR="00873773" w:rsidRDefault="0062665D">
            <w:pPr>
              <w:jc w:val="center"/>
              <w:rPr>
                <w:bCs/>
                <w:szCs w:val="21"/>
                <w:vertAlign w:val="superscript"/>
              </w:rPr>
            </w:pPr>
            <w:r>
              <w:rPr>
                <w:rFonts w:hint="eastAsia"/>
                <w:bCs/>
                <w:szCs w:val="21"/>
              </w:rPr>
              <w:t>组织方式</w:t>
            </w:r>
          </w:p>
        </w:tc>
        <w:tc>
          <w:tcPr>
            <w:tcW w:w="1225" w:type="dxa"/>
            <w:vAlign w:val="center"/>
          </w:tcPr>
          <w:p w:rsidR="00873773" w:rsidRDefault="0062665D">
            <w:pPr>
              <w:jc w:val="center"/>
              <w:rPr>
                <w:bCs/>
                <w:szCs w:val="21"/>
                <w:vertAlign w:val="superscript"/>
              </w:rPr>
            </w:pPr>
            <w:r>
              <w:rPr>
                <w:rFonts w:hint="eastAsia"/>
                <w:bCs/>
                <w:szCs w:val="21"/>
              </w:rPr>
              <w:t>考核要求</w:t>
            </w:r>
          </w:p>
        </w:tc>
      </w:tr>
      <w:tr w:rsidR="00873773">
        <w:trPr>
          <w:cantSplit/>
          <w:trHeight w:val="419"/>
          <w:jc w:val="center"/>
        </w:trPr>
        <w:tc>
          <w:tcPr>
            <w:tcW w:w="427" w:type="dxa"/>
          </w:tcPr>
          <w:p w:rsidR="00873773" w:rsidRDefault="0062665D">
            <w:pPr>
              <w:rPr>
                <w:szCs w:val="21"/>
              </w:rPr>
            </w:pPr>
            <w:r>
              <w:rPr>
                <w:rFonts w:hint="eastAsia"/>
                <w:szCs w:val="21"/>
              </w:rPr>
              <w:t>1</w:t>
            </w:r>
          </w:p>
        </w:tc>
        <w:tc>
          <w:tcPr>
            <w:tcW w:w="1549" w:type="dxa"/>
          </w:tcPr>
          <w:p w:rsidR="00873773" w:rsidRDefault="0062665D">
            <w:pPr>
              <w:pStyle w:val="a9"/>
              <w:rPr>
                <w:rFonts w:ascii="Times New Roman" w:hAnsi="Times New Roman"/>
                <w:lang w:val="en-US"/>
              </w:rPr>
            </w:pPr>
            <w:r>
              <w:rPr>
                <w:rFonts w:ascii="Times New Roman" w:hAnsi="Times New Roman" w:hint="eastAsia"/>
                <w:lang w:val="en-US"/>
              </w:rPr>
              <w:t>点体立体造型</w:t>
            </w:r>
          </w:p>
        </w:tc>
        <w:tc>
          <w:tcPr>
            <w:tcW w:w="1995" w:type="dxa"/>
          </w:tcPr>
          <w:p w:rsidR="00873773" w:rsidRDefault="0062665D">
            <w:pPr>
              <w:rPr>
                <w:szCs w:val="21"/>
              </w:rPr>
            </w:pPr>
            <w:r>
              <w:rPr>
                <w:rFonts w:hAnsi="宋体" w:cs="宋体" w:hint="eastAsia"/>
              </w:rPr>
              <w:t>点体构成的表现形式</w:t>
            </w:r>
          </w:p>
        </w:tc>
        <w:tc>
          <w:tcPr>
            <w:tcW w:w="960" w:type="dxa"/>
          </w:tcPr>
          <w:p w:rsidR="00873773" w:rsidRDefault="0062665D">
            <w:pPr>
              <w:rPr>
                <w:szCs w:val="21"/>
              </w:rPr>
            </w:pPr>
            <w:r>
              <w:rPr>
                <w:rFonts w:hint="eastAsia"/>
                <w:szCs w:val="21"/>
              </w:rPr>
              <w:t xml:space="preserve">  </w:t>
            </w:r>
            <w:r>
              <w:rPr>
                <w:rFonts w:hint="eastAsia"/>
                <w:szCs w:val="21"/>
              </w:rPr>
              <w:t>综合</w:t>
            </w:r>
          </w:p>
        </w:tc>
        <w:tc>
          <w:tcPr>
            <w:tcW w:w="1230" w:type="dxa"/>
          </w:tcPr>
          <w:p w:rsidR="00873773" w:rsidRDefault="0062665D">
            <w:pPr>
              <w:rPr>
                <w:szCs w:val="21"/>
              </w:rPr>
            </w:pPr>
            <w:r>
              <w:rPr>
                <w:rFonts w:hint="eastAsia"/>
                <w:szCs w:val="21"/>
              </w:rPr>
              <w:t>基础</w:t>
            </w:r>
          </w:p>
        </w:tc>
        <w:tc>
          <w:tcPr>
            <w:tcW w:w="705" w:type="dxa"/>
          </w:tcPr>
          <w:p w:rsidR="00873773" w:rsidRDefault="0062665D">
            <w:pPr>
              <w:rPr>
                <w:szCs w:val="21"/>
              </w:rPr>
            </w:pPr>
            <w:r>
              <w:rPr>
                <w:rFonts w:ascii="宋体" w:hAnsi="宋体" w:hint="eastAsia"/>
                <w:szCs w:val="21"/>
              </w:rPr>
              <w:t>综合</w:t>
            </w:r>
          </w:p>
        </w:tc>
        <w:tc>
          <w:tcPr>
            <w:tcW w:w="840" w:type="dxa"/>
          </w:tcPr>
          <w:p w:rsidR="00873773" w:rsidRDefault="0062665D">
            <w:pPr>
              <w:rPr>
                <w:szCs w:val="21"/>
              </w:rPr>
            </w:pPr>
            <w:r>
              <w:rPr>
                <w:rFonts w:hint="eastAsia"/>
                <w:szCs w:val="21"/>
              </w:rPr>
              <w:t>课堂练习</w:t>
            </w:r>
          </w:p>
        </w:tc>
        <w:tc>
          <w:tcPr>
            <w:tcW w:w="1225" w:type="dxa"/>
          </w:tcPr>
          <w:p w:rsidR="00873773" w:rsidRDefault="0062665D">
            <w:pPr>
              <w:jc w:val="center"/>
              <w:rPr>
                <w:szCs w:val="21"/>
              </w:rPr>
            </w:pPr>
            <w:r>
              <w:rPr>
                <w:rFonts w:hint="eastAsia"/>
                <w:szCs w:val="21"/>
              </w:rPr>
              <w:t>模型实体</w:t>
            </w:r>
          </w:p>
        </w:tc>
      </w:tr>
      <w:tr w:rsidR="00873773">
        <w:trPr>
          <w:cantSplit/>
          <w:trHeight w:val="462"/>
          <w:jc w:val="center"/>
        </w:trPr>
        <w:tc>
          <w:tcPr>
            <w:tcW w:w="427" w:type="dxa"/>
          </w:tcPr>
          <w:p w:rsidR="00873773" w:rsidRDefault="0062665D">
            <w:pPr>
              <w:rPr>
                <w:szCs w:val="21"/>
              </w:rPr>
            </w:pPr>
            <w:r>
              <w:rPr>
                <w:rFonts w:hint="eastAsia"/>
                <w:szCs w:val="21"/>
              </w:rPr>
              <w:t>2</w:t>
            </w:r>
          </w:p>
        </w:tc>
        <w:tc>
          <w:tcPr>
            <w:tcW w:w="1549" w:type="dxa"/>
          </w:tcPr>
          <w:p w:rsidR="00873773" w:rsidRDefault="0062665D">
            <w:pPr>
              <w:pStyle w:val="a9"/>
              <w:rPr>
                <w:rFonts w:ascii="Times New Roman" w:hAnsi="Times New Roman"/>
                <w:lang w:val="en-US"/>
              </w:rPr>
            </w:pPr>
            <w:r>
              <w:rPr>
                <w:rFonts w:ascii="Times New Roman" w:hAnsi="Times New Roman" w:hint="eastAsia"/>
                <w:lang w:val="en-US"/>
              </w:rPr>
              <w:t>线体立体造型</w:t>
            </w:r>
          </w:p>
        </w:tc>
        <w:tc>
          <w:tcPr>
            <w:tcW w:w="1995" w:type="dxa"/>
          </w:tcPr>
          <w:p w:rsidR="00873773" w:rsidRDefault="0062665D">
            <w:pPr>
              <w:rPr>
                <w:szCs w:val="21"/>
              </w:rPr>
            </w:pPr>
            <w:r>
              <w:rPr>
                <w:rFonts w:hAnsi="宋体" w:cs="宋体" w:hint="eastAsia"/>
              </w:rPr>
              <w:t>线体构成的表现形式</w:t>
            </w:r>
          </w:p>
        </w:tc>
        <w:tc>
          <w:tcPr>
            <w:tcW w:w="960" w:type="dxa"/>
          </w:tcPr>
          <w:p w:rsidR="00873773" w:rsidRDefault="0062665D">
            <w:pPr>
              <w:jc w:val="center"/>
              <w:rPr>
                <w:szCs w:val="21"/>
              </w:rPr>
            </w:pPr>
            <w:r>
              <w:rPr>
                <w:rFonts w:hint="eastAsia"/>
                <w:szCs w:val="21"/>
              </w:rPr>
              <w:t>综合</w:t>
            </w:r>
          </w:p>
        </w:tc>
        <w:tc>
          <w:tcPr>
            <w:tcW w:w="1230" w:type="dxa"/>
          </w:tcPr>
          <w:p w:rsidR="00873773" w:rsidRDefault="0062665D">
            <w:pPr>
              <w:rPr>
                <w:szCs w:val="21"/>
              </w:rPr>
            </w:pPr>
            <w:r>
              <w:rPr>
                <w:rFonts w:hint="eastAsia"/>
                <w:szCs w:val="21"/>
              </w:rPr>
              <w:t>基础</w:t>
            </w:r>
          </w:p>
        </w:tc>
        <w:tc>
          <w:tcPr>
            <w:tcW w:w="705" w:type="dxa"/>
          </w:tcPr>
          <w:p w:rsidR="00873773" w:rsidRDefault="0062665D">
            <w:pPr>
              <w:rPr>
                <w:szCs w:val="21"/>
              </w:rPr>
            </w:pPr>
            <w:r>
              <w:rPr>
                <w:rFonts w:ascii="宋体" w:hAnsi="宋体" w:hint="eastAsia"/>
                <w:szCs w:val="21"/>
              </w:rPr>
              <w:t>综合</w:t>
            </w:r>
          </w:p>
        </w:tc>
        <w:tc>
          <w:tcPr>
            <w:tcW w:w="840" w:type="dxa"/>
          </w:tcPr>
          <w:p w:rsidR="00873773" w:rsidRDefault="0062665D">
            <w:pPr>
              <w:rPr>
                <w:szCs w:val="21"/>
              </w:rPr>
            </w:pPr>
            <w:r>
              <w:rPr>
                <w:rFonts w:hint="eastAsia"/>
                <w:szCs w:val="21"/>
              </w:rPr>
              <w:t>课堂练习</w:t>
            </w:r>
          </w:p>
        </w:tc>
        <w:tc>
          <w:tcPr>
            <w:tcW w:w="1225" w:type="dxa"/>
          </w:tcPr>
          <w:p w:rsidR="00873773" w:rsidRDefault="0062665D">
            <w:pPr>
              <w:jc w:val="center"/>
              <w:rPr>
                <w:szCs w:val="21"/>
              </w:rPr>
            </w:pPr>
            <w:r>
              <w:rPr>
                <w:rFonts w:hint="eastAsia"/>
                <w:szCs w:val="21"/>
              </w:rPr>
              <w:t>模型实体</w:t>
            </w:r>
          </w:p>
        </w:tc>
      </w:tr>
      <w:tr w:rsidR="00873773">
        <w:trPr>
          <w:cantSplit/>
          <w:trHeight w:val="455"/>
          <w:jc w:val="center"/>
        </w:trPr>
        <w:tc>
          <w:tcPr>
            <w:tcW w:w="427" w:type="dxa"/>
          </w:tcPr>
          <w:p w:rsidR="00873773" w:rsidRDefault="0062665D">
            <w:pPr>
              <w:rPr>
                <w:szCs w:val="21"/>
              </w:rPr>
            </w:pPr>
            <w:r>
              <w:rPr>
                <w:rFonts w:hint="eastAsia"/>
                <w:szCs w:val="21"/>
              </w:rPr>
              <w:t>3</w:t>
            </w:r>
          </w:p>
        </w:tc>
        <w:tc>
          <w:tcPr>
            <w:tcW w:w="1549" w:type="dxa"/>
          </w:tcPr>
          <w:p w:rsidR="00873773" w:rsidRDefault="0062665D">
            <w:pPr>
              <w:pStyle w:val="a9"/>
              <w:rPr>
                <w:rFonts w:ascii="Times New Roman" w:hAnsi="Times New Roman"/>
                <w:lang w:val="en-US"/>
              </w:rPr>
            </w:pPr>
            <w:r>
              <w:rPr>
                <w:rFonts w:ascii="Times New Roman" w:hAnsi="Times New Roman" w:hint="eastAsia"/>
                <w:lang w:val="en-US"/>
              </w:rPr>
              <w:t>面体立体造型</w:t>
            </w:r>
          </w:p>
        </w:tc>
        <w:tc>
          <w:tcPr>
            <w:tcW w:w="1995" w:type="dxa"/>
          </w:tcPr>
          <w:p w:rsidR="00873773" w:rsidRDefault="0062665D">
            <w:pPr>
              <w:rPr>
                <w:szCs w:val="21"/>
              </w:rPr>
            </w:pPr>
            <w:r>
              <w:rPr>
                <w:rFonts w:hAnsi="宋体" w:cs="宋体" w:hint="eastAsia"/>
              </w:rPr>
              <w:t>面体构成的表现形式</w:t>
            </w:r>
          </w:p>
        </w:tc>
        <w:tc>
          <w:tcPr>
            <w:tcW w:w="960" w:type="dxa"/>
          </w:tcPr>
          <w:p w:rsidR="00873773" w:rsidRDefault="0062665D">
            <w:pPr>
              <w:jc w:val="center"/>
              <w:rPr>
                <w:szCs w:val="21"/>
              </w:rPr>
            </w:pPr>
            <w:r>
              <w:rPr>
                <w:rFonts w:hint="eastAsia"/>
                <w:szCs w:val="21"/>
              </w:rPr>
              <w:t>综合</w:t>
            </w:r>
          </w:p>
        </w:tc>
        <w:tc>
          <w:tcPr>
            <w:tcW w:w="1230" w:type="dxa"/>
          </w:tcPr>
          <w:p w:rsidR="00873773" w:rsidRDefault="0062665D">
            <w:pPr>
              <w:rPr>
                <w:szCs w:val="21"/>
              </w:rPr>
            </w:pPr>
            <w:r>
              <w:rPr>
                <w:rFonts w:hint="eastAsia"/>
                <w:szCs w:val="21"/>
              </w:rPr>
              <w:t>基础</w:t>
            </w:r>
          </w:p>
        </w:tc>
        <w:tc>
          <w:tcPr>
            <w:tcW w:w="705" w:type="dxa"/>
          </w:tcPr>
          <w:p w:rsidR="00873773" w:rsidRDefault="0062665D">
            <w:pPr>
              <w:rPr>
                <w:szCs w:val="21"/>
              </w:rPr>
            </w:pPr>
            <w:r>
              <w:rPr>
                <w:rFonts w:ascii="宋体" w:hAnsi="宋体" w:hint="eastAsia"/>
                <w:szCs w:val="21"/>
              </w:rPr>
              <w:t>综合</w:t>
            </w:r>
          </w:p>
        </w:tc>
        <w:tc>
          <w:tcPr>
            <w:tcW w:w="840" w:type="dxa"/>
          </w:tcPr>
          <w:p w:rsidR="00873773" w:rsidRDefault="0062665D">
            <w:pPr>
              <w:rPr>
                <w:szCs w:val="21"/>
              </w:rPr>
            </w:pPr>
            <w:r>
              <w:rPr>
                <w:rFonts w:hint="eastAsia"/>
                <w:szCs w:val="21"/>
              </w:rPr>
              <w:t>课堂练习</w:t>
            </w:r>
          </w:p>
        </w:tc>
        <w:tc>
          <w:tcPr>
            <w:tcW w:w="1225" w:type="dxa"/>
          </w:tcPr>
          <w:p w:rsidR="00873773" w:rsidRDefault="0062665D">
            <w:pPr>
              <w:jc w:val="center"/>
              <w:rPr>
                <w:szCs w:val="21"/>
              </w:rPr>
            </w:pPr>
            <w:r>
              <w:rPr>
                <w:rFonts w:hint="eastAsia"/>
                <w:szCs w:val="21"/>
              </w:rPr>
              <w:t>模型实体</w:t>
            </w:r>
          </w:p>
        </w:tc>
      </w:tr>
      <w:tr w:rsidR="00873773">
        <w:trPr>
          <w:cantSplit/>
          <w:trHeight w:val="455"/>
          <w:jc w:val="center"/>
        </w:trPr>
        <w:tc>
          <w:tcPr>
            <w:tcW w:w="427" w:type="dxa"/>
          </w:tcPr>
          <w:p w:rsidR="00873773" w:rsidRDefault="0062665D">
            <w:pPr>
              <w:rPr>
                <w:szCs w:val="21"/>
              </w:rPr>
            </w:pPr>
            <w:r>
              <w:rPr>
                <w:rFonts w:hint="eastAsia"/>
                <w:szCs w:val="21"/>
              </w:rPr>
              <w:t>4</w:t>
            </w:r>
          </w:p>
        </w:tc>
        <w:tc>
          <w:tcPr>
            <w:tcW w:w="1549" w:type="dxa"/>
          </w:tcPr>
          <w:p w:rsidR="00873773" w:rsidRDefault="0062665D">
            <w:pPr>
              <w:pStyle w:val="a9"/>
              <w:rPr>
                <w:rFonts w:ascii="Times New Roman" w:hAnsi="Times New Roman"/>
                <w:lang w:val="en-US"/>
              </w:rPr>
            </w:pPr>
            <w:r>
              <w:rPr>
                <w:rFonts w:ascii="Times New Roman" w:hAnsi="Times New Roman" w:hint="eastAsia"/>
                <w:lang w:val="en-US"/>
              </w:rPr>
              <w:t>点线面体综合造型</w:t>
            </w:r>
          </w:p>
        </w:tc>
        <w:tc>
          <w:tcPr>
            <w:tcW w:w="1995" w:type="dxa"/>
          </w:tcPr>
          <w:p w:rsidR="00873773" w:rsidRDefault="0062665D">
            <w:pPr>
              <w:rPr>
                <w:szCs w:val="21"/>
              </w:rPr>
            </w:pPr>
            <w:r>
              <w:rPr>
                <w:rFonts w:hint="eastAsia"/>
                <w:szCs w:val="21"/>
              </w:rPr>
              <w:t>综合习作</w:t>
            </w:r>
          </w:p>
        </w:tc>
        <w:tc>
          <w:tcPr>
            <w:tcW w:w="960" w:type="dxa"/>
          </w:tcPr>
          <w:p w:rsidR="00873773" w:rsidRDefault="0062665D">
            <w:pPr>
              <w:jc w:val="center"/>
              <w:rPr>
                <w:szCs w:val="21"/>
              </w:rPr>
            </w:pPr>
            <w:r>
              <w:rPr>
                <w:rFonts w:hint="eastAsia"/>
                <w:szCs w:val="21"/>
              </w:rPr>
              <w:t>综合</w:t>
            </w:r>
          </w:p>
        </w:tc>
        <w:tc>
          <w:tcPr>
            <w:tcW w:w="1230" w:type="dxa"/>
          </w:tcPr>
          <w:p w:rsidR="00873773" w:rsidRDefault="0062665D">
            <w:pPr>
              <w:rPr>
                <w:szCs w:val="21"/>
              </w:rPr>
            </w:pPr>
            <w:r>
              <w:rPr>
                <w:rFonts w:hint="eastAsia"/>
                <w:szCs w:val="21"/>
              </w:rPr>
              <w:t>基础</w:t>
            </w:r>
          </w:p>
        </w:tc>
        <w:tc>
          <w:tcPr>
            <w:tcW w:w="705" w:type="dxa"/>
          </w:tcPr>
          <w:p w:rsidR="00873773" w:rsidRDefault="0062665D">
            <w:pPr>
              <w:rPr>
                <w:szCs w:val="21"/>
              </w:rPr>
            </w:pPr>
            <w:r>
              <w:rPr>
                <w:rFonts w:ascii="宋体" w:hAnsi="宋体" w:hint="eastAsia"/>
                <w:szCs w:val="21"/>
              </w:rPr>
              <w:t>综合</w:t>
            </w:r>
          </w:p>
        </w:tc>
        <w:tc>
          <w:tcPr>
            <w:tcW w:w="840" w:type="dxa"/>
          </w:tcPr>
          <w:p w:rsidR="00873773" w:rsidRDefault="0062665D">
            <w:pPr>
              <w:rPr>
                <w:szCs w:val="21"/>
              </w:rPr>
            </w:pPr>
            <w:r>
              <w:rPr>
                <w:rFonts w:hint="eastAsia"/>
                <w:szCs w:val="21"/>
              </w:rPr>
              <w:t>课堂练习</w:t>
            </w:r>
          </w:p>
        </w:tc>
        <w:tc>
          <w:tcPr>
            <w:tcW w:w="1225" w:type="dxa"/>
          </w:tcPr>
          <w:p w:rsidR="00873773" w:rsidRDefault="0062665D">
            <w:pPr>
              <w:jc w:val="center"/>
              <w:rPr>
                <w:szCs w:val="21"/>
              </w:rPr>
            </w:pPr>
            <w:r>
              <w:rPr>
                <w:rFonts w:hint="eastAsia"/>
                <w:szCs w:val="21"/>
              </w:rPr>
              <w:t>模型实体</w:t>
            </w:r>
          </w:p>
        </w:tc>
      </w:tr>
    </w:tbl>
    <w:p w:rsidR="00873773" w:rsidRDefault="00873773"/>
    <w:p w:rsidR="00873773" w:rsidRDefault="00873773"/>
    <w:p w:rsidR="00873773" w:rsidRDefault="0062665D">
      <w:pPr>
        <w:pStyle w:val="1"/>
        <w:spacing w:after="0" w:line="240" w:lineRule="auto"/>
        <w:jc w:val="center"/>
        <w:rPr>
          <w:sz w:val="36"/>
          <w:szCs w:val="36"/>
        </w:rPr>
      </w:pPr>
      <w:bookmarkStart w:id="136" w:name="_Toc55304475"/>
      <w:r>
        <w:rPr>
          <w:rFonts w:hint="eastAsia"/>
          <w:sz w:val="36"/>
          <w:szCs w:val="36"/>
        </w:rPr>
        <w:t>《材料与工艺》课程教学大纲</w:t>
      </w:r>
      <w:bookmarkEnd w:id="136"/>
    </w:p>
    <w:p w:rsidR="00873773" w:rsidRDefault="0062665D">
      <w:pPr>
        <w:pStyle w:val="af3"/>
        <w:widowControl/>
        <w:spacing w:before="76" w:after="76" w:line="300" w:lineRule="auto"/>
        <w:jc w:val="center"/>
        <w:rPr>
          <w:rFonts w:ascii="宋体" w:hAnsi="宋体"/>
        </w:rPr>
      </w:pPr>
      <w:r>
        <w:rPr>
          <w:color w:val="000000"/>
          <w:szCs w:val="21"/>
        </w:rPr>
        <w:t>Material and Processing Technology</w:t>
      </w:r>
      <w:r>
        <w:rPr>
          <w:rFonts w:ascii="宋体" w:hAnsi="宋体" w:hint="eastAsia"/>
        </w:rPr>
        <w:t xml:space="preserve"> </w:t>
      </w:r>
    </w:p>
    <w:p w:rsidR="00873773" w:rsidRDefault="0062665D">
      <w:pPr>
        <w:jc w:val="center"/>
        <w:rPr>
          <w:bCs/>
          <w:sz w:val="24"/>
        </w:rPr>
      </w:pPr>
      <w:r>
        <w:rPr>
          <w:rFonts w:hint="eastAsia"/>
          <w:bCs/>
          <w:sz w:val="24"/>
        </w:rPr>
        <w:t>大纲主撰人：邓佳</w:t>
      </w:r>
      <w:r>
        <w:rPr>
          <w:rFonts w:hint="eastAsia"/>
          <w:bCs/>
          <w:sz w:val="24"/>
        </w:rPr>
        <w:t xml:space="preserve">      </w:t>
      </w:r>
      <w:r>
        <w:rPr>
          <w:rFonts w:hint="eastAsia"/>
          <w:bCs/>
          <w:sz w:val="24"/>
        </w:rPr>
        <w:t>大纲审核人：</w:t>
      </w:r>
      <w:r>
        <w:rPr>
          <w:bCs/>
          <w:sz w:val="24"/>
        </w:rPr>
        <w:t xml:space="preserve"> </w:t>
      </w:r>
      <w:r>
        <w:rPr>
          <w:rFonts w:hint="eastAsia"/>
          <w:bCs/>
          <w:sz w:val="24"/>
        </w:rPr>
        <w:t>陈</w:t>
      </w:r>
      <w:r>
        <w:rPr>
          <w:bCs/>
          <w:sz w:val="24"/>
        </w:rPr>
        <w:t>孟伟</w:t>
      </w:r>
    </w:p>
    <w:p w:rsidR="00873773" w:rsidRDefault="00873773">
      <w:pPr>
        <w:spacing w:line="360" w:lineRule="auto"/>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w:t>
      </w:r>
      <w:r>
        <w:rPr>
          <w:rFonts w:ascii="宋体" w:hAnsi="宋体"/>
          <w:szCs w:val="21"/>
        </w:rPr>
        <w:t xml:space="preserve"> 235634001           </w:t>
      </w:r>
      <w:r>
        <w:rPr>
          <w:rFonts w:ascii="宋体" w:hAnsi="宋体" w:hint="eastAsia"/>
          <w:szCs w:val="21"/>
        </w:rPr>
        <w:t>【</w:t>
      </w:r>
      <w:r>
        <w:rPr>
          <w:rFonts w:ascii="宋体" w:hAnsi="宋体" w:hint="eastAsia"/>
          <w:b/>
          <w:szCs w:val="21"/>
        </w:rPr>
        <w:t>课程修习类型</w:t>
      </w:r>
      <w:r>
        <w:rPr>
          <w:rFonts w:ascii="宋体" w:hAnsi="宋体" w:hint="eastAsia"/>
          <w:szCs w:val="21"/>
        </w:rPr>
        <w:t>】选修课</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 xml:space="preserve">】 文化创意学院      </w:t>
      </w:r>
      <w:r>
        <w:rPr>
          <w:rFonts w:ascii="宋体" w:hAnsi="宋体"/>
          <w:szCs w:val="21"/>
        </w:rPr>
        <w:t xml:space="preserve">  </w:t>
      </w:r>
      <w:r>
        <w:rPr>
          <w:rFonts w:ascii="宋体" w:hAnsi="宋体" w:hint="eastAsia"/>
          <w:szCs w:val="21"/>
        </w:rPr>
        <w:t>【</w:t>
      </w:r>
      <w:r>
        <w:rPr>
          <w:rFonts w:hint="eastAsia"/>
          <w:b/>
        </w:rPr>
        <w:t>适用专业</w:t>
      </w:r>
      <w:r>
        <w:rPr>
          <w:rFonts w:ascii="宋体" w:hAnsi="宋体" w:hint="eastAsia"/>
          <w:szCs w:val="21"/>
        </w:rPr>
        <w:t>】数字媒体艺术专业（产品设计方向）</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 xml:space="preserve">】3                  </w:t>
      </w:r>
      <w:r>
        <w:rPr>
          <w:rFonts w:ascii="宋体" w:hAnsi="宋体"/>
          <w:szCs w:val="21"/>
        </w:rPr>
        <w:t xml:space="preserve">    </w:t>
      </w:r>
      <w:r>
        <w:rPr>
          <w:rFonts w:ascii="宋体" w:hAnsi="宋体" w:hint="eastAsia"/>
          <w:szCs w:val="21"/>
        </w:rPr>
        <w:t>【</w:t>
      </w:r>
      <w:r>
        <w:rPr>
          <w:rFonts w:hint="eastAsia"/>
          <w:b/>
        </w:rPr>
        <w:t>学时数</w:t>
      </w:r>
      <w:r>
        <w:rPr>
          <w:rFonts w:ascii="宋体" w:hAnsi="宋体" w:hint="eastAsia"/>
          <w:szCs w:val="21"/>
        </w:rPr>
        <w:t>】64（32/32）</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 xml:space="preserve">】二秋           </w:t>
      </w:r>
      <w:r>
        <w:rPr>
          <w:rFonts w:ascii="宋体" w:hAnsi="宋体"/>
          <w:szCs w:val="21"/>
        </w:rPr>
        <w:t xml:space="preserve"> </w:t>
      </w:r>
      <w:r>
        <w:rPr>
          <w:rFonts w:ascii="宋体" w:hAnsi="宋体" w:hint="eastAsia"/>
          <w:szCs w:val="21"/>
        </w:rPr>
        <w:t xml:space="preserve"> 【</w:t>
      </w:r>
      <w:r>
        <w:rPr>
          <w:rFonts w:hint="eastAsia"/>
          <w:b/>
          <w:szCs w:val="21"/>
        </w:rPr>
        <w:t>先修课程</w:t>
      </w:r>
      <w:r>
        <w:rPr>
          <w:rFonts w:ascii="宋体" w:hAnsi="宋体" w:hint="eastAsia"/>
          <w:szCs w:val="21"/>
        </w:rPr>
        <w:t xml:space="preserve">】产品立体造型                                              </w:t>
      </w:r>
    </w:p>
    <w:p w:rsidR="00873773" w:rsidRDefault="00873773">
      <w:pPr>
        <w:spacing w:line="360" w:lineRule="auto"/>
        <w:ind w:firstLineChars="200" w:firstLine="482"/>
        <w:rPr>
          <w:rFonts w:ascii="宋体" w:hAnsi="宋体"/>
          <w:b/>
          <w:sz w:val="24"/>
        </w:rPr>
      </w:pPr>
    </w:p>
    <w:p w:rsidR="00873773" w:rsidRDefault="0062665D">
      <w:pPr>
        <w:spacing w:line="360" w:lineRule="auto"/>
        <w:ind w:left="48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spacing w:line="360" w:lineRule="auto"/>
        <w:ind w:firstLineChars="200" w:firstLine="420"/>
        <w:rPr>
          <w:rFonts w:ascii="宋体" w:hAnsi="宋体"/>
          <w:szCs w:val="21"/>
        </w:rPr>
      </w:pPr>
      <w:r>
        <w:rPr>
          <w:rFonts w:ascii="宋体" w:hAnsi="宋体" w:hint="eastAsia"/>
          <w:szCs w:val="21"/>
        </w:rPr>
        <w:t>产品</w:t>
      </w:r>
      <w:r>
        <w:rPr>
          <w:rFonts w:ascii="宋体" w:hAnsi="宋体"/>
          <w:szCs w:val="21"/>
        </w:rPr>
        <w:t>设计材料与</w:t>
      </w:r>
      <w:r>
        <w:rPr>
          <w:rFonts w:ascii="宋体" w:hAnsi="宋体" w:hint="eastAsia"/>
          <w:szCs w:val="21"/>
        </w:rPr>
        <w:t>工艺是文创产品设计专业本科生的专业基础课。它</w:t>
      </w:r>
      <w:r>
        <w:rPr>
          <w:rFonts w:ascii="宋体" w:hAnsi="宋体"/>
          <w:szCs w:val="21"/>
        </w:rPr>
        <w:t>将</w:t>
      </w:r>
      <w:r>
        <w:rPr>
          <w:rFonts w:ascii="宋体" w:hAnsi="宋体" w:hint="eastAsia"/>
          <w:szCs w:val="21"/>
        </w:rPr>
        <w:t>文创</w:t>
      </w:r>
      <w:r>
        <w:rPr>
          <w:rFonts w:ascii="宋体" w:hAnsi="宋体"/>
          <w:szCs w:val="21"/>
        </w:rPr>
        <w:t>产品</w:t>
      </w:r>
      <w:r>
        <w:rPr>
          <w:rFonts w:ascii="宋体" w:hAnsi="宋体" w:hint="eastAsia"/>
          <w:szCs w:val="21"/>
        </w:rPr>
        <w:t>常用</w:t>
      </w:r>
      <w:r>
        <w:rPr>
          <w:rFonts w:ascii="宋体" w:hAnsi="宋体"/>
          <w:szCs w:val="21"/>
        </w:rPr>
        <w:t>的材料</w:t>
      </w:r>
      <w:r>
        <w:rPr>
          <w:rFonts w:ascii="宋体" w:hAnsi="宋体" w:hint="eastAsia"/>
          <w:szCs w:val="21"/>
        </w:rPr>
        <w:t>、</w:t>
      </w:r>
      <w:r>
        <w:rPr>
          <w:rFonts w:ascii="宋体" w:hAnsi="宋体"/>
          <w:szCs w:val="21"/>
        </w:rPr>
        <w:t>加工技术</w:t>
      </w:r>
      <w:r>
        <w:rPr>
          <w:rFonts w:ascii="宋体" w:hAnsi="宋体" w:hint="eastAsia"/>
          <w:szCs w:val="21"/>
        </w:rPr>
        <w:t>与产品构造</w:t>
      </w:r>
      <w:r>
        <w:rPr>
          <w:rFonts w:ascii="宋体" w:hAnsi="宋体"/>
          <w:szCs w:val="21"/>
        </w:rPr>
        <w:t>相互贯通，着重介绍</w:t>
      </w:r>
      <w:r>
        <w:rPr>
          <w:rFonts w:ascii="宋体" w:hAnsi="宋体" w:hint="eastAsia"/>
          <w:szCs w:val="21"/>
        </w:rPr>
        <w:t>材料</w:t>
      </w:r>
      <w:r>
        <w:rPr>
          <w:rFonts w:ascii="宋体" w:hAnsi="宋体"/>
          <w:szCs w:val="21"/>
        </w:rPr>
        <w:t>的特点</w:t>
      </w:r>
      <w:r>
        <w:rPr>
          <w:rFonts w:ascii="宋体" w:hAnsi="宋体" w:hint="eastAsia"/>
          <w:szCs w:val="21"/>
        </w:rPr>
        <w:t>、</w:t>
      </w:r>
      <w:r>
        <w:rPr>
          <w:rFonts w:ascii="宋体" w:hAnsi="宋体"/>
          <w:szCs w:val="21"/>
        </w:rPr>
        <w:t>应用技术</w:t>
      </w:r>
      <w:r>
        <w:rPr>
          <w:rFonts w:ascii="宋体" w:hAnsi="宋体" w:hint="eastAsia"/>
          <w:szCs w:val="21"/>
        </w:rPr>
        <w:t>及构造方式及原理</w:t>
      </w:r>
      <w:r>
        <w:rPr>
          <w:rFonts w:ascii="宋体" w:hAnsi="宋体"/>
          <w:szCs w:val="21"/>
        </w:rPr>
        <w:t>。</w:t>
      </w:r>
      <w:r>
        <w:rPr>
          <w:rFonts w:ascii="宋体" w:hAnsi="宋体" w:hint="eastAsia"/>
          <w:szCs w:val="21"/>
        </w:rPr>
        <w:t>课程内容</w:t>
      </w:r>
      <w:r>
        <w:rPr>
          <w:rFonts w:ascii="宋体" w:hAnsi="宋体"/>
          <w:szCs w:val="21"/>
        </w:rPr>
        <w:t>主要包括产品</w:t>
      </w:r>
      <w:r>
        <w:rPr>
          <w:rFonts w:ascii="宋体" w:hAnsi="宋体" w:hint="eastAsia"/>
          <w:szCs w:val="21"/>
        </w:rPr>
        <w:t>材料</w:t>
      </w:r>
      <w:r>
        <w:rPr>
          <w:rFonts w:ascii="宋体" w:hAnsi="宋体"/>
          <w:szCs w:val="21"/>
        </w:rPr>
        <w:t>与</w:t>
      </w:r>
      <w:r>
        <w:rPr>
          <w:rFonts w:ascii="宋体" w:hAnsi="宋体" w:hint="eastAsia"/>
          <w:szCs w:val="21"/>
        </w:rPr>
        <w:t>工艺概论</w:t>
      </w:r>
      <w:r>
        <w:rPr>
          <w:rFonts w:ascii="宋体" w:hAnsi="宋体"/>
          <w:szCs w:val="21"/>
        </w:rPr>
        <w:t>、木质材料</w:t>
      </w:r>
      <w:r>
        <w:rPr>
          <w:rFonts w:ascii="宋体" w:hAnsi="宋体" w:hint="eastAsia"/>
          <w:szCs w:val="21"/>
        </w:rPr>
        <w:t>特性与</w:t>
      </w:r>
      <w:r>
        <w:rPr>
          <w:rFonts w:ascii="宋体" w:hAnsi="宋体"/>
          <w:szCs w:val="21"/>
        </w:rPr>
        <w:t>应用技术、塑料材料特性与应用技术、金属材料特性及应用技术、布绒材料</w:t>
      </w:r>
      <w:r>
        <w:rPr>
          <w:rFonts w:ascii="宋体" w:hAnsi="宋体" w:hint="eastAsia"/>
          <w:szCs w:val="21"/>
        </w:rPr>
        <w:t>特性</w:t>
      </w:r>
      <w:r>
        <w:rPr>
          <w:rFonts w:ascii="宋体" w:hAnsi="宋体"/>
          <w:szCs w:val="21"/>
        </w:rPr>
        <w:t>及应用技术、</w:t>
      </w:r>
      <w:r>
        <w:rPr>
          <w:rFonts w:ascii="宋体" w:hAnsi="宋体" w:hint="eastAsia"/>
          <w:szCs w:val="21"/>
        </w:rPr>
        <w:t>陶瓷</w:t>
      </w:r>
      <w:r>
        <w:rPr>
          <w:rFonts w:ascii="宋体" w:hAnsi="宋体"/>
          <w:szCs w:val="21"/>
        </w:rPr>
        <w:t>材料概述</w:t>
      </w:r>
      <w:r>
        <w:rPr>
          <w:rFonts w:ascii="宋体" w:hAnsi="宋体" w:hint="eastAsia"/>
          <w:szCs w:val="21"/>
        </w:rPr>
        <w:t>、其他材料特性</w:t>
      </w:r>
      <w:r>
        <w:rPr>
          <w:rFonts w:ascii="宋体" w:hAnsi="宋体"/>
          <w:szCs w:val="21"/>
        </w:rPr>
        <w:t>及应用技术</w:t>
      </w:r>
      <w:r>
        <w:rPr>
          <w:rFonts w:ascii="宋体" w:hAnsi="宋体" w:hint="eastAsia"/>
          <w:szCs w:val="21"/>
        </w:rPr>
        <w:t>、产品材料与工艺应用练习等。培养学生对不同造型材料物理特性、功能属性和意向特征对综合认知和理解，使学生掌握产品造型工艺方法的基本原理和应用，为其他专业课程和相关设计工作打下必要的基础。</w:t>
      </w:r>
    </w:p>
    <w:p w:rsidR="00873773" w:rsidRDefault="0062665D">
      <w:pPr>
        <w:spacing w:line="276" w:lineRule="auto"/>
        <w:ind w:firstLineChars="200" w:firstLine="420"/>
        <w:rPr>
          <w:kern w:val="0"/>
          <w:szCs w:val="21"/>
        </w:rPr>
      </w:pPr>
      <w:r>
        <w:rPr>
          <w:color w:val="000000"/>
          <w:szCs w:val="21"/>
        </w:rPr>
        <w:lastRenderedPageBreak/>
        <w:t>Material and Processing Technology</w:t>
      </w:r>
      <w:r>
        <w:rPr>
          <w:rFonts w:hint="eastAsia"/>
          <w:color w:val="000000"/>
          <w:szCs w:val="21"/>
        </w:rPr>
        <w:t xml:space="preserve"> is a </w:t>
      </w:r>
      <w:r>
        <w:rPr>
          <w:kern w:val="0"/>
          <w:szCs w:val="21"/>
        </w:rPr>
        <w:t>professional basic course for undergraduates majoring in product design. This course combines the materials and processes commonly used in products and product structure, focusing on introducing the characteristics of materials, application techniques, and construction methods and principles. The content of the course mainly includes the introduction of product materials and processes, the characteristics and application technologies of wood materials, the characteristics and application technologies of plastic materials, the characteristics and application technologies of metal materials, the characteristics and application technologies of cloth, the overview of ceramic materials, and other materials The characteristics and application techniques, product materials and process application exercises, etc. Cultivate students to have a comprehensive understanding and understanding of the physical characteristics, functional attributes and intentional characteristics of different modeling materials, so that students can master the basic principles and applications of product modeling process methods, and lay the necessary foundation for other professional courses and related design work.</w:t>
      </w:r>
    </w:p>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vAlign w:val="center"/>
          </w:tcPr>
          <w:p w:rsidR="00873773" w:rsidRDefault="0062665D">
            <w:pPr>
              <w:jc w:val="center"/>
              <w:rPr>
                <w:szCs w:val="21"/>
              </w:rPr>
            </w:pPr>
            <w:r>
              <w:rPr>
                <w:rFonts w:hint="eastAsia"/>
                <w:szCs w:val="21"/>
              </w:rPr>
              <w:t>章次</w:t>
            </w:r>
          </w:p>
        </w:tc>
        <w:tc>
          <w:tcPr>
            <w:tcW w:w="3366" w:type="dxa"/>
            <w:vAlign w:val="center"/>
          </w:tcPr>
          <w:p w:rsidR="00873773" w:rsidRDefault="0062665D">
            <w:pPr>
              <w:jc w:val="center"/>
              <w:rPr>
                <w:szCs w:val="21"/>
              </w:rPr>
            </w:pPr>
            <w:r>
              <w:rPr>
                <w:rFonts w:hint="eastAsia"/>
                <w:szCs w:val="21"/>
              </w:rPr>
              <w:t>内</w:t>
            </w:r>
            <w:r>
              <w:rPr>
                <w:rFonts w:hint="eastAsia"/>
                <w:szCs w:val="21"/>
              </w:rPr>
              <w:t xml:space="preserve">      </w:t>
            </w:r>
            <w:r>
              <w:rPr>
                <w:rFonts w:hint="eastAsia"/>
                <w:szCs w:val="21"/>
              </w:rPr>
              <w:t>容</w:t>
            </w:r>
          </w:p>
        </w:tc>
        <w:tc>
          <w:tcPr>
            <w:tcW w:w="1128" w:type="dxa"/>
            <w:vAlign w:val="center"/>
          </w:tcPr>
          <w:p w:rsidR="00873773" w:rsidRDefault="0062665D">
            <w:pPr>
              <w:jc w:val="center"/>
              <w:rPr>
                <w:szCs w:val="21"/>
              </w:rPr>
            </w:pPr>
            <w:r>
              <w:rPr>
                <w:rFonts w:hint="eastAsia"/>
                <w:szCs w:val="21"/>
              </w:rPr>
              <w:t>总学时</w:t>
            </w:r>
          </w:p>
        </w:tc>
        <w:tc>
          <w:tcPr>
            <w:tcW w:w="1212" w:type="dxa"/>
            <w:vAlign w:val="center"/>
          </w:tcPr>
          <w:p w:rsidR="00873773" w:rsidRDefault="0062665D">
            <w:pPr>
              <w:jc w:val="center"/>
              <w:rPr>
                <w:szCs w:val="21"/>
              </w:rPr>
            </w:pPr>
            <w:r>
              <w:rPr>
                <w:rFonts w:hint="eastAsia"/>
                <w:szCs w:val="21"/>
              </w:rPr>
              <w:t>理论学时</w:t>
            </w:r>
          </w:p>
        </w:tc>
        <w:tc>
          <w:tcPr>
            <w:tcW w:w="1803" w:type="dxa"/>
            <w:vAlign w:val="center"/>
          </w:tcPr>
          <w:p w:rsidR="00873773" w:rsidRDefault="0062665D">
            <w:pPr>
              <w:jc w:val="center"/>
              <w:rPr>
                <w:szCs w:val="21"/>
              </w:rPr>
            </w:pPr>
            <w:r>
              <w:rPr>
                <w:rFonts w:hint="eastAsia"/>
                <w:szCs w:val="21"/>
              </w:rPr>
              <w:t>实验、实践学时</w:t>
            </w:r>
          </w:p>
        </w:tc>
      </w:tr>
      <w:tr w:rsidR="00873773">
        <w:trPr>
          <w:trHeight w:val="567"/>
          <w:jc w:val="center"/>
        </w:trPr>
        <w:tc>
          <w:tcPr>
            <w:tcW w:w="708" w:type="dxa"/>
          </w:tcPr>
          <w:p w:rsidR="00873773" w:rsidRDefault="0062665D">
            <w:pPr>
              <w:jc w:val="center"/>
              <w:rPr>
                <w:szCs w:val="21"/>
              </w:rPr>
            </w:pPr>
            <w:r>
              <w:rPr>
                <w:rFonts w:hint="eastAsia"/>
                <w:szCs w:val="21"/>
              </w:rPr>
              <w:t>一</w:t>
            </w:r>
          </w:p>
        </w:tc>
        <w:tc>
          <w:tcPr>
            <w:tcW w:w="3366" w:type="dxa"/>
          </w:tcPr>
          <w:p w:rsidR="00873773" w:rsidRDefault="0062665D">
            <w:pPr>
              <w:rPr>
                <w:szCs w:val="21"/>
              </w:rPr>
            </w:pPr>
            <w:r>
              <w:rPr>
                <w:rFonts w:hint="eastAsia"/>
                <w:szCs w:val="21"/>
              </w:rPr>
              <w:t>产品材料与工艺概述</w:t>
            </w:r>
          </w:p>
          <w:p w:rsidR="00873773" w:rsidRDefault="0062665D">
            <w:pPr>
              <w:rPr>
                <w:szCs w:val="21"/>
              </w:rPr>
            </w:pPr>
            <w:r>
              <w:rPr>
                <w:rFonts w:hint="eastAsia"/>
                <w:szCs w:val="21"/>
              </w:rPr>
              <w:t xml:space="preserve">1. </w:t>
            </w:r>
            <w:r>
              <w:rPr>
                <w:rFonts w:hint="eastAsia"/>
                <w:szCs w:val="21"/>
              </w:rPr>
              <w:t>设计材料的分类</w:t>
            </w:r>
          </w:p>
          <w:p w:rsidR="00873773" w:rsidRDefault="0062665D">
            <w:pPr>
              <w:rPr>
                <w:szCs w:val="21"/>
              </w:rPr>
            </w:pPr>
            <w:r>
              <w:rPr>
                <w:rFonts w:hint="eastAsia"/>
                <w:szCs w:val="21"/>
              </w:rPr>
              <w:t xml:space="preserve">2. </w:t>
            </w:r>
            <w:r>
              <w:rPr>
                <w:rFonts w:hint="eastAsia"/>
                <w:szCs w:val="21"/>
              </w:rPr>
              <w:t>设计材料的性能</w:t>
            </w:r>
          </w:p>
          <w:p w:rsidR="00873773" w:rsidRDefault="0062665D">
            <w:pPr>
              <w:rPr>
                <w:szCs w:val="21"/>
              </w:rPr>
            </w:pPr>
            <w:r>
              <w:rPr>
                <w:rFonts w:hint="eastAsia"/>
                <w:szCs w:val="21"/>
              </w:rPr>
              <w:t xml:space="preserve">3. </w:t>
            </w:r>
            <w:r>
              <w:rPr>
                <w:rFonts w:hint="eastAsia"/>
                <w:szCs w:val="21"/>
              </w:rPr>
              <w:t>设计材料与工艺的发展趋势</w:t>
            </w:r>
          </w:p>
        </w:tc>
        <w:tc>
          <w:tcPr>
            <w:tcW w:w="1128" w:type="dxa"/>
            <w:vAlign w:val="center"/>
          </w:tcPr>
          <w:p w:rsidR="00873773" w:rsidRDefault="0062665D">
            <w:pPr>
              <w:jc w:val="center"/>
              <w:rPr>
                <w:szCs w:val="21"/>
              </w:rPr>
            </w:pPr>
            <w:r>
              <w:rPr>
                <w:rFonts w:hint="eastAsia"/>
                <w:szCs w:val="21"/>
              </w:rPr>
              <w:t>8</w:t>
            </w:r>
          </w:p>
        </w:tc>
        <w:tc>
          <w:tcPr>
            <w:tcW w:w="1212" w:type="dxa"/>
            <w:vAlign w:val="center"/>
          </w:tcPr>
          <w:p w:rsidR="00873773" w:rsidRDefault="0062665D">
            <w:pPr>
              <w:jc w:val="center"/>
              <w:rPr>
                <w:szCs w:val="21"/>
              </w:rPr>
            </w:pPr>
            <w:r>
              <w:rPr>
                <w:rFonts w:hint="eastAsia"/>
                <w:szCs w:val="21"/>
              </w:rPr>
              <w:t>8</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tcPr>
          <w:p w:rsidR="00873773" w:rsidRDefault="0062665D">
            <w:pPr>
              <w:jc w:val="center"/>
              <w:rPr>
                <w:szCs w:val="21"/>
              </w:rPr>
            </w:pPr>
            <w:r>
              <w:rPr>
                <w:rFonts w:hint="eastAsia"/>
                <w:szCs w:val="21"/>
              </w:rPr>
              <w:t>二</w:t>
            </w:r>
          </w:p>
        </w:tc>
        <w:tc>
          <w:tcPr>
            <w:tcW w:w="3366" w:type="dxa"/>
          </w:tcPr>
          <w:p w:rsidR="00873773" w:rsidRDefault="0062665D">
            <w:pPr>
              <w:rPr>
                <w:szCs w:val="21"/>
              </w:rPr>
            </w:pPr>
            <w:r>
              <w:rPr>
                <w:rFonts w:hint="eastAsia"/>
                <w:szCs w:val="21"/>
              </w:rPr>
              <w:t>设计材料的特性与工艺解析</w:t>
            </w:r>
          </w:p>
          <w:p w:rsidR="00873773" w:rsidRDefault="0062665D">
            <w:pPr>
              <w:rPr>
                <w:szCs w:val="21"/>
              </w:rPr>
            </w:pPr>
            <w:r>
              <w:rPr>
                <w:rFonts w:hint="eastAsia"/>
                <w:szCs w:val="21"/>
              </w:rPr>
              <w:t xml:space="preserve">1. </w:t>
            </w:r>
            <w:r>
              <w:rPr>
                <w:rFonts w:hint="eastAsia"/>
                <w:szCs w:val="21"/>
              </w:rPr>
              <w:t>木材特性与应用技术</w:t>
            </w:r>
          </w:p>
          <w:p w:rsidR="00873773" w:rsidRDefault="0062665D">
            <w:pPr>
              <w:rPr>
                <w:szCs w:val="21"/>
              </w:rPr>
            </w:pPr>
            <w:r>
              <w:rPr>
                <w:rFonts w:hint="eastAsia"/>
                <w:szCs w:val="21"/>
              </w:rPr>
              <w:t xml:space="preserve">2. </w:t>
            </w:r>
            <w:r>
              <w:rPr>
                <w:rFonts w:hint="eastAsia"/>
                <w:szCs w:val="21"/>
              </w:rPr>
              <w:t>塑料材料特性与应用技术</w:t>
            </w:r>
          </w:p>
          <w:p w:rsidR="00873773" w:rsidRDefault="0062665D">
            <w:pPr>
              <w:rPr>
                <w:szCs w:val="21"/>
              </w:rPr>
            </w:pPr>
            <w:r>
              <w:rPr>
                <w:rFonts w:hint="eastAsia"/>
                <w:szCs w:val="21"/>
              </w:rPr>
              <w:t xml:space="preserve">3. </w:t>
            </w:r>
            <w:r>
              <w:rPr>
                <w:rFonts w:hint="eastAsia"/>
                <w:szCs w:val="21"/>
              </w:rPr>
              <w:t>金属材料特性与应用技术</w:t>
            </w:r>
          </w:p>
          <w:p w:rsidR="00873773" w:rsidRDefault="0062665D">
            <w:pPr>
              <w:rPr>
                <w:szCs w:val="21"/>
              </w:rPr>
            </w:pPr>
            <w:r>
              <w:rPr>
                <w:rFonts w:hint="eastAsia"/>
                <w:szCs w:val="21"/>
              </w:rPr>
              <w:t xml:space="preserve">4. </w:t>
            </w:r>
            <w:r>
              <w:rPr>
                <w:rFonts w:hint="eastAsia"/>
                <w:szCs w:val="21"/>
              </w:rPr>
              <w:t>陶瓷材料特性与应用技术</w:t>
            </w:r>
          </w:p>
          <w:p w:rsidR="00873773" w:rsidRDefault="0062665D">
            <w:pPr>
              <w:rPr>
                <w:szCs w:val="21"/>
              </w:rPr>
            </w:pPr>
            <w:r>
              <w:rPr>
                <w:rFonts w:hint="eastAsia"/>
                <w:szCs w:val="21"/>
              </w:rPr>
              <w:t xml:space="preserve">5. </w:t>
            </w:r>
            <w:r>
              <w:rPr>
                <w:rFonts w:hint="eastAsia"/>
                <w:szCs w:val="21"/>
              </w:rPr>
              <w:t>布绒材料特性与应用技术</w:t>
            </w:r>
          </w:p>
          <w:p w:rsidR="00873773" w:rsidRDefault="0062665D">
            <w:pPr>
              <w:rPr>
                <w:szCs w:val="21"/>
              </w:rPr>
            </w:pPr>
            <w:r>
              <w:rPr>
                <w:rFonts w:hint="eastAsia"/>
                <w:szCs w:val="21"/>
              </w:rPr>
              <w:t xml:space="preserve">6. </w:t>
            </w:r>
            <w:r>
              <w:rPr>
                <w:rFonts w:hint="eastAsia"/>
                <w:szCs w:val="21"/>
              </w:rPr>
              <w:t>其他材料及复合材料概述</w:t>
            </w:r>
          </w:p>
        </w:tc>
        <w:tc>
          <w:tcPr>
            <w:tcW w:w="1128" w:type="dxa"/>
            <w:vAlign w:val="center"/>
          </w:tcPr>
          <w:p w:rsidR="00873773" w:rsidRDefault="0062665D">
            <w:pPr>
              <w:jc w:val="center"/>
              <w:rPr>
                <w:szCs w:val="21"/>
              </w:rPr>
            </w:pPr>
            <w:r>
              <w:rPr>
                <w:rFonts w:hint="eastAsia"/>
                <w:szCs w:val="21"/>
              </w:rPr>
              <w:t>24</w:t>
            </w:r>
          </w:p>
        </w:tc>
        <w:tc>
          <w:tcPr>
            <w:tcW w:w="1212" w:type="dxa"/>
            <w:vAlign w:val="center"/>
          </w:tcPr>
          <w:p w:rsidR="00873773" w:rsidRDefault="0062665D">
            <w:pPr>
              <w:jc w:val="center"/>
              <w:rPr>
                <w:szCs w:val="21"/>
              </w:rPr>
            </w:pPr>
            <w:r>
              <w:rPr>
                <w:rFonts w:hint="eastAsia"/>
                <w:szCs w:val="21"/>
              </w:rPr>
              <w:t>24</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三</w:t>
            </w:r>
          </w:p>
        </w:tc>
        <w:tc>
          <w:tcPr>
            <w:tcW w:w="3366" w:type="dxa"/>
            <w:vAlign w:val="center"/>
          </w:tcPr>
          <w:p w:rsidR="00873773" w:rsidRDefault="0062665D">
            <w:pPr>
              <w:rPr>
                <w:szCs w:val="21"/>
              </w:rPr>
            </w:pPr>
            <w:r>
              <w:rPr>
                <w:rFonts w:hint="eastAsia"/>
                <w:szCs w:val="21"/>
              </w:rPr>
              <w:t>材料应用综合练习</w:t>
            </w:r>
          </w:p>
        </w:tc>
        <w:tc>
          <w:tcPr>
            <w:tcW w:w="1128" w:type="dxa"/>
            <w:vAlign w:val="center"/>
          </w:tcPr>
          <w:p w:rsidR="00873773" w:rsidRDefault="0062665D">
            <w:pPr>
              <w:jc w:val="center"/>
              <w:rPr>
                <w:szCs w:val="21"/>
              </w:rPr>
            </w:pPr>
            <w:r>
              <w:rPr>
                <w:rFonts w:hint="eastAsia"/>
                <w:szCs w:val="21"/>
              </w:rPr>
              <w:t>32</w:t>
            </w:r>
          </w:p>
        </w:tc>
        <w:tc>
          <w:tcPr>
            <w:tcW w:w="1212" w:type="dxa"/>
            <w:vAlign w:val="center"/>
          </w:tcPr>
          <w:p w:rsidR="00873773" w:rsidRDefault="0062665D">
            <w:pPr>
              <w:jc w:val="center"/>
              <w:rPr>
                <w:szCs w:val="21"/>
              </w:rPr>
            </w:pPr>
            <w:r>
              <w:rPr>
                <w:rFonts w:hint="eastAsia"/>
                <w:szCs w:val="21"/>
              </w:rPr>
              <w:t>32</w:t>
            </w:r>
          </w:p>
        </w:tc>
        <w:tc>
          <w:tcPr>
            <w:tcW w:w="1803" w:type="dxa"/>
            <w:vAlign w:val="center"/>
          </w:tcPr>
          <w:p w:rsidR="00873773" w:rsidRDefault="0062665D">
            <w:pPr>
              <w:jc w:val="center"/>
              <w:rPr>
                <w:szCs w:val="21"/>
              </w:rPr>
            </w:pPr>
            <w:r>
              <w:rPr>
                <w:rFonts w:hint="eastAsia"/>
                <w:szCs w:val="21"/>
              </w:rPr>
              <w:t>0</w:t>
            </w:r>
          </w:p>
        </w:tc>
      </w:tr>
    </w:tbl>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学习掌握构成设计材料及工艺的基本分类、特性等方面的基础知识，了解并关注材料与工艺在文创产品设计专业中的作用。</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初步具有材料的基本运用能力、一定的材料加工能力，养成多种形式创意的习惯。</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szCs w:val="21"/>
        </w:rPr>
        <w:t>理解材料在产品设计中的意义，提高</w:t>
      </w:r>
      <w:r>
        <w:rPr>
          <w:rFonts w:hint="eastAsia"/>
          <w:szCs w:val="21"/>
        </w:rPr>
        <w:t>思考与认识的主观能动性</w:t>
      </w:r>
      <w:r>
        <w:rPr>
          <w:rFonts w:ascii="宋体" w:hAnsi="宋体" w:hint="eastAsia"/>
          <w:szCs w:val="21"/>
        </w:rPr>
        <w:t>。</w:t>
      </w:r>
    </w:p>
    <w:p w:rsidR="00873773" w:rsidRPr="00750626" w:rsidRDefault="0062665D">
      <w:pPr>
        <w:widowControl/>
        <w:spacing w:line="360" w:lineRule="auto"/>
        <w:ind w:firstLineChars="150" w:firstLine="316"/>
        <w:jc w:val="left"/>
        <w:rPr>
          <w:rFonts w:ascii="宋体" w:hAnsi="宋体" w:cs="宋体"/>
          <w:color w:val="000000" w:themeColor="text1"/>
          <w:kern w:val="0"/>
          <w:szCs w:val="21"/>
        </w:rPr>
      </w:pPr>
      <w:r w:rsidRPr="00750626">
        <w:rPr>
          <w:rFonts w:ascii="宋体" w:hAnsi="宋体" w:cs="宋体" w:hint="eastAsia"/>
          <w:b/>
          <w:bCs/>
          <w:color w:val="FF0000"/>
          <w:kern w:val="0"/>
          <w:szCs w:val="21"/>
        </w:rPr>
        <w:t>④</w:t>
      </w:r>
      <w:r w:rsidRPr="00750626">
        <w:rPr>
          <w:rFonts w:ascii="宋体" w:hAnsi="宋体" w:cs="宋体"/>
          <w:b/>
          <w:bCs/>
          <w:color w:val="FF0000"/>
          <w:kern w:val="0"/>
          <w:szCs w:val="21"/>
        </w:rPr>
        <w:t>课程思政目标：</w:t>
      </w:r>
      <w:r w:rsidRPr="00750626">
        <w:rPr>
          <w:rFonts w:ascii="undefined" w:hAnsi="undefined" w:cs="宋体"/>
          <w:bCs/>
          <w:color w:val="000000" w:themeColor="text1"/>
          <w:kern w:val="0"/>
          <w:szCs w:val="21"/>
        </w:rPr>
        <w:t>主要围绕</w:t>
      </w:r>
      <w:r w:rsidRPr="00750626">
        <w:rPr>
          <w:rFonts w:ascii="undefined" w:hAnsi="undefined" w:cs="宋体"/>
          <w:bCs/>
          <w:color w:val="000000" w:themeColor="text1"/>
          <w:kern w:val="0"/>
          <w:szCs w:val="21"/>
        </w:rPr>
        <w:t>“</w:t>
      </w:r>
      <w:r w:rsidRPr="00750626">
        <w:rPr>
          <w:rFonts w:ascii="undefined" w:hAnsi="undefined" w:cs="宋体"/>
          <w:bCs/>
          <w:color w:val="000000" w:themeColor="text1"/>
          <w:kern w:val="0"/>
          <w:szCs w:val="21"/>
        </w:rPr>
        <w:t>创新</w:t>
      </w:r>
      <w:r w:rsidRPr="00750626">
        <w:rPr>
          <w:rFonts w:ascii="undefined" w:hAnsi="undefined" w:cs="宋体"/>
          <w:bCs/>
          <w:color w:val="000000" w:themeColor="text1"/>
          <w:kern w:val="0"/>
          <w:szCs w:val="21"/>
        </w:rPr>
        <w:t>”</w:t>
      </w:r>
      <w:r w:rsidRPr="00750626">
        <w:rPr>
          <w:rFonts w:ascii="undefined" w:hAnsi="undefined" w:cs="宋体"/>
          <w:bCs/>
          <w:color w:val="000000" w:themeColor="text1"/>
          <w:kern w:val="0"/>
          <w:szCs w:val="21"/>
        </w:rPr>
        <w:t>及</w:t>
      </w:r>
      <w:r w:rsidRPr="00750626">
        <w:rPr>
          <w:rFonts w:ascii="undefined" w:hAnsi="undefined" w:cs="宋体"/>
          <w:bCs/>
          <w:color w:val="000000" w:themeColor="text1"/>
          <w:kern w:val="0"/>
          <w:szCs w:val="21"/>
        </w:rPr>
        <w:t>“</w:t>
      </w:r>
      <w:r w:rsidRPr="00750626">
        <w:rPr>
          <w:rFonts w:ascii="undefined" w:hAnsi="undefined" w:cs="宋体"/>
          <w:bCs/>
          <w:color w:val="000000" w:themeColor="text1"/>
          <w:kern w:val="0"/>
          <w:szCs w:val="21"/>
        </w:rPr>
        <w:t>绿色</w:t>
      </w:r>
      <w:r w:rsidRPr="00750626">
        <w:rPr>
          <w:rFonts w:ascii="undefined" w:hAnsi="undefined" w:cs="宋体"/>
          <w:bCs/>
          <w:color w:val="000000" w:themeColor="text1"/>
          <w:kern w:val="0"/>
          <w:szCs w:val="21"/>
        </w:rPr>
        <w:t>“</w:t>
      </w:r>
      <w:r w:rsidRPr="00750626">
        <w:rPr>
          <w:rFonts w:ascii="undefined" w:hAnsi="undefined" w:cs="宋体"/>
          <w:bCs/>
          <w:color w:val="000000" w:themeColor="text1"/>
          <w:kern w:val="0"/>
          <w:szCs w:val="21"/>
        </w:rPr>
        <w:t>两个主题，将法制观念、政策意识、职业道德、职业规范、工匠精神、家国情怀等元素，通过具体设计案例及文件解析的方式，帮助学生更好地理解产品材料与工艺学习的价值及意义。</w:t>
      </w:r>
    </w:p>
    <w:p w:rsidR="00873773" w:rsidRDefault="00873773">
      <w:pPr>
        <w:spacing w:line="360" w:lineRule="auto"/>
        <w:ind w:rightChars="-159" w:right="-334" w:firstLineChars="196" w:firstLine="412"/>
        <w:rPr>
          <w:rFonts w:ascii="宋体" w:hAnsi="宋体"/>
          <w:szCs w:val="21"/>
        </w:rPr>
      </w:pPr>
    </w:p>
    <w:p w:rsidR="00873773" w:rsidRDefault="0062665D">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7"/>
        <w:gridCol w:w="3225"/>
        <w:gridCol w:w="1542"/>
      </w:tblGrid>
      <w:tr w:rsidR="00873773">
        <w:trPr>
          <w:trHeight w:val="445"/>
          <w:jc w:val="center"/>
        </w:trPr>
        <w:tc>
          <w:tcPr>
            <w:tcW w:w="3267" w:type="dxa"/>
            <w:vAlign w:val="center"/>
          </w:tcPr>
          <w:p w:rsidR="00873773" w:rsidRDefault="0062665D">
            <w:pPr>
              <w:jc w:val="center"/>
              <w:rPr>
                <w:szCs w:val="21"/>
              </w:rPr>
            </w:pPr>
            <w:r>
              <w:rPr>
                <w:rFonts w:hint="eastAsia"/>
                <w:szCs w:val="21"/>
              </w:rPr>
              <w:t>培养要求</w:t>
            </w:r>
          </w:p>
        </w:tc>
        <w:tc>
          <w:tcPr>
            <w:tcW w:w="3225" w:type="dxa"/>
            <w:vAlign w:val="center"/>
          </w:tcPr>
          <w:p w:rsidR="00873773" w:rsidRDefault="0062665D">
            <w:pPr>
              <w:jc w:val="center"/>
              <w:rPr>
                <w:szCs w:val="21"/>
              </w:rPr>
            </w:pPr>
            <w:r>
              <w:rPr>
                <w:rFonts w:ascii="宋体" w:hAnsi="宋体" w:hint="eastAsia"/>
                <w:szCs w:val="21"/>
              </w:rPr>
              <w:t>课程支撑点</w:t>
            </w:r>
          </w:p>
        </w:tc>
        <w:tc>
          <w:tcPr>
            <w:tcW w:w="1542" w:type="dxa"/>
            <w:vAlign w:val="center"/>
          </w:tcPr>
          <w:p w:rsidR="00873773" w:rsidRDefault="0062665D">
            <w:pPr>
              <w:jc w:val="center"/>
              <w:rPr>
                <w:szCs w:val="21"/>
              </w:rPr>
            </w:pPr>
            <w:r>
              <w:rPr>
                <w:rFonts w:ascii="宋体" w:hAnsi="宋体" w:hint="eastAsia"/>
                <w:szCs w:val="21"/>
              </w:rPr>
              <w:t>课程教学目标</w:t>
            </w:r>
          </w:p>
        </w:tc>
      </w:tr>
      <w:tr w:rsidR="00873773">
        <w:trPr>
          <w:trHeight w:val="381"/>
          <w:jc w:val="center"/>
        </w:trPr>
        <w:tc>
          <w:tcPr>
            <w:tcW w:w="3267" w:type="dxa"/>
            <w:vAlign w:val="center"/>
          </w:tcPr>
          <w:p w:rsidR="00873773" w:rsidRDefault="0062665D">
            <w:pPr>
              <w:rPr>
                <w:szCs w:val="21"/>
              </w:rPr>
            </w:pPr>
            <w:r>
              <w:rPr>
                <w:rFonts w:hint="eastAsia"/>
                <w:szCs w:val="21"/>
              </w:rPr>
              <w:t>1.</w:t>
            </w:r>
            <w:r>
              <w:rPr>
                <w:rFonts w:hint="eastAsia"/>
                <w:szCs w:val="21"/>
              </w:rPr>
              <w:t>知识要求：掌握设计材料的基本分类及特性</w:t>
            </w:r>
          </w:p>
        </w:tc>
        <w:tc>
          <w:tcPr>
            <w:tcW w:w="3225" w:type="dxa"/>
            <w:vAlign w:val="center"/>
          </w:tcPr>
          <w:p w:rsidR="00873773" w:rsidRDefault="0062665D">
            <w:pPr>
              <w:rPr>
                <w:szCs w:val="21"/>
              </w:rPr>
            </w:pPr>
            <w:r>
              <w:rPr>
                <w:rFonts w:hint="eastAsia"/>
                <w:szCs w:val="21"/>
              </w:rPr>
              <w:t>掌握立体造型和材料媒介关于构成形式的基本理论和知识</w:t>
            </w:r>
          </w:p>
        </w:tc>
        <w:tc>
          <w:tcPr>
            <w:tcW w:w="1542" w:type="dxa"/>
            <w:vAlign w:val="center"/>
          </w:tcPr>
          <w:p w:rsidR="00873773" w:rsidRDefault="0062665D">
            <w:pPr>
              <w:rPr>
                <w:szCs w:val="21"/>
              </w:rPr>
            </w:pPr>
            <w:r>
              <w:rPr>
                <w:rFonts w:hint="eastAsia"/>
                <w:szCs w:val="21"/>
              </w:rPr>
              <w:t>教学目标</w:t>
            </w:r>
            <w:r>
              <w:rPr>
                <w:rFonts w:hint="eastAsia"/>
                <w:szCs w:val="21"/>
              </w:rPr>
              <w:t>1</w:t>
            </w:r>
          </w:p>
        </w:tc>
      </w:tr>
      <w:tr w:rsidR="00873773">
        <w:trPr>
          <w:trHeight w:val="473"/>
          <w:jc w:val="center"/>
        </w:trPr>
        <w:tc>
          <w:tcPr>
            <w:tcW w:w="3267" w:type="dxa"/>
            <w:vAlign w:val="center"/>
          </w:tcPr>
          <w:p w:rsidR="00873773" w:rsidRDefault="0062665D">
            <w:pPr>
              <w:rPr>
                <w:szCs w:val="21"/>
              </w:rPr>
            </w:pPr>
            <w:r>
              <w:rPr>
                <w:rFonts w:hint="eastAsia"/>
                <w:szCs w:val="21"/>
              </w:rPr>
              <w:t>2</w:t>
            </w:r>
            <w:r>
              <w:rPr>
                <w:rFonts w:hint="eastAsia"/>
                <w:szCs w:val="21"/>
              </w:rPr>
              <w:t>．能力要求：掌握不同材料的特性及应用特点</w:t>
            </w:r>
          </w:p>
        </w:tc>
        <w:tc>
          <w:tcPr>
            <w:tcW w:w="3225" w:type="dxa"/>
            <w:vAlign w:val="center"/>
          </w:tcPr>
          <w:p w:rsidR="00873773" w:rsidRDefault="0062665D">
            <w:pPr>
              <w:rPr>
                <w:szCs w:val="21"/>
              </w:rPr>
            </w:pPr>
            <w:r>
              <w:rPr>
                <w:rFonts w:hint="eastAsia"/>
                <w:szCs w:val="21"/>
              </w:rPr>
              <w:t>正确使用材料进行设计表达，具备一定的实践能力</w:t>
            </w:r>
          </w:p>
        </w:tc>
        <w:tc>
          <w:tcPr>
            <w:tcW w:w="1542" w:type="dxa"/>
            <w:vAlign w:val="center"/>
          </w:tcPr>
          <w:p w:rsidR="00873773" w:rsidRDefault="0062665D">
            <w:pPr>
              <w:rPr>
                <w:szCs w:val="21"/>
              </w:rPr>
            </w:pPr>
            <w:r>
              <w:rPr>
                <w:rFonts w:hint="eastAsia"/>
                <w:szCs w:val="21"/>
              </w:rPr>
              <w:t>教学目标</w:t>
            </w:r>
            <w:r>
              <w:rPr>
                <w:rFonts w:hint="eastAsia"/>
                <w:szCs w:val="21"/>
              </w:rPr>
              <w:t>2</w:t>
            </w:r>
          </w:p>
        </w:tc>
      </w:tr>
      <w:tr w:rsidR="00873773">
        <w:trPr>
          <w:trHeight w:val="422"/>
          <w:jc w:val="center"/>
        </w:trPr>
        <w:tc>
          <w:tcPr>
            <w:tcW w:w="3267" w:type="dxa"/>
            <w:vAlign w:val="center"/>
          </w:tcPr>
          <w:p w:rsidR="00873773" w:rsidRDefault="0062665D">
            <w:pPr>
              <w:rPr>
                <w:szCs w:val="21"/>
              </w:rPr>
            </w:pPr>
            <w:r>
              <w:rPr>
                <w:rFonts w:hint="eastAsia"/>
                <w:szCs w:val="21"/>
              </w:rPr>
              <w:t>3</w:t>
            </w:r>
            <w:r>
              <w:rPr>
                <w:rFonts w:hint="eastAsia"/>
                <w:szCs w:val="21"/>
              </w:rPr>
              <w:t>．素质要求：具有分析材料应用趋势的思维能力。</w:t>
            </w:r>
          </w:p>
        </w:tc>
        <w:tc>
          <w:tcPr>
            <w:tcW w:w="3225" w:type="dxa"/>
            <w:vAlign w:val="center"/>
          </w:tcPr>
          <w:p w:rsidR="00873773" w:rsidRDefault="0062665D">
            <w:pPr>
              <w:rPr>
                <w:szCs w:val="21"/>
              </w:rPr>
            </w:pPr>
            <w:r>
              <w:rPr>
                <w:rFonts w:hint="eastAsia"/>
                <w:szCs w:val="21"/>
              </w:rPr>
              <w:t>掌握产品设计中材料与工艺应用的特点</w:t>
            </w:r>
          </w:p>
        </w:tc>
        <w:tc>
          <w:tcPr>
            <w:tcW w:w="1542" w:type="dxa"/>
            <w:vAlign w:val="center"/>
          </w:tcPr>
          <w:p w:rsidR="00873773" w:rsidRDefault="0062665D">
            <w:pPr>
              <w:rPr>
                <w:szCs w:val="21"/>
              </w:rPr>
            </w:pPr>
            <w:r>
              <w:rPr>
                <w:rFonts w:hint="eastAsia"/>
                <w:szCs w:val="21"/>
              </w:rPr>
              <w:t>教学目标</w:t>
            </w:r>
            <w:r>
              <w:rPr>
                <w:rFonts w:hint="eastAsia"/>
                <w:szCs w:val="21"/>
              </w:rPr>
              <w:t>3</w:t>
            </w:r>
          </w:p>
        </w:tc>
      </w:tr>
    </w:tbl>
    <w:p w:rsidR="00873773" w:rsidRDefault="0062665D">
      <w:pPr>
        <w:numPr>
          <w:ilvl w:val="0"/>
          <w:numId w:val="86"/>
        </w:numPr>
        <w:spacing w:line="360" w:lineRule="auto"/>
        <w:ind w:left="840" w:rightChars="-159" w:right="-334" w:hanging="360"/>
        <w:rPr>
          <w:rFonts w:ascii="宋体" w:hAnsi="宋体"/>
          <w:b/>
          <w:szCs w:val="21"/>
        </w:rPr>
      </w:pPr>
      <w:r>
        <w:rPr>
          <w:rFonts w:ascii="宋体" w:hAnsi="宋体" w:hint="eastAsia"/>
          <w:b/>
          <w:szCs w:val="21"/>
        </w:rPr>
        <w:t>课程教学方法与手段</w:t>
      </w:r>
    </w:p>
    <w:p w:rsidR="00873773" w:rsidRDefault="0062665D">
      <w:pPr>
        <w:spacing w:line="360" w:lineRule="auto"/>
      </w:pPr>
      <w:r>
        <w:rPr>
          <w:rFonts w:hint="eastAsia"/>
        </w:rPr>
        <w:t xml:space="preserve">    </w:t>
      </w:r>
      <w:r>
        <w:rPr>
          <w:rFonts w:hint="eastAsia"/>
        </w:rPr>
        <w:t>根据本专业的特点，通过讲授、辅导、鉴赏、讨论、讲座等多种教学手段和在作品分析中理解产品材料及工艺应用的基本特点，培养观察能力及创新能力，并以大量优秀的作品为范例，引导学生积极开展实践和技能训练。</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t>5．课程资源</w:t>
      </w:r>
    </w:p>
    <w:p w:rsidR="00873773" w:rsidRDefault="0062665D">
      <w:pPr>
        <w:tabs>
          <w:tab w:val="left" w:pos="600"/>
          <w:tab w:val="left" w:pos="1380"/>
        </w:tabs>
        <w:spacing w:line="360" w:lineRule="auto"/>
        <w:ind w:firstLineChars="200" w:firstLine="420"/>
        <w:rPr>
          <w:rFonts w:ascii="宋体" w:hAnsi="宋体"/>
        </w:rPr>
      </w:pPr>
      <w:r>
        <w:rPr>
          <w:rFonts w:ascii="宋体" w:hAnsi="宋体" w:hint="eastAsia"/>
        </w:rPr>
        <w:t xml:space="preserve">（1） </w:t>
      </w:r>
      <w:r>
        <w:t>《</w:t>
      </w:r>
      <w:r>
        <w:rPr>
          <w:bCs/>
          <w:color w:val="000000"/>
          <w:kern w:val="36"/>
        </w:rPr>
        <w:t>工业设计材料与加工工艺</w:t>
      </w:r>
      <w:r>
        <w:t>》</w:t>
      </w:r>
      <w:hyperlink r:id="rId23" w:tgtFrame="_blank" w:history="1">
        <w:r>
          <w:t>桂元龙</w:t>
        </w:r>
      </w:hyperlink>
      <w:r>
        <w:rPr>
          <w:rFonts w:hint="eastAsia"/>
        </w:rPr>
        <w:t xml:space="preserve"> </w:t>
      </w:r>
      <w:hyperlink r:id="rId24" w:tgtFrame="_blank" w:history="1">
        <w:r>
          <w:t>徐向荣</w:t>
        </w:r>
      </w:hyperlink>
      <w:r>
        <w:t xml:space="preserve"> </w:t>
      </w:r>
      <w:r>
        <w:rPr>
          <w:rFonts w:hint="eastAsia"/>
        </w:rPr>
        <w:t>著</w:t>
      </w:r>
      <w:r>
        <w:rPr>
          <w:rFonts w:hint="eastAsia"/>
        </w:rPr>
        <w:t xml:space="preserve"> </w:t>
      </w:r>
      <w:r>
        <w:rPr>
          <w:rFonts w:hint="eastAsia"/>
        </w:rPr>
        <w:t>北京理工大学</w:t>
      </w:r>
      <w:r>
        <w:t>出版社</w:t>
      </w:r>
      <w:r>
        <w:rPr>
          <w:rFonts w:hint="eastAsia"/>
        </w:rPr>
        <w:t xml:space="preserve"> </w:t>
      </w:r>
      <w:r>
        <w:t>200</w:t>
      </w:r>
      <w:r>
        <w:rPr>
          <w:rFonts w:hint="eastAsia"/>
        </w:rPr>
        <w:t>7</w:t>
      </w:r>
      <w:r>
        <w:t>年</w:t>
      </w:r>
      <w:r>
        <w:rPr>
          <w:rFonts w:ascii="宋体" w:hAnsi="宋体" w:hint="eastAsia"/>
        </w:rPr>
        <w:t>；</w:t>
      </w:r>
    </w:p>
    <w:p w:rsidR="00873773" w:rsidRDefault="0062665D">
      <w:pPr>
        <w:tabs>
          <w:tab w:val="left" w:pos="600"/>
          <w:tab w:val="left" w:pos="1380"/>
        </w:tabs>
        <w:spacing w:line="360" w:lineRule="auto"/>
        <w:ind w:firstLineChars="200" w:firstLine="420"/>
        <w:rPr>
          <w:rFonts w:ascii="宋体" w:hAnsi="宋体"/>
        </w:rPr>
      </w:pPr>
      <w:r>
        <w:rPr>
          <w:rFonts w:ascii="宋体" w:hAnsi="宋体" w:hint="eastAsia"/>
        </w:rPr>
        <w:t>（2） 《材料与工艺》超星自建慕课。</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（1）考核方式：（考查）</w:t>
      </w:r>
    </w:p>
    <w:p w:rsidR="00873773" w:rsidRDefault="0062665D">
      <w:pPr>
        <w:spacing w:line="360" w:lineRule="auto"/>
        <w:ind w:firstLineChars="200" w:firstLine="420"/>
        <w:rPr>
          <w:rFonts w:ascii="宋体" w:hAnsi="宋体"/>
          <w:szCs w:val="21"/>
        </w:rPr>
      </w:pPr>
      <w:r>
        <w:rPr>
          <w:rFonts w:ascii="宋体" w:hAnsi="宋体" w:hint="eastAsia"/>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ind w:firstLineChars="200" w:firstLine="420"/>
              <w:jc w:val="center"/>
            </w:pPr>
            <w:r>
              <w:rPr>
                <w:rFonts w:hint="eastAsia"/>
              </w:rPr>
              <w:t>考核等级</w:t>
            </w:r>
          </w:p>
        </w:tc>
        <w:tc>
          <w:tcPr>
            <w:tcW w:w="5011" w:type="dxa"/>
            <w:vAlign w:val="center"/>
          </w:tcPr>
          <w:p w:rsidR="00873773" w:rsidRDefault="0062665D">
            <w:pPr>
              <w:ind w:firstLineChars="200" w:firstLine="420"/>
              <w:jc w:val="center"/>
            </w:pPr>
            <w:r>
              <w:rPr>
                <w:rFonts w:hint="eastAsia"/>
              </w:rPr>
              <w:t>评价标准</w:t>
            </w:r>
          </w:p>
        </w:tc>
      </w:tr>
      <w:tr w:rsidR="00873773">
        <w:trPr>
          <w:trHeight w:val="228"/>
          <w:jc w:val="center"/>
        </w:trPr>
        <w:tc>
          <w:tcPr>
            <w:tcW w:w="3024" w:type="dxa"/>
            <w:vAlign w:val="center"/>
          </w:tcPr>
          <w:p w:rsidR="00873773" w:rsidRDefault="0062665D">
            <w:pPr>
              <w:ind w:firstLineChars="200" w:firstLine="420"/>
              <w:jc w:val="center"/>
            </w:pPr>
            <w:r>
              <w:rPr>
                <w:rFonts w:hint="eastAsia"/>
              </w:rPr>
              <w:t>优秀（</w:t>
            </w:r>
            <w:r>
              <w:rPr>
                <w:rFonts w:hint="eastAsia"/>
              </w:rPr>
              <w:t>90-100</w:t>
            </w:r>
            <w:r>
              <w:rPr>
                <w:rFonts w:hint="eastAsia"/>
              </w:rPr>
              <w:t>）</w:t>
            </w:r>
          </w:p>
        </w:tc>
        <w:tc>
          <w:tcPr>
            <w:tcW w:w="5011" w:type="dxa"/>
            <w:vAlign w:val="center"/>
          </w:tcPr>
          <w:p w:rsidR="00873773" w:rsidRDefault="0062665D">
            <w:pPr>
              <w:ind w:firstLineChars="200" w:firstLine="420"/>
              <w:jc w:val="left"/>
            </w:pPr>
            <w:r>
              <w:rPr>
                <w:rFonts w:hint="eastAsia"/>
              </w:rPr>
              <w:t>在规定主题下对于材料与工艺的选择及运用表达清楚完整，技法表现效果恰当准确，无形式概念和表达错误</w:t>
            </w:r>
          </w:p>
        </w:tc>
      </w:tr>
      <w:tr w:rsidR="00873773">
        <w:trPr>
          <w:trHeight w:val="228"/>
          <w:jc w:val="center"/>
        </w:trPr>
        <w:tc>
          <w:tcPr>
            <w:tcW w:w="3024" w:type="dxa"/>
            <w:vAlign w:val="center"/>
          </w:tcPr>
          <w:p w:rsidR="00873773" w:rsidRDefault="0062665D">
            <w:pPr>
              <w:ind w:firstLineChars="200" w:firstLine="420"/>
              <w:jc w:val="center"/>
            </w:pPr>
            <w:r>
              <w:rPr>
                <w:rFonts w:hint="eastAsia"/>
              </w:rPr>
              <w:t>良好（</w:t>
            </w:r>
            <w:r>
              <w:rPr>
                <w:rFonts w:hint="eastAsia"/>
              </w:rPr>
              <w:t>80-89</w:t>
            </w:r>
            <w:r>
              <w:rPr>
                <w:rFonts w:hint="eastAsia"/>
              </w:rPr>
              <w:t>）</w:t>
            </w:r>
          </w:p>
        </w:tc>
        <w:tc>
          <w:tcPr>
            <w:tcW w:w="5011" w:type="dxa"/>
            <w:vAlign w:val="center"/>
          </w:tcPr>
          <w:p w:rsidR="00873773" w:rsidRDefault="0062665D">
            <w:pPr>
              <w:ind w:firstLineChars="200" w:firstLine="420"/>
              <w:jc w:val="left"/>
            </w:pPr>
            <w:r>
              <w:rPr>
                <w:rFonts w:hint="eastAsia"/>
              </w:rPr>
              <w:t>在规定主题下对于材料与工艺的选择及运用表达较清楚完整，技法表现效果较准确，有少数形式概念和表达错误</w:t>
            </w:r>
          </w:p>
        </w:tc>
      </w:tr>
      <w:tr w:rsidR="00873773">
        <w:trPr>
          <w:trHeight w:val="228"/>
          <w:jc w:val="center"/>
        </w:trPr>
        <w:tc>
          <w:tcPr>
            <w:tcW w:w="3024" w:type="dxa"/>
            <w:vAlign w:val="center"/>
          </w:tcPr>
          <w:p w:rsidR="00873773" w:rsidRDefault="0062665D">
            <w:pPr>
              <w:ind w:firstLineChars="200" w:firstLine="420"/>
              <w:jc w:val="center"/>
            </w:pPr>
            <w:r>
              <w:rPr>
                <w:rFonts w:hint="eastAsia"/>
              </w:rPr>
              <w:t>中等（</w:t>
            </w:r>
            <w:r>
              <w:rPr>
                <w:rFonts w:hint="eastAsia"/>
              </w:rPr>
              <w:t>70-79</w:t>
            </w:r>
            <w:r>
              <w:rPr>
                <w:rFonts w:hint="eastAsia"/>
              </w:rPr>
              <w:t>）</w:t>
            </w:r>
          </w:p>
        </w:tc>
        <w:tc>
          <w:tcPr>
            <w:tcW w:w="5011" w:type="dxa"/>
            <w:vAlign w:val="center"/>
          </w:tcPr>
          <w:p w:rsidR="00873773" w:rsidRDefault="0062665D">
            <w:pPr>
              <w:ind w:firstLineChars="200" w:firstLine="420"/>
              <w:jc w:val="left"/>
            </w:pPr>
            <w:r>
              <w:rPr>
                <w:rFonts w:hint="eastAsia"/>
              </w:rPr>
              <w:t>在规定主题下对于材料与工艺的选择及运用表达基本清楚完整，技法表现效果一般，有一定的形式概念和表达错误</w:t>
            </w:r>
          </w:p>
        </w:tc>
      </w:tr>
      <w:tr w:rsidR="00873773">
        <w:trPr>
          <w:trHeight w:val="228"/>
          <w:jc w:val="center"/>
        </w:trPr>
        <w:tc>
          <w:tcPr>
            <w:tcW w:w="3024" w:type="dxa"/>
            <w:vAlign w:val="center"/>
          </w:tcPr>
          <w:p w:rsidR="00873773" w:rsidRDefault="0062665D">
            <w:pPr>
              <w:ind w:firstLineChars="200" w:firstLine="420"/>
              <w:jc w:val="center"/>
            </w:pPr>
            <w:r>
              <w:rPr>
                <w:rFonts w:hint="eastAsia"/>
              </w:rPr>
              <w:t>及格（</w:t>
            </w:r>
            <w:r>
              <w:rPr>
                <w:rFonts w:hint="eastAsia"/>
              </w:rPr>
              <w:t>60-69</w:t>
            </w:r>
            <w:r>
              <w:rPr>
                <w:rFonts w:hint="eastAsia"/>
              </w:rPr>
              <w:t>）</w:t>
            </w:r>
          </w:p>
        </w:tc>
        <w:tc>
          <w:tcPr>
            <w:tcW w:w="5011" w:type="dxa"/>
            <w:vAlign w:val="center"/>
          </w:tcPr>
          <w:p w:rsidR="00873773" w:rsidRDefault="0062665D">
            <w:pPr>
              <w:ind w:firstLineChars="200" w:firstLine="420"/>
              <w:jc w:val="left"/>
            </w:pPr>
            <w:r>
              <w:rPr>
                <w:rFonts w:hint="eastAsia"/>
              </w:rPr>
              <w:t>在规定主题下对于材料与工艺的选择及运用表达比较勉强，技法表现效果较差，有很多的形式概念和表达错误</w:t>
            </w:r>
          </w:p>
        </w:tc>
      </w:tr>
      <w:tr w:rsidR="00873773">
        <w:trPr>
          <w:trHeight w:val="228"/>
          <w:jc w:val="center"/>
        </w:trPr>
        <w:tc>
          <w:tcPr>
            <w:tcW w:w="3024" w:type="dxa"/>
            <w:vAlign w:val="center"/>
          </w:tcPr>
          <w:p w:rsidR="00873773" w:rsidRDefault="0062665D">
            <w:pPr>
              <w:ind w:firstLineChars="200" w:firstLine="420"/>
              <w:jc w:val="center"/>
            </w:pPr>
            <w:r>
              <w:rPr>
                <w:rFonts w:hint="eastAsia"/>
              </w:rPr>
              <w:t>不及格（低于</w:t>
            </w:r>
            <w:r>
              <w:rPr>
                <w:rFonts w:hint="eastAsia"/>
              </w:rPr>
              <w:t>60</w:t>
            </w:r>
            <w:r>
              <w:rPr>
                <w:rFonts w:hint="eastAsia"/>
              </w:rPr>
              <w:t>）</w:t>
            </w:r>
          </w:p>
        </w:tc>
        <w:tc>
          <w:tcPr>
            <w:tcW w:w="5011" w:type="dxa"/>
            <w:vAlign w:val="center"/>
          </w:tcPr>
          <w:p w:rsidR="00873773" w:rsidRDefault="0062665D">
            <w:pPr>
              <w:ind w:firstLineChars="200" w:firstLine="420"/>
              <w:jc w:val="left"/>
            </w:pPr>
            <w:r>
              <w:rPr>
                <w:rFonts w:hint="eastAsia"/>
              </w:rPr>
              <w:t>在规定主题下对于材料与工艺的选择及运用表达表达有障碍，技法表现效果很差，有较多严重的形式概念和表达错误</w:t>
            </w:r>
          </w:p>
        </w:tc>
      </w:tr>
    </w:tbl>
    <w:p w:rsidR="00873773" w:rsidRDefault="0062665D">
      <w:pPr>
        <w:spacing w:line="360" w:lineRule="auto"/>
        <w:ind w:firstLineChars="200" w:firstLine="420"/>
        <w:rPr>
          <w:rFonts w:ascii="宋体" w:hAnsi="宋体"/>
          <w:szCs w:val="21"/>
        </w:rPr>
      </w:pPr>
      <w:r>
        <w:rPr>
          <w:rFonts w:ascii="宋体" w:hAnsi="宋体" w:hint="eastAsia"/>
          <w:szCs w:val="21"/>
        </w:rPr>
        <w:t>（3）成绩构成：平时成绩占30%，期中成绩占30%，期末考查成绩占40%</w:t>
      </w:r>
    </w:p>
    <w:p w:rsidR="00873773" w:rsidRDefault="0062665D">
      <w:pPr>
        <w:spacing w:line="360" w:lineRule="auto"/>
        <w:ind w:firstLineChars="200" w:firstLine="420"/>
        <w:rPr>
          <w:rFonts w:ascii="宋体" w:hAnsi="宋体"/>
          <w:szCs w:val="21"/>
        </w:rPr>
      </w:pPr>
      <w:r>
        <w:rPr>
          <w:rFonts w:ascii="宋体" w:hAnsi="宋体" w:hint="eastAsia"/>
          <w:szCs w:val="21"/>
        </w:rPr>
        <w:t>（4）过程考核：平时成绩由课内和课后作业的平均成绩作为考核分数，含出勤情况、课堂纪律、</w:t>
      </w:r>
      <w:r>
        <w:rPr>
          <w:rFonts w:ascii="宋体" w:hAnsi="宋体" w:hint="eastAsia"/>
          <w:szCs w:val="21"/>
        </w:rPr>
        <w:lastRenderedPageBreak/>
        <w:t>作业、实践操作和课后自我学习效果等</w:t>
      </w:r>
    </w:p>
    <w:p w:rsidR="00873773" w:rsidRDefault="0062665D">
      <w:pPr>
        <w:spacing w:line="360" w:lineRule="auto"/>
        <w:ind w:left="480"/>
        <w:rPr>
          <w:rFonts w:ascii="宋体" w:hAnsi="宋体"/>
          <w:b/>
          <w:sz w:val="24"/>
        </w:rPr>
      </w:pPr>
      <w:r>
        <w:rPr>
          <w:rFonts w:hint="eastAsia"/>
          <w:b/>
          <w:sz w:val="24"/>
        </w:rPr>
        <w:t>二、教学内容和学时分配</w:t>
      </w:r>
    </w:p>
    <w:p w:rsidR="00873773" w:rsidRDefault="0062665D">
      <w:pPr>
        <w:spacing w:line="360" w:lineRule="auto"/>
        <w:ind w:left="480"/>
        <w:jc w:val="center"/>
        <w:rPr>
          <w:b/>
          <w:color w:val="000000"/>
        </w:rPr>
      </w:pPr>
      <w:r>
        <w:rPr>
          <w:rFonts w:hint="eastAsia"/>
          <w:b/>
          <w:color w:val="000000"/>
        </w:rPr>
        <w:t>第一章</w:t>
      </w:r>
      <w:r>
        <w:rPr>
          <w:rFonts w:hint="eastAsia"/>
          <w:b/>
          <w:color w:val="000000"/>
        </w:rPr>
        <w:t xml:space="preserve"> </w:t>
      </w:r>
      <w:r>
        <w:rPr>
          <w:rFonts w:hint="eastAsia"/>
          <w:b/>
          <w:color w:val="000000"/>
        </w:rPr>
        <w:t>产品材料与工艺概述</w:t>
      </w:r>
      <w:r>
        <w:rPr>
          <w:rFonts w:hint="eastAsia"/>
          <w:b/>
        </w:rPr>
        <w:t>（</w:t>
      </w:r>
      <w:r>
        <w:rPr>
          <w:b/>
        </w:rPr>
        <w:t>8</w:t>
      </w:r>
      <w:r>
        <w:rPr>
          <w:rFonts w:hint="eastAsia"/>
          <w:b/>
        </w:rPr>
        <w:t>学时）</w:t>
      </w:r>
    </w:p>
    <w:p w:rsidR="00873773" w:rsidRDefault="0062665D">
      <w:pPr>
        <w:spacing w:line="360" w:lineRule="auto"/>
        <w:ind w:left="480"/>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szCs w:val="21"/>
        </w:rPr>
      </w:pPr>
      <w:r>
        <w:rPr>
          <w:rFonts w:ascii="宋体" w:hAnsi="宋体" w:hint="eastAsia"/>
          <w:szCs w:val="21"/>
        </w:rPr>
        <w:t xml:space="preserve"> 了解文创产品设计领域材料与工艺的概念、特点。</w:t>
      </w:r>
    </w:p>
    <w:p w:rsidR="00873773" w:rsidRDefault="0062665D">
      <w:pPr>
        <w:spacing w:line="360" w:lineRule="auto"/>
        <w:ind w:leftChars="195" w:left="409" w:right="-334"/>
        <w:rPr>
          <w:b/>
          <w:color w:val="000000"/>
        </w:rPr>
      </w:pPr>
      <w:r>
        <w:rPr>
          <w:rFonts w:hint="eastAsia"/>
          <w:b/>
          <w:color w:val="000000"/>
        </w:rPr>
        <w:t>2.</w:t>
      </w:r>
      <w:r>
        <w:rPr>
          <w:rFonts w:hint="eastAsia"/>
          <w:b/>
          <w:color w:val="000000"/>
        </w:rPr>
        <w:t>主要内容</w:t>
      </w:r>
    </w:p>
    <w:p w:rsidR="00873773" w:rsidRDefault="0062665D">
      <w:pPr>
        <w:spacing w:line="360" w:lineRule="auto"/>
        <w:rPr>
          <w:szCs w:val="21"/>
        </w:rPr>
      </w:pPr>
      <w:r>
        <w:rPr>
          <w:rFonts w:hint="eastAsia"/>
          <w:szCs w:val="21"/>
        </w:rPr>
        <w:t xml:space="preserve">    </w:t>
      </w:r>
      <w:r>
        <w:rPr>
          <w:rFonts w:hint="eastAsia"/>
          <w:szCs w:val="21"/>
        </w:rPr>
        <w:t>（</w:t>
      </w:r>
      <w:r>
        <w:rPr>
          <w:rFonts w:hint="eastAsia"/>
          <w:szCs w:val="21"/>
        </w:rPr>
        <w:t>1</w:t>
      </w:r>
      <w:r>
        <w:rPr>
          <w:rFonts w:hint="eastAsia"/>
          <w:szCs w:val="21"/>
        </w:rPr>
        <w:t>）设计材料的分类</w:t>
      </w:r>
    </w:p>
    <w:p w:rsidR="00873773" w:rsidRDefault="0062665D">
      <w:pPr>
        <w:spacing w:line="360" w:lineRule="auto"/>
        <w:rPr>
          <w:szCs w:val="21"/>
        </w:rPr>
      </w:pPr>
      <w:r>
        <w:rPr>
          <w:rFonts w:hint="eastAsia"/>
          <w:szCs w:val="21"/>
        </w:rPr>
        <w:t xml:space="preserve">    </w:t>
      </w:r>
      <w:r>
        <w:rPr>
          <w:rFonts w:hint="eastAsia"/>
          <w:szCs w:val="21"/>
        </w:rPr>
        <w:t>（</w:t>
      </w:r>
      <w:r>
        <w:rPr>
          <w:rFonts w:hint="eastAsia"/>
          <w:szCs w:val="21"/>
        </w:rPr>
        <w:t>2</w:t>
      </w:r>
      <w:r>
        <w:rPr>
          <w:rFonts w:hint="eastAsia"/>
          <w:szCs w:val="21"/>
        </w:rPr>
        <w:t>）设计材料的性能</w:t>
      </w:r>
    </w:p>
    <w:p w:rsidR="00873773" w:rsidRDefault="0062665D">
      <w:pPr>
        <w:spacing w:line="360" w:lineRule="auto"/>
        <w:ind w:firstLine="420"/>
        <w:rPr>
          <w:szCs w:val="21"/>
        </w:rPr>
      </w:pPr>
      <w:r>
        <w:rPr>
          <w:rFonts w:hint="eastAsia"/>
          <w:szCs w:val="21"/>
        </w:rPr>
        <w:t>（</w:t>
      </w:r>
      <w:r>
        <w:rPr>
          <w:rFonts w:hint="eastAsia"/>
          <w:szCs w:val="21"/>
        </w:rPr>
        <w:t>3</w:t>
      </w:r>
      <w:r>
        <w:rPr>
          <w:rFonts w:hint="eastAsia"/>
          <w:szCs w:val="21"/>
        </w:rPr>
        <w:t>）设计材料与工艺的发展趋势</w:t>
      </w:r>
    </w:p>
    <w:p w:rsidR="00873773" w:rsidRDefault="0062665D">
      <w:pPr>
        <w:spacing w:line="360" w:lineRule="auto"/>
        <w:ind w:firstLine="420"/>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szCs w:val="21"/>
        </w:rPr>
      </w:pPr>
      <w:r>
        <w:rPr>
          <w:rFonts w:ascii="宋体" w:hAnsi="宋体" w:hint="eastAsia"/>
          <w:szCs w:val="21"/>
        </w:rPr>
        <w:t>讲授理论的同时结合案例分析，并通过提问组织课堂互动讨论。</w:t>
      </w:r>
    </w:p>
    <w:p w:rsidR="00873773" w:rsidRDefault="0062665D">
      <w:pPr>
        <w:spacing w:line="360" w:lineRule="auto"/>
        <w:ind w:left="480"/>
        <w:rPr>
          <w:b/>
          <w:color w:val="000000"/>
        </w:rPr>
      </w:pPr>
      <w:r>
        <w:rPr>
          <w:rFonts w:hint="eastAsia"/>
          <w:b/>
          <w:color w:val="000000"/>
        </w:rPr>
        <w:t>4.</w:t>
      </w:r>
      <w:r>
        <w:rPr>
          <w:rFonts w:hint="eastAsia"/>
          <w:b/>
          <w:color w:val="000000"/>
        </w:rPr>
        <w:t>阅读材料</w:t>
      </w:r>
    </w:p>
    <w:p w:rsidR="00873773" w:rsidRDefault="0062665D">
      <w:pPr>
        <w:spacing w:line="360" w:lineRule="auto"/>
        <w:ind w:left="480"/>
        <w:rPr>
          <w:rFonts w:ascii="宋体" w:hAnsi="宋体"/>
          <w:bCs/>
          <w:szCs w:val="21"/>
        </w:rPr>
      </w:pPr>
      <w:r>
        <w:rPr>
          <w:rFonts w:ascii="宋体" w:hAnsi="宋体" w:hint="eastAsia"/>
          <w:bCs/>
          <w:szCs w:val="21"/>
        </w:rPr>
        <w:t>参考教材</w:t>
      </w:r>
      <w:r>
        <w:rPr>
          <w:rFonts w:ascii="宋体" w:hAnsi="宋体"/>
          <w:bCs/>
          <w:szCs w:val="21"/>
        </w:rPr>
        <w:t>《工业设计材料与加工工艺》</w:t>
      </w:r>
      <w:r>
        <w:rPr>
          <w:rFonts w:ascii="宋体" w:hAnsi="宋体" w:hint="eastAsia"/>
          <w:bCs/>
          <w:szCs w:val="21"/>
        </w:rPr>
        <w:t>第1章 ；</w:t>
      </w:r>
    </w:p>
    <w:p w:rsidR="00873773" w:rsidRDefault="0062665D">
      <w:pPr>
        <w:spacing w:line="360" w:lineRule="auto"/>
        <w:ind w:left="480"/>
        <w:rPr>
          <w:b/>
          <w:color w:val="000000"/>
        </w:rPr>
      </w:pPr>
      <w:r>
        <w:rPr>
          <w:rFonts w:hint="eastAsia"/>
          <w:b/>
          <w:color w:val="000000"/>
        </w:rPr>
        <w:t>5.</w:t>
      </w:r>
      <w:r>
        <w:rPr>
          <w:rFonts w:hint="eastAsia"/>
          <w:b/>
          <w:color w:val="000000"/>
        </w:rPr>
        <w:t>思考作业题</w:t>
      </w:r>
    </w:p>
    <w:p w:rsidR="00873773" w:rsidRDefault="0062665D">
      <w:pPr>
        <w:spacing w:line="360" w:lineRule="auto"/>
        <w:ind w:firstLineChars="200" w:firstLine="420"/>
        <w:rPr>
          <w:rFonts w:ascii="宋体" w:hAnsi="宋体"/>
          <w:bCs/>
          <w:szCs w:val="21"/>
        </w:rPr>
      </w:pPr>
      <w:r>
        <w:rPr>
          <w:rFonts w:ascii="宋体" w:hAnsi="宋体" w:hint="eastAsia"/>
          <w:bCs/>
          <w:szCs w:val="21"/>
        </w:rPr>
        <w:t>目前市场上的文创产品主要涉及的材料有哪些？</w:t>
      </w:r>
    </w:p>
    <w:p w:rsidR="00873773" w:rsidRDefault="00873773">
      <w:pPr>
        <w:spacing w:line="360" w:lineRule="auto"/>
        <w:ind w:firstLineChars="200" w:firstLine="422"/>
        <w:jc w:val="center"/>
        <w:rPr>
          <w:b/>
          <w:color w:val="000000"/>
        </w:rPr>
      </w:pPr>
    </w:p>
    <w:p w:rsidR="00873773" w:rsidRDefault="0062665D">
      <w:pPr>
        <w:spacing w:line="360" w:lineRule="auto"/>
        <w:ind w:firstLineChars="200" w:firstLine="422"/>
        <w:jc w:val="center"/>
        <w:rPr>
          <w:color w:val="000000"/>
          <w:sz w:val="24"/>
        </w:rPr>
      </w:pPr>
      <w:r>
        <w:rPr>
          <w:rFonts w:hint="eastAsia"/>
          <w:b/>
          <w:color w:val="000000"/>
        </w:rPr>
        <w:t>第二章</w:t>
      </w:r>
      <w:r>
        <w:rPr>
          <w:rFonts w:hint="eastAsia"/>
          <w:b/>
          <w:color w:val="000000"/>
        </w:rPr>
        <w:t xml:space="preserve"> </w:t>
      </w:r>
      <w:r>
        <w:rPr>
          <w:rFonts w:hint="eastAsia"/>
          <w:b/>
          <w:color w:val="000000"/>
        </w:rPr>
        <w:t>设计材料的特性及工艺解析</w:t>
      </w:r>
      <w:r>
        <w:rPr>
          <w:rFonts w:hint="eastAsia"/>
          <w:b/>
        </w:rPr>
        <w:t>（</w:t>
      </w:r>
      <w:r>
        <w:rPr>
          <w:b/>
        </w:rPr>
        <w:t>24</w:t>
      </w:r>
      <w:r>
        <w:rPr>
          <w:rFonts w:hint="eastAsia"/>
          <w:b/>
        </w:rPr>
        <w:t>学时）</w:t>
      </w:r>
    </w:p>
    <w:p w:rsidR="00873773" w:rsidRDefault="0062665D">
      <w:pPr>
        <w:spacing w:line="360" w:lineRule="auto"/>
        <w:ind w:left="480"/>
        <w:rPr>
          <w:b/>
          <w:color w:val="000000"/>
        </w:rPr>
      </w:pPr>
      <w:r>
        <w:rPr>
          <w:rFonts w:hint="eastAsia"/>
          <w:b/>
          <w:color w:val="000000"/>
        </w:rPr>
        <w:t>1.</w:t>
      </w:r>
      <w:r>
        <w:rPr>
          <w:rFonts w:hint="eastAsia"/>
          <w:b/>
          <w:color w:val="000000"/>
        </w:rPr>
        <w:t>教学要求</w:t>
      </w:r>
    </w:p>
    <w:p w:rsidR="00873773" w:rsidRDefault="0062665D">
      <w:pPr>
        <w:spacing w:line="360" w:lineRule="auto"/>
        <w:ind w:left="480"/>
        <w:rPr>
          <w:color w:val="000000"/>
        </w:rPr>
      </w:pPr>
      <w:r>
        <w:rPr>
          <w:rFonts w:hint="eastAsia"/>
          <w:color w:val="000000"/>
        </w:rPr>
        <w:t>掌握点体构成的形态特征，在三维的空间里探索点体立体造型的方法。</w:t>
      </w:r>
    </w:p>
    <w:p w:rsidR="00873773" w:rsidRDefault="0062665D">
      <w:pPr>
        <w:spacing w:line="360" w:lineRule="auto"/>
        <w:ind w:left="480"/>
        <w:rPr>
          <w:b/>
          <w:color w:val="000000"/>
        </w:rPr>
      </w:pPr>
      <w:r>
        <w:rPr>
          <w:rFonts w:hint="eastAsia"/>
          <w:b/>
          <w:color w:val="000000"/>
        </w:rPr>
        <w:t>2.</w:t>
      </w:r>
      <w:r>
        <w:rPr>
          <w:rFonts w:hint="eastAsia"/>
          <w:b/>
          <w:color w:val="000000"/>
        </w:rPr>
        <w:t>主要内容</w:t>
      </w:r>
    </w:p>
    <w:p w:rsidR="00873773" w:rsidRDefault="0062665D">
      <w:pPr>
        <w:spacing w:line="360" w:lineRule="auto"/>
        <w:ind w:firstLine="520"/>
        <w:rPr>
          <w:szCs w:val="21"/>
        </w:rPr>
      </w:pPr>
      <w:r>
        <w:rPr>
          <w:rFonts w:hint="eastAsia"/>
          <w:szCs w:val="21"/>
        </w:rPr>
        <w:t>（</w:t>
      </w:r>
      <w:r>
        <w:rPr>
          <w:rFonts w:hint="eastAsia"/>
          <w:szCs w:val="21"/>
        </w:rPr>
        <w:t>1</w:t>
      </w:r>
      <w:r>
        <w:rPr>
          <w:rFonts w:hint="eastAsia"/>
          <w:szCs w:val="21"/>
        </w:rPr>
        <w:t>）木材特性与应用技术</w:t>
      </w:r>
    </w:p>
    <w:p w:rsidR="00873773" w:rsidRDefault="0062665D">
      <w:pPr>
        <w:spacing w:line="360" w:lineRule="auto"/>
        <w:ind w:firstLine="520"/>
        <w:rPr>
          <w:szCs w:val="21"/>
        </w:rPr>
      </w:pPr>
      <w:r>
        <w:rPr>
          <w:szCs w:val="21"/>
        </w:rPr>
        <w:t xml:space="preserve">a. </w:t>
      </w:r>
      <w:r>
        <w:rPr>
          <w:rFonts w:hint="eastAsia"/>
          <w:szCs w:val="21"/>
        </w:rPr>
        <w:t>木材的特性</w:t>
      </w:r>
    </w:p>
    <w:p w:rsidR="00873773" w:rsidRDefault="0062665D">
      <w:pPr>
        <w:spacing w:line="360" w:lineRule="auto"/>
        <w:ind w:firstLine="520"/>
        <w:rPr>
          <w:szCs w:val="21"/>
        </w:rPr>
      </w:pPr>
      <w:r>
        <w:rPr>
          <w:szCs w:val="21"/>
        </w:rPr>
        <w:t xml:space="preserve">b. </w:t>
      </w:r>
      <w:r>
        <w:rPr>
          <w:rFonts w:hint="eastAsia"/>
          <w:szCs w:val="21"/>
        </w:rPr>
        <w:t>木材的分类</w:t>
      </w:r>
    </w:p>
    <w:p w:rsidR="00873773" w:rsidRDefault="0062665D">
      <w:pPr>
        <w:spacing w:line="360" w:lineRule="auto"/>
        <w:ind w:firstLine="520"/>
        <w:rPr>
          <w:szCs w:val="21"/>
        </w:rPr>
      </w:pPr>
      <w:r>
        <w:rPr>
          <w:rFonts w:hint="eastAsia"/>
          <w:szCs w:val="21"/>
        </w:rPr>
        <w:t>c</w:t>
      </w:r>
      <w:r>
        <w:rPr>
          <w:szCs w:val="21"/>
        </w:rPr>
        <w:t xml:space="preserve">. </w:t>
      </w:r>
      <w:r>
        <w:rPr>
          <w:rFonts w:hint="eastAsia"/>
          <w:szCs w:val="21"/>
        </w:rPr>
        <w:t>木材的加工工艺</w:t>
      </w:r>
    </w:p>
    <w:p w:rsidR="00873773" w:rsidRDefault="0062665D">
      <w:pPr>
        <w:spacing w:line="360" w:lineRule="auto"/>
        <w:ind w:firstLine="520"/>
        <w:rPr>
          <w:szCs w:val="21"/>
        </w:rPr>
      </w:pPr>
      <w:r>
        <w:rPr>
          <w:rFonts w:hint="eastAsia"/>
          <w:szCs w:val="21"/>
        </w:rPr>
        <w:t>d</w:t>
      </w:r>
      <w:r>
        <w:rPr>
          <w:szCs w:val="21"/>
        </w:rPr>
        <w:t>.</w:t>
      </w:r>
      <w:r>
        <w:rPr>
          <w:rFonts w:hint="eastAsia"/>
          <w:szCs w:val="21"/>
        </w:rPr>
        <w:t xml:space="preserve"> </w:t>
      </w:r>
      <w:r>
        <w:rPr>
          <w:rFonts w:hint="eastAsia"/>
          <w:szCs w:val="21"/>
        </w:rPr>
        <w:t>木材在产品设计中的应用</w:t>
      </w:r>
    </w:p>
    <w:p w:rsidR="00873773" w:rsidRDefault="0062665D">
      <w:pPr>
        <w:spacing w:line="360" w:lineRule="auto"/>
        <w:ind w:firstLine="520"/>
        <w:rPr>
          <w:szCs w:val="21"/>
        </w:rPr>
      </w:pPr>
      <w:r>
        <w:rPr>
          <w:rFonts w:hint="eastAsia"/>
          <w:szCs w:val="21"/>
        </w:rPr>
        <w:t>（</w:t>
      </w:r>
      <w:r>
        <w:rPr>
          <w:rFonts w:hint="eastAsia"/>
          <w:szCs w:val="21"/>
        </w:rPr>
        <w:t>2</w:t>
      </w:r>
      <w:r>
        <w:rPr>
          <w:rFonts w:hint="eastAsia"/>
          <w:szCs w:val="21"/>
        </w:rPr>
        <w:t>）塑料材料特性与应用技术</w:t>
      </w:r>
    </w:p>
    <w:p w:rsidR="00873773" w:rsidRDefault="0062665D">
      <w:pPr>
        <w:spacing w:line="360" w:lineRule="auto"/>
        <w:ind w:firstLine="520"/>
        <w:rPr>
          <w:szCs w:val="21"/>
        </w:rPr>
      </w:pPr>
      <w:r>
        <w:rPr>
          <w:szCs w:val="21"/>
        </w:rPr>
        <w:t xml:space="preserve">a. </w:t>
      </w:r>
      <w:r>
        <w:rPr>
          <w:rFonts w:hint="eastAsia"/>
          <w:szCs w:val="21"/>
        </w:rPr>
        <w:t>塑料的特性</w:t>
      </w:r>
    </w:p>
    <w:p w:rsidR="00873773" w:rsidRDefault="0062665D">
      <w:pPr>
        <w:spacing w:line="360" w:lineRule="auto"/>
        <w:ind w:firstLine="520"/>
        <w:rPr>
          <w:szCs w:val="21"/>
        </w:rPr>
      </w:pPr>
      <w:r>
        <w:rPr>
          <w:szCs w:val="21"/>
        </w:rPr>
        <w:t xml:space="preserve">b. </w:t>
      </w:r>
      <w:r>
        <w:rPr>
          <w:rFonts w:hint="eastAsia"/>
          <w:szCs w:val="21"/>
        </w:rPr>
        <w:t>塑料的分类</w:t>
      </w:r>
    </w:p>
    <w:p w:rsidR="00873773" w:rsidRDefault="0062665D">
      <w:pPr>
        <w:spacing w:line="360" w:lineRule="auto"/>
        <w:ind w:firstLine="520"/>
        <w:rPr>
          <w:szCs w:val="21"/>
        </w:rPr>
      </w:pPr>
      <w:r>
        <w:rPr>
          <w:rFonts w:hint="eastAsia"/>
          <w:szCs w:val="21"/>
        </w:rPr>
        <w:t>c</w:t>
      </w:r>
      <w:r>
        <w:rPr>
          <w:szCs w:val="21"/>
        </w:rPr>
        <w:t xml:space="preserve">. </w:t>
      </w:r>
      <w:r>
        <w:rPr>
          <w:rFonts w:hint="eastAsia"/>
          <w:szCs w:val="21"/>
        </w:rPr>
        <w:t>塑料的加工工艺</w:t>
      </w:r>
    </w:p>
    <w:p w:rsidR="00873773" w:rsidRDefault="0062665D">
      <w:pPr>
        <w:spacing w:line="360" w:lineRule="auto"/>
        <w:ind w:firstLine="520"/>
        <w:rPr>
          <w:szCs w:val="21"/>
        </w:rPr>
      </w:pPr>
      <w:r>
        <w:rPr>
          <w:rFonts w:hint="eastAsia"/>
          <w:szCs w:val="21"/>
        </w:rPr>
        <w:t>d</w:t>
      </w:r>
      <w:r>
        <w:rPr>
          <w:szCs w:val="21"/>
        </w:rPr>
        <w:t>.</w:t>
      </w:r>
      <w:r>
        <w:rPr>
          <w:rFonts w:hint="eastAsia"/>
          <w:szCs w:val="21"/>
        </w:rPr>
        <w:t xml:space="preserve"> </w:t>
      </w:r>
      <w:r>
        <w:rPr>
          <w:rFonts w:hint="eastAsia"/>
          <w:szCs w:val="21"/>
        </w:rPr>
        <w:t>塑料在产品设计中的应用</w:t>
      </w:r>
    </w:p>
    <w:p w:rsidR="00873773" w:rsidRDefault="0062665D">
      <w:pPr>
        <w:spacing w:line="360" w:lineRule="auto"/>
        <w:ind w:firstLine="520"/>
        <w:rPr>
          <w:szCs w:val="21"/>
        </w:rPr>
      </w:pPr>
      <w:r>
        <w:rPr>
          <w:rFonts w:hint="eastAsia"/>
          <w:szCs w:val="21"/>
        </w:rPr>
        <w:lastRenderedPageBreak/>
        <w:t>（</w:t>
      </w:r>
      <w:r>
        <w:rPr>
          <w:rFonts w:hint="eastAsia"/>
          <w:szCs w:val="21"/>
        </w:rPr>
        <w:t>3</w:t>
      </w:r>
      <w:r>
        <w:rPr>
          <w:rFonts w:hint="eastAsia"/>
          <w:szCs w:val="21"/>
        </w:rPr>
        <w:t>）金属材料特性与应用技术</w:t>
      </w:r>
    </w:p>
    <w:p w:rsidR="00873773" w:rsidRDefault="0062665D">
      <w:pPr>
        <w:spacing w:line="360" w:lineRule="auto"/>
        <w:ind w:firstLine="520"/>
        <w:rPr>
          <w:szCs w:val="21"/>
        </w:rPr>
      </w:pPr>
      <w:r>
        <w:rPr>
          <w:szCs w:val="21"/>
        </w:rPr>
        <w:t xml:space="preserve">a. </w:t>
      </w:r>
      <w:r>
        <w:rPr>
          <w:rFonts w:hint="eastAsia"/>
          <w:szCs w:val="21"/>
        </w:rPr>
        <w:t>金属的特性</w:t>
      </w:r>
    </w:p>
    <w:p w:rsidR="00873773" w:rsidRDefault="0062665D">
      <w:pPr>
        <w:spacing w:line="360" w:lineRule="auto"/>
        <w:ind w:firstLine="520"/>
        <w:rPr>
          <w:szCs w:val="21"/>
        </w:rPr>
      </w:pPr>
      <w:r>
        <w:rPr>
          <w:szCs w:val="21"/>
        </w:rPr>
        <w:t xml:space="preserve">b. </w:t>
      </w:r>
      <w:r>
        <w:rPr>
          <w:rFonts w:hint="eastAsia"/>
          <w:szCs w:val="21"/>
        </w:rPr>
        <w:t>金属的分类</w:t>
      </w:r>
    </w:p>
    <w:p w:rsidR="00873773" w:rsidRDefault="0062665D">
      <w:pPr>
        <w:spacing w:line="360" w:lineRule="auto"/>
        <w:ind w:firstLine="520"/>
        <w:rPr>
          <w:szCs w:val="21"/>
        </w:rPr>
      </w:pPr>
      <w:r>
        <w:rPr>
          <w:rFonts w:hint="eastAsia"/>
          <w:szCs w:val="21"/>
        </w:rPr>
        <w:t>c</w:t>
      </w:r>
      <w:r>
        <w:rPr>
          <w:szCs w:val="21"/>
        </w:rPr>
        <w:t xml:space="preserve">. </w:t>
      </w:r>
      <w:r>
        <w:rPr>
          <w:rFonts w:hint="eastAsia"/>
          <w:szCs w:val="21"/>
        </w:rPr>
        <w:t>金属的加工工艺</w:t>
      </w:r>
    </w:p>
    <w:p w:rsidR="00873773" w:rsidRDefault="0062665D">
      <w:pPr>
        <w:spacing w:line="360" w:lineRule="auto"/>
        <w:ind w:firstLine="520"/>
        <w:rPr>
          <w:szCs w:val="21"/>
        </w:rPr>
      </w:pPr>
      <w:r>
        <w:rPr>
          <w:rFonts w:hint="eastAsia"/>
          <w:szCs w:val="21"/>
        </w:rPr>
        <w:t>d</w:t>
      </w:r>
      <w:r>
        <w:rPr>
          <w:szCs w:val="21"/>
        </w:rPr>
        <w:t>.</w:t>
      </w:r>
      <w:r>
        <w:rPr>
          <w:rFonts w:hint="eastAsia"/>
          <w:szCs w:val="21"/>
        </w:rPr>
        <w:t xml:space="preserve"> </w:t>
      </w:r>
      <w:r>
        <w:rPr>
          <w:rFonts w:hint="eastAsia"/>
          <w:szCs w:val="21"/>
        </w:rPr>
        <w:t>金属在产品设计中的应用</w:t>
      </w:r>
    </w:p>
    <w:p w:rsidR="00873773" w:rsidRDefault="0062665D">
      <w:pPr>
        <w:spacing w:line="360" w:lineRule="auto"/>
        <w:ind w:firstLine="520"/>
        <w:rPr>
          <w:szCs w:val="21"/>
        </w:rPr>
      </w:pPr>
      <w:r>
        <w:rPr>
          <w:rFonts w:hint="eastAsia"/>
          <w:szCs w:val="21"/>
        </w:rPr>
        <w:t>（</w:t>
      </w:r>
      <w:r>
        <w:rPr>
          <w:rFonts w:hint="eastAsia"/>
          <w:szCs w:val="21"/>
        </w:rPr>
        <w:t>4</w:t>
      </w:r>
      <w:r>
        <w:rPr>
          <w:rFonts w:hint="eastAsia"/>
          <w:szCs w:val="21"/>
        </w:rPr>
        <w:t>）陶瓷材料特性与应用技术</w:t>
      </w:r>
    </w:p>
    <w:p w:rsidR="00873773" w:rsidRDefault="0062665D">
      <w:pPr>
        <w:spacing w:line="360" w:lineRule="auto"/>
        <w:ind w:firstLine="520"/>
        <w:rPr>
          <w:szCs w:val="21"/>
        </w:rPr>
      </w:pPr>
      <w:r>
        <w:rPr>
          <w:szCs w:val="21"/>
        </w:rPr>
        <w:t xml:space="preserve">a. </w:t>
      </w:r>
      <w:r>
        <w:rPr>
          <w:rFonts w:hint="eastAsia"/>
          <w:szCs w:val="21"/>
        </w:rPr>
        <w:t>陶瓷的特性</w:t>
      </w:r>
    </w:p>
    <w:p w:rsidR="00873773" w:rsidRDefault="0062665D">
      <w:pPr>
        <w:spacing w:line="360" w:lineRule="auto"/>
        <w:ind w:firstLine="520"/>
        <w:rPr>
          <w:szCs w:val="21"/>
        </w:rPr>
      </w:pPr>
      <w:r>
        <w:rPr>
          <w:szCs w:val="21"/>
        </w:rPr>
        <w:t xml:space="preserve">b. </w:t>
      </w:r>
      <w:r>
        <w:rPr>
          <w:rFonts w:hint="eastAsia"/>
          <w:szCs w:val="21"/>
        </w:rPr>
        <w:t>陶瓷的分类</w:t>
      </w:r>
    </w:p>
    <w:p w:rsidR="00873773" w:rsidRDefault="0062665D">
      <w:pPr>
        <w:spacing w:line="360" w:lineRule="auto"/>
        <w:ind w:firstLine="520"/>
        <w:rPr>
          <w:szCs w:val="21"/>
        </w:rPr>
      </w:pPr>
      <w:r>
        <w:rPr>
          <w:rFonts w:hint="eastAsia"/>
          <w:szCs w:val="21"/>
        </w:rPr>
        <w:t>c</w:t>
      </w:r>
      <w:r>
        <w:rPr>
          <w:szCs w:val="21"/>
        </w:rPr>
        <w:t xml:space="preserve">. </w:t>
      </w:r>
      <w:r>
        <w:rPr>
          <w:rFonts w:hint="eastAsia"/>
          <w:szCs w:val="21"/>
        </w:rPr>
        <w:t>陶瓷的加工工艺</w:t>
      </w:r>
    </w:p>
    <w:p w:rsidR="00873773" w:rsidRDefault="0062665D">
      <w:pPr>
        <w:spacing w:line="360" w:lineRule="auto"/>
        <w:ind w:firstLine="520"/>
        <w:rPr>
          <w:szCs w:val="21"/>
        </w:rPr>
      </w:pPr>
      <w:r>
        <w:rPr>
          <w:rFonts w:hint="eastAsia"/>
          <w:szCs w:val="21"/>
        </w:rPr>
        <w:t>d</w:t>
      </w:r>
      <w:r>
        <w:rPr>
          <w:szCs w:val="21"/>
        </w:rPr>
        <w:t>.</w:t>
      </w:r>
      <w:r>
        <w:rPr>
          <w:rFonts w:hint="eastAsia"/>
          <w:szCs w:val="21"/>
        </w:rPr>
        <w:t xml:space="preserve"> </w:t>
      </w:r>
      <w:r>
        <w:rPr>
          <w:rFonts w:hint="eastAsia"/>
          <w:szCs w:val="21"/>
        </w:rPr>
        <w:t>陶瓷在产品设计中的应用</w:t>
      </w:r>
    </w:p>
    <w:p w:rsidR="00873773" w:rsidRDefault="0062665D">
      <w:pPr>
        <w:spacing w:line="360" w:lineRule="auto"/>
        <w:ind w:firstLine="520"/>
        <w:rPr>
          <w:szCs w:val="21"/>
        </w:rPr>
      </w:pPr>
      <w:r>
        <w:rPr>
          <w:rFonts w:hint="eastAsia"/>
          <w:szCs w:val="21"/>
        </w:rPr>
        <w:t>（</w:t>
      </w:r>
      <w:r>
        <w:rPr>
          <w:rFonts w:hint="eastAsia"/>
          <w:szCs w:val="21"/>
        </w:rPr>
        <w:t>5</w:t>
      </w:r>
      <w:r>
        <w:rPr>
          <w:rFonts w:hint="eastAsia"/>
          <w:szCs w:val="21"/>
        </w:rPr>
        <w:t>）布绒材料特性与应用技术</w:t>
      </w:r>
    </w:p>
    <w:p w:rsidR="00873773" w:rsidRDefault="0062665D">
      <w:pPr>
        <w:spacing w:line="360" w:lineRule="auto"/>
        <w:ind w:firstLine="520"/>
        <w:rPr>
          <w:szCs w:val="21"/>
        </w:rPr>
      </w:pPr>
      <w:r>
        <w:rPr>
          <w:szCs w:val="21"/>
        </w:rPr>
        <w:t xml:space="preserve">a. </w:t>
      </w:r>
      <w:r>
        <w:rPr>
          <w:rFonts w:hint="eastAsia"/>
          <w:szCs w:val="21"/>
        </w:rPr>
        <w:t>布绒的特性</w:t>
      </w:r>
    </w:p>
    <w:p w:rsidR="00873773" w:rsidRDefault="0062665D">
      <w:pPr>
        <w:spacing w:line="360" w:lineRule="auto"/>
        <w:ind w:firstLine="520"/>
        <w:rPr>
          <w:szCs w:val="21"/>
        </w:rPr>
      </w:pPr>
      <w:r>
        <w:rPr>
          <w:szCs w:val="21"/>
        </w:rPr>
        <w:t xml:space="preserve">b. </w:t>
      </w:r>
      <w:r>
        <w:rPr>
          <w:rFonts w:hint="eastAsia"/>
          <w:szCs w:val="21"/>
        </w:rPr>
        <w:t>布绒的分类</w:t>
      </w:r>
    </w:p>
    <w:p w:rsidR="00873773" w:rsidRDefault="0062665D">
      <w:pPr>
        <w:spacing w:line="360" w:lineRule="auto"/>
        <w:ind w:firstLine="520"/>
        <w:rPr>
          <w:szCs w:val="21"/>
        </w:rPr>
      </w:pPr>
      <w:r>
        <w:rPr>
          <w:rFonts w:hint="eastAsia"/>
          <w:szCs w:val="21"/>
        </w:rPr>
        <w:t>c</w:t>
      </w:r>
      <w:r>
        <w:rPr>
          <w:szCs w:val="21"/>
        </w:rPr>
        <w:t xml:space="preserve">. </w:t>
      </w:r>
      <w:r>
        <w:rPr>
          <w:rFonts w:hint="eastAsia"/>
          <w:szCs w:val="21"/>
        </w:rPr>
        <w:t>布绒的加工工艺</w:t>
      </w:r>
    </w:p>
    <w:p w:rsidR="00873773" w:rsidRDefault="0062665D">
      <w:pPr>
        <w:spacing w:line="360" w:lineRule="auto"/>
        <w:ind w:firstLine="520"/>
        <w:rPr>
          <w:szCs w:val="21"/>
        </w:rPr>
      </w:pPr>
      <w:r>
        <w:rPr>
          <w:rFonts w:hint="eastAsia"/>
          <w:szCs w:val="21"/>
        </w:rPr>
        <w:t>d</w:t>
      </w:r>
      <w:r>
        <w:rPr>
          <w:szCs w:val="21"/>
        </w:rPr>
        <w:t>.</w:t>
      </w:r>
      <w:r>
        <w:rPr>
          <w:rFonts w:hint="eastAsia"/>
          <w:szCs w:val="21"/>
        </w:rPr>
        <w:t xml:space="preserve"> </w:t>
      </w:r>
      <w:r>
        <w:rPr>
          <w:rFonts w:hint="eastAsia"/>
          <w:szCs w:val="21"/>
        </w:rPr>
        <w:t>布绒在产品设计中的应用</w:t>
      </w:r>
    </w:p>
    <w:p w:rsidR="00873773" w:rsidRDefault="0062665D">
      <w:pPr>
        <w:spacing w:line="360" w:lineRule="auto"/>
        <w:ind w:left="480"/>
        <w:rPr>
          <w:szCs w:val="21"/>
        </w:rPr>
      </w:pPr>
      <w:r>
        <w:rPr>
          <w:rFonts w:hint="eastAsia"/>
          <w:szCs w:val="21"/>
        </w:rPr>
        <w:t>（</w:t>
      </w:r>
      <w:r>
        <w:rPr>
          <w:rFonts w:hint="eastAsia"/>
          <w:szCs w:val="21"/>
        </w:rPr>
        <w:t>6</w:t>
      </w:r>
      <w:r>
        <w:rPr>
          <w:rFonts w:hint="eastAsia"/>
          <w:szCs w:val="21"/>
        </w:rPr>
        <w:t>）其他材料及复合材料概述</w:t>
      </w:r>
    </w:p>
    <w:p w:rsidR="00873773" w:rsidRDefault="0062665D">
      <w:pPr>
        <w:spacing w:line="360" w:lineRule="auto"/>
        <w:ind w:left="480"/>
        <w:rPr>
          <w:b/>
          <w:color w:val="000000"/>
        </w:rPr>
      </w:pPr>
      <w:r>
        <w:rPr>
          <w:rFonts w:hint="eastAsia"/>
          <w:b/>
          <w:color w:val="000000"/>
        </w:rPr>
        <w:t>3.</w:t>
      </w:r>
      <w:r>
        <w:rPr>
          <w:rFonts w:hint="eastAsia"/>
          <w:b/>
          <w:color w:val="000000"/>
        </w:rPr>
        <w:t>教学方法</w:t>
      </w:r>
    </w:p>
    <w:p w:rsidR="00873773" w:rsidRDefault="0062665D">
      <w:pPr>
        <w:spacing w:line="360" w:lineRule="auto"/>
        <w:ind w:left="480"/>
        <w:rPr>
          <w:color w:val="000000"/>
        </w:rPr>
      </w:pPr>
      <w:r>
        <w:rPr>
          <w:rFonts w:hint="eastAsia"/>
          <w:color w:val="000000"/>
        </w:rPr>
        <w:t>理论讲授结合实践，课堂辅导和阶段讲评。</w:t>
      </w:r>
    </w:p>
    <w:p w:rsidR="00873773" w:rsidRDefault="0062665D">
      <w:pPr>
        <w:spacing w:line="360" w:lineRule="auto"/>
        <w:ind w:left="480"/>
        <w:rPr>
          <w:b/>
          <w:color w:val="000000"/>
        </w:rPr>
      </w:pPr>
      <w:r>
        <w:rPr>
          <w:rFonts w:hint="eastAsia"/>
          <w:b/>
          <w:color w:val="000000"/>
        </w:rPr>
        <w:t>4.</w:t>
      </w:r>
      <w:r>
        <w:rPr>
          <w:rFonts w:hint="eastAsia"/>
          <w:b/>
          <w:color w:val="000000"/>
        </w:rPr>
        <w:t>阅读材料</w:t>
      </w:r>
    </w:p>
    <w:p w:rsidR="00873773" w:rsidRDefault="0062665D">
      <w:pPr>
        <w:spacing w:line="360" w:lineRule="auto"/>
        <w:ind w:left="480"/>
        <w:rPr>
          <w:rFonts w:ascii="宋体" w:hAnsi="宋体"/>
          <w:bCs/>
          <w:szCs w:val="21"/>
        </w:rPr>
      </w:pPr>
      <w:r>
        <w:rPr>
          <w:rFonts w:ascii="宋体" w:hAnsi="宋体" w:hint="eastAsia"/>
          <w:bCs/>
          <w:szCs w:val="21"/>
        </w:rPr>
        <w:t>参考教材</w:t>
      </w:r>
      <w:r>
        <w:rPr>
          <w:rFonts w:ascii="宋体" w:hAnsi="宋体"/>
          <w:bCs/>
          <w:szCs w:val="21"/>
        </w:rPr>
        <w:t>《工业设计材料与加工工艺》</w:t>
      </w:r>
      <w:r>
        <w:rPr>
          <w:rFonts w:ascii="宋体" w:hAnsi="宋体" w:hint="eastAsia"/>
          <w:bCs/>
          <w:szCs w:val="21"/>
        </w:rPr>
        <w:t>第2-7章</w:t>
      </w:r>
    </w:p>
    <w:p w:rsidR="00873773" w:rsidRDefault="00873773">
      <w:pPr>
        <w:spacing w:line="360" w:lineRule="auto"/>
        <w:ind w:firstLineChars="200" w:firstLine="420"/>
        <w:jc w:val="left"/>
        <w:rPr>
          <w:color w:val="000000"/>
        </w:rPr>
      </w:pPr>
    </w:p>
    <w:p w:rsidR="00873773" w:rsidRDefault="0062665D">
      <w:pPr>
        <w:spacing w:line="360" w:lineRule="auto"/>
        <w:ind w:firstLineChars="200" w:firstLine="422"/>
        <w:jc w:val="center"/>
        <w:rPr>
          <w:b/>
          <w:color w:val="000000"/>
          <w:sz w:val="24"/>
        </w:rPr>
      </w:pPr>
      <w:r>
        <w:rPr>
          <w:rFonts w:hint="eastAsia"/>
          <w:b/>
          <w:color w:val="000000"/>
        </w:rPr>
        <w:t>第三章</w:t>
      </w:r>
      <w:r>
        <w:rPr>
          <w:rFonts w:hint="eastAsia"/>
          <w:b/>
          <w:color w:val="000000"/>
        </w:rPr>
        <w:t xml:space="preserve"> </w:t>
      </w:r>
      <w:r>
        <w:rPr>
          <w:rFonts w:hint="eastAsia"/>
          <w:b/>
          <w:color w:val="000000"/>
        </w:rPr>
        <w:t>材料应用综合练习</w:t>
      </w:r>
      <w:r>
        <w:rPr>
          <w:rFonts w:hint="eastAsia"/>
          <w:b/>
        </w:rPr>
        <w:t>（</w:t>
      </w:r>
      <w:r>
        <w:rPr>
          <w:b/>
        </w:rPr>
        <w:t>32</w:t>
      </w:r>
      <w:r>
        <w:rPr>
          <w:rFonts w:hint="eastAsia"/>
          <w:b/>
        </w:rPr>
        <w:t>学时）</w:t>
      </w:r>
    </w:p>
    <w:p w:rsidR="00873773" w:rsidRDefault="0062665D">
      <w:pPr>
        <w:spacing w:line="360" w:lineRule="auto"/>
        <w:ind w:firstLineChars="200" w:firstLine="422"/>
        <w:rPr>
          <w:rFonts w:ascii="宋体" w:hAnsi="宋体"/>
          <w:b/>
          <w:szCs w:val="21"/>
        </w:rPr>
      </w:pPr>
      <w:r>
        <w:rPr>
          <w:rFonts w:ascii="宋体" w:hAnsi="宋体" w:hint="eastAsia"/>
          <w:b/>
          <w:szCs w:val="21"/>
        </w:rPr>
        <w:t>1.教学要求</w:t>
      </w:r>
    </w:p>
    <w:p w:rsidR="00873773" w:rsidRDefault="0062665D">
      <w:pPr>
        <w:spacing w:line="360" w:lineRule="auto"/>
        <w:ind w:firstLineChars="200" w:firstLine="420"/>
        <w:rPr>
          <w:color w:val="000000"/>
        </w:rPr>
      </w:pPr>
      <w:r>
        <w:rPr>
          <w:rFonts w:hint="eastAsia"/>
          <w:color w:val="000000"/>
        </w:rPr>
        <w:t>掌握材料应用的基本方法及准则。</w:t>
      </w:r>
    </w:p>
    <w:p w:rsidR="00873773" w:rsidRDefault="0062665D">
      <w:pPr>
        <w:spacing w:line="360" w:lineRule="auto"/>
        <w:ind w:firstLineChars="200" w:firstLine="422"/>
        <w:rPr>
          <w:rFonts w:ascii="宋体" w:hAnsi="宋体"/>
          <w:b/>
          <w:szCs w:val="21"/>
        </w:rPr>
      </w:pPr>
      <w:r>
        <w:rPr>
          <w:rFonts w:ascii="宋体" w:hAnsi="宋体" w:hint="eastAsia"/>
          <w:b/>
          <w:szCs w:val="21"/>
        </w:rPr>
        <w:t>2.主要内容</w:t>
      </w:r>
    </w:p>
    <w:p w:rsidR="00873773" w:rsidRDefault="0062665D">
      <w:pPr>
        <w:spacing w:line="360" w:lineRule="auto"/>
        <w:ind w:firstLineChars="150" w:firstLine="315"/>
        <w:rPr>
          <w:color w:val="000000"/>
        </w:rPr>
      </w:pPr>
      <w:r>
        <w:rPr>
          <w:rFonts w:hint="eastAsia"/>
          <w:color w:val="000000"/>
        </w:rPr>
        <w:t>（</w:t>
      </w:r>
      <w:r>
        <w:rPr>
          <w:rFonts w:hint="eastAsia"/>
          <w:color w:val="000000"/>
        </w:rPr>
        <w:t>1</w:t>
      </w:r>
      <w:r>
        <w:rPr>
          <w:rFonts w:hint="eastAsia"/>
          <w:color w:val="000000"/>
        </w:rPr>
        <w:t>）结合主题的材料应用方法讲授及实践操作</w:t>
      </w:r>
    </w:p>
    <w:p w:rsidR="00873773" w:rsidRDefault="0062665D">
      <w:pPr>
        <w:spacing w:line="360" w:lineRule="auto"/>
        <w:ind w:firstLineChars="150" w:firstLine="315"/>
        <w:rPr>
          <w:color w:val="000000"/>
        </w:rPr>
      </w:pPr>
      <w:r>
        <w:rPr>
          <w:rFonts w:hint="eastAsia"/>
          <w:color w:val="000000"/>
        </w:rPr>
        <w:t>（</w:t>
      </w:r>
      <w:r>
        <w:rPr>
          <w:rFonts w:hint="eastAsia"/>
          <w:color w:val="000000"/>
        </w:rPr>
        <w:t>2</w:t>
      </w:r>
      <w:r>
        <w:rPr>
          <w:rFonts w:hint="eastAsia"/>
          <w:color w:val="000000"/>
        </w:rPr>
        <w:t>）作品展示及发布</w:t>
      </w:r>
    </w:p>
    <w:p w:rsidR="00873773" w:rsidRDefault="0062665D">
      <w:pPr>
        <w:spacing w:line="360" w:lineRule="auto"/>
        <w:ind w:firstLineChars="200" w:firstLine="422"/>
        <w:rPr>
          <w:rFonts w:ascii="宋体" w:hAnsi="宋体"/>
          <w:b/>
          <w:szCs w:val="21"/>
        </w:rPr>
      </w:pPr>
      <w:r>
        <w:rPr>
          <w:rFonts w:ascii="宋体" w:hAnsi="宋体" w:hint="eastAsia"/>
          <w:b/>
          <w:szCs w:val="21"/>
        </w:rPr>
        <w:t>3.教学方法</w:t>
      </w:r>
    </w:p>
    <w:p w:rsidR="00873773" w:rsidRDefault="0062665D">
      <w:pPr>
        <w:spacing w:line="360" w:lineRule="auto"/>
        <w:ind w:firstLineChars="200" w:firstLine="420"/>
        <w:rPr>
          <w:color w:val="000000"/>
        </w:rPr>
      </w:pPr>
      <w:r>
        <w:rPr>
          <w:rFonts w:hint="eastAsia"/>
          <w:color w:val="000000"/>
        </w:rPr>
        <w:t>理论讲授结合实践，课堂辅导和阶段讲评</w:t>
      </w:r>
    </w:p>
    <w:p w:rsidR="00873773" w:rsidRDefault="0062665D">
      <w:pPr>
        <w:spacing w:line="360" w:lineRule="auto"/>
        <w:ind w:firstLineChars="200" w:firstLine="422"/>
        <w:rPr>
          <w:rFonts w:ascii="宋体" w:hAnsi="宋体"/>
          <w:b/>
          <w:szCs w:val="21"/>
        </w:rPr>
      </w:pPr>
      <w:r>
        <w:rPr>
          <w:rFonts w:ascii="宋体" w:hAnsi="宋体" w:hint="eastAsia"/>
          <w:b/>
          <w:szCs w:val="21"/>
        </w:rPr>
        <w:t>4.阅读材料</w:t>
      </w:r>
    </w:p>
    <w:p w:rsidR="00873773" w:rsidRDefault="0062665D">
      <w:pPr>
        <w:spacing w:line="360" w:lineRule="auto"/>
        <w:ind w:firstLineChars="200" w:firstLine="420"/>
        <w:rPr>
          <w:rFonts w:ascii="宋体" w:hAnsi="宋体"/>
          <w:szCs w:val="21"/>
        </w:rPr>
      </w:pPr>
      <w:r>
        <w:rPr>
          <w:rFonts w:ascii="宋体" w:hAnsi="宋体" w:hint="eastAsia"/>
          <w:szCs w:val="21"/>
        </w:rPr>
        <w:lastRenderedPageBreak/>
        <w:t>自制素材</w:t>
      </w:r>
    </w:p>
    <w:p w:rsidR="00873773" w:rsidRDefault="0062665D">
      <w:pPr>
        <w:spacing w:line="360" w:lineRule="auto"/>
        <w:ind w:firstLineChars="200" w:firstLine="422"/>
        <w:rPr>
          <w:rFonts w:ascii="宋体" w:hAnsi="宋体"/>
          <w:b/>
          <w:szCs w:val="21"/>
        </w:rPr>
      </w:pPr>
      <w:r>
        <w:rPr>
          <w:rFonts w:ascii="宋体" w:hAnsi="宋体" w:hint="eastAsia"/>
          <w:b/>
          <w:szCs w:val="21"/>
        </w:rPr>
        <w:t>5.思考作业题</w:t>
      </w:r>
    </w:p>
    <w:p w:rsidR="00873773" w:rsidRDefault="0062665D">
      <w:pPr>
        <w:spacing w:line="360" w:lineRule="auto"/>
        <w:ind w:firstLineChars="200" w:firstLine="420"/>
        <w:jc w:val="left"/>
        <w:rPr>
          <w:color w:val="000000"/>
        </w:rPr>
      </w:pPr>
      <w:r>
        <w:rPr>
          <w:rFonts w:hint="eastAsia"/>
          <w:color w:val="000000"/>
        </w:rPr>
        <w:t>材料应用综合练习一组。</w:t>
      </w:r>
    </w:p>
    <w:p w:rsidR="00873773" w:rsidRDefault="00873773">
      <w:pPr>
        <w:spacing w:line="360" w:lineRule="auto"/>
        <w:rPr>
          <w:b/>
          <w:sz w:val="24"/>
        </w:rPr>
      </w:pPr>
    </w:p>
    <w:p w:rsidR="00873773" w:rsidRDefault="0062665D">
      <w:pPr>
        <w:spacing w:line="360" w:lineRule="auto"/>
        <w:ind w:left="480"/>
        <w:rPr>
          <w:sz w:val="24"/>
        </w:rPr>
      </w:pPr>
      <w:r>
        <w:rPr>
          <w:rFonts w:hint="eastAsia"/>
          <w:b/>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95"/>
        <w:gridCol w:w="1275"/>
        <w:gridCol w:w="1534"/>
        <w:gridCol w:w="1160"/>
        <w:gridCol w:w="775"/>
        <w:gridCol w:w="1067"/>
        <w:gridCol w:w="998"/>
      </w:tblGrid>
      <w:tr w:rsidR="00873773">
        <w:trPr>
          <w:cantSplit/>
          <w:trHeight w:val="575"/>
          <w:jc w:val="center"/>
        </w:trPr>
        <w:tc>
          <w:tcPr>
            <w:tcW w:w="427" w:type="dxa"/>
            <w:vAlign w:val="center"/>
          </w:tcPr>
          <w:p w:rsidR="00873773" w:rsidRDefault="0062665D">
            <w:pPr>
              <w:jc w:val="center"/>
              <w:rPr>
                <w:bCs/>
                <w:szCs w:val="21"/>
              </w:rPr>
            </w:pPr>
            <w:r>
              <w:rPr>
                <w:rFonts w:hint="eastAsia"/>
                <w:bCs/>
                <w:szCs w:val="21"/>
              </w:rPr>
              <w:t>序</w:t>
            </w:r>
          </w:p>
          <w:p w:rsidR="00873773" w:rsidRDefault="0062665D">
            <w:pPr>
              <w:rPr>
                <w:bCs/>
                <w:szCs w:val="21"/>
              </w:rPr>
            </w:pPr>
            <w:r>
              <w:rPr>
                <w:rFonts w:hint="eastAsia"/>
                <w:bCs/>
                <w:szCs w:val="21"/>
              </w:rPr>
              <w:t>号</w:t>
            </w:r>
          </w:p>
        </w:tc>
        <w:tc>
          <w:tcPr>
            <w:tcW w:w="1695" w:type="dxa"/>
            <w:vAlign w:val="center"/>
          </w:tcPr>
          <w:p w:rsidR="00873773" w:rsidRDefault="0062665D">
            <w:pPr>
              <w:ind w:left="105" w:hangingChars="50" w:hanging="105"/>
              <w:jc w:val="left"/>
              <w:rPr>
                <w:bCs/>
                <w:szCs w:val="21"/>
              </w:rPr>
            </w:pPr>
            <w:r>
              <w:rPr>
                <w:rFonts w:hint="eastAsia"/>
                <w:bCs/>
                <w:szCs w:val="21"/>
              </w:rPr>
              <w:t>实验（实践）项目名称</w:t>
            </w:r>
          </w:p>
        </w:tc>
        <w:tc>
          <w:tcPr>
            <w:tcW w:w="1275" w:type="dxa"/>
            <w:vAlign w:val="center"/>
          </w:tcPr>
          <w:p w:rsidR="00873773" w:rsidRDefault="0062665D">
            <w:pPr>
              <w:jc w:val="center"/>
              <w:rPr>
                <w:bCs/>
                <w:szCs w:val="21"/>
              </w:rPr>
            </w:pPr>
            <w:r>
              <w:rPr>
                <w:rFonts w:hint="eastAsia"/>
                <w:bCs/>
                <w:szCs w:val="21"/>
              </w:rPr>
              <w:t>主</w:t>
            </w:r>
            <w:r>
              <w:rPr>
                <w:rFonts w:hint="eastAsia"/>
                <w:bCs/>
                <w:szCs w:val="21"/>
              </w:rPr>
              <w:t xml:space="preserve"> </w:t>
            </w:r>
            <w:r>
              <w:rPr>
                <w:rFonts w:hint="eastAsia"/>
                <w:bCs/>
                <w:szCs w:val="21"/>
              </w:rPr>
              <w:t>要</w:t>
            </w:r>
            <w:r>
              <w:rPr>
                <w:rFonts w:hint="eastAsia"/>
                <w:bCs/>
                <w:szCs w:val="21"/>
              </w:rPr>
              <w:t xml:space="preserve"> </w:t>
            </w:r>
            <w:r>
              <w:rPr>
                <w:rFonts w:hint="eastAsia"/>
                <w:bCs/>
                <w:szCs w:val="21"/>
              </w:rPr>
              <w:t>内</w:t>
            </w:r>
            <w:r>
              <w:rPr>
                <w:rFonts w:hint="eastAsia"/>
                <w:bCs/>
                <w:szCs w:val="21"/>
              </w:rPr>
              <w:t xml:space="preserve"> </w:t>
            </w:r>
            <w:r>
              <w:rPr>
                <w:rFonts w:hint="eastAsia"/>
                <w:bCs/>
                <w:szCs w:val="21"/>
              </w:rPr>
              <w:t>容</w:t>
            </w:r>
          </w:p>
        </w:tc>
        <w:tc>
          <w:tcPr>
            <w:tcW w:w="1534" w:type="dxa"/>
            <w:vAlign w:val="center"/>
          </w:tcPr>
          <w:p w:rsidR="00873773" w:rsidRDefault="0062665D">
            <w:pPr>
              <w:jc w:val="center"/>
              <w:rPr>
                <w:bCs/>
                <w:szCs w:val="21"/>
              </w:rPr>
            </w:pPr>
            <w:r>
              <w:rPr>
                <w:rFonts w:hint="eastAsia"/>
                <w:bCs/>
                <w:szCs w:val="21"/>
              </w:rPr>
              <w:t>学时</w:t>
            </w:r>
          </w:p>
        </w:tc>
        <w:tc>
          <w:tcPr>
            <w:tcW w:w="1160" w:type="dxa"/>
            <w:vAlign w:val="center"/>
          </w:tcPr>
          <w:p w:rsidR="00873773" w:rsidRDefault="0062665D">
            <w:pPr>
              <w:jc w:val="center"/>
              <w:rPr>
                <w:bCs/>
                <w:szCs w:val="21"/>
              </w:rPr>
            </w:pPr>
            <w:r>
              <w:rPr>
                <w:rFonts w:hint="eastAsia"/>
                <w:bCs/>
                <w:szCs w:val="21"/>
              </w:rPr>
              <w:t>实验（实践）属性</w:t>
            </w:r>
          </w:p>
        </w:tc>
        <w:tc>
          <w:tcPr>
            <w:tcW w:w="775" w:type="dxa"/>
            <w:vAlign w:val="center"/>
          </w:tcPr>
          <w:p w:rsidR="00873773" w:rsidRDefault="0062665D">
            <w:pPr>
              <w:jc w:val="center"/>
              <w:rPr>
                <w:bCs/>
                <w:szCs w:val="21"/>
                <w:vertAlign w:val="superscript"/>
              </w:rPr>
            </w:pPr>
            <w:r>
              <w:rPr>
                <w:rFonts w:hint="eastAsia"/>
                <w:bCs/>
                <w:szCs w:val="21"/>
              </w:rPr>
              <w:t>类型</w:t>
            </w:r>
          </w:p>
        </w:tc>
        <w:tc>
          <w:tcPr>
            <w:tcW w:w="1067" w:type="dxa"/>
            <w:vAlign w:val="center"/>
          </w:tcPr>
          <w:p w:rsidR="00873773" w:rsidRDefault="0062665D">
            <w:pPr>
              <w:jc w:val="center"/>
              <w:rPr>
                <w:bCs/>
                <w:szCs w:val="21"/>
                <w:vertAlign w:val="superscript"/>
              </w:rPr>
            </w:pPr>
            <w:r>
              <w:rPr>
                <w:rFonts w:hint="eastAsia"/>
                <w:bCs/>
                <w:szCs w:val="21"/>
              </w:rPr>
              <w:t>组织方式</w:t>
            </w:r>
          </w:p>
        </w:tc>
        <w:tc>
          <w:tcPr>
            <w:tcW w:w="998" w:type="dxa"/>
            <w:vAlign w:val="center"/>
          </w:tcPr>
          <w:p w:rsidR="00873773" w:rsidRDefault="0062665D">
            <w:pPr>
              <w:jc w:val="center"/>
              <w:rPr>
                <w:bCs/>
                <w:szCs w:val="21"/>
                <w:vertAlign w:val="superscript"/>
              </w:rPr>
            </w:pPr>
            <w:r>
              <w:rPr>
                <w:rFonts w:hint="eastAsia"/>
                <w:bCs/>
                <w:szCs w:val="21"/>
              </w:rPr>
              <w:t>考核要求</w:t>
            </w:r>
          </w:p>
        </w:tc>
      </w:tr>
      <w:tr w:rsidR="00873773">
        <w:trPr>
          <w:cantSplit/>
          <w:trHeight w:val="419"/>
          <w:jc w:val="center"/>
        </w:trPr>
        <w:tc>
          <w:tcPr>
            <w:tcW w:w="427" w:type="dxa"/>
            <w:vAlign w:val="center"/>
          </w:tcPr>
          <w:p w:rsidR="00873773" w:rsidRDefault="0062665D">
            <w:pPr>
              <w:jc w:val="center"/>
              <w:rPr>
                <w:rFonts w:hAnsi="宋体" w:cs="宋体"/>
              </w:rPr>
            </w:pPr>
            <w:r>
              <w:rPr>
                <w:rFonts w:hAnsi="宋体" w:cs="宋体" w:hint="eastAsia"/>
              </w:rPr>
              <w:t>1</w:t>
            </w:r>
          </w:p>
        </w:tc>
        <w:tc>
          <w:tcPr>
            <w:tcW w:w="1695" w:type="dxa"/>
            <w:vAlign w:val="center"/>
          </w:tcPr>
          <w:p w:rsidR="00873773" w:rsidRDefault="0062665D">
            <w:pPr>
              <w:pStyle w:val="a9"/>
              <w:jc w:val="center"/>
              <w:rPr>
                <w:rFonts w:ascii="Times New Roman" w:hAnsi="宋体" w:cs="宋体"/>
                <w:kern w:val="2"/>
                <w:sz w:val="21"/>
                <w:szCs w:val="24"/>
                <w:lang w:val="en-US"/>
              </w:rPr>
            </w:pPr>
            <w:r>
              <w:rPr>
                <w:rFonts w:ascii="Times New Roman" w:hAnsi="宋体" w:cs="宋体" w:hint="eastAsia"/>
                <w:kern w:val="2"/>
                <w:sz w:val="21"/>
                <w:szCs w:val="24"/>
                <w:lang w:val="en-US"/>
              </w:rPr>
              <w:t>材料与工艺调研</w:t>
            </w:r>
          </w:p>
        </w:tc>
        <w:tc>
          <w:tcPr>
            <w:tcW w:w="1275" w:type="dxa"/>
            <w:vAlign w:val="center"/>
          </w:tcPr>
          <w:p w:rsidR="00873773" w:rsidRDefault="0062665D">
            <w:pPr>
              <w:jc w:val="center"/>
              <w:rPr>
                <w:szCs w:val="21"/>
              </w:rPr>
            </w:pPr>
            <w:r>
              <w:rPr>
                <w:rFonts w:hAnsi="宋体" w:cs="宋体" w:hint="eastAsia"/>
              </w:rPr>
              <w:t>材料与工艺调研</w:t>
            </w:r>
          </w:p>
        </w:tc>
        <w:tc>
          <w:tcPr>
            <w:tcW w:w="1534" w:type="dxa"/>
            <w:vAlign w:val="center"/>
          </w:tcPr>
          <w:p w:rsidR="00873773" w:rsidRDefault="0062665D">
            <w:pPr>
              <w:jc w:val="center"/>
              <w:rPr>
                <w:szCs w:val="21"/>
              </w:rPr>
            </w:pPr>
            <w:r>
              <w:rPr>
                <w:rFonts w:hint="eastAsia"/>
                <w:szCs w:val="21"/>
              </w:rPr>
              <w:t>综合</w:t>
            </w:r>
          </w:p>
        </w:tc>
        <w:tc>
          <w:tcPr>
            <w:tcW w:w="1160" w:type="dxa"/>
            <w:vAlign w:val="center"/>
          </w:tcPr>
          <w:p w:rsidR="00873773" w:rsidRDefault="0062665D">
            <w:pPr>
              <w:jc w:val="center"/>
              <w:rPr>
                <w:szCs w:val="21"/>
              </w:rPr>
            </w:pPr>
            <w:r>
              <w:rPr>
                <w:rFonts w:hint="eastAsia"/>
                <w:szCs w:val="21"/>
              </w:rPr>
              <w:t>基础</w:t>
            </w:r>
          </w:p>
        </w:tc>
        <w:tc>
          <w:tcPr>
            <w:tcW w:w="775" w:type="dxa"/>
            <w:vAlign w:val="center"/>
          </w:tcPr>
          <w:p w:rsidR="00873773" w:rsidRDefault="0062665D">
            <w:pPr>
              <w:jc w:val="center"/>
              <w:rPr>
                <w:szCs w:val="21"/>
              </w:rPr>
            </w:pPr>
            <w:r>
              <w:rPr>
                <w:rFonts w:ascii="宋体" w:hAnsi="宋体" w:hint="eastAsia"/>
                <w:szCs w:val="21"/>
              </w:rPr>
              <w:t>综合</w:t>
            </w:r>
          </w:p>
        </w:tc>
        <w:tc>
          <w:tcPr>
            <w:tcW w:w="1067" w:type="dxa"/>
            <w:vAlign w:val="center"/>
          </w:tcPr>
          <w:p w:rsidR="00873773" w:rsidRDefault="0062665D">
            <w:pPr>
              <w:jc w:val="center"/>
              <w:rPr>
                <w:szCs w:val="21"/>
              </w:rPr>
            </w:pPr>
            <w:r>
              <w:rPr>
                <w:rFonts w:hint="eastAsia"/>
                <w:szCs w:val="21"/>
              </w:rPr>
              <w:t>课堂练习</w:t>
            </w:r>
          </w:p>
        </w:tc>
        <w:tc>
          <w:tcPr>
            <w:tcW w:w="998" w:type="dxa"/>
            <w:vAlign w:val="center"/>
          </w:tcPr>
          <w:p w:rsidR="00873773" w:rsidRDefault="0062665D">
            <w:pPr>
              <w:jc w:val="center"/>
              <w:rPr>
                <w:szCs w:val="21"/>
              </w:rPr>
            </w:pPr>
            <w:r>
              <w:rPr>
                <w:rFonts w:hint="eastAsia"/>
                <w:szCs w:val="21"/>
              </w:rPr>
              <w:t>调研报告</w:t>
            </w:r>
          </w:p>
        </w:tc>
      </w:tr>
      <w:tr w:rsidR="00873773">
        <w:trPr>
          <w:cantSplit/>
          <w:trHeight w:val="455"/>
          <w:jc w:val="center"/>
        </w:trPr>
        <w:tc>
          <w:tcPr>
            <w:tcW w:w="427" w:type="dxa"/>
            <w:vAlign w:val="center"/>
          </w:tcPr>
          <w:p w:rsidR="00873773" w:rsidRDefault="0062665D">
            <w:pPr>
              <w:jc w:val="center"/>
              <w:rPr>
                <w:rFonts w:hAnsi="宋体" w:cs="宋体"/>
              </w:rPr>
            </w:pPr>
            <w:r>
              <w:rPr>
                <w:rFonts w:hAnsi="宋体" w:cs="宋体" w:hint="eastAsia"/>
              </w:rPr>
              <w:t>2</w:t>
            </w:r>
          </w:p>
        </w:tc>
        <w:tc>
          <w:tcPr>
            <w:tcW w:w="1695" w:type="dxa"/>
            <w:vAlign w:val="center"/>
          </w:tcPr>
          <w:p w:rsidR="00873773" w:rsidRDefault="0062665D">
            <w:pPr>
              <w:pStyle w:val="a9"/>
              <w:jc w:val="center"/>
              <w:rPr>
                <w:rFonts w:ascii="Times New Roman" w:hAnsi="宋体" w:cs="宋体"/>
                <w:kern w:val="2"/>
                <w:sz w:val="21"/>
                <w:szCs w:val="24"/>
                <w:lang w:val="en-US"/>
              </w:rPr>
            </w:pPr>
            <w:r>
              <w:rPr>
                <w:rFonts w:ascii="Times New Roman" w:hAnsi="宋体" w:cs="宋体" w:hint="eastAsia"/>
                <w:kern w:val="2"/>
                <w:sz w:val="21"/>
                <w:szCs w:val="24"/>
                <w:lang w:val="en-US"/>
              </w:rPr>
              <w:t>材料的应用</w:t>
            </w:r>
          </w:p>
        </w:tc>
        <w:tc>
          <w:tcPr>
            <w:tcW w:w="1275" w:type="dxa"/>
            <w:vAlign w:val="center"/>
          </w:tcPr>
          <w:p w:rsidR="00873773" w:rsidRDefault="0062665D">
            <w:pPr>
              <w:jc w:val="center"/>
              <w:rPr>
                <w:szCs w:val="21"/>
              </w:rPr>
            </w:pPr>
            <w:r>
              <w:rPr>
                <w:rFonts w:hint="eastAsia"/>
                <w:szCs w:val="21"/>
              </w:rPr>
              <w:t>综合习作</w:t>
            </w:r>
          </w:p>
        </w:tc>
        <w:tc>
          <w:tcPr>
            <w:tcW w:w="1534" w:type="dxa"/>
            <w:vAlign w:val="center"/>
          </w:tcPr>
          <w:p w:rsidR="00873773" w:rsidRDefault="0062665D">
            <w:pPr>
              <w:jc w:val="center"/>
              <w:rPr>
                <w:szCs w:val="21"/>
              </w:rPr>
            </w:pPr>
            <w:r>
              <w:rPr>
                <w:rFonts w:hint="eastAsia"/>
                <w:szCs w:val="21"/>
              </w:rPr>
              <w:t>综合</w:t>
            </w:r>
          </w:p>
        </w:tc>
        <w:tc>
          <w:tcPr>
            <w:tcW w:w="1160" w:type="dxa"/>
            <w:vAlign w:val="center"/>
          </w:tcPr>
          <w:p w:rsidR="00873773" w:rsidRDefault="0062665D">
            <w:pPr>
              <w:jc w:val="center"/>
              <w:rPr>
                <w:szCs w:val="21"/>
              </w:rPr>
            </w:pPr>
            <w:r>
              <w:rPr>
                <w:rFonts w:hint="eastAsia"/>
                <w:szCs w:val="21"/>
              </w:rPr>
              <w:t>基础</w:t>
            </w:r>
          </w:p>
        </w:tc>
        <w:tc>
          <w:tcPr>
            <w:tcW w:w="775" w:type="dxa"/>
            <w:vAlign w:val="center"/>
          </w:tcPr>
          <w:p w:rsidR="00873773" w:rsidRDefault="0062665D">
            <w:pPr>
              <w:jc w:val="center"/>
              <w:rPr>
                <w:szCs w:val="21"/>
              </w:rPr>
            </w:pPr>
            <w:r>
              <w:rPr>
                <w:rFonts w:ascii="宋体" w:hAnsi="宋体" w:hint="eastAsia"/>
                <w:szCs w:val="21"/>
              </w:rPr>
              <w:t>综合</w:t>
            </w:r>
          </w:p>
        </w:tc>
        <w:tc>
          <w:tcPr>
            <w:tcW w:w="1067" w:type="dxa"/>
            <w:vAlign w:val="center"/>
          </w:tcPr>
          <w:p w:rsidR="00873773" w:rsidRDefault="0062665D">
            <w:pPr>
              <w:jc w:val="center"/>
              <w:rPr>
                <w:szCs w:val="21"/>
              </w:rPr>
            </w:pPr>
            <w:r>
              <w:rPr>
                <w:rFonts w:hint="eastAsia"/>
                <w:szCs w:val="21"/>
              </w:rPr>
              <w:t>课堂练习</w:t>
            </w:r>
          </w:p>
        </w:tc>
        <w:tc>
          <w:tcPr>
            <w:tcW w:w="998" w:type="dxa"/>
            <w:vAlign w:val="center"/>
          </w:tcPr>
          <w:p w:rsidR="00873773" w:rsidRDefault="0062665D">
            <w:pPr>
              <w:jc w:val="center"/>
              <w:rPr>
                <w:szCs w:val="21"/>
              </w:rPr>
            </w:pPr>
            <w:r>
              <w:rPr>
                <w:rFonts w:hint="eastAsia"/>
                <w:szCs w:val="21"/>
              </w:rPr>
              <w:t>模型实体</w:t>
            </w:r>
          </w:p>
        </w:tc>
      </w:tr>
    </w:tbl>
    <w:p w:rsidR="00873773" w:rsidRDefault="00873773"/>
    <w:p w:rsidR="00873773" w:rsidRDefault="0062665D">
      <w:pPr>
        <w:pStyle w:val="1"/>
        <w:spacing w:after="0" w:line="240" w:lineRule="auto"/>
        <w:jc w:val="center"/>
        <w:rPr>
          <w:sz w:val="36"/>
          <w:szCs w:val="36"/>
        </w:rPr>
      </w:pPr>
      <w:bookmarkStart w:id="137" w:name="_Toc55304476"/>
      <w:r>
        <w:rPr>
          <w:rFonts w:hint="eastAsia"/>
          <w:sz w:val="36"/>
          <w:szCs w:val="36"/>
        </w:rPr>
        <w:t>《计算机辅助</w:t>
      </w:r>
      <w:r>
        <w:rPr>
          <w:rFonts w:hint="eastAsia"/>
          <w:sz w:val="36"/>
          <w:szCs w:val="36"/>
        </w:rPr>
        <w:t>1</w:t>
      </w:r>
      <w:r>
        <w:rPr>
          <w:rFonts w:hint="eastAsia"/>
          <w:sz w:val="36"/>
          <w:szCs w:val="36"/>
        </w:rPr>
        <w:t>》课程教学大纲</w:t>
      </w:r>
      <w:bookmarkEnd w:id="137"/>
    </w:p>
    <w:p w:rsidR="00873773" w:rsidRDefault="0062665D">
      <w:pPr>
        <w:spacing w:line="360" w:lineRule="auto"/>
        <w:jc w:val="center"/>
        <w:rPr>
          <w:rFonts w:ascii="宋体" w:hAnsi="宋体"/>
          <w:sz w:val="24"/>
        </w:rPr>
      </w:pPr>
      <w:r>
        <w:rPr>
          <w:rFonts w:ascii="宋体" w:hAnsi="宋体"/>
          <w:sz w:val="24"/>
        </w:rPr>
        <w:t>Computer Aided Product Design I</w:t>
      </w:r>
    </w:p>
    <w:p w:rsidR="00873773" w:rsidRDefault="0062665D">
      <w:pPr>
        <w:jc w:val="center"/>
        <w:rPr>
          <w:bCs/>
          <w:sz w:val="24"/>
        </w:rPr>
      </w:pPr>
      <w:r>
        <w:rPr>
          <w:rFonts w:hint="eastAsia"/>
          <w:bCs/>
          <w:sz w:val="24"/>
        </w:rPr>
        <w:t>大纲主撰人：叶米兰</w:t>
      </w:r>
      <w:r>
        <w:rPr>
          <w:rFonts w:hint="eastAsia"/>
          <w:bCs/>
          <w:sz w:val="24"/>
        </w:rPr>
        <w:t xml:space="preserve">      </w:t>
      </w:r>
      <w:r>
        <w:rPr>
          <w:rFonts w:hint="eastAsia"/>
          <w:bCs/>
          <w:sz w:val="24"/>
        </w:rPr>
        <w:t>大纲审核人：陈孟伟</w:t>
      </w:r>
    </w:p>
    <w:p w:rsidR="00873773" w:rsidRDefault="00873773">
      <w:pPr>
        <w:spacing w:line="360" w:lineRule="auto"/>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】235635001</w:t>
      </w:r>
      <w:r>
        <w:rPr>
          <w:rFonts w:ascii="宋体" w:hAnsi="宋体"/>
          <w:szCs w:val="21"/>
        </w:rPr>
        <w:t xml:space="preserve">             </w:t>
      </w:r>
      <w:r>
        <w:rPr>
          <w:rFonts w:ascii="宋体" w:hAnsi="宋体" w:hint="eastAsia"/>
          <w:szCs w:val="21"/>
        </w:rPr>
        <w:t xml:space="preserve">  【</w:t>
      </w:r>
      <w:r>
        <w:rPr>
          <w:rFonts w:ascii="宋体" w:hAnsi="宋体" w:hint="eastAsia"/>
          <w:b/>
          <w:szCs w:val="21"/>
        </w:rPr>
        <w:t>课程修习类型</w:t>
      </w:r>
      <w:r>
        <w:rPr>
          <w:rFonts w:ascii="宋体" w:hAnsi="宋体" w:hint="eastAsia"/>
          <w:szCs w:val="21"/>
        </w:rPr>
        <w:t>】选修课</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w:t>
      </w:r>
      <w:r>
        <w:rPr>
          <w:rFonts w:ascii="宋体" w:hAnsi="宋体"/>
          <w:szCs w:val="21"/>
        </w:rPr>
        <w:t>文化创意学院</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hint="eastAsia"/>
          <w:b/>
        </w:rPr>
        <w:t>适用专业</w:t>
      </w:r>
      <w:r>
        <w:rPr>
          <w:rFonts w:ascii="宋体" w:hAnsi="宋体" w:hint="eastAsia"/>
          <w:szCs w:val="21"/>
        </w:rPr>
        <w:t>】数字媒体艺术专业</w:t>
      </w:r>
      <w:r>
        <w:rPr>
          <w:rFonts w:ascii="宋体" w:hAnsi="宋体" w:hint="eastAsia"/>
          <w:color w:val="000000"/>
          <w:szCs w:val="21"/>
        </w:rPr>
        <w:t>（产品设计方向）</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w:t>
      </w:r>
      <w:r>
        <w:rPr>
          <w:rFonts w:ascii="宋体" w:hAnsi="宋体"/>
          <w:szCs w:val="21"/>
        </w:rPr>
        <w:t xml:space="preserve">3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hint="eastAsia"/>
          <w:b/>
        </w:rPr>
        <w:t>学时数</w:t>
      </w:r>
      <w:r>
        <w:rPr>
          <w:rFonts w:ascii="宋体" w:hAnsi="宋体" w:hint="eastAsia"/>
          <w:szCs w:val="21"/>
        </w:rPr>
        <w:t>】</w:t>
      </w:r>
      <w:r>
        <w:rPr>
          <w:rFonts w:ascii="宋体" w:hAnsi="宋体"/>
          <w:szCs w:val="21"/>
        </w:rPr>
        <w:t>64</w:t>
      </w:r>
      <w:r>
        <w:rPr>
          <w:rFonts w:ascii="宋体" w:hAnsi="宋体" w:hint="eastAsia"/>
          <w:szCs w:val="21"/>
        </w:rPr>
        <w:t>（32/</w:t>
      </w:r>
      <w:r>
        <w:rPr>
          <w:rFonts w:ascii="宋体" w:hAnsi="宋体"/>
          <w:szCs w:val="21"/>
        </w:rPr>
        <w:t>32</w:t>
      </w:r>
      <w:r>
        <w:rPr>
          <w:rFonts w:ascii="宋体" w:hAnsi="宋体" w:hint="eastAsia"/>
          <w:szCs w:val="21"/>
        </w:rPr>
        <w:t>）</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】二秋</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w:t>
      </w:r>
      <w:r>
        <w:rPr>
          <w:rFonts w:hint="eastAsia"/>
          <w:b/>
          <w:szCs w:val="21"/>
        </w:rPr>
        <w:t>先修课程</w:t>
      </w:r>
      <w:r>
        <w:rPr>
          <w:rFonts w:ascii="宋体" w:hAnsi="宋体" w:hint="eastAsia"/>
          <w:szCs w:val="21"/>
        </w:rPr>
        <w:t>】无</w:t>
      </w:r>
    </w:p>
    <w:p w:rsidR="00873773" w:rsidRDefault="0062665D">
      <w:pPr>
        <w:spacing w:line="360" w:lineRule="auto"/>
        <w:ind w:firstLineChars="200" w:firstLine="420"/>
        <w:rPr>
          <w:rFonts w:ascii="宋体" w:hAnsi="宋体"/>
          <w:szCs w:val="21"/>
        </w:rPr>
      </w:pPr>
      <w:r>
        <w:rPr>
          <w:rFonts w:ascii="宋体" w:hAnsi="宋体" w:hint="eastAsia"/>
          <w:szCs w:val="21"/>
        </w:rPr>
        <w:t xml:space="preserve"> </w:t>
      </w:r>
    </w:p>
    <w:p w:rsidR="00873773" w:rsidRDefault="0062665D">
      <w:pPr>
        <w:spacing w:line="360" w:lineRule="auto"/>
        <w:ind w:left="48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spacing w:line="360" w:lineRule="auto"/>
        <w:ind w:firstLineChars="200" w:firstLine="420"/>
        <w:rPr>
          <w:rFonts w:ascii="宋体" w:hAnsi="宋体"/>
          <w:szCs w:val="21"/>
        </w:rPr>
      </w:pPr>
      <w:r>
        <w:rPr>
          <w:rFonts w:ascii="宋体" w:hAnsi="宋体" w:hint="eastAsia"/>
          <w:szCs w:val="21"/>
        </w:rPr>
        <w:t>计算机辅助1</w:t>
      </w:r>
      <w:r>
        <w:rPr>
          <w:rFonts w:ascii="宋体" w:hAnsi="宋体"/>
          <w:szCs w:val="21"/>
        </w:rPr>
        <w:t>是面向</w:t>
      </w:r>
      <w:r>
        <w:rPr>
          <w:rFonts w:ascii="宋体" w:hAnsi="宋体" w:hint="eastAsia"/>
          <w:szCs w:val="21"/>
        </w:rPr>
        <w:t>面向数字媒体艺术专业产品设计方向的专业选修课程</w:t>
      </w:r>
      <w:r>
        <w:rPr>
          <w:rFonts w:ascii="宋体" w:hAnsi="宋体"/>
          <w:szCs w:val="21"/>
        </w:rPr>
        <w:t>，</w:t>
      </w:r>
      <w:r>
        <w:rPr>
          <w:rFonts w:ascii="宋体" w:hAnsi="宋体" w:hint="eastAsia"/>
          <w:szCs w:val="21"/>
        </w:rPr>
        <w:t>学习和分析空间形体关系、设计制图的绘制方法和规则、产品模型建模和渲染表现方法</w:t>
      </w:r>
      <w:bookmarkStart w:id="138" w:name="OLE_LINK5"/>
      <w:r>
        <w:rPr>
          <w:rFonts w:ascii="宋体" w:hAnsi="宋体" w:hint="eastAsia"/>
          <w:szCs w:val="21"/>
        </w:rPr>
        <w:t>。计算机辅助1让学生掌握一门工程界的“技术语言”</w:t>
      </w:r>
      <w:bookmarkEnd w:id="138"/>
      <w:r>
        <w:rPr>
          <w:rFonts w:ascii="宋体" w:hAnsi="宋体" w:hint="eastAsia"/>
          <w:szCs w:val="21"/>
        </w:rPr>
        <w:t>，学会用图纸和模型的方法与工程技术人员对话</w:t>
      </w:r>
      <w:bookmarkStart w:id="139" w:name="OLE_LINK12"/>
      <w:bookmarkStart w:id="140" w:name="OLE_LINK11"/>
      <w:r>
        <w:rPr>
          <w:rFonts w:ascii="宋体" w:hAnsi="宋体" w:hint="eastAsia"/>
          <w:szCs w:val="21"/>
        </w:rPr>
        <w:t>。通过本课程的学习，使学生了解并掌握利用三维建模软件（Rhino）来辅助产品设计，提升空间思维能力和三维创作能力，并能制作产品效果图和结构图，为以后产品设计方案的呈现打下坚实基础。</w:t>
      </w:r>
    </w:p>
    <w:p w:rsidR="00873773" w:rsidRDefault="0062665D">
      <w:pPr>
        <w:tabs>
          <w:tab w:val="left" w:pos="600"/>
          <w:tab w:val="left" w:pos="1380"/>
        </w:tabs>
        <w:ind w:firstLineChars="150" w:firstLine="315"/>
        <w:rPr>
          <w:bCs/>
          <w:color w:val="000000"/>
        </w:rPr>
      </w:pPr>
      <w:r>
        <w:rPr>
          <w:bCs/>
          <w:color w:val="000000"/>
        </w:rPr>
        <w:t xml:space="preserve">Computer Aided Product Design </w:t>
      </w:r>
      <w:r>
        <w:rPr>
          <w:rFonts w:hint="eastAsia"/>
          <w:bCs/>
          <w:color w:val="000000"/>
        </w:rPr>
        <w:t>I</w:t>
      </w:r>
      <w:r>
        <w:rPr>
          <w:bCs/>
          <w:color w:val="000000"/>
        </w:rPr>
        <w:t xml:space="preserve"> is a required course for the product design of digital media art major. It studies the theory and application of various perspectives, drawing methods and rules of design technical drawings, product model modeling and rendering performance methods. Computer Aided Product Design I enable students to master a "technical language" in the engineering field, and learn to use drawings and models to communicate with engineering technicians. Through the study of this course, students can </w:t>
      </w:r>
      <w:r>
        <w:rPr>
          <w:bCs/>
          <w:color w:val="000000"/>
        </w:rPr>
        <w:lastRenderedPageBreak/>
        <w:t xml:space="preserve">understand and master the use of 3D modeling software (Rhino) to assist product design, and be able to do a good job in the rendering of </w:t>
      </w:r>
      <w:r>
        <w:rPr>
          <w:rFonts w:hint="eastAsia"/>
          <w:bCs/>
          <w:color w:val="000000"/>
        </w:rPr>
        <w:t>d</w:t>
      </w:r>
      <w:r>
        <w:rPr>
          <w:bCs/>
          <w:color w:val="000000"/>
        </w:rPr>
        <w:t>esign sketch, laying a solid foundation for the presentation of future product design schemes.</w:t>
      </w:r>
    </w:p>
    <w:bookmarkEnd w:id="139"/>
    <w:bookmarkEnd w:id="140"/>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tcPr>
          <w:p w:rsidR="00873773" w:rsidRDefault="0062665D">
            <w:pPr>
              <w:spacing w:line="360" w:lineRule="auto"/>
              <w:jc w:val="center"/>
              <w:rPr>
                <w:szCs w:val="21"/>
              </w:rPr>
            </w:pPr>
            <w:r>
              <w:rPr>
                <w:rFonts w:hint="eastAsia"/>
                <w:szCs w:val="21"/>
              </w:rPr>
              <w:t>章次</w:t>
            </w:r>
          </w:p>
        </w:tc>
        <w:tc>
          <w:tcPr>
            <w:tcW w:w="3366" w:type="dxa"/>
          </w:tcPr>
          <w:p w:rsidR="00873773" w:rsidRDefault="0062665D">
            <w:pPr>
              <w:spacing w:line="360" w:lineRule="auto"/>
              <w:jc w:val="center"/>
              <w:rPr>
                <w:szCs w:val="21"/>
              </w:rPr>
            </w:pPr>
            <w:r>
              <w:rPr>
                <w:rFonts w:hint="eastAsia"/>
                <w:szCs w:val="21"/>
              </w:rPr>
              <w:t>内</w:t>
            </w:r>
            <w:r>
              <w:rPr>
                <w:rFonts w:hint="eastAsia"/>
                <w:szCs w:val="21"/>
              </w:rPr>
              <w:t xml:space="preserve">      </w:t>
            </w:r>
            <w:r>
              <w:rPr>
                <w:rFonts w:hint="eastAsia"/>
                <w:szCs w:val="21"/>
              </w:rPr>
              <w:t>容</w:t>
            </w:r>
          </w:p>
        </w:tc>
        <w:tc>
          <w:tcPr>
            <w:tcW w:w="1128" w:type="dxa"/>
          </w:tcPr>
          <w:p w:rsidR="00873773" w:rsidRDefault="0062665D">
            <w:pPr>
              <w:spacing w:line="360" w:lineRule="auto"/>
              <w:jc w:val="center"/>
              <w:rPr>
                <w:szCs w:val="21"/>
              </w:rPr>
            </w:pPr>
            <w:r>
              <w:rPr>
                <w:rFonts w:hint="eastAsia"/>
                <w:szCs w:val="21"/>
              </w:rPr>
              <w:t>总学时</w:t>
            </w:r>
          </w:p>
        </w:tc>
        <w:tc>
          <w:tcPr>
            <w:tcW w:w="1212" w:type="dxa"/>
          </w:tcPr>
          <w:p w:rsidR="00873773" w:rsidRDefault="0062665D">
            <w:pPr>
              <w:spacing w:line="360" w:lineRule="auto"/>
              <w:jc w:val="center"/>
              <w:rPr>
                <w:szCs w:val="21"/>
              </w:rPr>
            </w:pPr>
            <w:r>
              <w:rPr>
                <w:rFonts w:hint="eastAsia"/>
                <w:szCs w:val="21"/>
              </w:rPr>
              <w:t>理论学时</w:t>
            </w:r>
          </w:p>
        </w:tc>
        <w:tc>
          <w:tcPr>
            <w:tcW w:w="1803" w:type="dxa"/>
          </w:tcPr>
          <w:p w:rsidR="00873773" w:rsidRDefault="0062665D">
            <w:pPr>
              <w:spacing w:line="360" w:lineRule="auto"/>
              <w:jc w:val="center"/>
              <w:rPr>
                <w:szCs w:val="21"/>
              </w:rPr>
            </w:pPr>
            <w:r>
              <w:rPr>
                <w:rFonts w:hint="eastAsia"/>
                <w:szCs w:val="21"/>
              </w:rPr>
              <w:t>实验、实践学时</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一</w:t>
            </w:r>
          </w:p>
        </w:tc>
        <w:tc>
          <w:tcPr>
            <w:tcW w:w="3366" w:type="dxa"/>
          </w:tcPr>
          <w:p w:rsidR="00873773" w:rsidRDefault="0062665D">
            <w:pPr>
              <w:spacing w:line="360" w:lineRule="auto"/>
              <w:rPr>
                <w:szCs w:val="21"/>
              </w:rPr>
            </w:pPr>
            <w:r>
              <w:rPr>
                <w:rFonts w:ascii="宋体" w:hAnsi="宋体" w:hint="eastAsia"/>
                <w:szCs w:val="21"/>
              </w:rPr>
              <w:t>设计制图基本知识和绘图技能</w:t>
            </w:r>
          </w:p>
        </w:tc>
        <w:tc>
          <w:tcPr>
            <w:tcW w:w="1128" w:type="dxa"/>
          </w:tcPr>
          <w:p w:rsidR="00873773" w:rsidRDefault="0062665D">
            <w:pPr>
              <w:spacing w:line="360" w:lineRule="auto"/>
              <w:jc w:val="center"/>
              <w:rPr>
                <w:szCs w:val="21"/>
              </w:rPr>
            </w:pPr>
            <w:r>
              <w:rPr>
                <w:rFonts w:hint="eastAsia"/>
                <w:szCs w:val="21"/>
              </w:rPr>
              <w:t>8</w:t>
            </w:r>
          </w:p>
        </w:tc>
        <w:tc>
          <w:tcPr>
            <w:tcW w:w="1212" w:type="dxa"/>
          </w:tcPr>
          <w:p w:rsidR="00873773" w:rsidRDefault="0062665D">
            <w:pPr>
              <w:spacing w:line="360" w:lineRule="auto"/>
              <w:jc w:val="center"/>
              <w:rPr>
                <w:szCs w:val="21"/>
              </w:rPr>
            </w:pPr>
            <w:r>
              <w:rPr>
                <w:rFonts w:hint="eastAsia"/>
                <w:szCs w:val="21"/>
              </w:rPr>
              <w:t>8</w:t>
            </w:r>
          </w:p>
        </w:tc>
        <w:tc>
          <w:tcPr>
            <w:tcW w:w="1803" w:type="dxa"/>
          </w:tcPr>
          <w:p w:rsidR="00873773" w:rsidRDefault="0062665D">
            <w:pPr>
              <w:spacing w:line="360" w:lineRule="auto"/>
              <w:rPr>
                <w:szCs w:val="21"/>
              </w:rPr>
            </w:pPr>
            <w:r>
              <w:rPr>
                <w:rFonts w:hint="eastAsia"/>
                <w:szCs w:val="21"/>
              </w:rPr>
              <w:t>0</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二</w:t>
            </w:r>
          </w:p>
        </w:tc>
        <w:tc>
          <w:tcPr>
            <w:tcW w:w="3366" w:type="dxa"/>
          </w:tcPr>
          <w:p w:rsidR="00873773" w:rsidRDefault="0062665D">
            <w:pPr>
              <w:spacing w:line="360" w:lineRule="auto"/>
              <w:rPr>
                <w:szCs w:val="21"/>
              </w:rPr>
            </w:pPr>
            <w:r>
              <w:rPr>
                <w:rFonts w:hint="eastAsia"/>
                <w:szCs w:val="21"/>
              </w:rPr>
              <w:t>rhino</w:t>
            </w:r>
            <w:r>
              <w:rPr>
                <w:rFonts w:hint="eastAsia"/>
                <w:szCs w:val="21"/>
              </w:rPr>
              <w:t>建模基础</w:t>
            </w:r>
          </w:p>
        </w:tc>
        <w:tc>
          <w:tcPr>
            <w:tcW w:w="1128" w:type="dxa"/>
          </w:tcPr>
          <w:p w:rsidR="00873773" w:rsidRDefault="0062665D">
            <w:pPr>
              <w:tabs>
                <w:tab w:val="left" w:pos="514"/>
              </w:tabs>
              <w:spacing w:line="360" w:lineRule="auto"/>
              <w:jc w:val="center"/>
              <w:rPr>
                <w:szCs w:val="21"/>
              </w:rPr>
            </w:pPr>
            <w:r>
              <w:rPr>
                <w:rFonts w:hint="eastAsia"/>
                <w:szCs w:val="21"/>
              </w:rPr>
              <w:t>20</w:t>
            </w:r>
          </w:p>
        </w:tc>
        <w:tc>
          <w:tcPr>
            <w:tcW w:w="1212" w:type="dxa"/>
          </w:tcPr>
          <w:p w:rsidR="00873773" w:rsidRDefault="0062665D">
            <w:pPr>
              <w:spacing w:line="360" w:lineRule="auto"/>
              <w:jc w:val="center"/>
              <w:rPr>
                <w:szCs w:val="21"/>
              </w:rPr>
            </w:pPr>
            <w:r>
              <w:rPr>
                <w:rFonts w:hint="eastAsia"/>
                <w:szCs w:val="21"/>
              </w:rPr>
              <w:t>12</w:t>
            </w:r>
          </w:p>
        </w:tc>
        <w:tc>
          <w:tcPr>
            <w:tcW w:w="1803" w:type="dxa"/>
          </w:tcPr>
          <w:p w:rsidR="00873773" w:rsidRDefault="0062665D">
            <w:pPr>
              <w:spacing w:line="360" w:lineRule="auto"/>
              <w:rPr>
                <w:szCs w:val="21"/>
              </w:rPr>
            </w:pPr>
            <w:r>
              <w:rPr>
                <w:rFonts w:hint="eastAsia"/>
                <w:szCs w:val="21"/>
              </w:rPr>
              <w:t>8</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三</w:t>
            </w:r>
          </w:p>
        </w:tc>
        <w:tc>
          <w:tcPr>
            <w:tcW w:w="3366" w:type="dxa"/>
          </w:tcPr>
          <w:p w:rsidR="00873773" w:rsidRDefault="0062665D">
            <w:pPr>
              <w:spacing w:line="360" w:lineRule="auto"/>
              <w:rPr>
                <w:szCs w:val="21"/>
              </w:rPr>
            </w:pPr>
            <w:r>
              <w:rPr>
                <w:rFonts w:hint="eastAsia"/>
                <w:szCs w:val="21"/>
              </w:rPr>
              <w:t>rhino</w:t>
            </w:r>
            <w:r>
              <w:rPr>
                <w:rFonts w:hint="eastAsia"/>
                <w:szCs w:val="21"/>
              </w:rPr>
              <w:t>建模进阶</w:t>
            </w:r>
          </w:p>
        </w:tc>
        <w:tc>
          <w:tcPr>
            <w:tcW w:w="1128" w:type="dxa"/>
          </w:tcPr>
          <w:p w:rsidR="00873773" w:rsidRDefault="0062665D">
            <w:pPr>
              <w:spacing w:line="360" w:lineRule="auto"/>
              <w:jc w:val="center"/>
              <w:rPr>
                <w:szCs w:val="21"/>
              </w:rPr>
            </w:pPr>
            <w:r>
              <w:rPr>
                <w:rFonts w:hint="eastAsia"/>
                <w:szCs w:val="21"/>
              </w:rPr>
              <w:t>8</w:t>
            </w:r>
          </w:p>
        </w:tc>
        <w:tc>
          <w:tcPr>
            <w:tcW w:w="1212" w:type="dxa"/>
          </w:tcPr>
          <w:p w:rsidR="00873773" w:rsidRDefault="0062665D">
            <w:pPr>
              <w:spacing w:line="360" w:lineRule="auto"/>
              <w:jc w:val="center"/>
              <w:rPr>
                <w:szCs w:val="21"/>
              </w:rPr>
            </w:pPr>
            <w:r>
              <w:rPr>
                <w:rFonts w:hint="eastAsia"/>
                <w:szCs w:val="21"/>
              </w:rPr>
              <w:t>4</w:t>
            </w:r>
          </w:p>
        </w:tc>
        <w:tc>
          <w:tcPr>
            <w:tcW w:w="1803" w:type="dxa"/>
          </w:tcPr>
          <w:p w:rsidR="00873773" w:rsidRDefault="0062665D">
            <w:pPr>
              <w:spacing w:line="360" w:lineRule="auto"/>
              <w:rPr>
                <w:szCs w:val="21"/>
              </w:rPr>
            </w:pPr>
            <w:r>
              <w:rPr>
                <w:rFonts w:hint="eastAsia"/>
                <w:szCs w:val="21"/>
              </w:rPr>
              <w:t>4</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四</w:t>
            </w:r>
          </w:p>
        </w:tc>
        <w:tc>
          <w:tcPr>
            <w:tcW w:w="3366" w:type="dxa"/>
          </w:tcPr>
          <w:p w:rsidR="00873773" w:rsidRDefault="0062665D">
            <w:pPr>
              <w:spacing w:line="360" w:lineRule="auto"/>
              <w:rPr>
                <w:szCs w:val="21"/>
              </w:rPr>
            </w:pPr>
            <w:r>
              <w:rPr>
                <w:rFonts w:hint="eastAsia"/>
                <w:szCs w:val="21"/>
              </w:rPr>
              <w:t>渲染基础</w:t>
            </w:r>
          </w:p>
        </w:tc>
        <w:tc>
          <w:tcPr>
            <w:tcW w:w="1128" w:type="dxa"/>
          </w:tcPr>
          <w:p w:rsidR="00873773" w:rsidRDefault="0062665D">
            <w:pPr>
              <w:spacing w:line="360" w:lineRule="auto"/>
              <w:jc w:val="center"/>
              <w:rPr>
                <w:szCs w:val="21"/>
              </w:rPr>
            </w:pPr>
            <w:r>
              <w:rPr>
                <w:rFonts w:hint="eastAsia"/>
                <w:szCs w:val="21"/>
              </w:rPr>
              <w:t>12</w:t>
            </w:r>
          </w:p>
        </w:tc>
        <w:tc>
          <w:tcPr>
            <w:tcW w:w="1212" w:type="dxa"/>
          </w:tcPr>
          <w:p w:rsidR="00873773" w:rsidRDefault="0062665D">
            <w:pPr>
              <w:spacing w:line="360" w:lineRule="auto"/>
              <w:jc w:val="center"/>
              <w:rPr>
                <w:szCs w:val="21"/>
              </w:rPr>
            </w:pPr>
            <w:r>
              <w:rPr>
                <w:rFonts w:hint="eastAsia"/>
                <w:szCs w:val="21"/>
              </w:rPr>
              <w:t>8</w:t>
            </w:r>
          </w:p>
        </w:tc>
        <w:tc>
          <w:tcPr>
            <w:tcW w:w="1803" w:type="dxa"/>
          </w:tcPr>
          <w:p w:rsidR="00873773" w:rsidRDefault="0062665D">
            <w:pPr>
              <w:spacing w:line="360" w:lineRule="auto"/>
              <w:rPr>
                <w:szCs w:val="21"/>
              </w:rPr>
            </w:pPr>
            <w:r>
              <w:rPr>
                <w:rFonts w:hint="eastAsia"/>
                <w:szCs w:val="21"/>
              </w:rPr>
              <w:t>4</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五</w:t>
            </w:r>
          </w:p>
        </w:tc>
        <w:tc>
          <w:tcPr>
            <w:tcW w:w="3366" w:type="dxa"/>
          </w:tcPr>
          <w:p w:rsidR="00873773" w:rsidRDefault="0062665D">
            <w:pPr>
              <w:spacing w:line="360" w:lineRule="auto"/>
              <w:rPr>
                <w:szCs w:val="21"/>
              </w:rPr>
            </w:pPr>
            <w:r>
              <w:rPr>
                <w:rFonts w:hint="eastAsia"/>
                <w:szCs w:val="21"/>
              </w:rPr>
              <w:t>产品设计实例建模与渲染</w:t>
            </w:r>
          </w:p>
        </w:tc>
        <w:tc>
          <w:tcPr>
            <w:tcW w:w="1128" w:type="dxa"/>
          </w:tcPr>
          <w:p w:rsidR="00873773" w:rsidRDefault="0062665D">
            <w:pPr>
              <w:spacing w:line="360" w:lineRule="auto"/>
              <w:jc w:val="center"/>
              <w:rPr>
                <w:szCs w:val="21"/>
              </w:rPr>
            </w:pPr>
            <w:r>
              <w:rPr>
                <w:rFonts w:hint="eastAsia"/>
                <w:szCs w:val="21"/>
              </w:rPr>
              <w:t>16</w:t>
            </w:r>
          </w:p>
        </w:tc>
        <w:tc>
          <w:tcPr>
            <w:tcW w:w="1212" w:type="dxa"/>
          </w:tcPr>
          <w:p w:rsidR="00873773" w:rsidRDefault="0062665D">
            <w:pPr>
              <w:spacing w:line="360" w:lineRule="auto"/>
              <w:jc w:val="center"/>
              <w:rPr>
                <w:szCs w:val="21"/>
              </w:rPr>
            </w:pPr>
            <w:r>
              <w:rPr>
                <w:rFonts w:hint="eastAsia"/>
                <w:szCs w:val="21"/>
              </w:rPr>
              <w:t>0</w:t>
            </w:r>
          </w:p>
        </w:tc>
        <w:tc>
          <w:tcPr>
            <w:tcW w:w="1803" w:type="dxa"/>
          </w:tcPr>
          <w:p w:rsidR="00873773" w:rsidRDefault="0062665D">
            <w:pPr>
              <w:spacing w:line="360" w:lineRule="auto"/>
              <w:rPr>
                <w:szCs w:val="21"/>
              </w:rPr>
            </w:pPr>
            <w:r>
              <w:rPr>
                <w:rFonts w:hint="eastAsia"/>
                <w:szCs w:val="21"/>
              </w:rPr>
              <w:t>16</w:t>
            </w:r>
          </w:p>
        </w:tc>
      </w:tr>
    </w:tbl>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szCs w:val="21"/>
        </w:rPr>
        <w:t xml:space="preserve"> 通过本课程的教学，</w:t>
      </w:r>
      <w:r>
        <w:rPr>
          <w:rFonts w:ascii="宋体" w:hAnsi="宋体" w:hint="eastAsia"/>
          <w:szCs w:val="21"/>
        </w:rPr>
        <w:t>使学生了解计算机辅助产品设计的基本概念和流程方法。</w:t>
      </w:r>
    </w:p>
    <w:p w:rsidR="00873773" w:rsidRDefault="0062665D">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szCs w:val="21"/>
        </w:rPr>
        <w:t xml:space="preserve"> 通过本课程的教学，</w:t>
      </w:r>
      <w:r>
        <w:rPr>
          <w:rFonts w:ascii="宋体" w:hAnsi="宋体" w:hint="eastAsia"/>
          <w:szCs w:val="21"/>
        </w:rPr>
        <w:t>让学生通过技法学习与实践的方式，掌握利用计算机进行产品模型建模和渲染，能够完成产品造型设计与表现。</w:t>
      </w:r>
    </w:p>
    <w:p w:rsidR="00873773" w:rsidRDefault="0062665D">
      <w:pPr>
        <w:spacing w:line="360" w:lineRule="auto"/>
        <w:ind w:firstLineChars="200" w:firstLine="420"/>
        <w:rPr>
          <w:rFonts w:ascii="宋体" w:hAnsi="宋体"/>
          <w:szCs w:val="21"/>
        </w:rPr>
      </w:pPr>
      <w:r>
        <w:rPr>
          <w:rFonts w:ascii="宋体" w:hAnsi="宋体"/>
          <w:bCs/>
          <w:color w:val="000000"/>
          <w:szCs w:val="21"/>
        </w:rPr>
        <w:fldChar w:fldCharType="begin"/>
      </w:r>
      <w:r>
        <w:rPr>
          <w:rFonts w:ascii="宋体" w:hAnsi="宋体" w:hint="eastAsia"/>
          <w:bCs/>
          <w:color w:val="000000"/>
          <w:szCs w:val="21"/>
        </w:rPr>
        <w:instrText>= 3 \* GB3</w:instrText>
      </w:r>
      <w:r>
        <w:rPr>
          <w:rFonts w:ascii="宋体" w:hAnsi="宋体"/>
          <w:bCs/>
          <w:color w:val="000000"/>
          <w:szCs w:val="21"/>
        </w:rPr>
        <w:fldChar w:fldCharType="separate"/>
      </w:r>
      <w:r>
        <w:rPr>
          <w:rFonts w:ascii="宋体" w:hAnsi="宋体" w:hint="eastAsia"/>
          <w:bCs/>
          <w:color w:val="000000"/>
          <w:szCs w:val="21"/>
        </w:rPr>
        <w:t>③</w:t>
      </w:r>
      <w:r>
        <w:rPr>
          <w:rFonts w:ascii="宋体" w:hAnsi="宋体"/>
          <w:bCs/>
          <w:color w:val="000000"/>
          <w:szCs w:val="21"/>
        </w:rPr>
        <w:fldChar w:fldCharType="end"/>
      </w:r>
      <w:r>
        <w:rPr>
          <w:rFonts w:ascii="宋体" w:hAnsi="宋体"/>
          <w:bCs/>
          <w:color w:val="000000"/>
          <w:szCs w:val="21"/>
        </w:rPr>
        <w:t xml:space="preserve"> </w:t>
      </w:r>
      <w:r>
        <w:rPr>
          <w:rFonts w:ascii="宋体" w:hAnsi="宋体"/>
          <w:szCs w:val="21"/>
        </w:rPr>
        <w:t>通过本课程的</w:t>
      </w:r>
      <w:r>
        <w:rPr>
          <w:rFonts w:ascii="宋体" w:hAnsi="宋体" w:hint="eastAsia"/>
          <w:szCs w:val="21"/>
        </w:rPr>
        <w:t>教学</w:t>
      </w:r>
      <w:r>
        <w:rPr>
          <w:rFonts w:ascii="宋体" w:hAnsi="宋体"/>
          <w:szCs w:val="21"/>
        </w:rPr>
        <w:t>，</w:t>
      </w:r>
      <w:r>
        <w:rPr>
          <w:rFonts w:ascii="宋体" w:hAnsi="宋体" w:hint="eastAsia"/>
          <w:szCs w:val="21"/>
        </w:rPr>
        <w:t>提升产品造型创新设计能力与产品表现能力，锻炼立体思维和空间想象能力。</w:t>
      </w:r>
    </w:p>
    <w:p w:rsidR="00873773" w:rsidRPr="00750626" w:rsidRDefault="0062665D">
      <w:pPr>
        <w:widowControl/>
        <w:spacing w:line="360" w:lineRule="auto"/>
        <w:ind w:firstLineChars="200" w:firstLine="422"/>
        <w:jc w:val="left"/>
        <w:rPr>
          <w:rFonts w:ascii="宋体" w:hAnsi="宋体" w:cs="宋体"/>
          <w:color w:val="000000" w:themeColor="text1"/>
          <w:kern w:val="0"/>
          <w:szCs w:val="21"/>
        </w:rPr>
      </w:pPr>
      <w:r>
        <w:rPr>
          <w:rFonts w:ascii="宋体" w:hAnsi="宋体" w:cs="宋体" w:hint="eastAsia"/>
          <w:b/>
          <w:bCs/>
          <w:color w:val="FF0000"/>
          <w:kern w:val="0"/>
          <w:szCs w:val="21"/>
        </w:rPr>
        <w:t>④</w:t>
      </w:r>
      <w:r>
        <w:rPr>
          <w:rFonts w:ascii="宋体" w:hAnsi="宋体" w:cs="宋体"/>
          <w:b/>
          <w:bCs/>
          <w:color w:val="FF0000"/>
          <w:kern w:val="0"/>
          <w:szCs w:val="21"/>
        </w:rPr>
        <w:t>课程思政目标：</w:t>
      </w:r>
      <w:r w:rsidRPr="00750626">
        <w:rPr>
          <w:rFonts w:ascii="undefined" w:hAnsi="undefined" w:cs="宋体"/>
          <w:bCs/>
          <w:color w:val="000000" w:themeColor="text1"/>
          <w:kern w:val="0"/>
          <w:szCs w:val="21"/>
        </w:rPr>
        <w:t>通过设定主题，引导学生深入且辩证地分析问题，运用创新思维进行创意创作的实践，将知识背后的思想、精神与价值有效传达给学生，培养学生正确的价值追求、理想信念和文化自信。</w:t>
      </w:r>
    </w:p>
    <w:p w:rsidR="00873773" w:rsidRDefault="00873773">
      <w:pPr>
        <w:spacing w:line="360" w:lineRule="auto"/>
        <w:ind w:firstLineChars="200" w:firstLine="420"/>
        <w:rPr>
          <w:rFonts w:ascii="宋体" w:hAnsi="宋体"/>
          <w:szCs w:val="21"/>
        </w:rPr>
      </w:pPr>
    </w:p>
    <w:p w:rsidR="00873773" w:rsidRDefault="0062665D">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835"/>
        <w:gridCol w:w="1660"/>
      </w:tblGrid>
      <w:tr w:rsidR="00873773">
        <w:trPr>
          <w:trHeight w:val="445"/>
          <w:jc w:val="center"/>
        </w:trPr>
        <w:tc>
          <w:tcPr>
            <w:tcW w:w="3539" w:type="dxa"/>
          </w:tcPr>
          <w:p w:rsidR="00873773" w:rsidRDefault="0062665D">
            <w:pPr>
              <w:spacing w:line="360" w:lineRule="auto"/>
              <w:jc w:val="center"/>
              <w:rPr>
                <w:szCs w:val="21"/>
              </w:rPr>
            </w:pPr>
            <w:r>
              <w:rPr>
                <w:rFonts w:hint="eastAsia"/>
                <w:szCs w:val="21"/>
              </w:rPr>
              <w:t>培养要求</w:t>
            </w:r>
          </w:p>
        </w:tc>
        <w:tc>
          <w:tcPr>
            <w:tcW w:w="2835" w:type="dxa"/>
          </w:tcPr>
          <w:p w:rsidR="00873773" w:rsidRDefault="0062665D">
            <w:pPr>
              <w:spacing w:line="360" w:lineRule="auto"/>
              <w:jc w:val="center"/>
              <w:rPr>
                <w:szCs w:val="21"/>
              </w:rPr>
            </w:pPr>
            <w:r>
              <w:rPr>
                <w:rFonts w:ascii="宋体" w:hAnsi="宋体" w:hint="eastAsia"/>
                <w:szCs w:val="21"/>
              </w:rPr>
              <w:t>课程支撑点</w:t>
            </w:r>
          </w:p>
        </w:tc>
        <w:tc>
          <w:tcPr>
            <w:tcW w:w="1660" w:type="dxa"/>
          </w:tcPr>
          <w:p w:rsidR="00873773" w:rsidRDefault="0062665D">
            <w:pPr>
              <w:spacing w:line="360" w:lineRule="auto"/>
              <w:jc w:val="center"/>
              <w:rPr>
                <w:szCs w:val="21"/>
              </w:rPr>
            </w:pPr>
            <w:r>
              <w:rPr>
                <w:rFonts w:ascii="宋体" w:hAnsi="宋体" w:hint="eastAsia"/>
                <w:szCs w:val="21"/>
              </w:rPr>
              <w:t>课程教学目标</w:t>
            </w:r>
          </w:p>
        </w:tc>
      </w:tr>
      <w:tr w:rsidR="00873773">
        <w:trPr>
          <w:trHeight w:val="381"/>
          <w:jc w:val="center"/>
        </w:trPr>
        <w:tc>
          <w:tcPr>
            <w:tcW w:w="3539" w:type="dxa"/>
          </w:tcPr>
          <w:p w:rsidR="00873773" w:rsidRDefault="0062665D">
            <w:pPr>
              <w:spacing w:line="276" w:lineRule="auto"/>
              <w:jc w:val="left"/>
              <w:rPr>
                <w:szCs w:val="21"/>
              </w:rPr>
            </w:pPr>
            <w:r>
              <w:rPr>
                <w:rFonts w:hint="eastAsia"/>
                <w:color w:val="000000"/>
                <w:szCs w:val="21"/>
              </w:rPr>
              <w:t>1.</w:t>
            </w:r>
            <w:r>
              <w:rPr>
                <w:rFonts w:hint="eastAsia"/>
                <w:color w:val="000000"/>
                <w:szCs w:val="21"/>
              </w:rPr>
              <w:t>知识要求：</w:t>
            </w:r>
            <w:r>
              <w:rPr>
                <w:rFonts w:hint="eastAsia"/>
                <w:color w:val="000000"/>
              </w:rPr>
              <w:t>系统、扎实地掌握本专业规定的基础知识、基本理论和基本技能；掌握数字媒体艺术专业产品设计方向必要的理论知识，有较强的计算机辅助产品设计技能</w:t>
            </w:r>
            <w:r>
              <w:rPr>
                <w:rFonts w:hint="eastAsia"/>
                <w:color w:val="000000"/>
                <w:szCs w:val="21"/>
              </w:rPr>
              <w:t>。</w:t>
            </w:r>
          </w:p>
        </w:tc>
        <w:tc>
          <w:tcPr>
            <w:tcW w:w="2835" w:type="dxa"/>
          </w:tcPr>
          <w:p w:rsidR="00873773" w:rsidRDefault="0062665D">
            <w:pPr>
              <w:spacing w:line="276" w:lineRule="auto"/>
              <w:jc w:val="left"/>
              <w:rPr>
                <w:szCs w:val="21"/>
              </w:rPr>
            </w:pPr>
            <w:r>
              <w:rPr>
                <w:rFonts w:ascii="宋体" w:hAnsi="宋体" w:hint="eastAsia"/>
                <w:szCs w:val="21"/>
              </w:rPr>
              <w:t>了解计算机辅助产品设计的流程方法。</w:t>
            </w:r>
          </w:p>
        </w:tc>
        <w:tc>
          <w:tcPr>
            <w:tcW w:w="1660" w:type="dxa"/>
          </w:tcPr>
          <w:p w:rsidR="00873773" w:rsidRDefault="0062665D">
            <w:pPr>
              <w:spacing w:line="360" w:lineRule="auto"/>
              <w:jc w:val="center"/>
              <w:rPr>
                <w:szCs w:val="21"/>
              </w:rPr>
            </w:pPr>
            <w:r>
              <w:rPr>
                <w:rFonts w:hint="eastAsia"/>
                <w:szCs w:val="21"/>
              </w:rPr>
              <w:t>教学目标</w:t>
            </w:r>
            <w:r>
              <w:rPr>
                <w:rFonts w:hint="eastAsia"/>
                <w:color w:val="000000"/>
                <w:szCs w:val="21"/>
              </w:rPr>
              <w:t>①</w:t>
            </w:r>
          </w:p>
        </w:tc>
      </w:tr>
      <w:tr w:rsidR="00873773">
        <w:trPr>
          <w:trHeight w:val="473"/>
          <w:jc w:val="center"/>
        </w:trPr>
        <w:tc>
          <w:tcPr>
            <w:tcW w:w="3539" w:type="dxa"/>
          </w:tcPr>
          <w:p w:rsidR="00873773" w:rsidRDefault="0062665D">
            <w:pPr>
              <w:spacing w:line="276" w:lineRule="auto"/>
              <w:jc w:val="left"/>
              <w:rPr>
                <w:szCs w:val="21"/>
              </w:rPr>
            </w:pPr>
            <w:r>
              <w:rPr>
                <w:rFonts w:hint="eastAsia"/>
                <w:color w:val="000000"/>
                <w:szCs w:val="21"/>
              </w:rPr>
              <w:t>2.</w:t>
            </w:r>
            <w:r>
              <w:rPr>
                <w:rFonts w:hint="eastAsia"/>
                <w:color w:val="000000"/>
                <w:szCs w:val="21"/>
              </w:rPr>
              <w:t>能力要求：</w:t>
            </w:r>
            <w:r>
              <w:rPr>
                <w:rFonts w:hint="eastAsia"/>
              </w:rPr>
              <w:t>能够运用专业知识和技能对设计作品进行综合分析</w:t>
            </w:r>
            <w:r>
              <w:rPr>
                <w:rFonts w:hint="eastAsia"/>
                <w:color w:val="000000"/>
              </w:rPr>
              <w:t>，并</w:t>
            </w:r>
            <w:r>
              <w:rPr>
                <w:rFonts w:hint="eastAsia"/>
                <w:color w:val="000000"/>
                <w:szCs w:val="21"/>
              </w:rPr>
              <w:t>具备独立完成综合设计项目的能力。</w:t>
            </w:r>
          </w:p>
        </w:tc>
        <w:tc>
          <w:tcPr>
            <w:tcW w:w="2835" w:type="dxa"/>
          </w:tcPr>
          <w:p w:rsidR="00873773" w:rsidRDefault="0062665D">
            <w:pPr>
              <w:spacing w:line="276" w:lineRule="auto"/>
              <w:jc w:val="left"/>
              <w:rPr>
                <w:szCs w:val="21"/>
              </w:rPr>
            </w:pPr>
            <w:r>
              <w:rPr>
                <w:rFonts w:ascii="宋体" w:hAnsi="宋体" w:hint="eastAsia"/>
                <w:szCs w:val="21"/>
              </w:rPr>
              <w:t>掌握利用计算机进行产品模型建模和渲染</w:t>
            </w:r>
          </w:p>
        </w:tc>
        <w:tc>
          <w:tcPr>
            <w:tcW w:w="1660" w:type="dxa"/>
          </w:tcPr>
          <w:p w:rsidR="00873773" w:rsidRDefault="0062665D">
            <w:pPr>
              <w:spacing w:line="360" w:lineRule="auto"/>
              <w:jc w:val="center"/>
              <w:rPr>
                <w:szCs w:val="21"/>
              </w:rPr>
            </w:pPr>
            <w:r>
              <w:rPr>
                <w:rFonts w:hint="eastAsia"/>
                <w:szCs w:val="21"/>
              </w:rPr>
              <w:t>教学目标</w:t>
            </w:r>
            <w:r>
              <w:rPr>
                <w:rFonts w:hint="eastAsia"/>
                <w:color w:val="000000"/>
                <w:szCs w:val="21"/>
              </w:rPr>
              <w:t>②、</w:t>
            </w:r>
            <w:r>
              <w:rPr>
                <w:rFonts w:ascii="宋体" w:hAnsi="宋体" w:hint="eastAsia"/>
                <w:bCs/>
                <w:color w:val="000000"/>
                <w:szCs w:val="21"/>
              </w:rPr>
              <w:fldChar w:fldCharType="begin"/>
            </w:r>
            <w:r>
              <w:rPr>
                <w:rFonts w:ascii="宋体" w:hAnsi="宋体" w:hint="eastAsia"/>
                <w:bCs/>
                <w:color w:val="000000"/>
                <w:szCs w:val="21"/>
              </w:rPr>
              <w:instrText>= 3 \* GB3</w:instrText>
            </w:r>
            <w:r>
              <w:rPr>
                <w:rFonts w:ascii="宋体" w:hAnsi="宋体" w:hint="eastAsia"/>
                <w:bCs/>
                <w:color w:val="000000"/>
                <w:szCs w:val="21"/>
              </w:rPr>
              <w:fldChar w:fldCharType="separate"/>
            </w:r>
            <w:r>
              <w:rPr>
                <w:rFonts w:ascii="宋体" w:hAnsi="宋体" w:hint="eastAsia"/>
                <w:bCs/>
                <w:color w:val="000000"/>
                <w:szCs w:val="21"/>
              </w:rPr>
              <w:t>③</w:t>
            </w:r>
            <w:r>
              <w:rPr>
                <w:rFonts w:ascii="宋体" w:hAnsi="宋体" w:hint="eastAsia"/>
                <w:bCs/>
                <w:color w:val="000000"/>
                <w:szCs w:val="21"/>
              </w:rPr>
              <w:fldChar w:fldCharType="end"/>
            </w:r>
          </w:p>
        </w:tc>
      </w:tr>
      <w:tr w:rsidR="00873773">
        <w:trPr>
          <w:trHeight w:val="473"/>
          <w:jc w:val="center"/>
        </w:trPr>
        <w:tc>
          <w:tcPr>
            <w:tcW w:w="3539" w:type="dxa"/>
          </w:tcPr>
          <w:p w:rsidR="00873773" w:rsidRDefault="0062665D">
            <w:pPr>
              <w:spacing w:line="276" w:lineRule="auto"/>
              <w:jc w:val="left"/>
              <w:rPr>
                <w:color w:val="000000"/>
                <w:szCs w:val="21"/>
              </w:rPr>
            </w:pPr>
            <w:r>
              <w:rPr>
                <w:rFonts w:hint="eastAsia"/>
                <w:color w:val="000000"/>
                <w:szCs w:val="21"/>
              </w:rPr>
              <w:lastRenderedPageBreak/>
              <w:t>3.</w:t>
            </w:r>
            <w:r>
              <w:rPr>
                <w:rFonts w:hint="eastAsia"/>
                <w:color w:val="000000"/>
                <w:szCs w:val="21"/>
              </w:rPr>
              <w:t>素质要求：具有良好的视觉艺术修养，并具有前沿探索意识和思维能力。</w:t>
            </w:r>
          </w:p>
        </w:tc>
        <w:tc>
          <w:tcPr>
            <w:tcW w:w="2835" w:type="dxa"/>
          </w:tcPr>
          <w:p w:rsidR="00873773" w:rsidRDefault="0062665D">
            <w:pPr>
              <w:spacing w:line="276" w:lineRule="auto"/>
              <w:jc w:val="left"/>
              <w:rPr>
                <w:rFonts w:ascii="宋体" w:hAnsi="宋体"/>
                <w:szCs w:val="21"/>
              </w:rPr>
            </w:pPr>
            <w:r>
              <w:rPr>
                <w:rFonts w:ascii="宋体" w:hAnsi="宋体" w:hint="eastAsia"/>
                <w:szCs w:val="21"/>
              </w:rPr>
              <w:t>提升产品造型创新设计能力与产品表现能力，锻炼立体思维和空间想象能力。</w:t>
            </w:r>
          </w:p>
        </w:tc>
        <w:tc>
          <w:tcPr>
            <w:tcW w:w="1660" w:type="dxa"/>
          </w:tcPr>
          <w:p w:rsidR="00873773" w:rsidRDefault="0062665D">
            <w:pPr>
              <w:spacing w:line="360" w:lineRule="auto"/>
              <w:jc w:val="center"/>
              <w:rPr>
                <w:szCs w:val="21"/>
              </w:rPr>
            </w:pPr>
            <w:r>
              <w:rPr>
                <w:rFonts w:hint="eastAsia"/>
                <w:szCs w:val="21"/>
              </w:rPr>
              <w:t>教学目标</w:t>
            </w:r>
            <w:r>
              <w:rPr>
                <w:rFonts w:ascii="宋体" w:hAnsi="宋体" w:hint="eastAsia"/>
                <w:bCs/>
                <w:color w:val="000000"/>
                <w:szCs w:val="21"/>
              </w:rPr>
              <w:fldChar w:fldCharType="begin"/>
            </w:r>
            <w:r>
              <w:rPr>
                <w:rFonts w:ascii="宋体" w:hAnsi="宋体" w:hint="eastAsia"/>
                <w:bCs/>
                <w:color w:val="000000"/>
                <w:szCs w:val="21"/>
              </w:rPr>
              <w:instrText>= 3 \* GB3</w:instrText>
            </w:r>
            <w:r>
              <w:rPr>
                <w:rFonts w:ascii="宋体" w:hAnsi="宋体" w:hint="eastAsia"/>
                <w:bCs/>
                <w:color w:val="000000"/>
                <w:szCs w:val="21"/>
              </w:rPr>
              <w:fldChar w:fldCharType="separate"/>
            </w:r>
            <w:r>
              <w:rPr>
                <w:rFonts w:ascii="宋体" w:hAnsi="宋体" w:hint="eastAsia"/>
                <w:bCs/>
                <w:color w:val="000000"/>
                <w:szCs w:val="21"/>
              </w:rPr>
              <w:t>③</w:t>
            </w:r>
            <w:r>
              <w:rPr>
                <w:rFonts w:ascii="宋体" w:hAnsi="宋体" w:hint="eastAsia"/>
                <w:bCs/>
                <w:color w:val="000000"/>
                <w:szCs w:val="21"/>
              </w:rPr>
              <w:fldChar w:fldCharType="end"/>
            </w:r>
          </w:p>
        </w:tc>
      </w:tr>
    </w:tbl>
    <w:p w:rsidR="00873773" w:rsidRDefault="0062665D">
      <w:pPr>
        <w:spacing w:line="360" w:lineRule="auto"/>
        <w:ind w:rightChars="-159" w:right="-334" w:firstLineChars="200" w:firstLine="422"/>
        <w:rPr>
          <w:rFonts w:ascii="宋体" w:hAnsi="宋体"/>
          <w:b/>
          <w:szCs w:val="21"/>
        </w:rPr>
      </w:pPr>
      <w:r>
        <w:rPr>
          <w:rFonts w:ascii="宋体" w:hAnsi="宋体" w:hint="eastAsia"/>
          <w:b/>
          <w:szCs w:val="21"/>
        </w:rPr>
        <w:t>4．课程教学方法与手段</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根据本专业的特点，通过课程讲授、案例分析、实践操作、讨论等多种教学手段。</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t>5．课程资源</w:t>
      </w:r>
    </w:p>
    <w:p w:rsidR="00873773" w:rsidRDefault="0062665D">
      <w:pPr>
        <w:spacing w:line="360" w:lineRule="auto"/>
        <w:ind w:firstLineChars="200" w:firstLine="420"/>
        <w:rPr>
          <w:rFonts w:ascii="宋体" w:hAnsi="宋体"/>
          <w:szCs w:val="21"/>
        </w:rPr>
      </w:pPr>
      <w:r>
        <w:rPr>
          <w:rFonts w:ascii="宋体" w:hAnsi="宋体" w:hint="eastAsia"/>
          <w:szCs w:val="21"/>
        </w:rPr>
        <w:t>推荐教材及参考文献：（核心阅读材料，必须提供经典的文献和前沿的文献）</w:t>
      </w:r>
    </w:p>
    <w:p w:rsidR="00873773" w:rsidRDefault="0062665D">
      <w:pPr>
        <w:spacing w:line="360" w:lineRule="auto"/>
        <w:ind w:firstLineChars="200" w:firstLine="420"/>
        <w:rPr>
          <w:rFonts w:ascii="宋体" w:hAnsi="宋体"/>
          <w:szCs w:val="21"/>
        </w:rPr>
      </w:pPr>
      <w:r>
        <w:rPr>
          <w:rFonts w:ascii="宋体" w:hAnsi="宋体" w:hint="eastAsia"/>
          <w:szCs w:val="21"/>
        </w:rPr>
        <w:t>《Rhino 6.0中文版完全自学一本通》，作者孟令明，电子工业出版社，2</w:t>
      </w:r>
      <w:r>
        <w:rPr>
          <w:rFonts w:ascii="宋体" w:hAnsi="宋体"/>
          <w:szCs w:val="21"/>
        </w:rPr>
        <w:t>019</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w:t>
      </w:r>
      <w:r>
        <w:rPr>
          <w:rFonts w:ascii="宋体" w:hAnsi="宋体" w:hint="eastAsia"/>
          <w:color w:val="000000"/>
          <w:szCs w:val="21"/>
        </w:rPr>
        <w:t>技法类作业考试，完成相应的专业训练作品</w:t>
      </w:r>
      <w:r>
        <w:rPr>
          <w:rFonts w:ascii="宋体" w:hAnsi="宋体"/>
          <w:szCs w:val="21"/>
        </w:rPr>
        <w:t>。</w:t>
      </w:r>
    </w:p>
    <w:p w:rsidR="00873773" w:rsidRDefault="0062665D">
      <w:pPr>
        <w:spacing w:line="360" w:lineRule="auto"/>
        <w:ind w:firstLineChars="200" w:firstLine="420"/>
        <w:rPr>
          <w:rFonts w:ascii="宋体" w:hAnsi="宋体"/>
          <w:szCs w:val="21"/>
        </w:rPr>
      </w:pPr>
      <w:r>
        <w:rPr>
          <w:rFonts w:ascii="宋体" w:hAnsi="宋体" w:hint="eastAsia"/>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31"/>
          <w:jc w:val="center"/>
        </w:trPr>
        <w:tc>
          <w:tcPr>
            <w:tcW w:w="3024" w:type="dxa"/>
            <w:vAlign w:val="center"/>
          </w:tcPr>
          <w:p w:rsidR="00873773" w:rsidRDefault="0062665D">
            <w:pPr>
              <w:spacing w:line="360" w:lineRule="auto"/>
              <w:ind w:firstLineChars="200" w:firstLine="420"/>
              <w:jc w:val="center"/>
            </w:pPr>
            <w:r>
              <w:rPr>
                <w:rFonts w:hint="eastAsia"/>
              </w:rPr>
              <w:t>考核等级</w:t>
            </w:r>
          </w:p>
        </w:tc>
        <w:tc>
          <w:tcPr>
            <w:tcW w:w="5011" w:type="dxa"/>
            <w:vAlign w:val="center"/>
          </w:tcPr>
          <w:p w:rsidR="00873773" w:rsidRDefault="0062665D">
            <w:pPr>
              <w:spacing w:line="360" w:lineRule="auto"/>
              <w:ind w:firstLineChars="200" w:firstLine="420"/>
              <w:jc w:val="center"/>
            </w:pPr>
            <w:r>
              <w:rPr>
                <w:rFonts w:hint="eastAsia"/>
              </w:rPr>
              <w:t>评价标准</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优秀（</w:t>
            </w:r>
            <w:r>
              <w:rPr>
                <w:rFonts w:hint="eastAsia"/>
              </w:rPr>
              <w:t>90-100</w:t>
            </w:r>
            <w:r>
              <w:rPr>
                <w:rFonts w:hint="eastAsia"/>
              </w:rPr>
              <w:t>）</w:t>
            </w:r>
          </w:p>
        </w:tc>
        <w:tc>
          <w:tcPr>
            <w:tcW w:w="5011" w:type="dxa"/>
            <w:vAlign w:val="center"/>
          </w:tcPr>
          <w:p w:rsidR="00873773" w:rsidRDefault="0062665D">
            <w:pPr>
              <w:spacing w:line="276" w:lineRule="auto"/>
              <w:jc w:val="left"/>
            </w:pPr>
            <w:r>
              <w:rPr>
                <w:rFonts w:hint="eastAsia"/>
              </w:rPr>
              <w:t>产品模型精细，建模思路和流程清晰，材质和渲染表现视觉性好，产品造型创新，设计美感强。</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良好（</w:t>
            </w:r>
            <w:r>
              <w:rPr>
                <w:rFonts w:hint="eastAsia"/>
              </w:rPr>
              <w:t>80-89</w:t>
            </w:r>
            <w:r>
              <w:rPr>
                <w:rFonts w:hint="eastAsia"/>
              </w:rPr>
              <w:t>）</w:t>
            </w:r>
          </w:p>
        </w:tc>
        <w:tc>
          <w:tcPr>
            <w:tcW w:w="5011" w:type="dxa"/>
            <w:vAlign w:val="center"/>
          </w:tcPr>
          <w:p w:rsidR="00873773" w:rsidRDefault="0062665D">
            <w:pPr>
              <w:spacing w:line="276" w:lineRule="auto"/>
              <w:jc w:val="left"/>
            </w:pPr>
            <w:r>
              <w:rPr>
                <w:rFonts w:hint="eastAsia"/>
              </w:rPr>
              <w:t>产品模型较为细致，建模思路和流程较为清晰，材质和渲染表现视觉性良好，产品造型独特，有较好的设计美感。</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中等（</w:t>
            </w:r>
            <w:r>
              <w:rPr>
                <w:rFonts w:hint="eastAsia"/>
              </w:rPr>
              <w:t>70-79</w:t>
            </w:r>
            <w:r>
              <w:rPr>
                <w:rFonts w:hint="eastAsia"/>
              </w:rPr>
              <w:t>）</w:t>
            </w:r>
          </w:p>
        </w:tc>
        <w:tc>
          <w:tcPr>
            <w:tcW w:w="5011" w:type="dxa"/>
            <w:vAlign w:val="center"/>
          </w:tcPr>
          <w:p w:rsidR="00873773" w:rsidRDefault="0062665D">
            <w:pPr>
              <w:spacing w:line="276" w:lineRule="auto"/>
              <w:jc w:val="left"/>
            </w:pPr>
            <w:r>
              <w:rPr>
                <w:rFonts w:hint="eastAsia"/>
              </w:rPr>
              <w:t>产品模型有一定的细节，建模思路和流程一般，材质和渲染表现视觉性一般，产品造型合理创新性不足，设计美感一般。</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及格（</w:t>
            </w:r>
            <w:r>
              <w:rPr>
                <w:rFonts w:hint="eastAsia"/>
              </w:rPr>
              <w:t>60-69</w:t>
            </w:r>
            <w:r>
              <w:rPr>
                <w:rFonts w:hint="eastAsia"/>
              </w:rPr>
              <w:t>）</w:t>
            </w:r>
          </w:p>
        </w:tc>
        <w:tc>
          <w:tcPr>
            <w:tcW w:w="5011" w:type="dxa"/>
            <w:vAlign w:val="center"/>
          </w:tcPr>
          <w:p w:rsidR="00873773" w:rsidRDefault="0062665D">
            <w:pPr>
              <w:spacing w:line="276" w:lineRule="auto"/>
              <w:jc w:val="left"/>
            </w:pPr>
            <w:r>
              <w:rPr>
                <w:rFonts w:hint="eastAsia"/>
              </w:rPr>
              <w:t>产品模型、材质表现和渲染效果整体较差，设计美感不足，学习态度不够积极。</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不及格（低于</w:t>
            </w:r>
            <w:r>
              <w:rPr>
                <w:rFonts w:hint="eastAsia"/>
              </w:rPr>
              <w:t>60</w:t>
            </w:r>
            <w:r>
              <w:rPr>
                <w:rFonts w:hint="eastAsia"/>
              </w:rPr>
              <w:t>）</w:t>
            </w:r>
          </w:p>
        </w:tc>
        <w:tc>
          <w:tcPr>
            <w:tcW w:w="5011" w:type="dxa"/>
            <w:vAlign w:val="center"/>
          </w:tcPr>
          <w:p w:rsidR="00873773" w:rsidRDefault="0062665D">
            <w:pPr>
              <w:spacing w:line="276" w:lineRule="auto"/>
              <w:jc w:val="left"/>
            </w:pPr>
            <w:r>
              <w:rPr>
                <w:rFonts w:hint="eastAsia"/>
                <w:color w:val="000000"/>
              </w:rPr>
              <w:t>学习态度较差，作业整体完成度低，未按时完成作业；有一定量的缺课。</w:t>
            </w:r>
          </w:p>
        </w:tc>
      </w:tr>
    </w:tbl>
    <w:p w:rsidR="00873773" w:rsidRDefault="0062665D">
      <w:pPr>
        <w:spacing w:line="360" w:lineRule="auto"/>
        <w:ind w:firstLineChars="200" w:firstLine="420"/>
        <w:rPr>
          <w:rFonts w:ascii="宋体" w:hAnsi="宋体"/>
          <w:szCs w:val="21"/>
        </w:rPr>
      </w:pPr>
      <w:r>
        <w:rPr>
          <w:rFonts w:ascii="宋体" w:hAnsi="宋体" w:hint="eastAsia"/>
          <w:szCs w:val="21"/>
        </w:rPr>
        <w:t>（3成绩构成：</w:t>
      </w:r>
      <w:r>
        <w:rPr>
          <w:rFonts w:ascii="宋体" w:hAnsi="宋体"/>
          <w:szCs w:val="21"/>
        </w:rPr>
        <w:t>平时成绩占30%；</w:t>
      </w:r>
      <w:r>
        <w:rPr>
          <w:rFonts w:ascii="宋体" w:hAnsi="宋体" w:hint="eastAsia"/>
          <w:szCs w:val="21"/>
        </w:rPr>
        <w:t>期中</w:t>
      </w:r>
      <w:r>
        <w:rPr>
          <w:rFonts w:ascii="宋体" w:hAnsi="宋体"/>
          <w:szCs w:val="21"/>
        </w:rPr>
        <w:t>成绩占30%；</w:t>
      </w:r>
      <w:r>
        <w:rPr>
          <w:rFonts w:ascii="宋体" w:hAnsi="宋体" w:hint="eastAsia"/>
          <w:szCs w:val="21"/>
        </w:rPr>
        <w:t>期末成绩</w:t>
      </w:r>
      <w:r>
        <w:rPr>
          <w:rFonts w:ascii="宋体" w:hAnsi="宋体"/>
          <w:szCs w:val="21"/>
        </w:rPr>
        <w:t>占40%。</w:t>
      </w:r>
      <w:r>
        <w:rPr>
          <w:rFonts w:ascii="宋体" w:hAnsi="宋体" w:hint="eastAsia"/>
          <w:szCs w:val="21"/>
        </w:rPr>
        <w:t xml:space="preserve"> </w:t>
      </w:r>
    </w:p>
    <w:p w:rsidR="00873773" w:rsidRDefault="0062665D">
      <w:pPr>
        <w:spacing w:line="360" w:lineRule="auto"/>
        <w:ind w:firstLineChars="200" w:firstLine="420"/>
        <w:rPr>
          <w:rFonts w:ascii="宋体" w:hAnsi="宋体"/>
          <w:szCs w:val="21"/>
        </w:rPr>
      </w:pPr>
      <w:r>
        <w:rPr>
          <w:rFonts w:ascii="宋体" w:hAnsi="宋体" w:hint="eastAsia"/>
          <w:szCs w:val="21"/>
        </w:rPr>
        <w:t>（4）过程考核：平时成绩</w:t>
      </w:r>
      <w:r>
        <w:rPr>
          <w:rFonts w:ascii="宋体" w:hAnsi="宋体"/>
          <w:szCs w:val="21"/>
        </w:rPr>
        <w:t>有考勤与课程表现构成，</w:t>
      </w:r>
      <w:r>
        <w:rPr>
          <w:rFonts w:ascii="宋体" w:hAnsi="宋体" w:hint="eastAsia"/>
          <w:szCs w:val="21"/>
        </w:rPr>
        <w:t>考勤</w:t>
      </w:r>
      <w:r>
        <w:rPr>
          <w:rFonts w:ascii="宋体" w:hAnsi="宋体"/>
          <w:szCs w:val="21"/>
        </w:rPr>
        <w:t>由学工部门和教师点名册共同核对确定，</w:t>
      </w:r>
      <w:r>
        <w:rPr>
          <w:rFonts w:ascii="宋体" w:hAnsi="宋体" w:hint="eastAsia"/>
          <w:szCs w:val="21"/>
        </w:rPr>
        <w:t>课堂</w:t>
      </w:r>
      <w:r>
        <w:rPr>
          <w:rFonts w:ascii="宋体" w:hAnsi="宋体"/>
          <w:szCs w:val="21"/>
        </w:rPr>
        <w:t xml:space="preserve">表现为学习态度、课堂活跃程度、课堂讨论表现组成。 </w:t>
      </w:r>
    </w:p>
    <w:p w:rsidR="00873773" w:rsidRDefault="0062665D">
      <w:pPr>
        <w:spacing w:line="360" w:lineRule="auto"/>
        <w:ind w:left="480"/>
        <w:rPr>
          <w:b/>
          <w:sz w:val="24"/>
        </w:rPr>
      </w:pPr>
      <w:r>
        <w:rPr>
          <w:rFonts w:hint="eastAsia"/>
          <w:b/>
          <w:sz w:val="24"/>
        </w:rPr>
        <w:t>二、教学内容和学时分配</w:t>
      </w:r>
    </w:p>
    <w:p w:rsidR="00873773" w:rsidRDefault="0062665D">
      <w:pPr>
        <w:spacing w:line="360" w:lineRule="auto"/>
        <w:ind w:leftChars="229" w:left="481"/>
        <w:jc w:val="center"/>
        <w:rPr>
          <w:b/>
        </w:rPr>
      </w:pPr>
      <w:r>
        <w:rPr>
          <w:rFonts w:hint="eastAsia"/>
          <w:b/>
        </w:rPr>
        <w:t>第一章</w:t>
      </w:r>
      <w:r>
        <w:rPr>
          <w:rFonts w:hint="eastAsia"/>
          <w:b/>
        </w:rPr>
        <w:t xml:space="preserve"> </w:t>
      </w:r>
      <w:r>
        <w:rPr>
          <w:rFonts w:hint="eastAsia"/>
          <w:b/>
        </w:rPr>
        <w:t>设计制图基本知识和绘图技能</w:t>
      </w:r>
      <w:r>
        <w:rPr>
          <w:b/>
        </w:rPr>
        <w:t>（</w:t>
      </w:r>
      <w:r>
        <w:rPr>
          <w:b/>
        </w:rPr>
        <w:t>8</w:t>
      </w:r>
      <w:r>
        <w:rPr>
          <w:rFonts w:hint="eastAsia"/>
          <w:b/>
        </w:rPr>
        <w:t>学时</w:t>
      </w:r>
      <w:r>
        <w:rPr>
          <w:b/>
        </w:rPr>
        <w:t>）</w:t>
      </w:r>
    </w:p>
    <w:p w:rsidR="00873773" w:rsidRDefault="0062665D">
      <w:pPr>
        <w:spacing w:line="360" w:lineRule="auto"/>
        <w:ind w:left="480"/>
      </w:pPr>
      <w:r>
        <w:rPr>
          <w:rFonts w:hint="eastAsia"/>
          <w:b/>
        </w:rPr>
        <w:t>1.</w:t>
      </w:r>
      <w:r>
        <w:rPr>
          <w:rFonts w:hint="eastAsia"/>
          <w:b/>
        </w:rPr>
        <w:t>教学要求</w:t>
      </w:r>
    </w:p>
    <w:p w:rsidR="00873773" w:rsidRDefault="0062665D">
      <w:pPr>
        <w:spacing w:line="360" w:lineRule="auto"/>
        <w:ind w:firstLineChars="200" w:firstLine="420"/>
      </w:pPr>
      <w:r>
        <w:t>了</w:t>
      </w:r>
      <w:r>
        <w:rPr>
          <w:rFonts w:ascii="宋体" w:hAnsi="宋体" w:hint="eastAsia"/>
          <w:szCs w:val="21"/>
        </w:rPr>
        <w:t>解设计制图的意义、内容和对产品设计的作用</w:t>
      </w:r>
      <w:r>
        <w:t>。</w:t>
      </w:r>
    </w:p>
    <w:p w:rsidR="00873773" w:rsidRDefault="0062665D">
      <w:pPr>
        <w:spacing w:line="360" w:lineRule="auto"/>
        <w:ind w:firstLineChars="200" w:firstLine="420"/>
      </w:pPr>
      <w:r>
        <w:rPr>
          <w:rFonts w:ascii="宋体" w:hAnsi="宋体" w:hint="eastAsia"/>
          <w:szCs w:val="21"/>
        </w:rPr>
        <w:t>掌握基本的投影与组合体关系，锻炼空间分析能力与空间想象力。</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firstLineChars="200" w:firstLine="420"/>
      </w:pPr>
      <w:r>
        <w:rPr>
          <w:rFonts w:ascii="宋体" w:hAnsi="宋体" w:hint="eastAsia"/>
          <w:szCs w:val="21"/>
        </w:rPr>
        <w:lastRenderedPageBreak/>
        <w:t>（1）概论</w:t>
      </w:r>
    </w:p>
    <w:p w:rsidR="00873773" w:rsidRDefault="0062665D">
      <w:pPr>
        <w:pStyle w:val="afc"/>
        <w:spacing w:line="360" w:lineRule="auto"/>
        <w:ind w:left="420" w:firstLineChars="0" w:firstLine="0"/>
        <w:jc w:val="left"/>
      </w:pPr>
      <w:r>
        <w:rPr>
          <w:rFonts w:ascii="宋体" w:hAnsi="宋体" w:hint="eastAsia"/>
          <w:szCs w:val="21"/>
        </w:rPr>
        <w:t>（2）尺寸标注、作图规范</w:t>
      </w:r>
    </w:p>
    <w:p w:rsidR="00873773" w:rsidRDefault="0062665D">
      <w:pPr>
        <w:pStyle w:val="afc"/>
        <w:spacing w:line="360" w:lineRule="auto"/>
        <w:ind w:left="420" w:firstLineChars="0" w:firstLine="0"/>
        <w:jc w:val="left"/>
      </w:pPr>
      <w:r>
        <w:rPr>
          <w:rFonts w:ascii="宋体" w:hAnsi="宋体" w:hint="eastAsia"/>
          <w:szCs w:val="21"/>
        </w:rPr>
        <w:t>（3）正投影基础</w:t>
      </w:r>
    </w:p>
    <w:p w:rsidR="00873773" w:rsidRDefault="0062665D">
      <w:pPr>
        <w:pStyle w:val="afc"/>
        <w:spacing w:line="360" w:lineRule="auto"/>
        <w:ind w:left="420" w:firstLineChars="0" w:firstLine="0"/>
        <w:jc w:val="left"/>
      </w:pPr>
      <w:r>
        <w:rPr>
          <w:rFonts w:ascii="宋体" w:hAnsi="宋体" w:hint="eastAsia"/>
          <w:szCs w:val="21"/>
        </w:rPr>
        <w:t>（4）基本体的投影</w:t>
      </w:r>
    </w:p>
    <w:p w:rsidR="00873773" w:rsidRDefault="0062665D">
      <w:pPr>
        <w:pStyle w:val="afc"/>
        <w:spacing w:line="360" w:lineRule="auto"/>
        <w:ind w:left="420" w:firstLineChars="0" w:firstLine="0"/>
        <w:jc w:val="left"/>
      </w:pPr>
      <w:r>
        <w:rPr>
          <w:rFonts w:ascii="宋体" w:hAnsi="宋体" w:hint="eastAsia"/>
          <w:szCs w:val="21"/>
        </w:rPr>
        <w:t>（5）立体表面的相贯线</w:t>
      </w:r>
    </w:p>
    <w:p w:rsidR="00873773" w:rsidRDefault="0062665D">
      <w:pPr>
        <w:pStyle w:val="afc"/>
        <w:spacing w:line="360" w:lineRule="auto"/>
        <w:ind w:left="420" w:firstLineChars="0" w:firstLine="0"/>
        <w:jc w:val="left"/>
      </w:pPr>
      <w:r>
        <w:rPr>
          <w:rFonts w:ascii="宋体" w:hAnsi="宋体" w:hint="eastAsia"/>
          <w:szCs w:val="21"/>
        </w:rPr>
        <w:t>（6）组合体及图样画法</w:t>
      </w:r>
    </w:p>
    <w:p w:rsidR="00873773" w:rsidRDefault="0062665D">
      <w:pPr>
        <w:spacing w:line="360" w:lineRule="auto"/>
        <w:ind w:firstLineChars="200" w:firstLine="420"/>
        <w:jc w:val="left"/>
      </w:pPr>
      <w:r>
        <w:rPr>
          <w:rFonts w:ascii="宋体" w:hAnsi="宋体" w:hint="eastAsia"/>
          <w:szCs w:val="21"/>
        </w:rPr>
        <w:t>（7）轴测图、测装配图</w:t>
      </w:r>
    </w:p>
    <w:p w:rsidR="00873773" w:rsidRDefault="0062665D">
      <w:pPr>
        <w:spacing w:line="360" w:lineRule="auto"/>
        <w:ind w:firstLineChars="250" w:firstLine="527"/>
      </w:pPr>
      <w:r>
        <w:rPr>
          <w:rFonts w:hint="eastAsia"/>
          <w:b/>
        </w:rPr>
        <w:t>3.</w:t>
      </w:r>
      <w:r>
        <w:rPr>
          <w:rFonts w:hint="eastAsia"/>
          <w:b/>
        </w:rPr>
        <w:t>教学方法</w:t>
      </w:r>
    </w:p>
    <w:p w:rsidR="00873773" w:rsidRDefault="0062665D">
      <w:pPr>
        <w:spacing w:line="360" w:lineRule="auto"/>
        <w:ind w:firstLineChars="200" w:firstLine="420"/>
      </w:pPr>
      <w:r>
        <w:t>课程讲授，</w:t>
      </w:r>
      <w:r>
        <w:rPr>
          <w:rFonts w:hint="eastAsia"/>
        </w:rPr>
        <w:t>案例</w:t>
      </w:r>
      <w:r>
        <w:t>展示，</w:t>
      </w:r>
      <w:r>
        <w:rPr>
          <w:rFonts w:hint="eastAsia"/>
        </w:rPr>
        <w:t>课堂讨论</w:t>
      </w:r>
      <w:r>
        <w:t>。</w:t>
      </w:r>
    </w:p>
    <w:p w:rsidR="00873773" w:rsidRDefault="0062665D">
      <w:pPr>
        <w:spacing w:line="360" w:lineRule="auto"/>
        <w:ind w:firstLineChars="200" w:firstLine="422"/>
      </w:pPr>
      <w:r>
        <w:rPr>
          <w:rFonts w:hint="eastAsia"/>
          <w:b/>
        </w:rPr>
        <w:t>4.</w:t>
      </w:r>
      <w:r>
        <w:rPr>
          <w:rFonts w:hint="eastAsia"/>
          <w:b/>
        </w:rPr>
        <w:t>学习资料</w:t>
      </w:r>
    </w:p>
    <w:p w:rsidR="00873773" w:rsidRDefault="0062665D">
      <w:pPr>
        <w:spacing w:line="360" w:lineRule="auto"/>
        <w:ind w:firstLineChars="200" w:firstLine="420"/>
      </w:pPr>
      <w:r>
        <w:t>由任课教师根据需要自备资料。</w:t>
      </w:r>
    </w:p>
    <w:p w:rsidR="00873773" w:rsidRDefault="0062665D">
      <w:pPr>
        <w:spacing w:line="360" w:lineRule="auto"/>
        <w:ind w:firstLineChars="200" w:firstLine="422"/>
      </w:pPr>
      <w:r>
        <w:rPr>
          <w:rFonts w:hint="eastAsia"/>
          <w:b/>
        </w:rPr>
        <w:t>5.</w:t>
      </w:r>
      <w:r>
        <w:rPr>
          <w:rFonts w:hint="eastAsia"/>
          <w:b/>
        </w:rPr>
        <w:t>思考题</w:t>
      </w:r>
    </w:p>
    <w:p w:rsidR="00873773" w:rsidRDefault="0062665D">
      <w:pPr>
        <w:spacing w:line="360" w:lineRule="auto"/>
        <w:ind w:firstLineChars="200" w:firstLine="420"/>
      </w:pPr>
      <w:r>
        <w:rPr>
          <w:rFonts w:hint="eastAsia"/>
        </w:rPr>
        <w:t>通过产品的二维视图，绘制其透视视图。</w:t>
      </w:r>
    </w:p>
    <w:p w:rsidR="00873773" w:rsidRDefault="00873773">
      <w:pPr>
        <w:spacing w:line="360" w:lineRule="auto"/>
        <w:ind w:left="480"/>
        <w:rPr>
          <w:rFonts w:ascii="宋体" w:hAnsi="宋体"/>
          <w:b/>
          <w:sz w:val="24"/>
        </w:rPr>
      </w:pPr>
    </w:p>
    <w:p w:rsidR="00873773" w:rsidRDefault="0062665D">
      <w:pPr>
        <w:spacing w:line="360" w:lineRule="auto"/>
        <w:ind w:left="480"/>
        <w:jc w:val="center"/>
        <w:rPr>
          <w:b/>
        </w:rPr>
      </w:pPr>
      <w:r>
        <w:rPr>
          <w:rFonts w:hint="eastAsia"/>
          <w:b/>
        </w:rPr>
        <w:t>第二章</w:t>
      </w:r>
      <w:r>
        <w:rPr>
          <w:b/>
        </w:rPr>
        <w:t xml:space="preserve"> </w:t>
      </w:r>
      <w:r>
        <w:rPr>
          <w:rFonts w:hint="eastAsia"/>
          <w:b/>
        </w:rPr>
        <w:t>rhino</w:t>
      </w:r>
      <w:r>
        <w:rPr>
          <w:rFonts w:hint="eastAsia"/>
          <w:b/>
        </w:rPr>
        <w:t>建模基础</w:t>
      </w:r>
      <w:r>
        <w:rPr>
          <w:b/>
        </w:rPr>
        <w:t>（</w:t>
      </w:r>
      <w:r>
        <w:rPr>
          <w:b/>
        </w:rPr>
        <w:t>20</w:t>
      </w:r>
      <w:r>
        <w:rPr>
          <w:rFonts w:hint="eastAsia"/>
          <w:b/>
        </w:rPr>
        <w:t>学时</w:t>
      </w:r>
      <w:r>
        <w:rPr>
          <w:b/>
        </w:rPr>
        <w:t>）</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掌握</w:t>
      </w:r>
      <w:r>
        <w:rPr>
          <w:rFonts w:hint="eastAsia"/>
        </w:rPr>
        <w:t>rhino</w:t>
      </w:r>
      <w:r>
        <w:rPr>
          <w:rFonts w:hint="eastAsia"/>
        </w:rPr>
        <w:t>产品建模的基本思路和建模的基础方法。能完成简单的实体建模和曲面建模操作。</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w:t>
      </w:r>
      <w:r>
        <w:rPr>
          <w:rFonts w:hint="eastAsia"/>
        </w:rPr>
        <w:t>1</w:t>
      </w:r>
      <w:r>
        <w:rPr>
          <w:rFonts w:hint="eastAsia"/>
        </w:rPr>
        <w:t>）计算机辅助工业设计概念与方法</w:t>
      </w:r>
    </w:p>
    <w:p w:rsidR="00873773" w:rsidRDefault="0062665D">
      <w:pPr>
        <w:spacing w:line="360" w:lineRule="auto"/>
        <w:ind w:firstLineChars="200" w:firstLine="420"/>
      </w:pPr>
      <w:r>
        <w:rPr>
          <w:rFonts w:hint="eastAsia"/>
        </w:rPr>
        <w:t>（</w:t>
      </w:r>
      <w:r>
        <w:rPr>
          <w:rFonts w:hint="eastAsia"/>
        </w:rPr>
        <w:t>2</w:t>
      </w:r>
      <w:r>
        <w:rPr>
          <w:rFonts w:hint="eastAsia"/>
        </w:rPr>
        <w:t>）</w:t>
      </w:r>
      <w:r>
        <w:rPr>
          <w:rFonts w:hint="eastAsia"/>
        </w:rPr>
        <w:t>Rhino</w:t>
      </w:r>
      <w:r>
        <w:rPr>
          <w:rFonts w:hint="eastAsia"/>
        </w:rPr>
        <w:t>软件介绍与界面</w:t>
      </w:r>
    </w:p>
    <w:p w:rsidR="00873773" w:rsidRDefault="0062665D">
      <w:pPr>
        <w:spacing w:line="360" w:lineRule="auto"/>
        <w:ind w:firstLineChars="200" w:firstLine="420"/>
      </w:pPr>
      <w:r>
        <w:rPr>
          <w:rFonts w:hint="eastAsia"/>
        </w:rPr>
        <w:t>（</w:t>
      </w:r>
      <w:r>
        <w:rPr>
          <w:rFonts w:hint="eastAsia"/>
        </w:rPr>
        <w:t>3</w:t>
      </w:r>
      <w:r>
        <w:rPr>
          <w:rFonts w:hint="eastAsia"/>
        </w:rPr>
        <w:t>）基本操作</w:t>
      </w:r>
    </w:p>
    <w:p w:rsidR="00873773" w:rsidRDefault="0062665D">
      <w:pPr>
        <w:spacing w:line="360" w:lineRule="auto"/>
        <w:ind w:firstLineChars="200" w:firstLine="420"/>
      </w:pPr>
      <w:r>
        <w:rPr>
          <w:rFonts w:hint="eastAsia"/>
        </w:rPr>
        <w:t>（</w:t>
      </w:r>
      <w:r>
        <w:rPr>
          <w:rFonts w:hint="eastAsia"/>
        </w:rPr>
        <w:t>4</w:t>
      </w:r>
      <w:r>
        <w:rPr>
          <w:rFonts w:hint="eastAsia"/>
        </w:rPr>
        <w:t>）点与线的创建与编辑</w:t>
      </w:r>
    </w:p>
    <w:p w:rsidR="00873773" w:rsidRDefault="0062665D">
      <w:pPr>
        <w:spacing w:line="360" w:lineRule="auto"/>
        <w:ind w:firstLineChars="200" w:firstLine="420"/>
      </w:pPr>
      <w:r>
        <w:rPr>
          <w:rFonts w:hint="eastAsia"/>
        </w:rPr>
        <w:t>（</w:t>
      </w:r>
      <w:r>
        <w:rPr>
          <w:rFonts w:hint="eastAsia"/>
        </w:rPr>
        <w:t>5</w:t>
      </w:r>
      <w:r>
        <w:rPr>
          <w:rFonts w:hint="eastAsia"/>
        </w:rPr>
        <w:t>）曲面的创建与编辑</w:t>
      </w:r>
    </w:p>
    <w:p w:rsidR="00873773" w:rsidRDefault="0062665D">
      <w:pPr>
        <w:spacing w:line="360" w:lineRule="auto"/>
        <w:ind w:firstLineChars="200" w:firstLine="420"/>
      </w:pPr>
      <w:r>
        <w:rPr>
          <w:rFonts w:hint="eastAsia"/>
        </w:rPr>
        <w:t>（</w:t>
      </w:r>
      <w:r>
        <w:rPr>
          <w:rFonts w:hint="eastAsia"/>
        </w:rPr>
        <w:t>6</w:t>
      </w:r>
      <w:r>
        <w:rPr>
          <w:rFonts w:hint="eastAsia"/>
        </w:rPr>
        <w:t>）曲面检测与分析工具</w:t>
      </w:r>
    </w:p>
    <w:p w:rsidR="00873773" w:rsidRDefault="0062665D">
      <w:pPr>
        <w:spacing w:line="360" w:lineRule="auto"/>
        <w:ind w:left="480"/>
        <w:rPr>
          <w:b/>
        </w:rPr>
      </w:pPr>
      <w:r>
        <w:rPr>
          <w:rFonts w:hint="eastAsia"/>
          <w:b/>
        </w:rPr>
        <w:t>3.</w:t>
      </w:r>
      <w:r>
        <w:rPr>
          <w:rFonts w:hint="eastAsia"/>
          <w:b/>
        </w:rPr>
        <w:t>教学方法</w:t>
      </w:r>
    </w:p>
    <w:p w:rsidR="00873773" w:rsidRDefault="0062665D">
      <w:pPr>
        <w:spacing w:line="360" w:lineRule="auto"/>
        <w:ind w:firstLineChars="200" w:firstLine="420"/>
      </w:pPr>
      <w:r>
        <w:rPr>
          <w:rFonts w:hint="eastAsia"/>
        </w:rPr>
        <w:t>以实例演示与讲授，计算机实例练习为主，学生自主学习、相互学习为辅</w:t>
      </w:r>
    </w:p>
    <w:p w:rsidR="00873773" w:rsidRDefault="0062665D">
      <w:pPr>
        <w:spacing w:line="360" w:lineRule="auto"/>
        <w:ind w:left="480"/>
        <w:rPr>
          <w:b/>
        </w:rPr>
      </w:pPr>
      <w:r>
        <w:rPr>
          <w:rFonts w:hint="eastAsia"/>
          <w:b/>
        </w:rPr>
        <w:t>4.</w:t>
      </w:r>
      <w:r>
        <w:rPr>
          <w:rFonts w:hint="eastAsia"/>
          <w:b/>
        </w:rPr>
        <w:t>学习资料</w:t>
      </w:r>
    </w:p>
    <w:p w:rsidR="00873773" w:rsidRDefault="0062665D">
      <w:pPr>
        <w:spacing w:line="360" w:lineRule="auto"/>
        <w:ind w:firstLineChars="200" w:firstLine="420"/>
      </w:pPr>
      <w:r>
        <w:t>教材及任课教师根据需要自备资料。</w:t>
      </w:r>
    </w:p>
    <w:p w:rsidR="00873773" w:rsidRDefault="0062665D">
      <w:pPr>
        <w:spacing w:line="360" w:lineRule="auto"/>
        <w:ind w:firstLineChars="200" w:firstLine="420"/>
      </w:pPr>
      <w:r>
        <w:rPr>
          <w:rFonts w:hint="eastAsia"/>
        </w:rPr>
        <w:t>《</w:t>
      </w:r>
      <w:r>
        <w:rPr>
          <w:rFonts w:hint="eastAsia"/>
        </w:rPr>
        <w:t>Rhino 6.0</w:t>
      </w:r>
      <w:r>
        <w:rPr>
          <w:rFonts w:hint="eastAsia"/>
        </w:rPr>
        <w:t>中文版完全自学一本通》</w:t>
      </w:r>
    </w:p>
    <w:p w:rsidR="00873773" w:rsidRDefault="0062665D">
      <w:pPr>
        <w:spacing w:line="360" w:lineRule="auto"/>
        <w:ind w:left="480"/>
        <w:rPr>
          <w:b/>
        </w:rPr>
      </w:pPr>
      <w:r>
        <w:rPr>
          <w:rFonts w:hint="eastAsia"/>
          <w:b/>
        </w:rPr>
        <w:t>5.</w:t>
      </w:r>
      <w:r>
        <w:rPr>
          <w:rFonts w:hint="eastAsia"/>
          <w:b/>
        </w:rPr>
        <w:t>思考题</w:t>
      </w:r>
    </w:p>
    <w:p w:rsidR="00873773" w:rsidRDefault="0062665D">
      <w:pPr>
        <w:spacing w:line="360" w:lineRule="auto"/>
        <w:ind w:firstLineChars="200" w:firstLine="420"/>
      </w:pPr>
      <w:r>
        <w:rPr>
          <w:rFonts w:hint="eastAsia"/>
        </w:rPr>
        <w:lastRenderedPageBreak/>
        <w:t>如何通过分析产品造型，迅速建立建模思路？</w:t>
      </w:r>
    </w:p>
    <w:p w:rsidR="00873773" w:rsidRDefault="0062665D">
      <w:pPr>
        <w:spacing w:line="360" w:lineRule="auto"/>
        <w:ind w:firstLineChars="200" w:firstLine="420"/>
      </w:pPr>
      <w:r>
        <w:rPr>
          <w:rFonts w:hint="eastAsia"/>
        </w:rPr>
        <w:t>完成课堂与课后建模练习作业。</w:t>
      </w:r>
    </w:p>
    <w:p w:rsidR="00873773" w:rsidRDefault="00873773">
      <w:pPr>
        <w:spacing w:line="360" w:lineRule="auto"/>
        <w:ind w:left="480"/>
      </w:pPr>
    </w:p>
    <w:p w:rsidR="00873773" w:rsidRDefault="0062665D">
      <w:pPr>
        <w:spacing w:line="360" w:lineRule="auto"/>
        <w:ind w:firstLineChars="200" w:firstLine="422"/>
        <w:jc w:val="center"/>
        <w:rPr>
          <w:sz w:val="24"/>
        </w:rPr>
      </w:pPr>
      <w:r>
        <w:rPr>
          <w:rFonts w:hint="eastAsia"/>
          <w:b/>
        </w:rPr>
        <w:t>第三章</w:t>
      </w:r>
      <w:r>
        <w:rPr>
          <w:rFonts w:hint="eastAsia"/>
          <w:b/>
        </w:rPr>
        <w:t xml:space="preserve"> rhino </w:t>
      </w:r>
      <w:r>
        <w:rPr>
          <w:rFonts w:hint="eastAsia"/>
          <w:b/>
        </w:rPr>
        <w:t>建模进阶</w:t>
      </w:r>
      <w:r>
        <w:rPr>
          <w:rFonts w:hint="eastAsia"/>
          <w:b/>
        </w:rPr>
        <w:t xml:space="preserve"> </w:t>
      </w:r>
      <w:r>
        <w:rPr>
          <w:rFonts w:hint="eastAsia"/>
          <w:b/>
        </w:rPr>
        <w:t>（</w:t>
      </w:r>
      <w:r>
        <w:rPr>
          <w:b/>
        </w:rPr>
        <w:t>8</w:t>
      </w:r>
      <w:r>
        <w:rPr>
          <w:rFonts w:hint="eastAsia"/>
          <w:b/>
        </w:rPr>
        <w:t>学时）</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掌握</w:t>
      </w:r>
      <w:r>
        <w:rPr>
          <w:rFonts w:hint="eastAsia"/>
        </w:rPr>
        <w:t>rhino</w:t>
      </w:r>
      <w:r>
        <w:rPr>
          <w:rFonts w:hint="eastAsia"/>
        </w:rPr>
        <w:t>高级曲面建模操作与技巧。</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w:t>
      </w:r>
      <w:r>
        <w:rPr>
          <w:rFonts w:hint="eastAsia"/>
        </w:rPr>
        <w:t>1</w:t>
      </w:r>
      <w:r>
        <w:rPr>
          <w:rFonts w:hint="eastAsia"/>
        </w:rPr>
        <w:t>）曲面建模与面片划分思路</w:t>
      </w:r>
    </w:p>
    <w:p w:rsidR="00873773" w:rsidRDefault="0062665D">
      <w:pPr>
        <w:spacing w:line="360" w:lineRule="auto"/>
        <w:ind w:firstLineChars="200" w:firstLine="420"/>
      </w:pPr>
      <w:r>
        <w:rPr>
          <w:rFonts w:hint="eastAsia"/>
        </w:rPr>
        <w:t>（</w:t>
      </w:r>
      <w:r>
        <w:rPr>
          <w:rFonts w:hint="eastAsia"/>
        </w:rPr>
        <w:t>2</w:t>
      </w:r>
      <w:r>
        <w:rPr>
          <w:rFonts w:hint="eastAsia"/>
        </w:rPr>
        <w:t>）最简扫掠</w:t>
      </w:r>
    </w:p>
    <w:p w:rsidR="00873773" w:rsidRDefault="0062665D">
      <w:pPr>
        <w:spacing w:line="360" w:lineRule="auto"/>
        <w:ind w:firstLineChars="200" w:firstLine="420"/>
      </w:pPr>
      <w:r>
        <w:rPr>
          <w:rFonts w:hint="eastAsia"/>
        </w:rPr>
        <w:t>（</w:t>
      </w:r>
      <w:r>
        <w:rPr>
          <w:rFonts w:hint="eastAsia"/>
        </w:rPr>
        <w:t>3</w:t>
      </w:r>
      <w:r>
        <w:rPr>
          <w:rFonts w:hint="eastAsia"/>
        </w:rPr>
        <w:t>）控制断面</w:t>
      </w:r>
    </w:p>
    <w:p w:rsidR="00873773" w:rsidRDefault="0062665D">
      <w:pPr>
        <w:spacing w:line="360" w:lineRule="auto"/>
        <w:ind w:firstLineChars="200" w:firstLine="420"/>
      </w:pPr>
      <w:r>
        <w:rPr>
          <w:rFonts w:hint="eastAsia"/>
        </w:rPr>
        <w:t>（</w:t>
      </w:r>
      <w:r>
        <w:rPr>
          <w:rFonts w:hint="eastAsia"/>
        </w:rPr>
        <w:t>4</w:t>
      </w:r>
      <w:r>
        <w:rPr>
          <w:rFonts w:hint="eastAsia"/>
        </w:rPr>
        <w:t>）曲面面片的划分</w:t>
      </w:r>
    </w:p>
    <w:p w:rsidR="00873773" w:rsidRDefault="0062665D">
      <w:pPr>
        <w:spacing w:line="360" w:lineRule="auto"/>
        <w:ind w:left="480"/>
        <w:rPr>
          <w:b/>
        </w:rPr>
      </w:pPr>
      <w:r>
        <w:rPr>
          <w:rFonts w:hint="eastAsia"/>
          <w:b/>
        </w:rPr>
        <w:t>3.</w:t>
      </w:r>
      <w:r>
        <w:rPr>
          <w:rFonts w:hint="eastAsia"/>
          <w:b/>
        </w:rPr>
        <w:t>教学方法</w:t>
      </w:r>
    </w:p>
    <w:p w:rsidR="00873773" w:rsidRDefault="0062665D">
      <w:pPr>
        <w:spacing w:line="360" w:lineRule="auto"/>
        <w:ind w:firstLineChars="200" w:firstLine="420"/>
      </w:pPr>
      <w:r>
        <w:rPr>
          <w:rFonts w:hint="eastAsia"/>
        </w:rPr>
        <w:t>以实例演示与讲授，计算机实例练习为主，学生自主学习、相互学习为辅；</w:t>
      </w:r>
    </w:p>
    <w:p w:rsidR="00873773" w:rsidRDefault="0062665D">
      <w:pPr>
        <w:spacing w:line="360" w:lineRule="auto"/>
        <w:ind w:left="480"/>
        <w:rPr>
          <w:b/>
        </w:rPr>
      </w:pPr>
      <w:r>
        <w:rPr>
          <w:rFonts w:hint="eastAsia"/>
          <w:b/>
        </w:rPr>
        <w:t>4.</w:t>
      </w:r>
      <w:r>
        <w:rPr>
          <w:rFonts w:hint="eastAsia"/>
          <w:b/>
        </w:rPr>
        <w:t>学习资料</w:t>
      </w:r>
    </w:p>
    <w:p w:rsidR="00873773" w:rsidRDefault="0062665D">
      <w:pPr>
        <w:spacing w:line="360" w:lineRule="auto"/>
        <w:ind w:firstLineChars="200" w:firstLine="420"/>
      </w:pPr>
      <w:r>
        <w:t>教材及任课教师根据需要自备资料。</w:t>
      </w:r>
    </w:p>
    <w:p w:rsidR="00873773" w:rsidRDefault="0062665D">
      <w:pPr>
        <w:spacing w:line="360" w:lineRule="auto"/>
        <w:ind w:firstLineChars="200" w:firstLine="420"/>
      </w:pPr>
      <w:r>
        <w:rPr>
          <w:rFonts w:hint="eastAsia"/>
        </w:rPr>
        <w:t>《</w:t>
      </w:r>
      <w:r>
        <w:rPr>
          <w:rFonts w:hint="eastAsia"/>
        </w:rPr>
        <w:t>Rhino 6.0</w:t>
      </w:r>
      <w:r>
        <w:rPr>
          <w:rFonts w:hint="eastAsia"/>
        </w:rPr>
        <w:t>中文版完全自学一本通》</w:t>
      </w:r>
    </w:p>
    <w:p w:rsidR="00873773" w:rsidRDefault="0062665D">
      <w:pPr>
        <w:spacing w:line="360" w:lineRule="auto"/>
        <w:ind w:left="480"/>
        <w:rPr>
          <w:b/>
        </w:rPr>
      </w:pPr>
      <w:r>
        <w:rPr>
          <w:rFonts w:hint="eastAsia"/>
          <w:b/>
        </w:rPr>
        <w:t>5.</w:t>
      </w:r>
      <w:r>
        <w:rPr>
          <w:rFonts w:hint="eastAsia"/>
          <w:b/>
        </w:rPr>
        <w:t>思考题</w:t>
      </w:r>
    </w:p>
    <w:p w:rsidR="00873773" w:rsidRDefault="0062665D">
      <w:pPr>
        <w:spacing w:line="360" w:lineRule="auto"/>
        <w:ind w:firstLineChars="200" w:firstLine="420"/>
      </w:pPr>
      <w:r>
        <w:rPr>
          <w:rFonts w:hint="eastAsia"/>
        </w:rPr>
        <w:t>完成高阶曲面建模练习</w:t>
      </w:r>
      <w:r>
        <w:rPr>
          <w:rFonts w:hint="eastAsia"/>
        </w:rPr>
        <w:t>1</w:t>
      </w:r>
      <w:r>
        <w:rPr>
          <w:rFonts w:hint="eastAsia"/>
        </w:rPr>
        <w:t>个</w:t>
      </w:r>
    </w:p>
    <w:p w:rsidR="00873773" w:rsidRDefault="00873773">
      <w:pPr>
        <w:spacing w:line="360" w:lineRule="auto"/>
        <w:ind w:left="480"/>
      </w:pPr>
    </w:p>
    <w:p w:rsidR="00873773" w:rsidRDefault="0062665D">
      <w:pPr>
        <w:spacing w:line="360" w:lineRule="auto"/>
        <w:ind w:firstLineChars="200" w:firstLine="422"/>
        <w:jc w:val="center"/>
        <w:rPr>
          <w:sz w:val="24"/>
        </w:rPr>
      </w:pPr>
      <w:r>
        <w:rPr>
          <w:rFonts w:hint="eastAsia"/>
          <w:b/>
        </w:rPr>
        <w:t>第四章</w:t>
      </w:r>
      <w:r>
        <w:rPr>
          <w:rFonts w:hint="eastAsia"/>
          <w:b/>
        </w:rPr>
        <w:t xml:space="preserve"> </w:t>
      </w:r>
      <w:r>
        <w:rPr>
          <w:rFonts w:hint="eastAsia"/>
          <w:b/>
        </w:rPr>
        <w:t>渲染基础（</w:t>
      </w:r>
      <w:r>
        <w:rPr>
          <w:b/>
        </w:rPr>
        <w:t>12</w:t>
      </w:r>
      <w:r>
        <w:rPr>
          <w:rFonts w:hint="eastAsia"/>
          <w:b/>
        </w:rPr>
        <w:t>学时）</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掌握</w:t>
      </w:r>
      <w:r>
        <w:rPr>
          <w:rFonts w:hint="eastAsia"/>
        </w:rPr>
        <w:t>v-ray</w:t>
      </w:r>
      <w:r>
        <w:rPr>
          <w:rFonts w:hint="eastAsia"/>
        </w:rPr>
        <w:t>插件，</w:t>
      </w:r>
      <w:r>
        <w:rPr>
          <w:rFonts w:hint="eastAsia"/>
        </w:rPr>
        <w:t>keyshot</w:t>
      </w:r>
      <w:r>
        <w:rPr>
          <w:rFonts w:hint="eastAsia"/>
        </w:rPr>
        <w:t>渲染模型的操作，了解其他渲染软件和插件。</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w:t>
      </w:r>
      <w:r>
        <w:rPr>
          <w:rFonts w:hint="eastAsia"/>
        </w:rPr>
        <w:t>1</w:t>
      </w:r>
      <w:r>
        <w:rPr>
          <w:rFonts w:hint="eastAsia"/>
        </w:rPr>
        <w:t>）渲染基本概念与操作</w:t>
      </w:r>
    </w:p>
    <w:p w:rsidR="00873773" w:rsidRDefault="0062665D">
      <w:pPr>
        <w:spacing w:line="360" w:lineRule="auto"/>
        <w:ind w:firstLineChars="200" w:firstLine="420"/>
      </w:pPr>
      <w:r>
        <w:rPr>
          <w:rFonts w:hint="eastAsia"/>
        </w:rPr>
        <w:t>（</w:t>
      </w:r>
      <w:r>
        <w:rPr>
          <w:rFonts w:hint="eastAsia"/>
        </w:rPr>
        <w:t>2</w:t>
      </w:r>
      <w:r>
        <w:rPr>
          <w:rFonts w:hint="eastAsia"/>
        </w:rPr>
        <w:t>）灯光、场景与摄像机</w:t>
      </w:r>
    </w:p>
    <w:p w:rsidR="00873773" w:rsidRDefault="0062665D">
      <w:pPr>
        <w:spacing w:line="360" w:lineRule="auto"/>
        <w:ind w:firstLineChars="200" w:firstLine="420"/>
      </w:pPr>
      <w:r>
        <w:rPr>
          <w:rFonts w:hint="eastAsia"/>
        </w:rPr>
        <w:t>（</w:t>
      </w:r>
      <w:r>
        <w:rPr>
          <w:rFonts w:hint="eastAsia"/>
        </w:rPr>
        <w:t>3</w:t>
      </w:r>
      <w:r>
        <w:rPr>
          <w:rFonts w:hint="eastAsia"/>
        </w:rPr>
        <w:t>）材质与贴图</w:t>
      </w:r>
    </w:p>
    <w:p w:rsidR="00873773" w:rsidRDefault="0062665D">
      <w:pPr>
        <w:spacing w:line="360" w:lineRule="auto"/>
        <w:ind w:firstLineChars="200" w:firstLine="420"/>
      </w:pPr>
      <w:r>
        <w:rPr>
          <w:rFonts w:hint="eastAsia"/>
        </w:rPr>
        <w:t>（</w:t>
      </w:r>
      <w:r>
        <w:rPr>
          <w:rFonts w:hint="eastAsia"/>
        </w:rPr>
        <w:t>4</w:t>
      </w:r>
      <w:r>
        <w:rPr>
          <w:rFonts w:hint="eastAsia"/>
        </w:rPr>
        <w:t>）渲染参数的设置</w:t>
      </w:r>
    </w:p>
    <w:p w:rsidR="00873773" w:rsidRDefault="0062665D">
      <w:pPr>
        <w:spacing w:line="360" w:lineRule="auto"/>
        <w:ind w:firstLineChars="200" w:firstLine="420"/>
      </w:pPr>
      <w:r>
        <w:rPr>
          <w:rFonts w:hint="eastAsia"/>
        </w:rPr>
        <w:t>（</w:t>
      </w:r>
      <w:r>
        <w:rPr>
          <w:rFonts w:hint="eastAsia"/>
        </w:rPr>
        <w:t>5</w:t>
      </w:r>
      <w:r>
        <w:rPr>
          <w:rFonts w:hint="eastAsia"/>
        </w:rPr>
        <w:t>）特效</w:t>
      </w:r>
    </w:p>
    <w:p w:rsidR="00873773" w:rsidRDefault="0062665D">
      <w:pPr>
        <w:spacing w:line="360" w:lineRule="auto"/>
        <w:ind w:left="480"/>
        <w:rPr>
          <w:b/>
        </w:rPr>
      </w:pPr>
      <w:r>
        <w:rPr>
          <w:rFonts w:hint="eastAsia"/>
          <w:b/>
        </w:rPr>
        <w:t>3.</w:t>
      </w:r>
      <w:r>
        <w:rPr>
          <w:rFonts w:hint="eastAsia"/>
          <w:b/>
        </w:rPr>
        <w:t>教学方法</w:t>
      </w:r>
    </w:p>
    <w:p w:rsidR="00873773" w:rsidRDefault="0062665D">
      <w:pPr>
        <w:spacing w:line="360" w:lineRule="auto"/>
        <w:ind w:firstLineChars="200" w:firstLine="420"/>
      </w:pPr>
      <w:r>
        <w:rPr>
          <w:rFonts w:hint="eastAsia"/>
        </w:rPr>
        <w:t>以实例演示与讲授，计算机实例练习为主，学生自主学习、相互学习为辅。</w:t>
      </w:r>
    </w:p>
    <w:p w:rsidR="00873773" w:rsidRDefault="0062665D">
      <w:pPr>
        <w:spacing w:line="360" w:lineRule="auto"/>
        <w:ind w:left="480"/>
        <w:rPr>
          <w:b/>
        </w:rPr>
      </w:pPr>
      <w:r>
        <w:rPr>
          <w:rFonts w:hint="eastAsia"/>
          <w:b/>
        </w:rPr>
        <w:lastRenderedPageBreak/>
        <w:t>4.</w:t>
      </w:r>
      <w:r>
        <w:rPr>
          <w:rFonts w:hint="eastAsia"/>
          <w:b/>
        </w:rPr>
        <w:t>学习资料</w:t>
      </w:r>
    </w:p>
    <w:p w:rsidR="00873773" w:rsidRDefault="0062665D">
      <w:pPr>
        <w:spacing w:line="360" w:lineRule="auto"/>
        <w:ind w:firstLineChars="200" w:firstLine="420"/>
      </w:pPr>
      <w:r>
        <w:t>教材及任课教师根据需要自备资料。</w:t>
      </w:r>
    </w:p>
    <w:p w:rsidR="00873773" w:rsidRDefault="0062665D">
      <w:pPr>
        <w:spacing w:line="360" w:lineRule="auto"/>
        <w:ind w:firstLineChars="200" w:firstLine="420"/>
      </w:pPr>
      <w:r>
        <w:rPr>
          <w:rFonts w:hint="eastAsia"/>
        </w:rPr>
        <w:t>《</w:t>
      </w:r>
      <w:r>
        <w:rPr>
          <w:rFonts w:hint="eastAsia"/>
        </w:rPr>
        <w:t>Rhino 6.0</w:t>
      </w:r>
      <w:r>
        <w:rPr>
          <w:rFonts w:hint="eastAsia"/>
        </w:rPr>
        <w:t>中文版完全自学一本通》</w:t>
      </w:r>
    </w:p>
    <w:p w:rsidR="00873773" w:rsidRDefault="0062665D">
      <w:pPr>
        <w:spacing w:line="360" w:lineRule="auto"/>
        <w:ind w:left="480"/>
        <w:rPr>
          <w:b/>
        </w:rPr>
      </w:pPr>
      <w:r>
        <w:rPr>
          <w:rFonts w:hint="eastAsia"/>
          <w:b/>
        </w:rPr>
        <w:t>5.</w:t>
      </w:r>
      <w:r>
        <w:rPr>
          <w:rFonts w:hint="eastAsia"/>
          <w:b/>
        </w:rPr>
        <w:t>思考题</w:t>
      </w:r>
    </w:p>
    <w:p w:rsidR="00873773" w:rsidRDefault="0062665D">
      <w:pPr>
        <w:spacing w:line="360" w:lineRule="auto"/>
        <w:ind w:firstLineChars="200" w:firstLine="420"/>
      </w:pPr>
      <w:r>
        <w:rPr>
          <w:rFonts w:hint="eastAsia"/>
        </w:rPr>
        <w:t>比较</w:t>
      </w:r>
      <w:r>
        <w:rPr>
          <w:rFonts w:hint="eastAsia"/>
        </w:rPr>
        <w:t>V</w:t>
      </w:r>
      <w:r>
        <w:t>-</w:t>
      </w:r>
      <w:r>
        <w:rPr>
          <w:rFonts w:hint="eastAsia"/>
        </w:rPr>
        <w:t>ray</w:t>
      </w:r>
      <w:r>
        <w:rPr>
          <w:rFonts w:hint="eastAsia"/>
        </w:rPr>
        <w:t>与</w:t>
      </w:r>
      <w:r>
        <w:rPr>
          <w:rFonts w:hint="eastAsia"/>
        </w:rPr>
        <w:t>keyshot</w:t>
      </w:r>
      <w:r>
        <w:t xml:space="preserve"> </w:t>
      </w:r>
      <w:r>
        <w:rPr>
          <w:rFonts w:hint="eastAsia"/>
        </w:rPr>
        <w:t>渲染的优劣势</w:t>
      </w:r>
      <w:r>
        <w:t>？</w:t>
      </w:r>
    </w:p>
    <w:p w:rsidR="00873773" w:rsidRDefault="0062665D">
      <w:pPr>
        <w:spacing w:line="360" w:lineRule="auto"/>
        <w:ind w:firstLineChars="200" w:firstLine="420"/>
      </w:pPr>
      <w:r>
        <w:rPr>
          <w:rFonts w:hint="eastAsia"/>
        </w:rPr>
        <w:t>完成渲染作业</w:t>
      </w:r>
      <w:r>
        <w:rPr>
          <w:rFonts w:hint="eastAsia"/>
        </w:rPr>
        <w:t>2~3</w:t>
      </w:r>
      <w:r>
        <w:rPr>
          <w:rFonts w:hint="eastAsia"/>
        </w:rPr>
        <w:t>张</w:t>
      </w:r>
    </w:p>
    <w:p w:rsidR="00873773" w:rsidRDefault="00873773">
      <w:pPr>
        <w:spacing w:line="360" w:lineRule="auto"/>
        <w:ind w:left="840"/>
      </w:pPr>
    </w:p>
    <w:p w:rsidR="00873773" w:rsidRDefault="0062665D">
      <w:pPr>
        <w:spacing w:line="360" w:lineRule="auto"/>
        <w:ind w:firstLineChars="200" w:firstLine="422"/>
        <w:jc w:val="center"/>
        <w:rPr>
          <w:sz w:val="24"/>
        </w:rPr>
      </w:pPr>
      <w:r>
        <w:rPr>
          <w:rFonts w:hint="eastAsia"/>
          <w:b/>
        </w:rPr>
        <w:t>第五章</w:t>
      </w:r>
      <w:r>
        <w:rPr>
          <w:rFonts w:hint="eastAsia"/>
          <w:b/>
        </w:rPr>
        <w:t xml:space="preserve"> </w:t>
      </w:r>
      <w:r>
        <w:rPr>
          <w:rFonts w:hint="eastAsia"/>
          <w:b/>
        </w:rPr>
        <w:t>产品设计实例建模与渲染（</w:t>
      </w:r>
      <w:r>
        <w:rPr>
          <w:rFonts w:hint="eastAsia"/>
          <w:b/>
        </w:rPr>
        <w:t>16</w:t>
      </w:r>
      <w:r>
        <w:rPr>
          <w:rFonts w:hint="eastAsia"/>
          <w:b/>
        </w:rPr>
        <w:t>学时）</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掌握计算机辅助产品设计实例建模与渲染。</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firstLineChars="200" w:firstLine="420"/>
        <w:jc w:val="left"/>
      </w:pPr>
      <w:r>
        <w:rPr>
          <w:rFonts w:hint="eastAsia"/>
        </w:rPr>
        <w:t>（</w:t>
      </w:r>
      <w:r>
        <w:rPr>
          <w:rFonts w:hint="eastAsia"/>
        </w:rPr>
        <w:t>1</w:t>
      </w:r>
      <w:r>
        <w:rPr>
          <w:rFonts w:hint="eastAsia"/>
        </w:rPr>
        <w:t>）案例详解</w:t>
      </w:r>
    </w:p>
    <w:p w:rsidR="00873773" w:rsidRDefault="0062665D">
      <w:pPr>
        <w:spacing w:line="360" w:lineRule="auto"/>
        <w:ind w:firstLineChars="200" w:firstLine="420"/>
        <w:jc w:val="left"/>
      </w:pPr>
      <w:r>
        <w:rPr>
          <w:rFonts w:hint="eastAsia"/>
        </w:rPr>
        <w:t>（</w:t>
      </w:r>
      <w:r>
        <w:rPr>
          <w:rFonts w:hint="eastAsia"/>
        </w:rPr>
        <w:t>2</w:t>
      </w:r>
      <w:r>
        <w:rPr>
          <w:rFonts w:hint="eastAsia"/>
        </w:rPr>
        <w:t>）产品设计草图与细节深化</w:t>
      </w:r>
    </w:p>
    <w:p w:rsidR="00873773" w:rsidRDefault="0062665D">
      <w:pPr>
        <w:spacing w:line="360" w:lineRule="auto"/>
        <w:ind w:firstLineChars="200" w:firstLine="420"/>
        <w:jc w:val="left"/>
      </w:pPr>
      <w:r>
        <w:rPr>
          <w:rFonts w:hint="eastAsia"/>
        </w:rPr>
        <w:t>（</w:t>
      </w:r>
      <w:r>
        <w:rPr>
          <w:rFonts w:hint="eastAsia"/>
        </w:rPr>
        <w:t>3</w:t>
      </w:r>
      <w:r>
        <w:rPr>
          <w:rFonts w:hint="eastAsia"/>
        </w:rPr>
        <w:t>）产品设计建模</w:t>
      </w:r>
    </w:p>
    <w:p w:rsidR="00873773" w:rsidRDefault="0062665D">
      <w:pPr>
        <w:spacing w:line="360" w:lineRule="auto"/>
        <w:ind w:firstLineChars="200" w:firstLine="420"/>
        <w:jc w:val="left"/>
      </w:pPr>
      <w:r>
        <w:rPr>
          <w:rFonts w:hint="eastAsia"/>
        </w:rPr>
        <w:t>（</w:t>
      </w:r>
      <w:r>
        <w:rPr>
          <w:rFonts w:hint="eastAsia"/>
        </w:rPr>
        <w:t>4</w:t>
      </w:r>
      <w:r>
        <w:rPr>
          <w:rFonts w:hint="eastAsia"/>
        </w:rPr>
        <w:t>）模型与场景渲染</w:t>
      </w:r>
    </w:p>
    <w:p w:rsidR="00873773" w:rsidRDefault="0062665D">
      <w:pPr>
        <w:spacing w:line="360" w:lineRule="auto"/>
        <w:ind w:firstLineChars="200" w:firstLine="420"/>
        <w:jc w:val="left"/>
      </w:pPr>
      <w:r>
        <w:rPr>
          <w:rFonts w:hint="eastAsia"/>
        </w:rPr>
        <w:t>（</w:t>
      </w:r>
      <w:r>
        <w:rPr>
          <w:rFonts w:hint="eastAsia"/>
        </w:rPr>
        <w:t>5</w:t>
      </w:r>
      <w:r>
        <w:rPr>
          <w:rFonts w:hint="eastAsia"/>
        </w:rPr>
        <w:t>）模型与场景渲染</w:t>
      </w:r>
    </w:p>
    <w:p w:rsidR="00873773" w:rsidRDefault="0062665D">
      <w:pPr>
        <w:spacing w:line="360" w:lineRule="auto"/>
        <w:ind w:left="480"/>
        <w:rPr>
          <w:b/>
        </w:rPr>
      </w:pPr>
      <w:r>
        <w:rPr>
          <w:rFonts w:hint="eastAsia"/>
          <w:b/>
        </w:rPr>
        <w:t>3.</w:t>
      </w:r>
      <w:r>
        <w:rPr>
          <w:rFonts w:hint="eastAsia"/>
          <w:b/>
        </w:rPr>
        <w:t>教学方法</w:t>
      </w:r>
    </w:p>
    <w:p w:rsidR="00873773" w:rsidRDefault="0062665D">
      <w:pPr>
        <w:spacing w:line="360" w:lineRule="auto"/>
        <w:ind w:firstLineChars="200" w:firstLine="420"/>
      </w:pPr>
      <w:r>
        <w:rPr>
          <w:rFonts w:hint="eastAsia"/>
        </w:rPr>
        <w:t>以学生实例演练为主，教师辅导，学生相互学习为辅</w:t>
      </w:r>
      <w:r>
        <w:t>。</w:t>
      </w:r>
    </w:p>
    <w:p w:rsidR="00873773" w:rsidRDefault="0062665D">
      <w:pPr>
        <w:spacing w:line="360" w:lineRule="auto"/>
        <w:ind w:left="480"/>
        <w:rPr>
          <w:b/>
        </w:rPr>
      </w:pPr>
      <w:r>
        <w:rPr>
          <w:rFonts w:hint="eastAsia"/>
          <w:b/>
        </w:rPr>
        <w:t>4.</w:t>
      </w:r>
      <w:r>
        <w:rPr>
          <w:rFonts w:hint="eastAsia"/>
          <w:b/>
        </w:rPr>
        <w:t>学习资料</w:t>
      </w:r>
    </w:p>
    <w:p w:rsidR="00873773" w:rsidRDefault="0062665D">
      <w:pPr>
        <w:spacing w:line="360" w:lineRule="auto"/>
        <w:ind w:firstLineChars="200" w:firstLine="420"/>
      </w:pPr>
      <w:r>
        <w:t>教材及任课教师根据需要自备资料。</w:t>
      </w:r>
    </w:p>
    <w:p w:rsidR="00873773" w:rsidRDefault="0062665D">
      <w:pPr>
        <w:spacing w:line="360" w:lineRule="auto"/>
        <w:ind w:left="480"/>
        <w:rPr>
          <w:b/>
        </w:rPr>
      </w:pPr>
      <w:r>
        <w:rPr>
          <w:rFonts w:hint="eastAsia"/>
          <w:b/>
        </w:rPr>
        <w:t>5.</w:t>
      </w:r>
      <w:r>
        <w:rPr>
          <w:rFonts w:hint="eastAsia"/>
          <w:b/>
        </w:rPr>
        <w:t>思考题</w:t>
      </w:r>
    </w:p>
    <w:p w:rsidR="00873773" w:rsidRDefault="0062665D">
      <w:pPr>
        <w:spacing w:line="360" w:lineRule="auto"/>
        <w:ind w:firstLineChars="200" w:firstLine="420"/>
      </w:pPr>
      <w:r>
        <w:rPr>
          <w:rFonts w:hint="eastAsia"/>
        </w:rPr>
        <w:t>完成带场景的产品建模渲染大作业</w:t>
      </w:r>
      <w:r>
        <w:rPr>
          <w:rFonts w:hint="eastAsia"/>
        </w:rPr>
        <w:t>1</w:t>
      </w:r>
      <w:r>
        <w:rPr>
          <w:rFonts w:hint="eastAsia"/>
        </w:rPr>
        <w:t>份（多角度，多视图），并简单制作设计版面。</w:t>
      </w:r>
    </w:p>
    <w:p w:rsidR="00873773" w:rsidRDefault="0062665D">
      <w:pPr>
        <w:spacing w:line="360" w:lineRule="auto"/>
        <w:ind w:left="480"/>
        <w:rPr>
          <w:color w:val="000000"/>
          <w:sz w:val="24"/>
        </w:rPr>
      </w:pPr>
      <w:r>
        <w:rPr>
          <w:rFonts w:hint="eastAsia"/>
          <w:b/>
          <w:color w:val="000000"/>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624"/>
        <w:gridCol w:w="709"/>
        <w:gridCol w:w="1459"/>
        <w:gridCol w:w="686"/>
        <w:gridCol w:w="754"/>
        <w:gridCol w:w="856"/>
      </w:tblGrid>
      <w:tr w:rsidR="00873773">
        <w:trPr>
          <w:cantSplit/>
          <w:trHeight w:val="575"/>
          <w:jc w:val="center"/>
        </w:trPr>
        <w:tc>
          <w:tcPr>
            <w:tcW w:w="427" w:type="dxa"/>
            <w:vAlign w:val="center"/>
          </w:tcPr>
          <w:p w:rsidR="00873773" w:rsidRDefault="0062665D">
            <w:pPr>
              <w:jc w:val="center"/>
              <w:rPr>
                <w:bCs/>
                <w:color w:val="000000"/>
                <w:szCs w:val="21"/>
              </w:rPr>
            </w:pPr>
            <w:r>
              <w:rPr>
                <w:rFonts w:hint="eastAsia"/>
                <w:bCs/>
                <w:color w:val="000000"/>
                <w:szCs w:val="21"/>
              </w:rPr>
              <w:t>序</w:t>
            </w:r>
          </w:p>
          <w:p w:rsidR="00873773" w:rsidRDefault="0062665D">
            <w:pPr>
              <w:rPr>
                <w:bCs/>
                <w:color w:val="000000"/>
                <w:szCs w:val="21"/>
              </w:rPr>
            </w:pPr>
            <w:r>
              <w:rPr>
                <w:rFonts w:hint="eastAsia"/>
                <w:bCs/>
                <w:color w:val="000000"/>
                <w:szCs w:val="21"/>
              </w:rPr>
              <w:t>号</w:t>
            </w:r>
          </w:p>
        </w:tc>
        <w:tc>
          <w:tcPr>
            <w:tcW w:w="1416" w:type="dxa"/>
            <w:vAlign w:val="center"/>
          </w:tcPr>
          <w:p w:rsidR="00873773" w:rsidRDefault="0062665D">
            <w:pPr>
              <w:ind w:left="105" w:hangingChars="50" w:hanging="105"/>
              <w:jc w:val="left"/>
              <w:rPr>
                <w:bCs/>
                <w:color w:val="000000"/>
                <w:szCs w:val="21"/>
              </w:rPr>
            </w:pPr>
            <w:r>
              <w:rPr>
                <w:rFonts w:hint="eastAsia"/>
                <w:bCs/>
                <w:color w:val="000000"/>
                <w:szCs w:val="21"/>
              </w:rPr>
              <w:t>实验（实践）项目名称</w:t>
            </w:r>
          </w:p>
        </w:tc>
        <w:tc>
          <w:tcPr>
            <w:tcW w:w="2624" w:type="dxa"/>
            <w:vAlign w:val="center"/>
          </w:tcPr>
          <w:p w:rsidR="00873773" w:rsidRDefault="0062665D">
            <w:pPr>
              <w:jc w:val="center"/>
              <w:rPr>
                <w:bCs/>
                <w:color w:val="000000"/>
                <w:szCs w:val="21"/>
              </w:rPr>
            </w:pPr>
            <w:r>
              <w:rPr>
                <w:rFonts w:hint="eastAsia"/>
                <w:bCs/>
                <w:color w:val="000000"/>
                <w:szCs w:val="21"/>
              </w:rPr>
              <w:t>主要内容</w:t>
            </w:r>
          </w:p>
        </w:tc>
        <w:tc>
          <w:tcPr>
            <w:tcW w:w="709" w:type="dxa"/>
            <w:vAlign w:val="center"/>
          </w:tcPr>
          <w:p w:rsidR="00873773" w:rsidRDefault="0062665D">
            <w:pPr>
              <w:jc w:val="center"/>
              <w:rPr>
                <w:bCs/>
                <w:color w:val="000000"/>
                <w:szCs w:val="21"/>
              </w:rPr>
            </w:pPr>
            <w:r>
              <w:rPr>
                <w:rFonts w:hint="eastAsia"/>
                <w:bCs/>
                <w:color w:val="000000"/>
                <w:szCs w:val="21"/>
              </w:rPr>
              <w:t>学时</w:t>
            </w:r>
          </w:p>
        </w:tc>
        <w:tc>
          <w:tcPr>
            <w:tcW w:w="1459" w:type="dxa"/>
            <w:vAlign w:val="center"/>
          </w:tcPr>
          <w:p w:rsidR="00873773" w:rsidRDefault="0062665D">
            <w:pPr>
              <w:jc w:val="center"/>
              <w:rPr>
                <w:bCs/>
                <w:color w:val="000000"/>
                <w:szCs w:val="21"/>
              </w:rPr>
            </w:pPr>
            <w:r>
              <w:rPr>
                <w:rFonts w:hint="eastAsia"/>
                <w:bCs/>
                <w:color w:val="000000"/>
                <w:szCs w:val="21"/>
              </w:rPr>
              <w:t>实验（实践）属性</w:t>
            </w:r>
          </w:p>
        </w:tc>
        <w:tc>
          <w:tcPr>
            <w:tcW w:w="686" w:type="dxa"/>
            <w:vAlign w:val="center"/>
          </w:tcPr>
          <w:p w:rsidR="00873773" w:rsidRDefault="0062665D">
            <w:pPr>
              <w:jc w:val="center"/>
              <w:rPr>
                <w:bCs/>
                <w:color w:val="000000"/>
                <w:szCs w:val="21"/>
                <w:vertAlign w:val="superscript"/>
              </w:rPr>
            </w:pPr>
            <w:r>
              <w:rPr>
                <w:rFonts w:hint="eastAsia"/>
                <w:bCs/>
                <w:color w:val="000000"/>
                <w:szCs w:val="21"/>
              </w:rPr>
              <w:t>类型</w:t>
            </w:r>
          </w:p>
        </w:tc>
        <w:tc>
          <w:tcPr>
            <w:tcW w:w="754" w:type="dxa"/>
            <w:vAlign w:val="center"/>
          </w:tcPr>
          <w:p w:rsidR="00873773" w:rsidRDefault="0062665D">
            <w:pPr>
              <w:jc w:val="center"/>
              <w:rPr>
                <w:bCs/>
                <w:color w:val="000000"/>
                <w:szCs w:val="21"/>
                <w:vertAlign w:val="superscript"/>
              </w:rPr>
            </w:pPr>
            <w:r>
              <w:rPr>
                <w:rFonts w:hint="eastAsia"/>
                <w:bCs/>
                <w:color w:val="000000"/>
                <w:szCs w:val="21"/>
              </w:rPr>
              <w:t>组织方式</w:t>
            </w:r>
          </w:p>
        </w:tc>
        <w:tc>
          <w:tcPr>
            <w:tcW w:w="856" w:type="dxa"/>
            <w:vAlign w:val="center"/>
          </w:tcPr>
          <w:p w:rsidR="00873773" w:rsidRDefault="0062665D">
            <w:pPr>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427" w:type="dxa"/>
            <w:vAlign w:val="center"/>
          </w:tcPr>
          <w:p w:rsidR="00873773" w:rsidRDefault="0062665D">
            <w:pPr>
              <w:jc w:val="center"/>
              <w:rPr>
                <w:color w:val="000000"/>
                <w:szCs w:val="21"/>
              </w:rPr>
            </w:pPr>
            <w:r>
              <w:rPr>
                <w:rFonts w:hint="eastAsia"/>
                <w:color w:val="000000"/>
                <w:szCs w:val="21"/>
              </w:rPr>
              <w:t>1</w:t>
            </w:r>
          </w:p>
        </w:tc>
        <w:tc>
          <w:tcPr>
            <w:tcW w:w="1416" w:type="dxa"/>
            <w:vAlign w:val="center"/>
          </w:tcPr>
          <w:p w:rsidR="00873773" w:rsidRDefault="0062665D">
            <w:pPr>
              <w:jc w:val="center"/>
              <w:rPr>
                <w:color w:val="000000"/>
                <w:szCs w:val="21"/>
              </w:rPr>
            </w:pPr>
            <w:r>
              <w:rPr>
                <w:rFonts w:hint="eastAsia"/>
                <w:color w:val="000000"/>
                <w:szCs w:val="21"/>
              </w:rPr>
              <w:t>建模和渲染阶段练习</w:t>
            </w:r>
          </w:p>
        </w:tc>
        <w:tc>
          <w:tcPr>
            <w:tcW w:w="2624" w:type="dxa"/>
            <w:vAlign w:val="center"/>
          </w:tcPr>
          <w:p w:rsidR="00873773" w:rsidRDefault="0062665D">
            <w:pPr>
              <w:jc w:val="center"/>
              <w:rPr>
                <w:color w:val="000000"/>
                <w:szCs w:val="21"/>
              </w:rPr>
            </w:pPr>
            <w:r>
              <w:rPr>
                <w:rFonts w:hint="eastAsia"/>
                <w:color w:val="000000"/>
                <w:szCs w:val="21"/>
              </w:rPr>
              <w:t>建模和渲染阶段各课后作业练习</w:t>
            </w:r>
          </w:p>
        </w:tc>
        <w:tc>
          <w:tcPr>
            <w:tcW w:w="709" w:type="dxa"/>
            <w:vAlign w:val="center"/>
          </w:tcPr>
          <w:p w:rsidR="00873773" w:rsidRDefault="0062665D">
            <w:pPr>
              <w:jc w:val="center"/>
              <w:rPr>
                <w:color w:val="000000"/>
                <w:szCs w:val="21"/>
              </w:rPr>
            </w:pPr>
            <w:r>
              <w:rPr>
                <w:rFonts w:hint="eastAsia"/>
                <w:color w:val="000000"/>
                <w:szCs w:val="21"/>
              </w:rPr>
              <w:t>16</w:t>
            </w:r>
          </w:p>
        </w:tc>
        <w:tc>
          <w:tcPr>
            <w:tcW w:w="1459" w:type="dxa"/>
            <w:vAlign w:val="center"/>
          </w:tcPr>
          <w:p w:rsidR="00873773" w:rsidRDefault="0062665D">
            <w:pPr>
              <w:jc w:val="center"/>
              <w:rPr>
                <w:color w:val="000000"/>
                <w:szCs w:val="21"/>
              </w:rPr>
            </w:pPr>
            <w:r>
              <w:rPr>
                <w:rFonts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754" w:type="dxa"/>
            <w:vAlign w:val="center"/>
          </w:tcPr>
          <w:p w:rsidR="00873773" w:rsidRDefault="0062665D">
            <w:pPr>
              <w:jc w:val="center"/>
              <w:rPr>
                <w:color w:val="000000"/>
                <w:szCs w:val="21"/>
              </w:rPr>
            </w:pPr>
            <w:r>
              <w:rPr>
                <w:rFonts w:hint="eastAsia"/>
                <w:color w:val="000000"/>
                <w:szCs w:val="21"/>
              </w:rPr>
              <w:t>个人</w:t>
            </w:r>
          </w:p>
        </w:tc>
        <w:tc>
          <w:tcPr>
            <w:tcW w:w="856" w:type="dxa"/>
            <w:vAlign w:val="center"/>
          </w:tcPr>
          <w:p w:rsidR="00873773" w:rsidRDefault="0062665D">
            <w:pPr>
              <w:jc w:val="center"/>
              <w:rPr>
                <w:color w:val="000000"/>
                <w:szCs w:val="21"/>
              </w:rPr>
            </w:pPr>
            <w:r>
              <w:rPr>
                <w:rFonts w:hint="eastAsia"/>
                <w:color w:val="000000"/>
                <w:szCs w:val="21"/>
              </w:rPr>
              <w:t>期中作业的组成部分</w:t>
            </w:r>
          </w:p>
        </w:tc>
      </w:tr>
      <w:tr w:rsidR="00873773">
        <w:trPr>
          <w:cantSplit/>
          <w:trHeight w:val="462"/>
          <w:jc w:val="center"/>
        </w:trPr>
        <w:tc>
          <w:tcPr>
            <w:tcW w:w="427" w:type="dxa"/>
            <w:vAlign w:val="center"/>
          </w:tcPr>
          <w:p w:rsidR="00873773" w:rsidRDefault="0062665D">
            <w:pPr>
              <w:jc w:val="center"/>
              <w:rPr>
                <w:color w:val="000000"/>
                <w:szCs w:val="21"/>
              </w:rPr>
            </w:pPr>
            <w:r>
              <w:rPr>
                <w:rFonts w:hint="eastAsia"/>
                <w:color w:val="000000"/>
                <w:szCs w:val="21"/>
              </w:rPr>
              <w:t>2</w:t>
            </w:r>
          </w:p>
        </w:tc>
        <w:tc>
          <w:tcPr>
            <w:tcW w:w="1416" w:type="dxa"/>
            <w:vAlign w:val="center"/>
          </w:tcPr>
          <w:p w:rsidR="00873773" w:rsidRDefault="0062665D">
            <w:pPr>
              <w:jc w:val="center"/>
              <w:rPr>
                <w:color w:val="000000"/>
                <w:szCs w:val="21"/>
              </w:rPr>
            </w:pPr>
            <w:r>
              <w:rPr>
                <w:rFonts w:hint="eastAsia"/>
                <w:color w:val="000000"/>
                <w:szCs w:val="21"/>
              </w:rPr>
              <w:t>产品设计实例创作</w:t>
            </w:r>
          </w:p>
        </w:tc>
        <w:tc>
          <w:tcPr>
            <w:tcW w:w="2624" w:type="dxa"/>
            <w:vAlign w:val="center"/>
          </w:tcPr>
          <w:p w:rsidR="00873773" w:rsidRDefault="0062665D">
            <w:pPr>
              <w:jc w:val="center"/>
              <w:rPr>
                <w:color w:val="000000"/>
                <w:szCs w:val="21"/>
              </w:rPr>
            </w:pPr>
            <w:r>
              <w:rPr>
                <w:rFonts w:hint="eastAsia"/>
              </w:rPr>
              <w:t>完成带场景的产品建模渲染大作业</w:t>
            </w:r>
            <w:r>
              <w:rPr>
                <w:rFonts w:hint="eastAsia"/>
              </w:rPr>
              <w:t>1</w:t>
            </w:r>
            <w:r>
              <w:rPr>
                <w:rFonts w:hint="eastAsia"/>
              </w:rPr>
              <w:t>份（多角度，多视图），并简单制作设计版面。</w:t>
            </w:r>
          </w:p>
        </w:tc>
        <w:tc>
          <w:tcPr>
            <w:tcW w:w="709" w:type="dxa"/>
            <w:vAlign w:val="center"/>
          </w:tcPr>
          <w:p w:rsidR="00873773" w:rsidRDefault="0062665D">
            <w:pPr>
              <w:jc w:val="center"/>
              <w:rPr>
                <w:color w:val="000000"/>
                <w:szCs w:val="21"/>
              </w:rPr>
            </w:pPr>
            <w:r>
              <w:rPr>
                <w:rFonts w:hint="eastAsia"/>
                <w:color w:val="000000"/>
                <w:szCs w:val="21"/>
              </w:rPr>
              <w:t>16</w:t>
            </w:r>
          </w:p>
        </w:tc>
        <w:tc>
          <w:tcPr>
            <w:tcW w:w="1459" w:type="dxa"/>
            <w:vAlign w:val="center"/>
          </w:tcPr>
          <w:p w:rsidR="00873773" w:rsidRDefault="0062665D">
            <w:pPr>
              <w:jc w:val="center"/>
              <w:rPr>
                <w:color w:val="000000"/>
                <w:szCs w:val="21"/>
              </w:rPr>
            </w:pPr>
            <w:r>
              <w:rPr>
                <w:rFonts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754" w:type="dxa"/>
            <w:vAlign w:val="center"/>
          </w:tcPr>
          <w:p w:rsidR="00873773" w:rsidRDefault="0062665D">
            <w:pPr>
              <w:jc w:val="center"/>
              <w:rPr>
                <w:color w:val="000000"/>
                <w:szCs w:val="21"/>
              </w:rPr>
            </w:pPr>
            <w:r>
              <w:rPr>
                <w:rFonts w:hint="eastAsia"/>
                <w:color w:val="000000"/>
                <w:szCs w:val="21"/>
              </w:rPr>
              <w:t>个人</w:t>
            </w:r>
          </w:p>
        </w:tc>
        <w:tc>
          <w:tcPr>
            <w:tcW w:w="856" w:type="dxa"/>
            <w:vAlign w:val="center"/>
          </w:tcPr>
          <w:p w:rsidR="00873773" w:rsidRDefault="0062665D">
            <w:pPr>
              <w:jc w:val="center"/>
              <w:rPr>
                <w:color w:val="000000"/>
                <w:szCs w:val="21"/>
              </w:rPr>
            </w:pPr>
            <w:r>
              <w:rPr>
                <w:rFonts w:hint="eastAsia"/>
                <w:color w:val="000000"/>
                <w:szCs w:val="21"/>
              </w:rPr>
              <w:t>期末作业的组成部分</w:t>
            </w:r>
          </w:p>
        </w:tc>
      </w:tr>
    </w:tbl>
    <w:p w:rsidR="00873773" w:rsidRDefault="00873773">
      <w:pPr>
        <w:spacing w:line="360" w:lineRule="auto"/>
        <w:ind w:left="480"/>
        <w:rPr>
          <w:b/>
        </w:rPr>
      </w:pPr>
    </w:p>
    <w:p w:rsidR="00873773" w:rsidRDefault="0062665D">
      <w:pPr>
        <w:pStyle w:val="1"/>
        <w:spacing w:after="0" w:line="240" w:lineRule="auto"/>
        <w:jc w:val="center"/>
        <w:rPr>
          <w:sz w:val="36"/>
          <w:szCs w:val="36"/>
        </w:rPr>
      </w:pPr>
      <w:bookmarkStart w:id="141" w:name="_Toc511134698"/>
      <w:bookmarkStart w:id="142" w:name="_Toc55304477"/>
      <w:bookmarkStart w:id="143" w:name="_Toc512145064"/>
      <w:bookmarkStart w:id="144" w:name="_Toc493835233"/>
      <w:r>
        <w:rPr>
          <w:rFonts w:hint="eastAsia"/>
          <w:sz w:val="36"/>
          <w:szCs w:val="36"/>
        </w:rPr>
        <w:t>《视觉设计基础》课程教学大纲</w:t>
      </w:r>
      <w:bookmarkEnd w:id="141"/>
      <w:bookmarkEnd w:id="142"/>
      <w:bookmarkEnd w:id="143"/>
      <w:bookmarkEnd w:id="144"/>
    </w:p>
    <w:p w:rsidR="00873773" w:rsidRDefault="0062665D">
      <w:pPr>
        <w:spacing w:line="360" w:lineRule="auto"/>
        <w:jc w:val="center"/>
        <w:rPr>
          <w:bCs/>
          <w:color w:val="000000"/>
          <w:sz w:val="24"/>
        </w:rPr>
      </w:pPr>
      <w:r>
        <w:rPr>
          <w:bCs/>
          <w:color w:val="000000"/>
          <w:sz w:val="24"/>
        </w:rPr>
        <w:t>Fundamentals of Visual Design</w:t>
      </w:r>
    </w:p>
    <w:p w:rsidR="00873773" w:rsidRDefault="0062665D">
      <w:pPr>
        <w:jc w:val="center"/>
        <w:rPr>
          <w:bCs/>
          <w:color w:val="000000"/>
          <w:sz w:val="24"/>
        </w:rPr>
      </w:pPr>
      <w:r>
        <w:rPr>
          <w:rFonts w:hint="eastAsia"/>
          <w:bCs/>
          <w:color w:val="000000"/>
          <w:sz w:val="24"/>
        </w:rPr>
        <w:t>大纲主撰人：陈孟伟</w:t>
      </w:r>
      <w:r>
        <w:rPr>
          <w:rFonts w:hint="eastAsia"/>
          <w:bCs/>
          <w:color w:val="000000"/>
          <w:sz w:val="24"/>
        </w:rPr>
        <w:t xml:space="preserve">      </w:t>
      </w:r>
      <w:r>
        <w:rPr>
          <w:rFonts w:hint="eastAsia"/>
          <w:bCs/>
          <w:color w:val="000000"/>
          <w:sz w:val="24"/>
        </w:rPr>
        <w:t>大纲审核人：陈帆帆</w:t>
      </w:r>
    </w:p>
    <w:p w:rsidR="00873773" w:rsidRDefault="00873773">
      <w:pPr>
        <w:spacing w:line="360" w:lineRule="auto"/>
        <w:ind w:firstLineChars="1250" w:firstLine="3000"/>
        <w:rPr>
          <w:color w:val="000000"/>
          <w:sz w:val="24"/>
        </w:rPr>
      </w:pPr>
    </w:p>
    <w:p w:rsidR="00873773" w:rsidRDefault="0062665D">
      <w:pPr>
        <w:spacing w:line="360" w:lineRule="auto"/>
        <w:ind w:firstLineChars="200" w:firstLine="420"/>
        <w:rPr>
          <w:rFonts w:ascii="宋体" w:hAnsi="宋体"/>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】235636001</w:t>
      </w:r>
      <w:r>
        <w:rPr>
          <w:rFonts w:ascii="宋体" w:hAnsi="宋体"/>
          <w:color w:val="000000"/>
          <w:szCs w:val="21"/>
        </w:rPr>
        <w:t xml:space="preserve">          </w:t>
      </w:r>
      <w:r>
        <w:rPr>
          <w:rFonts w:ascii="宋体" w:hAnsi="宋体" w:hint="eastAsia"/>
          <w:color w:val="000000"/>
          <w:szCs w:val="21"/>
        </w:rPr>
        <w:t xml:space="preserve">  </w:t>
      </w:r>
      <w:r>
        <w:rPr>
          <w:rFonts w:ascii="宋体" w:hAnsi="宋体" w:hint="eastAsia"/>
          <w:b/>
          <w:color w:val="000000"/>
          <w:szCs w:val="21"/>
        </w:rPr>
        <w:t>【课程修习类型】</w:t>
      </w:r>
      <w:r>
        <w:rPr>
          <w:rFonts w:ascii="宋体" w:hAnsi="宋体" w:hint="eastAsia"/>
          <w:szCs w:val="21"/>
        </w:rPr>
        <w:t>选修课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 xml:space="preserve">】文化创意学院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rPr>
        <w:t>适用专业</w:t>
      </w:r>
      <w:r>
        <w:rPr>
          <w:rFonts w:ascii="宋体" w:hAnsi="宋体" w:hint="eastAsia"/>
          <w:color w:val="000000"/>
          <w:szCs w:val="21"/>
        </w:rPr>
        <w:t>】</w:t>
      </w:r>
      <w:r>
        <w:rPr>
          <w:rFonts w:ascii="宋体" w:hAnsi="宋体" w:hint="eastAsia"/>
          <w:szCs w:val="21"/>
        </w:rPr>
        <w:t>数字媒体艺术专业</w:t>
      </w:r>
      <w:r>
        <w:rPr>
          <w:rFonts w:ascii="宋体" w:hAnsi="宋体" w:hint="eastAsia"/>
          <w:color w:val="000000" w:themeColor="text1"/>
          <w:szCs w:val="21"/>
        </w:rPr>
        <w:t>（产品设计方向）</w:t>
      </w:r>
    </w:p>
    <w:p w:rsidR="00873773" w:rsidRDefault="0062665D">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xml:space="preserve">】3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rPr>
        <w:t>学时数</w:t>
      </w:r>
      <w:r>
        <w:rPr>
          <w:rFonts w:ascii="宋体" w:hAnsi="宋体" w:hint="eastAsia"/>
          <w:color w:val="000000"/>
          <w:szCs w:val="21"/>
        </w:rPr>
        <w:t>】</w:t>
      </w:r>
      <w:r>
        <w:rPr>
          <w:rFonts w:ascii="宋体" w:hAnsi="宋体" w:hint="eastAsia"/>
          <w:bCs/>
        </w:rPr>
        <w:t>48（</w:t>
      </w:r>
      <w:r>
        <w:rPr>
          <w:rFonts w:ascii="宋体" w:hAnsi="宋体"/>
          <w:bCs/>
        </w:rPr>
        <w:t>48</w:t>
      </w:r>
      <w:r>
        <w:rPr>
          <w:rFonts w:ascii="宋体" w:hAnsi="宋体" w:hint="eastAsia"/>
          <w:bCs/>
        </w:rPr>
        <w:t>/</w:t>
      </w:r>
      <w:r>
        <w:rPr>
          <w:rFonts w:ascii="宋体" w:hAnsi="宋体"/>
          <w:bCs/>
        </w:rPr>
        <w:t>0</w:t>
      </w:r>
      <w:r>
        <w:rPr>
          <w:rFonts w:ascii="宋体" w:hAnsi="宋体" w:hint="eastAsia"/>
          <w:bCs/>
        </w:rPr>
        <w:t>）</w:t>
      </w:r>
    </w:p>
    <w:p w:rsidR="00873773" w:rsidRDefault="0062665D">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 xml:space="preserve">】二春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szCs w:val="21"/>
        </w:rPr>
        <w:t>先修课程</w:t>
      </w:r>
      <w:r>
        <w:rPr>
          <w:rFonts w:ascii="宋体" w:hAnsi="宋体" w:hint="eastAsia"/>
          <w:color w:val="000000"/>
          <w:szCs w:val="21"/>
        </w:rPr>
        <w:t>】无</w:t>
      </w:r>
    </w:p>
    <w:p w:rsidR="00873773" w:rsidRDefault="00873773">
      <w:pPr>
        <w:spacing w:line="360" w:lineRule="auto"/>
        <w:ind w:firstLineChars="200" w:firstLine="482"/>
        <w:rPr>
          <w:rFonts w:ascii="宋体" w:hAnsi="宋体"/>
          <w:b/>
          <w:color w:val="000000"/>
          <w:sz w:val="24"/>
        </w:rPr>
      </w:pPr>
    </w:p>
    <w:p w:rsidR="00873773" w:rsidRDefault="0062665D">
      <w:pPr>
        <w:spacing w:line="360" w:lineRule="auto"/>
        <w:ind w:left="480"/>
        <w:rPr>
          <w:rFonts w:ascii="宋体" w:hAnsi="宋体"/>
          <w:b/>
          <w:color w:val="000000"/>
          <w:sz w:val="24"/>
        </w:rPr>
      </w:pPr>
      <w:r>
        <w:rPr>
          <w:rFonts w:ascii="宋体" w:hAnsi="宋体" w:hint="eastAsia"/>
          <w:b/>
          <w:color w:val="000000"/>
          <w:sz w:val="24"/>
        </w:rPr>
        <w:t>一、课程说明</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73773" w:rsidRDefault="0062665D">
      <w:pPr>
        <w:spacing w:line="360" w:lineRule="auto"/>
        <w:ind w:firstLineChars="200" w:firstLine="420"/>
        <w:rPr>
          <w:szCs w:val="21"/>
        </w:rPr>
      </w:pPr>
      <w:r>
        <w:rPr>
          <w:rFonts w:hint="eastAsia"/>
          <w:szCs w:val="21"/>
        </w:rPr>
        <w:t>视觉设计基础是数字媒体艺术专业产品设计方向平台课程，学习</w:t>
      </w:r>
      <w:r>
        <w:rPr>
          <w:szCs w:val="21"/>
        </w:rPr>
        <w:t>视觉化创意的工具和方法</w:t>
      </w:r>
      <w:r>
        <w:rPr>
          <w:rFonts w:hint="eastAsia"/>
          <w:szCs w:val="21"/>
        </w:rPr>
        <w:t>。</w:t>
      </w:r>
      <w:r>
        <w:rPr>
          <w:szCs w:val="21"/>
        </w:rPr>
        <w:t>本</w:t>
      </w:r>
      <w:r>
        <w:rPr>
          <w:rFonts w:hint="eastAsia"/>
          <w:szCs w:val="21"/>
        </w:rPr>
        <w:t>课程</w:t>
      </w:r>
      <w:r>
        <w:rPr>
          <w:szCs w:val="21"/>
        </w:rPr>
        <w:t>梳理</w:t>
      </w:r>
      <w:r>
        <w:rPr>
          <w:rFonts w:hint="eastAsia"/>
          <w:szCs w:val="21"/>
        </w:rPr>
        <w:t>视觉</w:t>
      </w:r>
      <w:r>
        <w:rPr>
          <w:szCs w:val="21"/>
        </w:rPr>
        <w:t>设计的</w:t>
      </w:r>
      <w:r>
        <w:rPr>
          <w:rFonts w:hint="eastAsia"/>
          <w:szCs w:val="21"/>
        </w:rPr>
        <w:t>基础</w:t>
      </w:r>
      <w:r>
        <w:rPr>
          <w:szCs w:val="21"/>
        </w:rPr>
        <w:t>内容，学习了解中</w:t>
      </w:r>
      <w:r>
        <w:rPr>
          <w:rFonts w:hint="eastAsia"/>
          <w:szCs w:val="21"/>
        </w:rPr>
        <w:t>外</w:t>
      </w:r>
      <w:r>
        <w:rPr>
          <w:szCs w:val="21"/>
        </w:rPr>
        <w:t>视觉艺术</w:t>
      </w:r>
      <w:r>
        <w:rPr>
          <w:rFonts w:hint="eastAsia"/>
          <w:szCs w:val="21"/>
        </w:rPr>
        <w:t>和</w:t>
      </w:r>
      <w:r>
        <w:rPr>
          <w:rFonts w:ascii="宋体" w:hAnsi="宋体" w:hint="eastAsia"/>
          <w:bCs/>
          <w:color w:val="000000"/>
          <w:szCs w:val="21"/>
        </w:rPr>
        <w:t>平面</w:t>
      </w:r>
      <w:r>
        <w:rPr>
          <w:szCs w:val="21"/>
        </w:rPr>
        <w:t>设计风格，艺术特征和设计表现，</w:t>
      </w:r>
      <w:r>
        <w:rPr>
          <w:rFonts w:hint="eastAsia"/>
          <w:szCs w:val="21"/>
        </w:rPr>
        <w:t>注重</w:t>
      </w:r>
      <w:r>
        <w:rPr>
          <w:szCs w:val="21"/>
        </w:rPr>
        <w:t>基础性</w:t>
      </w:r>
      <w:r>
        <w:rPr>
          <w:rFonts w:hint="eastAsia"/>
          <w:szCs w:val="21"/>
        </w:rPr>
        <w:t>视觉</w:t>
      </w:r>
      <w:r>
        <w:rPr>
          <w:szCs w:val="21"/>
        </w:rPr>
        <w:t>元素</w:t>
      </w:r>
      <w:r>
        <w:rPr>
          <w:rFonts w:hint="eastAsia"/>
          <w:szCs w:val="21"/>
        </w:rPr>
        <w:t>的</w:t>
      </w:r>
      <w:r>
        <w:rPr>
          <w:rFonts w:ascii="宋体" w:hAnsi="宋体" w:hint="eastAsia"/>
          <w:bCs/>
          <w:color w:val="000000"/>
          <w:szCs w:val="21"/>
        </w:rPr>
        <w:t>平面</w:t>
      </w:r>
      <w:r>
        <w:rPr>
          <w:szCs w:val="21"/>
        </w:rPr>
        <w:t>设计训练，</w:t>
      </w:r>
      <w:r>
        <w:rPr>
          <w:rFonts w:hint="eastAsia"/>
          <w:szCs w:val="21"/>
        </w:rPr>
        <w:t>并结合产品设计今后</w:t>
      </w:r>
      <w:r>
        <w:rPr>
          <w:szCs w:val="21"/>
        </w:rPr>
        <w:t>的</w:t>
      </w:r>
      <w:r>
        <w:rPr>
          <w:rFonts w:hint="eastAsia"/>
          <w:szCs w:val="21"/>
        </w:rPr>
        <w:t>实践</w:t>
      </w:r>
      <w:r>
        <w:rPr>
          <w:szCs w:val="21"/>
        </w:rPr>
        <w:t>应用</w:t>
      </w:r>
      <w:r>
        <w:rPr>
          <w:rFonts w:hint="eastAsia"/>
          <w:szCs w:val="21"/>
        </w:rPr>
        <w:t>。课程</w:t>
      </w:r>
      <w:r>
        <w:rPr>
          <w:szCs w:val="21"/>
        </w:rPr>
        <w:t>内容</w:t>
      </w:r>
      <w:r>
        <w:rPr>
          <w:rFonts w:hint="eastAsia"/>
          <w:szCs w:val="21"/>
        </w:rPr>
        <w:t>分为</w:t>
      </w:r>
      <w:r>
        <w:rPr>
          <w:rFonts w:ascii="宋体" w:hAnsi="宋体" w:hint="eastAsia"/>
          <w:color w:val="000000" w:themeColor="text1"/>
          <w:szCs w:val="21"/>
        </w:rPr>
        <w:t>设计认知与理论基础、</w:t>
      </w:r>
      <w:r>
        <w:rPr>
          <w:rFonts w:ascii="宋体" w:hAnsi="宋体" w:hint="eastAsia"/>
          <w:bCs/>
          <w:color w:val="000000"/>
          <w:szCs w:val="21"/>
        </w:rPr>
        <w:t>设计方法与原则</w:t>
      </w:r>
      <w:r>
        <w:rPr>
          <w:rFonts w:hint="eastAsia"/>
          <w:szCs w:val="21"/>
        </w:rPr>
        <w:t>、</w:t>
      </w:r>
      <w:r>
        <w:rPr>
          <w:rFonts w:ascii="宋体" w:hAnsi="宋体" w:hint="eastAsia"/>
          <w:bCs/>
          <w:color w:val="000000"/>
          <w:szCs w:val="21"/>
        </w:rPr>
        <w:t>应用设计三部分</w:t>
      </w:r>
      <w:r>
        <w:rPr>
          <w:rFonts w:ascii="宋体" w:hAnsi="宋体"/>
          <w:bCs/>
          <w:color w:val="000000"/>
          <w:szCs w:val="21"/>
        </w:rPr>
        <w:t>内容。</w:t>
      </w:r>
      <w:r>
        <w:rPr>
          <w:rFonts w:ascii="宋体" w:hAnsi="宋体" w:hint="eastAsia"/>
        </w:rPr>
        <w:t>通过本课程的学习，</w:t>
      </w:r>
      <w:r>
        <w:rPr>
          <w:rFonts w:ascii="宋体" w:hAnsi="宋体" w:hint="eastAsia"/>
          <w:bCs/>
          <w:color w:val="000000"/>
          <w:szCs w:val="21"/>
        </w:rPr>
        <w:t>要求学生掌握</w:t>
      </w:r>
      <w:r>
        <w:rPr>
          <w:szCs w:val="21"/>
        </w:rPr>
        <w:t>视觉设计</w:t>
      </w:r>
      <w:r>
        <w:rPr>
          <w:rFonts w:hint="eastAsia"/>
          <w:szCs w:val="21"/>
        </w:rPr>
        <w:t>的</w:t>
      </w:r>
      <w:r>
        <w:rPr>
          <w:szCs w:val="21"/>
        </w:rPr>
        <w:t>艺</w:t>
      </w:r>
      <w:r>
        <w:rPr>
          <w:rFonts w:hint="eastAsia"/>
          <w:szCs w:val="21"/>
        </w:rPr>
        <w:t>理与</w:t>
      </w:r>
      <w:r>
        <w:rPr>
          <w:szCs w:val="21"/>
        </w:rPr>
        <w:t>实践</w:t>
      </w:r>
      <w:r>
        <w:rPr>
          <w:rFonts w:hint="eastAsia"/>
          <w:szCs w:val="21"/>
        </w:rPr>
        <w:t>应用，</w:t>
      </w:r>
      <w:r>
        <w:rPr>
          <w:rFonts w:ascii="宋体" w:hAnsi="宋体" w:hint="eastAsia"/>
          <w:bCs/>
          <w:color w:val="000000"/>
          <w:szCs w:val="21"/>
        </w:rPr>
        <w:t>提升视觉创意的思维能力，视觉平面设计的表达能力；为学生今后更好</w:t>
      </w:r>
      <w:r>
        <w:rPr>
          <w:rFonts w:ascii="宋体" w:hAnsi="宋体"/>
          <w:bCs/>
          <w:color w:val="000000"/>
          <w:szCs w:val="21"/>
        </w:rPr>
        <w:t>完成</w:t>
      </w:r>
      <w:r>
        <w:rPr>
          <w:rFonts w:ascii="宋体" w:hAnsi="宋体" w:hint="eastAsia"/>
          <w:bCs/>
          <w:color w:val="000000"/>
          <w:szCs w:val="21"/>
        </w:rPr>
        <w:t>产品</w:t>
      </w:r>
      <w:r>
        <w:rPr>
          <w:rFonts w:ascii="宋体" w:hAnsi="宋体"/>
          <w:bCs/>
          <w:color w:val="000000"/>
          <w:szCs w:val="21"/>
        </w:rPr>
        <w:t>视觉</w:t>
      </w:r>
      <w:r>
        <w:rPr>
          <w:rFonts w:ascii="宋体" w:hAnsi="宋体" w:hint="eastAsia"/>
          <w:bCs/>
          <w:color w:val="000000"/>
          <w:szCs w:val="21"/>
        </w:rPr>
        <w:t>平面设计的</w:t>
      </w:r>
      <w:r>
        <w:rPr>
          <w:rFonts w:ascii="宋体" w:hAnsi="宋体"/>
          <w:bCs/>
          <w:color w:val="000000"/>
          <w:szCs w:val="21"/>
        </w:rPr>
        <w:t>艺术</w:t>
      </w:r>
      <w:r>
        <w:rPr>
          <w:rFonts w:ascii="宋体" w:hAnsi="宋体" w:hint="eastAsia"/>
          <w:bCs/>
          <w:color w:val="000000"/>
          <w:szCs w:val="21"/>
        </w:rPr>
        <w:t>呈现</w:t>
      </w:r>
      <w:r>
        <w:rPr>
          <w:rFonts w:ascii="宋体" w:hAnsi="宋体"/>
          <w:bCs/>
          <w:color w:val="000000"/>
          <w:szCs w:val="21"/>
        </w:rPr>
        <w:t>和传播打</w:t>
      </w:r>
      <w:r>
        <w:rPr>
          <w:rFonts w:ascii="宋体" w:hAnsi="宋体" w:hint="eastAsia"/>
          <w:bCs/>
          <w:color w:val="000000"/>
          <w:szCs w:val="21"/>
        </w:rPr>
        <w:t>下</w:t>
      </w:r>
      <w:r>
        <w:rPr>
          <w:rFonts w:ascii="宋体" w:hAnsi="宋体"/>
          <w:bCs/>
          <w:color w:val="000000"/>
          <w:szCs w:val="21"/>
        </w:rPr>
        <w:t>良好基础。</w:t>
      </w:r>
    </w:p>
    <w:p w:rsidR="00873773" w:rsidRDefault="0062665D">
      <w:pPr>
        <w:tabs>
          <w:tab w:val="left" w:pos="600"/>
          <w:tab w:val="left" w:pos="1380"/>
        </w:tabs>
        <w:spacing w:line="276" w:lineRule="auto"/>
        <w:ind w:firstLineChars="200" w:firstLine="420"/>
        <w:rPr>
          <w:rFonts w:ascii="宋体" w:hAnsi="宋体"/>
          <w:color w:val="000000"/>
          <w:sz w:val="22"/>
          <w:szCs w:val="21"/>
        </w:rPr>
      </w:pPr>
      <w:r>
        <w:rPr>
          <w:bCs/>
          <w:color w:val="000000" w:themeColor="text1"/>
        </w:rPr>
        <w:t>Visual design foundation is the platform course of digital media art professional product design direction, learning the tools and methods of visual creativity. This course sorts out the basic contents of visual design, learns about Chinese and foreign visual art and graphic design style, artistic features and design performance, pays attention to the graphic design training of basic visual elements, and combines with the practical application of product design in the future. The course consists of three parts: design cognition and theoretical basis, design methods and principles, and applied design. Through the study of this course, students are required to master the art and practical application of visual design, improve the thinking ability of visual creativity and the expression ability of visual graphic design. It will lay a good foundation for students to better complete the artistic presentation and communication of product visual graphic design in the future.</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0"/>
        <w:gridCol w:w="954"/>
        <w:gridCol w:w="1212"/>
        <w:gridCol w:w="1945"/>
      </w:tblGrid>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章次</w:t>
            </w:r>
          </w:p>
        </w:tc>
        <w:tc>
          <w:tcPr>
            <w:tcW w:w="3540" w:type="dxa"/>
            <w:vAlign w:val="center"/>
          </w:tcPr>
          <w:p w:rsidR="00873773" w:rsidRDefault="0062665D">
            <w:pPr>
              <w:jc w:val="center"/>
              <w:rPr>
                <w:color w:val="000000"/>
                <w:szCs w:val="21"/>
              </w:rPr>
            </w:pPr>
            <w:r>
              <w:rPr>
                <w:rFonts w:hint="eastAsia"/>
                <w:color w:val="000000"/>
                <w:szCs w:val="21"/>
              </w:rPr>
              <w:t>内容</w:t>
            </w:r>
          </w:p>
        </w:tc>
        <w:tc>
          <w:tcPr>
            <w:tcW w:w="954" w:type="dxa"/>
            <w:vAlign w:val="center"/>
          </w:tcPr>
          <w:p w:rsidR="00873773" w:rsidRDefault="0062665D">
            <w:pPr>
              <w:jc w:val="center"/>
              <w:rPr>
                <w:color w:val="000000"/>
                <w:szCs w:val="21"/>
              </w:rPr>
            </w:pPr>
            <w:r>
              <w:rPr>
                <w:rFonts w:hint="eastAsia"/>
                <w:color w:val="000000"/>
                <w:szCs w:val="21"/>
              </w:rPr>
              <w:t>总学时</w:t>
            </w:r>
          </w:p>
        </w:tc>
        <w:tc>
          <w:tcPr>
            <w:tcW w:w="1212" w:type="dxa"/>
            <w:vAlign w:val="center"/>
          </w:tcPr>
          <w:p w:rsidR="00873773" w:rsidRDefault="0062665D">
            <w:pPr>
              <w:jc w:val="center"/>
              <w:rPr>
                <w:color w:val="000000"/>
                <w:szCs w:val="21"/>
              </w:rPr>
            </w:pPr>
            <w:r>
              <w:rPr>
                <w:rFonts w:hint="eastAsia"/>
                <w:color w:val="000000"/>
                <w:szCs w:val="21"/>
              </w:rPr>
              <w:t>理论学时</w:t>
            </w:r>
          </w:p>
        </w:tc>
        <w:tc>
          <w:tcPr>
            <w:tcW w:w="1945" w:type="dxa"/>
            <w:vAlign w:val="center"/>
          </w:tcPr>
          <w:p w:rsidR="00873773" w:rsidRDefault="0062665D">
            <w:pPr>
              <w:jc w:val="center"/>
              <w:rPr>
                <w:color w:val="000000"/>
                <w:szCs w:val="21"/>
              </w:rPr>
            </w:pPr>
            <w:r>
              <w:rPr>
                <w:rFonts w:hint="eastAsia"/>
                <w:color w:val="000000"/>
                <w:szCs w:val="21"/>
              </w:rPr>
              <w:t>实验、实践学时</w:t>
            </w:r>
          </w:p>
        </w:tc>
      </w:tr>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lastRenderedPageBreak/>
              <w:t>一</w:t>
            </w:r>
          </w:p>
        </w:tc>
        <w:tc>
          <w:tcPr>
            <w:tcW w:w="3540" w:type="dxa"/>
            <w:vAlign w:val="center"/>
          </w:tcPr>
          <w:p w:rsidR="00873773" w:rsidRDefault="0062665D">
            <w:pPr>
              <w:jc w:val="center"/>
              <w:rPr>
                <w:color w:val="000000"/>
                <w:szCs w:val="21"/>
              </w:rPr>
            </w:pPr>
            <w:r>
              <w:rPr>
                <w:rFonts w:hint="eastAsia"/>
                <w:color w:val="000000"/>
                <w:szCs w:val="21"/>
              </w:rPr>
              <w:t>视觉</w:t>
            </w:r>
            <w:r>
              <w:rPr>
                <w:rFonts w:ascii="宋体" w:hAnsi="宋体" w:hint="eastAsia"/>
                <w:bCs/>
                <w:color w:val="000000"/>
                <w:szCs w:val="21"/>
              </w:rPr>
              <w:t>艺术</w:t>
            </w:r>
            <w:r>
              <w:rPr>
                <w:rFonts w:hint="eastAsia"/>
                <w:color w:val="000000"/>
                <w:szCs w:val="21"/>
              </w:rPr>
              <w:t>设计的</w:t>
            </w:r>
            <w:r>
              <w:rPr>
                <w:rFonts w:ascii="宋体" w:hAnsi="宋体" w:hint="eastAsia"/>
                <w:color w:val="000000" w:themeColor="text1"/>
                <w:szCs w:val="21"/>
              </w:rPr>
              <w:t>认知与理论基础</w:t>
            </w:r>
          </w:p>
        </w:tc>
        <w:tc>
          <w:tcPr>
            <w:tcW w:w="954" w:type="dxa"/>
            <w:vAlign w:val="center"/>
          </w:tcPr>
          <w:p w:rsidR="00873773" w:rsidRDefault="0062665D">
            <w:pPr>
              <w:jc w:val="center"/>
              <w:rPr>
                <w:color w:val="000000"/>
                <w:szCs w:val="21"/>
              </w:rPr>
            </w:pPr>
            <w:r>
              <w:rPr>
                <w:rFonts w:hint="eastAsia"/>
                <w:color w:val="000000"/>
                <w:szCs w:val="21"/>
              </w:rPr>
              <w:t>12</w:t>
            </w:r>
          </w:p>
        </w:tc>
        <w:tc>
          <w:tcPr>
            <w:tcW w:w="1212" w:type="dxa"/>
            <w:vAlign w:val="center"/>
          </w:tcPr>
          <w:p w:rsidR="00873773" w:rsidRDefault="0062665D">
            <w:pPr>
              <w:jc w:val="center"/>
              <w:rPr>
                <w:color w:val="000000"/>
                <w:szCs w:val="21"/>
              </w:rPr>
            </w:pPr>
            <w:r>
              <w:rPr>
                <w:rFonts w:hint="eastAsia"/>
                <w:color w:val="000000"/>
                <w:szCs w:val="21"/>
              </w:rPr>
              <w:t>12</w:t>
            </w:r>
          </w:p>
        </w:tc>
        <w:tc>
          <w:tcPr>
            <w:tcW w:w="1945" w:type="dxa"/>
            <w:vAlign w:val="center"/>
          </w:tcPr>
          <w:p w:rsidR="00873773" w:rsidRDefault="0062665D">
            <w:pPr>
              <w:jc w:val="center"/>
              <w:rPr>
                <w:color w:val="000000"/>
                <w:szCs w:val="21"/>
              </w:rPr>
            </w:pPr>
            <w:r>
              <w:rPr>
                <w:rFonts w:hint="eastAsia"/>
                <w:color w:val="000000"/>
                <w:szCs w:val="21"/>
              </w:rPr>
              <w:t>0</w:t>
            </w:r>
          </w:p>
        </w:tc>
      </w:tr>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二</w:t>
            </w:r>
          </w:p>
        </w:tc>
        <w:tc>
          <w:tcPr>
            <w:tcW w:w="3540" w:type="dxa"/>
            <w:vAlign w:val="center"/>
          </w:tcPr>
          <w:p w:rsidR="00873773" w:rsidRDefault="0062665D">
            <w:pPr>
              <w:jc w:val="center"/>
              <w:rPr>
                <w:color w:val="000000"/>
                <w:szCs w:val="21"/>
              </w:rPr>
            </w:pPr>
            <w:r>
              <w:rPr>
                <w:rFonts w:hint="eastAsia"/>
                <w:color w:val="000000"/>
                <w:szCs w:val="21"/>
              </w:rPr>
              <w:t>视觉</w:t>
            </w:r>
            <w:r>
              <w:rPr>
                <w:rFonts w:ascii="宋体" w:hAnsi="宋体" w:hint="eastAsia"/>
                <w:bCs/>
                <w:color w:val="000000"/>
                <w:szCs w:val="21"/>
              </w:rPr>
              <w:t>平面</w:t>
            </w:r>
            <w:r>
              <w:rPr>
                <w:rFonts w:hint="eastAsia"/>
                <w:color w:val="000000"/>
                <w:szCs w:val="21"/>
              </w:rPr>
              <w:t>设计的</w:t>
            </w:r>
            <w:r>
              <w:rPr>
                <w:rFonts w:ascii="宋体" w:hAnsi="宋体" w:hint="eastAsia"/>
                <w:bCs/>
                <w:color w:val="000000"/>
                <w:szCs w:val="21"/>
              </w:rPr>
              <w:t>设计方法与原则</w:t>
            </w:r>
          </w:p>
        </w:tc>
        <w:tc>
          <w:tcPr>
            <w:tcW w:w="954" w:type="dxa"/>
            <w:vAlign w:val="center"/>
          </w:tcPr>
          <w:p w:rsidR="00873773" w:rsidRDefault="0062665D">
            <w:pPr>
              <w:jc w:val="center"/>
              <w:rPr>
                <w:color w:val="000000"/>
                <w:szCs w:val="21"/>
              </w:rPr>
            </w:pPr>
            <w:r>
              <w:rPr>
                <w:rFonts w:hint="eastAsia"/>
                <w:color w:val="000000"/>
                <w:szCs w:val="21"/>
              </w:rPr>
              <w:t>12</w:t>
            </w:r>
          </w:p>
        </w:tc>
        <w:tc>
          <w:tcPr>
            <w:tcW w:w="1212" w:type="dxa"/>
            <w:vAlign w:val="center"/>
          </w:tcPr>
          <w:p w:rsidR="00873773" w:rsidRDefault="0062665D">
            <w:pPr>
              <w:jc w:val="center"/>
              <w:rPr>
                <w:color w:val="000000"/>
                <w:szCs w:val="21"/>
              </w:rPr>
            </w:pPr>
            <w:r>
              <w:rPr>
                <w:rFonts w:hint="eastAsia"/>
                <w:color w:val="000000"/>
                <w:szCs w:val="21"/>
              </w:rPr>
              <w:t>12</w:t>
            </w:r>
          </w:p>
        </w:tc>
        <w:tc>
          <w:tcPr>
            <w:tcW w:w="1945" w:type="dxa"/>
            <w:vAlign w:val="center"/>
          </w:tcPr>
          <w:p w:rsidR="00873773" w:rsidRDefault="0062665D">
            <w:pPr>
              <w:jc w:val="center"/>
              <w:rPr>
                <w:color w:val="000000"/>
                <w:szCs w:val="21"/>
              </w:rPr>
            </w:pPr>
            <w:r>
              <w:rPr>
                <w:rFonts w:hint="eastAsia"/>
                <w:color w:val="000000"/>
                <w:szCs w:val="21"/>
              </w:rPr>
              <w:t>0</w:t>
            </w:r>
          </w:p>
        </w:tc>
      </w:tr>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三</w:t>
            </w:r>
          </w:p>
        </w:tc>
        <w:tc>
          <w:tcPr>
            <w:tcW w:w="3540" w:type="dxa"/>
            <w:vAlign w:val="center"/>
          </w:tcPr>
          <w:p w:rsidR="00873773" w:rsidRDefault="0062665D">
            <w:pPr>
              <w:jc w:val="center"/>
              <w:rPr>
                <w:color w:val="000000"/>
                <w:szCs w:val="21"/>
              </w:rPr>
            </w:pPr>
            <w:r>
              <w:rPr>
                <w:rFonts w:hint="eastAsia"/>
                <w:color w:val="000000"/>
                <w:szCs w:val="21"/>
              </w:rPr>
              <w:t>视觉</w:t>
            </w:r>
            <w:r>
              <w:rPr>
                <w:rFonts w:ascii="宋体" w:hAnsi="宋体" w:hint="eastAsia"/>
                <w:bCs/>
                <w:color w:val="000000"/>
                <w:szCs w:val="21"/>
              </w:rPr>
              <w:t>平面</w:t>
            </w:r>
            <w:r>
              <w:rPr>
                <w:rFonts w:hint="eastAsia"/>
                <w:color w:val="000000"/>
                <w:szCs w:val="21"/>
              </w:rPr>
              <w:t>设计的专业应用</w:t>
            </w:r>
          </w:p>
        </w:tc>
        <w:tc>
          <w:tcPr>
            <w:tcW w:w="954" w:type="dxa"/>
            <w:vAlign w:val="center"/>
          </w:tcPr>
          <w:p w:rsidR="00873773" w:rsidRDefault="0062665D">
            <w:pPr>
              <w:jc w:val="center"/>
              <w:rPr>
                <w:color w:val="000000"/>
                <w:szCs w:val="21"/>
              </w:rPr>
            </w:pPr>
            <w:r>
              <w:rPr>
                <w:rFonts w:hint="eastAsia"/>
                <w:color w:val="000000"/>
                <w:szCs w:val="21"/>
              </w:rPr>
              <w:t>24</w:t>
            </w:r>
          </w:p>
        </w:tc>
        <w:tc>
          <w:tcPr>
            <w:tcW w:w="1212" w:type="dxa"/>
            <w:vAlign w:val="center"/>
          </w:tcPr>
          <w:p w:rsidR="00873773" w:rsidRDefault="0062665D">
            <w:pPr>
              <w:jc w:val="center"/>
              <w:rPr>
                <w:color w:val="000000"/>
                <w:szCs w:val="21"/>
              </w:rPr>
            </w:pPr>
            <w:r>
              <w:rPr>
                <w:rFonts w:hint="eastAsia"/>
                <w:color w:val="000000"/>
                <w:szCs w:val="21"/>
              </w:rPr>
              <w:t>24</w:t>
            </w:r>
          </w:p>
        </w:tc>
        <w:tc>
          <w:tcPr>
            <w:tcW w:w="1945" w:type="dxa"/>
            <w:vAlign w:val="center"/>
          </w:tcPr>
          <w:p w:rsidR="00873773" w:rsidRDefault="0062665D">
            <w:pPr>
              <w:jc w:val="center"/>
              <w:rPr>
                <w:color w:val="000000"/>
                <w:szCs w:val="21"/>
              </w:rPr>
            </w:pPr>
            <w:r>
              <w:rPr>
                <w:rFonts w:hint="eastAsia"/>
                <w:color w:val="000000"/>
                <w:szCs w:val="21"/>
              </w:rPr>
              <w:t>0</w:t>
            </w:r>
          </w:p>
        </w:tc>
      </w:tr>
    </w:tbl>
    <w:p w:rsidR="00873773" w:rsidRDefault="0062665D">
      <w:pPr>
        <w:spacing w:line="360" w:lineRule="auto"/>
        <w:ind w:rightChars="-159" w:right="-334" w:firstLineChars="196" w:firstLine="413"/>
        <w:rPr>
          <w:color w:val="000000"/>
          <w:sz w:val="24"/>
        </w:rPr>
      </w:pPr>
      <w:r>
        <w:rPr>
          <w:rFonts w:ascii="宋体" w:hAnsi="宋体" w:hint="eastAsia"/>
          <w:b/>
          <w:color w:val="000000"/>
          <w:szCs w:val="21"/>
        </w:rPr>
        <w:t>3．课程教学目标</w:t>
      </w:r>
    </w:p>
    <w:p w:rsidR="00873773" w:rsidRDefault="0062665D">
      <w:pPr>
        <w:spacing w:line="360" w:lineRule="auto"/>
        <w:ind w:rightChars="-159" w:right="-334"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73773" w:rsidRDefault="0062665D">
      <w:pPr>
        <w:spacing w:line="360" w:lineRule="auto"/>
        <w:ind w:firstLineChars="200" w:firstLine="420"/>
        <w:rPr>
          <w:rFonts w:ascii="宋体" w:hAnsi="宋体"/>
          <w:bCs/>
          <w:color w:val="000000"/>
          <w:szCs w:val="21"/>
        </w:rPr>
      </w:pPr>
      <w:r>
        <w:rPr>
          <w:rFonts w:ascii="宋体" w:hAnsi="宋体"/>
          <w:bCs/>
          <w:color w:val="000000"/>
          <w:szCs w:val="21"/>
        </w:rPr>
        <w:fldChar w:fldCharType="begin"/>
      </w:r>
      <w:r>
        <w:rPr>
          <w:rFonts w:ascii="宋体" w:hAnsi="宋体" w:hint="eastAsia"/>
          <w:bCs/>
          <w:color w:val="000000"/>
          <w:szCs w:val="21"/>
        </w:rPr>
        <w:instrText>= 1 \* GB3</w:instrText>
      </w:r>
      <w:r>
        <w:rPr>
          <w:rFonts w:ascii="宋体" w:hAnsi="宋体"/>
          <w:bCs/>
          <w:color w:val="000000"/>
          <w:szCs w:val="21"/>
        </w:rPr>
        <w:fldChar w:fldCharType="separate"/>
      </w:r>
      <w:r>
        <w:rPr>
          <w:rFonts w:ascii="宋体" w:hAnsi="宋体" w:hint="eastAsia"/>
          <w:bCs/>
          <w:color w:val="000000"/>
          <w:szCs w:val="21"/>
        </w:rPr>
        <w:t>①</w:t>
      </w:r>
      <w:r>
        <w:rPr>
          <w:rFonts w:ascii="宋体" w:hAnsi="宋体"/>
          <w:bCs/>
          <w:color w:val="000000"/>
          <w:szCs w:val="21"/>
        </w:rPr>
        <w:fldChar w:fldCharType="end"/>
      </w:r>
      <w:r>
        <w:rPr>
          <w:rFonts w:ascii="宋体" w:hAnsi="宋体" w:hint="eastAsia"/>
          <w:bCs/>
          <w:color w:val="000000"/>
          <w:szCs w:val="21"/>
        </w:rPr>
        <w:t xml:space="preserve"> 让学生对视觉设计有整体的认识，掌握平面设计基本美学原理与设计法则；</w:t>
      </w:r>
    </w:p>
    <w:p w:rsidR="00873773" w:rsidRDefault="0062665D">
      <w:pPr>
        <w:spacing w:line="360" w:lineRule="auto"/>
        <w:ind w:firstLineChars="200" w:firstLine="420"/>
        <w:rPr>
          <w:rFonts w:ascii="宋体" w:hAnsi="宋体"/>
          <w:bCs/>
          <w:color w:val="000000"/>
          <w:szCs w:val="21"/>
        </w:rPr>
      </w:pPr>
      <w:r>
        <w:rPr>
          <w:rFonts w:ascii="宋体" w:hAnsi="宋体"/>
          <w:bCs/>
          <w:color w:val="000000"/>
          <w:szCs w:val="21"/>
        </w:rPr>
        <w:fldChar w:fldCharType="begin"/>
      </w:r>
      <w:r>
        <w:rPr>
          <w:rFonts w:ascii="宋体" w:hAnsi="宋体" w:hint="eastAsia"/>
          <w:bCs/>
          <w:color w:val="000000"/>
          <w:szCs w:val="21"/>
        </w:rPr>
        <w:instrText>= 2 \* GB3</w:instrText>
      </w:r>
      <w:r>
        <w:rPr>
          <w:rFonts w:ascii="宋体" w:hAnsi="宋体"/>
          <w:bCs/>
          <w:color w:val="000000"/>
          <w:szCs w:val="21"/>
        </w:rPr>
        <w:fldChar w:fldCharType="separate"/>
      </w:r>
      <w:r>
        <w:rPr>
          <w:rFonts w:ascii="宋体" w:hAnsi="宋体" w:hint="eastAsia"/>
          <w:bCs/>
          <w:color w:val="000000"/>
          <w:szCs w:val="21"/>
        </w:rPr>
        <w:t>②</w:t>
      </w:r>
      <w:r>
        <w:rPr>
          <w:rFonts w:ascii="宋体" w:hAnsi="宋体"/>
          <w:bCs/>
          <w:color w:val="000000"/>
          <w:szCs w:val="21"/>
        </w:rPr>
        <w:fldChar w:fldCharType="end"/>
      </w:r>
      <w:r>
        <w:rPr>
          <w:rFonts w:ascii="宋体" w:hAnsi="宋体" w:hint="eastAsia"/>
          <w:bCs/>
          <w:color w:val="000000"/>
          <w:szCs w:val="21"/>
        </w:rPr>
        <w:t xml:space="preserve"> 让学生通过技法学习与实践的方式，掌握视觉设计的综合使用能力，并能够独立完成综合设计项目；</w:t>
      </w:r>
    </w:p>
    <w:p w:rsidR="00873773" w:rsidRDefault="0062665D">
      <w:pPr>
        <w:spacing w:line="360" w:lineRule="auto"/>
        <w:ind w:firstLineChars="200" w:firstLine="420"/>
        <w:rPr>
          <w:rFonts w:ascii="宋体" w:hAnsi="宋体"/>
          <w:bCs/>
          <w:color w:val="000000"/>
          <w:szCs w:val="21"/>
        </w:rPr>
      </w:pPr>
      <w:r>
        <w:rPr>
          <w:rFonts w:ascii="宋体" w:hAnsi="宋体"/>
          <w:bCs/>
          <w:color w:val="000000"/>
          <w:szCs w:val="21"/>
        </w:rPr>
        <w:fldChar w:fldCharType="begin"/>
      </w:r>
      <w:r>
        <w:rPr>
          <w:rFonts w:ascii="宋体" w:hAnsi="宋体" w:hint="eastAsia"/>
          <w:bCs/>
          <w:color w:val="000000"/>
          <w:szCs w:val="21"/>
        </w:rPr>
        <w:instrText>= 3 \* GB3</w:instrText>
      </w:r>
      <w:r>
        <w:rPr>
          <w:rFonts w:ascii="宋体" w:hAnsi="宋体"/>
          <w:bCs/>
          <w:color w:val="000000"/>
          <w:szCs w:val="21"/>
        </w:rPr>
        <w:fldChar w:fldCharType="separate"/>
      </w:r>
      <w:r>
        <w:rPr>
          <w:rFonts w:ascii="宋体" w:hAnsi="宋体" w:hint="eastAsia"/>
          <w:bCs/>
          <w:color w:val="000000"/>
          <w:szCs w:val="21"/>
        </w:rPr>
        <w:t>③</w:t>
      </w:r>
      <w:r>
        <w:rPr>
          <w:rFonts w:ascii="宋体" w:hAnsi="宋体"/>
          <w:bCs/>
          <w:color w:val="000000"/>
          <w:szCs w:val="21"/>
        </w:rPr>
        <w:fldChar w:fldCharType="end"/>
      </w:r>
      <w:r>
        <w:rPr>
          <w:rFonts w:ascii="宋体" w:hAnsi="宋体" w:hint="eastAsia"/>
          <w:bCs/>
          <w:color w:val="000000"/>
          <w:szCs w:val="21"/>
        </w:rPr>
        <w:t xml:space="preserve"> 让学生通过实践创作，提升整体创意思维能力和审美力，锻炼视觉平面设计的设计能力与视觉表现力；</w:t>
      </w:r>
    </w:p>
    <w:p w:rsidR="00873773" w:rsidRPr="00750626" w:rsidRDefault="0062665D">
      <w:pPr>
        <w:widowControl/>
        <w:spacing w:line="360" w:lineRule="auto"/>
        <w:ind w:firstLineChars="200" w:firstLine="422"/>
        <w:jc w:val="left"/>
        <w:rPr>
          <w:rFonts w:ascii="宋体" w:hAnsi="宋体"/>
          <w:bCs/>
          <w:color w:val="000000" w:themeColor="text1"/>
          <w:szCs w:val="21"/>
        </w:rPr>
      </w:pPr>
      <w:r w:rsidRPr="00750626">
        <w:rPr>
          <w:rFonts w:ascii="宋体" w:hAnsi="宋体" w:cs="宋体" w:hint="eastAsia"/>
          <w:b/>
          <w:bCs/>
          <w:color w:val="FF0000"/>
          <w:kern w:val="0"/>
          <w:szCs w:val="21"/>
        </w:rPr>
        <w:t>④</w:t>
      </w:r>
      <w:r w:rsidRPr="00750626">
        <w:rPr>
          <w:rFonts w:ascii="宋体" w:hAnsi="宋体" w:cs="宋体"/>
          <w:b/>
          <w:bCs/>
          <w:color w:val="FF0000"/>
          <w:kern w:val="0"/>
          <w:szCs w:val="21"/>
        </w:rPr>
        <w:t>课程思政目标：</w:t>
      </w:r>
      <w:r w:rsidRPr="00750626">
        <w:rPr>
          <w:rFonts w:ascii="undefined" w:hAnsi="undefined" w:cs="宋体" w:hint="eastAsia"/>
          <w:bCs/>
          <w:color w:val="000000" w:themeColor="text1"/>
          <w:kern w:val="0"/>
          <w:szCs w:val="21"/>
        </w:rPr>
        <w:t>通过</w:t>
      </w:r>
      <w:r w:rsidRPr="00750626">
        <w:rPr>
          <w:rFonts w:ascii="undefined" w:hAnsi="undefined" w:cs="宋体"/>
          <w:bCs/>
          <w:color w:val="000000" w:themeColor="text1"/>
          <w:kern w:val="0"/>
          <w:szCs w:val="21"/>
        </w:rPr>
        <w:t>汉字</w:t>
      </w:r>
      <w:r w:rsidRPr="00750626">
        <w:rPr>
          <w:rFonts w:ascii="undefined" w:hAnsi="undefined" w:cs="宋体" w:hint="eastAsia"/>
          <w:bCs/>
          <w:color w:val="000000" w:themeColor="text1"/>
          <w:kern w:val="0"/>
          <w:szCs w:val="21"/>
        </w:rPr>
        <w:t>、</w:t>
      </w:r>
      <w:r w:rsidRPr="00750626">
        <w:rPr>
          <w:rFonts w:ascii="undefined" w:hAnsi="undefined" w:cs="宋体"/>
          <w:bCs/>
          <w:color w:val="000000" w:themeColor="text1"/>
          <w:kern w:val="0"/>
          <w:szCs w:val="21"/>
        </w:rPr>
        <w:t>编排</w:t>
      </w:r>
      <w:r w:rsidRPr="00750626">
        <w:rPr>
          <w:rFonts w:ascii="undefined" w:hAnsi="undefined" w:cs="宋体" w:hint="eastAsia"/>
          <w:bCs/>
          <w:color w:val="000000" w:themeColor="text1"/>
          <w:kern w:val="0"/>
          <w:szCs w:val="21"/>
        </w:rPr>
        <w:t>等基础训练，挖掘视觉形象背后的文化符号，通过对课程内容的内涵提升</w:t>
      </w:r>
      <w:r w:rsidRPr="00750626">
        <w:rPr>
          <w:rFonts w:ascii="undefined" w:hAnsi="undefined" w:cs="宋体"/>
          <w:bCs/>
          <w:color w:val="000000" w:themeColor="text1"/>
          <w:kern w:val="0"/>
          <w:szCs w:val="21"/>
        </w:rPr>
        <w:t>，</w:t>
      </w:r>
      <w:r w:rsidRPr="00750626">
        <w:rPr>
          <w:rFonts w:ascii="undefined" w:hAnsi="undefined" w:cs="宋体" w:hint="eastAsia"/>
          <w:bCs/>
          <w:color w:val="000000" w:themeColor="text1"/>
          <w:kern w:val="0"/>
          <w:szCs w:val="21"/>
        </w:rPr>
        <w:t>培养学生文化自信和传统文化价值的认同与尊崇。</w:t>
      </w:r>
    </w:p>
    <w:p w:rsidR="00873773" w:rsidRDefault="0062665D">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410"/>
        <w:gridCol w:w="1943"/>
      </w:tblGrid>
      <w:tr w:rsidR="00873773">
        <w:trPr>
          <w:trHeight w:val="445"/>
          <w:jc w:val="center"/>
        </w:trPr>
        <w:tc>
          <w:tcPr>
            <w:tcW w:w="3681" w:type="dxa"/>
          </w:tcPr>
          <w:p w:rsidR="00873773" w:rsidRDefault="0062665D">
            <w:pPr>
              <w:jc w:val="center"/>
              <w:rPr>
                <w:color w:val="000000"/>
                <w:szCs w:val="21"/>
              </w:rPr>
            </w:pPr>
            <w:r>
              <w:rPr>
                <w:rFonts w:hint="eastAsia"/>
                <w:color w:val="000000"/>
                <w:szCs w:val="21"/>
              </w:rPr>
              <w:t>培养要求</w:t>
            </w:r>
          </w:p>
        </w:tc>
        <w:tc>
          <w:tcPr>
            <w:tcW w:w="2410" w:type="dxa"/>
          </w:tcPr>
          <w:p w:rsidR="00873773" w:rsidRDefault="0062665D">
            <w:pPr>
              <w:jc w:val="center"/>
              <w:rPr>
                <w:color w:val="000000"/>
                <w:szCs w:val="21"/>
              </w:rPr>
            </w:pPr>
            <w:r>
              <w:rPr>
                <w:rFonts w:ascii="宋体" w:hAnsi="宋体" w:hint="eastAsia"/>
                <w:color w:val="000000"/>
                <w:szCs w:val="21"/>
              </w:rPr>
              <w:t>课程支撑点</w:t>
            </w:r>
          </w:p>
        </w:tc>
        <w:tc>
          <w:tcPr>
            <w:tcW w:w="1943" w:type="dxa"/>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381"/>
          <w:jc w:val="center"/>
        </w:trPr>
        <w:tc>
          <w:tcPr>
            <w:tcW w:w="3681" w:type="dxa"/>
            <w:vAlign w:val="center"/>
          </w:tcPr>
          <w:p w:rsidR="00873773" w:rsidRDefault="0062665D">
            <w:pPr>
              <w:jc w:val="left"/>
              <w:rPr>
                <w:color w:val="000000"/>
                <w:szCs w:val="21"/>
              </w:rPr>
            </w:pPr>
            <w:r>
              <w:rPr>
                <w:rFonts w:hint="eastAsia"/>
                <w:color w:val="000000"/>
                <w:szCs w:val="21"/>
              </w:rPr>
              <w:t>1.</w:t>
            </w:r>
            <w:r>
              <w:rPr>
                <w:rFonts w:hint="eastAsia"/>
                <w:color w:val="000000"/>
                <w:szCs w:val="21"/>
              </w:rPr>
              <w:t>知识要求：</w:t>
            </w:r>
            <w:r>
              <w:rPr>
                <w:rFonts w:hint="eastAsia"/>
                <w:color w:val="000000" w:themeColor="text1"/>
              </w:rPr>
              <w:t>系统、扎实地掌握本专业规定的基础知识、基本理论和基本技能；掌握数字媒体艺术专业产品设计方向必要的理论知识，有较强的专业策划、创作和推广技能</w:t>
            </w:r>
            <w:r>
              <w:rPr>
                <w:rFonts w:hint="eastAsia"/>
                <w:color w:val="000000" w:themeColor="text1"/>
                <w:szCs w:val="21"/>
              </w:rPr>
              <w:t>。</w:t>
            </w:r>
          </w:p>
        </w:tc>
        <w:tc>
          <w:tcPr>
            <w:tcW w:w="2410" w:type="dxa"/>
            <w:vAlign w:val="center"/>
          </w:tcPr>
          <w:p w:rsidR="00873773" w:rsidRDefault="0062665D">
            <w:pPr>
              <w:jc w:val="left"/>
              <w:rPr>
                <w:color w:val="000000"/>
                <w:szCs w:val="21"/>
              </w:rPr>
            </w:pPr>
            <w:r>
              <w:rPr>
                <w:rFonts w:hint="eastAsia"/>
                <w:color w:val="000000"/>
                <w:szCs w:val="21"/>
              </w:rPr>
              <w:t>掌握视觉设计基础知识</w:t>
            </w:r>
          </w:p>
        </w:tc>
        <w:tc>
          <w:tcPr>
            <w:tcW w:w="1943" w:type="dxa"/>
            <w:vAlign w:val="center"/>
          </w:tcPr>
          <w:p w:rsidR="00873773" w:rsidRDefault="0062665D">
            <w:pPr>
              <w:jc w:val="left"/>
              <w:rPr>
                <w:color w:val="000000"/>
                <w:szCs w:val="21"/>
              </w:rPr>
            </w:pPr>
            <w:r>
              <w:rPr>
                <w:rFonts w:hint="eastAsia"/>
                <w:color w:val="000000"/>
                <w:szCs w:val="21"/>
              </w:rPr>
              <w:t>教学目标①</w:t>
            </w:r>
          </w:p>
        </w:tc>
      </w:tr>
      <w:tr w:rsidR="00873773">
        <w:trPr>
          <w:trHeight w:val="473"/>
          <w:jc w:val="center"/>
        </w:trPr>
        <w:tc>
          <w:tcPr>
            <w:tcW w:w="3681" w:type="dxa"/>
            <w:vAlign w:val="center"/>
          </w:tcPr>
          <w:p w:rsidR="00873773" w:rsidRDefault="0062665D">
            <w:pPr>
              <w:jc w:val="left"/>
              <w:rPr>
                <w:color w:val="000000"/>
                <w:szCs w:val="21"/>
              </w:rPr>
            </w:pPr>
            <w:r>
              <w:rPr>
                <w:rFonts w:hint="eastAsia"/>
                <w:color w:val="000000"/>
                <w:szCs w:val="21"/>
              </w:rPr>
              <w:t>2.</w:t>
            </w:r>
            <w:r>
              <w:rPr>
                <w:rFonts w:hint="eastAsia"/>
                <w:color w:val="000000"/>
                <w:szCs w:val="21"/>
              </w:rPr>
              <w:t>能力要求：</w:t>
            </w:r>
            <w:r>
              <w:rPr>
                <w:rFonts w:hint="eastAsia"/>
                <w:color w:val="000000"/>
              </w:rPr>
              <w:t>具有一定的视觉艺术欣赏和审美能力，</w:t>
            </w:r>
            <w:r>
              <w:rPr>
                <w:rFonts w:hint="eastAsia"/>
                <w:color w:val="000000"/>
                <w:szCs w:val="21"/>
              </w:rPr>
              <w:t>具备独立完成综合设计项目的能力。</w:t>
            </w:r>
          </w:p>
        </w:tc>
        <w:tc>
          <w:tcPr>
            <w:tcW w:w="2410" w:type="dxa"/>
            <w:vAlign w:val="center"/>
          </w:tcPr>
          <w:p w:rsidR="00873773" w:rsidRDefault="0062665D">
            <w:pPr>
              <w:jc w:val="left"/>
              <w:rPr>
                <w:color w:val="000000"/>
                <w:szCs w:val="21"/>
              </w:rPr>
            </w:pPr>
            <w:r>
              <w:rPr>
                <w:rFonts w:hint="eastAsia"/>
                <w:color w:val="000000"/>
                <w:szCs w:val="21"/>
              </w:rPr>
              <w:t>掌握视觉设计的综合使用能力</w:t>
            </w:r>
          </w:p>
        </w:tc>
        <w:tc>
          <w:tcPr>
            <w:tcW w:w="1943" w:type="dxa"/>
            <w:vAlign w:val="center"/>
          </w:tcPr>
          <w:p w:rsidR="00873773" w:rsidRDefault="0062665D">
            <w:pPr>
              <w:jc w:val="left"/>
              <w:rPr>
                <w:color w:val="000000"/>
                <w:szCs w:val="21"/>
              </w:rPr>
            </w:pPr>
            <w:r>
              <w:rPr>
                <w:rFonts w:hint="eastAsia"/>
                <w:color w:val="000000"/>
                <w:szCs w:val="21"/>
              </w:rPr>
              <w:t>教学目标②、</w:t>
            </w:r>
            <w:r>
              <w:rPr>
                <w:rFonts w:ascii="宋体" w:hAnsi="宋体" w:hint="eastAsia"/>
                <w:bCs/>
                <w:color w:val="000000"/>
                <w:szCs w:val="21"/>
              </w:rPr>
              <w:fldChar w:fldCharType="begin"/>
            </w:r>
            <w:r>
              <w:rPr>
                <w:rFonts w:ascii="宋体" w:hAnsi="宋体" w:hint="eastAsia"/>
                <w:bCs/>
                <w:color w:val="000000"/>
                <w:szCs w:val="21"/>
              </w:rPr>
              <w:instrText>= 3 \* GB3</w:instrText>
            </w:r>
            <w:r>
              <w:rPr>
                <w:rFonts w:ascii="宋体" w:hAnsi="宋体" w:hint="eastAsia"/>
                <w:bCs/>
                <w:color w:val="000000"/>
                <w:szCs w:val="21"/>
              </w:rPr>
              <w:fldChar w:fldCharType="separate"/>
            </w:r>
            <w:r>
              <w:rPr>
                <w:rFonts w:ascii="宋体" w:hAnsi="宋体" w:hint="eastAsia"/>
                <w:bCs/>
                <w:color w:val="000000"/>
                <w:szCs w:val="21"/>
              </w:rPr>
              <w:t>③</w:t>
            </w:r>
            <w:r>
              <w:rPr>
                <w:rFonts w:ascii="宋体" w:hAnsi="宋体" w:hint="eastAsia"/>
                <w:bCs/>
                <w:color w:val="000000"/>
                <w:szCs w:val="21"/>
              </w:rPr>
              <w:fldChar w:fldCharType="end"/>
            </w:r>
          </w:p>
        </w:tc>
      </w:tr>
      <w:tr w:rsidR="00873773">
        <w:trPr>
          <w:trHeight w:val="422"/>
          <w:jc w:val="center"/>
        </w:trPr>
        <w:tc>
          <w:tcPr>
            <w:tcW w:w="3681" w:type="dxa"/>
            <w:vAlign w:val="center"/>
          </w:tcPr>
          <w:p w:rsidR="00873773" w:rsidRDefault="0062665D">
            <w:pPr>
              <w:jc w:val="left"/>
              <w:rPr>
                <w:color w:val="000000"/>
                <w:szCs w:val="21"/>
              </w:rPr>
            </w:pPr>
            <w:r>
              <w:rPr>
                <w:rFonts w:hint="eastAsia"/>
                <w:color w:val="000000"/>
                <w:szCs w:val="21"/>
              </w:rPr>
              <w:t>3.</w:t>
            </w:r>
            <w:r>
              <w:rPr>
                <w:rFonts w:hint="eastAsia"/>
                <w:color w:val="000000"/>
                <w:szCs w:val="21"/>
              </w:rPr>
              <w:t>素质要求：具有良好的视觉艺术修养，并具有前沿探索意识和思维能力。</w:t>
            </w:r>
          </w:p>
        </w:tc>
        <w:tc>
          <w:tcPr>
            <w:tcW w:w="2410" w:type="dxa"/>
            <w:vAlign w:val="center"/>
          </w:tcPr>
          <w:p w:rsidR="00873773" w:rsidRDefault="0062665D">
            <w:pPr>
              <w:jc w:val="left"/>
              <w:rPr>
                <w:color w:val="000000"/>
                <w:szCs w:val="21"/>
              </w:rPr>
            </w:pPr>
            <w:r>
              <w:rPr>
                <w:rFonts w:ascii="宋体" w:hAnsi="宋体" w:hint="eastAsia"/>
                <w:color w:val="000000"/>
                <w:szCs w:val="21"/>
              </w:rPr>
              <w:t>提升创新思维能力和艺术审美水平</w:t>
            </w:r>
          </w:p>
        </w:tc>
        <w:tc>
          <w:tcPr>
            <w:tcW w:w="1943" w:type="dxa"/>
            <w:vAlign w:val="center"/>
          </w:tcPr>
          <w:p w:rsidR="00873773" w:rsidRDefault="0062665D">
            <w:pPr>
              <w:jc w:val="left"/>
              <w:rPr>
                <w:color w:val="000000"/>
                <w:szCs w:val="21"/>
              </w:rPr>
            </w:pPr>
            <w:r>
              <w:rPr>
                <w:rFonts w:hint="eastAsia"/>
                <w:color w:val="000000"/>
                <w:szCs w:val="21"/>
              </w:rPr>
              <w:t>教学目标①、</w:t>
            </w:r>
            <w:r>
              <w:rPr>
                <w:rFonts w:ascii="宋体" w:hAnsi="宋体" w:hint="eastAsia"/>
                <w:bCs/>
                <w:color w:val="000000"/>
                <w:szCs w:val="21"/>
              </w:rPr>
              <w:fldChar w:fldCharType="begin"/>
            </w:r>
            <w:r>
              <w:rPr>
                <w:rFonts w:ascii="宋体" w:hAnsi="宋体" w:hint="eastAsia"/>
                <w:bCs/>
                <w:color w:val="000000"/>
                <w:szCs w:val="21"/>
              </w:rPr>
              <w:instrText>= 3 \* GB3</w:instrText>
            </w:r>
            <w:r>
              <w:rPr>
                <w:rFonts w:ascii="宋体" w:hAnsi="宋体" w:hint="eastAsia"/>
                <w:bCs/>
                <w:color w:val="000000"/>
                <w:szCs w:val="21"/>
              </w:rPr>
              <w:fldChar w:fldCharType="separate"/>
            </w:r>
            <w:r>
              <w:rPr>
                <w:rFonts w:ascii="宋体" w:hAnsi="宋体" w:hint="eastAsia"/>
                <w:bCs/>
                <w:color w:val="000000"/>
                <w:szCs w:val="21"/>
              </w:rPr>
              <w:t>③</w:t>
            </w:r>
            <w:r>
              <w:rPr>
                <w:rFonts w:ascii="宋体" w:hAnsi="宋体" w:hint="eastAsia"/>
                <w:bCs/>
                <w:color w:val="000000"/>
                <w:szCs w:val="21"/>
              </w:rPr>
              <w:fldChar w:fldCharType="end"/>
            </w:r>
          </w:p>
        </w:tc>
      </w:tr>
    </w:tbl>
    <w:p w:rsidR="00873773" w:rsidRDefault="0062665D">
      <w:pPr>
        <w:spacing w:line="360" w:lineRule="auto"/>
        <w:ind w:rightChars="-159" w:right="-334" w:firstLineChars="200" w:firstLine="422"/>
        <w:jc w:val="left"/>
        <w:rPr>
          <w:rFonts w:ascii="宋体" w:hAnsi="宋体"/>
          <w:b/>
          <w:color w:val="000000"/>
          <w:szCs w:val="21"/>
        </w:rPr>
      </w:pPr>
      <w:r>
        <w:rPr>
          <w:rFonts w:ascii="宋体" w:hAnsi="宋体" w:hint="eastAsia"/>
          <w:b/>
          <w:color w:val="000000"/>
          <w:szCs w:val="21"/>
        </w:rPr>
        <w:t>4.课程教学方法与手段</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根据本专业的特点，通过讲授、辅导、鉴赏、讨论等多种教学手段和在作品分析中理解基本原理和技法表现，开发创新思维，培养创新能力，并以大量优秀的作品为范例，引导学生审美、思考和动手能力。</w:t>
      </w:r>
    </w:p>
    <w:p w:rsidR="00873773" w:rsidRDefault="0062665D">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推荐教材及参考文献：</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《世界平面设计史》作者：王受之；出版社:中国青年出版社；</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w:t>
      </w:r>
      <w:hyperlink r:id="rId25" w:tgtFrame="http://search.dangdang.com/_blank" w:tooltip=" 版式设计——日本平面设计师参考手册   " w:history="1">
        <w:r>
          <w:rPr>
            <w:rFonts w:ascii="宋体" w:hAnsi="宋体" w:hint="eastAsia"/>
            <w:bCs/>
            <w:color w:val="000000"/>
            <w:szCs w:val="21"/>
          </w:rPr>
          <w:t>版式设计——日本平面设计师参考手册</w:t>
        </w:r>
      </w:hyperlink>
      <w:r>
        <w:rPr>
          <w:rFonts w:ascii="宋体" w:hAnsi="宋体" w:hint="eastAsia"/>
          <w:bCs/>
          <w:color w:val="000000"/>
          <w:szCs w:val="21"/>
        </w:rPr>
        <w:t>》作者：</w:t>
      </w:r>
      <w:r>
        <w:rPr>
          <w:rFonts w:ascii="宋体" w:hAnsi="宋体"/>
          <w:bCs/>
          <w:color w:val="000000"/>
          <w:szCs w:val="21"/>
        </w:rPr>
        <w:t>(日)</w:t>
      </w:r>
      <w:bookmarkStart w:id="145" w:name="itemlist-author"/>
      <w:r>
        <w:rPr>
          <w:rFonts w:ascii="宋体" w:hAnsi="宋体" w:hint="eastAsia"/>
          <w:bCs/>
          <w:color w:val="000000"/>
          <w:szCs w:val="21"/>
        </w:rPr>
        <w:fldChar w:fldCharType="begin"/>
      </w:r>
      <w:r>
        <w:rPr>
          <w:rFonts w:ascii="宋体" w:hAnsi="宋体"/>
          <w:bCs/>
          <w:color w:val="000000"/>
          <w:szCs w:val="21"/>
        </w:rPr>
        <w:instrText xml:space="preserve"> HYPERLINK "http://search.dangdang.com/?key2=+Designing&amp;medium=01&amp;category_path=01.00.00.00.00.00" \o "(日)+Designing编辑部" </w:instrText>
      </w:r>
      <w:r>
        <w:rPr>
          <w:rFonts w:ascii="宋体" w:hAnsi="宋体" w:hint="eastAsia"/>
          <w:bCs/>
          <w:color w:val="000000"/>
          <w:szCs w:val="21"/>
        </w:rPr>
        <w:fldChar w:fldCharType="separate"/>
      </w:r>
      <w:r>
        <w:rPr>
          <w:rFonts w:ascii="宋体" w:hAnsi="宋体" w:hint="eastAsia"/>
          <w:bCs/>
          <w:color w:val="000000"/>
          <w:szCs w:val="21"/>
        </w:rPr>
        <w:t>+Designing</w:t>
      </w:r>
      <w:bookmarkEnd w:id="145"/>
      <w:r>
        <w:rPr>
          <w:rFonts w:ascii="宋体" w:hAnsi="宋体" w:hint="eastAsia"/>
          <w:bCs/>
          <w:color w:val="000000"/>
          <w:szCs w:val="21"/>
        </w:rPr>
        <w:fldChar w:fldCharType="end"/>
      </w:r>
      <w:r>
        <w:rPr>
          <w:rFonts w:ascii="宋体" w:hAnsi="宋体"/>
          <w:bCs/>
          <w:color w:val="000000"/>
          <w:szCs w:val="21"/>
        </w:rPr>
        <w:t>编辑部</w:t>
      </w:r>
      <w:r>
        <w:rPr>
          <w:rFonts w:ascii="宋体" w:hAnsi="宋体" w:hint="eastAsia"/>
          <w:bCs/>
          <w:color w:val="000000"/>
          <w:szCs w:val="21"/>
        </w:rPr>
        <w:t>；出版社:人民邮电</w:t>
      </w:r>
      <w:r>
        <w:rPr>
          <w:rFonts w:ascii="宋体" w:hAnsi="宋体" w:hint="eastAsia"/>
          <w:bCs/>
          <w:color w:val="000000"/>
          <w:szCs w:val="21"/>
        </w:rPr>
        <w:lastRenderedPageBreak/>
        <w:t>出版社；</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（1）考核方式：技法类作业考试，完成相应的专业训练作品。</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346"/>
      </w:tblGrid>
      <w:tr w:rsidR="00873773">
        <w:trPr>
          <w:trHeight w:val="225"/>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考核等级</w:t>
            </w:r>
          </w:p>
        </w:tc>
        <w:tc>
          <w:tcPr>
            <w:tcW w:w="5346" w:type="dxa"/>
            <w:vAlign w:val="center"/>
          </w:tcPr>
          <w:p w:rsidR="00873773" w:rsidRDefault="0062665D">
            <w:pPr>
              <w:spacing w:line="360" w:lineRule="auto"/>
              <w:ind w:firstLineChars="200" w:firstLine="420"/>
              <w:jc w:val="center"/>
              <w:rPr>
                <w:color w:val="000000"/>
              </w:rPr>
            </w:pPr>
            <w:r>
              <w:rPr>
                <w:rFonts w:hint="eastAsia"/>
                <w:color w:val="000000"/>
              </w:rPr>
              <w:t>评价标准</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346" w:type="dxa"/>
            <w:vAlign w:val="center"/>
          </w:tcPr>
          <w:p w:rsidR="00873773" w:rsidRDefault="0062665D">
            <w:pPr>
              <w:rPr>
                <w:color w:val="000000"/>
              </w:rPr>
            </w:pPr>
            <w:r>
              <w:rPr>
                <w:rFonts w:hint="eastAsia"/>
                <w:color w:val="000000"/>
              </w:rPr>
              <w:t>视觉平面设计构思和创意新颖，基础要素</w:t>
            </w:r>
            <w:r>
              <w:rPr>
                <w:rFonts w:hint="eastAsia"/>
                <w:color w:val="000000" w:themeColor="text1"/>
              </w:rPr>
              <w:t>构成规则合理完善，设计美感较强，细节处理到位</w:t>
            </w:r>
            <w:r>
              <w:rPr>
                <w:rFonts w:hint="eastAsia"/>
                <w:color w:val="000000"/>
              </w:rPr>
              <w:t>。</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346" w:type="dxa"/>
            <w:vAlign w:val="center"/>
          </w:tcPr>
          <w:p w:rsidR="00873773" w:rsidRDefault="0062665D">
            <w:pPr>
              <w:rPr>
                <w:color w:val="000000"/>
              </w:rPr>
            </w:pPr>
            <w:r>
              <w:rPr>
                <w:rFonts w:hint="eastAsia"/>
                <w:color w:val="000000"/>
              </w:rPr>
              <w:t>视觉平面设计构思和创意较好，基础要素</w:t>
            </w:r>
            <w:r>
              <w:rPr>
                <w:rFonts w:hint="eastAsia"/>
                <w:color w:val="000000" w:themeColor="text1"/>
              </w:rPr>
              <w:t>构成规则合理合理，设计美感较好，细节处理</w:t>
            </w:r>
            <w:r>
              <w:rPr>
                <w:rFonts w:hint="eastAsia"/>
                <w:color w:val="000000"/>
              </w:rPr>
              <w:t>较好。</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346" w:type="dxa"/>
            <w:vAlign w:val="center"/>
          </w:tcPr>
          <w:p w:rsidR="00873773" w:rsidRDefault="0062665D">
            <w:pPr>
              <w:rPr>
                <w:color w:val="000000"/>
              </w:rPr>
            </w:pPr>
            <w:r>
              <w:rPr>
                <w:rFonts w:hint="eastAsia"/>
                <w:color w:val="000000"/>
              </w:rPr>
              <w:t>视觉平面设计构思和创意一般，基础要素</w:t>
            </w:r>
            <w:r>
              <w:rPr>
                <w:rFonts w:hint="eastAsia"/>
                <w:color w:val="000000" w:themeColor="text1"/>
              </w:rPr>
              <w:t>构成规则合理存不足，设计美感</w:t>
            </w:r>
            <w:r>
              <w:rPr>
                <w:rFonts w:hint="eastAsia"/>
                <w:color w:val="000000"/>
              </w:rPr>
              <w:t>一般</w:t>
            </w:r>
            <w:r>
              <w:rPr>
                <w:rFonts w:hint="eastAsia"/>
                <w:color w:val="000000" w:themeColor="text1"/>
              </w:rPr>
              <w:t>，细节处理</w:t>
            </w:r>
            <w:r>
              <w:rPr>
                <w:rFonts w:hint="eastAsia"/>
                <w:color w:val="000000"/>
              </w:rPr>
              <w:t>一般；有一定的缺课。</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346" w:type="dxa"/>
            <w:vAlign w:val="center"/>
          </w:tcPr>
          <w:p w:rsidR="00873773" w:rsidRDefault="0062665D">
            <w:pPr>
              <w:jc w:val="left"/>
              <w:rPr>
                <w:color w:val="000000"/>
              </w:rPr>
            </w:pPr>
            <w:r>
              <w:rPr>
                <w:rFonts w:hint="eastAsia"/>
                <w:color w:val="000000"/>
              </w:rPr>
              <w:t>视觉平面设计整体构思、设计、表现效果较差，学习态度不够积极，有一定的缺课。</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346" w:type="dxa"/>
            <w:vAlign w:val="center"/>
          </w:tcPr>
          <w:p w:rsidR="00873773" w:rsidRDefault="0062665D">
            <w:pPr>
              <w:rPr>
                <w:color w:val="000000"/>
              </w:rPr>
            </w:pPr>
            <w:r>
              <w:rPr>
                <w:rFonts w:hint="eastAsia"/>
                <w:color w:val="000000"/>
              </w:rPr>
              <w:t>学习态度较差，作业整体完成度低，</w:t>
            </w:r>
            <w:r>
              <w:rPr>
                <w:rFonts w:hint="eastAsia"/>
                <w:color w:val="000000" w:themeColor="text1"/>
              </w:rPr>
              <w:t>未按时完成作业</w:t>
            </w:r>
            <w:r>
              <w:rPr>
                <w:rFonts w:hint="eastAsia"/>
                <w:color w:val="000000"/>
              </w:rPr>
              <w:t>；有一定量的缺课。</w:t>
            </w:r>
          </w:p>
        </w:tc>
      </w:tr>
    </w:tbl>
    <w:p w:rsidR="00873773" w:rsidRDefault="0062665D">
      <w:pPr>
        <w:numPr>
          <w:ilvl w:val="0"/>
          <w:numId w:val="87"/>
        </w:numPr>
        <w:spacing w:line="360" w:lineRule="auto"/>
        <w:ind w:firstLineChars="200" w:firstLine="420"/>
        <w:rPr>
          <w:rFonts w:ascii="宋体" w:hAnsi="宋体"/>
          <w:color w:val="000000"/>
          <w:szCs w:val="21"/>
        </w:rPr>
      </w:pPr>
      <w:r>
        <w:rPr>
          <w:rFonts w:ascii="宋体" w:hAnsi="宋体" w:hint="eastAsia"/>
          <w:color w:val="000000"/>
          <w:szCs w:val="21"/>
        </w:rPr>
        <w:t>成绩构成：</w:t>
      </w:r>
      <w:r>
        <w:rPr>
          <w:rFonts w:hint="eastAsia"/>
          <w:bCs/>
          <w:color w:val="000000"/>
          <w:szCs w:val="21"/>
        </w:rPr>
        <w:t>平时成绩占</w:t>
      </w:r>
      <w:r>
        <w:rPr>
          <w:bCs/>
          <w:color w:val="000000"/>
          <w:szCs w:val="21"/>
        </w:rPr>
        <w:t xml:space="preserve"> 30 % </w:t>
      </w:r>
      <w:r>
        <w:rPr>
          <w:rFonts w:hint="eastAsia"/>
          <w:bCs/>
          <w:color w:val="000000"/>
          <w:szCs w:val="21"/>
        </w:rPr>
        <w:t>，期中成绩占</w:t>
      </w:r>
      <w:r>
        <w:rPr>
          <w:bCs/>
          <w:color w:val="000000"/>
          <w:szCs w:val="21"/>
        </w:rPr>
        <w:t xml:space="preserve"> 30 % </w:t>
      </w:r>
      <w:r>
        <w:rPr>
          <w:rFonts w:hint="eastAsia"/>
          <w:bCs/>
          <w:color w:val="000000"/>
          <w:szCs w:val="21"/>
        </w:rPr>
        <w:t>，期末成绩占</w:t>
      </w:r>
      <w:r>
        <w:rPr>
          <w:rFonts w:hint="eastAsia"/>
          <w:bCs/>
          <w:color w:val="000000"/>
          <w:szCs w:val="21"/>
        </w:rPr>
        <w:t>4</w:t>
      </w:r>
      <w:r>
        <w:rPr>
          <w:bCs/>
          <w:color w:val="000000"/>
          <w:szCs w:val="21"/>
        </w:rPr>
        <w:t>0 %</w:t>
      </w:r>
      <w:r>
        <w:rPr>
          <w:bCs/>
          <w:color w:val="000000"/>
          <w:szCs w:val="21"/>
        </w:rPr>
        <w:t>；</w:t>
      </w:r>
    </w:p>
    <w:p w:rsidR="00873773" w:rsidRDefault="0062665D">
      <w:pPr>
        <w:numPr>
          <w:ilvl w:val="0"/>
          <w:numId w:val="87"/>
        </w:numPr>
        <w:spacing w:line="360" w:lineRule="auto"/>
        <w:ind w:firstLine="420"/>
        <w:rPr>
          <w:rFonts w:ascii="宋体" w:hAnsi="宋体"/>
          <w:color w:val="000000"/>
          <w:szCs w:val="21"/>
        </w:rPr>
      </w:pPr>
      <w:r>
        <w:rPr>
          <w:rFonts w:ascii="宋体" w:hAnsi="宋体" w:hint="eastAsia"/>
          <w:color w:val="000000"/>
          <w:szCs w:val="21"/>
        </w:rPr>
        <w:t>过程考核：平时成绩的具体构成：出勤率、迟到早退、学习态度、团队精神。学生上课过程监控主要是点名、教学工作记录、自主学习、学习表现与观察。</w:t>
      </w:r>
    </w:p>
    <w:p w:rsidR="00873773" w:rsidRDefault="0062665D">
      <w:pPr>
        <w:numPr>
          <w:ilvl w:val="0"/>
          <w:numId w:val="88"/>
        </w:numPr>
        <w:spacing w:line="360" w:lineRule="auto"/>
        <w:ind w:firstLineChars="200" w:firstLine="482"/>
        <w:rPr>
          <w:b/>
          <w:color w:val="000000"/>
          <w:sz w:val="24"/>
        </w:rPr>
      </w:pPr>
      <w:r>
        <w:rPr>
          <w:rFonts w:hint="eastAsia"/>
          <w:b/>
          <w:color w:val="000000"/>
          <w:sz w:val="24"/>
        </w:rPr>
        <w:t>教学内容和学时分配</w:t>
      </w:r>
    </w:p>
    <w:p w:rsidR="00873773" w:rsidRDefault="0062665D">
      <w:pPr>
        <w:widowControl/>
        <w:spacing w:line="440" w:lineRule="exact"/>
        <w:jc w:val="center"/>
        <w:rPr>
          <w:rFonts w:ascii="宋体" w:hAnsi="宋体" w:cs="宋体"/>
          <w:b/>
          <w:bCs/>
          <w:color w:val="000000"/>
          <w:kern w:val="36"/>
          <w:szCs w:val="21"/>
        </w:rPr>
      </w:pPr>
      <w:r>
        <w:rPr>
          <w:rFonts w:ascii="宋体" w:hAnsi="宋体" w:cs="黑体" w:hint="eastAsia"/>
          <w:b/>
          <w:bCs/>
          <w:color w:val="000000"/>
          <w:kern w:val="36"/>
          <w:szCs w:val="21"/>
        </w:rPr>
        <w:t>第一章</w:t>
      </w:r>
      <w:r>
        <w:rPr>
          <w:rFonts w:hint="eastAsia"/>
          <w:b/>
          <w:bCs/>
          <w:color w:val="000000"/>
          <w:szCs w:val="21"/>
        </w:rPr>
        <w:t xml:space="preserve"> </w:t>
      </w:r>
      <w:r>
        <w:rPr>
          <w:rFonts w:hint="eastAsia"/>
          <w:b/>
          <w:bCs/>
          <w:color w:val="000000"/>
          <w:szCs w:val="21"/>
        </w:rPr>
        <w:t>导论：认知与理论基础</w:t>
      </w:r>
      <w:r>
        <w:rPr>
          <w:rFonts w:ascii="宋体" w:hAnsi="宋体" w:cs="宋体" w:hint="eastAsia"/>
          <w:b/>
          <w:bCs/>
          <w:color w:val="000000"/>
          <w:kern w:val="36"/>
          <w:szCs w:val="21"/>
        </w:rPr>
        <w:t xml:space="preserve"> </w:t>
      </w:r>
      <w:r>
        <w:rPr>
          <w:rFonts w:hint="eastAsia"/>
          <w:b/>
        </w:rPr>
        <w:t>（</w:t>
      </w:r>
      <w:r>
        <w:rPr>
          <w:b/>
        </w:rPr>
        <w:t>12</w:t>
      </w:r>
      <w:r>
        <w:rPr>
          <w:rFonts w:hint="eastAsia"/>
          <w:b/>
        </w:rPr>
        <w:t>学时）</w:t>
      </w:r>
    </w:p>
    <w:p w:rsidR="00873773" w:rsidRDefault="0062665D">
      <w:pPr>
        <w:widowControl/>
        <w:spacing w:line="440" w:lineRule="exact"/>
        <w:ind w:firstLineChars="200" w:firstLine="422"/>
        <w:rPr>
          <w:b/>
          <w:color w:val="000000"/>
        </w:rPr>
      </w:pPr>
      <w:r>
        <w:rPr>
          <w:rFonts w:ascii="宋体" w:hAnsi="宋体" w:cs="宋体" w:hint="eastAsia"/>
          <w:b/>
          <w:bCs/>
          <w:color w:val="000000"/>
          <w:kern w:val="0"/>
          <w:szCs w:val="21"/>
        </w:rPr>
        <w:t>1.</w:t>
      </w:r>
      <w:r>
        <w:rPr>
          <w:rFonts w:hint="eastAsia"/>
          <w:b/>
          <w:color w:val="000000"/>
        </w:rPr>
        <w:t>教学要求</w:t>
      </w:r>
    </w:p>
    <w:p w:rsidR="00873773" w:rsidRDefault="0062665D">
      <w:pPr>
        <w:spacing w:line="360" w:lineRule="auto"/>
        <w:ind w:firstLine="420"/>
        <w:jc w:val="left"/>
        <w:rPr>
          <w:b/>
          <w:color w:val="000000"/>
        </w:rPr>
      </w:pPr>
      <w:r>
        <w:rPr>
          <w:rFonts w:ascii="宋体" w:hAnsi="宋体" w:hint="eastAsia"/>
          <w:color w:val="000000"/>
          <w:szCs w:val="21"/>
        </w:rPr>
        <w:t>要求学生</w:t>
      </w:r>
      <w:r>
        <w:rPr>
          <w:rFonts w:hint="eastAsia"/>
          <w:color w:val="000000" w:themeColor="text1"/>
        </w:rPr>
        <w:t>了解并掌握视觉设计的目的与价值及其文化性</w:t>
      </w:r>
      <w:r>
        <w:rPr>
          <w:rFonts w:ascii="宋体" w:hAnsi="宋体" w:hint="eastAsia"/>
          <w:color w:val="000000" w:themeColor="text1"/>
          <w:szCs w:val="21"/>
        </w:rPr>
        <w:t>、视觉性、时代性等。</w:t>
      </w:r>
      <w:r>
        <w:rPr>
          <w:rFonts w:ascii="宋体" w:hAnsi="宋体" w:hint="eastAsia"/>
          <w:color w:val="000000"/>
          <w:szCs w:val="21"/>
        </w:rPr>
        <w:t>欣赏国内外经典案例等。</w:t>
      </w:r>
    </w:p>
    <w:p w:rsidR="00873773" w:rsidRDefault="0062665D">
      <w:pPr>
        <w:widowControl/>
        <w:spacing w:line="440" w:lineRule="exact"/>
        <w:ind w:firstLineChars="200" w:firstLine="422"/>
        <w:rPr>
          <w:rFonts w:ascii="宋体" w:hAnsi="宋体" w:cs="宋体"/>
          <w:color w:val="000000"/>
          <w:kern w:val="0"/>
          <w:szCs w:val="21"/>
        </w:rPr>
      </w:pPr>
      <w:r>
        <w:rPr>
          <w:rFonts w:ascii="宋体" w:hAnsi="宋体" w:cs="宋体" w:hint="eastAsia"/>
          <w:b/>
          <w:bCs/>
          <w:color w:val="000000"/>
          <w:kern w:val="0"/>
          <w:szCs w:val="21"/>
        </w:rPr>
        <w:t>2.</w:t>
      </w:r>
      <w:r>
        <w:rPr>
          <w:rFonts w:hint="eastAsia"/>
          <w:b/>
          <w:color w:val="000000"/>
        </w:rPr>
        <w:t>主要内容</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 xml:space="preserve">第一节 </w:t>
      </w:r>
      <w:r>
        <w:rPr>
          <w:rFonts w:hint="eastAsia"/>
          <w:color w:val="000000" w:themeColor="text1"/>
        </w:rPr>
        <w:t>视觉设计</w:t>
      </w:r>
      <w:r>
        <w:rPr>
          <w:rFonts w:ascii="宋体" w:hAnsi="宋体" w:hint="eastAsia"/>
          <w:color w:val="000000"/>
          <w:szCs w:val="21"/>
        </w:rPr>
        <w:t>新认识（</w:t>
      </w:r>
      <w:r>
        <w:rPr>
          <w:rFonts w:hint="eastAsia"/>
          <w:color w:val="000000" w:themeColor="text1"/>
        </w:rPr>
        <w:t>文化性</w:t>
      </w:r>
      <w:r>
        <w:rPr>
          <w:rFonts w:ascii="宋体" w:hAnsi="宋体" w:hint="eastAsia"/>
          <w:color w:val="000000" w:themeColor="text1"/>
          <w:szCs w:val="21"/>
        </w:rPr>
        <w:t>、视觉性、时代性</w:t>
      </w:r>
      <w:r>
        <w:rPr>
          <w:rFonts w:ascii="宋体" w:hAnsi="宋体" w:hint="eastAsia"/>
          <w:color w:val="000000"/>
          <w:szCs w:val="21"/>
        </w:rPr>
        <w:t>）</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 xml:space="preserve">第二节 </w:t>
      </w:r>
      <w:r>
        <w:rPr>
          <w:rFonts w:hint="eastAsia"/>
          <w:color w:val="000000" w:themeColor="text1"/>
        </w:rPr>
        <w:t>视觉设计的</w:t>
      </w:r>
      <w:r>
        <w:rPr>
          <w:color w:val="000000" w:themeColor="text1"/>
        </w:rPr>
        <w:t>目的</w:t>
      </w:r>
      <w:r>
        <w:rPr>
          <w:rFonts w:hint="eastAsia"/>
          <w:color w:val="000000" w:themeColor="text1"/>
        </w:rPr>
        <w:t>与应用</w:t>
      </w:r>
      <w:r>
        <w:rPr>
          <w:color w:val="000000" w:themeColor="text1"/>
        </w:rPr>
        <w:t>价值</w:t>
      </w:r>
      <w:r>
        <w:rPr>
          <w:rFonts w:hint="eastAsia"/>
          <w:color w:val="000000" w:themeColor="text1"/>
        </w:rPr>
        <w:t>（侧重</w:t>
      </w:r>
      <w:r>
        <w:rPr>
          <w:color w:val="000000" w:themeColor="text1"/>
        </w:rPr>
        <w:t>产品设计</w:t>
      </w:r>
      <w:r>
        <w:rPr>
          <w:rFonts w:hint="eastAsia"/>
          <w:color w:val="000000" w:themeColor="text1"/>
        </w:rPr>
        <w:t>方面）</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第三节 国内外经典视觉艺术</w:t>
      </w:r>
      <w:r>
        <w:rPr>
          <w:rFonts w:ascii="宋体" w:hAnsi="宋体"/>
          <w:color w:val="000000"/>
          <w:szCs w:val="21"/>
        </w:rPr>
        <w:t>与设计</w:t>
      </w:r>
      <w:r>
        <w:rPr>
          <w:rFonts w:ascii="宋体" w:hAnsi="宋体" w:hint="eastAsia"/>
          <w:color w:val="000000"/>
          <w:szCs w:val="21"/>
        </w:rPr>
        <w:t>案例赏析</w:t>
      </w:r>
    </w:p>
    <w:p w:rsidR="00873773" w:rsidRDefault="0062665D">
      <w:pPr>
        <w:spacing w:line="360" w:lineRule="auto"/>
        <w:ind w:left="420"/>
        <w:rPr>
          <w:b/>
          <w:color w:val="000000"/>
        </w:rPr>
      </w:pPr>
      <w:r>
        <w:rPr>
          <w:rFonts w:hint="eastAsia"/>
          <w:b/>
          <w:color w:val="000000"/>
        </w:rPr>
        <w:t>3</w:t>
      </w:r>
      <w:r>
        <w:rPr>
          <w:rFonts w:ascii="宋体" w:hAnsi="宋体" w:cs="宋体" w:hint="eastAsia"/>
          <w:b/>
          <w:bCs/>
          <w:color w:val="000000"/>
          <w:kern w:val="0"/>
          <w:szCs w:val="21"/>
        </w:rPr>
        <w:t>.</w:t>
      </w:r>
      <w:r>
        <w:rPr>
          <w:rFonts w:hint="eastAsia"/>
          <w:b/>
          <w:color w:val="000000"/>
        </w:rPr>
        <w:t>教学方法</w:t>
      </w:r>
    </w:p>
    <w:p w:rsidR="00873773" w:rsidRDefault="0062665D">
      <w:pPr>
        <w:spacing w:line="360" w:lineRule="auto"/>
        <w:ind w:firstLineChars="200" w:firstLine="420"/>
        <w:rPr>
          <w:b/>
          <w:color w:val="000000"/>
        </w:rPr>
      </w:pPr>
      <w:r>
        <w:rPr>
          <w:rFonts w:ascii="宋体" w:hAnsi="宋体" w:cs="宋体" w:hint="eastAsia"/>
          <w:color w:val="000000"/>
          <w:szCs w:val="21"/>
        </w:rPr>
        <w:t>理论讲授与</w:t>
      </w:r>
      <w:r>
        <w:rPr>
          <w:rFonts w:ascii="宋体" w:hAnsi="宋体" w:cs="宋体"/>
          <w:color w:val="000000"/>
          <w:szCs w:val="21"/>
        </w:rPr>
        <w:t>作品赏析</w:t>
      </w:r>
      <w:r>
        <w:rPr>
          <w:rFonts w:ascii="宋体" w:hAnsi="宋体" w:cs="宋体" w:hint="eastAsia"/>
          <w:color w:val="000000"/>
          <w:szCs w:val="21"/>
        </w:rPr>
        <w:t>。</w:t>
      </w:r>
    </w:p>
    <w:p w:rsidR="00873773" w:rsidRDefault="0062665D">
      <w:pPr>
        <w:spacing w:line="360" w:lineRule="auto"/>
        <w:ind w:left="420"/>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themeColor="text1"/>
        </w:rPr>
      </w:pPr>
      <w:r>
        <w:rPr>
          <w:rFonts w:hint="eastAsia"/>
          <w:color w:val="000000" w:themeColor="text1"/>
        </w:rPr>
        <w:t>1</w:t>
      </w:r>
      <w:r>
        <w:rPr>
          <w:rFonts w:hint="eastAsia"/>
          <w:color w:val="000000" w:themeColor="text1"/>
        </w:rPr>
        <w:t>）教师自制课件</w:t>
      </w:r>
    </w:p>
    <w:p w:rsidR="00873773" w:rsidRDefault="0062665D">
      <w:pPr>
        <w:spacing w:line="360" w:lineRule="auto"/>
        <w:ind w:firstLineChars="200" w:firstLine="420"/>
        <w:rPr>
          <w:rFonts w:ascii="宋体" w:hAnsi="宋体"/>
          <w:color w:val="000000"/>
          <w:szCs w:val="21"/>
        </w:rPr>
      </w:pPr>
      <w:r>
        <w:rPr>
          <w:rFonts w:hint="eastAsia"/>
          <w:color w:val="000000" w:themeColor="text1"/>
        </w:rPr>
        <w:t>2</w:t>
      </w:r>
      <w:r>
        <w:rPr>
          <w:rFonts w:hint="eastAsia"/>
          <w:color w:val="000000" w:themeColor="text1"/>
        </w:rPr>
        <w:t>）</w:t>
      </w:r>
      <w:r>
        <w:rPr>
          <w:rFonts w:ascii="宋体" w:hAnsi="宋体" w:hint="eastAsia"/>
          <w:color w:val="000000"/>
          <w:szCs w:val="21"/>
        </w:rPr>
        <w:t>《世界平面设计史》</w:t>
      </w:r>
      <w:r>
        <w:rPr>
          <w:rFonts w:hint="eastAsia"/>
          <w:color w:val="000000"/>
        </w:rPr>
        <w:t>作者：王受之；出版社</w:t>
      </w:r>
      <w:r>
        <w:rPr>
          <w:rFonts w:hint="eastAsia"/>
          <w:color w:val="000000"/>
        </w:rPr>
        <w:t>:</w:t>
      </w:r>
      <w:r>
        <w:rPr>
          <w:rFonts w:hint="eastAsia"/>
          <w:color w:val="000000"/>
        </w:rPr>
        <w:t>中国青年出版社；</w:t>
      </w:r>
    </w:p>
    <w:p w:rsidR="00873773" w:rsidRDefault="0062665D">
      <w:pPr>
        <w:spacing w:line="360" w:lineRule="auto"/>
        <w:ind w:left="420"/>
        <w:rPr>
          <w:b/>
          <w:color w:val="000000"/>
        </w:rPr>
      </w:pPr>
      <w:r>
        <w:rPr>
          <w:rFonts w:hint="eastAsia"/>
          <w:b/>
          <w:color w:val="000000"/>
        </w:rPr>
        <w:t>5.</w:t>
      </w:r>
      <w:r>
        <w:rPr>
          <w:rFonts w:hint="eastAsia"/>
          <w:b/>
          <w:color w:val="000000"/>
        </w:rPr>
        <w:t>思考题</w:t>
      </w:r>
    </w:p>
    <w:p w:rsidR="00873773" w:rsidRDefault="0062665D">
      <w:pPr>
        <w:spacing w:line="440" w:lineRule="exact"/>
        <w:ind w:firstLineChars="200" w:firstLine="420"/>
        <w:rPr>
          <w:bCs/>
          <w:color w:val="000000"/>
          <w:szCs w:val="21"/>
        </w:rPr>
      </w:pPr>
      <w:r>
        <w:rPr>
          <w:rFonts w:hint="eastAsia"/>
          <w:bCs/>
          <w:color w:val="000000"/>
          <w:szCs w:val="21"/>
        </w:rPr>
        <w:lastRenderedPageBreak/>
        <w:t>视觉设计</w:t>
      </w:r>
      <w:r>
        <w:rPr>
          <w:bCs/>
          <w:color w:val="000000"/>
          <w:szCs w:val="21"/>
        </w:rPr>
        <w:t>在当代</w:t>
      </w:r>
      <w:r>
        <w:rPr>
          <w:rFonts w:hint="eastAsia"/>
          <w:bCs/>
          <w:color w:val="000000"/>
          <w:szCs w:val="21"/>
        </w:rPr>
        <w:t>商业消费心理</w:t>
      </w:r>
      <w:r>
        <w:rPr>
          <w:bCs/>
          <w:color w:val="000000"/>
          <w:szCs w:val="21"/>
        </w:rPr>
        <w:t>的符号意义。</w:t>
      </w:r>
    </w:p>
    <w:p w:rsidR="00873773" w:rsidRDefault="00873773">
      <w:pPr>
        <w:spacing w:line="440" w:lineRule="exact"/>
        <w:ind w:firstLineChars="200" w:firstLine="420"/>
        <w:rPr>
          <w:rFonts w:ascii="宋体" w:hAnsi="宋体"/>
          <w:color w:val="000000"/>
          <w:szCs w:val="21"/>
        </w:rPr>
      </w:pPr>
    </w:p>
    <w:p w:rsidR="00873773" w:rsidRDefault="0062665D">
      <w:pPr>
        <w:widowControl/>
        <w:spacing w:line="440" w:lineRule="exact"/>
        <w:jc w:val="center"/>
        <w:rPr>
          <w:rFonts w:ascii="宋体" w:hAnsi="宋体" w:cs="宋体"/>
          <w:b/>
          <w:bCs/>
          <w:color w:val="000000"/>
          <w:kern w:val="36"/>
          <w:szCs w:val="21"/>
        </w:rPr>
      </w:pPr>
      <w:r>
        <w:rPr>
          <w:rFonts w:ascii="宋体" w:hAnsi="宋体" w:cs="黑体" w:hint="eastAsia"/>
          <w:b/>
          <w:bCs/>
          <w:color w:val="000000"/>
          <w:kern w:val="36"/>
          <w:szCs w:val="21"/>
        </w:rPr>
        <w:t xml:space="preserve">第二章  </w:t>
      </w:r>
      <w:r>
        <w:rPr>
          <w:rFonts w:hint="eastAsia"/>
          <w:b/>
          <w:color w:val="000000"/>
          <w:szCs w:val="21"/>
        </w:rPr>
        <w:t>视觉平面设计的设计方法与原则</w:t>
      </w:r>
      <w:r>
        <w:rPr>
          <w:rFonts w:hint="eastAsia"/>
          <w:b/>
        </w:rPr>
        <w:t>（</w:t>
      </w:r>
      <w:r>
        <w:rPr>
          <w:b/>
        </w:rPr>
        <w:t>12</w:t>
      </w:r>
      <w:r>
        <w:rPr>
          <w:rFonts w:hint="eastAsia"/>
          <w:b/>
        </w:rPr>
        <w:t>学时）</w:t>
      </w:r>
    </w:p>
    <w:p w:rsidR="00873773" w:rsidRDefault="0062665D">
      <w:pPr>
        <w:widowControl/>
        <w:spacing w:line="440" w:lineRule="exact"/>
        <w:ind w:firstLineChars="200" w:firstLine="422"/>
        <w:rPr>
          <w:b/>
          <w:color w:val="000000"/>
        </w:rPr>
      </w:pPr>
      <w:r>
        <w:rPr>
          <w:rFonts w:ascii="宋体" w:hAnsi="宋体" w:cs="宋体" w:hint="eastAsia"/>
          <w:b/>
          <w:bCs/>
          <w:color w:val="000000"/>
          <w:kern w:val="0"/>
          <w:szCs w:val="21"/>
        </w:rPr>
        <w:t>1.</w:t>
      </w:r>
      <w:r>
        <w:rPr>
          <w:rFonts w:hint="eastAsia"/>
          <w:b/>
          <w:color w:val="000000"/>
        </w:rPr>
        <w:t>教学要求</w:t>
      </w:r>
    </w:p>
    <w:p w:rsidR="00873773" w:rsidRDefault="0062665D">
      <w:pPr>
        <w:widowControl/>
        <w:spacing w:line="440" w:lineRule="exact"/>
        <w:ind w:firstLineChars="200" w:firstLine="420"/>
        <w:rPr>
          <w:bCs/>
          <w:color w:val="000000"/>
        </w:rPr>
      </w:pPr>
      <w:r>
        <w:rPr>
          <w:rFonts w:hint="eastAsia"/>
          <w:bCs/>
          <w:color w:val="000000"/>
        </w:rPr>
        <w:t>要求学生掌握</w:t>
      </w:r>
      <w:r>
        <w:rPr>
          <w:rFonts w:hint="eastAsia"/>
          <w:color w:val="000000" w:themeColor="text1"/>
        </w:rPr>
        <w:t>视觉平面</w:t>
      </w:r>
      <w:r>
        <w:rPr>
          <w:rFonts w:ascii="宋体" w:hAnsi="宋体" w:hint="eastAsia"/>
          <w:color w:val="000000"/>
          <w:szCs w:val="21"/>
        </w:rPr>
        <w:t>设计的要素、设计方法、基本原理，</w:t>
      </w:r>
      <w:r>
        <w:rPr>
          <w:rFonts w:hint="eastAsia"/>
          <w:bCs/>
          <w:color w:val="000000"/>
        </w:rPr>
        <w:t>能够利用视觉语言表现传达主题信息内容。</w:t>
      </w:r>
    </w:p>
    <w:p w:rsidR="00873773" w:rsidRDefault="0062665D">
      <w:pPr>
        <w:widowControl/>
        <w:spacing w:line="440" w:lineRule="exact"/>
        <w:ind w:firstLineChars="200" w:firstLine="422"/>
        <w:rPr>
          <w:rFonts w:ascii="宋体" w:hAnsi="宋体" w:cs="宋体"/>
          <w:color w:val="000000"/>
          <w:kern w:val="0"/>
          <w:szCs w:val="21"/>
        </w:rPr>
      </w:pPr>
      <w:r>
        <w:rPr>
          <w:rFonts w:ascii="宋体" w:hAnsi="宋体" w:cs="宋体" w:hint="eastAsia"/>
          <w:b/>
          <w:bCs/>
          <w:color w:val="000000"/>
          <w:kern w:val="0"/>
          <w:szCs w:val="21"/>
        </w:rPr>
        <w:t>2.</w:t>
      </w:r>
      <w:r>
        <w:rPr>
          <w:rFonts w:hint="eastAsia"/>
          <w:b/>
          <w:color w:val="000000"/>
        </w:rPr>
        <w:t>主要内容</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第一节 视觉平面</w:t>
      </w:r>
      <w:r>
        <w:rPr>
          <w:rFonts w:ascii="宋体" w:hAnsi="宋体"/>
          <w:color w:val="000000"/>
          <w:szCs w:val="21"/>
        </w:rPr>
        <w:t>设计</w:t>
      </w:r>
      <w:r>
        <w:rPr>
          <w:rFonts w:ascii="宋体" w:hAnsi="宋体" w:hint="eastAsia"/>
          <w:color w:val="000000"/>
          <w:szCs w:val="21"/>
        </w:rPr>
        <w:t>的要素分析</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第二节 视觉平面</w:t>
      </w:r>
      <w:r>
        <w:rPr>
          <w:rFonts w:ascii="宋体" w:hAnsi="宋体"/>
          <w:color w:val="000000"/>
          <w:szCs w:val="21"/>
        </w:rPr>
        <w:t>设计</w:t>
      </w:r>
      <w:r>
        <w:rPr>
          <w:rFonts w:ascii="宋体" w:hAnsi="宋体" w:hint="eastAsia"/>
          <w:color w:val="000000"/>
          <w:szCs w:val="21"/>
        </w:rPr>
        <w:t>的方法</w:t>
      </w:r>
      <w:r>
        <w:rPr>
          <w:rFonts w:ascii="宋体" w:hAnsi="宋体"/>
          <w:color w:val="000000"/>
          <w:szCs w:val="21"/>
        </w:rPr>
        <w:t>与原则</w:t>
      </w:r>
      <w:r>
        <w:rPr>
          <w:rFonts w:ascii="宋体" w:hAnsi="宋体" w:hint="eastAsia"/>
          <w:color w:val="000000"/>
          <w:szCs w:val="21"/>
        </w:rPr>
        <w:t>（字体</w:t>
      </w:r>
      <w:r>
        <w:rPr>
          <w:rFonts w:ascii="宋体" w:hAnsi="宋体"/>
          <w:color w:val="000000"/>
          <w:szCs w:val="21"/>
        </w:rPr>
        <w:t>、版式、展示效果等</w:t>
      </w:r>
      <w:r>
        <w:rPr>
          <w:rFonts w:ascii="宋体" w:hAnsi="宋体" w:hint="eastAsia"/>
          <w:color w:val="000000"/>
          <w:szCs w:val="21"/>
        </w:rPr>
        <w:t>）</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第三节 设计范例学习与课堂实践训练（结合软件</w:t>
      </w:r>
      <w:r>
        <w:rPr>
          <w:rFonts w:ascii="宋体" w:hAnsi="宋体"/>
          <w:color w:val="000000"/>
          <w:szCs w:val="21"/>
        </w:rPr>
        <w:t>学习，Adobe Illustrator</w:t>
      </w:r>
      <w:r>
        <w:rPr>
          <w:rFonts w:ascii="宋体" w:hAnsi="宋体" w:hint="eastAsia"/>
          <w:color w:val="000000"/>
          <w:szCs w:val="21"/>
        </w:rPr>
        <w:t>、</w:t>
      </w:r>
      <w:r>
        <w:rPr>
          <w:rFonts w:ascii="宋体" w:hAnsi="宋体"/>
          <w:color w:val="000000"/>
          <w:szCs w:val="21"/>
        </w:rPr>
        <w:t>Adobe Photoshop</w:t>
      </w:r>
      <w:r>
        <w:rPr>
          <w:rFonts w:ascii="宋体" w:hAnsi="宋体" w:hint="eastAsia"/>
          <w:color w:val="000000"/>
          <w:szCs w:val="21"/>
        </w:rPr>
        <w:t>、</w:t>
      </w:r>
      <w:r>
        <w:rPr>
          <w:rFonts w:ascii="宋体" w:hAnsi="宋体"/>
          <w:color w:val="000000"/>
          <w:szCs w:val="21"/>
        </w:rPr>
        <w:t>CorelDRAW</w:t>
      </w:r>
      <w:r>
        <w:rPr>
          <w:rFonts w:ascii="宋体" w:hAnsi="宋体" w:hint="eastAsia"/>
          <w:color w:val="000000"/>
          <w:szCs w:val="21"/>
        </w:rPr>
        <w:t>等</w:t>
      </w:r>
      <w:r>
        <w:rPr>
          <w:rFonts w:ascii="宋体" w:hAnsi="宋体"/>
          <w:color w:val="000000"/>
          <w:szCs w:val="21"/>
        </w:rPr>
        <w:t>平面软件</w:t>
      </w:r>
      <w:r>
        <w:rPr>
          <w:rFonts w:ascii="宋体" w:hAnsi="宋体" w:hint="eastAsia"/>
          <w:color w:val="000000"/>
          <w:szCs w:val="21"/>
        </w:rPr>
        <w:t>）</w:t>
      </w:r>
    </w:p>
    <w:p w:rsidR="00873773" w:rsidRDefault="0062665D">
      <w:pPr>
        <w:spacing w:line="360" w:lineRule="auto"/>
        <w:ind w:left="420"/>
        <w:rPr>
          <w:b/>
          <w:color w:val="000000"/>
        </w:rPr>
      </w:pPr>
      <w:r>
        <w:rPr>
          <w:rFonts w:hint="eastAsia"/>
          <w:b/>
          <w:color w:val="000000"/>
        </w:rPr>
        <w:t>3</w:t>
      </w:r>
      <w:r>
        <w:rPr>
          <w:rFonts w:ascii="宋体" w:hAnsi="宋体" w:cs="宋体" w:hint="eastAsia"/>
          <w:b/>
          <w:bCs/>
          <w:color w:val="000000"/>
          <w:kern w:val="0"/>
          <w:szCs w:val="21"/>
        </w:rPr>
        <w:t>.</w:t>
      </w:r>
      <w:r>
        <w:rPr>
          <w:rFonts w:hint="eastAsia"/>
          <w:b/>
          <w:color w:val="000000"/>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课堂指导</w:t>
      </w:r>
      <w:r>
        <w:rPr>
          <w:color w:val="000000" w:themeColor="text1"/>
        </w:rPr>
        <w:t>。</w:t>
      </w:r>
    </w:p>
    <w:p w:rsidR="00873773" w:rsidRDefault="0062665D">
      <w:pPr>
        <w:spacing w:line="360" w:lineRule="auto"/>
        <w:ind w:left="420"/>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教师</w:t>
      </w:r>
      <w:r>
        <w:rPr>
          <w:rFonts w:hint="eastAsia"/>
          <w:color w:val="000000" w:themeColor="text1"/>
        </w:rPr>
        <w:t>可以根据</w:t>
      </w:r>
      <w:r>
        <w:rPr>
          <w:color w:val="000000" w:themeColor="text1"/>
        </w:rPr>
        <w:t>需要</w:t>
      </w:r>
      <w:r>
        <w:rPr>
          <w:rFonts w:hint="eastAsia"/>
          <w:color w:val="000000" w:themeColor="text1"/>
        </w:rPr>
        <w:t>安排学习</w:t>
      </w:r>
      <w:r>
        <w:rPr>
          <w:color w:val="000000" w:themeColor="text1"/>
        </w:rPr>
        <w:t>案例</w:t>
      </w:r>
      <w:r>
        <w:rPr>
          <w:rFonts w:hint="eastAsia"/>
          <w:color w:val="000000" w:themeColor="text1"/>
        </w:rPr>
        <w:t>。</w:t>
      </w:r>
    </w:p>
    <w:p w:rsidR="00873773" w:rsidRDefault="0062665D">
      <w:pPr>
        <w:spacing w:line="360" w:lineRule="auto"/>
        <w:ind w:firstLineChars="200" w:firstLine="420"/>
        <w:rPr>
          <w:color w:val="000000"/>
        </w:rPr>
      </w:pPr>
      <w:r>
        <w:rPr>
          <w:rFonts w:hint="eastAsia"/>
          <w:color w:val="000000" w:themeColor="text1"/>
        </w:rPr>
        <w:t>（</w:t>
      </w:r>
      <w:r>
        <w:rPr>
          <w:rFonts w:hint="eastAsia"/>
          <w:color w:val="000000" w:themeColor="text1"/>
        </w:rPr>
        <w:t>2</w:t>
      </w:r>
      <w:r>
        <w:rPr>
          <w:rFonts w:hint="eastAsia"/>
          <w:color w:val="000000" w:themeColor="text1"/>
        </w:rPr>
        <w:t>）</w:t>
      </w:r>
      <w:r>
        <w:rPr>
          <w:rFonts w:hint="eastAsia"/>
          <w:color w:val="000000"/>
        </w:rPr>
        <w:t>《</w:t>
      </w:r>
      <w:hyperlink r:id="rId26" w:tgtFrame="http://search.dangdang.com/_blank" w:tooltip=" 版式设计——日本平面设计师参考手册   " w:history="1">
        <w:r>
          <w:rPr>
            <w:rFonts w:hint="eastAsia"/>
            <w:color w:val="000000"/>
          </w:rPr>
          <w:t>版式设计——日本平面设计师参考手册</w:t>
        </w:r>
      </w:hyperlink>
      <w:r>
        <w:rPr>
          <w:rFonts w:hint="eastAsia"/>
          <w:color w:val="000000"/>
        </w:rPr>
        <w:t>》作者：</w:t>
      </w:r>
      <w:r>
        <w:rPr>
          <w:color w:val="000000"/>
        </w:rPr>
        <w:t>(</w:t>
      </w:r>
      <w:r>
        <w:rPr>
          <w:color w:val="000000"/>
        </w:rPr>
        <w:t>日</w:t>
      </w:r>
      <w:r>
        <w:rPr>
          <w:color w:val="000000"/>
        </w:rPr>
        <w:t>)</w:t>
      </w:r>
      <w:hyperlink r:id="rId27" w:tooltip="(日)+Designing编辑部" w:history="1">
        <w:r>
          <w:rPr>
            <w:rFonts w:hint="eastAsia"/>
            <w:color w:val="000000"/>
          </w:rPr>
          <w:t>+Designing</w:t>
        </w:r>
      </w:hyperlink>
      <w:r>
        <w:rPr>
          <w:color w:val="000000"/>
        </w:rPr>
        <w:t>编辑部</w:t>
      </w:r>
      <w:r>
        <w:rPr>
          <w:color w:val="000000"/>
        </w:rPr>
        <w:t> </w:t>
      </w:r>
      <w:r>
        <w:rPr>
          <w:rFonts w:hint="eastAsia"/>
          <w:color w:val="000000"/>
        </w:rPr>
        <w:t>人民邮电出版社。</w:t>
      </w:r>
    </w:p>
    <w:p w:rsidR="00873773" w:rsidRDefault="0062665D">
      <w:pPr>
        <w:spacing w:line="360" w:lineRule="auto"/>
        <w:ind w:firstLineChars="200" w:firstLine="420"/>
        <w:rPr>
          <w:color w:val="000000"/>
        </w:rPr>
      </w:pPr>
      <w:r>
        <w:rPr>
          <w:rFonts w:hint="eastAsia"/>
          <w:color w:val="000000" w:themeColor="text1"/>
        </w:rPr>
        <w:t>（</w:t>
      </w:r>
      <w:r>
        <w:rPr>
          <w:rFonts w:hint="eastAsia"/>
          <w:color w:val="000000" w:themeColor="text1"/>
        </w:rPr>
        <w:t>3</w:t>
      </w:r>
      <w:r>
        <w:rPr>
          <w:rFonts w:hint="eastAsia"/>
          <w:color w:val="000000" w:themeColor="text1"/>
        </w:rPr>
        <w:t>）</w:t>
      </w:r>
      <w:r>
        <w:rPr>
          <w:rFonts w:ascii="宋体" w:hAnsi="宋体"/>
          <w:color w:val="000000"/>
          <w:szCs w:val="21"/>
        </w:rPr>
        <w:t>Adobe Illustrator</w:t>
      </w:r>
      <w:r>
        <w:rPr>
          <w:rFonts w:ascii="宋体" w:hAnsi="宋体" w:hint="eastAsia"/>
          <w:color w:val="000000"/>
          <w:szCs w:val="21"/>
        </w:rPr>
        <w:t>、</w:t>
      </w:r>
      <w:r>
        <w:rPr>
          <w:rFonts w:ascii="宋体" w:hAnsi="宋体"/>
          <w:color w:val="000000"/>
          <w:szCs w:val="21"/>
        </w:rPr>
        <w:t>Adobe Photoshop</w:t>
      </w:r>
      <w:r>
        <w:rPr>
          <w:rFonts w:ascii="宋体" w:hAnsi="宋体" w:hint="eastAsia"/>
          <w:color w:val="000000"/>
          <w:szCs w:val="21"/>
        </w:rPr>
        <w:t>、</w:t>
      </w:r>
      <w:r>
        <w:rPr>
          <w:rFonts w:ascii="宋体" w:hAnsi="宋体"/>
          <w:color w:val="000000"/>
          <w:szCs w:val="21"/>
        </w:rPr>
        <w:t>CorelDRAW</w:t>
      </w:r>
      <w:r>
        <w:rPr>
          <w:rFonts w:ascii="宋体" w:hAnsi="宋体" w:hint="eastAsia"/>
          <w:color w:val="000000"/>
          <w:szCs w:val="21"/>
        </w:rPr>
        <w:t>等</w:t>
      </w:r>
      <w:r>
        <w:rPr>
          <w:rFonts w:ascii="宋体" w:hAnsi="宋体"/>
          <w:color w:val="000000"/>
          <w:szCs w:val="21"/>
        </w:rPr>
        <w:t>平面软件</w:t>
      </w:r>
      <w:r>
        <w:rPr>
          <w:rFonts w:ascii="宋体" w:hAnsi="宋体" w:hint="eastAsia"/>
          <w:color w:val="000000"/>
          <w:szCs w:val="21"/>
        </w:rPr>
        <w:t>学习</w:t>
      </w:r>
    </w:p>
    <w:p w:rsidR="00873773" w:rsidRDefault="0062665D">
      <w:pPr>
        <w:numPr>
          <w:ilvl w:val="0"/>
          <w:numId w:val="89"/>
        </w:numPr>
        <w:spacing w:line="360" w:lineRule="auto"/>
        <w:ind w:firstLineChars="200" w:firstLine="422"/>
        <w:rPr>
          <w:b/>
          <w:color w:val="000000"/>
        </w:rPr>
      </w:pPr>
      <w:r>
        <w:rPr>
          <w:rFonts w:hint="eastAsia"/>
          <w:b/>
          <w:color w:val="000000"/>
        </w:rPr>
        <w:t>思考题</w:t>
      </w:r>
    </w:p>
    <w:p w:rsidR="00873773" w:rsidRDefault="0062665D">
      <w:pPr>
        <w:spacing w:line="360" w:lineRule="auto"/>
        <w:ind w:left="420"/>
        <w:rPr>
          <w:color w:val="000000"/>
        </w:rPr>
      </w:pPr>
      <w:r>
        <w:rPr>
          <w:rFonts w:hint="eastAsia"/>
          <w:color w:val="000000"/>
        </w:rPr>
        <w:t>如何用</w:t>
      </w:r>
      <w:r>
        <w:rPr>
          <w:color w:val="000000"/>
        </w:rPr>
        <w:t>系统</w:t>
      </w:r>
      <w:r>
        <w:rPr>
          <w:rFonts w:hint="eastAsia"/>
          <w:color w:val="000000"/>
        </w:rPr>
        <w:t>框架</w:t>
      </w:r>
      <w:r>
        <w:rPr>
          <w:color w:val="000000"/>
        </w:rPr>
        <w:t>的</w:t>
      </w:r>
      <w:r>
        <w:rPr>
          <w:rFonts w:hint="eastAsia"/>
          <w:color w:val="000000"/>
        </w:rPr>
        <w:t>思维</w:t>
      </w:r>
      <w:r>
        <w:rPr>
          <w:color w:val="000000"/>
        </w:rPr>
        <w:t>来理解视觉设计原理？</w:t>
      </w:r>
    </w:p>
    <w:p w:rsidR="00873773" w:rsidRDefault="0062665D">
      <w:pPr>
        <w:spacing w:line="360" w:lineRule="auto"/>
        <w:ind w:firstLine="405"/>
        <w:rPr>
          <w:bCs/>
          <w:color w:val="000000"/>
          <w:szCs w:val="21"/>
        </w:rPr>
      </w:pPr>
      <w:r>
        <w:rPr>
          <w:rFonts w:hint="eastAsia"/>
          <w:bCs/>
          <w:color w:val="000000"/>
          <w:szCs w:val="21"/>
        </w:rPr>
        <w:t>完成作业：完成若干个版面设计。</w:t>
      </w:r>
    </w:p>
    <w:p w:rsidR="00873773" w:rsidRDefault="00873773">
      <w:pPr>
        <w:spacing w:line="360" w:lineRule="auto"/>
        <w:ind w:firstLine="405"/>
        <w:rPr>
          <w:b/>
          <w:color w:val="000000"/>
        </w:rPr>
      </w:pPr>
    </w:p>
    <w:p w:rsidR="00873773" w:rsidRDefault="0062665D">
      <w:pPr>
        <w:widowControl/>
        <w:spacing w:line="440" w:lineRule="exact"/>
        <w:jc w:val="center"/>
        <w:rPr>
          <w:rFonts w:ascii="宋体" w:hAnsi="宋体" w:cs="宋体"/>
          <w:b/>
          <w:bCs/>
          <w:color w:val="000000"/>
          <w:kern w:val="36"/>
          <w:szCs w:val="21"/>
        </w:rPr>
      </w:pPr>
      <w:r>
        <w:rPr>
          <w:rFonts w:ascii="宋体" w:hAnsi="宋体" w:cs="宋体" w:hint="eastAsia"/>
          <w:b/>
          <w:bCs/>
          <w:color w:val="000000"/>
          <w:kern w:val="36"/>
          <w:szCs w:val="21"/>
        </w:rPr>
        <w:t xml:space="preserve">第三章 </w:t>
      </w:r>
      <w:r>
        <w:rPr>
          <w:rFonts w:hint="eastAsia"/>
          <w:b/>
          <w:color w:val="000000"/>
          <w:szCs w:val="21"/>
        </w:rPr>
        <w:t>视觉平面设计的专业应用</w:t>
      </w:r>
      <w:r>
        <w:rPr>
          <w:rFonts w:hint="eastAsia"/>
          <w:b/>
        </w:rPr>
        <w:t>（</w:t>
      </w:r>
      <w:r>
        <w:rPr>
          <w:b/>
        </w:rPr>
        <w:t>24</w:t>
      </w:r>
      <w:r>
        <w:rPr>
          <w:rFonts w:hint="eastAsia"/>
          <w:b/>
        </w:rPr>
        <w:t>学时）</w:t>
      </w:r>
    </w:p>
    <w:p w:rsidR="00873773" w:rsidRDefault="0062665D">
      <w:pPr>
        <w:widowControl/>
        <w:numPr>
          <w:ilvl w:val="0"/>
          <w:numId w:val="90"/>
        </w:numPr>
        <w:spacing w:line="440" w:lineRule="exact"/>
        <w:ind w:firstLineChars="200" w:firstLine="422"/>
        <w:rPr>
          <w:b/>
          <w:color w:val="000000"/>
        </w:rPr>
      </w:pPr>
      <w:r>
        <w:rPr>
          <w:rFonts w:hint="eastAsia"/>
          <w:b/>
          <w:color w:val="000000"/>
        </w:rPr>
        <w:t>教学要求</w:t>
      </w:r>
    </w:p>
    <w:p w:rsidR="00873773" w:rsidRDefault="0062665D">
      <w:pPr>
        <w:widowControl/>
        <w:spacing w:line="440" w:lineRule="exact"/>
        <w:ind w:firstLineChars="200" w:firstLine="420"/>
        <w:rPr>
          <w:bCs/>
          <w:color w:val="000000"/>
        </w:rPr>
      </w:pPr>
      <w:r>
        <w:rPr>
          <w:rFonts w:hint="eastAsia"/>
          <w:bCs/>
          <w:color w:val="000000"/>
        </w:rPr>
        <w:t>要求学生掌握视觉平面设计的应用设计能力，独立完成主题设计创作，用视觉语言表达主题内容和信息，锻炼创意思维能力和综合设计应用能力。</w:t>
      </w:r>
    </w:p>
    <w:p w:rsidR="00873773" w:rsidRDefault="0062665D">
      <w:pPr>
        <w:widowControl/>
        <w:spacing w:line="440" w:lineRule="exact"/>
        <w:ind w:firstLineChars="200" w:firstLine="422"/>
        <w:rPr>
          <w:rFonts w:ascii="宋体" w:hAnsi="宋体" w:cs="宋体"/>
          <w:color w:val="000000"/>
          <w:kern w:val="0"/>
          <w:szCs w:val="21"/>
        </w:rPr>
      </w:pPr>
      <w:r>
        <w:rPr>
          <w:rFonts w:ascii="宋体" w:hAnsi="宋体" w:cs="宋体" w:hint="eastAsia"/>
          <w:b/>
          <w:bCs/>
          <w:color w:val="000000"/>
          <w:kern w:val="0"/>
          <w:szCs w:val="21"/>
        </w:rPr>
        <w:t>2.</w:t>
      </w:r>
      <w:r>
        <w:rPr>
          <w:rFonts w:hint="eastAsia"/>
          <w:b/>
          <w:color w:val="000000"/>
        </w:rPr>
        <w:t>主要内容</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第一节 实践</w:t>
      </w:r>
      <w:r>
        <w:rPr>
          <w:rFonts w:ascii="宋体" w:hAnsi="宋体"/>
          <w:color w:val="000000"/>
          <w:szCs w:val="21"/>
        </w:rPr>
        <w:t>项目的分析与调研</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第二节 产品的</w:t>
      </w:r>
      <w:r>
        <w:rPr>
          <w:rFonts w:ascii="宋体" w:hAnsi="宋体"/>
          <w:color w:val="000000"/>
          <w:szCs w:val="21"/>
        </w:rPr>
        <w:t>视觉传达设计</w:t>
      </w:r>
      <w:r>
        <w:rPr>
          <w:rFonts w:ascii="宋体" w:hAnsi="宋体" w:hint="eastAsia"/>
          <w:color w:val="000000"/>
          <w:szCs w:val="21"/>
        </w:rPr>
        <w:t>（包装、</w:t>
      </w:r>
      <w:r>
        <w:rPr>
          <w:rFonts w:ascii="宋体" w:hAnsi="宋体"/>
          <w:color w:val="000000"/>
          <w:szCs w:val="21"/>
        </w:rPr>
        <w:t>宣传</w:t>
      </w:r>
      <w:r>
        <w:rPr>
          <w:rFonts w:ascii="宋体" w:hAnsi="宋体" w:hint="eastAsia"/>
          <w:color w:val="000000"/>
          <w:szCs w:val="21"/>
        </w:rPr>
        <w:t>广告</w:t>
      </w:r>
      <w:r>
        <w:rPr>
          <w:rFonts w:ascii="宋体" w:hAnsi="宋体"/>
          <w:color w:val="000000"/>
          <w:szCs w:val="21"/>
        </w:rPr>
        <w:t>等</w:t>
      </w:r>
      <w:r>
        <w:rPr>
          <w:rFonts w:ascii="宋体" w:hAnsi="宋体" w:hint="eastAsia"/>
          <w:color w:val="000000"/>
          <w:szCs w:val="21"/>
        </w:rPr>
        <w:t xml:space="preserve">） </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第三节 产品的</w:t>
      </w:r>
      <w:r>
        <w:rPr>
          <w:rFonts w:ascii="宋体" w:hAnsi="宋体"/>
          <w:color w:val="000000"/>
          <w:szCs w:val="21"/>
        </w:rPr>
        <w:t>视觉设计</w:t>
      </w:r>
      <w:r>
        <w:rPr>
          <w:rFonts w:ascii="宋体" w:hAnsi="宋体" w:hint="eastAsia"/>
          <w:color w:val="000000"/>
          <w:szCs w:val="21"/>
        </w:rPr>
        <w:t>的</w:t>
      </w:r>
      <w:r>
        <w:rPr>
          <w:rFonts w:ascii="宋体" w:hAnsi="宋体"/>
          <w:color w:val="000000"/>
          <w:szCs w:val="21"/>
        </w:rPr>
        <w:t>系统整合</w:t>
      </w:r>
    </w:p>
    <w:p w:rsidR="00873773" w:rsidRDefault="0062665D">
      <w:pPr>
        <w:spacing w:line="360" w:lineRule="auto"/>
        <w:ind w:left="420"/>
        <w:rPr>
          <w:b/>
          <w:color w:val="000000"/>
        </w:rPr>
      </w:pPr>
      <w:r>
        <w:rPr>
          <w:rFonts w:hint="eastAsia"/>
          <w:b/>
          <w:color w:val="000000"/>
        </w:rPr>
        <w:t>3</w:t>
      </w:r>
      <w:r>
        <w:rPr>
          <w:rFonts w:ascii="宋体" w:hAnsi="宋体" w:cs="宋体" w:hint="eastAsia"/>
          <w:b/>
          <w:bCs/>
          <w:color w:val="000000"/>
          <w:kern w:val="0"/>
          <w:szCs w:val="21"/>
        </w:rPr>
        <w:t>.</w:t>
      </w:r>
      <w:r>
        <w:rPr>
          <w:rFonts w:hint="eastAsia"/>
          <w:b/>
          <w:color w:val="000000"/>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课程总结</w:t>
      </w:r>
      <w:r>
        <w:rPr>
          <w:color w:val="000000" w:themeColor="text1"/>
        </w:rPr>
        <w:t>。</w:t>
      </w:r>
    </w:p>
    <w:p w:rsidR="00873773" w:rsidRDefault="0062665D">
      <w:pPr>
        <w:spacing w:line="360" w:lineRule="auto"/>
        <w:ind w:left="420"/>
        <w:rPr>
          <w:b/>
          <w:color w:val="000000"/>
        </w:rPr>
      </w:pPr>
      <w:r>
        <w:rPr>
          <w:rFonts w:hint="eastAsia"/>
          <w:b/>
          <w:color w:val="000000"/>
        </w:rPr>
        <w:lastRenderedPageBreak/>
        <w:t>4.</w:t>
      </w:r>
      <w:r>
        <w:rPr>
          <w:rFonts w:hint="eastAsia"/>
          <w:b/>
          <w:color w:val="000000"/>
        </w:rPr>
        <w:t>学习资料</w:t>
      </w:r>
    </w:p>
    <w:p w:rsidR="00873773" w:rsidRDefault="0062665D">
      <w:pPr>
        <w:spacing w:line="360" w:lineRule="auto"/>
        <w:ind w:firstLineChars="200" w:firstLine="420"/>
        <w:rPr>
          <w:color w:val="000000" w:themeColor="text1"/>
        </w:rPr>
      </w:pPr>
      <w:r>
        <w:rPr>
          <w:rFonts w:hint="eastAsia"/>
          <w:color w:val="000000" w:themeColor="text1"/>
        </w:rPr>
        <w:t>1</w:t>
      </w:r>
      <w:r>
        <w:rPr>
          <w:rFonts w:hint="eastAsia"/>
          <w:color w:val="000000" w:themeColor="text1"/>
        </w:rPr>
        <w:t>）</w:t>
      </w:r>
      <w:r>
        <w:rPr>
          <w:color w:val="000000" w:themeColor="text1"/>
        </w:rPr>
        <w:t>教师</w:t>
      </w:r>
      <w:r>
        <w:rPr>
          <w:rFonts w:hint="eastAsia"/>
          <w:color w:val="000000" w:themeColor="text1"/>
        </w:rPr>
        <w:t>可以根据</w:t>
      </w:r>
      <w:r>
        <w:rPr>
          <w:color w:val="000000" w:themeColor="text1"/>
        </w:rPr>
        <w:t>需要</w:t>
      </w:r>
      <w:r>
        <w:rPr>
          <w:rFonts w:hint="eastAsia"/>
          <w:color w:val="000000" w:themeColor="text1"/>
        </w:rPr>
        <w:t>安排学习</w:t>
      </w:r>
      <w:r>
        <w:rPr>
          <w:color w:val="000000" w:themeColor="text1"/>
        </w:rPr>
        <w:t>案例</w:t>
      </w:r>
      <w:r>
        <w:rPr>
          <w:rFonts w:hint="eastAsia"/>
          <w:color w:val="000000" w:themeColor="text1"/>
        </w:rPr>
        <w:t>。</w:t>
      </w:r>
    </w:p>
    <w:p w:rsidR="00873773" w:rsidRDefault="0062665D">
      <w:pPr>
        <w:spacing w:line="360" w:lineRule="auto"/>
        <w:ind w:firstLineChars="200" w:firstLine="420"/>
        <w:rPr>
          <w:color w:val="000000"/>
        </w:rPr>
      </w:pPr>
      <w:r>
        <w:rPr>
          <w:rFonts w:hint="eastAsia"/>
          <w:color w:val="000000" w:themeColor="text1"/>
        </w:rPr>
        <w:t>2</w:t>
      </w:r>
      <w:r>
        <w:rPr>
          <w:rFonts w:hint="eastAsia"/>
          <w:color w:val="000000" w:themeColor="text1"/>
        </w:rPr>
        <w:t>）</w:t>
      </w:r>
      <w:r>
        <w:rPr>
          <w:rFonts w:hint="eastAsia"/>
          <w:color w:val="000000"/>
        </w:rPr>
        <w:t>《</w:t>
      </w:r>
      <w:hyperlink r:id="rId28" w:tgtFrame="http://search.dangdang.com/_blank" w:tooltip=" 版式设计——日本平面设计师参考手册   " w:history="1">
        <w:r>
          <w:rPr>
            <w:rFonts w:hint="eastAsia"/>
            <w:color w:val="000000"/>
          </w:rPr>
          <w:t>版式设计——日本平面设计师参考手册</w:t>
        </w:r>
      </w:hyperlink>
      <w:r>
        <w:rPr>
          <w:rFonts w:hint="eastAsia"/>
          <w:color w:val="000000"/>
        </w:rPr>
        <w:t>》作者：</w:t>
      </w:r>
      <w:r>
        <w:rPr>
          <w:color w:val="000000"/>
        </w:rPr>
        <w:t>(</w:t>
      </w:r>
      <w:r>
        <w:rPr>
          <w:color w:val="000000"/>
        </w:rPr>
        <w:t>日</w:t>
      </w:r>
      <w:r>
        <w:rPr>
          <w:color w:val="000000"/>
        </w:rPr>
        <w:t>)</w:t>
      </w:r>
      <w:hyperlink r:id="rId29" w:tooltip="(日)+Designing编辑部" w:history="1">
        <w:r>
          <w:rPr>
            <w:rFonts w:hint="eastAsia"/>
            <w:color w:val="000000"/>
          </w:rPr>
          <w:t>+Designing</w:t>
        </w:r>
      </w:hyperlink>
      <w:r>
        <w:rPr>
          <w:color w:val="000000"/>
        </w:rPr>
        <w:t>编辑部</w:t>
      </w:r>
      <w:r>
        <w:rPr>
          <w:color w:val="000000"/>
        </w:rPr>
        <w:t> </w:t>
      </w:r>
      <w:r>
        <w:rPr>
          <w:rFonts w:hint="eastAsia"/>
          <w:color w:val="000000"/>
        </w:rPr>
        <w:t>人民邮电出版社。</w:t>
      </w:r>
    </w:p>
    <w:p w:rsidR="00873773" w:rsidRDefault="0062665D">
      <w:pPr>
        <w:spacing w:line="360" w:lineRule="auto"/>
        <w:ind w:left="420"/>
        <w:rPr>
          <w:b/>
          <w:color w:val="000000"/>
        </w:rPr>
      </w:pPr>
      <w:r>
        <w:rPr>
          <w:rFonts w:hint="eastAsia"/>
          <w:b/>
          <w:color w:val="000000"/>
        </w:rPr>
        <w:t>5.</w:t>
      </w:r>
      <w:r>
        <w:rPr>
          <w:rFonts w:hint="eastAsia"/>
          <w:b/>
          <w:color w:val="000000"/>
        </w:rPr>
        <w:t>思考题</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完成课堂范例作业，完成实践</w:t>
      </w:r>
      <w:r>
        <w:rPr>
          <w:rFonts w:ascii="宋体" w:hAnsi="宋体"/>
          <w:color w:val="000000"/>
          <w:szCs w:val="21"/>
        </w:rPr>
        <w:t>项目中</w:t>
      </w:r>
      <w:r>
        <w:rPr>
          <w:rFonts w:ascii="宋体" w:hAnsi="宋体" w:hint="eastAsia"/>
          <w:color w:val="000000"/>
          <w:szCs w:val="21"/>
        </w:rPr>
        <w:t>产品</w:t>
      </w:r>
      <w:r>
        <w:rPr>
          <w:rFonts w:ascii="宋体" w:hAnsi="宋体"/>
          <w:color w:val="000000"/>
          <w:szCs w:val="21"/>
        </w:rPr>
        <w:t>的</w:t>
      </w:r>
      <w:r>
        <w:rPr>
          <w:rFonts w:ascii="宋体" w:hAnsi="宋体" w:hint="eastAsia"/>
          <w:color w:val="000000"/>
          <w:szCs w:val="21"/>
        </w:rPr>
        <w:t>视觉</w:t>
      </w:r>
      <w:r>
        <w:rPr>
          <w:rFonts w:ascii="宋体" w:hAnsi="宋体"/>
          <w:color w:val="000000"/>
          <w:szCs w:val="21"/>
        </w:rPr>
        <w:t>形象设计</w:t>
      </w:r>
      <w:r>
        <w:rPr>
          <w:rFonts w:ascii="宋体" w:hAnsi="宋体" w:hint="eastAsia"/>
          <w:color w:val="000000"/>
          <w:szCs w:val="21"/>
        </w:rPr>
        <w:t>：</w:t>
      </w:r>
      <w:r>
        <w:rPr>
          <w:rFonts w:ascii="宋体" w:hAnsi="宋体"/>
          <w:color w:val="000000"/>
          <w:szCs w:val="21"/>
        </w:rPr>
        <w:t>包装</w:t>
      </w:r>
      <w:r>
        <w:rPr>
          <w:rFonts w:ascii="宋体" w:hAnsi="宋体" w:hint="eastAsia"/>
          <w:color w:val="000000"/>
          <w:szCs w:val="21"/>
        </w:rPr>
        <w:t>设计，</w:t>
      </w:r>
      <w:r>
        <w:rPr>
          <w:rFonts w:ascii="宋体" w:hAnsi="宋体"/>
          <w:color w:val="000000"/>
          <w:szCs w:val="21"/>
        </w:rPr>
        <w:t>宣传</w:t>
      </w:r>
      <w:r>
        <w:rPr>
          <w:rFonts w:ascii="宋体" w:hAnsi="宋体" w:hint="eastAsia"/>
          <w:color w:val="000000"/>
          <w:szCs w:val="21"/>
        </w:rPr>
        <w:t>物料</w:t>
      </w:r>
      <w:r>
        <w:rPr>
          <w:rFonts w:ascii="宋体" w:hAnsi="宋体"/>
          <w:color w:val="000000"/>
          <w:szCs w:val="21"/>
        </w:rPr>
        <w:t>设计（海报、</w:t>
      </w:r>
      <w:r>
        <w:rPr>
          <w:rFonts w:ascii="宋体" w:hAnsi="宋体" w:hint="eastAsia"/>
          <w:color w:val="000000"/>
          <w:szCs w:val="21"/>
        </w:rPr>
        <w:t>说明书、</w:t>
      </w:r>
      <w:r>
        <w:rPr>
          <w:rFonts w:ascii="宋体" w:hAnsi="宋体"/>
          <w:color w:val="000000"/>
          <w:szCs w:val="21"/>
        </w:rPr>
        <w:t>自媒体</w:t>
      </w:r>
      <w:r>
        <w:rPr>
          <w:rFonts w:ascii="宋体" w:hAnsi="宋体" w:hint="eastAsia"/>
          <w:color w:val="000000"/>
          <w:szCs w:val="21"/>
        </w:rPr>
        <w:t>宣传页</w:t>
      </w:r>
      <w:r>
        <w:rPr>
          <w:rFonts w:ascii="宋体" w:hAnsi="宋体"/>
          <w:color w:val="000000"/>
          <w:szCs w:val="21"/>
        </w:rPr>
        <w:t>）</w:t>
      </w:r>
      <w:r>
        <w:rPr>
          <w:rFonts w:ascii="宋体" w:hAnsi="宋体" w:hint="eastAsia"/>
          <w:color w:val="000000"/>
          <w:szCs w:val="21"/>
        </w:rPr>
        <w:t>，数量</w:t>
      </w:r>
      <w:r>
        <w:rPr>
          <w:rFonts w:ascii="宋体" w:hAnsi="宋体"/>
          <w:color w:val="000000"/>
          <w:szCs w:val="21"/>
        </w:rPr>
        <w:t>根据</w:t>
      </w:r>
      <w:r>
        <w:rPr>
          <w:rFonts w:hint="eastAsia"/>
          <w:bCs/>
          <w:color w:val="000000"/>
          <w:szCs w:val="21"/>
        </w:rPr>
        <w:t>实践项目而定。</w:t>
      </w:r>
    </w:p>
    <w:p w:rsidR="00873773" w:rsidRDefault="0062665D">
      <w:pPr>
        <w:spacing w:line="360" w:lineRule="auto"/>
        <w:ind w:left="480"/>
        <w:rPr>
          <w:color w:val="000000"/>
          <w:sz w:val="24"/>
        </w:rPr>
      </w:pPr>
      <w:r>
        <w:rPr>
          <w:rFonts w:hint="eastAsia"/>
          <w:b/>
          <w:color w:val="000000"/>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624"/>
        <w:gridCol w:w="709"/>
        <w:gridCol w:w="1459"/>
        <w:gridCol w:w="686"/>
        <w:gridCol w:w="754"/>
        <w:gridCol w:w="856"/>
      </w:tblGrid>
      <w:tr w:rsidR="00873773">
        <w:trPr>
          <w:cantSplit/>
          <w:trHeight w:val="575"/>
          <w:jc w:val="center"/>
        </w:trPr>
        <w:tc>
          <w:tcPr>
            <w:tcW w:w="427" w:type="dxa"/>
            <w:vAlign w:val="center"/>
          </w:tcPr>
          <w:p w:rsidR="00873773" w:rsidRDefault="0062665D">
            <w:pPr>
              <w:jc w:val="center"/>
              <w:rPr>
                <w:bCs/>
                <w:color w:val="000000"/>
                <w:szCs w:val="21"/>
              </w:rPr>
            </w:pPr>
            <w:r>
              <w:rPr>
                <w:rFonts w:hint="eastAsia"/>
                <w:bCs/>
                <w:color w:val="000000"/>
                <w:szCs w:val="21"/>
              </w:rPr>
              <w:t>序</w:t>
            </w:r>
          </w:p>
          <w:p w:rsidR="00873773" w:rsidRDefault="0062665D">
            <w:pPr>
              <w:rPr>
                <w:bCs/>
                <w:color w:val="000000"/>
                <w:szCs w:val="21"/>
              </w:rPr>
            </w:pPr>
            <w:r>
              <w:rPr>
                <w:rFonts w:hint="eastAsia"/>
                <w:bCs/>
                <w:color w:val="000000"/>
                <w:szCs w:val="21"/>
              </w:rPr>
              <w:t>号</w:t>
            </w:r>
          </w:p>
        </w:tc>
        <w:tc>
          <w:tcPr>
            <w:tcW w:w="1416" w:type="dxa"/>
            <w:vAlign w:val="center"/>
          </w:tcPr>
          <w:p w:rsidR="00873773" w:rsidRDefault="0062665D">
            <w:pPr>
              <w:ind w:left="105" w:hangingChars="50" w:hanging="105"/>
              <w:jc w:val="left"/>
              <w:rPr>
                <w:bCs/>
                <w:color w:val="000000"/>
                <w:szCs w:val="21"/>
              </w:rPr>
            </w:pPr>
            <w:r>
              <w:rPr>
                <w:rFonts w:hint="eastAsia"/>
                <w:bCs/>
                <w:color w:val="000000"/>
                <w:szCs w:val="21"/>
              </w:rPr>
              <w:t>实验（实践）项目名称</w:t>
            </w:r>
          </w:p>
        </w:tc>
        <w:tc>
          <w:tcPr>
            <w:tcW w:w="2624" w:type="dxa"/>
            <w:vAlign w:val="center"/>
          </w:tcPr>
          <w:p w:rsidR="00873773" w:rsidRDefault="0062665D">
            <w:pPr>
              <w:jc w:val="center"/>
              <w:rPr>
                <w:bCs/>
                <w:color w:val="000000"/>
                <w:szCs w:val="21"/>
              </w:rPr>
            </w:pPr>
            <w:r>
              <w:rPr>
                <w:rFonts w:hint="eastAsia"/>
                <w:bCs/>
                <w:color w:val="000000"/>
                <w:szCs w:val="21"/>
              </w:rPr>
              <w:t>主要内容</w:t>
            </w:r>
          </w:p>
        </w:tc>
        <w:tc>
          <w:tcPr>
            <w:tcW w:w="709" w:type="dxa"/>
            <w:vAlign w:val="center"/>
          </w:tcPr>
          <w:p w:rsidR="00873773" w:rsidRDefault="0062665D">
            <w:pPr>
              <w:jc w:val="center"/>
              <w:rPr>
                <w:bCs/>
                <w:color w:val="000000"/>
                <w:szCs w:val="21"/>
              </w:rPr>
            </w:pPr>
            <w:r>
              <w:rPr>
                <w:rFonts w:hint="eastAsia"/>
                <w:bCs/>
                <w:color w:val="000000"/>
                <w:szCs w:val="21"/>
              </w:rPr>
              <w:t>学时</w:t>
            </w:r>
          </w:p>
        </w:tc>
        <w:tc>
          <w:tcPr>
            <w:tcW w:w="1459" w:type="dxa"/>
            <w:vAlign w:val="center"/>
          </w:tcPr>
          <w:p w:rsidR="00873773" w:rsidRDefault="0062665D">
            <w:pPr>
              <w:jc w:val="center"/>
              <w:rPr>
                <w:bCs/>
                <w:color w:val="000000"/>
                <w:szCs w:val="21"/>
              </w:rPr>
            </w:pPr>
            <w:r>
              <w:rPr>
                <w:rFonts w:hint="eastAsia"/>
                <w:bCs/>
                <w:color w:val="000000"/>
                <w:szCs w:val="21"/>
              </w:rPr>
              <w:t>实验（实践）属性</w:t>
            </w:r>
          </w:p>
        </w:tc>
        <w:tc>
          <w:tcPr>
            <w:tcW w:w="686" w:type="dxa"/>
            <w:vAlign w:val="center"/>
          </w:tcPr>
          <w:p w:rsidR="00873773" w:rsidRDefault="0062665D">
            <w:pPr>
              <w:jc w:val="center"/>
              <w:rPr>
                <w:bCs/>
                <w:color w:val="000000"/>
                <w:szCs w:val="21"/>
                <w:vertAlign w:val="superscript"/>
              </w:rPr>
            </w:pPr>
            <w:r>
              <w:rPr>
                <w:rFonts w:hint="eastAsia"/>
                <w:bCs/>
                <w:color w:val="000000"/>
                <w:szCs w:val="21"/>
              </w:rPr>
              <w:t>类型</w:t>
            </w:r>
          </w:p>
        </w:tc>
        <w:tc>
          <w:tcPr>
            <w:tcW w:w="754" w:type="dxa"/>
            <w:vAlign w:val="center"/>
          </w:tcPr>
          <w:p w:rsidR="00873773" w:rsidRDefault="0062665D">
            <w:pPr>
              <w:jc w:val="center"/>
              <w:rPr>
                <w:bCs/>
                <w:color w:val="000000"/>
                <w:szCs w:val="21"/>
                <w:vertAlign w:val="superscript"/>
              </w:rPr>
            </w:pPr>
            <w:r>
              <w:rPr>
                <w:rFonts w:hint="eastAsia"/>
                <w:bCs/>
                <w:color w:val="000000"/>
                <w:szCs w:val="21"/>
              </w:rPr>
              <w:t>组织方式</w:t>
            </w:r>
          </w:p>
        </w:tc>
        <w:tc>
          <w:tcPr>
            <w:tcW w:w="856" w:type="dxa"/>
            <w:vAlign w:val="center"/>
          </w:tcPr>
          <w:p w:rsidR="00873773" w:rsidRDefault="0062665D">
            <w:pPr>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427" w:type="dxa"/>
          </w:tcPr>
          <w:p w:rsidR="00873773" w:rsidRDefault="0062665D">
            <w:pPr>
              <w:rPr>
                <w:color w:val="000000"/>
                <w:szCs w:val="21"/>
              </w:rPr>
            </w:pPr>
            <w:r>
              <w:rPr>
                <w:rFonts w:hint="eastAsia"/>
                <w:color w:val="000000"/>
                <w:szCs w:val="21"/>
              </w:rPr>
              <w:t>1</w:t>
            </w:r>
          </w:p>
        </w:tc>
        <w:tc>
          <w:tcPr>
            <w:tcW w:w="1416" w:type="dxa"/>
            <w:vAlign w:val="center"/>
          </w:tcPr>
          <w:p w:rsidR="00873773" w:rsidRDefault="0062665D">
            <w:pPr>
              <w:rPr>
                <w:color w:val="000000"/>
                <w:szCs w:val="21"/>
              </w:rPr>
            </w:pPr>
            <w:r>
              <w:rPr>
                <w:rFonts w:hint="eastAsia"/>
                <w:color w:val="000000"/>
                <w:szCs w:val="21"/>
              </w:rPr>
              <w:t>视觉基础元素训练</w:t>
            </w:r>
          </w:p>
        </w:tc>
        <w:tc>
          <w:tcPr>
            <w:tcW w:w="2624" w:type="dxa"/>
            <w:vAlign w:val="center"/>
          </w:tcPr>
          <w:p w:rsidR="00873773" w:rsidRDefault="0062665D">
            <w:pPr>
              <w:jc w:val="center"/>
              <w:rPr>
                <w:color w:val="000000"/>
                <w:szCs w:val="21"/>
              </w:rPr>
            </w:pPr>
            <w:r>
              <w:rPr>
                <w:rFonts w:hint="eastAsia"/>
                <w:color w:val="000000"/>
                <w:szCs w:val="21"/>
              </w:rPr>
              <w:t>基础元素的节奏、韵律等原则设计训练</w:t>
            </w:r>
          </w:p>
        </w:tc>
        <w:tc>
          <w:tcPr>
            <w:tcW w:w="709" w:type="dxa"/>
            <w:vAlign w:val="center"/>
          </w:tcPr>
          <w:p w:rsidR="00873773" w:rsidRDefault="0062665D">
            <w:pPr>
              <w:jc w:val="center"/>
              <w:rPr>
                <w:color w:val="000000"/>
                <w:szCs w:val="21"/>
              </w:rPr>
            </w:pPr>
            <w:r>
              <w:rPr>
                <w:rFonts w:hint="eastAsia"/>
                <w:color w:val="000000"/>
                <w:szCs w:val="21"/>
              </w:rPr>
              <w:t>4</w:t>
            </w:r>
          </w:p>
        </w:tc>
        <w:tc>
          <w:tcPr>
            <w:tcW w:w="1459" w:type="dxa"/>
            <w:vAlign w:val="center"/>
          </w:tcPr>
          <w:p w:rsidR="00873773" w:rsidRDefault="0062665D">
            <w:pPr>
              <w:jc w:val="center"/>
              <w:rPr>
                <w:color w:val="000000"/>
                <w:szCs w:val="21"/>
              </w:rPr>
            </w:pPr>
            <w:r>
              <w:rPr>
                <w:rFonts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754" w:type="dxa"/>
            <w:vAlign w:val="center"/>
          </w:tcPr>
          <w:p w:rsidR="00873773" w:rsidRDefault="0062665D">
            <w:pPr>
              <w:jc w:val="center"/>
              <w:rPr>
                <w:color w:val="000000"/>
                <w:szCs w:val="21"/>
              </w:rPr>
            </w:pPr>
            <w:r>
              <w:rPr>
                <w:rFonts w:hint="eastAsia"/>
                <w:color w:val="000000"/>
                <w:szCs w:val="21"/>
              </w:rPr>
              <w:t>个人</w:t>
            </w:r>
          </w:p>
        </w:tc>
        <w:tc>
          <w:tcPr>
            <w:tcW w:w="856" w:type="dxa"/>
            <w:vAlign w:val="center"/>
          </w:tcPr>
          <w:p w:rsidR="00873773" w:rsidRDefault="0062665D">
            <w:pPr>
              <w:jc w:val="center"/>
              <w:rPr>
                <w:color w:val="000000"/>
                <w:szCs w:val="21"/>
              </w:rPr>
            </w:pPr>
            <w:r>
              <w:rPr>
                <w:rFonts w:hint="eastAsia"/>
                <w:color w:val="000000" w:themeColor="text1"/>
                <w:szCs w:val="21"/>
              </w:rPr>
              <w:t>期中作业的组成部分</w:t>
            </w:r>
          </w:p>
        </w:tc>
      </w:tr>
      <w:tr w:rsidR="00873773">
        <w:trPr>
          <w:cantSplit/>
          <w:trHeight w:val="462"/>
          <w:jc w:val="center"/>
        </w:trPr>
        <w:tc>
          <w:tcPr>
            <w:tcW w:w="427" w:type="dxa"/>
          </w:tcPr>
          <w:p w:rsidR="00873773" w:rsidRDefault="0062665D">
            <w:pPr>
              <w:rPr>
                <w:color w:val="000000"/>
                <w:szCs w:val="21"/>
              </w:rPr>
            </w:pPr>
            <w:r>
              <w:rPr>
                <w:rFonts w:hint="eastAsia"/>
                <w:color w:val="000000"/>
                <w:szCs w:val="21"/>
              </w:rPr>
              <w:t>2</w:t>
            </w:r>
          </w:p>
        </w:tc>
        <w:tc>
          <w:tcPr>
            <w:tcW w:w="1416" w:type="dxa"/>
            <w:vAlign w:val="center"/>
          </w:tcPr>
          <w:p w:rsidR="00873773" w:rsidRDefault="0062665D">
            <w:pPr>
              <w:rPr>
                <w:color w:val="000000"/>
                <w:szCs w:val="21"/>
              </w:rPr>
            </w:pPr>
            <w:r>
              <w:rPr>
                <w:rFonts w:hint="eastAsia"/>
                <w:color w:val="000000"/>
                <w:szCs w:val="21"/>
              </w:rPr>
              <w:t>视觉设计创作</w:t>
            </w:r>
          </w:p>
        </w:tc>
        <w:tc>
          <w:tcPr>
            <w:tcW w:w="2624" w:type="dxa"/>
            <w:vAlign w:val="center"/>
          </w:tcPr>
          <w:p w:rsidR="00873773" w:rsidRDefault="0062665D">
            <w:pPr>
              <w:jc w:val="center"/>
              <w:rPr>
                <w:color w:val="000000"/>
                <w:szCs w:val="21"/>
              </w:rPr>
            </w:pPr>
            <w:r>
              <w:rPr>
                <w:rFonts w:hint="eastAsia"/>
                <w:color w:val="000000"/>
                <w:szCs w:val="21"/>
              </w:rPr>
              <w:t>实践项目的设计创作</w:t>
            </w:r>
          </w:p>
        </w:tc>
        <w:tc>
          <w:tcPr>
            <w:tcW w:w="709" w:type="dxa"/>
            <w:vAlign w:val="center"/>
          </w:tcPr>
          <w:p w:rsidR="00873773" w:rsidRDefault="0062665D">
            <w:pPr>
              <w:jc w:val="center"/>
              <w:rPr>
                <w:color w:val="000000"/>
                <w:szCs w:val="21"/>
              </w:rPr>
            </w:pPr>
            <w:r>
              <w:rPr>
                <w:rFonts w:hint="eastAsia"/>
                <w:color w:val="000000"/>
                <w:szCs w:val="21"/>
              </w:rPr>
              <w:t>8</w:t>
            </w:r>
          </w:p>
        </w:tc>
        <w:tc>
          <w:tcPr>
            <w:tcW w:w="1459" w:type="dxa"/>
            <w:vAlign w:val="center"/>
          </w:tcPr>
          <w:p w:rsidR="00873773" w:rsidRDefault="0062665D">
            <w:pPr>
              <w:jc w:val="center"/>
              <w:rPr>
                <w:color w:val="000000"/>
                <w:szCs w:val="21"/>
              </w:rPr>
            </w:pPr>
            <w:r>
              <w:rPr>
                <w:rFonts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754" w:type="dxa"/>
            <w:vAlign w:val="center"/>
          </w:tcPr>
          <w:p w:rsidR="00873773" w:rsidRDefault="0062665D">
            <w:pPr>
              <w:jc w:val="center"/>
              <w:rPr>
                <w:color w:val="000000"/>
                <w:szCs w:val="21"/>
              </w:rPr>
            </w:pPr>
            <w:r>
              <w:rPr>
                <w:rFonts w:hint="eastAsia"/>
                <w:color w:val="000000"/>
                <w:szCs w:val="21"/>
              </w:rPr>
              <w:t>个人</w:t>
            </w:r>
          </w:p>
        </w:tc>
        <w:tc>
          <w:tcPr>
            <w:tcW w:w="856" w:type="dxa"/>
            <w:vAlign w:val="center"/>
          </w:tcPr>
          <w:p w:rsidR="00873773" w:rsidRDefault="0062665D">
            <w:pPr>
              <w:jc w:val="center"/>
              <w:rPr>
                <w:color w:val="000000"/>
                <w:szCs w:val="21"/>
              </w:rPr>
            </w:pPr>
            <w:r>
              <w:rPr>
                <w:rFonts w:hint="eastAsia"/>
                <w:color w:val="000000" w:themeColor="text1"/>
                <w:szCs w:val="21"/>
              </w:rPr>
              <w:t>期末作业的组成部分</w:t>
            </w:r>
          </w:p>
        </w:tc>
      </w:tr>
    </w:tbl>
    <w:p w:rsidR="00873773" w:rsidRDefault="00873773"/>
    <w:p w:rsidR="00873773" w:rsidRDefault="00873773">
      <w:pPr>
        <w:spacing w:line="360" w:lineRule="auto"/>
        <w:ind w:left="480"/>
        <w:rPr>
          <w:b/>
        </w:rPr>
      </w:pPr>
    </w:p>
    <w:p w:rsidR="00873773" w:rsidRDefault="0062665D">
      <w:pPr>
        <w:pStyle w:val="1"/>
        <w:spacing w:after="0" w:line="240" w:lineRule="auto"/>
        <w:jc w:val="center"/>
        <w:rPr>
          <w:sz w:val="36"/>
          <w:szCs w:val="36"/>
        </w:rPr>
      </w:pPr>
      <w:bookmarkStart w:id="146" w:name="_Toc55304478"/>
      <w:r>
        <w:rPr>
          <w:rFonts w:ascii="宋体" w:hAnsi="宋体" w:hint="eastAsia"/>
          <w:sz w:val="36"/>
          <w:szCs w:val="36"/>
        </w:rPr>
        <w:t>▲</w:t>
      </w:r>
      <w:r>
        <w:rPr>
          <w:rFonts w:hint="eastAsia"/>
          <w:sz w:val="36"/>
          <w:szCs w:val="36"/>
        </w:rPr>
        <w:t>《产品设计思维与方法》课程教学大纲</w:t>
      </w:r>
      <w:bookmarkEnd w:id="146"/>
    </w:p>
    <w:p w:rsidR="00873773" w:rsidRDefault="0062665D">
      <w:pPr>
        <w:jc w:val="center"/>
        <w:rPr>
          <w:rFonts w:ascii="宋体" w:hAnsi="宋体"/>
          <w:sz w:val="24"/>
        </w:rPr>
      </w:pPr>
      <w:r>
        <w:rPr>
          <w:rFonts w:ascii="宋体" w:hAnsi="宋体"/>
          <w:sz w:val="24"/>
        </w:rPr>
        <w:t>Product Design Thinking and Method</w:t>
      </w:r>
    </w:p>
    <w:p w:rsidR="00873773" w:rsidRDefault="0062665D">
      <w:pPr>
        <w:jc w:val="center"/>
        <w:rPr>
          <w:bCs/>
          <w:sz w:val="24"/>
        </w:rPr>
      </w:pPr>
      <w:r>
        <w:rPr>
          <w:rFonts w:hint="eastAsia"/>
          <w:bCs/>
          <w:sz w:val="24"/>
        </w:rPr>
        <w:t>大纲主撰人：叶米兰</w:t>
      </w:r>
      <w:r>
        <w:rPr>
          <w:rFonts w:hint="eastAsia"/>
          <w:bCs/>
          <w:sz w:val="24"/>
        </w:rPr>
        <w:t xml:space="preserve">      </w:t>
      </w:r>
      <w:r>
        <w:rPr>
          <w:rFonts w:hint="eastAsia"/>
          <w:bCs/>
          <w:sz w:val="24"/>
        </w:rPr>
        <w:t>大纲审核人：陈孟伟</w:t>
      </w:r>
    </w:p>
    <w:p w:rsidR="00873773" w:rsidRDefault="00873773">
      <w:pPr>
        <w:spacing w:line="360" w:lineRule="auto"/>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w:t>
      </w:r>
      <w:r>
        <w:rPr>
          <w:rFonts w:ascii="宋体" w:hAnsi="宋体"/>
          <w:szCs w:val="21"/>
        </w:rPr>
        <w:t xml:space="preserve">235637001          </w:t>
      </w:r>
      <w:r>
        <w:rPr>
          <w:rFonts w:ascii="宋体" w:hAnsi="宋体" w:hint="eastAsia"/>
          <w:szCs w:val="21"/>
        </w:rPr>
        <w:t xml:space="preserve">  【</w:t>
      </w:r>
      <w:r>
        <w:rPr>
          <w:rFonts w:ascii="宋体" w:hAnsi="宋体" w:hint="eastAsia"/>
          <w:b/>
          <w:szCs w:val="21"/>
        </w:rPr>
        <w:t>课程修习类型</w:t>
      </w:r>
      <w:r>
        <w:rPr>
          <w:rFonts w:ascii="宋体" w:hAnsi="宋体" w:hint="eastAsia"/>
          <w:szCs w:val="21"/>
        </w:rPr>
        <w:t>】专业必修</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w:t>
      </w:r>
      <w:r>
        <w:rPr>
          <w:rFonts w:ascii="宋体" w:hAnsi="宋体"/>
          <w:szCs w:val="21"/>
        </w:rPr>
        <w:t>文化创意学院</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hint="eastAsia"/>
          <w:b/>
        </w:rPr>
        <w:t>适用专业</w:t>
      </w:r>
      <w:r>
        <w:rPr>
          <w:rFonts w:ascii="宋体" w:hAnsi="宋体" w:hint="eastAsia"/>
          <w:szCs w:val="21"/>
        </w:rPr>
        <w:t>】数字媒体艺术专业</w:t>
      </w:r>
      <w:r>
        <w:rPr>
          <w:rFonts w:ascii="宋体" w:hAnsi="宋体" w:hint="eastAsia"/>
          <w:color w:val="000000"/>
          <w:szCs w:val="21"/>
        </w:rPr>
        <w:t>（产品设计方向）</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rPr>
        <w:t>5</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hint="eastAsia"/>
          <w:b/>
        </w:rPr>
        <w:t>学时数</w:t>
      </w:r>
      <w:r>
        <w:rPr>
          <w:rFonts w:ascii="宋体" w:hAnsi="宋体" w:hint="eastAsia"/>
          <w:szCs w:val="21"/>
        </w:rPr>
        <w:t>】</w:t>
      </w:r>
      <w:r>
        <w:rPr>
          <w:rFonts w:ascii="宋体" w:hAnsi="宋体"/>
          <w:szCs w:val="21"/>
        </w:rPr>
        <w:t>60</w:t>
      </w:r>
      <w:r>
        <w:rPr>
          <w:rFonts w:ascii="宋体" w:hAnsi="宋体" w:hint="eastAsia"/>
          <w:szCs w:val="21"/>
        </w:rPr>
        <w:t>（</w:t>
      </w:r>
      <w:r>
        <w:rPr>
          <w:rFonts w:ascii="宋体" w:hAnsi="宋体"/>
          <w:szCs w:val="21"/>
        </w:rPr>
        <w:t>48</w:t>
      </w:r>
      <w:r>
        <w:rPr>
          <w:rFonts w:ascii="宋体" w:hAnsi="宋体" w:hint="eastAsia"/>
          <w:szCs w:val="21"/>
        </w:rPr>
        <w:t>/</w:t>
      </w:r>
      <w:r>
        <w:rPr>
          <w:rFonts w:ascii="宋体" w:hAnsi="宋体"/>
          <w:szCs w:val="21"/>
        </w:rPr>
        <w:t>12</w:t>
      </w:r>
      <w:r>
        <w:rPr>
          <w:rFonts w:ascii="宋体" w:hAnsi="宋体" w:hint="eastAsia"/>
          <w:szCs w:val="21"/>
        </w:rPr>
        <w:t>）</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】二春</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hint="eastAsia"/>
          <w:b/>
          <w:szCs w:val="21"/>
        </w:rPr>
        <w:t>先修课程</w:t>
      </w:r>
      <w:r>
        <w:rPr>
          <w:rFonts w:ascii="宋体" w:hAnsi="宋体" w:hint="eastAsia"/>
          <w:szCs w:val="21"/>
        </w:rPr>
        <w:t>】综合设计表达、计算机辅助1</w:t>
      </w:r>
    </w:p>
    <w:p w:rsidR="00873773" w:rsidRDefault="0062665D">
      <w:pPr>
        <w:spacing w:line="360" w:lineRule="auto"/>
        <w:ind w:firstLineChars="200" w:firstLine="420"/>
        <w:rPr>
          <w:rFonts w:ascii="宋体" w:hAnsi="宋体"/>
          <w:szCs w:val="21"/>
        </w:rPr>
      </w:pPr>
      <w:r>
        <w:rPr>
          <w:rFonts w:ascii="宋体" w:hAnsi="宋体" w:hint="eastAsia"/>
          <w:szCs w:val="21"/>
        </w:rPr>
        <w:t xml:space="preserve"> </w:t>
      </w:r>
    </w:p>
    <w:p w:rsidR="00873773" w:rsidRDefault="0062665D">
      <w:pPr>
        <w:spacing w:line="360" w:lineRule="auto"/>
        <w:ind w:left="48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spacing w:line="360" w:lineRule="auto"/>
        <w:ind w:firstLineChars="200" w:firstLine="420"/>
        <w:rPr>
          <w:rFonts w:ascii="宋体" w:hAnsi="宋体"/>
          <w:szCs w:val="21"/>
        </w:rPr>
      </w:pPr>
      <w:r>
        <w:rPr>
          <w:rFonts w:ascii="宋体" w:hAnsi="宋体" w:hint="eastAsia"/>
          <w:szCs w:val="21"/>
        </w:rPr>
        <w:t>产品设计思维与方法</w:t>
      </w:r>
      <w:r>
        <w:rPr>
          <w:rFonts w:ascii="宋体" w:hAnsi="宋体"/>
          <w:szCs w:val="21"/>
        </w:rPr>
        <w:t>是面向</w:t>
      </w:r>
      <w:r>
        <w:rPr>
          <w:rFonts w:ascii="宋体" w:hAnsi="宋体" w:hint="eastAsia"/>
          <w:szCs w:val="21"/>
        </w:rPr>
        <w:t>面向数字媒体艺术专业产品设计方向的专业选修课程</w:t>
      </w:r>
      <w:r>
        <w:rPr>
          <w:rFonts w:ascii="宋体" w:hAnsi="宋体"/>
          <w:szCs w:val="21"/>
        </w:rPr>
        <w:t>，</w:t>
      </w:r>
      <w:r>
        <w:rPr>
          <w:rFonts w:ascii="宋体" w:hAnsi="宋体" w:hint="eastAsia"/>
          <w:szCs w:val="21"/>
        </w:rPr>
        <w:t>是一门培养产品设计思维与表达能力的课程，注重设计思维的产生与多元思维习惯的培养，涵盖产品从创意产生到创意表现的课程。</w:t>
      </w:r>
      <w:r>
        <w:rPr>
          <w:rFonts w:hint="eastAsia"/>
          <w:szCs w:val="21"/>
        </w:rPr>
        <w:t>通过</w:t>
      </w:r>
      <w:bookmarkStart w:id="147" w:name="OLE_LINK24"/>
      <w:bookmarkStart w:id="148" w:name="OLE_LINK23"/>
      <w:r>
        <w:rPr>
          <w:rFonts w:hint="eastAsia"/>
          <w:szCs w:val="21"/>
        </w:rPr>
        <w:t>观察生活</w:t>
      </w:r>
      <w:bookmarkEnd w:id="147"/>
      <w:bookmarkEnd w:id="148"/>
      <w:r>
        <w:rPr>
          <w:rFonts w:hint="eastAsia"/>
          <w:szCs w:val="21"/>
        </w:rPr>
        <w:t>、头脑风暴</w:t>
      </w:r>
      <w:bookmarkStart w:id="149" w:name="OLE_LINK25"/>
      <w:bookmarkStart w:id="150" w:name="OLE_LINK26"/>
      <w:r>
        <w:rPr>
          <w:rFonts w:hint="eastAsia"/>
          <w:szCs w:val="21"/>
        </w:rPr>
        <w:t>、整合创新</w:t>
      </w:r>
      <w:bookmarkEnd w:id="149"/>
      <w:bookmarkEnd w:id="150"/>
      <w:r>
        <w:rPr>
          <w:rFonts w:hint="eastAsia"/>
          <w:szCs w:val="21"/>
        </w:rPr>
        <w:t>等设计思维方法的训练，</w:t>
      </w:r>
      <w:bookmarkStart w:id="151" w:name="OLE_LINK21"/>
      <w:bookmarkStart w:id="152" w:name="OLE_LINK22"/>
      <w:r>
        <w:rPr>
          <w:rFonts w:hint="eastAsia"/>
          <w:szCs w:val="21"/>
        </w:rPr>
        <w:t>培养学生运用创意思维及视觉思考的方式激发学生创造性思考的能</w:t>
      </w:r>
      <w:r>
        <w:rPr>
          <w:rFonts w:ascii="PingFang SC" w:eastAsia="PingFang SC" w:hAnsi="PingFang SC" w:cs="PingFang SC" w:hint="eastAsia"/>
          <w:szCs w:val="21"/>
        </w:rPr>
        <w:t>力</w:t>
      </w:r>
      <w:bookmarkEnd w:id="151"/>
      <w:bookmarkEnd w:id="152"/>
      <w:r>
        <w:rPr>
          <w:rFonts w:hint="eastAsia"/>
          <w:szCs w:val="21"/>
        </w:rPr>
        <w:t>。并通过学习产品设计的程序与方法，将产</w:t>
      </w:r>
      <w:r>
        <w:rPr>
          <w:rFonts w:hint="eastAsia"/>
          <w:szCs w:val="21"/>
        </w:rPr>
        <w:lastRenderedPageBreak/>
        <w:t>品创意转化产品设计，并做设计方案呈现。</w:t>
      </w:r>
    </w:p>
    <w:p w:rsidR="00873773" w:rsidRDefault="0062665D">
      <w:pPr>
        <w:tabs>
          <w:tab w:val="left" w:pos="600"/>
          <w:tab w:val="left" w:pos="1380"/>
        </w:tabs>
        <w:spacing w:line="276" w:lineRule="auto"/>
        <w:ind w:firstLineChars="150" w:firstLine="315"/>
        <w:rPr>
          <w:bCs/>
          <w:color w:val="000000"/>
        </w:rPr>
      </w:pPr>
      <w:r>
        <w:rPr>
          <w:bCs/>
          <w:color w:val="000000"/>
        </w:rPr>
        <w:t>Product design thinking and method is a professional compulsory course facing the direction of digital media art professional product design. It is a course to cultivate the ability of product design thinking and expression. It pays attention to the generation of design thinking and the cultivation of multiple thinking habits, covering the course of product creation and creative expression. Through the training of observing life, brainstorming, integrating innovation and other design thinking methods, students' creative thinking ability can be stimulated by using creative thinking and visual thinking. And by learning the procedures and methods of product design, the product creativity is transformed into product design, and the design scheme is presented.</w:t>
      </w:r>
    </w:p>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10"/>
          <w:jc w:val="center"/>
        </w:trPr>
        <w:tc>
          <w:tcPr>
            <w:tcW w:w="708" w:type="dxa"/>
            <w:vAlign w:val="center"/>
          </w:tcPr>
          <w:p w:rsidR="00873773" w:rsidRDefault="0062665D">
            <w:pPr>
              <w:rPr>
                <w:szCs w:val="21"/>
              </w:rPr>
            </w:pPr>
            <w:r>
              <w:rPr>
                <w:rFonts w:hint="eastAsia"/>
                <w:szCs w:val="21"/>
              </w:rPr>
              <w:t>章次</w:t>
            </w:r>
          </w:p>
        </w:tc>
        <w:tc>
          <w:tcPr>
            <w:tcW w:w="3366" w:type="dxa"/>
            <w:vAlign w:val="center"/>
          </w:tcPr>
          <w:p w:rsidR="00873773" w:rsidRDefault="0062665D">
            <w:pPr>
              <w:rPr>
                <w:szCs w:val="21"/>
              </w:rPr>
            </w:pPr>
            <w:r>
              <w:rPr>
                <w:rFonts w:hint="eastAsia"/>
                <w:szCs w:val="21"/>
              </w:rPr>
              <w:t>内</w:t>
            </w:r>
            <w:r>
              <w:rPr>
                <w:rFonts w:hint="eastAsia"/>
                <w:szCs w:val="21"/>
              </w:rPr>
              <w:t xml:space="preserve">      </w:t>
            </w:r>
            <w:r>
              <w:rPr>
                <w:rFonts w:hint="eastAsia"/>
                <w:szCs w:val="21"/>
              </w:rPr>
              <w:t>容</w:t>
            </w:r>
          </w:p>
        </w:tc>
        <w:tc>
          <w:tcPr>
            <w:tcW w:w="1128" w:type="dxa"/>
            <w:vAlign w:val="center"/>
          </w:tcPr>
          <w:p w:rsidR="00873773" w:rsidRDefault="0062665D">
            <w:pPr>
              <w:rPr>
                <w:szCs w:val="21"/>
              </w:rPr>
            </w:pPr>
            <w:r>
              <w:rPr>
                <w:rFonts w:hint="eastAsia"/>
                <w:szCs w:val="21"/>
              </w:rPr>
              <w:t>总学时</w:t>
            </w:r>
          </w:p>
        </w:tc>
        <w:tc>
          <w:tcPr>
            <w:tcW w:w="1212" w:type="dxa"/>
            <w:vAlign w:val="center"/>
          </w:tcPr>
          <w:p w:rsidR="00873773" w:rsidRDefault="0062665D">
            <w:pPr>
              <w:rPr>
                <w:szCs w:val="21"/>
              </w:rPr>
            </w:pPr>
            <w:r>
              <w:rPr>
                <w:rFonts w:hint="eastAsia"/>
                <w:szCs w:val="21"/>
              </w:rPr>
              <w:t>理论学时</w:t>
            </w:r>
          </w:p>
        </w:tc>
        <w:tc>
          <w:tcPr>
            <w:tcW w:w="1803" w:type="dxa"/>
            <w:vAlign w:val="center"/>
          </w:tcPr>
          <w:p w:rsidR="00873773" w:rsidRDefault="0062665D">
            <w:pPr>
              <w:rPr>
                <w:szCs w:val="21"/>
              </w:rPr>
            </w:pPr>
            <w:r>
              <w:rPr>
                <w:rFonts w:hint="eastAsia"/>
                <w:szCs w:val="21"/>
              </w:rPr>
              <w:t>实验、实践学时</w:t>
            </w:r>
          </w:p>
        </w:tc>
      </w:tr>
      <w:tr w:rsidR="00873773">
        <w:trPr>
          <w:trHeight w:val="510"/>
          <w:jc w:val="center"/>
        </w:trPr>
        <w:tc>
          <w:tcPr>
            <w:tcW w:w="708" w:type="dxa"/>
            <w:vAlign w:val="center"/>
          </w:tcPr>
          <w:p w:rsidR="00873773" w:rsidRDefault="0062665D">
            <w:pPr>
              <w:rPr>
                <w:szCs w:val="21"/>
              </w:rPr>
            </w:pPr>
            <w:r>
              <w:rPr>
                <w:rFonts w:hint="eastAsia"/>
                <w:szCs w:val="21"/>
              </w:rPr>
              <w:t>一</w:t>
            </w:r>
          </w:p>
        </w:tc>
        <w:tc>
          <w:tcPr>
            <w:tcW w:w="3366" w:type="dxa"/>
            <w:vAlign w:val="center"/>
          </w:tcPr>
          <w:p w:rsidR="00873773" w:rsidRDefault="0062665D">
            <w:pPr>
              <w:rPr>
                <w:szCs w:val="21"/>
              </w:rPr>
            </w:pPr>
            <w:r>
              <w:rPr>
                <w:rFonts w:ascii="宋体" w:hAnsi="宋体" w:hint="eastAsia"/>
              </w:rPr>
              <w:t>导论与产品的创新</w:t>
            </w:r>
          </w:p>
        </w:tc>
        <w:tc>
          <w:tcPr>
            <w:tcW w:w="1128" w:type="dxa"/>
            <w:vAlign w:val="center"/>
          </w:tcPr>
          <w:p w:rsidR="00873773" w:rsidRDefault="0062665D">
            <w:pPr>
              <w:rPr>
                <w:szCs w:val="21"/>
              </w:rPr>
            </w:pPr>
            <w:r>
              <w:rPr>
                <w:rFonts w:hint="eastAsia"/>
                <w:szCs w:val="21"/>
              </w:rPr>
              <w:t>8</w:t>
            </w:r>
          </w:p>
        </w:tc>
        <w:tc>
          <w:tcPr>
            <w:tcW w:w="1212" w:type="dxa"/>
            <w:vAlign w:val="center"/>
          </w:tcPr>
          <w:p w:rsidR="00873773" w:rsidRDefault="0062665D">
            <w:pPr>
              <w:rPr>
                <w:szCs w:val="21"/>
              </w:rPr>
            </w:pPr>
            <w:r>
              <w:rPr>
                <w:rFonts w:hint="eastAsia"/>
                <w:szCs w:val="21"/>
              </w:rPr>
              <w:t>8</w:t>
            </w:r>
          </w:p>
        </w:tc>
        <w:tc>
          <w:tcPr>
            <w:tcW w:w="1803" w:type="dxa"/>
            <w:vAlign w:val="center"/>
          </w:tcPr>
          <w:p w:rsidR="00873773" w:rsidRDefault="0062665D">
            <w:pPr>
              <w:rPr>
                <w:szCs w:val="21"/>
              </w:rPr>
            </w:pPr>
            <w:r>
              <w:rPr>
                <w:rFonts w:hint="eastAsia"/>
                <w:szCs w:val="21"/>
              </w:rPr>
              <w:t>0</w:t>
            </w:r>
          </w:p>
        </w:tc>
      </w:tr>
      <w:tr w:rsidR="00873773">
        <w:trPr>
          <w:trHeight w:val="510"/>
          <w:jc w:val="center"/>
        </w:trPr>
        <w:tc>
          <w:tcPr>
            <w:tcW w:w="708" w:type="dxa"/>
            <w:vAlign w:val="center"/>
          </w:tcPr>
          <w:p w:rsidR="00873773" w:rsidRDefault="0062665D">
            <w:pPr>
              <w:rPr>
                <w:szCs w:val="21"/>
              </w:rPr>
            </w:pPr>
            <w:r>
              <w:rPr>
                <w:rFonts w:hint="eastAsia"/>
                <w:szCs w:val="21"/>
              </w:rPr>
              <w:t>二</w:t>
            </w:r>
          </w:p>
        </w:tc>
        <w:tc>
          <w:tcPr>
            <w:tcW w:w="3366" w:type="dxa"/>
            <w:vAlign w:val="center"/>
          </w:tcPr>
          <w:p w:rsidR="00873773" w:rsidRDefault="0062665D">
            <w:pPr>
              <w:rPr>
                <w:szCs w:val="21"/>
              </w:rPr>
            </w:pPr>
            <w:r>
              <w:rPr>
                <w:rFonts w:hint="eastAsia"/>
                <w:szCs w:val="21"/>
              </w:rPr>
              <w:t>产品设计思维</w:t>
            </w:r>
          </w:p>
        </w:tc>
        <w:tc>
          <w:tcPr>
            <w:tcW w:w="1128" w:type="dxa"/>
            <w:vAlign w:val="center"/>
          </w:tcPr>
          <w:p w:rsidR="00873773" w:rsidRDefault="0062665D">
            <w:pPr>
              <w:tabs>
                <w:tab w:val="left" w:pos="514"/>
              </w:tabs>
              <w:rPr>
                <w:szCs w:val="21"/>
              </w:rPr>
            </w:pPr>
            <w:r>
              <w:rPr>
                <w:rFonts w:hint="eastAsia"/>
                <w:szCs w:val="21"/>
              </w:rPr>
              <w:t>16</w:t>
            </w:r>
          </w:p>
        </w:tc>
        <w:tc>
          <w:tcPr>
            <w:tcW w:w="1212" w:type="dxa"/>
            <w:vAlign w:val="center"/>
          </w:tcPr>
          <w:p w:rsidR="00873773" w:rsidRDefault="0062665D">
            <w:pPr>
              <w:rPr>
                <w:szCs w:val="21"/>
              </w:rPr>
            </w:pPr>
            <w:r>
              <w:rPr>
                <w:rFonts w:hint="eastAsia"/>
                <w:szCs w:val="21"/>
              </w:rPr>
              <w:t>16</w:t>
            </w:r>
          </w:p>
        </w:tc>
        <w:tc>
          <w:tcPr>
            <w:tcW w:w="1803" w:type="dxa"/>
            <w:vAlign w:val="center"/>
          </w:tcPr>
          <w:p w:rsidR="00873773" w:rsidRDefault="0062665D">
            <w:pPr>
              <w:rPr>
                <w:szCs w:val="21"/>
              </w:rPr>
            </w:pPr>
            <w:r>
              <w:rPr>
                <w:rFonts w:hint="eastAsia"/>
                <w:szCs w:val="21"/>
              </w:rPr>
              <w:t>0</w:t>
            </w:r>
          </w:p>
        </w:tc>
      </w:tr>
      <w:tr w:rsidR="00873773">
        <w:trPr>
          <w:trHeight w:val="510"/>
          <w:jc w:val="center"/>
        </w:trPr>
        <w:tc>
          <w:tcPr>
            <w:tcW w:w="708" w:type="dxa"/>
            <w:vAlign w:val="center"/>
          </w:tcPr>
          <w:p w:rsidR="00873773" w:rsidRDefault="0062665D">
            <w:pPr>
              <w:rPr>
                <w:szCs w:val="21"/>
              </w:rPr>
            </w:pPr>
            <w:r>
              <w:rPr>
                <w:rFonts w:hint="eastAsia"/>
                <w:szCs w:val="21"/>
              </w:rPr>
              <w:t>三</w:t>
            </w:r>
          </w:p>
        </w:tc>
        <w:tc>
          <w:tcPr>
            <w:tcW w:w="3366" w:type="dxa"/>
            <w:vAlign w:val="center"/>
          </w:tcPr>
          <w:p w:rsidR="00873773" w:rsidRDefault="0062665D">
            <w:pPr>
              <w:rPr>
                <w:szCs w:val="21"/>
              </w:rPr>
            </w:pPr>
            <w:r>
              <w:rPr>
                <w:rFonts w:hint="eastAsia"/>
                <w:szCs w:val="21"/>
              </w:rPr>
              <w:t>产品设计程序与方法</w:t>
            </w:r>
          </w:p>
        </w:tc>
        <w:tc>
          <w:tcPr>
            <w:tcW w:w="1128" w:type="dxa"/>
            <w:vAlign w:val="center"/>
          </w:tcPr>
          <w:p w:rsidR="00873773" w:rsidRDefault="0062665D">
            <w:pPr>
              <w:rPr>
                <w:szCs w:val="21"/>
              </w:rPr>
            </w:pPr>
            <w:r>
              <w:rPr>
                <w:rFonts w:hint="eastAsia"/>
                <w:szCs w:val="21"/>
              </w:rPr>
              <w:t>8</w:t>
            </w:r>
          </w:p>
        </w:tc>
        <w:tc>
          <w:tcPr>
            <w:tcW w:w="1212" w:type="dxa"/>
            <w:vAlign w:val="center"/>
          </w:tcPr>
          <w:p w:rsidR="00873773" w:rsidRDefault="0062665D">
            <w:pPr>
              <w:rPr>
                <w:szCs w:val="21"/>
              </w:rPr>
            </w:pPr>
            <w:r>
              <w:rPr>
                <w:rFonts w:hint="eastAsia"/>
                <w:szCs w:val="21"/>
              </w:rPr>
              <w:t>8</w:t>
            </w:r>
          </w:p>
        </w:tc>
        <w:tc>
          <w:tcPr>
            <w:tcW w:w="1803" w:type="dxa"/>
            <w:vAlign w:val="center"/>
          </w:tcPr>
          <w:p w:rsidR="00873773" w:rsidRDefault="0062665D">
            <w:pPr>
              <w:rPr>
                <w:szCs w:val="21"/>
              </w:rPr>
            </w:pPr>
            <w:r>
              <w:rPr>
                <w:rFonts w:hint="eastAsia"/>
                <w:szCs w:val="21"/>
              </w:rPr>
              <w:t>0</w:t>
            </w:r>
          </w:p>
        </w:tc>
      </w:tr>
      <w:tr w:rsidR="00873773">
        <w:trPr>
          <w:trHeight w:val="510"/>
          <w:jc w:val="center"/>
        </w:trPr>
        <w:tc>
          <w:tcPr>
            <w:tcW w:w="708" w:type="dxa"/>
            <w:vAlign w:val="center"/>
          </w:tcPr>
          <w:p w:rsidR="00873773" w:rsidRDefault="0062665D">
            <w:pPr>
              <w:rPr>
                <w:szCs w:val="21"/>
              </w:rPr>
            </w:pPr>
            <w:r>
              <w:rPr>
                <w:rFonts w:hint="eastAsia"/>
                <w:szCs w:val="21"/>
              </w:rPr>
              <w:t>四</w:t>
            </w:r>
          </w:p>
        </w:tc>
        <w:tc>
          <w:tcPr>
            <w:tcW w:w="3366" w:type="dxa"/>
            <w:vAlign w:val="center"/>
          </w:tcPr>
          <w:p w:rsidR="00873773" w:rsidRDefault="0062665D">
            <w:pPr>
              <w:rPr>
                <w:szCs w:val="21"/>
              </w:rPr>
            </w:pPr>
            <w:r>
              <w:rPr>
                <w:rFonts w:hint="eastAsia"/>
                <w:szCs w:val="21"/>
              </w:rPr>
              <w:t>产品创新设计与表现</w:t>
            </w:r>
          </w:p>
        </w:tc>
        <w:tc>
          <w:tcPr>
            <w:tcW w:w="1128" w:type="dxa"/>
            <w:vAlign w:val="center"/>
          </w:tcPr>
          <w:p w:rsidR="00873773" w:rsidRDefault="0062665D">
            <w:pPr>
              <w:rPr>
                <w:szCs w:val="21"/>
              </w:rPr>
            </w:pPr>
            <w:r>
              <w:rPr>
                <w:rFonts w:hint="eastAsia"/>
                <w:szCs w:val="21"/>
              </w:rPr>
              <w:t>12</w:t>
            </w:r>
          </w:p>
        </w:tc>
        <w:tc>
          <w:tcPr>
            <w:tcW w:w="1212" w:type="dxa"/>
            <w:vAlign w:val="center"/>
          </w:tcPr>
          <w:p w:rsidR="00873773" w:rsidRDefault="0062665D">
            <w:pPr>
              <w:rPr>
                <w:szCs w:val="21"/>
              </w:rPr>
            </w:pPr>
            <w:r>
              <w:rPr>
                <w:rFonts w:hint="eastAsia"/>
                <w:szCs w:val="21"/>
              </w:rPr>
              <w:t>12</w:t>
            </w:r>
          </w:p>
        </w:tc>
        <w:tc>
          <w:tcPr>
            <w:tcW w:w="1803" w:type="dxa"/>
            <w:vAlign w:val="center"/>
          </w:tcPr>
          <w:p w:rsidR="00873773" w:rsidRDefault="0062665D">
            <w:pPr>
              <w:rPr>
                <w:szCs w:val="21"/>
              </w:rPr>
            </w:pPr>
            <w:r>
              <w:rPr>
                <w:rFonts w:hint="eastAsia"/>
                <w:szCs w:val="21"/>
              </w:rPr>
              <w:t>0</w:t>
            </w:r>
          </w:p>
        </w:tc>
      </w:tr>
      <w:tr w:rsidR="00873773">
        <w:trPr>
          <w:trHeight w:val="510"/>
          <w:jc w:val="center"/>
        </w:trPr>
        <w:tc>
          <w:tcPr>
            <w:tcW w:w="708" w:type="dxa"/>
            <w:vAlign w:val="center"/>
          </w:tcPr>
          <w:p w:rsidR="00873773" w:rsidRDefault="0062665D">
            <w:pPr>
              <w:rPr>
                <w:szCs w:val="21"/>
              </w:rPr>
            </w:pPr>
            <w:r>
              <w:rPr>
                <w:rFonts w:hint="eastAsia"/>
                <w:szCs w:val="21"/>
              </w:rPr>
              <w:t>五</w:t>
            </w:r>
          </w:p>
        </w:tc>
        <w:tc>
          <w:tcPr>
            <w:tcW w:w="3366" w:type="dxa"/>
            <w:vAlign w:val="center"/>
          </w:tcPr>
          <w:p w:rsidR="00873773" w:rsidRDefault="0062665D">
            <w:pPr>
              <w:rPr>
                <w:szCs w:val="21"/>
              </w:rPr>
            </w:pPr>
            <w:r>
              <w:rPr>
                <w:rFonts w:hint="eastAsia"/>
                <w:szCs w:val="21"/>
              </w:rPr>
              <w:t>概念产品设计创作</w:t>
            </w:r>
          </w:p>
        </w:tc>
        <w:tc>
          <w:tcPr>
            <w:tcW w:w="1128" w:type="dxa"/>
            <w:vAlign w:val="center"/>
          </w:tcPr>
          <w:p w:rsidR="00873773" w:rsidRDefault="0062665D">
            <w:pPr>
              <w:rPr>
                <w:szCs w:val="21"/>
              </w:rPr>
            </w:pPr>
            <w:r>
              <w:rPr>
                <w:rFonts w:hint="eastAsia"/>
                <w:szCs w:val="21"/>
              </w:rPr>
              <w:t>16</w:t>
            </w:r>
          </w:p>
        </w:tc>
        <w:tc>
          <w:tcPr>
            <w:tcW w:w="1212" w:type="dxa"/>
            <w:vAlign w:val="center"/>
          </w:tcPr>
          <w:p w:rsidR="00873773" w:rsidRDefault="0062665D">
            <w:pPr>
              <w:rPr>
                <w:szCs w:val="21"/>
              </w:rPr>
            </w:pPr>
            <w:r>
              <w:rPr>
                <w:rFonts w:hint="eastAsia"/>
                <w:szCs w:val="21"/>
              </w:rPr>
              <w:t>4</w:t>
            </w:r>
          </w:p>
        </w:tc>
        <w:tc>
          <w:tcPr>
            <w:tcW w:w="1803" w:type="dxa"/>
            <w:vAlign w:val="center"/>
          </w:tcPr>
          <w:p w:rsidR="00873773" w:rsidRDefault="0062665D">
            <w:pPr>
              <w:rPr>
                <w:szCs w:val="21"/>
              </w:rPr>
            </w:pPr>
            <w:r>
              <w:rPr>
                <w:rFonts w:hint="eastAsia"/>
                <w:szCs w:val="21"/>
              </w:rPr>
              <w:t>12</w:t>
            </w:r>
          </w:p>
        </w:tc>
      </w:tr>
    </w:tbl>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szCs w:val="21"/>
        </w:rPr>
        <w:t xml:space="preserve"> 通过本课程的教学，</w:t>
      </w:r>
      <w:r>
        <w:rPr>
          <w:rFonts w:ascii="宋体" w:hAnsi="宋体" w:hint="eastAsia"/>
          <w:szCs w:val="21"/>
        </w:rPr>
        <w:t>使学生了解产品创新的产生，产品设计的流程与方法。</w:t>
      </w:r>
    </w:p>
    <w:p w:rsidR="00873773" w:rsidRDefault="0062665D">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szCs w:val="21"/>
        </w:rPr>
        <w:t xml:space="preserve"> 通过本课程的教学，</w:t>
      </w:r>
      <w:r>
        <w:rPr>
          <w:rFonts w:ascii="宋体" w:hAnsi="宋体" w:hint="eastAsia"/>
          <w:szCs w:val="21"/>
        </w:rPr>
        <w:t>让学生通过多元设计思维训练，掌握产品创意和策略产生的方法，能够完成产品的创新设计与表现。</w:t>
      </w:r>
    </w:p>
    <w:p w:rsidR="00873773" w:rsidRDefault="0062665D">
      <w:pPr>
        <w:spacing w:line="360" w:lineRule="auto"/>
        <w:ind w:firstLineChars="200" w:firstLine="420"/>
        <w:rPr>
          <w:rFonts w:ascii="宋体" w:hAnsi="宋体"/>
          <w:szCs w:val="21"/>
        </w:rPr>
      </w:pPr>
      <w:r>
        <w:rPr>
          <w:rFonts w:ascii="宋体" w:hAnsi="宋体"/>
          <w:bCs/>
          <w:color w:val="000000"/>
          <w:szCs w:val="21"/>
        </w:rPr>
        <w:fldChar w:fldCharType="begin"/>
      </w:r>
      <w:r>
        <w:rPr>
          <w:rFonts w:ascii="宋体" w:hAnsi="宋体" w:hint="eastAsia"/>
          <w:bCs/>
          <w:color w:val="000000"/>
          <w:szCs w:val="21"/>
        </w:rPr>
        <w:instrText>= 3 \* GB3</w:instrText>
      </w:r>
      <w:r>
        <w:rPr>
          <w:rFonts w:ascii="宋体" w:hAnsi="宋体"/>
          <w:bCs/>
          <w:color w:val="000000"/>
          <w:szCs w:val="21"/>
        </w:rPr>
        <w:fldChar w:fldCharType="separate"/>
      </w:r>
      <w:r>
        <w:rPr>
          <w:rFonts w:ascii="宋体" w:hAnsi="宋体" w:hint="eastAsia"/>
          <w:bCs/>
          <w:color w:val="000000"/>
          <w:szCs w:val="21"/>
        </w:rPr>
        <w:t>③</w:t>
      </w:r>
      <w:r>
        <w:rPr>
          <w:rFonts w:ascii="宋体" w:hAnsi="宋体"/>
          <w:bCs/>
          <w:color w:val="000000"/>
          <w:szCs w:val="21"/>
        </w:rPr>
        <w:fldChar w:fldCharType="end"/>
      </w:r>
      <w:r>
        <w:rPr>
          <w:rFonts w:ascii="宋体" w:hAnsi="宋体"/>
          <w:bCs/>
          <w:color w:val="000000"/>
          <w:szCs w:val="21"/>
        </w:rPr>
        <w:t xml:space="preserve"> </w:t>
      </w:r>
      <w:r>
        <w:rPr>
          <w:rFonts w:ascii="宋体" w:hAnsi="宋体"/>
          <w:szCs w:val="21"/>
        </w:rPr>
        <w:t>通过本课程的</w:t>
      </w:r>
      <w:r>
        <w:rPr>
          <w:rFonts w:ascii="宋体" w:hAnsi="宋体" w:hint="eastAsia"/>
          <w:szCs w:val="21"/>
        </w:rPr>
        <w:t>教学</w:t>
      </w:r>
      <w:r>
        <w:rPr>
          <w:rFonts w:ascii="宋体" w:hAnsi="宋体"/>
          <w:szCs w:val="21"/>
        </w:rPr>
        <w:t>，</w:t>
      </w:r>
      <w:r>
        <w:rPr>
          <w:rFonts w:ascii="宋体" w:hAnsi="宋体" w:hint="eastAsia"/>
          <w:szCs w:val="21"/>
        </w:rPr>
        <w:t>扩充多元思维和设计思维，提升产品创新设计和策划的能力。</w:t>
      </w:r>
    </w:p>
    <w:p w:rsidR="00873773" w:rsidRPr="00750626" w:rsidRDefault="0062665D">
      <w:pPr>
        <w:widowControl/>
        <w:spacing w:line="360" w:lineRule="auto"/>
        <w:ind w:firstLineChars="200" w:firstLine="422"/>
        <w:jc w:val="left"/>
        <w:rPr>
          <w:rFonts w:ascii="宋体" w:hAnsi="宋体" w:cs="宋体"/>
          <w:color w:val="000000" w:themeColor="text1"/>
          <w:kern w:val="0"/>
          <w:szCs w:val="21"/>
        </w:rPr>
      </w:pPr>
      <w:r>
        <w:rPr>
          <w:rFonts w:ascii="宋体" w:hAnsi="宋体" w:cs="宋体" w:hint="eastAsia"/>
          <w:b/>
          <w:bCs/>
          <w:color w:val="FF0000"/>
          <w:kern w:val="0"/>
          <w:szCs w:val="21"/>
        </w:rPr>
        <w:t>④</w:t>
      </w:r>
      <w:r>
        <w:rPr>
          <w:rFonts w:ascii="宋体" w:hAnsi="宋体" w:cs="宋体"/>
          <w:b/>
          <w:bCs/>
          <w:color w:val="FF0000"/>
          <w:kern w:val="0"/>
          <w:szCs w:val="21"/>
        </w:rPr>
        <w:t>课程思政目标：</w:t>
      </w:r>
      <w:r w:rsidRPr="00750626">
        <w:rPr>
          <w:rFonts w:ascii="undefined" w:hAnsi="undefined" w:cs="宋体"/>
          <w:bCs/>
          <w:color w:val="000000" w:themeColor="text1"/>
          <w:kern w:val="0"/>
          <w:szCs w:val="21"/>
        </w:rPr>
        <w:t>通过观察生活和事件，引导学生深入且辩证地分析问题，运用创新思维进行创意创作的实践，将知识背后的思想、精神与价值有效传达给学生，培养学生正确的价值追求、理想信念和文化自信。</w:t>
      </w:r>
    </w:p>
    <w:p w:rsidR="00873773" w:rsidRDefault="00873773">
      <w:pPr>
        <w:spacing w:line="360" w:lineRule="auto"/>
        <w:ind w:firstLineChars="200" w:firstLine="420"/>
        <w:rPr>
          <w:rFonts w:ascii="宋体" w:hAnsi="宋体"/>
          <w:szCs w:val="21"/>
        </w:rPr>
      </w:pPr>
    </w:p>
    <w:p w:rsidR="00873773" w:rsidRDefault="0062665D">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tcPr>
          <w:p w:rsidR="00873773" w:rsidRDefault="0062665D">
            <w:pPr>
              <w:spacing w:line="360" w:lineRule="auto"/>
              <w:jc w:val="center"/>
              <w:rPr>
                <w:szCs w:val="21"/>
              </w:rPr>
            </w:pPr>
            <w:r>
              <w:rPr>
                <w:rFonts w:hint="eastAsia"/>
                <w:szCs w:val="21"/>
              </w:rPr>
              <w:t>培养要求</w:t>
            </w:r>
          </w:p>
        </w:tc>
        <w:tc>
          <w:tcPr>
            <w:tcW w:w="2268" w:type="dxa"/>
          </w:tcPr>
          <w:p w:rsidR="00873773" w:rsidRDefault="0062665D">
            <w:pPr>
              <w:spacing w:line="360" w:lineRule="auto"/>
              <w:jc w:val="center"/>
              <w:rPr>
                <w:szCs w:val="21"/>
              </w:rPr>
            </w:pPr>
            <w:r>
              <w:rPr>
                <w:rFonts w:ascii="宋体" w:hAnsi="宋体" w:hint="eastAsia"/>
                <w:szCs w:val="21"/>
              </w:rPr>
              <w:t>课程支撑点</w:t>
            </w:r>
          </w:p>
        </w:tc>
        <w:tc>
          <w:tcPr>
            <w:tcW w:w="2648" w:type="dxa"/>
          </w:tcPr>
          <w:p w:rsidR="00873773" w:rsidRDefault="0062665D">
            <w:pPr>
              <w:spacing w:line="360" w:lineRule="auto"/>
              <w:jc w:val="center"/>
              <w:rPr>
                <w:szCs w:val="21"/>
              </w:rPr>
            </w:pPr>
            <w:r>
              <w:rPr>
                <w:rFonts w:ascii="宋体" w:hAnsi="宋体" w:hint="eastAsia"/>
                <w:szCs w:val="21"/>
              </w:rPr>
              <w:t>课程教学目标</w:t>
            </w:r>
          </w:p>
        </w:tc>
      </w:tr>
      <w:tr w:rsidR="00873773">
        <w:trPr>
          <w:trHeight w:val="381"/>
          <w:jc w:val="center"/>
        </w:trPr>
        <w:tc>
          <w:tcPr>
            <w:tcW w:w="3118" w:type="dxa"/>
          </w:tcPr>
          <w:p w:rsidR="00873773" w:rsidRDefault="0062665D">
            <w:pPr>
              <w:spacing w:line="276" w:lineRule="auto"/>
              <w:jc w:val="left"/>
              <w:rPr>
                <w:szCs w:val="21"/>
              </w:rPr>
            </w:pPr>
            <w:r>
              <w:rPr>
                <w:rFonts w:hint="eastAsia"/>
                <w:color w:val="000000"/>
                <w:szCs w:val="21"/>
              </w:rPr>
              <w:t>1.</w:t>
            </w:r>
            <w:r>
              <w:rPr>
                <w:rFonts w:hint="eastAsia"/>
                <w:color w:val="000000"/>
                <w:szCs w:val="21"/>
              </w:rPr>
              <w:t>知识要求：</w:t>
            </w:r>
            <w:r>
              <w:rPr>
                <w:rFonts w:hint="eastAsia"/>
                <w:color w:val="000000"/>
              </w:rPr>
              <w:t>系统、扎实地掌握本专业规定的基础知识、基本理论和基本技能；掌握数字媒体艺</w:t>
            </w:r>
            <w:r>
              <w:rPr>
                <w:rFonts w:hint="eastAsia"/>
                <w:color w:val="000000"/>
              </w:rPr>
              <w:lastRenderedPageBreak/>
              <w:t>术专业产品设计方向必要的理论知识，有较强的设计创新和思考的能力</w:t>
            </w:r>
            <w:r>
              <w:rPr>
                <w:rFonts w:hint="eastAsia"/>
                <w:color w:val="000000"/>
                <w:szCs w:val="21"/>
              </w:rPr>
              <w:t>。</w:t>
            </w:r>
          </w:p>
        </w:tc>
        <w:tc>
          <w:tcPr>
            <w:tcW w:w="2268" w:type="dxa"/>
          </w:tcPr>
          <w:p w:rsidR="00873773" w:rsidRDefault="0062665D">
            <w:pPr>
              <w:spacing w:line="276" w:lineRule="auto"/>
              <w:jc w:val="left"/>
              <w:rPr>
                <w:szCs w:val="21"/>
              </w:rPr>
            </w:pPr>
            <w:r>
              <w:rPr>
                <w:rFonts w:ascii="宋体" w:hAnsi="宋体" w:hint="eastAsia"/>
                <w:szCs w:val="21"/>
              </w:rPr>
              <w:lastRenderedPageBreak/>
              <w:t>了解产品创新的产生，产品设计的流程与方法。掌握产品创意和策</w:t>
            </w:r>
            <w:r>
              <w:rPr>
                <w:rFonts w:ascii="宋体" w:hAnsi="宋体" w:hint="eastAsia"/>
                <w:szCs w:val="21"/>
              </w:rPr>
              <w:lastRenderedPageBreak/>
              <w:t>略产生的方法。</w:t>
            </w:r>
          </w:p>
        </w:tc>
        <w:tc>
          <w:tcPr>
            <w:tcW w:w="2648" w:type="dxa"/>
          </w:tcPr>
          <w:p w:rsidR="00873773" w:rsidRDefault="0062665D">
            <w:pPr>
              <w:spacing w:line="360" w:lineRule="auto"/>
              <w:jc w:val="center"/>
              <w:rPr>
                <w:szCs w:val="21"/>
              </w:rPr>
            </w:pPr>
            <w:r>
              <w:rPr>
                <w:rFonts w:hint="eastAsia"/>
                <w:szCs w:val="21"/>
              </w:rPr>
              <w:lastRenderedPageBreak/>
              <w:t>教学目标</w:t>
            </w:r>
            <w:r>
              <w:rPr>
                <w:rFonts w:hint="eastAsia"/>
                <w:color w:val="000000"/>
                <w:szCs w:val="21"/>
              </w:rPr>
              <w:t>①、②</w:t>
            </w:r>
          </w:p>
        </w:tc>
      </w:tr>
      <w:tr w:rsidR="00873773">
        <w:trPr>
          <w:trHeight w:val="473"/>
          <w:jc w:val="center"/>
        </w:trPr>
        <w:tc>
          <w:tcPr>
            <w:tcW w:w="3118" w:type="dxa"/>
          </w:tcPr>
          <w:p w:rsidR="00873773" w:rsidRDefault="0062665D">
            <w:pPr>
              <w:spacing w:line="276" w:lineRule="auto"/>
              <w:jc w:val="left"/>
              <w:rPr>
                <w:szCs w:val="21"/>
              </w:rPr>
            </w:pPr>
            <w:r>
              <w:rPr>
                <w:rFonts w:hint="eastAsia"/>
                <w:color w:val="000000"/>
                <w:szCs w:val="21"/>
              </w:rPr>
              <w:lastRenderedPageBreak/>
              <w:t>2.</w:t>
            </w:r>
            <w:r>
              <w:rPr>
                <w:rFonts w:hint="eastAsia"/>
                <w:color w:val="000000"/>
                <w:szCs w:val="21"/>
              </w:rPr>
              <w:t>能力要求：</w:t>
            </w:r>
            <w:r>
              <w:rPr>
                <w:rFonts w:hint="eastAsia"/>
              </w:rPr>
              <w:t>能够运用专业知识和技能对创新设计作品进行综合分析</w:t>
            </w:r>
            <w:r>
              <w:rPr>
                <w:rFonts w:hint="eastAsia"/>
                <w:color w:val="000000"/>
              </w:rPr>
              <w:t>，并</w:t>
            </w:r>
            <w:r>
              <w:rPr>
                <w:rFonts w:hint="eastAsia"/>
                <w:color w:val="000000"/>
                <w:szCs w:val="21"/>
              </w:rPr>
              <w:t>具备独立完成创新设计项目的能力。</w:t>
            </w:r>
          </w:p>
        </w:tc>
        <w:tc>
          <w:tcPr>
            <w:tcW w:w="2268" w:type="dxa"/>
          </w:tcPr>
          <w:p w:rsidR="00873773" w:rsidRDefault="0062665D">
            <w:pPr>
              <w:spacing w:line="276" w:lineRule="auto"/>
              <w:jc w:val="left"/>
              <w:rPr>
                <w:rFonts w:ascii="宋体" w:hAnsi="宋体"/>
                <w:szCs w:val="21"/>
              </w:rPr>
            </w:pPr>
            <w:r>
              <w:rPr>
                <w:rFonts w:ascii="宋体" w:hAnsi="宋体" w:hint="eastAsia"/>
                <w:szCs w:val="21"/>
              </w:rPr>
              <w:t>多元设计思维训练，</w:t>
            </w:r>
          </w:p>
          <w:p w:rsidR="00873773" w:rsidRDefault="0062665D">
            <w:pPr>
              <w:spacing w:line="276" w:lineRule="auto"/>
              <w:jc w:val="left"/>
              <w:rPr>
                <w:szCs w:val="21"/>
              </w:rPr>
            </w:pPr>
            <w:r>
              <w:rPr>
                <w:rFonts w:ascii="宋体" w:hAnsi="宋体" w:hint="eastAsia"/>
                <w:szCs w:val="21"/>
              </w:rPr>
              <w:t>完成产品的创新设计与表现。</w:t>
            </w:r>
          </w:p>
        </w:tc>
        <w:tc>
          <w:tcPr>
            <w:tcW w:w="2648" w:type="dxa"/>
          </w:tcPr>
          <w:p w:rsidR="00873773" w:rsidRDefault="0062665D">
            <w:pPr>
              <w:spacing w:line="360" w:lineRule="auto"/>
              <w:jc w:val="center"/>
              <w:rPr>
                <w:szCs w:val="21"/>
              </w:rPr>
            </w:pPr>
            <w:r>
              <w:rPr>
                <w:rFonts w:hint="eastAsia"/>
                <w:szCs w:val="21"/>
              </w:rPr>
              <w:t>教学目标</w:t>
            </w:r>
            <w:r>
              <w:rPr>
                <w:rFonts w:hint="eastAsia"/>
                <w:color w:val="000000"/>
                <w:szCs w:val="21"/>
              </w:rPr>
              <w:t>②、</w:t>
            </w:r>
            <w:r>
              <w:rPr>
                <w:rFonts w:ascii="宋体" w:hAnsi="宋体" w:hint="eastAsia"/>
                <w:bCs/>
                <w:color w:val="000000"/>
                <w:szCs w:val="21"/>
              </w:rPr>
              <w:fldChar w:fldCharType="begin"/>
            </w:r>
            <w:r>
              <w:rPr>
                <w:rFonts w:ascii="宋体" w:hAnsi="宋体" w:hint="eastAsia"/>
                <w:bCs/>
                <w:color w:val="000000"/>
                <w:szCs w:val="21"/>
              </w:rPr>
              <w:instrText>= 3 \* GB3</w:instrText>
            </w:r>
            <w:r>
              <w:rPr>
                <w:rFonts w:ascii="宋体" w:hAnsi="宋体" w:hint="eastAsia"/>
                <w:bCs/>
                <w:color w:val="000000"/>
                <w:szCs w:val="21"/>
              </w:rPr>
              <w:fldChar w:fldCharType="separate"/>
            </w:r>
            <w:r>
              <w:rPr>
                <w:rFonts w:ascii="宋体" w:hAnsi="宋体" w:hint="eastAsia"/>
                <w:bCs/>
                <w:color w:val="000000"/>
                <w:szCs w:val="21"/>
              </w:rPr>
              <w:t>③</w:t>
            </w:r>
            <w:r>
              <w:rPr>
                <w:rFonts w:ascii="宋体" w:hAnsi="宋体" w:hint="eastAsia"/>
                <w:bCs/>
                <w:color w:val="000000"/>
                <w:szCs w:val="21"/>
              </w:rPr>
              <w:fldChar w:fldCharType="end"/>
            </w:r>
          </w:p>
        </w:tc>
      </w:tr>
      <w:tr w:rsidR="00873773">
        <w:trPr>
          <w:trHeight w:val="473"/>
          <w:jc w:val="center"/>
        </w:trPr>
        <w:tc>
          <w:tcPr>
            <w:tcW w:w="3118" w:type="dxa"/>
          </w:tcPr>
          <w:p w:rsidR="00873773" w:rsidRDefault="0062665D">
            <w:pPr>
              <w:spacing w:line="276" w:lineRule="auto"/>
              <w:jc w:val="left"/>
              <w:rPr>
                <w:color w:val="000000"/>
                <w:szCs w:val="21"/>
              </w:rPr>
            </w:pPr>
            <w:r>
              <w:rPr>
                <w:rFonts w:hint="eastAsia"/>
                <w:color w:val="000000"/>
                <w:szCs w:val="21"/>
              </w:rPr>
              <w:t>3.</w:t>
            </w:r>
            <w:r>
              <w:rPr>
                <w:rFonts w:hint="eastAsia"/>
                <w:color w:val="000000"/>
                <w:szCs w:val="21"/>
              </w:rPr>
              <w:t>素质要求：具有良好的视觉艺术修养，并具有前沿探索意识和多元思维能力。</w:t>
            </w:r>
          </w:p>
        </w:tc>
        <w:tc>
          <w:tcPr>
            <w:tcW w:w="2268" w:type="dxa"/>
          </w:tcPr>
          <w:p w:rsidR="00873773" w:rsidRDefault="0062665D">
            <w:pPr>
              <w:spacing w:line="276" w:lineRule="auto"/>
              <w:jc w:val="left"/>
              <w:rPr>
                <w:rFonts w:ascii="宋体" w:hAnsi="宋体"/>
                <w:szCs w:val="21"/>
              </w:rPr>
            </w:pPr>
            <w:r>
              <w:rPr>
                <w:rFonts w:ascii="宋体" w:hAnsi="宋体" w:hint="eastAsia"/>
                <w:szCs w:val="21"/>
              </w:rPr>
              <w:t>扩充多元思维和设计思维，提升产品创新设计和策划的能力。</w:t>
            </w:r>
          </w:p>
        </w:tc>
        <w:tc>
          <w:tcPr>
            <w:tcW w:w="2648" w:type="dxa"/>
          </w:tcPr>
          <w:p w:rsidR="00873773" w:rsidRDefault="0062665D">
            <w:pPr>
              <w:spacing w:line="360" w:lineRule="auto"/>
              <w:jc w:val="center"/>
              <w:rPr>
                <w:szCs w:val="21"/>
              </w:rPr>
            </w:pPr>
            <w:r>
              <w:rPr>
                <w:rFonts w:hint="eastAsia"/>
                <w:szCs w:val="21"/>
              </w:rPr>
              <w:t>教学目标</w:t>
            </w:r>
            <w:r>
              <w:rPr>
                <w:rFonts w:ascii="宋体" w:hAnsi="宋体" w:hint="eastAsia"/>
                <w:bCs/>
                <w:color w:val="000000"/>
                <w:szCs w:val="21"/>
              </w:rPr>
              <w:fldChar w:fldCharType="begin"/>
            </w:r>
            <w:r>
              <w:rPr>
                <w:rFonts w:ascii="宋体" w:hAnsi="宋体" w:hint="eastAsia"/>
                <w:bCs/>
                <w:color w:val="000000"/>
                <w:szCs w:val="21"/>
              </w:rPr>
              <w:instrText>= 3 \* GB3</w:instrText>
            </w:r>
            <w:r>
              <w:rPr>
                <w:rFonts w:ascii="宋体" w:hAnsi="宋体" w:hint="eastAsia"/>
                <w:bCs/>
                <w:color w:val="000000"/>
                <w:szCs w:val="21"/>
              </w:rPr>
              <w:fldChar w:fldCharType="separate"/>
            </w:r>
            <w:r>
              <w:rPr>
                <w:rFonts w:ascii="宋体" w:hAnsi="宋体" w:hint="eastAsia"/>
                <w:bCs/>
                <w:color w:val="000000"/>
                <w:szCs w:val="21"/>
              </w:rPr>
              <w:t>③</w:t>
            </w:r>
            <w:r>
              <w:rPr>
                <w:rFonts w:ascii="宋体" w:hAnsi="宋体" w:hint="eastAsia"/>
                <w:bCs/>
                <w:color w:val="000000"/>
                <w:szCs w:val="21"/>
              </w:rPr>
              <w:fldChar w:fldCharType="end"/>
            </w:r>
          </w:p>
        </w:tc>
      </w:tr>
    </w:tbl>
    <w:p w:rsidR="00873773" w:rsidRDefault="00873773">
      <w:pPr>
        <w:spacing w:line="360" w:lineRule="auto"/>
        <w:ind w:rightChars="-159" w:right="-334" w:firstLineChars="200" w:firstLine="422"/>
        <w:rPr>
          <w:rFonts w:ascii="宋体" w:hAnsi="宋体"/>
          <w:b/>
          <w:szCs w:val="21"/>
        </w:rPr>
      </w:pPr>
    </w:p>
    <w:p w:rsidR="00873773" w:rsidRDefault="0062665D">
      <w:pPr>
        <w:spacing w:line="360" w:lineRule="auto"/>
        <w:ind w:rightChars="-159" w:right="-334" w:firstLineChars="200" w:firstLine="422"/>
        <w:rPr>
          <w:rFonts w:ascii="宋体" w:hAnsi="宋体"/>
          <w:b/>
          <w:szCs w:val="21"/>
        </w:rPr>
      </w:pPr>
      <w:r>
        <w:rPr>
          <w:rFonts w:ascii="宋体" w:hAnsi="宋体" w:hint="eastAsia"/>
          <w:b/>
          <w:szCs w:val="21"/>
        </w:rPr>
        <w:t>4．课程教学方法与手段</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根据本专业的特点，通过课程讲授、案例分析、实践操作、讨论等多种教学手段。</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t>5．课程资源</w:t>
      </w:r>
    </w:p>
    <w:p w:rsidR="00873773" w:rsidRDefault="0062665D">
      <w:pPr>
        <w:spacing w:line="360" w:lineRule="auto"/>
        <w:ind w:firstLineChars="200" w:firstLine="420"/>
        <w:rPr>
          <w:rFonts w:ascii="宋体" w:hAnsi="宋体"/>
          <w:szCs w:val="21"/>
        </w:rPr>
      </w:pPr>
      <w:r>
        <w:rPr>
          <w:rFonts w:ascii="宋体" w:hAnsi="宋体" w:hint="eastAsia"/>
          <w:szCs w:val="21"/>
        </w:rPr>
        <w:t>推荐教材及参考文献：（核心阅读材料，必须提供经典的文献和前沿的文献）</w:t>
      </w:r>
    </w:p>
    <w:p w:rsidR="00873773" w:rsidRDefault="0062665D">
      <w:pPr>
        <w:spacing w:line="360" w:lineRule="auto"/>
        <w:ind w:firstLineChars="200" w:firstLine="420"/>
        <w:rPr>
          <w:rFonts w:ascii="宋体" w:hAnsi="宋体"/>
          <w:szCs w:val="21"/>
        </w:rPr>
      </w:pPr>
      <w:r>
        <w:rPr>
          <w:rFonts w:ascii="宋体" w:hAnsi="宋体" w:hint="eastAsia"/>
          <w:szCs w:val="21"/>
        </w:rPr>
        <w:t>《IDEO，设计改变一切》，蒂姆•布朗(Tim Brown)，万卷出版社，2</w:t>
      </w:r>
      <w:r>
        <w:rPr>
          <w:rFonts w:ascii="宋体" w:hAnsi="宋体"/>
          <w:szCs w:val="21"/>
        </w:rPr>
        <w:t>011</w:t>
      </w:r>
    </w:p>
    <w:p w:rsidR="00873773" w:rsidRDefault="0062665D">
      <w:pPr>
        <w:spacing w:line="360" w:lineRule="auto"/>
        <w:ind w:firstLineChars="200" w:firstLine="420"/>
        <w:rPr>
          <w:rFonts w:ascii="宋体" w:hAnsi="宋体"/>
          <w:szCs w:val="21"/>
        </w:rPr>
      </w:pPr>
      <w:r>
        <w:rPr>
          <w:rFonts w:ascii="宋体" w:hAnsi="宋体" w:hint="eastAsia"/>
          <w:szCs w:val="21"/>
        </w:rPr>
        <w:t>《设计方法与策略——代尔夫特设计指南》，作者: [荷]代尔夫特理工大学工业设计工程学院，</w:t>
      </w:r>
      <w:r>
        <w:rPr>
          <w:rFonts w:ascii="宋体" w:hAnsi="宋体"/>
          <w:szCs w:val="21"/>
        </w:rPr>
        <w:t>华中科技大学出版社</w:t>
      </w:r>
      <w:r>
        <w:rPr>
          <w:rFonts w:ascii="宋体" w:hAnsi="宋体" w:hint="eastAsia"/>
          <w:szCs w:val="21"/>
        </w:rPr>
        <w:t>，2</w:t>
      </w:r>
      <w:r>
        <w:rPr>
          <w:rFonts w:ascii="宋体" w:hAnsi="宋体"/>
          <w:szCs w:val="21"/>
        </w:rPr>
        <w:t>014</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w:t>
      </w:r>
      <w:r>
        <w:rPr>
          <w:rFonts w:ascii="宋体" w:hAnsi="宋体" w:hint="eastAsia"/>
          <w:color w:val="000000"/>
          <w:szCs w:val="21"/>
        </w:rPr>
        <w:t>技法类作业考试，完成相应的专业训练作品</w:t>
      </w:r>
      <w:r>
        <w:rPr>
          <w:rFonts w:ascii="宋体" w:hAnsi="宋体"/>
          <w:szCs w:val="21"/>
        </w:rPr>
        <w:t>。</w:t>
      </w:r>
    </w:p>
    <w:p w:rsidR="00873773" w:rsidRDefault="0062665D">
      <w:pPr>
        <w:spacing w:line="360" w:lineRule="auto"/>
        <w:ind w:firstLineChars="200" w:firstLine="420"/>
        <w:rPr>
          <w:rFonts w:ascii="宋体" w:hAnsi="宋体"/>
          <w:szCs w:val="21"/>
        </w:rPr>
      </w:pPr>
      <w:r>
        <w:rPr>
          <w:rFonts w:ascii="宋体" w:hAnsi="宋体" w:hint="eastAsia"/>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spacing w:line="360" w:lineRule="auto"/>
              <w:ind w:firstLineChars="200" w:firstLine="420"/>
              <w:jc w:val="center"/>
            </w:pPr>
            <w:r>
              <w:rPr>
                <w:rFonts w:hint="eastAsia"/>
              </w:rPr>
              <w:t>考核等级</w:t>
            </w:r>
          </w:p>
        </w:tc>
        <w:tc>
          <w:tcPr>
            <w:tcW w:w="5011" w:type="dxa"/>
            <w:vAlign w:val="center"/>
          </w:tcPr>
          <w:p w:rsidR="00873773" w:rsidRDefault="0062665D">
            <w:pPr>
              <w:spacing w:line="360" w:lineRule="auto"/>
              <w:ind w:firstLineChars="200" w:firstLine="420"/>
              <w:jc w:val="center"/>
            </w:pPr>
            <w:r>
              <w:rPr>
                <w:rFonts w:hint="eastAsia"/>
              </w:rPr>
              <w:t>评价标准</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优秀（</w:t>
            </w:r>
            <w:r>
              <w:rPr>
                <w:rFonts w:hint="eastAsia"/>
              </w:rPr>
              <w:t>90-100</w:t>
            </w:r>
            <w:r>
              <w:rPr>
                <w:rFonts w:hint="eastAsia"/>
              </w:rPr>
              <w:t>）</w:t>
            </w:r>
          </w:p>
        </w:tc>
        <w:tc>
          <w:tcPr>
            <w:tcW w:w="5011" w:type="dxa"/>
            <w:vAlign w:val="center"/>
          </w:tcPr>
          <w:p w:rsidR="00873773" w:rsidRDefault="0062665D">
            <w:pPr>
              <w:spacing w:line="276" w:lineRule="auto"/>
              <w:jc w:val="left"/>
            </w:pPr>
            <w:r>
              <w:rPr>
                <w:rFonts w:hint="eastAsia"/>
              </w:rPr>
              <w:t>熟练掌握产品设计创新的方法与流程，设计作品根据需求出发，创新度高，解决方案巧妙，设计表现较好。</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良好（</w:t>
            </w:r>
            <w:r>
              <w:rPr>
                <w:rFonts w:hint="eastAsia"/>
              </w:rPr>
              <w:t>80-89</w:t>
            </w:r>
            <w:r>
              <w:rPr>
                <w:rFonts w:hint="eastAsia"/>
              </w:rPr>
              <w:t>）</w:t>
            </w:r>
          </w:p>
        </w:tc>
        <w:tc>
          <w:tcPr>
            <w:tcW w:w="5011" w:type="dxa"/>
            <w:vAlign w:val="center"/>
          </w:tcPr>
          <w:p w:rsidR="00873773" w:rsidRDefault="0062665D">
            <w:pPr>
              <w:spacing w:line="276" w:lineRule="auto"/>
              <w:jc w:val="left"/>
            </w:pPr>
            <w:r>
              <w:rPr>
                <w:rFonts w:hint="eastAsia"/>
              </w:rPr>
              <w:t>掌握产品设计创新的方法与流程，设计作品能根据需求出发，有一定的创新性，方案能够解决问题，设计表现良好。</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中等（</w:t>
            </w:r>
            <w:r>
              <w:rPr>
                <w:rFonts w:hint="eastAsia"/>
              </w:rPr>
              <w:t>70-79</w:t>
            </w:r>
            <w:r>
              <w:rPr>
                <w:rFonts w:hint="eastAsia"/>
              </w:rPr>
              <w:t>）</w:t>
            </w:r>
          </w:p>
        </w:tc>
        <w:tc>
          <w:tcPr>
            <w:tcW w:w="5011" w:type="dxa"/>
            <w:vAlign w:val="center"/>
          </w:tcPr>
          <w:p w:rsidR="00873773" w:rsidRDefault="0062665D">
            <w:pPr>
              <w:spacing w:line="276" w:lineRule="auto"/>
              <w:jc w:val="left"/>
            </w:pPr>
            <w:r>
              <w:rPr>
                <w:rFonts w:hint="eastAsia"/>
              </w:rPr>
              <w:t>基本掌握产品设计创新的方法与流程，设计作品有一定的需求，创新程度不高，方案能基本解决问题。设计表现中等。</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及格（</w:t>
            </w:r>
            <w:r>
              <w:rPr>
                <w:rFonts w:hint="eastAsia"/>
              </w:rPr>
              <w:t>60-69</w:t>
            </w:r>
            <w:r>
              <w:rPr>
                <w:rFonts w:hint="eastAsia"/>
              </w:rPr>
              <w:t>）</w:t>
            </w:r>
          </w:p>
        </w:tc>
        <w:tc>
          <w:tcPr>
            <w:tcW w:w="5011" w:type="dxa"/>
            <w:vAlign w:val="center"/>
          </w:tcPr>
          <w:p w:rsidR="00873773" w:rsidRDefault="0062665D">
            <w:pPr>
              <w:spacing w:line="276" w:lineRule="auto"/>
              <w:jc w:val="left"/>
            </w:pPr>
            <w:r>
              <w:rPr>
                <w:rFonts w:hint="eastAsia"/>
              </w:rPr>
              <w:t>产品设计创新的方法与流程的认识不足，设计作品没找准需求，方案不能很好的解决问题。设计表现不够完整。</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不及格（低于</w:t>
            </w:r>
            <w:r>
              <w:rPr>
                <w:rFonts w:hint="eastAsia"/>
              </w:rPr>
              <w:t>60</w:t>
            </w:r>
            <w:r>
              <w:rPr>
                <w:rFonts w:hint="eastAsia"/>
              </w:rPr>
              <w:t>）</w:t>
            </w:r>
          </w:p>
        </w:tc>
        <w:tc>
          <w:tcPr>
            <w:tcW w:w="5011" w:type="dxa"/>
            <w:vAlign w:val="center"/>
          </w:tcPr>
          <w:p w:rsidR="00873773" w:rsidRDefault="0062665D">
            <w:pPr>
              <w:spacing w:line="276" w:lineRule="auto"/>
              <w:jc w:val="left"/>
            </w:pPr>
            <w:r>
              <w:rPr>
                <w:rFonts w:hint="eastAsia"/>
                <w:color w:val="000000"/>
              </w:rPr>
              <w:t>学习态度较差，作业整体完成度低，未按时完成作业；</w:t>
            </w:r>
            <w:r>
              <w:rPr>
                <w:rFonts w:hint="eastAsia"/>
                <w:color w:val="000000"/>
              </w:rPr>
              <w:lastRenderedPageBreak/>
              <w:t>有一定量的缺课。</w:t>
            </w:r>
          </w:p>
        </w:tc>
      </w:tr>
    </w:tbl>
    <w:p w:rsidR="00873773" w:rsidRDefault="0062665D">
      <w:pPr>
        <w:spacing w:line="360" w:lineRule="auto"/>
        <w:ind w:firstLineChars="200" w:firstLine="420"/>
        <w:rPr>
          <w:rFonts w:ascii="宋体" w:hAnsi="宋体"/>
          <w:szCs w:val="21"/>
        </w:rPr>
      </w:pPr>
      <w:r>
        <w:rPr>
          <w:rFonts w:ascii="宋体" w:hAnsi="宋体" w:hint="eastAsia"/>
          <w:szCs w:val="21"/>
        </w:rPr>
        <w:lastRenderedPageBreak/>
        <w:t>（3）成绩构成：</w:t>
      </w:r>
      <w:r>
        <w:rPr>
          <w:rFonts w:ascii="宋体" w:hAnsi="宋体"/>
          <w:szCs w:val="21"/>
        </w:rPr>
        <w:t>平时成绩占30%；</w:t>
      </w:r>
      <w:r>
        <w:rPr>
          <w:rFonts w:ascii="宋体" w:hAnsi="宋体" w:hint="eastAsia"/>
          <w:szCs w:val="21"/>
        </w:rPr>
        <w:t>期中</w:t>
      </w:r>
      <w:r>
        <w:rPr>
          <w:rFonts w:ascii="宋体" w:hAnsi="宋体"/>
          <w:szCs w:val="21"/>
        </w:rPr>
        <w:t>成绩占30%；</w:t>
      </w:r>
      <w:r>
        <w:rPr>
          <w:rFonts w:ascii="宋体" w:hAnsi="宋体" w:hint="eastAsia"/>
          <w:szCs w:val="21"/>
        </w:rPr>
        <w:t>期末成绩</w:t>
      </w:r>
      <w:r>
        <w:rPr>
          <w:rFonts w:ascii="宋体" w:hAnsi="宋体"/>
          <w:szCs w:val="21"/>
        </w:rPr>
        <w:t>占40%。</w:t>
      </w:r>
      <w:r>
        <w:rPr>
          <w:rFonts w:ascii="宋体" w:hAnsi="宋体" w:hint="eastAsia"/>
          <w:szCs w:val="21"/>
        </w:rPr>
        <w:t xml:space="preserve"> </w:t>
      </w:r>
    </w:p>
    <w:p w:rsidR="00873773" w:rsidRDefault="0062665D">
      <w:pPr>
        <w:spacing w:line="360" w:lineRule="auto"/>
        <w:ind w:firstLineChars="200" w:firstLine="420"/>
        <w:rPr>
          <w:rFonts w:ascii="宋体" w:hAnsi="宋体"/>
          <w:szCs w:val="21"/>
        </w:rPr>
      </w:pPr>
      <w:r>
        <w:rPr>
          <w:rFonts w:ascii="宋体" w:hAnsi="宋体" w:hint="eastAsia"/>
          <w:szCs w:val="21"/>
        </w:rPr>
        <w:t>（4）过程考核：</w:t>
      </w:r>
      <w:r>
        <w:rPr>
          <w:rFonts w:ascii="宋体" w:hAnsi="宋体"/>
          <w:szCs w:val="21"/>
        </w:rPr>
        <w:t xml:space="preserve"> </w:t>
      </w:r>
      <w:r>
        <w:rPr>
          <w:rFonts w:ascii="宋体" w:hAnsi="宋体" w:hint="eastAsia"/>
          <w:szCs w:val="21"/>
        </w:rPr>
        <w:t>平时成绩</w:t>
      </w:r>
      <w:r>
        <w:rPr>
          <w:rFonts w:ascii="宋体" w:hAnsi="宋体"/>
          <w:szCs w:val="21"/>
        </w:rPr>
        <w:t>有考勤与课程表现构成，</w:t>
      </w:r>
      <w:r>
        <w:rPr>
          <w:rFonts w:ascii="宋体" w:hAnsi="宋体" w:hint="eastAsia"/>
          <w:szCs w:val="21"/>
        </w:rPr>
        <w:t>考勤</w:t>
      </w:r>
      <w:r>
        <w:rPr>
          <w:rFonts w:ascii="宋体" w:hAnsi="宋体"/>
          <w:szCs w:val="21"/>
        </w:rPr>
        <w:t>由学工部门和教师点名册共同核对确定，</w:t>
      </w:r>
      <w:r>
        <w:rPr>
          <w:rFonts w:ascii="宋体" w:hAnsi="宋体" w:hint="eastAsia"/>
          <w:szCs w:val="21"/>
        </w:rPr>
        <w:t>课堂</w:t>
      </w:r>
      <w:r>
        <w:rPr>
          <w:rFonts w:ascii="宋体" w:hAnsi="宋体"/>
          <w:szCs w:val="21"/>
        </w:rPr>
        <w:t xml:space="preserve">表现为学习态度、课堂活跃程度、课堂讨论表现组成。 </w:t>
      </w:r>
    </w:p>
    <w:p w:rsidR="00873773" w:rsidRDefault="00873773">
      <w:pPr>
        <w:spacing w:line="360" w:lineRule="auto"/>
        <w:ind w:firstLineChars="200" w:firstLine="420"/>
        <w:rPr>
          <w:rFonts w:ascii="宋体" w:hAnsi="宋体"/>
          <w:szCs w:val="21"/>
        </w:rPr>
      </w:pPr>
    </w:p>
    <w:p w:rsidR="00873773" w:rsidRDefault="0062665D">
      <w:pPr>
        <w:spacing w:line="360" w:lineRule="auto"/>
        <w:ind w:left="480"/>
        <w:rPr>
          <w:rFonts w:ascii="宋体" w:hAnsi="宋体"/>
          <w:b/>
          <w:sz w:val="24"/>
        </w:rPr>
      </w:pPr>
      <w:r>
        <w:rPr>
          <w:rFonts w:hint="eastAsia"/>
          <w:b/>
          <w:sz w:val="24"/>
        </w:rPr>
        <w:t>二、教学内容和学时分配</w:t>
      </w:r>
    </w:p>
    <w:p w:rsidR="00873773" w:rsidRDefault="0062665D">
      <w:pPr>
        <w:spacing w:line="360" w:lineRule="auto"/>
        <w:ind w:left="840"/>
        <w:jc w:val="center"/>
        <w:rPr>
          <w:b/>
        </w:rPr>
      </w:pPr>
      <w:r>
        <w:rPr>
          <w:rFonts w:hint="eastAsia"/>
          <w:b/>
        </w:rPr>
        <w:t>第一章</w:t>
      </w:r>
      <w:r>
        <w:rPr>
          <w:rFonts w:hint="eastAsia"/>
          <w:b/>
        </w:rPr>
        <w:t xml:space="preserve">  </w:t>
      </w:r>
      <w:r>
        <w:rPr>
          <w:rFonts w:hint="eastAsia"/>
          <w:b/>
        </w:rPr>
        <w:t>导论与产品的创新（</w:t>
      </w:r>
      <w:r>
        <w:rPr>
          <w:b/>
        </w:rPr>
        <w:t>8</w:t>
      </w:r>
      <w:r>
        <w:rPr>
          <w:rFonts w:hint="eastAsia"/>
          <w:b/>
        </w:rPr>
        <w:t>学时）</w:t>
      </w:r>
    </w:p>
    <w:p w:rsidR="00873773" w:rsidRDefault="0062665D">
      <w:pPr>
        <w:spacing w:line="360" w:lineRule="auto"/>
        <w:ind w:left="480"/>
      </w:pPr>
      <w:r>
        <w:rPr>
          <w:rFonts w:hint="eastAsia"/>
          <w:b/>
        </w:rPr>
        <w:t>1.</w:t>
      </w:r>
      <w:r>
        <w:rPr>
          <w:rFonts w:hint="eastAsia"/>
          <w:b/>
        </w:rPr>
        <w:t>教学要求</w:t>
      </w:r>
    </w:p>
    <w:p w:rsidR="00873773" w:rsidRDefault="0062665D">
      <w:pPr>
        <w:spacing w:line="360" w:lineRule="auto"/>
        <w:ind w:firstLineChars="200" w:firstLine="420"/>
        <w:rPr>
          <w:rFonts w:ascii="宋体" w:hAnsi="宋体"/>
          <w:szCs w:val="21"/>
        </w:rPr>
      </w:pPr>
      <w:r>
        <w:rPr>
          <w:rFonts w:ascii="宋体" w:hAnsi="宋体" w:hint="eastAsia"/>
          <w:szCs w:val="21"/>
        </w:rPr>
        <w:t>了解何为产品设计与创新，以及其价值，学会利用图书馆和自己的眼睛去观察。</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firstLineChars="200" w:firstLine="420"/>
        <w:rPr>
          <w:rFonts w:ascii="宋体" w:hAnsi="宋体"/>
          <w:szCs w:val="21"/>
        </w:rPr>
      </w:pPr>
      <w:r>
        <w:rPr>
          <w:rFonts w:ascii="宋体" w:hAnsi="宋体" w:hint="eastAsia"/>
          <w:szCs w:val="21"/>
        </w:rPr>
        <w:t>（1）何为创新</w:t>
      </w:r>
    </w:p>
    <w:p w:rsidR="00873773" w:rsidRDefault="0062665D">
      <w:pPr>
        <w:spacing w:line="360" w:lineRule="auto"/>
        <w:ind w:firstLineChars="200" w:firstLine="420"/>
        <w:rPr>
          <w:rFonts w:ascii="宋体" w:hAnsi="宋体"/>
          <w:szCs w:val="21"/>
        </w:rPr>
      </w:pPr>
      <w:r>
        <w:rPr>
          <w:rFonts w:ascii="宋体" w:hAnsi="宋体" w:hint="eastAsia"/>
          <w:szCs w:val="21"/>
        </w:rPr>
        <w:t>（2）产品设计</w:t>
      </w:r>
    </w:p>
    <w:p w:rsidR="00873773" w:rsidRDefault="0062665D">
      <w:pPr>
        <w:spacing w:line="360" w:lineRule="auto"/>
        <w:ind w:firstLineChars="200" w:firstLine="420"/>
        <w:rPr>
          <w:rFonts w:ascii="宋体" w:hAnsi="宋体"/>
          <w:szCs w:val="21"/>
        </w:rPr>
      </w:pPr>
      <w:r>
        <w:rPr>
          <w:rFonts w:ascii="宋体" w:hAnsi="宋体" w:hint="eastAsia"/>
          <w:szCs w:val="21"/>
        </w:rPr>
        <w:t>（3）产品创新的概念与特征</w:t>
      </w:r>
    </w:p>
    <w:p w:rsidR="00873773" w:rsidRDefault="0062665D">
      <w:pPr>
        <w:spacing w:line="360" w:lineRule="auto"/>
        <w:ind w:firstLineChars="200" w:firstLine="420"/>
        <w:rPr>
          <w:rFonts w:ascii="宋体" w:hAnsi="宋体"/>
          <w:szCs w:val="21"/>
        </w:rPr>
      </w:pPr>
      <w:r>
        <w:rPr>
          <w:rFonts w:ascii="宋体" w:hAnsi="宋体" w:hint="eastAsia"/>
          <w:szCs w:val="21"/>
        </w:rPr>
        <w:t>（4）产品创新设计案例分析</w:t>
      </w:r>
    </w:p>
    <w:p w:rsidR="00873773" w:rsidRDefault="0062665D">
      <w:pPr>
        <w:spacing w:line="360" w:lineRule="auto"/>
        <w:ind w:firstLineChars="200" w:firstLine="422"/>
      </w:pPr>
      <w:r>
        <w:rPr>
          <w:b/>
        </w:rPr>
        <w:t>3.</w:t>
      </w:r>
      <w:r>
        <w:rPr>
          <w:b/>
        </w:rPr>
        <w:t>教学方法</w:t>
      </w:r>
    </w:p>
    <w:p w:rsidR="00873773" w:rsidRDefault="0062665D">
      <w:pPr>
        <w:spacing w:line="360" w:lineRule="auto"/>
        <w:ind w:firstLineChars="200" w:firstLine="420"/>
        <w:rPr>
          <w:rFonts w:ascii="宋体" w:hAnsi="宋体"/>
          <w:szCs w:val="21"/>
        </w:rPr>
      </w:pPr>
      <w:r>
        <w:rPr>
          <w:rFonts w:ascii="宋体" w:hAnsi="宋体"/>
          <w:szCs w:val="21"/>
        </w:rPr>
        <w:t>课程讲授，</w:t>
      </w:r>
      <w:r>
        <w:rPr>
          <w:rFonts w:ascii="宋体" w:hAnsi="宋体" w:hint="eastAsia"/>
          <w:szCs w:val="21"/>
        </w:rPr>
        <w:t>案例</w:t>
      </w:r>
      <w:r>
        <w:rPr>
          <w:rFonts w:ascii="宋体" w:hAnsi="宋体"/>
          <w:szCs w:val="21"/>
        </w:rPr>
        <w:t>展示，</w:t>
      </w:r>
      <w:r>
        <w:rPr>
          <w:rFonts w:ascii="宋体" w:hAnsi="宋体" w:hint="eastAsia"/>
          <w:szCs w:val="21"/>
        </w:rPr>
        <w:t>课堂讨论</w:t>
      </w:r>
      <w:r>
        <w:rPr>
          <w:rFonts w:ascii="宋体" w:hAnsi="宋体"/>
          <w:szCs w:val="21"/>
        </w:rPr>
        <w:t>。</w:t>
      </w:r>
    </w:p>
    <w:p w:rsidR="00873773" w:rsidRDefault="0062665D">
      <w:pPr>
        <w:spacing w:line="360" w:lineRule="auto"/>
        <w:ind w:firstLineChars="200" w:firstLine="422"/>
      </w:pPr>
      <w:r>
        <w:rPr>
          <w:rFonts w:hint="eastAsia"/>
          <w:b/>
        </w:rPr>
        <w:t>4.</w:t>
      </w:r>
      <w:r>
        <w:rPr>
          <w:rFonts w:hint="eastAsia"/>
          <w:b/>
        </w:rPr>
        <w:t>学习资料</w:t>
      </w:r>
    </w:p>
    <w:p w:rsidR="00873773" w:rsidRDefault="0062665D">
      <w:pPr>
        <w:spacing w:line="360" w:lineRule="auto"/>
        <w:ind w:firstLineChars="200" w:firstLine="420"/>
        <w:rPr>
          <w:rFonts w:ascii="宋体" w:hAnsi="宋体"/>
          <w:szCs w:val="21"/>
        </w:rPr>
      </w:pPr>
      <w:r>
        <w:rPr>
          <w:rFonts w:ascii="宋体" w:hAnsi="宋体"/>
          <w:szCs w:val="21"/>
        </w:rPr>
        <w:t>由任课教师根据需要自备资料。</w:t>
      </w:r>
    </w:p>
    <w:p w:rsidR="00873773" w:rsidRDefault="0062665D">
      <w:pPr>
        <w:spacing w:line="360" w:lineRule="auto"/>
        <w:ind w:firstLineChars="200" w:firstLine="422"/>
      </w:pPr>
      <w:r>
        <w:rPr>
          <w:rFonts w:hint="eastAsia"/>
          <w:b/>
        </w:rPr>
        <w:t>5.</w:t>
      </w:r>
      <w:r>
        <w:rPr>
          <w:rFonts w:hint="eastAsia"/>
          <w:b/>
        </w:rPr>
        <w:t>思考题</w:t>
      </w:r>
    </w:p>
    <w:p w:rsidR="00873773" w:rsidRDefault="0062665D">
      <w:pPr>
        <w:spacing w:line="360" w:lineRule="auto"/>
        <w:ind w:firstLineChars="200" w:firstLine="420"/>
        <w:rPr>
          <w:rFonts w:ascii="宋体" w:hAnsi="宋体"/>
          <w:szCs w:val="21"/>
        </w:rPr>
      </w:pPr>
      <w:r>
        <w:rPr>
          <w:rFonts w:ascii="宋体" w:hAnsi="宋体" w:hint="eastAsia"/>
          <w:szCs w:val="21"/>
        </w:rPr>
        <w:t>每位学生寻找与挑选优秀的创新设计案例10例，上传至共享平台与他人共享。</w:t>
      </w:r>
    </w:p>
    <w:p w:rsidR="00873773" w:rsidRDefault="00873773">
      <w:pPr>
        <w:spacing w:line="360" w:lineRule="auto"/>
        <w:ind w:left="480"/>
        <w:rPr>
          <w:rFonts w:ascii="宋体" w:hAnsi="宋体"/>
          <w:b/>
          <w:sz w:val="24"/>
        </w:rPr>
      </w:pPr>
    </w:p>
    <w:p w:rsidR="00873773" w:rsidRDefault="0062665D">
      <w:pPr>
        <w:spacing w:line="360" w:lineRule="auto"/>
        <w:ind w:left="480"/>
        <w:jc w:val="center"/>
        <w:rPr>
          <w:b/>
        </w:rPr>
      </w:pPr>
      <w:r>
        <w:rPr>
          <w:rFonts w:hint="eastAsia"/>
          <w:b/>
        </w:rPr>
        <w:t>第二章</w:t>
      </w:r>
      <w:r>
        <w:rPr>
          <w:b/>
        </w:rPr>
        <w:t xml:space="preserve"> </w:t>
      </w:r>
      <w:r>
        <w:rPr>
          <w:rFonts w:hint="eastAsia"/>
          <w:b/>
        </w:rPr>
        <w:t>产品设计思维</w:t>
      </w:r>
      <w:r>
        <w:rPr>
          <w:b/>
        </w:rPr>
        <w:t>（</w:t>
      </w:r>
      <w:r>
        <w:rPr>
          <w:b/>
        </w:rPr>
        <w:t>16</w:t>
      </w:r>
      <w:r>
        <w:rPr>
          <w:rFonts w:hint="eastAsia"/>
          <w:b/>
        </w:rPr>
        <w:t>学时</w:t>
      </w:r>
      <w:r>
        <w:rPr>
          <w:b/>
        </w:rPr>
        <w:t>）</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firstLineChars="200" w:firstLine="420"/>
        <w:rPr>
          <w:rFonts w:ascii="宋体" w:hAnsi="宋体"/>
          <w:szCs w:val="21"/>
        </w:rPr>
      </w:pPr>
      <w:r>
        <w:rPr>
          <w:rFonts w:ascii="宋体" w:hAnsi="宋体" w:hint="eastAsia"/>
          <w:szCs w:val="21"/>
        </w:rPr>
        <w:t>认识思维的产生与运行，养成良好的创新思维的习惯，学会观察生活与现象，能够提出创新性的解决方案，掌握如何运用各种创意元素进行创意思维训练和基础表达。</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firstLineChars="200" w:firstLine="420"/>
        <w:rPr>
          <w:rFonts w:ascii="宋体" w:hAnsi="宋体"/>
          <w:szCs w:val="21"/>
        </w:rPr>
      </w:pPr>
      <w:r>
        <w:rPr>
          <w:rFonts w:ascii="宋体" w:hAnsi="宋体" w:hint="eastAsia"/>
          <w:szCs w:val="21"/>
        </w:rPr>
        <w:t>（1）认识设计思维</w:t>
      </w:r>
    </w:p>
    <w:p w:rsidR="00873773" w:rsidRDefault="0062665D">
      <w:pPr>
        <w:spacing w:line="360" w:lineRule="auto"/>
        <w:ind w:firstLineChars="200" w:firstLine="420"/>
        <w:rPr>
          <w:rFonts w:ascii="宋体" w:hAnsi="宋体"/>
          <w:szCs w:val="21"/>
        </w:rPr>
      </w:pPr>
      <w:r>
        <w:rPr>
          <w:rFonts w:ascii="宋体" w:hAnsi="宋体" w:hint="eastAsia"/>
          <w:szCs w:val="21"/>
        </w:rPr>
        <w:t>（2）洞察力：生活中1</w:t>
      </w:r>
      <w:r>
        <w:rPr>
          <w:rFonts w:ascii="宋体" w:hAnsi="宋体"/>
          <w:szCs w:val="21"/>
        </w:rPr>
        <w:t>00</w:t>
      </w:r>
      <w:r>
        <w:rPr>
          <w:rFonts w:ascii="宋体" w:hAnsi="宋体" w:hint="eastAsia"/>
          <w:szCs w:val="21"/>
        </w:rPr>
        <w:t>个不合理的地方</w:t>
      </w:r>
    </w:p>
    <w:p w:rsidR="00873773" w:rsidRDefault="0062665D">
      <w:pPr>
        <w:spacing w:line="360" w:lineRule="auto"/>
        <w:ind w:firstLineChars="200" w:firstLine="420"/>
        <w:rPr>
          <w:rFonts w:ascii="宋体" w:hAnsi="宋体"/>
          <w:szCs w:val="21"/>
        </w:rPr>
      </w:pPr>
      <w:r>
        <w:rPr>
          <w:rFonts w:ascii="宋体" w:hAnsi="宋体" w:hint="eastAsia"/>
          <w:szCs w:val="21"/>
        </w:rPr>
        <w:t>（3）变需要为需求——以人为中心</w:t>
      </w:r>
    </w:p>
    <w:p w:rsidR="00873773" w:rsidRDefault="0062665D">
      <w:pPr>
        <w:spacing w:line="360" w:lineRule="auto"/>
        <w:ind w:firstLineChars="200" w:firstLine="420"/>
        <w:rPr>
          <w:rFonts w:ascii="宋体" w:hAnsi="宋体"/>
          <w:szCs w:val="21"/>
        </w:rPr>
      </w:pPr>
      <w:r>
        <w:rPr>
          <w:rFonts w:ascii="宋体" w:hAnsi="宋体" w:hint="eastAsia"/>
          <w:szCs w:val="21"/>
        </w:rPr>
        <w:t>（4）D</w:t>
      </w:r>
      <w:r>
        <w:rPr>
          <w:rFonts w:ascii="宋体" w:hAnsi="宋体"/>
          <w:szCs w:val="21"/>
        </w:rPr>
        <w:t>-School</w:t>
      </w:r>
      <w:r>
        <w:rPr>
          <w:rFonts w:ascii="宋体" w:hAnsi="宋体" w:hint="eastAsia"/>
          <w:szCs w:val="21"/>
        </w:rPr>
        <w:t xml:space="preserve"> design</w:t>
      </w:r>
      <w:r>
        <w:rPr>
          <w:rFonts w:ascii="宋体" w:hAnsi="宋体"/>
          <w:szCs w:val="21"/>
        </w:rPr>
        <w:t xml:space="preserve"> </w:t>
      </w:r>
      <w:r>
        <w:rPr>
          <w:rFonts w:ascii="宋体" w:hAnsi="宋体" w:hint="eastAsia"/>
          <w:szCs w:val="21"/>
        </w:rPr>
        <w:t>thinking</w:t>
      </w:r>
      <w:r>
        <w:rPr>
          <w:rFonts w:ascii="宋体" w:hAnsi="宋体"/>
          <w:szCs w:val="21"/>
        </w:rPr>
        <w:t xml:space="preserve"> </w:t>
      </w:r>
      <w:r>
        <w:rPr>
          <w:rFonts w:ascii="宋体" w:hAnsi="宋体" w:hint="eastAsia"/>
          <w:szCs w:val="21"/>
        </w:rPr>
        <w:t>toolkit</w:t>
      </w:r>
    </w:p>
    <w:p w:rsidR="00873773" w:rsidRDefault="0062665D">
      <w:pPr>
        <w:spacing w:line="360" w:lineRule="auto"/>
        <w:ind w:firstLineChars="200" w:firstLine="420"/>
        <w:rPr>
          <w:rFonts w:ascii="宋体" w:hAnsi="宋体"/>
          <w:szCs w:val="21"/>
        </w:rPr>
      </w:pPr>
      <w:r>
        <w:rPr>
          <w:rFonts w:ascii="宋体" w:hAnsi="宋体" w:hint="eastAsia"/>
          <w:szCs w:val="21"/>
        </w:rPr>
        <w:lastRenderedPageBreak/>
        <w:t>（5）思维矩阵——发散性思维与汇聚式思维</w:t>
      </w:r>
    </w:p>
    <w:p w:rsidR="00873773" w:rsidRDefault="0062665D">
      <w:pPr>
        <w:spacing w:line="360" w:lineRule="auto"/>
        <w:ind w:firstLineChars="200" w:firstLine="420"/>
        <w:rPr>
          <w:rFonts w:ascii="宋体" w:hAnsi="宋体"/>
          <w:szCs w:val="21"/>
        </w:rPr>
      </w:pPr>
      <w:r>
        <w:rPr>
          <w:rFonts w:ascii="宋体" w:hAnsi="宋体" w:hint="eastAsia"/>
          <w:szCs w:val="21"/>
        </w:rPr>
        <w:t>（6）设计客户体验</w:t>
      </w:r>
    </w:p>
    <w:p w:rsidR="00873773" w:rsidRDefault="0062665D">
      <w:pPr>
        <w:spacing w:line="360" w:lineRule="auto"/>
        <w:ind w:firstLineChars="200" w:firstLine="420"/>
        <w:rPr>
          <w:rFonts w:ascii="宋体" w:hAnsi="宋体"/>
          <w:szCs w:val="21"/>
        </w:rPr>
      </w:pPr>
      <w:r>
        <w:rPr>
          <w:rFonts w:ascii="宋体" w:hAnsi="宋体" w:hint="eastAsia"/>
          <w:szCs w:val="21"/>
        </w:rPr>
        <w:t>（7）故事的影响力</w:t>
      </w:r>
    </w:p>
    <w:p w:rsidR="00873773" w:rsidRDefault="0062665D">
      <w:pPr>
        <w:spacing w:line="360" w:lineRule="auto"/>
        <w:ind w:left="480"/>
        <w:rPr>
          <w:b/>
        </w:rPr>
      </w:pPr>
      <w:r>
        <w:rPr>
          <w:rFonts w:hint="eastAsia"/>
          <w:b/>
        </w:rPr>
        <w:t>3.</w:t>
      </w:r>
      <w:r>
        <w:rPr>
          <w:rFonts w:hint="eastAsia"/>
          <w:b/>
        </w:rPr>
        <w:t>教学方法</w:t>
      </w:r>
    </w:p>
    <w:p w:rsidR="00873773" w:rsidRDefault="0062665D">
      <w:pPr>
        <w:spacing w:line="360" w:lineRule="auto"/>
        <w:ind w:firstLineChars="200" w:firstLine="420"/>
        <w:rPr>
          <w:rFonts w:ascii="宋体" w:hAnsi="宋体"/>
          <w:szCs w:val="21"/>
        </w:rPr>
      </w:pPr>
      <w:r>
        <w:rPr>
          <w:rFonts w:ascii="宋体" w:hAnsi="宋体" w:hint="eastAsia"/>
          <w:szCs w:val="21"/>
        </w:rPr>
        <w:t>以实例演示与讲授，计算机实例练习为主，学生自主学习、相互学习为辅</w:t>
      </w:r>
    </w:p>
    <w:p w:rsidR="00873773" w:rsidRDefault="0062665D">
      <w:pPr>
        <w:spacing w:line="360" w:lineRule="auto"/>
        <w:ind w:left="480"/>
        <w:rPr>
          <w:b/>
        </w:rPr>
      </w:pPr>
      <w:r>
        <w:rPr>
          <w:rFonts w:hint="eastAsia"/>
          <w:b/>
        </w:rPr>
        <w:t>4.</w:t>
      </w:r>
      <w:r>
        <w:rPr>
          <w:rFonts w:hint="eastAsia"/>
          <w:b/>
        </w:rPr>
        <w:t>学习资料</w:t>
      </w:r>
    </w:p>
    <w:p w:rsidR="00873773" w:rsidRDefault="0062665D">
      <w:pPr>
        <w:spacing w:line="360" w:lineRule="auto"/>
        <w:ind w:firstLineChars="200" w:firstLine="420"/>
        <w:rPr>
          <w:rFonts w:ascii="宋体" w:hAnsi="宋体"/>
          <w:szCs w:val="21"/>
        </w:rPr>
      </w:pPr>
      <w:r>
        <w:rPr>
          <w:rFonts w:ascii="宋体" w:hAnsi="宋体" w:hint="eastAsia"/>
          <w:szCs w:val="21"/>
        </w:rPr>
        <w:t>由任</w:t>
      </w:r>
      <w:r>
        <w:rPr>
          <w:rFonts w:ascii="宋体" w:hAnsi="宋体"/>
          <w:szCs w:val="21"/>
        </w:rPr>
        <w:t>课教师根据需要自备资料。</w:t>
      </w:r>
    </w:p>
    <w:p w:rsidR="00873773" w:rsidRDefault="0062665D">
      <w:pPr>
        <w:spacing w:line="360" w:lineRule="auto"/>
        <w:ind w:firstLineChars="200" w:firstLine="420"/>
        <w:rPr>
          <w:rFonts w:ascii="宋体" w:hAnsi="宋体"/>
          <w:szCs w:val="21"/>
        </w:rPr>
      </w:pPr>
      <w:r>
        <w:rPr>
          <w:rFonts w:ascii="宋体" w:hAnsi="宋体" w:hint="eastAsia"/>
          <w:szCs w:val="21"/>
        </w:rPr>
        <w:t>《IDEO，设计改变一切》</w:t>
      </w:r>
    </w:p>
    <w:p w:rsidR="00873773" w:rsidRDefault="0062665D">
      <w:pPr>
        <w:spacing w:line="360" w:lineRule="auto"/>
        <w:ind w:left="480"/>
        <w:rPr>
          <w:b/>
        </w:rPr>
      </w:pPr>
      <w:r>
        <w:rPr>
          <w:rFonts w:hint="eastAsia"/>
          <w:b/>
        </w:rPr>
        <w:t>5.</w:t>
      </w:r>
      <w:r>
        <w:rPr>
          <w:rFonts w:hint="eastAsia"/>
          <w:b/>
        </w:rPr>
        <w:t>思考题</w:t>
      </w:r>
    </w:p>
    <w:p w:rsidR="00873773" w:rsidRDefault="0062665D">
      <w:pPr>
        <w:spacing w:line="360" w:lineRule="auto"/>
        <w:ind w:firstLineChars="200" w:firstLine="420"/>
        <w:rPr>
          <w:rFonts w:ascii="宋体" w:hAnsi="宋体"/>
          <w:szCs w:val="21"/>
        </w:rPr>
      </w:pPr>
      <w:r>
        <w:rPr>
          <w:rFonts w:ascii="宋体" w:hAnsi="宋体" w:hint="eastAsia"/>
          <w:szCs w:val="21"/>
        </w:rPr>
        <w:t>生活中100个不合理的地方。</w:t>
      </w:r>
    </w:p>
    <w:p w:rsidR="00873773" w:rsidRDefault="00873773">
      <w:pPr>
        <w:spacing w:line="360" w:lineRule="auto"/>
        <w:ind w:left="480"/>
      </w:pPr>
    </w:p>
    <w:p w:rsidR="00873773" w:rsidRDefault="0062665D">
      <w:pPr>
        <w:spacing w:line="360" w:lineRule="auto"/>
        <w:ind w:firstLineChars="200" w:firstLine="422"/>
        <w:jc w:val="center"/>
        <w:rPr>
          <w:sz w:val="24"/>
        </w:rPr>
      </w:pPr>
      <w:r>
        <w:rPr>
          <w:rFonts w:hint="eastAsia"/>
          <w:b/>
        </w:rPr>
        <w:t>第三章</w:t>
      </w:r>
      <w:r>
        <w:rPr>
          <w:rFonts w:hint="eastAsia"/>
          <w:b/>
        </w:rPr>
        <w:t xml:space="preserve"> </w:t>
      </w:r>
      <w:r>
        <w:rPr>
          <w:rFonts w:hint="eastAsia"/>
          <w:b/>
        </w:rPr>
        <w:t>产品设计程序与方法</w:t>
      </w:r>
      <w:r>
        <w:rPr>
          <w:rFonts w:hint="eastAsia"/>
          <w:b/>
        </w:rPr>
        <w:t xml:space="preserve"> </w:t>
      </w:r>
      <w:r>
        <w:rPr>
          <w:rFonts w:hint="eastAsia"/>
          <w:b/>
        </w:rPr>
        <w:t>（</w:t>
      </w:r>
      <w:r>
        <w:rPr>
          <w:b/>
        </w:rPr>
        <w:t>8</w:t>
      </w:r>
      <w:r>
        <w:rPr>
          <w:rFonts w:hint="eastAsia"/>
          <w:b/>
        </w:rPr>
        <w:t>学时）</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firstLineChars="200" w:firstLine="420"/>
        <w:rPr>
          <w:rFonts w:ascii="宋体" w:hAnsi="宋体"/>
          <w:szCs w:val="21"/>
        </w:rPr>
      </w:pPr>
      <w:r>
        <w:rPr>
          <w:rFonts w:ascii="宋体" w:hAnsi="宋体" w:hint="eastAsia"/>
          <w:szCs w:val="21"/>
        </w:rPr>
        <w:t>了解产品的一般设计方法和程序，掌握调研常用的方法，统计与总结方法。</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firstLineChars="200" w:firstLine="420"/>
        <w:rPr>
          <w:rFonts w:ascii="宋体" w:hAnsi="宋体"/>
          <w:szCs w:val="21"/>
        </w:rPr>
      </w:pPr>
      <w:r>
        <w:rPr>
          <w:rFonts w:ascii="宋体" w:hAnsi="宋体" w:hint="eastAsia"/>
          <w:szCs w:val="21"/>
        </w:rPr>
        <w:t>（1）设计方法概述</w:t>
      </w:r>
    </w:p>
    <w:p w:rsidR="00873773" w:rsidRDefault="0062665D">
      <w:pPr>
        <w:spacing w:line="360" w:lineRule="auto"/>
        <w:ind w:firstLineChars="200" w:firstLine="420"/>
        <w:rPr>
          <w:rFonts w:ascii="宋体" w:hAnsi="宋体"/>
          <w:szCs w:val="21"/>
        </w:rPr>
      </w:pPr>
      <w:r>
        <w:rPr>
          <w:rFonts w:ascii="宋体" w:hAnsi="宋体" w:hint="eastAsia"/>
          <w:szCs w:val="21"/>
        </w:rPr>
        <w:t>（2）常用的设计方法</w:t>
      </w:r>
    </w:p>
    <w:p w:rsidR="00873773" w:rsidRDefault="0062665D">
      <w:pPr>
        <w:spacing w:line="360" w:lineRule="auto"/>
        <w:ind w:firstLineChars="200" w:firstLine="420"/>
        <w:rPr>
          <w:rFonts w:ascii="宋体" w:hAnsi="宋体"/>
          <w:szCs w:val="21"/>
        </w:rPr>
      </w:pPr>
      <w:r>
        <w:rPr>
          <w:rFonts w:ascii="宋体" w:hAnsi="宋体" w:hint="eastAsia"/>
          <w:szCs w:val="21"/>
        </w:rPr>
        <w:t>（3）产品设计程序</w:t>
      </w:r>
    </w:p>
    <w:p w:rsidR="00873773" w:rsidRDefault="0062665D">
      <w:pPr>
        <w:spacing w:line="360" w:lineRule="auto"/>
        <w:ind w:firstLineChars="200" w:firstLine="420"/>
        <w:rPr>
          <w:rFonts w:ascii="宋体" w:hAnsi="宋体"/>
          <w:szCs w:val="21"/>
        </w:rPr>
      </w:pPr>
      <w:r>
        <w:rPr>
          <w:rFonts w:ascii="宋体" w:hAnsi="宋体" w:hint="eastAsia"/>
          <w:szCs w:val="21"/>
        </w:rPr>
        <w:t>（4）设计调研</w:t>
      </w:r>
    </w:p>
    <w:p w:rsidR="00873773" w:rsidRDefault="0062665D">
      <w:pPr>
        <w:spacing w:line="360" w:lineRule="auto"/>
        <w:ind w:firstLineChars="200" w:firstLine="420"/>
        <w:rPr>
          <w:rFonts w:ascii="宋体" w:hAnsi="宋体"/>
          <w:szCs w:val="21"/>
        </w:rPr>
      </w:pPr>
      <w:r>
        <w:rPr>
          <w:rFonts w:ascii="宋体" w:hAnsi="宋体" w:hint="eastAsia"/>
          <w:szCs w:val="21"/>
        </w:rPr>
        <w:t>（5）调研报告</w:t>
      </w:r>
    </w:p>
    <w:p w:rsidR="00873773" w:rsidRDefault="0062665D">
      <w:pPr>
        <w:spacing w:line="360" w:lineRule="auto"/>
        <w:ind w:left="480"/>
        <w:rPr>
          <w:b/>
        </w:rPr>
      </w:pPr>
      <w:r>
        <w:rPr>
          <w:rFonts w:hint="eastAsia"/>
          <w:b/>
        </w:rPr>
        <w:t>3.</w:t>
      </w:r>
      <w:r>
        <w:rPr>
          <w:rFonts w:hint="eastAsia"/>
          <w:b/>
        </w:rPr>
        <w:t>教学方法</w:t>
      </w:r>
    </w:p>
    <w:p w:rsidR="00873773" w:rsidRDefault="0062665D">
      <w:pPr>
        <w:spacing w:line="360" w:lineRule="auto"/>
        <w:ind w:firstLineChars="200" w:firstLine="420"/>
        <w:rPr>
          <w:rFonts w:ascii="宋体" w:hAnsi="宋体"/>
          <w:szCs w:val="21"/>
        </w:rPr>
      </w:pPr>
      <w:r>
        <w:rPr>
          <w:rFonts w:ascii="宋体" w:hAnsi="宋体" w:hint="eastAsia"/>
          <w:szCs w:val="21"/>
        </w:rPr>
        <w:t>以实例演示与讲授，计算机实例练习为主，学生自主学习、相互学习为辅；</w:t>
      </w:r>
    </w:p>
    <w:p w:rsidR="00873773" w:rsidRDefault="0062665D">
      <w:pPr>
        <w:spacing w:line="360" w:lineRule="auto"/>
        <w:ind w:left="480"/>
        <w:rPr>
          <w:b/>
        </w:rPr>
      </w:pPr>
      <w:r>
        <w:rPr>
          <w:rFonts w:hint="eastAsia"/>
          <w:b/>
        </w:rPr>
        <w:t>4.</w:t>
      </w:r>
      <w:r>
        <w:rPr>
          <w:rFonts w:hint="eastAsia"/>
          <w:b/>
        </w:rPr>
        <w:t>学习资料</w:t>
      </w:r>
    </w:p>
    <w:p w:rsidR="00873773" w:rsidRDefault="0062665D">
      <w:pPr>
        <w:spacing w:line="360" w:lineRule="auto"/>
        <w:ind w:firstLineChars="200" w:firstLine="420"/>
        <w:rPr>
          <w:rFonts w:ascii="宋体" w:hAnsi="宋体"/>
          <w:szCs w:val="21"/>
        </w:rPr>
      </w:pPr>
      <w:r>
        <w:rPr>
          <w:rFonts w:ascii="宋体" w:hAnsi="宋体" w:hint="eastAsia"/>
          <w:szCs w:val="21"/>
        </w:rPr>
        <w:t>《设计调查》，李乐山，建筑书店（原建筑社）</w:t>
      </w:r>
    </w:p>
    <w:p w:rsidR="00873773" w:rsidRDefault="0062665D">
      <w:pPr>
        <w:spacing w:line="360" w:lineRule="auto"/>
        <w:ind w:firstLineChars="200" w:firstLine="420"/>
        <w:rPr>
          <w:rFonts w:ascii="宋体" w:hAnsi="宋体"/>
          <w:szCs w:val="21"/>
        </w:rPr>
      </w:pPr>
      <w:r>
        <w:rPr>
          <w:rFonts w:ascii="宋体" w:hAnsi="宋体" w:hint="eastAsia"/>
          <w:szCs w:val="21"/>
        </w:rPr>
        <w:t>《设计方法与策略——代尔夫特设计指南》</w:t>
      </w:r>
    </w:p>
    <w:p w:rsidR="00873773" w:rsidRDefault="0062665D">
      <w:pPr>
        <w:spacing w:line="360" w:lineRule="auto"/>
        <w:ind w:left="480"/>
        <w:rPr>
          <w:b/>
        </w:rPr>
      </w:pPr>
      <w:r>
        <w:rPr>
          <w:rFonts w:hint="eastAsia"/>
          <w:b/>
        </w:rPr>
        <w:t>5.</w:t>
      </w:r>
      <w:r>
        <w:rPr>
          <w:rFonts w:hint="eastAsia"/>
          <w:b/>
        </w:rPr>
        <w:t>思考题</w:t>
      </w:r>
    </w:p>
    <w:p w:rsidR="00873773" w:rsidRDefault="0062665D">
      <w:pPr>
        <w:spacing w:line="360" w:lineRule="auto"/>
        <w:ind w:firstLineChars="200" w:firstLine="420"/>
        <w:rPr>
          <w:rFonts w:ascii="宋体" w:hAnsi="宋体"/>
          <w:szCs w:val="21"/>
        </w:rPr>
      </w:pPr>
      <w:r>
        <w:rPr>
          <w:rFonts w:ascii="宋体" w:hAnsi="宋体" w:hint="eastAsia"/>
          <w:szCs w:val="21"/>
        </w:rPr>
        <w:t>可持续发展设计思考与调研，以及解决方案。</w:t>
      </w:r>
    </w:p>
    <w:p w:rsidR="00873773" w:rsidRDefault="00873773">
      <w:pPr>
        <w:spacing w:line="360" w:lineRule="auto"/>
        <w:ind w:left="480"/>
      </w:pPr>
    </w:p>
    <w:p w:rsidR="00873773" w:rsidRDefault="0062665D">
      <w:pPr>
        <w:spacing w:line="360" w:lineRule="auto"/>
        <w:ind w:firstLineChars="200" w:firstLine="422"/>
        <w:jc w:val="center"/>
        <w:rPr>
          <w:sz w:val="24"/>
        </w:rPr>
      </w:pPr>
      <w:r>
        <w:rPr>
          <w:rFonts w:hint="eastAsia"/>
          <w:b/>
        </w:rPr>
        <w:t>第四章</w:t>
      </w:r>
      <w:r>
        <w:rPr>
          <w:rFonts w:hint="eastAsia"/>
          <w:b/>
        </w:rPr>
        <w:t xml:space="preserve"> </w:t>
      </w:r>
      <w:r>
        <w:rPr>
          <w:rFonts w:hint="eastAsia"/>
          <w:b/>
        </w:rPr>
        <w:t>产品创新设计与表现（</w:t>
      </w:r>
      <w:r>
        <w:rPr>
          <w:b/>
        </w:rPr>
        <w:t>12</w:t>
      </w:r>
      <w:r>
        <w:rPr>
          <w:rFonts w:hint="eastAsia"/>
          <w:b/>
        </w:rPr>
        <w:t>学时）</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firstLineChars="200" w:firstLine="420"/>
        <w:rPr>
          <w:rFonts w:ascii="宋体" w:hAnsi="宋体"/>
          <w:szCs w:val="21"/>
        </w:rPr>
      </w:pPr>
      <w:r>
        <w:rPr>
          <w:rFonts w:ascii="宋体" w:hAnsi="宋体" w:hint="eastAsia"/>
          <w:szCs w:val="21"/>
        </w:rPr>
        <w:lastRenderedPageBreak/>
        <w:t>掌握产品创新设计的前期分析方法</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firstLineChars="200" w:firstLine="420"/>
        <w:rPr>
          <w:rFonts w:ascii="宋体" w:hAnsi="宋体"/>
          <w:szCs w:val="21"/>
        </w:rPr>
      </w:pPr>
      <w:r>
        <w:rPr>
          <w:rFonts w:ascii="宋体" w:hAnsi="宋体" w:hint="eastAsia"/>
          <w:szCs w:val="21"/>
        </w:rPr>
        <w:t>（1）新产品构思方法</w:t>
      </w:r>
    </w:p>
    <w:p w:rsidR="00873773" w:rsidRDefault="0062665D">
      <w:pPr>
        <w:spacing w:line="360" w:lineRule="auto"/>
        <w:ind w:firstLineChars="200" w:firstLine="420"/>
        <w:rPr>
          <w:rFonts w:ascii="宋体" w:hAnsi="宋体"/>
          <w:szCs w:val="21"/>
        </w:rPr>
      </w:pPr>
      <w:r>
        <w:rPr>
          <w:rFonts w:ascii="宋体" w:hAnsi="宋体" w:hint="eastAsia"/>
          <w:szCs w:val="21"/>
        </w:rPr>
        <w:t>（2）产品设计定位分析</w:t>
      </w:r>
    </w:p>
    <w:p w:rsidR="00873773" w:rsidRDefault="0062665D">
      <w:pPr>
        <w:spacing w:line="360" w:lineRule="auto"/>
        <w:ind w:firstLineChars="200" w:firstLine="420"/>
        <w:rPr>
          <w:rFonts w:ascii="宋体" w:hAnsi="宋体"/>
          <w:szCs w:val="21"/>
        </w:rPr>
      </w:pPr>
      <w:r>
        <w:rPr>
          <w:rFonts w:ascii="宋体" w:hAnsi="宋体" w:hint="eastAsia"/>
          <w:szCs w:val="21"/>
        </w:rPr>
        <w:t>（3）需求分析</w:t>
      </w:r>
    </w:p>
    <w:p w:rsidR="00873773" w:rsidRDefault="0062665D">
      <w:pPr>
        <w:spacing w:line="360" w:lineRule="auto"/>
        <w:ind w:firstLineChars="200" w:firstLine="420"/>
        <w:rPr>
          <w:rFonts w:ascii="宋体" w:hAnsi="宋体"/>
          <w:szCs w:val="21"/>
        </w:rPr>
      </w:pPr>
      <w:r>
        <w:rPr>
          <w:rFonts w:ascii="宋体" w:hAnsi="宋体" w:hint="eastAsia"/>
          <w:szCs w:val="21"/>
        </w:rPr>
        <w:t>（4）价值分析</w:t>
      </w:r>
    </w:p>
    <w:p w:rsidR="00873773" w:rsidRDefault="0062665D">
      <w:pPr>
        <w:spacing w:line="360" w:lineRule="auto"/>
        <w:ind w:firstLineChars="200" w:firstLine="420"/>
        <w:rPr>
          <w:rFonts w:ascii="宋体" w:hAnsi="宋体"/>
          <w:szCs w:val="21"/>
        </w:rPr>
      </w:pPr>
      <w:r>
        <w:rPr>
          <w:rFonts w:ascii="宋体" w:hAnsi="宋体" w:hint="eastAsia"/>
          <w:szCs w:val="21"/>
        </w:rPr>
        <w:t>（5）竞争研究</w:t>
      </w:r>
    </w:p>
    <w:p w:rsidR="00873773" w:rsidRDefault="0062665D">
      <w:pPr>
        <w:spacing w:line="360" w:lineRule="auto"/>
        <w:ind w:firstLineChars="200" w:firstLine="420"/>
        <w:rPr>
          <w:rFonts w:ascii="宋体" w:hAnsi="宋体"/>
          <w:szCs w:val="21"/>
        </w:rPr>
      </w:pPr>
      <w:r>
        <w:rPr>
          <w:rFonts w:ascii="宋体" w:hAnsi="宋体" w:hint="eastAsia"/>
          <w:szCs w:val="21"/>
        </w:rPr>
        <w:t>（6）设计表现与表达</w:t>
      </w:r>
    </w:p>
    <w:p w:rsidR="00873773" w:rsidRDefault="0062665D">
      <w:pPr>
        <w:spacing w:line="360" w:lineRule="auto"/>
        <w:ind w:left="480"/>
        <w:rPr>
          <w:b/>
        </w:rPr>
      </w:pPr>
      <w:r>
        <w:rPr>
          <w:rFonts w:hint="eastAsia"/>
          <w:b/>
        </w:rPr>
        <w:t>3.</w:t>
      </w:r>
      <w:r>
        <w:rPr>
          <w:rFonts w:hint="eastAsia"/>
          <w:b/>
        </w:rPr>
        <w:t>教学方法</w:t>
      </w:r>
    </w:p>
    <w:p w:rsidR="00873773" w:rsidRDefault="0062665D">
      <w:pPr>
        <w:spacing w:line="360" w:lineRule="auto"/>
        <w:ind w:firstLineChars="200" w:firstLine="420"/>
        <w:rPr>
          <w:rFonts w:ascii="宋体" w:hAnsi="宋体"/>
          <w:szCs w:val="21"/>
        </w:rPr>
      </w:pPr>
      <w:r>
        <w:rPr>
          <w:rFonts w:ascii="宋体" w:hAnsi="宋体" w:hint="eastAsia"/>
          <w:szCs w:val="21"/>
        </w:rPr>
        <w:t>以实例演示与讲授，计算机实例练习为主，学生自主学习、相互学习为辅。</w:t>
      </w:r>
    </w:p>
    <w:p w:rsidR="00873773" w:rsidRDefault="0062665D">
      <w:pPr>
        <w:spacing w:line="360" w:lineRule="auto"/>
        <w:ind w:left="480"/>
        <w:rPr>
          <w:b/>
        </w:rPr>
      </w:pPr>
      <w:r>
        <w:rPr>
          <w:rFonts w:hint="eastAsia"/>
          <w:b/>
        </w:rPr>
        <w:t>4.</w:t>
      </w:r>
      <w:r>
        <w:rPr>
          <w:rFonts w:hint="eastAsia"/>
          <w:b/>
        </w:rPr>
        <w:t>学习资料</w:t>
      </w:r>
    </w:p>
    <w:p w:rsidR="00873773" w:rsidRDefault="0062665D">
      <w:pPr>
        <w:spacing w:line="360" w:lineRule="auto"/>
        <w:ind w:firstLineChars="200" w:firstLine="420"/>
        <w:rPr>
          <w:rFonts w:ascii="宋体" w:hAnsi="宋体"/>
          <w:szCs w:val="21"/>
        </w:rPr>
      </w:pPr>
      <w:r>
        <w:rPr>
          <w:rFonts w:ascii="宋体" w:hAnsi="宋体"/>
          <w:szCs w:val="21"/>
        </w:rPr>
        <w:t>教材及任课教师根据需要自备资料。</w:t>
      </w:r>
    </w:p>
    <w:p w:rsidR="00873773" w:rsidRDefault="0062665D">
      <w:pPr>
        <w:spacing w:line="360" w:lineRule="auto"/>
        <w:ind w:firstLineChars="200" w:firstLine="420"/>
        <w:rPr>
          <w:rFonts w:ascii="宋体" w:hAnsi="宋体"/>
          <w:szCs w:val="21"/>
        </w:rPr>
      </w:pPr>
      <w:r>
        <w:rPr>
          <w:rFonts w:ascii="宋体" w:hAnsi="宋体" w:hint="eastAsia"/>
          <w:szCs w:val="21"/>
        </w:rPr>
        <w:t>《创造突破性产品》，Jonathan Cagan 辛向阳译，机械工业出版社</w:t>
      </w:r>
    </w:p>
    <w:p w:rsidR="00873773" w:rsidRDefault="0062665D">
      <w:pPr>
        <w:spacing w:line="360" w:lineRule="auto"/>
        <w:ind w:left="480"/>
        <w:rPr>
          <w:b/>
        </w:rPr>
      </w:pPr>
      <w:r>
        <w:rPr>
          <w:rFonts w:hint="eastAsia"/>
          <w:b/>
        </w:rPr>
        <w:t>5.</w:t>
      </w:r>
      <w:r>
        <w:rPr>
          <w:rFonts w:hint="eastAsia"/>
          <w:b/>
        </w:rPr>
        <w:t>思考题</w:t>
      </w:r>
    </w:p>
    <w:p w:rsidR="00873773" w:rsidRDefault="00873773">
      <w:pPr>
        <w:spacing w:line="360" w:lineRule="auto"/>
        <w:ind w:left="840"/>
      </w:pPr>
    </w:p>
    <w:p w:rsidR="00873773" w:rsidRDefault="0062665D">
      <w:pPr>
        <w:spacing w:line="360" w:lineRule="auto"/>
        <w:ind w:firstLineChars="200" w:firstLine="422"/>
        <w:jc w:val="center"/>
        <w:rPr>
          <w:sz w:val="24"/>
        </w:rPr>
      </w:pPr>
      <w:r>
        <w:rPr>
          <w:rFonts w:hint="eastAsia"/>
          <w:b/>
        </w:rPr>
        <w:t>第五章</w:t>
      </w:r>
      <w:r>
        <w:rPr>
          <w:rFonts w:hint="eastAsia"/>
          <w:b/>
        </w:rPr>
        <w:t xml:space="preserve"> </w:t>
      </w:r>
      <w:r>
        <w:rPr>
          <w:rFonts w:hint="eastAsia"/>
          <w:b/>
        </w:rPr>
        <w:t>概念产品设计创作（</w:t>
      </w:r>
      <w:r>
        <w:rPr>
          <w:rFonts w:hint="eastAsia"/>
          <w:b/>
        </w:rPr>
        <w:t>16</w:t>
      </w:r>
      <w:r>
        <w:rPr>
          <w:rFonts w:hint="eastAsia"/>
          <w:b/>
        </w:rPr>
        <w:t>学时）</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firstLineChars="200" w:firstLine="420"/>
        <w:rPr>
          <w:rFonts w:ascii="宋体" w:hAnsi="宋体"/>
          <w:szCs w:val="21"/>
        </w:rPr>
      </w:pPr>
      <w:r>
        <w:rPr>
          <w:rFonts w:ascii="宋体" w:hAnsi="宋体" w:hint="eastAsia"/>
          <w:szCs w:val="21"/>
        </w:rPr>
        <w:t>掌握产品提案、创意到产品设计表现的整个过程。</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firstLineChars="200" w:firstLine="420"/>
        <w:rPr>
          <w:rFonts w:ascii="宋体" w:hAnsi="宋体"/>
          <w:szCs w:val="21"/>
        </w:rPr>
      </w:pPr>
      <w:r>
        <w:rPr>
          <w:rFonts w:ascii="宋体" w:hAnsi="宋体" w:hint="eastAsia"/>
          <w:szCs w:val="21"/>
        </w:rPr>
        <w:t>（1）概念产品设计提案</w:t>
      </w:r>
    </w:p>
    <w:p w:rsidR="00873773" w:rsidRDefault="0062665D">
      <w:pPr>
        <w:spacing w:line="360" w:lineRule="auto"/>
        <w:ind w:firstLineChars="200" w:firstLine="420"/>
        <w:rPr>
          <w:rFonts w:ascii="宋体" w:hAnsi="宋体"/>
          <w:szCs w:val="21"/>
        </w:rPr>
      </w:pPr>
      <w:r>
        <w:rPr>
          <w:rFonts w:ascii="宋体" w:hAnsi="宋体" w:hint="eastAsia"/>
          <w:szCs w:val="21"/>
        </w:rPr>
        <w:t>（2）设计调研与分析</w:t>
      </w:r>
    </w:p>
    <w:p w:rsidR="00873773" w:rsidRDefault="0062665D">
      <w:pPr>
        <w:spacing w:line="360" w:lineRule="auto"/>
        <w:ind w:firstLineChars="200" w:firstLine="420"/>
        <w:rPr>
          <w:rFonts w:ascii="宋体" w:hAnsi="宋体"/>
          <w:szCs w:val="21"/>
        </w:rPr>
      </w:pPr>
      <w:r>
        <w:rPr>
          <w:rFonts w:ascii="宋体" w:hAnsi="宋体" w:hint="eastAsia"/>
          <w:szCs w:val="21"/>
        </w:rPr>
        <w:t>（3）产品设计草图与细节深化</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产品设计呈现</w:t>
      </w:r>
    </w:p>
    <w:p w:rsidR="00873773" w:rsidRDefault="0062665D">
      <w:pPr>
        <w:spacing w:line="360" w:lineRule="auto"/>
        <w:ind w:left="480"/>
        <w:rPr>
          <w:b/>
        </w:rPr>
      </w:pPr>
      <w:r>
        <w:rPr>
          <w:rFonts w:hint="eastAsia"/>
          <w:b/>
        </w:rPr>
        <w:t>3.</w:t>
      </w:r>
      <w:r>
        <w:rPr>
          <w:rFonts w:hint="eastAsia"/>
          <w:b/>
        </w:rPr>
        <w:t>教学方法</w:t>
      </w:r>
    </w:p>
    <w:p w:rsidR="00873773" w:rsidRDefault="0062665D">
      <w:pPr>
        <w:spacing w:line="360" w:lineRule="auto"/>
        <w:ind w:firstLineChars="200" w:firstLine="420"/>
        <w:rPr>
          <w:rFonts w:ascii="宋体" w:hAnsi="宋体"/>
          <w:szCs w:val="21"/>
        </w:rPr>
      </w:pPr>
      <w:r>
        <w:rPr>
          <w:rFonts w:ascii="宋体" w:hAnsi="宋体" w:hint="eastAsia"/>
          <w:szCs w:val="21"/>
        </w:rPr>
        <w:t>以学生实例演练为主，教师辅导</w:t>
      </w:r>
      <w:r>
        <w:rPr>
          <w:rFonts w:ascii="宋体" w:hAnsi="宋体"/>
          <w:szCs w:val="21"/>
        </w:rPr>
        <w:t>。</w:t>
      </w:r>
    </w:p>
    <w:p w:rsidR="00873773" w:rsidRDefault="0062665D">
      <w:pPr>
        <w:spacing w:line="360" w:lineRule="auto"/>
        <w:ind w:left="480"/>
        <w:rPr>
          <w:b/>
        </w:rPr>
      </w:pPr>
      <w:r>
        <w:rPr>
          <w:rFonts w:hint="eastAsia"/>
          <w:b/>
        </w:rPr>
        <w:t>4.</w:t>
      </w:r>
      <w:r>
        <w:rPr>
          <w:rFonts w:hint="eastAsia"/>
          <w:b/>
        </w:rPr>
        <w:t>学习资料</w:t>
      </w:r>
    </w:p>
    <w:p w:rsidR="00873773" w:rsidRDefault="0062665D">
      <w:pPr>
        <w:spacing w:line="360" w:lineRule="auto"/>
        <w:ind w:firstLineChars="200" w:firstLine="420"/>
        <w:rPr>
          <w:rFonts w:ascii="宋体" w:hAnsi="宋体"/>
          <w:szCs w:val="21"/>
        </w:rPr>
      </w:pPr>
      <w:r>
        <w:rPr>
          <w:rFonts w:ascii="宋体" w:hAnsi="宋体"/>
          <w:szCs w:val="21"/>
        </w:rPr>
        <w:t>教材及任课教师根据需要自备资料。</w:t>
      </w:r>
    </w:p>
    <w:p w:rsidR="00873773" w:rsidRDefault="0062665D">
      <w:pPr>
        <w:spacing w:line="360" w:lineRule="auto"/>
        <w:ind w:left="480"/>
        <w:rPr>
          <w:b/>
        </w:rPr>
      </w:pPr>
      <w:r>
        <w:rPr>
          <w:rFonts w:hint="eastAsia"/>
          <w:b/>
        </w:rPr>
        <w:t>5.</w:t>
      </w:r>
      <w:r>
        <w:rPr>
          <w:rFonts w:hint="eastAsia"/>
          <w:b/>
        </w:rPr>
        <w:t>思考题</w:t>
      </w:r>
    </w:p>
    <w:p w:rsidR="00873773" w:rsidRDefault="0062665D">
      <w:pPr>
        <w:spacing w:line="360" w:lineRule="auto"/>
        <w:ind w:firstLineChars="200" w:firstLine="420"/>
        <w:rPr>
          <w:rFonts w:ascii="宋体" w:hAnsi="宋体"/>
          <w:szCs w:val="21"/>
        </w:rPr>
      </w:pPr>
      <w:r>
        <w:rPr>
          <w:rFonts w:ascii="宋体" w:hAnsi="宋体" w:hint="eastAsia"/>
          <w:szCs w:val="21"/>
        </w:rPr>
        <w:t>完成概念产品的创新设计，并制作设计版面。可结合竞赛主题开展。</w:t>
      </w:r>
    </w:p>
    <w:p w:rsidR="00873773" w:rsidRDefault="00873773">
      <w:pPr>
        <w:ind w:left="482"/>
        <w:rPr>
          <w:rFonts w:ascii="宋体" w:hAnsi="宋体"/>
          <w:szCs w:val="21"/>
        </w:rPr>
      </w:pPr>
    </w:p>
    <w:p w:rsidR="00873773" w:rsidRDefault="0062665D">
      <w:pPr>
        <w:spacing w:line="360" w:lineRule="auto"/>
        <w:ind w:left="480"/>
        <w:rPr>
          <w:color w:val="000000"/>
          <w:sz w:val="24"/>
        </w:rPr>
      </w:pPr>
      <w:r>
        <w:rPr>
          <w:rFonts w:hint="eastAsia"/>
          <w:b/>
          <w:color w:val="000000"/>
          <w:sz w:val="24"/>
        </w:rPr>
        <w:lastRenderedPageBreak/>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624"/>
        <w:gridCol w:w="709"/>
        <w:gridCol w:w="1459"/>
        <w:gridCol w:w="686"/>
        <w:gridCol w:w="754"/>
        <w:gridCol w:w="856"/>
      </w:tblGrid>
      <w:tr w:rsidR="00873773">
        <w:trPr>
          <w:cantSplit/>
          <w:trHeight w:val="575"/>
          <w:jc w:val="center"/>
        </w:trPr>
        <w:tc>
          <w:tcPr>
            <w:tcW w:w="427" w:type="dxa"/>
            <w:vAlign w:val="center"/>
          </w:tcPr>
          <w:p w:rsidR="00873773" w:rsidRDefault="0062665D">
            <w:pPr>
              <w:jc w:val="center"/>
              <w:rPr>
                <w:bCs/>
                <w:color w:val="000000"/>
                <w:szCs w:val="21"/>
              </w:rPr>
            </w:pPr>
            <w:r>
              <w:rPr>
                <w:rFonts w:hint="eastAsia"/>
                <w:bCs/>
                <w:color w:val="000000"/>
                <w:szCs w:val="21"/>
              </w:rPr>
              <w:t>序</w:t>
            </w:r>
          </w:p>
          <w:p w:rsidR="00873773" w:rsidRDefault="0062665D">
            <w:pPr>
              <w:rPr>
                <w:bCs/>
                <w:color w:val="000000"/>
                <w:szCs w:val="21"/>
              </w:rPr>
            </w:pPr>
            <w:r>
              <w:rPr>
                <w:rFonts w:hint="eastAsia"/>
                <w:bCs/>
                <w:color w:val="000000"/>
                <w:szCs w:val="21"/>
              </w:rPr>
              <w:t>号</w:t>
            </w:r>
          </w:p>
        </w:tc>
        <w:tc>
          <w:tcPr>
            <w:tcW w:w="1416" w:type="dxa"/>
            <w:vAlign w:val="center"/>
          </w:tcPr>
          <w:p w:rsidR="00873773" w:rsidRDefault="0062665D">
            <w:pPr>
              <w:ind w:left="105" w:hangingChars="50" w:hanging="105"/>
              <w:jc w:val="left"/>
              <w:rPr>
                <w:bCs/>
                <w:color w:val="000000"/>
                <w:szCs w:val="21"/>
              </w:rPr>
            </w:pPr>
            <w:r>
              <w:rPr>
                <w:rFonts w:hint="eastAsia"/>
                <w:bCs/>
                <w:color w:val="000000"/>
                <w:szCs w:val="21"/>
              </w:rPr>
              <w:t>实验（实践）项目名称</w:t>
            </w:r>
          </w:p>
        </w:tc>
        <w:tc>
          <w:tcPr>
            <w:tcW w:w="2624" w:type="dxa"/>
            <w:vAlign w:val="center"/>
          </w:tcPr>
          <w:p w:rsidR="00873773" w:rsidRDefault="0062665D">
            <w:pPr>
              <w:jc w:val="center"/>
              <w:rPr>
                <w:bCs/>
                <w:color w:val="000000"/>
                <w:szCs w:val="21"/>
              </w:rPr>
            </w:pPr>
            <w:r>
              <w:rPr>
                <w:rFonts w:hint="eastAsia"/>
                <w:bCs/>
                <w:color w:val="000000"/>
                <w:szCs w:val="21"/>
              </w:rPr>
              <w:t>主要内容</w:t>
            </w:r>
          </w:p>
        </w:tc>
        <w:tc>
          <w:tcPr>
            <w:tcW w:w="709" w:type="dxa"/>
            <w:vAlign w:val="center"/>
          </w:tcPr>
          <w:p w:rsidR="00873773" w:rsidRDefault="0062665D">
            <w:pPr>
              <w:jc w:val="center"/>
              <w:rPr>
                <w:bCs/>
                <w:color w:val="000000"/>
                <w:szCs w:val="21"/>
              </w:rPr>
            </w:pPr>
            <w:r>
              <w:rPr>
                <w:rFonts w:hint="eastAsia"/>
                <w:bCs/>
                <w:color w:val="000000"/>
                <w:szCs w:val="21"/>
              </w:rPr>
              <w:t>学时</w:t>
            </w:r>
          </w:p>
        </w:tc>
        <w:tc>
          <w:tcPr>
            <w:tcW w:w="1459" w:type="dxa"/>
            <w:vAlign w:val="center"/>
          </w:tcPr>
          <w:p w:rsidR="00873773" w:rsidRDefault="0062665D">
            <w:pPr>
              <w:jc w:val="center"/>
              <w:rPr>
                <w:bCs/>
                <w:color w:val="000000"/>
                <w:szCs w:val="21"/>
              </w:rPr>
            </w:pPr>
            <w:r>
              <w:rPr>
                <w:rFonts w:hint="eastAsia"/>
                <w:bCs/>
                <w:color w:val="000000"/>
                <w:szCs w:val="21"/>
              </w:rPr>
              <w:t>实验（实践）属性</w:t>
            </w:r>
          </w:p>
        </w:tc>
        <w:tc>
          <w:tcPr>
            <w:tcW w:w="686" w:type="dxa"/>
            <w:vAlign w:val="center"/>
          </w:tcPr>
          <w:p w:rsidR="00873773" w:rsidRDefault="0062665D">
            <w:pPr>
              <w:jc w:val="center"/>
              <w:rPr>
                <w:bCs/>
                <w:color w:val="000000"/>
                <w:szCs w:val="21"/>
                <w:vertAlign w:val="superscript"/>
              </w:rPr>
            </w:pPr>
            <w:r>
              <w:rPr>
                <w:rFonts w:hint="eastAsia"/>
                <w:bCs/>
                <w:color w:val="000000"/>
                <w:szCs w:val="21"/>
              </w:rPr>
              <w:t>类型</w:t>
            </w:r>
          </w:p>
        </w:tc>
        <w:tc>
          <w:tcPr>
            <w:tcW w:w="754" w:type="dxa"/>
            <w:vAlign w:val="center"/>
          </w:tcPr>
          <w:p w:rsidR="00873773" w:rsidRDefault="0062665D">
            <w:pPr>
              <w:jc w:val="center"/>
              <w:rPr>
                <w:bCs/>
                <w:color w:val="000000"/>
                <w:szCs w:val="21"/>
                <w:vertAlign w:val="superscript"/>
              </w:rPr>
            </w:pPr>
            <w:r>
              <w:rPr>
                <w:rFonts w:hint="eastAsia"/>
                <w:bCs/>
                <w:color w:val="000000"/>
                <w:szCs w:val="21"/>
              </w:rPr>
              <w:t>组织方式</w:t>
            </w:r>
          </w:p>
        </w:tc>
        <w:tc>
          <w:tcPr>
            <w:tcW w:w="856" w:type="dxa"/>
            <w:vAlign w:val="center"/>
          </w:tcPr>
          <w:p w:rsidR="00873773" w:rsidRDefault="0062665D">
            <w:pPr>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427" w:type="dxa"/>
            <w:vAlign w:val="center"/>
          </w:tcPr>
          <w:p w:rsidR="00873773" w:rsidRDefault="0062665D">
            <w:pPr>
              <w:jc w:val="center"/>
              <w:rPr>
                <w:color w:val="000000"/>
                <w:szCs w:val="21"/>
              </w:rPr>
            </w:pPr>
            <w:r>
              <w:rPr>
                <w:rFonts w:hint="eastAsia"/>
                <w:color w:val="000000"/>
                <w:szCs w:val="21"/>
              </w:rPr>
              <w:t>1</w:t>
            </w:r>
          </w:p>
        </w:tc>
        <w:tc>
          <w:tcPr>
            <w:tcW w:w="1416" w:type="dxa"/>
            <w:vAlign w:val="center"/>
          </w:tcPr>
          <w:p w:rsidR="00873773" w:rsidRDefault="0062665D">
            <w:pPr>
              <w:jc w:val="center"/>
              <w:rPr>
                <w:color w:val="000000"/>
                <w:szCs w:val="21"/>
              </w:rPr>
            </w:pPr>
            <w:r>
              <w:rPr>
                <w:rFonts w:hint="eastAsia"/>
                <w:color w:val="000000"/>
                <w:szCs w:val="21"/>
              </w:rPr>
              <w:t>概念产品设计创作</w:t>
            </w:r>
          </w:p>
        </w:tc>
        <w:tc>
          <w:tcPr>
            <w:tcW w:w="2624" w:type="dxa"/>
            <w:vAlign w:val="center"/>
          </w:tcPr>
          <w:p w:rsidR="00873773" w:rsidRDefault="0062665D">
            <w:pPr>
              <w:jc w:val="center"/>
              <w:rPr>
                <w:color w:val="000000"/>
                <w:szCs w:val="21"/>
              </w:rPr>
            </w:pPr>
            <w:r>
              <w:rPr>
                <w:rFonts w:hint="eastAsia"/>
              </w:rPr>
              <w:t>完成概念产品的创新设计，并制作设计版面。可结合竞赛主题开展。</w:t>
            </w:r>
          </w:p>
        </w:tc>
        <w:tc>
          <w:tcPr>
            <w:tcW w:w="709" w:type="dxa"/>
            <w:vAlign w:val="center"/>
          </w:tcPr>
          <w:p w:rsidR="00873773" w:rsidRDefault="0062665D">
            <w:pPr>
              <w:jc w:val="center"/>
              <w:rPr>
                <w:color w:val="000000"/>
                <w:szCs w:val="21"/>
              </w:rPr>
            </w:pPr>
            <w:r>
              <w:rPr>
                <w:rFonts w:hint="eastAsia"/>
                <w:color w:val="000000"/>
                <w:szCs w:val="21"/>
              </w:rPr>
              <w:t>16</w:t>
            </w:r>
          </w:p>
        </w:tc>
        <w:tc>
          <w:tcPr>
            <w:tcW w:w="1459" w:type="dxa"/>
            <w:vAlign w:val="center"/>
          </w:tcPr>
          <w:p w:rsidR="00873773" w:rsidRDefault="0062665D">
            <w:pPr>
              <w:jc w:val="center"/>
              <w:rPr>
                <w:color w:val="000000"/>
                <w:szCs w:val="21"/>
              </w:rPr>
            </w:pPr>
            <w:r>
              <w:rPr>
                <w:rFonts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754" w:type="dxa"/>
            <w:vAlign w:val="center"/>
          </w:tcPr>
          <w:p w:rsidR="00873773" w:rsidRDefault="0062665D">
            <w:pPr>
              <w:jc w:val="center"/>
              <w:rPr>
                <w:color w:val="000000"/>
                <w:szCs w:val="21"/>
              </w:rPr>
            </w:pPr>
            <w:r>
              <w:rPr>
                <w:rFonts w:hint="eastAsia"/>
                <w:color w:val="000000"/>
                <w:szCs w:val="21"/>
              </w:rPr>
              <w:t>个人</w:t>
            </w:r>
          </w:p>
        </w:tc>
        <w:tc>
          <w:tcPr>
            <w:tcW w:w="856" w:type="dxa"/>
            <w:vAlign w:val="center"/>
          </w:tcPr>
          <w:p w:rsidR="00873773" w:rsidRDefault="0062665D">
            <w:pPr>
              <w:jc w:val="center"/>
              <w:rPr>
                <w:color w:val="000000"/>
                <w:szCs w:val="21"/>
              </w:rPr>
            </w:pPr>
            <w:r>
              <w:rPr>
                <w:rFonts w:hint="eastAsia"/>
                <w:color w:val="000000"/>
                <w:szCs w:val="21"/>
              </w:rPr>
              <w:t>期末作业的组成部分</w:t>
            </w:r>
          </w:p>
        </w:tc>
      </w:tr>
    </w:tbl>
    <w:p w:rsidR="00873773" w:rsidRDefault="0062665D">
      <w:pPr>
        <w:pStyle w:val="1"/>
        <w:spacing w:before="0" w:after="0" w:line="240" w:lineRule="auto"/>
        <w:jc w:val="center"/>
        <w:rPr>
          <w:sz w:val="36"/>
          <w:szCs w:val="36"/>
        </w:rPr>
      </w:pPr>
      <w:bookmarkStart w:id="153" w:name="_Toc55304479"/>
      <w:r>
        <w:rPr>
          <w:rFonts w:hint="eastAsia"/>
          <w:sz w:val="36"/>
          <w:szCs w:val="36"/>
        </w:rPr>
        <w:t>《设计市场调研》课程教学大纲</w:t>
      </w:r>
      <w:bookmarkEnd w:id="153"/>
    </w:p>
    <w:p w:rsidR="00873773" w:rsidRDefault="0062665D">
      <w:pPr>
        <w:spacing w:line="360" w:lineRule="auto"/>
        <w:jc w:val="center"/>
        <w:rPr>
          <w:rFonts w:ascii="宋体" w:hAnsi="宋体"/>
          <w:sz w:val="24"/>
        </w:rPr>
      </w:pPr>
      <w:r>
        <w:rPr>
          <w:szCs w:val="21"/>
        </w:rPr>
        <w:t>Design Market and Research</w:t>
      </w:r>
    </w:p>
    <w:p w:rsidR="00873773" w:rsidRDefault="0062665D">
      <w:pPr>
        <w:spacing w:line="360" w:lineRule="auto"/>
        <w:jc w:val="center"/>
        <w:rPr>
          <w:bCs/>
          <w:sz w:val="24"/>
        </w:rPr>
      </w:pPr>
      <w:r>
        <w:rPr>
          <w:rFonts w:hint="eastAsia"/>
          <w:bCs/>
          <w:sz w:val="24"/>
        </w:rPr>
        <w:t>大纲主撰人：陈帆帆</w:t>
      </w:r>
      <w:r>
        <w:rPr>
          <w:rFonts w:hint="eastAsia"/>
          <w:bCs/>
          <w:sz w:val="24"/>
        </w:rPr>
        <w:t xml:space="preserve"> </w:t>
      </w:r>
      <w:r>
        <w:rPr>
          <w:bCs/>
          <w:sz w:val="24"/>
        </w:rPr>
        <w:t xml:space="preserve"> </w:t>
      </w:r>
      <w:r>
        <w:rPr>
          <w:rFonts w:hint="eastAsia"/>
          <w:bCs/>
          <w:sz w:val="24"/>
        </w:rPr>
        <w:t xml:space="preserve">    </w:t>
      </w:r>
      <w:r>
        <w:rPr>
          <w:rFonts w:hint="eastAsia"/>
          <w:bCs/>
          <w:sz w:val="24"/>
        </w:rPr>
        <w:t>大纲审核人：陈孟伟</w:t>
      </w:r>
    </w:p>
    <w:p w:rsidR="00873773" w:rsidRDefault="00873773">
      <w:pPr>
        <w:spacing w:line="360" w:lineRule="auto"/>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】235638001</w:t>
      </w:r>
      <w:r>
        <w:rPr>
          <w:rFonts w:ascii="宋体" w:hAnsi="宋体"/>
          <w:szCs w:val="21"/>
        </w:rPr>
        <w:t xml:space="preserve">         </w:t>
      </w:r>
      <w:r>
        <w:rPr>
          <w:rFonts w:ascii="宋体" w:hAnsi="宋体" w:hint="eastAsia"/>
          <w:szCs w:val="21"/>
        </w:rPr>
        <w:t xml:space="preserve">  【</w:t>
      </w:r>
      <w:r>
        <w:rPr>
          <w:rFonts w:ascii="宋体" w:hAnsi="宋体" w:hint="eastAsia"/>
          <w:b/>
          <w:szCs w:val="21"/>
        </w:rPr>
        <w:t>课程修习类型</w:t>
      </w:r>
      <w:r>
        <w:rPr>
          <w:rFonts w:ascii="宋体" w:hAnsi="宋体" w:hint="eastAsia"/>
          <w:szCs w:val="21"/>
        </w:rPr>
        <w:t>】选修课</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w:t>
      </w:r>
      <w:r>
        <w:rPr>
          <w:rFonts w:ascii="宋体" w:hAnsi="宋体"/>
          <w:szCs w:val="21"/>
        </w:rPr>
        <w:t>文化创意学院</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b/>
          <w:szCs w:val="21"/>
        </w:rPr>
        <w:t>适用专业</w:t>
      </w:r>
      <w:r>
        <w:rPr>
          <w:rFonts w:ascii="宋体" w:hAnsi="宋体" w:hint="eastAsia"/>
          <w:szCs w:val="21"/>
        </w:rPr>
        <w:t>】数字媒体艺术专业</w:t>
      </w:r>
      <w:r>
        <w:rPr>
          <w:rFonts w:ascii="宋体" w:hAnsi="宋体" w:hint="eastAsia"/>
          <w:color w:val="000000" w:themeColor="text1"/>
          <w:szCs w:val="21"/>
        </w:rPr>
        <w:t>（产品设计方向）</w:t>
      </w:r>
    </w:p>
    <w:p w:rsidR="00873773" w:rsidRDefault="0062665D">
      <w:pPr>
        <w:spacing w:line="360" w:lineRule="auto"/>
        <w:ind w:leftChars="200" w:left="5565" w:hangingChars="2450" w:hanging="5145"/>
        <w:rPr>
          <w:rFonts w:ascii="宋体" w:hAnsi="宋体"/>
          <w:szCs w:val="21"/>
        </w:rPr>
      </w:pPr>
      <w:r>
        <w:rPr>
          <w:rFonts w:ascii="宋体" w:hAnsi="宋体" w:hint="eastAsia"/>
          <w:szCs w:val="21"/>
        </w:rPr>
        <w:t>【</w:t>
      </w:r>
      <w:r>
        <w:rPr>
          <w:rFonts w:hint="eastAsia"/>
          <w:b/>
        </w:rPr>
        <w:t>学分数</w:t>
      </w:r>
      <w:r>
        <w:rPr>
          <w:rFonts w:ascii="宋体" w:hAnsi="宋体" w:hint="eastAsia"/>
          <w:szCs w:val="21"/>
        </w:rPr>
        <w:t>】 1.5</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w:t>
      </w:r>
      <w:r>
        <w:rPr>
          <w:rFonts w:hint="eastAsia"/>
          <w:b/>
        </w:rPr>
        <w:t>学时数</w:t>
      </w:r>
      <w:r>
        <w:rPr>
          <w:rFonts w:ascii="宋体" w:hAnsi="宋体" w:hint="eastAsia"/>
          <w:szCs w:val="21"/>
        </w:rPr>
        <w:t>】24（16/8）</w:t>
      </w:r>
    </w:p>
    <w:p w:rsidR="00873773" w:rsidRDefault="0062665D">
      <w:pPr>
        <w:spacing w:line="360" w:lineRule="auto"/>
        <w:ind w:firstLineChars="200" w:firstLine="420"/>
        <w:rPr>
          <w:rFonts w:ascii="宋体" w:hAnsi="宋体"/>
          <w:color w:val="000000" w:themeColor="text1"/>
          <w:szCs w:val="21"/>
        </w:rPr>
      </w:pPr>
      <w:r>
        <w:rPr>
          <w:rFonts w:ascii="宋体" w:hAnsi="宋体" w:hint="eastAsia"/>
          <w:szCs w:val="21"/>
        </w:rPr>
        <w:t>【</w:t>
      </w:r>
      <w:r>
        <w:rPr>
          <w:rFonts w:hint="eastAsia"/>
          <w:b/>
        </w:rPr>
        <w:t>建议修读学期</w:t>
      </w:r>
      <w:r>
        <w:rPr>
          <w:rFonts w:ascii="宋体" w:hAnsi="宋体" w:hint="eastAsia"/>
          <w:szCs w:val="21"/>
        </w:rPr>
        <w:t>】</w:t>
      </w:r>
      <w:r>
        <w:rPr>
          <w:rFonts w:ascii="Times" w:hint="eastAsia"/>
          <w:szCs w:val="21"/>
        </w:rPr>
        <w:t>二春</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hint="eastAsia"/>
          <w:b/>
          <w:szCs w:val="21"/>
        </w:rPr>
        <w:t>先修课程</w:t>
      </w:r>
      <w:r>
        <w:rPr>
          <w:rFonts w:ascii="宋体" w:hAnsi="宋体" w:hint="eastAsia"/>
          <w:szCs w:val="21"/>
        </w:rPr>
        <w:t>】</w:t>
      </w:r>
      <w:r>
        <w:rPr>
          <w:rFonts w:ascii="宋体" w:hAnsi="宋体" w:hint="eastAsia"/>
          <w:color w:val="000000"/>
          <w:szCs w:val="21"/>
        </w:rPr>
        <w:t>无</w:t>
      </w:r>
    </w:p>
    <w:p w:rsidR="00873773" w:rsidRDefault="00873773">
      <w:pPr>
        <w:spacing w:line="360" w:lineRule="auto"/>
        <w:ind w:firstLineChars="200" w:firstLine="420"/>
        <w:rPr>
          <w:rFonts w:ascii="宋体" w:hAnsi="宋体"/>
          <w:color w:val="000000" w:themeColor="text1"/>
          <w:szCs w:val="21"/>
        </w:rPr>
      </w:pPr>
    </w:p>
    <w:p w:rsidR="00873773" w:rsidRDefault="0062665D">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一、课程说明</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1.课程介绍</w:t>
      </w:r>
    </w:p>
    <w:p w:rsidR="00873773" w:rsidRDefault="0062665D">
      <w:pPr>
        <w:adjustRightInd w:val="0"/>
        <w:snapToGrid w:val="0"/>
        <w:spacing w:line="360" w:lineRule="auto"/>
        <w:ind w:firstLineChars="250" w:firstLine="525"/>
        <w:jc w:val="left"/>
        <w:rPr>
          <w:szCs w:val="21"/>
        </w:rPr>
      </w:pPr>
      <w:r>
        <w:rPr>
          <w:rFonts w:ascii="宋体" w:hAnsi="宋体" w:hint="eastAsia"/>
          <w:bCs/>
          <w:szCs w:val="21"/>
        </w:rPr>
        <w:t>设</w:t>
      </w:r>
      <w:r>
        <w:rPr>
          <w:rFonts w:hint="eastAsia"/>
          <w:szCs w:val="21"/>
        </w:rPr>
        <w:t>计市场调研，是产品设计方向的</w:t>
      </w:r>
      <w:r>
        <w:rPr>
          <w:szCs w:val="21"/>
        </w:rPr>
        <w:t>专业</w:t>
      </w:r>
      <w:r>
        <w:rPr>
          <w:rFonts w:hint="eastAsia"/>
          <w:szCs w:val="21"/>
        </w:rPr>
        <w:t>选修课，是设计学科与市场营销的交叉课程。课程</w:t>
      </w:r>
      <w:r>
        <w:rPr>
          <w:szCs w:val="21"/>
        </w:rPr>
        <w:t>内容涉及</w:t>
      </w:r>
      <w:r>
        <w:rPr>
          <w:rFonts w:hint="eastAsia"/>
          <w:szCs w:val="21"/>
        </w:rPr>
        <w:t>市场调研的目的及程序方法</w:t>
      </w:r>
      <w:r>
        <w:rPr>
          <w:szCs w:val="21"/>
        </w:rPr>
        <w:t>等，</w:t>
      </w:r>
      <w:r>
        <w:rPr>
          <w:rFonts w:hint="eastAsia"/>
          <w:szCs w:val="21"/>
        </w:rPr>
        <w:t>是</w:t>
      </w:r>
      <w:r>
        <w:rPr>
          <w:szCs w:val="21"/>
        </w:rPr>
        <w:t>学生今后</w:t>
      </w:r>
      <w:r>
        <w:rPr>
          <w:rFonts w:hint="eastAsia"/>
          <w:szCs w:val="21"/>
        </w:rPr>
        <w:t>获取相关产品和用户信息</w:t>
      </w:r>
      <w:r>
        <w:rPr>
          <w:szCs w:val="21"/>
        </w:rPr>
        <w:t>的专业基础技能。</w:t>
      </w:r>
      <w:r>
        <w:rPr>
          <w:rFonts w:hint="eastAsia"/>
          <w:szCs w:val="21"/>
        </w:rPr>
        <w:t>通过</w:t>
      </w:r>
      <w:r>
        <w:rPr>
          <w:szCs w:val="21"/>
        </w:rPr>
        <w:t>本课程的学习，</w:t>
      </w:r>
      <w:r>
        <w:rPr>
          <w:rFonts w:hint="eastAsia"/>
          <w:szCs w:val="21"/>
        </w:rPr>
        <w:t>能够使学生增强市场调查意识和系统运用各种调查手段获取有效信息的能力，为后续的综合设计类课程打好基础。</w:t>
      </w:r>
    </w:p>
    <w:p w:rsidR="00873773" w:rsidRDefault="0062665D">
      <w:pPr>
        <w:spacing w:line="276" w:lineRule="auto"/>
        <w:ind w:firstLineChars="200" w:firstLine="420"/>
        <w:rPr>
          <w:color w:val="000000" w:themeColor="text1"/>
          <w:szCs w:val="21"/>
        </w:rPr>
      </w:pPr>
      <w:r>
        <w:rPr>
          <w:color w:val="000000" w:themeColor="text1"/>
          <w:szCs w:val="21"/>
        </w:rPr>
        <w:t xml:space="preserve">Design market research is a professional elective course in the direction of product design and a cross course between design discipline and marketing. The course content involves the purpose of market research and program methods, etc. it is a professional basic skill for students to obtain relevant product and user information in the future. Through the study of this course, students can enhance the awareness of market investigation and the ability to systematically use various investigation means to obtain effective information, so as to lay a good foundation for the follow-up comprehensive design courses. </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2.课程内容及课时安排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945"/>
      </w:tblGrid>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章次</w:t>
            </w:r>
          </w:p>
        </w:tc>
        <w:tc>
          <w:tcPr>
            <w:tcW w:w="3366" w:type="dxa"/>
            <w:vAlign w:val="center"/>
          </w:tcPr>
          <w:p w:rsidR="00873773" w:rsidRDefault="0062665D">
            <w:pPr>
              <w:jc w:val="center"/>
              <w:rPr>
                <w:color w:val="000000" w:themeColor="text1"/>
                <w:szCs w:val="21"/>
              </w:rPr>
            </w:pPr>
            <w:r>
              <w:rPr>
                <w:rFonts w:hint="eastAsia"/>
                <w:color w:val="000000" w:themeColor="text1"/>
                <w:szCs w:val="21"/>
              </w:rPr>
              <w:t>内容</w:t>
            </w:r>
          </w:p>
        </w:tc>
        <w:tc>
          <w:tcPr>
            <w:tcW w:w="1128" w:type="dxa"/>
            <w:vAlign w:val="center"/>
          </w:tcPr>
          <w:p w:rsidR="00873773" w:rsidRDefault="0062665D">
            <w:pPr>
              <w:jc w:val="center"/>
              <w:rPr>
                <w:color w:val="000000" w:themeColor="text1"/>
                <w:szCs w:val="21"/>
              </w:rPr>
            </w:pPr>
            <w:r>
              <w:rPr>
                <w:rFonts w:hint="eastAsia"/>
                <w:color w:val="000000" w:themeColor="text1"/>
                <w:szCs w:val="21"/>
              </w:rPr>
              <w:t>总学时</w:t>
            </w:r>
          </w:p>
        </w:tc>
        <w:tc>
          <w:tcPr>
            <w:tcW w:w="1212" w:type="dxa"/>
            <w:vAlign w:val="center"/>
          </w:tcPr>
          <w:p w:rsidR="00873773" w:rsidRDefault="0062665D">
            <w:pPr>
              <w:jc w:val="center"/>
              <w:rPr>
                <w:color w:val="000000" w:themeColor="text1"/>
                <w:szCs w:val="21"/>
              </w:rPr>
            </w:pPr>
            <w:r>
              <w:rPr>
                <w:rFonts w:hint="eastAsia"/>
                <w:color w:val="000000" w:themeColor="text1"/>
                <w:szCs w:val="21"/>
              </w:rPr>
              <w:t>理论学时</w:t>
            </w:r>
          </w:p>
        </w:tc>
        <w:tc>
          <w:tcPr>
            <w:tcW w:w="1945" w:type="dxa"/>
            <w:vAlign w:val="center"/>
          </w:tcPr>
          <w:p w:rsidR="00873773" w:rsidRDefault="0062665D">
            <w:pPr>
              <w:jc w:val="center"/>
              <w:rPr>
                <w:color w:val="000000" w:themeColor="text1"/>
                <w:szCs w:val="21"/>
              </w:rPr>
            </w:pPr>
            <w:r>
              <w:rPr>
                <w:rFonts w:hint="eastAsia"/>
                <w:color w:val="000000" w:themeColor="text1"/>
                <w:szCs w:val="21"/>
              </w:rPr>
              <w:t>实验、实践学时</w:t>
            </w:r>
          </w:p>
        </w:tc>
      </w:tr>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一</w:t>
            </w:r>
          </w:p>
        </w:tc>
        <w:tc>
          <w:tcPr>
            <w:tcW w:w="3366" w:type="dxa"/>
            <w:vAlign w:val="center"/>
          </w:tcPr>
          <w:p w:rsidR="00873773" w:rsidRDefault="0062665D">
            <w:pPr>
              <w:jc w:val="center"/>
              <w:rPr>
                <w:color w:val="000000" w:themeColor="text1"/>
                <w:szCs w:val="21"/>
              </w:rPr>
            </w:pPr>
            <w:r>
              <w:rPr>
                <w:rFonts w:hint="eastAsia"/>
                <w:color w:val="000000" w:themeColor="text1"/>
                <w:szCs w:val="21"/>
              </w:rPr>
              <w:t>设计市场调研概论</w:t>
            </w:r>
          </w:p>
        </w:tc>
        <w:tc>
          <w:tcPr>
            <w:tcW w:w="1128" w:type="dxa"/>
            <w:vAlign w:val="center"/>
          </w:tcPr>
          <w:p w:rsidR="00873773" w:rsidRDefault="0062665D">
            <w:pPr>
              <w:jc w:val="center"/>
              <w:rPr>
                <w:color w:val="000000" w:themeColor="text1"/>
                <w:szCs w:val="21"/>
              </w:rPr>
            </w:pPr>
            <w:r>
              <w:rPr>
                <w:rFonts w:hint="eastAsia"/>
                <w:color w:val="000000" w:themeColor="text1"/>
                <w:szCs w:val="21"/>
              </w:rPr>
              <w:t>4</w:t>
            </w:r>
          </w:p>
        </w:tc>
        <w:tc>
          <w:tcPr>
            <w:tcW w:w="1212" w:type="dxa"/>
            <w:vAlign w:val="center"/>
          </w:tcPr>
          <w:p w:rsidR="00873773" w:rsidRDefault="0062665D">
            <w:pPr>
              <w:jc w:val="center"/>
              <w:rPr>
                <w:color w:val="000000" w:themeColor="text1"/>
                <w:szCs w:val="21"/>
              </w:rPr>
            </w:pPr>
            <w:r>
              <w:rPr>
                <w:rFonts w:hint="eastAsia"/>
                <w:color w:val="000000" w:themeColor="text1"/>
                <w:szCs w:val="21"/>
              </w:rPr>
              <w:t>4</w:t>
            </w:r>
          </w:p>
        </w:tc>
        <w:tc>
          <w:tcPr>
            <w:tcW w:w="1945" w:type="dxa"/>
            <w:vAlign w:val="center"/>
          </w:tcPr>
          <w:p w:rsidR="00873773" w:rsidRDefault="0062665D">
            <w:pPr>
              <w:jc w:val="center"/>
              <w:rPr>
                <w:color w:val="000000" w:themeColor="text1"/>
                <w:szCs w:val="21"/>
              </w:rPr>
            </w:pPr>
            <w:r>
              <w:rPr>
                <w:rFonts w:hint="eastAsia"/>
                <w:color w:val="000000" w:themeColor="text1"/>
                <w:szCs w:val="21"/>
              </w:rPr>
              <w:t>0</w:t>
            </w:r>
          </w:p>
        </w:tc>
      </w:tr>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二</w:t>
            </w:r>
          </w:p>
        </w:tc>
        <w:tc>
          <w:tcPr>
            <w:tcW w:w="3366" w:type="dxa"/>
            <w:vAlign w:val="center"/>
          </w:tcPr>
          <w:p w:rsidR="00873773" w:rsidRDefault="0062665D">
            <w:pPr>
              <w:jc w:val="center"/>
              <w:rPr>
                <w:color w:val="000000" w:themeColor="text1"/>
                <w:szCs w:val="21"/>
              </w:rPr>
            </w:pPr>
            <w:r>
              <w:rPr>
                <w:rFonts w:ascii="Helvetica" w:hAnsi="Helvetica" w:hint="eastAsia"/>
                <w:color w:val="111111"/>
                <w:sz w:val="20"/>
                <w:szCs w:val="20"/>
                <w:shd w:val="clear" w:color="auto" w:fill="FFFFFF"/>
              </w:rPr>
              <w:t>常用的调研方法</w:t>
            </w:r>
          </w:p>
        </w:tc>
        <w:tc>
          <w:tcPr>
            <w:tcW w:w="1128" w:type="dxa"/>
            <w:vAlign w:val="center"/>
          </w:tcPr>
          <w:p w:rsidR="00873773" w:rsidRDefault="0062665D">
            <w:pPr>
              <w:tabs>
                <w:tab w:val="left" w:pos="514"/>
              </w:tabs>
              <w:jc w:val="center"/>
              <w:rPr>
                <w:color w:val="000000" w:themeColor="text1"/>
                <w:szCs w:val="21"/>
              </w:rPr>
            </w:pPr>
            <w:r>
              <w:rPr>
                <w:rFonts w:hint="eastAsia"/>
                <w:color w:val="000000" w:themeColor="text1"/>
                <w:szCs w:val="21"/>
              </w:rPr>
              <w:t>10</w:t>
            </w:r>
          </w:p>
        </w:tc>
        <w:tc>
          <w:tcPr>
            <w:tcW w:w="1212" w:type="dxa"/>
            <w:vAlign w:val="center"/>
          </w:tcPr>
          <w:p w:rsidR="00873773" w:rsidRDefault="0062665D">
            <w:pPr>
              <w:jc w:val="center"/>
              <w:rPr>
                <w:color w:val="000000" w:themeColor="text1"/>
                <w:szCs w:val="21"/>
              </w:rPr>
            </w:pPr>
            <w:r>
              <w:rPr>
                <w:rFonts w:hint="eastAsia"/>
                <w:color w:val="000000" w:themeColor="text1"/>
                <w:szCs w:val="21"/>
              </w:rPr>
              <w:t>6</w:t>
            </w:r>
          </w:p>
        </w:tc>
        <w:tc>
          <w:tcPr>
            <w:tcW w:w="1945" w:type="dxa"/>
            <w:vAlign w:val="center"/>
          </w:tcPr>
          <w:p w:rsidR="00873773" w:rsidRDefault="0062665D">
            <w:pPr>
              <w:jc w:val="center"/>
              <w:rPr>
                <w:color w:val="000000" w:themeColor="text1"/>
                <w:szCs w:val="21"/>
              </w:rPr>
            </w:pPr>
            <w:r>
              <w:rPr>
                <w:rFonts w:hint="eastAsia"/>
                <w:color w:val="000000" w:themeColor="text1"/>
                <w:szCs w:val="21"/>
              </w:rPr>
              <w:t>4</w:t>
            </w:r>
          </w:p>
        </w:tc>
      </w:tr>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三</w:t>
            </w:r>
          </w:p>
        </w:tc>
        <w:tc>
          <w:tcPr>
            <w:tcW w:w="3366" w:type="dxa"/>
            <w:vAlign w:val="center"/>
          </w:tcPr>
          <w:p w:rsidR="00873773" w:rsidRDefault="0062665D">
            <w:pPr>
              <w:jc w:val="center"/>
              <w:rPr>
                <w:color w:val="000000" w:themeColor="text1"/>
                <w:szCs w:val="21"/>
              </w:rPr>
            </w:pPr>
            <w:r>
              <w:rPr>
                <w:rFonts w:hint="eastAsia"/>
              </w:rPr>
              <w:t>常用的调研分析方法</w:t>
            </w:r>
          </w:p>
        </w:tc>
        <w:tc>
          <w:tcPr>
            <w:tcW w:w="1128" w:type="dxa"/>
            <w:vAlign w:val="center"/>
          </w:tcPr>
          <w:p w:rsidR="00873773" w:rsidRDefault="0062665D">
            <w:pPr>
              <w:jc w:val="center"/>
              <w:rPr>
                <w:color w:val="000000" w:themeColor="text1"/>
                <w:szCs w:val="21"/>
              </w:rPr>
            </w:pPr>
            <w:r>
              <w:rPr>
                <w:rFonts w:hint="eastAsia"/>
                <w:color w:val="000000" w:themeColor="text1"/>
                <w:szCs w:val="21"/>
              </w:rPr>
              <w:t>10</w:t>
            </w:r>
          </w:p>
        </w:tc>
        <w:tc>
          <w:tcPr>
            <w:tcW w:w="1212" w:type="dxa"/>
            <w:vAlign w:val="center"/>
          </w:tcPr>
          <w:p w:rsidR="00873773" w:rsidRDefault="0062665D">
            <w:pPr>
              <w:jc w:val="center"/>
              <w:rPr>
                <w:color w:val="000000" w:themeColor="text1"/>
                <w:szCs w:val="21"/>
              </w:rPr>
            </w:pPr>
            <w:r>
              <w:rPr>
                <w:rFonts w:hint="eastAsia"/>
                <w:color w:val="000000" w:themeColor="text1"/>
                <w:szCs w:val="21"/>
              </w:rPr>
              <w:t>6</w:t>
            </w:r>
          </w:p>
        </w:tc>
        <w:tc>
          <w:tcPr>
            <w:tcW w:w="1945" w:type="dxa"/>
            <w:vAlign w:val="center"/>
          </w:tcPr>
          <w:p w:rsidR="00873773" w:rsidRDefault="0062665D">
            <w:pPr>
              <w:jc w:val="center"/>
              <w:rPr>
                <w:color w:val="000000" w:themeColor="text1"/>
                <w:szCs w:val="21"/>
              </w:rPr>
            </w:pPr>
            <w:r>
              <w:rPr>
                <w:rFonts w:hint="eastAsia"/>
                <w:color w:val="000000" w:themeColor="text1"/>
                <w:szCs w:val="21"/>
              </w:rPr>
              <w:t>4</w:t>
            </w:r>
          </w:p>
        </w:tc>
      </w:tr>
    </w:tbl>
    <w:p w:rsidR="00873773" w:rsidRDefault="0062665D">
      <w:pPr>
        <w:spacing w:line="360" w:lineRule="auto"/>
        <w:ind w:firstLineChars="196" w:firstLine="413"/>
        <w:rPr>
          <w:color w:val="000000" w:themeColor="text1"/>
          <w:sz w:val="24"/>
        </w:rPr>
      </w:pPr>
      <w:r>
        <w:rPr>
          <w:rFonts w:ascii="宋体" w:hAnsi="宋体" w:hint="eastAsia"/>
          <w:b/>
          <w:color w:val="000000" w:themeColor="text1"/>
          <w:szCs w:val="21"/>
        </w:rPr>
        <w:lastRenderedPageBreak/>
        <w:t>3．课程教学目标</w:t>
      </w:r>
    </w:p>
    <w:p w:rsidR="00873773" w:rsidRDefault="0062665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教学目标</w:t>
      </w:r>
      <w:r>
        <w:rPr>
          <w:rFonts w:ascii="宋体" w:hAnsi="宋体" w:hint="eastAsia"/>
          <w:color w:val="000000" w:themeColor="text1"/>
          <w:szCs w:val="21"/>
        </w:rPr>
        <w:t>：</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1 \* GB3</w:instrText>
      </w:r>
      <w:r>
        <w:rPr>
          <w:rFonts w:ascii="宋体" w:hAnsi="宋体"/>
          <w:color w:val="000000" w:themeColor="text1"/>
          <w:szCs w:val="21"/>
        </w:rPr>
        <w:fldChar w:fldCharType="separate"/>
      </w:r>
      <w:r>
        <w:rPr>
          <w:rFonts w:ascii="宋体" w:hAnsi="宋体" w:hint="eastAsia"/>
          <w:color w:val="000000" w:themeColor="text1"/>
          <w:szCs w:val="21"/>
        </w:rPr>
        <w:t>①</w:t>
      </w:r>
      <w:r>
        <w:rPr>
          <w:rFonts w:ascii="宋体" w:hAnsi="宋体"/>
          <w:color w:val="000000" w:themeColor="text1"/>
          <w:szCs w:val="21"/>
        </w:rPr>
        <w:fldChar w:fldCharType="end"/>
      </w:r>
      <w:r>
        <w:rPr>
          <w:rFonts w:ascii="宋体" w:hAnsi="宋体" w:cs="宋体" w:hint="eastAsia"/>
          <w:szCs w:val="21"/>
        </w:rPr>
        <w:t>使学生对市场调研的基本理论和方法有比较全面的了解，熟悉基本的调研流程</w:t>
      </w:r>
      <w:r>
        <w:rPr>
          <w:rFonts w:ascii="宋体" w:hAnsi="宋体"/>
          <w:color w:val="000000" w:themeColor="text1"/>
          <w:szCs w:val="21"/>
        </w:rPr>
        <w:t>。</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2 \* GB3</w:instrText>
      </w:r>
      <w:r>
        <w:rPr>
          <w:rFonts w:ascii="宋体" w:hAnsi="宋体"/>
          <w:color w:val="000000" w:themeColor="text1"/>
          <w:szCs w:val="21"/>
        </w:rPr>
        <w:fldChar w:fldCharType="separate"/>
      </w:r>
      <w:r>
        <w:rPr>
          <w:rFonts w:ascii="宋体" w:hAnsi="宋体" w:hint="eastAsia"/>
          <w:color w:val="000000" w:themeColor="text1"/>
          <w:szCs w:val="21"/>
        </w:rPr>
        <w:t>②</w:t>
      </w:r>
      <w:r>
        <w:rPr>
          <w:rFonts w:ascii="宋体" w:hAnsi="宋体"/>
          <w:color w:val="000000" w:themeColor="text1"/>
          <w:szCs w:val="21"/>
        </w:rPr>
        <w:fldChar w:fldCharType="end"/>
      </w:r>
      <w:r>
        <w:rPr>
          <w:rFonts w:ascii="宋体" w:hAnsi="宋体" w:hint="eastAsia"/>
          <w:color w:val="000000" w:themeColor="text1"/>
          <w:szCs w:val="21"/>
        </w:rPr>
        <w:t>使学生</w:t>
      </w:r>
      <w:r>
        <w:rPr>
          <w:rFonts w:ascii="宋体" w:hAnsi="宋体" w:cs="宋体" w:hint="eastAsia"/>
          <w:szCs w:val="21"/>
        </w:rPr>
        <w:t>能够针对特定的产品和问题，运用所学的市场调研方法与知识系统地收集、整理、分析和报告有关调查数据，为正确制订、实施和评估产品设计方案提出合理化建议</w:t>
      </w:r>
      <w:r>
        <w:rPr>
          <w:rFonts w:ascii="宋体" w:hAnsi="宋体"/>
          <w:color w:val="000000" w:themeColor="text1"/>
          <w:szCs w:val="21"/>
        </w:rPr>
        <w:t>。</w:t>
      </w:r>
    </w:p>
    <w:p w:rsidR="00873773" w:rsidRDefault="0062665D">
      <w:pPr>
        <w:spacing w:beforeLines="50" w:before="156" w:afterLines="50" w:after="156" w:line="276" w:lineRule="auto"/>
        <w:ind w:firstLineChars="200" w:firstLine="420"/>
        <w:rPr>
          <w:rFonts w:ascii="宋体" w:eastAsiaTheme="minorEastAsia" w:hAnsi="宋体" w:cs="宋体"/>
        </w:rPr>
      </w:pPr>
      <w:r>
        <w:rPr>
          <w:rFonts w:ascii="宋体" w:eastAsiaTheme="minorEastAsia" w:hAnsi="宋体" w:cs="宋体"/>
          <w:color w:val="000000" w:themeColor="text1"/>
          <w:szCs w:val="21"/>
        </w:rPr>
        <w:fldChar w:fldCharType="begin"/>
      </w:r>
      <w:r>
        <w:rPr>
          <w:rFonts w:ascii="宋体" w:eastAsiaTheme="minorEastAsia" w:hAnsi="宋体" w:cs="宋体" w:hint="eastAsia"/>
          <w:color w:val="000000" w:themeColor="text1"/>
          <w:szCs w:val="21"/>
        </w:rPr>
        <w:instrText>= 3 \* GB3</w:instrText>
      </w:r>
      <w:r>
        <w:rPr>
          <w:rFonts w:ascii="宋体" w:eastAsiaTheme="minorEastAsia" w:hAnsi="宋体" w:cs="宋体"/>
          <w:color w:val="000000" w:themeColor="text1"/>
          <w:szCs w:val="21"/>
        </w:rPr>
        <w:fldChar w:fldCharType="separate"/>
      </w:r>
      <w:r>
        <w:rPr>
          <w:rFonts w:ascii="宋体" w:eastAsiaTheme="minorEastAsia" w:hAnsi="宋体" w:cs="宋体" w:hint="eastAsia"/>
          <w:color w:val="000000" w:themeColor="text1"/>
          <w:szCs w:val="21"/>
        </w:rPr>
        <w:t>③</w:t>
      </w:r>
      <w:r>
        <w:rPr>
          <w:rFonts w:ascii="宋体" w:eastAsiaTheme="minorEastAsia" w:hAnsi="宋体" w:cs="宋体"/>
          <w:color w:val="000000" w:themeColor="text1"/>
          <w:szCs w:val="21"/>
        </w:rPr>
        <w:fldChar w:fldCharType="end"/>
      </w:r>
      <w:r>
        <w:rPr>
          <w:rFonts w:ascii="宋体" w:eastAsiaTheme="minorEastAsia" w:hAnsi="宋体" w:cs="宋体" w:hint="eastAsia"/>
        </w:rPr>
        <w:t>在调研中增强学生的设计调查意识，培养学生的独立工作能力和解决实际问题的能力。</w:t>
      </w:r>
    </w:p>
    <w:p w:rsidR="00873773" w:rsidRDefault="0062665D" w:rsidP="00750626">
      <w:pPr>
        <w:widowControl/>
        <w:spacing w:line="360" w:lineRule="auto"/>
        <w:ind w:firstLineChars="200" w:firstLine="422"/>
        <w:jc w:val="left"/>
        <w:rPr>
          <w:rFonts w:ascii="宋体" w:eastAsiaTheme="minorEastAsia" w:hAnsi="宋体" w:cs="宋体"/>
        </w:rPr>
      </w:pPr>
      <w:r w:rsidRPr="00750626">
        <w:rPr>
          <w:rFonts w:ascii="宋体" w:hAnsi="宋体" w:cs="宋体" w:hint="eastAsia"/>
          <w:b/>
          <w:bCs/>
          <w:color w:val="FF0000"/>
          <w:kern w:val="0"/>
          <w:szCs w:val="21"/>
        </w:rPr>
        <w:t>④</w:t>
      </w:r>
      <w:r w:rsidRPr="00750626">
        <w:rPr>
          <w:rFonts w:ascii="宋体" w:hAnsi="宋体" w:cs="宋体"/>
          <w:b/>
          <w:bCs/>
          <w:color w:val="FF0000"/>
          <w:kern w:val="0"/>
          <w:szCs w:val="21"/>
        </w:rPr>
        <w:t>课程思政目标：</w:t>
      </w:r>
      <w:r w:rsidRPr="00750626">
        <w:rPr>
          <w:rFonts w:ascii="宋体" w:hAnsi="宋体" w:cs="宋体" w:hint="eastAsia"/>
          <w:szCs w:val="21"/>
          <w:lang w:bidi="ar"/>
        </w:rPr>
        <w:t>通过对正面设计</w:t>
      </w:r>
      <w:r>
        <w:rPr>
          <w:rFonts w:ascii="宋体" w:hAnsi="宋体" w:cs="宋体" w:hint="eastAsia"/>
          <w:szCs w:val="21"/>
          <w:lang w:bidi="ar"/>
        </w:rPr>
        <w:t>市场调研案例的解析、对问题案例的批评，培养学生正确的价值追求、理想信念和文化自信。</w:t>
      </w:r>
    </w:p>
    <w:p w:rsidR="00873773" w:rsidRDefault="0062665D">
      <w:pPr>
        <w:spacing w:line="360" w:lineRule="auto"/>
        <w:ind w:firstLineChars="200" w:firstLine="420"/>
        <w:rPr>
          <w:b/>
          <w:bCs/>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973"/>
        <w:gridCol w:w="1943"/>
      </w:tblGrid>
      <w:tr w:rsidR="00873773">
        <w:trPr>
          <w:trHeight w:val="445"/>
          <w:jc w:val="center"/>
        </w:trPr>
        <w:tc>
          <w:tcPr>
            <w:tcW w:w="3118" w:type="dxa"/>
          </w:tcPr>
          <w:p w:rsidR="00873773" w:rsidRDefault="0062665D">
            <w:pPr>
              <w:jc w:val="center"/>
              <w:rPr>
                <w:color w:val="000000" w:themeColor="text1"/>
                <w:szCs w:val="21"/>
              </w:rPr>
            </w:pPr>
            <w:r>
              <w:rPr>
                <w:rFonts w:hint="eastAsia"/>
                <w:color w:val="000000" w:themeColor="text1"/>
                <w:szCs w:val="21"/>
              </w:rPr>
              <w:t>培养要求</w:t>
            </w:r>
          </w:p>
        </w:tc>
        <w:tc>
          <w:tcPr>
            <w:tcW w:w="2973" w:type="dxa"/>
          </w:tcPr>
          <w:p w:rsidR="00873773" w:rsidRDefault="0062665D">
            <w:pPr>
              <w:jc w:val="center"/>
              <w:rPr>
                <w:color w:val="000000" w:themeColor="text1"/>
                <w:szCs w:val="21"/>
              </w:rPr>
            </w:pPr>
            <w:r>
              <w:rPr>
                <w:rFonts w:ascii="宋体" w:hAnsi="宋体" w:hint="eastAsia"/>
                <w:color w:val="000000" w:themeColor="text1"/>
                <w:szCs w:val="21"/>
              </w:rPr>
              <w:t>课程支撑点</w:t>
            </w:r>
          </w:p>
        </w:tc>
        <w:tc>
          <w:tcPr>
            <w:tcW w:w="1943" w:type="dxa"/>
          </w:tcPr>
          <w:p w:rsidR="00873773" w:rsidRDefault="0062665D">
            <w:pPr>
              <w:jc w:val="center"/>
              <w:rPr>
                <w:color w:val="000000" w:themeColor="text1"/>
                <w:szCs w:val="21"/>
              </w:rPr>
            </w:pPr>
            <w:r>
              <w:rPr>
                <w:rFonts w:ascii="宋体" w:hAnsi="宋体" w:hint="eastAsia"/>
                <w:color w:val="000000" w:themeColor="text1"/>
                <w:szCs w:val="21"/>
              </w:rPr>
              <w:t>课程教学目标</w:t>
            </w:r>
          </w:p>
        </w:tc>
      </w:tr>
      <w:tr w:rsidR="00873773">
        <w:trPr>
          <w:trHeight w:val="381"/>
          <w:jc w:val="center"/>
        </w:trPr>
        <w:tc>
          <w:tcPr>
            <w:tcW w:w="3118" w:type="dxa"/>
          </w:tcPr>
          <w:p w:rsidR="00873773" w:rsidRDefault="0062665D">
            <w:pPr>
              <w:jc w:val="left"/>
              <w:rPr>
                <w:color w:val="000000" w:themeColor="text1"/>
                <w:szCs w:val="21"/>
              </w:rPr>
            </w:pPr>
            <w:r>
              <w:rPr>
                <w:rFonts w:hint="eastAsia"/>
                <w:color w:val="000000" w:themeColor="text1"/>
                <w:szCs w:val="21"/>
              </w:rPr>
              <w:t>1.</w:t>
            </w:r>
            <w:r>
              <w:rPr>
                <w:rFonts w:hint="eastAsia"/>
                <w:color w:val="000000" w:themeColor="text1"/>
                <w:szCs w:val="21"/>
              </w:rPr>
              <w:t>知识要求：熟悉</w:t>
            </w:r>
            <w:r>
              <w:rPr>
                <w:rFonts w:ascii="宋体" w:hAnsi="宋体" w:cs="宋体" w:hint="eastAsia"/>
                <w:szCs w:val="21"/>
              </w:rPr>
              <w:t>市场调研的基本理论、方法和基本流程</w:t>
            </w:r>
            <w:r>
              <w:rPr>
                <w:rFonts w:hint="eastAsia"/>
                <w:color w:val="000000" w:themeColor="text1"/>
                <w:szCs w:val="21"/>
              </w:rPr>
              <w:t>。</w:t>
            </w:r>
          </w:p>
        </w:tc>
        <w:tc>
          <w:tcPr>
            <w:tcW w:w="2973" w:type="dxa"/>
          </w:tcPr>
          <w:p w:rsidR="00873773" w:rsidRDefault="0062665D">
            <w:pPr>
              <w:jc w:val="left"/>
              <w:rPr>
                <w:color w:val="000000" w:themeColor="text1"/>
                <w:szCs w:val="21"/>
              </w:rPr>
            </w:pPr>
            <w:r>
              <w:rPr>
                <w:rFonts w:hint="eastAsia"/>
                <w:color w:val="000000" w:themeColor="text1"/>
                <w:szCs w:val="21"/>
              </w:rPr>
              <w:t>理论学习</w:t>
            </w:r>
          </w:p>
        </w:tc>
        <w:tc>
          <w:tcPr>
            <w:tcW w:w="1943" w:type="dxa"/>
          </w:tcPr>
          <w:p w:rsidR="00873773" w:rsidRDefault="0062665D">
            <w:pPr>
              <w:jc w:val="center"/>
              <w:rPr>
                <w:color w:val="000000" w:themeColor="text1"/>
                <w:szCs w:val="21"/>
              </w:rPr>
            </w:pPr>
            <w:r>
              <w:rPr>
                <w:rFonts w:hint="eastAsia"/>
                <w:color w:val="000000" w:themeColor="text1"/>
                <w:szCs w:val="21"/>
              </w:rPr>
              <w:t>教学目标①</w:t>
            </w:r>
          </w:p>
        </w:tc>
      </w:tr>
      <w:tr w:rsidR="00873773">
        <w:trPr>
          <w:trHeight w:val="473"/>
          <w:jc w:val="center"/>
        </w:trPr>
        <w:tc>
          <w:tcPr>
            <w:tcW w:w="3118" w:type="dxa"/>
          </w:tcPr>
          <w:p w:rsidR="00873773" w:rsidRDefault="0062665D">
            <w:pPr>
              <w:jc w:val="left"/>
              <w:rPr>
                <w:color w:val="000000" w:themeColor="text1"/>
                <w:szCs w:val="21"/>
              </w:rPr>
            </w:pPr>
            <w:r>
              <w:rPr>
                <w:rFonts w:hint="eastAsia"/>
                <w:color w:val="000000" w:themeColor="text1"/>
                <w:szCs w:val="21"/>
              </w:rPr>
              <w:t>2.</w:t>
            </w:r>
            <w:r>
              <w:rPr>
                <w:rFonts w:hint="eastAsia"/>
                <w:color w:val="000000" w:themeColor="text1"/>
                <w:szCs w:val="21"/>
              </w:rPr>
              <w:t>能力要求：能综合运用各种调研方法进行特定问题的调研，</w:t>
            </w:r>
            <w:r>
              <w:rPr>
                <w:rFonts w:ascii="Verdana" w:hAnsi="Verdana" w:cs="宋体" w:hint="eastAsia"/>
                <w:kern w:val="0"/>
                <w:szCs w:val="21"/>
              </w:rPr>
              <w:t>获取有效信息</w:t>
            </w:r>
          </w:p>
        </w:tc>
        <w:tc>
          <w:tcPr>
            <w:tcW w:w="2973" w:type="dxa"/>
          </w:tcPr>
          <w:p w:rsidR="00873773" w:rsidRDefault="0062665D">
            <w:pPr>
              <w:jc w:val="left"/>
              <w:rPr>
                <w:color w:val="000000" w:themeColor="text1"/>
                <w:szCs w:val="21"/>
              </w:rPr>
            </w:pPr>
            <w:r>
              <w:rPr>
                <w:rFonts w:ascii="宋体" w:hAnsi="宋体" w:hint="eastAsia"/>
                <w:color w:val="000000" w:themeColor="text1"/>
                <w:szCs w:val="21"/>
              </w:rPr>
              <w:t>设计问题市场调研实践过程</w:t>
            </w:r>
          </w:p>
        </w:tc>
        <w:tc>
          <w:tcPr>
            <w:tcW w:w="1943" w:type="dxa"/>
          </w:tcPr>
          <w:p w:rsidR="00873773" w:rsidRDefault="0062665D">
            <w:pPr>
              <w:jc w:val="center"/>
              <w:rPr>
                <w:color w:val="000000" w:themeColor="text1"/>
                <w:szCs w:val="21"/>
              </w:rPr>
            </w:pPr>
            <w:r>
              <w:rPr>
                <w:rFonts w:hint="eastAsia"/>
                <w:color w:val="000000" w:themeColor="text1"/>
                <w:szCs w:val="21"/>
              </w:rPr>
              <w:t>教学目标②</w:t>
            </w:r>
          </w:p>
        </w:tc>
      </w:tr>
      <w:tr w:rsidR="00873773">
        <w:trPr>
          <w:trHeight w:val="422"/>
          <w:jc w:val="center"/>
        </w:trPr>
        <w:tc>
          <w:tcPr>
            <w:tcW w:w="3118" w:type="dxa"/>
          </w:tcPr>
          <w:p w:rsidR="00873773" w:rsidRDefault="0062665D">
            <w:pPr>
              <w:jc w:val="left"/>
              <w:rPr>
                <w:color w:val="000000" w:themeColor="text1"/>
                <w:szCs w:val="21"/>
              </w:rPr>
            </w:pPr>
            <w:r>
              <w:rPr>
                <w:rFonts w:hint="eastAsia"/>
                <w:color w:val="000000" w:themeColor="text1"/>
                <w:szCs w:val="21"/>
              </w:rPr>
              <w:t>3.</w:t>
            </w:r>
            <w:r>
              <w:rPr>
                <w:rFonts w:hint="eastAsia"/>
                <w:color w:val="000000" w:themeColor="text1"/>
                <w:szCs w:val="21"/>
              </w:rPr>
              <w:t>素质要求：具有设计调查意识、团队意识</w:t>
            </w:r>
          </w:p>
        </w:tc>
        <w:tc>
          <w:tcPr>
            <w:tcW w:w="2973" w:type="dxa"/>
          </w:tcPr>
          <w:p w:rsidR="00873773" w:rsidRDefault="0062665D">
            <w:pPr>
              <w:jc w:val="left"/>
              <w:rPr>
                <w:color w:val="000000" w:themeColor="text1"/>
                <w:szCs w:val="21"/>
              </w:rPr>
            </w:pPr>
            <w:r>
              <w:rPr>
                <w:rFonts w:hint="eastAsia"/>
                <w:szCs w:val="21"/>
              </w:rPr>
              <w:t>拥有良好的设计专业素养和一定的逻辑能力</w:t>
            </w:r>
          </w:p>
        </w:tc>
        <w:tc>
          <w:tcPr>
            <w:tcW w:w="1943" w:type="dxa"/>
          </w:tcPr>
          <w:p w:rsidR="00873773" w:rsidRDefault="0062665D">
            <w:pPr>
              <w:jc w:val="center"/>
              <w:rPr>
                <w:color w:val="000000" w:themeColor="text1"/>
                <w:szCs w:val="21"/>
              </w:rPr>
            </w:pPr>
            <w:r>
              <w:rPr>
                <w:rFonts w:hint="eastAsia"/>
                <w:color w:val="000000" w:themeColor="text1"/>
                <w:szCs w:val="21"/>
              </w:rPr>
              <w:t>教学目标②</w:t>
            </w:r>
          </w:p>
          <w:p w:rsidR="00873773" w:rsidRDefault="0062665D">
            <w:pPr>
              <w:jc w:val="center"/>
              <w:rPr>
                <w:color w:val="000000" w:themeColor="text1"/>
                <w:szCs w:val="21"/>
              </w:rPr>
            </w:pPr>
            <w:r>
              <w:rPr>
                <w:rFonts w:hint="eastAsia"/>
                <w:szCs w:val="21"/>
              </w:rPr>
              <w:t>教学目标</w:t>
            </w:r>
            <w:r>
              <w:rPr>
                <w:rFonts w:ascii="宋体" w:hAnsi="宋体" w:hint="eastAsia"/>
                <w:szCs w:val="21"/>
              </w:rPr>
              <w:fldChar w:fldCharType="begin"/>
            </w:r>
            <w:r>
              <w:rPr>
                <w:rFonts w:ascii="宋体" w:hAnsi="宋体" w:hint="eastAsia"/>
                <w:szCs w:val="21"/>
              </w:rPr>
              <w:instrText>= 3 \* GB3</w:instrText>
            </w:r>
            <w:r>
              <w:rPr>
                <w:rFonts w:ascii="宋体" w:hAnsi="宋体" w:hint="eastAsia"/>
                <w:szCs w:val="21"/>
              </w:rPr>
              <w:fldChar w:fldCharType="separate"/>
            </w:r>
            <w:r>
              <w:rPr>
                <w:rFonts w:ascii="宋体" w:hAnsi="宋体" w:hint="eastAsia"/>
                <w:szCs w:val="21"/>
              </w:rPr>
              <w:t>③</w:t>
            </w:r>
            <w:r>
              <w:rPr>
                <w:rFonts w:ascii="宋体" w:hAnsi="宋体" w:hint="eastAsia"/>
                <w:szCs w:val="21"/>
              </w:rPr>
              <w:fldChar w:fldCharType="end"/>
            </w:r>
          </w:p>
        </w:tc>
      </w:tr>
    </w:tbl>
    <w:p w:rsidR="00873773" w:rsidRDefault="0062665D">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4．课程教学方法与手段</w:t>
      </w:r>
    </w:p>
    <w:p w:rsidR="00873773" w:rsidRDefault="0062665D">
      <w:pPr>
        <w:spacing w:line="360" w:lineRule="auto"/>
        <w:ind w:firstLineChars="200" w:firstLine="420"/>
        <w:rPr>
          <w:rFonts w:ascii="宋体" w:hAnsi="宋体"/>
          <w:color w:val="000000" w:themeColor="text1"/>
          <w:szCs w:val="21"/>
        </w:rPr>
      </w:pPr>
      <w:r>
        <w:rPr>
          <w:rFonts w:hint="eastAsia"/>
          <w:szCs w:val="21"/>
        </w:rPr>
        <w:t>多媒体</w:t>
      </w:r>
      <w:r>
        <w:rPr>
          <w:rFonts w:ascii="宋体" w:hAnsi="宋体" w:hint="eastAsia"/>
          <w:color w:val="000000" w:themeColor="text1"/>
          <w:szCs w:val="21"/>
        </w:rPr>
        <w:t>课程讲授</w:t>
      </w:r>
      <w:r>
        <w:rPr>
          <w:rFonts w:ascii="宋体" w:hAnsi="宋体"/>
          <w:color w:val="000000" w:themeColor="text1"/>
          <w:szCs w:val="21"/>
        </w:rPr>
        <w:t>、</w:t>
      </w:r>
      <w:r>
        <w:rPr>
          <w:rFonts w:ascii="宋体" w:hAnsi="宋体" w:hint="eastAsia"/>
          <w:color w:val="000000" w:themeColor="text1"/>
          <w:szCs w:val="21"/>
        </w:rPr>
        <w:t>案例</w:t>
      </w:r>
      <w:r>
        <w:rPr>
          <w:rFonts w:ascii="宋体" w:hAnsi="宋体"/>
          <w:color w:val="000000" w:themeColor="text1"/>
          <w:szCs w:val="21"/>
        </w:rPr>
        <w:t>分析、</w:t>
      </w:r>
      <w:r>
        <w:rPr>
          <w:rFonts w:ascii="宋体" w:hAnsi="宋体" w:hint="eastAsia"/>
          <w:color w:val="000000" w:themeColor="text1"/>
          <w:szCs w:val="21"/>
        </w:rPr>
        <w:t>项目实践</w:t>
      </w:r>
      <w:r>
        <w:rPr>
          <w:rFonts w:ascii="宋体" w:hAnsi="宋体"/>
          <w:color w:val="000000" w:themeColor="text1"/>
          <w:szCs w:val="21"/>
        </w:rPr>
        <w:t>操作练习。</w:t>
      </w:r>
    </w:p>
    <w:p w:rsidR="00873773" w:rsidRDefault="0062665D">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5．课程资源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推荐教材及参考文献：</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设计调查</w:t>
      </w:r>
      <w:r>
        <w:rPr>
          <w:rFonts w:ascii="宋体" w:hAnsi="宋体" w:hint="eastAsia"/>
          <w:szCs w:val="21"/>
        </w:rPr>
        <w:t>》</w:t>
      </w:r>
      <w:r>
        <w:rPr>
          <w:rFonts w:ascii="宋体" w:hAnsi="宋体"/>
          <w:szCs w:val="21"/>
        </w:rPr>
        <w:t>.李乐山.北京:中国建筑工业出版社, 2007</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设计调研</w:t>
      </w:r>
      <w:r>
        <w:rPr>
          <w:rFonts w:ascii="宋体" w:hAnsi="宋体" w:hint="eastAsia"/>
          <w:szCs w:val="21"/>
        </w:rPr>
        <w:t>》</w:t>
      </w:r>
      <w:r>
        <w:rPr>
          <w:rFonts w:ascii="宋体" w:hAnsi="宋体"/>
          <w:szCs w:val="21"/>
        </w:rPr>
        <w:t xml:space="preserve">.戴力农.北京:电子工业出版社, 2014 </w:t>
      </w:r>
    </w:p>
    <w:p w:rsidR="00873773" w:rsidRDefault="0062665D">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6．学生成绩评定</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（1）考核方式：</w:t>
      </w:r>
      <w:r>
        <w:rPr>
          <w:rFonts w:ascii="宋体" w:hAnsi="宋体" w:hint="eastAsia"/>
          <w:szCs w:val="21"/>
        </w:rPr>
        <w:t>考试：考核方式为完成相应的设计调研报告。</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（2）评价标准：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346"/>
      </w:tblGrid>
      <w:tr w:rsidR="00873773">
        <w:trPr>
          <w:trHeight w:val="547"/>
          <w:jc w:val="center"/>
        </w:trPr>
        <w:tc>
          <w:tcPr>
            <w:tcW w:w="2689" w:type="dxa"/>
            <w:vAlign w:val="center"/>
          </w:tcPr>
          <w:p w:rsidR="00873773" w:rsidRDefault="0062665D">
            <w:pPr>
              <w:ind w:firstLineChars="200" w:firstLine="420"/>
              <w:jc w:val="center"/>
              <w:rPr>
                <w:color w:val="000000" w:themeColor="text1"/>
              </w:rPr>
            </w:pPr>
            <w:r>
              <w:rPr>
                <w:rFonts w:hint="eastAsia"/>
                <w:color w:val="000000" w:themeColor="text1"/>
              </w:rPr>
              <w:t>考核等级</w:t>
            </w:r>
          </w:p>
        </w:tc>
        <w:tc>
          <w:tcPr>
            <w:tcW w:w="5346" w:type="dxa"/>
            <w:vAlign w:val="center"/>
          </w:tcPr>
          <w:p w:rsidR="00873773" w:rsidRDefault="0062665D">
            <w:pPr>
              <w:ind w:firstLineChars="200" w:firstLine="420"/>
              <w:jc w:val="center"/>
              <w:rPr>
                <w:color w:val="000000" w:themeColor="text1"/>
              </w:rPr>
            </w:pPr>
            <w:r>
              <w:rPr>
                <w:rFonts w:hint="eastAsia"/>
                <w:color w:val="000000" w:themeColor="text1"/>
              </w:rPr>
              <w:t>评价标准</w:t>
            </w:r>
          </w:p>
        </w:tc>
      </w:tr>
      <w:tr w:rsidR="00873773">
        <w:trPr>
          <w:trHeight w:val="228"/>
          <w:jc w:val="center"/>
        </w:trPr>
        <w:tc>
          <w:tcPr>
            <w:tcW w:w="2689" w:type="dxa"/>
            <w:vAlign w:val="center"/>
          </w:tcPr>
          <w:p w:rsidR="00873773" w:rsidRDefault="0062665D">
            <w:pPr>
              <w:ind w:firstLineChars="200" w:firstLine="420"/>
              <w:jc w:val="center"/>
              <w:rPr>
                <w:color w:val="000000" w:themeColor="text1"/>
              </w:rPr>
            </w:pPr>
            <w:r>
              <w:rPr>
                <w:rFonts w:hint="eastAsia"/>
                <w:color w:val="000000" w:themeColor="text1"/>
              </w:rPr>
              <w:t>优秀（</w:t>
            </w:r>
            <w:r>
              <w:rPr>
                <w:rFonts w:hint="eastAsia"/>
                <w:color w:val="000000" w:themeColor="text1"/>
              </w:rPr>
              <w:t>90-100</w:t>
            </w:r>
            <w:r>
              <w:rPr>
                <w:rFonts w:hint="eastAsia"/>
                <w:color w:val="000000" w:themeColor="text1"/>
              </w:rPr>
              <w:t>）</w:t>
            </w:r>
          </w:p>
        </w:tc>
        <w:tc>
          <w:tcPr>
            <w:tcW w:w="5346" w:type="dxa"/>
            <w:vAlign w:val="center"/>
          </w:tcPr>
          <w:p w:rsidR="00873773" w:rsidRDefault="0062665D">
            <w:pPr>
              <w:jc w:val="left"/>
              <w:rPr>
                <w:color w:val="000000" w:themeColor="text1"/>
              </w:rPr>
            </w:pPr>
            <w:r>
              <w:rPr>
                <w:rFonts w:ascii="Verdana" w:hAnsi="Verdana" w:cs="宋体" w:hint="eastAsia"/>
                <w:kern w:val="0"/>
                <w:szCs w:val="21"/>
              </w:rPr>
              <w:t>调研结果合理，有较好的调研科学性，资料收集能力强，实践能力强</w:t>
            </w:r>
          </w:p>
        </w:tc>
      </w:tr>
      <w:tr w:rsidR="00873773">
        <w:trPr>
          <w:trHeight w:val="451"/>
          <w:jc w:val="center"/>
        </w:trPr>
        <w:tc>
          <w:tcPr>
            <w:tcW w:w="2689" w:type="dxa"/>
            <w:vAlign w:val="center"/>
          </w:tcPr>
          <w:p w:rsidR="00873773" w:rsidRDefault="0062665D">
            <w:pPr>
              <w:ind w:firstLineChars="200" w:firstLine="420"/>
              <w:jc w:val="center"/>
              <w:rPr>
                <w:color w:val="000000" w:themeColor="text1"/>
              </w:rPr>
            </w:pPr>
            <w:r>
              <w:rPr>
                <w:rFonts w:hint="eastAsia"/>
                <w:color w:val="000000" w:themeColor="text1"/>
              </w:rPr>
              <w:t>良好（</w:t>
            </w:r>
            <w:r>
              <w:rPr>
                <w:rFonts w:hint="eastAsia"/>
                <w:color w:val="000000" w:themeColor="text1"/>
              </w:rPr>
              <w:t>80-89</w:t>
            </w:r>
            <w:r>
              <w:rPr>
                <w:rFonts w:hint="eastAsia"/>
                <w:color w:val="000000" w:themeColor="text1"/>
              </w:rPr>
              <w:t>）</w:t>
            </w:r>
          </w:p>
        </w:tc>
        <w:tc>
          <w:tcPr>
            <w:tcW w:w="5346" w:type="dxa"/>
            <w:vAlign w:val="center"/>
          </w:tcPr>
          <w:p w:rsidR="00873773" w:rsidRDefault="0062665D">
            <w:pPr>
              <w:jc w:val="left"/>
              <w:rPr>
                <w:color w:val="000000" w:themeColor="text1"/>
              </w:rPr>
            </w:pPr>
            <w:r>
              <w:rPr>
                <w:rFonts w:ascii="Verdana" w:hAnsi="Verdana" w:cs="宋体" w:hint="eastAsia"/>
                <w:kern w:val="0"/>
                <w:szCs w:val="21"/>
              </w:rPr>
              <w:t>调研结果较合理，资料收集能力较强，实践能力较强</w:t>
            </w:r>
          </w:p>
        </w:tc>
      </w:tr>
      <w:tr w:rsidR="00873773">
        <w:trPr>
          <w:trHeight w:val="506"/>
          <w:jc w:val="center"/>
        </w:trPr>
        <w:tc>
          <w:tcPr>
            <w:tcW w:w="2689" w:type="dxa"/>
            <w:vAlign w:val="center"/>
          </w:tcPr>
          <w:p w:rsidR="00873773" w:rsidRDefault="0062665D">
            <w:pPr>
              <w:ind w:firstLineChars="200" w:firstLine="420"/>
              <w:jc w:val="center"/>
              <w:rPr>
                <w:color w:val="000000" w:themeColor="text1"/>
              </w:rPr>
            </w:pPr>
            <w:r>
              <w:rPr>
                <w:rFonts w:hint="eastAsia"/>
                <w:color w:val="000000" w:themeColor="text1"/>
              </w:rPr>
              <w:t>中等（</w:t>
            </w:r>
            <w:r>
              <w:rPr>
                <w:rFonts w:hint="eastAsia"/>
                <w:color w:val="000000" w:themeColor="text1"/>
              </w:rPr>
              <w:t>70-79</w:t>
            </w:r>
            <w:r>
              <w:rPr>
                <w:rFonts w:hint="eastAsia"/>
                <w:color w:val="000000" w:themeColor="text1"/>
              </w:rPr>
              <w:t>）</w:t>
            </w:r>
          </w:p>
        </w:tc>
        <w:tc>
          <w:tcPr>
            <w:tcW w:w="5346" w:type="dxa"/>
            <w:vAlign w:val="center"/>
          </w:tcPr>
          <w:p w:rsidR="00873773" w:rsidRDefault="0062665D">
            <w:pPr>
              <w:jc w:val="left"/>
              <w:rPr>
                <w:color w:val="000000" w:themeColor="text1"/>
              </w:rPr>
            </w:pPr>
            <w:r>
              <w:rPr>
                <w:rFonts w:ascii="Verdana" w:hAnsi="Verdana" w:cs="宋体" w:hint="eastAsia"/>
                <w:kern w:val="0"/>
                <w:szCs w:val="21"/>
              </w:rPr>
              <w:t>调研结果具有一定的合理性，有一定的资料收集能力，有一定的实践能力</w:t>
            </w:r>
          </w:p>
        </w:tc>
      </w:tr>
      <w:tr w:rsidR="00873773">
        <w:trPr>
          <w:trHeight w:val="481"/>
          <w:jc w:val="center"/>
        </w:trPr>
        <w:tc>
          <w:tcPr>
            <w:tcW w:w="2689" w:type="dxa"/>
            <w:vAlign w:val="center"/>
          </w:tcPr>
          <w:p w:rsidR="00873773" w:rsidRDefault="0062665D">
            <w:pPr>
              <w:ind w:firstLineChars="200" w:firstLine="420"/>
              <w:jc w:val="center"/>
              <w:rPr>
                <w:color w:val="000000" w:themeColor="text1"/>
              </w:rPr>
            </w:pPr>
            <w:r>
              <w:rPr>
                <w:rFonts w:hint="eastAsia"/>
                <w:color w:val="000000" w:themeColor="text1"/>
              </w:rPr>
              <w:lastRenderedPageBreak/>
              <w:t>及格（</w:t>
            </w:r>
            <w:r>
              <w:rPr>
                <w:rFonts w:hint="eastAsia"/>
                <w:color w:val="000000" w:themeColor="text1"/>
              </w:rPr>
              <w:t>60-69</w:t>
            </w:r>
            <w:r>
              <w:rPr>
                <w:rFonts w:hint="eastAsia"/>
                <w:color w:val="000000" w:themeColor="text1"/>
              </w:rPr>
              <w:t>）</w:t>
            </w:r>
          </w:p>
        </w:tc>
        <w:tc>
          <w:tcPr>
            <w:tcW w:w="5346" w:type="dxa"/>
            <w:vAlign w:val="center"/>
          </w:tcPr>
          <w:p w:rsidR="00873773" w:rsidRDefault="0062665D">
            <w:pPr>
              <w:jc w:val="left"/>
              <w:rPr>
                <w:color w:val="000000" w:themeColor="text1"/>
              </w:rPr>
            </w:pPr>
            <w:r>
              <w:rPr>
                <w:rFonts w:ascii="Verdana" w:hAnsi="Verdana" w:cs="宋体" w:hint="eastAsia"/>
                <w:kern w:val="0"/>
                <w:szCs w:val="21"/>
              </w:rPr>
              <w:t>调研结果基本合理，有基本的资料收集能力，无大错</w:t>
            </w:r>
          </w:p>
        </w:tc>
      </w:tr>
      <w:tr w:rsidR="00873773">
        <w:trPr>
          <w:trHeight w:val="430"/>
          <w:jc w:val="center"/>
        </w:trPr>
        <w:tc>
          <w:tcPr>
            <w:tcW w:w="2689" w:type="dxa"/>
            <w:vAlign w:val="center"/>
          </w:tcPr>
          <w:p w:rsidR="00873773" w:rsidRDefault="0062665D">
            <w:pPr>
              <w:ind w:firstLineChars="200" w:firstLine="420"/>
              <w:jc w:val="center"/>
              <w:rPr>
                <w:color w:val="000000" w:themeColor="text1"/>
              </w:rPr>
            </w:pPr>
            <w:r>
              <w:rPr>
                <w:rFonts w:hint="eastAsia"/>
                <w:color w:val="000000" w:themeColor="text1"/>
              </w:rPr>
              <w:t>不及格（低于</w:t>
            </w:r>
            <w:r>
              <w:rPr>
                <w:rFonts w:hint="eastAsia"/>
                <w:color w:val="000000" w:themeColor="text1"/>
              </w:rPr>
              <w:t>60</w:t>
            </w:r>
            <w:r>
              <w:rPr>
                <w:rFonts w:hint="eastAsia"/>
                <w:color w:val="000000" w:themeColor="text1"/>
              </w:rPr>
              <w:t>）</w:t>
            </w:r>
          </w:p>
        </w:tc>
        <w:tc>
          <w:tcPr>
            <w:tcW w:w="5346" w:type="dxa"/>
            <w:vAlign w:val="center"/>
          </w:tcPr>
          <w:p w:rsidR="00873773" w:rsidRDefault="0062665D">
            <w:pPr>
              <w:jc w:val="left"/>
              <w:rPr>
                <w:color w:val="000000" w:themeColor="text1"/>
              </w:rPr>
            </w:pPr>
            <w:r>
              <w:rPr>
                <w:rFonts w:ascii="Verdana" w:hAnsi="Verdana" w:cs="宋体" w:hint="eastAsia"/>
                <w:kern w:val="0"/>
                <w:szCs w:val="21"/>
              </w:rPr>
              <w:t>调研结果不合理，有较多错误，达不到规范要求</w:t>
            </w:r>
          </w:p>
        </w:tc>
      </w:tr>
    </w:tbl>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（3）成绩构成：</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t>平时成绩占30%；</w:t>
      </w:r>
      <w:r>
        <w:rPr>
          <w:rFonts w:ascii="宋体" w:hAnsi="宋体" w:hint="eastAsia"/>
          <w:color w:val="000000" w:themeColor="text1"/>
          <w:szCs w:val="21"/>
        </w:rPr>
        <w:t>期中</w:t>
      </w:r>
      <w:r>
        <w:rPr>
          <w:rFonts w:ascii="宋体" w:hAnsi="宋体"/>
          <w:color w:val="000000" w:themeColor="text1"/>
          <w:szCs w:val="21"/>
        </w:rPr>
        <w:t>成绩占30%；</w:t>
      </w:r>
      <w:r>
        <w:rPr>
          <w:rFonts w:ascii="宋体" w:hAnsi="宋体" w:hint="eastAsia"/>
          <w:color w:val="000000" w:themeColor="text1"/>
          <w:szCs w:val="21"/>
        </w:rPr>
        <w:t>期末成绩</w:t>
      </w:r>
      <w:r>
        <w:rPr>
          <w:rFonts w:ascii="宋体" w:hAnsi="宋体"/>
          <w:color w:val="000000" w:themeColor="text1"/>
          <w:szCs w:val="21"/>
        </w:rPr>
        <w:t>占40%。</w:t>
      </w:r>
      <w:r>
        <w:rPr>
          <w:rFonts w:ascii="宋体" w:hAnsi="宋体" w:hint="eastAsia"/>
          <w:color w:val="000000" w:themeColor="text1"/>
          <w:szCs w:val="21"/>
        </w:rPr>
        <w:t>平时成绩</w:t>
      </w:r>
      <w:r>
        <w:rPr>
          <w:rFonts w:ascii="宋体" w:hAnsi="宋体"/>
          <w:color w:val="000000" w:themeColor="text1"/>
          <w:szCs w:val="21"/>
        </w:rPr>
        <w:t>主要</w:t>
      </w:r>
      <w:r>
        <w:rPr>
          <w:rFonts w:ascii="宋体" w:hAnsi="宋体" w:hint="eastAsia"/>
          <w:color w:val="000000" w:themeColor="text1"/>
          <w:szCs w:val="21"/>
        </w:rPr>
        <w:t>由日常出勤情况、课上表现、课堂作业三部分构成。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（4）过程考核：</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平时成绩的考勤</w:t>
      </w:r>
      <w:r>
        <w:rPr>
          <w:rFonts w:ascii="宋体" w:hAnsi="宋体"/>
          <w:color w:val="000000" w:themeColor="text1"/>
          <w:szCs w:val="21"/>
        </w:rPr>
        <w:t>由学工部门和教师点名册共同核对确定，</w:t>
      </w:r>
      <w:r>
        <w:rPr>
          <w:rFonts w:ascii="宋体" w:hAnsi="宋体" w:hint="eastAsia"/>
          <w:color w:val="000000" w:themeColor="text1"/>
          <w:szCs w:val="21"/>
        </w:rPr>
        <w:t>课堂</w:t>
      </w:r>
      <w:r>
        <w:rPr>
          <w:rFonts w:ascii="宋体" w:hAnsi="宋体"/>
          <w:color w:val="000000" w:themeColor="text1"/>
          <w:szCs w:val="21"/>
        </w:rPr>
        <w:t>表现为学习态度、课堂活跃程度、课堂讨论表现组成。</w:t>
      </w:r>
      <w:r>
        <w:rPr>
          <w:rFonts w:ascii="宋体" w:hAnsi="宋体" w:hint="eastAsia"/>
          <w:color w:val="000000" w:themeColor="text1"/>
          <w:szCs w:val="21"/>
        </w:rPr>
        <w:t>大作业由教研室集体评分。</w:t>
      </w:r>
    </w:p>
    <w:p w:rsidR="00873773" w:rsidRDefault="0062665D">
      <w:pPr>
        <w:spacing w:line="360" w:lineRule="auto"/>
        <w:ind w:firstLineChars="200" w:firstLine="482"/>
        <w:rPr>
          <w:b/>
          <w:color w:val="000000" w:themeColor="text1"/>
          <w:sz w:val="24"/>
        </w:rPr>
      </w:pPr>
      <w:r>
        <w:rPr>
          <w:rFonts w:hint="eastAsia"/>
          <w:b/>
          <w:color w:val="000000" w:themeColor="text1"/>
          <w:sz w:val="24"/>
        </w:rPr>
        <w:t>二、教学内容和学时分配</w:t>
      </w:r>
    </w:p>
    <w:p w:rsidR="00873773" w:rsidRDefault="0062665D">
      <w:pPr>
        <w:pStyle w:val="afc"/>
        <w:numPr>
          <w:ilvl w:val="1"/>
          <w:numId w:val="91"/>
        </w:numPr>
        <w:spacing w:line="360" w:lineRule="auto"/>
        <w:ind w:firstLineChars="0"/>
        <w:jc w:val="center"/>
        <w:rPr>
          <w:b/>
          <w:color w:val="000000" w:themeColor="text1"/>
        </w:rPr>
      </w:pPr>
      <w:r>
        <w:rPr>
          <w:rFonts w:hint="eastAsia"/>
          <w:b/>
          <w:color w:val="000000" w:themeColor="text1"/>
        </w:rPr>
        <w:t>设计市场</w:t>
      </w:r>
      <w:r>
        <w:rPr>
          <w:b/>
          <w:color w:val="000000" w:themeColor="text1"/>
        </w:rPr>
        <w:t>调研</w:t>
      </w:r>
      <w:r>
        <w:rPr>
          <w:rFonts w:hint="eastAsia"/>
          <w:b/>
          <w:color w:val="000000" w:themeColor="text1"/>
        </w:rPr>
        <w:t>概论</w:t>
      </w:r>
      <w:r>
        <w:rPr>
          <w:b/>
          <w:color w:val="000000" w:themeColor="text1"/>
        </w:rPr>
        <w:t>（</w:t>
      </w:r>
      <w:r>
        <w:rPr>
          <w:rFonts w:hint="eastAsia"/>
          <w:b/>
          <w:color w:val="000000" w:themeColor="text1"/>
        </w:rPr>
        <w:t>4</w:t>
      </w:r>
      <w:r>
        <w:rPr>
          <w:rFonts w:hint="eastAsia"/>
          <w:b/>
          <w:color w:val="000000" w:themeColor="text1"/>
        </w:rPr>
        <w:t>学时</w:t>
      </w:r>
      <w:r>
        <w:rPr>
          <w:b/>
          <w:color w:val="000000" w:themeColor="text1"/>
        </w:rPr>
        <w:t>）</w:t>
      </w:r>
    </w:p>
    <w:p w:rsidR="00873773" w:rsidRDefault="0062665D">
      <w:pPr>
        <w:tabs>
          <w:tab w:val="left" w:pos="840"/>
        </w:tabs>
        <w:spacing w:line="360" w:lineRule="auto"/>
        <w:ind w:left="426"/>
        <w:rPr>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left="420"/>
        <w:rPr>
          <w:color w:val="000000" w:themeColor="text1"/>
        </w:rPr>
      </w:pPr>
      <w:r>
        <w:rPr>
          <w:color w:val="000000" w:themeColor="text1"/>
        </w:rPr>
        <w:t>了解设计调研的</w:t>
      </w:r>
      <w:r>
        <w:rPr>
          <w:rFonts w:hint="eastAsia"/>
          <w:color w:val="000000" w:themeColor="text1"/>
        </w:rPr>
        <w:t>目的</w:t>
      </w:r>
      <w:r>
        <w:rPr>
          <w:color w:val="000000" w:themeColor="text1"/>
        </w:rPr>
        <w:t>，</w:t>
      </w:r>
      <w:r>
        <w:rPr>
          <w:rFonts w:hint="eastAsia"/>
          <w:color w:val="000000" w:themeColor="text1"/>
        </w:rPr>
        <w:t>基本流程，</w:t>
      </w:r>
      <w:r>
        <w:rPr>
          <w:rFonts w:hint="eastAsia"/>
          <w:lang w:val="zh-CN"/>
        </w:rPr>
        <w:t>了解调研方案的重要性和主要类型</w:t>
      </w:r>
      <w:r>
        <w:rPr>
          <w:color w:val="000000" w:themeColor="text1"/>
        </w:rPr>
        <w:t>。</w:t>
      </w:r>
    </w:p>
    <w:p w:rsidR="00873773" w:rsidRDefault="0062665D">
      <w:pPr>
        <w:tabs>
          <w:tab w:val="left" w:pos="840"/>
        </w:tabs>
        <w:spacing w:line="360" w:lineRule="auto"/>
        <w:ind w:left="426"/>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设计调查的目的</w:t>
      </w:r>
    </w:p>
    <w:p w:rsidR="00873773" w:rsidRDefault="0062665D">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）调研基本流程</w:t>
      </w:r>
    </w:p>
    <w:p w:rsidR="00873773" w:rsidRDefault="0062665D">
      <w:pPr>
        <w:spacing w:line="360" w:lineRule="auto"/>
        <w:ind w:firstLineChars="200" w:firstLine="420"/>
        <w:rPr>
          <w:lang w:val="zh-CN"/>
        </w:rPr>
      </w:pPr>
      <w:r>
        <w:t>（</w:t>
      </w:r>
      <w:r>
        <w:t>3</w:t>
      </w:r>
      <w:r>
        <w:t>）</w:t>
      </w:r>
      <w:r>
        <w:rPr>
          <w:rFonts w:hint="eastAsia"/>
          <w:lang w:val="zh-CN"/>
        </w:rPr>
        <w:t>了解调研方案的重要性和主要类型</w:t>
      </w:r>
    </w:p>
    <w:p w:rsidR="00873773" w:rsidRDefault="0062665D">
      <w:pPr>
        <w:spacing w:line="360" w:lineRule="auto"/>
        <w:ind w:firstLineChars="200" w:firstLine="420"/>
        <w:rPr>
          <w:color w:val="000000" w:themeColor="text1"/>
        </w:rPr>
      </w:pPr>
      <w:r>
        <w:rPr>
          <w:rFonts w:hint="eastAsia"/>
          <w:lang w:val="zh-CN"/>
        </w:rPr>
        <w:t>（</w:t>
      </w:r>
      <w:r>
        <w:rPr>
          <w:rFonts w:hint="eastAsia"/>
          <w:lang w:val="zh-CN"/>
        </w:rPr>
        <w:t>4</w:t>
      </w:r>
      <w:r>
        <w:rPr>
          <w:rFonts w:hint="eastAsia"/>
          <w:lang w:val="zh-CN"/>
        </w:rPr>
        <w:t>）调查过程中应该注意的问题</w:t>
      </w:r>
    </w:p>
    <w:p w:rsidR="00873773" w:rsidRDefault="0062665D">
      <w:pPr>
        <w:tabs>
          <w:tab w:val="left" w:pos="840"/>
        </w:tabs>
        <w:spacing w:line="360" w:lineRule="auto"/>
        <w:ind w:left="426"/>
        <w:rPr>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left="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课堂讨论</w:t>
      </w:r>
      <w:r>
        <w:rPr>
          <w:color w:val="000000" w:themeColor="text1"/>
        </w:rPr>
        <w:t>。</w:t>
      </w:r>
    </w:p>
    <w:p w:rsidR="00873773" w:rsidRDefault="0062665D">
      <w:pPr>
        <w:tabs>
          <w:tab w:val="left" w:pos="840"/>
        </w:tabs>
        <w:spacing w:line="360" w:lineRule="auto"/>
        <w:ind w:left="426"/>
        <w:rPr>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left="420"/>
        <w:rPr>
          <w:rFonts w:ascii="宋体" w:hAnsi="宋体"/>
          <w:szCs w:val="21"/>
        </w:rPr>
      </w:pPr>
      <w:r>
        <w:rPr>
          <w:rFonts w:ascii="宋体" w:hAnsi="宋体" w:hint="eastAsia"/>
          <w:szCs w:val="21"/>
        </w:rPr>
        <w:t>《</w:t>
      </w:r>
      <w:r>
        <w:rPr>
          <w:rFonts w:ascii="宋体" w:hAnsi="宋体"/>
          <w:szCs w:val="21"/>
        </w:rPr>
        <w:t>设计调查</w:t>
      </w:r>
      <w:r>
        <w:rPr>
          <w:rFonts w:ascii="宋体" w:hAnsi="宋体" w:hint="eastAsia"/>
          <w:szCs w:val="21"/>
        </w:rPr>
        <w:t>》</w:t>
      </w:r>
      <w:r>
        <w:rPr>
          <w:rFonts w:ascii="宋体" w:hAnsi="宋体"/>
          <w:szCs w:val="21"/>
        </w:rPr>
        <w:t>.李乐山.北京:中国建筑工业出版社, 2007</w:t>
      </w:r>
    </w:p>
    <w:p w:rsidR="00873773" w:rsidRDefault="0062665D">
      <w:pPr>
        <w:spacing w:line="360" w:lineRule="auto"/>
        <w:ind w:left="420"/>
        <w:rPr>
          <w:rFonts w:ascii="宋体" w:hAnsi="宋体"/>
          <w:szCs w:val="21"/>
        </w:rPr>
      </w:pPr>
      <w:r>
        <w:rPr>
          <w:rFonts w:ascii="宋体" w:hAnsi="宋体" w:hint="eastAsia"/>
          <w:szCs w:val="21"/>
        </w:rPr>
        <w:t>《</w:t>
      </w:r>
      <w:r>
        <w:rPr>
          <w:rFonts w:ascii="宋体" w:hAnsi="宋体"/>
          <w:szCs w:val="21"/>
        </w:rPr>
        <w:t>设计调研</w:t>
      </w:r>
      <w:r>
        <w:rPr>
          <w:rFonts w:ascii="宋体" w:hAnsi="宋体" w:hint="eastAsia"/>
          <w:szCs w:val="21"/>
        </w:rPr>
        <w:t>》</w:t>
      </w:r>
      <w:r>
        <w:rPr>
          <w:rFonts w:ascii="宋体" w:hAnsi="宋体"/>
          <w:szCs w:val="21"/>
        </w:rPr>
        <w:t xml:space="preserve">.戴力农.北京:电子工业出版社, 2014 </w:t>
      </w:r>
    </w:p>
    <w:p w:rsidR="00873773" w:rsidRDefault="0062665D">
      <w:pPr>
        <w:tabs>
          <w:tab w:val="left" w:pos="840"/>
        </w:tabs>
        <w:spacing w:line="360" w:lineRule="auto"/>
        <w:ind w:left="426"/>
        <w:rPr>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left="420"/>
        <w:rPr>
          <w:color w:val="000000" w:themeColor="text1"/>
        </w:rPr>
      </w:pPr>
      <w:r>
        <w:rPr>
          <w:rFonts w:hint="eastAsia"/>
          <w:color w:val="000000" w:themeColor="text1"/>
        </w:rPr>
        <w:t>设计调研与市场调研的区别？</w:t>
      </w:r>
    </w:p>
    <w:p w:rsidR="00873773" w:rsidRDefault="00873773">
      <w:pPr>
        <w:spacing w:line="360" w:lineRule="auto"/>
        <w:ind w:firstLineChars="200" w:firstLine="420"/>
        <w:rPr>
          <w:color w:val="000000" w:themeColor="text1"/>
        </w:rPr>
      </w:pPr>
    </w:p>
    <w:p w:rsidR="00873773" w:rsidRDefault="0062665D">
      <w:pPr>
        <w:spacing w:line="360" w:lineRule="auto"/>
        <w:jc w:val="center"/>
        <w:rPr>
          <w:b/>
          <w:color w:val="000000" w:themeColor="text1"/>
        </w:rPr>
      </w:pPr>
      <w:r>
        <w:rPr>
          <w:b/>
          <w:color w:val="000000" w:themeColor="text1"/>
        </w:rPr>
        <w:t>第</w:t>
      </w:r>
      <w:r>
        <w:rPr>
          <w:rFonts w:hint="eastAsia"/>
          <w:b/>
          <w:color w:val="000000" w:themeColor="text1"/>
        </w:rPr>
        <w:t>二</w:t>
      </w:r>
      <w:r>
        <w:rPr>
          <w:b/>
          <w:color w:val="000000" w:themeColor="text1"/>
        </w:rPr>
        <w:t>章</w:t>
      </w:r>
      <w:r>
        <w:rPr>
          <w:rFonts w:hint="eastAsia"/>
          <w:b/>
          <w:color w:val="000000" w:themeColor="text1"/>
        </w:rPr>
        <w:t xml:space="preserve"> </w:t>
      </w:r>
      <w:r>
        <w:rPr>
          <w:b/>
          <w:color w:val="000000" w:themeColor="text1"/>
        </w:rPr>
        <w:t>常用的</w:t>
      </w:r>
      <w:r>
        <w:rPr>
          <w:rFonts w:hint="eastAsia"/>
          <w:b/>
          <w:color w:val="000000" w:themeColor="text1"/>
        </w:rPr>
        <w:t>调研</w:t>
      </w:r>
      <w:r>
        <w:rPr>
          <w:b/>
          <w:color w:val="000000" w:themeColor="text1"/>
        </w:rPr>
        <w:t>方法（</w:t>
      </w:r>
      <w:r>
        <w:rPr>
          <w:rFonts w:hint="eastAsia"/>
          <w:b/>
          <w:color w:val="000000" w:themeColor="text1"/>
        </w:rPr>
        <w:t>10</w:t>
      </w:r>
      <w:r>
        <w:rPr>
          <w:rFonts w:hint="eastAsia"/>
          <w:b/>
          <w:color w:val="000000" w:themeColor="text1"/>
        </w:rPr>
        <w:t>学时</w:t>
      </w:r>
      <w:r>
        <w:rPr>
          <w:b/>
          <w:color w:val="000000" w:themeColor="text1"/>
        </w:rPr>
        <w:t>）</w:t>
      </w:r>
    </w:p>
    <w:p w:rsidR="00873773" w:rsidRDefault="0062665D">
      <w:pPr>
        <w:numPr>
          <w:ilvl w:val="0"/>
          <w:numId w:val="92"/>
        </w:numPr>
        <w:spacing w:line="360" w:lineRule="auto"/>
        <w:rPr>
          <w:color w:val="000000" w:themeColor="text1"/>
        </w:rPr>
      </w:pPr>
      <w:r>
        <w:rPr>
          <w:rFonts w:hint="eastAsia"/>
          <w:b/>
          <w:color w:val="000000" w:themeColor="text1"/>
        </w:rPr>
        <w:t>教学要求</w:t>
      </w:r>
    </w:p>
    <w:p w:rsidR="00873773" w:rsidRDefault="0062665D">
      <w:pPr>
        <w:spacing w:line="360" w:lineRule="auto"/>
        <w:ind w:firstLineChars="200" w:firstLine="420"/>
        <w:rPr>
          <w:color w:val="000000" w:themeColor="text1"/>
        </w:rPr>
      </w:pPr>
      <w:r>
        <w:rPr>
          <w:rFonts w:hint="eastAsia"/>
        </w:rPr>
        <w:t>熟悉常用的调研方法，</w:t>
      </w:r>
      <w:r>
        <w:rPr>
          <w:rFonts w:hint="eastAsia"/>
          <w:lang w:val="zh-CN"/>
        </w:rPr>
        <w:t>掌握调研方案设计的主要内容，了解调研方案可行性评价的基本方法</w:t>
      </w:r>
    </w:p>
    <w:p w:rsidR="00873773" w:rsidRDefault="0062665D">
      <w:pPr>
        <w:numPr>
          <w:ilvl w:val="0"/>
          <w:numId w:val="92"/>
        </w:numPr>
        <w:spacing w:line="360" w:lineRule="auto"/>
        <w:ind w:left="0" w:firstLineChars="200" w:firstLine="422"/>
        <w:rPr>
          <w:b/>
          <w:color w:val="000000" w:themeColor="text1"/>
        </w:rPr>
      </w:pPr>
      <w:r>
        <w:rPr>
          <w:rFonts w:hint="eastAsia"/>
          <w:b/>
          <w:color w:val="000000" w:themeColor="text1"/>
        </w:rPr>
        <w:t>主要内容</w:t>
      </w:r>
    </w:p>
    <w:p w:rsidR="00873773" w:rsidRDefault="0062665D">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rFonts w:hint="eastAsia"/>
        </w:rPr>
        <w:t>观察法</w:t>
      </w:r>
    </w:p>
    <w:p w:rsidR="00873773" w:rsidRDefault="0062665D">
      <w:pPr>
        <w:spacing w:line="360" w:lineRule="auto"/>
        <w:ind w:firstLineChars="200" w:firstLine="420"/>
        <w:rPr>
          <w:color w:val="000000" w:themeColor="text1"/>
        </w:rPr>
      </w:pPr>
      <w:r>
        <w:rPr>
          <w:rFonts w:hint="eastAsia"/>
          <w:color w:val="000000" w:themeColor="text1"/>
        </w:rPr>
        <w:lastRenderedPageBreak/>
        <w:t>（</w:t>
      </w:r>
      <w:r>
        <w:rPr>
          <w:rFonts w:hint="eastAsia"/>
          <w:color w:val="000000" w:themeColor="text1"/>
        </w:rPr>
        <w:t>2</w:t>
      </w:r>
      <w:r>
        <w:rPr>
          <w:rFonts w:hint="eastAsia"/>
          <w:color w:val="000000" w:themeColor="text1"/>
        </w:rPr>
        <w:t>）</w:t>
      </w:r>
      <w:r>
        <w:rPr>
          <w:rFonts w:hint="eastAsia"/>
        </w:rPr>
        <w:t>访谈法</w:t>
      </w:r>
    </w:p>
    <w:p w:rsidR="00873773" w:rsidRDefault="0062665D">
      <w:pPr>
        <w:spacing w:line="360" w:lineRule="auto"/>
        <w:ind w:firstLineChars="200" w:firstLine="420"/>
        <w:rPr>
          <w:lang w:val="zh-CN"/>
        </w:rPr>
      </w:pPr>
      <w:r>
        <w:rPr>
          <w:rFonts w:hint="eastAsia"/>
          <w:color w:val="000000" w:themeColor="text1"/>
        </w:rPr>
        <w:t>（</w:t>
      </w:r>
      <w:r>
        <w:rPr>
          <w:rFonts w:hint="eastAsia"/>
          <w:color w:val="000000" w:themeColor="text1"/>
        </w:rPr>
        <w:t>3</w:t>
      </w:r>
      <w:r>
        <w:rPr>
          <w:rFonts w:hint="eastAsia"/>
          <w:color w:val="000000" w:themeColor="text1"/>
        </w:rPr>
        <w:t>）</w:t>
      </w:r>
      <w:r>
        <w:rPr>
          <w:rFonts w:hint="eastAsia"/>
        </w:rPr>
        <w:t>问卷法</w:t>
      </w:r>
    </w:p>
    <w:p w:rsidR="00873773" w:rsidRDefault="0062665D">
      <w:pPr>
        <w:spacing w:line="360" w:lineRule="auto"/>
        <w:ind w:firstLineChars="200" w:firstLine="42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Pr>
          <w:rFonts w:hint="eastAsia"/>
        </w:rPr>
        <w:t>头脑风暴法</w:t>
      </w:r>
    </w:p>
    <w:p w:rsidR="00873773" w:rsidRDefault="0062665D">
      <w:pPr>
        <w:spacing w:line="360" w:lineRule="auto"/>
        <w:ind w:firstLineChars="200" w:firstLine="420"/>
      </w:pPr>
      <w:r>
        <w:rPr>
          <w:rFonts w:hint="eastAsia"/>
          <w:color w:val="000000" w:themeColor="text1"/>
        </w:rPr>
        <w:t>（</w:t>
      </w:r>
      <w:r>
        <w:rPr>
          <w:rFonts w:hint="eastAsia"/>
          <w:color w:val="000000" w:themeColor="text1"/>
        </w:rPr>
        <w:t>5</w:t>
      </w:r>
      <w:r>
        <w:rPr>
          <w:rFonts w:hint="eastAsia"/>
          <w:color w:val="000000" w:themeColor="text1"/>
        </w:rPr>
        <w:t>）</w:t>
      </w:r>
      <w:r>
        <w:rPr>
          <w:rFonts w:hint="eastAsia"/>
        </w:rPr>
        <w:t>自我陈述法</w:t>
      </w:r>
    </w:p>
    <w:p w:rsidR="00873773" w:rsidRDefault="0062665D">
      <w:pPr>
        <w:spacing w:line="360" w:lineRule="auto"/>
        <w:ind w:firstLineChars="200" w:firstLine="420"/>
        <w:rPr>
          <w:color w:val="000000" w:themeColor="text1"/>
        </w:rPr>
      </w:pPr>
      <w:r>
        <w:rPr>
          <w:rFonts w:hint="eastAsia"/>
        </w:rPr>
        <w:t>（</w:t>
      </w:r>
      <w:r>
        <w:rPr>
          <w:rFonts w:hint="eastAsia"/>
        </w:rPr>
        <w:t>6</w:t>
      </w:r>
      <w:r>
        <w:rPr>
          <w:rFonts w:hint="eastAsia"/>
        </w:rPr>
        <w:t>）实验法</w:t>
      </w:r>
    </w:p>
    <w:p w:rsidR="00873773" w:rsidRDefault="0062665D">
      <w:pPr>
        <w:numPr>
          <w:ilvl w:val="0"/>
          <w:numId w:val="92"/>
        </w:numPr>
        <w:spacing w:line="360" w:lineRule="auto"/>
        <w:ind w:left="0" w:firstLineChars="200" w:firstLine="422"/>
        <w:rPr>
          <w:color w:val="000000" w:themeColor="text1"/>
        </w:rPr>
      </w:pP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课堂讨论</w:t>
      </w:r>
      <w:r>
        <w:rPr>
          <w:color w:val="000000" w:themeColor="text1"/>
        </w:rPr>
        <w:t>。</w:t>
      </w:r>
    </w:p>
    <w:p w:rsidR="00873773" w:rsidRDefault="0062665D">
      <w:pPr>
        <w:numPr>
          <w:ilvl w:val="0"/>
          <w:numId w:val="92"/>
        </w:numPr>
        <w:spacing w:line="360" w:lineRule="auto"/>
        <w:ind w:left="0" w:firstLineChars="200" w:firstLine="422"/>
        <w:rPr>
          <w:color w:val="000000" w:themeColor="text1"/>
        </w:rPr>
      </w:pPr>
      <w:r>
        <w:rPr>
          <w:rFonts w:hint="eastAsia"/>
          <w:b/>
          <w:color w:val="000000" w:themeColor="text1"/>
        </w:rPr>
        <w:t>学习资料</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设计调查</w:t>
      </w:r>
      <w:r>
        <w:rPr>
          <w:rFonts w:ascii="宋体" w:hAnsi="宋体" w:hint="eastAsia"/>
          <w:szCs w:val="21"/>
        </w:rPr>
        <w:t>》</w:t>
      </w:r>
      <w:r>
        <w:rPr>
          <w:rFonts w:ascii="宋体" w:hAnsi="宋体"/>
          <w:szCs w:val="21"/>
        </w:rPr>
        <w:t>.李乐山.北京:中国建筑工业出版社, 2007</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设计调研</w:t>
      </w:r>
      <w:r>
        <w:rPr>
          <w:rFonts w:ascii="宋体" w:hAnsi="宋体" w:hint="eastAsia"/>
          <w:szCs w:val="21"/>
        </w:rPr>
        <w:t>》</w:t>
      </w:r>
      <w:r>
        <w:rPr>
          <w:rFonts w:ascii="宋体" w:hAnsi="宋体"/>
          <w:szCs w:val="21"/>
        </w:rPr>
        <w:t xml:space="preserve">.戴力农.北京:电子工业出版社, 2014 </w:t>
      </w:r>
    </w:p>
    <w:p w:rsidR="00873773" w:rsidRDefault="0062665D">
      <w:pPr>
        <w:numPr>
          <w:ilvl w:val="0"/>
          <w:numId w:val="92"/>
        </w:numPr>
        <w:spacing w:line="360" w:lineRule="auto"/>
        <w:ind w:left="0" w:firstLineChars="200" w:firstLine="422"/>
        <w:rPr>
          <w:color w:val="000000" w:themeColor="text1"/>
        </w:rPr>
      </w:pPr>
      <w:r>
        <w:rPr>
          <w:rFonts w:hint="eastAsia"/>
          <w:b/>
          <w:color w:val="000000" w:themeColor="text1"/>
        </w:rPr>
        <w:t>思考题</w:t>
      </w:r>
    </w:p>
    <w:p w:rsidR="00873773" w:rsidRDefault="0062665D">
      <w:pPr>
        <w:spacing w:line="360" w:lineRule="auto"/>
        <w:ind w:firstLineChars="200" w:firstLine="420"/>
        <w:rPr>
          <w:color w:val="000000" w:themeColor="text1"/>
        </w:rPr>
      </w:pPr>
      <w:r>
        <w:rPr>
          <w:rFonts w:hint="eastAsia"/>
          <w:color w:val="000000" w:themeColor="text1"/>
        </w:rPr>
        <w:t>每种调研方法的优点和适用条件</w:t>
      </w:r>
    </w:p>
    <w:p w:rsidR="00873773" w:rsidRDefault="00873773">
      <w:pPr>
        <w:spacing w:line="360" w:lineRule="auto"/>
        <w:ind w:firstLineChars="200" w:firstLine="420"/>
        <w:rPr>
          <w:color w:val="000000" w:themeColor="text1"/>
        </w:rPr>
      </w:pPr>
    </w:p>
    <w:p w:rsidR="00873773" w:rsidRDefault="0062665D">
      <w:pPr>
        <w:spacing w:line="360" w:lineRule="auto"/>
        <w:jc w:val="center"/>
        <w:rPr>
          <w:b/>
          <w:color w:val="000000" w:themeColor="text1"/>
        </w:rPr>
      </w:pPr>
      <w:r>
        <w:rPr>
          <w:b/>
          <w:color w:val="000000" w:themeColor="text1"/>
        </w:rPr>
        <w:t>第</w:t>
      </w:r>
      <w:r>
        <w:rPr>
          <w:rFonts w:hint="eastAsia"/>
          <w:b/>
          <w:color w:val="000000" w:themeColor="text1"/>
        </w:rPr>
        <w:t>三</w:t>
      </w:r>
      <w:r>
        <w:rPr>
          <w:b/>
          <w:color w:val="000000" w:themeColor="text1"/>
        </w:rPr>
        <w:t>章</w:t>
      </w:r>
      <w:r>
        <w:rPr>
          <w:rFonts w:hint="eastAsia"/>
          <w:b/>
          <w:color w:val="000000" w:themeColor="text1"/>
        </w:rPr>
        <w:t xml:space="preserve"> </w:t>
      </w:r>
      <w:r>
        <w:rPr>
          <w:rFonts w:hint="eastAsia"/>
          <w:b/>
          <w:color w:val="000000" w:themeColor="text1"/>
        </w:rPr>
        <w:t>常用的调研分析方法</w:t>
      </w:r>
      <w:r>
        <w:rPr>
          <w:b/>
          <w:color w:val="000000" w:themeColor="text1"/>
        </w:rPr>
        <w:t>（</w:t>
      </w:r>
      <w:r>
        <w:rPr>
          <w:rFonts w:hint="eastAsia"/>
          <w:b/>
          <w:color w:val="000000" w:themeColor="text1"/>
        </w:rPr>
        <w:t>10</w:t>
      </w:r>
      <w:r>
        <w:rPr>
          <w:rFonts w:hint="eastAsia"/>
          <w:b/>
          <w:color w:val="000000" w:themeColor="text1"/>
        </w:rPr>
        <w:t>学时</w:t>
      </w:r>
      <w:r>
        <w:rPr>
          <w:b/>
          <w:color w:val="000000" w:themeColor="text1"/>
        </w:rPr>
        <w:t>）</w:t>
      </w:r>
    </w:p>
    <w:p w:rsidR="00873773" w:rsidRDefault="0062665D">
      <w:pPr>
        <w:numPr>
          <w:ilvl w:val="0"/>
          <w:numId w:val="93"/>
        </w:numPr>
        <w:spacing w:line="360" w:lineRule="auto"/>
        <w:rPr>
          <w:color w:val="000000" w:themeColor="text1"/>
        </w:rPr>
      </w:pPr>
      <w:r>
        <w:rPr>
          <w:rFonts w:hint="eastAsia"/>
          <w:b/>
          <w:color w:val="000000" w:themeColor="text1"/>
        </w:rPr>
        <w:t>教学要求</w:t>
      </w:r>
    </w:p>
    <w:p w:rsidR="00873773" w:rsidRDefault="0062665D">
      <w:pPr>
        <w:spacing w:line="360" w:lineRule="auto"/>
        <w:ind w:firstLineChars="200" w:firstLine="420"/>
        <w:rPr>
          <w:color w:val="000000" w:themeColor="text1"/>
        </w:rPr>
      </w:pPr>
      <w:r>
        <w:rPr>
          <w:rFonts w:hint="eastAsia"/>
        </w:rPr>
        <w:t>介绍了常用的调研分析方法，</w:t>
      </w:r>
      <w:r>
        <w:rPr>
          <w:rFonts w:hint="eastAsia"/>
          <w:lang w:val="zh-CN"/>
        </w:rPr>
        <w:t>以及依据</w:t>
      </w:r>
      <w:r>
        <w:rPr>
          <w:rFonts w:hint="eastAsia"/>
          <w:color w:val="000000" w:themeColor="text1"/>
        </w:rPr>
        <w:t>调研结果提供设计</w:t>
      </w:r>
      <w:r>
        <w:rPr>
          <w:rFonts w:ascii="宋体" w:hAnsi="宋体" w:cs="宋体" w:hint="eastAsia"/>
          <w:szCs w:val="21"/>
        </w:rPr>
        <w:t>合理化建议的方法</w:t>
      </w:r>
    </w:p>
    <w:p w:rsidR="00873773" w:rsidRDefault="0062665D">
      <w:pPr>
        <w:numPr>
          <w:ilvl w:val="0"/>
          <w:numId w:val="93"/>
        </w:numPr>
        <w:spacing w:line="360" w:lineRule="auto"/>
        <w:ind w:left="0" w:firstLineChars="200" w:firstLine="422"/>
        <w:rPr>
          <w:b/>
          <w:color w:val="000000" w:themeColor="text1"/>
        </w:rPr>
      </w:pPr>
      <w:r>
        <w:rPr>
          <w:rFonts w:hint="eastAsia"/>
          <w:b/>
          <w:color w:val="000000" w:themeColor="text1"/>
        </w:rPr>
        <w:t>主要内容</w:t>
      </w:r>
    </w:p>
    <w:p w:rsidR="00873773" w:rsidRDefault="0062665D">
      <w:pPr>
        <w:spacing w:line="360" w:lineRule="auto"/>
        <w:ind w:firstLineChars="200" w:firstLine="420"/>
      </w:pPr>
      <w:r>
        <w:rPr>
          <w:rFonts w:hint="eastAsia"/>
        </w:rPr>
        <w:t>（</w:t>
      </w:r>
      <w:r>
        <w:rPr>
          <w:rFonts w:hint="eastAsia"/>
        </w:rPr>
        <w:t>1</w:t>
      </w:r>
      <w:r>
        <w:rPr>
          <w:rFonts w:hint="eastAsia"/>
        </w:rPr>
        <w:t>）数量对比分析</w:t>
      </w:r>
    </w:p>
    <w:p w:rsidR="00873773" w:rsidRDefault="0062665D">
      <w:pPr>
        <w:spacing w:line="360" w:lineRule="auto"/>
        <w:ind w:firstLineChars="200" w:firstLine="420"/>
      </w:pPr>
      <w:r>
        <w:rPr>
          <w:rFonts w:hint="eastAsia"/>
        </w:rPr>
        <w:t>（</w:t>
      </w:r>
      <w:r>
        <w:rPr>
          <w:rFonts w:hint="eastAsia"/>
        </w:rPr>
        <w:t>2</w:t>
      </w:r>
      <w:r>
        <w:rPr>
          <w:rFonts w:hint="eastAsia"/>
        </w:rPr>
        <w:t>）知觉图、鱼骨图、卡片归纳法</w:t>
      </w:r>
    </w:p>
    <w:p w:rsidR="00873773" w:rsidRDefault="0062665D">
      <w:pPr>
        <w:spacing w:line="360" w:lineRule="auto"/>
        <w:ind w:firstLineChars="200" w:firstLine="420"/>
      </w:pPr>
      <w:r>
        <w:rPr>
          <w:rFonts w:hint="eastAsia"/>
        </w:rPr>
        <w:t>（</w:t>
      </w:r>
      <w:r>
        <w:rPr>
          <w:rFonts w:hint="eastAsia"/>
        </w:rPr>
        <w:t>3</w:t>
      </w:r>
      <w:r>
        <w:rPr>
          <w:rFonts w:hint="eastAsia"/>
        </w:rPr>
        <w:t>）可用性测试、</w:t>
      </w:r>
      <w:r>
        <w:rPr>
          <w:rFonts w:hint="eastAsia"/>
        </w:rPr>
        <w:t>A/B</w:t>
      </w:r>
      <w:r>
        <w:rPr>
          <w:rFonts w:hint="eastAsia"/>
        </w:rPr>
        <w:t>测试</w:t>
      </w:r>
    </w:p>
    <w:p w:rsidR="00873773" w:rsidRDefault="0062665D">
      <w:pPr>
        <w:spacing w:line="360" w:lineRule="auto"/>
        <w:ind w:firstLineChars="200" w:firstLine="420"/>
      </w:pPr>
      <w:r>
        <w:rPr>
          <w:rFonts w:hint="eastAsia"/>
        </w:rPr>
        <w:t>（</w:t>
      </w:r>
      <w:r>
        <w:rPr>
          <w:rFonts w:hint="eastAsia"/>
        </w:rPr>
        <w:t>4</w:t>
      </w:r>
      <w:r>
        <w:rPr>
          <w:rFonts w:hint="eastAsia"/>
        </w:rPr>
        <w:t>）情景法、人物角色法、故事板</w:t>
      </w:r>
    </w:p>
    <w:p w:rsidR="00873773" w:rsidRDefault="0062665D">
      <w:pPr>
        <w:spacing w:line="360" w:lineRule="auto"/>
        <w:ind w:firstLineChars="200" w:firstLine="420"/>
      </w:pPr>
      <w:r>
        <w:rPr>
          <w:rFonts w:hint="eastAsia"/>
        </w:rPr>
        <w:t>（</w:t>
      </w:r>
      <w:r>
        <w:rPr>
          <w:rFonts w:hint="eastAsia"/>
        </w:rPr>
        <w:t>5</w:t>
      </w:r>
      <w:r>
        <w:rPr>
          <w:rFonts w:hint="eastAsia"/>
        </w:rPr>
        <w:t>）用户点击行为分析、流量、转化率、跳出率和网站数据分析</w:t>
      </w:r>
    </w:p>
    <w:p w:rsidR="00873773" w:rsidRDefault="0062665D">
      <w:pPr>
        <w:numPr>
          <w:ilvl w:val="0"/>
          <w:numId w:val="93"/>
        </w:numPr>
        <w:spacing w:line="360" w:lineRule="auto"/>
        <w:ind w:left="0" w:firstLineChars="200" w:firstLine="422"/>
        <w:rPr>
          <w:color w:val="000000" w:themeColor="text1"/>
        </w:rPr>
      </w:pP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课堂讨论</w:t>
      </w:r>
      <w:r>
        <w:rPr>
          <w:color w:val="000000" w:themeColor="text1"/>
        </w:rPr>
        <w:t>。</w:t>
      </w:r>
    </w:p>
    <w:p w:rsidR="00873773" w:rsidRDefault="0062665D">
      <w:pPr>
        <w:numPr>
          <w:ilvl w:val="0"/>
          <w:numId w:val="93"/>
        </w:numPr>
        <w:spacing w:line="360" w:lineRule="auto"/>
        <w:ind w:left="0" w:firstLineChars="200" w:firstLine="422"/>
        <w:rPr>
          <w:color w:val="000000" w:themeColor="text1"/>
        </w:rPr>
      </w:pPr>
      <w:r>
        <w:rPr>
          <w:rFonts w:hint="eastAsia"/>
          <w:b/>
          <w:color w:val="000000" w:themeColor="text1"/>
        </w:rPr>
        <w:t>学习资料</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设计调查</w:t>
      </w:r>
      <w:r>
        <w:rPr>
          <w:rFonts w:ascii="宋体" w:hAnsi="宋体" w:hint="eastAsia"/>
          <w:szCs w:val="21"/>
        </w:rPr>
        <w:t>》</w:t>
      </w:r>
      <w:r>
        <w:rPr>
          <w:rFonts w:ascii="宋体" w:hAnsi="宋体"/>
          <w:szCs w:val="21"/>
        </w:rPr>
        <w:t>.李乐山.北京:中国建筑工业出版社, 2007</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设计调研</w:t>
      </w:r>
      <w:r>
        <w:rPr>
          <w:rFonts w:ascii="宋体" w:hAnsi="宋体" w:hint="eastAsia"/>
          <w:szCs w:val="21"/>
        </w:rPr>
        <w:t>》</w:t>
      </w:r>
      <w:r>
        <w:rPr>
          <w:rFonts w:ascii="宋体" w:hAnsi="宋体"/>
          <w:szCs w:val="21"/>
        </w:rPr>
        <w:t xml:space="preserve">.戴力农.北京:电子工业出版社, 2014 </w:t>
      </w:r>
    </w:p>
    <w:p w:rsidR="00873773" w:rsidRDefault="0062665D">
      <w:pPr>
        <w:numPr>
          <w:ilvl w:val="0"/>
          <w:numId w:val="93"/>
        </w:numPr>
        <w:spacing w:line="360" w:lineRule="auto"/>
        <w:ind w:left="0" w:firstLineChars="200" w:firstLine="422"/>
        <w:rPr>
          <w:color w:val="000000" w:themeColor="text1"/>
        </w:rPr>
      </w:pPr>
      <w:r>
        <w:rPr>
          <w:rFonts w:hint="eastAsia"/>
          <w:b/>
          <w:color w:val="000000" w:themeColor="text1"/>
        </w:rPr>
        <w:t>思考题</w:t>
      </w:r>
    </w:p>
    <w:p w:rsidR="00873773" w:rsidRDefault="0062665D">
      <w:pPr>
        <w:spacing w:line="360" w:lineRule="auto"/>
        <w:ind w:firstLineChars="200" w:firstLine="420"/>
        <w:rPr>
          <w:color w:val="000000" w:themeColor="text1"/>
        </w:rPr>
      </w:pPr>
      <w:r>
        <w:rPr>
          <w:rFonts w:hint="eastAsia"/>
          <w:color w:val="000000" w:themeColor="text1"/>
        </w:rPr>
        <w:t>每种调研分析方法的方法和适用条件</w:t>
      </w:r>
    </w:p>
    <w:p w:rsidR="00873773" w:rsidRDefault="00873773">
      <w:pPr>
        <w:spacing w:line="360" w:lineRule="auto"/>
        <w:ind w:firstLineChars="200" w:firstLine="482"/>
        <w:rPr>
          <w:b/>
          <w:color w:val="000000" w:themeColor="text1"/>
          <w:sz w:val="24"/>
        </w:rPr>
      </w:pPr>
    </w:p>
    <w:p w:rsidR="00873773" w:rsidRDefault="0062665D">
      <w:pPr>
        <w:spacing w:line="360" w:lineRule="auto"/>
        <w:rPr>
          <w:color w:val="000000" w:themeColor="text1"/>
          <w:sz w:val="24"/>
        </w:rPr>
      </w:pPr>
      <w:r>
        <w:rPr>
          <w:rFonts w:hint="eastAsia"/>
          <w:b/>
          <w:color w:val="000000" w:themeColor="text1"/>
          <w:sz w:val="24"/>
        </w:rPr>
        <w:lastRenderedPageBreak/>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873773">
        <w:trPr>
          <w:cantSplit/>
          <w:trHeight w:val="575"/>
          <w:jc w:val="center"/>
        </w:trPr>
        <w:tc>
          <w:tcPr>
            <w:tcW w:w="427" w:type="dxa"/>
            <w:vAlign w:val="center"/>
          </w:tcPr>
          <w:p w:rsidR="00873773" w:rsidRDefault="0062665D">
            <w:pPr>
              <w:jc w:val="center"/>
              <w:rPr>
                <w:bCs/>
                <w:color w:val="000000" w:themeColor="text1"/>
                <w:szCs w:val="21"/>
              </w:rPr>
            </w:pPr>
            <w:r>
              <w:rPr>
                <w:rFonts w:hint="eastAsia"/>
                <w:bCs/>
                <w:color w:val="000000" w:themeColor="text1"/>
                <w:szCs w:val="21"/>
              </w:rPr>
              <w:t>序</w:t>
            </w:r>
          </w:p>
          <w:p w:rsidR="00873773" w:rsidRDefault="0062665D">
            <w:pPr>
              <w:rPr>
                <w:bCs/>
                <w:color w:val="000000" w:themeColor="text1"/>
                <w:szCs w:val="21"/>
              </w:rPr>
            </w:pPr>
            <w:r>
              <w:rPr>
                <w:rFonts w:hint="eastAsia"/>
                <w:bCs/>
                <w:color w:val="000000" w:themeColor="text1"/>
                <w:szCs w:val="21"/>
              </w:rPr>
              <w:t>号</w:t>
            </w:r>
          </w:p>
        </w:tc>
        <w:tc>
          <w:tcPr>
            <w:tcW w:w="1416" w:type="dxa"/>
            <w:vAlign w:val="center"/>
          </w:tcPr>
          <w:p w:rsidR="00873773" w:rsidRDefault="0062665D">
            <w:pPr>
              <w:ind w:left="105" w:hangingChars="50" w:hanging="105"/>
              <w:jc w:val="left"/>
              <w:rPr>
                <w:bCs/>
                <w:color w:val="000000" w:themeColor="text1"/>
                <w:szCs w:val="21"/>
              </w:rPr>
            </w:pPr>
            <w:r>
              <w:rPr>
                <w:rFonts w:hint="eastAsia"/>
                <w:bCs/>
                <w:color w:val="000000" w:themeColor="text1"/>
                <w:szCs w:val="21"/>
              </w:rPr>
              <w:t>实验（实践）项目名称</w:t>
            </w:r>
          </w:p>
        </w:tc>
        <w:tc>
          <w:tcPr>
            <w:tcW w:w="2977" w:type="dxa"/>
            <w:vAlign w:val="center"/>
          </w:tcPr>
          <w:p w:rsidR="00873773" w:rsidRDefault="0062665D">
            <w:pPr>
              <w:jc w:val="center"/>
              <w:rPr>
                <w:bCs/>
                <w:color w:val="000000" w:themeColor="text1"/>
                <w:szCs w:val="21"/>
              </w:rPr>
            </w:pPr>
            <w:r>
              <w:rPr>
                <w:rFonts w:hint="eastAsia"/>
                <w:bCs/>
                <w:color w:val="000000" w:themeColor="text1"/>
                <w:szCs w:val="21"/>
              </w:rPr>
              <w:t>主要内容</w:t>
            </w:r>
          </w:p>
        </w:tc>
        <w:tc>
          <w:tcPr>
            <w:tcW w:w="567" w:type="dxa"/>
            <w:vAlign w:val="center"/>
          </w:tcPr>
          <w:p w:rsidR="00873773" w:rsidRDefault="0062665D">
            <w:pPr>
              <w:jc w:val="center"/>
              <w:rPr>
                <w:bCs/>
                <w:color w:val="000000" w:themeColor="text1"/>
                <w:szCs w:val="21"/>
              </w:rPr>
            </w:pPr>
            <w:r>
              <w:rPr>
                <w:rFonts w:hint="eastAsia"/>
                <w:bCs/>
                <w:color w:val="000000" w:themeColor="text1"/>
                <w:szCs w:val="21"/>
              </w:rPr>
              <w:t>学时</w:t>
            </w:r>
          </w:p>
        </w:tc>
        <w:tc>
          <w:tcPr>
            <w:tcW w:w="1248" w:type="dxa"/>
            <w:vAlign w:val="center"/>
          </w:tcPr>
          <w:p w:rsidR="00873773" w:rsidRDefault="0062665D">
            <w:pPr>
              <w:jc w:val="center"/>
              <w:rPr>
                <w:bCs/>
                <w:color w:val="000000" w:themeColor="text1"/>
                <w:szCs w:val="21"/>
              </w:rPr>
            </w:pPr>
            <w:r>
              <w:rPr>
                <w:rFonts w:hint="eastAsia"/>
                <w:bCs/>
                <w:color w:val="000000" w:themeColor="text1"/>
                <w:szCs w:val="21"/>
              </w:rPr>
              <w:t>实验（实践）属性</w:t>
            </w:r>
          </w:p>
        </w:tc>
        <w:tc>
          <w:tcPr>
            <w:tcW w:w="686"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类型</w:t>
            </w:r>
          </w:p>
        </w:tc>
        <w:tc>
          <w:tcPr>
            <w:tcW w:w="826"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组织方式</w:t>
            </w:r>
          </w:p>
        </w:tc>
        <w:tc>
          <w:tcPr>
            <w:tcW w:w="784"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考核要求</w:t>
            </w:r>
          </w:p>
        </w:tc>
      </w:tr>
      <w:tr w:rsidR="00873773">
        <w:trPr>
          <w:cantSplit/>
          <w:trHeight w:val="462"/>
          <w:jc w:val="center"/>
        </w:trPr>
        <w:tc>
          <w:tcPr>
            <w:tcW w:w="427" w:type="dxa"/>
          </w:tcPr>
          <w:p w:rsidR="00873773" w:rsidRDefault="0062665D">
            <w:pPr>
              <w:rPr>
                <w:color w:val="000000" w:themeColor="text1"/>
                <w:szCs w:val="21"/>
              </w:rPr>
            </w:pPr>
            <w:r>
              <w:rPr>
                <w:rFonts w:hint="eastAsia"/>
                <w:color w:val="000000" w:themeColor="text1"/>
                <w:szCs w:val="21"/>
              </w:rPr>
              <w:t>1</w:t>
            </w:r>
          </w:p>
        </w:tc>
        <w:tc>
          <w:tcPr>
            <w:tcW w:w="1416" w:type="dxa"/>
          </w:tcPr>
          <w:p w:rsidR="00873773" w:rsidRDefault="0062665D">
            <w:pPr>
              <w:rPr>
                <w:color w:val="000000" w:themeColor="text1"/>
                <w:szCs w:val="21"/>
              </w:rPr>
            </w:pPr>
            <w:r>
              <w:rPr>
                <w:rFonts w:hint="eastAsia"/>
              </w:rPr>
              <w:t>设计调研实践</w:t>
            </w:r>
          </w:p>
        </w:tc>
        <w:tc>
          <w:tcPr>
            <w:tcW w:w="2977" w:type="dxa"/>
          </w:tcPr>
          <w:p w:rsidR="00873773" w:rsidRDefault="0062665D">
            <w:pPr>
              <w:rPr>
                <w:color w:val="000000" w:themeColor="text1"/>
                <w:szCs w:val="21"/>
              </w:rPr>
            </w:pPr>
            <w:r>
              <w:rPr>
                <w:rFonts w:hint="eastAsia"/>
                <w:color w:val="000000" w:themeColor="text1"/>
                <w:szCs w:val="21"/>
              </w:rPr>
              <w:t>根据项目主题要求开展设计调研</w:t>
            </w:r>
          </w:p>
        </w:tc>
        <w:tc>
          <w:tcPr>
            <w:tcW w:w="567" w:type="dxa"/>
          </w:tcPr>
          <w:p w:rsidR="00873773" w:rsidRDefault="0062665D">
            <w:pPr>
              <w:rPr>
                <w:color w:val="000000" w:themeColor="text1"/>
                <w:szCs w:val="21"/>
              </w:rPr>
            </w:pPr>
            <w:r>
              <w:rPr>
                <w:rFonts w:hint="eastAsia"/>
                <w:color w:val="000000" w:themeColor="text1"/>
                <w:szCs w:val="21"/>
              </w:rPr>
              <w:t>8</w:t>
            </w:r>
          </w:p>
        </w:tc>
        <w:tc>
          <w:tcPr>
            <w:tcW w:w="1248" w:type="dxa"/>
          </w:tcPr>
          <w:p w:rsidR="00873773" w:rsidRDefault="0062665D">
            <w:pPr>
              <w:rPr>
                <w:color w:val="000000" w:themeColor="text1"/>
                <w:szCs w:val="21"/>
              </w:rPr>
            </w:pPr>
            <w:r>
              <w:rPr>
                <w:rFonts w:hint="eastAsia"/>
                <w:color w:val="000000" w:themeColor="text1"/>
                <w:szCs w:val="21"/>
              </w:rPr>
              <w:t>专业</w:t>
            </w:r>
          </w:p>
        </w:tc>
        <w:tc>
          <w:tcPr>
            <w:tcW w:w="686" w:type="dxa"/>
          </w:tcPr>
          <w:p w:rsidR="00873773" w:rsidRDefault="0062665D">
            <w:pPr>
              <w:rPr>
                <w:color w:val="000000" w:themeColor="text1"/>
                <w:szCs w:val="21"/>
              </w:rPr>
            </w:pPr>
            <w:r>
              <w:rPr>
                <w:rFonts w:hint="eastAsia"/>
                <w:color w:val="000000" w:themeColor="text1"/>
                <w:szCs w:val="21"/>
              </w:rPr>
              <w:t>综合演示</w:t>
            </w:r>
          </w:p>
        </w:tc>
        <w:tc>
          <w:tcPr>
            <w:tcW w:w="826" w:type="dxa"/>
          </w:tcPr>
          <w:p w:rsidR="00873773" w:rsidRDefault="0062665D">
            <w:pPr>
              <w:rPr>
                <w:color w:val="000000" w:themeColor="text1"/>
                <w:szCs w:val="21"/>
              </w:rPr>
            </w:pPr>
            <w:r>
              <w:rPr>
                <w:rFonts w:hint="eastAsia"/>
                <w:color w:val="000000" w:themeColor="text1"/>
                <w:szCs w:val="21"/>
              </w:rPr>
              <w:t>小组</w:t>
            </w:r>
          </w:p>
        </w:tc>
        <w:tc>
          <w:tcPr>
            <w:tcW w:w="784" w:type="dxa"/>
          </w:tcPr>
          <w:p w:rsidR="00873773" w:rsidRDefault="0062665D">
            <w:pPr>
              <w:jc w:val="left"/>
              <w:rPr>
                <w:color w:val="000000" w:themeColor="text1"/>
                <w:szCs w:val="21"/>
              </w:rPr>
            </w:pPr>
            <w:r>
              <w:rPr>
                <w:rFonts w:hint="eastAsia"/>
                <w:color w:val="000000" w:themeColor="text1"/>
                <w:szCs w:val="21"/>
              </w:rPr>
              <w:t>调研报告</w:t>
            </w:r>
          </w:p>
        </w:tc>
      </w:tr>
    </w:tbl>
    <w:p w:rsidR="00873773" w:rsidRDefault="00873773"/>
    <w:p w:rsidR="00873773" w:rsidRDefault="00873773"/>
    <w:p w:rsidR="00873773" w:rsidRDefault="00873773"/>
    <w:p w:rsidR="00873773" w:rsidRDefault="0062665D">
      <w:pPr>
        <w:pStyle w:val="1"/>
        <w:spacing w:before="0" w:after="0" w:line="240" w:lineRule="auto"/>
        <w:jc w:val="center"/>
        <w:rPr>
          <w:sz w:val="36"/>
          <w:szCs w:val="36"/>
        </w:rPr>
      </w:pPr>
      <w:bookmarkStart w:id="154" w:name="_Toc55304480"/>
      <w:r>
        <w:rPr>
          <w:rFonts w:hint="eastAsia"/>
          <w:sz w:val="36"/>
          <w:szCs w:val="36"/>
        </w:rPr>
        <w:t>《世界现代设计史》课程教学大纲</w:t>
      </w:r>
      <w:bookmarkEnd w:id="154"/>
    </w:p>
    <w:p w:rsidR="00873773" w:rsidRDefault="0062665D">
      <w:pPr>
        <w:spacing w:line="360" w:lineRule="auto"/>
        <w:jc w:val="center"/>
        <w:rPr>
          <w:rFonts w:ascii="宋体" w:hAnsi="宋体"/>
          <w:sz w:val="24"/>
        </w:rPr>
      </w:pPr>
      <w:r>
        <w:rPr>
          <w:rFonts w:ascii="宋体" w:hAnsi="宋体"/>
          <w:sz w:val="24"/>
        </w:rPr>
        <w:t>History of Modern Design</w:t>
      </w:r>
    </w:p>
    <w:p w:rsidR="00873773" w:rsidRDefault="0062665D">
      <w:pPr>
        <w:jc w:val="center"/>
        <w:rPr>
          <w:bCs/>
          <w:sz w:val="24"/>
        </w:rPr>
      </w:pPr>
      <w:r>
        <w:rPr>
          <w:rFonts w:hint="eastAsia"/>
          <w:bCs/>
          <w:sz w:val="24"/>
        </w:rPr>
        <w:t>大纲主撰人：叶米兰</w:t>
      </w:r>
      <w:r>
        <w:rPr>
          <w:rFonts w:hint="eastAsia"/>
          <w:bCs/>
          <w:sz w:val="24"/>
        </w:rPr>
        <w:t xml:space="preserve">      </w:t>
      </w:r>
      <w:r>
        <w:rPr>
          <w:rFonts w:hint="eastAsia"/>
          <w:bCs/>
          <w:sz w:val="24"/>
        </w:rPr>
        <w:t>大纲审核人：陈孟伟</w:t>
      </w:r>
      <w:r>
        <w:rPr>
          <w:bCs/>
          <w:sz w:val="24"/>
        </w:rPr>
        <w:t xml:space="preserve">  </w:t>
      </w:r>
    </w:p>
    <w:p w:rsidR="00873773" w:rsidRDefault="00873773">
      <w:pPr>
        <w:spacing w:line="360" w:lineRule="auto"/>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 xml:space="preserve">】235639001           </w:t>
      </w:r>
      <w:r>
        <w:rPr>
          <w:rFonts w:ascii="宋体" w:hAnsi="宋体"/>
          <w:szCs w:val="21"/>
        </w:rPr>
        <w:t xml:space="preserve"> </w:t>
      </w:r>
      <w:r>
        <w:rPr>
          <w:rFonts w:ascii="宋体" w:hAnsi="宋体" w:hint="eastAsia"/>
          <w:szCs w:val="21"/>
        </w:rPr>
        <w:t xml:space="preserve">  【</w:t>
      </w:r>
      <w:r>
        <w:rPr>
          <w:rFonts w:ascii="宋体" w:hAnsi="宋体" w:hint="eastAsia"/>
          <w:b/>
          <w:szCs w:val="21"/>
        </w:rPr>
        <w:t>课程修习类型</w:t>
      </w:r>
      <w:r>
        <w:rPr>
          <w:rFonts w:ascii="宋体" w:hAnsi="宋体" w:hint="eastAsia"/>
          <w:szCs w:val="21"/>
        </w:rPr>
        <w:t>】选修课</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w:t>
      </w:r>
      <w:r>
        <w:rPr>
          <w:rFonts w:ascii="宋体" w:hAnsi="宋体"/>
          <w:szCs w:val="21"/>
        </w:rPr>
        <w:t>文化创意学院</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hint="eastAsia"/>
          <w:b/>
        </w:rPr>
        <w:t>适用专业</w:t>
      </w:r>
      <w:r>
        <w:rPr>
          <w:rFonts w:ascii="宋体" w:hAnsi="宋体" w:hint="eastAsia"/>
          <w:szCs w:val="21"/>
        </w:rPr>
        <w:t>】数字媒体艺术专业</w:t>
      </w:r>
      <w:r>
        <w:rPr>
          <w:rFonts w:ascii="宋体" w:hAnsi="宋体" w:hint="eastAsia"/>
          <w:color w:val="000000"/>
          <w:szCs w:val="21"/>
        </w:rPr>
        <w:t>（产品设计方向）</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w:t>
      </w:r>
      <w:r>
        <w:rPr>
          <w:rFonts w:ascii="宋体" w:hAnsi="宋体"/>
          <w:szCs w:val="21"/>
        </w:rPr>
        <w:t xml:space="preserve">1.5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hint="eastAsia"/>
          <w:b/>
        </w:rPr>
        <w:t>学时数</w:t>
      </w:r>
      <w:r>
        <w:rPr>
          <w:rFonts w:ascii="宋体" w:hAnsi="宋体" w:hint="eastAsia"/>
          <w:szCs w:val="21"/>
        </w:rPr>
        <w:t>】</w:t>
      </w:r>
      <w:r>
        <w:rPr>
          <w:rFonts w:ascii="宋体" w:hAnsi="宋体"/>
          <w:szCs w:val="21"/>
        </w:rPr>
        <w:t>24</w:t>
      </w:r>
      <w:r>
        <w:rPr>
          <w:rFonts w:ascii="宋体" w:hAnsi="宋体" w:hint="eastAsia"/>
          <w:szCs w:val="21"/>
        </w:rPr>
        <w:t>（</w:t>
      </w:r>
      <w:r>
        <w:rPr>
          <w:rFonts w:ascii="宋体" w:hAnsi="宋体"/>
          <w:szCs w:val="21"/>
        </w:rPr>
        <w:t>16</w:t>
      </w:r>
      <w:r>
        <w:rPr>
          <w:rFonts w:ascii="宋体" w:hAnsi="宋体" w:hint="eastAsia"/>
          <w:szCs w:val="21"/>
        </w:rPr>
        <w:t>/</w:t>
      </w:r>
      <w:r>
        <w:rPr>
          <w:rFonts w:ascii="宋体" w:hAnsi="宋体"/>
          <w:szCs w:val="21"/>
        </w:rPr>
        <w:t>8</w:t>
      </w:r>
      <w:r>
        <w:rPr>
          <w:rFonts w:ascii="宋体" w:hAnsi="宋体" w:hint="eastAsia"/>
          <w:szCs w:val="21"/>
        </w:rPr>
        <w:t>）</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】二春</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hint="eastAsia"/>
          <w:b/>
          <w:szCs w:val="21"/>
        </w:rPr>
        <w:t>先修课程</w:t>
      </w:r>
      <w:r>
        <w:rPr>
          <w:rFonts w:ascii="宋体" w:hAnsi="宋体" w:hint="eastAsia"/>
          <w:szCs w:val="21"/>
        </w:rPr>
        <w:t>】无</w:t>
      </w:r>
    </w:p>
    <w:p w:rsidR="00873773" w:rsidRDefault="0062665D">
      <w:pPr>
        <w:spacing w:line="360" w:lineRule="auto"/>
        <w:ind w:firstLineChars="200" w:firstLine="420"/>
        <w:rPr>
          <w:rFonts w:ascii="宋体" w:hAnsi="宋体"/>
          <w:szCs w:val="21"/>
        </w:rPr>
      </w:pPr>
      <w:r>
        <w:rPr>
          <w:rFonts w:ascii="宋体" w:hAnsi="宋体" w:hint="eastAsia"/>
          <w:szCs w:val="21"/>
        </w:rPr>
        <w:t xml:space="preserve"> </w:t>
      </w:r>
    </w:p>
    <w:p w:rsidR="00873773" w:rsidRDefault="0062665D">
      <w:pPr>
        <w:spacing w:line="360" w:lineRule="auto"/>
        <w:ind w:left="48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spacing w:line="360" w:lineRule="auto"/>
        <w:ind w:firstLineChars="200" w:firstLine="420"/>
        <w:rPr>
          <w:rFonts w:ascii="宋体" w:hAnsi="宋体"/>
          <w:szCs w:val="21"/>
        </w:rPr>
      </w:pPr>
      <w:r>
        <w:rPr>
          <w:rFonts w:ascii="宋体" w:hAnsi="宋体" w:hint="eastAsia"/>
          <w:szCs w:val="21"/>
        </w:rPr>
        <w:t>世界现代设计史</w:t>
      </w:r>
      <w:r>
        <w:rPr>
          <w:rFonts w:ascii="宋体" w:hAnsi="宋体"/>
          <w:szCs w:val="21"/>
        </w:rPr>
        <w:t>是面向</w:t>
      </w:r>
      <w:r>
        <w:rPr>
          <w:rFonts w:ascii="宋体" w:hAnsi="宋体" w:hint="eastAsia"/>
          <w:szCs w:val="21"/>
        </w:rPr>
        <w:t>面向数字媒体艺术专业产品设计方向的专业选修理论课程。通过本课程的学习，使学生掌握世界现代设计史发展的历史，了解现代设计发展的客观规律，了解现代设计领域的基本知识、风格流派、典型作品代表和设计师等。通过了解现代设计与历史文化背景、社会经济和生活的关系，从对现代设计的本质、范围、手段、发展等有更深入的认识，帮助学生开阔视野，提高艺术素养和审美品位，促进学生专业素质的全面发展。</w:t>
      </w:r>
    </w:p>
    <w:p w:rsidR="00873773" w:rsidRDefault="0062665D">
      <w:pPr>
        <w:tabs>
          <w:tab w:val="left" w:pos="600"/>
          <w:tab w:val="left" w:pos="1380"/>
        </w:tabs>
        <w:ind w:firstLineChars="150" w:firstLine="315"/>
        <w:rPr>
          <w:bCs/>
          <w:color w:val="000000"/>
        </w:rPr>
      </w:pPr>
      <w:r>
        <w:rPr>
          <w:bCs/>
          <w:color w:val="000000"/>
        </w:rPr>
        <w:t>The history of modern design in the world is an elective theoretical course for digital media art major product design. Through the study of this course, students can master the history of the development of the world's modern design history, understand the objective laws of the development of modern design, and understand the basic knowledge, style schools, typical works representatives and designers in the field of modern design. Through understanding the relationship between modern design and historical and cultural background, social economy and life, we can have a deeper understanding of the essence, scope, means and development of modern design, help students broaden their horizons, improve their artistic quality and aesthetic taste, and promote the all-round development of their professional quality.</w:t>
      </w:r>
    </w:p>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vAlign w:val="center"/>
          </w:tcPr>
          <w:p w:rsidR="00873773" w:rsidRDefault="0062665D">
            <w:pPr>
              <w:rPr>
                <w:szCs w:val="21"/>
              </w:rPr>
            </w:pPr>
            <w:r>
              <w:rPr>
                <w:rFonts w:hint="eastAsia"/>
                <w:szCs w:val="21"/>
              </w:rPr>
              <w:t>章次</w:t>
            </w:r>
          </w:p>
        </w:tc>
        <w:tc>
          <w:tcPr>
            <w:tcW w:w="3366" w:type="dxa"/>
            <w:vAlign w:val="center"/>
          </w:tcPr>
          <w:p w:rsidR="00873773" w:rsidRDefault="0062665D">
            <w:pPr>
              <w:rPr>
                <w:szCs w:val="21"/>
              </w:rPr>
            </w:pPr>
            <w:r>
              <w:rPr>
                <w:rFonts w:hint="eastAsia"/>
                <w:szCs w:val="21"/>
              </w:rPr>
              <w:t>内</w:t>
            </w:r>
            <w:r>
              <w:rPr>
                <w:rFonts w:hint="eastAsia"/>
                <w:szCs w:val="21"/>
              </w:rPr>
              <w:t xml:space="preserve">      </w:t>
            </w:r>
            <w:r>
              <w:rPr>
                <w:rFonts w:hint="eastAsia"/>
                <w:szCs w:val="21"/>
              </w:rPr>
              <w:t>容</w:t>
            </w:r>
          </w:p>
        </w:tc>
        <w:tc>
          <w:tcPr>
            <w:tcW w:w="1128" w:type="dxa"/>
            <w:vAlign w:val="center"/>
          </w:tcPr>
          <w:p w:rsidR="00873773" w:rsidRDefault="0062665D">
            <w:pPr>
              <w:rPr>
                <w:szCs w:val="21"/>
              </w:rPr>
            </w:pPr>
            <w:r>
              <w:rPr>
                <w:rFonts w:hint="eastAsia"/>
                <w:szCs w:val="21"/>
              </w:rPr>
              <w:t>总学时</w:t>
            </w:r>
          </w:p>
        </w:tc>
        <w:tc>
          <w:tcPr>
            <w:tcW w:w="1212" w:type="dxa"/>
            <w:vAlign w:val="center"/>
          </w:tcPr>
          <w:p w:rsidR="00873773" w:rsidRDefault="0062665D">
            <w:pPr>
              <w:rPr>
                <w:szCs w:val="21"/>
              </w:rPr>
            </w:pPr>
            <w:r>
              <w:rPr>
                <w:rFonts w:hint="eastAsia"/>
                <w:szCs w:val="21"/>
              </w:rPr>
              <w:t>理论学时</w:t>
            </w:r>
          </w:p>
        </w:tc>
        <w:tc>
          <w:tcPr>
            <w:tcW w:w="1803" w:type="dxa"/>
            <w:vAlign w:val="center"/>
          </w:tcPr>
          <w:p w:rsidR="00873773" w:rsidRDefault="0062665D">
            <w:pPr>
              <w:rPr>
                <w:szCs w:val="21"/>
              </w:rPr>
            </w:pPr>
            <w:r>
              <w:rPr>
                <w:rFonts w:hint="eastAsia"/>
                <w:szCs w:val="21"/>
              </w:rPr>
              <w:t>实验、实践学时</w:t>
            </w:r>
          </w:p>
        </w:tc>
      </w:tr>
      <w:tr w:rsidR="00873773">
        <w:trPr>
          <w:trHeight w:val="567"/>
          <w:jc w:val="center"/>
        </w:trPr>
        <w:tc>
          <w:tcPr>
            <w:tcW w:w="708" w:type="dxa"/>
            <w:vAlign w:val="center"/>
          </w:tcPr>
          <w:p w:rsidR="00873773" w:rsidRDefault="0062665D">
            <w:pPr>
              <w:jc w:val="center"/>
              <w:rPr>
                <w:szCs w:val="21"/>
              </w:rPr>
            </w:pPr>
            <w:r>
              <w:rPr>
                <w:rFonts w:hint="eastAsia"/>
                <w:szCs w:val="21"/>
              </w:rPr>
              <w:lastRenderedPageBreak/>
              <w:t>一</w:t>
            </w:r>
          </w:p>
        </w:tc>
        <w:tc>
          <w:tcPr>
            <w:tcW w:w="3366" w:type="dxa"/>
            <w:vAlign w:val="center"/>
          </w:tcPr>
          <w:p w:rsidR="00873773" w:rsidRDefault="0062665D">
            <w:pPr>
              <w:rPr>
                <w:szCs w:val="21"/>
              </w:rPr>
            </w:pPr>
            <w:r>
              <w:rPr>
                <w:rFonts w:hint="eastAsia"/>
                <w:szCs w:val="21"/>
              </w:rPr>
              <w:t>设计思想萌芽——手工设计及向工业设计过度时期</w:t>
            </w:r>
          </w:p>
        </w:tc>
        <w:tc>
          <w:tcPr>
            <w:tcW w:w="1128" w:type="dxa"/>
            <w:vAlign w:val="center"/>
          </w:tcPr>
          <w:p w:rsidR="00873773" w:rsidRDefault="0062665D">
            <w:pPr>
              <w:jc w:val="center"/>
              <w:rPr>
                <w:szCs w:val="21"/>
              </w:rPr>
            </w:pPr>
            <w:r>
              <w:rPr>
                <w:rFonts w:hint="eastAsia"/>
                <w:szCs w:val="21"/>
              </w:rPr>
              <w:t>3</w:t>
            </w:r>
          </w:p>
        </w:tc>
        <w:tc>
          <w:tcPr>
            <w:tcW w:w="1212" w:type="dxa"/>
            <w:vAlign w:val="center"/>
          </w:tcPr>
          <w:p w:rsidR="00873773" w:rsidRDefault="0062665D">
            <w:pPr>
              <w:jc w:val="center"/>
              <w:rPr>
                <w:szCs w:val="21"/>
              </w:rPr>
            </w:pPr>
            <w:r>
              <w:rPr>
                <w:rFonts w:hint="eastAsia"/>
                <w:szCs w:val="21"/>
              </w:rPr>
              <w:t>3</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二</w:t>
            </w:r>
          </w:p>
        </w:tc>
        <w:tc>
          <w:tcPr>
            <w:tcW w:w="3366" w:type="dxa"/>
            <w:vAlign w:val="center"/>
          </w:tcPr>
          <w:p w:rsidR="00873773" w:rsidRDefault="0062665D">
            <w:pPr>
              <w:rPr>
                <w:szCs w:val="21"/>
              </w:rPr>
            </w:pPr>
            <w:r>
              <w:rPr>
                <w:rFonts w:hint="eastAsia"/>
                <w:szCs w:val="21"/>
              </w:rPr>
              <w:t>设计思想发展——机械早期工业化时代</w:t>
            </w:r>
          </w:p>
        </w:tc>
        <w:tc>
          <w:tcPr>
            <w:tcW w:w="1128" w:type="dxa"/>
            <w:vAlign w:val="center"/>
          </w:tcPr>
          <w:p w:rsidR="00873773" w:rsidRDefault="0062665D">
            <w:pPr>
              <w:tabs>
                <w:tab w:val="left" w:pos="514"/>
              </w:tabs>
              <w:jc w:val="center"/>
              <w:rPr>
                <w:szCs w:val="21"/>
              </w:rPr>
            </w:pPr>
            <w:r>
              <w:rPr>
                <w:rFonts w:hint="eastAsia"/>
                <w:szCs w:val="21"/>
              </w:rPr>
              <w:t>6</w:t>
            </w:r>
          </w:p>
        </w:tc>
        <w:tc>
          <w:tcPr>
            <w:tcW w:w="1212" w:type="dxa"/>
            <w:vAlign w:val="center"/>
          </w:tcPr>
          <w:p w:rsidR="00873773" w:rsidRDefault="0062665D">
            <w:pPr>
              <w:jc w:val="center"/>
              <w:rPr>
                <w:szCs w:val="21"/>
              </w:rPr>
            </w:pPr>
            <w:r>
              <w:rPr>
                <w:rFonts w:hint="eastAsia"/>
                <w:szCs w:val="21"/>
              </w:rPr>
              <w:t>6</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三</w:t>
            </w:r>
          </w:p>
        </w:tc>
        <w:tc>
          <w:tcPr>
            <w:tcW w:w="3366" w:type="dxa"/>
            <w:vAlign w:val="center"/>
          </w:tcPr>
          <w:p w:rsidR="00873773" w:rsidRDefault="0062665D">
            <w:pPr>
              <w:rPr>
                <w:szCs w:val="21"/>
              </w:rPr>
            </w:pPr>
            <w:r>
              <w:rPr>
                <w:rFonts w:hint="eastAsia"/>
                <w:szCs w:val="21"/>
              </w:rPr>
              <w:t>设计思想成熟——高度机械化时代</w:t>
            </w:r>
          </w:p>
        </w:tc>
        <w:tc>
          <w:tcPr>
            <w:tcW w:w="1128" w:type="dxa"/>
            <w:vAlign w:val="center"/>
          </w:tcPr>
          <w:p w:rsidR="00873773" w:rsidRDefault="0062665D">
            <w:pPr>
              <w:jc w:val="center"/>
              <w:rPr>
                <w:szCs w:val="21"/>
              </w:rPr>
            </w:pPr>
            <w:r>
              <w:rPr>
                <w:rFonts w:hint="eastAsia"/>
                <w:szCs w:val="21"/>
              </w:rPr>
              <w:t>6</w:t>
            </w:r>
          </w:p>
        </w:tc>
        <w:tc>
          <w:tcPr>
            <w:tcW w:w="1212" w:type="dxa"/>
            <w:vAlign w:val="center"/>
          </w:tcPr>
          <w:p w:rsidR="00873773" w:rsidRDefault="0062665D">
            <w:pPr>
              <w:jc w:val="center"/>
              <w:rPr>
                <w:szCs w:val="21"/>
              </w:rPr>
            </w:pPr>
            <w:r>
              <w:rPr>
                <w:rFonts w:hint="eastAsia"/>
                <w:szCs w:val="21"/>
              </w:rPr>
              <w:t>2</w:t>
            </w:r>
          </w:p>
        </w:tc>
        <w:tc>
          <w:tcPr>
            <w:tcW w:w="1803" w:type="dxa"/>
            <w:vAlign w:val="center"/>
          </w:tcPr>
          <w:p w:rsidR="00873773" w:rsidRDefault="0062665D">
            <w:pPr>
              <w:jc w:val="center"/>
              <w:rPr>
                <w:szCs w:val="21"/>
              </w:rPr>
            </w:pPr>
            <w:r>
              <w:rPr>
                <w:rFonts w:hint="eastAsia"/>
                <w:szCs w:val="21"/>
              </w:rPr>
              <w:t>4</w:t>
            </w:r>
          </w:p>
        </w:tc>
      </w:tr>
      <w:tr w:rsidR="00873773">
        <w:trPr>
          <w:trHeight w:val="567"/>
          <w:jc w:val="center"/>
        </w:trPr>
        <w:tc>
          <w:tcPr>
            <w:tcW w:w="708" w:type="dxa"/>
            <w:vAlign w:val="center"/>
          </w:tcPr>
          <w:p w:rsidR="00873773" w:rsidRDefault="0062665D">
            <w:pPr>
              <w:jc w:val="center"/>
              <w:rPr>
                <w:szCs w:val="21"/>
              </w:rPr>
            </w:pPr>
            <w:r>
              <w:rPr>
                <w:rFonts w:hint="eastAsia"/>
                <w:szCs w:val="21"/>
              </w:rPr>
              <w:t>四</w:t>
            </w:r>
          </w:p>
        </w:tc>
        <w:tc>
          <w:tcPr>
            <w:tcW w:w="3366" w:type="dxa"/>
            <w:vAlign w:val="center"/>
          </w:tcPr>
          <w:p w:rsidR="00873773" w:rsidRDefault="0062665D">
            <w:pPr>
              <w:rPr>
                <w:szCs w:val="21"/>
              </w:rPr>
            </w:pPr>
            <w:r>
              <w:rPr>
                <w:rFonts w:hint="eastAsia"/>
                <w:szCs w:val="21"/>
              </w:rPr>
              <w:t>设计思想和体系全面发展——自动化全球时代</w:t>
            </w:r>
          </w:p>
        </w:tc>
        <w:tc>
          <w:tcPr>
            <w:tcW w:w="1128" w:type="dxa"/>
            <w:vAlign w:val="center"/>
          </w:tcPr>
          <w:p w:rsidR="00873773" w:rsidRDefault="0062665D">
            <w:pPr>
              <w:jc w:val="center"/>
              <w:rPr>
                <w:szCs w:val="21"/>
              </w:rPr>
            </w:pPr>
            <w:r>
              <w:rPr>
                <w:rFonts w:hint="eastAsia"/>
                <w:szCs w:val="21"/>
              </w:rPr>
              <w:t>9</w:t>
            </w:r>
          </w:p>
        </w:tc>
        <w:tc>
          <w:tcPr>
            <w:tcW w:w="1212" w:type="dxa"/>
            <w:vAlign w:val="center"/>
          </w:tcPr>
          <w:p w:rsidR="00873773" w:rsidRDefault="0062665D">
            <w:pPr>
              <w:jc w:val="center"/>
              <w:rPr>
                <w:szCs w:val="21"/>
              </w:rPr>
            </w:pPr>
            <w:r>
              <w:rPr>
                <w:rFonts w:hint="eastAsia"/>
                <w:szCs w:val="21"/>
              </w:rPr>
              <w:t>5</w:t>
            </w:r>
          </w:p>
        </w:tc>
        <w:tc>
          <w:tcPr>
            <w:tcW w:w="1803" w:type="dxa"/>
            <w:vAlign w:val="center"/>
          </w:tcPr>
          <w:p w:rsidR="00873773" w:rsidRDefault="0062665D">
            <w:pPr>
              <w:jc w:val="center"/>
              <w:rPr>
                <w:szCs w:val="21"/>
              </w:rPr>
            </w:pPr>
            <w:r>
              <w:rPr>
                <w:rFonts w:hint="eastAsia"/>
                <w:szCs w:val="21"/>
              </w:rPr>
              <w:t>4</w:t>
            </w:r>
          </w:p>
        </w:tc>
      </w:tr>
    </w:tbl>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szCs w:val="21"/>
        </w:rPr>
        <w:t xml:space="preserve"> 通过本课程的教学，</w:t>
      </w:r>
      <w:r>
        <w:rPr>
          <w:rFonts w:ascii="宋体" w:hAnsi="宋体" w:hint="eastAsia"/>
          <w:szCs w:val="21"/>
        </w:rPr>
        <w:t>使学生了解现代设计的发展状态，了解现代设计中主要思想、风格、流派、典型作品代表、设计师等史实分析。</w:t>
      </w:r>
    </w:p>
    <w:p w:rsidR="00873773" w:rsidRDefault="0062665D">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szCs w:val="21"/>
        </w:rPr>
        <w:t xml:space="preserve"> 通过本课程的教学，</w:t>
      </w:r>
      <w:r>
        <w:rPr>
          <w:rFonts w:ascii="宋体" w:hAnsi="宋体" w:hint="eastAsia"/>
          <w:szCs w:val="21"/>
        </w:rPr>
        <w:t>使学生了解现代设计与文化、经济、社会和生活的密切关系。从而对现代设计的本质、范围、手段、发展等有更深入的认识。</w:t>
      </w:r>
    </w:p>
    <w:p w:rsidR="00873773" w:rsidRDefault="0062665D" w:rsidP="00750626">
      <w:pPr>
        <w:widowControl/>
        <w:spacing w:line="360" w:lineRule="auto"/>
        <w:ind w:firstLineChars="200" w:firstLine="422"/>
        <w:jc w:val="left"/>
        <w:rPr>
          <w:rFonts w:ascii="宋体" w:hAnsi="宋体"/>
          <w:szCs w:val="21"/>
        </w:rPr>
      </w:pPr>
      <w:r>
        <w:rPr>
          <w:rFonts w:ascii="宋体" w:hAnsi="宋体" w:cs="宋体" w:hint="eastAsia"/>
          <w:b/>
          <w:bCs/>
          <w:color w:val="FF0000"/>
          <w:kern w:val="0"/>
          <w:szCs w:val="21"/>
        </w:rPr>
        <w:t>③</w:t>
      </w:r>
      <w:r>
        <w:rPr>
          <w:rFonts w:ascii="宋体" w:hAnsi="宋体" w:cs="宋体"/>
          <w:b/>
          <w:bCs/>
          <w:color w:val="FF0000"/>
          <w:kern w:val="0"/>
          <w:szCs w:val="21"/>
        </w:rPr>
        <w:t>课程思政目标：</w:t>
      </w:r>
      <w:r w:rsidRPr="00750626">
        <w:rPr>
          <w:rFonts w:ascii="undefined" w:hAnsi="undefined" w:cs="宋体"/>
          <w:bCs/>
          <w:color w:val="000000" w:themeColor="text1"/>
          <w:kern w:val="0"/>
          <w:szCs w:val="21"/>
        </w:rPr>
        <w:t>通过学习</w:t>
      </w:r>
      <w:r w:rsidRPr="00750626">
        <w:rPr>
          <w:rFonts w:ascii="宋体" w:hAnsi="宋体"/>
          <w:bCs/>
          <w:color w:val="000000" w:themeColor="text1"/>
          <w:szCs w:val="21"/>
        </w:rPr>
        <w:t>世界</w:t>
      </w:r>
      <w:r w:rsidRPr="00750626">
        <w:rPr>
          <w:rFonts w:ascii="宋体" w:hAnsi="宋体" w:hint="eastAsia"/>
          <w:bCs/>
          <w:color w:val="000000" w:themeColor="text1"/>
          <w:szCs w:val="21"/>
        </w:rPr>
        <w:t>现代</w:t>
      </w:r>
      <w:r w:rsidRPr="00750626">
        <w:rPr>
          <w:rFonts w:ascii="宋体" w:hAnsi="宋体"/>
          <w:bCs/>
          <w:color w:val="000000" w:themeColor="text1"/>
          <w:szCs w:val="21"/>
        </w:rPr>
        <w:t>设计史</w:t>
      </w:r>
      <w:r w:rsidRPr="00750626">
        <w:rPr>
          <w:rFonts w:ascii="宋体" w:hAnsi="宋体" w:hint="eastAsia"/>
          <w:bCs/>
          <w:color w:val="000000" w:themeColor="text1"/>
          <w:szCs w:val="21"/>
        </w:rPr>
        <w:t>的发展</w:t>
      </w:r>
      <w:r w:rsidRPr="00750626">
        <w:rPr>
          <w:rFonts w:ascii="宋体" w:hAnsi="宋体"/>
          <w:bCs/>
          <w:color w:val="000000" w:themeColor="text1"/>
          <w:szCs w:val="21"/>
        </w:rPr>
        <w:t>，</w:t>
      </w:r>
      <w:r w:rsidRPr="00750626">
        <w:rPr>
          <w:rFonts w:ascii="undefined" w:hAnsi="undefined" w:cs="宋体"/>
          <w:bCs/>
          <w:color w:val="000000" w:themeColor="text1"/>
          <w:kern w:val="0"/>
          <w:szCs w:val="21"/>
        </w:rPr>
        <w:t>将</w:t>
      </w:r>
      <w:r w:rsidRPr="00750626">
        <w:rPr>
          <w:rFonts w:ascii="宋体" w:hAnsi="宋体"/>
          <w:bCs/>
          <w:color w:val="000000" w:themeColor="text1"/>
          <w:szCs w:val="21"/>
        </w:rPr>
        <w:t>世界</w:t>
      </w:r>
      <w:r w:rsidRPr="00750626">
        <w:rPr>
          <w:rFonts w:ascii="宋体" w:hAnsi="宋体" w:hint="eastAsia"/>
          <w:bCs/>
          <w:color w:val="000000" w:themeColor="text1"/>
          <w:szCs w:val="21"/>
        </w:rPr>
        <w:t>现代</w:t>
      </w:r>
      <w:r w:rsidRPr="00750626">
        <w:rPr>
          <w:rFonts w:ascii="宋体" w:hAnsi="宋体"/>
          <w:bCs/>
          <w:color w:val="000000" w:themeColor="text1"/>
          <w:szCs w:val="21"/>
        </w:rPr>
        <w:t>设计史与</w:t>
      </w:r>
      <w:r w:rsidRPr="00750626">
        <w:rPr>
          <w:rFonts w:ascii="undefined" w:hAnsi="undefined" w:cs="宋体"/>
          <w:bCs/>
          <w:color w:val="000000" w:themeColor="text1"/>
          <w:kern w:val="0"/>
          <w:szCs w:val="21"/>
        </w:rPr>
        <w:t>的文化、经济、思想、精神与价值的关系有效传达给学生，让学生了解现代设计的</w:t>
      </w:r>
      <w:r w:rsidRPr="00750626">
        <w:rPr>
          <w:rFonts w:ascii="宋体" w:hAnsi="宋体" w:hint="eastAsia"/>
          <w:bCs/>
          <w:color w:val="000000" w:themeColor="text1"/>
          <w:szCs w:val="21"/>
        </w:rPr>
        <w:t>本质</w:t>
      </w:r>
      <w:r w:rsidRPr="00750626">
        <w:rPr>
          <w:rFonts w:ascii="宋体" w:hAnsi="宋体"/>
          <w:bCs/>
          <w:color w:val="000000" w:themeColor="text1"/>
          <w:szCs w:val="21"/>
        </w:rPr>
        <w:t>，</w:t>
      </w:r>
      <w:r w:rsidRPr="00750626">
        <w:rPr>
          <w:rFonts w:ascii="undefined" w:hAnsi="undefined" w:cs="宋体"/>
          <w:bCs/>
          <w:color w:val="000000" w:themeColor="text1"/>
          <w:kern w:val="0"/>
          <w:szCs w:val="21"/>
        </w:rPr>
        <w:t>培养学生正确的价值追求、理想信念和文化自信。</w:t>
      </w:r>
    </w:p>
    <w:p w:rsidR="00873773" w:rsidRDefault="0062665D">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tcPr>
          <w:p w:rsidR="00873773" w:rsidRDefault="0062665D">
            <w:pPr>
              <w:spacing w:line="360" w:lineRule="auto"/>
              <w:jc w:val="center"/>
              <w:rPr>
                <w:szCs w:val="21"/>
              </w:rPr>
            </w:pPr>
            <w:r>
              <w:rPr>
                <w:rFonts w:hint="eastAsia"/>
                <w:szCs w:val="21"/>
              </w:rPr>
              <w:t>培养要求</w:t>
            </w:r>
          </w:p>
        </w:tc>
        <w:tc>
          <w:tcPr>
            <w:tcW w:w="2268" w:type="dxa"/>
          </w:tcPr>
          <w:p w:rsidR="00873773" w:rsidRDefault="0062665D">
            <w:pPr>
              <w:spacing w:line="360" w:lineRule="auto"/>
              <w:jc w:val="center"/>
              <w:rPr>
                <w:szCs w:val="21"/>
              </w:rPr>
            </w:pPr>
            <w:r>
              <w:rPr>
                <w:rFonts w:ascii="宋体" w:hAnsi="宋体" w:hint="eastAsia"/>
                <w:szCs w:val="21"/>
              </w:rPr>
              <w:t>课程支撑点</w:t>
            </w:r>
          </w:p>
        </w:tc>
        <w:tc>
          <w:tcPr>
            <w:tcW w:w="2648" w:type="dxa"/>
          </w:tcPr>
          <w:p w:rsidR="00873773" w:rsidRDefault="0062665D">
            <w:pPr>
              <w:spacing w:line="360" w:lineRule="auto"/>
              <w:jc w:val="center"/>
              <w:rPr>
                <w:szCs w:val="21"/>
              </w:rPr>
            </w:pPr>
            <w:r>
              <w:rPr>
                <w:rFonts w:ascii="宋体" w:hAnsi="宋体" w:hint="eastAsia"/>
                <w:szCs w:val="21"/>
              </w:rPr>
              <w:t>课程教学目标</w:t>
            </w:r>
          </w:p>
        </w:tc>
      </w:tr>
      <w:tr w:rsidR="00873773">
        <w:trPr>
          <w:trHeight w:val="381"/>
          <w:jc w:val="center"/>
        </w:trPr>
        <w:tc>
          <w:tcPr>
            <w:tcW w:w="3118" w:type="dxa"/>
          </w:tcPr>
          <w:p w:rsidR="00873773" w:rsidRDefault="0062665D">
            <w:pPr>
              <w:spacing w:line="276" w:lineRule="auto"/>
              <w:jc w:val="left"/>
              <w:rPr>
                <w:szCs w:val="21"/>
              </w:rPr>
            </w:pPr>
            <w:r>
              <w:rPr>
                <w:rFonts w:hint="eastAsia"/>
                <w:color w:val="000000"/>
                <w:szCs w:val="21"/>
              </w:rPr>
              <w:t>1.</w:t>
            </w:r>
            <w:r>
              <w:rPr>
                <w:rFonts w:hint="eastAsia"/>
                <w:color w:val="000000"/>
                <w:szCs w:val="21"/>
              </w:rPr>
              <w:t>知识要求：</w:t>
            </w:r>
            <w:r>
              <w:rPr>
                <w:rFonts w:hint="eastAsia"/>
                <w:color w:val="000000"/>
              </w:rPr>
              <w:t>系统、扎实地掌握本专业规定的基础知识、基本理论和基本技能；掌握数字媒体艺术专业产品设计方向必要的理论知识</w:t>
            </w:r>
            <w:r>
              <w:rPr>
                <w:rFonts w:hint="eastAsia"/>
                <w:color w:val="000000"/>
                <w:szCs w:val="21"/>
              </w:rPr>
              <w:t>。</w:t>
            </w:r>
          </w:p>
        </w:tc>
        <w:tc>
          <w:tcPr>
            <w:tcW w:w="2268" w:type="dxa"/>
          </w:tcPr>
          <w:p w:rsidR="00873773" w:rsidRDefault="0062665D">
            <w:pPr>
              <w:spacing w:line="276" w:lineRule="auto"/>
              <w:jc w:val="left"/>
              <w:rPr>
                <w:szCs w:val="21"/>
              </w:rPr>
            </w:pPr>
            <w:r>
              <w:rPr>
                <w:rFonts w:ascii="宋体" w:hAnsi="宋体" w:hint="eastAsia"/>
                <w:szCs w:val="21"/>
              </w:rPr>
              <w:t>了解现代设计中主要思想、风格、流派、典型作品代表、设计史等史实分析。</w:t>
            </w:r>
          </w:p>
        </w:tc>
        <w:tc>
          <w:tcPr>
            <w:tcW w:w="2648" w:type="dxa"/>
          </w:tcPr>
          <w:p w:rsidR="00873773" w:rsidRDefault="0062665D">
            <w:pPr>
              <w:spacing w:line="360" w:lineRule="auto"/>
              <w:jc w:val="center"/>
              <w:rPr>
                <w:szCs w:val="21"/>
              </w:rPr>
            </w:pPr>
            <w:r>
              <w:rPr>
                <w:rFonts w:hint="eastAsia"/>
                <w:szCs w:val="21"/>
              </w:rPr>
              <w:t>教学目标</w:t>
            </w:r>
            <w:r>
              <w:rPr>
                <w:rFonts w:hint="eastAsia"/>
                <w:color w:val="000000"/>
                <w:szCs w:val="21"/>
              </w:rPr>
              <w:t>①</w:t>
            </w:r>
          </w:p>
        </w:tc>
      </w:tr>
      <w:tr w:rsidR="00873773">
        <w:trPr>
          <w:trHeight w:val="473"/>
          <w:jc w:val="center"/>
        </w:trPr>
        <w:tc>
          <w:tcPr>
            <w:tcW w:w="3118" w:type="dxa"/>
          </w:tcPr>
          <w:p w:rsidR="00873773" w:rsidRDefault="0062665D">
            <w:pPr>
              <w:spacing w:line="276" w:lineRule="auto"/>
              <w:jc w:val="left"/>
              <w:rPr>
                <w:szCs w:val="21"/>
              </w:rPr>
            </w:pPr>
            <w:r>
              <w:rPr>
                <w:rFonts w:hint="eastAsia"/>
                <w:color w:val="000000"/>
                <w:szCs w:val="21"/>
              </w:rPr>
              <w:t>2.</w:t>
            </w:r>
            <w:r>
              <w:rPr>
                <w:rFonts w:hint="eastAsia"/>
                <w:color w:val="000000"/>
                <w:szCs w:val="21"/>
              </w:rPr>
              <w:t>能力要求：</w:t>
            </w:r>
            <w:r>
              <w:rPr>
                <w:rFonts w:hint="eastAsia"/>
              </w:rPr>
              <w:t>能够运用专业知识和技能对设计作品进行综合分析</w:t>
            </w:r>
            <w:r>
              <w:rPr>
                <w:rFonts w:hint="eastAsia"/>
                <w:color w:val="000000"/>
              </w:rPr>
              <w:t>，并</w:t>
            </w:r>
            <w:r>
              <w:rPr>
                <w:rFonts w:hint="eastAsia"/>
                <w:color w:val="000000"/>
                <w:szCs w:val="21"/>
              </w:rPr>
              <w:t>具备独立完成综合设计项目的能力。</w:t>
            </w:r>
          </w:p>
        </w:tc>
        <w:tc>
          <w:tcPr>
            <w:tcW w:w="2268" w:type="dxa"/>
          </w:tcPr>
          <w:p w:rsidR="00873773" w:rsidRDefault="0062665D">
            <w:pPr>
              <w:spacing w:line="276" w:lineRule="auto"/>
              <w:jc w:val="left"/>
              <w:rPr>
                <w:szCs w:val="21"/>
              </w:rPr>
            </w:pPr>
            <w:r>
              <w:rPr>
                <w:rFonts w:ascii="宋体" w:hAnsi="宋体" w:hint="eastAsia"/>
                <w:szCs w:val="21"/>
              </w:rPr>
              <w:t>了解现代设计与文化、经济、社会和生活的密切关系。</w:t>
            </w:r>
          </w:p>
        </w:tc>
        <w:tc>
          <w:tcPr>
            <w:tcW w:w="2648" w:type="dxa"/>
          </w:tcPr>
          <w:p w:rsidR="00873773" w:rsidRDefault="0062665D">
            <w:pPr>
              <w:spacing w:line="360" w:lineRule="auto"/>
              <w:jc w:val="center"/>
              <w:rPr>
                <w:szCs w:val="21"/>
              </w:rPr>
            </w:pPr>
            <w:r>
              <w:rPr>
                <w:rFonts w:hint="eastAsia"/>
                <w:szCs w:val="21"/>
              </w:rPr>
              <w:t>教学目标</w:t>
            </w:r>
            <w:r>
              <w:rPr>
                <w:rFonts w:hint="eastAsia"/>
                <w:color w:val="000000"/>
                <w:szCs w:val="21"/>
              </w:rPr>
              <w:t>①、②</w:t>
            </w:r>
          </w:p>
        </w:tc>
      </w:tr>
      <w:tr w:rsidR="00873773">
        <w:trPr>
          <w:trHeight w:val="473"/>
          <w:jc w:val="center"/>
        </w:trPr>
        <w:tc>
          <w:tcPr>
            <w:tcW w:w="3118" w:type="dxa"/>
          </w:tcPr>
          <w:p w:rsidR="00873773" w:rsidRDefault="0062665D">
            <w:pPr>
              <w:spacing w:line="276" w:lineRule="auto"/>
              <w:jc w:val="left"/>
              <w:rPr>
                <w:color w:val="000000"/>
                <w:szCs w:val="21"/>
              </w:rPr>
            </w:pPr>
            <w:r>
              <w:rPr>
                <w:rFonts w:hint="eastAsia"/>
                <w:color w:val="000000"/>
                <w:szCs w:val="21"/>
              </w:rPr>
              <w:t>3.</w:t>
            </w:r>
            <w:r>
              <w:rPr>
                <w:rFonts w:hint="eastAsia"/>
                <w:color w:val="000000"/>
                <w:szCs w:val="21"/>
              </w:rPr>
              <w:t>素质要求：具有良好的视觉艺术修养，并具有前沿探索意识和思维能力。</w:t>
            </w:r>
          </w:p>
        </w:tc>
        <w:tc>
          <w:tcPr>
            <w:tcW w:w="2268" w:type="dxa"/>
          </w:tcPr>
          <w:p w:rsidR="00873773" w:rsidRDefault="0062665D">
            <w:pPr>
              <w:spacing w:line="276" w:lineRule="auto"/>
              <w:jc w:val="left"/>
              <w:rPr>
                <w:rFonts w:ascii="宋体" w:hAnsi="宋体"/>
                <w:szCs w:val="21"/>
              </w:rPr>
            </w:pPr>
            <w:r>
              <w:rPr>
                <w:rFonts w:ascii="宋体" w:hAnsi="宋体" w:hint="eastAsia"/>
                <w:szCs w:val="21"/>
              </w:rPr>
              <w:t>解现代设计与文化、经济、社会和生活的密切关系</w:t>
            </w:r>
          </w:p>
        </w:tc>
        <w:tc>
          <w:tcPr>
            <w:tcW w:w="2648" w:type="dxa"/>
          </w:tcPr>
          <w:p w:rsidR="00873773" w:rsidRDefault="0062665D">
            <w:pPr>
              <w:spacing w:line="360" w:lineRule="auto"/>
              <w:jc w:val="center"/>
              <w:rPr>
                <w:szCs w:val="21"/>
              </w:rPr>
            </w:pPr>
            <w:r>
              <w:rPr>
                <w:rFonts w:hint="eastAsia"/>
                <w:szCs w:val="21"/>
              </w:rPr>
              <w:t>教学目标</w:t>
            </w:r>
            <w:r>
              <w:rPr>
                <w:rFonts w:hint="eastAsia"/>
                <w:color w:val="000000"/>
                <w:szCs w:val="21"/>
              </w:rPr>
              <w:t>②</w:t>
            </w:r>
          </w:p>
        </w:tc>
      </w:tr>
    </w:tbl>
    <w:p w:rsidR="00873773" w:rsidRDefault="0062665D">
      <w:pPr>
        <w:spacing w:line="360" w:lineRule="auto"/>
        <w:ind w:rightChars="-159" w:right="-334" w:firstLineChars="200" w:firstLine="422"/>
        <w:rPr>
          <w:rFonts w:ascii="宋体" w:hAnsi="宋体"/>
          <w:b/>
          <w:szCs w:val="21"/>
        </w:rPr>
      </w:pPr>
      <w:r>
        <w:rPr>
          <w:rFonts w:ascii="宋体" w:hAnsi="宋体" w:hint="eastAsia"/>
          <w:b/>
          <w:szCs w:val="21"/>
        </w:rPr>
        <w:t>4．课程教学方法与手段</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根据本专业的特点，通过课程讲授、案例分析、实践操作、讨论等多种教学手段。</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t>5．课程资源</w:t>
      </w:r>
    </w:p>
    <w:p w:rsidR="00873773" w:rsidRDefault="0062665D">
      <w:pPr>
        <w:spacing w:line="360" w:lineRule="auto"/>
        <w:ind w:firstLineChars="200" w:firstLine="420"/>
        <w:rPr>
          <w:rFonts w:ascii="宋体" w:hAnsi="宋体"/>
          <w:szCs w:val="21"/>
        </w:rPr>
      </w:pPr>
      <w:r>
        <w:rPr>
          <w:rFonts w:ascii="宋体" w:hAnsi="宋体" w:hint="eastAsia"/>
          <w:szCs w:val="21"/>
        </w:rPr>
        <w:t>（1）推荐教材及参考文献：</w:t>
      </w:r>
      <w:r>
        <w:rPr>
          <w:rFonts w:ascii="宋体" w:hAnsi="宋体"/>
          <w:szCs w:val="21"/>
        </w:rPr>
        <w:t xml:space="preserve"> </w:t>
      </w:r>
    </w:p>
    <w:p w:rsidR="00873773" w:rsidRDefault="0062665D">
      <w:pPr>
        <w:spacing w:line="360" w:lineRule="auto"/>
        <w:ind w:firstLineChars="200" w:firstLine="420"/>
        <w:rPr>
          <w:szCs w:val="21"/>
        </w:rPr>
      </w:pPr>
      <w:r>
        <w:rPr>
          <w:rFonts w:hint="eastAsia"/>
        </w:rPr>
        <w:lastRenderedPageBreak/>
        <w:t>《世界现代设计史》第二版，</w:t>
      </w:r>
      <w:r>
        <w:rPr>
          <w:rFonts w:hint="eastAsia"/>
        </w:rPr>
        <w:t>[</w:t>
      </w:r>
      <w:r>
        <w:rPr>
          <w:rFonts w:hint="eastAsia"/>
        </w:rPr>
        <w:t>美</w:t>
      </w:r>
      <w:r>
        <w:rPr>
          <w:rFonts w:hint="eastAsia"/>
        </w:rPr>
        <w:t>]</w:t>
      </w:r>
      <w:r>
        <w:rPr>
          <w:rFonts w:hint="eastAsia"/>
          <w:szCs w:val="21"/>
        </w:rPr>
        <w:t>王受之</w:t>
      </w:r>
      <w:r>
        <w:rPr>
          <w:rFonts w:hint="eastAsia"/>
        </w:rPr>
        <w:t>，</w:t>
      </w:r>
      <w:r>
        <w:rPr>
          <w:rFonts w:hint="eastAsia"/>
          <w:szCs w:val="21"/>
        </w:rPr>
        <w:t>中国青年出版社，</w:t>
      </w:r>
      <w:r>
        <w:rPr>
          <w:rFonts w:hint="eastAsia"/>
          <w:szCs w:val="21"/>
        </w:rPr>
        <w:t>2</w:t>
      </w:r>
      <w:r>
        <w:rPr>
          <w:szCs w:val="21"/>
        </w:rPr>
        <w:t>016</w:t>
      </w:r>
    </w:p>
    <w:p w:rsidR="00873773" w:rsidRDefault="0062665D">
      <w:pPr>
        <w:spacing w:line="360" w:lineRule="auto"/>
        <w:ind w:firstLineChars="200" w:firstLine="420"/>
        <w:rPr>
          <w:rFonts w:ascii="宋体" w:hAnsi="宋体"/>
          <w:szCs w:val="21"/>
        </w:rPr>
      </w:pPr>
      <w:r>
        <w:rPr>
          <w:rFonts w:ascii="宋体" w:hAnsi="宋体" w:hint="eastAsia"/>
          <w:szCs w:val="21"/>
        </w:rPr>
        <w:t>（2）课程网站：暂</w:t>
      </w:r>
      <w:r>
        <w:rPr>
          <w:rFonts w:ascii="宋体" w:hAnsi="宋体"/>
          <w:szCs w:val="21"/>
        </w:rPr>
        <w:t>无</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（1）考核方式：考查</w:t>
      </w:r>
      <w:r>
        <w:rPr>
          <w:rFonts w:ascii="宋体" w:hAnsi="宋体"/>
          <w:szCs w:val="21"/>
        </w:rPr>
        <w:t>。</w:t>
      </w:r>
      <w:r>
        <w:rPr>
          <w:rFonts w:ascii="宋体" w:hAnsi="宋体" w:hint="eastAsia"/>
          <w:szCs w:val="21"/>
        </w:rPr>
        <w:t>以</w:t>
      </w:r>
      <w:r>
        <w:rPr>
          <w:rFonts w:ascii="宋体" w:hAnsi="宋体"/>
          <w:szCs w:val="21"/>
        </w:rPr>
        <w:t>论文形式</w:t>
      </w:r>
    </w:p>
    <w:p w:rsidR="00873773" w:rsidRDefault="0062665D">
      <w:pPr>
        <w:spacing w:line="360" w:lineRule="auto"/>
        <w:ind w:firstLineChars="200" w:firstLine="420"/>
        <w:rPr>
          <w:rFonts w:ascii="宋体" w:hAnsi="宋体"/>
          <w:szCs w:val="21"/>
        </w:rPr>
      </w:pPr>
      <w:r>
        <w:rPr>
          <w:rFonts w:ascii="宋体" w:hAnsi="宋体" w:hint="eastAsia"/>
          <w:szCs w:val="21"/>
        </w:rPr>
        <w:t>（2）评价标准：</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954"/>
      </w:tblGrid>
      <w:tr w:rsidR="00873773">
        <w:trPr>
          <w:trHeight w:val="225"/>
          <w:jc w:val="center"/>
        </w:trPr>
        <w:tc>
          <w:tcPr>
            <w:tcW w:w="2405" w:type="dxa"/>
            <w:vAlign w:val="center"/>
          </w:tcPr>
          <w:p w:rsidR="00873773" w:rsidRDefault="0062665D">
            <w:pPr>
              <w:spacing w:line="360" w:lineRule="auto"/>
              <w:ind w:firstLineChars="200" w:firstLine="420"/>
              <w:jc w:val="center"/>
            </w:pPr>
            <w:r>
              <w:rPr>
                <w:rFonts w:hint="eastAsia"/>
              </w:rPr>
              <w:t>考核等级</w:t>
            </w:r>
          </w:p>
        </w:tc>
        <w:tc>
          <w:tcPr>
            <w:tcW w:w="5954" w:type="dxa"/>
            <w:vAlign w:val="center"/>
          </w:tcPr>
          <w:p w:rsidR="00873773" w:rsidRDefault="0062665D">
            <w:pPr>
              <w:spacing w:line="360" w:lineRule="auto"/>
              <w:ind w:firstLineChars="200" w:firstLine="420"/>
              <w:jc w:val="center"/>
            </w:pPr>
            <w:r>
              <w:rPr>
                <w:rFonts w:hint="eastAsia"/>
              </w:rPr>
              <w:t>评价标准</w:t>
            </w:r>
          </w:p>
        </w:tc>
      </w:tr>
      <w:tr w:rsidR="00873773">
        <w:trPr>
          <w:trHeight w:val="228"/>
          <w:jc w:val="center"/>
        </w:trPr>
        <w:tc>
          <w:tcPr>
            <w:tcW w:w="2405" w:type="dxa"/>
            <w:vAlign w:val="center"/>
          </w:tcPr>
          <w:p w:rsidR="00873773" w:rsidRDefault="0062665D">
            <w:pPr>
              <w:spacing w:line="360" w:lineRule="auto"/>
              <w:ind w:firstLineChars="200" w:firstLine="420"/>
              <w:jc w:val="center"/>
            </w:pPr>
            <w:r>
              <w:rPr>
                <w:rFonts w:hint="eastAsia"/>
              </w:rPr>
              <w:t>优秀（</w:t>
            </w:r>
            <w:r>
              <w:rPr>
                <w:rFonts w:hint="eastAsia"/>
              </w:rPr>
              <w:t>90-100</w:t>
            </w:r>
            <w:r>
              <w:rPr>
                <w:rFonts w:hint="eastAsia"/>
              </w:rPr>
              <w:t>）</w:t>
            </w:r>
          </w:p>
        </w:tc>
        <w:tc>
          <w:tcPr>
            <w:tcW w:w="5954" w:type="dxa"/>
            <w:vAlign w:val="center"/>
          </w:tcPr>
          <w:p w:rsidR="00873773" w:rsidRDefault="0062665D">
            <w:pPr>
              <w:spacing w:line="276" w:lineRule="auto"/>
              <w:jc w:val="left"/>
            </w:pPr>
            <w:r>
              <w:rPr>
                <w:rFonts w:hint="eastAsia"/>
              </w:rPr>
              <w:t>掌握世界现代设计史的发展历史，能对风格流派和代表作品进行比较深刻的分析，对现代设计文化和思想有独到的见解。</w:t>
            </w:r>
          </w:p>
        </w:tc>
      </w:tr>
      <w:tr w:rsidR="00873773">
        <w:trPr>
          <w:trHeight w:val="228"/>
          <w:jc w:val="center"/>
        </w:trPr>
        <w:tc>
          <w:tcPr>
            <w:tcW w:w="2405" w:type="dxa"/>
            <w:vAlign w:val="center"/>
          </w:tcPr>
          <w:p w:rsidR="00873773" w:rsidRDefault="0062665D">
            <w:pPr>
              <w:spacing w:line="360" w:lineRule="auto"/>
              <w:ind w:firstLineChars="200" w:firstLine="420"/>
              <w:jc w:val="center"/>
            </w:pPr>
            <w:r>
              <w:rPr>
                <w:rFonts w:hint="eastAsia"/>
              </w:rPr>
              <w:t>良好（</w:t>
            </w:r>
            <w:r>
              <w:rPr>
                <w:rFonts w:hint="eastAsia"/>
              </w:rPr>
              <w:t>80-89</w:t>
            </w:r>
            <w:r>
              <w:rPr>
                <w:rFonts w:hint="eastAsia"/>
              </w:rPr>
              <w:t>）</w:t>
            </w:r>
          </w:p>
        </w:tc>
        <w:tc>
          <w:tcPr>
            <w:tcW w:w="5954" w:type="dxa"/>
            <w:vAlign w:val="center"/>
          </w:tcPr>
          <w:p w:rsidR="00873773" w:rsidRDefault="0062665D">
            <w:pPr>
              <w:spacing w:line="276" w:lineRule="auto"/>
              <w:jc w:val="left"/>
            </w:pPr>
            <w:r>
              <w:rPr>
                <w:rFonts w:hint="eastAsia"/>
              </w:rPr>
              <w:t>基本掌握世界现代设计史的发展历史，能对风格流派和代表作品进行分析，对现代设计文化和思想有客观的见解。</w:t>
            </w:r>
          </w:p>
        </w:tc>
      </w:tr>
      <w:tr w:rsidR="00873773">
        <w:trPr>
          <w:trHeight w:val="228"/>
          <w:jc w:val="center"/>
        </w:trPr>
        <w:tc>
          <w:tcPr>
            <w:tcW w:w="2405" w:type="dxa"/>
            <w:vAlign w:val="center"/>
          </w:tcPr>
          <w:p w:rsidR="00873773" w:rsidRDefault="0062665D">
            <w:pPr>
              <w:spacing w:line="360" w:lineRule="auto"/>
              <w:ind w:firstLineChars="200" w:firstLine="420"/>
              <w:jc w:val="center"/>
            </w:pPr>
            <w:r>
              <w:rPr>
                <w:rFonts w:hint="eastAsia"/>
              </w:rPr>
              <w:t>中等（</w:t>
            </w:r>
            <w:r>
              <w:rPr>
                <w:rFonts w:hint="eastAsia"/>
              </w:rPr>
              <w:t>70-79</w:t>
            </w:r>
            <w:r>
              <w:rPr>
                <w:rFonts w:hint="eastAsia"/>
              </w:rPr>
              <w:t>）</w:t>
            </w:r>
          </w:p>
        </w:tc>
        <w:tc>
          <w:tcPr>
            <w:tcW w:w="5954" w:type="dxa"/>
            <w:vAlign w:val="center"/>
          </w:tcPr>
          <w:p w:rsidR="00873773" w:rsidRDefault="0062665D">
            <w:pPr>
              <w:spacing w:line="276" w:lineRule="auto"/>
              <w:jc w:val="left"/>
            </w:pPr>
            <w:r>
              <w:rPr>
                <w:rFonts w:hint="eastAsia"/>
              </w:rPr>
              <w:t>了解世界现代设计史的发展历史，对风格流派和代表作品有一定认识，对现代设计文化和思想有一些的见解。</w:t>
            </w:r>
          </w:p>
        </w:tc>
      </w:tr>
      <w:tr w:rsidR="00873773">
        <w:trPr>
          <w:trHeight w:val="228"/>
          <w:jc w:val="center"/>
        </w:trPr>
        <w:tc>
          <w:tcPr>
            <w:tcW w:w="2405" w:type="dxa"/>
            <w:vAlign w:val="center"/>
          </w:tcPr>
          <w:p w:rsidR="00873773" w:rsidRDefault="0062665D">
            <w:pPr>
              <w:spacing w:line="360" w:lineRule="auto"/>
              <w:ind w:firstLineChars="200" w:firstLine="420"/>
              <w:jc w:val="center"/>
            </w:pPr>
            <w:r>
              <w:rPr>
                <w:rFonts w:hint="eastAsia"/>
              </w:rPr>
              <w:t>及格（</w:t>
            </w:r>
            <w:r>
              <w:rPr>
                <w:rFonts w:hint="eastAsia"/>
              </w:rPr>
              <w:t>60-69</w:t>
            </w:r>
            <w:r>
              <w:rPr>
                <w:rFonts w:hint="eastAsia"/>
              </w:rPr>
              <w:t>）</w:t>
            </w:r>
          </w:p>
        </w:tc>
        <w:tc>
          <w:tcPr>
            <w:tcW w:w="5954" w:type="dxa"/>
            <w:vAlign w:val="center"/>
          </w:tcPr>
          <w:p w:rsidR="00873773" w:rsidRDefault="0062665D">
            <w:pPr>
              <w:spacing w:line="276" w:lineRule="auto"/>
              <w:jc w:val="left"/>
            </w:pPr>
            <w:r>
              <w:rPr>
                <w:rFonts w:hint="eastAsia"/>
              </w:rPr>
              <w:t>对世界现代设计史的发展历史，风格流派和代表作品有个大概的认识，学习态度不够积极。</w:t>
            </w:r>
          </w:p>
        </w:tc>
      </w:tr>
      <w:tr w:rsidR="00873773">
        <w:trPr>
          <w:trHeight w:val="228"/>
          <w:jc w:val="center"/>
        </w:trPr>
        <w:tc>
          <w:tcPr>
            <w:tcW w:w="2405" w:type="dxa"/>
            <w:vAlign w:val="center"/>
          </w:tcPr>
          <w:p w:rsidR="00873773" w:rsidRDefault="0062665D">
            <w:pPr>
              <w:spacing w:line="360" w:lineRule="auto"/>
              <w:ind w:firstLineChars="200" w:firstLine="420"/>
              <w:jc w:val="center"/>
            </w:pPr>
            <w:r>
              <w:rPr>
                <w:rFonts w:hint="eastAsia"/>
              </w:rPr>
              <w:t>不及格（低于</w:t>
            </w:r>
            <w:r>
              <w:rPr>
                <w:rFonts w:hint="eastAsia"/>
              </w:rPr>
              <w:t>60</w:t>
            </w:r>
            <w:r>
              <w:rPr>
                <w:rFonts w:hint="eastAsia"/>
              </w:rPr>
              <w:t>）</w:t>
            </w:r>
          </w:p>
        </w:tc>
        <w:tc>
          <w:tcPr>
            <w:tcW w:w="5954" w:type="dxa"/>
            <w:vAlign w:val="center"/>
          </w:tcPr>
          <w:p w:rsidR="00873773" w:rsidRDefault="0062665D">
            <w:pPr>
              <w:spacing w:line="276" w:lineRule="auto"/>
              <w:jc w:val="left"/>
            </w:pPr>
            <w:r>
              <w:rPr>
                <w:rFonts w:hint="eastAsia"/>
                <w:color w:val="000000"/>
              </w:rPr>
              <w:t>学习态度较差，作业整体完成度低，未按时完成作业；有一定量的缺课。</w:t>
            </w:r>
          </w:p>
        </w:tc>
      </w:tr>
    </w:tbl>
    <w:p w:rsidR="00873773" w:rsidRDefault="0062665D">
      <w:pPr>
        <w:spacing w:line="360" w:lineRule="auto"/>
        <w:ind w:firstLineChars="200" w:firstLine="420"/>
        <w:rPr>
          <w:rFonts w:ascii="宋体" w:hAnsi="宋体"/>
          <w:szCs w:val="21"/>
        </w:rPr>
      </w:pPr>
      <w:r>
        <w:rPr>
          <w:rFonts w:ascii="宋体" w:hAnsi="宋体" w:hint="eastAsia"/>
          <w:szCs w:val="21"/>
        </w:rPr>
        <w:t>（3）成绩构成：</w:t>
      </w:r>
      <w:r>
        <w:rPr>
          <w:rFonts w:ascii="宋体" w:hAnsi="宋体"/>
          <w:szCs w:val="21"/>
        </w:rPr>
        <w:t>平时成绩占30%；</w:t>
      </w:r>
      <w:r>
        <w:rPr>
          <w:rFonts w:ascii="宋体" w:hAnsi="宋体" w:hint="eastAsia"/>
          <w:szCs w:val="21"/>
        </w:rPr>
        <w:t>期中</w:t>
      </w:r>
      <w:r>
        <w:rPr>
          <w:rFonts w:ascii="宋体" w:hAnsi="宋体"/>
          <w:szCs w:val="21"/>
        </w:rPr>
        <w:t>成绩占30%；</w:t>
      </w:r>
      <w:r>
        <w:rPr>
          <w:rFonts w:ascii="宋体" w:hAnsi="宋体" w:hint="eastAsia"/>
          <w:szCs w:val="21"/>
        </w:rPr>
        <w:t>期末成绩</w:t>
      </w:r>
      <w:r>
        <w:rPr>
          <w:rFonts w:ascii="宋体" w:hAnsi="宋体"/>
          <w:szCs w:val="21"/>
        </w:rPr>
        <w:t>占40%。</w:t>
      </w:r>
      <w:r>
        <w:rPr>
          <w:rFonts w:ascii="宋体" w:hAnsi="宋体" w:hint="eastAsia"/>
          <w:szCs w:val="21"/>
        </w:rPr>
        <w:t xml:space="preserve"> </w:t>
      </w:r>
    </w:p>
    <w:p w:rsidR="00873773" w:rsidRDefault="0062665D">
      <w:pPr>
        <w:spacing w:line="360" w:lineRule="auto"/>
        <w:ind w:firstLineChars="200" w:firstLine="420"/>
        <w:rPr>
          <w:rFonts w:ascii="宋体" w:hAnsi="宋体"/>
          <w:szCs w:val="21"/>
        </w:rPr>
      </w:pPr>
      <w:r>
        <w:rPr>
          <w:rFonts w:ascii="宋体" w:hAnsi="宋体" w:hint="eastAsia"/>
          <w:szCs w:val="21"/>
        </w:rPr>
        <w:t>（4）过程考核：</w:t>
      </w:r>
      <w:r>
        <w:rPr>
          <w:rFonts w:ascii="宋体" w:hAnsi="宋体"/>
          <w:szCs w:val="21"/>
        </w:rPr>
        <w:t xml:space="preserve"> </w:t>
      </w:r>
      <w:r>
        <w:rPr>
          <w:rFonts w:ascii="宋体" w:hAnsi="宋体" w:hint="eastAsia"/>
          <w:szCs w:val="21"/>
        </w:rPr>
        <w:t>平时成绩</w:t>
      </w:r>
      <w:r>
        <w:rPr>
          <w:rFonts w:ascii="宋体" w:hAnsi="宋体"/>
          <w:szCs w:val="21"/>
        </w:rPr>
        <w:t>有考勤与课程表现构成，</w:t>
      </w:r>
      <w:r>
        <w:rPr>
          <w:rFonts w:ascii="宋体" w:hAnsi="宋体" w:hint="eastAsia"/>
          <w:szCs w:val="21"/>
        </w:rPr>
        <w:t>考勤</w:t>
      </w:r>
      <w:r>
        <w:rPr>
          <w:rFonts w:ascii="宋体" w:hAnsi="宋体"/>
          <w:szCs w:val="21"/>
        </w:rPr>
        <w:t>由学工部门和教师点名册共同核对确定，</w:t>
      </w:r>
      <w:r>
        <w:rPr>
          <w:rFonts w:ascii="宋体" w:hAnsi="宋体" w:hint="eastAsia"/>
          <w:szCs w:val="21"/>
        </w:rPr>
        <w:t>课堂</w:t>
      </w:r>
      <w:r>
        <w:rPr>
          <w:rFonts w:ascii="宋体" w:hAnsi="宋体"/>
          <w:szCs w:val="21"/>
        </w:rPr>
        <w:t xml:space="preserve">表现为学习态度、课堂活跃程度、课堂讨论表现组成。 </w:t>
      </w:r>
    </w:p>
    <w:p w:rsidR="00873773" w:rsidRDefault="0062665D">
      <w:pPr>
        <w:spacing w:line="360" w:lineRule="auto"/>
        <w:ind w:left="480"/>
        <w:rPr>
          <w:b/>
          <w:sz w:val="24"/>
        </w:rPr>
      </w:pPr>
      <w:r>
        <w:rPr>
          <w:rFonts w:hint="eastAsia"/>
          <w:b/>
          <w:sz w:val="24"/>
        </w:rPr>
        <w:t>二、教学内容和学时分配</w:t>
      </w:r>
    </w:p>
    <w:p w:rsidR="00873773" w:rsidRDefault="00873773">
      <w:pPr>
        <w:spacing w:line="360" w:lineRule="auto"/>
        <w:ind w:left="480"/>
        <w:rPr>
          <w:rFonts w:ascii="宋体" w:hAnsi="宋体"/>
          <w:b/>
          <w:sz w:val="24"/>
        </w:rPr>
      </w:pPr>
    </w:p>
    <w:p w:rsidR="00873773" w:rsidRDefault="0062665D">
      <w:pPr>
        <w:spacing w:line="360" w:lineRule="auto"/>
        <w:ind w:leftChars="229" w:left="481"/>
        <w:jc w:val="center"/>
        <w:rPr>
          <w:b/>
        </w:rPr>
      </w:pPr>
      <w:r>
        <w:rPr>
          <w:rFonts w:hint="eastAsia"/>
          <w:b/>
        </w:rPr>
        <w:t>第一章</w:t>
      </w:r>
      <w:r>
        <w:rPr>
          <w:rFonts w:hint="eastAsia"/>
          <w:b/>
        </w:rPr>
        <w:t xml:space="preserve"> </w:t>
      </w:r>
      <w:r>
        <w:rPr>
          <w:rFonts w:hint="eastAsia"/>
          <w:b/>
        </w:rPr>
        <w:t>设计思想萌芽——手工设计及向工业设计过度时期</w:t>
      </w:r>
      <w:r>
        <w:rPr>
          <w:b/>
        </w:rPr>
        <w:t>（</w:t>
      </w:r>
      <w:r>
        <w:rPr>
          <w:b/>
        </w:rPr>
        <w:t>3</w:t>
      </w:r>
      <w:r>
        <w:rPr>
          <w:rFonts w:hint="eastAsia"/>
          <w:b/>
        </w:rPr>
        <w:t>学时</w:t>
      </w:r>
      <w:r>
        <w:rPr>
          <w:b/>
        </w:rPr>
        <w:t>）</w:t>
      </w:r>
    </w:p>
    <w:p w:rsidR="00873773" w:rsidRDefault="0062665D">
      <w:pPr>
        <w:spacing w:line="360" w:lineRule="auto"/>
        <w:ind w:left="840"/>
      </w:pPr>
      <w:r>
        <w:rPr>
          <w:rFonts w:hint="eastAsia"/>
          <w:b/>
        </w:rPr>
        <w:t>1.</w:t>
      </w:r>
      <w:r>
        <w:rPr>
          <w:rFonts w:hint="eastAsia"/>
          <w:b/>
        </w:rPr>
        <w:t>教学要求</w:t>
      </w:r>
    </w:p>
    <w:p w:rsidR="00873773" w:rsidRDefault="0062665D">
      <w:pPr>
        <w:spacing w:line="360" w:lineRule="auto"/>
        <w:ind w:left="840"/>
      </w:pPr>
      <w:r>
        <w:t>了</w:t>
      </w:r>
      <w:r>
        <w:rPr>
          <w:rFonts w:ascii="宋体" w:hAnsi="宋体" w:hint="eastAsia"/>
          <w:szCs w:val="21"/>
        </w:rPr>
        <w:t>解现代设计产生的前提和设计历史背景，理解设计与经济、艺术和科学的关系。</w:t>
      </w:r>
    </w:p>
    <w:p w:rsidR="00873773" w:rsidRDefault="0062665D">
      <w:pPr>
        <w:spacing w:line="360" w:lineRule="auto"/>
        <w:ind w:left="840"/>
        <w:rPr>
          <w:b/>
        </w:rPr>
      </w:pPr>
      <w:r>
        <w:rPr>
          <w:rFonts w:hint="eastAsia"/>
          <w:b/>
        </w:rPr>
        <w:t>2.</w:t>
      </w:r>
      <w:r>
        <w:rPr>
          <w:rFonts w:hint="eastAsia"/>
          <w:b/>
        </w:rPr>
        <w:t>主要内容</w:t>
      </w:r>
    </w:p>
    <w:p w:rsidR="00873773" w:rsidRDefault="0062665D">
      <w:pPr>
        <w:spacing w:line="360" w:lineRule="auto"/>
        <w:ind w:firstLineChars="400" w:firstLine="840"/>
      </w:pPr>
      <w:r>
        <w:rPr>
          <w:rFonts w:ascii="宋体" w:hAnsi="宋体" w:hint="eastAsia"/>
          <w:szCs w:val="21"/>
        </w:rPr>
        <w:t>（1）绪论</w:t>
      </w:r>
    </w:p>
    <w:p w:rsidR="00873773" w:rsidRDefault="0062665D">
      <w:pPr>
        <w:spacing w:line="360" w:lineRule="auto"/>
        <w:ind w:firstLineChars="400" w:firstLine="840"/>
      </w:pPr>
      <w:r>
        <w:rPr>
          <w:rFonts w:hint="eastAsia"/>
        </w:rPr>
        <w:t>（</w:t>
      </w:r>
      <w:r>
        <w:rPr>
          <w:rFonts w:hint="eastAsia"/>
        </w:rPr>
        <w:t>2</w:t>
      </w:r>
      <w:r>
        <w:rPr>
          <w:rFonts w:hint="eastAsia"/>
        </w:rPr>
        <w:t>）英国工艺美术运动</w:t>
      </w:r>
    </w:p>
    <w:p w:rsidR="00873773" w:rsidRDefault="0062665D">
      <w:pPr>
        <w:spacing w:line="360" w:lineRule="auto"/>
        <w:ind w:left="840"/>
      </w:pPr>
      <w:r>
        <w:rPr>
          <w:rFonts w:hint="eastAsia"/>
          <w:b/>
        </w:rPr>
        <w:t>3.</w:t>
      </w:r>
      <w:r>
        <w:rPr>
          <w:rFonts w:hint="eastAsia"/>
          <w:b/>
        </w:rPr>
        <w:t>教学方法</w:t>
      </w:r>
    </w:p>
    <w:p w:rsidR="00873773" w:rsidRDefault="0062665D">
      <w:pPr>
        <w:spacing w:line="360" w:lineRule="auto"/>
        <w:ind w:left="840"/>
      </w:pPr>
      <w:r>
        <w:t>课程讲授，</w:t>
      </w:r>
      <w:r>
        <w:rPr>
          <w:rFonts w:hint="eastAsia"/>
        </w:rPr>
        <w:t>案例</w:t>
      </w:r>
      <w:r>
        <w:t>展示，</w:t>
      </w:r>
      <w:r>
        <w:rPr>
          <w:rFonts w:hint="eastAsia"/>
        </w:rPr>
        <w:t>课堂讨论</w:t>
      </w:r>
      <w:r>
        <w:t>。</w:t>
      </w:r>
    </w:p>
    <w:p w:rsidR="00873773" w:rsidRDefault="0062665D">
      <w:pPr>
        <w:spacing w:line="360" w:lineRule="auto"/>
        <w:ind w:left="840"/>
      </w:pPr>
      <w:r>
        <w:rPr>
          <w:rFonts w:hint="eastAsia"/>
          <w:b/>
        </w:rPr>
        <w:t>4.</w:t>
      </w:r>
      <w:r>
        <w:rPr>
          <w:rFonts w:hint="eastAsia"/>
          <w:b/>
        </w:rPr>
        <w:t>学习资料</w:t>
      </w:r>
    </w:p>
    <w:p w:rsidR="00873773" w:rsidRDefault="0062665D">
      <w:pPr>
        <w:spacing w:line="360" w:lineRule="auto"/>
        <w:ind w:left="840"/>
      </w:pPr>
      <w:r>
        <w:rPr>
          <w:rFonts w:hint="eastAsia"/>
        </w:rPr>
        <w:t>《世界现代设计史》第二版</w:t>
      </w:r>
    </w:p>
    <w:p w:rsidR="00873773" w:rsidRDefault="0062665D">
      <w:pPr>
        <w:spacing w:line="360" w:lineRule="auto"/>
        <w:ind w:left="840"/>
      </w:pPr>
      <w:r>
        <w:rPr>
          <w:rFonts w:hint="eastAsia"/>
          <w:b/>
        </w:rPr>
        <w:t>5.</w:t>
      </w:r>
      <w:r>
        <w:rPr>
          <w:rFonts w:hint="eastAsia"/>
          <w:b/>
        </w:rPr>
        <w:t>思考题</w:t>
      </w:r>
    </w:p>
    <w:p w:rsidR="00873773" w:rsidRDefault="0062665D">
      <w:pPr>
        <w:tabs>
          <w:tab w:val="left" w:pos="6098"/>
        </w:tabs>
        <w:spacing w:line="360" w:lineRule="auto"/>
        <w:ind w:left="840"/>
        <w:rPr>
          <w:rFonts w:ascii="Verdana" w:hAnsi="Verdana" w:cs="宋体"/>
          <w:kern w:val="0"/>
          <w:szCs w:val="21"/>
        </w:rPr>
      </w:pPr>
      <w:r>
        <w:rPr>
          <w:rFonts w:ascii="Verdana" w:hAnsi="Verdana" w:cs="宋体"/>
          <w:kern w:val="0"/>
          <w:szCs w:val="21"/>
        </w:rPr>
        <w:lastRenderedPageBreak/>
        <w:t>简论英国</w:t>
      </w:r>
      <w:r>
        <w:rPr>
          <w:rFonts w:ascii="Verdana" w:hAnsi="Verdana" w:cs="宋体"/>
          <w:kern w:val="0"/>
          <w:szCs w:val="21"/>
        </w:rPr>
        <w:t>“</w:t>
      </w:r>
      <w:r>
        <w:rPr>
          <w:rFonts w:ascii="Verdana" w:hAnsi="Verdana" w:cs="宋体"/>
          <w:kern w:val="0"/>
          <w:szCs w:val="21"/>
        </w:rPr>
        <w:t>工艺美术运动</w:t>
      </w:r>
      <w:r>
        <w:rPr>
          <w:rFonts w:ascii="Verdana" w:hAnsi="Verdana" w:cs="宋体"/>
          <w:kern w:val="0"/>
          <w:szCs w:val="21"/>
        </w:rPr>
        <w:t>”</w:t>
      </w:r>
      <w:r>
        <w:rPr>
          <w:rFonts w:ascii="Verdana" w:hAnsi="Verdana" w:cs="宋体"/>
          <w:kern w:val="0"/>
          <w:szCs w:val="21"/>
        </w:rPr>
        <w:t>及其影响</w:t>
      </w:r>
      <w:r>
        <w:rPr>
          <w:rFonts w:ascii="Verdana" w:hAnsi="Verdana" w:cs="宋体" w:hint="eastAsia"/>
          <w:kern w:val="0"/>
          <w:szCs w:val="21"/>
        </w:rPr>
        <w:t>。</w:t>
      </w:r>
    </w:p>
    <w:p w:rsidR="00873773" w:rsidRDefault="00873773">
      <w:pPr>
        <w:spacing w:line="360" w:lineRule="auto"/>
        <w:ind w:left="480"/>
        <w:rPr>
          <w:rFonts w:ascii="宋体" w:hAnsi="宋体"/>
          <w:b/>
          <w:sz w:val="24"/>
        </w:rPr>
      </w:pPr>
    </w:p>
    <w:p w:rsidR="00873773" w:rsidRDefault="0062665D">
      <w:pPr>
        <w:spacing w:line="360" w:lineRule="auto"/>
        <w:ind w:left="480"/>
        <w:jc w:val="center"/>
        <w:rPr>
          <w:b/>
        </w:rPr>
      </w:pPr>
      <w:r>
        <w:rPr>
          <w:rFonts w:hint="eastAsia"/>
          <w:b/>
        </w:rPr>
        <w:t>第二章</w:t>
      </w:r>
      <w:r>
        <w:rPr>
          <w:b/>
        </w:rPr>
        <w:t xml:space="preserve"> </w:t>
      </w:r>
      <w:r>
        <w:rPr>
          <w:rFonts w:hint="eastAsia"/>
          <w:b/>
        </w:rPr>
        <w:t>设计思想发展——机械早期工业化时代</w:t>
      </w:r>
      <w:r>
        <w:rPr>
          <w:b/>
        </w:rPr>
        <w:t>（</w:t>
      </w:r>
      <w:r>
        <w:rPr>
          <w:b/>
        </w:rPr>
        <w:t>6</w:t>
      </w:r>
      <w:r>
        <w:rPr>
          <w:rFonts w:hint="eastAsia"/>
          <w:b/>
        </w:rPr>
        <w:t>学时</w:t>
      </w:r>
      <w:r>
        <w:rPr>
          <w:b/>
        </w:rPr>
        <w:t>）</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了解现代主义设计产生的背景、思想基础，掌握欧洲、美国现代主义设计运动。</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w:t>
      </w:r>
      <w:r>
        <w:rPr>
          <w:rFonts w:hint="eastAsia"/>
        </w:rPr>
        <w:t>1</w:t>
      </w:r>
      <w:r>
        <w:rPr>
          <w:rFonts w:hint="eastAsia"/>
        </w:rPr>
        <w:t>）英国工艺美术运动与新艺术运动</w:t>
      </w:r>
    </w:p>
    <w:p w:rsidR="00873773" w:rsidRDefault="0062665D">
      <w:pPr>
        <w:spacing w:line="360" w:lineRule="auto"/>
        <w:ind w:left="420"/>
      </w:pPr>
      <w:r>
        <w:rPr>
          <w:rFonts w:hint="eastAsia"/>
        </w:rPr>
        <w:t>（</w:t>
      </w:r>
      <w:r>
        <w:rPr>
          <w:rFonts w:hint="eastAsia"/>
        </w:rPr>
        <w:t>2</w:t>
      </w:r>
      <w:r>
        <w:rPr>
          <w:rFonts w:hint="eastAsia"/>
        </w:rPr>
        <w:t>）装饰艺术运动</w:t>
      </w:r>
    </w:p>
    <w:p w:rsidR="00873773" w:rsidRDefault="0062665D">
      <w:pPr>
        <w:spacing w:line="360" w:lineRule="auto"/>
        <w:ind w:left="420"/>
      </w:pPr>
      <w:r>
        <w:rPr>
          <w:rFonts w:hint="eastAsia"/>
        </w:rPr>
        <w:t>（</w:t>
      </w:r>
      <w:r>
        <w:rPr>
          <w:rFonts w:hint="eastAsia"/>
        </w:rPr>
        <w:t>3</w:t>
      </w:r>
      <w:r>
        <w:rPr>
          <w:rFonts w:hint="eastAsia"/>
        </w:rPr>
        <w:t>）现代主义运动，包豪斯</w:t>
      </w:r>
    </w:p>
    <w:p w:rsidR="00873773" w:rsidRDefault="0062665D">
      <w:pPr>
        <w:spacing w:line="360" w:lineRule="auto"/>
        <w:ind w:left="420"/>
      </w:pPr>
      <w:r>
        <w:rPr>
          <w:rFonts w:hint="eastAsia"/>
        </w:rPr>
        <w:t>（</w:t>
      </w:r>
      <w:r>
        <w:rPr>
          <w:rFonts w:hint="eastAsia"/>
        </w:rPr>
        <w:t>4</w:t>
      </w:r>
      <w:r>
        <w:rPr>
          <w:rFonts w:hint="eastAsia"/>
        </w:rPr>
        <w:t>）美国设计的兴起</w:t>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t>课程讲授，</w:t>
      </w:r>
      <w:r>
        <w:rPr>
          <w:rFonts w:hint="eastAsia"/>
        </w:rPr>
        <w:t>案例</w:t>
      </w:r>
      <w:r>
        <w:t>展示，</w:t>
      </w:r>
      <w:r>
        <w:rPr>
          <w:rFonts w:hint="eastAsia"/>
        </w:rPr>
        <w:t>课堂讨论</w:t>
      </w:r>
      <w:r>
        <w:t>。</w:t>
      </w:r>
    </w:p>
    <w:p w:rsidR="00873773" w:rsidRDefault="0062665D">
      <w:pPr>
        <w:spacing w:line="360" w:lineRule="auto"/>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rPr>
          <w:rFonts w:hint="eastAsia"/>
        </w:rPr>
        <w:t>《世界现代设计史》第二版</w:t>
      </w:r>
    </w:p>
    <w:p w:rsidR="00873773" w:rsidRDefault="0062665D">
      <w:pPr>
        <w:spacing w:line="360" w:lineRule="auto"/>
        <w:ind w:firstLineChars="200" w:firstLine="422"/>
        <w:rPr>
          <w:b/>
        </w:rPr>
      </w:pPr>
      <w:r>
        <w:rPr>
          <w:rFonts w:hint="eastAsia"/>
          <w:b/>
        </w:rPr>
        <w:t>5.</w:t>
      </w:r>
      <w:r>
        <w:rPr>
          <w:rFonts w:hint="eastAsia"/>
          <w:b/>
        </w:rPr>
        <w:t>思考题</w:t>
      </w:r>
    </w:p>
    <w:p w:rsidR="00873773" w:rsidRDefault="0062665D">
      <w:pPr>
        <w:tabs>
          <w:tab w:val="left" w:pos="6098"/>
        </w:tabs>
        <w:spacing w:line="360" w:lineRule="auto"/>
        <w:ind w:firstLineChars="200" w:firstLine="420"/>
        <w:rPr>
          <w:rFonts w:ascii="Verdana" w:hAnsi="Verdana" w:cs="宋体"/>
          <w:kern w:val="0"/>
          <w:szCs w:val="21"/>
        </w:rPr>
      </w:pPr>
      <w:r>
        <w:rPr>
          <w:rFonts w:ascii="Verdana" w:hAnsi="Verdana" w:cs="宋体"/>
          <w:kern w:val="0"/>
          <w:szCs w:val="21"/>
        </w:rPr>
        <w:t>比较新艺术运动和装饰艺术运动设计思想的异同</w:t>
      </w:r>
    </w:p>
    <w:p w:rsidR="00873773" w:rsidRDefault="0062665D">
      <w:pPr>
        <w:tabs>
          <w:tab w:val="left" w:pos="6098"/>
        </w:tabs>
        <w:spacing w:line="360" w:lineRule="auto"/>
        <w:ind w:firstLineChars="200" w:firstLine="420"/>
      </w:pPr>
      <w:r>
        <w:rPr>
          <w:rFonts w:ascii="Verdana" w:hAnsi="Verdana" w:cs="宋体"/>
          <w:kern w:val="0"/>
          <w:szCs w:val="21"/>
        </w:rPr>
        <w:t>简论包豪斯的设计思想。</w:t>
      </w:r>
    </w:p>
    <w:p w:rsidR="00873773" w:rsidRDefault="00873773">
      <w:pPr>
        <w:spacing w:line="360" w:lineRule="auto"/>
        <w:ind w:leftChars="400" w:left="840"/>
      </w:pPr>
    </w:p>
    <w:p w:rsidR="00873773" w:rsidRDefault="0062665D">
      <w:pPr>
        <w:spacing w:line="360" w:lineRule="auto"/>
        <w:ind w:firstLineChars="200" w:firstLine="422"/>
        <w:jc w:val="center"/>
        <w:rPr>
          <w:sz w:val="24"/>
        </w:rPr>
      </w:pPr>
      <w:r>
        <w:rPr>
          <w:rFonts w:hint="eastAsia"/>
          <w:b/>
        </w:rPr>
        <w:t>第三章</w:t>
      </w:r>
      <w:r>
        <w:rPr>
          <w:rFonts w:hint="eastAsia"/>
          <w:b/>
        </w:rPr>
        <w:t xml:space="preserve"> </w:t>
      </w:r>
      <w:r>
        <w:rPr>
          <w:rFonts w:hint="eastAsia"/>
          <w:b/>
        </w:rPr>
        <w:t>设计思想成熟——高度机械化时代</w:t>
      </w:r>
      <w:r>
        <w:rPr>
          <w:rFonts w:hint="eastAsia"/>
          <w:b/>
        </w:rPr>
        <w:t xml:space="preserve"> </w:t>
      </w:r>
      <w:r>
        <w:rPr>
          <w:rFonts w:hint="eastAsia"/>
          <w:b/>
        </w:rPr>
        <w:t>（</w:t>
      </w:r>
      <w:r>
        <w:rPr>
          <w:b/>
        </w:rPr>
        <w:t>6</w:t>
      </w:r>
      <w:r>
        <w:rPr>
          <w:rFonts w:hint="eastAsia"/>
          <w:b/>
        </w:rPr>
        <w:t>学时）</w:t>
      </w:r>
    </w:p>
    <w:p w:rsidR="00873773" w:rsidRDefault="0062665D">
      <w:pPr>
        <w:spacing w:line="360" w:lineRule="auto"/>
        <w:ind w:left="480"/>
        <w:rPr>
          <w:b/>
        </w:rPr>
      </w:pPr>
      <w:r>
        <w:rPr>
          <w:rFonts w:hint="eastAsia"/>
          <w:b/>
        </w:rPr>
        <w:t>1.</w:t>
      </w:r>
      <w:r>
        <w:rPr>
          <w:rFonts w:hint="eastAsia"/>
          <w:b/>
        </w:rPr>
        <w:t>教学要求</w:t>
      </w:r>
    </w:p>
    <w:p w:rsidR="00873773" w:rsidRDefault="0062665D">
      <w:pPr>
        <w:spacing w:line="360" w:lineRule="auto"/>
        <w:ind w:firstLineChars="250" w:firstLine="525"/>
      </w:pPr>
      <w:r>
        <w:rPr>
          <w:rFonts w:hint="eastAsia"/>
        </w:rPr>
        <w:t>了解战后工业设计思想的成熟，现代设计的职业化与设计理论在战后的发展。</w:t>
      </w:r>
    </w:p>
    <w:p w:rsidR="00873773" w:rsidRDefault="0062665D">
      <w:pPr>
        <w:spacing w:line="360" w:lineRule="auto"/>
        <w:ind w:left="480"/>
        <w:rPr>
          <w:b/>
        </w:rPr>
      </w:pPr>
      <w:r>
        <w:rPr>
          <w:rFonts w:hint="eastAsia"/>
          <w:b/>
        </w:rPr>
        <w:t>2.</w:t>
      </w:r>
      <w:r>
        <w:rPr>
          <w:rFonts w:hint="eastAsia"/>
          <w:b/>
        </w:rPr>
        <w:t>主要内容</w:t>
      </w:r>
    </w:p>
    <w:p w:rsidR="00873773" w:rsidRDefault="0062665D">
      <w:pPr>
        <w:spacing w:line="360" w:lineRule="auto"/>
        <w:ind w:left="420"/>
      </w:pPr>
      <w:r>
        <w:rPr>
          <w:rFonts w:hint="eastAsia"/>
        </w:rPr>
        <w:t>（</w:t>
      </w:r>
      <w:r>
        <w:rPr>
          <w:rFonts w:hint="eastAsia"/>
        </w:rPr>
        <w:t>1</w:t>
      </w:r>
      <w:r>
        <w:rPr>
          <w:rFonts w:hint="eastAsia"/>
        </w:rPr>
        <w:t>）消费时代的设计</w:t>
      </w:r>
    </w:p>
    <w:p w:rsidR="00873773" w:rsidRDefault="0062665D">
      <w:pPr>
        <w:spacing w:line="360" w:lineRule="auto"/>
        <w:ind w:left="420"/>
      </w:pPr>
      <w:r>
        <w:rPr>
          <w:rFonts w:hint="eastAsia"/>
        </w:rPr>
        <w:t>（</w:t>
      </w:r>
      <w:r>
        <w:rPr>
          <w:rFonts w:hint="eastAsia"/>
        </w:rPr>
        <w:t>2</w:t>
      </w:r>
      <w:r>
        <w:rPr>
          <w:rFonts w:hint="eastAsia"/>
        </w:rPr>
        <w:t>）战后初期美国设计</w:t>
      </w:r>
    </w:p>
    <w:p w:rsidR="00873773" w:rsidRDefault="0062665D">
      <w:pPr>
        <w:spacing w:line="360" w:lineRule="auto"/>
        <w:ind w:left="420"/>
      </w:pPr>
      <w:r>
        <w:rPr>
          <w:rFonts w:hint="eastAsia"/>
        </w:rPr>
        <w:t>（</w:t>
      </w:r>
      <w:r>
        <w:rPr>
          <w:rFonts w:hint="eastAsia"/>
        </w:rPr>
        <w:t>3</w:t>
      </w:r>
      <w:r>
        <w:rPr>
          <w:rFonts w:hint="eastAsia"/>
        </w:rPr>
        <w:t>）斯堪的纳维亚半岛国家现代设计</w:t>
      </w:r>
    </w:p>
    <w:p w:rsidR="00873773" w:rsidRDefault="0062665D">
      <w:pPr>
        <w:spacing w:line="360" w:lineRule="auto"/>
        <w:ind w:left="420"/>
      </w:pPr>
      <w:r>
        <w:rPr>
          <w:rFonts w:hint="eastAsia"/>
        </w:rPr>
        <w:t>（</w:t>
      </w:r>
      <w:r>
        <w:rPr>
          <w:rFonts w:hint="eastAsia"/>
        </w:rPr>
        <w:t>4</w:t>
      </w:r>
      <w:r>
        <w:rPr>
          <w:rFonts w:hint="eastAsia"/>
        </w:rPr>
        <w:t>）意大利现代设计艺术</w:t>
      </w:r>
    </w:p>
    <w:p w:rsidR="00873773" w:rsidRDefault="0062665D">
      <w:pPr>
        <w:spacing w:line="360" w:lineRule="auto"/>
        <w:ind w:left="480"/>
        <w:rPr>
          <w:b/>
        </w:rPr>
      </w:pPr>
      <w:r>
        <w:rPr>
          <w:rFonts w:hint="eastAsia"/>
          <w:b/>
        </w:rPr>
        <w:t>3.</w:t>
      </w:r>
      <w:r>
        <w:rPr>
          <w:rFonts w:hint="eastAsia"/>
          <w:b/>
        </w:rPr>
        <w:t>教学方法</w:t>
      </w:r>
    </w:p>
    <w:p w:rsidR="00873773" w:rsidRDefault="0062665D">
      <w:pPr>
        <w:spacing w:line="360" w:lineRule="auto"/>
        <w:ind w:firstLineChars="200" w:firstLine="420"/>
      </w:pPr>
      <w:r>
        <w:t>课程讲授，</w:t>
      </w:r>
      <w:r>
        <w:rPr>
          <w:rFonts w:hint="eastAsia"/>
        </w:rPr>
        <w:t>案例</w:t>
      </w:r>
      <w:r>
        <w:t>展示，</w:t>
      </w:r>
      <w:r>
        <w:rPr>
          <w:rFonts w:hint="eastAsia"/>
        </w:rPr>
        <w:t>课堂讨论</w:t>
      </w:r>
      <w:r>
        <w:t>。</w:t>
      </w:r>
    </w:p>
    <w:p w:rsidR="00873773" w:rsidRDefault="0062665D">
      <w:pPr>
        <w:spacing w:line="360" w:lineRule="auto"/>
        <w:ind w:left="480"/>
        <w:rPr>
          <w:b/>
        </w:rPr>
      </w:pPr>
      <w:r>
        <w:rPr>
          <w:rFonts w:hint="eastAsia"/>
          <w:b/>
        </w:rPr>
        <w:t>4.</w:t>
      </w:r>
      <w:r>
        <w:rPr>
          <w:rFonts w:hint="eastAsia"/>
          <w:b/>
        </w:rPr>
        <w:t>学习资料</w:t>
      </w:r>
    </w:p>
    <w:p w:rsidR="00873773" w:rsidRDefault="0062665D">
      <w:pPr>
        <w:spacing w:line="360" w:lineRule="auto"/>
        <w:ind w:firstLineChars="200" w:firstLine="420"/>
      </w:pPr>
      <w:r>
        <w:rPr>
          <w:rFonts w:hint="eastAsia"/>
        </w:rPr>
        <w:t>《世界现代设计史》第二版</w:t>
      </w:r>
    </w:p>
    <w:p w:rsidR="00873773" w:rsidRDefault="0062665D">
      <w:pPr>
        <w:spacing w:line="360" w:lineRule="auto"/>
        <w:ind w:left="480"/>
        <w:rPr>
          <w:b/>
        </w:rPr>
      </w:pPr>
      <w:r>
        <w:rPr>
          <w:rFonts w:hint="eastAsia"/>
          <w:b/>
        </w:rPr>
        <w:lastRenderedPageBreak/>
        <w:t>5.</w:t>
      </w:r>
      <w:r>
        <w:rPr>
          <w:rFonts w:hint="eastAsia"/>
          <w:b/>
        </w:rPr>
        <w:t>思考题</w:t>
      </w:r>
    </w:p>
    <w:p w:rsidR="00873773" w:rsidRDefault="0062665D">
      <w:pPr>
        <w:spacing w:line="360" w:lineRule="auto"/>
        <w:ind w:firstLineChars="200" w:firstLine="420"/>
      </w:pPr>
      <w:r>
        <w:rPr>
          <w:rFonts w:ascii="Verdana" w:hAnsi="Verdana" w:cs="宋体"/>
          <w:kern w:val="0"/>
          <w:szCs w:val="21"/>
        </w:rPr>
        <w:t>谈设计上</w:t>
      </w:r>
      <w:r>
        <w:rPr>
          <w:rFonts w:ascii="Verdana" w:hAnsi="Verdana" w:cs="宋体"/>
          <w:kern w:val="0"/>
          <w:szCs w:val="21"/>
        </w:rPr>
        <w:t>“</w:t>
      </w:r>
      <w:r>
        <w:rPr>
          <w:rFonts w:ascii="Verdana" w:hAnsi="Verdana" w:cs="宋体"/>
          <w:kern w:val="0"/>
          <w:szCs w:val="21"/>
        </w:rPr>
        <w:t>有计划的废止制度</w:t>
      </w:r>
      <w:r>
        <w:rPr>
          <w:rFonts w:ascii="Verdana" w:hAnsi="Verdana" w:cs="宋体"/>
          <w:kern w:val="0"/>
          <w:szCs w:val="21"/>
        </w:rPr>
        <w:t>”</w:t>
      </w:r>
      <w:r>
        <w:rPr>
          <w:rFonts w:ascii="Verdana" w:hAnsi="Verdana" w:cs="宋体"/>
          <w:kern w:val="0"/>
          <w:szCs w:val="21"/>
        </w:rPr>
        <w:t>的利弊</w:t>
      </w:r>
    </w:p>
    <w:p w:rsidR="00873773" w:rsidRDefault="00873773">
      <w:pPr>
        <w:spacing w:line="360" w:lineRule="auto"/>
        <w:ind w:left="480"/>
      </w:pPr>
    </w:p>
    <w:p w:rsidR="00873773" w:rsidRDefault="0062665D">
      <w:pPr>
        <w:spacing w:line="360" w:lineRule="auto"/>
        <w:ind w:firstLineChars="200" w:firstLine="422"/>
        <w:jc w:val="center"/>
        <w:rPr>
          <w:sz w:val="24"/>
        </w:rPr>
      </w:pPr>
      <w:r>
        <w:rPr>
          <w:rFonts w:hint="eastAsia"/>
          <w:b/>
        </w:rPr>
        <w:t>第四章</w:t>
      </w:r>
      <w:r>
        <w:rPr>
          <w:rFonts w:hint="eastAsia"/>
          <w:b/>
        </w:rPr>
        <w:t xml:space="preserve"> </w:t>
      </w:r>
      <w:r>
        <w:rPr>
          <w:rFonts w:hint="eastAsia"/>
          <w:b/>
        </w:rPr>
        <w:t>设计思想和体系全面发展——自动化全球时代（</w:t>
      </w:r>
      <w:r>
        <w:rPr>
          <w:b/>
        </w:rPr>
        <w:t>9</w:t>
      </w:r>
      <w:r>
        <w:rPr>
          <w:rFonts w:hint="eastAsia"/>
          <w:b/>
        </w:rPr>
        <w:t>学时）</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掌了解后现代主义设计的特征，发展历程与代表作品。</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w:t>
      </w:r>
      <w:r>
        <w:rPr>
          <w:rFonts w:hint="eastAsia"/>
        </w:rPr>
        <w:t>1</w:t>
      </w:r>
      <w:r>
        <w:rPr>
          <w:rFonts w:hint="eastAsia"/>
        </w:rPr>
        <w:t>）波普设计、国际主义风格</w:t>
      </w:r>
    </w:p>
    <w:p w:rsidR="00873773" w:rsidRDefault="0062665D">
      <w:pPr>
        <w:spacing w:line="360" w:lineRule="auto"/>
        <w:ind w:firstLineChars="200" w:firstLine="420"/>
      </w:pPr>
      <w:r>
        <w:rPr>
          <w:rFonts w:hint="eastAsia"/>
        </w:rPr>
        <w:t>（</w:t>
      </w:r>
      <w:r>
        <w:rPr>
          <w:rFonts w:hint="eastAsia"/>
        </w:rPr>
        <w:t>2</w:t>
      </w:r>
      <w:r>
        <w:rPr>
          <w:rFonts w:hint="eastAsia"/>
        </w:rPr>
        <w:t>）人体工程学的发展</w:t>
      </w:r>
    </w:p>
    <w:p w:rsidR="00873773" w:rsidRDefault="0062665D">
      <w:pPr>
        <w:spacing w:line="360" w:lineRule="auto"/>
        <w:ind w:firstLineChars="200" w:firstLine="420"/>
      </w:pPr>
      <w:r>
        <w:rPr>
          <w:rFonts w:hint="eastAsia"/>
        </w:rPr>
        <w:t>（</w:t>
      </w:r>
      <w:r>
        <w:rPr>
          <w:rFonts w:hint="eastAsia"/>
        </w:rPr>
        <w:t>3</w:t>
      </w:r>
      <w:r>
        <w:rPr>
          <w:rFonts w:hint="eastAsia"/>
        </w:rPr>
        <w:t>）后现代主义设计运动</w:t>
      </w:r>
    </w:p>
    <w:p w:rsidR="00873773" w:rsidRDefault="0062665D">
      <w:pPr>
        <w:spacing w:line="360" w:lineRule="auto"/>
        <w:ind w:firstLineChars="200" w:firstLine="420"/>
      </w:pPr>
      <w:r>
        <w:rPr>
          <w:rFonts w:hint="eastAsia"/>
        </w:rPr>
        <w:t>（</w:t>
      </w:r>
      <w:r>
        <w:rPr>
          <w:rFonts w:hint="eastAsia"/>
        </w:rPr>
        <w:t>4</w:t>
      </w:r>
      <w:r>
        <w:rPr>
          <w:rFonts w:hint="eastAsia"/>
        </w:rPr>
        <w:t>）当代汽车设计</w:t>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t>课程讲授，</w:t>
      </w:r>
      <w:r>
        <w:rPr>
          <w:rFonts w:hint="eastAsia"/>
        </w:rPr>
        <w:t>案例</w:t>
      </w:r>
      <w:r>
        <w:t>展示，</w:t>
      </w:r>
      <w:r>
        <w:rPr>
          <w:rFonts w:hint="eastAsia"/>
        </w:rPr>
        <w:t>课堂讨论</w:t>
      </w:r>
      <w:r>
        <w:t>。</w:t>
      </w:r>
    </w:p>
    <w:p w:rsidR="00873773" w:rsidRDefault="0062665D">
      <w:pPr>
        <w:spacing w:line="360" w:lineRule="auto"/>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rPr>
          <w:rFonts w:hint="eastAsia"/>
        </w:rPr>
        <w:t>《世界现代设计史》第二版</w:t>
      </w:r>
    </w:p>
    <w:p w:rsidR="00873773" w:rsidRDefault="0062665D">
      <w:pPr>
        <w:spacing w:line="360" w:lineRule="auto"/>
        <w:ind w:firstLineChars="200" w:firstLine="422"/>
        <w:rPr>
          <w:b/>
        </w:rPr>
      </w:pPr>
      <w:r>
        <w:rPr>
          <w:rFonts w:hint="eastAsia"/>
          <w:b/>
        </w:rPr>
        <w:t>5.</w:t>
      </w:r>
      <w:r>
        <w:rPr>
          <w:rFonts w:hint="eastAsia"/>
          <w:b/>
        </w:rPr>
        <w:t>思考题</w:t>
      </w:r>
    </w:p>
    <w:p w:rsidR="00873773" w:rsidRDefault="0062665D">
      <w:pPr>
        <w:spacing w:line="360" w:lineRule="auto"/>
        <w:ind w:firstLineChars="200" w:firstLine="420"/>
      </w:pPr>
      <w:r>
        <w:rPr>
          <w:rFonts w:ascii="Verdana" w:hAnsi="Verdana" w:cs="宋体"/>
          <w:kern w:val="0"/>
          <w:szCs w:val="21"/>
        </w:rPr>
        <w:t>论西方当代设计的发展趋势</w:t>
      </w:r>
      <w:r>
        <w:rPr>
          <w:rFonts w:hint="eastAsia"/>
        </w:rPr>
        <w:t>。</w:t>
      </w:r>
    </w:p>
    <w:p w:rsidR="00873773" w:rsidRDefault="00873773">
      <w:pPr>
        <w:spacing w:line="360" w:lineRule="auto"/>
        <w:ind w:left="840"/>
      </w:pPr>
    </w:p>
    <w:p w:rsidR="00873773" w:rsidRDefault="0062665D">
      <w:pPr>
        <w:pStyle w:val="1"/>
        <w:spacing w:before="0" w:after="0" w:line="240" w:lineRule="auto"/>
        <w:jc w:val="center"/>
        <w:rPr>
          <w:color w:val="000000"/>
          <w:sz w:val="36"/>
          <w:szCs w:val="36"/>
        </w:rPr>
      </w:pPr>
      <w:bookmarkStart w:id="155" w:name="_Toc55304481"/>
      <w:r>
        <w:rPr>
          <w:rFonts w:hint="eastAsia"/>
          <w:color w:val="000000"/>
          <w:sz w:val="36"/>
          <w:szCs w:val="36"/>
        </w:rPr>
        <w:t>《工作坊》课程教学大纲</w:t>
      </w:r>
      <w:bookmarkEnd w:id="155"/>
    </w:p>
    <w:p w:rsidR="00873773" w:rsidRDefault="0062665D">
      <w:pPr>
        <w:spacing w:line="360" w:lineRule="auto"/>
        <w:jc w:val="center"/>
        <w:rPr>
          <w:bCs/>
          <w:color w:val="000000"/>
          <w:sz w:val="24"/>
        </w:rPr>
      </w:pPr>
      <w:r>
        <w:rPr>
          <w:bCs/>
          <w:color w:val="000000"/>
          <w:sz w:val="24"/>
        </w:rPr>
        <w:t>Workshop</w:t>
      </w:r>
    </w:p>
    <w:p w:rsidR="00873773" w:rsidRDefault="0062665D">
      <w:pPr>
        <w:jc w:val="center"/>
        <w:rPr>
          <w:bCs/>
          <w:color w:val="000000"/>
          <w:sz w:val="24"/>
        </w:rPr>
      </w:pPr>
      <w:r>
        <w:rPr>
          <w:rFonts w:hint="eastAsia"/>
          <w:bCs/>
          <w:color w:val="000000"/>
          <w:sz w:val="24"/>
        </w:rPr>
        <w:t>大纲主撰人：陈孟伟</w:t>
      </w:r>
      <w:r>
        <w:rPr>
          <w:rFonts w:hint="eastAsia"/>
          <w:bCs/>
          <w:color w:val="000000"/>
          <w:sz w:val="24"/>
        </w:rPr>
        <w:t xml:space="preserve">      </w:t>
      </w:r>
      <w:r>
        <w:rPr>
          <w:rFonts w:hint="eastAsia"/>
          <w:bCs/>
          <w:color w:val="000000"/>
          <w:sz w:val="24"/>
        </w:rPr>
        <w:t>大纲审核人：陈帆帆</w:t>
      </w:r>
    </w:p>
    <w:p w:rsidR="00873773" w:rsidRDefault="00873773">
      <w:pPr>
        <w:spacing w:line="360" w:lineRule="auto"/>
        <w:ind w:firstLineChars="1250" w:firstLine="3000"/>
        <w:rPr>
          <w:color w:val="000000"/>
          <w:sz w:val="24"/>
        </w:rPr>
      </w:pPr>
    </w:p>
    <w:p w:rsidR="00873773" w:rsidRDefault="0062665D">
      <w:pPr>
        <w:spacing w:line="360" w:lineRule="auto"/>
        <w:ind w:firstLineChars="200" w:firstLine="420"/>
        <w:rPr>
          <w:rFonts w:ascii="宋体" w:hAnsi="宋体"/>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】235640001</w:t>
      </w:r>
      <w:r>
        <w:rPr>
          <w:rFonts w:ascii="宋体" w:hAnsi="宋体"/>
          <w:color w:val="000000"/>
          <w:szCs w:val="21"/>
        </w:rPr>
        <w:t xml:space="preserve">          </w:t>
      </w:r>
      <w:r>
        <w:rPr>
          <w:rFonts w:ascii="宋体" w:hAnsi="宋体" w:hint="eastAsia"/>
          <w:color w:val="000000"/>
          <w:szCs w:val="21"/>
        </w:rPr>
        <w:t xml:space="preserve"> </w:t>
      </w:r>
      <w:r>
        <w:rPr>
          <w:rFonts w:ascii="宋体" w:hAnsi="宋体" w:hint="eastAsia"/>
          <w:b/>
          <w:color w:val="000000"/>
          <w:szCs w:val="21"/>
        </w:rPr>
        <w:t>【课程修习类型】</w:t>
      </w:r>
      <w:r>
        <w:rPr>
          <w:rFonts w:ascii="宋体" w:hAnsi="宋体" w:hint="eastAsia"/>
          <w:szCs w:val="21"/>
        </w:rPr>
        <w:t>选修课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 文化创意学院       【</w:t>
      </w:r>
      <w:r>
        <w:rPr>
          <w:rFonts w:hint="eastAsia"/>
          <w:b/>
          <w:color w:val="000000"/>
        </w:rPr>
        <w:t>适用专业</w:t>
      </w:r>
      <w:r>
        <w:rPr>
          <w:rFonts w:ascii="宋体" w:hAnsi="宋体" w:hint="eastAsia"/>
          <w:b/>
          <w:color w:val="000000"/>
          <w:szCs w:val="21"/>
        </w:rPr>
        <w:t>】</w:t>
      </w:r>
      <w:r>
        <w:rPr>
          <w:rFonts w:ascii="宋体" w:hAnsi="宋体" w:hint="eastAsia"/>
          <w:szCs w:val="21"/>
        </w:rPr>
        <w:t>数字媒体艺术专业</w:t>
      </w:r>
      <w:r>
        <w:rPr>
          <w:rFonts w:ascii="宋体" w:hAnsi="宋体" w:hint="eastAsia"/>
          <w:color w:val="000000" w:themeColor="text1"/>
          <w:szCs w:val="21"/>
        </w:rPr>
        <w:t>（产品设计方向）</w:t>
      </w:r>
    </w:p>
    <w:p w:rsidR="00873773" w:rsidRDefault="0062665D">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xml:space="preserve">】 </w:t>
      </w:r>
      <w:r>
        <w:rPr>
          <w:rFonts w:ascii="宋体" w:hAnsi="宋体"/>
          <w:color w:val="000000"/>
          <w:szCs w:val="21"/>
        </w:rPr>
        <w:t>2</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rPr>
        <w:t>学时数</w:t>
      </w:r>
      <w:r>
        <w:rPr>
          <w:rFonts w:ascii="宋体" w:hAnsi="宋体" w:hint="eastAsia"/>
          <w:color w:val="000000"/>
          <w:szCs w:val="21"/>
        </w:rPr>
        <w:t>】</w:t>
      </w:r>
      <w:r>
        <w:rPr>
          <w:rFonts w:ascii="宋体" w:hAnsi="宋体"/>
          <w:bCs/>
        </w:rPr>
        <w:t>36</w:t>
      </w:r>
      <w:r>
        <w:rPr>
          <w:rFonts w:ascii="宋体" w:hAnsi="宋体" w:hint="eastAsia"/>
          <w:bCs/>
        </w:rPr>
        <w:t>（</w:t>
      </w:r>
      <w:r>
        <w:rPr>
          <w:rFonts w:ascii="宋体" w:hAnsi="宋体"/>
          <w:bCs/>
        </w:rPr>
        <w:t>28</w:t>
      </w:r>
      <w:r>
        <w:rPr>
          <w:rFonts w:ascii="宋体" w:hAnsi="宋体" w:hint="eastAsia"/>
          <w:bCs/>
        </w:rPr>
        <w:t>/</w:t>
      </w:r>
      <w:r>
        <w:rPr>
          <w:rFonts w:ascii="宋体" w:hAnsi="宋体"/>
          <w:bCs/>
        </w:rPr>
        <w:t>8</w:t>
      </w:r>
      <w:r>
        <w:rPr>
          <w:rFonts w:ascii="宋体" w:hAnsi="宋体" w:hint="eastAsia"/>
          <w:bCs/>
        </w:rPr>
        <w:t>）</w:t>
      </w:r>
      <w:r>
        <w:rPr>
          <w:rFonts w:ascii="宋体" w:hAnsi="宋体" w:hint="eastAsia"/>
          <w:color w:val="000000"/>
          <w:szCs w:val="21"/>
        </w:rPr>
        <w:t xml:space="preserve">    </w:t>
      </w:r>
    </w:p>
    <w:p w:rsidR="00873773" w:rsidRDefault="0062665D">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】二春            【</w:t>
      </w:r>
      <w:r>
        <w:rPr>
          <w:rFonts w:hint="eastAsia"/>
          <w:b/>
          <w:color w:val="000000"/>
          <w:szCs w:val="21"/>
        </w:rPr>
        <w:t>先修课程</w:t>
      </w:r>
      <w:r>
        <w:rPr>
          <w:rFonts w:ascii="宋体" w:hAnsi="宋体" w:hint="eastAsia"/>
          <w:color w:val="000000"/>
          <w:szCs w:val="21"/>
        </w:rPr>
        <w:t>】无</w:t>
      </w:r>
    </w:p>
    <w:p w:rsidR="00873773" w:rsidRDefault="00873773">
      <w:pPr>
        <w:spacing w:line="360" w:lineRule="auto"/>
        <w:ind w:firstLineChars="200" w:firstLine="482"/>
        <w:rPr>
          <w:rFonts w:ascii="宋体" w:hAnsi="宋体"/>
          <w:b/>
          <w:color w:val="000000"/>
          <w:sz w:val="24"/>
        </w:rPr>
      </w:pPr>
    </w:p>
    <w:p w:rsidR="00873773" w:rsidRDefault="0062665D">
      <w:pPr>
        <w:spacing w:line="360" w:lineRule="auto"/>
        <w:ind w:left="480"/>
        <w:rPr>
          <w:rFonts w:ascii="宋体" w:hAnsi="宋体"/>
          <w:b/>
          <w:color w:val="000000"/>
          <w:sz w:val="24"/>
        </w:rPr>
      </w:pPr>
      <w:r>
        <w:rPr>
          <w:rFonts w:ascii="宋体" w:hAnsi="宋体" w:hint="eastAsia"/>
          <w:b/>
          <w:color w:val="000000"/>
          <w:sz w:val="24"/>
        </w:rPr>
        <w:t>一、课程说明</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1.课程介绍</w:t>
      </w:r>
    </w:p>
    <w:p w:rsidR="00873773" w:rsidRDefault="0062665D">
      <w:pPr>
        <w:spacing w:line="360" w:lineRule="auto"/>
        <w:ind w:firstLineChars="200" w:firstLine="420"/>
        <w:rPr>
          <w:rFonts w:ascii="宋体" w:hAnsi="宋体"/>
          <w:color w:val="000000" w:themeColor="text1"/>
          <w:szCs w:val="21"/>
        </w:rPr>
      </w:pPr>
      <w:r>
        <w:rPr>
          <w:rFonts w:hint="eastAsia"/>
          <w:szCs w:val="21"/>
        </w:rPr>
        <w:t>本课程为产品设计专业方向的集中性实践</w:t>
      </w:r>
      <w:r>
        <w:rPr>
          <w:szCs w:val="21"/>
        </w:rPr>
        <w:t>环节</w:t>
      </w:r>
      <w:r>
        <w:rPr>
          <w:rFonts w:hint="eastAsia"/>
          <w:szCs w:val="21"/>
        </w:rPr>
        <w:t>课程。作为</w:t>
      </w:r>
      <w:r>
        <w:rPr>
          <w:szCs w:val="21"/>
        </w:rPr>
        <w:t>强化学生实践性教学的内容，</w:t>
      </w:r>
      <w:r>
        <w:rPr>
          <w:rFonts w:hint="eastAsia"/>
          <w:szCs w:val="21"/>
        </w:rPr>
        <w:t>具有</w:t>
      </w:r>
      <w:r>
        <w:rPr>
          <w:szCs w:val="21"/>
        </w:rPr>
        <w:t>阶</w:t>
      </w:r>
      <w:r>
        <w:rPr>
          <w:szCs w:val="21"/>
        </w:rPr>
        <w:lastRenderedPageBreak/>
        <w:t>段性总结</w:t>
      </w:r>
      <w:r>
        <w:rPr>
          <w:rFonts w:hint="eastAsia"/>
          <w:szCs w:val="21"/>
        </w:rPr>
        <w:t>和</w:t>
      </w:r>
      <w:r>
        <w:rPr>
          <w:szCs w:val="21"/>
        </w:rPr>
        <w:t>半途效应。</w:t>
      </w:r>
      <w:r>
        <w:rPr>
          <w:rFonts w:hint="eastAsia"/>
          <w:szCs w:val="21"/>
        </w:rPr>
        <w:t>本课程是</w:t>
      </w:r>
      <w:r>
        <w:rPr>
          <w:szCs w:val="21"/>
        </w:rPr>
        <w:t>较为开放的</w:t>
      </w:r>
      <w:r>
        <w:rPr>
          <w:rFonts w:hint="eastAsia"/>
          <w:szCs w:val="21"/>
        </w:rPr>
        <w:t>形式</w:t>
      </w:r>
      <w:r>
        <w:rPr>
          <w:szCs w:val="21"/>
        </w:rPr>
        <w:t>，由</w:t>
      </w:r>
      <w:r>
        <w:rPr>
          <w:rFonts w:hint="eastAsia"/>
          <w:szCs w:val="21"/>
        </w:rPr>
        <w:t>工作坊导师</w:t>
      </w:r>
      <w:r>
        <w:rPr>
          <w:szCs w:val="21"/>
        </w:rPr>
        <w:t>根据自己的研究领域特点和</w:t>
      </w:r>
      <w:r>
        <w:rPr>
          <w:rFonts w:hint="eastAsia"/>
          <w:szCs w:val="21"/>
        </w:rPr>
        <w:t>现阶段</w:t>
      </w:r>
      <w:r>
        <w:rPr>
          <w:szCs w:val="21"/>
        </w:rPr>
        <w:t>学生的能力和特点自由确定课程内容和训练要求，以</w:t>
      </w:r>
      <w:r>
        <w:rPr>
          <w:rFonts w:hint="eastAsia"/>
          <w:szCs w:val="21"/>
        </w:rPr>
        <w:t>提供</w:t>
      </w:r>
      <w:r>
        <w:rPr>
          <w:szCs w:val="21"/>
        </w:rPr>
        <w:t>学生更宽的学习和实践范围，拓展知识面，发掘自己的兴趣和学习方向。</w:t>
      </w:r>
      <w:r>
        <w:rPr>
          <w:rFonts w:hint="eastAsia"/>
          <w:szCs w:val="21"/>
        </w:rPr>
        <w:t>课程可以</w:t>
      </w:r>
      <w:r>
        <w:rPr>
          <w:szCs w:val="21"/>
        </w:rPr>
        <w:t>介入企业合作课题，可以有创业导师和课程指导老师联合培养，通过本课程的学习，着重培养学生在有兴趣的领域进行设计探索的能力</w:t>
      </w:r>
      <w:r>
        <w:rPr>
          <w:rFonts w:hint="eastAsia"/>
          <w:szCs w:val="21"/>
        </w:rPr>
        <w:t>，</w:t>
      </w:r>
      <w:r>
        <w:rPr>
          <w:rFonts w:ascii="宋体" w:hAnsi="宋体"/>
          <w:color w:val="000000" w:themeColor="text1"/>
          <w:szCs w:val="21"/>
        </w:rPr>
        <w:t>为</w:t>
      </w:r>
      <w:r>
        <w:rPr>
          <w:rFonts w:ascii="宋体" w:hAnsi="宋体" w:hint="eastAsia"/>
          <w:color w:val="000000" w:themeColor="text1"/>
          <w:szCs w:val="21"/>
        </w:rPr>
        <w:t>今</w:t>
      </w:r>
      <w:r>
        <w:rPr>
          <w:rFonts w:ascii="宋体" w:hAnsi="宋体"/>
          <w:color w:val="000000" w:themeColor="text1"/>
          <w:szCs w:val="21"/>
        </w:rPr>
        <w:t>后</w:t>
      </w:r>
      <w:r>
        <w:rPr>
          <w:rFonts w:ascii="宋体" w:hAnsi="宋体" w:hint="eastAsia"/>
          <w:color w:val="000000" w:themeColor="text1"/>
          <w:szCs w:val="21"/>
        </w:rPr>
        <w:t>专业实习</w:t>
      </w:r>
      <w:r>
        <w:rPr>
          <w:rFonts w:ascii="宋体" w:hAnsi="宋体"/>
          <w:color w:val="000000" w:themeColor="text1"/>
          <w:szCs w:val="21"/>
        </w:rPr>
        <w:t>和毕业创作</w:t>
      </w:r>
      <w:r>
        <w:rPr>
          <w:rFonts w:ascii="宋体" w:hAnsi="宋体" w:hint="eastAsia"/>
          <w:color w:val="000000" w:themeColor="text1"/>
          <w:szCs w:val="21"/>
        </w:rPr>
        <w:t>环节打下</w:t>
      </w:r>
      <w:r>
        <w:rPr>
          <w:rFonts w:ascii="宋体" w:hAnsi="宋体"/>
          <w:color w:val="000000" w:themeColor="text1"/>
          <w:szCs w:val="21"/>
        </w:rPr>
        <w:t>实践基础</w:t>
      </w:r>
      <w:r>
        <w:rPr>
          <w:rFonts w:ascii="宋体" w:hAnsi="宋体" w:hint="eastAsia"/>
          <w:color w:val="000000" w:themeColor="text1"/>
          <w:szCs w:val="21"/>
        </w:rPr>
        <w:t>。</w:t>
      </w:r>
    </w:p>
    <w:p w:rsidR="00873773" w:rsidRDefault="0062665D">
      <w:pPr>
        <w:spacing w:line="276" w:lineRule="auto"/>
        <w:ind w:firstLineChars="200" w:firstLine="420"/>
        <w:rPr>
          <w:bCs/>
          <w:color w:val="000000" w:themeColor="text1"/>
        </w:rPr>
      </w:pPr>
      <w:r>
        <w:rPr>
          <w:bCs/>
          <w:color w:val="000000" w:themeColor="text1"/>
        </w:rPr>
        <w:t>This course is an intensive practical course in product design. As the content of strengthening students' practical teaching, it has the effect of stage summary and halfway. This course is a relatively open form, in which the workshop tutor freely determines the course content and training requirements according to the characteristics of his own research field and the current students' abilities and characteristics, so as to provide students with a wider range of learning and practice, expand their knowledge, and explore their own interests and learning directions. The course can involve in enterprise cooperation projects, and can be jointly cultivated by entrepreneurship tutors and course instructors. Through the study of this course, students' ability to design and explore in the field they are interested in will be cultivated, laying a practical foundation for future professional practice and graduation creation.</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682"/>
        <w:gridCol w:w="850"/>
        <w:gridCol w:w="1174"/>
        <w:gridCol w:w="1803"/>
      </w:tblGrid>
      <w:tr w:rsidR="00873773">
        <w:trPr>
          <w:trHeight w:val="567"/>
          <w:jc w:val="center"/>
        </w:trPr>
        <w:tc>
          <w:tcPr>
            <w:tcW w:w="708" w:type="dxa"/>
            <w:vAlign w:val="center"/>
          </w:tcPr>
          <w:p w:rsidR="00873773" w:rsidRDefault="0062665D">
            <w:pPr>
              <w:spacing w:line="360" w:lineRule="auto"/>
              <w:jc w:val="center"/>
              <w:rPr>
                <w:color w:val="000000"/>
                <w:szCs w:val="21"/>
              </w:rPr>
            </w:pPr>
            <w:r>
              <w:rPr>
                <w:rFonts w:hint="eastAsia"/>
                <w:color w:val="000000"/>
                <w:szCs w:val="21"/>
              </w:rPr>
              <w:t>章次</w:t>
            </w:r>
          </w:p>
        </w:tc>
        <w:tc>
          <w:tcPr>
            <w:tcW w:w="3682" w:type="dxa"/>
            <w:vAlign w:val="center"/>
          </w:tcPr>
          <w:p w:rsidR="00873773" w:rsidRDefault="0062665D">
            <w:pPr>
              <w:spacing w:line="360" w:lineRule="auto"/>
              <w:jc w:val="center"/>
              <w:rPr>
                <w:color w:val="000000"/>
                <w:szCs w:val="21"/>
              </w:rPr>
            </w:pPr>
            <w:r>
              <w:rPr>
                <w:rFonts w:hint="eastAsia"/>
                <w:color w:val="000000"/>
                <w:szCs w:val="21"/>
              </w:rPr>
              <w:t>内容</w:t>
            </w:r>
          </w:p>
        </w:tc>
        <w:tc>
          <w:tcPr>
            <w:tcW w:w="850" w:type="dxa"/>
            <w:vAlign w:val="center"/>
          </w:tcPr>
          <w:p w:rsidR="00873773" w:rsidRDefault="0062665D">
            <w:pPr>
              <w:spacing w:line="360" w:lineRule="auto"/>
              <w:jc w:val="center"/>
              <w:rPr>
                <w:color w:val="000000"/>
                <w:szCs w:val="21"/>
              </w:rPr>
            </w:pPr>
            <w:r>
              <w:rPr>
                <w:rFonts w:hint="eastAsia"/>
                <w:color w:val="000000"/>
                <w:szCs w:val="21"/>
              </w:rPr>
              <w:t>总学时</w:t>
            </w:r>
          </w:p>
        </w:tc>
        <w:tc>
          <w:tcPr>
            <w:tcW w:w="1174" w:type="dxa"/>
            <w:vAlign w:val="center"/>
          </w:tcPr>
          <w:p w:rsidR="00873773" w:rsidRDefault="0062665D">
            <w:pPr>
              <w:spacing w:line="360" w:lineRule="auto"/>
              <w:jc w:val="center"/>
              <w:rPr>
                <w:color w:val="000000"/>
                <w:szCs w:val="21"/>
              </w:rPr>
            </w:pPr>
            <w:r>
              <w:rPr>
                <w:rFonts w:hint="eastAsia"/>
                <w:color w:val="000000"/>
                <w:szCs w:val="21"/>
              </w:rPr>
              <w:t>理论学时</w:t>
            </w:r>
          </w:p>
        </w:tc>
        <w:tc>
          <w:tcPr>
            <w:tcW w:w="1803" w:type="dxa"/>
            <w:vAlign w:val="center"/>
          </w:tcPr>
          <w:p w:rsidR="00873773" w:rsidRDefault="0062665D">
            <w:pPr>
              <w:spacing w:line="360" w:lineRule="auto"/>
              <w:jc w:val="center"/>
              <w:rPr>
                <w:color w:val="000000"/>
                <w:szCs w:val="21"/>
              </w:rPr>
            </w:pPr>
            <w:r>
              <w:rPr>
                <w:rFonts w:hint="eastAsia"/>
                <w:color w:val="000000"/>
                <w:szCs w:val="21"/>
              </w:rPr>
              <w:t>实验、实践学时</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一</w:t>
            </w:r>
          </w:p>
        </w:tc>
        <w:tc>
          <w:tcPr>
            <w:tcW w:w="3682" w:type="dxa"/>
          </w:tcPr>
          <w:p w:rsidR="00873773" w:rsidRDefault="0062665D">
            <w:pPr>
              <w:spacing w:line="360" w:lineRule="auto"/>
              <w:rPr>
                <w:color w:val="000000"/>
                <w:szCs w:val="21"/>
              </w:rPr>
            </w:pPr>
            <w:r>
              <w:rPr>
                <w:rFonts w:hint="eastAsia"/>
                <w:color w:val="000000"/>
                <w:szCs w:val="21"/>
              </w:rPr>
              <w:t>导论：项目的背景</w:t>
            </w:r>
            <w:r>
              <w:rPr>
                <w:rFonts w:ascii="Arial" w:hAnsi="Arial" w:cs="Arial" w:hint="eastAsia"/>
                <w:color w:val="111111"/>
                <w:szCs w:val="21"/>
                <w:shd w:val="clear" w:color="auto" w:fill="FFFFFF"/>
              </w:rPr>
              <w:t>介绍与</w:t>
            </w:r>
            <w:r>
              <w:rPr>
                <w:rFonts w:hint="eastAsia"/>
                <w:color w:val="000000"/>
                <w:szCs w:val="21"/>
              </w:rPr>
              <w:t>开题</w:t>
            </w:r>
          </w:p>
        </w:tc>
        <w:tc>
          <w:tcPr>
            <w:tcW w:w="850" w:type="dxa"/>
            <w:vAlign w:val="center"/>
          </w:tcPr>
          <w:p w:rsidR="00873773" w:rsidRDefault="0062665D">
            <w:pPr>
              <w:spacing w:line="360" w:lineRule="auto"/>
              <w:jc w:val="center"/>
              <w:rPr>
                <w:color w:val="000000"/>
                <w:szCs w:val="21"/>
              </w:rPr>
            </w:pPr>
            <w:r>
              <w:rPr>
                <w:rFonts w:hint="eastAsia"/>
                <w:color w:val="000000"/>
                <w:szCs w:val="21"/>
              </w:rPr>
              <w:t>12</w:t>
            </w:r>
          </w:p>
        </w:tc>
        <w:tc>
          <w:tcPr>
            <w:tcW w:w="1174" w:type="dxa"/>
            <w:vAlign w:val="center"/>
          </w:tcPr>
          <w:p w:rsidR="00873773" w:rsidRDefault="0062665D">
            <w:pPr>
              <w:spacing w:line="360" w:lineRule="auto"/>
              <w:jc w:val="center"/>
              <w:rPr>
                <w:color w:val="000000"/>
                <w:szCs w:val="21"/>
              </w:rPr>
            </w:pPr>
            <w:r>
              <w:rPr>
                <w:rFonts w:hint="eastAsia"/>
                <w:color w:val="000000"/>
                <w:szCs w:val="21"/>
              </w:rPr>
              <w:t>12</w:t>
            </w:r>
          </w:p>
        </w:tc>
        <w:tc>
          <w:tcPr>
            <w:tcW w:w="1803" w:type="dxa"/>
            <w:vAlign w:val="center"/>
          </w:tcPr>
          <w:p w:rsidR="00873773" w:rsidRDefault="0062665D">
            <w:pPr>
              <w:spacing w:line="360" w:lineRule="auto"/>
              <w:jc w:val="center"/>
              <w:rPr>
                <w:color w:val="000000"/>
                <w:szCs w:val="21"/>
              </w:rPr>
            </w:pPr>
            <w:r>
              <w:rPr>
                <w:rFonts w:hint="eastAsia"/>
                <w:color w:val="000000"/>
                <w:szCs w:val="21"/>
              </w:rPr>
              <w:t>0</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二</w:t>
            </w:r>
          </w:p>
        </w:tc>
        <w:tc>
          <w:tcPr>
            <w:tcW w:w="3682" w:type="dxa"/>
          </w:tcPr>
          <w:p w:rsidR="00873773" w:rsidRDefault="0062665D">
            <w:pPr>
              <w:spacing w:line="360" w:lineRule="auto"/>
              <w:rPr>
                <w:color w:val="000000"/>
                <w:szCs w:val="21"/>
              </w:rPr>
            </w:pPr>
            <w:r>
              <w:rPr>
                <w:rFonts w:hint="eastAsia"/>
              </w:rPr>
              <w:t>项目设计实践（设计、指导与完善）</w:t>
            </w:r>
          </w:p>
        </w:tc>
        <w:tc>
          <w:tcPr>
            <w:tcW w:w="850" w:type="dxa"/>
            <w:vAlign w:val="center"/>
          </w:tcPr>
          <w:p w:rsidR="00873773" w:rsidRDefault="0062665D">
            <w:pPr>
              <w:spacing w:line="360" w:lineRule="auto"/>
              <w:jc w:val="center"/>
              <w:rPr>
                <w:color w:val="000000"/>
                <w:szCs w:val="21"/>
              </w:rPr>
            </w:pPr>
            <w:r>
              <w:rPr>
                <w:rFonts w:hint="eastAsia"/>
                <w:color w:val="000000"/>
                <w:szCs w:val="21"/>
              </w:rPr>
              <w:t>18</w:t>
            </w:r>
          </w:p>
        </w:tc>
        <w:tc>
          <w:tcPr>
            <w:tcW w:w="1174" w:type="dxa"/>
            <w:vAlign w:val="center"/>
          </w:tcPr>
          <w:p w:rsidR="00873773" w:rsidRDefault="0062665D">
            <w:pPr>
              <w:spacing w:line="360" w:lineRule="auto"/>
              <w:jc w:val="center"/>
              <w:rPr>
                <w:color w:val="000000"/>
                <w:szCs w:val="21"/>
              </w:rPr>
            </w:pPr>
            <w:r>
              <w:rPr>
                <w:rFonts w:hint="eastAsia"/>
                <w:color w:val="000000"/>
                <w:szCs w:val="21"/>
              </w:rPr>
              <w:t>12</w:t>
            </w:r>
          </w:p>
        </w:tc>
        <w:tc>
          <w:tcPr>
            <w:tcW w:w="1803" w:type="dxa"/>
            <w:vAlign w:val="center"/>
          </w:tcPr>
          <w:p w:rsidR="00873773" w:rsidRDefault="0062665D">
            <w:pPr>
              <w:spacing w:line="360" w:lineRule="auto"/>
              <w:jc w:val="center"/>
              <w:rPr>
                <w:color w:val="000000"/>
                <w:szCs w:val="21"/>
              </w:rPr>
            </w:pPr>
            <w:r>
              <w:rPr>
                <w:rFonts w:hint="eastAsia"/>
                <w:color w:val="000000"/>
                <w:szCs w:val="21"/>
              </w:rPr>
              <w:t>6</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四</w:t>
            </w:r>
          </w:p>
        </w:tc>
        <w:tc>
          <w:tcPr>
            <w:tcW w:w="3682" w:type="dxa"/>
          </w:tcPr>
          <w:p w:rsidR="00873773" w:rsidRDefault="0062665D">
            <w:pPr>
              <w:spacing w:line="360" w:lineRule="auto"/>
              <w:rPr>
                <w:rFonts w:ascii="宋体" w:hAnsi="宋体"/>
                <w:bCs/>
                <w:color w:val="000000"/>
                <w:szCs w:val="21"/>
              </w:rPr>
            </w:pPr>
            <w:r>
              <w:rPr>
                <w:rFonts w:hint="eastAsia"/>
              </w:rPr>
              <w:t>项目成果展示</w:t>
            </w:r>
          </w:p>
        </w:tc>
        <w:tc>
          <w:tcPr>
            <w:tcW w:w="850" w:type="dxa"/>
            <w:vAlign w:val="center"/>
          </w:tcPr>
          <w:p w:rsidR="00873773" w:rsidRDefault="0062665D">
            <w:pPr>
              <w:spacing w:line="360" w:lineRule="auto"/>
              <w:jc w:val="center"/>
              <w:rPr>
                <w:color w:val="000000"/>
                <w:szCs w:val="21"/>
              </w:rPr>
            </w:pPr>
            <w:r>
              <w:rPr>
                <w:rFonts w:hint="eastAsia"/>
                <w:color w:val="000000"/>
                <w:szCs w:val="21"/>
              </w:rPr>
              <w:t>6</w:t>
            </w:r>
          </w:p>
        </w:tc>
        <w:tc>
          <w:tcPr>
            <w:tcW w:w="1174" w:type="dxa"/>
            <w:vAlign w:val="center"/>
          </w:tcPr>
          <w:p w:rsidR="00873773" w:rsidRDefault="0062665D">
            <w:pPr>
              <w:spacing w:line="360" w:lineRule="auto"/>
              <w:jc w:val="center"/>
              <w:rPr>
                <w:color w:val="000000"/>
                <w:szCs w:val="21"/>
              </w:rPr>
            </w:pPr>
            <w:r>
              <w:rPr>
                <w:rFonts w:hint="eastAsia"/>
                <w:color w:val="000000"/>
                <w:szCs w:val="21"/>
              </w:rPr>
              <w:t>4</w:t>
            </w:r>
          </w:p>
        </w:tc>
        <w:tc>
          <w:tcPr>
            <w:tcW w:w="1803" w:type="dxa"/>
            <w:vAlign w:val="center"/>
          </w:tcPr>
          <w:p w:rsidR="00873773" w:rsidRDefault="0062665D">
            <w:pPr>
              <w:spacing w:line="360" w:lineRule="auto"/>
              <w:jc w:val="center"/>
              <w:rPr>
                <w:color w:val="000000"/>
                <w:szCs w:val="21"/>
              </w:rPr>
            </w:pPr>
            <w:r>
              <w:rPr>
                <w:rFonts w:hint="eastAsia"/>
                <w:color w:val="000000"/>
                <w:szCs w:val="21"/>
              </w:rPr>
              <w:t>2</w:t>
            </w:r>
          </w:p>
        </w:tc>
      </w:tr>
    </w:tbl>
    <w:p w:rsidR="00873773" w:rsidRDefault="0062665D">
      <w:pPr>
        <w:spacing w:line="360" w:lineRule="auto"/>
        <w:ind w:rightChars="-159" w:right="-334" w:firstLineChars="196" w:firstLine="413"/>
        <w:rPr>
          <w:color w:val="000000"/>
          <w:sz w:val="24"/>
        </w:rPr>
      </w:pPr>
      <w:r>
        <w:rPr>
          <w:rFonts w:ascii="宋体" w:hAnsi="宋体" w:hint="eastAsia"/>
          <w:b/>
          <w:color w:val="000000"/>
          <w:szCs w:val="21"/>
        </w:rPr>
        <w:t>3．课程教学目标</w:t>
      </w:r>
    </w:p>
    <w:p w:rsidR="00873773" w:rsidRDefault="0062665D">
      <w:pPr>
        <w:spacing w:line="360" w:lineRule="auto"/>
        <w:ind w:rightChars="-159" w:right="-334"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73773" w:rsidRDefault="0062665D">
      <w:pPr>
        <w:spacing w:line="360" w:lineRule="auto"/>
        <w:ind w:firstLineChars="200" w:firstLine="420"/>
        <w:rPr>
          <w:rFonts w:ascii="宋体" w:hAnsi="宋体"/>
          <w:bCs/>
          <w:color w:val="000000"/>
          <w:szCs w:val="21"/>
        </w:rPr>
      </w:pPr>
      <w:r>
        <w:rPr>
          <w:rFonts w:ascii="宋体" w:hAnsi="宋体"/>
          <w:bCs/>
          <w:color w:val="000000"/>
          <w:szCs w:val="21"/>
        </w:rPr>
        <w:fldChar w:fldCharType="begin"/>
      </w:r>
      <w:r>
        <w:rPr>
          <w:rFonts w:ascii="宋体" w:hAnsi="宋体" w:hint="eastAsia"/>
          <w:bCs/>
          <w:color w:val="000000"/>
          <w:szCs w:val="21"/>
        </w:rPr>
        <w:instrText>= 1 \* GB3</w:instrText>
      </w:r>
      <w:r>
        <w:rPr>
          <w:rFonts w:ascii="宋体" w:hAnsi="宋体"/>
          <w:bCs/>
          <w:color w:val="000000"/>
          <w:szCs w:val="21"/>
        </w:rPr>
        <w:fldChar w:fldCharType="separate"/>
      </w:r>
      <w:r>
        <w:rPr>
          <w:rFonts w:ascii="宋体" w:hAnsi="宋体" w:hint="eastAsia"/>
          <w:bCs/>
          <w:color w:val="000000"/>
          <w:szCs w:val="21"/>
        </w:rPr>
        <w:t>①</w:t>
      </w:r>
      <w:r>
        <w:rPr>
          <w:rFonts w:ascii="宋体" w:hAnsi="宋体"/>
          <w:bCs/>
          <w:color w:val="000000"/>
          <w:szCs w:val="21"/>
        </w:rPr>
        <w:fldChar w:fldCharType="end"/>
      </w:r>
      <w:r>
        <w:rPr>
          <w:rFonts w:ascii="宋体" w:hAnsi="宋体" w:hint="eastAsia"/>
          <w:bCs/>
          <w:color w:val="000000"/>
          <w:szCs w:val="21"/>
        </w:rPr>
        <w:t xml:space="preserve"> 让学生理解工作坊课程策略</w:t>
      </w:r>
      <w:r>
        <w:rPr>
          <w:rFonts w:ascii="宋体" w:hAnsi="宋体"/>
          <w:bCs/>
          <w:color w:val="000000"/>
          <w:szCs w:val="21"/>
        </w:rPr>
        <w:t>设计的相关概念</w:t>
      </w:r>
      <w:r>
        <w:rPr>
          <w:rFonts w:ascii="宋体" w:hAnsi="宋体" w:hint="eastAsia"/>
          <w:bCs/>
          <w:color w:val="000000"/>
          <w:szCs w:val="21"/>
        </w:rPr>
        <w:t>，掌握市场</w:t>
      </w:r>
      <w:r>
        <w:rPr>
          <w:rFonts w:ascii="宋体" w:hAnsi="宋体"/>
          <w:bCs/>
          <w:color w:val="000000"/>
          <w:szCs w:val="21"/>
        </w:rPr>
        <w:t>调研</w:t>
      </w:r>
      <w:r>
        <w:rPr>
          <w:rFonts w:ascii="宋体" w:hAnsi="宋体" w:hint="eastAsia"/>
          <w:bCs/>
          <w:color w:val="000000"/>
          <w:szCs w:val="21"/>
        </w:rPr>
        <w:t>，确定项目目标，规划实施路径，策略设计框架；</w:t>
      </w:r>
    </w:p>
    <w:p w:rsidR="00873773" w:rsidRDefault="0062665D">
      <w:pPr>
        <w:spacing w:line="360" w:lineRule="auto"/>
        <w:ind w:firstLineChars="200" w:firstLine="420"/>
        <w:rPr>
          <w:rFonts w:ascii="宋体" w:hAnsi="宋体"/>
          <w:bCs/>
          <w:color w:val="000000"/>
          <w:szCs w:val="21"/>
        </w:rPr>
      </w:pPr>
      <w:r>
        <w:rPr>
          <w:rFonts w:ascii="宋体" w:hAnsi="宋体"/>
          <w:bCs/>
          <w:color w:val="000000"/>
          <w:szCs w:val="21"/>
        </w:rPr>
        <w:fldChar w:fldCharType="begin"/>
      </w:r>
      <w:r>
        <w:rPr>
          <w:rFonts w:ascii="宋体" w:hAnsi="宋体" w:hint="eastAsia"/>
          <w:bCs/>
          <w:color w:val="000000"/>
          <w:szCs w:val="21"/>
        </w:rPr>
        <w:instrText>= 2 \* GB3</w:instrText>
      </w:r>
      <w:r>
        <w:rPr>
          <w:rFonts w:ascii="宋体" w:hAnsi="宋体"/>
          <w:bCs/>
          <w:color w:val="000000"/>
          <w:szCs w:val="21"/>
        </w:rPr>
        <w:fldChar w:fldCharType="separate"/>
      </w:r>
      <w:r>
        <w:rPr>
          <w:rFonts w:ascii="宋体" w:hAnsi="宋体" w:hint="eastAsia"/>
          <w:bCs/>
          <w:color w:val="000000"/>
          <w:szCs w:val="21"/>
        </w:rPr>
        <w:t>②</w:t>
      </w:r>
      <w:r>
        <w:rPr>
          <w:rFonts w:ascii="宋体" w:hAnsi="宋体"/>
          <w:bCs/>
          <w:color w:val="000000"/>
          <w:szCs w:val="21"/>
        </w:rPr>
        <w:fldChar w:fldCharType="end"/>
      </w:r>
      <w:r>
        <w:rPr>
          <w:rFonts w:ascii="宋体" w:hAnsi="宋体" w:hint="eastAsia"/>
          <w:bCs/>
          <w:color w:val="000000"/>
          <w:szCs w:val="21"/>
        </w:rPr>
        <w:t xml:space="preserve"> 让学生通过技法学习与实践的方式，掌握</w:t>
      </w:r>
      <w:r>
        <w:rPr>
          <w:rFonts w:hint="eastAsia"/>
        </w:rPr>
        <w:t>整合调研洞察</w:t>
      </w:r>
      <w:r>
        <w:rPr>
          <w:rFonts w:ascii="宋体" w:hAnsi="宋体" w:hint="eastAsia"/>
          <w:bCs/>
          <w:color w:val="000000"/>
          <w:szCs w:val="21"/>
        </w:rPr>
        <w:t>和</w:t>
      </w:r>
      <w:r>
        <w:rPr>
          <w:rFonts w:ascii="宋体" w:hAnsi="宋体"/>
          <w:bCs/>
          <w:color w:val="000000"/>
          <w:szCs w:val="21"/>
        </w:rPr>
        <w:t>设计</w:t>
      </w:r>
      <w:r>
        <w:rPr>
          <w:rFonts w:ascii="宋体" w:hAnsi="宋体" w:hint="eastAsia"/>
          <w:bCs/>
          <w:color w:val="000000"/>
          <w:szCs w:val="21"/>
        </w:rPr>
        <w:t>输出</w:t>
      </w:r>
      <w:r>
        <w:rPr>
          <w:rFonts w:ascii="宋体" w:hAnsi="宋体"/>
          <w:bCs/>
          <w:color w:val="000000"/>
          <w:szCs w:val="21"/>
        </w:rPr>
        <w:t>的能力</w:t>
      </w:r>
      <w:r>
        <w:rPr>
          <w:rFonts w:ascii="宋体" w:hAnsi="宋体" w:hint="eastAsia"/>
          <w:bCs/>
          <w:color w:val="000000"/>
          <w:szCs w:val="21"/>
        </w:rPr>
        <w:t>，</w:t>
      </w:r>
      <w:r>
        <w:rPr>
          <w:rFonts w:hint="eastAsia"/>
        </w:rPr>
        <w:t>能独立完成</w:t>
      </w:r>
      <w:r>
        <w:rPr>
          <w:rFonts w:ascii="宋体" w:hAnsi="宋体" w:hint="eastAsia"/>
          <w:bCs/>
          <w:szCs w:val="21"/>
        </w:rPr>
        <w:t>项目的策略、设计执行及成果展示</w:t>
      </w:r>
      <w:r>
        <w:rPr>
          <w:rFonts w:ascii="宋体" w:hAnsi="宋体"/>
          <w:bCs/>
          <w:szCs w:val="21"/>
        </w:rPr>
        <w:t>的整体</w:t>
      </w:r>
      <w:r>
        <w:rPr>
          <w:rFonts w:ascii="宋体" w:hAnsi="宋体" w:hint="eastAsia"/>
          <w:bCs/>
          <w:szCs w:val="21"/>
        </w:rPr>
        <w:t>设计；</w:t>
      </w:r>
    </w:p>
    <w:p w:rsidR="00873773" w:rsidRDefault="0062665D">
      <w:pPr>
        <w:spacing w:line="360" w:lineRule="auto"/>
        <w:ind w:firstLineChars="200" w:firstLine="420"/>
        <w:rPr>
          <w:rFonts w:ascii="宋体" w:hAnsi="宋体"/>
          <w:bCs/>
          <w:color w:val="000000"/>
          <w:szCs w:val="21"/>
        </w:rPr>
      </w:pPr>
      <w:r>
        <w:rPr>
          <w:rFonts w:ascii="宋体" w:hAnsi="宋体"/>
          <w:bCs/>
          <w:color w:val="000000"/>
          <w:szCs w:val="21"/>
        </w:rPr>
        <w:fldChar w:fldCharType="begin"/>
      </w:r>
      <w:r>
        <w:rPr>
          <w:rFonts w:ascii="宋体" w:hAnsi="宋体" w:hint="eastAsia"/>
          <w:bCs/>
          <w:color w:val="000000"/>
          <w:szCs w:val="21"/>
        </w:rPr>
        <w:instrText>= 3 \* GB3</w:instrText>
      </w:r>
      <w:r>
        <w:rPr>
          <w:rFonts w:ascii="宋体" w:hAnsi="宋体"/>
          <w:bCs/>
          <w:color w:val="000000"/>
          <w:szCs w:val="21"/>
        </w:rPr>
        <w:fldChar w:fldCharType="separate"/>
      </w:r>
      <w:r>
        <w:rPr>
          <w:rFonts w:ascii="宋体" w:hAnsi="宋体" w:hint="eastAsia"/>
          <w:bCs/>
          <w:color w:val="000000"/>
          <w:szCs w:val="21"/>
        </w:rPr>
        <w:t>③</w:t>
      </w:r>
      <w:r>
        <w:rPr>
          <w:rFonts w:ascii="宋体" w:hAnsi="宋体"/>
          <w:bCs/>
          <w:color w:val="000000"/>
          <w:szCs w:val="21"/>
        </w:rPr>
        <w:fldChar w:fldCharType="end"/>
      </w:r>
      <w:r>
        <w:rPr>
          <w:rFonts w:ascii="宋体" w:hAnsi="宋体" w:hint="eastAsia"/>
          <w:bCs/>
          <w:color w:val="000000"/>
          <w:szCs w:val="21"/>
        </w:rPr>
        <w:t xml:space="preserve"> 让学生通过实践创作，具有项目</w:t>
      </w:r>
      <w:r>
        <w:rPr>
          <w:rFonts w:ascii="宋体" w:hAnsi="宋体"/>
        </w:rPr>
        <w:t>设计</w:t>
      </w:r>
      <w:r>
        <w:rPr>
          <w:rFonts w:ascii="宋体" w:hAnsi="宋体" w:hint="eastAsia"/>
          <w:bCs/>
          <w:color w:val="000000"/>
          <w:szCs w:val="21"/>
        </w:rPr>
        <w:t>能力和思辨力，锻炼设计的思考力与设计表现力；</w:t>
      </w:r>
    </w:p>
    <w:p w:rsidR="00873773" w:rsidRPr="00750626" w:rsidRDefault="0062665D" w:rsidP="00750626">
      <w:pPr>
        <w:pStyle w:val="af3"/>
        <w:widowControl/>
        <w:spacing w:line="360" w:lineRule="auto"/>
        <w:ind w:firstLineChars="200" w:firstLine="422"/>
        <w:rPr>
          <w:rFonts w:ascii="宋体" w:hAnsi="宋体" w:cs="宋体"/>
          <w:sz w:val="21"/>
          <w:szCs w:val="21"/>
        </w:rPr>
      </w:pPr>
      <w:r w:rsidRPr="00750626">
        <w:rPr>
          <w:rFonts w:ascii="宋体" w:hAnsi="宋体" w:cs="宋体" w:hint="eastAsia"/>
          <w:b/>
          <w:bCs/>
          <w:color w:val="FF0000"/>
          <w:sz w:val="21"/>
          <w:szCs w:val="21"/>
        </w:rPr>
        <w:t>③</w:t>
      </w:r>
      <w:r w:rsidRPr="00750626">
        <w:rPr>
          <w:rFonts w:ascii="宋体" w:hAnsi="宋体" w:cs="宋体"/>
          <w:b/>
          <w:bCs/>
          <w:color w:val="FF0000"/>
          <w:sz w:val="21"/>
          <w:szCs w:val="21"/>
        </w:rPr>
        <w:t>课程思政目标：</w:t>
      </w:r>
      <w:r w:rsidRPr="00750626">
        <w:rPr>
          <w:rFonts w:ascii="undefined" w:eastAsia="undefined" w:hAnsi="undefined" w:cs="undefined"/>
          <w:color w:val="FF0000"/>
          <w:sz w:val="21"/>
          <w:szCs w:val="21"/>
        </w:rPr>
        <w:t>通过工作坊的实践，将</w:t>
      </w:r>
      <w:r w:rsidRPr="00750626">
        <w:rPr>
          <w:color w:val="FF0000"/>
          <w:sz w:val="21"/>
          <w:szCs w:val="21"/>
        </w:rPr>
        <w:t>知识背后的思想</w:t>
      </w:r>
      <w:r w:rsidRPr="00750626">
        <w:rPr>
          <w:rFonts w:ascii="undefined" w:eastAsia="undefined" w:hAnsi="undefined" w:cs="undefined"/>
          <w:color w:val="FF0000"/>
          <w:sz w:val="21"/>
          <w:szCs w:val="21"/>
        </w:rPr>
        <w:t>、</w:t>
      </w:r>
      <w:r w:rsidRPr="00750626">
        <w:rPr>
          <w:color w:val="FF0000"/>
          <w:sz w:val="21"/>
          <w:szCs w:val="21"/>
        </w:rPr>
        <w:t>精神</w:t>
      </w:r>
      <w:r w:rsidRPr="00750626">
        <w:rPr>
          <w:rFonts w:ascii="undefined" w:eastAsia="undefined" w:hAnsi="undefined" w:cs="undefined"/>
          <w:color w:val="FF0000"/>
          <w:sz w:val="21"/>
          <w:szCs w:val="21"/>
        </w:rPr>
        <w:t>与</w:t>
      </w:r>
      <w:r w:rsidRPr="00750626">
        <w:rPr>
          <w:color w:val="FF0000"/>
          <w:sz w:val="21"/>
          <w:szCs w:val="21"/>
        </w:rPr>
        <w:t>价值有效传达给学生，</w:t>
      </w:r>
      <w:r w:rsidRPr="00750626">
        <w:rPr>
          <w:rFonts w:ascii="undefined" w:eastAsia="undefined" w:hAnsi="undefined" w:cs="undefined"/>
          <w:color w:val="FF0000"/>
          <w:sz w:val="21"/>
          <w:szCs w:val="21"/>
        </w:rPr>
        <w:t>培养</w:t>
      </w:r>
      <w:r w:rsidRPr="00750626">
        <w:rPr>
          <w:color w:val="FF0000"/>
          <w:sz w:val="21"/>
          <w:szCs w:val="21"/>
        </w:rPr>
        <w:t>学生正确的价值追求</w:t>
      </w:r>
      <w:r w:rsidRPr="00750626">
        <w:rPr>
          <w:rFonts w:ascii="undefined" w:eastAsia="undefined" w:hAnsi="undefined" w:cs="undefined"/>
          <w:color w:val="FF0000"/>
          <w:sz w:val="21"/>
          <w:szCs w:val="21"/>
        </w:rPr>
        <w:t>、</w:t>
      </w:r>
      <w:r w:rsidRPr="00750626">
        <w:rPr>
          <w:color w:val="FF0000"/>
          <w:sz w:val="21"/>
          <w:szCs w:val="21"/>
        </w:rPr>
        <w:t>理想信念和文化自信。</w:t>
      </w:r>
    </w:p>
    <w:p w:rsidR="00873773" w:rsidRDefault="0062665D">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tcPr>
          <w:p w:rsidR="00873773" w:rsidRDefault="0062665D">
            <w:pPr>
              <w:spacing w:line="360" w:lineRule="auto"/>
              <w:jc w:val="center"/>
              <w:rPr>
                <w:color w:val="000000"/>
                <w:szCs w:val="21"/>
              </w:rPr>
            </w:pPr>
            <w:r>
              <w:rPr>
                <w:rFonts w:hint="eastAsia"/>
                <w:color w:val="000000"/>
                <w:szCs w:val="21"/>
              </w:rPr>
              <w:t>培养要求</w:t>
            </w:r>
          </w:p>
        </w:tc>
        <w:tc>
          <w:tcPr>
            <w:tcW w:w="2268" w:type="dxa"/>
          </w:tcPr>
          <w:p w:rsidR="00873773" w:rsidRDefault="0062665D">
            <w:pPr>
              <w:spacing w:line="360" w:lineRule="auto"/>
              <w:jc w:val="center"/>
              <w:rPr>
                <w:color w:val="000000"/>
                <w:szCs w:val="21"/>
              </w:rPr>
            </w:pPr>
            <w:r>
              <w:rPr>
                <w:rFonts w:ascii="宋体" w:hAnsi="宋体" w:hint="eastAsia"/>
                <w:color w:val="000000"/>
                <w:szCs w:val="21"/>
              </w:rPr>
              <w:t>课程支撑点</w:t>
            </w:r>
          </w:p>
        </w:tc>
        <w:tc>
          <w:tcPr>
            <w:tcW w:w="2648" w:type="dxa"/>
          </w:tcPr>
          <w:p w:rsidR="00873773" w:rsidRDefault="0062665D">
            <w:pPr>
              <w:spacing w:line="360" w:lineRule="auto"/>
              <w:jc w:val="center"/>
              <w:rPr>
                <w:color w:val="000000"/>
                <w:szCs w:val="21"/>
              </w:rPr>
            </w:pPr>
            <w:r>
              <w:rPr>
                <w:rFonts w:ascii="宋体" w:hAnsi="宋体" w:hint="eastAsia"/>
                <w:color w:val="000000"/>
                <w:szCs w:val="21"/>
              </w:rPr>
              <w:t>课程教学目标</w:t>
            </w:r>
          </w:p>
        </w:tc>
      </w:tr>
      <w:tr w:rsidR="00873773">
        <w:trPr>
          <w:trHeight w:val="381"/>
          <w:jc w:val="center"/>
        </w:trPr>
        <w:tc>
          <w:tcPr>
            <w:tcW w:w="3118" w:type="dxa"/>
            <w:vAlign w:val="center"/>
          </w:tcPr>
          <w:p w:rsidR="00873773" w:rsidRDefault="0062665D">
            <w:pPr>
              <w:spacing w:line="360" w:lineRule="auto"/>
              <w:rPr>
                <w:color w:val="000000"/>
                <w:szCs w:val="21"/>
              </w:rPr>
            </w:pPr>
            <w:r>
              <w:rPr>
                <w:rFonts w:hint="eastAsia"/>
                <w:color w:val="000000"/>
                <w:szCs w:val="21"/>
              </w:rPr>
              <w:lastRenderedPageBreak/>
              <w:t>1.</w:t>
            </w:r>
            <w:r>
              <w:rPr>
                <w:rFonts w:hint="eastAsia"/>
                <w:color w:val="000000"/>
                <w:szCs w:val="21"/>
              </w:rPr>
              <w:t>知识要求：</w:t>
            </w:r>
            <w:r>
              <w:rPr>
                <w:rFonts w:hint="eastAsia"/>
                <w:color w:val="000000" w:themeColor="text1"/>
              </w:rPr>
              <w:t>系统、扎实地掌握本专业规定的基础知识、基本理论和基本技能；掌握数字媒体艺术专业产品设计方向必要的理论知识，有较强的专业策划、创作和推广技能</w:t>
            </w:r>
            <w:r>
              <w:rPr>
                <w:rFonts w:hint="eastAsia"/>
                <w:color w:val="000000" w:themeColor="text1"/>
                <w:szCs w:val="21"/>
              </w:rPr>
              <w:t>。</w:t>
            </w:r>
          </w:p>
        </w:tc>
        <w:tc>
          <w:tcPr>
            <w:tcW w:w="2268" w:type="dxa"/>
            <w:vAlign w:val="center"/>
          </w:tcPr>
          <w:p w:rsidR="00873773" w:rsidRDefault="0062665D">
            <w:pPr>
              <w:spacing w:line="360" w:lineRule="auto"/>
              <w:jc w:val="left"/>
              <w:rPr>
                <w:color w:val="000000"/>
                <w:szCs w:val="21"/>
              </w:rPr>
            </w:pPr>
            <w:r>
              <w:rPr>
                <w:rFonts w:hint="eastAsia"/>
                <w:color w:val="000000"/>
                <w:szCs w:val="21"/>
              </w:rPr>
              <w:t>掌握</w:t>
            </w:r>
            <w:r>
              <w:rPr>
                <w:rFonts w:hint="eastAsia"/>
              </w:rPr>
              <w:t>项目相关的市场调研、规划实施路径，策略设计框架。</w:t>
            </w:r>
          </w:p>
        </w:tc>
        <w:tc>
          <w:tcPr>
            <w:tcW w:w="2648" w:type="dxa"/>
            <w:vAlign w:val="center"/>
          </w:tcPr>
          <w:p w:rsidR="00873773" w:rsidRDefault="0062665D">
            <w:pPr>
              <w:spacing w:line="360" w:lineRule="auto"/>
              <w:jc w:val="left"/>
              <w:rPr>
                <w:color w:val="000000"/>
                <w:szCs w:val="21"/>
              </w:rPr>
            </w:pPr>
            <w:r>
              <w:rPr>
                <w:rFonts w:hint="eastAsia"/>
                <w:color w:val="000000"/>
                <w:szCs w:val="21"/>
              </w:rPr>
              <w:t>教学目标①</w:t>
            </w:r>
          </w:p>
        </w:tc>
      </w:tr>
      <w:tr w:rsidR="00873773">
        <w:trPr>
          <w:trHeight w:val="473"/>
          <w:jc w:val="center"/>
        </w:trPr>
        <w:tc>
          <w:tcPr>
            <w:tcW w:w="3118" w:type="dxa"/>
            <w:vAlign w:val="center"/>
          </w:tcPr>
          <w:p w:rsidR="00873773" w:rsidRDefault="0062665D">
            <w:pPr>
              <w:spacing w:line="360" w:lineRule="auto"/>
              <w:rPr>
                <w:color w:val="000000"/>
                <w:szCs w:val="21"/>
              </w:rPr>
            </w:pPr>
            <w:r>
              <w:rPr>
                <w:rFonts w:hint="eastAsia"/>
                <w:color w:val="000000"/>
                <w:szCs w:val="21"/>
              </w:rPr>
              <w:t>2.</w:t>
            </w:r>
            <w:r>
              <w:rPr>
                <w:rFonts w:hint="eastAsia"/>
                <w:color w:val="000000"/>
                <w:szCs w:val="21"/>
              </w:rPr>
              <w:t>能力要求：</w:t>
            </w:r>
            <w:r>
              <w:rPr>
                <w:rFonts w:hint="eastAsia"/>
                <w:color w:val="000000"/>
              </w:rPr>
              <w:t>具有一定的专业</w:t>
            </w:r>
            <w:r>
              <w:rPr>
                <w:rFonts w:hint="eastAsia"/>
                <w:color w:val="000000"/>
                <w:szCs w:val="21"/>
              </w:rPr>
              <w:t>综合分析</w:t>
            </w:r>
            <w:r>
              <w:rPr>
                <w:rFonts w:hint="eastAsia"/>
                <w:color w:val="000000"/>
              </w:rPr>
              <w:t>和审美能力，</w:t>
            </w:r>
            <w:r>
              <w:rPr>
                <w:rFonts w:hint="eastAsia"/>
                <w:color w:val="000000"/>
                <w:szCs w:val="21"/>
              </w:rPr>
              <w:t>具备独立运用专业知识和技能完成综合设计项目的能力。</w:t>
            </w:r>
            <w:r>
              <w:rPr>
                <w:rFonts w:hint="eastAsia"/>
                <w:color w:val="000000"/>
                <w:szCs w:val="21"/>
              </w:rPr>
              <w:t xml:space="preserve"> </w:t>
            </w:r>
          </w:p>
        </w:tc>
        <w:tc>
          <w:tcPr>
            <w:tcW w:w="2268" w:type="dxa"/>
            <w:vAlign w:val="center"/>
          </w:tcPr>
          <w:p w:rsidR="00873773" w:rsidRDefault="0062665D">
            <w:pPr>
              <w:spacing w:line="360" w:lineRule="auto"/>
              <w:jc w:val="left"/>
              <w:rPr>
                <w:color w:val="000000"/>
                <w:szCs w:val="21"/>
              </w:rPr>
            </w:pPr>
            <w:r>
              <w:rPr>
                <w:rFonts w:hint="eastAsia"/>
                <w:color w:val="000000"/>
                <w:szCs w:val="21"/>
              </w:rPr>
              <w:t>掌握</w:t>
            </w:r>
            <w:r>
              <w:rPr>
                <w:rFonts w:hint="eastAsia"/>
              </w:rPr>
              <w:t>项目</w:t>
            </w:r>
            <w:r>
              <w:rPr>
                <w:rFonts w:ascii="宋体" w:hAnsi="宋体" w:hint="eastAsia"/>
                <w:bCs/>
                <w:color w:val="000000"/>
                <w:szCs w:val="21"/>
              </w:rPr>
              <w:t>的</w:t>
            </w:r>
            <w:r>
              <w:rPr>
                <w:rFonts w:hint="eastAsia"/>
              </w:rPr>
              <w:t>整合调研洞察</w:t>
            </w:r>
            <w:r>
              <w:rPr>
                <w:rFonts w:ascii="宋体" w:hAnsi="宋体" w:hint="eastAsia"/>
                <w:bCs/>
                <w:color w:val="000000"/>
                <w:szCs w:val="21"/>
              </w:rPr>
              <w:t>和设计输出的能力</w:t>
            </w:r>
            <w:r>
              <w:rPr>
                <w:rFonts w:hint="eastAsia"/>
                <w:color w:val="000000"/>
                <w:szCs w:val="21"/>
              </w:rPr>
              <w:t>。</w:t>
            </w:r>
          </w:p>
        </w:tc>
        <w:tc>
          <w:tcPr>
            <w:tcW w:w="2648" w:type="dxa"/>
            <w:vAlign w:val="center"/>
          </w:tcPr>
          <w:p w:rsidR="00873773" w:rsidRDefault="0062665D">
            <w:pPr>
              <w:spacing w:line="360" w:lineRule="auto"/>
              <w:jc w:val="left"/>
              <w:rPr>
                <w:color w:val="000000"/>
                <w:szCs w:val="21"/>
              </w:rPr>
            </w:pPr>
            <w:r>
              <w:rPr>
                <w:rFonts w:hint="eastAsia"/>
                <w:color w:val="000000"/>
                <w:szCs w:val="21"/>
              </w:rPr>
              <w:t>教学目标②、</w:t>
            </w:r>
            <w:r>
              <w:rPr>
                <w:rFonts w:ascii="宋体" w:hAnsi="宋体" w:hint="eastAsia"/>
                <w:bCs/>
                <w:color w:val="000000"/>
                <w:szCs w:val="21"/>
              </w:rPr>
              <w:fldChar w:fldCharType="begin"/>
            </w:r>
            <w:r>
              <w:rPr>
                <w:rFonts w:ascii="宋体" w:hAnsi="宋体" w:hint="eastAsia"/>
                <w:bCs/>
                <w:color w:val="000000"/>
                <w:szCs w:val="21"/>
              </w:rPr>
              <w:instrText>= 3 \* GB3</w:instrText>
            </w:r>
            <w:r>
              <w:rPr>
                <w:rFonts w:ascii="宋体" w:hAnsi="宋体" w:hint="eastAsia"/>
                <w:bCs/>
                <w:color w:val="000000"/>
                <w:szCs w:val="21"/>
              </w:rPr>
              <w:fldChar w:fldCharType="separate"/>
            </w:r>
            <w:r>
              <w:rPr>
                <w:rFonts w:ascii="宋体" w:hAnsi="宋体" w:hint="eastAsia"/>
                <w:bCs/>
                <w:color w:val="000000"/>
                <w:szCs w:val="21"/>
              </w:rPr>
              <w:t>③</w:t>
            </w:r>
            <w:r>
              <w:rPr>
                <w:rFonts w:ascii="宋体" w:hAnsi="宋体" w:hint="eastAsia"/>
                <w:bCs/>
                <w:color w:val="000000"/>
                <w:szCs w:val="21"/>
              </w:rPr>
              <w:fldChar w:fldCharType="end"/>
            </w:r>
          </w:p>
        </w:tc>
      </w:tr>
      <w:tr w:rsidR="00873773">
        <w:trPr>
          <w:trHeight w:val="422"/>
          <w:jc w:val="center"/>
        </w:trPr>
        <w:tc>
          <w:tcPr>
            <w:tcW w:w="3118" w:type="dxa"/>
            <w:vAlign w:val="center"/>
          </w:tcPr>
          <w:p w:rsidR="00873773" w:rsidRDefault="0062665D">
            <w:pPr>
              <w:spacing w:line="360" w:lineRule="auto"/>
              <w:rPr>
                <w:color w:val="000000"/>
                <w:szCs w:val="21"/>
              </w:rPr>
            </w:pPr>
            <w:r>
              <w:rPr>
                <w:rFonts w:hint="eastAsia"/>
                <w:color w:val="000000"/>
                <w:szCs w:val="21"/>
              </w:rPr>
              <w:t>3.</w:t>
            </w:r>
            <w:r>
              <w:rPr>
                <w:rFonts w:hint="eastAsia"/>
                <w:color w:val="000000"/>
                <w:szCs w:val="21"/>
              </w:rPr>
              <w:t>素质要求：具有良好的艺术、设计修养，并具有前沿探索意识和思维能力。</w:t>
            </w:r>
          </w:p>
        </w:tc>
        <w:tc>
          <w:tcPr>
            <w:tcW w:w="2268" w:type="dxa"/>
            <w:vAlign w:val="center"/>
          </w:tcPr>
          <w:p w:rsidR="00873773" w:rsidRDefault="0062665D">
            <w:pPr>
              <w:spacing w:line="360" w:lineRule="auto"/>
              <w:jc w:val="left"/>
              <w:rPr>
                <w:color w:val="000000"/>
                <w:szCs w:val="21"/>
              </w:rPr>
            </w:pPr>
            <w:r>
              <w:rPr>
                <w:rFonts w:ascii="宋体" w:hAnsi="宋体" w:hint="eastAsia"/>
                <w:color w:val="000000"/>
                <w:szCs w:val="21"/>
              </w:rPr>
              <w:t>提升创新设计能力和审美水平。</w:t>
            </w:r>
          </w:p>
        </w:tc>
        <w:tc>
          <w:tcPr>
            <w:tcW w:w="2648" w:type="dxa"/>
            <w:vAlign w:val="center"/>
          </w:tcPr>
          <w:p w:rsidR="00873773" w:rsidRDefault="0062665D">
            <w:pPr>
              <w:spacing w:line="360" w:lineRule="auto"/>
              <w:jc w:val="left"/>
              <w:rPr>
                <w:color w:val="000000"/>
                <w:szCs w:val="21"/>
              </w:rPr>
            </w:pPr>
            <w:r>
              <w:rPr>
                <w:rFonts w:hint="eastAsia"/>
                <w:color w:val="000000"/>
                <w:szCs w:val="21"/>
              </w:rPr>
              <w:t>教学目标①、</w:t>
            </w:r>
            <w:r>
              <w:rPr>
                <w:rFonts w:ascii="宋体" w:hAnsi="宋体" w:hint="eastAsia"/>
                <w:bCs/>
                <w:color w:val="000000"/>
                <w:szCs w:val="21"/>
              </w:rPr>
              <w:fldChar w:fldCharType="begin"/>
            </w:r>
            <w:r>
              <w:rPr>
                <w:rFonts w:ascii="宋体" w:hAnsi="宋体" w:hint="eastAsia"/>
                <w:bCs/>
                <w:color w:val="000000"/>
                <w:szCs w:val="21"/>
              </w:rPr>
              <w:instrText>= 3 \* GB3</w:instrText>
            </w:r>
            <w:r>
              <w:rPr>
                <w:rFonts w:ascii="宋体" w:hAnsi="宋体" w:hint="eastAsia"/>
                <w:bCs/>
                <w:color w:val="000000"/>
                <w:szCs w:val="21"/>
              </w:rPr>
              <w:fldChar w:fldCharType="separate"/>
            </w:r>
            <w:r>
              <w:rPr>
                <w:rFonts w:ascii="宋体" w:hAnsi="宋体" w:hint="eastAsia"/>
                <w:bCs/>
                <w:color w:val="000000"/>
                <w:szCs w:val="21"/>
              </w:rPr>
              <w:t>③</w:t>
            </w:r>
            <w:r>
              <w:rPr>
                <w:rFonts w:ascii="宋体" w:hAnsi="宋体" w:hint="eastAsia"/>
                <w:bCs/>
                <w:color w:val="000000"/>
                <w:szCs w:val="21"/>
              </w:rPr>
              <w:fldChar w:fldCharType="end"/>
            </w:r>
          </w:p>
        </w:tc>
      </w:tr>
    </w:tbl>
    <w:p w:rsidR="00873773" w:rsidRDefault="0062665D">
      <w:pPr>
        <w:spacing w:line="360" w:lineRule="auto"/>
        <w:ind w:rightChars="-159" w:right="-334" w:firstLineChars="200" w:firstLine="422"/>
        <w:jc w:val="left"/>
        <w:rPr>
          <w:rFonts w:ascii="宋体" w:hAnsi="宋体"/>
          <w:b/>
          <w:color w:val="000000"/>
          <w:szCs w:val="21"/>
        </w:rPr>
      </w:pPr>
      <w:r>
        <w:rPr>
          <w:rFonts w:ascii="宋体" w:hAnsi="宋体"/>
          <w:b/>
          <w:color w:val="000000"/>
          <w:szCs w:val="21"/>
        </w:rPr>
        <w:t>4</w:t>
      </w:r>
      <w:r>
        <w:rPr>
          <w:rFonts w:ascii="宋体" w:hAnsi="宋体" w:hint="eastAsia"/>
          <w:b/>
          <w:color w:val="000000"/>
          <w:szCs w:val="21"/>
        </w:rPr>
        <w:t>．课程教学方法与手段</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根据本专业的特点，通过</w:t>
      </w:r>
      <w:r>
        <w:rPr>
          <w:rFonts w:hint="eastAsia"/>
        </w:rPr>
        <w:t>讲授法、参观法、讨论法、调查法等</w:t>
      </w:r>
      <w:r>
        <w:rPr>
          <w:rFonts w:ascii="宋体" w:hAnsi="宋体" w:hint="eastAsia"/>
          <w:bCs/>
          <w:color w:val="000000"/>
          <w:szCs w:val="21"/>
        </w:rPr>
        <w:t>多种教学手段和在作品分析中理解基本原理和技法表现，</w:t>
      </w:r>
      <w:r>
        <w:rPr>
          <w:rFonts w:hint="eastAsia"/>
        </w:rPr>
        <w:t>师生互动，多让学生参与教学活动。</w:t>
      </w:r>
      <w:r>
        <w:rPr>
          <w:rFonts w:ascii="宋体" w:hAnsi="宋体" w:hint="eastAsia"/>
          <w:bCs/>
          <w:color w:val="000000"/>
          <w:szCs w:val="21"/>
        </w:rPr>
        <w:t>开发学生创新思维，培养创新能力，并以大量优秀的作品为范例，引导学生审美、思考和动手能力。</w:t>
      </w:r>
    </w:p>
    <w:p w:rsidR="00873773" w:rsidRDefault="0062665D">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73773" w:rsidRDefault="0062665D">
      <w:pPr>
        <w:spacing w:line="360" w:lineRule="auto"/>
        <w:ind w:firstLineChars="196" w:firstLine="412"/>
        <w:rPr>
          <w:color w:val="000000" w:themeColor="text1"/>
        </w:rPr>
      </w:pPr>
      <w:r>
        <w:rPr>
          <w:color w:val="000000" w:themeColor="text1"/>
        </w:rPr>
        <w:t>教师</w:t>
      </w:r>
      <w:r>
        <w:rPr>
          <w:rFonts w:hint="eastAsia"/>
          <w:color w:val="000000" w:themeColor="text1"/>
        </w:rPr>
        <w:t>可以根据</w:t>
      </w:r>
      <w:r>
        <w:rPr>
          <w:color w:val="000000" w:themeColor="text1"/>
        </w:rPr>
        <w:t>需要</w:t>
      </w:r>
      <w:r>
        <w:rPr>
          <w:rFonts w:hint="eastAsia"/>
          <w:color w:val="000000" w:themeColor="text1"/>
        </w:rPr>
        <w:t>安排学习</w:t>
      </w:r>
      <w:r>
        <w:rPr>
          <w:color w:val="000000" w:themeColor="text1"/>
        </w:rPr>
        <w:t>案例</w:t>
      </w:r>
      <w:r>
        <w:rPr>
          <w:rFonts w:hint="eastAsia"/>
          <w:color w:val="000000" w:themeColor="text1"/>
        </w:rPr>
        <w:t>。</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（1）考核方式：技法类作业考试，完成相应的专业训练作品。</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488"/>
      </w:tblGrid>
      <w:tr w:rsidR="00873773">
        <w:trPr>
          <w:trHeight w:val="225"/>
          <w:jc w:val="center"/>
        </w:trPr>
        <w:tc>
          <w:tcPr>
            <w:tcW w:w="2547" w:type="dxa"/>
            <w:vAlign w:val="center"/>
          </w:tcPr>
          <w:p w:rsidR="00873773" w:rsidRDefault="0062665D">
            <w:pPr>
              <w:spacing w:line="360" w:lineRule="auto"/>
              <w:ind w:firstLineChars="200" w:firstLine="420"/>
              <w:jc w:val="center"/>
              <w:rPr>
                <w:color w:val="000000"/>
              </w:rPr>
            </w:pPr>
            <w:r>
              <w:rPr>
                <w:rFonts w:hint="eastAsia"/>
                <w:color w:val="000000"/>
              </w:rPr>
              <w:t>考核等级</w:t>
            </w:r>
          </w:p>
        </w:tc>
        <w:tc>
          <w:tcPr>
            <w:tcW w:w="5488" w:type="dxa"/>
            <w:vAlign w:val="center"/>
          </w:tcPr>
          <w:p w:rsidR="00873773" w:rsidRDefault="0062665D">
            <w:pPr>
              <w:spacing w:line="360" w:lineRule="auto"/>
              <w:ind w:firstLineChars="200" w:firstLine="420"/>
              <w:jc w:val="center"/>
              <w:rPr>
                <w:color w:val="000000"/>
              </w:rPr>
            </w:pPr>
            <w:r>
              <w:rPr>
                <w:rFonts w:hint="eastAsia"/>
                <w:color w:val="000000"/>
              </w:rPr>
              <w:t>评价标准</w:t>
            </w:r>
          </w:p>
        </w:tc>
      </w:tr>
      <w:tr w:rsidR="00873773">
        <w:trPr>
          <w:trHeight w:val="228"/>
          <w:jc w:val="center"/>
        </w:trPr>
        <w:tc>
          <w:tcPr>
            <w:tcW w:w="2547" w:type="dxa"/>
            <w:vAlign w:val="center"/>
          </w:tcPr>
          <w:p w:rsidR="00873773" w:rsidRDefault="0062665D">
            <w:pPr>
              <w:spacing w:line="360" w:lineRule="auto"/>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488" w:type="dxa"/>
            <w:vAlign w:val="center"/>
          </w:tcPr>
          <w:p w:rsidR="00873773" w:rsidRDefault="0062665D">
            <w:pPr>
              <w:rPr>
                <w:color w:val="000000"/>
              </w:rPr>
            </w:pPr>
            <w:r>
              <w:rPr>
                <w:rFonts w:hint="eastAsia"/>
                <w:color w:val="000000"/>
              </w:rPr>
              <w:t>项目设计构思和创意方法新颖，设计要素</w:t>
            </w:r>
            <w:r>
              <w:rPr>
                <w:rFonts w:hint="eastAsia"/>
                <w:color w:val="000000" w:themeColor="text1"/>
              </w:rPr>
              <w:t>构成规则合理完善，设计美感较强，细节处理到位</w:t>
            </w:r>
            <w:r>
              <w:rPr>
                <w:rFonts w:hint="eastAsia"/>
                <w:color w:val="000000"/>
              </w:rPr>
              <w:t>；调研合理。</w:t>
            </w:r>
          </w:p>
        </w:tc>
      </w:tr>
      <w:tr w:rsidR="00873773">
        <w:trPr>
          <w:trHeight w:val="228"/>
          <w:jc w:val="center"/>
        </w:trPr>
        <w:tc>
          <w:tcPr>
            <w:tcW w:w="2547" w:type="dxa"/>
            <w:vAlign w:val="center"/>
          </w:tcPr>
          <w:p w:rsidR="00873773" w:rsidRDefault="0062665D">
            <w:pPr>
              <w:spacing w:line="360" w:lineRule="auto"/>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488" w:type="dxa"/>
            <w:vAlign w:val="center"/>
          </w:tcPr>
          <w:p w:rsidR="00873773" w:rsidRDefault="0062665D">
            <w:pPr>
              <w:rPr>
                <w:color w:val="000000"/>
              </w:rPr>
            </w:pPr>
            <w:r>
              <w:rPr>
                <w:rFonts w:hint="eastAsia"/>
                <w:color w:val="000000"/>
              </w:rPr>
              <w:t>项目设计构思和创意方法较好，设计要素</w:t>
            </w:r>
            <w:r>
              <w:rPr>
                <w:rFonts w:hint="eastAsia"/>
                <w:color w:val="000000" w:themeColor="text1"/>
              </w:rPr>
              <w:t>构成规则合理合理，设计美感较好，细节处理</w:t>
            </w:r>
            <w:r>
              <w:rPr>
                <w:rFonts w:hint="eastAsia"/>
                <w:color w:val="000000"/>
              </w:rPr>
              <w:t>较好；调研完整。</w:t>
            </w:r>
          </w:p>
        </w:tc>
      </w:tr>
      <w:tr w:rsidR="00873773">
        <w:trPr>
          <w:trHeight w:val="228"/>
          <w:jc w:val="center"/>
        </w:trPr>
        <w:tc>
          <w:tcPr>
            <w:tcW w:w="2547" w:type="dxa"/>
            <w:vAlign w:val="center"/>
          </w:tcPr>
          <w:p w:rsidR="00873773" w:rsidRDefault="0062665D">
            <w:pPr>
              <w:spacing w:line="360" w:lineRule="auto"/>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488" w:type="dxa"/>
            <w:vAlign w:val="center"/>
          </w:tcPr>
          <w:p w:rsidR="00873773" w:rsidRDefault="0062665D">
            <w:pPr>
              <w:rPr>
                <w:color w:val="000000"/>
              </w:rPr>
            </w:pPr>
            <w:r>
              <w:rPr>
                <w:rFonts w:hint="eastAsia"/>
                <w:color w:val="000000"/>
              </w:rPr>
              <w:t>项目设计构思和创意方法一般，设计要素</w:t>
            </w:r>
            <w:r>
              <w:rPr>
                <w:rFonts w:hint="eastAsia"/>
                <w:color w:val="000000" w:themeColor="text1"/>
              </w:rPr>
              <w:t>构成规则合理存不足，设计美感</w:t>
            </w:r>
            <w:r>
              <w:rPr>
                <w:rFonts w:hint="eastAsia"/>
                <w:color w:val="000000"/>
              </w:rPr>
              <w:t>一般</w:t>
            </w:r>
            <w:r>
              <w:rPr>
                <w:rFonts w:hint="eastAsia"/>
                <w:color w:val="000000" w:themeColor="text1"/>
              </w:rPr>
              <w:t>，细节处理</w:t>
            </w:r>
            <w:r>
              <w:rPr>
                <w:rFonts w:hint="eastAsia"/>
                <w:color w:val="000000"/>
              </w:rPr>
              <w:t>一般；有一定的缺课；调研合理。</w:t>
            </w:r>
          </w:p>
        </w:tc>
      </w:tr>
      <w:tr w:rsidR="00873773">
        <w:trPr>
          <w:trHeight w:val="228"/>
          <w:jc w:val="center"/>
        </w:trPr>
        <w:tc>
          <w:tcPr>
            <w:tcW w:w="2547" w:type="dxa"/>
            <w:vAlign w:val="center"/>
          </w:tcPr>
          <w:p w:rsidR="00873773" w:rsidRDefault="0062665D">
            <w:pPr>
              <w:spacing w:line="360" w:lineRule="auto"/>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488" w:type="dxa"/>
            <w:vAlign w:val="center"/>
          </w:tcPr>
          <w:p w:rsidR="00873773" w:rsidRDefault="0062665D">
            <w:pPr>
              <w:jc w:val="left"/>
              <w:rPr>
                <w:color w:val="000000"/>
              </w:rPr>
            </w:pPr>
            <w:r>
              <w:rPr>
                <w:rFonts w:hint="eastAsia"/>
                <w:color w:val="000000"/>
              </w:rPr>
              <w:t>项目设计的整体构思、设计、表现效果较差，学习态度不够积极，有一定的缺课；调研过于粗略。</w:t>
            </w:r>
          </w:p>
        </w:tc>
      </w:tr>
      <w:tr w:rsidR="00873773">
        <w:trPr>
          <w:trHeight w:val="228"/>
          <w:jc w:val="center"/>
        </w:trPr>
        <w:tc>
          <w:tcPr>
            <w:tcW w:w="2547" w:type="dxa"/>
            <w:vAlign w:val="center"/>
          </w:tcPr>
          <w:p w:rsidR="00873773" w:rsidRDefault="0062665D">
            <w:pPr>
              <w:spacing w:line="360" w:lineRule="auto"/>
              <w:ind w:firstLineChars="200" w:firstLine="420"/>
              <w:jc w:val="center"/>
              <w:rPr>
                <w:color w:val="000000"/>
              </w:rPr>
            </w:pPr>
            <w:r>
              <w:rPr>
                <w:rFonts w:hint="eastAsia"/>
                <w:color w:val="000000"/>
              </w:rPr>
              <w:lastRenderedPageBreak/>
              <w:t>不及格（低于</w:t>
            </w:r>
            <w:r>
              <w:rPr>
                <w:rFonts w:hint="eastAsia"/>
                <w:color w:val="000000"/>
              </w:rPr>
              <w:t>60</w:t>
            </w:r>
            <w:r>
              <w:rPr>
                <w:rFonts w:hint="eastAsia"/>
                <w:color w:val="000000"/>
              </w:rPr>
              <w:t>）</w:t>
            </w:r>
          </w:p>
        </w:tc>
        <w:tc>
          <w:tcPr>
            <w:tcW w:w="5488" w:type="dxa"/>
            <w:vAlign w:val="center"/>
          </w:tcPr>
          <w:p w:rsidR="00873773" w:rsidRDefault="0062665D">
            <w:pPr>
              <w:rPr>
                <w:color w:val="000000"/>
              </w:rPr>
            </w:pPr>
            <w:r>
              <w:rPr>
                <w:rFonts w:hint="eastAsia"/>
                <w:color w:val="000000"/>
              </w:rPr>
              <w:t>学习态度较差，作业整体完成度低，</w:t>
            </w:r>
            <w:r>
              <w:rPr>
                <w:rFonts w:hint="eastAsia"/>
                <w:color w:val="000000" w:themeColor="text1"/>
              </w:rPr>
              <w:t>未按时完成作业</w:t>
            </w:r>
            <w:r>
              <w:rPr>
                <w:rFonts w:hint="eastAsia"/>
                <w:color w:val="000000"/>
              </w:rPr>
              <w:t>；有一定量的缺课。</w:t>
            </w:r>
          </w:p>
        </w:tc>
      </w:tr>
    </w:tbl>
    <w:p w:rsidR="00873773" w:rsidRDefault="0062665D">
      <w:pPr>
        <w:spacing w:line="360" w:lineRule="auto"/>
        <w:ind w:left="420"/>
        <w:rPr>
          <w:rFonts w:ascii="宋体" w:hAnsi="宋体"/>
          <w:color w:val="000000"/>
          <w:szCs w:val="21"/>
        </w:rPr>
      </w:pPr>
      <w:r>
        <w:rPr>
          <w:rFonts w:ascii="宋体" w:hAnsi="宋体" w:hint="eastAsia"/>
          <w:color w:val="000000"/>
          <w:szCs w:val="21"/>
        </w:rPr>
        <w:t>（3）成绩构成：</w:t>
      </w:r>
      <w:r>
        <w:rPr>
          <w:rFonts w:hint="eastAsia"/>
          <w:bCs/>
          <w:color w:val="000000"/>
          <w:szCs w:val="21"/>
        </w:rPr>
        <w:t>平时成绩占</w:t>
      </w:r>
      <w:r>
        <w:rPr>
          <w:bCs/>
          <w:color w:val="000000"/>
          <w:szCs w:val="21"/>
        </w:rPr>
        <w:t xml:space="preserve"> 30 % </w:t>
      </w:r>
      <w:r>
        <w:rPr>
          <w:rFonts w:hint="eastAsia"/>
          <w:bCs/>
          <w:color w:val="000000"/>
          <w:szCs w:val="21"/>
        </w:rPr>
        <w:t>，期中成绩占</w:t>
      </w:r>
      <w:r>
        <w:rPr>
          <w:bCs/>
          <w:color w:val="000000"/>
          <w:szCs w:val="21"/>
        </w:rPr>
        <w:t xml:space="preserve"> 30 % </w:t>
      </w:r>
      <w:r>
        <w:rPr>
          <w:rFonts w:hint="eastAsia"/>
          <w:bCs/>
          <w:color w:val="000000"/>
          <w:szCs w:val="21"/>
        </w:rPr>
        <w:t>，期末成绩占</w:t>
      </w:r>
      <w:r>
        <w:rPr>
          <w:rFonts w:hint="eastAsia"/>
          <w:bCs/>
          <w:color w:val="000000"/>
          <w:szCs w:val="21"/>
        </w:rPr>
        <w:t>4</w:t>
      </w:r>
      <w:r>
        <w:rPr>
          <w:bCs/>
          <w:color w:val="000000"/>
          <w:szCs w:val="21"/>
        </w:rPr>
        <w:t>0 %</w:t>
      </w:r>
      <w:r>
        <w:rPr>
          <w:bCs/>
          <w:color w:val="000000"/>
          <w:szCs w:val="21"/>
        </w:rPr>
        <w:t>；</w:t>
      </w:r>
    </w:p>
    <w:p w:rsidR="00873773" w:rsidRDefault="0062665D">
      <w:pPr>
        <w:spacing w:line="360" w:lineRule="auto"/>
        <w:ind w:left="200" w:firstLineChars="100" w:firstLine="210"/>
        <w:rPr>
          <w:rFonts w:ascii="宋体" w:hAnsi="宋体"/>
          <w:color w:val="000000"/>
          <w:szCs w:val="21"/>
        </w:rPr>
      </w:pPr>
      <w:r>
        <w:rPr>
          <w:rFonts w:ascii="宋体" w:hAnsi="宋体" w:hint="eastAsia"/>
          <w:color w:val="000000"/>
          <w:szCs w:val="21"/>
        </w:rPr>
        <w:t>（4）过程考核：平时成绩的具体构成：出勤率、迟到早退、学习态度、团队精神。学生上课过程监控主要是点名、教学工作记录、自主学习、学习表现与观察。</w:t>
      </w:r>
    </w:p>
    <w:p w:rsidR="00873773" w:rsidRDefault="00873773">
      <w:pPr>
        <w:pStyle w:val="afc"/>
        <w:spacing w:line="360" w:lineRule="auto"/>
        <w:ind w:left="420" w:firstLineChars="0" w:firstLine="0"/>
        <w:rPr>
          <w:rFonts w:ascii="宋体" w:hAnsi="宋体"/>
          <w:color w:val="000000"/>
          <w:szCs w:val="21"/>
        </w:rPr>
      </w:pPr>
    </w:p>
    <w:p w:rsidR="00873773" w:rsidRDefault="0062665D">
      <w:pPr>
        <w:numPr>
          <w:ilvl w:val="0"/>
          <w:numId w:val="88"/>
        </w:numPr>
        <w:spacing w:line="360" w:lineRule="auto"/>
        <w:ind w:left="840" w:hanging="360"/>
        <w:rPr>
          <w:b/>
          <w:color w:val="000000"/>
          <w:sz w:val="24"/>
        </w:rPr>
      </w:pPr>
      <w:r>
        <w:rPr>
          <w:rFonts w:hint="eastAsia"/>
          <w:b/>
          <w:color w:val="000000"/>
          <w:sz w:val="24"/>
        </w:rPr>
        <w:t>教学内容和学时分配</w:t>
      </w:r>
    </w:p>
    <w:p w:rsidR="00873773" w:rsidRDefault="0062665D">
      <w:pPr>
        <w:widowControl/>
        <w:spacing w:line="440" w:lineRule="exact"/>
        <w:jc w:val="center"/>
        <w:rPr>
          <w:rFonts w:ascii="宋体" w:hAnsi="宋体" w:cs="宋体"/>
          <w:b/>
          <w:bCs/>
          <w:color w:val="000000"/>
          <w:kern w:val="36"/>
          <w:szCs w:val="21"/>
        </w:rPr>
      </w:pPr>
      <w:r>
        <w:rPr>
          <w:rFonts w:ascii="宋体" w:hAnsi="宋体" w:cs="黑体" w:hint="eastAsia"/>
          <w:b/>
          <w:bCs/>
          <w:color w:val="000000"/>
          <w:kern w:val="36"/>
          <w:szCs w:val="21"/>
        </w:rPr>
        <w:t xml:space="preserve">第一章 </w:t>
      </w:r>
      <w:r>
        <w:rPr>
          <w:rFonts w:hint="eastAsia"/>
          <w:b/>
          <w:bCs/>
          <w:color w:val="000000"/>
          <w:szCs w:val="21"/>
        </w:rPr>
        <w:t>导论：项目的背景介绍与开题</w:t>
      </w:r>
      <w:r>
        <w:rPr>
          <w:rFonts w:ascii="宋体" w:hAnsi="宋体" w:cs="宋体" w:hint="eastAsia"/>
          <w:b/>
          <w:bCs/>
          <w:color w:val="000000"/>
          <w:kern w:val="36"/>
          <w:szCs w:val="21"/>
        </w:rPr>
        <w:t xml:space="preserve"> </w:t>
      </w:r>
      <w:r>
        <w:rPr>
          <w:rFonts w:hint="eastAsia"/>
          <w:b/>
        </w:rPr>
        <w:t>（</w:t>
      </w:r>
      <w:r>
        <w:rPr>
          <w:b/>
        </w:rPr>
        <w:t>12</w:t>
      </w:r>
      <w:r>
        <w:rPr>
          <w:rFonts w:hint="eastAsia"/>
          <w:b/>
        </w:rPr>
        <w:t>学时）</w:t>
      </w:r>
    </w:p>
    <w:p w:rsidR="00873773" w:rsidRDefault="0062665D">
      <w:pPr>
        <w:widowControl/>
        <w:spacing w:line="440" w:lineRule="exact"/>
        <w:ind w:firstLineChars="200" w:firstLine="422"/>
        <w:rPr>
          <w:b/>
          <w:color w:val="000000"/>
        </w:rPr>
      </w:pPr>
      <w:r>
        <w:rPr>
          <w:rFonts w:ascii="宋体" w:hAnsi="宋体" w:cs="宋体" w:hint="eastAsia"/>
          <w:b/>
          <w:bCs/>
          <w:color w:val="000000"/>
          <w:kern w:val="0"/>
          <w:szCs w:val="21"/>
        </w:rPr>
        <w:t>1.</w:t>
      </w:r>
      <w:r>
        <w:rPr>
          <w:rFonts w:hint="eastAsia"/>
          <w:b/>
          <w:color w:val="000000"/>
        </w:rPr>
        <w:t>教学要求</w:t>
      </w:r>
    </w:p>
    <w:p w:rsidR="00873773" w:rsidRDefault="0062665D">
      <w:pPr>
        <w:spacing w:line="360" w:lineRule="auto"/>
        <w:ind w:firstLine="420"/>
        <w:jc w:val="left"/>
        <w:rPr>
          <w:rFonts w:ascii="宋体" w:hAnsi="宋体"/>
          <w:bCs/>
          <w:color w:val="000000"/>
          <w:szCs w:val="21"/>
        </w:rPr>
      </w:pPr>
      <w:r>
        <w:rPr>
          <w:rFonts w:ascii="宋体" w:hAnsi="宋体" w:hint="eastAsia"/>
          <w:color w:val="000000"/>
          <w:szCs w:val="21"/>
        </w:rPr>
        <w:t>要求学生</w:t>
      </w:r>
      <w:r>
        <w:rPr>
          <w:rFonts w:ascii="宋体" w:hAnsi="宋体" w:hint="eastAsia"/>
          <w:bCs/>
          <w:color w:val="000000"/>
          <w:szCs w:val="21"/>
        </w:rPr>
        <w:t>了解工作坊及其任务，介绍项目</w:t>
      </w:r>
      <w:r>
        <w:rPr>
          <w:rFonts w:ascii="宋体" w:hAnsi="宋体"/>
          <w:bCs/>
          <w:color w:val="000000"/>
          <w:szCs w:val="21"/>
        </w:rPr>
        <w:t>的背景和</w:t>
      </w:r>
      <w:r>
        <w:rPr>
          <w:rFonts w:ascii="宋体" w:hAnsi="宋体" w:hint="eastAsia"/>
          <w:bCs/>
          <w:color w:val="000000"/>
          <w:szCs w:val="21"/>
        </w:rPr>
        <w:t>意义，探寻问题</w:t>
      </w:r>
      <w:r>
        <w:rPr>
          <w:rFonts w:ascii="宋体" w:hAnsi="宋体"/>
          <w:bCs/>
          <w:color w:val="000000"/>
          <w:szCs w:val="21"/>
        </w:rPr>
        <w:t>本</w:t>
      </w:r>
      <w:r>
        <w:rPr>
          <w:rFonts w:ascii="宋体" w:hAnsi="宋体" w:hint="eastAsia"/>
          <w:bCs/>
          <w:color w:val="000000"/>
          <w:szCs w:val="21"/>
        </w:rPr>
        <w:t>源。</w:t>
      </w:r>
    </w:p>
    <w:p w:rsidR="00873773" w:rsidRDefault="0062665D">
      <w:pPr>
        <w:widowControl/>
        <w:spacing w:line="440" w:lineRule="exact"/>
        <w:ind w:firstLineChars="200" w:firstLine="422"/>
        <w:rPr>
          <w:rFonts w:ascii="宋体" w:hAnsi="宋体" w:cs="宋体"/>
          <w:color w:val="000000"/>
          <w:kern w:val="0"/>
          <w:szCs w:val="21"/>
        </w:rPr>
      </w:pPr>
      <w:r>
        <w:rPr>
          <w:rFonts w:ascii="宋体" w:hAnsi="宋体" w:cs="宋体" w:hint="eastAsia"/>
          <w:b/>
          <w:bCs/>
          <w:color w:val="000000"/>
          <w:kern w:val="0"/>
          <w:szCs w:val="21"/>
        </w:rPr>
        <w:t>2.</w:t>
      </w:r>
      <w:r>
        <w:rPr>
          <w:rFonts w:hint="eastAsia"/>
          <w:b/>
          <w:color w:val="000000"/>
        </w:rPr>
        <w:t>主要内容</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第一节 项目的背景介绍：</w:t>
      </w:r>
      <w:r>
        <w:rPr>
          <w:rFonts w:ascii="Arial" w:hAnsi="Arial" w:cs="Arial"/>
          <w:color w:val="111111"/>
          <w:szCs w:val="21"/>
          <w:shd w:val="clear" w:color="auto" w:fill="FFFFFF"/>
        </w:rPr>
        <w:t>解项目背景</w:t>
      </w:r>
      <w:r>
        <w:rPr>
          <w:rFonts w:ascii="Arial" w:hAnsi="Arial" w:cs="Arial" w:hint="eastAsia"/>
          <w:color w:val="111111"/>
          <w:szCs w:val="21"/>
          <w:shd w:val="clear" w:color="auto" w:fill="FFFFFF"/>
        </w:rPr>
        <w:t>、</w:t>
      </w:r>
      <w:r>
        <w:rPr>
          <w:rFonts w:ascii="Arial" w:hAnsi="Arial" w:cs="Arial"/>
          <w:color w:val="111111"/>
          <w:szCs w:val="21"/>
          <w:shd w:val="clear" w:color="auto" w:fill="FFFFFF"/>
        </w:rPr>
        <w:t>内容、对象</w:t>
      </w:r>
      <w:r>
        <w:rPr>
          <w:rFonts w:ascii="Arial" w:hAnsi="Arial" w:cs="Arial" w:hint="eastAsia"/>
          <w:color w:val="111111"/>
          <w:szCs w:val="21"/>
          <w:shd w:val="clear" w:color="auto" w:fill="FFFFFF"/>
        </w:rPr>
        <w:t>，</w:t>
      </w:r>
      <w:r>
        <w:rPr>
          <w:rFonts w:ascii="Arial" w:hAnsi="Arial" w:cs="Arial"/>
          <w:color w:val="111111"/>
          <w:szCs w:val="21"/>
          <w:shd w:val="clear" w:color="auto" w:fill="FFFFFF"/>
        </w:rPr>
        <w:t>导师介绍</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 xml:space="preserve">第二节 </w:t>
      </w:r>
      <w:r>
        <w:rPr>
          <w:rFonts w:ascii="Arial" w:hAnsi="Arial" w:cs="Arial" w:hint="eastAsia"/>
          <w:color w:val="111111"/>
          <w:szCs w:val="21"/>
          <w:shd w:val="clear" w:color="auto" w:fill="FFFFFF"/>
        </w:rPr>
        <w:t>项目开题：案例讲解，确定</w:t>
      </w:r>
      <w:r>
        <w:rPr>
          <w:rFonts w:ascii="Arial" w:hAnsi="Arial" w:cs="Arial"/>
          <w:color w:val="111111"/>
          <w:szCs w:val="21"/>
          <w:shd w:val="clear" w:color="auto" w:fill="FFFFFF"/>
        </w:rPr>
        <w:t>设计</w:t>
      </w:r>
      <w:r>
        <w:rPr>
          <w:rFonts w:ascii="Arial" w:hAnsi="Arial" w:cs="Arial" w:hint="eastAsia"/>
          <w:color w:val="111111"/>
          <w:szCs w:val="21"/>
          <w:shd w:val="clear" w:color="auto" w:fill="FFFFFF"/>
        </w:rPr>
        <w:t>愿景和</w:t>
      </w:r>
      <w:r>
        <w:rPr>
          <w:rFonts w:ascii="Arial" w:hAnsi="Arial" w:cs="Arial"/>
          <w:color w:val="111111"/>
          <w:szCs w:val="21"/>
          <w:shd w:val="clear" w:color="auto" w:fill="FFFFFF"/>
        </w:rPr>
        <w:t>计划</w:t>
      </w:r>
      <w:r>
        <w:rPr>
          <w:rFonts w:ascii="Arial" w:hAnsi="Arial" w:cs="Arial" w:hint="eastAsia"/>
          <w:color w:val="111111"/>
          <w:szCs w:val="21"/>
          <w:shd w:val="clear" w:color="auto" w:fill="FFFFFF"/>
        </w:rPr>
        <w:t>，</w:t>
      </w:r>
      <w:r>
        <w:rPr>
          <w:rFonts w:ascii="宋体" w:hAnsi="宋体" w:hint="eastAsia"/>
          <w:bCs/>
          <w:color w:val="000000"/>
          <w:szCs w:val="21"/>
        </w:rPr>
        <w:t>资料读物</w:t>
      </w:r>
      <w:r>
        <w:rPr>
          <w:rFonts w:ascii="宋体" w:hAnsi="宋体"/>
          <w:bCs/>
          <w:color w:val="000000"/>
          <w:szCs w:val="21"/>
        </w:rPr>
        <w:t>推荐</w:t>
      </w:r>
    </w:p>
    <w:p w:rsidR="00873773" w:rsidRDefault="0062665D">
      <w:pPr>
        <w:spacing w:line="360" w:lineRule="auto"/>
        <w:ind w:left="420"/>
        <w:rPr>
          <w:b/>
          <w:color w:val="000000"/>
        </w:rPr>
      </w:pPr>
      <w:r>
        <w:rPr>
          <w:rFonts w:hint="eastAsia"/>
          <w:b/>
          <w:color w:val="000000"/>
        </w:rPr>
        <w:t>3</w:t>
      </w:r>
      <w:r>
        <w:rPr>
          <w:rFonts w:ascii="宋体" w:hAnsi="宋体" w:cs="宋体" w:hint="eastAsia"/>
          <w:b/>
          <w:bCs/>
          <w:color w:val="000000"/>
          <w:kern w:val="0"/>
          <w:szCs w:val="21"/>
        </w:rPr>
        <w:t>.</w:t>
      </w:r>
      <w:r>
        <w:rPr>
          <w:rFonts w:hint="eastAsia"/>
          <w:b/>
          <w:color w:val="000000"/>
        </w:rPr>
        <w:t>教学方法</w:t>
      </w:r>
    </w:p>
    <w:p w:rsidR="00873773" w:rsidRDefault="0062665D">
      <w:pPr>
        <w:spacing w:line="360" w:lineRule="auto"/>
        <w:ind w:firstLineChars="200" w:firstLine="420"/>
        <w:rPr>
          <w:b/>
          <w:color w:val="000000"/>
        </w:rPr>
      </w:pPr>
      <w:r>
        <w:rPr>
          <w:rFonts w:hint="eastAsia"/>
        </w:rPr>
        <w:t>导师授课</w:t>
      </w:r>
      <w:r>
        <w:t>，学员评述，小组讨论。</w:t>
      </w:r>
    </w:p>
    <w:p w:rsidR="00873773" w:rsidRDefault="0062665D">
      <w:pPr>
        <w:spacing w:line="360" w:lineRule="auto"/>
        <w:ind w:left="420"/>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themeColor="text1"/>
        </w:rPr>
      </w:pPr>
      <w:r>
        <w:rPr>
          <w:rFonts w:hint="eastAsia"/>
          <w:color w:val="000000" w:themeColor="text1"/>
        </w:rPr>
        <w:t>教师自制课件；</w:t>
      </w:r>
    </w:p>
    <w:p w:rsidR="00873773" w:rsidRDefault="0062665D">
      <w:pPr>
        <w:spacing w:line="360" w:lineRule="auto"/>
        <w:ind w:left="420"/>
        <w:rPr>
          <w:b/>
          <w:color w:val="000000"/>
        </w:rPr>
      </w:pPr>
      <w:r>
        <w:rPr>
          <w:rFonts w:hint="eastAsia"/>
          <w:b/>
          <w:color w:val="000000"/>
        </w:rPr>
        <w:t>5.</w:t>
      </w:r>
      <w:r>
        <w:rPr>
          <w:rFonts w:hint="eastAsia"/>
          <w:b/>
          <w:color w:val="000000"/>
        </w:rPr>
        <w:t>思考题</w:t>
      </w:r>
    </w:p>
    <w:p w:rsidR="00873773" w:rsidRDefault="0062665D">
      <w:pPr>
        <w:spacing w:line="440" w:lineRule="exact"/>
        <w:ind w:firstLineChars="200" w:firstLine="420"/>
        <w:rPr>
          <w:bCs/>
          <w:color w:val="000000"/>
          <w:szCs w:val="21"/>
        </w:rPr>
      </w:pPr>
      <w:r>
        <w:rPr>
          <w:rFonts w:hint="eastAsia"/>
          <w:color w:val="000000"/>
        </w:rPr>
        <w:t>思考题</w:t>
      </w:r>
      <w:r>
        <w:rPr>
          <w:color w:val="000000"/>
        </w:rPr>
        <w:t>：</w:t>
      </w:r>
      <w:r>
        <w:rPr>
          <w:rFonts w:ascii="Arial" w:hAnsi="Arial" w:cs="Arial"/>
          <w:color w:val="111111"/>
          <w:szCs w:val="21"/>
          <w:shd w:val="clear" w:color="auto" w:fill="FFFFFF"/>
        </w:rPr>
        <w:t>如何基于当下作出积极的改变</w:t>
      </w:r>
      <w:r>
        <w:rPr>
          <w:bCs/>
          <w:color w:val="000000"/>
          <w:szCs w:val="21"/>
        </w:rPr>
        <w:t>？</w:t>
      </w:r>
    </w:p>
    <w:p w:rsidR="00873773" w:rsidRDefault="0062665D">
      <w:pPr>
        <w:spacing w:line="440" w:lineRule="exact"/>
        <w:ind w:firstLineChars="200" w:firstLine="420"/>
      </w:pPr>
      <w:r>
        <w:rPr>
          <w:rFonts w:hint="eastAsia"/>
          <w:bCs/>
          <w:color w:val="000000"/>
          <w:szCs w:val="21"/>
        </w:rPr>
        <w:t>完成作业：</w:t>
      </w:r>
      <w:r>
        <w:rPr>
          <w:rFonts w:hint="eastAsia"/>
        </w:rPr>
        <w:t>阅读资料</w:t>
      </w:r>
      <w:r>
        <w:t>读物。</w:t>
      </w:r>
    </w:p>
    <w:p w:rsidR="00873773" w:rsidRDefault="00873773">
      <w:pPr>
        <w:spacing w:line="440" w:lineRule="exact"/>
        <w:ind w:firstLineChars="200" w:firstLine="420"/>
        <w:rPr>
          <w:rFonts w:ascii="宋体" w:hAnsi="宋体"/>
          <w:color w:val="000000"/>
          <w:szCs w:val="21"/>
        </w:rPr>
      </w:pPr>
    </w:p>
    <w:p w:rsidR="00873773" w:rsidRDefault="0062665D">
      <w:pPr>
        <w:widowControl/>
        <w:spacing w:line="440" w:lineRule="exact"/>
        <w:jc w:val="center"/>
        <w:rPr>
          <w:rFonts w:ascii="宋体" w:hAnsi="宋体" w:cs="宋体"/>
          <w:b/>
          <w:bCs/>
          <w:color w:val="000000"/>
          <w:kern w:val="36"/>
          <w:szCs w:val="21"/>
        </w:rPr>
      </w:pPr>
      <w:r>
        <w:rPr>
          <w:rFonts w:ascii="宋体" w:hAnsi="宋体" w:cs="黑体" w:hint="eastAsia"/>
          <w:b/>
          <w:bCs/>
          <w:color w:val="000000"/>
          <w:kern w:val="36"/>
          <w:szCs w:val="21"/>
        </w:rPr>
        <w:t xml:space="preserve">第二章  </w:t>
      </w:r>
      <w:r>
        <w:rPr>
          <w:rFonts w:hint="eastAsia"/>
          <w:b/>
          <w:color w:val="000000"/>
          <w:szCs w:val="21"/>
        </w:rPr>
        <w:t>项目设计实践、指导与完善</w:t>
      </w:r>
      <w:r>
        <w:rPr>
          <w:rFonts w:hint="eastAsia"/>
          <w:b/>
          <w:color w:val="000000"/>
          <w:szCs w:val="21"/>
        </w:rPr>
        <w:t xml:space="preserve"> </w:t>
      </w:r>
      <w:r>
        <w:rPr>
          <w:rFonts w:hint="eastAsia"/>
          <w:b/>
        </w:rPr>
        <w:t>（</w:t>
      </w:r>
      <w:r>
        <w:rPr>
          <w:b/>
        </w:rPr>
        <w:t>18</w:t>
      </w:r>
      <w:r>
        <w:rPr>
          <w:rFonts w:hint="eastAsia"/>
          <w:b/>
        </w:rPr>
        <w:t>学时）</w:t>
      </w:r>
    </w:p>
    <w:p w:rsidR="00873773" w:rsidRDefault="0062665D">
      <w:pPr>
        <w:widowControl/>
        <w:spacing w:line="440" w:lineRule="exact"/>
        <w:ind w:firstLineChars="200" w:firstLine="422"/>
        <w:rPr>
          <w:b/>
          <w:color w:val="000000"/>
        </w:rPr>
      </w:pPr>
      <w:r>
        <w:rPr>
          <w:rFonts w:ascii="宋体" w:hAnsi="宋体" w:cs="宋体" w:hint="eastAsia"/>
          <w:b/>
          <w:bCs/>
          <w:color w:val="000000"/>
          <w:kern w:val="0"/>
          <w:szCs w:val="21"/>
        </w:rPr>
        <w:t>1.</w:t>
      </w:r>
      <w:r>
        <w:rPr>
          <w:rFonts w:hint="eastAsia"/>
          <w:b/>
          <w:color w:val="000000"/>
        </w:rPr>
        <w:t>教学要求</w:t>
      </w:r>
    </w:p>
    <w:p w:rsidR="00873773" w:rsidRDefault="0062665D">
      <w:pPr>
        <w:widowControl/>
        <w:spacing w:line="440" w:lineRule="exact"/>
        <w:ind w:firstLineChars="200" w:firstLine="420"/>
        <w:rPr>
          <w:bCs/>
          <w:color w:val="000000"/>
        </w:rPr>
      </w:pPr>
      <w:r>
        <w:rPr>
          <w:rFonts w:hint="eastAsia"/>
          <w:bCs/>
          <w:color w:val="000000"/>
        </w:rPr>
        <w:t>要求学生通过</w:t>
      </w:r>
      <w:r>
        <w:rPr>
          <w:bCs/>
          <w:color w:val="000000"/>
        </w:rPr>
        <w:t>调研和市场认知，确定项目设计框架作为理论支撑，系统地梳理设计策略，并配合相应方法论，</w:t>
      </w:r>
      <w:r>
        <w:rPr>
          <w:rFonts w:hint="eastAsia"/>
          <w:bCs/>
          <w:color w:val="000000"/>
        </w:rPr>
        <w:t>融入</w:t>
      </w:r>
      <w:r>
        <w:rPr>
          <w:bCs/>
          <w:color w:val="000000"/>
        </w:rPr>
        <w:t>到应用场景和作业方式。</w:t>
      </w:r>
    </w:p>
    <w:p w:rsidR="00873773" w:rsidRDefault="0062665D">
      <w:pPr>
        <w:widowControl/>
        <w:spacing w:line="440" w:lineRule="exact"/>
        <w:ind w:firstLineChars="200" w:firstLine="422"/>
        <w:rPr>
          <w:rFonts w:ascii="宋体" w:hAnsi="宋体" w:cs="宋体"/>
          <w:color w:val="000000"/>
          <w:kern w:val="0"/>
          <w:szCs w:val="21"/>
        </w:rPr>
      </w:pPr>
      <w:r>
        <w:rPr>
          <w:rFonts w:ascii="宋体" w:hAnsi="宋体" w:cs="宋体" w:hint="eastAsia"/>
          <w:b/>
          <w:bCs/>
          <w:color w:val="000000"/>
          <w:kern w:val="0"/>
          <w:szCs w:val="21"/>
        </w:rPr>
        <w:t>2.</w:t>
      </w:r>
      <w:r>
        <w:rPr>
          <w:rFonts w:hint="eastAsia"/>
          <w:b/>
          <w:color w:val="000000"/>
        </w:rPr>
        <w:t>主要内容</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第一节</w:t>
      </w:r>
      <w:r>
        <w:rPr>
          <w:rFonts w:hint="eastAsia"/>
        </w:rPr>
        <w:t xml:space="preserve"> </w:t>
      </w:r>
      <w:r>
        <w:rPr>
          <w:rFonts w:ascii="宋体" w:hAnsi="宋体" w:hint="eastAsia"/>
          <w:bCs/>
          <w:color w:val="000000"/>
          <w:szCs w:val="21"/>
        </w:rPr>
        <w:t>调研与</w:t>
      </w:r>
      <w:r>
        <w:rPr>
          <w:rFonts w:ascii="宋体" w:hAnsi="宋体"/>
          <w:bCs/>
          <w:color w:val="000000"/>
          <w:szCs w:val="21"/>
        </w:rPr>
        <w:t>设计策略</w:t>
      </w:r>
    </w:p>
    <w:p w:rsidR="00873773" w:rsidRDefault="0062665D">
      <w:pPr>
        <w:spacing w:line="440" w:lineRule="exact"/>
        <w:ind w:firstLineChars="200" w:firstLine="420"/>
        <w:rPr>
          <w:rFonts w:ascii="宋体" w:hAnsi="宋体"/>
          <w:bCs/>
          <w:color w:val="000000"/>
          <w:szCs w:val="21"/>
        </w:rPr>
      </w:pPr>
      <w:r>
        <w:rPr>
          <w:rFonts w:ascii="宋体" w:hAnsi="宋体" w:hint="eastAsia"/>
          <w:color w:val="000000"/>
          <w:szCs w:val="21"/>
        </w:rPr>
        <w:t xml:space="preserve">第二节 </w:t>
      </w:r>
      <w:r>
        <w:rPr>
          <w:rFonts w:ascii="宋体" w:hAnsi="宋体" w:hint="eastAsia"/>
          <w:bCs/>
          <w:color w:val="000000"/>
          <w:szCs w:val="21"/>
        </w:rPr>
        <w:t>项目的</w:t>
      </w:r>
      <w:r>
        <w:rPr>
          <w:rFonts w:ascii="宋体" w:hAnsi="宋体"/>
          <w:bCs/>
          <w:color w:val="000000"/>
          <w:szCs w:val="21"/>
        </w:rPr>
        <w:t>设计执行与管理</w:t>
      </w:r>
    </w:p>
    <w:p w:rsidR="00873773" w:rsidRDefault="0062665D">
      <w:pPr>
        <w:spacing w:line="360" w:lineRule="auto"/>
        <w:ind w:left="420"/>
        <w:rPr>
          <w:b/>
          <w:color w:val="000000"/>
        </w:rPr>
      </w:pPr>
      <w:r>
        <w:rPr>
          <w:rFonts w:hint="eastAsia"/>
          <w:b/>
          <w:color w:val="000000"/>
        </w:rPr>
        <w:t>3</w:t>
      </w:r>
      <w:r>
        <w:rPr>
          <w:rFonts w:ascii="宋体" w:hAnsi="宋体" w:cs="宋体" w:hint="eastAsia"/>
          <w:b/>
          <w:bCs/>
          <w:color w:val="000000"/>
          <w:kern w:val="0"/>
          <w:szCs w:val="21"/>
        </w:rPr>
        <w:t>.</w:t>
      </w:r>
      <w:r>
        <w:rPr>
          <w:rFonts w:hint="eastAsia"/>
          <w:b/>
          <w:color w:val="000000"/>
        </w:rPr>
        <w:t>教学方法</w:t>
      </w:r>
    </w:p>
    <w:p w:rsidR="00873773" w:rsidRDefault="0062665D">
      <w:pPr>
        <w:spacing w:line="360" w:lineRule="auto"/>
        <w:ind w:firstLineChars="200" w:firstLine="420"/>
        <w:rPr>
          <w:color w:val="000000" w:themeColor="text1"/>
        </w:rPr>
      </w:pPr>
      <w:r>
        <w:rPr>
          <w:rFonts w:hint="eastAsia"/>
        </w:rPr>
        <w:t>导师授课</w:t>
      </w:r>
      <w:r>
        <w:t>，学员评述，</w:t>
      </w:r>
      <w:r>
        <w:rPr>
          <w:rFonts w:hint="eastAsia"/>
        </w:rPr>
        <w:t>市场</w:t>
      </w:r>
      <w:r>
        <w:t>调研，小组讨论。</w:t>
      </w:r>
    </w:p>
    <w:p w:rsidR="00873773" w:rsidRDefault="0062665D">
      <w:pPr>
        <w:spacing w:line="360" w:lineRule="auto"/>
        <w:ind w:left="420"/>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themeColor="text1"/>
        </w:rPr>
      </w:pPr>
      <w:r>
        <w:rPr>
          <w:color w:val="000000" w:themeColor="text1"/>
        </w:rPr>
        <w:lastRenderedPageBreak/>
        <w:t>教师</w:t>
      </w:r>
      <w:r>
        <w:rPr>
          <w:rFonts w:hint="eastAsia"/>
          <w:color w:val="000000" w:themeColor="text1"/>
        </w:rPr>
        <w:t>可以根据</w:t>
      </w:r>
      <w:r>
        <w:rPr>
          <w:color w:val="000000" w:themeColor="text1"/>
        </w:rPr>
        <w:t>需要</w:t>
      </w:r>
      <w:r>
        <w:rPr>
          <w:rFonts w:hint="eastAsia"/>
          <w:color w:val="000000" w:themeColor="text1"/>
        </w:rPr>
        <w:t>安排学习</w:t>
      </w:r>
      <w:r>
        <w:rPr>
          <w:color w:val="000000" w:themeColor="text1"/>
        </w:rPr>
        <w:t>案例</w:t>
      </w:r>
      <w:r>
        <w:rPr>
          <w:rFonts w:hint="eastAsia"/>
          <w:color w:val="000000" w:themeColor="text1"/>
        </w:rPr>
        <w:t>。</w:t>
      </w:r>
    </w:p>
    <w:p w:rsidR="00873773" w:rsidRDefault="0062665D">
      <w:pPr>
        <w:numPr>
          <w:ilvl w:val="0"/>
          <w:numId w:val="89"/>
        </w:numPr>
        <w:spacing w:line="360" w:lineRule="auto"/>
        <w:ind w:left="420"/>
        <w:rPr>
          <w:b/>
          <w:color w:val="000000"/>
        </w:rPr>
      </w:pPr>
      <w:r>
        <w:rPr>
          <w:rFonts w:hint="eastAsia"/>
          <w:b/>
          <w:color w:val="000000"/>
        </w:rPr>
        <w:t>思考题</w:t>
      </w:r>
    </w:p>
    <w:p w:rsidR="00873773" w:rsidRDefault="0062665D">
      <w:pPr>
        <w:spacing w:line="360" w:lineRule="auto"/>
        <w:ind w:left="420"/>
        <w:rPr>
          <w:color w:val="000000" w:themeColor="text1"/>
        </w:rPr>
      </w:pPr>
      <w:r>
        <w:rPr>
          <w:rFonts w:hint="eastAsia"/>
          <w:color w:val="000000"/>
        </w:rPr>
        <w:t>思考题</w:t>
      </w:r>
      <w:r>
        <w:rPr>
          <w:color w:val="000000"/>
        </w:rPr>
        <w:t>：</w:t>
      </w:r>
      <w:r>
        <w:rPr>
          <w:rFonts w:hint="eastAsia"/>
          <w:color w:val="000000" w:themeColor="text1"/>
        </w:rPr>
        <w:t>如何</w:t>
      </w:r>
      <w:r>
        <w:rPr>
          <w:color w:val="000000" w:themeColor="text1"/>
        </w:rPr>
        <w:t>将传统设计原则应用于系统性的挑战</w:t>
      </w:r>
      <w:r>
        <w:rPr>
          <w:rFonts w:hint="eastAsia"/>
          <w:color w:val="000000" w:themeColor="text1"/>
        </w:rPr>
        <w:t>？</w:t>
      </w:r>
    </w:p>
    <w:p w:rsidR="00873773" w:rsidRDefault="0062665D">
      <w:pPr>
        <w:spacing w:line="440" w:lineRule="exact"/>
        <w:ind w:firstLineChars="200" w:firstLine="420"/>
        <w:rPr>
          <w:color w:val="000000"/>
        </w:rPr>
      </w:pPr>
      <w:r>
        <w:rPr>
          <w:rFonts w:hint="eastAsia"/>
          <w:color w:val="000000"/>
        </w:rPr>
        <w:t>完成作业：</w:t>
      </w:r>
      <w:r>
        <w:rPr>
          <w:color w:val="000000"/>
        </w:rPr>
        <w:t>撰写</w:t>
      </w:r>
      <w:r>
        <w:rPr>
          <w:rFonts w:hint="eastAsia"/>
          <w:color w:val="000000"/>
        </w:rPr>
        <w:t>项目的</w:t>
      </w:r>
      <w:r>
        <w:rPr>
          <w:color w:val="000000"/>
        </w:rPr>
        <w:t>调查报告</w:t>
      </w:r>
      <w:r>
        <w:rPr>
          <w:rFonts w:hint="eastAsia"/>
          <w:color w:val="000000"/>
        </w:rPr>
        <w:t>，制定项目</w:t>
      </w:r>
      <w:r>
        <w:rPr>
          <w:color w:val="000000"/>
        </w:rPr>
        <w:t>设计计划。</w:t>
      </w:r>
    </w:p>
    <w:p w:rsidR="00873773" w:rsidRDefault="00873773">
      <w:pPr>
        <w:spacing w:line="360" w:lineRule="auto"/>
        <w:rPr>
          <w:color w:val="000000"/>
        </w:rPr>
      </w:pPr>
    </w:p>
    <w:p w:rsidR="00873773" w:rsidRDefault="0062665D">
      <w:pPr>
        <w:widowControl/>
        <w:spacing w:line="440" w:lineRule="exact"/>
        <w:jc w:val="center"/>
        <w:rPr>
          <w:rFonts w:ascii="宋体" w:hAnsi="宋体" w:cs="宋体"/>
          <w:b/>
          <w:bCs/>
          <w:color w:val="000000"/>
          <w:kern w:val="36"/>
          <w:szCs w:val="21"/>
        </w:rPr>
      </w:pPr>
      <w:r>
        <w:rPr>
          <w:rFonts w:ascii="宋体" w:hAnsi="宋体" w:cs="宋体" w:hint="eastAsia"/>
          <w:b/>
          <w:bCs/>
          <w:color w:val="000000"/>
          <w:kern w:val="36"/>
          <w:szCs w:val="21"/>
        </w:rPr>
        <w:t xml:space="preserve">    第三章  </w:t>
      </w:r>
      <w:r>
        <w:rPr>
          <w:rFonts w:hint="eastAsia"/>
          <w:b/>
          <w:color w:val="000000"/>
          <w:szCs w:val="21"/>
        </w:rPr>
        <w:t>项目成果展示</w:t>
      </w:r>
      <w:r>
        <w:rPr>
          <w:rFonts w:hint="eastAsia"/>
          <w:b/>
          <w:color w:val="000000"/>
          <w:szCs w:val="21"/>
        </w:rPr>
        <w:t xml:space="preserve"> </w:t>
      </w:r>
      <w:r>
        <w:rPr>
          <w:rFonts w:hint="eastAsia"/>
          <w:b/>
        </w:rPr>
        <w:t>（</w:t>
      </w:r>
      <w:r>
        <w:rPr>
          <w:b/>
        </w:rPr>
        <w:t>6</w:t>
      </w:r>
      <w:r>
        <w:rPr>
          <w:rFonts w:hint="eastAsia"/>
          <w:b/>
        </w:rPr>
        <w:t>学时）</w:t>
      </w:r>
    </w:p>
    <w:p w:rsidR="00873773" w:rsidRDefault="0062665D">
      <w:pPr>
        <w:widowControl/>
        <w:numPr>
          <w:ilvl w:val="0"/>
          <w:numId w:val="90"/>
        </w:numPr>
        <w:spacing w:line="440" w:lineRule="exact"/>
        <w:ind w:firstLineChars="200" w:firstLine="422"/>
        <w:rPr>
          <w:b/>
          <w:color w:val="000000"/>
        </w:rPr>
      </w:pPr>
      <w:r>
        <w:rPr>
          <w:rFonts w:hint="eastAsia"/>
          <w:b/>
          <w:color w:val="000000"/>
        </w:rPr>
        <w:t>教学要求</w:t>
      </w:r>
    </w:p>
    <w:p w:rsidR="00873773" w:rsidRDefault="0062665D">
      <w:pPr>
        <w:widowControl/>
        <w:spacing w:line="440" w:lineRule="exact"/>
        <w:ind w:firstLineChars="200" w:firstLine="420"/>
        <w:rPr>
          <w:bCs/>
          <w:color w:val="000000"/>
        </w:rPr>
      </w:pPr>
      <w:r>
        <w:rPr>
          <w:rFonts w:hint="eastAsia"/>
          <w:bCs/>
          <w:color w:val="000000"/>
        </w:rPr>
        <w:t>要求学生掌握项目汇报</w:t>
      </w:r>
      <w:r>
        <w:rPr>
          <w:rFonts w:ascii="Arial" w:hAnsi="Arial" w:cs="Arial" w:hint="eastAsia"/>
          <w:color w:val="111111"/>
          <w:szCs w:val="21"/>
          <w:shd w:val="clear" w:color="auto" w:fill="FFFFFF"/>
        </w:rPr>
        <w:t>、</w:t>
      </w:r>
      <w:r>
        <w:rPr>
          <w:rFonts w:ascii="Arial" w:hAnsi="Arial" w:cs="Arial"/>
          <w:color w:val="111111"/>
          <w:szCs w:val="21"/>
          <w:shd w:val="clear" w:color="auto" w:fill="FFFFFF"/>
        </w:rPr>
        <w:t>综合角度定义问题的方法</w:t>
      </w:r>
      <w:r>
        <w:rPr>
          <w:rFonts w:hint="eastAsia"/>
          <w:bCs/>
          <w:color w:val="000000"/>
        </w:rPr>
        <w:t>，以及</w:t>
      </w:r>
      <w:r>
        <w:rPr>
          <w:bCs/>
          <w:color w:val="000000"/>
        </w:rPr>
        <w:t>成果</w:t>
      </w:r>
      <w:r>
        <w:rPr>
          <w:rFonts w:hint="eastAsia"/>
          <w:bCs/>
          <w:color w:val="000000"/>
        </w:rPr>
        <w:t>的</w:t>
      </w:r>
      <w:r>
        <w:rPr>
          <w:bCs/>
          <w:color w:val="000000"/>
        </w:rPr>
        <w:t>展示</w:t>
      </w:r>
      <w:r>
        <w:rPr>
          <w:rFonts w:hint="eastAsia"/>
          <w:bCs/>
          <w:color w:val="000000"/>
        </w:rPr>
        <w:t>能力。</w:t>
      </w:r>
    </w:p>
    <w:p w:rsidR="00873773" w:rsidRDefault="0062665D">
      <w:pPr>
        <w:widowControl/>
        <w:spacing w:line="440" w:lineRule="exact"/>
        <w:ind w:firstLineChars="200" w:firstLine="422"/>
        <w:rPr>
          <w:rFonts w:ascii="宋体" w:hAnsi="宋体" w:cs="宋体"/>
          <w:color w:val="000000"/>
          <w:kern w:val="0"/>
          <w:szCs w:val="21"/>
        </w:rPr>
      </w:pPr>
      <w:r>
        <w:rPr>
          <w:rFonts w:ascii="宋体" w:hAnsi="宋体" w:cs="宋体" w:hint="eastAsia"/>
          <w:b/>
          <w:bCs/>
          <w:color w:val="000000"/>
          <w:kern w:val="0"/>
          <w:szCs w:val="21"/>
        </w:rPr>
        <w:t>2.</w:t>
      </w:r>
      <w:r>
        <w:rPr>
          <w:rFonts w:hint="eastAsia"/>
          <w:b/>
          <w:color w:val="000000"/>
        </w:rPr>
        <w:t>主要内容</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第一节 项目</w:t>
      </w:r>
      <w:r>
        <w:rPr>
          <w:rFonts w:ascii="宋体" w:hAnsi="宋体"/>
          <w:color w:val="000000"/>
          <w:szCs w:val="21"/>
        </w:rPr>
        <w:t>汇报方法指导</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 xml:space="preserve">第二节 </w:t>
      </w:r>
      <w:r>
        <w:rPr>
          <w:rFonts w:ascii="Arial" w:hAnsi="Arial" w:cs="Arial"/>
          <w:szCs w:val="21"/>
          <w:shd w:val="clear" w:color="auto" w:fill="FFFFFF"/>
        </w:rPr>
        <w:t>项目成果展示交流</w:t>
      </w:r>
      <w:r>
        <w:rPr>
          <w:rFonts w:ascii="Arial" w:hAnsi="Arial" w:cs="Arial"/>
          <w:szCs w:val="21"/>
          <w:shd w:val="clear" w:color="auto" w:fill="FFFFFF"/>
        </w:rPr>
        <w:t xml:space="preserve"> &amp; </w:t>
      </w:r>
      <w:r>
        <w:rPr>
          <w:rFonts w:ascii="Arial" w:hAnsi="Arial" w:cs="Arial"/>
          <w:szCs w:val="21"/>
          <w:shd w:val="clear" w:color="auto" w:fill="FFFFFF"/>
        </w:rPr>
        <w:t>导师反馈</w:t>
      </w:r>
    </w:p>
    <w:p w:rsidR="00873773" w:rsidRDefault="0062665D">
      <w:pPr>
        <w:spacing w:line="360" w:lineRule="auto"/>
        <w:ind w:left="420"/>
        <w:rPr>
          <w:b/>
          <w:color w:val="000000"/>
        </w:rPr>
      </w:pPr>
      <w:r>
        <w:rPr>
          <w:rFonts w:hint="eastAsia"/>
          <w:b/>
          <w:color w:val="000000"/>
        </w:rPr>
        <w:t>3</w:t>
      </w:r>
      <w:r>
        <w:rPr>
          <w:rFonts w:ascii="宋体" w:hAnsi="宋体" w:cs="宋体" w:hint="eastAsia"/>
          <w:b/>
          <w:bCs/>
          <w:color w:val="000000"/>
          <w:kern w:val="0"/>
          <w:szCs w:val="21"/>
        </w:rPr>
        <w:t>.</w:t>
      </w:r>
      <w:r>
        <w:rPr>
          <w:rFonts w:hint="eastAsia"/>
          <w:b/>
          <w:color w:val="000000"/>
        </w:rPr>
        <w:t>教学方法</w:t>
      </w:r>
    </w:p>
    <w:p w:rsidR="00873773" w:rsidRDefault="0062665D">
      <w:pPr>
        <w:spacing w:line="360" w:lineRule="auto"/>
        <w:ind w:firstLineChars="200" w:firstLine="420"/>
        <w:rPr>
          <w:color w:val="000000" w:themeColor="text1"/>
        </w:rPr>
      </w:pPr>
      <w:r>
        <w:rPr>
          <w:rFonts w:hint="eastAsia"/>
        </w:rPr>
        <w:t>导师授课</w:t>
      </w:r>
      <w:r>
        <w:t>，学员评述，小组讨论</w:t>
      </w:r>
      <w:r>
        <w:rPr>
          <w:color w:val="000000" w:themeColor="text1"/>
        </w:rPr>
        <w:t>，</w:t>
      </w:r>
      <w:r>
        <w:rPr>
          <w:rFonts w:hint="eastAsia"/>
          <w:color w:val="000000" w:themeColor="text1"/>
        </w:rPr>
        <w:t>布展</w:t>
      </w:r>
      <w:r>
        <w:rPr>
          <w:color w:val="000000" w:themeColor="text1"/>
        </w:rPr>
        <w:t>，</w:t>
      </w:r>
      <w:r>
        <w:rPr>
          <w:rFonts w:hint="eastAsia"/>
          <w:color w:val="000000" w:themeColor="text1"/>
        </w:rPr>
        <w:t>课程小结</w:t>
      </w:r>
      <w:r>
        <w:rPr>
          <w:color w:val="000000" w:themeColor="text1"/>
        </w:rPr>
        <w:t>。</w:t>
      </w:r>
    </w:p>
    <w:p w:rsidR="00873773" w:rsidRDefault="0062665D">
      <w:pPr>
        <w:spacing w:line="360" w:lineRule="auto"/>
        <w:ind w:left="420"/>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themeColor="text1"/>
        </w:rPr>
      </w:pPr>
      <w:r>
        <w:rPr>
          <w:color w:val="000000" w:themeColor="text1"/>
        </w:rPr>
        <w:t>教师</w:t>
      </w:r>
      <w:r>
        <w:rPr>
          <w:rFonts w:hint="eastAsia"/>
          <w:color w:val="000000" w:themeColor="text1"/>
        </w:rPr>
        <w:t>可以根据</w:t>
      </w:r>
      <w:r>
        <w:rPr>
          <w:color w:val="000000" w:themeColor="text1"/>
        </w:rPr>
        <w:t>需要</w:t>
      </w:r>
      <w:r>
        <w:rPr>
          <w:rFonts w:hint="eastAsia"/>
          <w:color w:val="000000" w:themeColor="text1"/>
        </w:rPr>
        <w:t>安排学习</w:t>
      </w:r>
      <w:r>
        <w:rPr>
          <w:color w:val="000000" w:themeColor="text1"/>
        </w:rPr>
        <w:t>案例</w:t>
      </w:r>
      <w:r>
        <w:rPr>
          <w:rFonts w:hint="eastAsia"/>
          <w:color w:val="000000" w:themeColor="text1"/>
        </w:rPr>
        <w:t>。</w:t>
      </w:r>
    </w:p>
    <w:p w:rsidR="00873773" w:rsidRDefault="0062665D">
      <w:pPr>
        <w:spacing w:line="360" w:lineRule="auto"/>
        <w:ind w:left="420"/>
        <w:rPr>
          <w:b/>
          <w:color w:val="000000"/>
        </w:rPr>
      </w:pPr>
      <w:r>
        <w:rPr>
          <w:rFonts w:hint="eastAsia"/>
          <w:b/>
          <w:color w:val="000000"/>
        </w:rPr>
        <w:t>5.</w:t>
      </w:r>
      <w:r>
        <w:rPr>
          <w:rFonts w:hint="eastAsia"/>
          <w:b/>
          <w:color w:val="000000"/>
        </w:rPr>
        <w:t>思考题</w:t>
      </w:r>
    </w:p>
    <w:p w:rsidR="00873773" w:rsidRDefault="0062665D">
      <w:pPr>
        <w:spacing w:line="360" w:lineRule="auto"/>
        <w:ind w:left="420"/>
        <w:rPr>
          <w:color w:val="000000"/>
        </w:rPr>
      </w:pPr>
      <w:r>
        <w:rPr>
          <w:rFonts w:hint="eastAsia"/>
          <w:color w:val="000000"/>
        </w:rPr>
        <w:t>思考题</w:t>
      </w:r>
      <w:r>
        <w:rPr>
          <w:color w:val="000000"/>
        </w:rPr>
        <w:t>：</w:t>
      </w:r>
      <w:r>
        <w:rPr>
          <w:rFonts w:hint="eastAsia"/>
          <w:color w:val="000000"/>
        </w:rPr>
        <w:t>从综合</w:t>
      </w:r>
      <w:r>
        <w:rPr>
          <w:color w:val="000000"/>
        </w:rPr>
        <w:t>角度定义问题的方法；</w:t>
      </w:r>
      <w:r>
        <w:rPr>
          <w:rFonts w:hint="eastAsia"/>
          <w:color w:val="000000"/>
        </w:rPr>
        <w:t>如何</w:t>
      </w:r>
      <w:r>
        <w:rPr>
          <w:color w:val="000000"/>
        </w:rPr>
        <w:t>认识项目的独特性和差异化？</w:t>
      </w:r>
    </w:p>
    <w:p w:rsidR="00873773" w:rsidRDefault="0062665D">
      <w:pPr>
        <w:spacing w:line="440" w:lineRule="exact"/>
        <w:ind w:firstLineChars="200" w:firstLine="420"/>
        <w:rPr>
          <w:bCs/>
          <w:color w:val="000000"/>
          <w:szCs w:val="21"/>
        </w:rPr>
      </w:pPr>
      <w:r>
        <w:rPr>
          <w:rFonts w:hint="eastAsia"/>
          <w:color w:val="000000"/>
        </w:rPr>
        <w:t>完成作业：</w:t>
      </w:r>
      <w:r>
        <w:rPr>
          <w:rFonts w:ascii="宋体" w:hAnsi="宋体" w:hint="eastAsia"/>
          <w:color w:val="000000"/>
          <w:szCs w:val="21"/>
        </w:rPr>
        <w:t>完成工作坊项目</w:t>
      </w:r>
      <w:r>
        <w:rPr>
          <w:rFonts w:ascii="宋体" w:hAnsi="宋体"/>
          <w:color w:val="000000"/>
          <w:szCs w:val="21"/>
        </w:rPr>
        <w:t>的作品和</w:t>
      </w:r>
      <w:r>
        <w:rPr>
          <w:rFonts w:ascii="宋体" w:hAnsi="宋体" w:hint="eastAsia"/>
          <w:color w:val="000000"/>
          <w:szCs w:val="21"/>
        </w:rPr>
        <w:t>成果</w:t>
      </w:r>
      <w:r>
        <w:rPr>
          <w:rFonts w:ascii="宋体" w:hAnsi="宋体"/>
          <w:color w:val="000000"/>
          <w:szCs w:val="21"/>
        </w:rPr>
        <w:t>展示</w:t>
      </w:r>
      <w:r>
        <w:rPr>
          <w:rFonts w:hint="eastAsia"/>
          <w:bCs/>
          <w:color w:val="000000"/>
          <w:szCs w:val="21"/>
        </w:rPr>
        <w:t>。</w:t>
      </w:r>
    </w:p>
    <w:p w:rsidR="00873773" w:rsidRDefault="00873773">
      <w:pPr>
        <w:spacing w:line="360" w:lineRule="auto"/>
        <w:rPr>
          <w:b/>
          <w:color w:val="000000"/>
          <w:sz w:val="24"/>
        </w:rPr>
      </w:pPr>
    </w:p>
    <w:p w:rsidR="00873773" w:rsidRDefault="0062665D">
      <w:pPr>
        <w:spacing w:line="360" w:lineRule="auto"/>
        <w:ind w:left="480"/>
        <w:rPr>
          <w:color w:val="000000"/>
          <w:sz w:val="24"/>
        </w:rPr>
      </w:pPr>
      <w:r>
        <w:rPr>
          <w:rFonts w:hint="eastAsia"/>
          <w:b/>
          <w:color w:val="000000"/>
          <w:sz w:val="24"/>
        </w:rPr>
        <w:t>三、实践教学内容安排</w:t>
      </w:r>
    </w:p>
    <w:p w:rsidR="00873773" w:rsidRDefault="00873773">
      <w:pPr>
        <w:spacing w:line="360" w:lineRule="auto"/>
        <w:ind w:left="480"/>
        <w:rPr>
          <w:color w:val="000000"/>
          <w:szCs w:val="21"/>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53"/>
        <w:gridCol w:w="2487"/>
        <w:gridCol w:w="709"/>
        <w:gridCol w:w="1459"/>
        <w:gridCol w:w="686"/>
        <w:gridCol w:w="754"/>
        <w:gridCol w:w="856"/>
      </w:tblGrid>
      <w:tr w:rsidR="00873773">
        <w:trPr>
          <w:cantSplit/>
          <w:trHeight w:val="575"/>
          <w:jc w:val="center"/>
        </w:trPr>
        <w:tc>
          <w:tcPr>
            <w:tcW w:w="427" w:type="dxa"/>
            <w:vAlign w:val="center"/>
          </w:tcPr>
          <w:p w:rsidR="00873773" w:rsidRDefault="0062665D">
            <w:pPr>
              <w:jc w:val="center"/>
              <w:rPr>
                <w:bCs/>
                <w:color w:val="000000"/>
                <w:szCs w:val="21"/>
              </w:rPr>
            </w:pPr>
            <w:r>
              <w:rPr>
                <w:rFonts w:hint="eastAsia"/>
                <w:bCs/>
                <w:color w:val="000000"/>
                <w:szCs w:val="21"/>
              </w:rPr>
              <w:t>序</w:t>
            </w:r>
          </w:p>
          <w:p w:rsidR="00873773" w:rsidRDefault="0062665D">
            <w:pPr>
              <w:rPr>
                <w:bCs/>
                <w:color w:val="000000"/>
                <w:szCs w:val="21"/>
              </w:rPr>
            </w:pPr>
            <w:r>
              <w:rPr>
                <w:rFonts w:hint="eastAsia"/>
                <w:bCs/>
                <w:color w:val="000000"/>
                <w:szCs w:val="21"/>
              </w:rPr>
              <w:t>号</w:t>
            </w:r>
          </w:p>
        </w:tc>
        <w:tc>
          <w:tcPr>
            <w:tcW w:w="1553" w:type="dxa"/>
            <w:vAlign w:val="center"/>
          </w:tcPr>
          <w:p w:rsidR="00873773" w:rsidRDefault="0062665D">
            <w:pPr>
              <w:ind w:left="105" w:hangingChars="50" w:hanging="105"/>
              <w:jc w:val="left"/>
              <w:rPr>
                <w:bCs/>
                <w:color w:val="000000"/>
                <w:szCs w:val="21"/>
              </w:rPr>
            </w:pPr>
            <w:r>
              <w:rPr>
                <w:rFonts w:hint="eastAsia"/>
                <w:bCs/>
                <w:color w:val="000000"/>
                <w:szCs w:val="21"/>
              </w:rPr>
              <w:t>实验（实践）项目名称</w:t>
            </w:r>
          </w:p>
        </w:tc>
        <w:tc>
          <w:tcPr>
            <w:tcW w:w="2487" w:type="dxa"/>
            <w:vAlign w:val="center"/>
          </w:tcPr>
          <w:p w:rsidR="00873773" w:rsidRDefault="0062665D">
            <w:pPr>
              <w:jc w:val="center"/>
              <w:rPr>
                <w:bCs/>
                <w:color w:val="000000"/>
                <w:szCs w:val="21"/>
              </w:rPr>
            </w:pPr>
            <w:r>
              <w:rPr>
                <w:rFonts w:hint="eastAsia"/>
                <w:bCs/>
                <w:color w:val="000000"/>
                <w:szCs w:val="21"/>
              </w:rPr>
              <w:t>主要内容</w:t>
            </w:r>
          </w:p>
        </w:tc>
        <w:tc>
          <w:tcPr>
            <w:tcW w:w="709" w:type="dxa"/>
            <w:vAlign w:val="center"/>
          </w:tcPr>
          <w:p w:rsidR="00873773" w:rsidRDefault="0062665D">
            <w:pPr>
              <w:jc w:val="center"/>
              <w:rPr>
                <w:bCs/>
                <w:color w:val="000000"/>
                <w:szCs w:val="21"/>
              </w:rPr>
            </w:pPr>
            <w:r>
              <w:rPr>
                <w:rFonts w:hint="eastAsia"/>
                <w:bCs/>
                <w:color w:val="000000"/>
                <w:szCs w:val="21"/>
              </w:rPr>
              <w:t>学时</w:t>
            </w:r>
          </w:p>
        </w:tc>
        <w:tc>
          <w:tcPr>
            <w:tcW w:w="1459" w:type="dxa"/>
            <w:vAlign w:val="center"/>
          </w:tcPr>
          <w:p w:rsidR="00873773" w:rsidRDefault="0062665D">
            <w:pPr>
              <w:jc w:val="center"/>
              <w:rPr>
                <w:bCs/>
                <w:color w:val="000000"/>
                <w:szCs w:val="21"/>
              </w:rPr>
            </w:pPr>
            <w:r>
              <w:rPr>
                <w:rFonts w:hint="eastAsia"/>
                <w:bCs/>
                <w:color w:val="000000"/>
                <w:szCs w:val="21"/>
              </w:rPr>
              <w:t>实验（实践）属性</w:t>
            </w:r>
          </w:p>
        </w:tc>
        <w:tc>
          <w:tcPr>
            <w:tcW w:w="686" w:type="dxa"/>
            <w:vAlign w:val="center"/>
          </w:tcPr>
          <w:p w:rsidR="00873773" w:rsidRDefault="0062665D">
            <w:pPr>
              <w:jc w:val="center"/>
              <w:rPr>
                <w:bCs/>
                <w:color w:val="000000"/>
                <w:szCs w:val="21"/>
                <w:vertAlign w:val="superscript"/>
              </w:rPr>
            </w:pPr>
            <w:r>
              <w:rPr>
                <w:rFonts w:hint="eastAsia"/>
                <w:bCs/>
                <w:color w:val="000000"/>
                <w:szCs w:val="21"/>
              </w:rPr>
              <w:t>类型</w:t>
            </w:r>
          </w:p>
        </w:tc>
        <w:tc>
          <w:tcPr>
            <w:tcW w:w="754" w:type="dxa"/>
            <w:vAlign w:val="center"/>
          </w:tcPr>
          <w:p w:rsidR="00873773" w:rsidRDefault="0062665D">
            <w:pPr>
              <w:jc w:val="center"/>
              <w:rPr>
                <w:bCs/>
                <w:color w:val="000000"/>
                <w:szCs w:val="21"/>
                <w:vertAlign w:val="superscript"/>
              </w:rPr>
            </w:pPr>
            <w:r>
              <w:rPr>
                <w:rFonts w:hint="eastAsia"/>
                <w:bCs/>
                <w:color w:val="000000"/>
                <w:szCs w:val="21"/>
              </w:rPr>
              <w:t>组织方式</w:t>
            </w:r>
          </w:p>
        </w:tc>
        <w:tc>
          <w:tcPr>
            <w:tcW w:w="856" w:type="dxa"/>
            <w:vAlign w:val="center"/>
          </w:tcPr>
          <w:p w:rsidR="00873773" w:rsidRDefault="0062665D">
            <w:pPr>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427" w:type="dxa"/>
            <w:vAlign w:val="center"/>
          </w:tcPr>
          <w:p w:rsidR="00873773" w:rsidRDefault="0062665D">
            <w:pPr>
              <w:jc w:val="center"/>
              <w:rPr>
                <w:color w:val="000000"/>
                <w:szCs w:val="21"/>
              </w:rPr>
            </w:pPr>
            <w:r>
              <w:rPr>
                <w:rFonts w:hint="eastAsia"/>
                <w:color w:val="000000"/>
                <w:szCs w:val="21"/>
              </w:rPr>
              <w:t>1</w:t>
            </w:r>
          </w:p>
        </w:tc>
        <w:tc>
          <w:tcPr>
            <w:tcW w:w="1553" w:type="dxa"/>
            <w:vAlign w:val="center"/>
          </w:tcPr>
          <w:p w:rsidR="00873773" w:rsidRDefault="0062665D">
            <w:pPr>
              <w:jc w:val="center"/>
              <w:rPr>
                <w:color w:val="000000"/>
                <w:szCs w:val="21"/>
              </w:rPr>
            </w:pPr>
            <w:r>
              <w:rPr>
                <w:rFonts w:hint="eastAsia"/>
                <w:color w:val="000000"/>
                <w:szCs w:val="21"/>
              </w:rPr>
              <w:t>撰写调研报告</w:t>
            </w:r>
          </w:p>
        </w:tc>
        <w:tc>
          <w:tcPr>
            <w:tcW w:w="2487" w:type="dxa"/>
            <w:vAlign w:val="center"/>
          </w:tcPr>
          <w:p w:rsidR="00873773" w:rsidRDefault="0062665D">
            <w:pPr>
              <w:jc w:val="center"/>
              <w:rPr>
                <w:color w:val="000000"/>
                <w:szCs w:val="21"/>
              </w:rPr>
            </w:pPr>
            <w:r>
              <w:rPr>
                <w:rFonts w:hint="eastAsia"/>
              </w:rPr>
              <w:t>大量数据与信息的整合、思维拓展，项目执行与管理。</w:t>
            </w:r>
          </w:p>
        </w:tc>
        <w:tc>
          <w:tcPr>
            <w:tcW w:w="709" w:type="dxa"/>
            <w:vAlign w:val="center"/>
          </w:tcPr>
          <w:p w:rsidR="00873773" w:rsidRDefault="0062665D">
            <w:pPr>
              <w:jc w:val="center"/>
              <w:rPr>
                <w:color w:val="000000"/>
                <w:szCs w:val="21"/>
              </w:rPr>
            </w:pPr>
            <w:r>
              <w:rPr>
                <w:rFonts w:hint="eastAsia"/>
                <w:color w:val="000000"/>
                <w:szCs w:val="21"/>
              </w:rPr>
              <w:t>4</w:t>
            </w:r>
          </w:p>
        </w:tc>
        <w:tc>
          <w:tcPr>
            <w:tcW w:w="1459" w:type="dxa"/>
            <w:vAlign w:val="center"/>
          </w:tcPr>
          <w:p w:rsidR="00873773" w:rsidRDefault="0062665D">
            <w:pPr>
              <w:jc w:val="center"/>
              <w:rPr>
                <w:color w:val="000000"/>
                <w:szCs w:val="21"/>
              </w:rPr>
            </w:pPr>
            <w:r>
              <w:rPr>
                <w:rFonts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754" w:type="dxa"/>
            <w:vAlign w:val="center"/>
          </w:tcPr>
          <w:p w:rsidR="00873773" w:rsidRDefault="0062665D">
            <w:pPr>
              <w:jc w:val="center"/>
              <w:rPr>
                <w:color w:val="000000"/>
                <w:szCs w:val="21"/>
              </w:rPr>
            </w:pPr>
            <w:r>
              <w:rPr>
                <w:rFonts w:hint="eastAsia"/>
                <w:color w:val="000000"/>
                <w:szCs w:val="21"/>
              </w:rPr>
              <w:t>个人</w:t>
            </w:r>
          </w:p>
        </w:tc>
        <w:tc>
          <w:tcPr>
            <w:tcW w:w="856" w:type="dxa"/>
            <w:vAlign w:val="center"/>
          </w:tcPr>
          <w:p w:rsidR="00873773" w:rsidRDefault="0062665D">
            <w:pPr>
              <w:jc w:val="center"/>
              <w:rPr>
                <w:color w:val="000000"/>
                <w:szCs w:val="21"/>
              </w:rPr>
            </w:pPr>
            <w:r>
              <w:rPr>
                <w:rFonts w:hint="eastAsia"/>
                <w:color w:val="000000" w:themeColor="text1"/>
                <w:szCs w:val="21"/>
              </w:rPr>
              <w:t>期中作业的组成部分</w:t>
            </w:r>
          </w:p>
        </w:tc>
      </w:tr>
      <w:tr w:rsidR="00873773">
        <w:trPr>
          <w:cantSplit/>
          <w:trHeight w:val="462"/>
          <w:jc w:val="center"/>
        </w:trPr>
        <w:tc>
          <w:tcPr>
            <w:tcW w:w="427" w:type="dxa"/>
            <w:vAlign w:val="center"/>
          </w:tcPr>
          <w:p w:rsidR="00873773" w:rsidRDefault="0062665D">
            <w:pPr>
              <w:jc w:val="center"/>
              <w:rPr>
                <w:color w:val="000000"/>
                <w:szCs w:val="21"/>
              </w:rPr>
            </w:pPr>
            <w:r>
              <w:rPr>
                <w:rFonts w:hint="eastAsia"/>
                <w:color w:val="000000"/>
                <w:szCs w:val="21"/>
              </w:rPr>
              <w:t>2</w:t>
            </w:r>
          </w:p>
        </w:tc>
        <w:tc>
          <w:tcPr>
            <w:tcW w:w="1553" w:type="dxa"/>
            <w:vAlign w:val="center"/>
          </w:tcPr>
          <w:p w:rsidR="00873773" w:rsidRDefault="0062665D">
            <w:pPr>
              <w:jc w:val="center"/>
              <w:rPr>
                <w:color w:val="000000"/>
                <w:szCs w:val="21"/>
              </w:rPr>
            </w:pPr>
            <w:r>
              <w:rPr>
                <w:rFonts w:ascii="宋体" w:hAnsi="宋体" w:hint="eastAsia"/>
                <w:bCs/>
                <w:color w:val="000000"/>
                <w:szCs w:val="21"/>
              </w:rPr>
              <w:t>项目的设计执行</w:t>
            </w:r>
          </w:p>
        </w:tc>
        <w:tc>
          <w:tcPr>
            <w:tcW w:w="2487" w:type="dxa"/>
            <w:vAlign w:val="center"/>
          </w:tcPr>
          <w:p w:rsidR="00873773" w:rsidRDefault="0062665D">
            <w:pPr>
              <w:jc w:val="center"/>
              <w:rPr>
                <w:color w:val="000000"/>
                <w:szCs w:val="21"/>
              </w:rPr>
            </w:pPr>
            <w:r>
              <w:rPr>
                <w:rFonts w:ascii="宋体" w:hAnsi="宋体" w:hint="eastAsia"/>
                <w:color w:val="000000"/>
                <w:szCs w:val="21"/>
              </w:rPr>
              <w:t>项目的设计草图、设计执行。</w:t>
            </w:r>
          </w:p>
        </w:tc>
        <w:tc>
          <w:tcPr>
            <w:tcW w:w="709" w:type="dxa"/>
            <w:vAlign w:val="center"/>
          </w:tcPr>
          <w:p w:rsidR="00873773" w:rsidRDefault="0062665D">
            <w:pPr>
              <w:jc w:val="center"/>
              <w:rPr>
                <w:color w:val="000000"/>
                <w:szCs w:val="21"/>
              </w:rPr>
            </w:pPr>
            <w:r>
              <w:rPr>
                <w:rFonts w:hint="eastAsia"/>
                <w:color w:val="000000"/>
                <w:szCs w:val="21"/>
              </w:rPr>
              <w:t>8</w:t>
            </w:r>
          </w:p>
        </w:tc>
        <w:tc>
          <w:tcPr>
            <w:tcW w:w="1459" w:type="dxa"/>
            <w:vAlign w:val="center"/>
          </w:tcPr>
          <w:p w:rsidR="00873773" w:rsidRDefault="0062665D">
            <w:pPr>
              <w:jc w:val="center"/>
              <w:rPr>
                <w:color w:val="000000"/>
                <w:szCs w:val="21"/>
              </w:rPr>
            </w:pPr>
            <w:r>
              <w:rPr>
                <w:rFonts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754" w:type="dxa"/>
            <w:vAlign w:val="center"/>
          </w:tcPr>
          <w:p w:rsidR="00873773" w:rsidRDefault="0062665D">
            <w:pPr>
              <w:jc w:val="center"/>
              <w:rPr>
                <w:color w:val="000000"/>
                <w:szCs w:val="21"/>
              </w:rPr>
            </w:pPr>
            <w:r>
              <w:rPr>
                <w:rFonts w:hint="eastAsia"/>
                <w:color w:val="000000"/>
                <w:szCs w:val="21"/>
              </w:rPr>
              <w:t>个人</w:t>
            </w:r>
          </w:p>
        </w:tc>
        <w:tc>
          <w:tcPr>
            <w:tcW w:w="856" w:type="dxa"/>
            <w:vAlign w:val="center"/>
          </w:tcPr>
          <w:p w:rsidR="00873773" w:rsidRDefault="0062665D">
            <w:pPr>
              <w:jc w:val="center"/>
              <w:rPr>
                <w:color w:val="000000"/>
                <w:szCs w:val="21"/>
              </w:rPr>
            </w:pPr>
            <w:r>
              <w:rPr>
                <w:rFonts w:hint="eastAsia"/>
                <w:color w:val="000000" w:themeColor="text1"/>
                <w:szCs w:val="21"/>
              </w:rPr>
              <w:t>期末作业的组成部分</w:t>
            </w:r>
          </w:p>
        </w:tc>
      </w:tr>
    </w:tbl>
    <w:p w:rsidR="00873773" w:rsidRDefault="00873773"/>
    <w:p w:rsidR="00873773" w:rsidRDefault="00873773">
      <w:pPr>
        <w:spacing w:line="360" w:lineRule="auto"/>
        <w:jc w:val="center"/>
        <w:rPr>
          <w:rFonts w:ascii="宋体" w:hAnsi="宋体"/>
          <w:b/>
          <w:sz w:val="44"/>
          <w:szCs w:val="44"/>
        </w:rPr>
      </w:pPr>
    </w:p>
    <w:p w:rsidR="00873773" w:rsidRDefault="00873773"/>
    <w:p w:rsidR="00873773" w:rsidRDefault="0062665D">
      <w:pPr>
        <w:pStyle w:val="1"/>
        <w:spacing w:before="0" w:after="0" w:line="240" w:lineRule="auto"/>
        <w:jc w:val="center"/>
      </w:pPr>
      <w:bookmarkStart w:id="156" w:name="_Toc55304482"/>
      <w:r>
        <w:rPr>
          <w:rFonts w:hint="eastAsia"/>
        </w:rPr>
        <w:lastRenderedPageBreak/>
        <w:t>《设计心理学》课程教学大纲</w:t>
      </w:r>
      <w:bookmarkEnd w:id="156"/>
    </w:p>
    <w:p w:rsidR="00873773" w:rsidRDefault="0062665D">
      <w:pPr>
        <w:pStyle w:val="af3"/>
        <w:widowControl/>
        <w:spacing w:before="76" w:after="76" w:line="300" w:lineRule="auto"/>
        <w:jc w:val="center"/>
        <w:rPr>
          <w:rFonts w:ascii="宋体" w:hAnsi="宋体"/>
        </w:rPr>
      </w:pPr>
      <w:r>
        <w:rPr>
          <w:rFonts w:ascii="宋体" w:hAnsi="宋体"/>
        </w:rPr>
        <w:t>Design psychology</w:t>
      </w:r>
    </w:p>
    <w:p w:rsidR="00873773" w:rsidRDefault="0062665D">
      <w:pPr>
        <w:jc w:val="center"/>
        <w:rPr>
          <w:bCs/>
          <w:sz w:val="24"/>
        </w:rPr>
      </w:pPr>
      <w:r>
        <w:rPr>
          <w:rFonts w:hint="eastAsia"/>
          <w:bCs/>
          <w:sz w:val="24"/>
        </w:rPr>
        <w:t>大纲主撰人：邓佳</w:t>
      </w:r>
      <w:r>
        <w:rPr>
          <w:rFonts w:hint="eastAsia"/>
          <w:bCs/>
          <w:sz w:val="24"/>
        </w:rPr>
        <w:t xml:space="preserve">      </w:t>
      </w:r>
      <w:r>
        <w:rPr>
          <w:rFonts w:hint="eastAsia"/>
          <w:bCs/>
          <w:sz w:val="24"/>
        </w:rPr>
        <w:t>大纲审核人：</w:t>
      </w:r>
      <w:r>
        <w:rPr>
          <w:bCs/>
          <w:sz w:val="24"/>
        </w:rPr>
        <w:t xml:space="preserve"> </w:t>
      </w:r>
      <w:r>
        <w:rPr>
          <w:rFonts w:hint="eastAsia"/>
          <w:bCs/>
          <w:sz w:val="24"/>
        </w:rPr>
        <w:t>陈孟伟</w:t>
      </w:r>
    </w:p>
    <w:p w:rsidR="00873773" w:rsidRDefault="00873773">
      <w:pPr>
        <w:spacing w:line="360" w:lineRule="auto"/>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】235641001</w:t>
      </w:r>
      <w:r>
        <w:rPr>
          <w:rFonts w:ascii="宋体" w:hAnsi="宋体"/>
          <w:szCs w:val="21"/>
        </w:rPr>
        <w:t xml:space="preserve">            </w:t>
      </w:r>
      <w:r>
        <w:rPr>
          <w:rFonts w:ascii="宋体" w:hAnsi="宋体" w:hint="eastAsia"/>
          <w:szCs w:val="21"/>
        </w:rPr>
        <w:t>【</w:t>
      </w:r>
      <w:r>
        <w:rPr>
          <w:rFonts w:ascii="宋体" w:hAnsi="宋体" w:hint="eastAsia"/>
          <w:b/>
          <w:szCs w:val="21"/>
        </w:rPr>
        <w:t>课程修习类型</w:t>
      </w:r>
      <w:r>
        <w:rPr>
          <w:rFonts w:ascii="宋体" w:hAnsi="宋体" w:hint="eastAsia"/>
          <w:szCs w:val="21"/>
        </w:rPr>
        <w:t>】选修课</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 文化创意学院        【</w:t>
      </w:r>
      <w:r>
        <w:rPr>
          <w:rFonts w:hint="eastAsia"/>
          <w:b/>
        </w:rPr>
        <w:t>适用专业</w:t>
      </w:r>
      <w:r>
        <w:rPr>
          <w:rFonts w:ascii="宋体" w:hAnsi="宋体" w:hint="eastAsia"/>
          <w:szCs w:val="21"/>
        </w:rPr>
        <w:t>】数字媒体艺术专业（产品设计方向）</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 xml:space="preserve">】2                  </w:t>
      </w:r>
      <w:r>
        <w:rPr>
          <w:rFonts w:ascii="宋体" w:hAnsi="宋体"/>
          <w:szCs w:val="21"/>
        </w:rPr>
        <w:t xml:space="preserve">    </w:t>
      </w:r>
      <w:r>
        <w:rPr>
          <w:rFonts w:ascii="宋体" w:hAnsi="宋体" w:hint="eastAsia"/>
          <w:szCs w:val="21"/>
        </w:rPr>
        <w:t>【</w:t>
      </w:r>
      <w:r>
        <w:rPr>
          <w:rFonts w:hint="eastAsia"/>
          <w:b/>
        </w:rPr>
        <w:t>学时数</w:t>
      </w:r>
      <w:r>
        <w:rPr>
          <w:rFonts w:ascii="宋体" w:hAnsi="宋体" w:hint="eastAsia"/>
          <w:szCs w:val="21"/>
        </w:rPr>
        <w:t>】32（32/0）</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】二春             【</w:t>
      </w:r>
      <w:r>
        <w:rPr>
          <w:rFonts w:hint="eastAsia"/>
          <w:b/>
          <w:szCs w:val="21"/>
        </w:rPr>
        <w:t>先修课程</w:t>
      </w:r>
      <w:r>
        <w:rPr>
          <w:rFonts w:ascii="宋体" w:hAnsi="宋体" w:hint="eastAsia"/>
          <w:szCs w:val="21"/>
        </w:rPr>
        <w:t xml:space="preserve">】无                                              </w:t>
      </w:r>
    </w:p>
    <w:p w:rsidR="00873773" w:rsidRDefault="00873773">
      <w:pPr>
        <w:spacing w:line="360" w:lineRule="auto"/>
        <w:ind w:firstLineChars="200" w:firstLine="482"/>
        <w:rPr>
          <w:rFonts w:ascii="宋体" w:hAnsi="宋体"/>
          <w:b/>
          <w:sz w:val="24"/>
        </w:rPr>
      </w:pPr>
    </w:p>
    <w:p w:rsidR="00873773" w:rsidRDefault="0062665D">
      <w:pPr>
        <w:spacing w:line="360" w:lineRule="auto"/>
        <w:ind w:left="48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spacing w:line="360" w:lineRule="auto"/>
        <w:ind w:firstLineChars="200" w:firstLine="420"/>
        <w:rPr>
          <w:rFonts w:ascii="宋体" w:hAnsi="宋体"/>
          <w:szCs w:val="21"/>
        </w:rPr>
      </w:pPr>
      <w:r>
        <w:rPr>
          <w:rFonts w:ascii="宋体" w:hAnsi="宋体" w:hint="eastAsia"/>
          <w:szCs w:val="21"/>
        </w:rPr>
        <w:t>设计心理学是文创产品设计专业的一门主要学科平台课程，是设计学与心理学相交叉的新兴学科。该课程主要通过讲授视知觉、注意、记忆、情感等基本心理学理论和知识，提升学生对以人为中心设计中“人”的因素的理解，并总结出有效的原则来指导具体的产品设计实践。此外，通过对观察法、访谈法、问卷法、实验法等心理学研究方法的讲授，指导学生运用这些研究方法来进行用户调研和产品设计评估，使学生能最终达到可独立进行以人为中心设计的目标。</w:t>
      </w:r>
    </w:p>
    <w:p w:rsidR="00873773" w:rsidRDefault="0062665D">
      <w:pPr>
        <w:spacing w:line="276" w:lineRule="auto"/>
        <w:ind w:firstLineChars="200" w:firstLine="420"/>
      </w:pPr>
      <w:r>
        <w:t>Design psychology is the main subject platform course of cultural creative product design major. It is an emerging discipline that intersects design and psychology. This course mainly teaches basic psychological theories and knowledge, such as visual perception, attention, memory, and emotion, to enhance students' understanding of the "human" factor in human-centered design, and to summarize effective principles to guide specific products Design practice. . Therefore, by teaching observation methods, interview methods, questionnaire methods, experimental methods, and other psychological research methods, students are guided to use these research methods to conduct user surveys and product design evaluations, and ultimately achieve independent human-oriented design goals.</w:t>
      </w:r>
    </w:p>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620"/>
      </w:tblGrid>
      <w:tr w:rsidR="00873773">
        <w:trPr>
          <w:trHeight w:val="567"/>
          <w:jc w:val="center"/>
        </w:trPr>
        <w:tc>
          <w:tcPr>
            <w:tcW w:w="708" w:type="dxa"/>
          </w:tcPr>
          <w:p w:rsidR="00873773" w:rsidRDefault="0062665D">
            <w:pPr>
              <w:jc w:val="center"/>
              <w:rPr>
                <w:szCs w:val="21"/>
              </w:rPr>
            </w:pPr>
            <w:r>
              <w:rPr>
                <w:rFonts w:hint="eastAsia"/>
                <w:szCs w:val="21"/>
              </w:rPr>
              <w:t>章次</w:t>
            </w:r>
          </w:p>
        </w:tc>
        <w:tc>
          <w:tcPr>
            <w:tcW w:w="3366" w:type="dxa"/>
          </w:tcPr>
          <w:p w:rsidR="00873773" w:rsidRDefault="0062665D">
            <w:pPr>
              <w:jc w:val="center"/>
              <w:rPr>
                <w:szCs w:val="21"/>
              </w:rPr>
            </w:pPr>
            <w:r>
              <w:rPr>
                <w:rFonts w:hint="eastAsia"/>
                <w:szCs w:val="21"/>
              </w:rPr>
              <w:t>内</w:t>
            </w:r>
            <w:r>
              <w:rPr>
                <w:rFonts w:hint="eastAsia"/>
                <w:szCs w:val="21"/>
              </w:rPr>
              <w:t xml:space="preserve">      </w:t>
            </w:r>
            <w:r>
              <w:rPr>
                <w:rFonts w:hint="eastAsia"/>
                <w:szCs w:val="21"/>
              </w:rPr>
              <w:t>容</w:t>
            </w:r>
          </w:p>
        </w:tc>
        <w:tc>
          <w:tcPr>
            <w:tcW w:w="1128" w:type="dxa"/>
          </w:tcPr>
          <w:p w:rsidR="00873773" w:rsidRDefault="0062665D">
            <w:pPr>
              <w:jc w:val="center"/>
              <w:rPr>
                <w:szCs w:val="21"/>
              </w:rPr>
            </w:pPr>
            <w:r>
              <w:rPr>
                <w:rFonts w:hint="eastAsia"/>
                <w:szCs w:val="21"/>
              </w:rPr>
              <w:t>总学时</w:t>
            </w:r>
          </w:p>
        </w:tc>
        <w:tc>
          <w:tcPr>
            <w:tcW w:w="1212" w:type="dxa"/>
          </w:tcPr>
          <w:p w:rsidR="00873773" w:rsidRDefault="0062665D">
            <w:pPr>
              <w:jc w:val="center"/>
              <w:rPr>
                <w:szCs w:val="21"/>
              </w:rPr>
            </w:pPr>
            <w:r>
              <w:rPr>
                <w:rFonts w:hint="eastAsia"/>
                <w:szCs w:val="21"/>
              </w:rPr>
              <w:t>理论学时</w:t>
            </w:r>
          </w:p>
        </w:tc>
        <w:tc>
          <w:tcPr>
            <w:tcW w:w="1620" w:type="dxa"/>
          </w:tcPr>
          <w:p w:rsidR="00873773" w:rsidRDefault="0062665D">
            <w:pPr>
              <w:jc w:val="center"/>
              <w:rPr>
                <w:szCs w:val="21"/>
              </w:rPr>
            </w:pPr>
            <w:r>
              <w:rPr>
                <w:rFonts w:hint="eastAsia"/>
                <w:szCs w:val="21"/>
              </w:rPr>
              <w:t>实验、实践学时</w:t>
            </w:r>
          </w:p>
        </w:tc>
      </w:tr>
      <w:tr w:rsidR="00873773">
        <w:trPr>
          <w:trHeight w:val="567"/>
          <w:jc w:val="center"/>
        </w:trPr>
        <w:tc>
          <w:tcPr>
            <w:tcW w:w="708" w:type="dxa"/>
          </w:tcPr>
          <w:p w:rsidR="00873773" w:rsidRDefault="0062665D">
            <w:pPr>
              <w:jc w:val="center"/>
              <w:rPr>
                <w:szCs w:val="21"/>
              </w:rPr>
            </w:pPr>
            <w:r>
              <w:rPr>
                <w:rFonts w:hint="eastAsia"/>
                <w:szCs w:val="21"/>
              </w:rPr>
              <w:t>一</w:t>
            </w:r>
          </w:p>
        </w:tc>
        <w:tc>
          <w:tcPr>
            <w:tcW w:w="3366" w:type="dxa"/>
          </w:tcPr>
          <w:p w:rsidR="00873773" w:rsidRDefault="0062665D">
            <w:pPr>
              <w:rPr>
                <w:szCs w:val="21"/>
              </w:rPr>
            </w:pPr>
            <w:r>
              <w:rPr>
                <w:rFonts w:hint="eastAsia"/>
                <w:szCs w:val="21"/>
              </w:rPr>
              <w:t>设计心理学概述</w:t>
            </w:r>
          </w:p>
          <w:p w:rsidR="00873773" w:rsidRDefault="0062665D">
            <w:pPr>
              <w:rPr>
                <w:szCs w:val="21"/>
              </w:rPr>
            </w:pPr>
            <w:r>
              <w:rPr>
                <w:rFonts w:hint="eastAsia"/>
                <w:szCs w:val="21"/>
              </w:rPr>
              <w:t xml:space="preserve">1. </w:t>
            </w:r>
            <w:r>
              <w:rPr>
                <w:rFonts w:hint="eastAsia"/>
                <w:szCs w:val="21"/>
              </w:rPr>
              <w:t>设计心理学的性质</w:t>
            </w:r>
          </w:p>
          <w:p w:rsidR="00873773" w:rsidRDefault="0062665D">
            <w:pPr>
              <w:rPr>
                <w:szCs w:val="21"/>
              </w:rPr>
            </w:pPr>
            <w:r>
              <w:rPr>
                <w:rFonts w:hint="eastAsia"/>
                <w:szCs w:val="21"/>
              </w:rPr>
              <w:t xml:space="preserve">2. </w:t>
            </w:r>
            <w:r>
              <w:rPr>
                <w:rFonts w:hint="eastAsia"/>
                <w:szCs w:val="21"/>
              </w:rPr>
              <w:t>心理学的性质</w:t>
            </w:r>
          </w:p>
          <w:p w:rsidR="00873773" w:rsidRDefault="0062665D">
            <w:pPr>
              <w:rPr>
                <w:szCs w:val="21"/>
              </w:rPr>
            </w:pPr>
            <w:r>
              <w:rPr>
                <w:rFonts w:hint="eastAsia"/>
                <w:szCs w:val="21"/>
              </w:rPr>
              <w:t xml:space="preserve">3. </w:t>
            </w:r>
            <w:r>
              <w:rPr>
                <w:rFonts w:hint="eastAsia"/>
                <w:szCs w:val="21"/>
              </w:rPr>
              <w:t>心理学的历史</w:t>
            </w:r>
          </w:p>
        </w:tc>
        <w:tc>
          <w:tcPr>
            <w:tcW w:w="1128" w:type="dxa"/>
            <w:vAlign w:val="center"/>
          </w:tcPr>
          <w:p w:rsidR="00873773" w:rsidRDefault="0062665D">
            <w:pPr>
              <w:jc w:val="center"/>
              <w:rPr>
                <w:szCs w:val="21"/>
              </w:rPr>
            </w:pPr>
            <w:r>
              <w:rPr>
                <w:rFonts w:hint="eastAsia"/>
                <w:szCs w:val="21"/>
              </w:rPr>
              <w:t>2</w:t>
            </w:r>
          </w:p>
        </w:tc>
        <w:tc>
          <w:tcPr>
            <w:tcW w:w="1212" w:type="dxa"/>
            <w:vAlign w:val="center"/>
          </w:tcPr>
          <w:p w:rsidR="00873773" w:rsidRDefault="0062665D">
            <w:pPr>
              <w:jc w:val="center"/>
              <w:rPr>
                <w:szCs w:val="21"/>
              </w:rPr>
            </w:pPr>
            <w:r>
              <w:rPr>
                <w:rFonts w:hint="eastAsia"/>
                <w:szCs w:val="21"/>
              </w:rPr>
              <w:t>2</w:t>
            </w:r>
          </w:p>
        </w:tc>
        <w:tc>
          <w:tcPr>
            <w:tcW w:w="1620"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tcPr>
          <w:p w:rsidR="00873773" w:rsidRDefault="0062665D">
            <w:pPr>
              <w:jc w:val="center"/>
              <w:rPr>
                <w:szCs w:val="21"/>
              </w:rPr>
            </w:pPr>
            <w:r>
              <w:rPr>
                <w:rFonts w:hint="eastAsia"/>
                <w:szCs w:val="21"/>
              </w:rPr>
              <w:t>二</w:t>
            </w:r>
          </w:p>
        </w:tc>
        <w:tc>
          <w:tcPr>
            <w:tcW w:w="3366" w:type="dxa"/>
          </w:tcPr>
          <w:p w:rsidR="00873773" w:rsidRDefault="0062665D">
            <w:pPr>
              <w:rPr>
                <w:szCs w:val="21"/>
              </w:rPr>
            </w:pPr>
            <w:r>
              <w:rPr>
                <w:rFonts w:hint="eastAsia"/>
                <w:szCs w:val="21"/>
              </w:rPr>
              <w:t>心理现象的基础</w:t>
            </w:r>
          </w:p>
          <w:p w:rsidR="00873773" w:rsidRDefault="0062665D">
            <w:pPr>
              <w:rPr>
                <w:szCs w:val="21"/>
              </w:rPr>
            </w:pPr>
            <w:r>
              <w:rPr>
                <w:rFonts w:hint="eastAsia"/>
                <w:szCs w:val="21"/>
              </w:rPr>
              <w:t xml:space="preserve">1. </w:t>
            </w:r>
            <w:r>
              <w:rPr>
                <w:rFonts w:hint="eastAsia"/>
                <w:szCs w:val="21"/>
              </w:rPr>
              <w:t>心理的生理基础</w:t>
            </w:r>
          </w:p>
          <w:p w:rsidR="00873773" w:rsidRDefault="0062665D">
            <w:pPr>
              <w:rPr>
                <w:szCs w:val="21"/>
              </w:rPr>
            </w:pPr>
            <w:r>
              <w:rPr>
                <w:rFonts w:hint="eastAsia"/>
                <w:szCs w:val="21"/>
              </w:rPr>
              <w:t xml:space="preserve">2. </w:t>
            </w:r>
            <w:r>
              <w:rPr>
                <w:rFonts w:hint="eastAsia"/>
                <w:szCs w:val="21"/>
              </w:rPr>
              <w:t>感觉与知觉</w:t>
            </w:r>
          </w:p>
        </w:tc>
        <w:tc>
          <w:tcPr>
            <w:tcW w:w="1128" w:type="dxa"/>
            <w:vAlign w:val="center"/>
          </w:tcPr>
          <w:p w:rsidR="00873773" w:rsidRDefault="0062665D">
            <w:pPr>
              <w:jc w:val="center"/>
              <w:rPr>
                <w:szCs w:val="21"/>
              </w:rPr>
            </w:pPr>
            <w:r>
              <w:rPr>
                <w:rFonts w:hint="eastAsia"/>
                <w:szCs w:val="21"/>
              </w:rPr>
              <w:t>2</w:t>
            </w:r>
          </w:p>
        </w:tc>
        <w:tc>
          <w:tcPr>
            <w:tcW w:w="1212" w:type="dxa"/>
            <w:vAlign w:val="center"/>
          </w:tcPr>
          <w:p w:rsidR="00873773" w:rsidRDefault="0062665D">
            <w:pPr>
              <w:jc w:val="center"/>
              <w:rPr>
                <w:szCs w:val="21"/>
              </w:rPr>
            </w:pPr>
            <w:r>
              <w:rPr>
                <w:rFonts w:hint="eastAsia"/>
                <w:szCs w:val="21"/>
              </w:rPr>
              <w:t>2</w:t>
            </w:r>
          </w:p>
        </w:tc>
        <w:tc>
          <w:tcPr>
            <w:tcW w:w="1620"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tcPr>
          <w:p w:rsidR="00873773" w:rsidRDefault="0062665D">
            <w:pPr>
              <w:jc w:val="center"/>
              <w:rPr>
                <w:szCs w:val="21"/>
              </w:rPr>
            </w:pPr>
            <w:r>
              <w:rPr>
                <w:rFonts w:hint="eastAsia"/>
                <w:szCs w:val="21"/>
              </w:rPr>
              <w:lastRenderedPageBreak/>
              <w:t>三</w:t>
            </w:r>
          </w:p>
        </w:tc>
        <w:tc>
          <w:tcPr>
            <w:tcW w:w="3366" w:type="dxa"/>
          </w:tcPr>
          <w:p w:rsidR="00873773" w:rsidRDefault="0062665D">
            <w:pPr>
              <w:rPr>
                <w:szCs w:val="21"/>
              </w:rPr>
            </w:pPr>
            <w:r>
              <w:rPr>
                <w:rFonts w:hint="eastAsia"/>
                <w:szCs w:val="21"/>
              </w:rPr>
              <w:t>知觉与艺术</w:t>
            </w:r>
          </w:p>
          <w:p w:rsidR="00873773" w:rsidRDefault="0062665D">
            <w:pPr>
              <w:rPr>
                <w:szCs w:val="21"/>
              </w:rPr>
            </w:pPr>
            <w:r>
              <w:rPr>
                <w:rFonts w:hint="eastAsia"/>
                <w:szCs w:val="21"/>
              </w:rPr>
              <w:t xml:space="preserve">1. </w:t>
            </w:r>
            <w:r>
              <w:rPr>
                <w:rFonts w:hint="eastAsia"/>
                <w:szCs w:val="21"/>
              </w:rPr>
              <w:t>视觉系统</w:t>
            </w:r>
          </w:p>
          <w:p w:rsidR="00873773" w:rsidRDefault="0062665D">
            <w:pPr>
              <w:rPr>
                <w:szCs w:val="21"/>
              </w:rPr>
            </w:pPr>
            <w:r>
              <w:rPr>
                <w:rFonts w:hint="eastAsia"/>
                <w:szCs w:val="21"/>
              </w:rPr>
              <w:t xml:space="preserve">2. </w:t>
            </w:r>
            <w:r>
              <w:rPr>
                <w:rFonts w:hint="eastAsia"/>
                <w:szCs w:val="21"/>
              </w:rPr>
              <w:t>空间知觉</w:t>
            </w:r>
          </w:p>
          <w:p w:rsidR="00873773" w:rsidRDefault="0062665D">
            <w:pPr>
              <w:rPr>
                <w:szCs w:val="21"/>
              </w:rPr>
            </w:pPr>
            <w:r>
              <w:rPr>
                <w:rFonts w:hint="eastAsia"/>
                <w:szCs w:val="21"/>
              </w:rPr>
              <w:t xml:space="preserve">3. </w:t>
            </w:r>
            <w:r>
              <w:rPr>
                <w:rFonts w:hint="eastAsia"/>
                <w:szCs w:val="21"/>
              </w:rPr>
              <w:t>颜色知觉</w:t>
            </w:r>
          </w:p>
          <w:p w:rsidR="00873773" w:rsidRDefault="0062665D">
            <w:pPr>
              <w:rPr>
                <w:szCs w:val="21"/>
              </w:rPr>
            </w:pPr>
            <w:r>
              <w:rPr>
                <w:rFonts w:hint="eastAsia"/>
                <w:szCs w:val="21"/>
              </w:rPr>
              <w:t xml:space="preserve">4. </w:t>
            </w:r>
            <w:r>
              <w:rPr>
                <w:rFonts w:hint="eastAsia"/>
                <w:szCs w:val="21"/>
              </w:rPr>
              <w:t>听觉、触觉、化学感觉与通感</w:t>
            </w:r>
          </w:p>
        </w:tc>
        <w:tc>
          <w:tcPr>
            <w:tcW w:w="1128" w:type="dxa"/>
            <w:vAlign w:val="center"/>
          </w:tcPr>
          <w:p w:rsidR="00873773" w:rsidRDefault="0062665D">
            <w:pPr>
              <w:jc w:val="center"/>
              <w:rPr>
                <w:szCs w:val="21"/>
              </w:rPr>
            </w:pPr>
            <w:r>
              <w:rPr>
                <w:rFonts w:hint="eastAsia"/>
                <w:szCs w:val="21"/>
              </w:rPr>
              <w:t>4</w:t>
            </w:r>
          </w:p>
        </w:tc>
        <w:tc>
          <w:tcPr>
            <w:tcW w:w="1212" w:type="dxa"/>
            <w:vAlign w:val="center"/>
          </w:tcPr>
          <w:p w:rsidR="00873773" w:rsidRDefault="0062665D">
            <w:pPr>
              <w:jc w:val="center"/>
              <w:rPr>
                <w:szCs w:val="21"/>
              </w:rPr>
            </w:pPr>
            <w:r>
              <w:rPr>
                <w:rFonts w:hint="eastAsia"/>
                <w:szCs w:val="21"/>
              </w:rPr>
              <w:t>4</w:t>
            </w:r>
          </w:p>
        </w:tc>
        <w:tc>
          <w:tcPr>
            <w:tcW w:w="1620"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tcPr>
          <w:p w:rsidR="00873773" w:rsidRDefault="0062665D">
            <w:pPr>
              <w:jc w:val="center"/>
              <w:rPr>
                <w:szCs w:val="21"/>
              </w:rPr>
            </w:pPr>
            <w:r>
              <w:rPr>
                <w:rFonts w:hint="eastAsia"/>
                <w:szCs w:val="21"/>
              </w:rPr>
              <w:t>四</w:t>
            </w:r>
          </w:p>
        </w:tc>
        <w:tc>
          <w:tcPr>
            <w:tcW w:w="3366" w:type="dxa"/>
          </w:tcPr>
          <w:p w:rsidR="00873773" w:rsidRDefault="0062665D">
            <w:pPr>
              <w:rPr>
                <w:szCs w:val="21"/>
              </w:rPr>
            </w:pPr>
            <w:r>
              <w:rPr>
                <w:rFonts w:hint="eastAsia"/>
                <w:szCs w:val="21"/>
              </w:rPr>
              <w:t>个体的行为</w:t>
            </w:r>
          </w:p>
          <w:p w:rsidR="00873773" w:rsidRDefault="0062665D">
            <w:pPr>
              <w:rPr>
                <w:szCs w:val="21"/>
              </w:rPr>
            </w:pPr>
            <w:r>
              <w:rPr>
                <w:rFonts w:hint="eastAsia"/>
                <w:szCs w:val="21"/>
              </w:rPr>
              <w:t xml:space="preserve">1. </w:t>
            </w:r>
            <w:r>
              <w:rPr>
                <w:rFonts w:hint="eastAsia"/>
                <w:szCs w:val="21"/>
              </w:rPr>
              <w:t>个体的发展与学习</w:t>
            </w:r>
          </w:p>
          <w:p w:rsidR="00873773" w:rsidRDefault="0062665D">
            <w:pPr>
              <w:rPr>
                <w:szCs w:val="21"/>
              </w:rPr>
            </w:pPr>
            <w:r>
              <w:rPr>
                <w:rFonts w:hint="eastAsia"/>
                <w:szCs w:val="21"/>
              </w:rPr>
              <w:t xml:space="preserve">2. </w:t>
            </w:r>
            <w:r>
              <w:rPr>
                <w:rFonts w:hint="eastAsia"/>
                <w:szCs w:val="21"/>
              </w:rPr>
              <w:t>个体的动机性行为</w:t>
            </w:r>
          </w:p>
          <w:p w:rsidR="00873773" w:rsidRDefault="0062665D">
            <w:pPr>
              <w:rPr>
                <w:szCs w:val="21"/>
              </w:rPr>
            </w:pPr>
            <w:r>
              <w:rPr>
                <w:rFonts w:hint="eastAsia"/>
                <w:szCs w:val="21"/>
              </w:rPr>
              <w:t xml:space="preserve">3. </w:t>
            </w:r>
            <w:r>
              <w:rPr>
                <w:rFonts w:hint="eastAsia"/>
                <w:szCs w:val="21"/>
              </w:rPr>
              <w:t>个体的情绪性行为</w:t>
            </w:r>
          </w:p>
          <w:p w:rsidR="00873773" w:rsidRDefault="0062665D">
            <w:pPr>
              <w:rPr>
                <w:szCs w:val="21"/>
              </w:rPr>
            </w:pPr>
            <w:r>
              <w:rPr>
                <w:rFonts w:hint="eastAsia"/>
                <w:szCs w:val="21"/>
              </w:rPr>
              <w:t xml:space="preserve">4. </w:t>
            </w:r>
            <w:r>
              <w:rPr>
                <w:rFonts w:hint="eastAsia"/>
                <w:szCs w:val="21"/>
              </w:rPr>
              <w:t>个体的认知性行为</w:t>
            </w:r>
          </w:p>
        </w:tc>
        <w:tc>
          <w:tcPr>
            <w:tcW w:w="1128" w:type="dxa"/>
            <w:vAlign w:val="center"/>
          </w:tcPr>
          <w:p w:rsidR="00873773" w:rsidRDefault="0062665D">
            <w:pPr>
              <w:jc w:val="center"/>
              <w:rPr>
                <w:szCs w:val="21"/>
              </w:rPr>
            </w:pPr>
            <w:r>
              <w:rPr>
                <w:rFonts w:hint="eastAsia"/>
                <w:szCs w:val="21"/>
              </w:rPr>
              <w:t>4</w:t>
            </w:r>
          </w:p>
        </w:tc>
        <w:tc>
          <w:tcPr>
            <w:tcW w:w="1212" w:type="dxa"/>
            <w:vAlign w:val="center"/>
          </w:tcPr>
          <w:p w:rsidR="00873773" w:rsidRDefault="0062665D">
            <w:pPr>
              <w:jc w:val="center"/>
              <w:rPr>
                <w:szCs w:val="21"/>
              </w:rPr>
            </w:pPr>
            <w:r>
              <w:rPr>
                <w:rFonts w:hint="eastAsia"/>
                <w:szCs w:val="21"/>
              </w:rPr>
              <w:t>4</w:t>
            </w:r>
          </w:p>
        </w:tc>
        <w:tc>
          <w:tcPr>
            <w:tcW w:w="1620"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tcPr>
          <w:p w:rsidR="00873773" w:rsidRDefault="0062665D">
            <w:pPr>
              <w:jc w:val="center"/>
              <w:rPr>
                <w:szCs w:val="21"/>
              </w:rPr>
            </w:pPr>
            <w:r>
              <w:rPr>
                <w:rFonts w:hint="eastAsia"/>
                <w:szCs w:val="21"/>
              </w:rPr>
              <w:t>五</w:t>
            </w:r>
          </w:p>
        </w:tc>
        <w:tc>
          <w:tcPr>
            <w:tcW w:w="3366" w:type="dxa"/>
          </w:tcPr>
          <w:p w:rsidR="00873773" w:rsidRDefault="0062665D">
            <w:pPr>
              <w:rPr>
                <w:szCs w:val="21"/>
              </w:rPr>
            </w:pPr>
            <w:r>
              <w:rPr>
                <w:rFonts w:hint="eastAsia"/>
                <w:szCs w:val="21"/>
              </w:rPr>
              <w:t>审美心理</w:t>
            </w:r>
          </w:p>
          <w:p w:rsidR="00873773" w:rsidRDefault="0062665D">
            <w:pPr>
              <w:rPr>
                <w:szCs w:val="21"/>
              </w:rPr>
            </w:pPr>
            <w:r>
              <w:rPr>
                <w:rFonts w:hint="eastAsia"/>
                <w:szCs w:val="21"/>
              </w:rPr>
              <w:t xml:space="preserve">1. </w:t>
            </w:r>
            <w:r>
              <w:rPr>
                <w:rFonts w:hint="eastAsia"/>
                <w:szCs w:val="21"/>
              </w:rPr>
              <w:t>审美心理流派</w:t>
            </w:r>
          </w:p>
          <w:p w:rsidR="00873773" w:rsidRDefault="0062665D">
            <w:pPr>
              <w:rPr>
                <w:szCs w:val="21"/>
              </w:rPr>
            </w:pPr>
            <w:r>
              <w:rPr>
                <w:rFonts w:hint="eastAsia"/>
                <w:szCs w:val="21"/>
              </w:rPr>
              <w:t xml:space="preserve">2. </w:t>
            </w:r>
            <w:r>
              <w:rPr>
                <w:rFonts w:hint="eastAsia"/>
                <w:szCs w:val="21"/>
              </w:rPr>
              <w:t>审美反应</w:t>
            </w:r>
          </w:p>
          <w:p w:rsidR="00873773" w:rsidRDefault="0062665D">
            <w:pPr>
              <w:rPr>
                <w:szCs w:val="21"/>
              </w:rPr>
            </w:pPr>
            <w:r>
              <w:rPr>
                <w:rFonts w:hint="eastAsia"/>
                <w:szCs w:val="21"/>
              </w:rPr>
              <w:t xml:space="preserve">3. </w:t>
            </w:r>
            <w:r>
              <w:rPr>
                <w:rFonts w:hint="eastAsia"/>
                <w:szCs w:val="21"/>
              </w:rPr>
              <w:t>审美反应的测量</w:t>
            </w:r>
          </w:p>
        </w:tc>
        <w:tc>
          <w:tcPr>
            <w:tcW w:w="1128" w:type="dxa"/>
            <w:vAlign w:val="center"/>
          </w:tcPr>
          <w:p w:rsidR="00873773" w:rsidRDefault="0062665D">
            <w:pPr>
              <w:jc w:val="center"/>
              <w:rPr>
                <w:szCs w:val="21"/>
              </w:rPr>
            </w:pPr>
            <w:r>
              <w:rPr>
                <w:rFonts w:hint="eastAsia"/>
                <w:szCs w:val="21"/>
              </w:rPr>
              <w:t>4</w:t>
            </w:r>
          </w:p>
        </w:tc>
        <w:tc>
          <w:tcPr>
            <w:tcW w:w="1212" w:type="dxa"/>
            <w:vAlign w:val="center"/>
          </w:tcPr>
          <w:p w:rsidR="00873773" w:rsidRDefault="0062665D">
            <w:pPr>
              <w:jc w:val="center"/>
              <w:rPr>
                <w:szCs w:val="21"/>
              </w:rPr>
            </w:pPr>
            <w:r>
              <w:rPr>
                <w:rFonts w:hint="eastAsia"/>
                <w:szCs w:val="21"/>
              </w:rPr>
              <w:t>4</w:t>
            </w:r>
          </w:p>
        </w:tc>
        <w:tc>
          <w:tcPr>
            <w:tcW w:w="1620"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tcPr>
          <w:p w:rsidR="00873773" w:rsidRDefault="0062665D">
            <w:pPr>
              <w:jc w:val="center"/>
              <w:rPr>
                <w:szCs w:val="21"/>
              </w:rPr>
            </w:pPr>
            <w:r>
              <w:rPr>
                <w:rFonts w:hint="eastAsia"/>
                <w:szCs w:val="21"/>
              </w:rPr>
              <w:t>六</w:t>
            </w:r>
          </w:p>
        </w:tc>
        <w:tc>
          <w:tcPr>
            <w:tcW w:w="3366" w:type="dxa"/>
          </w:tcPr>
          <w:p w:rsidR="00873773" w:rsidRDefault="0062665D">
            <w:pPr>
              <w:rPr>
                <w:szCs w:val="21"/>
              </w:rPr>
            </w:pPr>
            <w:r>
              <w:rPr>
                <w:rFonts w:hint="eastAsia"/>
                <w:szCs w:val="21"/>
              </w:rPr>
              <w:t>社会文化心理现象</w:t>
            </w:r>
          </w:p>
          <w:p w:rsidR="00873773" w:rsidRDefault="0062665D">
            <w:pPr>
              <w:rPr>
                <w:szCs w:val="21"/>
              </w:rPr>
            </w:pPr>
            <w:r>
              <w:rPr>
                <w:rFonts w:hint="eastAsia"/>
                <w:szCs w:val="21"/>
              </w:rPr>
              <w:t xml:space="preserve">1. </w:t>
            </w:r>
            <w:r>
              <w:rPr>
                <w:rFonts w:hint="eastAsia"/>
                <w:szCs w:val="21"/>
              </w:rPr>
              <w:t>文化心理</w:t>
            </w:r>
          </w:p>
          <w:p w:rsidR="00873773" w:rsidRDefault="0062665D">
            <w:pPr>
              <w:rPr>
                <w:szCs w:val="21"/>
              </w:rPr>
            </w:pPr>
            <w:r>
              <w:rPr>
                <w:rFonts w:hint="eastAsia"/>
                <w:szCs w:val="21"/>
              </w:rPr>
              <w:t xml:space="preserve">2. </w:t>
            </w:r>
            <w:r>
              <w:rPr>
                <w:rFonts w:hint="eastAsia"/>
                <w:szCs w:val="21"/>
              </w:rPr>
              <w:t>社会动力机制</w:t>
            </w:r>
          </w:p>
          <w:p w:rsidR="00873773" w:rsidRDefault="0062665D">
            <w:pPr>
              <w:rPr>
                <w:szCs w:val="21"/>
              </w:rPr>
            </w:pPr>
            <w:r>
              <w:rPr>
                <w:rFonts w:hint="eastAsia"/>
                <w:szCs w:val="21"/>
              </w:rPr>
              <w:t xml:space="preserve">3. </w:t>
            </w:r>
            <w:r>
              <w:rPr>
                <w:rFonts w:hint="eastAsia"/>
                <w:szCs w:val="21"/>
              </w:rPr>
              <w:t>态度与说服</w:t>
            </w:r>
          </w:p>
        </w:tc>
        <w:tc>
          <w:tcPr>
            <w:tcW w:w="1128" w:type="dxa"/>
            <w:vAlign w:val="center"/>
          </w:tcPr>
          <w:p w:rsidR="00873773" w:rsidRDefault="0062665D">
            <w:pPr>
              <w:jc w:val="center"/>
              <w:rPr>
                <w:szCs w:val="21"/>
              </w:rPr>
            </w:pPr>
            <w:r>
              <w:rPr>
                <w:rFonts w:hint="eastAsia"/>
                <w:szCs w:val="21"/>
              </w:rPr>
              <w:t>4</w:t>
            </w:r>
          </w:p>
        </w:tc>
        <w:tc>
          <w:tcPr>
            <w:tcW w:w="1212" w:type="dxa"/>
            <w:vAlign w:val="center"/>
          </w:tcPr>
          <w:p w:rsidR="00873773" w:rsidRDefault="0062665D">
            <w:pPr>
              <w:jc w:val="center"/>
              <w:rPr>
                <w:szCs w:val="21"/>
              </w:rPr>
            </w:pPr>
            <w:r>
              <w:rPr>
                <w:rFonts w:hint="eastAsia"/>
                <w:szCs w:val="21"/>
              </w:rPr>
              <w:t>4</w:t>
            </w:r>
          </w:p>
        </w:tc>
        <w:tc>
          <w:tcPr>
            <w:tcW w:w="1620"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tcPr>
          <w:p w:rsidR="00873773" w:rsidRDefault="0062665D">
            <w:pPr>
              <w:jc w:val="center"/>
              <w:rPr>
                <w:szCs w:val="21"/>
              </w:rPr>
            </w:pPr>
            <w:r>
              <w:rPr>
                <w:rFonts w:hint="eastAsia"/>
                <w:szCs w:val="21"/>
              </w:rPr>
              <w:t>七</w:t>
            </w:r>
          </w:p>
        </w:tc>
        <w:tc>
          <w:tcPr>
            <w:tcW w:w="3366" w:type="dxa"/>
          </w:tcPr>
          <w:p w:rsidR="00873773" w:rsidRDefault="0062665D">
            <w:pPr>
              <w:rPr>
                <w:szCs w:val="21"/>
              </w:rPr>
            </w:pPr>
            <w:r>
              <w:rPr>
                <w:rFonts w:hint="eastAsia"/>
                <w:szCs w:val="21"/>
              </w:rPr>
              <w:t>设计艺术中的心理研究</w:t>
            </w:r>
          </w:p>
          <w:p w:rsidR="00873773" w:rsidRDefault="0062665D">
            <w:pPr>
              <w:rPr>
                <w:szCs w:val="21"/>
              </w:rPr>
            </w:pPr>
            <w:r>
              <w:rPr>
                <w:rFonts w:hint="eastAsia"/>
                <w:szCs w:val="21"/>
              </w:rPr>
              <w:t xml:space="preserve">1. </w:t>
            </w:r>
            <w:r>
              <w:rPr>
                <w:rFonts w:hint="eastAsia"/>
                <w:szCs w:val="21"/>
              </w:rPr>
              <w:t>消费行为研究</w:t>
            </w:r>
          </w:p>
          <w:p w:rsidR="00873773" w:rsidRDefault="0062665D">
            <w:pPr>
              <w:rPr>
                <w:szCs w:val="21"/>
              </w:rPr>
            </w:pPr>
            <w:r>
              <w:rPr>
                <w:rFonts w:hint="eastAsia"/>
                <w:szCs w:val="21"/>
              </w:rPr>
              <w:t xml:space="preserve">2. </w:t>
            </w:r>
            <w:r>
              <w:rPr>
                <w:rFonts w:hint="eastAsia"/>
                <w:szCs w:val="21"/>
              </w:rPr>
              <w:t>广告心理研究</w:t>
            </w:r>
          </w:p>
          <w:p w:rsidR="00873773" w:rsidRDefault="0062665D">
            <w:pPr>
              <w:rPr>
                <w:szCs w:val="21"/>
              </w:rPr>
            </w:pPr>
            <w:r>
              <w:rPr>
                <w:rFonts w:hint="eastAsia"/>
                <w:szCs w:val="21"/>
              </w:rPr>
              <w:t xml:space="preserve">3. </w:t>
            </w:r>
            <w:r>
              <w:rPr>
                <w:rFonts w:hint="eastAsia"/>
                <w:szCs w:val="21"/>
              </w:rPr>
              <w:t>创造心理研究</w:t>
            </w:r>
          </w:p>
        </w:tc>
        <w:tc>
          <w:tcPr>
            <w:tcW w:w="1128" w:type="dxa"/>
            <w:vAlign w:val="center"/>
          </w:tcPr>
          <w:p w:rsidR="00873773" w:rsidRDefault="0062665D">
            <w:pPr>
              <w:jc w:val="center"/>
              <w:rPr>
                <w:szCs w:val="21"/>
              </w:rPr>
            </w:pPr>
            <w:r>
              <w:rPr>
                <w:rFonts w:hint="eastAsia"/>
                <w:szCs w:val="21"/>
              </w:rPr>
              <w:t>4</w:t>
            </w:r>
          </w:p>
        </w:tc>
        <w:tc>
          <w:tcPr>
            <w:tcW w:w="1212" w:type="dxa"/>
            <w:vAlign w:val="center"/>
          </w:tcPr>
          <w:p w:rsidR="00873773" w:rsidRDefault="0062665D">
            <w:pPr>
              <w:jc w:val="center"/>
              <w:rPr>
                <w:szCs w:val="21"/>
              </w:rPr>
            </w:pPr>
            <w:r>
              <w:rPr>
                <w:rFonts w:hint="eastAsia"/>
                <w:szCs w:val="21"/>
              </w:rPr>
              <w:t>4</w:t>
            </w:r>
          </w:p>
        </w:tc>
        <w:tc>
          <w:tcPr>
            <w:tcW w:w="1620"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tcPr>
          <w:p w:rsidR="00873773" w:rsidRDefault="0062665D">
            <w:pPr>
              <w:jc w:val="center"/>
              <w:rPr>
                <w:szCs w:val="21"/>
              </w:rPr>
            </w:pPr>
            <w:r>
              <w:rPr>
                <w:rFonts w:hint="eastAsia"/>
                <w:szCs w:val="21"/>
              </w:rPr>
              <w:t>八</w:t>
            </w:r>
          </w:p>
        </w:tc>
        <w:tc>
          <w:tcPr>
            <w:tcW w:w="3366" w:type="dxa"/>
          </w:tcPr>
          <w:p w:rsidR="00873773" w:rsidRDefault="0062665D">
            <w:pPr>
              <w:rPr>
                <w:szCs w:val="21"/>
              </w:rPr>
            </w:pPr>
            <w:r>
              <w:rPr>
                <w:rFonts w:hint="eastAsia"/>
                <w:szCs w:val="21"/>
              </w:rPr>
              <w:t>造型心理</w:t>
            </w:r>
          </w:p>
          <w:p w:rsidR="00873773" w:rsidRDefault="0062665D">
            <w:pPr>
              <w:rPr>
                <w:szCs w:val="21"/>
              </w:rPr>
            </w:pPr>
            <w:r>
              <w:rPr>
                <w:rFonts w:hint="eastAsia"/>
                <w:szCs w:val="21"/>
              </w:rPr>
              <w:t xml:space="preserve">1. </w:t>
            </w:r>
            <w:r>
              <w:rPr>
                <w:rFonts w:hint="eastAsia"/>
                <w:szCs w:val="21"/>
              </w:rPr>
              <w:t>造型的心理意义</w:t>
            </w:r>
          </w:p>
          <w:p w:rsidR="00873773" w:rsidRDefault="0062665D">
            <w:pPr>
              <w:rPr>
                <w:szCs w:val="21"/>
              </w:rPr>
            </w:pPr>
            <w:r>
              <w:rPr>
                <w:rFonts w:hint="eastAsia"/>
                <w:szCs w:val="21"/>
              </w:rPr>
              <w:t xml:space="preserve">2. </w:t>
            </w:r>
            <w:r>
              <w:rPr>
                <w:rFonts w:hint="eastAsia"/>
                <w:szCs w:val="21"/>
              </w:rPr>
              <w:t>造型感觉</w:t>
            </w:r>
          </w:p>
        </w:tc>
        <w:tc>
          <w:tcPr>
            <w:tcW w:w="1128" w:type="dxa"/>
            <w:vAlign w:val="center"/>
          </w:tcPr>
          <w:p w:rsidR="00873773" w:rsidRDefault="0062665D">
            <w:pPr>
              <w:jc w:val="center"/>
              <w:rPr>
                <w:szCs w:val="21"/>
              </w:rPr>
            </w:pPr>
            <w:r>
              <w:rPr>
                <w:rFonts w:hint="eastAsia"/>
                <w:szCs w:val="21"/>
              </w:rPr>
              <w:t>4</w:t>
            </w:r>
          </w:p>
        </w:tc>
        <w:tc>
          <w:tcPr>
            <w:tcW w:w="1212" w:type="dxa"/>
            <w:vAlign w:val="center"/>
          </w:tcPr>
          <w:p w:rsidR="00873773" w:rsidRDefault="0062665D">
            <w:pPr>
              <w:jc w:val="center"/>
              <w:rPr>
                <w:szCs w:val="21"/>
              </w:rPr>
            </w:pPr>
            <w:r>
              <w:rPr>
                <w:rFonts w:hint="eastAsia"/>
                <w:szCs w:val="21"/>
              </w:rPr>
              <w:t>4</w:t>
            </w:r>
          </w:p>
        </w:tc>
        <w:tc>
          <w:tcPr>
            <w:tcW w:w="1620"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tcPr>
          <w:p w:rsidR="00873773" w:rsidRDefault="0062665D">
            <w:pPr>
              <w:jc w:val="center"/>
              <w:rPr>
                <w:szCs w:val="21"/>
              </w:rPr>
            </w:pPr>
            <w:r>
              <w:rPr>
                <w:rFonts w:hint="eastAsia"/>
                <w:szCs w:val="21"/>
              </w:rPr>
              <w:t>九</w:t>
            </w:r>
          </w:p>
        </w:tc>
        <w:tc>
          <w:tcPr>
            <w:tcW w:w="3366" w:type="dxa"/>
          </w:tcPr>
          <w:p w:rsidR="00873773" w:rsidRDefault="0062665D">
            <w:pPr>
              <w:rPr>
                <w:szCs w:val="21"/>
              </w:rPr>
            </w:pPr>
            <w:r>
              <w:rPr>
                <w:rFonts w:hint="eastAsia"/>
                <w:szCs w:val="21"/>
              </w:rPr>
              <w:t>心理学研究方法</w:t>
            </w:r>
          </w:p>
        </w:tc>
        <w:tc>
          <w:tcPr>
            <w:tcW w:w="1128" w:type="dxa"/>
            <w:vAlign w:val="center"/>
          </w:tcPr>
          <w:p w:rsidR="00873773" w:rsidRDefault="0062665D">
            <w:pPr>
              <w:jc w:val="center"/>
              <w:rPr>
                <w:szCs w:val="21"/>
              </w:rPr>
            </w:pPr>
            <w:r>
              <w:rPr>
                <w:rFonts w:hint="eastAsia"/>
                <w:szCs w:val="21"/>
              </w:rPr>
              <w:t>4</w:t>
            </w:r>
          </w:p>
        </w:tc>
        <w:tc>
          <w:tcPr>
            <w:tcW w:w="1212" w:type="dxa"/>
            <w:vAlign w:val="center"/>
          </w:tcPr>
          <w:p w:rsidR="00873773" w:rsidRDefault="0062665D">
            <w:pPr>
              <w:jc w:val="center"/>
              <w:rPr>
                <w:szCs w:val="21"/>
              </w:rPr>
            </w:pPr>
            <w:r>
              <w:rPr>
                <w:rFonts w:hint="eastAsia"/>
                <w:szCs w:val="21"/>
              </w:rPr>
              <w:t>4</w:t>
            </w:r>
          </w:p>
        </w:tc>
        <w:tc>
          <w:tcPr>
            <w:tcW w:w="1620" w:type="dxa"/>
            <w:vAlign w:val="center"/>
          </w:tcPr>
          <w:p w:rsidR="00873773" w:rsidRDefault="0062665D">
            <w:pPr>
              <w:jc w:val="center"/>
              <w:rPr>
                <w:szCs w:val="21"/>
              </w:rPr>
            </w:pPr>
            <w:r>
              <w:rPr>
                <w:rFonts w:hint="eastAsia"/>
                <w:szCs w:val="21"/>
              </w:rPr>
              <w:t>0</w:t>
            </w:r>
          </w:p>
        </w:tc>
      </w:tr>
    </w:tbl>
    <w:p w:rsidR="00873773" w:rsidRDefault="00873773">
      <w:pPr>
        <w:spacing w:line="360" w:lineRule="auto"/>
        <w:ind w:rightChars="-159" w:right="-334" w:firstLineChars="196" w:firstLine="413"/>
        <w:rPr>
          <w:rFonts w:ascii="宋体" w:hAnsi="宋体"/>
          <w:b/>
          <w:szCs w:val="21"/>
        </w:rPr>
      </w:pPr>
    </w:p>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学习掌握设计心理学的基本概念、基本理论等方面的基础知识，了解并关注设计心理学知识在文创产品设计专业中的作用。</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初步具有设计心理学的基本运用能力，养成多种形式创意的习惯。</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szCs w:val="21"/>
        </w:rPr>
        <w:t>理解设计心理学在产品设计中的意义，提高</w:t>
      </w:r>
      <w:r>
        <w:rPr>
          <w:rFonts w:hint="eastAsia"/>
          <w:szCs w:val="21"/>
        </w:rPr>
        <w:t>思考与认识的主观能动性</w:t>
      </w:r>
      <w:r>
        <w:rPr>
          <w:rFonts w:ascii="宋体" w:hAnsi="宋体" w:hint="eastAsia"/>
          <w:szCs w:val="21"/>
        </w:rPr>
        <w:t>。</w:t>
      </w:r>
    </w:p>
    <w:p w:rsidR="00873773" w:rsidRPr="003A2904" w:rsidRDefault="0062665D">
      <w:pPr>
        <w:spacing w:line="360" w:lineRule="auto"/>
        <w:ind w:rightChars="-159" w:right="-334" w:firstLineChars="196" w:firstLine="413"/>
        <w:rPr>
          <w:rFonts w:ascii="宋体" w:hAnsi="宋体"/>
          <w:color w:val="000000" w:themeColor="text1"/>
          <w:szCs w:val="21"/>
        </w:rPr>
      </w:pPr>
      <w:r w:rsidRPr="003A2904">
        <w:rPr>
          <w:rFonts w:ascii="宋体" w:hAnsi="宋体" w:cs="宋体" w:hint="eastAsia"/>
          <w:b/>
          <w:bCs/>
          <w:color w:val="FF0000"/>
          <w:kern w:val="0"/>
          <w:szCs w:val="21"/>
        </w:rPr>
        <w:t>④</w:t>
      </w:r>
      <w:r w:rsidRPr="003A2904">
        <w:rPr>
          <w:rFonts w:ascii="宋体" w:hAnsi="宋体" w:cs="宋体"/>
          <w:b/>
          <w:bCs/>
          <w:color w:val="FF0000"/>
          <w:kern w:val="0"/>
          <w:szCs w:val="21"/>
        </w:rPr>
        <w:t>课程思政目标：</w:t>
      </w:r>
      <w:r w:rsidRPr="003A2904">
        <w:rPr>
          <w:rFonts w:ascii="undefined" w:hAnsi="undefined" w:cs="宋体"/>
          <w:bCs/>
          <w:color w:val="000000" w:themeColor="text1"/>
          <w:kern w:val="0"/>
          <w:szCs w:val="21"/>
        </w:rPr>
        <w:t>首先，通过设计心理学相关的基础原理知识，引导学生关注人与自然的关系，形成正确的生态观。其次，结合设计案例，讲解设计心理学的价值及应用，帮助学生形成科学的设计思维，提升创新能力。</w:t>
      </w:r>
    </w:p>
    <w:p w:rsidR="00873773" w:rsidRDefault="0062665D">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7"/>
        <w:gridCol w:w="3225"/>
        <w:gridCol w:w="1542"/>
      </w:tblGrid>
      <w:tr w:rsidR="00873773">
        <w:trPr>
          <w:trHeight w:val="445"/>
          <w:jc w:val="center"/>
        </w:trPr>
        <w:tc>
          <w:tcPr>
            <w:tcW w:w="3267" w:type="dxa"/>
            <w:vAlign w:val="center"/>
          </w:tcPr>
          <w:p w:rsidR="00873773" w:rsidRDefault="0062665D">
            <w:pPr>
              <w:spacing w:line="360" w:lineRule="auto"/>
              <w:jc w:val="center"/>
              <w:rPr>
                <w:szCs w:val="21"/>
              </w:rPr>
            </w:pPr>
            <w:r>
              <w:rPr>
                <w:rFonts w:hint="eastAsia"/>
                <w:szCs w:val="21"/>
              </w:rPr>
              <w:lastRenderedPageBreak/>
              <w:t>培养要求</w:t>
            </w:r>
          </w:p>
        </w:tc>
        <w:tc>
          <w:tcPr>
            <w:tcW w:w="3225" w:type="dxa"/>
            <w:vAlign w:val="center"/>
          </w:tcPr>
          <w:p w:rsidR="00873773" w:rsidRDefault="0062665D">
            <w:pPr>
              <w:spacing w:line="360" w:lineRule="auto"/>
              <w:jc w:val="center"/>
              <w:rPr>
                <w:szCs w:val="21"/>
              </w:rPr>
            </w:pPr>
            <w:r>
              <w:rPr>
                <w:rFonts w:ascii="宋体" w:hAnsi="宋体" w:hint="eastAsia"/>
                <w:szCs w:val="21"/>
              </w:rPr>
              <w:t>课程支撑点</w:t>
            </w:r>
          </w:p>
        </w:tc>
        <w:tc>
          <w:tcPr>
            <w:tcW w:w="1542" w:type="dxa"/>
            <w:vAlign w:val="center"/>
          </w:tcPr>
          <w:p w:rsidR="00873773" w:rsidRDefault="0062665D">
            <w:pPr>
              <w:spacing w:line="360" w:lineRule="auto"/>
              <w:jc w:val="center"/>
              <w:rPr>
                <w:szCs w:val="21"/>
              </w:rPr>
            </w:pPr>
            <w:r>
              <w:rPr>
                <w:rFonts w:ascii="宋体" w:hAnsi="宋体" w:hint="eastAsia"/>
                <w:szCs w:val="21"/>
              </w:rPr>
              <w:t>课程教学目标</w:t>
            </w:r>
          </w:p>
        </w:tc>
      </w:tr>
      <w:tr w:rsidR="00873773">
        <w:trPr>
          <w:trHeight w:val="381"/>
          <w:jc w:val="center"/>
        </w:trPr>
        <w:tc>
          <w:tcPr>
            <w:tcW w:w="3267" w:type="dxa"/>
            <w:vAlign w:val="center"/>
          </w:tcPr>
          <w:p w:rsidR="00873773" w:rsidRDefault="0062665D">
            <w:pPr>
              <w:spacing w:line="360" w:lineRule="auto"/>
              <w:rPr>
                <w:szCs w:val="21"/>
              </w:rPr>
            </w:pPr>
            <w:r>
              <w:rPr>
                <w:rFonts w:hint="eastAsia"/>
                <w:szCs w:val="21"/>
              </w:rPr>
              <w:t>1.</w:t>
            </w:r>
            <w:r>
              <w:rPr>
                <w:rFonts w:hint="eastAsia"/>
                <w:szCs w:val="21"/>
              </w:rPr>
              <w:t>知识要求：掌握设计心理学的基本理论和基本概念</w:t>
            </w:r>
          </w:p>
        </w:tc>
        <w:tc>
          <w:tcPr>
            <w:tcW w:w="3225" w:type="dxa"/>
            <w:vAlign w:val="center"/>
          </w:tcPr>
          <w:p w:rsidR="00873773" w:rsidRDefault="0062665D">
            <w:pPr>
              <w:spacing w:line="360" w:lineRule="auto"/>
              <w:rPr>
                <w:szCs w:val="21"/>
              </w:rPr>
            </w:pPr>
            <w:r>
              <w:rPr>
                <w:rFonts w:hint="eastAsia"/>
                <w:szCs w:val="21"/>
              </w:rPr>
              <w:t>掌握设计心理学的基本理论和知识</w:t>
            </w:r>
          </w:p>
        </w:tc>
        <w:tc>
          <w:tcPr>
            <w:tcW w:w="1542" w:type="dxa"/>
            <w:vAlign w:val="center"/>
          </w:tcPr>
          <w:p w:rsidR="00873773" w:rsidRDefault="0062665D">
            <w:pPr>
              <w:spacing w:line="360" w:lineRule="auto"/>
              <w:rPr>
                <w:szCs w:val="21"/>
              </w:rPr>
            </w:pPr>
            <w:r>
              <w:rPr>
                <w:rFonts w:hint="eastAsia"/>
                <w:szCs w:val="21"/>
              </w:rPr>
              <w:t>教学目标</w:t>
            </w:r>
            <w:r>
              <w:rPr>
                <w:rFonts w:hint="eastAsia"/>
                <w:szCs w:val="21"/>
              </w:rPr>
              <w:t>1</w:t>
            </w:r>
          </w:p>
        </w:tc>
      </w:tr>
      <w:tr w:rsidR="00873773">
        <w:trPr>
          <w:trHeight w:val="473"/>
          <w:jc w:val="center"/>
        </w:trPr>
        <w:tc>
          <w:tcPr>
            <w:tcW w:w="3267" w:type="dxa"/>
            <w:vAlign w:val="center"/>
          </w:tcPr>
          <w:p w:rsidR="00873773" w:rsidRDefault="0062665D">
            <w:pPr>
              <w:spacing w:line="360" w:lineRule="auto"/>
              <w:rPr>
                <w:szCs w:val="21"/>
              </w:rPr>
            </w:pPr>
            <w:r>
              <w:rPr>
                <w:rFonts w:hint="eastAsia"/>
                <w:szCs w:val="21"/>
              </w:rPr>
              <w:t>2.</w:t>
            </w:r>
            <w:r>
              <w:rPr>
                <w:rFonts w:hint="eastAsia"/>
                <w:szCs w:val="21"/>
              </w:rPr>
              <w:t>能力要求：掌握设计心理学的基本应用</w:t>
            </w:r>
          </w:p>
        </w:tc>
        <w:tc>
          <w:tcPr>
            <w:tcW w:w="3225" w:type="dxa"/>
            <w:vAlign w:val="center"/>
          </w:tcPr>
          <w:p w:rsidR="00873773" w:rsidRDefault="0062665D">
            <w:pPr>
              <w:spacing w:line="360" w:lineRule="auto"/>
              <w:rPr>
                <w:szCs w:val="21"/>
              </w:rPr>
            </w:pPr>
            <w:r>
              <w:rPr>
                <w:rFonts w:hint="eastAsia"/>
                <w:szCs w:val="21"/>
              </w:rPr>
              <w:t>正确使用设计心理学知识，具备一定的实践表达能力</w:t>
            </w:r>
          </w:p>
        </w:tc>
        <w:tc>
          <w:tcPr>
            <w:tcW w:w="1542" w:type="dxa"/>
            <w:vAlign w:val="center"/>
          </w:tcPr>
          <w:p w:rsidR="00873773" w:rsidRDefault="0062665D">
            <w:pPr>
              <w:spacing w:line="360" w:lineRule="auto"/>
              <w:rPr>
                <w:szCs w:val="21"/>
              </w:rPr>
            </w:pPr>
            <w:r>
              <w:rPr>
                <w:rFonts w:hint="eastAsia"/>
                <w:szCs w:val="21"/>
              </w:rPr>
              <w:t>教学目标</w:t>
            </w:r>
            <w:r>
              <w:rPr>
                <w:rFonts w:hint="eastAsia"/>
                <w:szCs w:val="21"/>
              </w:rPr>
              <w:t>2</w:t>
            </w:r>
          </w:p>
        </w:tc>
      </w:tr>
      <w:tr w:rsidR="00873773">
        <w:trPr>
          <w:trHeight w:val="422"/>
          <w:jc w:val="center"/>
        </w:trPr>
        <w:tc>
          <w:tcPr>
            <w:tcW w:w="3267" w:type="dxa"/>
            <w:vAlign w:val="center"/>
          </w:tcPr>
          <w:p w:rsidR="00873773" w:rsidRDefault="0062665D">
            <w:pPr>
              <w:spacing w:line="360" w:lineRule="auto"/>
              <w:rPr>
                <w:szCs w:val="21"/>
              </w:rPr>
            </w:pPr>
            <w:r>
              <w:rPr>
                <w:rFonts w:hint="eastAsia"/>
                <w:szCs w:val="21"/>
              </w:rPr>
              <w:t>3.</w:t>
            </w:r>
            <w:r>
              <w:rPr>
                <w:rFonts w:hint="eastAsia"/>
                <w:szCs w:val="21"/>
              </w:rPr>
              <w:t>素质要求：具有运用设计心理学研究方法开展设计实践的思维能力。</w:t>
            </w:r>
          </w:p>
        </w:tc>
        <w:tc>
          <w:tcPr>
            <w:tcW w:w="3225" w:type="dxa"/>
            <w:vAlign w:val="center"/>
          </w:tcPr>
          <w:p w:rsidR="00873773" w:rsidRDefault="0062665D">
            <w:pPr>
              <w:spacing w:line="360" w:lineRule="auto"/>
              <w:rPr>
                <w:szCs w:val="21"/>
              </w:rPr>
            </w:pPr>
            <w:r>
              <w:rPr>
                <w:rFonts w:hint="eastAsia"/>
                <w:szCs w:val="21"/>
              </w:rPr>
              <w:t>掌握设计心理学研究方法</w:t>
            </w:r>
          </w:p>
        </w:tc>
        <w:tc>
          <w:tcPr>
            <w:tcW w:w="1542" w:type="dxa"/>
            <w:vAlign w:val="center"/>
          </w:tcPr>
          <w:p w:rsidR="00873773" w:rsidRDefault="0062665D">
            <w:pPr>
              <w:spacing w:line="360" w:lineRule="auto"/>
              <w:rPr>
                <w:szCs w:val="21"/>
              </w:rPr>
            </w:pPr>
            <w:r>
              <w:rPr>
                <w:rFonts w:hint="eastAsia"/>
                <w:szCs w:val="21"/>
              </w:rPr>
              <w:t>教学目标</w:t>
            </w:r>
            <w:r>
              <w:rPr>
                <w:rFonts w:hint="eastAsia"/>
                <w:szCs w:val="21"/>
              </w:rPr>
              <w:t>3</w:t>
            </w:r>
          </w:p>
        </w:tc>
      </w:tr>
    </w:tbl>
    <w:p w:rsidR="00873773" w:rsidRDefault="0062665D">
      <w:pPr>
        <w:numPr>
          <w:ilvl w:val="0"/>
          <w:numId w:val="94"/>
        </w:numPr>
        <w:spacing w:line="360" w:lineRule="auto"/>
        <w:ind w:left="840" w:rightChars="-159" w:right="-334" w:hanging="360"/>
        <w:rPr>
          <w:rFonts w:ascii="宋体" w:hAnsi="宋体"/>
          <w:b/>
          <w:szCs w:val="21"/>
        </w:rPr>
      </w:pPr>
      <w:r>
        <w:rPr>
          <w:rFonts w:ascii="宋体" w:hAnsi="宋体" w:hint="eastAsia"/>
          <w:b/>
          <w:szCs w:val="21"/>
        </w:rPr>
        <w:t>课程教学方法与手段</w:t>
      </w:r>
    </w:p>
    <w:p w:rsidR="00873773" w:rsidRDefault="0062665D">
      <w:pPr>
        <w:spacing w:line="360" w:lineRule="auto"/>
      </w:pPr>
      <w:r>
        <w:rPr>
          <w:rFonts w:hint="eastAsia"/>
        </w:rPr>
        <w:t xml:space="preserve">    </w:t>
      </w:r>
      <w:r>
        <w:rPr>
          <w:rFonts w:hint="eastAsia"/>
        </w:rPr>
        <w:t>根据本专业的特点，通过讲授、辅导、鉴赏、讨论、讲座等多种教学手段和在作品分析中理解设计心理学的基本概念和原理，强调创意的思维能力和培养创新能力，引导学生积极开展实践。</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t>5．课程资源</w:t>
      </w:r>
    </w:p>
    <w:p w:rsidR="00873773" w:rsidRDefault="0062665D">
      <w:pPr>
        <w:tabs>
          <w:tab w:val="left" w:pos="600"/>
          <w:tab w:val="left" w:pos="1380"/>
        </w:tabs>
        <w:spacing w:line="360" w:lineRule="auto"/>
        <w:ind w:firstLineChars="150" w:firstLine="315"/>
        <w:rPr>
          <w:rFonts w:ascii="宋体" w:hAnsi="宋体"/>
        </w:rPr>
      </w:pPr>
      <w:r>
        <w:rPr>
          <w:rFonts w:ascii="宋体" w:hAnsi="宋体" w:hint="eastAsia"/>
        </w:rPr>
        <w:t xml:space="preserve"> 《设计心理学》赵江洪 编著 北京理工大学出版社 2005年；</w:t>
      </w:r>
    </w:p>
    <w:p w:rsidR="00873773" w:rsidRDefault="0062665D">
      <w:pPr>
        <w:tabs>
          <w:tab w:val="left" w:pos="600"/>
          <w:tab w:val="left" w:pos="1380"/>
        </w:tabs>
        <w:spacing w:line="360" w:lineRule="auto"/>
        <w:ind w:firstLineChars="150" w:firstLine="315"/>
        <w:rPr>
          <w:rFonts w:ascii="宋体" w:hAnsi="宋体"/>
        </w:rPr>
      </w:pPr>
      <w:r>
        <w:rPr>
          <w:rFonts w:ascii="宋体" w:hAnsi="宋体" w:hint="eastAsia"/>
        </w:rPr>
        <w:t xml:space="preserve"> 《设计心理学》超星自建慕课。</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（1）考核方式：（考查）</w:t>
      </w:r>
    </w:p>
    <w:p w:rsidR="00873773" w:rsidRDefault="0062665D">
      <w:pPr>
        <w:spacing w:line="360" w:lineRule="auto"/>
        <w:ind w:firstLineChars="200" w:firstLine="420"/>
        <w:rPr>
          <w:rFonts w:ascii="宋体" w:hAnsi="宋体"/>
          <w:szCs w:val="21"/>
        </w:rPr>
      </w:pPr>
      <w:r>
        <w:rPr>
          <w:rFonts w:ascii="宋体" w:hAnsi="宋体" w:hint="eastAsia"/>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346"/>
      </w:tblGrid>
      <w:tr w:rsidR="00873773">
        <w:trPr>
          <w:trHeight w:val="225"/>
          <w:jc w:val="center"/>
        </w:trPr>
        <w:tc>
          <w:tcPr>
            <w:tcW w:w="2689" w:type="dxa"/>
            <w:vAlign w:val="center"/>
          </w:tcPr>
          <w:p w:rsidR="00873773" w:rsidRDefault="0062665D">
            <w:pPr>
              <w:spacing w:line="360" w:lineRule="auto"/>
              <w:ind w:firstLineChars="200" w:firstLine="420"/>
              <w:jc w:val="center"/>
            </w:pPr>
            <w:r>
              <w:rPr>
                <w:rFonts w:hint="eastAsia"/>
              </w:rPr>
              <w:t>考核等级</w:t>
            </w:r>
          </w:p>
        </w:tc>
        <w:tc>
          <w:tcPr>
            <w:tcW w:w="5346" w:type="dxa"/>
            <w:vAlign w:val="center"/>
          </w:tcPr>
          <w:p w:rsidR="00873773" w:rsidRDefault="0062665D">
            <w:pPr>
              <w:spacing w:line="360" w:lineRule="auto"/>
              <w:ind w:firstLineChars="200" w:firstLine="420"/>
              <w:jc w:val="center"/>
            </w:pPr>
            <w:r>
              <w:rPr>
                <w:rFonts w:hint="eastAsia"/>
              </w:rPr>
              <w:t>评价标准</w:t>
            </w:r>
          </w:p>
        </w:tc>
      </w:tr>
      <w:tr w:rsidR="00873773">
        <w:trPr>
          <w:trHeight w:val="228"/>
          <w:jc w:val="center"/>
        </w:trPr>
        <w:tc>
          <w:tcPr>
            <w:tcW w:w="2689" w:type="dxa"/>
            <w:vAlign w:val="center"/>
          </w:tcPr>
          <w:p w:rsidR="00873773" w:rsidRDefault="0062665D">
            <w:pPr>
              <w:spacing w:line="360" w:lineRule="auto"/>
              <w:ind w:firstLineChars="200" w:firstLine="420"/>
              <w:jc w:val="center"/>
            </w:pPr>
            <w:r>
              <w:rPr>
                <w:rFonts w:hint="eastAsia"/>
              </w:rPr>
              <w:t>优秀（</w:t>
            </w:r>
            <w:r>
              <w:rPr>
                <w:rFonts w:hint="eastAsia"/>
              </w:rPr>
              <w:t>90-100</w:t>
            </w:r>
            <w:r>
              <w:rPr>
                <w:rFonts w:hint="eastAsia"/>
              </w:rPr>
              <w:t>）</w:t>
            </w:r>
          </w:p>
        </w:tc>
        <w:tc>
          <w:tcPr>
            <w:tcW w:w="5346" w:type="dxa"/>
            <w:vAlign w:val="center"/>
          </w:tcPr>
          <w:p w:rsidR="00873773" w:rsidRDefault="0062665D">
            <w:pPr>
              <w:spacing w:line="360" w:lineRule="auto"/>
              <w:ind w:firstLineChars="200" w:firstLine="420"/>
              <w:jc w:val="center"/>
            </w:pPr>
            <w:r>
              <w:rPr>
                <w:rFonts w:hint="eastAsia"/>
              </w:rPr>
              <w:t>掌握设计心理学，具备对设计的优秀鉴赏能力</w:t>
            </w:r>
          </w:p>
        </w:tc>
      </w:tr>
      <w:tr w:rsidR="00873773">
        <w:trPr>
          <w:trHeight w:val="228"/>
          <w:jc w:val="center"/>
        </w:trPr>
        <w:tc>
          <w:tcPr>
            <w:tcW w:w="2689" w:type="dxa"/>
            <w:vAlign w:val="center"/>
          </w:tcPr>
          <w:p w:rsidR="00873773" w:rsidRDefault="0062665D">
            <w:pPr>
              <w:spacing w:line="360" w:lineRule="auto"/>
              <w:ind w:firstLineChars="200" w:firstLine="420"/>
              <w:jc w:val="center"/>
            </w:pPr>
            <w:r>
              <w:rPr>
                <w:rFonts w:hint="eastAsia"/>
              </w:rPr>
              <w:t>良好（</w:t>
            </w:r>
            <w:r>
              <w:rPr>
                <w:rFonts w:hint="eastAsia"/>
              </w:rPr>
              <w:t>80-89</w:t>
            </w:r>
            <w:r>
              <w:rPr>
                <w:rFonts w:hint="eastAsia"/>
              </w:rPr>
              <w:t>）</w:t>
            </w:r>
          </w:p>
        </w:tc>
        <w:tc>
          <w:tcPr>
            <w:tcW w:w="5346" w:type="dxa"/>
            <w:vAlign w:val="center"/>
          </w:tcPr>
          <w:p w:rsidR="00873773" w:rsidRDefault="0062665D">
            <w:pPr>
              <w:spacing w:line="360" w:lineRule="auto"/>
              <w:ind w:firstLineChars="200" w:firstLine="420"/>
              <w:jc w:val="center"/>
            </w:pPr>
            <w:r>
              <w:rPr>
                <w:rFonts w:hint="eastAsia"/>
              </w:rPr>
              <w:t>基本掌握设计心理学，具备对设计的良好鉴赏能力</w:t>
            </w:r>
          </w:p>
        </w:tc>
      </w:tr>
      <w:tr w:rsidR="00873773">
        <w:trPr>
          <w:trHeight w:val="228"/>
          <w:jc w:val="center"/>
        </w:trPr>
        <w:tc>
          <w:tcPr>
            <w:tcW w:w="2689" w:type="dxa"/>
            <w:vAlign w:val="center"/>
          </w:tcPr>
          <w:p w:rsidR="00873773" w:rsidRDefault="0062665D">
            <w:pPr>
              <w:spacing w:line="360" w:lineRule="auto"/>
              <w:ind w:firstLineChars="200" w:firstLine="420"/>
              <w:jc w:val="center"/>
            </w:pPr>
            <w:r>
              <w:rPr>
                <w:rFonts w:hint="eastAsia"/>
              </w:rPr>
              <w:t>中等（</w:t>
            </w:r>
            <w:r>
              <w:rPr>
                <w:rFonts w:hint="eastAsia"/>
              </w:rPr>
              <w:t>70-79</w:t>
            </w:r>
            <w:r>
              <w:rPr>
                <w:rFonts w:hint="eastAsia"/>
              </w:rPr>
              <w:t>）</w:t>
            </w:r>
          </w:p>
        </w:tc>
        <w:tc>
          <w:tcPr>
            <w:tcW w:w="5346" w:type="dxa"/>
            <w:vAlign w:val="center"/>
          </w:tcPr>
          <w:p w:rsidR="00873773" w:rsidRDefault="0062665D">
            <w:pPr>
              <w:spacing w:line="360" w:lineRule="auto"/>
              <w:ind w:firstLineChars="200" w:firstLine="420"/>
              <w:jc w:val="center"/>
            </w:pPr>
            <w:r>
              <w:rPr>
                <w:rFonts w:hint="eastAsia"/>
              </w:rPr>
              <w:t>基本掌握设计心理学，具备对设计的基本鉴赏能力</w:t>
            </w:r>
          </w:p>
        </w:tc>
      </w:tr>
      <w:tr w:rsidR="00873773">
        <w:trPr>
          <w:trHeight w:val="228"/>
          <w:jc w:val="center"/>
        </w:trPr>
        <w:tc>
          <w:tcPr>
            <w:tcW w:w="2689" w:type="dxa"/>
            <w:vAlign w:val="center"/>
          </w:tcPr>
          <w:p w:rsidR="00873773" w:rsidRDefault="0062665D">
            <w:pPr>
              <w:spacing w:line="360" w:lineRule="auto"/>
              <w:ind w:firstLineChars="200" w:firstLine="420"/>
              <w:jc w:val="center"/>
            </w:pPr>
            <w:r>
              <w:rPr>
                <w:rFonts w:hint="eastAsia"/>
              </w:rPr>
              <w:t>及格（</w:t>
            </w:r>
            <w:r>
              <w:rPr>
                <w:rFonts w:hint="eastAsia"/>
              </w:rPr>
              <w:t>60-69</w:t>
            </w:r>
            <w:r>
              <w:rPr>
                <w:rFonts w:hint="eastAsia"/>
              </w:rPr>
              <w:t>）</w:t>
            </w:r>
          </w:p>
        </w:tc>
        <w:tc>
          <w:tcPr>
            <w:tcW w:w="5346" w:type="dxa"/>
            <w:vAlign w:val="center"/>
          </w:tcPr>
          <w:p w:rsidR="00873773" w:rsidRDefault="0062665D">
            <w:pPr>
              <w:spacing w:line="360" w:lineRule="auto"/>
              <w:ind w:firstLineChars="200" w:firstLine="420"/>
              <w:jc w:val="center"/>
            </w:pPr>
            <w:r>
              <w:rPr>
                <w:rFonts w:hint="eastAsia"/>
              </w:rPr>
              <w:t>了解设计心理学，具备对设计的基础鉴赏能力</w:t>
            </w:r>
          </w:p>
        </w:tc>
      </w:tr>
      <w:tr w:rsidR="00873773">
        <w:trPr>
          <w:trHeight w:val="228"/>
          <w:jc w:val="center"/>
        </w:trPr>
        <w:tc>
          <w:tcPr>
            <w:tcW w:w="2689" w:type="dxa"/>
            <w:vAlign w:val="center"/>
          </w:tcPr>
          <w:p w:rsidR="00873773" w:rsidRDefault="0062665D">
            <w:pPr>
              <w:spacing w:line="360" w:lineRule="auto"/>
              <w:ind w:firstLineChars="200" w:firstLine="420"/>
              <w:jc w:val="center"/>
            </w:pPr>
            <w:r>
              <w:rPr>
                <w:rFonts w:hint="eastAsia"/>
              </w:rPr>
              <w:t>不及格（低于</w:t>
            </w:r>
            <w:r>
              <w:rPr>
                <w:rFonts w:hint="eastAsia"/>
              </w:rPr>
              <w:t>60</w:t>
            </w:r>
            <w:r>
              <w:rPr>
                <w:rFonts w:hint="eastAsia"/>
              </w:rPr>
              <w:t>）</w:t>
            </w:r>
          </w:p>
        </w:tc>
        <w:tc>
          <w:tcPr>
            <w:tcW w:w="5346" w:type="dxa"/>
            <w:vAlign w:val="center"/>
          </w:tcPr>
          <w:p w:rsidR="00873773" w:rsidRDefault="0062665D">
            <w:pPr>
              <w:spacing w:line="360" w:lineRule="auto"/>
              <w:ind w:firstLineChars="200" w:firstLine="420"/>
              <w:jc w:val="center"/>
            </w:pPr>
            <w:r>
              <w:rPr>
                <w:rFonts w:hint="eastAsia"/>
              </w:rPr>
              <w:t>设计心理学概念含糊，设计鉴赏能力弱</w:t>
            </w:r>
          </w:p>
        </w:tc>
      </w:tr>
    </w:tbl>
    <w:p w:rsidR="00873773" w:rsidRDefault="0062665D">
      <w:pPr>
        <w:spacing w:line="360" w:lineRule="auto"/>
        <w:ind w:firstLineChars="200" w:firstLine="420"/>
        <w:rPr>
          <w:rFonts w:ascii="宋体" w:hAnsi="宋体"/>
          <w:szCs w:val="21"/>
        </w:rPr>
      </w:pPr>
      <w:r>
        <w:rPr>
          <w:rFonts w:ascii="宋体" w:hAnsi="宋体" w:hint="eastAsia"/>
          <w:szCs w:val="21"/>
        </w:rPr>
        <w:t>（3）成绩构成：（平时成绩占30%，期中成绩占30%，期末考查成绩占40%）</w:t>
      </w:r>
    </w:p>
    <w:p w:rsidR="00873773" w:rsidRDefault="0062665D">
      <w:pPr>
        <w:spacing w:line="360" w:lineRule="auto"/>
        <w:ind w:firstLineChars="200" w:firstLine="420"/>
        <w:rPr>
          <w:rFonts w:ascii="宋体" w:hAnsi="宋体"/>
          <w:szCs w:val="21"/>
        </w:rPr>
      </w:pPr>
      <w:r>
        <w:rPr>
          <w:rFonts w:ascii="宋体" w:hAnsi="宋体" w:hint="eastAsia"/>
          <w:szCs w:val="21"/>
        </w:rPr>
        <w:t>（4）过程考核：（平时成绩由课内和课后作业的平均成绩作为考核分数，含出勤情况、课堂纪律、作业、实践操作和课后自我学习效果等）</w:t>
      </w:r>
    </w:p>
    <w:p w:rsidR="00873773" w:rsidRDefault="0062665D">
      <w:pPr>
        <w:spacing w:line="360" w:lineRule="auto"/>
        <w:ind w:left="480"/>
        <w:rPr>
          <w:rFonts w:ascii="宋体" w:hAnsi="宋体"/>
          <w:b/>
          <w:sz w:val="24"/>
        </w:rPr>
      </w:pPr>
      <w:r>
        <w:rPr>
          <w:rFonts w:hint="eastAsia"/>
          <w:b/>
          <w:sz w:val="24"/>
        </w:rPr>
        <w:t>二、教学内容和学时分配</w:t>
      </w:r>
    </w:p>
    <w:p w:rsidR="00873773" w:rsidRDefault="00873773">
      <w:pPr>
        <w:spacing w:line="360" w:lineRule="auto"/>
        <w:ind w:left="480"/>
        <w:jc w:val="center"/>
        <w:rPr>
          <w:b/>
          <w:color w:val="000000"/>
        </w:rPr>
      </w:pPr>
    </w:p>
    <w:p w:rsidR="00873773" w:rsidRDefault="0062665D">
      <w:pPr>
        <w:spacing w:line="360" w:lineRule="auto"/>
        <w:ind w:left="480"/>
        <w:jc w:val="center"/>
        <w:rPr>
          <w:b/>
          <w:color w:val="000000"/>
        </w:rPr>
      </w:pPr>
      <w:r>
        <w:rPr>
          <w:rFonts w:hint="eastAsia"/>
          <w:b/>
          <w:color w:val="000000"/>
        </w:rPr>
        <w:t>第一章</w:t>
      </w:r>
      <w:r>
        <w:rPr>
          <w:rFonts w:hint="eastAsia"/>
          <w:b/>
          <w:color w:val="000000"/>
        </w:rPr>
        <w:t xml:space="preserve"> </w:t>
      </w:r>
      <w:r>
        <w:rPr>
          <w:rFonts w:hint="eastAsia"/>
          <w:b/>
          <w:color w:val="000000"/>
        </w:rPr>
        <w:t>设计心理学概述（</w:t>
      </w:r>
      <w:r>
        <w:rPr>
          <w:rFonts w:hint="eastAsia"/>
          <w:b/>
          <w:color w:val="000000"/>
        </w:rPr>
        <w:t>2</w:t>
      </w:r>
      <w:r>
        <w:rPr>
          <w:rFonts w:hint="eastAsia"/>
          <w:b/>
          <w:color w:val="000000"/>
        </w:rPr>
        <w:t>学时）</w:t>
      </w:r>
    </w:p>
    <w:p w:rsidR="00873773" w:rsidRDefault="0062665D">
      <w:pPr>
        <w:spacing w:line="360" w:lineRule="auto"/>
        <w:ind w:left="480"/>
        <w:rPr>
          <w:b/>
          <w:color w:val="000000"/>
        </w:rPr>
      </w:pPr>
      <w:r>
        <w:rPr>
          <w:rFonts w:hint="eastAsia"/>
          <w:b/>
          <w:color w:val="000000"/>
        </w:rPr>
        <w:lastRenderedPageBreak/>
        <w:t>1.</w:t>
      </w:r>
      <w:r>
        <w:rPr>
          <w:rFonts w:hint="eastAsia"/>
          <w:b/>
          <w:color w:val="000000"/>
        </w:rPr>
        <w:t>教学要求</w:t>
      </w:r>
    </w:p>
    <w:p w:rsidR="00873773" w:rsidRDefault="0062665D">
      <w:pPr>
        <w:spacing w:line="360" w:lineRule="auto"/>
        <w:ind w:left="480"/>
        <w:rPr>
          <w:b/>
          <w:color w:val="000000"/>
        </w:rPr>
      </w:pPr>
      <w:r>
        <w:rPr>
          <w:rFonts w:hint="eastAsia"/>
          <w:color w:val="000000"/>
        </w:rPr>
        <w:t>了解掌握</w:t>
      </w:r>
      <w:r>
        <w:rPr>
          <w:rFonts w:hint="eastAsia"/>
          <w:szCs w:val="21"/>
        </w:rPr>
        <w:t>设计心理学的基本概念和发展脉络</w:t>
      </w:r>
      <w:r>
        <w:rPr>
          <w:rFonts w:hint="eastAsia"/>
          <w:color w:val="000000"/>
        </w:rPr>
        <w:t>。</w:t>
      </w:r>
    </w:p>
    <w:p w:rsidR="00873773" w:rsidRDefault="0062665D">
      <w:pPr>
        <w:spacing w:line="360" w:lineRule="auto"/>
        <w:ind w:leftChars="195" w:left="409" w:right="-334"/>
        <w:rPr>
          <w:b/>
          <w:color w:val="000000"/>
        </w:rPr>
      </w:pPr>
      <w:r>
        <w:rPr>
          <w:rFonts w:hint="eastAsia"/>
          <w:b/>
          <w:color w:val="000000"/>
        </w:rPr>
        <w:t xml:space="preserve"> 2.</w:t>
      </w:r>
      <w:r>
        <w:rPr>
          <w:rFonts w:hint="eastAsia"/>
          <w:b/>
          <w:color w:val="000000"/>
        </w:rPr>
        <w:t>主要内容</w:t>
      </w:r>
    </w:p>
    <w:p w:rsidR="00873773" w:rsidRDefault="0062665D">
      <w:pPr>
        <w:spacing w:line="360" w:lineRule="auto"/>
        <w:rPr>
          <w:szCs w:val="21"/>
        </w:rPr>
      </w:pPr>
      <w:r>
        <w:rPr>
          <w:rFonts w:hint="eastAsia"/>
          <w:szCs w:val="21"/>
        </w:rPr>
        <w:t xml:space="preserve">   </w:t>
      </w:r>
      <w:r>
        <w:rPr>
          <w:rFonts w:hint="eastAsia"/>
          <w:szCs w:val="21"/>
        </w:rPr>
        <w:t>（</w:t>
      </w:r>
      <w:r>
        <w:rPr>
          <w:rFonts w:hint="eastAsia"/>
          <w:szCs w:val="21"/>
        </w:rPr>
        <w:t>1</w:t>
      </w:r>
      <w:r>
        <w:rPr>
          <w:rFonts w:hint="eastAsia"/>
          <w:szCs w:val="21"/>
        </w:rPr>
        <w:t>）设计心理学的性质</w:t>
      </w:r>
    </w:p>
    <w:p w:rsidR="00873773" w:rsidRDefault="0062665D">
      <w:pPr>
        <w:spacing w:line="360" w:lineRule="auto"/>
        <w:rPr>
          <w:szCs w:val="21"/>
        </w:rPr>
      </w:pPr>
      <w:r>
        <w:rPr>
          <w:rFonts w:hint="eastAsia"/>
          <w:szCs w:val="21"/>
        </w:rPr>
        <w:t xml:space="preserve">   </w:t>
      </w:r>
      <w:r>
        <w:rPr>
          <w:rFonts w:hint="eastAsia"/>
          <w:szCs w:val="21"/>
        </w:rPr>
        <w:t>（</w:t>
      </w:r>
      <w:r>
        <w:rPr>
          <w:rFonts w:hint="eastAsia"/>
          <w:szCs w:val="21"/>
        </w:rPr>
        <w:t>2</w:t>
      </w:r>
      <w:r>
        <w:rPr>
          <w:rFonts w:hint="eastAsia"/>
          <w:szCs w:val="21"/>
        </w:rPr>
        <w:t>）心理学的性质</w:t>
      </w:r>
    </w:p>
    <w:p w:rsidR="00873773" w:rsidRDefault="0062665D">
      <w:pPr>
        <w:spacing w:line="360" w:lineRule="auto"/>
        <w:rPr>
          <w:szCs w:val="21"/>
        </w:rPr>
      </w:pPr>
      <w:r>
        <w:rPr>
          <w:rFonts w:hint="eastAsia"/>
          <w:szCs w:val="21"/>
        </w:rPr>
        <w:t xml:space="preserve">   </w:t>
      </w:r>
      <w:r>
        <w:rPr>
          <w:rFonts w:hint="eastAsia"/>
          <w:szCs w:val="21"/>
        </w:rPr>
        <w:t>（</w:t>
      </w:r>
      <w:r>
        <w:rPr>
          <w:rFonts w:hint="eastAsia"/>
          <w:szCs w:val="21"/>
        </w:rPr>
        <w:t>3</w:t>
      </w:r>
      <w:r>
        <w:rPr>
          <w:rFonts w:hint="eastAsia"/>
          <w:szCs w:val="21"/>
        </w:rPr>
        <w:t>）心理学的历史</w:t>
      </w:r>
    </w:p>
    <w:p w:rsidR="00873773" w:rsidRDefault="0062665D">
      <w:pPr>
        <w:spacing w:line="360" w:lineRule="auto"/>
        <w:rPr>
          <w:b/>
          <w:color w:val="000000"/>
        </w:rPr>
      </w:pPr>
      <w:r>
        <w:rPr>
          <w:rFonts w:hint="eastAsia"/>
          <w:szCs w:val="21"/>
        </w:rPr>
        <w:t xml:space="preserve">     </w:t>
      </w:r>
      <w:r>
        <w:rPr>
          <w:rFonts w:hint="eastAsia"/>
          <w:b/>
          <w:color w:val="000000"/>
        </w:rPr>
        <w:t>3.</w:t>
      </w:r>
      <w:r>
        <w:rPr>
          <w:rFonts w:hint="eastAsia"/>
          <w:b/>
          <w:color w:val="000000"/>
        </w:rPr>
        <w:t>教学方法</w:t>
      </w:r>
    </w:p>
    <w:p w:rsidR="00873773" w:rsidRDefault="0062665D">
      <w:pPr>
        <w:spacing w:line="360" w:lineRule="auto"/>
        <w:ind w:firstLineChars="200" w:firstLine="420"/>
      </w:pPr>
      <w:r>
        <w:rPr>
          <w:rFonts w:hint="eastAsia"/>
        </w:rPr>
        <w:t>课堂讲授法，图文结合，以启发式教学方法为主，将枯燥的理论生动化，抽象的原理形象化。</w:t>
      </w:r>
    </w:p>
    <w:p w:rsidR="00873773" w:rsidRDefault="0062665D">
      <w:pPr>
        <w:spacing w:line="360" w:lineRule="auto"/>
        <w:ind w:left="480"/>
        <w:rPr>
          <w:b/>
          <w:color w:val="000000"/>
        </w:rPr>
      </w:pPr>
      <w:r>
        <w:rPr>
          <w:rFonts w:hint="eastAsia"/>
          <w:b/>
          <w:color w:val="000000"/>
        </w:rPr>
        <w:t>4.</w:t>
      </w:r>
      <w:r>
        <w:rPr>
          <w:rFonts w:hint="eastAsia"/>
          <w:b/>
          <w:color w:val="000000"/>
        </w:rPr>
        <w:t>阅读材料</w:t>
      </w:r>
    </w:p>
    <w:p w:rsidR="00873773" w:rsidRDefault="0062665D">
      <w:pPr>
        <w:spacing w:line="360" w:lineRule="auto"/>
        <w:ind w:left="480"/>
        <w:rPr>
          <w:color w:val="000000"/>
        </w:rPr>
      </w:pPr>
      <w:r>
        <w:rPr>
          <w:rFonts w:ascii="宋体" w:hAnsi="宋体" w:hint="eastAsia"/>
          <w:bCs/>
          <w:szCs w:val="21"/>
        </w:rPr>
        <w:t>参考教材</w:t>
      </w:r>
      <w:r>
        <w:rPr>
          <w:rFonts w:ascii="宋体" w:hAnsi="宋体"/>
          <w:bCs/>
          <w:szCs w:val="21"/>
        </w:rPr>
        <w:t>《</w:t>
      </w:r>
      <w:r>
        <w:rPr>
          <w:rFonts w:ascii="宋体" w:hAnsi="宋体" w:hint="eastAsia"/>
          <w:bCs/>
          <w:szCs w:val="21"/>
        </w:rPr>
        <w:t>设计心理学</w:t>
      </w:r>
      <w:r>
        <w:rPr>
          <w:rFonts w:ascii="宋体" w:hAnsi="宋体"/>
          <w:bCs/>
          <w:szCs w:val="21"/>
        </w:rPr>
        <w:t>》</w:t>
      </w:r>
      <w:r>
        <w:rPr>
          <w:rFonts w:ascii="宋体" w:hAnsi="宋体" w:hint="eastAsia"/>
          <w:bCs/>
          <w:szCs w:val="21"/>
        </w:rPr>
        <w:t>第1章</w:t>
      </w:r>
      <w:r>
        <w:rPr>
          <w:rFonts w:ascii="宋体" w:hAnsi="宋体" w:cs="宋体" w:hint="eastAsia"/>
          <w:color w:val="000000"/>
          <w:szCs w:val="21"/>
        </w:rPr>
        <w:t>。</w:t>
      </w:r>
    </w:p>
    <w:p w:rsidR="00873773" w:rsidRDefault="0062665D">
      <w:pPr>
        <w:spacing w:line="360" w:lineRule="auto"/>
        <w:ind w:left="480"/>
        <w:rPr>
          <w:b/>
        </w:rPr>
      </w:pPr>
      <w:r>
        <w:rPr>
          <w:rFonts w:hint="eastAsia"/>
          <w:b/>
        </w:rPr>
        <w:t>5.</w:t>
      </w:r>
      <w:r>
        <w:rPr>
          <w:rFonts w:hint="eastAsia"/>
          <w:b/>
        </w:rPr>
        <w:t>思考作业题</w:t>
      </w:r>
    </w:p>
    <w:p w:rsidR="00873773" w:rsidRDefault="0062665D">
      <w:pPr>
        <w:spacing w:line="360" w:lineRule="auto"/>
        <w:ind w:left="480"/>
      </w:pPr>
      <w:r>
        <w:rPr>
          <w:rFonts w:hint="eastAsia"/>
        </w:rPr>
        <w:t>设计心理学与心理学之间的关系？</w:t>
      </w:r>
    </w:p>
    <w:p w:rsidR="00873773" w:rsidRDefault="00873773">
      <w:pPr>
        <w:spacing w:line="360" w:lineRule="auto"/>
        <w:ind w:firstLineChars="200" w:firstLine="422"/>
        <w:jc w:val="center"/>
        <w:rPr>
          <w:b/>
          <w:color w:val="000000"/>
        </w:rPr>
      </w:pPr>
    </w:p>
    <w:p w:rsidR="00873773" w:rsidRDefault="0062665D">
      <w:pPr>
        <w:spacing w:line="360" w:lineRule="auto"/>
        <w:ind w:firstLineChars="200" w:firstLine="422"/>
        <w:jc w:val="center"/>
        <w:rPr>
          <w:color w:val="000000"/>
          <w:sz w:val="24"/>
        </w:rPr>
      </w:pPr>
      <w:r>
        <w:rPr>
          <w:rFonts w:hint="eastAsia"/>
          <w:b/>
          <w:color w:val="000000"/>
        </w:rPr>
        <w:t>第二章</w:t>
      </w:r>
      <w:r>
        <w:rPr>
          <w:rFonts w:hint="eastAsia"/>
          <w:b/>
          <w:color w:val="000000"/>
        </w:rPr>
        <w:t xml:space="preserve"> </w:t>
      </w:r>
      <w:r>
        <w:rPr>
          <w:rFonts w:hint="eastAsia"/>
          <w:b/>
          <w:color w:val="000000"/>
        </w:rPr>
        <w:t>心理现象的基础（</w:t>
      </w:r>
      <w:r>
        <w:rPr>
          <w:rFonts w:hint="eastAsia"/>
          <w:b/>
          <w:color w:val="000000"/>
        </w:rPr>
        <w:t>2</w:t>
      </w:r>
      <w:r>
        <w:rPr>
          <w:rFonts w:hint="eastAsia"/>
          <w:b/>
          <w:color w:val="000000"/>
        </w:rPr>
        <w:t>学时）</w:t>
      </w:r>
    </w:p>
    <w:p w:rsidR="00873773" w:rsidRDefault="0062665D">
      <w:pPr>
        <w:spacing w:line="360" w:lineRule="auto"/>
        <w:ind w:left="480"/>
        <w:rPr>
          <w:b/>
          <w:color w:val="000000"/>
        </w:rPr>
      </w:pPr>
      <w:r>
        <w:rPr>
          <w:rFonts w:hint="eastAsia"/>
          <w:b/>
          <w:color w:val="000000"/>
        </w:rPr>
        <w:t>1.</w:t>
      </w:r>
      <w:r>
        <w:rPr>
          <w:rFonts w:hint="eastAsia"/>
          <w:b/>
          <w:color w:val="000000"/>
        </w:rPr>
        <w:t>教学要求</w:t>
      </w:r>
    </w:p>
    <w:p w:rsidR="00873773" w:rsidRDefault="0062665D">
      <w:pPr>
        <w:spacing w:line="360" w:lineRule="auto"/>
        <w:ind w:left="480"/>
        <w:rPr>
          <w:color w:val="000000"/>
        </w:rPr>
      </w:pPr>
      <w:r>
        <w:rPr>
          <w:rFonts w:hint="eastAsia"/>
          <w:color w:val="000000"/>
        </w:rPr>
        <w:t>掌握心理学现象的基础，了解设计心理学的物质发端。</w:t>
      </w:r>
    </w:p>
    <w:p w:rsidR="00873773" w:rsidRDefault="0062665D">
      <w:pPr>
        <w:spacing w:line="360" w:lineRule="auto"/>
        <w:ind w:left="480"/>
        <w:rPr>
          <w:b/>
          <w:color w:val="000000"/>
        </w:rPr>
      </w:pPr>
      <w:r>
        <w:rPr>
          <w:rFonts w:hint="eastAsia"/>
          <w:b/>
          <w:color w:val="000000"/>
        </w:rPr>
        <w:t>2.</w:t>
      </w:r>
      <w:r>
        <w:rPr>
          <w:rFonts w:hint="eastAsia"/>
          <w:b/>
          <w:color w:val="000000"/>
        </w:rPr>
        <w:t>主要内容</w:t>
      </w:r>
    </w:p>
    <w:p w:rsidR="00873773" w:rsidRDefault="0062665D">
      <w:pPr>
        <w:spacing w:line="360" w:lineRule="auto"/>
        <w:rPr>
          <w:szCs w:val="21"/>
        </w:rPr>
      </w:pPr>
      <w:r>
        <w:rPr>
          <w:rFonts w:hint="eastAsia"/>
          <w:color w:val="000000"/>
        </w:rPr>
        <w:t xml:space="preserve">    </w:t>
      </w:r>
      <w:r>
        <w:rPr>
          <w:rFonts w:hint="eastAsia"/>
          <w:color w:val="000000"/>
        </w:rPr>
        <w:t>（</w:t>
      </w:r>
      <w:r>
        <w:rPr>
          <w:rFonts w:hint="eastAsia"/>
          <w:color w:val="000000"/>
        </w:rPr>
        <w:t>1</w:t>
      </w:r>
      <w:r>
        <w:rPr>
          <w:rFonts w:hint="eastAsia"/>
          <w:color w:val="000000"/>
        </w:rPr>
        <w:t>）</w:t>
      </w:r>
      <w:r>
        <w:rPr>
          <w:rFonts w:hint="eastAsia"/>
          <w:szCs w:val="21"/>
        </w:rPr>
        <w:t>心理的生理基础</w:t>
      </w:r>
    </w:p>
    <w:p w:rsidR="00873773" w:rsidRDefault="0062665D">
      <w:pPr>
        <w:spacing w:line="360" w:lineRule="auto"/>
        <w:ind w:firstLine="420"/>
        <w:rPr>
          <w:color w:val="000000"/>
        </w:rPr>
      </w:pPr>
      <w:r>
        <w:rPr>
          <w:rFonts w:hint="eastAsia"/>
          <w:szCs w:val="21"/>
        </w:rPr>
        <w:t>（</w:t>
      </w:r>
      <w:r>
        <w:rPr>
          <w:rFonts w:hint="eastAsia"/>
          <w:szCs w:val="21"/>
        </w:rPr>
        <w:t>2</w:t>
      </w:r>
      <w:r>
        <w:rPr>
          <w:rFonts w:hint="eastAsia"/>
          <w:szCs w:val="21"/>
        </w:rPr>
        <w:t>）感觉与知觉</w:t>
      </w:r>
    </w:p>
    <w:p w:rsidR="00873773" w:rsidRDefault="0062665D">
      <w:pPr>
        <w:spacing w:line="360" w:lineRule="auto"/>
        <w:ind w:firstLine="420"/>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pPr>
      <w:r>
        <w:rPr>
          <w:rFonts w:hint="eastAsia"/>
        </w:rPr>
        <w:t>课堂讲授法，图文结合，以启发式教学方法为主，将枯燥的理论生动化，抽象的原理形象化。</w:t>
      </w:r>
    </w:p>
    <w:p w:rsidR="00873773" w:rsidRDefault="0062665D">
      <w:pPr>
        <w:spacing w:line="360" w:lineRule="auto"/>
        <w:ind w:left="480"/>
        <w:rPr>
          <w:b/>
          <w:color w:val="000000"/>
        </w:rPr>
      </w:pPr>
      <w:r>
        <w:rPr>
          <w:rFonts w:hint="eastAsia"/>
          <w:b/>
          <w:color w:val="000000"/>
        </w:rPr>
        <w:t>4.</w:t>
      </w:r>
      <w:r>
        <w:rPr>
          <w:rFonts w:hint="eastAsia"/>
          <w:b/>
          <w:color w:val="000000"/>
        </w:rPr>
        <w:t>阅读材料</w:t>
      </w:r>
    </w:p>
    <w:p w:rsidR="00873773" w:rsidRDefault="0062665D">
      <w:pPr>
        <w:spacing w:line="360" w:lineRule="auto"/>
        <w:ind w:left="480"/>
        <w:rPr>
          <w:color w:val="000000"/>
        </w:rPr>
      </w:pPr>
      <w:r>
        <w:rPr>
          <w:rFonts w:ascii="宋体" w:hAnsi="宋体" w:hint="eastAsia"/>
          <w:bCs/>
          <w:szCs w:val="21"/>
        </w:rPr>
        <w:t>参考教材</w:t>
      </w:r>
      <w:r>
        <w:rPr>
          <w:rFonts w:ascii="宋体" w:hAnsi="宋体"/>
          <w:bCs/>
          <w:szCs w:val="21"/>
        </w:rPr>
        <w:t>《</w:t>
      </w:r>
      <w:r>
        <w:rPr>
          <w:rFonts w:ascii="宋体" w:hAnsi="宋体" w:hint="eastAsia"/>
          <w:bCs/>
          <w:szCs w:val="21"/>
        </w:rPr>
        <w:t>设计心理学</w:t>
      </w:r>
      <w:r>
        <w:rPr>
          <w:rFonts w:ascii="宋体" w:hAnsi="宋体"/>
          <w:bCs/>
          <w:szCs w:val="21"/>
        </w:rPr>
        <w:t>》</w:t>
      </w:r>
      <w:r>
        <w:rPr>
          <w:rFonts w:ascii="宋体" w:hAnsi="宋体" w:hint="eastAsia"/>
          <w:bCs/>
          <w:szCs w:val="21"/>
        </w:rPr>
        <w:t>第2章</w:t>
      </w:r>
      <w:r>
        <w:rPr>
          <w:rFonts w:ascii="宋体" w:hAnsi="宋体" w:cs="宋体" w:hint="eastAsia"/>
          <w:color w:val="000000"/>
          <w:szCs w:val="21"/>
        </w:rPr>
        <w:t>。</w:t>
      </w:r>
    </w:p>
    <w:p w:rsidR="00873773" w:rsidRDefault="0062665D">
      <w:pPr>
        <w:spacing w:line="360" w:lineRule="auto"/>
        <w:ind w:left="480"/>
        <w:rPr>
          <w:b/>
          <w:color w:val="000000"/>
        </w:rPr>
      </w:pPr>
      <w:r>
        <w:rPr>
          <w:rFonts w:hint="eastAsia"/>
          <w:b/>
          <w:color w:val="000000"/>
        </w:rPr>
        <w:t>5.</w:t>
      </w:r>
      <w:r>
        <w:rPr>
          <w:rFonts w:hint="eastAsia"/>
          <w:b/>
          <w:color w:val="000000"/>
        </w:rPr>
        <w:t>思考作业题</w:t>
      </w:r>
    </w:p>
    <w:p w:rsidR="00873773" w:rsidRDefault="0062665D">
      <w:pPr>
        <w:spacing w:line="360" w:lineRule="auto"/>
        <w:ind w:firstLineChars="200" w:firstLine="420"/>
        <w:jc w:val="left"/>
        <w:rPr>
          <w:color w:val="000000"/>
        </w:rPr>
      </w:pPr>
      <w:r>
        <w:rPr>
          <w:rFonts w:hint="eastAsia"/>
          <w:color w:val="000000"/>
        </w:rPr>
        <w:t>结合产品设计案例分析设计心理学的基础有哪些？</w:t>
      </w:r>
    </w:p>
    <w:p w:rsidR="00873773" w:rsidRDefault="00873773">
      <w:pPr>
        <w:spacing w:line="360" w:lineRule="auto"/>
        <w:ind w:firstLineChars="200" w:firstLine="420"/>
        <w:jc w:val="center"/>
        <w:rPr>
          <w:color w:val="000000"/>
        </w:rPr>
      </w:pPr>
    </w:p>
    <w:p w:rsidR="00873773" w:rsidRDefault="0062665D">
      <w:pPr>
        <w:spacing w:line="360" w:lineRule="auto"/>
        <w:ind w:firstLineChars="200" w:firstLine="422"/>
        <w:jc w:val="center"/>
        <w:rPr>
          <w:b/>
          <w:color w:val="000000"/>
          <w:sz w:val="24"/>
        </w:rPr>
      </w:pPr>
      <w:r>
        <w:rPr>
          <w:rFonts w:hint="eastAsia"/>
          <w:b/>
          <w:color w:val="000000"/>
        </w:rPr>
        <w:t>第三章</w:t>
      </w:r>
      <w:r>
        <w:rPr>
          <w:rFonts w:hint="eastAsia"/>
          <w:b/>
          <w:color w:val="000000"/>
        </w:rPr>
        <w:t xml:space="preserve"> </w:t>
      </w:r>
      <w:r>
        <w:rPr>
          <w:rFonts w:hint="eastAsia"/>
          <w:b/>
          <w:color w:val="000000"/>
        </w:rPr>
        <w:t>知觉与艺术</w:t>
      </w:r>
      <w:r>
        <w:rPr>
          <w:rFonts w:hAnsi="宋体" w:cs="宋体" w:hint="eastAsia"/>
          <w:b/>
          <w:color w:val="000000"/>
        </w:rPr>
        <w:t>（</w:t>
      </w:r>
      <w:r>
        <w:rPr>
          <w:rFonts w:hAnsi="宋体" w:cs="宋体" w:hint="eastAsia"/>
          <w:b/>
          <w:color w:val="000000"/>
        </w:rPr>
        <w:t>4</w:t>
      </w:r>
      <w:r>
        <w:rPr>
          <w:rFonts w:hAnsi="宋体" w:cs="宋体" w:hint="eastAsia"/>
          <w:b/>
          <w:color w:val="000000"/>
        </w:rPr>
        <w:t>学时）</w:t>
      </w:r>
    </w:p>
    <w:p w:rsidR="00873773" w:rsidRDefault="0062665D">
      <w:pPr>
        <w:spacing w:line="360" w:lineRule="auto"/>
        <w:ind w:firstLineChars="200" w:firstLine="422"/>
        <w:rPr>
          <w:rFonts w:ascii="宋体" w:hAnsi="宋体"/>
          <w:b/>
          <w:szCs w:val="21"/>
        </w:rPr>
      </w:pPr>
      <w:r>
        <w:rPr>
          <w:rFonts w:ascii="宋体" w:hAnsi="宋体" w:hint="eastAsia"/>
          <w:b/>
          <w:szCs w:val="21"/>
        </w:rPr>
        <w:t>1.教学要求</w:t>
      </w:r>
    </w:p>
    <w:p w:rsidR="00873773" w:rsidRDefault="0062665D">
      <w:pPr>
        <w:spacing w:line="360" w:lineRule="auto"/>
        <w:ind w:firstLineChars="200" w:firstLine="420"/>
        <w:rPr>
          <w:color w:val="000000"/>
        </w:rPr>
      </w:pPr>
      <w:r>
        <w:rPr>
          <w:rFonts w:hint="eastAsia"/>
          <w:color w:val="000000"/>
        </w:rPr>
        <w:t>掌握知觉的分类及特点，了解知觉对设计的影响。</w:t>
      </w:r>
    </w:p>
    <w:p w:rsidR="00873773" w:rsidRDefault="0062665D">
      <w:pPr>
        <w:spacing w:line="360" w:lineRule="auto"/>
        <w:ind w:firstLineChars="200" w:firstLine="422"/>
        <w:rPr>
          <w:rFonts w:ascii="宋体" w:hAnsi="宋体"/>
          <w:b/>
          <w:szCs w:val="21"/>
        </w:rPr>
      </w:pPr>
      <w:r>
        <w:rPr>
          <w:rFonts w:ascii="宋体" w:hAnsi="宋体" w:hint="eastAsia"/>
          <w:b/>
          <w:szCs w:val="21"/>
        </w:rPr>
        <w:t>2.主要内容</w:t>
      </w:r>
    </w:p>
    <w:p w:rsidR="00873773" w:rsidRDefault="0062665D">
      <w:pPr>
        <w:spacing w:line="360" w:lineRule="auto"/>
        <w:rPr>
          <w:szCs w:val="21"/>
        </w:rPr>
      </w:pPr>
      <w:r>
        <w:rPr>
          <w:rFonts w:hint="eastAsia"/>
          <w:color w:val="000000"/>
        </w:rPr>
        <w:lastRenderedPageBreak/>
        <w:t xml:space="preserve">    </w:t>
      </w:r>
      <w:r>
        <w:rPr>
          <w:rFonts w:hint="eastAsia"/>
          <w:color w:val="000000"/>
        </w:rPr>
        <w:t>（</w:t>
      </w:r>
      <w:r>
        <w:rPr>
          <w:rFonts w:hint="eastAsia"/>
          <w:color w:val="000000"/>
        </w:rPr>
        <w:t>1</w:t>
      </w:r>
      <w:r>
        <w:rPr>
          <w:rFonts w:hint="eastAsia"/>
          <w:color w:val="000000"/>
        </w:rPr>
        <w:t>）</w:t>
      </w:r>
      <w:r>
        <w:rPr>
          <w:rFonts w:hint="eastAsia"/>
          <w:szCs w:val="21"/>
        </w:rPr>
        <w:t>视觉系统</w:t>
      </w:r>
    </w:p>
    <w:p w:rsidR="00873773" w:rsidRDefault="0062665D">
      <w:pPr>
        <w:spacing w:line="360" w:lineRule="auto"/>
        <w:rPr>
          <w:szCs w:val="21"/>
        </w:rPr>
      </w:pPr>
      <w:r>
        <w:rPr>
          <w:rFonts w:hint="eastAsia"/>
          <w:szCs w:val="21"/>
        </w:rPr>
        <w:t xml:space="preserve">    </w:t>
      </w:r>
      <w:r>
        <w:rPr>
          <w:rFonts w:hint="eastAsia"/>
          <w:szCs w:val="21"/>
        </w:rPr>
        <w:t>（</w:t>
      </w:r>
      <w:r>
        <w:rPr>
          <w:rFonts w:hint="eastAsia"/>
          <w:szCs w:val="21"/>
        </w:rPr>
        <w:t>2</w:t>
      </w:r>
      <w:r>
        <w:rPr>
          <w:rFonts w:hint="eastAsia"/>
          <w:szCs w:val="21"/>
        </w:rPr>
        <w:t>）空间知觉</w:t>
      </w:r>
    </w:p>
    <w:p w:rsidR="00873773" w:rsidRDefault="0062665D">
      <w:pPr>
        <w:spacing w:line="360" w:lineRule="auto"/>
        <w:rPr>
          <w:szCs w:val="21"/>
        </w:rPr>
      </w:pPr>
      <w:r>
        <w:rPr>
          <w:rFonts w:hint="eastAsia"/>
          <w:szCs w:val="21"/>
        </w:rPr>
        <w:t xml:space="preserve">    </w:t>
      </w:r>
      <w:r>
        <w:rPr>
          <w:rFonts w:hint="eastAsia"/>
          <w:szCs w:val="21"/>
        </w:rPr>
        <w:t>（</w:t>
      </w:r>
      <w:r>
        <w:rPr>
          <w:rFonts w:hint="eastAsia"/>
          <w:szCs w:val="21"/>
        </w:rPr>
        <w:t>3</w:t>
      </w:r>
      <w:r>
        <w:rPr>
          <w:rFonts w:hint="eastAsia"/>
          <w:szCs w:val="21"/>
        </w:rPr>
        <w:t>）颜色知觉</w:t>
      </w:r>
    </w:p>
    <w:p w:rsidR="00873773" w:rsidRDefault="0062665D">
      <w:pPr>
        <w:spacing w:line="360" w:lineRule="auto"/>
        <w:rPr>
          <w:szCs w:val="21"/>
        </w:rPr>
      </w:pPr>
      <w:r>
        <w:rPr>
          <w:rFonts w:hint="eastAsia"/>
          <w:szCs w:val="21"/>
        </w:rPr>
        <w:t xml:space="preserve">    </w:t>
      </w:r>
      <w:r>
        <w:rPr>
          <w:rFonts w:hint="eastAsia"/>
          <w:szCs w:val="21"/>
        </w:rPr>
        <w:t>（</w:t>
      </w:r>
      <w:r>
        <w:rPr>
          <w:rFonts w:hint="eastAsia"/>
          <w:szCs w:val="21"/>
        </w:rPr>
        <w:t>4</w:t>
      </w:r>
      <w:r>
        <w:rPr>
          <w:rFonts w:hint="eastAsia"/>
          <w:szCs w:val="21"/>
        </w:rPr>
        <w:t>）听觉、触觉、化学感觉与通感</w:t>
      </w:r>
    </w:p>
    <w:p w:rsidR="00873773" w:rsidRDefault="0062665D">
      <w:pPr>
        <w:spacing w:line="360" w:lineRule="auto"/>
        <w:ind w:left="480"/>
        <w:rPr>
          <w:rFonts w:ascii="宋体" w:hAnsi="宋体"/>
          <w:b/>
          <w:szCs w:val="21"/>
        </w:rPr>
      </w:pPr>
      <w:r>
        <w:rPr>
          <w:rFonts w:ascii="宋体" w:hAnsi="宋体" w:hint="eastAsia"/>
          <w:b/>
          <w:szCs w:val="21"/>
        </w:rPr>
        <w:t>3.教学方法</w:t>
      </w:r>
    </w:p>
    <w:p w:rsidR="00873773" w:rsidRDefault="0062665D">
      <w:pPr>
        <w:spacing w:line="360" w:lineRule="auto"/>
        <w:ind w:firstLineChars="200" w:firstLine="420"/>
      </w:pPr>
      <w:r>
        <w:rPr>
          <w:rFonts w:hint="eastAsia"/>
        </w:rPr>
        <w:t>课堂讲授法，图文结合，以启发式教学方法为主，将枯燥的理论生动化，抽象的原理形象化。</w:t>
      </w:r>
    </w:p>
    <w:p w:rsidR="00873773" w:rsidRDefault="0062665D">
      <w:pPr>
        <w:spacing w:line="360" w:lineRule="auto"/>
        <w:ind w:firstLineChars="200" w:firstLine="422"/>
        <w:rPr>
          <w:rFonts w:ascii="宋体" w:hAnsi="宋体"/>
          <w:b/>
          <w:szCs w:val="21"/>
        </w:rPr>
      </w:pPr>
      <w:r>
        <w:rPr>
          <w:rFonts w:ascii="宋体" w:hAnsi="宋体" w:hint="eastAsia"/>
          <w:b/>
          <w:szCs w:val="21"/>
        </w:rPr>
        <w:t>4.阅读材料</w:t>
      </w:r>
    </w:p>
    <w:p w:rsidR="00873773" w:rsidRDefault="0062665D">
      <w:pPr>
        <w:spacing w:line="360" w:lineRule="auto"/>
        <w:ind w:firstLineChars="200" w:firstLine="420"/>
        <w:rPr>
          <w:rFonts w:ascii="宋体" w:hAnsi="宋体"/>
          <w:bCs/>
          <w:szCs w:val="21"/>
        </w:rPr>
      </w:pPr>
      <w:r>
        <w:rPr>
          <w:rFonts w:ascii="宋体" w:hAnsi="宋体" w:hint="eastAsia"/>
          <w:bCs/>
          <w:szCs w:val="21"/>
        </w:rPr>
        <w:t>参考教材</w:t>
      </w:r>
      <w:r>
        <w:rPr>
          <w:rFonts w:ascii="宋体" w:hAnsi="宋体"/>
          <w:bCs/>
          <w:szCs w:val="21"/>
        </w:rPr>
        <w:t>《</w:t>
      </w:r>
      <w:r>
        <w:rPr>
          <w:rFonts w:ascii="宋体" w:hAnsi="宋体" w:hint="eastAsia"/>
          <w:bCs/>
          <w:szCs w:val="21"/>
        </w:rPr>
        <w:t>设计心理学</w:t>
      </w:r>
      <w:r>
        <w:rPr>
          <w:rFonts w:ascii="宋体" w:hAnsi="宋体"/>
          <w:bCs/>
          <w:szCs w:val="21"/>
        </w:rPr>
        <w:t>》</w:t>
      </w:r>
      <w:r>
        <w:rPr>
          <w:rFonts w:ascii="宋体" w:hAnsi="宋体" w:hint="eastAsia"/>
          <w:bCs/>
          <w:szCs w:val="21"/>
        </w:rPr>
        <w:t>第3章</w:t>
      </w:r>
    </w:p>
    <w:p w:rsidR="00873773" w:rsidRDefault="0062665D">
      <w:pPr>
        <w:spacing w:line="360" w:lineRule="auto"/>
        <w:ind w:firstLineChars="200" w:firstLine="422"/>
        <w:rPr>
          <w:rFonts w:ascii="宋体" w:hAnsi="宋体"/>
          <w:b/>
          <w:szCs w:val="21"/>
        </w:rPr>
      </w:pPr>
      <w:r>
        <w:rPr>
          <w:rFonts w:ascii="宋体" w:hAnsi="宋体" w:hint="eastAsia"/>
          <w:b/>
          <w:szCs w:val="21"/>
        </w:rPr>
        <w:t>5.思考作业题</w:t>
      </w:r>
    </w:p>
    <w:p w:rsidR="00873773" w:rsidRDefault="0062665D">
      <w:pPr>
        <w:spacing w:line="360" w:lineRule="auto"/>
        <w:ind w:firstLineChars="200" w:firstLine="420"/>
        <w:rPr>
          <w:rFonts w:ascii="宋体" w:hAnsi="宋体"/>
          <w:szCs w:val="21"/>
        </w:rPr>
      </w:pPr>
      <w:r>
        <w:rPr>
          <w:rFonts w:ascii="宋体" w:hAnsi="宋体" w:hint="eastAsia"/>
          <w:szCs w:val="21"/>
        </w:rPr>
        <w:t>人类五感对设计心理学的影响有哪些？</w:t>
      </w:r>
    </w:p>
    <w:p w:rsidR="00873773" w:rsidRDefault="00873773">
      <w:pPr>
        <w:spacing w:line="360" w:lineRule="auto"/>
        <w:ind w:firstLineChars="200" w:firstLine="422"/>
        <w:jc w:val="center"/>
        <w:rPr>
          <w:b/>
          <w:color w:val="000000"/>
        </w:rPr>
      </w:pPr>
    </w:p>
    <w:p w:rsidR="00873773" w:rsidRDefault="0062665D">
      <w:pPr>
        <w:spacing w:line="360" w:lineRule="auto"/>
        <w:ind w:firstLineChars="200" w:firstLine="422"/>
        <w:jc w:val="center"/>
        <w:rPr>
          <w:b/>
          <w:color w:val="000000"/>
          <w:sz w:val="24"/>
        </w:rPr>
      </w:pPr>
      <w:r>
        <w:rPr>
          <w:rFonts w:hint="eastAsia"/>
          <w:b/>
          <w:color w:val="000000"/>
        </w:rPr>
        <w:t>第四章</w:t>
      </w:r>
      <w:r>
        <w:rPr>
          <w:rFonts w:hint="eastAsia"/>
          <w:b/>
          <w:color w:val="000000"/>
        </w:rPr>
        <w:t xml:space="preserve"> </w:t>
      </w:r>
      <w:r>
        <w:rPr>
          <w:rFonts w:hint="eastAsia"/>
          <w:b/>
          <w:color w:val="000000"/>
        </w:rPr>
        <w:t>个体的行为</w:t>
      </w:r>
      <w:r>
        <w:rPr>
          <w:rFonts w:hAnsi="宋体" w:cs="宋体" w:hint="eastAsia"/>
          <w:b/>
          <w:color w:val="000000"/>
        </w:rPr>
        <w:t>（</w:t>
      </w:r>
      <w:r>
        <w:rPr>
          <w:rFonts w:hAnsi="宋体" w:cs="宋体" w:hint="eastAsia"/>
          <w:b/>
          <w:color w:val="000000"/>
        </w:rPr>
        <w:t>4</w:t>
      </w:r>
      <w:r>
        <w:rPr>
          <w:rFonts w:hAnsi="宋体" w:cs="宋体" w:hint="eastAsia"/>
          <w:b/>
          <w:color w:val="000000"/>
        </w:rPr>
        <w:t>学时）</w:t>
      </w:r>
    </w:p>
    <w:p w:rsidR="00873773" w:rsidRDefault="0062665D">
      <w:pPr>
        <w:spacing w:line="360" w:lineRule="auto"/>
        <w:ind w:firstLineChars="200" w:firstLine="422"/>
        <w:rPr>
          <w:rFonts w:ascii="宋体" w:hAnsi="宋体"/>
          <w:b/>
          <w:szCs w:val="21"/>
        </w:rPr>
      </w:pPr>
      <w:r>
        <w:rPr>
          <w:rFonts w:ascii="宋体" w:hAnsi="宋体" w:hint="eastAsia"/>
          <w:b/>
          <w:szCs w:val="21"/>
        </w:rPr>
        <w:t>1.教学要求</w:t>
      </w:r>
    </w:p>
    <w:p w:rsidR="00873773" w:rsidRDefault="0062665D">
      <w:pPr>
        <w:spacing w:line="360" w:lineRule="auto"/>
        <w:ind w:firstLineChars="200" w:firstLine="420"/>
        <w:rPr>
          <w:color w:val="000000"/>
        </w:rPr>
      </w:pPr>
      <w:r>
        <w:rPr>
          <w:rFonts w:hint="eastAsia"/>
          <w:color w:val="000000"/>
        </w:rPr>
        <w:t>了解并掌握个体的发展、学习、行为的特点及与设计心理学的关系。</w:t>
      </w:r>
    </w:p>
    <w:p w:rsidR="00873773" w:rsidRDefault="0062665D">
      <w:pPr>
        <w:spacing w:line="360" w:lineRule="auto"/>
        <w:ind w:firstLineChars="200" w:firstLine="422"/>
        <w:rPr>
          <w:rFonts w:ascii="宋体" w:hAnsi="宋体"/>
          <w:b/>
          <w:szCs w:val="21"/>
        </w:rPr>
      </w:pPr>
      <w:r>
        <w:rPr>
          <w:rFonts w:ascii="宋体" w:hAnsi="宋体" w:hint="eastAsia"/>
          <w:b/>
          <w:szCs w:val="21"/>
        </w:rPr>
        <w:t>2.主要内容</w:t>
      </w:r>
    </w:p>
    <w:p w:rsidR="00873773" w:rsidRDefault="0062665D">
      <w:pPr>
        <w:spacing w:line="360" w:lineRule="auto"/>
        <w:ind w:left="480"/>
        <w:rPr>
          <w:color w:val="000000"/>
        </w:rPr>
      </w:pPr>
      <w:r>
        <w:rPr>
          <w:rFonts w:hint="eastAsia"/>
          <w:color w:val="000000"/>
        </w:rPr>
        <w:t>（</w:t>
      </w:r>
      <w:r>
        <w:rPr>
          <w:rFonts w:hint="eastAsia"/>
          <w:color w:val="000000"/>
        </w:rPr>
        <w:t>1</w:t>
      </w:r>
      <w:r>
        <w:rPr>
          <w:rFonts w:hint="eastAsia"/>
          <w:color w:val="000000"/>
        </w:rPr>
        <w:t>）个体的发展与学习</w:t>
      </w:r>
    </w:p>
    <w:p w:rsidR="00873773" w:rsidRDefault="0062665D">
      <w:pPr>
        <w:spacing w:line="360" w:lineRule="auto"/>
        <w:ind w:left="480"/>
        <w:rPr>
          <w:color w:val="000000"/>
        </w:rPr>
      </w:pPr>
      <w:r>
        <w:rPr>
          <w:rFonts w:hint="eastAsia"/>
          <w:color w:val="000000"/>
        </w:rPr>
        <w:t>（</w:t>
      </w:r>
      <w:r>
        <w:rPr>
          <w:rFonts w:hint="eastAsia"/>
          <w:color w:val="000000"/>
        </w:rPr>
        <w:t>2</w:t>
      </w:r>
      <w:r>
        <w:rPr>
          <w:rFonts w:hint="eastAsia"/>
          <w:color w:val="000000"/>
        </w:rPr>
        <w:t>）个体的动机性行为</w:t>
      </w:r>
    </w:p>
    <w:p w:rsidR="00873773" w:rsidRDefault="0062665D">
      <w:pPr>
        <w:spacing w:line="360" w:lineRule="auto"/>
        <w:ind w:left="480"/>
        <w:rPr>
          <w:color w:val="000000"/>
        </w:rPr>
      </w:pPr>
      <w:r>
        <w:rPr>
          <w:rFonts w:hint="eastAsia"/>
          <w:color w:val="000000"/>
        </w:rPr>
        <w:t>（</w:t>
      </w:r>
      <w:r>
        <w:rPr>
          <w:rFonts w:hint="eastAsia"/>
          <w:color w:val="000000"/>
        </w:rPr>
        <w:t>3</w:t>
      </w:r>
      <w:r>
        <w:rPr>
          <w:rFonts w:hint="eastAsia"/>
          <w:color w:val="000000"/>
        </w:rPr>
        <w:t>）</w:t>
      </w:r>
      <w:r>
        <w:rPr>
          <w:rFonts w:hint="eastAsia"/>
          <w:szCs w:val="21"/>
        </w:rPr>
        <w:t>个体的情绪性行为</w:t>
      </w:r>
    </w:p>
    <w:p w:rsidR="00873773" w:rsidRDefault="0062665D">
      <w:pPr>
        <w:spacing w:line="360" w:lineRule="auto"/>
        <w:ind w:left="480"/>
        <w:rPr>
          <w:color w:val="000000"/>
        </w:rPr>
      </w:pPr>
      <w:r>
        <w:rPr>
          <w:rFonts w:hint="eastAsia"/>
          <w:color w:val="000000"/>
        </w:rPr>
        <w:t>（</w:t>
      </w:r>
      <w:r>
        <w:rPr>
          <w:rFonts w:hint="eastAsia"/>
          <w:color w:val="000000"/>
        </w:rPr>
        <w:t>4</w:t>
      </w:r>
      <w:r>
        <w:rPr>
          <w:rFonts w:hint="eastAsia"/>
          <w:color w:val="000000"/>
        </w:rPr>
        <w:t>）</w:t>
      </w:r>
      <w:r>
        <w:rPr>
          <w:rFonts w:hint="eastAsia"/>
          <w:szCs w:val="21"/>
        </w:rPr>
        <w:t>个体的认知性行为</w:t>
      </w:r>
    </w:p>
    <w:p w:rsidR="00873773" w:rsidRDefault="0062665D">
      <w:pPr>
        <w:spacing w:line="360" w:lineRule="auto"/>
        <w:ind w:firstLineChars="200" w:firstLine="422"/>
        <w:rPr>
          <w:rFonts w:ascii="宋体" w:hAnsi="宋体"/>
          <w:b/>
          <w:szCs w:val="21"/>
        </w:rPr>
      </w:pPr>
      <w:r>
        <w:rPr>
          <w:rFonts w:ascii="宋体" w:hAnsi="宋体" w:hint="eastAsia"/>
          <w:b/>
          <w:szCs w:val="21"/>
        </w:rPr>
        <w:t>3.教学方法</w:t>
      </w:r>
    </w:p>
    <w:p w:rsidR="00873773" w:rsidRDefault="0062665D">
      <w:pPr>
        <w:spacing w:line="360" w:lineRule="auto"/>
        <w:ind w:firstLineChars="200" w:firstLine="420"/>
      </w:pPr>
      <w:r>
        <w:rPr>
          <w:rFonts w:hint="eastAsia"/>
        </w:rPr>
        <w:t>课堂讲授法，图文结合，以启发式教学方法为主，将枯燥的理论生动化，抽象的原理形象化。</w:t>
      </w:r>
    </w:p>
    <w:p w:rsidR="00873773" w:rsidRDefault="0062665D">
      <w:pPr>
        <w:spacing w:line="360" w:lineRule="auto"/>
        <w:ind w:firstLineChars="200" w:firstLine="422"/>
        <w:rPr>
          <w:rFonts w:ascii="宋体" w:hAnsi="宋体"/>
          <w:b/>
          <w:szCs w:val="21"/>
        </w:rPr>
      </w:pPr>
      <w:r>
        <w:rPr>
          <w:rFonts w:ascii="宋体" w:hAnsi="宋体" w:hint="eastAsia"/>
          <w:b/>
          <w:szCs w:val="21"/>
        </w:rPr>
        <w:t>4.阅读材料</w:t>
      </w:r>
    </w:p>
    <w:p w:rsidR="00873773" w:rsidRDefault="0062665D">
      <w:pPr>
        <w:spacing w:line="360" w:lineRule="auto"/>
        <w:ind w:firstLineChars="200" w:firstLine="420"/>
        <w:rPr>
          <w:rFonts w:ascii="宋体" w:hAnsi="宋体"/>
          <w:bCs/>
          <w:szCs w:val="21"/>
        </w:rPr>
      </w:pPr>
      <w:r>
        <w:rPr>
          <w:rFonts w:ascii="宋体" w:hAnsi="宋体" w:hint="eastAsia"/>
          <w:bCs/>
          <w:szCs w:val="21"/>
        </w:rPr>
        <w:t>参考教材</w:t>
      </w:r>
      <w:r>
        <w:rPr>
          <w:rFonts w:ascii="宋体" w:hAnsi="宋体"/>
          <w:bCs/>
          <w:szCs w:val="21"/>
        </w:rPr>
        <w:t>《</w:t>
      </w:r>
      <w:r>
        <w:rPr>
          <w:rFonts w:ascii="宋体" w:hAnsi="宋体" w:hint="eastAsia"/>
          <w:bCs/>
          <w:szCs w:val="21"/>
        </w:rPr>
        <w:t>设计心理学</w:t>
      </w:r>
      <w:r>
        <w:rPr>
          <w:rFonts w:ascii="宋体" w:hAnsi="宋体"/>
          <w:bCs/>
          <w:szCs w:val="21"/>
        </w:rPr>
        <w:t>》</w:t>
      </w:r>
      <w:r>
        <w:rPr>
          <w:rFonts w:ascii="宋体" w:hAnsi="宋体" w:hint="eastAsia"/>
          <w:bCs/>
          <w:szCs w:val="21"/>
        </w:rPr>
        <w:t>第4章</w:t>
      </w:r>
    </w:p>
    <w:p w:rsidR="00873773" w:rsidRDefault="00873773">
      <w:pPr>
        <w:spacing w:line="360" w:lineRule="auto"/>
        <w:ind w:firstLineChars="200" w:firstLine="422"/>
        <w:jc w:val="center"/>
        <w:rPr>
          <w:b/>
          <w:color w:val="000000"/>
        </w:rPr>
      </w:pPr>
    </w:p>
    <w:p w:rsidR="00873773" w:rsidRDefault="0062665D">
      <w:pPr>
        <w:spacing w:line="360" w:lineRule="auto"/>
        <w:ind w:firstLineChars="200" w:firstLine="422"/>
        <w:jc w:val="center"/>
        <w:rPr>
          <w:b/>
          <w:color w:val="000000"/>
          <w:sz w:val="24"/>
        </w:rPr>
      </w:pPr>
      <w:r>
        <w:rPr>
          <w:rFonts w:hint="eastAsia"/>
          <w:b/>
          <w:color w:val="000000"/>
        </w:rPr>
        <w:t>第五章</w:t>
      </w:r>
      <w:r>
        <w:rPr>
          <w:rFonts w:hint="eastAsia"/>
          <w:b/>
          <w:color w:val="000000"/>
        </w:rPr>
        <w:t xml:space="preserve"> </w:t>
      </w:r>
      <w:r>
        <w:rPr>
          <w:rFonts w:hint="eastAsia"/>
          <w:b/>
          <w:color w:val="000000"/>
        </w:rPr>
        <w:t>审美心理</w:t>
      </w:r>
      <w:r>
        <w:rPr>
          <w:rFonts w:hAnsi="宋体" w:cs="宋体" w:hint="eastAsia"/>
          <w:b/>
          <w:color w:val="000000"/>
        </w:rPr>
        <w:t>（</w:t>
      </w:r>
      <w:r>
        <w:rPr>
          <w:rFonts w:hAnsi="宋体" w:cs="宋体" w:hint="eastAsia"/>
          <w:b/>
          <w:color w:val="000000"/>
        </w:rPr>
        <w:t>4</w:t>
      </w:r>
      <w:r>
        <w:rPr>
          <w:rFonts w:hAnsi="宋体" w:cs="宋体" w:hint="eastAsia"/>
          <w:b/>
          <w:color w:val="000000"/>
        </w:rPr>
        <w:t>学时）</w:t>
      </w:r>
    </w:p>
    <w:p w:rsidR="00873773" w:rsidRDefault="0062665D">
      <w:pPr>
        <w:spacing w:line="360" w:lineRule="auto"/>
        <w:jc w:val="left"/>
        <w:rPr>
          <w:b/>
        </w:rPr>
      </w:pPr>
      <w:r>
        <w:rPr>
          <w:rFonts w:hint="eastAsia"/>
          <w:b/>
        </w:rPr>
        <w:t xml:space="preserve">    1.</w:t>
      </w:r>
      <w:r>
        <w:rPr>
          <w:rFonts w:hint="eastAsia"/>
          <w:b/>
        </w:rPr>
        <w:t>教学要求</w:t>
      </w:r>
    </w:p>
    <w:p w:rsidR="00873773" w:rsidRDefault="0062665D">
      <w:pPr>
        <w:spacing w:line="360" w:lineRule="auto"/>
        <w:jc w:val="left"/>
      </w:pPr>
      <w:r>
        <w:rPr>
          <w:rFonts w:hint="eastAsia"/>
          <w:b/>
        </w:rPr>
        <w:t xml:space="preserve">  </w:t>
      </w:r>
      <w:r>
        <w:rPr>
          <w:rFonts w:hint="eastAsia"/>
        </w:rPr>
        <w:t xml:space="preserve">  </w:t>
      </w:r>
      <w:r>
        <w:rPr>
          <w:rFonts w:hint="eastAsia"/>
        </w:rPr>
        <w:t>了解并掌握审美心理的概念及特点。</w:t>
      </w:r>
    </w:p>
    <w:p w:rsidR="00873773" w:rsidRDefault="0062665D">
      <w:pPr>
        <w:spacing w:line="360" w:lineRule="auto"/>
        <w:ind w:left="480"/>
        <w:jc w:val="left"/>
        <w:rPr>
          <w:b/>
        </w:rPr>
      </w:pPr>
      <w:r>
        <w:rPr>
          <w:rFonts w:hint="eastAsia"/>
          <w:b/>
        </w:rPr>
        <w:t>2.</w:t>
      </w:r>
      <w:r>
        <w:rPr>
          <w:rFonts w:hint="eastAsia"/>
          <w:b/>
        </w:rPr>
        <w:t>主要内容</w:t>
      </w:r>
    </w:p>
    <w:p w:rsidR="00873773" w:rsidRDefault="0062665D">
      <w:pPr>
        <w:spacing w:line="440" w:lineRule="exact"/>
        <w:ind w:firstLineChars="200" w:firstLine="420"/>
        <w:jc w:val="left"/>
        <w:rPr>
          <w:rFonts w:ascii="宋体" w:hAnsi="宋体"/>
        </w:rPr>
      </w:pPr>
      <w:r>
        <w:rPr>
          <w:rFonts w:ascii="宋体" w:hAnsi="宋体" w:hint="eastAsia"/>
        </w:rPr>
        <w:t>（1）审美心理流派</w:t>
      </w:r>
    </w:p>
    <w:p w:rsidR="00873773" w:rsidRDefault="0062665D">
      <w:pPr>
        <w:spacing w:line="440" w:lineRule="exact"/>
        <w:ind w:firstLineChars="200" w:firstLine="420"/>
        <w:jc w:val="left"/>
        <w:rPr>
          <w:rFonts w:ascii="宋体" w:hAnsi="宋体"/>
        </w:rPr>
      </w:pPr>
      <w:r>
        <w:rPr>
          <w:rFonts w:ascii="宋体" w:hAnsi="宋体" w:hint="eastAsia"/>
        </w:rPr>
        <w:lastRenderedPageBreak/>
        <w:t>（2）审美反应</w:t>
      </w:r>
    </w:p>
    <w:p w:rsidR="00873773" w:rsidRDefault="0062665D">
      <w:pPr>
        <w:spacing w:line="440" w:lineRule="exact"/>
        <w:ind w:firstLineChars="200" w:firstLine="420"/>
        <w:jc w:val="left"/>
        <w:rPr>
          <w:b/>
        </w:rPr>
      </w:pPr>
      <w:r>
        <w:rPr>
          <w:rFonts w:ascii="宋体" w:hAnsi="宋体" w:hint="eastAsia"/>
        </w:rPr>
        <w:t xml:space="preserve">（3）审美反应的测量                                            </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p>
    <w:p w:rsidR="00873773" w:rsidRDefault="0062665D">
      <w:pPr>
        <w:spacing w:line="360" w:lineRule="auto"/>
        <w:jc w:val="left"/>
        <w:rPr>
          <w:b/>
        </w:rPr>
      </w:pPr>
      <w:r>
        <w:rPr>
          <w:rFonts w:hint="eastAsia"/>
          <w:b/>
        </w:rPr>
        <w:t xml:space="preserve">    3.</w:t>
      </w:r>
      <w:r>
        <w:rPr>
          <w:rFonts w:hint="eastAsia"/>
          <w:b/>
        </w:rPr>
        <w:t>教学方法</w:t>
      </w:r>
    </w:p>
    <w:p w:rsidR="00873773" w:rsidRDefault="0062665D">
      <w:pPr>
        <w:spacing w:line="360" w:lineRule="auto"/>
        <w:ind w:firstLineChars="200" w:firstLine="420"/>
      </w:pPr>
      <w:r>
        <w:rPr>
          <w:rFonts w:ascii="宋体" w:hAnsi="宋体" w:hint="eastAsia"/>
        </w:rPr>
        <w:t xml:space="preserve"> </w:t>
      </w:r>
      <w:r>
        <w:rPr>
          <w:rFonts w:hint="eastAsia"/>
        </w:rPr>
        <w:t>课堂讲授法，图文结合，以启发式教学方法为主，将枯燥的理论生动化，抽象的原理形象化。</w:t>
      </w:r>
    </w:p>
    <w:p w:rsidR="00873773" w:rsidRDefault="0062665D">
      <w:pPr>
        <w:spacing w:line="360" w:lineRule="auto"/>
        <w:jc w:val="left"/>
        <w:rPr>
          <w:b/>
        </w:rPr>
      </w:pPr>
      <w:r>
        <w:rPr>
          <w:rFonts w:hint="eastAsia"/>
          <w:b/>
        </w:rPr>
        <w:t xml:space="preserve">    4.</w:t>
      </w:r>
      <w:r>
        <w:rPr>
          <w:rFonts w:hint="eastAsia"/>
          <w:b/>
        </w:rPr>
        <w:t>阅读材料</w:t>
      </w:r>
    </w:p>
    <w:p w:rsidR="00873773" w:rsidRDefault="0062665D">
      <w:pPr>
        <w:spacing w:line="360" w:lineRule="auto"/>
        <w:ind w:firstLineChars="200" w:firstLine="420"/>
        <w:rPr>
          <w:rFonts w:ascii="宋体" w:hAnsi="宋体"/>
          <w:bCs/>
          <w:szCs w:val="21"/>
        </w:rPr>
      </w:pPr>
      <w:r>
        <w:rPr>
          <w:rFonts w:ascii="宋体" w:hAnsi="宋体" w:hint="eastAsia"/>
          <w:bCs/>
          <w:szCs w:val="21"/>
        </w:rPr>
        <w:t>参考教材</w:t>
      </w:r>
      <w:r>
        <w:rPr>
          <w:rFonts w:ascii="宋体" w:hAnsi="宋体"/>
          <w:bCs/>
          <w:szCs w:val="21"/>
        </w:rPr>
        <w:t>《</w:t>
      </w:r>
      <w:r>
        <w:rPr>
          <w:rFonts w:ascii="宋体" w:hAnsi="宋体" w:hint="eastAsia"/>
          <w:bCs/>
          <w:szCs w:val="21"/>
        </w:rPr>
        <w:t>设计心理学</w:t>
      </w:r>
      <w:r>
        <w:rPr>
          <w:rFonts w:ascii="宋体" w:hAnsi="宋体"/>
          <w:bCs/>
          <w:szCs w:val="21"/>
        </w:rPr>
        <w:t>》</w:t>
      </w:r>
      <w:r>
        <w:rPr>
          <w:rFonts w:ascii="宋体" w:hAnsi="宋体" w:hint="eastAsia"/>
          <w:bCs/>
          <w:szCs w:val="21"/>
        </w:rPr>
        <w:t>第5章</w:t>
      </w:r>
    </w:p>
    <w:p w:rsidR="00873773" w:rsidRDefault="0062665D">
      <w:pPr>
        <w:spacing w:line="360" w:lineRule="auto"/>
        <w:jc w:val="left"/>
        <w:rPr>
          <w:rFonts w:ascii="宋体" w:hAnsi="宋体"/>
        </w:rPr>
      </w:pPr>
      <w:r>
        <w:rPr>
          <w:rFonts w:hint="eastAsia"/>
          <w:b/>
        </w:rPr>
        <w:t xml:space="preserve">  </w:t>
      </w:r>
    </w:p>
    <w:p w:rsidR="00873773" w:rsidRDefault="0062665D">
      <w:pPr>
        <w:spacing w:line="360" w:lineRule="auto"/>
        <w:ind w:firstLineChars="200" w:firstLine="422"/>
        <w:jc w:val="center"/>
        <w:rPr>
          <w:b/>
          <w:color w:val="000000"/>
          <w:sz w:val="24"/>
        </w:rPr>
      </w:pPr>
      <w:r>
        <w:rPr>
          <w:rFonts w:hint="eastAsia"/>
          <w:b/>
          <w:color w:val="000000"/>
        </w:rPr>
        <w:t>第六章</w:t>
      </w:r>
      <w:r>
        <w:rPr>
          <w:rFonts w:hint="eastAsia"/>
          <w:b/>
          <w:color w:val="000000"/>
        </w:rPr>
        <w:t xml:space="preserve"> </w:t>
      </w:r>
      <w:r>
        <w:rPr>
          <w:rFonts w:hint="eastAsia"/>
          <w:b/>
          <w:color w:val="000000"/>
        </w:rPr>
        <w:t>社会文化心理现象</w:t>
      </w:r>
      <w:r>
        <w:rPr>
          <w:rFonts w:hAnsi="宋体" w:cs="宋体" w:hint="eastAsia"/>
          <w:b/>
          <w:color w:val="000000"/>
        </w:rPr>
        <w:t>（</w:t>
      </w:r>
      <w:r>
        <w:rPr>
          <w:rFonts w:hAnsi="宋体" w:cs="宋体" w:hint="eastAsia"/>
          <w:b/>
          <w:color w:val="000000"/>
        </w:rPr>
        <w:t>4</w:t>
      </w:r>
      <w:r>
        <w:rPr>
          <w:rFonts w:hAnsi="宋体" w:cs="宋体" w:hint="eastAsia"/>
          <w:b/>
          <w:color w:val="000000"/>
        </w:rPr>
        <w:t>学时）</w:t>
      </w:r>
    </w:p>
    <w:p w:rsidR="00873773" w:rsidRDefault="0062665D">
      <w:pPr>
        <w:spacing w:line="360" w:lineRule="auto"/>
        <w:jc w:val="left"/>
        <w:rPr>
          <w:b/>
        </w:rPr>
      </w:pPr>
      <w:r>
        <w:rPr>
          <w:rFonts w:hint="eastAsia"/>
          <w:b/>
        </w:rPr>
        <w:t xml:space="preserve">    1.</w:t>
      </w:r>
      <w:r>
        <w:rPr>
          <w:rFonts w:hint="eastAsia"/>
          <w:b/>
        </w:rPr>
        <w:t>教学要求</w:t>
      </w:r>
    </w:p>
    <w:p w:rsidR="00873773" w:rsidRDefault="0062665D">
      <w:pPr>
        <w:spacing w:line="440" w:lineRule="exact"/>
        <w:ind w:leftChars="200" w:left="420"/>
        <w:jc w:val="left"/>
        <w:rPr>
          <w:b/>
        </w:rPr>
      </w:pPr>
      <w:r>
        <w:rPr>
          <w:rFonts w:ascii="宋体" w:hAnsi="宋体" w:hint="eastAsia"/>
        </w:rPr>
        <w:t xml:space="preserve"> </w:t>
      </w:r>
      <w:r>
        <w:t>了解并掌握社会文化心理现象的内涵及特点</w:t>
      </w:r>
    </w:p>
    <w:p w:rsidR="00873773" w:rsidRDefault="0062665D">
      <w:pPr>
        <w:spacing w:line="360" w:lineRule="auto"/>
        <w:ind w:left="480"/>
        <w:jc w:val="left"/>
        <w:rPr>
          <w:b/>
        </w:rPr>
      </w:pPr>
      <w:r>
        <w:rPr>
          <w:rFonts w:hint="eastAsia"/>
          <w:b/>
        </w:rPr>
        <w:t>2.</w:t>
      </w:r>
      <w:r>
        <w:rPr>
          <w:rFonts w:hint="eastAsia"/>
          <w:b/>
        </w:rPr>
        <w:t>主要内容</w:t>
      </w:r>
    </w:p>
    <w:p w:rsidR="00873773" w:rsidRDefault="0062665D">
      <w:pPr>
        <w:spacing w:line="440" w:lineRule="exact"/>
        <w:ind w:firstLineChars="200" w:firstLine="420"/>
        <w:jc w:val="left"/>
        <w:rPr>
          <w:rFonts w:ascii="宋体" w:hAnsi="宋体"/>
        </w:rPr>
      </w:pPr>
      <w:r>
        <w:rPr>
          <w:rFonts w:ascii="宋体" w:hAnsi="宋体" w:hint="eastAsia"/>
        </w:rPr>
        <w:t>（1）文化心理</w:t>
      </w:r>
    </w:p>
    <w:p w:rsidR="00873773" w:rsidRDefault="0062665D">
      <w:pPr>
        <w:spacing w:line="440" w:lineRule="exact"/>
        <w:ind w:firstLineChars="200" w:firstLine="420"/>
        <w:jc w:val="left"/>
        <w:rPr>
          <w:rFonts w:ascii="宋体" w:hAnsi="宋体"/>
        </w:rPr>
      </w:pPr>
      <w:r>
        <w:rPr>
          <w:rFonts w:ascii="宋体" w:hAnsi="宋体" w:hint="eastAsia"/>
        </w:rPr>
        <w:t>（2）社会动机机制</w:t>
      </w:r>
    </w:p>
    <w:p w:rsidR="00873773" w:rsidRDefault="0062665D">
      <w:pPr>
        <w:spacing w:line="440" w:lineRule="exact"/>
        <w:ind w:firstLineChars="200" w:firstLine="420"/>
        <w:jc w:val="left"/>
        <w:rPr>
          <w:rFonts w:ascii="宋体" w:hAnsi="宋体"/>
        </w:rPr>
      </w:pPr>
      <w:r>
        <w:rPr>
          <w:rFonts w:ascii="宋体" w:hAnsi="宋体" w:hint="eastAsia"/>
        </w:rPr>
        <w:t>（3）态度与说服</w:t>
      </w:r>
    </w:p>
    <w:p w:rsidR="00873773" w:rsidRDefault="0062665D">
      <w:pPr>
        <w:spacing w:line="440" w:lineRule="exact"/>
        <w:jc w:val="left"/>
        <w:rPr>
          <w:b/>
        </w:rPr>
      </w:pPr>
      <w:r>
        <w:rPr>
          <w:rFonts w:ascii="宋体" w:hAnsi="宋体" w:hint="eastAsia"/>
        </w:rPr>
        <w:t xml:space="preserve">   </w:t>
      </w:r>
      <w:r>
        <w:rPr>
          <w:rFonts w:hint="eastAsia"/>
          <w:b/>
        </w:rPr>
        <w:t xml:space="preserve"> 3.</w:t>
      </w:r>
      <w:r>
        <w:rPr>
          <w:rFonts w:hint="eastAsia"/>
          <w:b/>
        </w:rPr>
        <w:t>教学方法</w:t>
      </w:r>
    </w:p>
    <w:p w:rsidR="00873773" w:rsidRDefault="0062665D">
      <w:pPr>
        <w:spacing w:line="360" w:lineRule="auto"/>
        <w:ind w:firstLineChars="200" w:firstLine="420"/>
      </w:pPr>
      <w:r>
        <w:rPr>
          <w:rFonts w:hint="eastAsia"/>
        </w:rPr>
        <w:t>课堂讲授法，图文结合，以启发式教学方法为主，将枯燥的理论生动化，抽象的原理形象化。</w:t>
      </w:r>
    </w:p>
    <w:p w:rsidR="00873773" w:rsidRDefault="0062665D">
      <w:pPr>
        <w:spacing w:line="360" w:lineRule="auto"/>
        <w:jc w:val="left"/>
        <w:rPr>
          <w:b/>
        </w:rPr>
      </w:pPr>
      <w:r>
        <w:rPr>
          <w:rFonts w:hint="eastAsia"/>
          <w:b/>
        </w:rPr>
        <w:t xml:space="preserve">    4.</w:t>
      </w:r>
      <w:r>
        <w:rPr>
          <w:rFonts w:hint="eastAsia"/>
          <w:b/>
        </w:rPr>
        <w:t>阅读材料</w:t>
      </w:r>
    </w:p>
    <w:p w:rsidR="00873773" w:rsidRDefault="0062665D">
      <w:pPr>
        <w:spacing w:line="360" w:lineRule="auto"/>
        <w:ind w:firstLineChars="200" w:firstLine="420"/>
        <w:rPr>
          <w:rFonts w:ascii="宋体" w:hAnsi="宋体"/>
          <w:bCs/>
          <w:szCs w:val="21"/>
        </w:rPr>
      </w:pPr>
      <w:r>
        <w:rPr>
          <w:rFonts w:ascii="宋体" w:hAnsi="宋体" w:hint="eastAsia"/>
          <w:bCs/>
          <w:szCs w:val="21"/>
        </w:rPr>
        <w:t xml:space="preserve"> 参考教材参考教材</w:t>
      </w:r>
      <w:r>
        <w:rPr>
          <w:rFonts w:ascii="宋体" w:hAnsi="宋体"/>
          <w:bCs/>
          <w:szCs w:val="21"/>
        </w:rPr>
        <w:t>《</w:t>
      </w:r>
      <w:r>
        <w:rPr>
          <w:rFonts w:ascii="宋体" w:hAnsi="宋体" w:hint="eastAsia"/>
          <w:bCs/>
          <w:szCs w:val="21"/>
        </w:rPr>
        <w:t>设计心理学</w:t>
      </w:r>
      <w:r>
        <w:rPr>
          <w:rFonts w:ascii="宋体" w:hAnsi="宋体"/>
          <w:bCs/>
          <w:szCs w:val="21"/>
        </w:rPr>
        <w:t>》</w:t>
      </w:r>
      <w:r>
        <w:rPr>
          <w:rFonts w:ascii="宋体" w:hAnsi="宋体" w:hint="eastAsia"/>
          <w:bCs/>
          <w:szCs w:val="21"/>
        </w:rPr>
        <w:t>第6章</w:t>
      </w:r>
    </w:p>
    <w:p w:rsidR="00873773" w:rsidRDefault="00873773">
      <w:pPr>
        <w:spacing w:line="360" w:lineRule="auto"/>
        <w:ind w:firstLine="460"/>
        <w:jc w:val="left"/>
        <w:rPr>
          <w:b/>
          <w:color w:val="FF0000"/>
        </w:rPr>
      </w:pPr>
    </w:p>
    <w:p w:rsidR="00873773" w:rsidRDefault="0062665D">
      <w:pPr>
        <w:spacing w:line="360" w:lineRule="auto"/>
        <w:ind w:firstLineChars="200" w:firstLine="422"/>
        <w:jc w:val="center"/>
        <w:rPr>
          <w:b/>
          <w:color w:val="000000"/>
          <w:sz w:val="24"/>
        </w:rPr>
      </w:pPr>
      <w:r>
        <w:rPr>
          <w:rFonts w:hint="eastAsia"/>
          <w:b/>
          <w:color w:val="000000"/>
        </w:rPr>
        <w:t>第七章</w:t>
      </w:r>
      <w:r>
        <w:rPr>
          <w:rFonts w:hint="eastAsia"/>
          <w:b/>
          <w:color w:val="000000"/>
        </w:rPr>
        <w:t xml:space="preserve"> </w:t>
      </w:r>
      <w:r>
        <w:rPr>
          <w:rFonts w:hint="eastAsia"/>
          <w:b/>
          <w:color w:val="000000"/>
        </w:rPr>
        <w:t>设计艺术中的心理研究</w:t>
      </w:r>
      <w:r>
        <w:rPr>
          <w:rFonts w:hAnsi="宋体" w:cs="宋体" w:hint="eastAsia"/>
          <w:b/>
          <w:color w:val="000000"/>
        </w:rPr>
        <w:t>（</w:t>
      </w:r>
      <w:r>
        <w:rPr>
          <w:rFonts w:hAnsi="宋体" w:cs="宋体" w:hint="eastAsia"/>
          <w:b/>
          <w:color w:val="000000"/>
        </w:rPr>
        <w:t>4</w:t>
      </w:r>
      <w:r>
        <w:rPr>
          <w:rFonts w:hAnsi="宋体" w:cs="宋体" w:hint="eastAsia"/>
          <w:b/>
          <w:color w:val="000000"/>
        </w:rPr>
        <w:t>学时）</w:t>
      </w:r>
    </w:p>
    <w:p w:rsidR="00873773" w:rsidRDefault="0062665D">
      <w:pPr>
        <w:spacing w:line="360" w:lineRule="auto"/>
        <w:jc w:val="left"/>
        <w:rPr>
          <w:b/>
        </w:rPr>
      </w:pPr>
      <w:r>
        <w:rPr>
          <w:rFonts w:hint="eastAsia"/>
          <w:b/>
        </w:rPr>
        <w:t xml:space="preserve">    1.</w:t>
      </w:r>
      <w:r>
        <w:rPr>
          <w:rFonts w:hint="eastAsia"/>
          <w:b/>
        </w:rPr>
        <w:t>教学要求</w:t>
      </w:r>
    </w:p>
    <w:p w:rsidR="00873773" w:rsidRDefault="0062665D">
      <w:pPr>
        <w:spacing w:line="440" w:lineRule="exact"/>
        <w:ind w:leftChars="200" w:left="420"/>
        <w:jc w:val="left"/>
        <w:rPr>
          <w:b/>
        </w:rPr>
      </w:pPr>
      <w:r>
        <w:rPr>
          <w:rFonts w:ascii="宋体" w:hAnsi="宋体" w:hint="eastAsia"/>
        </w:rPr>
        <w:t xml:space="preserve"> 了解并掌握设计艺术中心理研究的分类、特点及发展趋势。</w:t>
      </w:r>
    </w:p>
    <w:p w:rsidR="00873773" w:rsidRDefault="0062665D">
      <w:pPr>
        <w:spacing w:line="360" w:lineRule="auto"/>
        <w:ind w:left="480"/>
        <w:jc w:val="left"/>
        <w:rPr>
          <w:b/>
        </w:rPr>
      </w:pPr>
      <w:r>
        <w:rPr>
          <w:rFonts w:hint="eastAsia"/>
          <w:b/>
        </w:rPr>
        <w:t>2.</w:t>
      </w:r>
      <w:r>
        <w:rPr>
          <w:rFonts w:hint="eastAsia"/>
          <w:b/>
        </w:rPr>
        <w:t>主要内容</w:t>
      </w:r>
    </w:p>
    <w:p w:rsidR="00873773" w:rsidRDefault="0062665D">
      <w:pPr>
        <w:spacing w:line="440" w:lineRule="exact"/>
        <w:ind w:firstLineChars="200" w:firstLine="420"/>
        <w:jc w:val="left"/>
        <w:rPr>
          <w:rFonts w:ascii="宋体" w:hAnsi="宋体"/>
        </w:rPr>
      </w:pPr>
      <w:r>
        <w:rPr>
          <w:rFonts w:ascii="宋体" w:hAnsi="宋体" w:hint="eastAsia"/>
        </w:rPr>
        <w:t>（1）消费行为研究</w:t>
      </w:r>
    </w:p>
    <w:p w:rsidR="00873773" w:rsidRDefault="0062665D">
      <w:pPr>
        <w:spacing w:line="440" w:lineRule="exact"/>
        <w:ind w:firstLineChars="200" w:firstLine="420"/>
        <w:jc w:val="left"/>
        <w:rPr>
          <w:rFonts w:ascii="宋体" w:hAnsi="宋体"/>
        </w:rPr>
      </w:pPr>
      <w:r>
        <w:rPr>
          <w:rFonts w:ascii="宋体" w:hAnsi="宋体" w:hint="eastAsia"/>
        </w:rPr>
        <w:t>（2）广告心理研究</w:t>
      </w:r>
    </w:p>
    <w:p w:rsidR="00873773" w:rsidRDefault="0062665D">
      <w:pPr>
        <w:spacing w:line="440" w:lineRule="exact"/>
        <w:ind w:firstLineChars="200" w:firstLine="420"/>
        <w:jc w:val="left"/>
        <w:rPr>
          <w:b/>
        </w:rPr>
      </w:pPr>
      <w:r>
        <w:rPr>
          <w:rFonts w:ascii="宋体" w:hAnsi="宋体" w:hint="eastAsia"/>
        </w:rPr>
        <w:t xml:space="preserve">（3）创造心理研究                                    </w:t>
      </w:r>
      <w:r>
        <w:rPr>
          <w:rFonts w:ascii="宋体" w:hAnsi="宋体" w:hint="eastAsia"/>
        </w:rPr>
        <w:tab/>
      </w:r>
      <w:r>
        <w:rPr>
          <w:rFonts w:ascii="宋体" w:hAnsi="宋体" w:hint="eastAsia"/>
        </w:rPr>
        <w:tab/>
      </w:r>
      <w:r>
        <w:rPr>
          <w:rFonts w:ascii="宋体" w:hAnsi="宋体" w:hint="eastAsia"/>
        </w:rPr>
        <w:tab/>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rPr>
          <w:rFonts w:hint="eastAsia"/>
        </w:rPr>
        <w:t>课堂讲授法，图文结合，以启发式教学方法为主，将枯燥的理论生动化，抽象的原理形象化。</w:t>
      </w:r>
    </w:p>
    <w:p w:rsidR="00873773" w:rsidRDefault="0062665D">
      <w:pPr>
        <w:spacing w:line="360" w:lineRule="auto"/>
        <w:jc w:val="left"/>
        <w:rPr>
          <w:b/>
        </w:rPr>
      </w:pPr>
      <w:r>
        <w:rPr>
          <w:rFonts w:hint="eastAsia"/>
          <w:b/>
        </w:rPr>
        <w:t xml:space="preserve">    4.</w:t>
      </w:r>
      <w:r>
        <w:rPr>
          <w:rFonts w:hint="eastAsia"/>
          <w:b/>
        </w:rPr>
        <w:t>阅读材料</w:t>
      </w:r>
    </w:p>
    <w:p w:rsidR="00873773" w:rsidRDefault="0062665D">
      <w:pPr>
        <w:spacing w:line="360" w:lineRule="auto"/>
        <w:ind w:firstLineChars="200" w:firstLine="420"/>
        <w:rPr>
          <w:rFonts w:ascii="宋体" w:hAnsi="宋体"/>
          <w:bCs/>
          <w:szCs w:val="21"/>
        </w:rPr>
      </w:pPr>
      <w:r>
        <w:rPr>
          <w:rFonts w:ascii="宋体" w:hAnsi="宋体" w:hint="eastAsia"/>
          <w:bCs/>
          <w:szCs w:val="21"/>
        </w:rPr>
        <w:t xml:space="preserve"> 参考教材参考教材</w:t>
      </w:r>
      <w:r>
        <w:rPr>
          <w:rFonts w:ascii="宋体" w:hAnsi="宋体"/>
          <w:bCs/>
          <w:szCs w:val="21"/>
        </w:rPr>
        <w:t>《</w:t>
      </w:r>
      <w:r>
        <w:rPr>
          <w:rFonts w:ascii="宋体" w:hAnsi="宋体" w:hint="eastAsia"/>
          <w:bCs/>
          <w:szCs w:val="21"/>
        </w:rPr>
        <w:t>设计心理学</w:t>
      </w:r>
      <w:r>
        <w:rPr>
          <w:rFonts w:ascii="宋体" w:hAnsi="宋体"/>
          <w:bCs/>
          <w:szCs w:val="21"/>
        </w:rPr>
        <w:t>》</w:t>
      </w:r>
      <w:r>
        <w:rPr>
          <w:rFonts w:ascii="宋体" w:hAnsi="宋体" w:hint="eastAsia"/>
          <w:bCs/>
          <w:szCs w:val="21"/>
        </w:rPr>
        <w:t>第7章</w:t>
      </w:r>
    </w:p>
    <w:p w:rsidR="00873773" w:rsidRDefault="00873773">
      <w:pPr>
        <w:spacing w:line="360" w:lineRule="auto"/>
        <w:ind w:firstLine="460"/>
        <w:jc w:val="left"/>
        <w:rPr>
          <w:b/>
          <w:color w:val="FF0000"/>
        </w:rPr>
      </w:pPr>
    </w:p>
    <w:p w:rsidR="00873773" w:rsidRDefault="0062665D">
      <w:pPr>
        <w:spacing w:line="360" w:lineRule="auto"/>
        <w:ind w:firstLineChars="200" w:firstLine="422"/>
        <w:jc w:val="center"/>
        <w:rPr>
          <w:b/>
          <w:color w:val="000000"/>
          <w:sz w:val="24"/>
        </w:rPr>
      </w:pPr>
      <w:r>
        <w:rPr>
          <w:rFonts w:hint="eastAsia"/>
          <w:b/>
          <w:color w:val="000000"/>
        </w:rPr>
        <w:t>第八章</w:t>
      </w:r>
      <w:r>
        <w:rPr>
          <w:rFonts w:hint="eastAsia"/>
          <w:b/>
          <w:color w:val="000000"/>
        </w:rPr>
        <w:t xml:space="preserve"> </w:t>
      </w:r>
      <w:r>
        <w:rPr>
          <w:rFonts w:hint="eastAsia"/>
          <w:b/>
          <w:color w:val="000000"/>
        </w:rPr>
        <w:t>造型心理</w:t>
      </w:r>
      <w:r>
        <w:rPr>
          <w:rFonts w:hAnsi="宋体" w:cs="宋体" w:hint="eastAsia"/>
          <w:b/>
          <w:color w:val="000000"/>
        </w:rPr>
        <w:t>（</w:t>
      </w:r>
      <w:r>
        <w:rPr>
          <w:rFonts w:hAnsi="宋体" w:cs="宋体" w:hint="eastAsia"/>
          <w:b/>
          <w:color w:val="000000"/>
        </w:rPr>
        <w:t>4</w:t>
      </w:r>
      <w:r>
        <w:rPr>
          <w:rFonts w:hAnsi="宋体" w:cs="宋体" w:hint="eastAsia"/>
          <w:b/>
          <w:color w:val="000000"/>
        </w:rPr>
        <w:t>学时）</w:t>
      </w:r>
    </w:p>
    <w:p w:rsidR="00873773" w:rsidRDefault="0062665D">
      <w:pPr>
        <w:spacing w:line="360" w:lineRule="auto"/>
        <w:jc w:val="left"/>
        <w:rPr>
          <w:b/>
        </w:rPr>
      </w:pPr>
      <w:r>
        <w:rPr>
          <w:rFonts w:hint="eastAsia"/>
          <w:b/>
        </w:rPr>
        <w:t xml:space="preserve">    1.</w:t>
      </w:r>
      <w:r>
        <w:rPr>
          <w:rFonts w:hint="eastAsia"/>
          <w:b/>
        </w:rPr>
        <w:t>教学要求</w:t>
      </w:r>
    </w:p>
    <w:p w:rsidR="00873773" w:rsidRDefault="0062665D">
      <w:pPr>
        <w:spacing w:line="440" w:lineRule="exact"/>
        <w:ind w:leftChars="200" w:left="420"/>
        <w:jc w:val="left"/>
        <w:rPr>
          <w:b/>
        </w:rPr>
      </w:pPr>
      <w:r>
        <w:rPr>
          <w:rFonts w:ascii="宋体" w:hAnsi="宋体" w:hint="eastAsia"/>
        </w:rPr>
        <w:t xml:space="preserve"> 了解并掌握造型心理的概念、特点及研究价值。</w:t>
      </w:r>
    </w:p>
    <w:p w:rsidR="00873773" w:rsidRDefault="0062665D">
      <w:pPr>
        <w:spacing w:line="360" w:lineRule="auto"/>
        <w:ind w:left="480"/>
        <w:jc w:val="left"/>
        <w:rPr>
          <w:b/>
        </w:rPr>
      </w:pPr>
      <w:r>
        <w:rPr>
          <w:rFonts w:hint="eastAsia"/>
          <w:b/>
        </w:rPr>
        <w:t>2.</w:t>
      </w:r>
      <w:r>
        <w:rPr>
          <w:rFonts w:hint="eastAsia"/>
          <w:b/>
        </w:rPr>
        <w:t>主要内容</w:t>
      </w:r>
    </w:p>
    <w:p w:rsidR="00873773" w:rsidRDefault="0062665D">
      <w:pPr>
        <w:spacing w:line="440" w:lineRule="exact"/>
        <w:ind w:firstLineChars="200" w:firstLine="420"/>
        <w:jc w:val="left"/>
        <w:rPr>
          <w:rFonts w:ascii="宋体" w:hAnsi="宋体"/>
        </w:rPr>
      </w:pPr>
      <w:r>
        <w:rPr>
          <w:rFonts w:ascii="宋体" w:hAnsi="宋体" w:hint="eastAsia"/>
        </w:rPr>
        <w:t>（1）造型的心理意义</w:t>
      </w:r>
    </w:p>
    <w:p w:rsidR="00873773" w:rsidRDefault="0062665D">
      <w:pPr>
        <w:spacing w:line="440" w:lineRule="exact"/>
        <w:ind w:firstLineChars="200" w:firstLine="420"/>
        <w:jc w:val="left"/>
        <w:rPr>
          <w:b/>
        </w:rPr>
      </w:pPr>
      <w:r>
        <w:rPr>
          <w:rFonts w:ascii="宋体" w:hAnsi="宋体" w:hint="eastAsia"/>
        </w:rPr>
        <w:t xml:space="preserve">（2）造型感觉                                    </w:t>
      </w:r>
      <w:r>
        <w:rPr>
          <w:rFonts w:ascii="宋体" w:hAnsi="宋体" w:hint="eastAsia"/>
        </w:rPr>
        <w:tab/>
      </w:r>
      <w:r>
        <w:rPr>
          <w:rFonts w:ascii="宋体" w:hAnsi="宋体" w:hint="eastAsia"/>
        </w:rPr>
        <w:tab/>
      </w:r>
      <w:r>
        <w:rPr>
          <w:rFonts w:ascii="宋体" w:hAnsi="宋体" w:hint="eastAsia"/>
        </w:rPr>
        <w:tab/>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rPr>
          <w:rFonts w:hint="eastAsia"/>
        </w:rPr>
        <w:t>课堂讲授法，图文结合，以启发式教学方法为主，将枯燥的理论生动化，抽象的原理形象化。</w:t>
      </w:r>
    </w:p>
    <w:p w:rsidR="00873773" w:rsidRDefault="0062665D">
      <w:pPr>
        <w:spacing w:line="360" w:lineRule="auto"/>
        <w:jc w:val="left"/>
        <w:rPr>
          <w:b/>
        </w:rPr>
      </w:pPr>
      <w:r>
        <w:rPr>
          <w:rFonts w:hint="eastAsia"/>
          <w:b/>
        </w:rPr>
        <w:t xml:space="preserve">    4.</w:t>
      </w:r>
      <w:r>
        <w:rPr>
          <w:rFonts w:hint="eastAsia"/>
          <w:b/>
        </w:rPr>
        <w:t>阅读材料</w:t>
      </w:r>
    </w:p>
    <w:p w:rsidR="00873773" w:rsidRDefault="0062665D">
      <w:pPr>
        <w:spacing w:line="360" w:lineRule="auto"/>
        <w:ind w:firstLineChars="200" w:firstLine="420"/>
        <w:rPr>
          <w:rFonts w:ascii="宋体" w:hAnsi="宋体"/>
          <w:bCs/>
          <w:szCs w:val="21"/>
        </w:rPr>
      </w:pPr>
      <w:r>
        <w:rPr>
          <w:rFonts w:ascii="宋体" w:hAnsi="宋体" w:hint="eastAsia"/>
          <w:bCs/>
          <w:szCs w:val="21"/>
        </w:rPr>
        <w:t xml:space="preserve"> 参考教材参考教材</w:t>
      </w:r>
      <w:r>
        <w:rPr>
          <w:rFonts w:ascii="宋体" w:hAnsi="宋体"/>
          <w:bCs/>
          <w:szCs w:val="21"/>
        </w:rPr>
        <w:t>《</w:t>
      </w:r>
      <w:r>
        <w:rPr>
          <w:rFonts w:ascii="宋体" w:hAnsi="宋体" w:hint="eastAsia"/>
          <w:bCs/>
          <w:szCs w:val="21"/>
        </w:rPr>
        <w:t>设计心理学</w:t>
      </w:r>
      <w:r>
        <w:rPr>
          <w:rFonts w:ascii="宋体" w:hAnsi="宋体"/>
          <w:bCs/>
          <w:szCs w:val="21"/>
        </w:rPr>
        <w:t>》</w:t>
      </w:r>
      <w:r>
        <w:rPr>
          <w:rFonts w:ascii="宋体" w:hAnsi="宋体" w:hint="eastAsia"/>
          <w:bCs/>
          <w:szCs w:val="21"/>
        </w:rPr>
        <w:t>第8章</w:t>
      </w:r>
    </w:p>
    <w:p w:rsidR="00873773" w:rsidRDefault="00873773">
      <w:pPr>
        <w:spacing w:line="360" w:lineRule="auto"/>
        <w:ind w:firstLine="460"/>
        <w:jc w:val="left"/>
        <w:rPr>
          <w:b/>
          <w:color w:val="FF0000"/>
        </w:rPr>
      </w:pPr>
    </w:p>
    <w:p w:rsidR="00873773" w:rsidRDefault="0062665D">
      <w:pPr>
        <w:spacing w:line="360" w:lineRule="auto"/>
        <w:ind w:firstLineChars="200" w:firstLine="422"/>
        <w:jc w:val="center"/>
        <w:rPr>
          <w:b/>
          <w:color w:val="000000"/>
          <w:sz w:val="24"/>
        </w:rPr>
      </w:pPr>
      <w:r>
        <w:rPr>
          <w:rFonts w:hint="eastAsia"/>
          <w:b/>
          <w:color w:val="000000"/>
        </w:rPr>
        <w:t>第九章</w:t>
      </w:r>
      <w:r>
        <w:rPr>
          <w:rFonts w:hint="eastAsia"/>
          <w:b/>
          <w:color w:val="000000"/>
        </w:rPr>
        <w:t xml:space="preserve"> </w:t>
      </w:r>
      <w:r>
        <w:rPr>
          <w:rFonts w:hint="eastAsia"/>
          <w:b/>
          <w:color w:val="000000"/>
        </w:rPr>
        <w:t>心理学研究方法</w:t>
      </w:r>
      <w:r>
        <w:rPr>
          <w:rFonts w:hAnsi="宋体" w:cs="宋体" w:hint="eastAsia"/>
          <w:b/>
          <w:color w:val="000000"/>
        </w:rPr>
        <w:t>（</w:t>
      </w:r>
      <w:r>
        <w:rPr>
          <w:rFonts w:hAnsi="宋体" w:cs="宋体" w:hint="eastAsia"/>
          <w:b/>
          <w:color w:val="000000"/>
        </w:rPr>
        <w:t>4</w:t>
      </w:r>
      <w:r>
        <w:rPr>
          <w:rFonts w:hAnsi="宋体" w:cs="宋体" w:hint="eastAsia"/>
          <w:b/>
          <w:color w:val="000000"/>
        </w:rPr>
        <w:t>学时）</w:t>
      </w:r>
    </w:p>
    <w:p w:rsidR="00873773" w:rsidRDefault="0062665D">
      <w:pPr>
        <w:spacing w:line="360" w:lineRule="auto"/>
        <w:jc w:val="left"/>
        <w:rPr>
          <w:b/>
        </w:rPr>
      </w:pPr>
      <w:r>
        <w:rPr>
          <w:rFonts w:hint="eastAsia"/>
          <w:b/>
        </w:rPr>
        <w:t xml:space="preserve">    1.</w:t>
      </w:r>
      <w:r>
        <w:rPr>
          <w:rFonts w:hint="eastAsia"/>
          <w:b/>
        </w:rPr>
        <w:t>教学要求</w:t>
      </w:r>
    </w:p>
    <w:p w:rsidR="00873773" w:rsidRDefault="0062665D">
      <w:pPr>
        <w:spacing w:line="440" w:lineRule="exact"/>
        <w:jc w:val="left"/>
        <w:rPr>
          <w:b/>
        </w:rPr>
      </w:pPr>
      <w:r>
        <w:rPr>
          <w:rFonts w:ascii="宋体" w:hAnsi="宋体" w:hint="eastAsia"/>
        </w:rPr>
        <w:t xml:space="preserve">    了解、掌握设计心理学的主要研究方法，并结合设计案例开展研究实践。</w:t>
      </w:r>
    </w:p>
    <w:p w:rsidR="00873773" w:rsidRDefault="0062665D">
      <w:pPr>
        <w:spacing w:line="360" w:lineRule="auto"/>
        <w:ind w:left="480"/>
        <w:jc w:val="left"/>
        <w:rPr>
          <w:b/>
        </w:rPr>
      </w:pPr>
      <w:r>
        <w:rPr>
          <w:rFonts w:hint="eastAsia"/>
          <w:b/>
        </w:rPr>
        <w:t>2.</w:t>
      </w:r>
      <w:r>
        <w:rPr>
          <w:rFonts w:hint="eastAsia"/>
          <w:b/>
        </w:rPr>
        <w:t>主要内容</w:t>
      </w:r>
    </w:p>
    <w:p w:rsidR="00873773" w:rsidRDefault="0062665D">
      <w:pPr>
        <w:spacing w:line="440" w:lineRule="exact"/>
        <w:ind w:firstLineChars="200" w:firstLine="420"/>
        <w:jc w:val="left"/>
        <w:rPr>
          <w:rFonts w:ascii="宋体" w:hAnsi="宋体"/>
        </w:rPr>
      </w:pPr>
      <w:r>
        <w:rPr>
          <w:rFonts w:ascii="宋体" w:hAnsi="宋体" w:hint="eastAsia"/>
        </w:rPr>
        <w:t>（1）</w:t>
      </w:r>
      <w:r>
        <w:rPr>
          <w:rFonts w:ascii="宋体" w:hAnsi="宋体" w:hint="eastAsia"/>
          <w:szCs w:val="21"/>
        </w:rPr>
        <w:t>观察法、访谈法、问卷法、实验法</w:t>
      </w:r>
      <w:r>
        <w:rPr>
          <w:rFonts w:ascii="宋体" w:hAnsi="宋体" w:hint="eastAsia"/>
        </w:rPr>
        <w:t xml:space="preserve"> </w:t>
      </w:r>
    </w:p>
    <w:p w:rsidR="00873773" w:rsidRDefault="0062665D">
      <w:pPr>
        <w:spacing w:line="440" w:lineRule="exact"/>
        <w:ind w:firstLineChars="200" w:firstLine="420"/>
        <w:jc w:val="left"/>
        <w:rPr>
          <w:rFonts w:ascii="宋体" w:hAnsi="宋体"/>
        </w:rPr>
      </w:pPr>
      <w:r>
        <w:rPr>
          <w:rFonts w:ascii="宋体" w:hAnsi="宋体" w:hint="eastAsia"/>
        </w:rPr>
        <w:t xml:space="preserve">（2）更多方法的介绍                               </w:t>
      </w:r>
      <w:r>
        <w:rPr>
          <w:rFonts w:ascii="宋体" w:hAnsi="宋体" w:hint="eastAsia"/>
        </w:rPr>
        <w:tab/>
      </w:r>
    </w:p>
    <w:p w:rsidR="00873773" w:rsidRDefault="0062665D">
      <w:pPr>
        <w:spacing w:line="360" w:lineRule="auto"/>
        <w:jc w:val="left"/>
        <w:rPr>
          <w:b/>
        </w:rPr>
      </w:pPr>
      <w:r>
        <w:rPr>
          <w:rFonts w:hint="eastAsia"/>
          <w:b/>
        </w:rPr>
        <w:t xml:space="preserve">    3.</w:t>
      </w:r>
      <w:r>
        <w:rPr>
          <w:rFonts w:hint="eastAsia"/>
          <w:b/>
        </w:rPr>
        <w:t>教学方法</w:t>
      </w:r>
    </w:p>
    <w:p w:rsidR="00873773" w:rsidRDefault="0062665D">
      <w:pPr>
        <w:spacing w:line="360" w:lineRule="auto"/>
        <w:ind w:firstLineChars="200" w:firstLine="420"/>
      </w:pPr>
      <w:r>
        <w:rPr>
          <w:rFonts w:hint="eastAsia"/>
        </w:rPr>
        <w:t>课堂讲授法，图文结合，以启发式教学方法为主，将枯燥的理论生动化，抽象的原理形象化。</w:t>
      </w:r>
    </w:p>
    <w:p w:rsidR="00873773" w:rsidRDefault="0062665D">
      <w:pPr>
        <w:spacing w:line="360" w:lineRule="auto"/>
        <w:jc w:val="left"/>
        <w:rPr>
          <w:b/>
        </w:rPr>
      </w:pPr>
      <w:r>
        <w:rPr>
          <w:rFonts w:hint="eastAsia"/>
          <w:b/>
        </w:rPr>
        <w:t xml:space="preserve">    4.</w:t>
      </w:r>
      <w:r>
        <w:rPr>
          <w:rFonts w:hint="eastAsia"/>
          <w:b/>
        </w:rPr>
        <w:t>阅读材料</w:t>
      </w:r>
    </w:p>
    <w:p w:rsidR="00873773" w:rsidRDefault="0062665D">
      <w:pPr>
        <w:spacing w:line="360" w:lineRule="auto"/>
        <w:jc w:val="left"/>
        <w:rPr>
          <w:rFonts w:ascii="宋体" w:hAnsi="宋体"/>
          <w:bCs/>
          <w:szCs w:val="21"/>
        </w:rPr>
      </w:pPr>
      <w:r>
        <w:rPr>
          <w:rFonts w:ascii="宋体" w:hAnsi="宋体" w:hint="eastAsia"/>
          <w:bCs/>
          <w:szCs w:val="21"/>
        </w:rPr>
        <w:t xml:space="preserve">    自制素材</w:t>
      </w:r>
    </w:p>
    <w:p w:rsidR="00873773" w:rsidRDefault="00873773">
      <w:pPr>
        <w:spacing w:line="360" w:lineRule="auto"/>
        <w:ind w:left="480"/>
        <w:rPr>
          <w:rFonts w:ascii="宋体" w:hAnsi="宋体"/>
        </w:rPr>
      </w:pPr>
    </w:p>
    <w:p w:rsidR="00873773" w:rsidRDefault="00873773">
      <w:pPr>
        <w:spacing w:line="360" w:lineRule="auto"/>
        <w:ind w:left="480"/>
        <w:rPr>
          <w:rFonts w:ascii="宋体" w:hAnsi="宋体"/>
        </w:rPr>
      </w:pPr>
    </w:p>
    <w:p w:rsidR="00873773" w:rsidRDefault="0062665D">
      <w:pPr>
        <w:pStyle w:val="1"/>
        <w:spacing w:after="0" w:line="240" w:lineRule="auto"/>
        <w:jc w:val="center"/>
        <w:rPr>
          <w:rFonts w:asciiTheme="minorEastAsia" w:eastAsiaTheme="minorEastAsia" w:hAnsiTheme="minorEastAsia"/>
          <w:sz w:val="36"/>
          <w:szCs w:val="36"/>
        </w:rPr>
      </w:pPr>
      <w:bookmarkStart w:id="157" w:name="_Toc55304483"/>
      <w:r>
        <w:rPr>
          <w:rFonts w:asciiTheme="minorEastAsia" w:eastAsiaTheme="minorEastAsia" w:hAnsiTheme="minorEastAsia" w:hint="eastAsia"/>
          <w:sz w:val="36"/>
          <w:szCs w:val="36"/>
        </w:rPr>
        <w:t>《计算机辅助</w:t>
      </w:r>
      <w:r>
        <w:rPr>
          <w:rFonts w:asciiTheme="minorEastAsia" w:eastAsiaTheme="minorEastAsia" w:hAnsiTheme="minorEastAsia"/>
          <w:sz w:val="36"/>
          <w:szCs w:val="36"/>
        </w:rPr>
        <w:t>2</w:t>
      </w:r>
      <w:r>
        <w:rPr>
          <w:rFonts w:asciiTheme="minorEastAsia" w:eastAsiaTheme="minorEastAsia" w:hAnsiTheme="minorEastAsia" w:hint="eastAsia"/>
          <w:sz w:val="36"/>
          <w:szCs w:val="36"/>
        </w:rPr>
        <w:t>》课程教学大纲</w:t>
      </w:r>
      <w:bookmarkEnd w:id="157"/>
    </w:p>
    <w:p w:rsidR="00873773" w:rsidRDefault="0062665D">
      <w:pPr>
        <w:spacing w:line="360" w:lineRule="auto"/>
        <w:jc w:val="center"/>
        <w:rPr>
          <w:rFonts w:ascii="宋体" w:hAnsi="宋体"/>
          <w:sz w:val="24"/>
        </w:rPr>
      </w:pPr>
      <w:r>
        <w:rPr>
          <w:rFonts w:ascii="宋体" w:hAnsi="宋体"/>
          <w:sz w:val="24"/>
        </w:rPr>
        <w:t>Computer Aided Product Design I</w:t>
      </w:r>
      <w:r>
        <w:rPr>
          <w:rFonts w:ascii="宋体" w:hAnsi="宋体" w:hint="eastAsia"/>
          <w:sz w:val="24"/>
        </w:rPr>
        <w:t>I</w:t>
      </w:r>
    </w:p>
    <w:p w:rsidR="00873773" w:rsidRDefault="0062665D">
      <w:pPr>
        <w:jc w:val="center"/>
        <w:rPr>
          <w:bCs/>
          <w:sz w:val="24"/>
        </w:rPr>
      </w:pPr>
      <w:r>
        <w:rPr>
          <w:rFonts w:hint="eastAsia"/>
          <w:bCs/>
          <w:sz w:val="24"/>
        </w:rPr>
        <w:t>大纲主撰人：叶米兰</w:t>
      </w:r>
      <w:r>
        <w:rPr>
          <w:rFonts w:hint="eastAsia"/>
          <w:bCs/>
          <w:sz w:val="24"/>
        </w:rPr>
        <w:t xml:space="preserve">      </w:t>
      </w:r>
      <w:r>
        <w:rPr>
          <w:rFonts w:hint="eastAsia"/>
          <w:bCs/>
          <w:sz w:val="24"/>
        </w:rPr>
        <w:t>大纲审核人：陈孟伟</w:t>
      </w:r>
    </w:p>
    <w:p w:rsidR="00873773" w:rsidRDefault="00873773">
      <w:pPr>
        <w:spacing w:line="360" w:lineRule="auto"/>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】235642001</w:t>
      </w:r>
      <w:r>
        <w:rPr>
          <w:rFonts w:ascii="宋体" w:hAnsi="宋体"/>
          <w:szCs w:val="21"/>
        </w:rPr>
        <w:t xml:space="preserve">             </w:t>
      </w:r>
      <w:r>
        <w:rPr>
          <w:rFonts w:ascii="宋体" w:hAnsi="宋体" w:hint="eastAsia"/>
          <w:szCs w:val="21"/>
        </w:rPr>
        <w:t xml:space="preserve"> 【</w:t>
      </w:r>
      <w:r>
        <w:rPr>
          <w:rFonts w:ascii="宋体" w:hAnsi="宋体" w:hint="eastAsia"/>
          <w:b/>
          <w:szCs w:val="21"/>
        </w:rPr>
        <w:t>课程修习类型</w:t>
      </w:r>
      <w:r>
        <w:rPr>
          <w:rFonts w:ascii="宋体" w:hAnsi="宋体" w:hint="eastAsia"/>
          <w:szCs w:val="21"/>
        </w:rPr>
        <w:t>】选修课</w:t>
      </w:r>
    </w:p>
    <w:p w:rsidR="00873773" w:rsidRDefault="0062665D">
      <w:pPr>
        <w:spacing w:line="360" w:lineRule="auto"/>
        <w:ind w:firstLineChars="200" w:firstLine="420"/>
        <w:rPr>
          <w:rFonts w:ascii="宋体" w:hAnsi="宋体"/>
          <w:szCs w:val="21"/>
        </w:rPr>
      </w:pPr>
      <w:r>
        <w:rPr>
          <w:rFonts w:ascii="宋体" w:hAnsi="宋体" w:hint="eastAsia"/>
          <w:szCs w:val="21"/>
        </w:rPr>
        <w:lastRenderedPageBreak/>
        <w:t>【</w:t>
      </w:r>
      <w:r>
        <w:rPr>
          <w:rFonts w:hint="eastAsia"/>
          <w:b/>
        </w:rPr>
        <w:t>开课学院</w:t>
      </w:r>
      <w:r>
        <w:rPr>
          <w:rFonts w:ascii="宋体" w:hAnsi="宋体" w:hint="eastAsia"/>
          <w:szCs w:val="21"/>
        </w:rPr>
        <w:t>】</w:t>
      </w:r>
      <w:r>
        <w:rPr>
          <w:rFonts w:ascii="宋体" w:hAnsi="宋体"/>
          <w:szCs w:val="21"/>
        </w:rPr>
        <w:t>文化创意学院</w:t>
      </w:r>
      <w:r>
        <w:rPr>
          <w:rFonts w:ascii="宋体" w:hAnsi="宋体" w:hint="eastAsia"/>
          <w:szCs w:val="21"/>
        </w:rPr>
        <w:t xml:space="preserve">           【</w:t>
      </w:r>
      <w:r>
        <w:rPr>
          <w:rFonts w:hint="eastAsia"/>
          <w:b/>
        </w:rPr>
        <w:t>适用专业</w:t>
      </w:r>
      <w:r>
        <w:rPr>
          <w:rFonts w:ascii="宋体" w:hAnsi="宋体" w:hint="eastAsia"/>
          <w:szCs w:val="21"/>
        </w:rPr>
        <w:t>】数字媒体艺术专业</w:t>
      </w:r>
      <w:r>
        <w:rPr>
          <w:rFonts w:ascii="宋体" w:hAnsi="宋体" w:hint="eastAsia"/>
          <w:color w:val="000000"/>
          <w:szCs w:val="21"/>
        </w:rPr>
        <w:t>（产品设计方向）</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w:t>
      </w:r>
      <w:r>
        <w:rPr>
          <w:rFonts w:ascii="宋体" w:hAnsi="宋体"/>
          <w:szCs w:val="21"/>
        </w:rPr>
        <w:t xml:space="preserve">3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hint="eastAsia"/>
          <w:b/>
        </w:rPr>
        <w:t>学时数</w:t>
      </w:r>
      <w:r>
        <w:rPr>
          <w:rFonts w:ascii="宋体" w:hAnsi="宋体" w:hint="eastAsia"/>
          <w:szCs w:val="21"/>
        </w:rPr>
        <w:t>】</w:t>
      </w:r>
      <w:r>
        <w:rPr>
          <w:rFonts w:ascii="宋体" w:hAnsi="宋体"/>
          <w:szCs w:val="21"/>
        </w:rPr>
        <w:t>48</w:t>
      </w:r>
      <w:r>
        <w:rPr>
          <w:rFonts w:ascii="宋体" w:hAnsi="宋体" w:hint="eastAsia"/>
          <w:szCs w:val="21"/>
        </w:rPr>
        <w:t>（</w:t>
      </w:r>
      <w:r>
        <w:rPr>
          <w:rFonts w:ascii="宋体" w:hAnsi="宋体"/>
          <w:szCs w:val="21"/>
        </w:rPr>
        <w:t>44</w:t>
      </w:r>
      <w:r>
        <w:rPr>
          <w:rFonts w:ascii="宋体" w:hAnsi="宋体" w:hint="eastAsia"/>
          <w:szCs w:val="21"/>
        </w:rPr>
        <w:t>/</w:t>
      </w:r>
      <w:r>
        <w:rPr>
          <w:rFonts w:ascii="宋体" w:hAnsi="宋体"/>
          <w:szCs w:val="21"/>
        </w:rPr>
        <w:t>4</w:t>
      </w:r>
      <w:r>
        <w:rPr>
          <w:rFonts w:ascii="宋体" w:hAnsi="宋体" w:hint="eastAsia"/>
          <w:szCs w:val="21"/>
        </w:rPr>
        <w:t>）</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】三秋</w:t>
      </w:r>
      <w:r>
        <w:rPr>
          <w:rFonts w:ascii="宋体" w:hAnsi="宋体"/>
          <w:szCs w:val="21"/>
        </w:rPr>
        <w:t xml:space="preserve"> </w:t>
      </w:r>
      <w:r>
        <w:rPr>
          <w:rFonts w:ascii="宋体" w:hAnsi="宋体" w:hint="eastAsia"/>
          <w:szCs w:val="21"/>
        </w:rPr>
        <w:t xml:space="preserve">              【</w:t>
      </w:r>
      <w:r>
        <w:rPr>
          <w:rFonts w:hint="eastAsia"/>
          <w:b/>
          <w:szCs w:val="21"/>
        </w:rPr>
        <w:t>先修课程</w:t>
      </w:r>
      <w:r>
        <w:rPr>
          <w:rFonts w:ascii="宋体" w:hAnsi="宋体" w:hint="eastAsia"/>
          <w:szCs w:val="21"/>
        </w:rPr>
        <w:t>】计算机辅助1</w:t>
      </w:r>
    </w:p>
    <w:p w:rsidR="00873773" w:rsidRDefault="0062665D">
      <w:pPr>
        <w:spacing w:line="360" w:lineRule="auto"/>
        <w:ind w:firstLineChars="200" w:firstLine="420"/>
        <w:rPr>
          <w:rFonts w:ascii="宋体" w:hAnsi="宋体"/>
          <w:szCs w:val="21"/>
        </w:rPr>
      </w:pPr>
      <w:r>
        <w:rPr>
          <w:rFonts w:ascii="宋体" w:hAnsi="宋体" w:hint="eastAsia"/>
          <w:szCs w:val="21"/>
        </w:rPr>
        <w:t xml:space="preserve"> </w:t>
      </w:r>
    </w:p>
    <w:p w:rsidR="00873773" w:rsidRDefault="0062665D">
      <w:pPr>
        <w:spacing w:line="360" w:lineRule="auto"/>
        <w:ind w:left="48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spacing w:line="360" w:lineRule="auto"/>
        <w:ind w:firstLineChars="200" w:firstLine="420"/>
        <w:rPr>
          <w:rFonts w:ascii="宋体" w:hAnsi="宋体"/>
          <w:szCs w:val="21"/>
        </w:rPr>
      </w:pPr>
      <w:r>
        <w:rPr>
          <w:rFonts w:ascii="宋体" w:hAnsi="宋体" w:hint="eastAsia"/>
          <w:szCs w:val="21"/>
        </w:rPr>
        <w:t>计算机辅助</w:t>
      </w:r>
      <w:r>
        <w:rPr>
          <w:rFonts w:ascii="宋体" w:hAnsi="宋体"/>
          <w:szCs w:val="21"/>
        </w:rPr>
        <w:t>2是面向</w:t>
      </w:r>
      <w:r>
        <w:rPr>
          <w:rFonts w:ascii="宋体" w:hAnsi="宋体" w:hint="eastAsia"/>
          <w:szCs w:val="21"/>
        </w:rPr>
        <w:t>面向数字媒体艺术专业产品设计方向的专业选修课程</w:t>
      </w:r>
      <w:r>
        <w:rPr>
          <w:rFonts w:ascii="宋体" w:hAnsi="宋体"/>
          <w:szCs w:val="21"/>
        </w:rPr>
        <w:t>，</w:t>
      </w:r>
      <w:r>
        <w:rPr>
          <w:rFonts w:ascii="宋体" w:hAnsi="宋体" w:hint="eastAsia"/>
          <w:szCs w:val="21"/>
        </w:rPr>
        <w:t>是计算机辅助1的进阶课程。课程内容包括Rhino高级造型设计建模与实例，三维视觉设计入门基础。通过深入学习Rhino高级曲面建模技巧，提升创建复杂曲面造型和细节处理的能力，同时通过学习三维视觉设计软件，能进行简单的三维视觉设计</w:t>
      </w:r>
      <w:bookmarkStart w:id="158" w:name="OLE_LINK6"/>
      <w:r>
        <w:rPr>
          <w:rFonts w:ascii="宋体" w:hAnsi="宋体" w:hint="eastAsia"/>
          <w:szCs w:val="21"/>
        </w:rPr>
        <w:t>，使三维建模能力在数字媒体设计领域的应用做一个桥接。</w:t>
      </w:r>
      <w:bookmarkEnd w:id="158"/>
    </w:p>
    <w:p w:rsidR="00873773" w:rsidRDefault="0062665D">
      <w:pPr>
        <w:tabs>
          <w:tab w:val="left" w:pos="600"/>
          <w:tab w:val="left" w:pos="1380"/>
        </w:tabs>
        <w:ind w:firstLineChars="150" w:firstLine="315"/>
        <w:rPr>
          <w:bCs/>
          <w:color w:val="000000"/>
        </w:rPr>
      </w:pPr>
      <w:r>
        <w:rPr>
          <w:bCs/>
          <w:color w:val="000000"/>
        </w:rPr>
        <w:t xml:space="preserve">Computer Aided Product Design </w:t>
      </w:r>
      <w:r>
        <w:rPr>
          <w:rFonts w:hint="eastAsia"/>
          <w:bCs/>
          <w:color w:val="000000"/>
        </w:rPr>
        <w:t>II</w:t>
      </w:r>
      <w:r>
        <w:rPr>
          <w:bCs/>
          <w:color w:val="000000"/>
        </w:rPr>
        <w:t xml:space="preserve"> is a professional elective course facing the direction of digital media art professional product design, and it is an advanced course of Computer Aided Product Design </w:t>
      </w:r>
      <w:r>
        <w:rPr>
          <w:rFonts w:hint="eastAsia"/>
          <w:bCs/>
          <w:color w:val="000000"/>
        </w:rPr>
        <w:t>I</w:t>
      </w:r>
      <w:r>
        <w:rPr>
          <w:bCs/>
          <w:color w:val="000000"/>
        </w:rPr>
        <w:t>. The course content includes rhino advanced modeling and examples of modeling design, and introduction to 3D visual design. Through in-depth study of rhino advanced surface modeling skills, improve the ability to create complex surface modeling and detail processing. At the same time, by learning 3D visual design software, it can carry out simple 3D visual design, and make the application of 3D modeling ability in the field of digital media design a bridge.</w:t>
      </w:r>
    </w:p>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945"/>
      </w:tblGrid>
      <w:tr w:rsidR="00873773">
        <w:trPr>
          <w:trHeight w:val="567"/>
          <w:jc w:val="center"/>
        </w:trPr>
        <w:tc>
          <w:tcPr>
            <w:tcW w:w="708" w:type="dxa"/>
          </w:tcPr>
          <w:p w:rsidR="00873773" w:rsidRDefault="0062665D">
            <w:pPr>
              <w:spacing w:line="360" w:lineRule="auto"/>
              <w:jc w:val="center"/>
              <w:rPr>
                <w:szCs w:val="21"/>
              </w:rPr>
            </w:pPr>
            <w:r>
              <w:rPr>
                <w:rFonts w:hint="eastAsia"/>
                <w:szCs w:val="21"/>
              </w:rPr>
              <w:t>章次</w:t>
            </w:r>
          </w:p>
        </w:tc>
        <w:tc>
          <w:tcPr>
            <w:tcW w:w="3366" w:type="dxa"/>
          </w:tcPr>
          <w:p w:rsidR="00873773" w:rsidRDefault="0062665D">
            <w:pPr>
              <w:spacing w:line="360" w:lineRule="auto"/>
              <w:jc w:val="center"/>
              <w:rPr>
                <w:szCs w:val="21"/>
              </w:rPr>
            </w:pPr>
            <w:r>
              <w:rPr>
                <w:rFonts w:hint="eastAsia"/>
                <w:szCs w:val="21"/>
              </w:rPr>
              <w:t>内</w:t>
            </w:r>
            <w:r>
              <w:rPr>
                <w:rFonts w:hint="eastAsia"/>
                <w:szCs w:val="21"/>
              </w:rPr>
              <w:t xml:space="preserve">      </w:t>
            </w:r>
            <w:r>
              <w:rPr>
                <w:rFonts w:hint="eastAsia"/>
                <w:szCs w:val="21"/>
              </w:rPr>
              <w:t>容</w:t>
            </w:r>
          </w:p>
        </w:tc>
        <w:tc>
          <w:tcPr>
            <w:tcW w:w="1128" w:type="dxa"/>
          </w:tcPr>
          <w:p w:rsidR="00873773" w:rsidRDefault="0062665D">
            <w:pPr>
              <w:spacing w:line="360" w:lineRule="auto"/>
              <w:jc w:val="center"/>
              <w:rPr>
                <w:szCs w:val="21"/>
              </w:rPr>
            </w:pPr>
            <w:r>
              <w:rPr>
                <w:rFonts w:hint="eastAsia"/>
                <w:szCs w:val="21"/>
              </w:rPr>
              <w:t>总学时</w:t>
            </w:r>
          </w:p>
        </w:tc>
        <w:tc>
          <w:tcPr>
            <w:tcW w:w="1212" w:type="dxa"/>
          </w:tcPr>
          <w:p w:rsidR="00873773" w:rsidRDefault="0062665D">
            <w:pPr>
              <w:spacing w:line="360" w:lineRule="auto"/>
              <w:jc w:val="center"/>
              <w:rPr>
                <w:szCs w:val="21"/>
              </w:rPr>
            </w:pPr>
            <w:r>
              <w:rPr>
                <w:rFonts w:hint="eastAsia"/>
                <w:szCs w:val="21"/>
              </w:rPr>
              <w:t>理论学时</w:t>
            </w:r>
          </w:p>
        </w:tc>
        <w:tc>
          <w:tcPr>
            <w:tcW w:w="1945" w:type="dxa"/>
          </w:tcPr>
          <w:p w:rsidR="00873773" w:rsidRDefault="0062665D">
            <w:pPr>
              <w:spacing w:line="360" w:lineRule="auto"/>
              <w:jc w:val="center"/>
              <w:rPr>
                <w:szCs w:val="21"/>
              </w:rPr>
            </w:pPr>
            <w:r>
              <w:rPr>
                <w:rFonts w:hint="eastAsia"/>
                <w:szCs w:val="21"/>
              </w:rPr>
              <w:t>实验、实践学时</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一</w:t>
            </w:r>
          </w:p>
        </w:tc>
        <w:tc>
          <w:tcPr>
            <w:tcW w:w="3366" w:type="dxa"/>
          </w:tcPr>
          <w:p w:rsidR="00873773" w:rsidRDefault="0062665D">
            <w:pPr>
              <w:spacing w:line="360" w:lineRule="auto"/>
              <w:rPr>
                <w:szCs w:val="21"/>
              </w:rPr>
            </w:pPr>
            <w:r>
              <w:rPr>
                <w:rFonts w:hint="eastAsia"/>
                <w:szCs w:val="21"/>
              </w:rPr>
              <w:t>高级曲面建模与编辑</w:t>
            </w:r>
          </w:p>
        </w:tc>
        <w:tc>
          <w:tcPr>
            <w:tcW w:w="1128" w:type="dxa"/>
          </w:tcPr>
          <w:p w:rsidR="00873773" w:rsidRDefault="0062665D">
            <w:pPr>
              <w:spacing w:line="360" w:lineRule="auto"/>
              <w:jc w:val="center"/>
              <w:rPr>
                <w:szCs w:val="21"/>
              </w:rPr>
            </w:pPr>
            <w:r>
              <w:rPr>
                <w:rFonts w:hint="eastAsia"/>
                <w:szCs w:val="21"/>
              </w:rPr>
              <w:t>12</w:t>
            </w:r>
          </w:p>
        </w:tc>
        <w:tc>
          <w:tcPr>
            <w:tcW w:w="1212" w:type="dxa"/>
          </w:tcPr>
          <w:p w:rsidR="00873773" w:rsidRDefault="0062665D">
            <w:pPr>
              <w:spacing w:line="360" w:lineRule="auto"/>
              <w:jc w:val="center"/>
              <w:rPr>
                <w:szCs w:val="21"/>
              </w:rPr>
            </w:pPr>
            <w:r>
              <w:rPr>
                <w:rFonts w:hint="eastAsia"/>
                <w:szCs w:val="21"/>
              </w:rPr>
              <w:t>12</w:t>
            </w:r>
          </w:p>
        </w:tc>
        <w:tc>
          <w:tcPr>
            <w:tcW w:w="1945" w:type="dxa"/>
          </w:tcPr>
          <w:p w:rsidR="00873773" w:rsidRDefault="0062665D">
            <w:pPr>
              <w:spacing w:line="360" w:lineRule="auto"/>
              <w:rPr>
                <w:szCs w:val="21"/>
              </w:rPr>
            </w:pPr>
            <w:r>
              <w:rPr>
                <w:rFonts w:hint="eastAsia"/>
                <w:szCs w:val="21"/>
              </w:rPr>
              <w:t>0</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二</w:t>
            </w:r>
          </w:p>
        </w:tc>
        <w:tc>
          <w:tcPr>
            <w:tcW w:w="3366" w:type="dxa"/>
          </w:tcPr>
          <w:p w:rsidR="00873773" w:rsidRDefault="0062665D">
            <w:pPr>
              <w:spacing w:line="360" w:lineRule="auto"/>
              <w:rPr>
                <w:szCs w:val="21"/>
              </w:rPr>
            </w:pPr>
            <w:r>
              <w:rPr>
                <w:rFonts w:hint="eastAsia"/>
                <w:szCs w:val="21"/>
              </w:rPr>
              <w:t>产品设计建模与渲染实例</w:t>
            </w:r>
          </w:p>
        </w:tc>
        <w:tc>
          <w:tcPr>
            <w:tcW w:w="1128" w:type="dxa"/>
          </w:tcPr>
          <w:p w:rsidR="00873773" w:rsidRDefault="0062665D">
            <w:pPr>
              <w:tabs>
                <w:tab w:val="left" w:pos="514"/>
              </w:tabs>
              <w:spacing w:line="360" w:lineRule="auto"/>
              <w:jc w:val="center"/>
              <w:rPr>
                <w:szCs w:val="21"/>
              </w:rPr>
            </w:pPr>
            <w:r>
              <w:rPr>
                <w:rFonts w:hint="eastAsia"/>
                <w:szCs w:val="21"/>
              </w:rPr>
              <w:t>12</w:t>
            </w:r>
          </w:p>
        </w:tc>
        <w:tc>
          <w:tcPr>
            <w:tcW w:w="1212" w:type="dxa"/>
          </w:tcPr>
          <w:p w:rsidR="00873773" w:rsidRDefault="0062665D">
            <w:pPr>
              <w:spacing w:line="360" w:lineRule="auto"/>
              <w:jc w:val="center"/>
              <w:rPr>
                <w:szCs w:val="21"/>
              </w:rPr>
            </w:pPr>
            <w:r>
              <w:rPr>
                <w:rFonts w:hint="eastAsia"/>
                <w:szCs w:val="21"/>
              </w:rPr>
              <w:t>12</w:t>
            </w:r>
          </w:p>
        </w:tc>
        <w:tc>
          <w:tcPr>
            <w:tcW w:w="1945" w:type="dxa"/>
          </w:tcPr>
          <w:p w:rsidR="00873773" w:rsidRDefault="0062665D">
            <w:pPr>
              <w:spacing w:line="360" w:lineRule="auto"/>
              <w:rPr>
                <w:szCs w:val="21"/>
              </w:rPr>
            </w:pPr>
            <w:r>
              <w:rPr>
                <w:rFonts w:hint="eastAsia"/>
                <w:szCs w:val="21"/>
              </w:rPr>
              <w:t>0</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三</w:t>
            </w:r>
          </w:p>
        </w:tc>
        <w:tc>
          <w:tcPr>
            <w:tcW w:w="3366" w:type="dxa"/>
          </w:tcPr>
          <w:p w:rsidR="00873773" w:rsidRDefault="0062665D">
            <w:pPr>
              <w:spacing w:line="360" w:lineRule="auto"/>
              <w:rPr>
                <w:szCs w:val="21"/>
              </w:rPr>
            </w:pPr>
            <w:bookmarkStart w:id="159" w:name="OLE_LINK9"/>
            <w:r>
              <w:rPr>
                <w:rFonts w:hint="eastAsia"/>
                <w:szCs w:val="21"/>
              </w:rPr>
              <w:t>三维视觉设计建模与渲染</w:t>
            </w:r>
            <w:bookmarkEnd w:id="159"/>
          </w:p>
        </w:tc>
        <w:tc>
          <w:tcPr>
            <w:tcW w:w="1128" w:type="dxa"/>
          </w:tcPr>
          <w:p w:rsidR="00873773" w:rsidRDefault="0062665D">
            <w:pPr>
              <w:spacing w:line="360" w:lineRule="auto"/>
              <w:jc w:val="center"/>
              <w:rPr>
                <w:szCs w:val="21"/>
              </w:rPr>
            </w:pPr>
            <w:r>
              <w:rPr>
                <w:rFonts w:hint="eastAsia"/>
                <w:szCs w:val="21"/>
              </w:rPr>
              <w:t>16</w:t>
            </w:r>
          </w:p>
        </w:tc>
        <w:tc>
          <w:tcPr>
            <w:tcW w:w="1212" w:type="dxa"/>
          </w:tcPr>
          <w:p w:rsidR="00873773" w:rsidRDefault="0062665D">
            <w:pPr>
              <w:spacing w:line="360" w:lineRule="auto"/>
              <w:jc w:val="center"/>
              <w:rPr>
                <w:szCs w:val="21"/>
              </w:rPr>
            </w:pPr>
            <w:r>
              <w:rPr>
                <w:rFonts w:hint="eastAsia"/>
                <w:szCs w:val="21"/>
              </w:rPr>
              <w:t>16</w:t>
            </w:r>
          </w:p>
        </w:tc>
        <w:tc>
          <w:tcPr>
            <w:tcW w:w="1945" w:type="dxa"/>
          </w:tcPr>
          <w:p w:rsidR="00873773" w:rsidRDefault="0062665D">
            <w:pPr>
              <w:spacing w:line="360" w:lineRule="auto"/>
              <w:rPr>
                <w:szCs w:val="21"/>
              </w:rPr>
            </w:pPr>
            <w:r>
              <w:rPr>
                <w:rFonts w:hint="eastAsia"/>
                <w:szCs w:val="21"/>
              </w:rPr>
              <w:t>0</w:t>
            </w:r>
          </w:p>
        </w:tc>
      </w:tr>
      <w:tr w:rsidR="00873773">
        <w:trPr>
          <w:trHeight w:val="567"/>
          <w:jc w:val="center"/>
        </w:trPr>
        <w:tc>
          <w:tcPr>
            <w:tcW w:w="708" w:type="dxa"/>
          </w:tcPr>
          <w:p w:rsidR="00873773" w:rsidRDefault="0062665D">
            <w:pPr>
              <w:spacing w:line="360" w:lineRule="auto"/>
              <w:jc w:val="center"/>
              <w:rPr>
                <w:szCs w:val="21"/>
              </w:rPr>
            </w:pPr>
            <w:r>
              <w:rPr>
                <w:rFonts w:hint="eastAsia"/>
                <w:szCs w:val="21"/>
              </w:rPr>
              <w:t>四</w:t>
            </w:r>
          </w:p>
        </w:tc>
        <w:tc>
          <w:tcPr>
            <w:tcW w:w="3366" w:type="dxa"/>
          </w:tcPr>
          <w:p w:rsidR="00873773" w:rsidRDefault="0062665D">
            <w:pPr>
              <w:spacing w:line="360" w:lineRule="auto"/>
              <w:rPr>
                <w:szCs w:val="21"/>
              </w:rPr>
            </w:pPr>
            <w:r>
              <w:rPr>
                <w:rFonts w:hint="eastAsia"/>
                <w:szCs w:val="21"/>
              </w:rPr>
              <w:t>三维视觉设计实例</w:t>
            </w:r>
          </w:p>
        </w:tc>
        <w:tc>
          <w:tcPr>
            <w:tcW w:w="1128" w:type="dxa"/>
          </w:tcPr>
          <w:p w:rsidR="00873773" w:rsidRDefault="0062665D">
            <w:pPr>
              <w:spacing w:line="360" w:lineRule="auto"/>
              <w:jc w:val="center"/>
              <w:rPr>
                <w:szCs w:val="21"/>
              </w:rPr>
            </w:pPr>
            <w:r>
              <w:rPr>
                <w:rFonts w:hint="eastAsia"/>
                <w:szCs w:val="21"/>
              </w:rPr>
              <w:t>8</w:t>
            </w:r>
          </w:p>
        </w:tc>
        <w:tc>
          <w:tcPr>
            <w:tcW w:w="1212" w:type="dxa"/>
          </w:tcPr>
          <w:p w:rsidR="00873773" w:rsidRDefault="0062665D">
            <w:pPr>
              <w:spacing w:line="360" w:lineRule="auto"/>
              <w:jc w:val="center"/>
              <w:rPr>
                <w:szCs w:val="21"/>
              </w:rPr>
            </w:pPr>
            <w:r>
              <w:rPr>
                <w:rFonts w:hint="eastAsia"/>
                <w:szCs w:val="21"/>
              </w:rPr>
              <w:t>4</w:t>
            </w:r>
          </w:p>
        </w:tc>
        <w:tc>
          <w:tcPr>
            <w:tcW w:w="1945" w:type="dxa"/>
          </w:tcPr>
          <w:p w:rsidR="00873773" w:rsidRDefault="0062665D">
            <w:pPr>
              <w:spacing w:line="360" w:lineRule="auto"/>
              <w:rPr>
                <w:szCs w:val="21"/>
              </w:rPr>
            </w:pPr>
            <w:r>
              <w:rPr>
                <w:rFonts w:hint="eastAsia"/>
                <w:szCs w:val="21"/>
              </w:rPr>
              <w:t>4</w:t>
            </w:r>
          </w:p>
        </w:tc>
      </w:tr>
    </w:tbl>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szCs w:val="21"/>
        </w:rPr>
        <w:t xml:space="preserve"> 通过本课程的教学，</w:t>
      </w:r>
      <w:r>
        <w:rPr>
          <w:rFonts w:ascii="宋体" w:hAnsi="宋体" w:hint="eastAsia"/>
          <w:szCs w:val="21"/>
        </w:rPr>
        <w:t>使学生掌握产品设计高级造型建模的技巧，并了解三维建模在视觉设计上的应用和基础操作。</w:t>
      </w:r>
    </w:p>
    <w:p w:rsidR="00873773" w:rsidRDefault="0062665D">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szCs w:val="21"/>
        </w:rPr>
        <w:t xml:space="preserve"> 通过本课程的教学，</w:t>
      </w:r>
      <w:r>
        <w:rPr>
          <w:rFonts w:ascii="宋体" w:hAnsi="宋体" w:hint="eastAsia"/>
          <w:szCs w:val="21"/>
        </w:rPr>
        <w:t>让学生通过技法学习与实践的方式，掌握利用三维软件完成复杂产品造型的设计，基础三维视觉设计，掌握对细节处理的技巧。</w:t>
      </w:r>
    </w:p>
    <w:p w:rsidR="00873773" w:rsidRDefault="0062665D">
      <w:pPr>
        <w:spacing w:line="360" w:lineRule="auto"/>
        <w:ind w:firstLineChars="200" w:firstLine="420"/>
        <w:rPr>
          <w:rFonts w:ascii="宋体" w:hAnsi="宋体"/>
          <w:szCs w:val="21"/>
        </w:rPr>
      </w:pPr>
      <w:r>
        <w:rPr>
          <w:rFonts w:ascii="宋体" w:hAnsi="宋体"/>
          <w:bCs/>
          <w:color w:val="000000"/>
          <w:szCs w:val="21"/>
        </w:rPr>
        <w:fldChar w:fldCharType="begin"/>
      </w:r>
      <w:r>
        <w:rPr>
          <w:rFonts w:ascii="宋体" w:hAnsi="宋体" w:hint="eastAsia"/>
          <w:bCs/>
          <w:color w:val="000000"/>
          <w:szCs w:val="21"/>
        </w:rPr>
        <w:instrText>= 3 \* GB3</w:instrText>
      </w:r>
      <w:r>
        <w:rPr>
          <w:rFonts w:ascii="宋体" w:hAnsi="宋体"/>
          <w:bCs/>
          <w:color w:val="000000"/>
          <w:szCs w:val="21"/>
        </w:rPr>
        <w:fldChar w:fldCharType="separate"/>
      </w:r>
      <w:r>
        <w:rPr>
          <w:rFonts w:ascii="宋体" w:hAnsi="宋体" w:hint="eastAsia"/>
          <w:bCs/>
          <w:color w:val="000000"/>
          <w:szCs w:val="21"/>
        </w:rPr>
        <w:t>③</w:t>
      </w:r>
      <w:r>
        <w:rPr>
          <w:rFonts w:ascii="宋体" w:hAnsi="宋体"/>
          <w:bCs/>
          <w:color w:val="000000"/>
          <w:szCs w:val="21"/>
        </w:rPr>
        <w:fldChar w:fldCharType="end"/>
      </w:r>
      <w:r>
        <w:rPr>
          <w:rFonts w:ascii="宋体" w:hAnsi="宋体"/>
          <w:bCs/>
          <w:color w:val="000000"/>
          <w:szCs w:val="21"/>
        </w:rPr>
        <w:t xml:space="preserve"> </w:t>
      </w:r>
      <w:r>
        <w:rPr>
          <w:rFonts w:ascii="宋体" w:hAnsi="宋体"/>
          <w:szCs w:val="21"/>
        </w:rPr>
        <w:t>通过本课程的</w:t>
      </w:r>
      <w:r>
        <w:rPr>
          <w:rFonts w:ascii="宋体" w:hAnsi="宋体" w:hint="eastAsia"/>
          <w:szCs w:val="21"/>
        </w:rPr>
        <w:t>教学</w:t>
      </w:r>
      <w:r>
        <w:rPr>
          <w:rFonts w:ascii="宋体" w:hAnsi="宋体"/>
          <w:szCs w:val="21"/>
        </w:rPr>
        <w:t>，</w:t>
      </w:r>
      <w:r>
        <w:rPr>
          <w:rFonts w:ascii="宋体" w:hAnsi="宋体" w:hint="eastAsia"/>
          <w:szCs w:val="21"/>
        </w:rPr>
        <w:t>提升产品造型创新设计能力与产品表现能力，锻炼立体思维和空间想象能力。</w:t>
      </w:r>
    </w:p>
    <w:p w:rsidR="00873773" w:rsidRPr="003A2904" w:rsidRDefault="0062665D">
      <w:pPr>
        <w:spacing w:line="360" w:lineRule="auto"/>
        <w:ind w:firstLineChars="200" w:firstLine="422"/>
        <w:rPr>
          <w:rFonts w:ascii="宋体" w:hAnsi="宋体"/>
          <w:color w:val="000000" w:themeColor="text1"/>
          <w:szCs w:val="21"/>
        </w:rPr>
      </w:pPr>
      <w:r>
        <w:rPr>
          <w:rFonts w:ascii="宋体" w:hAnsi="宋体" w:cs="宋体" w:hint="eastAsia"/>
          <w:b/>
          <w:bCs/>
          <w:color w:val="FF0000"/>
          <w:kern w:val="0"/>
          <w:szCs w:val="21"/>
        </w:rPr>
        <w:lastRenderedPageBreak/>
        <w:t>④</w:t>
      </w:r>
      <w:r>
        <w:rPr>
          <w:rFonts w:ascii="宋体" w:hAnsi="宋体" w:cs="宋体"/>
          <w:b/>
          <w:bCs/>
          <w:color w:val="FF0000"/>
          <w:kern w:val="0"/>
          <w:szCs w:val="21"/>
        </w:rPr>
        <w:t>课程思政目标：</w:t>
      </w:r>
      <w:r w:rsidRPr="003A2904">
        <w:rPr>
          <w:rFonts w:ascii="undefined" w:hAnsi="undefined" w:cs="宋体"/>
          <w:bCs/>
          <w:color w:val="000000" w:themeColor="text1"/>
          <w:kern w:val="0"/>
          <w:szCs w:val="21"/>
        </w:rPr>
        <w:t>通过主题设定，引导学生深入且辩证地分析问题，运用建模技术和造型审美进行创意创作的实践，将知识背后的思想、精神与价值有效传达给学生，培养学生正确的价值追求、理想信念和文化自信。</w:t>
      </w:r>
    </w:p>
    <w:p w:rsidR="00873773" w:rsidRDefault="0062665D">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tcPr>
          <w:p w:rsidR="00873773" w:rsidRDefault="0062665D">
            <w:pPr>
              <w:jc w:val="center"/>
              <w:rPr>
                <w:szCs w:val="21"/>
              </w:rPr>
            </w:pPr>
            <w:r>
              <w:rPr>
                <w:rFonts w:hint="eastAsia"/>
                <w:szCs w:val="21"/>
              </w:rPr>
              <w:t>培养要求</w:t>
            </w:r>
          </w:p>
        </w:tc>
        <w:tc>
          <w:tcPr>
            <w:tcW w:w="2268" w:type="dxa"/>
          </w:tcPr>
          <w:p w:rsidR="00873773" w:rsidRDefault="0062665D">
            <w:pPr>
              <w:jc w:val="center"/>
              <w:rPr>
                <w:szCs w:val="21"/>
              </w:rPr>
            </w:pPr>
            <w:r>
              <w:rPr>
                <w:rFonts w:ascii="宋体" w:hAnsi="宋体" w:hint="eastAsia"/>
                <w:szCs w:val="21"/>
              </w:rPr>
              <w:t>课程支撑点</w:t>
            </w:r>
          </w:p>
        </w:tc>
        <w:tc>
          <w:tcPr>
            <w:tcW w:w="2648" w:type="dxa"/>
          </w:tcPr>
          <w:p w:rsidR="00873773" w:rsidRDefault="0062665D">
            <w:pPr>
              <w:jc w:val="center"/>
              <w:rPr>
                <w:szCs w:val="21"/>
              </w:rPr>
            </w:pPr>
            <w:r>
              <w:rPr>
                <w:rFonts w:ascii="宋体" w:hAnsi="宋体" w:hint="eastAsia"/>
                <w:szCs w:val="21"/>
              </w:rPr>
              <w:t>课程教学目标</w:t>
            </w:r>
          </w:p>
        </w:tc>
      </w:tr>
      <w:tr w:rsidR="00873773">
        <w:trPr>
          <w:trHeight w:val="381"/>
          <w:jc w:val="center"/>
        </w:trPr>
        <w:tc>
          <w:tcPr>
            <w:tcW w:w="3118" w:type="dxa"/>
          </w:tcPr>
          <w:p w:rsidR="00873773" w:rsidRDefault="0062665D">
            <w:pPr>
              <w:jc w:val="left"/>
              <w:rPr>
                <w:szCs w:val="21"/>
              </w:rPr>
            </w:pPr>
            <w:r>
              <w:rPr>
                <w:rFonts w:hint="eastAsia"/>
                <w:color w:val="000000"/>
                <w:szCs w:val="21"/>
              </w:rPr>
              <w:t>1.</w:t>
            </w:r>
            <w:r>
              <w:rPr>
                <w:rFonts w:hint="eastAsia"/>
                <w:color w:val="000000"/>
                <w:szCs w:val="21"/>
              </w:rPr>
              <w:t>知识要求：</w:t>
            </w:r>
            <w:r>
              <w:rPr>
                <w:rFonts w:hint="eastAsia"/>
                <w:color w:val="000000"/>
              </w:rPr>
              <w:t>系统、扎实地掌握本专业规定的基础知识、基本理论和基本技能；掌握数字媒体艺术专业产品设计方向必要的理论知识，有较强的计算机辅助产品设计技能</w:t>
            </w:r>
            <w:r>
              <w:rPr>
                <w:rFonts w:hint="eastAsia"/>
                <w:color w:val="000000"/>
                <w:szCs w:val="21"/>
              </w:rPr>
              <w:t>。</w:t>
            </w:r>
          </w:p>
        </w:tc>
        <w:tc>
          <w:tcPr>
            <w:tcW w:w="2268" w:type="dxa"/>
          </w:tcPr>
          <w:p w:rsidR="00873773" w:rsidRDefault="0062665D">
            <w:pPr>
              <w:jc w:val="left"/>
              <w:rPr>
                <w:szCs w:val="21"/>
              </w:rPr>
            </w:pPr>
            <w:r>
              <w:rPr>
                <w:rFonts w:ascii="宋体" w:hAnsi="宋体" w:hint="eastAsia"/>
                <w:szCs w:val="21"/>
              </w:rPr>
              <w:t>掌握产品设计高级造型建模的技巧。了解三维建模在视觉设计上的应用</w:t>
            </w:r>
          </w:p>
        </w:tc>
        <w:tc>
          <w:tcPr>
            <w:tcW w:w="2648" w:type="dxa"/>
          </w:tcPr>
          <w:p w:rsidR="00873773" w:rsidRDefault="0062665D">
            <w:pPr>
              <w:jc w:val="center"/>
              <w:rPr>
                <w:szCs w:val="21"/>
              </w:rPr>
            </w:pPr>
            <w:r>
              <w:rPr>
                <w:rFonts w:hint="eastAsia"/>
                <w:szCs w:val="21"/>
              </w:rPr>
              <w:t>教学目标</w:t>
            </w:r>
            <w:r>
              <w:rPr>
                <w:rFonts w:hint="eastAsia"/>
                <w:color w:val="000000"/>
                <w:szCs w:val="21"/>
              </w:rPr>
              <w:t>①</w:t>
            </w:r>
          </w:p>
        </w:tc>
      </w:tr>
      <w:tr w:rsidR="00873773">
        <w:trPr>
          <w:trHeight w:val="473"/>
          <w:jc w:val="center"/>
        </w:trPr>
        <w:tc>
          <w:tcPr>
            <w:tcW w:w="3118" w:type="dxa"/>
          </w:tcPr>
          <w:p w:rsidR="00873773" w:rsidRDefault="0062665D">
            <w:pPr>
              <w:jc w:val="left"/>
              <w:rPr>
                <w:szCs w:val="21"/>
              </w:rPr>
            </w:pPr>
            <w:r>
              <w:rPr>
                <w:rFonts w:hint="eastAsia"/>
                <w:color w:val="000000"/>
                <w:szCs w:val="21"/>
              </w:rPr>
              <w:t>2.</w:t>
            </w:r>
            <w:r>
              <w:rPr>
                <w:rFonts w:hint="eastAsia"/>
                <w:color w:val="000000"/>
                <w:szCs w:val="21"/>
              </w:rPr>
              <w:t>能力要求：</w:t>
            </w:r>
            <w:r>
              <w:rPr>
                <w:rFonts w:hint="eastAsia"/>
              </w:rPr>
              <w:t>能够运用专业知识和技能对设计作品进行综合分析</w:t>
            </w:r>
            <w:r>
              <w:rPr>
                <w:rFonts w:hint="eastAsia"/>
                <w:color w:val="000000"/>
              </w:rPr>
              <w:t>，并</w:t>
            </w:r>
            <w:r>
              <w:rPr>
                <w:rFonts w:hint="eastAsia"/>
                <w:color w:val="000000"/>
                <w:szCs w:val="21"/>
              </w:rPr>
              <w:t>具备独立完成综合设计项目的能力。</w:t>
            </w:r>
          </w:p>
        </w:tc>
        <w:tc>
          <w:tcPr>
            <w:tcW w:w="2268" w:type="dxa"/>
          </w:tcPr>
          <w:p w:rsidR="00873773" w:rsidRDefault="0062665D">
            <w:pPr>
              <w:jc w:val="left"/>
              <w:rPr>
                <w:szCs w:val="21"/>
              </w:rPr>
            </w:pPr>
            <w:r>
              <w:rPr>
                <w:rFonts w:ascii="宋体" w:hAnsi="宋体" w:hint="eastAsia"/>
                <w:szCs w:val="21"/>
              </w:rPr>
              <w:t>掌握利用三维软件完成复杂产品造型的设计，掌握对细节处理的技巧</w:t>
            </w:r>
          </w:p>
        </w:tc>
        <w:tc>
          <w:tcPr>
            <w:tcW w:w="2648" w:type="dxa"/>
          </w:tcPr>
          <w:p w:rsidR="00873773" w:rsidRDefault="0062665D">
            <w:pPr>
              <w:jc w:val="center"/>
              <w:rPr>
                <w:szCs w:val="21"/>
              </w:rPr>
            </w:pPr>
            <w:r>
              <w:rPr>
                <w:rFonts w:hint="eastAsia"/>
                <w:szCs w:val="21"/>
              </w:rPr>
              <w:t>教学目标</w:t>
            </w:r>
            <w:r>
              <w:rPr>
                <w:rFonts w:hint="eastAsia"/>
                <w:color w:val="000000"/>
                <w:szCs w:val="21"/>
              </w:rPr>
              <w:t>②、</w:t>
            </w:r>
            <w:r>
              <w:rPr>
                <w:rFonts w:ascii="宋体" w:hAnsi="宋体" w:hint="eastAsia"/>
                <w:bCs/>
                <w:color w:val="000000"/>
                <w:szCs w:val="21"/>
              </w:rPr>
              <w:fldChar w:fldCharType="begin"/>
            </w:r>
            <w:r>
              <w:rPr>
                <w:rFonts w:ascii="宋体" w:hAnsi="宋体" w:hint="eastAsia"/>
                <w:bCs/>
                <w:color w:val="000000"/>
                <w:szCs w:val="21"/>
              </w:rPr>
              <w:instrText>= 3 \* GB3</w:instrText>
            </w:r>
            <w:r>
              <w:rPr>
                <w:rFonts w:ascii="宋体" w:hAnsi="宋体" w:hint="eastAsia"/>
                <w:bCs/>
                <w:color w:val="000000"/>
                <w:szCs w:val="21"/>
              </w:rPr>
              <w:fldChar w:fldCharType="separate"/>
            </w:r>
            <w:r>
              <w:rPr>
                <w:rFonts w:ascii="宋体" w:hAnsi="宋体" w:hint="eastAsia"/>
                <w:bCs/>
                <w:color w:val="000000"/>
                <w:szCs w:val="21"/>
              </w:rPr>
              <w:t>③</w:t>
            </w:r>
            <w:r>
              <w:rPr>
                <w:rFonts w:ascii="宋体" w:hAnsi="宋体" w:hint="eastAsia"/>
                <w:bCs/>
                <w:color w:val="000000"/>
                <w:szCs w:val="21"/>
              </w:rPr>
              <w:fldChar w:fldCharType="end"/>
            </w:r>
          </w:p>
        </w:tc>
      </w:tr>
      <w:tr w:rsidR="00873773">
        <w:trPr>
          <w:trHeight w:val="473"/>
          <w:jc w:val="center"/>
        </w:trPr>
        <w:tc>
          <w:tcPr>
            <w:tcW w:w="3118" w:type="dxa"/>
          </w:tcPr>
          <w:p w:rsidR="00873773" w:rsidRDefault="0062665D">
            <w:pPr>
              <w:jc w:val="left"/>
              <w:rPr>
                <w:color w:val="000000"/>
                <w:szCs w:val="21"/>
              </w:rPr>
            </w:pPr>
            <w:r>
              <w:rPr>
                <w:rFonts w:hint="eastAsia"/>
                <w:color w:val="000000"/>
                <w:szCs w:val="21"/>
              </w:rPr>
              <w:t>3.</w:t>
            </w:r>
            <w:r>
              <w:rPr>
                <w:rFonts w:hint="eastAsia"/>
                <w:color w:val="000000"/>
                <w:szCs w:val="21"/>
              </w:rPr>
              <w:t>素质要求：具有良好的视觉艺术修养，并具有前沿探索意识和思维能力。</w:t>
            </w:r>
          </w:p>
        </w:tc>
        <w:tc>
          <w:tcPr>
            <w:tcW w:w="2268" w:type="dxa"/>
          </w:tcPr>
          <w:p w:rsidR="00873773" w:rsidRDefault="0062665D">
            <w:pPr>
              <w:jc w:val="left"/>
              <w:rPr>
                <w:rFonts w:ascii="宋体" w:hAnsi="宋体"/>
                <w:szCs w:val="21"/>
              </w:rPr>
            </w:pPr>
            <w:r>
              <w:rPr>
                <w:rFonts w:ascii="宋体" w:hAnsi="宋体" w:hint="eastAsia"/>
                <w:szCs w:val="21"/>
              </w:rPr>
              <w:t>提升产品造型创新设计能力与产品表现能力，锻炼立体思维和空间想象能力。</w:t>
            </w:r>
          </w:p>
        </w:tc>
        <w:tc>
          <w:tcPr>
            <w:tcW w:w="2648" w:type="dxa"/>
          </w:tcPr>
          <w:p w:rsidR="00873773" w:rsidRDefault="0062665D">
            <w:pPr>
              <w:jc w:val="center"/>
              <w:rPr>
                <w:szCs w:val="21"/>
              </w:rPr>
            </w:pPr>
            <w:r>
              <w:rPr>
                <w:rFonts w:hint="eastAsia"/>
                <w:szCs w:val="21"/>
              </w:rPr>
              <w:t>教学目标</w:t>
            </w:r>
            <w:r>
              <w:rPr>
                <w:rFonts w:ascii="宋体" w:hAnsi="宋体" w:hint="eastAsia"/>
                <w:bCs/>
                <w:color w:val="000000"/>
                <w:szCs w:val="21"/>
              </w:rPr>
              <w:fldChar w:fldCharType="begin"/>
            </w:r>
            <w:r>
              <w:rPr>
                <w:rFonts w:ascii="宋体" w:hAnsi="宋体" w:hint="eastAsia"/>
                <w:bCs/>
                <w:color w:val="000000"/>
                <w:szCs w:val="21"/>
              </w:rPr>
              <w:instrText>= 3 \* GB3</w:instrText>
            </w:r>
            <w:r>
              <w:rPr>
                <w:rFonts w:ascii="宋体" w:hAnsi="宋体" w:hint="eastAsia"/>
                <w:bCs/>
                <w:color w:val="000000"/>
                <w:szCs w:val="21"/>
              </w:rPr>
              <w:fldChar w:fldCharType="separate"/>
            </w:r>
            <w:r>
              <w:rPr>
                <w:rFonts w:ascii="宋体" w:hAnsi="宋体" w:hint="eastAsia"/>
                <w:bCs/>
                <w:color w:val="000000"/>
                <w:szCs w:val="21"/>
              </w:rPr>
              <w:t>③</w:t>
            </w:r>
            <w:r>
              <w:rPr>
                <w:rFonts w:ascii="宋体" w:hAnsi="宋体" w:hint="eastAsia"/>
                <w:bCs/>
                <w:color w:val="000000"/>
                <w:szCs w:val="21"/>
              </w:rPr>
              <w:fldChar w:fldCharType="end"/>
            </w:r>
          </w:p>
        </w:tc>
      </w:tr>
    </w:tbl>
    <w:p w:rsidR="00873773" w:rsidRDefault="0062665D">
      <w:pPr>
        <w:spacing w:line="360" w:lineRule="auto"/>
        <w:ind w:rightChars="-159" w:right="-334" w:firstLineChars="200" w:firstLine="422"/>
        <w:rPr>
          <w:rFonts w:ascii="宋体" w:hAnsi="宋体"/>
          <w:b/>
          <w:szCs w:val="21"/>
        </w:rPr>
      </w:pPr>
      <w:r>
        <w:rPr>
          <w:rFonts w:ascii="宋体" w:hAnsi="宋体" w:hint="eastAsia"/>
          <w:b/>
          <w:szCs w:val="21"/>
        </w:rPr>
        <w:t>4．课程教学方法与手段</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根据本专业的特点，通过课程讲授、案例分析、实践操作、讨论等多种教学手段。</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t>5．课程资源</w:t>
      </w:r>
    </w:p>
    <w:p w:rsidR="00873773" w:rsidRDefault="0062665D">
      <w:pPr>
        <w:spacing w:line="360" w:lineRule="auto"/>
        <w:ind w:firstLineChars="200" w:firstLine="420"/>
        <w:rPr>
          <w:rFonts w:ascii="宋体" w:hAnsi="宋体"/>
          <w:szCs w:val="21"/>
        </w:rPr>
      </w:pPr>
      <w:r>
        <w:rPr>
          <w:rFonts w:ascii="宋体" w:hAnsi="宋体" w:hint="eastAsia"/>
          <w:szCs w:val="21"/>
        </w:rPr>
        <w:t>（1）推荐教材及参考文献：（核心阅读材料，必须提供经典的文献和前沿的文献）</w:t>
      </w:r>
    </w:p>
    <w:p w:rsidR="00873773" w:rsidRDefault="0062665D">
      <w:pPr>
        <w:spacing w:line="360" w:lineRule="auto"/>
        <w:ind w:firstLineChars="200" w:firstLine="420"/>
        <w:rPr>
          <w:rFonts w:ascii="宋体" w:hAnsi="宋体"/>
          <w:szCs w:val="21"/>
        </w:rPr>
      </w:pPr>
      <w:r>
        <w:rPr>
          <w:rFonts w:ascii="宋体" w:hAnsi="宋体" w:hint="eastAsia"/>
          <w:szCs w:val="21"/>
        </w:rPr>
        <w:t>教师自备教学资料</w:t>
      </w:r>
    </w:p>
    <w:p w:rsidR="00873773" w:rsidRDefault="0062665D">
      <w:pPr>
        <w:spacing w:line="360" w:lineRule="auto"/>
        <w:ind w:firstLineChars="200" w:firstLine="420"/>
        <w:rPr>
          <w:rFonts w:ascii="宋体" w:hAnsi="宋体"/>
          <w:szCs w:val="21"/>
        </w:rPr>
      </w:pPr>
      <w:r>
        <w:rPr>
          <w:rFonts w:ascii="宋体" w:hAnsi="宋体" w:hint="eastAsia"/>
          <w:szCs w:val="21"/>
        </w:rPr>
        <w:t>《Rhino 6.0中文版完全自学一本通》，作者孟令明，电子工业出版社，2</w:t>
      </w:r>
      <w:r>
        <w:rPr>
          <w:rFonts w:ascii="宋体" w:hAnsi="宋体"/>
          <w:szCs w:val="21"/>
        </w:rPr>
        <w:t>019</w:t>
      </w:r>
    </w:p>
    <w:p w:rsidR="00873773" w:rsidRDefault="0062665D">
      <w:pPr>
        <w:spacing w:line="360" w:lineRule="auto"/>
        <w:ind w:firstLineChars="200" w:firstLine="420"/>
        <w:rPr>
          <w:rFonts w:ascii="宋体" w:hAnsi="宋体"/>
          <w:szCs w:val="21"/>
        </w:rPr>
      </w:pPr>
      <w:r>
        <w:rPr>
          <w:rFonts w:ascii="宋体" w:hAnsi="宋体" w:hint="eastAsia"/>
          <w:szCs w:val="21"/>
        </w:rPr>
        <w:t>《Cinema</w:t>
      </w:r>
      <w:r>
        <w:rPr>
          <w:rFonts w:ascii="宋体" w:hAnsi="宋体"/>
          <w:szCs w:val="21"/>
        </w:rPr>
        <w:t xml:space="preserve"> </w:t>
      </w:r>
      <w:r>
        <w:rPr>
          <w:rFonts w:ascii="宋体" w:hAnsi="宋体" w:hint="eastAsia"/>
          <w:szCs w:val="21"/>
        </w:rPr>
        <w:t>4D动态图形设计从入门到实战》，阮婷，王润波，崔博文 编著，化学工业出版社，2</w:t>
      </w:r>
      <w:r>
        <w:rPr>
          <w:rFonts w:ascii="宋体" w:hAnsi="宋体"/>
          <w:szCs w:val="21"/>
        </w:rPr>
        <w:t>019</w:t>
      </w:r>
    </w:p>
    <w:p w:rsidR="00873773" w:rsidRDefault="0062665D">
      <w:pPr>
        <w:spacing w:line="360" w:lineRule="auto"/>
        <w:ind w:firstLineChars="200" w:firstLine="420"/>
        <w:rPr>
          <w:rFonts w:ascii="宋体" w:hAnsi="宋体"/>
          <w:szCs w:val="21"/>
        </w:rPr>
      </w:pPr>
      <w:r>
        <w:rPr>
          <w:rFonts w:ascii="宋体" w:hAnsi="宋体" w:hint="eastAsia"/>
          <w:szCs w:val="21"/>
        </w:rPr>
        <w:t>（2）课程网站：（写明课程网址）</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w:t>
      </w:r>
      <w:r>
        <w:rPr>
          <w:rFonts w:ascii="宋体" w:hAnsi="宋体" w:hint="eastAsia"/>
          <w:color w:val="000000"/>
          <w:szCs w:val="21"/>
        </w:rPr>
        <w:t>技法类作业考试，完成相应的专业训练作品</w:t>
      </w:r>
      <w:r>
        <w:rPr>
          <w:rFonts w:ascii="宋体" w:hAnsi="宋体"/>
          <w:szCs w:val="21"/>
        </w:rPr>
        <w:t>。</w:t>
      </w:r>
    </w:p>
    <w:p w:rsidR="00873773" w:rsidRDefault="0062665D">
      <w:pPr>
        <w:spacing w:line="360" w:lineRule="auto"/>
        <w:ind w:firstLineChars="200" w:firstLine="420"/>
        <w:rPr>
          <w:rFonts w:ascii="宋体" w:hAnsi="宋体"/>
          <w:szCs w:val="21"/>
        </w:rPr>
      </w:pPr>
      <w:r>
        <w:rPr>
          <w:rFonts w:ascii="宋体" w:hAnsi="宋体" w:hint="eastAsia"/>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spacing w:line="360" w:lineRule="auto"/>
              <w:ind w:firstLineChars="200" w:firstLine="420"/>
              <w:jc w:val="center"/>
            </w:pPr>
            <w:r>
              <w:rPr>
                <w:rFonts w:hint="eastAsia"/>
              </w:rPr>
              <w:t>考核等级</w:t>
            </w:r>
          </w:p>
        </w:tc>
        <w:tc>
          <w:tcPr>
            <w:tcW w:w="5011" w:type="dxa"/>
            <w:vAlign w:val="center"/>
          </w:tcPr>
          <w:p w:rsidR="00873773" w:rsidRDefault="0062665D">
            <w:pPr>
              <w:spacing w:line="360" w:lineRule="auto"/>
              <w:ind w:firstLineChars="200" w:firstLine="420"/>
              <w:jc w:val="center"/>
            </w:pPr>
            <w:r>
              <w:rPr>
                <w:rFonts w:hint="eastAsia"/>
              </w:rPr>
              <w:t>评价标准</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优秀（</w:t>
            </w:r>
            <w:r>
              <w:rPr>
                <w:rFonts w:hint="eastAsia"/>
              </w:rPr>
              <w:t>90-100</w:t>
            </w:r>
            <w:r>
              <w:rPr>
                <w:rFonts w:hint="eastAsia"/>
              </w:rPr>
              <w:t>）</w:t>
            </w:r>
          </w:p>
        </w:tc>
        <w:tc>
          <w:tcPr>
            <w:tcW w:w="5011" w:type="dxa"/>
            <w:vAlign w:val="center"/>
          </w:tcPr>
          <w:p w:rsidR="00873773" w:rsidRDefault="0062665D">
            <w:pPr>
              <w:spacing w:line="276" w:lineRule="auto"/>
              <w:jc w:val="left"/>
            </w:pPr>
            <w:r>
              <w:rPr>
                <w:rFonts w:hint="eastAsia"/>
              </w:rPr>
              <w:t>产品模型精细，建模思路和流程清晰，材质和渲染表现视觉性好，产品造型创新，设计美感强。</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lastRenderedPageBreak/>
              <w:t>良好（</w:t>
            </w:r>
            <w:r>
              <w:rPr>
                <w:rFonts w:hint="eastAsia"/>
              </w:rPr>
              <w:t>80-89</w:t>
            </w:r>
            <w:r>
              <w:rPr>
                <w:rFonts w:hint="eastAsia"/>
              </w:rPr>
              <w:t>）</w:t>
            </w:r>
          </w:p>
        </w:tc>
        <w:tc>
          <w:tcPr>
            <w:tcW w:w="5011" w:type="dxa"/>
            <w:vAlign w:val="center"/>
          </w:tcPr>
          <w:p w:rsidR="00873773" w:rsidRDefault="0062665D">
            <w:pPr>
              <w:spacing w:line="276" w:lineRule="auto"/>
              <w:jc w:val="left"/>
            </w:pPr>
            <w:r>
              <w:rPr>
                <w:rFonts w:hint="eastAsia"/>
              </w:rPr>
              <w:t>产品模型较为细致，建模思路和流程较为清晰，材质和渲染表现视觉性良好，产品造型独特，有较好的设计美感。</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中等（</w:t>
            </w:r>
            <w:r>
              <w:rPr>
                <w:rFonts w:hint="eastAsia"/>
              </w:rPr>
              <w:t>70-79</w:t>
            </w:r>
            <w:r>
              <w:rPr>
                <w:rFonts w:hint="eastAsia"/>
              </w:rPr>
              <w:t>）</w:t>
            </w:r>
          </w:p>
        </w:tc>
        <w:tc>
          <w:tcPr>
            <w:tcW w:w="5011" w:type="dxa"/>
            <w:vAlign w:val="center"/>
          </w:tcPr>
          <w:p w:rsidR="00873773" w:rsidRDefault="0062665D">
            <w:pPr>
              <w:spacing w:line="276" w:lineRule="auto"/>
              <w:jc w:val="left"/>
            </w:pPr>
            <w:r>
              <w:rPr>
                <w:rFonts w:hint="eastAsia"/>
              </w:rPr>
              <w:t>产品模型有一定的细节，建模思路和流程一般，材质和渲染表现视觉性一般，产品造型合理创新性不足，设计美感一般。</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及格（</w:t>
            </w:r>
            <w:r>
              <w:rPr>
                <w:rFonts w:hint="eastAsia"/>
              </w:rPr>
              <w:t>60-69</w:t>
            </w:r>
            <w:r>
              <w:rPr>
                <w:rFonts w:hint="eastAsia"/>
              </w:rPr>
              <w:t>）</w:t>
            </w:r>
          </w:p>
        </w:tc>
        <w:tc>
          <w:tcPr>
            <w:tcW w:w="5011" w:type="dxa"/>
            <w:vAlign w:val="center"/>
          </w:tcPr>
          <w:p w:rsidR="00873773" w:rsidRDefault="0062665D">
            <w:pPr>
              <w:spacing w:line="276" w:lineRule="auto"/>
              <w:jc w:val="left"/>
            </w:pPr>
            <w:r>
              <w:rPr>
                <w:rFonts w:hint="eastAsia"/>
              </w:rPr>
              <w:t>产品模型、材质表现和渲染效果整体较差，设计美感不足，学习态度不够积极。</w:t>
            </w:r>
          </w:p>
        </w:tc>
      </w:tr>
      <w:tr w:rsidR="00873773">
        <w:trPr>
          <w:trHeight w:val="228"/>
          <w:jc w:val="center"/>
        </w:trPr>
        <w:tc>
          <w:tcPr>
            <w:tcW w:w="3024" w:type="dxa"/>
            <w:vAlign w:val="center"/>
          </w:tcPr>
          <w:p w:rsidR="00873773" w:rsidRDefault="0062665D">
            <w:pPr>
              <w:spacing w:line="360" w:lineRule="auto"/>
              <w:ind w:firstLineChars="200" w:firstLine="420"/>
              <w:jc w:val="center"/>
            </w:pPr>
            <w:r>
              <w:rPr>
                <w:rFonts w:hint="eastAsia"/>
              </w:rPr>
              <w:t>不及格（低于</w:t>
            </w:r>
            <w:r>
              <w:rPr>
                <w:rFonts w:hint="eastAsia"/>
              </w:rPr>
              <w:t>60</w:t>
            </w:r>
            <w:r>
              <w:rPr>
                <w:rFonts w:hint="eastAsia"/>
              </w:rPr>
              <w:t>）</w:t>
            </w:r>
          </w:p>
        </w:tc>
        <w:tc>
          <w:tcPr>
            <w:tcW w:w="5011" w:type="dxa"/>
            <w:vAlign w:val="center"/>
          </w:tcPr>
          <w:p w:rsidR="00873773" w:rsidRDefault="0062665D">
            <w:pPr>
              <w:spacing w:line="276" w:lineRule="auto"/>
              <w:jc w:val="left"/>
            </w:pPr>
            <w:r>
              <w:rPr>
                <w:rFonts w:hint="eastAsia"/>
                <w:color w:val="000000"/>
              </w:rPr>
              <w:t>学习态度较差，作业整体完成度低，未按时完成作业；有一定量的缺课。</w:t>
            </w:r>
          </w:p>
        </w:tc>
      </w:tr>
    </w:tbl>
    <w:p w:rsidR="00873773" w:rsidRDefault="0062665D">
      <w:pPr>
        <w:spacing w:line="360" w:lineRule="auto"/>
        <w:ind w:firstLineChars="200" w:firstLine="420"/>
        <w:rPr>
          <w:rFonts w:ascii="宋体" w:hAnsi="宋体"/>
          <w:szCs w:val="21"/>
        </w:rPr>
      </w:pPr>
      <w:r>
        <w:rPr>
          <w:rFonts w:ascii="宋体" w:hAnsi="宋体" w:hint="eastAsia"/>
          <w:szCs w:val="21"/>
        </w:rPr>
        <w:t>（3）成绩构成：</w:t>
      </w:r>
      <w:r>
        <w:rPr>
          <w:rFonts w:ascii="宋体" w:hAnsi="宋体"/>
          <w:szCs w:val="21"/>
        </w:rPr>
        <w:t>平时成绩占30%；</w:t>
      </w:r>
      <w:r>
        <w:rPr>
          <w:rFonts w:ascii="宋体" w:hAnsi="宋体" w:hint="eastAsia"/>
          <w:szCs w:val="21"/>
        </w:rPr>
        <w:t>期中</w:t>
      </w:r>
      <w:r>
        <w:rPr>
          <w:rFonts w:ascii="宋体" w:hAnsi="宋体"/>
          <w:szCs w:val="21"/>
        </w:rPr>
        <w:t>成绩占30%；</w:t>
      </w:r>
      <w:r>
        <w:rPr>
          <w:rFonts w:ascii="宋体" w:hAnsi="宋体" w:hint="eastAsia"/>
          <w:szCs w:val="21"/>
        </w:rPr>
        <w:t>期末成绩</w:t>
      </w:r>
      <w:r>
        <w:rPr>
          <w:rFonts w:ascii="宋体" w:hAnsi="宋体"/>
          <w:szCs w:val="21"/>
        </w:rPr>
        <w:t>占40%。</w:t>
      </w:r>
      <w:r>
        <w:rPr>
          <w:rFonts w:ascii="宋体" w:hAnsi="宋体" w:hint="eastAsia"/>
          <w:szCs w:val="21"/>
        </w:rPr>
        <w:t xml:space="preserve"> </w:t>
      </w:r>
    </w:p>
    <w:p w:rsidR="00873773" w:rsidRDefault="0062665D">
      <w:pPr>
        <w:spacing w:line="360" w:lineRule="auto"/>
        <w:ind w:firstLineChars="200" w:firstLine="420"/>
        <w:rPr>
          <w:rFonts w:ascii="宋体" w:hAnsi="宋体"/>
          <w:szCs w:val="21"/>
        </w:rPr>
      </w:pPr>
      <w:r>
        <w:rPr>
          <w:rFonts w:ascii="宋体" w:hAnsi="宋体" w:hint="eastAsia"/>
          <w:szCs w:val="21"/>
        </w:rPr>
        <w:t>（4）过程考核：</w:t>
      </w:r>
      <w:r>
        <w:rPr>
          <w:rFonts w:ascii="宋体" w:hAnsi="宋体"/>
          <w:szCs w:val="21"/>
        </w:rPr>
        <w:t xml:space="preserve"> </w:t>
      </w:r>
      <w:r>
        <w:rPr>
          <w:rFonts w:ascii="宋体" w:hAnsi="宋体" w:hint="eastAsia"/>
          <w:szCs w:val="21"/>
        </w:rPr>
        <w:t>平时成绩</w:t>
      </w:r>
      <w:r>
        <w:rPr>
          <w:rFonts w:ascii="宋体" w:hAnsi="宋体"/>
          <w:szCs w:val="21"/>
        </w:rPr>
        <w:t>有考勤与课程表现构成，</w:t>
      </w:r>
      <w:r>
        <w:rPr>
          <w:rFonts w:ascii="宋体" w:hAnsi="宋体" w:hint="eastAsia"/>
          <w:szCs w:val="21"/>
        </w:rPr>
        <w:t>考勤</w:t>
      </w:r>
      <w:r>
        <w:rPr>
          <w:rFonts w:ascii="宋体" w:hAnsi="宋体"/>
          <w:szCs w:val="21"/>
        </w:rPr>
        <w:t>由学工部门和教师点名册共同核对确定，</w:t>
      </w:r>
      <w:r>
        <w:rPr>
          <w:rFonts w:ascii="宋体" w:hAnsi="宋体" w:hint="eastAsia"/>
          <w:szCs w:val="21"/>
        </w:rPr>
        <w:t>课堂</w:t>
      </w:r>
      <w:r>
        <w:rPr>
          <w:rFonts w:ascii="宋体" w:hAnsi="宋体"/>
          <w:szCs w:val="21"/>
        </w:rPr>
        <w:t xml:space="preserve">表现为学习态度、课堂活跃程度、课堂讨论表现组成。 </w:t>
      </w:r>
    </w:p>
    <w:p w:rsidR="00873773" w:rsidRDefault="0062665D">
      <w:pPr>
        <w:spacing w:line="360" w:lineRule="auto"/>
        <w:ind w:left="480"/>
        <w:rPr>
          <w:rFonts w:ascii="宋体" w:hAnsi="宋体"/>
          <w:b/>
          <w:sz w:val="24"/>
        </w:rPr>
      </w:pPr>
      <w:r>
        <w:rPr>
          <w:rFonts w:hint="eastAsia"/>
          <w:b/>
          <w:sz w:val="24"/>
        </w:rPr>
        <w:t>二、教学内容和学时分配</w:t>
      </w:r>
    </w:p>
    <w:p w:rsidR="00873773" w:rsidRDefault="0062665D">
      <w:pPr>
        <w:spacing w:line="360" w:lineRule="auto"/>
        <w:ind w:leftChars="229" w:left="481"/>
        <w:jc w:val="center"/>
        <w:rPr>
          <w:b/>
        </w:rPr>
      </w:pPr>
      <w:r>
        <w:rPr>
          <w:rFonts w:hint="eastAsia"/>
          <w:b/>
        </w:rPr>
        <w:t>第一章</w:t>
      </w:r>
      <w:r>
        <w:rPr>
          <w:rFonts w:hint="eastAsia"/>
          <w:b/>
        </w:rPr>
        <w:t xml:space="preserve"> </w:t>
      </w:r>
      <w:r>
        <w:rPr>
          <w:rFonts w:hint="eastAsia"/>
          <w:b/>
        </w:rPr>
        <w:t>高级曲面建模与编辑</w:t>
      </w:r>
      <w:r>
        <w:rPr>
          <w:b/>
        </w:rPr>
        <w:t>（</w:t>
      </w:r>
      <w:r>
        <w:rPr>
          <w:b/>
        </w:rPr>
        <w:t>12</w:t>
      </w:r>
      <w:r>
        <w:rPr>
          <w:rFonts w:hint="eastAsia"/>
          <w:b/>
        </w:rPr>
        <w:t>学时</w:t>
      </w:r>
      <w:r>
        <w:rPr>
          <w:b/>
        </w:rPr>
        <w:t>）</w:t>
      </w:r>
    </w:p>
    <w:p w:rsidR="00873773" w:rsidRDefault="0062665D">
      <w:pPr>
        <w:spacing w:line="360" w:lineRule="auto"/>
        <w:ind w:left="422"/>
      </w:pPr>
      <w:r>
        <w:rPr>
          <w:rFonts w:hint="eastAsia"/>
          <w:b/>
        </w:rPr>
        <w:t>1</w:t>
      </w:r>
      <w:r>
        <w:rPr>
          <w:rFonts w:hint="eastAsia"/>
          <w:b/>
        </w:rPr>
        <w:t>．教学要求</w:t>
      </w:r>
    </w:p>
    <w:p w:rsidR="00873773" w:rsidRDefault="0062665D">
      <w:pPr>
        <w:spacing w:line="360" w:lineRule="auto"/>
        <w:ind w:firstLineChars="200" w:firstLine="420"/>
      </w:pPr>
      <w:r>
        <w:rPr>
          <w:rFonts w:ascii="宋体" w:hAnsi="宋体" w:hint="eastAsia"/>
          <w:szCs w:val="21"/>
        </w:rPr>
        <w:t>深入掌握Rhino高级曲面建模的思路与方法。</w:t>
      </w:r>
    </w:p>
    <w:p w:rsidR="00873773" w:rsidRDefault="0062665D">
      <w:pPr>
        <w:spacing w:line="360" w:lineRule="auto"/>
        <w:ind w:left="422"/>
        <w:rPr>
          <w:b/>
        </w:rPr>
      </w:pPr>
      <w:r>
        <w:rPr>
          <w:rFonts w:hint="eastAsia"/>
          <w:b/>
        </w:rPr>
        <w:t>2</w:t>
      </w:r>
      <w:r>
        <w:rPr>
          <w:rFonts w:hint="eastAsia"/>
          <w:b/>
        </w:rPr>
        <w:t>．主要内容</w:t>
      </w:r>
    </w:p>
    <w:p w:rsidR="00873773" w:rsidRDefault="0062665D">
      <w:pPr>
        <w:numPr>
          <w:ilvl w:val="0"/>
          <w:numId w:val="68"/>
        </w:numPr>
        <w:spacing w:line="360" w:lineRule="auto"/>
        <w:ind w:left="0" w:firstLineChars="200" w:firstLine="420"/>
      </w:pPr>
      <w:r>
        <w:rPr>
          <w:rFonts w:ascii="宋体" w:hAnsi="宋体" w:hint="eastAsia"/>
          <w:szCs w:val="21"/>
        </w:rPr>
        <w:t>高级曲面建模思路</w:t>
      </w:r>
    </w:p>
    <w:p w:rsidR="00873773" w:rsidRDefault="0062665D">
      <w:pPr>
        <w:numPr>
          <w:ilvl w:val="0"/>
          <w:numId w:val="68"/>
        </w:numPr>
        <w:spacing w:line="360" w:lineRule="auto"/>
        <w:ind w:left="0" w:firstLineChars="200" w:firstLine="420"/>
      </w:pPr>
      <w:r>
        <w:rPr>
          <w:rFonts w:hint="eastAsia"/>
        </w:rPr>
        <w:t>编辑曲面</w:t>
      </w:r>
    </w:p>
    <w:p w:rsidR="00873773" w:rsidRDefault="0062665D">
      <w:pPr>
        <w:numPr>
          <w:ilvl w:val="0"/>
          <w:numId w:val="68"/>
        </w:numPr>
        <w:spacing w:line="360" w:lineRule="auto"/>
        <w:ind w:left="0" w:firstLineChars="200" w:firstLine="420"/>
      </w:pPr>
      <w:r>
        <w:rPr>
          <w:rFonts w:hint="eastAsia"/>
        </w:rPr>
        <w:t>曲面分析</w:t>
      </w:r>
    </w:p>
    <w:p w:rsidR="00873773" w:rsidRDefault="0062665D">
      <w:pPr>
        <w:numPr>
          <w:ilvl w:val="0"/>
          <w:numId w:val="68"/>
        </w:numPr>
        <w:spacing w:line="360" w:lineRule="auto"/>
        <w:ind w:left="0" w:firstLineChars="200" w:firstLine="420"/>
      </w:pPr>
      <w:r>
        <w:rPr>
          <w:rFonts w:hint="eastAsia"/>
        </w:rPr>
        <w:t>网格建模</w:t>
      </w:r>
    </w:p>
    <w:p w:rsidR="00873773" w:rsidRDefault="0062665D">
      <w:pPr>
        <w:spacing w:line="360" w:lineRule="auto"/>
        <w:ind w:left="422"/>
      </w:pPr>
      <w:r>
        <w:rPr>
          <w:rFonts w:hint="eastAsia"/>
          <w:b/>
        </w:rPr>
        <w:t>3</w:t>
      </w:r>
      <w:r>
        <w:rPr>
          <w:rFonts w:hint="eastAsia"/>
          <w:b/>
        </w:rPr>
        <w:t>．教学方法</w:t>
      </w:r>
    </w:p>
    <w:p w:rsidR="00873773" w:rsidRDefault="0062665D">
      <w:pPr>
        <w:spacing w:line="360" w:lineRule="auto"/>
        <w:ind w:firstLineChars="200" w:firstLine="420"/>
      </w:pPr>
      <w:r>
        <w:t>课程讲授，</w:t>
      </w:r>
      <w:r>
        <w:rPr>
          <w:rFonts w:hint="eastAsia"/>
        </w:rPr>
        <w:t>案例</w:t>
      </w:r>
      <w:r>
        <w:t>展示，</w:t>
      </w:r>
      <w:r>
        <w:rPr>
          <w:rFonts w:hint="eastAsia"/>
        </w:rPr>
        <w:t>课堂讨论</w:t>
      </w:r>
      <w:r>
        <w:t>。</w:t>
      </w:r>
    </w:p>
    <w:p w:rsidR="00873773" w:rsidRDefault="0062665D">
      <w:pPr>
        <w:spacing w:line="360" w:lineRule="auto"/>
        <w:ind w:left="422"/>
      </w:pPr>
      <w:r>
        <w:rPr>
          <w:rFonts w:hint="eastAsia"/>
          <w:b/>
        </w:rPr>
        <w:t>4</w:t>
      </w:r>
      <w:r>
        <w:rPr>
          <w:rFonts w:hint="eastAsia"/>
          <w:b/>
        </w:rPr>
        <w:t>．学习资料</w:t>
      </w:r>
    </w:p>
    <w:p w:rsidR="00873773" w:rsidRDefault="0062665D">
      <w:pPr>
        <w:spacing w:line="360" w:lineRule="auto"/>
        <w:ind w:firstLineChars="200" w:firstLine="420"/>
      </w:pPr>
      <w:r>
        <w:t>由任课教师根据需要自备资料。</w:t>
      </w:r>
    </w:p>
    <w:p w:rsidR="00873773" w:rsidRDefault="0062665D">
      <w:pPr>
        <w:pStyle w:val="afc"/>
        <w:numPr>
          <w:ilvl w:val="0"/>
          <w:numId w:val="94"/>
        </w:numPr>
        <w:spacing w:line="360" w:lineRule="auto"/>
        <w:ind w:firstLineChars="0"/>
      </w:pPr>
      <w:r>
        <w:rPr>
          <w:rFonts w:hint="eastAsia"/>
          <w:b/>
        </w:rPr>
        <w:t>思考题</w:t>
      </w:r>
    </w:p>
    <w:p w:rsidR="00873773" w:rsidRDefault="0062665D">
      <w:pPr>
        <w:tabs>
          <w:tab w:val="left" w:pos="6098"/>
        </w:tabs>
        <w:spacing w:line="360" w:lineRule="auto"/>
        <w:ind w:firstLineChars="200" w:firstLine="420"/>
      </w:pPr>
      <w:r>
        <w:rPr>
          <w:rFonts w:hint="eastAsia"/>
        </w:rPr>
        <w:t>比对其他建模软件，</w:t>
      </w:r>
      <w:r>
        <w:rPr>
          <w:rFonts w:hint="eastAsia"/>
        </w:rPr>
        <w:t>Rhino</w:t>
      </w:r>
      <w:r>
        <w:rPr>
          <w:rFonts w:hint="eastAsia"/>
        </w:rPr>
        <w:t>在曲面建模方面的优势有哪些？</w:t>
      </w:r>
    </w:p>
    <w:p w:rsidR="00873773" w:rsidRDefault="00873773">
      <w:pPr>
        <w:spacing w:line="360" w:lineRule="auto"/>
        <w:ind w:left="480"/>
        <w:rPr>
          <w:rFonts w:ascii="宋体" w:hAnsi="宋体"/>
          <w:b/>
          <w:sz w:val="24"/>
        </w:rPr>
      </w:pPr>
    </w:p>
    <w:p w:rsidR="00873773" w:rsidRDefault="0062665D">
      <w:pPr>
        <w:spacing w:line="360" w:lineRule="auto"/>
        <w:ind w:left="480"/>
        <w:jc w:val="center"/>
        <w:rPr>
          <w:b/>
        </w:rPr>
      </w:pPr>
      <w:r>
        <w:rPr>
          <w:rFonts w:hint="eastAsia"/>
          <w:b/>
        </w:rPr>
        <w:t>第二章</w:t>
      </w:r>
      <w:r>
        <w:rPr>
          <w:b/>
        </w:rPr>
        <w:t xml:space="preserve"> </w:t>
      </w:r>
      <w:r>
        <w:rPr>
          <w:rFonts w:hint="eastAsia"/>
          <w:b/>
        </w:rPr>
        <w:t>产品设计建模与渲染实例（</w:t>
      </w:r>
      <w:r>
        <w:rPr>
          <w:b/>
        </w:rPr>
        <w:t>12</w:t>
      </w:r>
      <w:r>
        <w:rPr>
          <w:rFonts w:hint="eastAsia"/>
          <w:b/>
        </w:rPr>
        <w:t>学时</w:t>
      </w:r>
      <w:r>
        <w:rPr>
          <w:b/>
        </w:rPr>
        <w:t>）</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掌握</w:t>
      </w:r>
      <w:r>
        <w:rPr>
          <w:rFonts w:hint="eastAsia"/>
        </w:rPr>
        <w:t>rhino</w:t>
      </w:r>
      <w:r>
        <w:rPr>
          <w:rFonts w:hint="eastAsia"/>
        </w:rPr>
        <w:t>高级曲面建模和渲染的技巧，能进行造型复杂或有机的产品的建模与渲染，完善对产</w:t>
      </w:r>
      <w:r>
        <w:rPr>
          <w:rFonts w:hint="eastAsia"/>
        </w:rPr>
        <w:lastRenderedPageBreak/>
        <w:t>品造型和细节处理的能力。</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pStyle w:val="afc"/>
        <w:numPr>
          <w:ilvl w:val="0"/>
          <w:numId w:val="95"/>
        </w:numPr>
        <w:spacing w:line="360" w:lineRule="auto"/>
        <w:ind w:left="0" w:firstLine="420"/>
      </w:pPr>
      <w:r>
        <w:rPr>
          <w:rFonts w:hint="eastAsia"/>
        </w:rPr>
        <w:t>产品设计造型技巧与分析</w:t>
      </w:r>
    </w:p>
    <w:p w:rsidR="00873773" w:rsidRDefault="0062665D">
      <w:pPr>
        <w:pStyle w:val="afc"/>
        <w:numPr>
          <w:ilvl w:val="0"/>
          <w:numId w:val="95"/>
        </w:numPr>
        <w:spacing w:line="360" w:lineRule="auto"/>
        <w:ind w:left="0" w:firstLine="420"/>
      </w:pPr>
      <w:r>
        <w:rPr>
          <w:rFonts w:hint="eastAsia"/>
        </w:rPr>
        <w:t>产品结构与细节分析</w:t>
      </w:r>
    </w:p>
    <w:p w:rsidR="00873773" w:rsidRDefault="0062665D">
      <w:pPr>
        <w:numPr>
          <w:ilvl w:val="0"/>
          <w:numId w:val="95"/>
        </w:numPr>
        <w:spacing w:line="360" w:lineRule="auto"/>
        <w:ind w:left="0" w:firstLineChars="200" w:firstLine="420"/>
      </w:pPr>
      <w:r>
        <w:rPr>
          <w:rFonts w:hint="eastAsia"/>
        </w:rPr>
        <w:t>产品造型曲面建模实例</w:t>
      </w:r>
    </w:p>
    <w:p w:rsidR="00873773" w:rsidRDefault="0062665D">
      <w:pPr>
        <w:numPr>
          <w:ilvl w:val="0"/>
          <w:numId w:val="95"/>
        </w:numPr>
        <w:spacing w:line="360" w:lineRule="auto"/>
        <w:ind w:left="0" w:firstLineChars="200" w:firstLine="420"/>
      </w:pPr>
      <w:r>
        <w:rPr>
          <w:rFonts w:hint="eastAsia"/>
        </w:rPr>
        <w:t>产品设计渲染实例</w:t>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rPr>
          <w:rFonts w:hint="eastAsia"/>
        </w:rPr>
        <w:t>以实例演示与讲授为主，学生自主学习、相互学习为辅。</w:t>
      </w:r>
    </w:p>
    <w:p w:rsidR="00873773" w:rsidRDefault="0062665D">
      <w:pPr>
        <w:spacing w:line="360" w:lineRule="auto"/>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t>教材及任课教师根据需要自备资料。</w:t>
      </w:r>
    </w:p>
    <w:p w:rsidR="00873773" w:rsidRDefault="0062665D">
      <w:pPr>
        <w:spacing w:line="360" w:lineRule="auto"/>
        <w:ind w:firstLineChars="200" w:firstLine="422"/>
        <w:rPr>
          <w:b/>
        </w:rPr>
      </w:pPr>
      <w:r>
        <w:rPr>
          <w:rFonts w:hint="eastAsia"/>
          <w:b/>
        </w:rPr>
        <w:t>5.</w:t>
      </w:r>
      <w:r>
        <w:rPr>
          <w:rFonts w:hint="eastAsia"/>
          <w:b/>
        </w:rPr>
        <w:t>思考题</w:t>
      </w:r>
    </w:p>
    <w:p w:rsidR="00873773" w:rsidRDefault="0062665D">
      <w:pPr>
        <w:spacing w:line="360" w:lineRule="auto"/>
        <w:ind w:firstLineChars="200" w:firstLine="420"/>
      </w:pPr>
      <w:r>
        <w:rPr>
          <w:rFonts w:hint="eastAsia"/>
        </w:rPr>
        <w:t>分享产品造型细节处理的技巧有哪些？</w:t>
      </w:r>
    </w:p>
    <w:p w:rsidR="00873773" w:rsidRDefault="00873773">
      <w:pPr>
        <w:spacing w:line="360" w:lineRule="auto"/>
        <w:ind w:firstLineChars="200" w:firstLine="420"/>
      </w:pPr>
    </w:p>
    <w:p w:rsidR="00873773" w:rsidRDefault="0062665D">
      <w:pPr>
        <w:spacing w:line="360" w:lineRule="auto"/>
        <w:ind w:firstLineChars="200" w:firstLine="422"/>
        <w:jc w:val="center"/>
        <w:rPr>
          <w:sz w:val="24"/>
        </w:rPr>
      </w:pPr>
      <w:r>
        <w:rPr>
          <w:rFonts w:hint="eastAsia"/>
          <w:b/>
        </w:rPr>
        <w:t>第三章</w:t>
      </w:r>
      <w:r>
        <w:rPr>
          <w:rFonts w:hint="eastAsia"/>
          <w:b/>
        </w:rPr>
        <w:t xml:space="preserve"> </w:t>
      </w:r>
      <w:r>
        <w:rPr>
          <w:rFonts w:hint="eastAsia"/>
          <w:b/>
        </w:rPr>
        <w:t>三维视觉设计建模与渲染</w:t>
      </w:r>
      <w:r>
        <w:rPr>
          <w:rFonts w:hint="eastAsia"/>
          <w:b/>
        </w:rPr>
        <w:t xml:space="preserve"> </w:t>
      </w:r>
      <w:r>
        <w:rPr>
          <w:rFonts w:hint="eastAsia"/>
          <w:b/>
        </w:rPr>
        <w:t>（</w:t>
      </w:r>
      <w:r>
        <w:rPr>
          <w:b/>
        </w:rPr>
        <w:t>16</w:t>
      </w:r>
      <w:r>
        <w:rPr>
          <w:rFonts w:hint="eastAsia"/>
          <w:b/>
        </w:rPr>
        <w:t>学时）</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学习三维软件在视觉设计上的应用（</w:t>
      </w:r>
      <w:r>
        <w:rPr>
          <w:rFonts w:hint="eastAsia"/>
        </w:rPr>
        <w:t>Rhino</w:t>
      </w:r>
      <w:r>
        <w:rPr>
          <w:rFonts w:hint="eastAsia"/>
        </w:rPr>
        <w:t>或</w:t>
      </w:r>
      <w:r>
        <w:rPr>
          <w:rFonts w:hint="eastAsia"/>
        </w:rPr>
        <w:t>C4D</w:t>
      </w:r>
      <w:r>
        <w:rPr>
          <w:rFonts w:hint="eastAsia"/>
        </w:rPr>
        <w:t>软件为例），掌握基础的建模方法、材质、场景和渲染。</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left="420"/>
      </w:pPr>
      <w:r>
        <w:rPr>
          <w:rFonts w:hint="eastAsia"/>
        </w:rPr>
        <w:t>1</w:t>
      </w:r>
      <w:r>
        <w:rPr>
          <w:rFonts w:hint="eastAsia"/>
        </w:rPr>
        <w:t>）三维视觉设计应用领域与案例</w:t>
      </w:r>
    </w:p>
    <w:p w:rsidR="00873773" w:rsidRDefault="0062665D">
      <w:pPr>
        <w:spacing w:line="360" w:lineRule="auto"/>
        <w:ind w:left="420"/>
      </w:pPr>
      <w:r>
        <w:rPr>
          <w:rFonts w:hint="eastAsia"/>
        </w:rPr>
        <w:t>2</w:t>
      </w:r>
      <w:r>
        <w:rPr>
          <w:rFonts w:hint="eastAsia"/>
        </w:rPr>
        <w:t>）参数化建模</w:t>
      </w:r>
    </w:p>
    <w:p w:rsidR="00873773" w:rsidRDefault="0062665D">
      <w:pPr>
        <w:spacing w:line="360" w:lineRule="auto"/>
        <w:ind w:left="420"/>
      </w:pPr>
      <w:r>
        <w:rPr>
          <w:rFonts w:hint="eastAsia"/>
        </w:rPr>
        <w:t>3</w:t>
      </w:r>
      <w:r>
        <w:rPr>
          <w:rFonts w:hint="eastAsia"/>
        </w:rPr>
        <w:t>）样条曲线建模</w:t>
      </w:r>
    </w:p>
    <w:p w:rsidR="00873773" w:rsidRDefault="0062665D">
      <w:pPr>
        <w:spacing w:line="360" w:lineRule="auto"/>
        <w:ind w:firstLineChars="200" w:firstLine="420"/>
      </w:pPr>
      <w:r>
        <w:t>4</w:t>
      </w:r>
      <w:r>
        <w:t>）</w:t>
      </w:r>
      <w:r>
        <w:rPr>
          <w:rFonts w:hint="eastAsia"/>
        </w:rPr>
        <w:t>造型工具、变形工具</w:t>
      </w:r>
    </w:p>
    <w:p w:rsidR="00873773" w:rsidRDefault="0062665D">
      <w:pPr>
        <w:spacing w:line="360" w:lineRule="auto"/>
        <w:ind w:left="420"/>
      </w:pPr>
      <w:r>
        <w:rPr>
          <w:rFonts w:hint="eastAsia"/>
        </w:rPr>
        <w:t>5</w:t>
      </w:r>
      <w:r>
        <w:rPr>
          <w:rFonts w:hint="eastAsia"/>
        </w:rPr>
        <w:t>）灯光与场景</w:t>
      </w:r>
    </w:p>
    <w:p w:rsidR="00873773" w:rsidRDefault="0062665D">
      <w:pPr>
        <w:spacing w:line="360" w:lineRule="auto"/>
        <w:ind w:left="420"/>
      </w:pPr>
      <w:r>
        <w:rPr>
          <w:rFonts w:hint="eastAsia"/>
        </w:rPr>
        <w:t>6</w:t>
      </w:r>
      <w:r>
        <w:rPr>
          <w:rFonts w:hint="eastAsia"/>
        </w:rPr>
        <w:t>）材质与渲染</w:t>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rPr>
          <w:rFonts w:hint="eastAsia"/>
        </w:rPr>
        <w:t>以实例演示与讲授，计算机实例练习为主，学生自主学习、相互学习为辅；</w:t>
      </w:r>
    </w:p>
    <w:p w:rsidR="00873773" w:rsidRDefault="0062665D">
      <w:pPr>
        <w:spacing w:line="360" w:lineRule="auto"/>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t>教材及任课教师根据需要自备资料。</w:t>
      </w:r>
    </w:p>
    <w:p w:rsidR="00873773" w:rsidRDefault="0062665D">
      <w:pPr>
        <w:spacing w:line="360" w:lineRule="auto"/>
        <w:ind w:firstLineChars="200" w:firstLine="422"/>
        <w:rPr>
          <w:b/>
        </w:rPr>
      </w:pPr>
      <w:r>
        <w:rPr>
          <w:rFonts w:hint="eastAsia"/>
          <w:b/>
        </w:rPr>
        <w:t>5.</w:t>
      </w:r>
      <w:r>
        <w:rPr>
          <w:rFonts w:hint="eastAsia"/>
          <w:b/>
        </w:rPr>
        <w:t>思考题</w:t>
      </w:r>
    </w:p>
    <w:p w:rsidR="00873773" w:rsidRDefault="0062665D">
      <w:pPr>
        <w:spacing w:line="360" w:lineRule="auto"/>
        <w:ind w:firstLineChars="200" w:firstLine="420"/>
      </w:pPr>
      <w:r>
        <w:rPr>
          <w:rFonts w:hint="eastAsia"/>
        </w:rPr>
        <w:t>思考三维视觉设计软件与</w:t>
      </w:r>
      <w:r>
        <w:rPr>
          <w:rFonts w:hint="eastAsia"/>
        </w:rPr>
        <w:t>Rhino</w:t>
      </w:r>
      <w:r>
        <w:rPr>
          <w:rFonts w:hint="eastAsia"/>
        </w:rPr>
        <w:t>在建模和造型方法上的异同？</w:t>
      </w:r>
    </w:p>
    <w:p w:rsidR="00873773" w:rsidRDefault="00873773">
      <w:pPr>
        <w:spacing w:line="360" w:lineRule="auto"/>
        <w:ind w:left="480"/>
      </w:pPr>
    </w:p>
    <w:p w:rsidR="00873773" w:rsidRDefault="0062665D">
      <w:pPr>
        <w:spacing w:line="360" w:lineRule="auto"/>
        <w:ind w:firstLineChars="200" w:firstLine="422"/>
        <w:jc w:val="center"/>
        <w:rPr>
          <w:sz w:val="24"/>
        </w:rPr>
      </w:pPr>
      <w:r>
        <w:rPr>
          <w:rFonts w:hint="eastAsia"/>
          <w:b/>
        </w:rPr>
        <w:t>第四章</w:t>
      </w:r>
      <w:r>
        <w:rPr>
          <w:rFonts w:hint="eastAsia"/>
          <w:b/>
        </w:rPr>
        <w:t xml:space="preserve"> </w:t>
      </w:r>
      <w:r>
        <w:rPr>
          <w:rFonts w:hint="eastAsia"/>
          <w:b/>
        </w:rPr>
        <w:t>三维视觉设计实例（</w:t>
      </w:r>
      <w:r>
        <w:rPr>
          <w:b/>
        </w:rPr>
        <w:t>8</w:t>
      </w:r>
      <w:r>
        <w:rPr>
          <w:rFonts w:hint="eastAsia"/>
          <w:b/>
        </w:rPr>
        <w:t>学时）</w:t>
      </w:r>
    </w:p>
    <w:p w:rsidR="00873773" w:rsidRDefault="0062665D">
      <w:pPr>
        <w:spacing w:line="360" w:lineRule="auto"/>
        <w:ind w:firstLineChars="200" w:firstLine="422"/>
        <w:rPr>
          <w:b/>
        </w:rPr>
      </w:pPr>
      <w:r>
        <w:rPr>
          <w:rFonts w:hint="eastAsia"/>
          <w:b/>
        </w:rPr>
        <w:t>1.</w:t>
      </w:r>
      <w:r>
        <w:rPr>
          <w:rFonts w:hint="eastAsia"/>
          <w:b/>
        </w:rPr>
        <w:t>教学要求</w:t>
      </w:r>
    </w:p>
    <w:p w:rsidR="00873773" w:rsidRDefault="0062665D">
      <w:pPr>
        <w:spacing w:line="360" w:lineRule="auto"/>
        <w:ind w:firstLineChars="200" w:firstLine="420"/>
      </w:pPr>
      <w:r>
        <w:rPr>
          <w:rFonts w:hint="eastAsia"/>
        </w:rPr>
        <w:t>通过学习三维视觉设计实例建模和渲染，熟悉软件操作，能对三维视觉设计创作过程有一个了解，并能进行简单的创作，为深入学习打下基础。</w:t>
      </w:r>
    </w:p>
    <w:p w:rsidR="00873773" w:rsidRDefault="0062665D">
      <w:pPr>
        <w:spacing w:line="360" w:lineRule="auto"/>
        <w:ind w:firstLineChars="200" w:firstLine="422"/>
        <w:rPr>
          <w:b/>
        </w:rPr>
      </w:pPr>
      <w:r>
        <w:rPr>
          <w:rFonts w:hint="eastAsia"/>
          <w:b/>
        </w:rPr>
        <w:t>2.</w:t>
      </w:r>
      <w:r>
        <w:rPr>
          <w:rFonts w:hint="eastAsia"/>
          <w:b/>
        </w:rPr>
        <w:t>主要内容</w:t>
      </w:r>
    </w:p>
    <w:p w:rsidR="00873773" w:rsidRDefault="0062665D">
      <w:pPr>
        <w:spacing w:line="360" w:lineRule="auto"/>
        <w:ind w:firstLineChars="200" w:firstLine="420"/>
      </w:pPr>
      <w:r>
        <w:rPr>
          <w:rFonts w:hint="eastAsia"/>
        </w:rPr>
        <w:t>1</w:t>
      </w:r>
      <w:r>
        <w:rPr>
          <w:rFonts w:hint="eastAsia"/>
        </w:rPr>
        <w:t>）三维视觉设计案例分析</w:t>
      </w:r>
    </w:p>
    <w:p w:rsidR="00873773" w:rsidRDefault="0062665D">
      <w:pPr>
        <w:spacing w:line="360" w:lineRule="auto"/>
        <w:ind w:firstLineChars="200" w:firstLine="420"/>
      </w:pPr>
      <w:r>
        <w:t>2</w:t>
      </w:r>
      <w:r>
        <w:t>）</w:t>
      </w:r>
      <w:r>
        <w:rPr>
          <w:rFonts w:hint="eastAsia"/>
        </w:rPr>
        <w:t>案例建模</w:t>
      </w:r>
    </w:p>
    <w:p w:rsidR="00873773" w:rsidRDefault="0062665D">
      <w:pPr>
        <w:spacing w:line="360" w:lineRule="auto"/>
        <w:ind w:firstLineChars="200" w:firstLine="420"/>
      </w:pPr>
      <w:r>
        <w:rPr>
          <w:rFonts w:hint="eastAsia"/>
        </w:rPr>
        <w:t>3</w:t>
      </w:r>
      <w:r>
        <w:rPr>
          <w:rFonts w:hint="eastAsia"/>
        </w:rPr>
        <w:t>）材质与渲染设置</w:t>
      </w:r>
    </w:p>
    <w:p w:rsidR="00873773" w:rsidRDefault="0062665D">
      <w:pPr>
        <w:spacing w:line="360" w:lineRule="auto"/>
        <w:ind w:firstLineChars="200" w:firstLine="420"/>
      </w:pPr>
      <w:r>
        <w:t>4</w:t>
      </w:r>
      <w:r>
        <w:t>）</w:t>
      </w:r>
      <w:r>
        <w:rPr>
          <w:rFonts w:hint="eastAsia"/>
        </w:rPr>
        <w:t>导出与特效处理</w:t>
      </w:r>
    </w:p>
    <w:p w:rsidR="00873773" w:rsidRDefault="0062665D">
      <w:pPr>
        <w:spacing w:line="360" w:lineRule="auto"/>
        <w:ind w:firstLineChars="200" w:firstLine="420"/>
      </w:pPr>
      <w:r>
        <w:rPr>
          <w:rFonts w:hint="eastAsia"/>
        </w:rPr>
        <w:t>5</w:t>
      </w:r>
      <w:r>
        <w:rPr>
          <w:rFonts w:hint="eastAsia"/>
        </w:rPr>
        <w:t>）三维视觉设计创作练习</w:t>
      </w:r>
    </w:p>
    <w:p w:rsidR="00873773" w:rsidRDefault="0062665D">
      <w:pPr>
        <w:spacing w:line="360" w:lineRule="auto"/>
        <w:ind w:firstLineChars="200" w:firstLine="422"/>
        <w:rPr>
          <w:b/>
        </w:rPr>
      </w:pPr>
      <w:r>
        <w:rPr>
          <w:rFonts w:hint="eastAsia"/>
          <w:b/>
        </w:rPr>
        <w:t>3.</w:t>
      </w:r>
      <w:r>
        <w:rPr>
          <w:rFonts w:hint="eastAsia"/>
          <w:b/>
        </w:rPr>
        <w:t>教学方法</w:t>
      </w:r>
    </w:p>
    <w:p w:rsidR="00873773" w:rsidRDefault="0062665D">
      <w:pPr>
        <w:spacing w:line="360" w:lineRule="auto"/>
        <w:ind w:firstLineChars="200" w:firstLine="420"/>
      </w:pPr>
      <w:r>
        <w:rPr>
          <w:rFonts w:hint="eastAsia"/>
        </w:rPr>
        <w:t>以实例演示与讲授，计算机实例练习为主，学生自主学习、相互学习为辅。</w:t>
      </w:r>
    </w:p>
    <w:p w:rsidR="00873773" w:rsidRDefault="0062665D">
      <w:pPr>
        <w:spacing w:line="360" w:lineRule="auto"/>
        <w:ind w:firstLineChars="200" w:firstLine="422"/>
        <w:rPr>
          <w:b/>
        </w:rPr>
      </w:pPr>
      <w:r>
        <w:rPr>
          <w:rFonts w:hint="eastAsia"/>
          <w:b/>
        </w:rPr>
        <w:t>4.</w:t>
      </w:r>
      <w:r>
        <w:rPr>
          <w:rFonts w:hint="eastAsia"/>
          <w:b/>
        </w:rPr>
        <w:t>学习资料</w:t>
      </w:r>
    </w:p>
    <w:p w:rsidR="00873773" w:rsidRDefault="0062665D">
      <w:pPr>
        <w:spacing w:line="360" w:lineRule="auto"/>
        <w:ind w:firstLineChars="200" w:firstLine="420"/>
      </w:pPr>
      <w:r>
        <w:t>教材及任课教师根据需要自备资料。</w:t>
      </w:r>
    </w:p>
    <w:p w:rsidR="00873773" w:rsidRDefault="0062665D">
      <w:pPr>
        <w:spacing w:line="360" w:lineRule="auto"/>
        <w:ind w:firstLineChars="200" w:firstLine="422"/>
        <w:rPr>
          <w:b/>
        </w:rPr>
      </w:pPr>
      <w:r>
        <w:rPr>
          <w:rFonts w:hint="eastAsia"/>
          <w:b/>
        </w:rPr>
        <w:t>5.</w:t>
      </w:r>
      <w:r>
        <w:rPr>
          <w:rFonts w:hint="eastAsia"/>
          <w:b/>
        </w:rPr>
        <w:t>思考题</w:t>
      </w:r>
    </w:p>
    <w:p w:rsidR="00873773" w:rsidRDefault="0062665D">
      <w:pPr>
        <w:spacing w:line="360" w:lineRule="auto"/>
        <w:ind w:firstLineChars="200" w:firstLine="420"/>
      </w:pPr>
      <w:r>
        <w:rPr>
          <w:rFonts w:hint="eastAsia"/>
        </w:rPr>
        <w:t>Rhino</w:t>
      </w:r>
      <w:r>
        <w:rPr>
          <w:rFonts w:hint="eastAsia"/>
        </w:rPr>
        <w:t>或</w:t>
      </w:r>
      <w:r>
        <w:rPr>
          <w:rFonts w:hint="eastAsia"/>
        </w:rPr>
        <w:t>C4D</w:t>
      </w:r>
      <w:r>
        <w:rPr>
          <w:rFonts w:hint="eastAsia"/>
        </w:rPr>
        <w:t>在搭建</w:t>
      </w:r>
      <w:r>
        <w:rPr>
          <w:rFonts w:hint="eastAsia"/>
        </w:rPr>
        <w:t>U</w:t>
      </w:r>
      <w:r>
        <w:t>I</w:t>
      </w:r>
      <w:r>
        <w:rPr>
          <w:rFonts w:hint="eastAsia"/>
        </w:rPr>
        <w:t>场景，角色建模时的优势有哪些？</w:t>
      </w:r>
    </w:p>
    <w:p w:rsidR="00873773" w:rsidRDefault="0062665D">
      <w:pPr>
        <w:spacing w:line="360" w:lineRule="auto"/>
        <w:ind w:firstLineChars="200" w:firstLine="420"/>
        <w:rPr>
          <w:b/>
        </w:rPr>
      </w:pPr>
      <w:r>
        <w:rPr>
          <w:rFonts w:hint="eastAsia"/>
        </w:rPr>
        <w:t>完成三维视觉设计创作练习</w:t>
      </w:r>
      <w:r>
        <w:rPr>
          <w:rFonts w:hint="eastAsia"/>
        </w:rPr>
        <w:t>1</w:t>
      </w:r>
      <w:r>
        <w:rPr>
          <w:rFonts w:hint="eastAsia"/>
        </w:rPr>
        <w:t>组。</w:t>
      </w:r>
    </w:p>
    <w:p w:rsidR="00873773" w:rsidRDefault="00873773">
      <w:pPr>
        <w:ind w:left="482"/>
        <w:rPr>
          <w:rFonts w:ascii="宋体" w:hAnsi="宋体"/>
          <w:szCs w:val="21"/>
        </w:rPr>
      </w:pPr>
    </w:p>
    <w:p w:rsidR="00873773" w:rsidRDefault="0062665D">
      <w:pPr>
        <w:spacing w:line="360" w:lineRule="auto"/>
        <w:ind w:left="480"/>
        <w:rPr>
          <w:color w:val="000000"/>
          <w:sz w:val="24"/>
        </w:rPr>
      </w:pPr>
      <w:r>
        <w:rPr>
          <w:rFonts w:hint="eastAsia"/>
          <w:b/>
          <w:color w:val="000000"/>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624"/>
        <w:gridCol w:w="709"/>
        <w:gridCol w:w="1459"/>
        <w:gridCol w:w="686"/>
        <w:gridCol w:w="754"/>
        <w:gridCol w:w="856"/>
      </w:tblGrid>
      <w:tr w:rsidR="00873773">
        <w:trPr>
          <w:cantSplit/>
          <w:trHeight w:val="575"/>
          <w:jc w:val="center"/>
        </w:trPr>
        <w:tc>
          <w:tcPr>
            <w:tcW w:w="427" w:type="dxa"/>
            <w:vAlign w:val="center"/>
          </w:tcPr>
          <w:p w:rsidR="00873773" w:rsidRDefault="0062665D">
            <w:pPr>
              <w:jc w:val="center"/>
              <w:rPr>
                <w:bCs/>
                <w:color w:val="000000"/>
                <w:szCs w:val="21"/>
              </w:rPr>
            </w:pPr>
            <w:r>
              <w:rPr>
                <w:rFonts w:hint="eastAsia"/>
                <w:bCs/>
                <w:color w:val="000000"/>
                <w:szCs w:val="21"/>
              </w:rPr>
              <w:t>序</w:t>
            </w:r>
          </w:p>
          <w:p w:rsidR="00873773" w:rsidRDefault="0062665D">
            <w:pPr>
              <w:jc w:val="center"/>
              <w:rPr>
                <w:bCs/>
                <w:color w:val="000000"/>
                <w:szCs w:val="21"/>
              </w:rPr>
            </w:pPr>
            <w:r>
              <w:rPr>
                <w:rFonts w:hint="eastAsia"/>
                <w:bCs/>
                <w:color w:val="000000"/>
                <w:szCs w:val="21"/>
              </w:rPr>
              <w:t>号</w:t>
            </w:r>
          </w:p>
        </w:tc>
        <w:tc>
          <w:tcPr>
            <w:tcW w:w="1416" w:type="dxa"/>
            <w:vAlign w:val="center"/>
          </w:tcPr>
          <w:p w:rsidR="00873773" w:rsidRDefault="0062665D">
            <w:pPr>
              <w:ind w:left="105" w:hangingChars="50" w:hanging="105"/>
              <w:jc w:val="center"/>
              <w:rPr>
                <w:bCs/>
                <w:color w:val="000000"/>
                <w:szCs w:val="21"/>
              </w:rPr>
            </w:pPr>
            <w:r>
              <w:rPr>
                <w:rFonts w:hint="eastAsia"/>
                <w:bCs/>
                <w:color w:val="000000"/>
                <w:szCs w:val="21"/>
              </w:rPr>
              <w:t>实验（实践）项目名称</w:t>
            </w:r>
          </w:p>
        </w:tc>
        <w:tc>
          <w:tcPr>
            <w:tcW w:w="2624" w:type="dxa"/>
            <w:vAlign w:val="center"/>
          </w:tcPr>
          <w:p w:rsidR="00873773" w:rsidRDefault="0062665D">
            <w:pPr>
              <w:jc w:val="center"/>
              <w:rPr>
                <w:bCs/>
                <w:color w:val="000000"/>
                <w:szCs w:val="21"/>
              </w:rPr>
            </w:pPr>
            <w:r>
              <w:rPr>
                <w:rFonts w:hint="eastAsia"/>
                <w:bCs/>
                <w:color w:val="000000"/>
                <w:szCs w:val="21"/>
              </w:rPr>
              <w:t>主要内容</w:t>
            </w:r>
          </w:p>
        </w:tc>
        <w:tc>
          <w:tcPr>
            <w:tcW w:w="709" w:type="dxa"/>
            <w:vAlign w:val="center"/>
          </w:tcPr>
          <w:p w:rsidR="00873773" w:rsidRDefault="0062665D">
            <w:pPr>
              <w:jc w:val="center"/>
              <w:rPr>
                <w:bCs/>
                <w:color w:val="000000"/>
                <w:szCs w:val="21"/>
              </w:rPr>
            </w:pPr>
            <w:r>
              <w:rPr>
                <w:rFonts w:hint="eastAsia"/>
                <w:bCs/>
                <w:color w:val="000000"/>
                <w:szCs w:val="21"/>
              </w:rPr>
              <w:t>学时</w:t>
            </w:r>
          </w:p>
        </w:tc>
        <w:tc>
          <w:tcPr>
            <w:tcW w:w="1459" w:type="dxa"/>
            <w:vAlign w:val="center"/>
          </w:tcPr>
          <w:p w:rsidR="00873773" w:rsidRDefault="0062665D">
            <w:pPr>
              <w:jc w:val="center"/>
              <w:rPr>
                <w:bCs/>
                <w:color w:val="000000"/>
                <w:szCs w:val="21"/>
              </w:rPr>
            </w:pPr>
            <w:r>
              <w:rPr>
                <w:rFonts w:hint="eastAsia"/>
                <w:bCs/>
                <w:color w:val="000000"/>
                <w:szCs w:val="21"/>
              </w:rPr>
              <w:t>实验（实践）属性</w:t>
            </w:r>
          </w:p>
        </w:tc>
        <w:tc>
          <w:tcPr>
            <w:tcW w:w="686" w:type="dxa"/>
            <w:vAlign w:val="center"/>
          </w:tcPr>
          <w:p w:rsidR="00873773" w:rsidRDefault="0062665D">
            <w:pPr>
              <w:jc w:val="center"/>
              <w:rPr>
                <w:bCs/>
                <w:color w:val="000000"/>
                <w:szCs w:val="21"/>
                <w:vertAlign w:val="superscript"/>
              </w:rPr>
            </w:pPr>
            <w:r>
              <w:rPr>
                <w:rFonts w:hint="eastAsia"/>
                <w:bCs/>
                <w:color w:val="000000"/>
                <w:szCs w:val="21"/>
              </w:rPr>
              <w:t>类型</w:t>
            </w:r>
          </w:p>
        </w:tc>
        <w:tc>
          <w:tcPr>
            <w:tcW w:w="754" w:type="dxa"/>
            <w:vAlign w:val="center"/>
          </w:tcPr>
          <w:p w:rsidR="00873773" w:rsidRDefault="0062665D">
            <w:pPr>
              <w:jc w:val="center"/>
              <w:rPr>
                <w:bCs/>
                <w:color w:val="000000"/>
                <w:szCs w:val="21"/>
                <w:vertAlign w:val="superscript"/>
              </w:rPr>
            </w:pPr>
            <w:r>
              <w:rPr>
                <w:rFonts w:hint="eastAsia"/>
                <w:bCs/>
                <w:color w:val="000000"/>
                <w:szCs w:val="21"/>
              </w:rPr>
              <w:t>组织方式</w:t>
            </w:r>
          </w:p>
        </w:tc>
        <w:tc>
          <w:tcPr>
            <w:tcW w:w="856" w:type="dxa"/>
            <w:vAlign w:val="center"/>
          </w:tcPr>
          <w:p w:rsidR="00873773" w:rsidRDefault="0062665D">
            <w:pPr>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427" w:type="dxa"/>
            <w:vAlign w:val="center"/>
          </w:tcPr>
          <w:p w:rsidR="00873773" w:rsidRDefault="0062665D">
            <w:pPr>
              <w:rPr>
                <w:color w:val="000000"/>
                <w:szCs w:val="21"/>
              </w:rPr>
            </w:pPr>
            <w:r>
              <w:rPr>
                <w:rFonts w:hint="eastAsia"/>
                <w:color w:val="000000"/>
                <w:szCs w:val="21"/>
              </w:rPr>
              <w:t>1</w:t>
            </w:r>
          </w:p>
        </w:tc>
        <w:tc>
          <w:tcPr>
            <w:tcW w:w="1416" w:type="dxa"/>
            <w:vAlign w:val="center"/>
          </w:tcPr>
          <w:p w:rsidR="00873773" w:rsidRDefault="0062665D">
            <w:pPr>
              <w:rPr>
                <w:color w:val="000000"/>
                <w:szCs w:val="21"/>
              </w:rPr>
            </w:pPr>
            <w:r>
              <w:rPr>
                <w:rFonts w:hint="eastAsia"/>
                <w:color w:val="000000"/>
                <w:szCs w:val="21"/>
              </w:rPr>
              <w:t>三维视觉设计练习</w:t>
            </w:r>
          </w:p>
        </w:tc>
        <w:tc>
          <w:tcPr>
            <w:tcW w:w="2624" w:type="dxa"/>
            <w:vAlign w:val="center"/>
          </w:tcPr>
          <w:p w:rsidR="00873773" w:rsidRDefault="0062665D">
            <w:pPr>
              <w:rPr>
                <w:color w:val="000000"/>
                <w:szCs w:val="21"/>
              </w:rPr>
            </w:pPr>
            <w:r>
              <w:rPr>
                <w:rFonts w:hint="eastAsia"/>
                <w:color w:val="000000"/>
                <w:szCs w:val="21"/>
              </w:rPr>
              <w:t>完成三维视觉设计创作练习</w:t>
            </w:r>
            <w:r>
              <w:rPr>
                <w:rFonts w:hint="eastAsia"/>
                <w:color w:val="000000"/>
                <w:szCs w:val="21"/>
              </w:rPr>
              <w:t>1</w:t>
            </w:r>
            <w:r>
              <w:rPr>
                <w:rFonts w:hint="eastAsia"/>
                <w:color w:val="000000"/>
                <w:szCs w:val="21"/>
              </w:rPr>
              <w:t>组。</w:t>
            </w:r>
          </w:p>
        </w:tc>
        <w:tc>
          <w:tcPr>
            <w:tcW w:w="709" w:type="dxa"/>
            <w:vAlign w:val="center"/>
          </w:tcPr>
          <w:p w:rsidR="00873773" w:rsidRDefault="0062665D">
            <w:pPr>
              <w:rPr>
                <w:color w:val="000000"/>
                <w:szCs w:val="21"/>
              </w:rPr>
            </w:pPr>
            <w:r>
              <w:rPr>
                <w:rFonts w:hint="eastAsia"/>
                <w:color w:val="000000"/>
                <w:szCs w:val="21"/>
              </w:rPr>
              <w:t>4</w:t>
            </w:r>
          </w:p>
        </w:tc>
        <w:tc>
          <w:tcPr>
            <w:tcW w:w="1459" w:type="dxa"/>
            <w:vAlign w:val="center"/>
          </w:tcPr>
          <w:p w:rsidR="00873773" w:rsidRDefault="0062665D">
            <w:pPr>
              <w:rPr>
                <w:color w:val="000000"/>
                <w:szCs w:val="21"/>
              </w:rPr>
            </w:pPr>
            <w:r>
              <w:rPr>
                <w:rFonts w:hint="eastAsia"/>
                <w:color w:val="000000"/>
                <w:szCs w:val="21"/>
              </w:rPr>
              <w:t>专业</w:t>
            </w:r>
          </w:p>
        </w:tc>
        <w:tc>
          <w:tcPr>
            <w:tcW w:w="686" w:type="dxa"/>
            <w:vAlign w:val="center"/>
          </w:tcPr>
          <w:p w:rsidR="00873773" w:rsidRDefault="0062665D">
            <w:pPr>
              <w:rPr>
                <w:color w:val="000000"/>
                <w:szCs w:val="21"/>
              </w:rPr>
            </w:pPr>
            <w:r>
              <w:rPr>
                <w:rFonts w:hint="eastAsia"/>
                <w:color w:val="000000"/>
                <w:szCs w:val="21"/>
              </w:rPr>
              <w:t>综合</w:t>
            </w:r>
          </w:p>
        </w:tc>
        <w:tc>
          <w:tcPr>
            <w:tcW w:w="754" w:type="dxa"/>
            <w:vAlign w:val="center"/>
          </w:tcPr>
          <w:p w:rsidR="00873773" w:rsidRDefault="0062665D">
            <w:pPr>
              <w:rPr>
                <w:color w:val="000000"/>
                <w:szCs w:val="21"/>
              </w:rPr>
            </w:pPr>
            <w:r>
              <w:rPr>
                <w:rFonts w:hint="eastAsia"/>
                <w:color w:val="000000"/>
                <w:szCs w:val="21"/>
              </w:rPr>
              <w:t>个人</w:t>
            </w:r>
          </w:p>
        </w:tc>
        <w:tc>
          <w:tcPr>
            <w:tcW w:w="856" w:type="dxa"/>
            <w:vAlign w:val="center"/>
          </w:tcPr>
          <w:p w:rsidR="00873773" w:rsidRDefault="0062665D">
            <w:pPr>
              <w:rPr>
                <w:color w:val="000000"/>
                <w:szCs w:val="21"/>
              </w:rPr>
            </w:pPr>
            <w:r>
              <w:rPr>
                <w:rFonts w:hint="eastAsia"/>
                <w:color w:val="000000"/>
                <w:szCs w:val="21"/>
              </w:rPr>
              <w:t>期末作业的组成部分</w:t>
            </w:r>
          </w:p>
        </w:tc>
      </w:tr>
    </w:tbl>
    <w:p w:rsidR="00873773" w:rsidRDefault="00873773">
      <w:pPr>
        <w:spacing w:line="360" w:lineRule="auto"/>
        <w:ind w:left="480"/>
        <w:rPr>
          <w:b/>
        </w:rPr>
      </w:pPr>
    </w:p>
    <w:p w:rsidR="00873773" w:rsidRDefault="00873773">
      <w:pPr>
        <w:spacing w:line="360" w:lineRule="auto"/>
        <w:ind w:left="480"/>
        <w:rPr>
          <w:b/>
        </w:rPr>
      </w:pPr>
    </w:p>
    <w:p w:rsidR="00873773" w:rsidRDefault="0062665D">
      <w:pPr>
        <w:pStyle w:val="1"/>
        <w:spacing w:before="0" w:after="0" w:line="240" w:lineRule="auto"/>
        <w:jc w:val="center"/>
      </w:pPr>
      <w:bookmarkStart w:id="160" w:name="_Toc55304484"/>
      <w:r>
        <w:rPr>
          <w:rFonts w:hint="eastAsia"/>
        </w:rPr>
        <w:t>《产品语意设计》课程教学大纲</w:t>
      </w:r>
      <w:bookmarkEnd w:id="160"/>
    </w:p>
    <w:p w:rsidR="00873773" w:rsidRDefault="0062665D">
      <w:pPr>
        <w:pStyle w:val="af3"/>
        <w:widowControl/>
        <w:spacing w:before="76" w:after="76" w:line="300" w:lineRule="auto"/>
        <w:jc w:val="center"/>
        <w:rPr>
          <w:rFonts w:ascii="宋体" w:hAnsi="宋体"/>
        </w:rPr>
      </w:pPr>
      <w:r>
        <w:rPr>
          <w:rFonts w:ascii="宋体" w:hAnsi="宋体"/>
        </w:rPr>
        <w:t>Product Semantics</w:t>
      </w:r>
    </w:p>
    <w:p w:rsidR="00873773" w:rsidRDefault="0062665D">
      <w:pPr>
        <w:jc w:val="center"/>
        <w:rPr>
          <w:bCs/>
          <w:sz w:val="24"/>
        </w:rPr>
      </w:pPr>
      <w:r>
        <w:rPr>
          <w:rFonts w:hint="eastAsia"/>
          <w:bCs/>
          <w:sz w:val="24"/>
        </w:rPr>
        <w:t>大纲主撰人：邓佳</w:t>
      </w:r>
      <w:r>
        <w:rPr>
          <w:rFonts w:hint="eastAsia"/>
          <w:bCs/>
          <w:sz w:val="24"/>
        </w:rPr>
        <w:t xml:space="preserve">      </w:t>
      </w:r>
      <w:r>
        <w:rPr>
          <w:rFonts w:hint="eastAsia"/>
          <w:bCs/>
          <w:sz w:val="24"/>
        </w:rPr>
        <w:t>大纲审核人：陈孟伟</w:t>
      </w:r>
    </w:p>
    <w:p w:rsidR="00873773" w:rsidRDefault="00873773">
      <w:pPr>
        <w:spacing w:line="360" w:lineRule="auto"/>
        <w:ind w:firstLineChars="1250" w:firstLine="3000"/>
        <w:rPr>
          <w:sz w:val="24"/>
        </w:rPr>
      </w:pPr>
    </w:p>
    <w:p w:rsidR="00873773" w:rsidRDefault="0062665D">
      <w:pPr>
        <w:spacing w:line="360" w:lineRule="auto"/>
        <w:ind w:firstLineChars="200" w:firstLine="420"/>
        <w:rPr>
          <w:rFonts w:ascii="宋体" w:hAnsi="宋体"/>
          <w:szCs w:val="21"/>
        </w:rPr>
      </w:pPr>
      <w:r>
        <w:rPr>
          <w:rFonts w:ascii="宋体" w:hAnsi="宋体" w:hint="eastAsia"/>
          <w:szCs w:val="21"/>
        </w:rPr>
        <w:lastRenderedPageBreak/>
        <w:t>【</w:t>
      </w:r>
      <w:r>
        <w:rPr>
          <w:rFonts w:hint="eastAsia"/>
          <w:b/>
        </w:rPr>
        <w:t>课程代码</w:t>
      </w:r>
      <w:r>
        <w:rPr>
          <w:rFonts w:ascii="宋体" w:hAnsi="宋体" w:hint="eastAsia"/>
          <w:szCs w:val="21"/>
        </w:rPr>
        <w:t>】</w:t>
      </w:r>
      <w:r>
        <w:rPr>
          <w:rFonts w:ascii="宋体" w:hAnsi="宋体"/>
          <w:szCs w:val="21"/>
        </w:rPr>
        <w:t xml:space="preserve">235643001           </w:t>
      </w:r>
      <w:r>
        <w:rPr>
          <w:rFonts w:ascii="宋体" w:hAnsi="宋体" w:hint="eastAsia"/>
          <w:szCs w:val="21"/>
        </w:rPr>
        <w:t xml:space="preserve"> 【</w:t>
      </w:r>
      <w:r>
        <w:rPr>
          <w:rFonts w:ascii="宋体" w:hAnsi="宋体" w:hint="eastAsia"/>
          <w:b/>
          <w:szCs w:val="21"/>
        </w:rPr>
        <w:t>课程修习类型</w:t>
      </w:r>
      <w:r>
        <w:rPr>
          <w:rFonts w:ascii="宋体" w:hAnsi="宋体" w:hint="eastAsia"/>
          <w:szCs w:val="21"/>
        </w:rPr>
        <w:t>】（必修）</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 文化创意学院        【</w:t>
      </w:r>
      <w:r>
        <w:rPr>
          <w:rFonts w:hint="eastAsia"/>
          <w:b/>
        </w:rPr>
        <w:t>适用专业</w:t>
      </w:r>
      <w:r>
        <w:rPr>
          <w:rFonts w:ascii="宋体" w:hAnsi="宋体" w:hint="eastAsia"/>
          <w:szCs w:val="21"/>
        </w:rPr>
        <w:t>】数字媒体艺术专业（产品设计方向）</w:t>
      </w:r>
    </w:p>
    <w:p w:rsidR="00873773" w:rsidRDefault="0062665D">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 xml:space="preserve">】3                  </w:t>
      </w:r>
      <w:r>
        <w:rPr>
          <w:rFonts w:ascii="宋体" w:hAnsi="宋体"/>
          <w:szCs w:val="21"/>
        </w:rPr>
        <w:t xml:space="preserve">    </w:t>
      </w:r>
      <w:r>
        <w:rPr>
          <w:rFonts w:ascii="宋体" w:hAnsi="宋体" w:hint="eastAsia"/>
          <w:szCs w:val="21"/>
        </w:rPr>
        <w:t>【</w:t>
      </w:r>
      <w:r>
        <w:rPr>
          <w:rFonts w:hint="eastAsia"/>
          <w:b/>
        </w:rPr>
        <w:t>学时数</w:t>
      </w:r>
      <w:r>
        <w:rPr>
          <w:rFonts w:ascii="宋体" w:hAnsi="宋体" w:hint="eastAsia"/>
          <w:szCs w:val="21"/>
        </w:rPr>
        <w:t>】48（44/4）</w:t>
      </w:r>
    </w:p>
    <w:p w:rsidR="00873773" w:rsidRDefault="0062665D">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】三秋             【</w:t>
      </w:r>
      <w:r>
        <w:rPr>
          <w:rFonts w:hint="eastAsia"/>
          <w:b/>
          <w:szCs w:val="21"/>
        </w:rPr>
        <w:t>先修课程</w:t>
      </w:r>
      <w:r>
        <w:rPr>
          <w:rFonts w:ascii="宋体" w:hAnsi="宋体" w:hint="eastAsia"/>
          <w:szCs w:val="21"/>
        </w:rPr>
        <w:t xml:space="preserve">】产品立体造型、设计心理学                                              </w:t>
      </w:r>
    </w:p>
    <w:p w:rsidR="00873773" w:rsidRDefault="00873773">
      <w:pPr>
        <w:spacing w:line="360" w:lineRule="auto"/>
        <w:ind w:firstLineChars="200" w:firstLine="482"/>
        <w:rPr>
          <w:rFonts w:ascii="宋体" w:hAnsi="宋体"/>
          <w:b/>
          <w:sz w:val="24"/>
        </w:rPr>
      </w:pPr>
    </w:p>
    <w:p w:rsidR="00873773" w:rsidRDefault="0062665D">
      <w:pPr>
        <w:spacing w:line="360" w:lineRule="auto"/>
        <w:ind w:left="480"/>
        <w:rPr>
          <w:rFonts w:ascii="宋体" w:hAnsi="宋体"/>
          <w:b/>
          <w:sz w:val="24"/>
        </w:rPr>
      </w:pPr>
      <w:r>
        <w:rPr>
          <w:rFonts w:ascii="宋体" w:hAnsi="宋体" w:hint="eastAsia"/>
          <w:b/>
          <w:sz w:val="24"/>
        </w:rPr>
        <w:t>一、课程说明</w:t>
      </w:r>
    </w:p>
    <w:p w:rsidR="00873773" w:rsidRDefault="0062665D">
      <w:pPr>
        <w:spacing w:line="360" w:lineRule="auto"/>
        <w:ind w:firstLineChars="200" w:firstLine="422"/>
        <w:rPr>
          <w:rFonts w:ascii="宋体" w:hAnsi="宋体"/>
          <w:szCs w:val="21"/>
        </w:rPr>
      </w:pPr>
      <w:r>
        <w:rPr>
          <w:rFonts w:ascii="宋体" w:hAnsi="宋体" w:hint="eastAsia"/>
          <w:b/>
          <w:szCs w:val="21"/>
        </w:rPr>
        <w:t>1.课程介绍</w:t>
      </w:r>
    </w:p>
    <w:p w:rsidR="00873773" w:rsidRDefault="0062665D">
      <w:pPr>
        <w:spacing w:line="360" w:lineRule="auto"/>
        <w:ind w:firstLineChars="200" w:firstLine="420"/>
        <w:rPr>
          <w:rFonts w:ascii="宋体" w:hAnsi="宋体"/>
          <w:szCs w:val="21"/>
        </w:rPr>
      </w:pPr>
      <w:r>
        <w:rPr>
          <w:rFonts w:ascii="宋体" w:hAnsi="宋体" w:hint="eastAsia"/>
          <w:szCs w:val="21"/>
        </w:rPr>
        <w:t>产品语意设计是面向文创产品设计本科生开设的专业选修课程。该课程注重理论与实践、研究与设计的充分结合，使学生具有将社会、生活、文化等知识应用于产品开发的创新能力，以适应社会发展对产品设计的新要求。本课程从符号学、传播学、认知心理学的角度，帮助学生了解产品语义学的发展、产品形态及界面在使用环境中的象征意义、产品语意的传播与理解、语意学设计方法及多种应用等知识方法，帮助学生拓展思路，创造出有想象力、有意义的、有好的体验感的新产品。</w:t>
      </w:r>
    </w:p>
    <w:p w:rsidR="00873773" w:rsidRDefault="0062665D">
      <w:pPr>
        <w:spacing w:line="276" w:lineRule="auto"/>
        <w:ind w:firstLineChars="200" w:firstLine="420"/>
        <w:rPr>
          <w:szCs w:val="21"/>
        </w:rPr>
      </w:pPr>
      <w:r>
        <w:rPr>
          <w:szCs w:val="21"/>
        </w:rPr>
        <w:t>Product semantic design is a professional elective course for undergraduates of cultural and creative product design. This course focuses on the full integration of theory and practice, research and design so that students have the innovative ability to apply social, life, cultural and other knowledge to product development to meet the new requirements of social development on product design. This course helps students understand the development of product semantics, the symbolic meaning of product form and interface in the use environment, the dissemination and understanding of product semantics, semantic design methods and more from the perspective of semiotics, communication, and cognitive psychology This kind of application and other knowledge methods help students expand their ideas and create new products that are imaginative, meaningful, and have a good sense of experience.</w:t>
      </w:r>
    </w:p>
    <w:p w:rsidR="00873773" w:rsidRDefault="0062665D">
      <w:pPr>
        <w:spacing w:line="360" w:lineRule="auto"/>
        <w:ind w:firstLineChars="200" w:firstLine="422"/>
        <w:rPr>
          <w:rFonts w:ascii="宋体" w:hAnsi="宋体"/>
          <w:szCs w:val="21"/>
        </w:rPr>
      </w:pPr>
      <w:r>
        <w:rPr>
          <w:rFonts w:ascii="宋体" w:hAnsi="宋体" w:hint="eastAsia"/>
          <w:b/>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vAlign w:val="center"/>
          </w:tcPr>
          <w:p w:rsidR="00873773" w:rsidRDefault="0062665D">
            <w:pPr>
              <w:jc w:val="center"/>
              <w:rPr>
                <w:szCs w:val="21"/>
              </w:rPr>
            </w:pPr>
            <w:r>
              <w:rPr>
                <w:rFonts w:hint="eastAsia"/>
                <w:szCs w:val="21"/>
              </w:rPr>
              <w:t>章次</w:t>
            </w:r>
          </w:p>
        </w:tc>
        <w:tc>
          <w:tcPr>
            <w:tcW w:w="3366" w:type="dxa"/>
            <w:vAlign w:val="center"/>
          </w:tcPr>
          <w:p w:rsidR="00873773" w:rsidRDefault="0062665D">
            <w:pPr>
              <w:jc w:val="center"/>
              <w:rPr>
                <w:szCs w:val="21"/>
              </w:rPr>
            </w:pPr>
            <w:r>
              <w:rPr>
                <w:rFonts w:hint="eastAsia"/>
                <w:szCs w:val="21"/>
              </w:rPr>
              <w:t>内</w:t>
            </w:r>
            <w:r>
              <w:rPr>
                <w:rFonts w:hint="eastAsia"/>
                <w:szCs w:val="21"/>
              </w:rPr>
              <w:t xml:space="preserve">      </w:t>
            </w:r>
            <w:r>
              <w:rPr>
                <w:rFonts w:hint="eastAsia"/>
                <w:szCs w:val="21"/>
              </w:rPr>
              <w:t>容</w:t>
            </w:r>
          </w:p>
        </w:tc>
        <w:tc>
          <w:tcPr>
            <w:tcW w:w="1128" w:type="dxa"/>
            <w:vAlign w:val="center"/>
          </w:tcPr>
          <w:p w:rsidR="00873773" w:rsidRDefault="0062665D">
            <w:pPr>
              <w:jc w:val="center"/>
              <w:rPr>
                <w:szCs w:val="21"/>
              </w:rPr>
            </w:pPr>
            <w:r>
              <w:rPr>
                <w:rFonts w:hint="eastAsia"/>
                <w:szCs w:val="21"/>
              </w:rPr>
              <w:t>总学时</w:t>
            </w:r>
          </w:p>
        </w:tc>
        <w:tc>
          <w:tcPr>
            <w:tcW w:w="1212" w:type="dxa"/>
            <w:vAlign w:val="center"/>
          </w:tcPr>
          <w:p w:rsidR="00873773" w:rsidRDefault="0062665D">
            <w:pPr>
              <w:jc w:val="center"/>
              <w:rPr>
                <w:szCs w:val="21"/>
              </w:rPr>
            </w:pPr>
            <w:r>
              <w:rPr>
                <w:rFonts w:hint="eastAsia"/>
                <w:szCs w:val="21"/>
              </w:rPr>
              <w:t>理论学时</w:t>
            </w:r>
          </w:p>
        </w:tc>
        <w:tc>
          <w:tcPr>
            <w:tcW w:w="1803" w:type="dxa"/>
            <w:vAlign w:val="center"/>
          </w:tcPr>
          <w:p w:rsidR="00873773" w:rsidRDefault="0062665D">
            <w:pPr>
              <w:jc w:val="center"/>
              <w:rPr>
                <w:szCs w:val="21"/>
              </w:rPr>
            </w:pPr>
            <w:r>
              <w:rPr>
                <w:rFonts w:hint="eastAsia"/>
                <w:szCs w:val="21"/>
              </w:rPr>
              <w:t>实验、实践学时</w:t>
            </w:r>
          </w:p>
        </w:tc>
      </w:tr>
      <w:tr w:rsidR="00873773">
        <w:trPr>
          <w:trHeight w:val="567"/>
          <w:jc w:val="center"/>
        </w:trPr>
        <w:tc>
          <w:tcPr>
            <w:tcW w:w="708" w:type="dxa"/>
            <w:vAlign w:val="center"/>
          </w:tcPr>
          <w:p w:rsidR="00873773" w:rsidRDefault="0062665D">
            <w:pPr>
              <w:jc w:val="center"/>
              <w:rPr>
                <w:szCs w:val="21"/>
              </w:rPr>
            </w:pPr>
            <w:r>
              <w:rPr>
                <w:rFonts w:hint="eastAsia"/>
                <w:szCs w:val="21"/>
              </w:rPr>
              <w:t>一</w:t>
            </w:r>
          </w:p>
        </w:tc>
        <w:tc>
          <w:tcPr>
            <w:tcW w:w="3366" w:type="dxa"/>
          </w:tcPr>
          <w:p w:rsidR="00873773" w:rsidRDefault="0062665D">
            <w:pPr>
              <w:rPr>
                <w:szCs w:val="21"/>
              </w:rPr>
            </w:pPr>
            <w:r>
              <w:rPr>
                <w:rFonts w:hint="eastAsia"/>
                <w:szCs w:val="21"/>
              </w:rPr>
              <w:t>产品语意设计概述</w:t>
            </w:r>
          </w:p>
          <w:p w:rsidR="00873773" w:rsidRDefault="0062665D">
            <w:pPr>
              <w:rPr>
                <w:szCs w:val="21"/>
              </w:rPr>
            </w:pPr>
            <w:r>
              <w:rPr>
                <w:rFonts w:hint="eastAsia"/>
                <w:szCs w:val="21"/>
              </w:rPr>
              <w:t>（</w:t>
            </w:r>
            <w:r>
              <w:rPr>
                <w:rFonts w:hint="eastAsia"/>
                <w:szCs w:val="21"/>
              </w:rPr>
              <w:t>1</w:t>
            </w:r>
            <w:r>
              <w:rPr>
                <w:rFonts w:hint="eastAsia"/>
                <w:szCs w:val="21"/>
              </w:rPr>
              <w:t>）产品语意研究的产生</w:t>
            </w:r>
          </w:p>
          <w:p w:rsidR="00873773" w:rsidRDefault="0062665D">
            <w:pPr>
              <w:rPr>
                <w:szCs w:val="21"/>
              </w:rPr>
            </w:pPr>
            <w:r>
              <w:rPr>
                <w:rFonts w:hint="eastAsia"/>
                <w:szCs w:val="21"/>
              </w:rPr>
              <w:t>（</w:t>
            </w:r>
            <w:r>
              <w:rPr>
                <w:rFonts w:hint="eastAsia"/>
                <w:szCs w:val="21"/>
              </w:rPr>
              <w:t>2</w:t>
            </w:r>
            <w:r>
              <w:rPr>
                <w:rFonts w:hint="eastAsia"/>
                <w:szCs w:val="21"/>
              </w:rPr>
              <w:t>）产品语意研究的发展</w:t>
            </w:r>
          </w:p>
          <w:p w:rsidR="00873773" w:rsidRDefault="0062665D">
            <w:pPr>
              <w:rPr>
                <w:szCs w:val="21"/>
              </w:rPr>
            </w:pPr>
            <w:r>
              <w:rPr>
                <w:rFonts w:hint="eastAsia"/>
                <w:szCs w:val="21"/>
              </w:rPr>
              <w:t>（</w:t>
            </w:r>
            <w:r>
              <w:rPr>
                <w:rFonts w:hint="eastAsia"/>
                <w:szCs w:val="21"/>
              </w:rPr>
              <w:t>3</w:t>
            </w:r>
            <w:r>
              <w:rPr>
                <w:rFonts w:hint="eastAsia"/>
                <w:szCs w:val="21"/>
              </w:rPr>
              <w:t>）产品语意研究产生的背景</w:t>
            </w:r>
          </w:p>
          <w:p w:rsidR="00873773" w:rsidRDefault="0062665D">
            <w:pPr>
              <w:rPr>
                <w:szCs w:val="21"/>
              </w:rPr>
            </w:pPr>
            <w:r>
              <w:rPr>
                <w:rFonts w:hint="eastAsia"/>
                <w:szCs w:val="21"/>
              </w:rPr>
              <w:t>（</w:t>
            </w:r>
            <w:r>
              <w:rPr>
                <w:rFonts w:hint="eastAsia"/>
                <w:szCs w:val="21"/>
              </w:rPr>
              <w:t>4</w:t>
            </w:r>
            <w:r>
              <w:rPr>
                <w:rFonts w:hint="eastAsia"/>
                <w:szCs w:val="21"/>
              </w:rPr>
              <w:t>）产品语意研究的目的及价值</w:t>
            </w:r>
          </w:p>
          <w:p w:rsidR="00873773" w:rsidRDefault="0062665D">
            <w:pPr>
              <w:rPr>
                <w:szCs w:val="21"/>
              </w:rPr>
            </w:pPr>
            <w:r>
              <w:rPr>
                <w:rFonts w:hint="eastAsia"/>
                <w:szCs w:val="21"/>
              </w:rPr>
              <w:t>（</w:t>
            </w:r>
            <w:r>
              <w:rPr>
                <w:rFonts w:hint="eastAsia"/>
                <w:szCs w:val="21"/>
              </w:rPr>
              <w:t>5</w:t>
            </w:r>
            <w:r>
              <w:rPr>
                <w:rFonts w:hint="eastAsia"/>
                <w:szCs w:val="21"/>
              </w:rPr>
              <w:t>）产品语意学的局限性</w:t>
            </w:r>
          </w:p>
        </w:tc>
        <w:tc>
          <w:tcPr>
            <w:tcW w:w="1128" w:type="dxa"/>
            <w:vAlign w:val="center"/>
          </w:tcPr>
          <w:p w:rsidR="00873773" w:rsidRDefault="0062665D">
            <w:pPr>
              <w:jc w:val="center"/>
              <w:rPr>
                <w:szCs w:val="21"/>
              </w:rPr>
            </w:pPr>
            <w:r>
              <w:rPr>
                <w:rFonts w:hint="eastAsia"/>
                <w:szCs w:val="21"/>
              </w:rPr>
              <w:t>4</w:t>
            </w:r>
          </w:p>
        </w:tc>
        <w:tc>
          <w:tcPr>
            <w:tcW w:w="1212" w:type="dxa"/>
            <w:vAlign w:val="center"/>
          </w:tcPr>
          <w:p w:rsidR="00873773" w:rsidRDefault="0062665D">
            <w:pPr>
              <w:jc w:val="center"/>
              <w:rPr>
                <w:szCs w:val="21"/>
              </w:rPr>
            </w:pPr>
            <w:r>
              <w:rPr>
                <w:rFonts w:hint="eastAsia"/>
                <w:szCs w:val="21"/>
              </w:rPr>
              <w:t>4</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二</w:t>
            </w:r>
          </w:p>
        </w:tc>
        <w:tc>
          <w:tcPr>
            <w:tcW w:w="3366" w:type="dxa"/>
          </w:tcPr>
          <w:p w:rsidR="00873773" w:rsidRDefault="0062665D">
            <w:pPr>
              <w:rPr>
                <w:szCs w:val="21"/>
              </w:rPr>
            </w:pPr>
            <w:r>
              <w:rPr>
                <w:rFonts w:hint="eastAsia"/>
                <w:szCs w:val="21"/>
              </w:rPr>
              <w:t>认识产品符号</w:t>
            </w:r>
          </w:p>
          <w:p w:rsidR="00873773" w:rsidRDefault="0062665D">
            <w:pPr>
              <w:rPr>
                <w:szCs w:val="21"/>
              </w:rPr>
            </w:pPr>
            <w:r>
              <w:rPr>
                <w:rFonts w:hint="eastAsia"/>
                <w:szCs w:val="21"/>
              </w:rPr>
              <w:t>（</w:t>
            </w:r>
            <w:r>
              <w:rPr>
                <w:rFonts w:hint="eastAsia"/>
                <w:szCs w:val="21"/>
              </w:rPr>
              <w:t>1</w:t>
            </w:r>
            <w:r>
              <w:rPr>
                <w:rFonts w:hint="eastAsia"/>
                <w:szCs w:val="21"/>
              </w:rPr>
              <w:t>）符号的概念</w:t>
            </w:r>
          </w:p>
          <w:p w:rsidR="00873773" w:rsidRDefault="0062665D">
            <w:pPr>
              <w:rPr>
                <w:szCs w:val="21"/>
              </w:rPr>
            </w:pPr>
            <w:r>
              <w:rPr>
                <w:rFonts w:hint="eastAsia"/>
                <w:szCs w:val="21"/>
              </w:rPr>
              <w:t>（</w:t>
            </w:r>
            <w:r>
              <w:rPr>
                <w:rFonts w:hint="eastAsia"/>
                <w:szCs w:val="21"/>
              </w:rPr>
              <w:t>2</w:t>
            </w:r>
            <w:r>
              <w:rPr>
                <w:rFonts w:hint="eastAsia"/>
                <w:szCs w:val="21"/>
              </w:rPr>
              <w:t>）符号模型</w:t>
            </w:r>
          </w:p>
          <w:p w:rsidR="00873773" w:rsidRDefault="0062665D">
            <w:pPr>
              <w:rPr>
                <w:szCs w:val="21"/>
              </w:rPr>
            </w:pPr>
            <w:r>
              <w:rPr>
                <w:rFonts w:hint="eastAsia"/>
                <w:szCs w:val="21"/>
              </w:rPr>
              <w:t>（</w:t>
            </w:r>
            <w:r>
              <w:rPr>
                <w:rFonts w:hint="eastAsia"/>
                <w:szCs w:val="21"/>
              </w:rPr>
              <w:t>3</w:t>
            </w:r>
            <w:r>
              <w:rPr>
                <w:rFonts w:hint="eastAsia"/>
                <w:szCs w:val="21"/>
              </w:rPr>
              <w:t>）符号的分类</w:t>
            </w:r>
          </w:p>
          <w:p w:rsidR="00873773" w:rsidRDefault="0062665D">
            <w:pPr>
              <w:rPr>
                <w:szCs w:val="21"/>
              </w:rPr>
            </w:pPr>
            <w:r>
              <w:rPr>
                <w:rFonts w:hint="eastAsia"/>
                <w:szCs w:val="21"/>
              </w:rPr>
              <w:t>（</w:t>
            </w:r>
            <w:r>
              <w:rPr>
                <w:rFonts w:hint="eastAsia"/>
                <w:szCs w:val="21"/>
              </w:rPr>
              <w:t>4</w:t>
            </w:r>
            <w:r>
              <w:rPr>
                <w:rFonts w:hint="eastAsia"/>
                <w:szCs w:val="21"/>
              </w:rPr>
              <w:t>）符号的基本属性</w:t>
            </w:r>
          </w:p>
          <w:p w:rsidR="00873773" w:rsidRDefault="0062665D">
            <w:pPr>
              <w:rPr>
                <w:szCs w:val="21"/>
              </w:rPr>
            </w:pPr>
            <w:r>
              <w:rPr>
                <w:rFonts w:hint="eastAsia"/>
                <w:szCs w:val="21"/>
              </w:rPr>
              <w:t>（</w:t>
            </w:r>
            <w:r>
              <w:rPr>
                <w:rFonts w:hint="eastAsia"/>
                <w:szCs w:val="21"/>
              </w:rPr>
              <w:t>5</w:t>
            </w:r>
            <w:r>
              <w:rPr>
                <w:rFonts w:hint="eastAsia"/>
                <w:szCs w:val="21"/>
              </w:rPr>
              <w:t>）符号的功能</w:t>
            </w:r>
          </w:p>
          <w:p w:rsidR="00873773" w:rsidRDefault="0062665D">
            <w:pPr>
              <w:rPr>
                <w:szCs w:val="21"/>
              </w:rPr>
            </w:pPr>
            <w:r>
              <w:rPr>
                <w:rFonts w:hint="eastAsia"/>
                <w:szCs w:val="21"/>
              </w:rPr>
              <w:lastRenderedPageBreak/>
              <w:t>（</w:t>
            </w:r>
            <w:r>
              <w:rPr>
                <w:rFonts w:hint="eastAsia"/>
                <w:szCs w:val="21"/>
              </w:rPr>
              <w:t>6</w:t>
            </w:r>
            <w:r>
              <w:rPr>
                <w:rFonts w:hint="eastAsia"/>
                <w:szCs w:val="21"/>
              </w:rPr>
              <w:t>）产品形式的符号功能分析</w:t>
            </w:r>
          </w:p>
        </w:tc>
        <w:tc>
          <w:tcPr>
            <w:tcW w:w="1128" w:type="dxa"/>
            <w:vAlign w:val="center"/>
          </w:tcPr>
          <w:p w:rsidR="00873773" w:rsidRDefault="0062665D">
            <w:pPr>
              <w:jc w:val="center"/>
              <w:rPr>
                <w:szCs w:val="21"/>
              </w:rPr>
            </w:pPr>
            <w:r>
              <w:rPr>
                <w:rFonts w:hint="eastAsia"/>
                <w:szCs w:val="21"/>
              </w:rPr>
              <w:lastRenderedPageBreak/>
              <w:t>8</w:t>
            </w:r>
          </w:p>
        </w:tc>
        <w:tc>
          <w:tcPr>
            <w:tcW w:w="1212" w:type="dxa"/>
            <w:vAlign w:val="center"/>
          </w:tcPr>
          <w:p w:rsidR="00873773" w:rsidRDefault="0062665D">
            <w:pPr>
              <w:jc w:val="center"/>
              <w:rPr>
                <w:szCs w:val="21"/>
              </w:rPr>
            </w:pPr>
            <w:r>
              <w:rPr>
                <w:rFonts w:hint="eastAsia"/>
                <w:szCs w:val="21"/>
              </w:rPr>
              <w:t>8</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lastRenderedPageBreak/>
              <w:t>三</w:t>
            </w:r>
          </w:p>
        </w:tc>
        <w:tc>
          <w:tcPr>
            <w:tcW w:w="3366" w:type="dxa"/>
          </w:tcPr>
          <w:p w:rsidR="00873773" w:rsidRDefault="0062665D">
            <w:pPr>
              <w:rPr>
                <w:szCs w:val="21"/>
              </w:rPr>
            </w:pPr>
            <w:r>
              <w:rPr>
                <w:rFonts w:hint="eastAsia"/>
                <w:szCs w:val="21"/>
              </w:rPr>
              <w:t>产品语意分析</w:t>
            </w:r>
          </w:p>
          <w:p w:rsidR="00873773" w:rsidRDefault="0062665D">
            <w:pPr>
              <w:rPr>
                <w:szCs w:val="21"/>
              </w:rPr>
            </w:pPr>
            <w:r>
              <w:rPr>
                <w:rFonts w:hint="eastAsia"/>
                <w:szCs w:val="21"/>
              </w:rPr>
              <w:t>（</w:t>
            </w:r>
            <w:r>
              <w:rPr>
                <w:rFonts w:hint="eastAsia"/>
                <w:szCs w:val="21"/>
              </w:rPr>
              <w:t>1</w:t>
            </w:r>
            <w:r>
              <w:rPr>
                <w:rFonts w:hint="eastAsia"/>
                <w:szCs w:val="21"/>
              </w:rPr>
              <w:t>）产品语意概述</w:t>
            </w:r>
          </w:p>
          <w:p w:rsidR="00873773" w:rsidRDefault="0062665D">
            <w:pPr>
              <w:rPr>
                <w:szCs w:val="21"/>
              </w:rPr>
            </w:pPr>
            <w:r>
              <w:rPr>
                <w:rFonts w:hint="eastAsia"/>
                <w:szCs w:val="21"/>
              </w:rPr>
              <w:t>（</w:t>
            </w:r>
            <w:r>
              <w:rPr>
                <w:rFonts w:hint="eastAsia"/>
                <w:szCs w:val="21"/>
              </w:rPr>
              <w:t>2</w:t>
            </w:r>
            <w:r>
              <w:rPr>
                <w:rFonts w:hint="eastAsia"/>
                <w:szCs w:val="21"/>
              </w:rPr>
              <w:t>）外延意义与内涵意义</w:t>
            </w:r>
          </w:p>
          <w:p w:rsidR="00873773" w:rsidRDefault="0062665D">
            <w:pPr>
              <w:rPr>
                <w:szCs w:val="21"/>
              </w:rPr>
            </w:pPr>
            <w:r>
              <w:rPr>
                <w:rFonts w:hint="eastAsia"/>
                <w:szCs w:val="21"/>
              </w:rPr>
              <w:t>（</w:t>
            </w:r>
            <w:r>
              <w:rPr>
                <w:rFonts w:hint="eastAsia"/>
                <w:szCs w:val="21"/>
              </w:rPr>
              <w:t>3</w:t>
            </w:r>
            <w:r>
              <w:rPr>
                <w:rFonts w:hint="eastAsia"/>
                <w:szCs w:val="21"/>
              </w:rPr>
              <w:t>）内涵意义的产生</w:t>
            </w:r>
          </w:p>
          <w:p w:rsidR="00873773" w:rsidRDefault="0062665D">
            <w:pPr>
              <w:rPr>
                <w:szCs w:val="21"/>
              </w:rPr>
            </w:pPr>
            <w:r>
              <w:rPr>
                <w:rFonts w:hint="eastAsia"/>
                <w:szCs w:val="21"/>
              </w:rPr>
              <w:t>（</w:t>
            </w:r>
            <w:r>
              <w:rPr>
                <w:rFonts w:hint="eastAsia"/>
                <w:szCs w:val="21"/>
              </w:rPr>
              <w:t>4</w:t>
            </w:r>
            <w:r>
              <w:rPr>
                <w:rFonts w:hint="eastAsia"/>
                <w:szCs w:val="21"/>
              </w:rPr>
              <w:t>）产品语意设计案例分析</w:t>
            </w:r>
          </w:p>
        </w:tc>
        <w:tc>
          <w:tcPr>
            <w:tcW w:w="1128" w:type="dxa"/>
            <w:vAlign w:val="center"/>
          </w:tcPr>
          <w:p w:rsidR="00873773" w:rsidRDefault="0062665D">
            <w:pPr>
              <w:jc w:val="center"/>
              <w:rPr>
                <w:szCs w:val="21"/>
              </w:rPr>
            </w:pPr>
            <w:r>
              <w:rPr>
                <w:rFonts w:hint="eastAsia"/>
                <w:szCs w:val="21"/>
              </w:rPr>
              <w:t>8</w:t>
            </w:r>
          </w:p>
        </w:tc>
        <w:tc>
          <w:tcPr>
            <w:tcW w:w="1212" w:type="dxa"/>
            <w:vAlign w:val="center"/>
          </w:tcPr>
          <w:p w:rsidR="00873773" w:rsidRDefault="0062665D">
            <w:pPr>
              <w:jc w:val="center"/>
              <w:rPr>
                <w:szCs w:val="21"/>
              </w:rPr>
            </w:pPr>
            <w:r>
              <w:rPr>
                <w:rFonts w:hint="eastAsia"/>
                <w:szCs w:val="21"/>
              </w:rPr>
              <w:t>8</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四</w:t>
            </w:r>
          </w:p>
        </w:tc>
        <w:tc>
          <w:tcPr>
            <w:tcW w:w="3366" w:type="dxa"/>
          </w:tcPr>
          <w:p w:rsidR="00873773" w:rsidRDefault="0062665D">
            <w:pPr>
              <w:rPr>
                <w:szCs w:val="21"/>
              </w:rPr>
            </w:pPr>
            <w:r>
              <w:rPr>
                <w:rFonts w:hint="eastAsia"/>
                <w:szCs w:val="21"/>
              </w:rPr>
              <w:t>影响产品语意传达的因素</w:t>
            </w:r>
          </w:p>
          <w:p w:rsidR="00873773" w:rsidRDefault="0062665D">
            <w:pPr>
              <w:rPr>
                <w:szCs w:val="21"/>
              </w:rPr>
            </w:pPr>
            <w:r>
              <w:rPr>
                <w:rFonts w:hint="eastAsia"/>
                <w:szCs w:val="21"/>
              </w:rPr>
              <w:t>（</w:t>
            </w:r>
            <w:r>
              <w:rPr>
                <w:rFonts w:hint="eastAsia"/>
                <w:szCs w:val="21"/>
              </w:rPr>
              <w:t>1</w:t>
            </w:r>
            <w:r>
              <w:rPr>
                <w:rFonts w:hint="eastAsia"/>
                <w:szCs w:val="21"/>
              </w:rPr>
              <w:t>）传播模型</w:t>
            </w:r>
          </w:p>
          <w:p w:rsidR="00873773" w:rsidRDefault="0062665D">
            <w:pPr>
              <w:rPr>
                <w:szCs w:val="21"/>
              </w:rPr>
            </w:pPr>
            <w:r>
              <w:rPr>
                <w:rFonts w:hint="eastAsia"/>
                <w:szCs w:val="21"/>
              </w:rPr>
              <w:t>（</w:t>
            </w:r>
            <w:r>
              <w:rPr>
                <w:rFonts w:hint="eastAsia"/>
                <w:szCs w:val="21"/>
              </w:rPr>
              <w:t>2</w:t>
            </w:r>
            <w:r>
              <w:rPr>
                <w:rFonts w:hint="eastAsia"/>
                <w:szCs w:val="21"/>
              </w:rPr>
              <w:t>）产品语意传达中的符码因素</w:t>
            </w:r>
          </w:p>
          <w:p w:rsidR="00873773" w:rsidRDefault="0062665D">
            <w:pPr>
              <w:rPr>
                <w:szCs w:val="21"/>
              </w:rPr>
            </w:pPr>
            <w:r>
              <w:rPr>
                <w:rFonts w:hint="eastAsia"/>
                <w:szCs w:val="21"/>
              </w:rPr>
              <w:t>（</w:t>
            </w:r>
            <w:r>
              <w:rPr>
                <w:rFonts w:hint="eastAsia"/>
                <w:szCs w:val="21"/>
              </w:rPr>
              <w:t>3</w:t>
            </w:r>
            <w:r>
              <w:rPr>
                <w:rFonts w:hint="eastAsia"/>
                <w:szCs w:val="21"/>
              </w:rPr>
              <w:t>）产品语意传达中的文脉因素</w:t>
            </w:r>
          </w:p>
          <w:p w:rsidR="00873773" w:rsidRDefault="0062665D">
            <w:pPr>
              <w:rPr>
                <w:szCs w:val="21"/>
              </w:rPr>
            </w:pPr>
            <w:r>
              <w:rPr>
                <w:rFonts w:hint="eastAsia"/>
                <w:szCs w:val="21"/>
              </w:rPr>
              <w:t>（</w:t>
            </w:r>
            <w:r>
              <w:rPr>
                <w:rFonts w:hint="eastAsia"/>
                <w:szCs w:val="21"/>
              </w:rPr>
              <w:t>4</w:t>
            </w:r>
            <w:r>
              <w:rPr>
                <w:rFonts w:hint="eastAsia"/>
                <w:szCs w:val="21"/>
              </w:rPr>
              <w:t>）使用者如何理解语意</w:t>
            </w:r>
          </w:p>
          <w:p w:rsidR="00873773" w:rsidRDefault="0062665D">
            <w:pPr>
              <w:rPr>
                <w:szCs w:val="21"/>
              </w:rPr>
            </w:pPr>
            <w:r>
              <w:rPr>
                <w:rFonts w:hint="eastAsia"/>
                <w:szCs w:val="21"/>
              </w:rPr>
              <w:t>（</w:t>
            </w:r>
            <w:r>
              <w:rPr>
                <w:rFonts w:hint="eastAsia"/>
                <w:szCs w:val="21"/>
              </w:rPr>
              <w:t>5</w:t>
            </w:r>
            <w:r>
              <w:rPr>
                <w:rFonts w:hint="eastAsia"/>
                <w:szCs w:val="21"/>
              </w:rPr>
              <w:t>）结合符码和文脉因素进行产品语意传达</w:t>
            </w:r>
          </w:p>
        </w:tc>
        <w:tc>
          <w:tcPr>
            <w:tcW w:w="1128" w:type="dxa"/>
            <w:vAlign w:val="center"/>
          </w:tcPr>
          <w:p w:rsidR="00873773" w:rsidRDefault="0062665D">
            <w:pPr>
              <w:jc w:val="center"/>
              <w:rPr>
                <w:szCs w:val="21"/>
              </w:rPr>
            </w:pPr>
            <w:r>
              <w:rPr>
                <w:rFonts w:hint="eastAsia"/>
                <w:szCs w:val="21"/>
              </w:rPr>
              <w:t>8</w:t>
            </w:r>
          </w:p>
        </w:tc>
        <w:tc>
          <w:tcPr>
            <w:tcW w:w="1212" w:type="dxa"/>
            <w:vAlign w:val="center"/>
          </w:tcPr>
          <w:p w:rsidR="00873773" w:rsidRDefault="0062665D">
            <w:pPr>
              <w:jc w:val="center"/>
              <w:rPr>
                <w:szCs w:val="21"/>
              </w:rPr>
            </w:pPr>
            <w:r>
              <w:rPr>
                <w:rFonts w:hint="eastAsia"/>
                <w:szCs w:val="21"/>
              </w:rPr>
              <w:t>8</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五</w:t>
            </w:r>
          </w:p>
        </w:tc>
        <w:tc>
          <w:tcPr>
            <w:tcW w:w="3366" w:type="dxa"/>
          </w:tcPr>
          <w:p w:rsidR="00873773" w:rsidRDefault="0062665D">
            <w:pPr>
              <w:rPr>
                <w:szCs w:val="21"/>
              </w:rPr>
            </w:pPr>
            <w:r>
              <w:rPr>
                <w:rFonts w:hint="eastAsia"/>
                <w:szCs w:val="21"/>
              </w:rPr>
              <w:t>产品语意传达的方法与思维</w:t>
            </w:r>
          </w:p>
        </w:tc>
        <w:tc>
          <w:tcPr>
            <w:tcW w:w="1128" w:type="dxa"/>
            <w:vAlign w:val="center"/>
          </w:tcPr>
          <w:p w:rsidR="00873773" w:rsidRDefault="0062665D">
            <w:pPr>
              <w:jc w:val="center"/>
              <w:rPr>
                <w:szCs w:val="21"/>
              </w:rPr>
            </w:pPr>
            <w:r>
              <w:rPr>
                <w:rFonts w:hint="eastAsia"/>
                <w:szCs w:val="21"/>
              </w:rPr>
              <w:t>8</w:t>
            </w:r>
          </w:p>
        </w:tc>
        <w:tc>
          <w:tcPr>
            <w:tcW w:w="1212" w:type="dxa"/>
            <w:vAlign w:val="center"/>
          </w:tcPr>
          <w:p w:rsidR="00873773" w:rsidRDefault="0062665D">
            <w:pPr>
              <w:jc w:val="center"/>
              <w:rPr>
                <w:szCs w:val="21"/>
              </w:rPr>
            </w:pPr>
            <w:r>
              <w:rPr>
                <w:rFonts w:hint="eastAsia"/>
                <w:szCs w:val="21"/>
              </w:rPr>
              <w:t>8</w:t>
            </w:r>
          </w:p>
        </w:tc>
        <w:tc>
          <w:tcPr>
            <w:tcW w:w="1803" w:type="dxa"/>
            <w:vAlign w:val="center"/>
          </w:tcPr>
          <w:p w:rsidR="00873773" w:rsidRDefault="0062665D">
            <w:pPr>
              <w:jc w:val="center"/>
              <w:rPr>
                <w:szCs w:val="21"/>
              </w:rPr>
            </w:pPr>
            <w:r>
              <w:rPr>
                <w:rFonts w:hint="eastAsia"/>
                <w:szCs w:val="21"/>
              </w:rPr>
              <w:t>0</w:t>
            </w:r>
          </w:p>
        </w:tc>
      </w:tr>
      <w:tr w:rsidR="00873773">
        <w:trPr>
          <w:trHeight w:val="567"/>
          <w:jc w:val="center"/>
        </w:trPr>
        <w:tc>
          <w:tcPr>
            <w:tcW w:w="708" w:type="dxa"/>
            <w:vAlign w:val="center"/>
          </w:tcPr>
          <w:p w:rsidR="00873773" w:rsidRDefault="0062665D">
            <w:pPr>
              <w:jc w:val="center"/>
              <w:rPr>
                <w:szCs w:val="21"/>
              </w:rPr>
            </w:pPr>
            <w:r>
              <w:rPr>
                <w:rFonts w:hint="eastAsia"/>
                <w:szCs w:val="21"/>
              </w:rPr>
              <w:t>六</w:t>
            </w:r>
          </w:p>
        </w:tc>
        <w:tc>
          <w:tcPr>
            <w:tcW w:w="3366" w:type="dxa"/>
          </w:tcPr>
          <w:p w:rsidR="00873773" w:rsidRDefault="0062665D">
            <w:pPr>
              <w:rPr>
                <w:szCs w:val="21"/>
              </w:rPr>
            </w:pPr>
            <w:r>
              <w:rPr>
                <w:rFonts w:hint="eastAsia"/>
                <w:szCs w:val="21"/>
              </w:rPr>
              <w:t>修辞在产品语意传达中的运用</w:t>
            </w:r>
          </w:p>
        </w:tc>
        <w:tc>
          <w:tcPr>
            <w:tcW w:w="1128" w:type="dxa"/>
            <w:vAlign w:val="center"/>
          </w:tcPr>
          <w:p w:rsidR="00873773" w:rsidRDefault="0062665D">
            <w:pPr>
              <w:jc w:val="center"/>
              <w:rPr>
                <w:szCs w:val="21"/>
              </w:rPr>
            </w:pPr>
            <w:r>
              <w:rPr>
                <w:rFonts w:hint="eastAsia"/>
                <w:szCs w:val="21"/>
              </w:rPr>
              <w:t>12</w:t>
            </w:r>
          </w:p>
        </w:tc>
        <w:tc>
          <w:tcPr>
            <w:tcW w:w="1212" w:type="dxa"/>
            <w:vAlign w:val="center"/>
          </w:tcPr>
          <w:p w:rsidR="00873773" w:rsidRDefault="0062665D">
            <w:pPr>
              <w:jc w:val="center"/>
              <w:rPr>
                <w:szCs w:val="21"/>
              </w:rPr>
            </w:pPr>
            <w:r>
              <w:rPr>
                <w:rFonts w:hint="eastAsia"/>
                <w:szCs w:val="21"/>
              </w:rPr>
              <w:t>8</w:t>
            </w:r>
          </w:p>
        </w:tc>
        <w:tc>
          <w:tcPr>
            <w:tcW w:w="1803" w:type="dxa"/>
            <w:vAlign w:val="center"/>
          </w:tcPr>
          <w:p w:rsidR="00873773" w:rsidRDefault="0062665D">
            <w:pPr>
              <w:jc w:val="center"/>
              <w:rPr>
                <w:szCs w:val="21"/>
              </w:rPr>
            </w:pPr>
            <w:r>
              <w:rPr>
                <w:rFonts w:hint="eastAsia"/>
                <w:szCs w:val="21"/>
              </w:rPr>
              <w:t>4</w:t>
            </w:r>
          </w:p>
        </w:tc>
      </w:tr>
    </w:tbl>
    <w:p w:rsidR="00873773" w:rsidRDefault="0062665D">
      <w:pPr>
        <w:spacing w:line="360" w:lineRule="auto"/>
        <w:ind w:rightChars="-159" w:right="-334" w:firstLineChars="196" w:firstLine="413"/>
        <w:rPr>
          <w:sz w:val="24"/>
        </w:rPr>
      </w:pPr>
      <w:r>
        <w:rPr>
          <w:rFonts w:ascii="宋体" w:hAnsi="宋体" w:hint="eastAsia"/>
          <w:b/>
          <w:szCs w:val="21"/>
        </w:rPr>
        <w:t>3．课程教学目标</w:t>
      </w:r>
    </w:p>
    <w:p w:rsidR="00873773" w:rsidRDefault="0062665D">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学习产品语意设计的基本概念、基本理论等方面的基础知识，了解并关注产品语意知识在文创产品设计专业中的作用。</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初步具有产品语意的基本运用能力、一定的产品语意创作能力，养成多种形式创意的习惯。</w:t>
      </w:r>
    </w:p>
    <w:p w:rsidR="00873773" w:rsidRDefault="0062665D">
      <w:pPr>
        <w:spacing w:line="360" w:lineRule="auto"/>
        <w:ind w:rightChars="-159" w:right="-334" w:firstLineChars="196" w:firstLine="412"/>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szCs w:val="21"/>
        </w:rPr>
        <w:t>理解产品语意设计在产品设计中的意义，提高</w:t>
      </w:r>
      <w:r>
        <w:rPr>
          <w:rFonts w:hint="eastAsia"/>
          <w:szCs w:val="21"/>
        </w:rPr>
        <w:t>思考与认识的主观能动性</w:t>
      </w:r>
      <w:r>
        <w:rPr>
          <w:rFonts w:ascii="宋体" w:hAnsi="宋体" w:hint="eastAsia"/>
          <w:szCs w:val="21"/>
        </w:rPr>
        <w:t>。</w:t>
      </w:r>
    </w:p>
    <w:p w:rsidR="00873773" w:rsidRPr="003A2904" w:rsidRDefault="0062665D">
      <w:pPr>
        <w:spacing w:line="360" w:lineRule="auto"/>
        <w:ind w:rightChars="-159" w:right="-334" w:firstLineChars="196" w:firstLine="413"/>
        <w:rPr>
          <w:rFonts w:ascii="宋体" w:hAnsi="宋体"/>
          <w:color w:val="000000" w:themeColor="text1"/>
          <w:szCs w:val="21"/>
        </w:rPr>
      </w:pPr>
      <w:r w:rsidRPr="003A2904">
        <w:rPr>
          <w:rFonts w:ascii="宋体" w:hAnsi="宋体" w:cs="宋体" w:hint="eastAsia"/>
          <w:b/>
          <w:bCs/>
          <w:color w:val="FF0000"/>
          <w:kern w:val="0"/>
          <w:szCs w:val="21"/>
        </w:rPr>
        <w:t>④</w:t>
      </w:r>
      <w:r w:rsidRPr="003A2904">
        <w:rPr>
          <w:rFonts w:ascii="宋体" w:hAnsi="宋体" w:cs="宋体"/>
          <w:b/>
          <w:bCs/>
          <w:color w:val="FF0000"/>
          <w:kern w:val="0"/>
          <w:szCs w:val="21"/>
        </w:rPr>
        <w:t>课程思政目标：</w:t>
      </w:r>
      <w:r w:rsidRPr="003A2904">
        <w:rPr>
          <w:rFonts w:ascii="undefined" w:hAnsi="undefined" w:cs="宋体" w:hint="eastAsia"/>
          <w:bCs/>
          <w:color w:val="000000" w:themeColor="text1"/>
          <w:kern w:val="0"/>
          <w:szCs w:val="21"/>
        </w:rPr>
        <w:t>主要从产品语义的内涵及外显角度，将中国传统文化、工匠精神、家国情怀等元素，通过具体设计案例解析的方式，帮助学生更好地理解产品语义设计的价值及意义。</w:t>
      </w:r>
    </w:p>
    <w:p w:rsidR="00873773" w:rsidRDefault="0062665D">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7"/>
        <w:gridCol w:w="3225"/>
        <w:gridCol w:w="1542"/>
      </w:tblGrid>
      <w:tr w:rsidR="00873773">
        <w:trPr>
          <w:trHeight w:val="445"/>
          <w:jc w:val="center"/>
        </w:trPr>
        <w:tc>
          <w:tcPr>
            <w:tcW w:w="3267" w:type="dxa"/>
          </w:tcPr>
          <w:p w:rsidR="00873773" w:rsidRDefault="0062665D">
            <w:pPr>
              <w:jc w:val="center"/>
              <w:rPr>
                <w:szCs w:val="21"/>
              </w:rPr>
            </w:pPr>
            <w:r>
              <w:rPr>
                <w:rFonts w:hint="eastAsia"/>
                <w:szCs w:val="21"/>
              </w:rPr>
              <w:t>培养要求</w:t>
            </w:r>
          </w:p>
        </w:tc>
        <w:tc>
          <w:tcPr>
            <w:tcW w:w="3225" w:type="dxa"/>
          </w:tcPr>
          <w:p w:rsidR="00873773" w:rsidRDefault="0062665D">
            <w:pPr>
              <w:jc w:val="center"/>
              <w:rPr>
                <w:szCs w:val="21"/>
              </w:rPr>
            </w:pPr>
            <w:r>
              <w:rPr>
                <w:rFonts w:ascii="宋体" w:hAnsi="宋体" w:hint="eastAsia"/>
                <w:szCs w:val="21"/>
              </w:rPr>
              <w:t>课程支撑点</w:t>
            </w:r>
          </w:p>
        </w:tc>
        <w:tc>
          <w:tcPr>
            <w:tcW w:w="1542" w:type="dxa"/>
          </w:tcPr>
          <w:p w:rsidR="00873773" w:rsidRDefault="0062665D">
            <w:pPr>
              <w:jc w:val="center"/>
              <w:rPr>
                <w:szCs w:val="21"/>
              </w:rPr>
            </w:pPr>
            <w:r>
              <w:rPr>
                <w:rFonts w:ascii="宋体" w:hAnsi="宋体" w:hint="eastAsia"/>
                <w:szCs w:val="21"/>
              </w:rPr>
              <w:t>课程教学目标</w:t>
            </w:r>
          </w:p>
        </w:tc>
      </w:tr>
      <w:tr w:rsidR="00873773">
        <w:trPr>
          <w:trHeight w:val="381"/>
          <w:jc w:val="center"/>
        </w:trPr>
        <w:tc>
          <w:tcPr>
            <w:tcW w:w="3267" w:type="dxa"/>
          </w:tcPr>
          <w:p w:rsidR="00873773" w:rsidRDefault="0062665D">
            <w:pPr>
              <w:jc w:val="left"/>
              <w:rPr>
                <w:szCs w:val="21"/>
              </w:rPr>
            </w:pPr>
            <w:r>
              <w:rPr>
                <w:rFonts w:hint="eastAsia"/>
                <w:szCs w:val="21"/>
              </w:rPr>
              <w:t>1.</w:t>
            </w:r>
            <w:r>
              <w:rPr>
                <w:rFonts w:hint="eastAsia"/>
                <w:szCs w:val="21"/>
              </w:rPr>
              <w:t>知识要求：掌握产品语意设计的基本理论和基本概念</w:t>
            </w:r>
          </w:p>
        </w:tc>
        <w:tc>
          <w:tcPr>
            <w:tcW w:w="3225" w:type="dxa"/>
          </w:tcPr>
          <w:p w:rsidR="00873773" w:rsidRDefault="0062665D">
            <w:pPr>
              <w:jc w:val="left"/>
              <w:rPr>
                <w:szCs w:val="21"/>
              </w:rPr>
            </w:pPr>
            <w:r>
              <w:rPr>
                <w:rFonts w:hint="eastAsia"/>
                <w:szCs w:val="21"/>
              </w:rPr>
              <w:t>掌握产品语意设计的基本理论和知识</w:t>
            </w:r>
          </w:p>
        </w:tc>
        <w:tc>
          <w:tcPr>
            <w:tcW w:w="1542" w:type="dxa"/>
          </w:tcPr>
          <w:p w:rsidR="00873773" w:rsidRDefault="0062665D">
            <w:pPr>
              <w:jc w:val="center"/>
              <w:rPr>
                <w:szCs w:val="21"/>
              </w:rPr>
            </w:pPr>
            <w:r>
              <w:rPr>
                <w:rFonts w:hint="eastAsia"/>
                <w:szCs w:val="21"/>
              </w:rPr>
              <w:t>教学目标</w:t>
            </w:r>
            <w:r>
              <w:rPr>
                <w:rFonts w:hint="eastAsia"/>
                <w:szCs w:val="21"/>
              </w:rPr>
              <w:t>1</w:t>
            </w:r>
          </w:p>
        </w:tc>
      </w:tr>
      <w:tr w:rsidR="00873773">
        <w:trPr>
          <w:trHeight w:val="473"/>
          <w:jc w:val="center"/>
        </w:trPr>
        <w:tc>
          <w:tcPr>
            <w:tcW w:w="3267" w:type="dxa"/>
          </w:tcPr>
          <w:p w:rsidR="00873773" w:rsidRDefault="0062665D">
            <w:pPr>
              <w:jc w:val="left"/>
              <w:rPr>
                <w:szCs w:val="21"/>
              </w:rPr>
            </w:pPr>
            <w:r>
              <w:rPr>
                <w:rFonts w:hint="eastAsia"/>
                <w:szCs w:val="21"/>
              </w:rPr>
              <w:t>2.</w:t>
            </w:r>
            <w:r>
              <w:rPr>
                <w:rFonts w:hint="eastAsia"/>
                <w:szCs w:val="21"/>
              </w:rPr>
              <w:t>能力要求：掌握产品语意的基本表达</w:t>
            </w:r>
          </w:p>
        </w:tc>
        <w:tc>
          <w:tcPr>
            <w:tcW w:w="3225" w:type="dxa"/>
          </w:tcPr>
          <w:p w:rsidR="00873773" w:rsidRDefault="0062665D">
            <w:pPr>
              <w:jc w:val="left"/>
              <w:rPr>
                <w:szCs w:val="21"/>
              </w:rPr>
            </w:pPr>
            <w:r>
              <w:rPr>
                <w:rFonts w:hint="eastAsia"/>
                <w:szCs w:val="21"/>
              </w:rPr>
              <w:t>正确使用产品语意设计方法，具备一定的实践表达能力</w:t>
            </w:r>
          </w:p>
        </w:tc>
        <w:tc>
          <w:tcPr>
            <w:tcW w:w="1542" w:type="dxa"/>
          </w:tcPr>
          <w:p w:rsidR="00873773" w:rsidRDefault="0062665D">
            <w:pPr>
              <w:jc w:val="center"/>
              <w:rPr>
                <w:szCs w:val="21"/>
              </w:rPr>
            </w:pPr>
            <w:r>
              <w:rPr>
                <w:rFonts w:hint="eastAsia"/>
                <w:szCs w:val="21"/>
              </w:rPr>
              <w:t>教学目标</w:t>
            </w:r>
            <w:r>
              <w:rPr>
                <w:rFonts w:hint="eastAsia"/>
                <w:szCs w:val="21"/>
              </w:rPr>
              <w:t>2</w:t>
            </w:r>
          </w:p>
        </w:tc>
      </w:tr>
      <w:tr w:rsidR="00873773">
        <w:trPr>
          <w:trHeight w:val="422"/>
          <w:jc w:val="center"/>
        </w:trPr>
        <w:tc>
          <w:tcPr>
            <w:tcW w:w="3267" w:type="dxa"/>
          </w:tcPr>
          <w:p w:rsidR="00873773" w:rsidRDefault="0062665D">
            <w:pPr>
              <w:jc w:val="left"/>
              <w:rPr>
                <w:szCs w:val="21"/>
              </w:rPr>
            </w:pPr>
            <w:r>
              <w:rPr>
                <w:rFonts w:hint="eastAsia"/>
                <w:szCs w:val="21"/>
              </w:rPr>
              <w:t>3.</w:t>
            </w:r>
            <w:r>
              <w:rPr>
                <w:rFonts w:hint="eastAsia"/>
                <w:szCs w:val="21"/>
              </w:rPr>
              <w:t>素质要求：具有运用产品语意知识进行设计表现的思维能力。</w:t>
            </w:r>
          </w:p>
        </w:tc>
        <w:tc>
          <w:tcPr>
            <w:tcW w:w="3225" w:type="dxa"/>
          </w:tcPr>
          <w:p w:rsidR="00873773" w:rsidRDefault="0062665D">
            <w:pPr>
              <w:jc w:val="left"/>
              <w:rPr>
                <w:szCs w:val="21"/>
              </w:rPr>
            </w:pPr>
            <w:r>
              <w:rPr>
                <w:rFonts w:hint="eastAsia"/>
                <w:szCs w:val="21"/>
              </w:rPr>
              <w:t>掌握产品语意设计的创意思维</w:t>
            </w:r>
          </w:p>
        </w:tc>
        <w:tc>
          <w:tcPr>
            <w:tcW w:w="1542" w:type="dxa"/>
          </w:tcPr>
          <w:p w:rsidR="00873773" w:rsidRDefault="0062665D">
            <w:pPr>
              <w:jc w:val="center"/>
              <w:rPr>
                <w:szCs w:val="21"/>
              </w:rPr>
            </w:pPr>
            <w:r>
              <w:rPr>
                <w:rFonts w:hint="eastAsia"/>
                <w:szCs w:val="21"/>
              </w:rPr>
              <w:t>教学目标</w:t>
            </w:r>
            <w:r>
              <w:rPr>
                <w:rFonts w:hint="eastAsia"/>
                <w:szCs w:val="21"/>
              </w:rPr>
              <w:t>3</w:t>
            </w:r>
          </w:p>
        </w:tc>
      </w:tr>
    </w:tbl>
    <w:p w:rsidR="00873773" w:rsidRDefault="0062665D">
      <w:pPr>
        <w:numPr>
          <w:ilvl w:val="0"/>
          <w:numId w:val="96"/>
        </w:numPr>
        <w:spacing w:line="360" w:lineRule="auto"/>
        <w:ind w:left="840" w:rightChars="-159" w:right="-334" w:hanging="360"/>
        <w:rPr>
          <w:rFonts w:ascii="宋体" w:hAnsi="宋体"/>
          <w:b/>
          <w:szCs w:val="21"/>
        </w:rPr>
      </w:pPr>
      <w:r>
        <w:rPr>
          <w:rFonts w:ascii="宋体" w:hAnsi="宋体" w:hint="eastAsia"/>
          <w:b/>
          <w:szCs w:val="21"/>
        </w:rPr>
        <w:t>课程教学方法与手段</w:t>
      </w:r>
    </w:p>
    <w:p w:rsidR="00873773" w:rsidRDefault="0062665D">
      <w:pPr>
        <w:spacing w:line="360" w:lineRule="auto"/>
      </w:pPr>
      <w:r>
        <w:rPr>
          <w:rFonts w:hint="eastAsia"/>
        </w:rPr>
        <w:t xml:space="preserve">    </w:t>
      </w:r>
      <w:r>
        <w:rPr>
          <w:rFonts w:hint="eastAsia"/>
        </w:rPr>
        <w:t>根据本专业的特点，通过讲授、辅导、鉴赏、讨论、讲座等多种教学手段和在作品分析中理解产品语意设计的基本原理和法则，强调创意的思维能力和培养创新能力，并以大量优秀的作品为范例，引导学生积极开展思考和实践。</w:t>
      </w:r>
    </w:p>
    <w:p w:rsidR="00873773" w:rsidRDefault="0062665D">
      <w:pPr>
        <w:spacing w:line="360" w:lineRule="auto"/>
        <w:ind w:rightChars="-159" w:right="-334" w:firstLineChars="196" w:firstLine="413"/>
        <w:rPr>
          <w:rFonts w:ascii="宋体" w:hAnsi="宋体"/>
          <w:b/>
          <w:szCs w:val="21"/>
        </w:rPr>
      </w:pPr>
      <w:r>
        <w:rPr>
          <w:rFonts w:ascii="宋体" w:hAnsi="宋体" w:hint="eastAsia"/>
          <w:b/>
          <w:szCs w:val="21"/>
        </w:rPr>
        <w:lastRenderedPageBreak/>
        <w:t>5．课程资源</w:t>
      </w:r>
    </w:p>
    <w:p w:rsidR="00873773" w:rsidRDefault="0062665D">
      <w:pPr>
        <w:spacing w:line="360" w:lineRule="auto"/>
        <w:ind w:firstLineChars="150" w:firstLine="315"/>
        <w:rPr>
          <w:rFonts w:ascii="宋体" w:hAnsi="宋体"/>
        </w:rPr>
      </w:pPr>
      <w:r>
        <w:rPr>
          <w:rFonts w:ascii="宋体" w:hAnsi="宋体" w:hint="eastAsia"/>
        </w:rPr>
        <w:t>（1） 《语意的传达—产品设计符号理论与方法》（第二版），陈浩、高筠，中国建筑工业出版社，2009-10-01.</w:t>
      </w:r>
    </w:p>
    <w:p w:rsidR="00873773" w:rsidRDefault="0062665D">
      <w:pPr>
        <w:spacing w:line="360" w:lineRule="auto"/>
        <w:ind w:firstLineChars="150" w:firstLine="315"/>
        <w:rPr>
          <w:rFonts w:ascii="宋体" w:hAnsi="宋体"/>
        </w:rPr>
      </w:pPr>
      <w:r>
        <w:rPr>
          <w:rFonts w:ascii="宋体" w:hAnsi="宋体" w:hint="eastAsia"/>
        </w:rPr>
        <w:t>（2） 自制课件。</w:t>
      </w:r>
    </w:p>
    <w:p w:rsidR="00873773" w:rsidRDefault="0062665D">
      <w:pPr>
        <w:spacing w:line="360" w:lineRule="auto"/>
        <w:ind w:firstLineChars="196" w:firstLine="413"/>
        <w:rPr>
          <w:rFonts w:ascii="宋体" w:hAnsi="宋体"/>
          <w:b/>
          <w:szCs w:val="21"/>
        </w:rPr>
      </w:pPr>
      <w:r>
        <w:rPr>
          <w:rFonts w:ascii="宋体" w:hAnsi="宋体" w:hint="eastAsia"/>
          <w:b/>
          <w:szCs w:val="21"/>
        </w:rPr>
        <w:t>6．学生成绩评定</w:t>
      </w:r>
    </w:p>
    <w:p w:rsidR="00873773" w:rsidRDefault="0062665D">
      <w:pPr>
        <w:spacing w:line="360" w:lineRule="auto"/>
        <w:ind w:firstLineChars="200" w:firstLine="420"/>
        <w:rPr>
          <w:rFonts w:ascii="宋体" w:hAnsi="宋体"/>
          <w:szCs w:val="21"/>
        </w:rPr>
      </w:pPr>
      <w:r>
        <w:rPr>
          <w:rFonts w:ascii="宋体" w:hAnsi="宋体" w:hint="eastAsia"/>
          <w:szCs w:val="21"/>
        </w:rPr>
        <w:t>（1）考核方式：（考查）</w:t>
      </w:r>
    </w:p>
    <w:p w:rsidR="00873773" w:rsidRDefault="0062665D">
      <w:pPr>
        <w:spacing w:line="360" w:lineRule="auto"/>
        <w:ind w:firstLineChars="200" w:firstLine="420"/>
        <w:rPr>
          <w:rFonts w:ascii="宋体" w:hAnsi="宋体"/>
          <w:szCs w:val="21"/>
        </w:rPr>
      </w:pPr>
      <w:r>
        <w:rPr>
          <w:rFonts w:ascii="宋体" w:hAnsi="宋体" w:hint="eastAsia"/>
          <w:szCs w:val="21"/>
        </w:rPr>
        <w:t>（2）评价标准：</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387"/>
      </w:tblGrid>
      <w:tr w:rsidR="00873773">
        <w:trPr>
          <w:trHeight w:val="225"/>
          <w:jc w:val="center"/>
        </w:trPr>
        <w:tc>
          <w:tcPr>
            <w:tcW w:w="2405" w:type="dxa"/>
            <w:vAlign w:val="center"/>
          </w:tcPr>
          <w:p w:rsidR="00873773" w:rsidRDefault="0062665D">
            <w:pPr>
              <w:ind w:firstLineChars="200" w:firstLine="420"/>
              <w:jc w:val="center"/>
            </w:pPr>
            <w:r>
              <w:rPr>
                <w:rFonts w:hint="eastAsia"/>
              </w:rPr>
              <w:t>考核等级</w:t>
            </w:r>
          </w:p>
        </w:tc>
        <w:tc>
          <w:tcPr>
            <w:tcW w:w="5387" w:type="dxa"/>
            <w:vAlign w:val="center"/>
          </w:tcPr>
          <w:p w:rsidR="00873773" w:rsidRDefault="0062665D">
            <w:pPr>
              <w:ind w:firstLineChars="200" w:firstLine="420"/>
              <w:jc w:val="center"/>
            </w:pPr>
            <w:r>
              <w:rPr>
                <w:rFonts w:hint="eastAsia"/>
              </w:rPr>
              <w:t>评价标准</w:t>
            </w:r>
          </w:p>
        </w:tc>
      </w:tr>
      <w:tr w:rsidR="00873773">
        <w:trPr>
          <w:trHeight w:val="228"/>
          <w:jc w:val="center"/>
        </w:trPr>
        <w:tc>
          <w:tcPr>
            <w:tcW w:w="2405" w:type="dxa"/>
            <w:vAlign w:val="center"/>
          </w:tcPr>
          <w:p w:rsidR="00873773" w:rsidRDefault="0062665D">
            <w:pPr>
              <w:ind w:firstLineChars="200" w:firstLine="420"/>
              <w:jc w:val="center"/>
            </w:pPr>
            <w:r>
              <w:rPr>
                <w:rFonts w:hint="eastAsia"/>
              </w:rPr>
              <w:t>优秀（</w:t>
            </w:r>
            <w:r>
              <w:rPr>
                <w:rFonts w:hint="eastAsia"/>
              </w:rPr>
              <w:t>90-100</w:t>
            </w:r>
            <w:r>
              <w:rPr>
                <w:rFonts w:hint="eastAsia"/>
              </w:rPr>
              <w:t>）</w:t>
            </w:r>
          </w:p>
        </w:tc>
        <w:tc>
          <w:tcPr>
            <w:tcW w:w="5387" w:type="dxa"/>
            <w:vAlign w:val="center"/>
          </w:tcPr>
          <w:p w:rsidR="00873773" w:rsidRDefault="0062665D">
            <w:pPr>
              <w:jc w:val="left"/>
            </w:pPr>
            <w:r>
              <w:rPr>
                <w:rFonts w:hint="eastAsia"/>
              </w:rPr>
              <w:t>掌握产品语意设计方法，具备对产品语意设计的优秀鉴赏能力</w:t>
            </w:r>
          </w:p>
        </w:tc>
      </w:tr>
      <w:tr w:rsidR="00873773">
        <w:trPr>
          <w:trHeight w:val="228"/>
          <w:jc w:val="center"/>
        </w:trPr>
        <w:tc>
          <w:tcPr>
            <w:tcW w:w="2405" w:type="dxa"/>
            <w:vAlign w:val="center"/>
          </w:tcPr>
          <w:p w:rsidR="00873773" w:rsidRDefault="0062665D">
            <w:pPr>
              <w:ind w:firstLineChars="200" w:firstLine="420"/>
              <w:jc w:val="center"/>
            </w:pPr>
            <w:r>
              <w:rPr>
                <w:rFonts w:hint="eastAsia"/>
              </w:rPr>
              <w:t>良好（</w:t>
            </w:r>
            <w:r>
              <w:rPr>
                <w:rFonts w:hint="eastAsia"/>
              </w:rPr>
              <w:t>80-89</w:t>
            </w:r>
            <w:r>
              <w:rPr>
                <w:rFonts w:hint="eastAsia"/>
              </w:rPr>
              <w:t>）</w:t>
            </w:r>
          </w:p>
        </w:tc>
        <w:tc>
          <w:tcPr>
            <w:tcW w:w="5387" w:type="dxa"/>
            <w:vAlign w:val="center"/>
          </w:tcPr>
          <w:p w:rsidR="00873773" w:rsidRDefault="0062665D">
            <w:pPr>
              <w:jc w:val="left"/>
            </w:pPr>
            <w:r>
              <w:rPr>
                <w:rFonts w:hint="eastAsia"/>
              </w:rPr>
              <w:t>基本掌握产品语意设计方法，具备对产品语意设计的良好鉴赏能力</w:t>
            </w:r>
          </w:p>
        </w:tc>
      </w:tr>
      <w:tr w:rsidR="00873773">
        <w:trPr>
          <w:trHeight w:val="228"/>
          <w:jc w:val="center"/>
        </w:trPr>
        <w:tc>
          <w:tcPr>
            <w:tcW w:w="2405" w:type="dxa"/>
            <w:vAlign w:val="center"/>
          </w:tcPr>
          <w:p w:rsidR="00873773" w:rsidRDefault="0062665D">
            <w:pPr>
              <w:ind w:firstLineChars="200" w:firstLine="420"/>
              <w:jc w:val="center"/>
            </w:pPr>
            <w:r>
              <w:rPr>
                <w:rFonts w:hint="eastAsia"/>
              </w:rPr>
              <w:t>中等（</w:t>
            </w:r>
            <w:r>
              <w:rPr>
                <w:rFonts w:hint="eastAsia"/>
              </w:rPr>
              <w:t>70-79</w:t>
            </w:r>
            <w:r>
              <w:rPr>
                <w:rFonts w:hint="eastAsia"/>
              </w:rPr>
              <w:t>）</w:t>
            </w:r>
          </w:p>
        </w:tc>
        <w:tc>
          <w:tcPr>
            <w:tcW w:w="5387" w:type="dxa"/>
            <w:vAlign w:val="center"/>
          </w:tcPr>
          <w:p w:rsidR="00873773" w:rsidRDefault="0062665D">
            <w:pPr>
              <w:jc w:val="left"/>
            </w:pPr>
            <w:r>
              <w:rPr>
                <w:rFonts w:hint="eastAsia"/>
              </w:rPr>
              <w:t>基本掌握产品语意设计方法，具备对产品语意设计的基本鉴赏能力</w:t>
            </w:r>
          </w:p>
        </w:tc>
      </w:tr>
      <w:tr w:rsidR="00873773">
        <w:trPr>
          <w:trHeight w:val="228"/>
          <w:jc w:val="center"/>
        </w:trPr>
        <w:tc>
          <w:tcPr>
            <w:tcW w:w="2405" w:type="dxa"/>
            <w:vAlign w:val="center"/>
          </w:tcPr>
          <w:p w:rsidR="00873773" w:rsidRDefault="0062665D">
            <w:pPr>
              <w:ind w:firstLineChars="200" w:firstLine="420"/>
              <w:jc w:val="center"/>
            </w:pPr>
            <w:r>
              <w:rPr>
                <w:rFonts w:hint="eastAsia"/>
              </w:rPr>
              <w:t>及格（</w:t>
            </w:r>
            <w:r>
              <w:rPr>
                <w:rFonts w:hint="eastAsia"/>
              </w:rPr>
              <w:t>60-69</w:t>
            </w:r>
            <w:r>
              <w:rPr>
                <w:rFonts w:hint="eastAsia"/>
              </w:rPr>
              <w:t>）</w:t>
            </w:r>
          </w:p>
        </w:tc>
        <w:tc>
          <w:tcPr>
            <w:tcW w:w="5387" w:type="dxa"/>
            <w:vAlign w:val="center"/>
          </w:tcPr>
          <w:p w:rsidR="00873773" w:rsidRDefault="0062665D">
            <w:pPr>
              <w:jc w:val="left"/>
            </w:pPr>
            <w:r>
              <w:rPr>
                <w:rFonts w:hint="eastAsia"/>
              </w:rPr>
              <w:t>了解产品语意设计方法，具备对产品语意设计的基础鉴赏能力</w:t>
            </w:r>
          </w:p>
        </w:tc>
      </w:tr>
      <w:tr w:rsidR="00873773">
        <w:trPr>
          <w:trHeight w:val="228"/>
          <w:jc w:val="center"/>
        </w:trPr>
        <w:tc>
          <w:tcPr>
            <w:tcW w:w="2405" w:type="dxa"/>
            <w:vAlign w:val="center"/>
          </w:tcPr>
          <w:p w:rsidR="00873773" w:rsidRDefault="0062665D">
            <w:pPr>
              <w:ind w:firstLineChars="200" w:firstLine="420"/>
              <w:jc w:val="center"/>
            </w:pPr>
            <w:r>
              <w:rPr>
                <w:rFonts w:hint="eastAsia"/>
              </w:rPr>
              <w:t>不及格（低于</w:t>
            </w:r>
            <w:r>
              <w:rPr>
                <w:rFonts w:hint="eastAsia"/>
              </w:rPr>
              <w:t>60</w:t>
            </w:r>
            <w:r>
              <w:rPr>
                <w:rFonts w:hint="eastAsia"/>
              </w:rPr>
              <w:t>）</w:t>
            </w:r>
          </w:p>
        </w:tc>
        <w:tc>
          <w:tcPr>
            <w:tcW w:w="5387" w:type="dxa"/>
            <w:vAlign w:val="center"/>
          </w:tcPr>
          <w:p w:rsidR="00873773" w:rsidRDefault="0062665D">
            <w:pPr>
              <w:jc w:val="left"/>
            </w:pPr>
            <w:r>
              <w:rPr>
                <w:rFonts w:hint="eastAsia"/>
              </w:rPr>
              <w:t>产品语意设计方法概念含糊，设计鉴赏能力弱</w:t>
            </w:r>
          </w:p>
        </w:tc>
      </w:tr>
    </w:tbl>
    <w:p w:rsidR="00873773" w:rsidRDefault="0062665D">
      <w:pPr>
        <w:spacing w:line="360" w:lineRule="auto"/>
        <w:ind w:firstLineChars="200" w:firstLine="420"/>
        <w:rPr>
          <w:rFonts w:ascii="宋体" w:hAnsi="宋体"/>
          <w:szCs w:val="21"/>
        </w:rPr>
      </w:pPr>
      <w:r>
        <w:rPr>
          <w:rFonts w:ascii="宋体" w:hAnsi="宋体" w:hint="eastAsia"/>
          <w:szCs w:val="21"/>
        </w:rPr>
        <w:t>（3）成绩构成：平时成绩占30%，期中成绩占30%，期末考查成绩占40%</w:t>
      </w:r>
    </w:p>
    <w:p w:rsidR="00873773" w:rsidRDefault="0062665D">
      <w:pPr>
        <w:spacing w:line="360" w:lineRule="auto"/>
        <w:ind w:firstLineChars="200" w:firstLine="420"/>
        <w:rPr>
          <w:rFonts w:ascii="宋体" w:hAnsi="宋体"/>
          <w:szCs w:val="21"/>
        </w:rPr>
      </w:pPr>
      <w:r>
        <w:rPr>
          <w:rFonts w:ascii="宋体" w:hAnsi="宋体" w:hint="eastAsia"/>
          <w:szCs w:val="21"/>
        </w:rPr>
        <w:t>（4）过程考核：平时成绩由课内和课后作业的平均成绩作为考核分数，含出勤情况、课堂纪律、作业、实践操作和课后自我学习效果等</w:t>
      </w:r>
    </w:p>
    <w:p w:rsidR="00873773" w:rsidRDefault="0062665D">
      <w:pPr>
        <w:spacing w:line="360" w:lineRule="auto"/>
        <w:ind w:left="480"/>
        <w:rPr>
          <w:rFonts w:ascii="宋体" w:hAnsi="宋体"/>
          <w:b/>
          <w:sz w:val="24"/>
        </w:rPr>
      </w:pPr>
      <w:r>
        <w:rPr>
          <w:rFonts w:hint="eastAsia"/>
          <w:b/>
          <w:sz w:val="24"/>
        </w:rPr>
        <w:t>二、教学内容和学时分配</w:t>
      </w:r>
    </w:p>
    <w:p w:rsidR="00873773" w:rsidRDefault="00873773">
      <w:pPr>
        <w:spacing w:line="360" w:lineRule="auto"/>
        <w:ind w:left="480"/>
        <w:jc w:val="center"/>
        <w:rPr>
          <w:b/>
          <w:color w:val="000000"/>
        </w:rPr>
      </w:pPr>
    </w:p>
    <w:p w:rsidR="00873773" w:rsidRDefault="0062665D">
      <w:pPr>
        <w:spacing w:line="360" w:lineRule="auto"/>
        <w:ind w:left="480"/>
        <w:jc w:val="center"/>
        <w:rPr>
          <w:b/>
          <w:color w:val="000000"/>
        </w:rPr>
      </w:pPr>
      <w:r>
        <w:rPr>
          <w:rFonts w:hint="eastAsia"/>
          <w:b/>
          <w:color w:val="000000"/>
        </w:rPr>
        <w:t>第一章</w:t>
      </w:r>
      <w:r>
        <w:rPr>
          <w:rFonts w:hint="eastAsia"/>
          <w:b/>
          <w:color w:val="000000"/>
        </w:rPr>
        <w:t xml:space="preserve"> </w:t>
      </w:r>
      <w:r>
        <w:rPr>
          <w:rFonts w:hint="eastAsia"/>
          <w:b/>
          <w:color w:val="000000"/>
        </w:rPr>
        <w:t>产品语意设计概述（</w:t>
      </w:r>
      <w:r>
        <w:rPr>
          <w:rFonts w:hint="eastAsia"/>
          <w:b/>
          <w:color w:val="000000"/>
        </w:rPr>
        <w:t>4</w:t>
      </w:r>
      <w:r>
        <w:rPr>
          <w:rFonts w:hint="eastAsia"/>
          <w:b/>
          <w:color w:val="000000"/>
        </w:rPr>
        <w:t>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b/>
          <w:color w:val="000000"/>
        </w:rPr>
      </w:pPr>
      <w:r>
        <w:rPr>
          <w:rFonts w:hint="eastAsia"/>
          <w:color w:val="000000"/>
        </w:rPr>
        <w:t xml:space="preserve"> </w:t>
      </w:r>
      <w:r>
        <w:rPr>
          <w:rFonts w:hint="eastAsia"/>
          <w:color w:val="000000"/>
        </w:rPr>
        <w:t>要求学生掌握产品语意的概念，并能开始从产品语意设计的角度对现有产品进行设计分析。</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150" w:firstLine="315"/>
        <w:rPr>
          <w:szCs w:val="21"/>
        </w:rPr>
      </w:pPr>
      <w:r>
        <w:rPr>
          <w:rFonts w:hint="eastAsia"/>
          <w:szCs w:val="21"/>
        </w:rPr>
        <w:t>（</w:t>
      </w:r>
      <w:r>
        <w:rPr>
          <w:rFonts w:hint="eastAsia"/>
          <w:szCs w:val="21"/>
        </w:rPr>
        <w:t>1</w:t>
      </w:r>
      <w:r>
        <w:rPr>
          <w:rFonts w:hint="eastAsia"/>
          <w:szCs w:val="21"/>
        </w:rPr>
        <w:t>）产品语意研究的产生</w:t>
      </w:r>
    </w:p>
    <w:p w:rsidR="00873773" w:rsidRDefault="0062665D">
      <w:pPr>
        <w:spacing w:line="360" w:lineRule="auto"/>
        <w:ind w:firstLineChars="150" w:firstLine="315"/>
        <w:rPr>
          <w:szCs w:val="21"/>
        </w:rPr>
      </w:pPr>
      <w:r>
        <w:rPr>
          <w:rFonts w:hint="eastAsia"/>
          <w:szCs w:val="21"/>
        </w:rPr>
        <w:t>（</w:t>
      </w:r>
      <w:r>
        <w:rPr>
          <w:rFonts w:hint="eastAsia"/>
          <w:szCs w:val="21"/>
        </w:rPr>
        <w:t>2</w:t>
      </w:r>
      <w:r>
        <w:rPr>
          <w:rFonts w:hint="eastAsia"/>
          <w:szCs w:val="21"/>
        </w:rPr>
        <w:t>）产品语意研究的发展</w:t>
      </w:r>
    </w:p>
    <w:p w:rsidR="00873773" w:rsidRDefault="0062665D">
      <w:pPr>
        <w:spacing w:line="360" w:lineRule="auto"/>
        <w:ind w:firstLineChars="150" w:firstLine="315"/>
        <w:rPr>
          <w:szCs w:val="21"/>
        </w:rPr>
      </w:pPr>
      <w:r>
        <w:rPr>
          <w:rFonts w:hint="eastAsia"/>
          <w:szCs w:val="21"/>
        </w:rPr>
        <w:t>（</w:t>
      </w:r>
      <w:r>
        <w:rPr>
          <w:rFonts w:hint="eastAsia"/>
          <w:szCs w:val="21"/>
        </w:rPr>
        <w:t>3</w:t>
      </w:r>
      <w:r>
        <w:rPr>
          <w:rFonts w:hint="eastAsia"/>
          <w:szCs w:val="21"/>
        </w:rPr>
        <w:t>）产品语意研究产生的背景</w:t>
      </w:r>
    </w:p>
    <w:p w:rsidR="00873773" w:rsidRDefault="0062665D">
      <w:pPr>
        <w:spacing w:line="360" w:lineRule="auto"/>
        <w:ind w:firstLineChars="150" w:firstLine="315"/>
        <w:rPr>
          <w:szCs w:val="21"/>
        </w:rPr>
      </w:pPr>
      <w:r>
        <w:rPr>
          <w:rFonts w:hint="eastAsia"/>
          <w:szCs w:val="21"/>
        </w:rPr>
        <w:t>（</w:t>
      </w:r>
      <w:r>
        <w:rPr>
          <w:rFonts w:hint="eastAsia"/>
          <w:szCs w:val="21"/>
        </w:rPr>
        <w:t>4</w:t>
      </w:r>
      <w:r>
        <w:rPr>
          <w:rFonts w:hint="eastAsia"/>
          <w:szCs w:val="21"/>
        </w:rPr>
        <w:t>）产品语意研究的目的及价值</w:t>
      </w:r>
    </w:p>
    <w:p w:rsidR="00873773" w:rsidRDefault="0062665D">
      <w:pPr>
        <w:spacing w:line="360" w:lineRule="auto"/>
        <w:ind w:firstLineChars="150" w:firstLine="315"/>
        <w:rPr>
          <w:szCs w:val="21"/>
        </w:rPr>
      </w:pPr>
      <w:r>
        <w:rPr>
          <w:rFonts w:hint="eastAsia"/>
          <w:szCs w:val="21"/>
        </w:rPr>
        <w:t>（</w:t>
      </w:r>
      <w:r>
        <w:rPr>
          <w:rFonts w:hint="eastAsia"/>
          <w:szCs w:val="21"/>
        </w:rPr>
        <w:t>5</w:t>
      </w:r>
      <w:r>
        <w:rPr>
          <w:rFonts w:hint="eastAsia"/>
          <w:szCs w:val="21"/>
        </w:rPr>
        <w:t>）产品语意学的局限性</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pPr>
      <w:r>
        <w:rPr>
          <w:rFonts w:hint="eastAsia"/>
        </w:rPr>
        <w:t>课堂讲授法，图文结合，以启发式教学方法为主，将枯燥的理论生动化，抽象的原理形象化。</w:t>
      </w:r>
    </w:p>
    <w:p w:rsidR="00873773" w:rsidRDefault="0062665D">
      <w:pPr>
        <w:spacing w:line="360" w:lineRule="auto"/>
        <w:ind w:firstLineChars="200" w:firstLine="422"/>
        <w:rPr>
          <w:b/>
          <w:color w:val="000000"/>
        </w:rPr>
      </w:pPr>
      <w:r>
        <w:rPr>
          <w:rFonts w:hint="eastAsia"/>
          <w:b/>
          <w:color w:val="000000"/>
        </w:rPr>
        <w:lastRenderedPageBreak/>
        <w:t>4.</w:t>
      </w:r>
      <w:r>
        <w:rPr>
          <w:rFonts w:hint="eastAsia"/>
          <w:b/>
          <w:color w:val="000000"/>
        </w:rPr>
        <w:t>阅读材料</w:t>
      </w:r>
    </w:p>
    <w:p w:rsidR="00873773" w:rsidRDefault="0062665D">
      <w:pPr>
        <w:spacing w:line="360" w:lineRule="auto"/>
        <w:ind w:firstLineChars="200" w:firstLine="420"/>
        <w:rPr>
          <w:color w:val="000000"/>
        </w:rPr>
      </w:pPr>
      <w:r>
        <w:rPr>
          <w:rFonts w:ascii="宋体" w:hAnsi="宋体" w:hint="eastAsia"/>
        </w:rPr>
        <w:t>《语意的传达—产品设计符号理论与方法》第一章</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思考作业题</w:t>
      </w:r>
    </w:p>
    <w:p w:rsidR="00873773" w:rsidRDefault="0062665D">
      <w:pPr>
        <w:spacing w:line="360" w:lineRule="auto"/>
        <w:ind w:firstLineChars="200" w:firstLine="420"/>
        <w:rPr>
          <w:rFonts w:ascii="宋体" w:hAnsi="宋体"/>
          <w:bCs/>
          <w:szCs w:val="21"/>
        </w:rPr>
      </w:pPr>
      <w:r>
        <w:rPr>
          <w:rFonts w:ascii="宋体" w:hAnsi="宋体" w:hint="eastAsia"/>
          <w:bCs/>
          <w:szCs w:val="21"/>
        </w:rPr>
        <w:t>产品语意学的局限性有哪些？请结合产品设计案例说明。</w:t>
      </w:r>
    </w:p>
    <w:p w:rsidR="00873773" w:rsidRDefault="00873773">
      <w:pPr>
        <w:spacing w:line="360" w:lineRule="auto"/>
        <w:ind w:firstLineChars="200" w:firstLine="422"/>
        <w:jc w:val="center"/>
        <w:rPr>
          <w:b/>
          <w:color w:val="000000"/>
        </w:rPr>
      </w:pPr>
    </w:p>
    <w:p w:rsidR="00873773" w:rsidRDefault="0062665D">
      <w:pPr>
        <w:spacing w:line="360" w:lineRule="auto"/>
        <w:ind w:firstLineChars="200" w:firstLine="422"/>
        <w:jc w:val="center"/>
        <w:rPr>
          <w:color w:val="000000"/>
          <w:sz w:val="24"/>
        </w:rPr>
      </w:pPr>
      <w:r>
        <w:rPr>
          <w:rFonts w:hint="eastAsia"/>
          <w:b/>
          <w:color w:val="000000"/>
        </w:rPr>
        <w:t>第二章</w:t>
      </w:r>
      <w:r>
        <w:rPr>
          <w:rFonts w:hint="eastAsia"/>
          <w:b/>
          <w:color w:val="000000"/>
        </w:rPr>
        <w:t xml:space="preserve"> </w:t>
      </w:r>
      <w:r>
        <w:rPr>
          <w:rFonts w:hint="eastAsia"/>
          <w:b/>
          <w:color w:val="000000"/>
        </w:rPr>
        <w:t>认识产品符号（</w:t>
      </w:r>
      <w:r>
        <w:rPr>
          <w:rFonts w:hint="eastAsia"/>
          <w:b/>
          <w:color w:val="000000"/>
        </w:rPr>
        <w:t>8</w:t>
      </w:r>
      <w:r>
        <w:rPr>
          <w:rFonts w:hint="eastAsia"/>
          <w:b/>
          <w:color w:val="000000"/>
        </w:rPr>
        <w:t>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了解并掌握符号与语意的关系，理解产品符号对价值和作用。</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szCs w:val="21"/>
        </w:rPr>
      </w:pPr>
      <w:r>
        <w:rPr>
          <w:rFonts w:hint="eastAsia"/>
          <w:szCs w:val="21"/>
        </w:rPr>
        <w:t>（</w:t>
      </w:r>
      <w:r>
        <w:rPr>
          <w:rFonts w:hint="eastAsia"/>
          <w:szCs w:val="21"/>
        </w:rPr>
        <w:t>1</w:t>
      </w:r>
      <w:r>
        <w:rPr>
          <w:rFonts w:hint="eastAsia"/>
          <w:szCs w:val="21"/>
        </w:rPr>
        <w:t>）符号的概念</w:t>
      </w:r>
    </w:p>
    <w:p w:rsidR="00873773" w:rsidRDefault="0062665D">
      <w:pPr>
        <w:spacing w:line="360" w:lineRule="auto"/>
        <w:ind w:firstLineChars="200" w:firstLine="420"/>
        <w:rPr>
          <w:szCs w:val="21"/>
        </w:rPr>
      </w:pPr>
      <w:r>
        <w:rPr>
          <w:rFonts w:hint="eastAsia"/>
          <w:szCs w:val="21"/>
        </w:rPr>
        <w:t>（</w:t>
      </w:r>
      <w:r>
        <w:rPr>
          <w:rFonts w:hint="eastAsia"/>
          <w:szCs w:val="21"/>
        </w:rPr>
        <w:t>2</w:t>
      </w:r>
      <w:r>
        <w:rPr>
          <w:rFonts w:hint="eastAsia"/>
          <w:szCs w:val="21"/>
        </w:rPr>
        <w:t>）符号模型</w:t>
      </w:r>
    </w:p>
    <w:p w:rsidR="00873773" w:rsidRDefault="0062665D">
      <w:pPr>
        <w:spacing w:line="360" w:lineRule="auto"/>
        <w:ind w:firstLineChars="200" w:firstLine="420"/>
        <w:rPr>
          <w:szCs w:val="21"/>
        </w:rPr>
      </w:pPr>
      <w:r>
        <w:rPr>
          <w:rFonts w:hint="eastAsia"/>
          <w:szCs w:val="21"/>
        </w:rPr>
        <w:t>（</w:t>
      </w:r>
      <w:r>
        <w:rPr>
          <w:rFonts w:hint="eastAsia"/>
          <w:szCs w:val="21"/>
        </w:rPr>
        <w:t>3</w:t>
      </w:r>
      <w:r>
        <w:rPr>
          <w:rFonts w:hint="eastAsia"/>
          <w:szCs w:val="21"/>
        </w:rPr>
        <w:t>）符号的分类</w:t>
      </w:r>
    </w:p>
    <w:p w:rsidR="00873773" w:rsidRDefault="0062665D">
      <w:pPr>
        <w:spacing w:line="360" w:lineRule="auto"/>
        <w:ind w:firstLineChars="200" w:firstLine="420"/>
        <w:rPr>
          <w:szCs w:val="21"/>
        </w:rPr>
      </w:pPr>
      <w:r>
        <w:rPr>
          <w:rFonts w:hint="eastAsia"/>
          <w:szCs w:val="21"/>
        </w:rPr>
        <w:t>（</w:t>
      </w:r>
      <w:r>
        <w:rPr>
          <w:rFonts w:hint="eastAsia"/>
          <w:szCs w:val="21"/>
        </w:rPr>
        <w:t>4</w:t>
      </w:r>
      <w:r>
        <w:rPr>
          <w:rFonts w:hint="eastAsia"/>
          <w:szCs w:val="21"/>
        </w:rPr>
        <w:t>）符号的基本属性</w:t>
      </w:r>
    </w:p>
    <w:p w:rsidR="00873773" w:rsidRDefault="0062665D">
      <w:pPr>
        <w:spacing w:line="360" w:lineRule="auto"/>
        <w:ind w:firstLineChars="200" w:firstLine="420"/>
        <w:rPr>
          <w:szCs w:val="21"/>
        </w:rPr>
      </w:pPr>
      <w:r>
        <w:rPr>
          <w:rFonts w:hint="eastAsia"/>
          <w:szCs w:val="21"/>
        </w:rPr>
        <w:t>（</w:t>
      </w:r>
      <w:r>
        <w:rPr>
          <w:rFonts w:hint="eastAsia"/>
          <w:szCs w:val="21"/>
        </w:rPr>
        <w:t>5</w:t>
      </w:r>
      <w:r>
        <w:rPr>
          <w:rFonts w:hint="eastAsia"/>
          <w:szCs w:val="21"/>
        </w:rPr>
        <w:t>）符号的功能</w:t>
      </w:r>
    </w:p>
    <w:p w:rsidR="00873773" w:rsidRDefault="0062665D">
      <w:pPr>
        <w:spacing w:line="360" w:lineRule="auto"/>
        <w:ind w:firstLineChars="200" w:firstLine="420"/>
        <w:rPr>
          <w:color w:val="000000"/>
        </w:rPr>
      </w:pPr>
      <w:r>
        <w:rPr>
          <w:rFonts w:hint="eastAsia"/>
          <w:szCs w:val="21"/>
        </w:rPr>
        <w:t>（</w:t>
      </w:r>
      <w:r>
        <w:rPr>
          <w:rFonts w:hint="eastAsia"/>
          <w:szCs w:val="21"/>
        </w:rPr>
        <w:t>6</w:t>
      </w:r>
      <w:r>
        <w:rPr>
          <w:rFonts w:hint="eastAsia"/>
          <w:szCs w:val="21"/>
        </w:rPr>
        <w:t>）产品形式的符号功能分析</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pPr>
      <w:r>
        <w:rPr>
          <w:rFonts w:hint="eastAsia"/>
        </w:rPr>
        <w:t>课堂讲授法，图文结合，以启发式教学方法为主，将枯燥的理论生动化，抽象的原理形象化。</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阅读材料</w:t>
      </w:r>
    </w:p>
    <w:p w:rsidR="00873773" w:rsidRDefault="0062665D">
      <w:pPr>
        <w:spacing w:line="360" w:lineRule="auto"/>
        <w:ind w:firstLineChars="200" w:firstLine="420"/>
        <w:rPr>
          <w:color w:val="000000"/>
        </w:rPr>
      </w:pPr>
      <w:r>
        <w:rPr>
          <w:rFonts w:ascii="宋体" w:hAnsi="宋体" w:hint="eastAsia"/>
        </w:rPr>
        <w:t>《语意的传达—产品设计符号理论与方法》第二章、第三章</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思考作业题</w:t>
      </w:r>
    </w:p>
    <w:p w:rsidR="00873773" w:rsidRDefault="0062665D">
      <w:pPr>
        <w:spacing w:line="360" w:lineRule="auto"/>
        <w:ind w:firstLineChars="200" w:firstLine="420"/>
        <w:jc w:val="left"/>
        <w:rPr>
          <w:color w:val="000000"/>
        </w:rPr>
      </w:pPr>
      <w:r>
        <w:rPr>
          <w:rFonts w:hint="eastAsia"/>
          <w:color w:val="000000"/>
        </w:rPr>
        <w:t>结合设计案例，分析产品语意与符号的关系？</w:t>
      </w:r>
    </w:p>
    <w:p w:rsidR="00873773" w:rsidRDefault="00873773">
      <w:pPr>
        <w:spacing w:line="360" w:lineRule="auto"/>
        <w:ind w:firstLineChars="200" w:firstLine="420"/>
        <w:jc w:val="left"/>
        <w:rPr>
          <w:color w:val="000000"/>
        </w:rPr>
      </w:pPr>
    </w:p>
    <w:p w:rsidR="00873773" w:rsidRDefault="00873773">
      <w:pPr>
        <w:spacing w:line="360" w:lineRule="auto"/>
        <w:ind w:firstLineChars="200" w:firstLine="420"/>
        <w:jc w:val="center"/>
        <w:rPr>
          <w:color w:val="000000"/>
        </w:rPr>
      </w:pPr>
    </w:p>
    <w:p w:rsidR="00873773" w:rsidRDefault="0062665D">
      <w:pPr>
        <w:spacing w:line="360" w:lineRule="auto"/>
        <w:ind w:firstLineChars="200" w:firstLine="422"/>
        <w:jc w:val="center"/>
        <w:rPr>
          <w:b/>
          <w:color w:val="000000"/>
          <w:sz w:val="24"/>
        </w:rPr>
      </w:pPr>
      <w:r>
        <w:rPr>
          <w:rFonts w:hint="eastAsia"/>
          <w:b/>
          <w:color w:val="000000"/>
        </w:rPr>
        <w:t>第三章</w:t>
      </w:r>
      <w:r>
        <w:rPr>
          <w:rFonts w:hint="eastAsia"/>
          <w:b/>
          <w:color w:val="000000"/>
        </w:rPr>
        <w:t xml:space="preserve"> </w:t>
      </w:r>
      <w:r>
        <w:rPr>
          <w:rFonts w:hint="eastAsia"/>
          <w:b/>
          <w:color w:val="000000"/>
        </w:rPr>
        <w:t>产品语意分析</w:t>
      </w:r>
      <w:r>
        <w:rPr>
          <w:rFonts w:hAnsi="宋体" w:cs="宋体" w:hint="eastAsia"/>
          <w:b/>
          <w:color w:val="000000"/>
        </w:rPr>
        <w:t>（</w:t>
      </w:r>
      <w:r>
        <w:rPr>
          <w:rFonts w:hAnsi="宋体" w:cs="宋体" w:hint="eastAsia"/>
          <w:b/>
          <w:color w:val="000000"/>
        </w:rPr>
        <w:t>8</w:t>
      </w:r>
      <w:r>
        <w:rPr>
          <w:rFonts w:hAnsi="宋体" w:cs="宋体" w:hint="eastAsia"/>
          <w:b/>
          <w:color w:val="000000"/>
        </w:rPr>
        <w:t>学时）</w:t>
      </w:r>
    </w:p>
    <w:p w:rsidR="00873773" w:rsidRDefault="0062665D">
      <w:pPr>
        <w:spacing w:line="360" w:lineRule="auto"/>
        <w:ind w:firstLineChars="200" w:firstLine="422"/>
        <w:rPr>
          <w:rFonts w:ascii="宋体" w:hAnsi="宋体"/>
          <w:b/>
          <w:szCs w:val="21"/>
        </w:rPr>
      </w:pPr>
      <w:r>
        <w:rPr>
          <w:rFonts w:ascii="宋体" w:hAnsi="宋体" w:hint="eastAsia"/>
          <w:b/>
          <w:szCs w:val="21"/>
        </w:rPr>
        <w:t>1.教学要求</w:t>
      </w:r>
    </w:p>
    <w:p w:rsidR="00873773" w:rsidRDefault="0062665D">
      <w:pPr>
        <w:spacing w:line="360" w:lineRule="auto"/>
        <w:ind w:firstLineChars="200" w:firstLine="420"/>
        <w:rPr>
          <w:color w:val="000000"/>
        </w:rPr>
      </w:pPr>
      <w:r>
        <w:rPr>
          <w:rFonts w:hint="eastAsia"/>
          <w:color w:val="000000"/>
        </w:rPr>
        <w:t>掌握产品语意对外延意义及内涵意义，能以此开展产品语意案例分析。</w:t>
      </w:r>
    </w:p>
    <w:p w:rsidR="00873773" w:rsidRDefault="0062665D">
      <w:pPr>
        <w:spacing w:line="360" w:lineRule="auto"/>
        <w:ind w:firstLineChars="200" w:firstLine="422"/>
        <w:rPr>
          <w:rFonts w:ascii="宋体" w:hAnsi="宋体"/>
          <w:b/>
          <w:szCs w:val="21"/>
        </w:rPr>
      </w:pPr>
      <w:r>
        <w:rPr>
          <w:rFonts w:ascii="宋体" w:hAnsi="宋体" w:hint="eastAsia"/>
          <w:b/>
          <w:szCs w:val="21"/>
        </w:rPr>
        <w:t>2.主要内容</w:t>
      </w:r>
    </w:p>
    <w:p w:rsidR="00873773" w:rsidRDefault="0062665D">
      <w:pPr>
        <w:spacing w:line="360" w:lineRule="auto"/>
        <w:rPr>
          <w:szCs w:val="21"/>
        </w:rPr>
      </w:pPr>
      <w:r>
        <w:rPr>
          <w:rFonts w:hint="eastAsia"/>
          <w:szCs w:val="21"/>
        </w:rPr>
        <w:t xml:space="preserve">   </w:t>
      </w:r>
      <w:r>
        <w:rPr>
          <w:rFonts w:hint="eastAsia"/>
          <w:szCs w:val="21"/>
        </w:rPr>
        <w:t>（</w:t>
      </w:r>
      <w:r>
        <w:rPr>
          <w:rFonts w:hint="eastAsia"/>
          <w:szCs w:val="21"/>
        </w:rPr>
        <w:t>1</w:t>
      </w:r>
      <w:r>
        <w:rPr>
          <w:rFonts w:hint="eastAsia"/>
          <w:szCs w:val="21"/>
        </w:rPr>
        <w:t>）产品语意概述</w:t>
      </w:r>
    </w:p>
    <w:p w:rsidR="00873773" w:rsidRDefault="0062665D">
      <w:pPr>
        <w:spacing w:line="360" w:lineRule="auto"/>
        <w:rPr>
          <w:szCs w:val="21"/>
        </w:rPr>
      </w:pPr>
      <w:r>
        <w:rPr>
          <w:rFonts w:hint="eastAsia"/>
          <w:szCs w:val="21"/>
        </w:rPr>
        <w:t xml:space="preserve">   </w:t>
      </w:r>
      <w:r>
        <w:rPr>
          <w:rFonts w:hint="eastAsia"/>
          <w:szCs w:val="21"/>
        </w:rPr>
        <w:t>（</w:t>
      </w:r>
      <w:r>
        <w:rPr>
          <w:rFonts w:hint="eastAsia"/>
          <w:szCs w:val="21"/>
        </w:rPr>
        <w:t>2</w:t>
      </w:r>
      <w:r>
        <w:rPr>
          <w:rFonts w:hint="eastAsia"/>
          <w:szCs w:val="21"/>
        </w:rPr>
        <w:t>）外延意义与内涵意义</w:t>
      </w:r>
    </w:p>
    <w:p w:rsidR="00873773" w:rsidRDefault="0062665D">
      <w:pPr>
        <w:spacing w:line="360" w:lineRule="auto"/>
        <w:rPr>
          <w:szCs w:val="21"/>
        </w:rPr>
      </w:pPr>
      <w:r>
        <w:rPr>
          <w:rFonts w:hint="eastAsia"/>
          <w:szCs w:val="21"/>
        </w:rPr>
        <w:t xml:space="preserve">   </w:t>
      </w:r>
      <w:r>
        <w:rPr>
          <w:rFonts w:hint="eastAsia"/>
          <w:szCs w:val="21"/>
        </w:rPr>
        <w:t>（</w:t>
      </w:r>
      <w:r>
        <w:rPr>
          <w:rFonts w:hint="eastAsia"/>
          <w:szCs w:val="21"/>
        </w:rPr>
        <w:t>3</w:t>
      </w:r>
      <w:r>
        <w:rPr>
          <w:rFonts w:hint="eastAsia"/>
          <w:szCs w:val="21"/>
        </w:rPr>
        <w:t>）内涵意义的产生</w:t>
      </w:r>
    </w:p>
    <w:p w:rsidR="00873773" w:rsidRDefault="0062665D">
      <w:pPr>
        <w:spacing w:line="360" w:lineRule="auto"/>
        <w:ind w:firstLineChars="150" w:firstLine="315"/>
        <w:rPr>
          <w:color w:val="000000"/>
        </w:rPr>
      </w:pPr>
      <w:r>
        <w:rPr>
          <w:rFonts w:hint="eastAsia"/>
          <w:szCs w:val="21"/>
        </w:rPr>
        <w:lastRenderedPageBreak/>
        <w:t>（</w:t>
      </w:r>
      <w:r>
        <w:rPr>
          <w:rFonts w:hint="eastAsia"/>
          <w:szCs w:val="21"/>
        </w:rPr>
        <w:t>4</w:t>
      </w:r>
      <w:r>
        <w:rPr>
          <w:rFonts w:hint="eastAsia"/>
          <w:szCs w:val="21"/>
        </w:rPr>
        <w:t>）产品语意设计案例分析</w:t>
      </w:r>
    </w:p>
    <w:p w:rsidR="00873773" w:rsidRDefault="0062665D">
      <w:pPr>
        <w:spacing w:line="360" w:lineRule="auto"/>
        <w:ind w:firstLineChars="200" w:firstLine="422"/>
        <w:rPr>
          <w:rFonts w:ascii="宋体" w:hAnsi="宋体"/>
          <w:b/>
          <w:szCs w:val="21"/>
        </w:rPr>
      </w:pPr>
      <w:r>
        <w:rPr>
          <w:rFonts w:ascii="宋体" w:hAnsi="宋体" w:hint="eastAsia"/>
          <w:b/>
          <w:szCs w:val="21"/>
        </w:rPr>
        <w:t>3.教学方法</w:t>
      </w:r>
    </w:p>
    <w:p w:rsidR="00873773" w:rsidRDefault="0062665D">
      <w:pPr>
        <w:spacing w:line="360" w:lineRule="auto"/>
        <w:ind w:firstLineChars="200" w:firstLine="420"/>
      </w:pPr>
      <w:r>
        <w:rPr>
          <w:rFonts w:hint="eastAsia"/>
        </w:rPr>
        <w:t>课堂讲授法，图文结合，以启发式教学方法为主，将枯燥的理论生动化，抽象的原理形象化。</w:t>
      </w:r>
    </w:p>
    <w:p w:rsidR="00873773" w:rsidRDefault="0062665D">
      <w:pPr>
        <w:spacing w:line="360" w:lineRule="auto"/>
        <w:ind w:firstLineChars="200" w:firstLine="422"/>
        <w:rPr>
          <w:rFonts w:ascii="宋体" w:hAnsi="宋体"/>
          <w:b/>
          <w:szCs w:val="21"/>
        </w:rPr>
      </w:pPr>
      <w:r>
        <w:rPr>
          <w:rFonts w:ascii="宋体" w:hAnsi="宋体" w:hint="eastAsia"/>
          <w:b/>
          <w:szCs w:val="21"/>
        </w:rPr>
        <w:t>4.阅读材料</w:t>
      </w:r>
    </w:p>
    <w:p w:rsidR="00873773" w:rsidRDefault="0062665D">
      <w:pPr>
        <w:spacing w:line="360" w:lineRule="auto"/>
        <w:ind w:firstLineChars="150" w:firstLine="315"/>
        <w:rPr>
          <w:color w:val="000000"/>
        </w:rPr>
      </w:pPr>
      <w:r>
        <w:rPr>
          <w:rFonts w:ascii="宋体" w:hAnsi="宋体" w:hint="eastAsia"/>
          <w:bCs/>
          <w:szCs w:val="21"/>
        </w:rPr>
        <w:t xml:space="preserve"> </w:t>
      </w:r>
      <w:r>
        <w:rPr>
          <w:rFonts w:ascii="宋体" w:hAnsi="宋体" w:hint="eastAsia"/>
        </w:rPr>
        <w:t>《语意的传达—产品设计符号理论与方法》第四章</w:t>
      </w:r>
    </w:p>
    <w:p w:rsidR="00873773" w:rsidRDefault="00873773">
      <w:pPr>
        <w:spacing w:line="360" w:lineRule="auto"/>
        <w:ind w:firstLineChars="200" w:firstLine="420"/>
        <w:jc w:val="left"/>
        <w:rPr>
          <w:color w:val="000000"/>
        </w:rPr>
      </w:pPr>
    </w:p>
    <w:p w:rsidR="00873773" w:rsidRDefault="00873773">
      <w:pPr>
        <w:spacing w:line="360" w:lineRule="auto"/>
        <w:ind w:firstLineChars="200" w:firstLine="422"/>
        <w:jc w:val="center"/>
        <w:rPr>
          <w:b/>
          <w:color w:val="000000"/>
        </w:rPr>
      </w:pPr>
    </w:p>
    <w:p w:rsidR="00873773" w:rsidRDefault="0062665D">
      <w:pPr>
        <w:spacing w:line="360" w:lineRule="auto"/>
        <w:ind w:firstLineChars="200" w:firstLine="422"/>
        <w:jc w:val="center"/>
        <w:rPr>
          <w:b/>
          <w:color w:val="000000"/>
          <w:sz w:val="24"/>
        </w:rPr>
      </w:pPr>
      <w:r>
        <w:rPr>
          <w:rFonts w:hint="eastAsia"/>
          <w:b/>
          <w:color w:val="000000"/>
        </w:rPr>
        <w:t>第四章</w:t>
      </w:r>
      <w:r>
        <w:rPr>
          <w:rFonts w:hint="eastAsia"/>
          <w:b/>
          <w:color w:val="000000"/>
        </w:rPr>
        <w:t xml:space="preserve"> </w:t>
      </w:r>
      <w:r>
        <w:rPr>
          <w:rFonts w:hint="eastAsia"/>
          <w:b/>
          <w:color w:val="000000"/>
        </w:rPr>
        <w:t>影响产品语意传达的因素</w:t>
      </w:r>
      <w:r>
        <w:rPr>
          <w:rFonts w:hAnsi="宋体" w:cs="宋体" w:hint="eastAsia"/>
          <w:b/>
          <w:color w:val="000000"/>
        </w:rPr>
        <w:t>（</w:t>
      </w:r>
      <w:r>
        <w:rPr>
          <w:rFonts w:hAnsi="宋体" w:cs="宋体" w:hint="eastAsia"/>
          <w:b/>
          <w:color w:val="000000"/>
        </w:rPr>
        <w:t>8</w:t>
      </w:r>
      <w:r>
        <w:rPr>
          <w:rFonts w:hAnsi="宋体" w:cs="宋体" w:hint="eastAsia"/>
          <w:b/>
          <w:color w:val="000000"/>
        </w:rPr>
        <w:t>学时）</w:t>
      </w:r>
    </w:p>
    <w:p w:rsidR="00873773" w:rsidRDefault="0062665D">
      <w:pPr>
        <w:spacing w:line="360" w:lineRule="auto"/>
        <w:ind w:firstLineChars="200" w:firstLine="422"/>
        <w:rPr>
          <w:rFonts w:ascii="宋体" w:hAnsi="宋体"/>
          <w:b/>
          <w:szCs w:val="21"/>
        </w:rPr>
      </w:pPr>
      <w:r>
        <w:rPr>
          <w:rFonts w:ascii="宋体" w:hAnsi="宋体" w:hint="eastAsia"/>
          <w:b/>
          <w:szCs w:val="21"/>
        </w:rPr>
        <w:t>1.教学要求</w:t>
      </w:r>
    </w:p>
    <w:p w:rsidR="00873773" w:rsidRDefault="0062665D">
      <w:pPr>
        <w:spacing w:line="360" w:lineRule="auto"/>
        <w:ind w:firstLineChars="200" w:firstLine="420"/>
        <w:rPr>
          <w:color w:val="000000"/>
        </w:rPr>
      </w:pPr>
      <w:r>
        <w:rPr>
          <w:rFonts w:hint="eastAsia"/>
          <w:color w:val="000000"/>
        </w:rPr>
        <w:t>了解并掌握影响产品语意传达的因素，引导学生从使用者的角度思考产品语意的传达。</w:t>
      </w:r>
    </w:p>
    <w:p w:rsidR="00873773" w:rsidRDefault="0062665D">
      <w:pPr>
        <w:spacing w:line="360" w:lineRule="auto"/>
        <w:ind w:firstLineChars="200" w:firstLine="422"/>
        <w:rPr>
          <w:rFonts w:ascii="宋体" w:hAnsi="宋体"/>
          <w:b/>
          <w:szCs w:val="21"/>
        </w:rPr>
      </w:pPr>
      <w:r>
        <w:rPr>
          <w:rFonts w:ascii="宋体" w:hAnsi="宋体" w:hint="eastAsia"/>
          <w:b/>
          <w:szCs w:val="21"/>
        </w:rPr>
        <w:t>2.主要内容</w:t>
      </w:r>
    </w:p>
    <w:p w:rsidR="00873773" w:rsidRDefault="0062665D">
      <w:pPr>
        <w:spacing w:line="360" w:lineRule="auto"/>
        <w:ind w:firstLineChars="200" w:firstLine="420"/>
        <w:rPr>
          <w:szCs w:val="21"/>
        </w:rPr>
      </w:pPr>
      <w:r>
        <w:rPr>
          <w:rFonts w:hint="eastAsia"/>
          <w:szCs w:val="21"/>
        </w:rPr>
        <w:t>（</w:t>
      </w:r>
      <w:r>
        <w:rPr>
          <w:rFonts w:hint="eastAsia"/>
          <w:szCs w:val="21"/>
        </w:rPr>
        <w:t>1</w:t>
      </w:r>
      <w:r>
        <w:rPr>
          <w:rFonts w:hint="eastAsia"/>
          <w:szCs w:val="21"/>
        </w:rPr>
        <w:t>）传播模型</w:t>
      </w:r>
    </w:p>
    <w:p w:rsidR="00873773" w:rsidRDefault="0062665D">
      <w:pPr>
        <w:spacing w:line="360" w:lineRule="auto"/>
        <w:ind w:firstLineChars="200" w:firstLine="420"/>
        <w:rPr>
          <w:szCs w:val="21"/>
        </w:rPr>
      </w:pPr>
      <w:r>
        <w:rPr>
          <w:rFonts w:hint="eastAsia"/>
          <w:szCs w:val="21"/>
        </w:rPr>
        <w:t>（</w:t>
      </w:r>
      <w:r>
        <w:rPr>
          <w:rFonts w:hint="eastAsia"/>
          <w:szCs w:val="21"/>
        </w:rPr>
        <w:t>2</w:t>
      </w:r>
      <w:r>
        <w:rPr>
          <w:rFonts w:hint="eastAsia"/>
          <w:szCs w:val="21"/>
        </w:rPr>
        <w:t>）产品语意传达中的符码因素</w:t>
      </w:r>
    </w:p>
    <w:p w:rsidR="00873773" w:rsidRDefault="0062665D">
      <w:pPr>
        <w:spacing w:line="360" w:lineRule="auto"/>
        <w:ind w:firstLineChars="200" w:firstLine="420"/>
        <w:rPr>
          <w:szCs w:val="21"/>
        </w:rPr>
      </w:pPr>
      <w:r>
        <w:rPr>
          <w:rFonts w:hint="eastAsia"/>
          <w:szCs w:val="21"/>
        </w:rPr>
        <w:t>（</w:t>
      </w:r>
      <w:r>
        <w:rPr>
          <w:rFonts w:hint="eastAsia"/>
          <w:szCs w:val="21"/>
        </w:rPr>
        <w:t>3</w:t>
      </w:r>
      <w:r>
        <w:rPr>
          <w:rFonts w:hint="eastAsia"/>
          <w:szCs w:val="21"/>
        </w:rPr>
        <w:t>）产品语意传达中的文脉因素</w:t>
      </w:r>
    </w:p>
    <w:p w:rsidR="00873773" w:rsidRDefault="0062665D">
      <w:pPr>
        <w:spacing w:line="360" w:lineRule="auto"/>
        <w:ind w:firstLineChars="200" w:firstLine="420"/>
        <w:rPr>
          <w:szCs w:val="21"/>
        </w:rPr>
      </w:pPr>
      <w:r>
        <w:rPr>
          <w:rFonts w:hint="eastAsia"/>
          <w:szCs w:val="21"/>
        </w:rPr>
        <w:t>（</w:t>
      </w:r>
      <w:r>
        <w:rPr>
          <w:rFonts w:hint="eastAsia"/>
          <w:szCs w:val="21"/>
        </w:rPr>
        <w:t>4</w:t>
      </w:r>
      <w:r>
        <w:rPr>
          <w:rFonts w:hint="eastAsia"/>
          <w:szCs w:val="21"/>
        </w:rPr>
        <w:t>）使用者如何理解语意</w:t>
      </w:r>
    </w:p>
    <w:p w:rsidR="00873773" w:rsidRDefault="0062665D">
      <w:pPr>
        <w:spacing w:line="360" w:lineRule="auto"/>
        <w:ind w:firstLineChars="200" w:firstLine="420"/>
        <w:rPr>
          <w:szCs w:val="21"/>
        </w:rPr>
      </w:pPr>
      <w:r>
        <w:rPr>
          <w:rFonts w:hint="eastAsia"/>
          <w:szCs w:val="21"/>
        </w:rPr>
        <w:t>（</w:t>
      </w:r>
      <w:r>
        <w:rPr>
          <w:rFonts w:hint="eastAsia"/>
          <w:szCs w:val="21"/>
        </w:rPr>
        <w:t>5</w:t>
      </w:r>
      <w:r>
        <w:rPr>
          <w:rFonts w:hint="eastAsia"/>
          <w:szCs w:val="21"/>
        </w:rPr>
        <w:t>）结合符码和文脉因素进行产品语意传达</w:t>
      </w:r>
    </w:p>
    <w:p w:rsidR="00873773" w:rsidRDefault="0062665D">
      <w:pPr>
        <w:spacing w:line="360" w:lineRule="auto"/>
        <w:ind w:firstLineChars="200" w:firstLine="422"/>
        <w:rPr>
          <w:rFonts w:ascii="宋体" w:hAnsi="宋体"/>
          <w:b/>
          <w:szCs w:val="21"/>
        </w:rPr>
      </w:pPr>
      <w:r>
        <w:rPr>
          <w:rFonts w:ascii="宋体" w:hAnsi="宋体" w:hint="eastAsia"/>
          <w:b/>
          <w:szCs w:val="21"/>
        </w:rPr>
        <w:t>3.教学方法</w:t>
      </w:r>
    </w:p>
    <w:p w:rsidR="00873773" w:rsidRDefault="0062665D">
      <w:pPr>
        <w:spacing w:line="360" w:lineRule="auto"/>
        <w:ind w:firstLineChars="200" w:firstLine="420"/>
      </w:pPr>
      <w:r>
        <w:rPr>
          <w:rFonts w:hint="eastAsia"/>
        </w:rPr>
        <w:t>课堂讲授法，图文结合，以启发式教学方法为主，将枯燥的理论生动化，抽象的原理形象化。</w:t>
      </w:r>
    </w:p>
    <w:p w:rsidR="00873773" w:rsidRDefault="0062665D">
      <w:pPr>
        <w:spacing w:line="360" w:lineRule="auto"/>
        <w:ind w:firstLineChars="200" w:firstLine="422"/>
        <w:rPr>
          <w:rFonts w:ascii="宋体" w:hAnsi="宋体"/>
          <w:b/>
          <w:szCs w:val="21"/>
        </w:rPr>
      </w:pPr>
      <w:r>
        <w:rPr>
          <w:rFonts w:ascii="宋体" w:hAnsi="宋体" w:hint="eastAsia"/>
          <w:b/>
          <w:szCs w:val="21"/>
        </w:rPr>
        <w:t>4.阅读材料</w:t>
      </w:r>
    </w:p>
    <w:p w:rsidR="00873773" w:rsidRDefault="0062665D">
      <w:pPr>
        <w:spacing w:line="360" w:lineRule="auto"/>
        <w:ind w:firstLineChars="200" w:firstLine="420"/>
        <w:rPr>
          <w:szCs w:val="21"/>
        </w:rPr>
      </w:pPr>
      <w:r>
        <w:rPr>
          <w:rFonts w:hint="eastAsia"/>
          <w:szCs w:val="21"/>
        </w:rPr>
        <w:t xml:space="preserve"> </w:t>
      </w:r>
      <w:r>
        <w:rPr>
          <w:rFonts w:hint="eastAsia"/>
          <w:szCs w:val="21"/>
        </w:rPr>
        <w:t>《语意的传达—产品设计符号理论与方法》第五章</w:t>
      </w:r>
    </w:p>
    <w:p w:rsidR="00873773" w:rsidRDefault="00873773">
      <w:pPr>
        <w:spacing w:line="360" w:lineRule="auto"/>
        <w:ind w:firstLineChars="200" w:firstLine="420"/>
        <w:jc w:val="left"/>
        <w:rPr>
          <w:color w:val="000000"/>
        </w:rPr>
      </w:pPr>
    </w:p>
    <w:p w:rsidR="00873773" w:rsidRDefault="00873773">
      <w:pPr>
        <w:spacing w:line="360" w:lineRule="auto"/>
        <w:ind w:firstLineChars="200" w:firstLine="422"/>
        <w:jc w:val="center"/>
        <w:rPr>
          <w:b/>
          <w:color w:val="000000"/>
        </w:rPr>
      </w:pPr>
    </w:p>
    <w:p w:rsidR="00873773" w:rsidRDefault="0062665D">
      <w:pPr>
        <w:spacing w:line="360" w:lineRule="auto"/>
        <w:ind w:firstLineChars="200" w:firstLine="422"/>
        <w:jc w:val="center"/>
        <w:rPr>
          <w:b/>
          <w:color w:val="000000"/>
          <w:sz w:val="24"/>
        </w:rPr>
      </w:pPr>
      <w:r>
        <w:rPr>
          <w:rFonts w:hint="eastAsia"/>
          <w:b/>
          <w:color w:val="000000"/>
        </w:rPr>
        <w:t>第五章</w:t>
      </w:r>
      <w:r>
        <w:rPr>
          <w:rFonts w:hint="eastAsia"/>
          <w:b/>
          <w:color w:val="000000"/>
        </w:rPr>
        <w:t xml:space="preserve"> </w:t>
      </w:r>
      <w:r>
        <w:rPr>
          <w:rFonts w:hint="eastAsia"/>
          <w:b/>
          <w:szCs w:val="21"/>
        </w:rPr>
        <w:t>产品语意传达的方法与思维</w:t>
      </w:r>
      <w:r>
        <w:rPr>
          <w:rFonts w:hAnsi="宋体" w:cs="宋体" w:hint="eastAsia"/>
          <w:b/>
          <w:color w:val="000000"/>
        </w:rPr>
        <w:t>（</w:t>
      </w:r>
      <w:r>
        <w:rPr>
          <w:rFonts w:hAnsi="宋体" w:cs="宋体" w:hint="eastAsia"/>
          <w:b/>
          <w:color w:val="000000"/>
        </w:rPr>
        <w:t>8</w:t>
      </w:r>
      <w:r>
        <w:rPr>
          <w:rFonts w:hAnsi="宋体" w:cs="宋体" w:hint="eastAsia"/>
          <w:b/>
          <w:color w:val="000000"/>
        </w:rPr>
        <w:t>学时）</w:t>
      </w:r>
    </w:p>
    <w:p w:rsidR="00873773" w:rsidRDefault="0062665D">
      <w:pPr>
        <w:spacing w:line="360" w:lineRule="auto"/>
        <w:ind w:firstLineChars="200" w:firstLine="422"/>
        <w:jc w:val="left"/>
        <w:rPr>
          <w:b/>
        </w:rPr>
      </w:pPr>
      <w:r>
        <w:rPr>
          <w:rFonts w:hint="eastAsia"/>
          <w:b/>
        </w:rPr>
        <w:t>1.</w:t>
      </w:r>
      <w:r>
        <w:rPr>
          <w:rFonts w:hint="eastAsia"/>
          <w:b/>
        </w:rPr>
        <w:t>教学要求</w:t>
      </w:r>
    </w:p>
    <w:p w:rsidR="00873773" w:rsidRDefault="0062665D">
      <w:pPr>
        <w:spacing w:line="360" w:lineRule="auto"/>
        <w:ind w:firstLineChars="200" w:firstLine="420"/>
        <w:jc w:val="left"/>
        <w:rPr>
          <w:b/>
        </w:rPr>
      </w:pPr>
      <w:r>
        <w:rPr>
          <w:rFonts w:hint="eastAsia"/>
          <w:color w:val="000000"/>
        </w:rPr>
        <w:t>了解并掌握产品语意设计的方法，引导学生从使用者的角度思考产品语意的传达。</w:t>
      </w:r>
    </w:p>
    <w:p w:rsidR="00873773" w:rsidRDefault="0062665D">
      <w:pPr>
        <w:spacing w:line="360" w:lineRule="auto"/>
        <w:ind w:firstLineChars="200" w:firstLine="422"/>
        <w:rPr>
          <w:rFonts w:ascii="宋体" w:hAnsi="宋体"/>
          <w:b/>
          <w:szCs w:val="21"/>
        </w:rPr>
      </w:pPr>
      <w:r>
        <w:rPr>
          <w:rFonts w:ascii="宋体" w:hAnsi="宋体" w:hint="eastAsia"/>
          <w:b/>
          <w:szCs w:val="21"/>
        </w:rPr>
        <w:t>2.主要内容</w:t>
      </w:r>
      <w:r>
        <w:rPr>
          <w:rFonts w:ascii="宋体" w:hAnsi="宋体" w:hint="eastAsia"/>
        </w:rPr>
        <w:t xml:space="preserve"> </w:t>
      </w:r>
    </w:p>
    <w:p w:rsidR="00873773" w:rsidRDefault="0062665D">
      <w:pPr>
        <w:spacing w:line="360" w:lineRule="auto"/>
        <w:ind w:firstLineChars="200" w:firstLine="420"/>
        <w:jc w:val="left"/>
        <w:rPr>
          <w:rFonts w:ascii="宋体" w:hAnsi="宋体"/>
        </w:rPr>
      </w:pPr>
      <w:r>
        <w:rPr>
          <w:rFonts w:ascii="宋体" w:hAnsi="宋体" w:hint="eastAsia"/>
        </w:rPr>
        <w:t>（1）产品语意传达方法</w:t>
      </w:r>
    </w:p>
    <w:p w:rsidR="00873773" w:rsidRDefault="0062665D">
      <w:pPr>
        <w:spacing w:line="360" w:lineRule="auto"/>
        <w:ind w:firstLineChars="200" w:firstLine="420"/>
        <w:jc w:val="left"/>
        <w:rPr>
          <w:rFonts w:ascii="宋体" w:hAnsi="宋体"/>
        </w:rPr>
      </w:pPr>
      <w:r>
        <w:rPr>
          <w:rFonts w:ascii="宋体" w:hAnsi="宋体" w:hint="eastAsia"/>
        </w:rPr>
        <w:t>（2）语意传达目标的分析和设定</w:t>
      </w:r>
    </w:p>
    <w:p w:rsidR="00873773" w:rsidRDefault="0062665D">
      <w:pPr>
        <w:spacing w:line="360" w:lineRule="auto"/>
        <w:ind w:firstLineChars="200" w:firstLine="420"/>
        <w:jc w:val="left"/>
        <w:rPr>
          <w:rFonts w:ascii="宋体" w:hAnsi="宋体"/>
        </w:rPr>
      </w:pPr>
      <w:r>
        <w:rPr>
          <w:rFonts w:ascii="宋体" w:hAnsi="宋体" w:hint="eastAsia"/>
        </w:rPr>
        <w:t>（3）通过关联性寻找语意传达的机会</w:t>
      </w:r>
    </w:p>
    <w:p w:rsidR="00873773" w:rsidRDefault="0062665D">
      <w:pPr>
        <w:spacing w:line="360" w:lineRule="auto"/>
        <w:ind w:firstLineChars="200" w:firstLine="420"/>
        <w:jc w:val="left"/>
        <w:rPr>
          <w:rFonts w:ascii="宋体" w:hAnsi="宋体"/>
        </w:rPr>
      </w:pPr>
      <w:r>
        <w:rPr>
          <w:rFonts w:ascii="宋体" w:hAnsi="宋体" w:hint="eastAsia"/>
        </w:rPr>
        <w:t>（4）产品语意的直接和间接传达</w:t>
      </w:r>
    </w:p>
    <w:p w:rsidR="00873773" w:rsidRDefault="0062665D">
      <w:pPr>
        <w:spacing w:line="360" w:lineRule="auto"/>
        <w:ind w:firstLineChars="200" w:firstLine="420"/>
        <w:jc w:val="left"/>
        <w:rPr>
          <w:b/>
        </w:rPr>
      </w:pPr>
      <w:r>
        <w:rPr>
          <w:rFonts w:ascii="宋体" w:hAnsi="宋体" w:hint="eastAsia"/>
        </w:rPr>
        <w:lastRenderedPageBreak/>
        <w:t xml:space="preserve">（5）产品语意传达中的开发性思维                                           </w:t>
      </w:r>
      <w:r>
        <w:rPr>
          <w:rFonts w:ascii="宋体" w:hAnsi="宋体" w:hint="eastAsia"/>
        </w:rPr>
        <w:tab/>
      </w:r>
      <w:r>
        <w:rPr>
          <w:rFonts w:ascii="宋体" w:hAnsi="宋体" w:hint="eastAsia"/>
        </w:rPr>
        <w:tab/>
      </w:r>
    </w:p>
    <w:p w:rsidR="00873773" w:rsidRDefault="0062665D">
      <w:pPr>
        <w:spacing w:line="360" w:lineRule="auto"/>
        <w:ind w:firstLineChars="200" w:firstLine="422"/>
        <w:jc w:val="left"/>
        <w:rPr>
          <w:b/>
        </w:rPr>
      </w:pPr>
      <w:r>
        <w:rPr>
          <w:rFonts w:hint="eastAsia"/>
          <w:b/>
        </w:rPr>
        <w:t>3.</w:t>
      </w:r>
      <w:r>
        <w:rPr>
          <w:rFonts w:hint="eastAsia"/>
          <w:b/>
        </w:rPr>
        <w:t>教学方法</w:t>
      </w:r>
    </w:p>
    <w:p w:rsidR="00873773" w:rsidRDefault="0062665D">
      <w:pPr>
        <w:spacing w:line="360" w:lineRule="auto"/>
        <w:ind w:firstLineChars="200" w:firstLine="420"/>
      </w:pPr>
      <w:r>
        <w:rPr>
          <w:rFonts w:ascii="宋体" w:hAnsi="宋体" w:hint="eastAsia"/>
        </w:rPr>
        <w:t xml:space="preserve"> </w:t>
      </w:r>
      <w:r>
        <w:rPr>
          <w:rFonts w:hint="eastAsia"/>
        </w:rPr>
        <w:t>课堂讲授法，图文结合，以启发式教学方法为主，将枯燥的理论生动化，抽象的原理形象化。</w:t>
      </w:r>
    </w:p>
    <w:p w:rsidR="00873773" w:rsidRDefault="0062665D">
      <w:pPr>
        <w:spacing w:line="360" w:lineRule="auto"/>
        <w:ind w:firstLineChars="200" w:firstLine="422"/>
        <w:rPr>
          <w:rFonts w:ascii="宋体" w:hAnsi="宋体"/>
          <w:b/>
          <w:szCs w:val="21"/>
        </w:rPr>
      </w:pPr>
      <w:r>
        <w:rPr>
          <w:rFonts w:ascii="宋体" w:hAnsi="宋体" w:hint="eastAsia"/>
          <w:b/>
          <w:szCs w:val="21"/>
        </w:rPr>
        <w:t>4.阅读材料</w:t>
      </w:r>
    </w:p>
    <w:p w:rsidR="00873773" w:rsidRDefault="0062665D">
      <w:pPr>
        <w:spacing w:line="360" w:lineRule="auto"/>
        <w:ind w:firstLineChars="200" w:firstLine="420"/>
        <w:rPr>
          <w:color w:val="000000"/>
        </w:rPr>
      </w:pPr>
      <w:r>
        <w:rPr>
          <w:rFonts w:ascii="宋体" w:hAnsi="宋体" w:hint="eastAsia"/>
          <w:bCs/>
          <w:szCs w:val="21"/>
        </w:rPr>
        <w:t xml:space="preserve"> </w:t>
      </w:r>
      <w:r>
        <w:rPr>
          <w:rFonts w:ascii="宋体" w:hAnsi="宋体" w:hint="eastAsia"/>
        </w:rPr>
        <w:t>《语意的传达—产品设计符号理论与方法》第六章</w:t>
      </w:r>
    </w:p>
    <w:p w:rsidR="00873773" w:rsidRDefault="0062665D">
      <w:pPr>
        <w:spacing w:line="360" w:lineRule="auto"/>
        <w:jc w:val="left"/>
        <w:rPr>
          <w:color w:val="FF0000"/>
        </w:rPr>
      </w:pPr>
      <w:r>
        <w:rPr>
          <w:rFonts w:hint="eastAsia"/>
          <w:b/>
        </w:rPr>
        <w:t xml:space="preserve"> </w:t>
      </w:r>
    </w:p>
    <w:p w:rsidR="00873773" w:rsidRDefault="00873773">
      <w:pPr>
        <w:spacing w:line="360" w:lineRule="auto"/>
        <w:ind w:left="480"/>
        <w:rPr>
          <w:rFonts w:ascii="宋体" w:hAnsi="宋体"/>
        </w:rPr>
      </w:pPr>
    </w:p>
    <w:p w:rsidR="00873773" w:rsidRDefault="0062665D">
      <w:pPr>
        <w:spacing w:line="360" w:lineRule="auto"/>
        <w:ind w:firstLineChars="200" w:firstLine="422"/>
        <w:jc w:val="center"/>
        <w:rPr>
          <w:b/>
          <w:color w:val="000000"/>
          <w:sz w:val="24"/>
        </w:rPr>
      </w:pPr>
      <w:r>
        <w:rPr>
          <w:rFonts w:hint="eastAsia"/>
          <w:b/>
          <w:color w:val="000000"/>
        </w:rPr>
        <w:t>第六章</w:t>
      </w:r>
      <w:r>
        <w:rPr>
          <w:rFonts w:hint="eastAsia"/>
          <w:b/>
          <w:color w:val="000000"/>
        </w:rPr>
        <w:t xml:space="preserve"> </w:t>
      </w:r>
      <w:r>
        <w:rPr>
          <w:rFonts w:hint="eastAsia"/>
          <w:b/>
          <w:szCs w:val="21"/>
        </w:rPr>
        <w:t>修辞在产品语意传达中的运用</w:t>
      </w:r>
      <w:r>
        <w:rPr>
          <w:rFonts w:hAnsi="宋体" w:cs="宋体" w:hint="eastAsia"/>
          <w:b/>
          <w:color w:val="000000"/>
        </w:rPr>
        <w:t>（</w:t>
      </w:r>
      <w:r>
        <w:rPr>
          <w:rFonts w:hAnsi="宋体" w:cs="宋体" w:hint="eastAsia"/>
          <w:b/>
          <w:color w:val="000000"/>
        </w:rPr>
        <w:t>12</w:t>
      </w:r>
      <w:r>
        <w:rPr>
          <w:rFonts w:hAnsi="宋体" w:cs="宋体" w:hint="eastAsia"/>
          <w:b/>
          <w:color w:val="000000"/>
        </w:rPr>
        <w:t>学时）</w:t>
      </w:r>
    </w:p>
    <w:p w:rsidR="00873773" w:rsidRDefault="0062665D">
      <w:pPr>
        <w:spacing w:line="360" w:lineRule="auto"/>
        <w:ind w:firstLineChars="200" w:firstLine="422"/>
        <w:jc w:val="left"/>
        <w:rPr>
          <w:b/>
        </w:rPr>
      </w:pPr>
      <w:r>
        <w:rPr>
          <w:rFonts w:hint="eastAsia"/>
          <w:b/>
        </w:rPr>
        <w:t>1.</w:t>
      </w:r>
      <w:r>
        <w:rPr>
          <w:rFonts w:hint="eastAsia"/>
          <w:b/>
        </w:rPr>
        <w:t>教学要求</w:t>
      </w:r>
    </w:p>
    <w:p w:rsidR="00873773" w:rsidRDefault="0062665D">
      <w:pPr>
        <w:spacing w:line="440" w:lineRule="exact"/>
        <w:ind w:firstLineChars="200" w:firstLine="420"/>
        <w:jc w:val="left"/>
        <w:rPr>
          <w:b/>
        </w:rPr>
      </w:pPr>
      <w:r>
        <w:rPr>
          <w:rFonts w:ascii="宋体" w:hAnsi="宋体" w:hint="eastAsia"/>
        </w:rPr>
        <w:t>理解和掌握修辞在产品语意设计中运用法则，并结合理论开展运用实践。</w:t>
      </w:r>
    </w:p>
    <w:p w:rsidR="00873773" w:rsidRDefault="0062665D">
      <w:pPr>
        <w:spacing w:line="360" w:lineRule="auto"/>
        <w:ind w:firstLineChars="200" w:firstLine="422"/>
        <w:jc w:val="left"/>
        <w:rPr>
          <w:b/>
        </w:rPr>
      </w:pPr>
      <w:r>
        <w:rPr>
          <w:rFonts w:hint="eastAsia"/>
          <w:b/>
        </w:rPr>
        <w:t>2.</w:t>
      </w:r>
      <w:r>
        <w:rPr>
          <w:rFonts w:hint="eastAsia"/>
          <w:b/>
        </w:rPr>
        <w:t>主要内容</w:t>
      </w:r>
    </w:p>
    <w:p w:rsidR="00873773" w:rsidRDefault="0062665D">
      <w:pPr>
        <w:spacing w:line="440" w:lineRule="exact"/>
        <w:ind w:firstLineChars="200" w:firstLine="420"/>
        <w:jc w:val="left"/>
        <w:rPr>
          <w:rFonts w:ascii="宋体" w:hAnsi="宋体"/>
        </w:rPr>
      </w:pPr>
      <w:r>
        <w:rPr>
          <w:rFonts w:ascii="宋体" w:hAnsi="宋体" w:hint="eastAsia"/>
        </w:rPr>
        <w:t>（1）主要的修辞方法</w:t>
      </w:r>
    </w:p>
    <w:p w:rsidR="00873773" w:rsidRDefault="0062665D">
      <w:pPr>
        <w:spacing w:line="440" w:lineRule="exact"/>
        <w:ind w:firstLineChars="200" w:firstLine="420"/>
        <w:jc w:val="left"/>
        <w:rPr>
          <w:rFonts w:ascii="宋体" w:hAnsi="宋体"/>
        </w:rPr>
      </w:pPr>
      <w:r>
        <w:rPr>
          <w:rFonts w:ascii="宋体" w:hAnsi="宋体" w:hint="eastAsia"/>
        </w:rPr>
        <w:t>（2）修辞与思维方式的关系</w:t>
      </w:r>
    </w:p>
    <w:p w:rsidR="00873773" w:rsidRDefault="0062665D">
      <w:pPr>
        <w:spacing w:line="440" w:lineRule="exact"/>
        <w:ind w:firstLineChars="200" w:firstLine="420"/>
        <w:jc w:val="left"/>
        <w:rPr>
          <w:rFonts w:ascii="宋体" w:hAnsi="宋体"/>
        </w:rPr>
      </w:pPr>
      <w:r>
        <w:rPr>
          <w:rFonts w:ascii="宋体" w:hAnsi="宋体" w:hint="eastAsia"/>
        </w:rPr>
        <w:t xml:space="preserve">（3）修辞在产品语意传达中的运用案例分析                                                     </w:t>
      </w:r>
    </w:p>
    <w:p w:rsidR="00873773" w:rsidRDefault="0062665D">
      <w:pPr>
        <w:spacing w:line="440" w:lineRule="exact"/>
        <w:ind w:firstLineChars="200" w:firstLine="422"/>
        <w:jc w:val="left"/>
        <w:rPr>
          <w:rFonts w:ascii="宋体" w:hAnsi="宋体"/>
        </w:rPr>
      </w:pPr>
      <w:r>
        <w:rPr>
          <w:rFonts w:hint="eastAsia"/>
          <w:b/>
        </w:rPr>
        <w:t>3.</w:t>
      </w:r>
      <w:r>
        <w:rPr>
          <w:rFonts w:hint="eastAsia"/>
          <w:b/>
        </w:rPr>
        <w:t>教学方法</w:t>
      </w:r>
    </w:p>
    <w:p w:rsidR="00873773" w:rsidRDefault="0062665D">
      <w:pPr>
        <w:spacing w:line="360" w:lineRule="auto"/>
        <w:ind w:firstLineChars="200" w:firstLine="420"/>
      </w:pPr>
      <w:r>
        <w:rPr>
          <w:rFonts w:hint="eastAsia"/>
        </w:rPr>
        <w:t>课堂讲授法，图文结合，以启发式教学方法为主，将枯燥的理论生动化，抽象的原理形象化。</w:t>
      </w:r>
    </w:p>
    <w:p w:rsidR="00873773" w:rsidRDefault="0062665D">
      <w:pPr>
        <w:spacing w:line="360" w:lineRule="auto"/>
        <w:ind w:firstLineChars="200" w:firstLine="422"/>
        <w:rPr>
          <w:rFonts w:ascii="宋体" w:hAnsi="宋体"/>
          <w:b/>
          <w:szCs w:val="21"/>
        </w:rPr>
      </w:pPr>
      <w:r>
        <w:rPr>
          <w:rFonts w:ascii="宋体" w:hAnsi="宋体" w:hint="eastAsia"/>
          <w:b/>
          <w:szCs w:val="21"/>
        </w:rPr>
        <w:t>4.阅读材料</w:t>
      </w:r>
    </w:p>
    <w:p w:rsidR="00873773" w:rsidRDefault="0062665D">
      <w:pPr>
        <w:spacing w:line="360" w:lineRule="auto"/>
        <w:ind w:firstLineChars="200" w:firstLine="420"/>
        <w:rPr>
          <w:color w:val="000000"/>
        </w:rPr>
      </w:pPr>
      <w:r>
        <w:rPr>
          <w:rFonts w:ascii="宋体" w:hAnsi="宋体" w:hint="eastAsia"/>
          <w:bCs/>
          <w:szCs w:val="21"/>
        </w:rPr>
        <w:t xml:space="preserve"> </w:t>
      </w:r>
      <w:r>
        <w:rPr>
          <w:rFonts w:ascii="宋体" w:hAnsi="宋体" w:hint="eastAsia"/>
        </w:rPr>
        <w:t>《语意的传达—产品设计符号理论与方法》第七章</w:t>
      </w:r>
    </w:p>
    <w:p w:rsidR="00873773" w:rsidRDefault="0062665D">
      <w:pPr>
        <w:spacing w:line="360" w:lineRule="auto"/>
        <w:ind w:firstLineChars="200" w:firstLine="422"/>
        <w:jc w:val="left"/>
        <w:rPr>
          <w:b/>
        </w:rPr>
      </w:pPr>
      <w:r>
        <w:rPr>
          <w:rFonts w:hint="eastAsia"/>
          <w:b/>
        </w:rPr>
        <w:t>5.</w:t>
      </w:r>
      <w:r>
        <w:rPr>
          <w:rFonts w:hint="eastAsia"/>
          <w:b/>
        </w:rPr>
        <w:t>思考作业题</w:t>
      </w:r>
    </w:p>
    <w:p w:rsidR="00873773" w:rsidRDefault="0062665D">
      <w:pPr>
        <w:ind w:firstLineChars="200" w:firstLine="420"/>
      </w:pPr>
      <w:r>
        <w:rPr>
          <w:rFonts w:hint="eastAsia"/>
        </w:rPr>
        <w:t>作业：修辞在产品语意传达中的运用的案例分析。</w:t>
      </w:r>
    </w:p>
    <w:p w:rsidR="00873773" w:rsidRDefault="00873773">
      <w:pPr>
        <w:ind w:firstLineChars="200" w:firstLine="420"/>
      </w:pPr>
    </w:p>
    <w:p w:rsidR="00873773" w:rsidRDefault="00873773">
      <w:pPr>
        <w:ind w:firstLineChars="200" w:firstLine="420"/>
      </w:pPr>
    </w:p>
    <w:p w:rsidR="00873773" w:rsidRDefault="00873773">
      <w:pPr>
        <w:ind w:firstLineChars="200" w:firstLine="420"/>
      </w:pPr>
    </w:p>
    <w:p w:rsidR="00873773" w:rsidRDefault="0062665D">
      <w:pPr>
        <w:pStyle w:val="1"/>
        <w:spacing w:before="0" w:after="0" w:line="240" w:lineRule="auto"/>
        <w:jc w:val="center"/>
        <w:rPr>
          <w:color w:val="000000"/>
        </w:rPr>
      </w:pPr>
      <w:bookmarkStart w:id="161" w:name="_Toc55304485"/>
      <w:r>
        <w:rPr>
          <w:rFonts w:hint="eastAsia"/>
          <w:color w:val="000000"/>
        </w:rPr>
        <w:t>《品牌设计与策划》课程教学大纲</w:t>
      </w:r>
      <w:bookmarkEnd w:id="161"/>
    </w:p>
    <w:p w:rsidR="00873773" w:rsidRDefault="0062665D">
      <w:pPr>
        <w:spacing w:line="360" w:lineRule="auto"/>
        <w:jc w:val="center"/>
        <w:rPr>
          <w:bCs/>
          <w:color w:val="000000"/>
          <w:sz w:val="24"/>
        </w:rPr>
      </w:pPr>
      <w:r>
        <w:rPr>
          <w:bCs/>
          <w:color w:val="000000"/>
          <w:sz w:val="24"/>
        </w:rPr>
        <w:t>Brand Design and Planning</w:t>
      </w:r>
    </w:p>
    <w:p w:rsidR="00873773" w:rsidRDefault="0062665D">
      <w:pPr>
        <w:jc w:val="center"/>
        <w:rPr>
          <w:bCs/>
          <w:color w:val="000000"/>
          <w:sz w:val="24"/>
        </w:rPr>
      </w:pPr>
      <w:r>
        <w:rPr>
          <w:rFonts w:hint="eastAsia"/>
          <w:bCs/>
          <w:color w:val="000000"/>
          <w:sz w:val="24"/>
        </w:rPr>
        <w:t>大纲主撰人：陈孟伟</w:t>
      </w:r>
      <w:r>
        <w:rPr>
          <w:rFonts w:hint="eastAsia"/>
          <w:bCs/>
          <w:color w:val="000000"/>
          <w:sz w:val="24"/>
        </w:rPr>
        <w:t xml:space="preserve">      </w:t>
      </w:r>
      <w:r>
        <w:rPr>
          <w:rFonts w:hint="eastAsia"/>
          <w:bCs/>
          <w:color w:val="000000"/>
          <w:sz w:val="24"/>
        </w:rPr>
        <w:t>大纲审核人：陈</w:t>
      </w:r>
      <w:r>
        <w:rPr>
          <w:bCs/>
          <w:color w:val="000000"/>
          <w:sz w:val="24"/>
        </w:rPr>
        <w:t>帆帆</w:t>
      </w:r>
    </w:p>
    <w:p w:rsidR="00873773" w:rsidRDefault="00873773">
      <w:pPr>
        <w:spacing w:line="360" w:lineRule="auto"/>
        <w:ind w:firstLineChars="1250" w:firstLine="3000"/>
        <w:rPr>
          <w:color w:val="000000"/>
          <w:sz w:val="24"/>
        </w:rPr>
      </w:pPr>
    </w:p>
    <w:p w:rsidR="00873773" w:rsidRDefault="0062665D">
      <w:pPr>
        <w:spacing w:line="360" w:lineRule="auto"/>
        <w:ind w:firstLineChars="200" w:firstLine="420"/>
        <w:rPr>
          <w:rFonts w:ascii="宋体" w:hAnsi="宋体"/>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】235644001</w:t>
      </w:r>
      <w:r>
        <w:rPr>
          <w:rFonts w:ascii="宋体" w:hAnsi="宋体"/>
          <w:color w:val="000000"/>
          <w:szCs w:val="21"/>
        </w:rPr>
        <w:t xml:space="preserve">     </w:t>
      </w:r>
      <w:r>
        <w:rPr>
          <w:rFonts w:ascii="宋体" w:hAnsi="宋体" w:hint="eastAsia"/>
          <w:color w:val="000000"/>
          <w:szCs w:val="21"/>
        </w:rPr>
        <w:t xml:space="preserve">       </w:t>
      </w:r>
      <w:r>
        <w:rPr>
          <w:rFonts w:ascii="宋体" w:hAnsi="宋体" w:hint="eastAsia"/>
          <w:b/>
          <w:color w:val="000000"/>
          <w:szCs w:val="21"/>
        </w:rPr>
        <w:t>【课程修习类型】</w:t>
      </w:r>
      <w:r>
        <w:rPr>
          <w:rFonts w:ascii="宋体" w:hAnsi="宋体" w:hint="eastAsia"/>
          <w:szCs w:val="21"/>
        </w:rPr>
        <w:t>选修课</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】文化创意学院         【</w:t>
      </w:r>
      <w:r>
        <w:rPr>
          <w:rFonts w:hint="eastAsia"/>
          <w:b/>
          <w:color w:val="000000"/>
        </w:rPr>
        <w:t>适用专业</w:t>
      </w:r>
      <w:r>
        <w:rPr>
          <w:rFonts w:ascii="宋体" w:hAnsi="宋体" w:hint="eastAsia"/>
          <w:color w:val="000000"/>
          <w:szCs w:val="21"/>
        </w:rPr>
        <w:t>】</w:t>
      </w:r>
      <w:r>
        <w:rPr>
          <w:rFonts w:ascii="宋体" w:hAnsi="宋体" w:hint="eastAsia"/>
          <w:szCs w:val="21"/>
        </w:rPr>
        <w:t>数字媒体艺术专业</w:t>
      </w:r>
      <w:r>
        <w:rPr>
          <w:rFonts w:ascii="宋体" w:hAnsi="宋体" w:hint="eastAsia"/>
          <w:color w:val="000000" w:themeColor="text1"/>
          <w:szCs w:val="21"/>
        </w:rPr>
        <w:t>（产品设计方向）</w:t>
      </w:r>
    </w:p>
    <w:p w:rsidR="00873773" w:rsidRDefault="0062665D">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rPr>
        <w:t>学时数</w:t>
      </w:r>
      <w:r>
        <w:rPr>
          <w:rFonts w:ascii="宋体" w:hAnsi="宋体" w:hint="eastAsia"/>
          <w:color w:val="000000"/>
          <w:szCs w:val="21"/>
        </w:rPr>
        <w:t>】</w:t>
      </w:r>
      <w:r>
        <w:rPr>
          <w:rFonts w:ascii="宋体" w:hAnsi="宋体"/>
          <w:bCs/>
        </w:rPr>
        <w:t>36</w:t>
      </w:r>
      <w:r>
        <w:rPr>
          <w:rFonts w:ascii="宋体" w:hAnsi="宋体" w:hint="eastAsia"/>
          <w:bCs/>
        </w:rPr>
        <w:t>（</w:t>
      </w:r>
      <w:r>
        <w:rPr>
          <w:rFonts w:ascii="宋体" w:hAnsi="宋体"/>
          <w:bCs/>
        </w:rPr>
        <w:t>32</w:t>
      </w:r>
      <w:r>
        <w:rPr>
          <w:rFonts w:ascii="宋体" w:hAnsi="宋体" w:hint="eastAsia"/>
          <w:bCs/>
        </w:rPr>
        <w:t>/</w:t>
      </w:r>
      <w:r>
        <w:rPr>
          <w:rFonts w:ascii="宋体" w:hAnsi="宋体"/>
          <w:bCs/>
        </w:rPr>
        <w:t>4</w:t>
      </w:r>
      <w:r>
        <w:rPr>
          <w:rFonts w:ascii="宋体" w:hAnsi="宋体" w:hint="eastAsia"/>
          <w:bCs/>
        </w:rPr>
        <w:t>）</w:t>
      </w:r>
    </w:p>
    <w:p w:rsidR="00873773" w:rsidRDefault="0062665D">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 xml:space="preserve">】三秋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szCs w:val="21"/>
        </w:rPr>
        <w:t>先修课程</w:t>
      </w:r>
      <w:r>
        <w:rPr>
          <w:rFonts w:ascii="宋体" w:hAnsi="宋体" w:hint="eastAsia"/>
          <w:color w:val="000000"/>
          <w:szCs w:val="21"/>
        </w:rPr>
        <w:t>】无</w:t>
      </w:r>
    </w:p>
    <w:p w:rsidR="00873773" w:rsidRDefault="00873773">
      <w:pPr>
        <w:spacing w:line="360" w:lineRule="auto"/>
        <w:ind w:firstLineChars="200" w:firstLine="482"/>
        <w:rPr>
          <w:rFonts w:ascii="宋体" w:hAnsi="宋体"/>
          <w:b/>
          <w:color w:val="000000"/>
          <w:sz w:val="24"/>
        </w:rPr>
      </w:pPr>
    </w:p>
    <w:p w:rsidR="00873773" w:rsidRDefault="0062665D">
      <w:pPr>
        <w:spacing w:line="360" w:lineRule="auto"/>
        <w:ind w:left="480"/>
        <w:rPr>
          <w:rFonts w:ascii="宋体" w:hAnsi="宋体"/>
          <w:b/>
          <w:color w:val="000000"/>
          <w:sz w:val="24"/>
        </w:rPr>
      </w:pPr>
      <w:r>
        <w:rPr>
          <w:rFonts w:ascii="宋体" w:hAnsi="宋体" w:hint="eastAsia"/>
          <w:b/>
          <w:color w:val="000000"/>
          <w:sz w:val="24"/>
        </w:rPr>
        <w:t>一、课程说明</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1.课程介绍</w:t>
      </w:r>
    </w:p>
    <w:p w:rsidR="00873773" w:rsidRDefault="0062665D">
      <w:pPr>
        <w:spacing w:line="360" w:lineRule="auto"/>
        <w:ind w:firstLineChars="200" w:firstLine="420"/>
        <w:rPr>
          <w:rFonts w:ascii="宋体" w:hAnsi="宋体"/>
          <w:color w:val="000000" w:themeColor="text1"/>
          <w:szCs w:val="21"/>
        </w:rPr>
      </w:pPr>
      <w:r>
        <w:rPr>
          <w:rFonts w:hint="eastAsia"/>
          <w:szCs w:val="21"/>
        </w:rPr>
        <w:t>本课程为产品设计专业方向的专业选修课程。</w:t>
      </w:r>
      <w:r>
        <w:rPr>
          <w:rFonts w:hint="eastAsia"/>
        </w:rPr>
        <w:t>它以企业为基地，以市场为导向，能将理论与实践有机地结合。</w:t>
      </w:r>
      <w:r>
        <w:rPr>
          <w:rFonts w:ascii="宋体" w:hAnsi="宋体" w:hint="eastAsia"/>
          <w:color w:val="000000" w:themeColor="text1"/>
          <w:szCs w:val="21"/>
        </w:rPr>
        <w:t>课程从品牌设计的策略与技巧为切入点展开学习。课程</w:t>
      </w:r>
      <w:r>
        <w:rPr>
          <w:rFonts w:ascii="宋体" w:hAnsi="宋体"/>
          <w:color w:val="000000" w:themeColor="text1"/>
          <w:szCs w:val="21"/>
        </w:rPr>
        <w:t>内容</w:t>
      </w:r>
      <w:r>
        <w:rPr>
          <w:rFonts w:ascii="宋体" w:hAnsi="宋体" w:hint="eastAsia"/>
          <w:color w:val="000000" w:themeColor="text1"/>
          <w:szCs w:val="21"/>
        </w:rPr>
        <w:t>重点探讨与</w:t>
      </w:r>
      <w:r>
        <w:rPr>
          <w:rFonts w:ascii="宋体" w:hAnsi="宋体"/>
          <w:color w:val="000000" w:themeColor="text1"/>
          <w:szCs w:val="21"/>
        </w:rPr>
        <w:t>学习</w:t>
      </w:r>
      <w:r>
        <w:rPr>
          <w:rFonts w:ascii="宋体" w:hAnsi="宋体" w:hint="eastAsia"/>
          <w:color w:val="000000" w:themeColor="text1"/>
          <w:szCs w:val="21"/>
        </w:rPr>
        <w:t>创新的品牌设计方案和创意法，从策略思考的原点，分析消费心理，用设计提升品牌形象优势。</w:t>
      </w:r>
      <w:r>
        <w:rPr>
          <w:rFonts w:ascii="宋体" w:hAnsi="宋体" w:hint="eastAsia"/>
        </w:rPr>
        <w:t>通过本课程的学习，</w:t>
      </w:r>
      <w:r>
        <w:rPr>
          <w:rFonts w:ascii="宋体" w:hAnsi="宋体" w:hint="eastAsia"/>
          <w:bCs/>
          <w:color w:val="000000"/>
          <w:szCs w:val="21"/>
        </w:rPr>
        <w:t>要求学生掌握</w:t>
      </w:r>
      <w:r>
        <w:rPr>
          <w:rFonts w:ascii="宋体" w:hAnsi="宋体" w:hint="eastAsia"/>
          <w:color w:val="000000" w:themeColor="text1"/>
          <w:szCs w:val="21"/>
        </w:rPr>
        <w:t>从</w:t>
      </w:r>
      <w:r>
        <w:rPr>
          <w:rFonts w:ascii="宋体" w:hAnsi="宋体"/>
          <w:color w:val="000000" w:themeColor="text1"/>
          <w:szCs w:val="21"/>
        </w:rPr>
        <w:t>设计的</w:t>
      </w:r>
      <w:r>
        <w:rPr>
          <w:rFonts w:ascii="宋体" w:hAnsi="宋体" w:hint="eastAsia"/>
          <w:color w:val="000000" w:themeColor="text1"/>
          <w:szCs w:val="21"/>
        </w:rPr>
        <w:t>角度找到崭新的方向并提升品牌效益的</w:t>
      </w:r>
      <w:r>
        <w:rPr>
          <w:rFonts w:ascii="宋体" w:hAnsi="宋体"/>
          <w:color w:val="000000" w:themeColor="text1"/>
          <w:szCs w:val="21"/>
        </w:rPr>
        <w:t>方法</w:t>
      </w:r>
      <w:r>
        <w:rPr>
          <w:rFonts w:ascii="宋体" w:hAnsi="宋体" w:hint="eastAsia"/>
          <w:color w:val="000000" w:themeColor="text1"/>
          <w:szCs w:val="21"/>
        </w:rPr>
        <w:t>。</w:t>
      </w:r>
      <w:r>
        <w:rPr>
          <w:rFonts w:hint="eastAsia"/>
        </w:rPr>
        <w:t>让学生在理论学习的基础上，结合企业的实际，有目的有针对性地进行实战操作，</w:t>
      </w:r>
      <w:r>
        <w:rPr>
          <w:rFonts w:ascii="宋体" w:hAnsi="宋体" w:hint="eastAsia"/>
          <w:color w:val="000000" w:themeColor="text1"/>
          <w:szCs w:val="21"/>
        </w:rPr>
        <w:t>为</w:t>
      </w:r>
      <w:r>
        <w:rPr>
          <w:rFonts w:ascii="宋体" w:hAnsi="宋体"/>
          <w:color w:val="000000" w:themeColor="text1"/>
          <w:szCs w:val="21"/>
        </w:rPr>
        <w:t>更好</w:t>
      </w:r>
      <w:r>
        <w:rPr>
          <w:rFonts w:ascii="宋体" w:hAnsi="宋体" w:hint="eastAsia"/>
          <w:color w:val="000000" w:themeColor="text1"/>
          <w:szCs w:val="21"/>
        </w:rPr>
        <w:t>地</w:t>
      </w:r>
      <w:r>
        <w:rPr>
          <w:rFonts w:ascii="宋体" w:hAnsi="宋体"/>
          <w:bCs/>
          <w:color w:val="000000"/>
          <w:szCs w:val="21"/>
        </w:rPr>
        <w:t>赋能产品设计</w:t>
      </w:r>
      <w:r>
        <w:rPr>
          <w:rFonts w:ascii="宋体" w:hAnsi="宋体" w:hint="eastAsia"/>
          <w:color w:val="000000" w:themeColor="text1"/>
          <w:szCs w:val="21"/>
        </w:rPr>
        <w:t>。</w:t>
      </w:r>
      <w:r>
        <w:rPr>
          <w:rFonts w:hint="eastAsia"/>
        </w:rPr>
        <w:t>为使学生更好地适应社会、融入社会打下坚实的基础。</w:t>
      </w:r>
    </w:p>
    <w:p w:rsidR="00873773" w:rsidRDefault="0062665D">
      <w:pPr>
        <w:tabs>
          <w:tab w:val="left" w:pos="600"/>
          <w:tab w:val="left" w:pos="1380"/>
        </w:tabs>
        <w:ind w:firstLineChars="200" w:firstLine="420"/>
        <w:rPr>
          <w:rFonts w:ascii="宋体" w:hAnsi="宋体"/>
          <w:color w:val="FF0000"/>
          <w:sz w:val="22"/>
          <w:szCs w:val="21"/>
        </w:rPr>
      </w:pPr>
      <w:r>
        <w:rPr>
          <w:bCs/>
          <w:color w:val="000000" w:themeColor="text1"/>
        </w:rPr>
        <w:t>This course is an elective course in product design. It takes the enterprise as the base, takes the market as the guidance, can combine the theory and the practice organically. The course starts from the strategy and skills of brand design. The course focuses on exploring and learning innovative brand design schemes and creative methods, analyzing consumer psychology from the point of strategic thinking, and using design to enhance the advantages of brand image. Through the study of this course, students are required to master the method of finding a new direction from the perspective of design and improving the brand benefits. Let the students on the basis of theoretical learning, combined with the actual situation of the enterprise, purposefully targeted actual combat operation, for better enabling product design. It lays a solid foundation for students to better adapt to the society and integrate into the society.</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0"/>
        <w:gridCol w:w="954"/>
        <w:gridCol w:w="1212"/>
        <w:gridCol w:w="1945"/>
      </w:tblGrid>
      <w:tr w:rsidR="00873773">
        <w:trPr>
          <w:trHeight w:val="567"/>
          <w:jc w:val="center"/>
        </w:trPr>
        <w:tc>
          <w:tcPr>
            <w:tcW w:w="708" w:type="dxa"/>
            <w:vAlign w:val="center"/>
          </w:tcPr>
          <w:p w:rsidR="00873773" w:rsidRDefault="0062665D">
            <w:pPr>
              <w:spacing w:line="360" w:lineRule="auto"/>
              <w:jc w:val="center"/>
              <w:rPr>
                <w:color w:val="000000"/>
                <w:szCs w:val="21"/>
              </w:rPr>
            </w:pPr>
            <w:r>
              <w:rPr>
                <w:rFonts w:hint="eastAsia"/>
                <w:color w:val="000000"/>
                <w:szCs w:val="21"/>
              </w:rPr>
              <w:t>章次</w:t>
            </w:r>
          </w:p>
        </w:tc>
        <w:tc>
          <w:tcPr>
            <w:tcW w:w="3540" w:type="dxa"/>
            <w:vAlign w:val="center"/>
          </w:tcPr>
          <w:p w:rsidR="00873773" w:rsidRDefault="0062665D">
            <w:pPr>
              <w:spacing w:line="360" w:lineRule="auto"/>
              <w:jc w:val="center"/>
              <w:rPr>
                <w:color w:val="000000"/>
                <w:szCs w:val="21"/>
              </w:rPr>
            </w:pPr>
            <w:r>
              <w:rPr>
                <w:rFonts w:hint="eastAsia"/>
                <w:color w:val="000000"/>
                <w:szCs w:val="21"/>
              </w:rPr>
              <w:t>内容</w:t>
            </w:r>
          </w:p>
        </w:tc>
        <w:tc>
          <w:tcPr>
            <w:tcW w:w="954" w:type="dxa"/>
            <w:vAlign w:val="center"/>
          </w:tcPr>
          <w:p w:rsidR="00873773" w:rsidRDefault="0062665D">
            <w:pPr>
              <w:spacing w:line="360" w:lineRule="auto"/>
              <w:jc w:val="center"/>
              <w:rPr>
                <w:color w:val="000000"/>
                <w:szCs w:val="21"/>
              </w:rPr>
            </w:pPr>
            <w:r>
              <w:rPr>
                <w:rFonts w:hint="eastAsia"/>
                <w:color w:val="000000"/>
                <w:szCs w:val="21"/>
              </w:rPr>
              <w:t>总学时</w:t>
            </w:r>
          </w:p>
        </w:tc>
        <w:tc>
          <w:tcPr>
            <w:tcW w:w="1212" w:type="dxa"/>
            <w:vAlign w:val="center"/>
          </w:tcPr>
          <w:p w:rsidR="00873773" w:rsidRDefault="0062665D">
            <w:pPr>
              <w:spacing w:line="360" w:lineRule="auto"/>
              <w:jc w:val="center"/>
              <w:rPr>
                <w:color w:val="000000"/>
                <w:szCs w:val="21"/>
              </w:rPr>
            </w:pPr>
            <w:r>
              <w:rPr>
                <w:rFonts w:hint="eastAsia"/>
                <w:color w:val="000000"/>
                <w:szCs w:val="21"/>
              </w:rPr>
              <w:t>理论学时</w:t>
            </w:r>
          </w:p>
        </w:tc>
        <w:tc>
          <w:tcPr>
            <w:tcW w:w="1945" w:type="dxa"/>
            <w:vAlign w:val="center"/>
          </w:tcPr>
          <w:p w:rsidR="00873773" w:rsidRDefault="0062665D">
            <w:pPr>
              <w:spacing w:line="360" w:lineRule="auto"/>
              <w:jc w:val="center"/>
              <w:rPr>
                <w:color w:val="000000"/>
                <w:szCs w:val="21"/>
              </w:rPr>
            </w:pPr>
            <w:r>
              <w:rPr>
                <w:rFonts w:hint="eastAsia"/>
                <w:color w:val="000000"/>
                <w:szCs w:val="21"/>
              </w:rPr>
              <w:t>实验、实践学时</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一</w:t>
            </w:r>
          </w:p>
        </w:tc>
        <w:tc>
          <w:tcPr>
            <w:tcW w:w="3540" w:type="dxa"/>
          </w:tcPr>
          <w:p w:rsidR="00873773" w:rsidRDefault="0062665D">
            <w:pPr>
              <w:spacing w:line="360" w:lineRule="auto"/>
              <w:rPr>
                <w:color w:val="000000"/>
                <w:szCs w:val="21"/>
              </w:rPr>
            </w:pPr>
            <w:r>
              <w:rPr>
                <w:rFonts w:hint="eastAsia"/>
                <w:color w:val="000000"/>
                <w:szCs w:val="21"/>
              </w:rPr>
              <w:t>导论：</w:t>
            </w:r>
            <w:r>
              <w:rPr>
                <w:rFonts w:hint="eastAsia"/>
              </w:rPr>
              <w:t>企业品牌的认识、策划与设计</w:t>
            </w:r>
          </w:p>
        </w:tc>
        <w:tc>
          <w:tcPr>
            <w:tcW w:w="954" w:type="dxa"/>
            <w:vAlign w:val="center"/>
          </w:tcPr>
          <w:p w:rsidR="00873773" w:rsidRDefault="0062665D">
            <w:pPr>
              <w:spacing w:line="360" w:lineRule="auto"/>
              <w:jc w:val="center"/>
              <w:rPr>
                <w:color w:val="000000"/>
                <w:szCs w:val="21"/>
              </w:rPr>
            </w:pPr>
            <w:r>
              <w:rPr>
                <w:rFonts w:hint="eastAsia"/>
                <w:color w:val="000000"/>
                <w:szCs w:val="21"/>
              </w:rPr>
              <w:t>6</w:t>
            </w:r>
          </w:p>
        </w:tc>
        <w:tc>
          <w:tcPr>
            <w:tcW w:w="1212" w:type="dxa"/>
            <w:vAlign w:val="center"/>
          </w:tcPr>
          <w:p w:rsidR="00873773" w:rsidRDefault="0062665D">
            <w:pPr>
              <w:spacing w:line="360" w:lineRule="auto"/>
              <w:jc w:val="center"/>
              <w:rPr>
                <w:color w:val="000000"/>
                <w:szCs w:val="21"/>
              </w:rPr>
            </w:pPr>
            <w:r>
              <w:rPr>
                <w:rFonts w:hint="eastAsia"/>
                <w:color w:val="000000"/>
                <w:szCs w:val="21"/>
              </w:rPr>
              <w:t>6</w:t>
            </w:r>
          </w:p>
        </w:tc>
        <w:tc>
          <w:tcPr>
            <w:tcW w:w="1945" w:type="dxa"/>
            <w:vAlign w:val="center"/>
          </w:tcPr>
          <w:p w:rsidR="00873773" w:rsidRDefault="0062665D">
            <w:pPr>
              <w:spacing w:line="360" w:lineRule="auto"/>
              <w:jc w:val="center"/>
              <w:rPr>
                <w:color w:val="000000"/>
                <w:szCs w:val="21"/>
              </w:rPr>
            </w:pPr>
            <w:r>
              <w:rPr>
                <w:rFonts w:hint="eastAsia"/>
                <w:color w:val="000000"/>
                <w:szCs w:val="21"/>
              </w:rPr>
              <w:t>0</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二</w:t>
            </w:r>
          </w:p>
        </w:tc>
        <w:tc>
          <w:tcPr>
            <w:tcW w:w="3540" w:type="dxa"/>
          </w:tcPr>
          <w:p w:rsidR="00873773" w:rsidRDefault="0062665D">
            <w:pPr>
              <w:spacing w:line="360" w:lineRule="auto"/>
              <w:rPr>
                <w:color w:val="000000"/>
                <w:szCs w:val="21"/>
              </w:rPr>
            </w:pPr>
            <w:r>
              <w:rPr>
                <w:rFonts w:hint="eastAsia"/>
                <w:color w:val="000000"/>
                <w:szCs w:val="21"/>
              </w:rPr>
              <w:t>品牌策划方略和创意法</w:t>
            </w:r>
          </w:p>
        </w:tc>
        <w:tc>
          <w:tcPr>
            <w:tcW w:w="954" w:type="dxa"/>
            <w:vAlign w:val="center"/>
          </w:tcPr>
          <w:p w:rsidR="00873773" w:rsidRDefault="0062665D">
            <w:pPr>
              <w:spacing w:line="360" w:lineRule="auto"/>
              <w:jc w:val="center"/>
              <w:rPr>
                <w:color w:val="000000"/>
                <w:szCs w:val="21"/>
              </w:rPr>
            </w:pPr>
            <w:r>
              <w:rPr>
                <w:rFonts w:hint="eastAsia"/>
                <w:color w:val="000000"/>
                <w:szCs w:val="21"/>
              </w:rPr>
              <w:t>12</w:t>
            </w:r>
          </w:p>
        </w:tc>
        <w:tc>
          <w:tcPr>
            <w:tcW w:w="1212" w:type="dxa"/>
            <w:vAlign w:val="center"/>
          </w:tcPr>
          <w:p w:rsidR="00873773" w:rsidRDefault="0062665D">
            <w:pPr>
              <w:spacing w:line="360" w:lineRule="auto"/>
              <w:jc w:val="center"/>
              <w:rPr>
                <w:color w:val="000000"/>
                <w:szCs w:val="21"/>
              </w:rPr>
            </w:pPr>
            <w:r>
              <w:rPr>
                <w:rFonts w:hint="eastAsia"/>
                <w:color w:val="000000"/>
                <w:szCs w:val="21"/>
              </w:rPr>
              <w:t>12</w:t>
            </w:r>
          </w:p>
        </w:tc>
        <w:tc>
          <w:tcPr>
            <w:tcW w:w="1945" w:type="dxa"/>
            <w:vAlign w:val="center"/>
          </w:tcPr>
          <w:p w:rsidR="00873773" w:rsidRDefault="0062665D">
            <w:pPr>
              <w:spacing w:line="360" w:lineRule="auto"/>
              <w:jc w:val="center"/>
              <w:rPr>
                <w:color w:val="000000"/>
                <w:szCs w:val="21"/>
              </w:rPr>
            </w:pPr>
            <w:r>
              <w:rPr>
                <w:rFonts w:hint="eastAsia"/>
                <w:color w:val="000000"/>
                <w:szCs w:val="21"/>
              </w:rPr>
              <w:t>0</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三</w:t>
            </w:r>
          </w:p>
        </w:tc>
        <w:tc>
          <w:tcPr>
            <w:tcW w:w="3540" w:type="dxa"/>
          </w:tcPr>
          <w:p w:rsidR="00873773" w:rsidRDefault="0062665D">
            <w:pPr>
              <w:spacing w:line="360" w:lineRule="auto"/>
              <w:rPr>
                <w:color w:val="000000"/>
                <w:szCs w:val="21"/>
              </w:rPr>
            </w:pPr>
            <w:r>
              <w:rPr>
                <w:rFonts w:hint="eastAsia"/>
                <w:color w:val="000000"/>
                <w:szCs w:val="21"/>
              </w:rPr>
              <w:t>品牌的视觉形象设计与应用</w:t>
            </w:r>
          </w:p>
        </w:tc>
        <w:tc>
          <w:tcPr>
            <w:tcW w:w="954" w:type="dxa"/>
            <w:vAlign w:val="center"/>
          </w:tcPr>
          <w:p w:rsidR="00873773" w:rsidRDefault="0062665D">
            <w:pPr>
              <w:spacing w:line="360" w:lineRule="auto"/>
              <w:jc w:val="center"/>
              <w:rPr>
                <w:color w:val="000000"/>
                <w:szCs w:val="21"/>
              </w:rPr>
            </w:pPr>
            <w:r>
              <w:rPr>
                <w:rFonts w:hint="eastAsia"/>
                <w:color w:val="000000"/>
                <w:szCs w:val="21"/>
              </w:rPr>
              <w:t>18</w:t>
            </w:r>
          </w:p>
        </w:tc>
        <w:tc>
          <w:tcPr>
            <w:tcW w:w="1212" w:type="dxa"/>
            <w:vAlign w:val="center"/>
          </w:tcPr>
          <w:p w:rsidR="00873773" w:rsidRDefault="0062665D">
            <w:pPr>
              <w:spacing w:line="360" w:lineRule="auto"/>
              <w:jc w:val="center"/>
              <w:rPr>
                <w:color w:val="000000"/>
                <w:szCs w:val="21"/>
              </w:rPr>
            </w:pPr>
            <w:r>
              <w:rPr>
                <w:rFonts w:hint="eastAsia"/>
                <w:color w:val="000000"/>
                <w:szCs w:val="21"/>
              </w:rPr>
              <w:t>14</w:t>
            </w:r>
          </w:p>
        </w:tc>
        <w:tc>
          <w:tcPr>
            <w:tcW w:w="1945" w:type="dxa"/>
            <w:vAlign w:val="center"/>
          </w:tcPr>
          <w:p w:rsidR="00873773" w:rsidRDefault="0062665D">
            <w:pPr>
              <w:spacing w:line="360" w:lineRule="auto"/>
              <w:jc w:val="center"/>
              <w:rPr>
                <w:color w:val="000000"/>
                <w:szCs w:val="21"/>
              </w:rPr>
            </w:pPr>
            <w:r>
              <w:rPr>
                <w:rFonts w:hint="eastAsia"/>
                <w:color w:val="000000"/>
                <w:szCs w:val="21"/>
              </w:rPr>
              <w:t>4</w:t>
            </w:r>
          </w:p>
        </w:tc>
      </w:tr>
    </w:tbl>
    <w:p w:rsidR="00873773" w:rsidRDefault="0062665D">
      <w:pPr>
        <w:spacing w:line="360" w:lineRule="auto"/>
        <w:ind w:rightChars="-159" w:right="-334" w:firstLineChars="196" w:firstLine="413"/>
        <w:rPr>
          <w:color w:val="000000"/>
          <w:sz w:val="24"/>
        </w:rPr>
      </w:pPr>
      <w:r>
        <w:rPr>
          <w:rFonts w:ascii="宋体" w:hAnsi="宋体" w:hint="eastAsia"/>
          <w:b/>
          <w:color w:val="000000"/>
          <w:szCs w:val="21"/>
        </w:rPr>
        <w:t>3．课程教学目标</w:t>
      </w:r>
    </w:p>
    <w:p w:rsidR="00873773" w:rsidRDefault="0062665D">
      <w:pPr>
        <w:spacing w:line="360" w:lineRule="auto"/>
        <w:ind w:rightChars="-159" w:right="-334"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73773" w:rsidRDefault="0062665D">
      <w:pPr>
        <w:spacing w:line="360" w:lineRule="auto"/>
        <w:ind w:firstLineChars="200" w:firstLine="420"/>
        <w:rPr>
          <w:rFonts w:ascii="宋体" w:hAnsi="宋体"/>
          <w:bCs/>
          <w:color w:val="000000"/>
          <w:szCs w:val="21"/>
        </w:rPr>
      </w:pPr>
      <w:r>
        <w:rPr>
          <w:rFonts w:ascii="宋体" w:hAnsi="宋体"/>
          <w:bCs/>
          <w:color w:val="000000"/>
          <w:szCs w:val="21"/>
        </w:rPr>
        <w:fldChar w:fldCharType="begin"/>
      </w:r>
      <w:r>
        <w:rPr>
          <w:rFonts w:ascii="宋体" w:hAnsi="宋体" w:hint="eastAsia"/>
          <w:bCs/>
          <w:color w:val="000000"/>
          <w:szCs w:val="21"/>
        </w:rPr>
        <w:instrText>= 1 \* GB3</w:instrText>
      </w:r>
      <w:r>
        <w:rPr>
          <w:rFonts w:ascii="宋体" w:hAnsi="宋体"/>
          <w:bCs/>
          <w:color w:val="000000"/>
          <w:szCs w:val="21"/>
        </w:rPr>
        <w:fldChar w:fldCharType="separate"/>
      </w:r>
      <w:r>
        <w:rPr>
          <w:rFonts w:ascii="宋体" w:hAnsi="宋体" w:hint="eastAsia"/>
          <w:bCs/>
          <w:color w:val="000000"/>
          <w:szCs w:val="21"/>
        </w:rPr>
        <w:t>①</w:t>
      </w:r>
      <w:r>
        <w:rPr>
          <w:rFonts w:ascii="宋体" w:hAnsi="宋体"/>
          <w:bCs/>
          <w:color w:val="000000"/>
          <w:szCs w:val="21"/>
        </w:rPr>
        <w:fldChar w:fldCharType="end"/>
      </w:r>
      <w:r>
        <w:rPr>
          <w:rFonts w:ascii="宋体" w:hAnsi="宋体" w:hint="eastAsia"/>
          <w:bCs/>
          <w:color w:val="000000"/>
          <w:szCs w:val="21"/>
        </w:rPr>
        <w:t xml:space="preserve"> 让学生对品牌有整体的认识，掌握品牌设计和</w:t>
      </w:r>
      <w:r>
        <w:rPr>
          <w:rFonts w:ascii="宋体" w:hAnsi="宋体"/>
          <w:bCs/>
          <w:color w:val="000000"/>
          <w:szCs w:val="21"/>
        </w:rPr>
        <w:t>策划的</w:t>
      </w:r>
      <w:r>
        <w:rPr>
          <w:rFonts w:ascii="宋体" w:hAnsi="宋体" w:hint="eastAsia"/>
          <w:bCs/>
          <w:color w:val="000000"/>
          <w:szCs w:val="21"/>
        </w:rPr>
        <w:t>创意方式与设计法则；</w:t>
      </w:r>
    </w:p>
    <w:p w:rsidR="00873773" w:rsidRDefault="0062665D">
      <w:pPr>
        <w:spacing w:line="360" w:lineRule="auto"/>
        <w:ind w:firstLineChars="200" w:firstLine="420"/>
        <w:rPr>
          <w:rFonts w:ascii="宋体" w:hAnsi="宋体"/>
          <w:bCs/>
          <w:color w:val="000000"/>
          <w:szCs w:val="21"/>
        </w:rPr>
      </w:pPr>
      <w:r>
        <w:rPr>
          <w:rFonts w:ascii="宋体" w:hAnsi="宋体"/>
          <w:bCs/>
          <w:color w:val="000000"/>
          <w:szCs w:val="21"/>
        </w:rPr>
        <w:fldChar w:fldCharType="begin"/>
      </w:r>
      <w:r>
        <w:rPr>
          <w:rFonts w:ascii="宋体" w:hAnsi="宋体" w:hint="eastAsia"/>
          <w:bCs/>
          <w:color w:val="000000"/>
          <w:szCs w:val="21"/>
        </w:rPr>
        <w:instrText>= 2 \* GB3</w:instrText>
      </w:r>
      <w:r>
        <w:rPr>
          <w:rFonts w:ascii="宋体" w:hAnsi="宋体"/>
          <w:bCs/>
          <w:color w:val="000000"/>
          <w:szCs w:val="21"/>
        </w:rPr>
        <w:fldChar w:fldCharType="separate"/>
      </w:r>
      <w:r>
        <w:rPr>
          <w:rFonts w:ascii="宋体" w:hAnsi="宋体" w:hint="eastAsia"/>
          <w:bCs/>
          <w:color w:val="000000"/>
          <w:szCs w:val="21"/>
        </w:rPr>
        <w:t>②</w:t>
      </w:r>
      <w:r>
        <w:rPr>
          <w:rFonts w:ascii="宋体" w:hAnsi="宋体"/>
          <w:bCs/>
          <w:color w:val="000000"/>
          <w:szCs w:val="21"/>
        </w:rPr>
        <w:fldChar w:fldCharType="end"/>
      </w:r>
      <w:r>
        <w:rPr>
          <w:rFonts w:ascii="宋体" w:hAnsi="宋体" w:hint="eastAsia"/>
          <w:bCs/>
          <w:color w:val="000000"/>
          <w:szCs w:val="21"/>
        </w:rPr>
        <w:t xml:space="preserve"> 让学生通过技法学习与实践的方式，掌握设计与</w:t>
      </w:r>
      <w:r>
        <w:rPr>
          <w:rFonts w:ascii="宋体" w:hAnsi="宋体"/>
          <w:bCs/>
          <w:color w:val="000000"/>
          <w:szCs w:val="21"/>
        </w:rPr>
        <w:t>策划</w:t>
      </w:r>
      <w:r>
        <w:rPr>
          <w:rFonts w:ascii="宋体" w:hAnsi="宋体" w:hint="eastAsia"/>
          <w:bCs/>
          <w:color w:val="000000"/>
          <w:szCs w:val="21"/>
        </w:rPr>
        <w:t>的综合使用能力，</w:t>
      </w:r>
      <w:r>
        <w:rPr>
          <w:rFonts w:hint="eastAsia"/>
        </w:rPr>
        <w:t>能独立地策划和组织市场调查活动，</w:t>
      </w:r>
      <w:r>
        <w:rPr>
          <w:rFonts w:ascii="宋体" w:hAnsi="宋体" w:hint="eastAsia"/>
          <w:bCs/>
          <w:color w:val="000000"/>
          <w:szCs w:val="21"/>
        </w:rPr>
        <w:t>并能够独立完成品牌相关设计，</w:t>
      </w:r>
      <w:r>
        <w:rPr>
          <w:rFonts w:ascii="宋体" w:hAnsi="宋体"/>
          <w:bCs/>
          <w:color w:val="000000"/>
          <w:szCs w:val="21"/>
        </w:rPr>
        <w:t>赋能产品设计</w:t>
      </w:r>
      <w:r>
        <w:rPr>
          <w:rFonts w:ascii="宋体" w:hAnsi="宋体" w:hint="eastAsia"/>
          <w:bCs/>
          <w:color w:val="000000"/>
          <w:szCs w:val="21"/>
        </w:rPr>
        <w:t>；</w:t>
      </w:r>
    </w:p>
    <w:p w:rsidR="00873773" w:rsidRDefault="0062665D">
      <w:pPr>
        <w:spacing w:line="360" w:lineRule="auto"/>
        <w:ind w:firstLineChars="200" w:firstLine="420"/>
        <w:rPr>
          <w:rFonts w:ascii="宋体" w:hAnsi="宋体"/>
          <w:bCs/>
          <w:color w:val="000000"/>
          <w:szCs w:val="21"/>
        </w:rPr>
      </w:pPr>
      <w:r>
        <w:rPr>
          <w:rFonts w:ascii="宋体" w:hAnsi="宋体"/>
          <w:bCs/>
          <w:color w:val="000000"/>
          <w:szCs w:val="21"/>
        </w:rPr>
        <w:fldChar w:fldCharType="begin"/>
      </w:r>
      <w:r>
        <w:rPr>
          <w:rFonts w:ascii="宋体" w:hAnsi="宋体" w:hint="eastAsia"/>
          <w:bCs/>
          <w:color w:val="000000"/>
          <w:szCs w:val="21"/>
        </w:rPr>
        <w:instrText>= 3 \* GB3</w:instrText>
      </w:r>
      <w:r>
        <w:rPr>
          <w:rFonts w:ascii="宋体" w:hAnsi="宋体"/>
          <w:bCs/>
          <w:color w:val="000000"/>
          <w:szCs w:val="21"/>
        </w:rPr>
        <w:fldChar w:fldCharType="separate"/>
      </w:r>
      <w:r>
        <w:rPr>
          <w:rFonts w:ascii="宋体" w:hAnsi="宋体" w:hint="eastAsia"/>
          <w:bCs/>
          <w:color w:val="000000"/>
          <w:szCs w:val="21"/>
        </w:rPr>
        <w:t>③</w:t>
      </w:r>
      <w:r>
        <w:rPr>
          <w:rFonts w:ascii="宋体" w:hAnsi="宋体"/>
          <w:bCs/>
          <w:color w:val="000000"/>
          <w:szCs w:val="21"/>
        </w:rPr>
        <w:fldChar w:fldCharType="end"/>
      </w:r>
      <w:r>
        <w:rPr>
          <w:rFonts w:ascii="宋体" w:hAnsi="宋体" w:hint="eastAsia"/>
          <w:bCs/>
          <w:color w:val="000000"/>
          <w:szCs w:val="21"/>
        </w:rPr>
        <w:t xml:space="preserve"> 让学生通过实践创作，提升整体创意思维能力和审美力，锻炼品牌的思考力与设计表现力；</w:t>
      </w:r>
    </w:p>
    <w:p w:rsidR="00873773" w:rsidRPr="003A2904" w:rsidRDefault="0062665D" w:rsidP="003A2904">
      <w:pPr>
        <w:pStyle w:val="af3"/>
        <w:widowControl/>
        <w:spacing w:line="360" w:lineRule="auto"/>
        <w:ind w:firstLineChars="200" w:firstLine="422"/>
        <w:rPr>
          <w:rFonts w:asciiTheme="minorEastAsia" w:eastAsiaTheme="minorEastAsia" w:hAnsiTheme="minorEastAsia"/>
          <w:bCs/>
          <w:color w:val="000000" w:themeColor="text1"/>
          <w:sz w:val="21"/>
          <w:szCs w:val="21"/>
        </w:rPr>
      </w:pPr>
      <w:r w:rsidRPr="003A2904">
        <w:rPr>
          <w:rFonts w:asciiTheme="minorEastAsia" w:eastAsiaTheme="minorEastAsia" w:hAnsiTheme="minorEastAsia" w:cs="宋体" w:hint="eastAsia"/>
          <w:b/>
          <w:bCs/>
          <w:color w:val="FF0000"/>
          <w:sz w:val="21"/>
          <w:szCs w:val="21"/>
        </w:rPr>
        <w:t>④</w:t>
      </w:r>
      <w:r w:rsidRPr="003A2904">
        <w:rPr>
          <w:rFonts w:asciiTheme="minorEastAsia" w:eastAsiaTheme="minorEastAsia" w:hAnsiTheme="minorEastAsia" w:cs="宋体"/>
          <w:b/>
          <w:bCs/>
          <w:color w:val="FF0000"/>
          <w:sz w:val="21"/>
          <w:szCs w:val="21"/>
        </w:rPr>
        <w:t>课程思政目标：</w:t>
      </w:r>
      <w:r w:rsidRPr="003A2904">
        <w:rPr>
          <w:rFonts w:asciiTheme="minorEastAsia" w:eastAsiaTheme="minorEastAsia" w:hAnsiTheme="minorEastAsia" w:cs="undefined"/>
          <w:color w:val="000000" w:themeColor="text1"/>
          <w:sz w:val="21"/>
          <w:szCs w:val="21"/>
        </w:rPr>
        <w:t>通过对品牌的认知，文化的自信等讲述，将</w:t>
      </w:r>
      <w:r w:rsidRPr="003A2904">
        <w:rPr>
          <w:rFonts w:asciiTheme="minorEastAsia" w:eastAsiaTheme="minorEastAsia" w:hAnsiTheme="minorEastAsia"/>
          <w:color w:val="000000" w:themeColor="text1"/>
          <w:sz w:val="21"/>
          <w:szCs w:val="21"/>
        </w:rPr>
        <w:t>知识背后的思想</w:t>
      </w:r>
      <w:r w:rsidRPr="003A2904">
        <w:rPr>
          <w:rFonts w:asciiTheme="minorEastAsia" w:eastAsiaTheme="minorEastAsia" w:hAnsiTheme="minorEastAsia" w:cs="undefined"/>
          <w:color w:val="000000" w:themeColor="text1"/>
          <w:sz w:val="21"/>
          <w:szCs w:val="21"/>
        </w:rPr>
        <w:t>、</w:t>
      </w:r>
      <w:r w:rsidRPr="003A2904">
        <w:rPr>
          <w:rFonts w:asciiTheme="minorEastAsia" w:eastAsiaTheme="minorEastAsia" w:hAnsiTheme="minorEastAsia"/>
          <w:color w:val="000000" w:themeColor="text1"/>
          <w:sz w:val="21"/>
          <w:szCs w:val="21"/>
        </w:rPr>
        <w:t>精神</w:t>
      </w:r>
      <w:r w:rsidRPr="003A2904">
        <w:rPr>
          <w:rFonts w:asciiTheme="minorEastAsia" w:eastAsiaTheme="minorEastAsia" w:hAnsiTheme="minorEastAsia" w:cs="undefined"/>
          <w:color w:val="000000" w:themeColor="text1"/>
          <w:sz w:val="21"/>
          <w:szCs w:val="21"/>
        </w:rPr>
        <w:t>与</w:t>
      </w:r>
      <w:r w:rsidRPr="003A2904">
        <w:rPr>
          <w:rFonts w:asciiTheme="minorEastAsia" w:eastAsiaTheme="minorEastAsia" w:hAnsiTheme="minorEastAsia"/>
          <w:color w:val="000000" w:themeColor="text1"/>
          <w:sz w:val="21"/>
          <w:szCs w:val="21"/>
        </w:rPr>
        <w:t>价值有效传达给学生，</w:t>
      </w:r>
      <w:r w:rsidRPr="003A2904">
        <w:rPr>
          <w:rFonts w:asciiTheme="minorEastAsia" w:eastAsiaTheme="minorEastAsia" w:hAnsiTheme="minorEastAsia" w:cs="undefined"/>
          <w:color w:val="000000" w:themeColor="text1"/>
          <w:sz w:val="21"/>
          <w:szCs w:val="21"/>
        </w:rPr>
        <w:t>培养</w:t>
      </w:r>
      <w:r w:rsidRPr="003A2904">
        <w:rPr>
          <w:rFonts w:asciiTheme="minorEastAsia" w:eastAsiaTheme="minorEastAsia" w:hAnsiTheme="minorEastAsia"/>
          <w:color w:val="000000" w:themeColor="text1"/>
          <w:sz w:val="21"/>
          <w:szCs w:val="21"/>
        </w:rPr>
        <w:t>学生正确的价值追求</w:t>
      </w:r>
      <w:r w:rsidRPr="003A2904">
        <w:rPr>
          <w:rFonts w:asciiTheme="minorEastAsia" w:eastAsiaTheme="minorEastAsia" w:hAnsiTheme="minorEastAsia" w:cs="undefined"/>
          <w:color w:val="000000" w:themeColor="text1"/>
          <w:sz w:val="21"/>
          <w:szCs w:val="21"/>
        </w:rPr>
        <w:t>、</w:t>
      </w:r>
      <w:r w:rsidRPr="003A2904">
        <w:rPr>
          <w:rFonts w:asciiTheme="minorEastAsia" w:eastAsiaTheme="minorEastAsia" w:hAnsiTheme="minorEastAsia"/>
          <w:color w:val="000000" w:themeColor="text1"/>
          <w:sz w:val="21"/>
          <w:szCs w:val="21"/>
        </w:rPr>
        <w:t>理想信念和文化自信。</w:t>
      </w:r>
    </w:p>
    <w:p w:rsidR="00873773" w:rsidRDefault="0062665D">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410"/>
        <w:gridCol w:w="1943"/>
      </w:tblGrid>
      <w:tr w:rsidR="00873773">
        <w:trPr>
          <w:trHeight w:val="445"/>
          <w:jc w:val="center"/>
        </w:trPr>
        <w:tc>
          <w:tcPr>
            <w:tcW w:w="3681" w:type="dxa"/>
          </w:tcPr>
          <w:p w:rsidR="00873773" w:rsidRDefault="0062665D">
            <w:pPr>
              <w:jc w:val="center"/>
              <w:rPr>
                <w:color w:val="000000"/>
                <w:szCs w:val="21"/>
              </w:rPr>
            </w:pPr>
            <w:r>
              <w:rPr>
                <w:rFonts w:hint="eastAsia"/>
                <w:color w:val="000000"/>
                <w:szCs w:val="21"/>
              </w:rPr>
              <w:lastRenderedPageBreak/>
              <w:t>培养要求</w:t>
            </w:r>
          </w:p>
        </w:tc>
        <w:tc>
          <w:tcPr>
            <w:tcW w:w="2410" w:type="dxa"/>
          </w:tcPr>
          <w:p w:rsidR="00873773" w:rsidRDefault="0062665D">
            <w:pPr>
              <w:jc w:val="center"/>
              <w:rPr>
                <w:color w:val="000000"/>
                <w:szCs w:val="21"/>
              </w:rPr>
            </w:pPr>
            <w:r>
              <w:rPr>
                <w:rFonts w:ascii="宋体" w:hAnsi="宋体" w:hint="eastAsia"/>
                <w:color w:val="000000"/>
                <w:szCs w:val="21"/>
              </w:rPr>
              <w:t>课程支撑点</w:t>
            </w:r>
          </w:p>
        </w:tc>
        <w:tc>
          <w:tcPr>
            <w:tcW w:w="1943" w:type="dxa"/>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381"/>
          <w:jc w:val="center"/>
        </w:trPr>
        <w:tc>
          <w:tcPr>
            <w:tcW w:w="3681" w:type="dxa"/>
            <w:vAlign w:val="center"/>
          </w:tcPr>
          <w:p w:rsidR="00873773" w:rsidRDefault="0062665D">
            <w:pPr>
              <w:rPr>
                <w:color w:val="000000"/>
                <w:szCs w:val="21"/>
              </w:rPr>
            </w:pPr>
            <w:r>
              <w:rPr>
                <w:rFonts w:hint="eastAsia"/>
                <w:color w:val="000000"/>
                <w:szCs w:val="21"/>
              </w:rPr>
              <w:t>1.</w:t>
            </w:r>
            <w:r>
              <w:rPr>
                <w:rFonts w:hint="eastAsia"/>
                <w:color w:val="000000"/>
                <w:szCs w:val="21"/>
              </w:rPr>
              <w:t>知识要求：</w:t>
            </w:r>
            <w:r>
              <w:rPr>
                <w:rFonts w:hint="eastAsia"/>
                <w:color w:val="000000" w:themeColor="text1"/>
              </w:rPr>
              <w:t>系统、扎实地掌握本专业规定的基础知识、基本理论和基本技能；掌握数字媒体艺术专业产品设计方向必要的理论知识，有较强的专业策划、创作和推广技能</w:t>
            </w:r>
            <w:r>
              <w:rPr>
                <w:rFonts w:hint="eastAsia"/>
                <w:color w:val="000000" w:themeColor="text1"/>
                <w:szCs w:val="21"/>
              </w:rPr>
              <w:t>。</w:t>
            </w:r>
          </w:p>
        </w:tc>
        <w:tc>
          <w:tcPr>
            <w:tcW w:w="2410" w:type="dxa"/>
            <w:vAlign w:val="center"/>
          </w:tcPr>
          <w:p w:rsidR="00873773" w:rsidRDefault="0062665D">
            <w:pPr>
              <w:jc w:val="left"/>
              <w:rPr>
                <w:color w:val="000000"/>
                <w:szCs w:val="21"/>
              </w:rPr>
            </w:pPr>
            <w:r>
              <w:rPr>
                <w:rFonts w:hint="eastAsia"/>
                <w:color w:val="000000"/>
                <w:szCs w:val="21"/>
              </w:rPr>
              <w:t>掌握设计策划与设计的基础知识，</w:t>
            </w:r>
            <w:r>
              <w:rPr>
                <w:rFonts w:hint="eastAsia"/>
              </w:rPr>
              <w:t>能独立地策划和组织市场调查活动。</w:t>
            </w:r>
          </w:p>
        </w:tc>
        <w:tc>
          <w:tcPr>
            <w:tcW w:w="1943" w:type="dxa"/>
            <w:vAlign w:val="center"/>
          </w:tcPr>
          <w:p w:rsidR="00873773" w:rsidRDefault="0062665D">
            <w:pPr>
              <w:jc w:val="left"/>
              <w:rPr>
                <w:color w:val="000000"/>
                <w:szCs w:val="21"/>
              </w:rPr>
            </w:pPr>
            <w:r>
              <w:rPr>
                <w:rFonts w:hint="eastAsia"/>
                <w:color w:val="000000"/>
                <w:szCs w:val="21"/>
              </w:rPr>
              <w:t>教学目标①</w:t>
            </w:r>
          </w:p>
        </w:tc>
      </w:tr>
      <w:tr w:rsidR="00873773">
        <w:trPr>
          <w:trHeight w:val="473"/>
          <w:jc w:val="center"/>
        </w:trPr>
        <w:tc>
          <w:tcPr>
            <w:tcW w:w="3681" w:type="dxa"/>
            <w:vAlign w:val="center"/>
          </w:tcPr>
          <w:p w:rsidR="00873773" w:rsidRDefault="0062665D">
            <w:pPr>
              <w:rPr>
                <w:color w:val="000000"/>
                <w:szCs w:val="21"/>
              </w:rPr>
            </w:pPr>
            <w:r>
              <w:rPr>
                <w:rFonts w:hint="eastAsia"/>
                <w:color w:val="000000"/>
                <w:szCs w:val="21"/>
              </w:rPr>
              <w:t>2.</w:t>
            </w:r>
            <w:r>
              <w:rPr>
                <w:rFonts w:hint="eastAsia"/>
                <w:color w:val="000000"/>
                <w:szCs w:val="21"/>
              </w:rPr>
              <w:t>能力要求：</w:t>
            </w:r>
            <w:r>
              <w:rPr>
                <w:rFonts w:hint="eastAsia"/>
                <w:color w:val="000000"/>
              </w:rPr>
              <w:t>具有一定的专业</w:t>
            </w:r>
            <w:r>
              <w:rPr>
                <w:rFonts w:hint="eastAsia"/>
                <w:color w:val="000000"/>
                <w:szCs w:val="21"/>
              </w:rPr>
              <w:t>综合分析</w:t>
            </w:r>
            <w:r>
              <w:rPr>
                <w:rFonts w:hint="eastAsia"/>
                <w:color w:val="000000"/>
              </w:rPr>
              <w:t>和审美能力，</w:t>
            </w:r>
            <w:r>
              <w:rPr>
                <w:rFonts w:hint="eastAsia"/>
                <w:color w:val="000000"/>
                <w:szCs w:val="21"/>
              </w:rPr>
              <w:t>具备独立运用专业知识和技能完成综合设计项目的能力。</w:t>
            </w:r>
            <w:r>
              <w:rPr>
                <w:rFonts w:hint="eastAsia"/>
                <w:color w:val="000000"/>
                <w:szCs w:val="21"/>
              </w:rPr>
              <w:t xml:space="preserve"> </w:t>
            </w:r>
          </w:p>
        </w:tc>
        <w:tc>
          <w:tcPr>
            <w:tcW w:w="2410" w:type="dxa"/>
            <w:vAlign w:val="center"/>
          </w:tcPr>
          <w:p w:rsidR="00873773" w:rsidRDefault="0062665D">
            <w:pPr>
              <w:jc w:val="left"/>
              <w:rPr>
                <w:color w:val="000000"/>
                <w:szCs w:val="21"/>
              </w:rPr>
            </w:pPr>
            <w:r>
              <w:rPr>
                <w:rFonts w:hint="eastAsia"/>
                <w:color w:val="000000"/>
                <w:szCs w:val="21"/>
              </w:rPr>
              <w:t>掌握计策划与设计的综合使用能力。</w:t>
            </w:r>
          </w:p>
        </w:tc>
        <w:tc>
          <w:tcPr>
            <w:tcW w:w="1943" w:type="dxa"/>
            <w:vAlign w:val="center"/>
          </w:tcPr>
          <w:p w:rsidR="00873773" w:rsidRDefault="0062665D">
            <w:pPr>
              <w:jc w:val="left"/>
              <w:rPr>
                <w:color w:val="000000"/>
                <w:szCs w:val="21"/>
              </w:rPr>
            </w:pPr>
            <w:r>
              <w:rPr>
                <w:rFonts w:hint="eastAsia"/>
                <w:color w:val="000000"/>
                <w:szCs w:val="21"/>
              </w:rPr>
              <w:t>教学目标②、</w:t>
            </w:r>
            <w:r>
              <w:rPr>
                <w:rFonts w:ascii="宋体" w:hAnsi="宋体" w:hint="eastAsia"/>
                <w:bCs/>
                <w:color w:val="000000"/>
                <w:szCs w:val="21"/>
              </w:rPr>
              <w:fldChar w:fldCharType="begin"/>
            </w:r>
            <w:r>
              <w:rPr>
                <w:rFonts w:ascii="宋体" w:hAnsi="宋体" w:hint="eastAsia"/>
                <w:bCs/>
                <w:color w:val="000000"/>
                <w:szCs w:val="21"/>
              </w:rPr>
              <w:instrText>= 3 \* GB3</w:instrText>
            </w:r>
            <w:r>
              <w:rPr>
                <w:rFonts w:ascii="宋体" w:hAnsi="宋体" w:hint="eastAsia"/>
                <w:bCs/>
                <w:color w:val="000000"/>
                <w:szCs w:val="21"/>
              </w:rPr>
              <w:fldChar w:fldCharType="separate"/>
            </w:r>
            <w:r>
              <w:rPr>
                <w:rFonts w:ascii="宋体" w:hAnsi="宋体" w:hint="eastAsia"/>
                <w:bCs/>
                <w:color w:val="000000"/>
                <w:szCs w:val="21"/>
              </w:rPr>
              <w:t>③</w:t>
            </w:r>
            <w:r>
              <w:rPr>
                <w:rFonts w:ascii="宋体" w:hAnsi="宋体" w:hint="eastAsia"/>
                <w:bCs/>
                <w:color w:val="000000"/>
                <w:szCs w:val="21"/>
              </w:rPr>
              <w:fldChar w:fldCharType="end"/>
            </w:r>
          </w:p>
        </w:tc>
      </w:tr>
      <w:tr w:rsidR="00873773">
        <w:trPr>
          <w:trHeight w:val="422"/>
          <w:jc w:val="center"/>
        </w:trPr>
        <w:tc>
          <w:tcPr>
            <w:tcW w:w="3681" w:type="dxa"/>
            <w:vAlign w:val="center"/>
          </w:tcPr>
          <w:p w:rsidR="00873773" w:rsidRDefault="0062665D">
            <w:pPr>
              <w:rPr>
                <w:color w:val="000000"/>
                <w:szCs w:val="21"/>
              </w:rPr>
            </w:pPr>
            <w:r>
              <w:rPr>
                <w:rFonts w:hint="eastAsia"/>
                <w:color w:val="000000"/>
                <w:szCs w:val="21"/>
              </w:rPr>
              <w:t>3.</w:t>
            </w:r>
            <w:r>
              <w:rPr>
                <w:rFonts w:hint="eastAsia"/>
                <w:color w:val="000000"/>
                <w:szCs w:val="21"/>
              </w:rPr>
              <w:t>素质要求：具有良好的视觉艺术修养，并具有前沿探索意识和思维能力。</w:t>
            </w:r>
          </w:p>
        </w:tc>
        <w:tc>
          <w:tcPr>
            <w:tcW w:w="2410" w:type="dxa"/>
            <w:vAlign w:val="center"/>
          </w:tcPr>
          <w:p w:rsidR="00873773" w:rsidRDefault="0062665D">
            <w:pPr>
              <w:jc w:val="left"/>
              <w:rPr>
                <w:color w:val="000000"/>
                <w:szCs w:val="21"/>
              </w:rPr>
            </w:pPr>
            <w:r>
              <w:rPr>
                <w:rFonts w:ascii="宋体" w:hAnsi="宋体" w:hint="eastAsia"/>
                <w:color w:val="000000"/>
                <w:szCs w:val="21"/>
              </w:rPr>
              <w:t>提升创新思维能力和艺术审美水平。</w:t>
            </w:r>
          </w:p>
        </w:tc>
        <w:tc>
          <w:tcPr>
            <w:tcW w:w="1943" w:type="dxa"/>
            <w:vAlign w:val="center"/>
          </w:tcPr>
          <w:p w:rsidR="00873773" w:rsidRDefault="0062665D">
            <w:pPr>
              <w:jc w:val="left"/>
              <w:rPr>
                <w:color w:val="000000"/>
                <w:szCs w:val="21"/>
              </w:rPr>
            </w:pPr>
            <w:r>
              <w:rPr>
                <w:rFonts w:hint="eastAsia"/>
                <w:color w:val="000000"/>
                <w:szCs w:val="21"/>
              </w:rPr>
              <w:t>教学目标①、</w:t>
            </w:r>
            <w:r>
              <w:rPr>
                <w:rFonts w:ascii="宋体" w:hAnsi="宋体" w:hint="eastAsia"/>
                <w:bCs/>
                <w:color w:val="000000"/>
                <w:szCs w:val="21"/>
              </w:rPr>
              <w:fldChar w:fldCharType="begin"/>
            </w:r>
            <w:r>
              <w:rPr>
                <w:rFonts w:ascii="宋体" w:hAnsi="宋体" w:hint="eastAsia"/>
                <w:bCs/>
                <w:color w:val="000000"/>
                <w:szCs w:val="21"/>
              </w:rPr>
              <w:instrText>= 3 \* GB3</w:instrText>
            </w:r>
            <w:r>
              <w:rPr>
                <w:rFonts w:ascii="宋体" w:hAnsi="宋体" w:hint="eastAsia"/>
                <w:bCs/>
                <w:color w:val="000000"/>
                <w:szCs w:val="21"/>
              </w:rPr>
              <w:fldChar w:fldCharType="separate"/>
            </w:r>
            <w:r>
              <w:rPr>
                <w:rFonts w:ascii="宋体" w:hAnsi="宋体" w:hint="eastAsia"/>
                <w:bCs/>
                <w:color w:val="000000"/>
                <w:szCs w:val="21"/>
              </w:rPr>
              <w:t>③</w:t>
            </w:r>
            <w:r>
              <w:rPr>
                <w:rFonts w:ascii="宋体" w:hAnsi="宋体" w:hint="eastAsia"/>
                <w:bCs/>
                <w:color w:val="000000"/>
                <w:szCs w:val="21"/>
              </w:rPr>
              <w:fldChar w:fldCharType="end"/>
            </w:r>
          </w:p>
        </w:tc>
      </w:tr>
    </w:tbl>
    <w:p w:rsidR="00873773" w:rsidRDefault="0062665D">
      <w:pPr>
        <w:spacing w:line="360" w:lineRule="auto"/>
        <w:ind w:rightChars="-159" w:right="-334" w:firstLineChars="200" w:firstLine="422"/>
        <w:jc w:val="left"/>
        <w:rPr>
          <w:rFonts w:ascii="宋体" w:hAnsi="宋体"/>
          <w:b/>
          <w:color w:val="000000"/>
          <w:szCs w:val="21"/>
        </w:rPr>
      </w:pPr>
      <w:r>
        <w:rPr>
          <w:rFonts w:ascii="宋体" w:hAnsi="宋体" w:hint="eastAsia"/>
          <w:b/>
          <w:color w:val="000000"/>
          <w:szCs w:val="21"/>
        </w:rPr>
        <w:t>4.课程教学方法与手段</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根据本专业的特点，通过</w:t>
      </w:r>
      <w:r>
        <w:rPr>
          <w:rFonts w:hint="eastAsia"/>
        </w:rPr>
        <w:t>讲授法、参观法、问卷法、调查法等</w:t>
      </w:r>
      <w:r>
        <w:rPr>
          <w:rFonts w:ascii="宋体" w:hAnsi="宋体" w:hint="eastAsia"/>
          <w:bCs/>
          <w:color w:val="000000"/>
          <w:szCs w:val="21"/>
        </w:rPr>
        <w:t>多种教学手段和在作品分析中理解基本原理和技法表现，</w:t>
      </w:r>
      <w:r>
        <w:rPr>
          <w:rFonts w:hint="eastAsia"/>
        </w:rPr>
        <w:t>师生互动，多让学生参与教学活动。</w:t>
      </w:r>
      <w:r>
        <w:rPr>
          <w:rFonts w:ascii="宋体" w:hAnsi="宋体" w:hint="eastAsia"/>
          <w:bCs/>
          <w:color w:val="000000"/>
          <w:szCs w:val="21"/>
        </w:rPr>
        <w:t>开发学生创新思维，培养创新能力，并以大量优秀的作品为范例，引导学生审美、思考和动手能力。</w:t>
      </w:r>
    </w:p>
    <w:p w:rsidR="00873773" w:rsidRDefault="0062665D">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推荐教材及参考文献：</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《CIS品牌策划与设计》作者：郭玉良；出版社：中国电力出版社；</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《品牌的</w:t>
      </w:r>
      <w:r>
        <w:rPr>
          <w:rFonts w:ascii="宋体" w:hAnsi="宋体"/>
          <w:bCs/>
          <w:color w:val="000000"/>
          <w:szCs w:val="21"/>
        </w:rPr>
        <w:t>力量</w:t>
      </w:r>
      <w:r>
        <w:rPr>
          <w:rFonts w:ascii="宋体" w:hAnsi="宋体" w:hint="eastAsia"/>
          <w:bCs/>
          <w:color w:val="000000"/>
          <w:szCs w:val="21"/>
        </w:rPr>
        <w:t>》作者：周文</w:t>
      </w:r>
      <w:r>
        <w:rPr>
          <w:rFonts w:ascii="宋体" w:hAnsi="宋体"/>
          <w:bCs/>
          <w:color w:val="000000"/>
          <w:szCs w:val="21"/>
        </w:rPr>
        <w:t>敏</w:t>
      </w:r>
      <w:r>
        <w:rPr>
          <w:rFonts w:ascii="宋体" w:hAnsi="宋体" w:hint="eastAsia"/>
          <w:bCs/>
          <w:color w:val="000000"/>
          <w:szCs w:val="21"/>
        </w:rPr>
        <w:t>；出版社：北京</w:t>
      </w:r>
      <w:r>
        <w:rPr>
          <w:rFonts w:ascii="宋体" w:hAnsi="宋体"/>
          <w:bCs/>
          <w:color w:val="000000"/>
          <w:szCs w:val="21"/>
        </w:rPr>
        <w:t>工业大学</w:t>
      </w:r>
      <w:r>
        <w:rPr>
          <w:rFonts w:ascii="宋体" w:hAnsi="宋体" w:hint="eastAsia"/>
          <w:bCs/>
          <w:color w:val="000000"/>
          <w:szCs w:val="21"/>
        </w:rPr>
        <w:t>出版社；</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（1）考核方式：技法类作业考试，完成相应的专业训练作品。</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205"/>
      </w:tblGrid>
      <w:tr w:rsidR="00873773">
        <w:trPr>
          <w:trHeight w:val="225"/>
          <w:jc w:val="center"/>
        </w:trPr>
        <w:tc>
          <w:tcPr>
            <w:tcW w:w="2830" w:type="dxa"/>
            <w:vAlign w:val="center"/>
          </w:tcPr>
          <w:p w:rsidR="00873773" w:rsidRDefault="0062665D">
            <w:pPr>
              <w:spacing w:line="360" w:lineRule="auto"/>
              <w:ind w:firstLineChars="200" w:firstLine="420"/>
              <w:jc w:val="center"/>
              <w:rPr>
                <w:color w:val="000000"/>
              </w:rPr>
            </w:pPr>
            <w:r>
              <w:rPr>
                <w:rFonts w:hint="eastAsia"/>
                <w:color w:val="000000"/>
              </w:rPr>
              <w:t>考核等级</w:t>
            </w:r>
          </w:p>
        </w:tc>
        <w:tc>
          <w:tcPr>
            <w:tcW w:w="5205" w:type="dxa"/>
            <w:vAlign w:val="center"/>
          </w:tcPr>
          <w:p w:rsidR="00873773" w:rsidRDefault="0062665D">
            <w:pPr>
              <w:spacing w:line="360" w:lineRule="auto"/>
              <w:ind w:firstLineChars="200" w:firstLine="420"/>
              <w:jc w:val="center"/>
              <w:rPr>
                <w:color w:val="000000"/>
              </w:rPr>
            </w:pPr>
            <w:r>
              <w:rPr>
                <w:rFonts w:hint="eastAsia"/>
                <w:color w:val="000000"/>
              </w:rPr>
              <w:t>评价标准</w:t>
            </w:r>
          </w:p>
        </w:tc>
      </w:tr>
      <w:tr w:rsidR="00873773">
        <w:trPr>
          <w:trHeight w:val="228"/>
          <w:jc w:val="center"/>
        </w:trPr>
        <w:tc>
          <w:tcPr>
            <w:tcW w:w="2830" w:type="dxa"/>
            <w:vAlign w:val="center"/>
          </w:tcPr>
          <w:p w:rsidR="00873773" w:rsidRDefault="0062665D">
            <w:pPr>
              <w:spacing w:line="360" w:lineRule="auto"/>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205" w:type="dxa"/>
            <w:vAlign w:val="center"/>
          </w:tcPr>
          <w:p w:rsidR="00873773" w:rsidRDefault="0062665D">
            <w:pPr>
              <w:rPr>
                <w:color w:val="000000"/>
              </w:rPr>
            </w:pPr>
            <w:r>
              <w:rPr>
                <w:rFonts w:hint="eastAsia"/>
                <w:color w:val="000000"/>
              </w:rPr>
              <w:t>品牌设计构思和创意方法新颖，设计要素</w:t>
            </w:r>
            <w:r>
              <w:rPr>
                <w:rFonts w:hint="eastAsia"/>
                <w:color w:val="000000" w:themeColor="text1"/>
              </w:rPr>
              <w:t>构成规则合理完善，设计美感较强，细节处理到位</w:t>
            </w:r>
            <w:r>
              <w:rPr>
                <w:rFonts w:hint="eastAsia"/>
                <w:color w:val="000000"/>
              </w:rPr>
              <w:t>。</w:t>
            </w:r>
          </w:p>
        </w:tc>
      </w:tr>
      <w:tr w:rsidR="00873773">
        <w:trPr>
          <w:trHeight w:val="228"/>
          <w:jc w:val="center"/>
        </w:trPr>
        <w:tc>
          <w:tcPr>
            <w:tcW w:w="2830" w:type="dxa"/>
            <w:vAlign w:val="center"/>
          </w:tcPr>
          <w:p w:rsidR="00873773" w:rsidRDefault="0062665D">
            <w:pPr>
              <w:spacing w:line="360" w:lineRule="auto"/>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205" w:type="dxa"/>
            <w:vAlign w:val="center"/>
          </w:tcPr>
          <w:p w:rsidR="00873773" w:rsidRDefault="0062665D">
            <w:pPr>
              <w:rPr>
                <w:color w:val="000000"/>
              </w:rPr>
            </w:pPr>
            <w:r>
              <w:rPr>
                <w:rFonts w:hint="eastAsia"/>
                <w:color w:val="000000"/>
              </w:rPr>
              <w:t>品牌设计构思和创意方法较好，设计要素</w:t>
            </w:r>
            <w:r>
              <w:rPr>
                <w:rFonts w:hint="eastAsia"/>
                <w:color w:val="000000" w:themeColor="text1"/>
              </w:rPr>
              <w:t>构成规则合理合理，设计美感较好，细节处理</w:t>
            </w:r>
            <w:r>
              <w:rPr>
                <w:rFonts w:hint="eastAsia"/>
                <w:color w:val="000000"/>
              </w:rPr>
              <w:t>较好。</w:t>
            </w:r>
          </w:p>
        </w:tc>
      </w:tr>
      <w:tr w:rsidR="00873773">
        <w:trPr>
          <w:trHeight w:val="228"/>
          <w:jc w:val="center"/>
        </w:trPr>
        <w:tc>
          <w:tcPr>
            <w:tcW w:w="2830" w:type="dxa"/>
            <w:vAlign w:val="center"/>
          </w:tcPr>
          <w:p w:rsidR="00873773" w:rsidRDefault="0062665D">
            <w:pPr>
              <w:spacing w:line="360" w:lineRule="auto"/>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205" w:type="dxa"/>
            <w:vAlign w:val="center"/>
          </w:tcPr>
          <w:p w:rsidR="00873773" w:rsidRDefault="0062665D">
            <w:pPr>
              <w:rPr>
                <w:color w:val="000000"/>
              </w:rPr>
            </w:pPr>
            <w:r>
              <w:rPr>
                <w:rFonts w:hint="eastAsia"/>
                <w:color w:val="000000"/>
              </w:rPr>
              <w:t>品牌设计构思和创意方法一般，设计要素</w:t>
            </w:r>
            <w:r>
              <w:rPr>
                <w:rFonts w:hint="eastAsia"/>
                <w:color w:val="000000" w:themeColor="text1"/>
              </w:rPr>
              <w:t>构成规则合理存不足，设计美感</w:t>
            </w:r>
            <w:r>
              <w:rPr>
                <w:rFonts w:hint="eastAsia"/>
                <w:color w:val="000000"/>
              </w:rPr>
              <w:t>一般</w:t>
            </w:r>
            <w:r>
              <w:rPr>
                <w:rFonts w:hint="eastAsia"/>
                <w:color w:val="000000" w:themeColor="text1"/>
              </w:rPr>
              <w:t>，细节处理</w:t>
            </w:r>
            <w:r>
              <w:rPr>
                <w:rFonts w:hint="eastAsia"/>
                <w:color w:val="000000"/>
              </w:rPr>
              <w:t>一般；有一定的缺课。</w:t>
            </w:r>
          </w:p>
        </w:tc>
      </w:tr>
      <w:tr w:rsidR="00873773">
        <w:trPr>
          <w:trHeight w:val="228"/>
          <w:jc w:val="center"/>
        </w:trPr>
        <w:tc>
          <w:tcPr>
            <w:tcW w:w="2830" w:type="dxa"/>
            <w:vAlign w:val="center"/>
          </w:tcPr>
          <w:p w:rsidR="00873773" w:rsidRDefault="0062665D">
            <w:pPr>
              <w:spacing w:line="360" w:lineRule="auto"/>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205" w:type="dxa"/>
            <w:vAlign w:val="center"/>
          </w:tcPr>
          <w:p w:rsidR="00873773" w:rsidRDefault="0062665D">
            <w:pPr>
              <w:jc w:val="left"/>
              <w:rPr>
                <w:color w:val="000000"/>
              </w:rPr>
            </w:pPr>
            <w:r>
              <w:rPr>
                <w:rFonts w:hint="eastAsia"/>
                <w:color w:val="000000"/>
              </w:rPr>
              <w:t>品牌设计的整体构思、设计、表现效果较差，学习态度不够积极，有一定的缺课。</w:t>
            </w:r>
          </w:p>
        </w:tc>
      </w:tr>
      <w:tr w:rsidR="00873773">
        <w:trPr>
          <w:trHeight w:val="228"/>
          <w:jc w:val="center"/>
        </w:trPr>
        <w:tc>
          <w:tcPr>
            <w:tcW w:w="2830" w:type="dxa"/>
            <w:vAlign w:val="center"/>
          </w:tcPr>
          <w:p w:rsidR="00873773" w:rsidRDefault="0062665D">
            <w:pPr>
              <w:spacing w:line="360" w:lineRule="auto"/>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205" w:type="dxa"/>
            <w:vAlign w:val="center"/>
          </w:tcPr>
          <w:p w:rsidR="00873773" w:rsidRDefault="0062665D">
            <w:pPr>
              <w:rPr>
                <w:color w:val="000000"/>
              </w:rPr>
            </w:pPr>
            <w:r>
              <w:rPr>
                <w:rFonts w:hint="eastAsia"/>
                <w:color w:val="000000"/>
              </w:rPr>
              <w:t>学习态度较差，作业整体完成度低，</w:t>
            </w:r>
            <w:r>
              <w:rPr>
                <w:rFonts w:hint="eastAsia"/>
                <w:color w:val="000000" w:themeColor="text1"/>
              </w:rPr>
              <w:t>未按时完成作业</w:t>
            </w:r>
            <w:r>
              <w:rPr>
                <w:rFonts w:hint="eastAsia"/>
                <w:color w:val="000000"/>
              </w:rPr>
              <w:t>；有一定量的缺课。</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（3）成绩构成：平时成绩占</w:t>
      </w:r>
      <w:r>
        <w:rPr>
          <w:rFonts w:ascii="宋体" w:hAnsi="宋体"/>
          <w:color w:val="000000"/>
          <w:szCs w:val="21"/>
        </w:rPr>
        <w:t>30%</w:t>
      </w:r>
      <w:r>
        <w:rPr>
          <w:rFonts w:ascii="宋体" w:hAnsi="宋体" w:hint="eastAsia"/>
          <w:color w:val="000000"/>
          <w:szCs w:val="21"/>
        </w:rPr>
        <w:t>，期中成绩占</w:t>
      </w:r>
      <w:r>
        <w:rPr>
          <w:rFonts w:ascii="宋体" w:hAnsi="宋体"/>
          <w:color w:val="000000"/>
          <w:szCs w:val="21"/>
        </w:rPr>
        <w:t>30%</w:t>
      </w:r>
      <w:r>
        <w:rPr>
          <w:rFonts w:ascii="宋体" w:hAnsi="宋体" w:hint="eastAsia"/>
          <w:color w:val="000000"/>
          <w:szCs w:val="21"/>
        </w:rPr>
        <w:t>，期末成绩占4</w:t>
      </w:r>
      <w:r>
        <w:rPr>
          <w:rFonts w:ascii="宋体" w:hAnsi="宋体"/>
          <w:color w:val="000000"/>
          <w:szCs w:val="21"/>
        </w:rPr>
        <w:t>0%；</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（4）过程考核：平时成绩的具体构成：出勤率、迟到早退、学习态度、团队精神。学生上课过程监控主要是点名、教学工作记录、自主学习、学习表现与观察。</w:t>
      </w:r>
    </w:p>
    <w:p w:rsidR="00873773" w:rsidRDefault="0062665D">
      <w:pPr>
        <w:numPr>
          <w:ilvl w:val="0"/>
          <w:numId w:val="88"/>
        </w:numPr>
        <w:spacing w:line="360" w:lineRule="auto"/>
        <w:ind w:left="840" w:hanging="360"/>
        <w:rPr>
          <w:b/>
          <w:color w:val="000000"/>
          <w:sz w:val="24"/>
        </w:rPr>
      </w:pPr>
      <w:r>
        <w:rPr>
          <w:rFonts w:hint="eastAsia"/>
          <w:b/>
          <w:color w:val="000000"/>
          <w:sz w:val="24"/>
        </w:rPr>
        <w:lastRenderedPageBreak/>
        <w:t>教学内容和学时分配</w:t>
      </w:r>
    </w:p>
    <w:p w:rsidR="00873773" w:rsidRDefault="0062665D">
      <w:pPr>
        <w:widowControl/>
        <w:spacing w:line="440" w:lineRule="exact"/>
        <w:jc w:val="center"/>
        <w:rPr>
          <w:rFonts w:ascii="宋体" w:hAnsi="宋体" w:cs="宋体"/>
          <w:b/>
          <w:bCs/>
          <w:color w:val="000000"/>
          <w:kern w:val="36"/>
          <w:szCs w:val="21"/>
        </w:rPr>
      </w:pPr>
      <w:r>
        <w:rPr>
          <w:rFonts w:ascii="宋体" w:hAnsi="宋体" w:cs="黑体" w:hint="eastAsia"/>
          <w:b/>
          <w:bCs/>
          <w:color w:val="000000"/>
          <w:kern w:val="36"/>
          <w:szCs w:val="21"/>
        </w:rPr>
        <w:t xml:space="preserve">第一章 </w:t>
      </w:r>
      <w:r>
        <w:rPr>
          <w:rFonts w:hint="eastAsia"/>
          <w:b/>
          <w:bCs/>
          <w:color w:val="000000"/>
          <w:szCs w:val="21"/>
        </w:rPr>
        <w:t>导论：企业品牌的认识、策划与设计</w:t>
      </w:r>
      <w:r>
        <w:rPr>
          <w:rFonts w:ascii="宋体" w:hAnsi="宋体" w:cs="宋体" w:hint="eastAsia"/>
          <w:b/>
          <w:bCs/>
          <w:color w:val="000000"/>
          <w:kern w:val="36"/>
          <w:szCs w:val="21"/>
        </w:rPr>
        <w:t xml:space="preserve"> </w:t>
      </w:r>
      <w:r>
        <w:rPr>
          <w:rFonts w:hint="eastAsia"/>
          <w:b/>
        </w:rPr>
        <w:t>（</w:t>
      </w:r>
      <w:r>
        <w:rPr>
          <w:rFonts w:hint="eastAsia"/>
          <w:b/>
        </w:rPr>
        <w:t>6</w:t>
      </w:r>
      <w:r>
        <w:rPr>
          <w:rFonts w:hint="eastAsia"/>
          <w:b/>
        </w:rPr>
        <w:t>学时）</w:t>
      </w:r>
    </w:p>
    <w:p w:rsidR="00873773" w:rsidRDefault="0062665D">
      <w:pPr>
        <w:widowControl/>
        <w:spacing w:line="440" w:lineRule="exact"/>
        <w:ind w:firstLineChars="200" w:firstLine="422"/>
        <w:rPr>
          <w:b/>
          <w:color w:val="000000"/>
        </w:rPr>
      </w:pPr>
      <w:r>
        <w:rPr>
          <w:rFonts w:ascii="宋体" w:hAnsi="宋体" w:cs="宋体" w:hint="eastAsia"/>
          <w:b/>
          <w:bCs/>
          <w:color w:val="000000"/>
          <w:kern w:val="0"/>
          <w:szCs w:val="21"/>
        </w:rPr>
        <w:t>1.</w:t>
      </w:r>
      <w:r>
        <w:rPr>
          <w:rFonts w:hint="eastAsia"/>
          <w:b/>
          <w:color w:val="000000"/>
        </w:rPr>
        <w:t>教学要求</w:t>
      </w:r>
    </w:p>
    <w:p w:rsidR="00873773" w:rsidRDefault="0062665D">
      <w:pPr>
        <w:spacing w:line="360" w:lineRule="auto"/>
        <w:ind w:firstLine="420"/>
        <w:jc w:val="left"/>
        <w:rPr>
          <w:b/>
          <w:color w:val="000000"/>
        </w:rPr>
      </w:pPr>
      <w:r>
        <w:rPr>
          <w:rFonts w:ascii="宋体" w:hAnsi="宋体" w:hint="eastAsia"/>
          <w:color w:val="000000"/>
          <w:szCs w:val="21"/>
        </w:rPr>
        <w:t>要求学生</w:t>
      </w:r>
      <w:r>
        <w:rPr>
          <w:rFonts w:hint="eastAsia"/>
          <w:color w:val="000000" w:themeColor="text1"/>
        </w:rPr>
        <w:t>了解品牌的含义与塑造企业品牌形象的意义，掌握品牌名称设计的方法和程序</w:t>
      </w:r>
      <w:r>
        <w:rPr>
          <w:rFonts w:ascii="宋体" w:hAnsi="宋体" w:hint="eastAsia"/>
          <w:color w:val="000000" w:themeColor="text1"/>
          <w:szCs w:val="21"/>
        </w:rPr>
        <w:t>。</w:t>
      </w:r>
      <w:r>
        <w:rPr>
          <w:rFonts w:ascii="宋体" w:hAnsi="宋体" w:hint="eastAsia"/>
          <w:color w:val="000000"/>
          <w:szCs w:val="21"/>
        </w:rPr>
        <w:t>欣赏国内外经典品牌</w:t>
      </w:r>
      <w:r>
        <w:rPr>
          <w:rFonts w:ascii="宋体" w:hAnsi="宋体"/>
          <w:color w:val="000000"/>
          <w:szCs w:val="21"/>
        </w:rPr>
        <w:t>策划与设计</w:t>
      </w:r>
      <w:r>
        <w:rPr>
          <w:rFonts w:ascii="宋体" w:hAnsi="宋体" w:hint="eastAsia"/>
          <w:color w:val="000000"/>
          <w:szCs w:val="21"/>
        </w:rPr>
        <w:t>案例。</w:t>
      </w:r>
    </w:p>
    <w:p w:rsidR="00873773" w:rsidRDefault="0062665D">
      <w:pPr>
        <w:widowControl/>
        <w:spacing w:line="440" w:lineRule="exact"/>
        <w:ind w:firstLineChars="200" w:firstLine="422"/>
        <w:rPr>
          <w:rFonts w:ascii="宋体" w:hAnsi="宋体" w:cs="宋体"/>
          <w:color w:val="000000"/>
          <w:kern w:val="0"/>
          <w:szCs w:val="21"/>
        </w:rPr>
      </w:pPr>
      <w:r>
        <w:rPr>
          <w:rFonts w:ascii="宋体" w:hAnsi="宋体" w:cs="宋体" w:hint="eastAsia"/>
          <w:b/>
          <w:bCs/>
          <w:color w:val="000000"/>
          <w:kern w:val="0"/>
          <w:szCs w:val="21"/>
        </w:rPr>
        <w:t>2.</w:t>
      </w:r>
      <w:r>
        <w:rPr>
          <w:rFonts w:hint="eastAsia"/>
          <w:b/>
          <w:color w:val="000000"/>
        </w:rPr>
        <w:t>主要内容</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 xml:space="preserve">第一节 </w:t>
      </w:r>
      <w:r>
        <w:t>企业品牌策划与设计</w:t>
      </w:r>
      <w:r>
        <w:rPr>
          <w:rFonts w:hint="eastAsia"/>
        </w:rPr>
        <w:t>的</w:t>
      </w:r>
      <w:r>
        <w:rPr>
          <w:rFonts w:hint="eastAsia"/>
          <w:bCs/>
          <w:color w:val="000000"/>
          <w:szCs w:val="21"/>
        </w:rPr>
        <w:t>认识</w:t>
      </w:r>
      <w:r>
        <w:rPr>
          <w:rFonts w:ascii="宋体" w:hAnsi="宋体" w:hint="eastAsia"/>
          <w:color w:val="000000"/>
          <w:szCs w:val="21"/>
        </w:rPr>
        <w:t>（概念，</w:t>
      </w:r>
      <w:r>
        <w:rPr>
          <w:rFonts w:hint="eastAsia"/>
          <w:color w:val="000000" w:themeColor="text1"/>
        </w:rPr>
        <w:t>品牌</w:t>
      </w:r>
      <w:r>
        <w:rPr>
          <w:rFonts w:ascii="宋体" w:hAnsi="宋体"/>
          <w:color w:val="000000" w:themeColor="text1"/>
          <w:szCs w:val="21"/>
        </w:rPr>
        <w:t>的</w:t>
      </w:r>
      <w:r>
        <w:rPr>
          <w:rFonts w:hint="eastAsia"/>
          <w:color w:val="000000" w:themeColor="text1"/>
        </w:rPr>
        <w:t>形象</w:t>
      </w:r>
      <w:r>
        <w:rPr>
          <w:rFonts w:ascii="宋体" w:hAnsi="宋体" w:hint="eastAsia"/>
          <w:color w:val="000000" w:themeColor="text1"/>
          <w:szCs w:val="21"/>
        </w:rPr>
        <w:t>、</w:t>
      </w:r>
      <w:r>
        <w:rPr>
          <w:rFonts w:hint="eastAsia"/>
          <w:color w:val="000000" w:themeColor="text1"/>
        </w:rPr>
        <w:t>价值</w:t>
      </w:r>
      <w:r>
        <w:rPr>
          <w:rFonts w:ascii="宋体" w:hAnsi="宋体" w:hint="eastAsia"/>
          <w:color w:val="000000" w:themeColor="text1"/>
          <w:szCs w:val="21"/>
        </w:rPr>
        <w:t>、时代性</w:t>
      </w:r>
      <w:r>
        <w:rPr>
          <w:rFonts w:ascii="宋体" w:hAnsi="宋体" w:hint="eastAsia"/>
          <w:color w:val="000000"/>
          <w:szCs w:val="21"/>
        </w:rPr>
        <w:t>）</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第二节 国内外经典品牌</w:t>
      </w:r>
      <w:r>
        <w:rPr>
          <w:rFonts w:ascii="宋体" w:hAnsi="宋体"/>
          <w:color w:val="000000"/>
          <w:szCs w:val="21"/>
        </w:rPr>
        <w:t>策划与设计</w:t>
      </w:r>
      <w:r>
        <w:rPr>
          <w:rFonts w:ascii="宋体" w:hAnsi="宋体" w:hint="eastAsia"/>
          <w:color w:val="000000"/>
          <w:szCs w:val="21"/>
        </w:rPr>
        <w:t>案例赏析</w:t>
      </w:r>
    </w:p>
    <w:p w:rsidR="00873773" w:rsidRDefault="0062665D">
      <w:pPr>
        <w:spacing w:line="360" w:lineRule="auto"/>
        <w:ind w:left="420"/>
        <w:rPr>
          <w:b/>
          <w:color w:val="000000"/>
        </w:rPr>
      </w:pPr>
      <w:r>
        <w:rPr>
          <w:rFonts w:hint="eastAsia"/>
          <w:b/>
          <w:color w:val="000000"/>
        </w:rPr>
        <w:t>3</w:t>
      </w:r>
      <w:r>
        <w:rPr>
          <w:rFonts w:ascii="宋体" w:hAnsi="宋体" w:cs="宋体" w:hint="eastAsia"/>
          <w:b/>
          <w:bCs/>
          <w:color w:val="000000"/>
          <w:kern w:val="0"/>
          <w:szCs w:val="21"/>
        </w:rPr>
        <w:t>.</w:t>
      </w:r>
      <w:r>
        <w:rPr>
          <w:rFonts w:hint="eastAsia"/>
          <w:b/>
          <w:color w:val="000000"/>
        </w:rPr>
        <w:t>教学方法</w:t>
      </w:r>
    </w:p>
    <w:p w:rsidR="00873773" w:rsidRDefault="0062665D">
      <w:pPr>
        <w:spacing w:line="360" w:lineRule="auto"/>
        <w:ind w:firstLineChars="200" w:firstLine="420"/>
        <w:rPr>
          <w:b/>
          <w:color w:val="000000"/>
        </w:rPr>
      </w:pPr>
      <w:r>
        <w:rPr>
          <w:rFonts w:hint="eastAsia"/>
        </w:rPr>
        <w:t>讲授法，参观法，问卷法，调查法等</w:t>
      </w:r>
      <w:r>
        <w:rPr>
          <w:rFonts w:ascii="宋体" w:hAnsi="宋体" w:cs="宋体" w:hint="eastAsia"/>
          <w:color w:val="000000"/>
          <w:szCs w:val="21"/>
        </w:rPr>
        <w:t>。</w:t>
      </w:r>
    </w:p>
    <w:p w:rsidR="00873773" w:rsidRDefault="0062665D">
      <w:pPr>
        <w:spacing w:line="360" w:lineRule="auto"/>
        <w:ind w:left="420"/>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themeColor="text1"/>
        </w:rPr>
      </w:pPr>
      <w:r>
        <w:rPr>
          <w:rFonts w:hint="eastAsia"/>
          <w:color w:val="000000" w:themeColor="text1"/>
        </w:rPr>
        <w:t>1</w:t>
      </w:r>
      <w:r>
        <w:rPr>
          <w:rFonts w:hint="eastAsia"/>
          <w:color w:val="000000" w:themeColor="text1"/>
        </w:rPr>
        <w:t>）教师自制课件；</w:t>
      </w:r>
    </w:p>
    <w:p w:rsidR="00873773" w:rsidRDefault="0062665D">
      <w:pPr>
        <w:spacing w:line="360" w:lineRule="auto"/>
        <w:ind w:firstLineChars="200" w:firstLine="420"/>
        <w:rPr>
          <w:rFonts w:ascii="宋体" w:hAnsi="宋体"/>
          <w:color w:val="FF0000"/>
          <w:szCs w:val="21"/>
        </w:rPr>
      </w:pPr>
      <w:r>
        <w:rPr>
          <w:rFonts w:hint="eastAsia"/>
          <w:color w:val="000000" w:themeColor="text1"/>
        </w:rPr>
        <w:t>2</w:t>
      </w:r>
      <w:r>
        <w:rPr>
          <w:rFonts w:hint="eastAsia"/>
          <w:color w:val="000000" w:themeColor="text1"/>
        </w:rPr>
        <w:t>）</w:t>
      </w:r>
      <w:r>
        <w:rPr>
          <w:rFonts w:ascii="宋体" w:hAnsi="宋体" w:hint="eastAsia"/>
          <w:color w:val="000000"/>
          <w:szCs w:val="21"/>
        </w:rPr>
        <w:t>《品牌的</w:t>
      </w:r>
      <w:r>
        <w:rPr>
          <w:rFonts w:ascii="宋体" w:hAnsi="宋体"/>
          <w:color w:val="000000"/>
          <w:szCs w:val="21"/>
        </w:rPr>
        <w:t>力量</w:t>
      </w:r>
      <w:r>
        <w:rPr>
          <w:rFonts w:ascii="宋体" w:hAnsi="宋体" w:hint="eastAsia"/>
          <w:color w:val="000000"/>
          <w:szCs w:val="21"/>
        </w:rPr>
        <w:t>》</w:t>
      </w:r>
      <w:r>
        <w:rPr>
          <w:rFonts w:hint="eastAsia"/>
          <w:color w:val="000000"/>
        </w:rPr>
        <w:t>作者：周文</w:t>
      </w:r>
      <w:r>
        <w:rPr>
          <w:color w:val="000000"/>
        </w:rPr>
        <w:t>敏</w:t>
      </w:r>
      <w:r>
        <w:rPr>
          <w:rFonts w:hint="eastAsia"/>
          <w:color w:val="000000"/>
        </w:rPr>
        <w:t>；出版社：北京</w:t>
      </w:r>
      <w:r>
        <w:rPr>
          <w:color w:val="000000"/>
        </w:rPr>
        <w:t>工业大学</w:t>
      </w:r>
      <w:r>
        <w:rPr>
          <w:rFonts w:hint="eastAsia"/>
          <w:color w:val="000000"/>
        </w:rPr>
        <w:t>出版社；</w:t>
      </w:r>
    </w:p>
    <w:p w:rsidR="00873773" w:rsidRDefault="0062665D">
      <w:pPr>
        <w:spacing w:line="360" w:lineRule="auto"/>
        <w:ind w:left="420"/>
        <w:rPr>
          <w:b/>
          <w:color w:val="000000"/>
        </w:rPr>
      </w:pPr>
      <w:r>
        <w:rPr>
          <w:rFonts w:hint="eastAsia"/>
          <w:b/>
          <w:color w:val="000000"/>
        </w:rPr>
        <w:t>5.</w:t>
      </w:r>
      <w:r>
        <w:rPr>
          <w:rFonts w:hint="eastAsia"/>
          <w:b/>
          <w:color w:val="000000"/>
        </w:rPr>
        <w:t>思考题</w:t>
      </w:r>
    </w:p>
    <w:p w:rsidR="00873773" w:rsidRDefault="0062665D">
      <w:pPr>
        <w:spacing w:line="440" w:lineRule="exact"/>
        <w:ind w:firstLineChars="200" w:firstLine="420"/>
        <w:rPr>
          <w:bCs/>
          <w:color w:val="000000"/>
          <w:szCs w:val="21"/>
        </w:rPr>
      </w:pPr>
      <w:r>
        <w:rPr>
          <w:rFonts w:hint="eastAsia"/>
          <w:color w:val="000000"/>
        </w:rPr>
        <w:t>思考题</w:t>
      </w:r>
      <w:r>
        <w:rPr>
          <w:color w:val="000000"/>
        </w:rPr>
        <w:t>：</w:t>
      </w:r>
      <w:r>
        <w:rPr>
          <w:rFonts w:hint="eastAsia"/>
          <w:bCs/>
          <w:color w:val="000000"/>
          <w:szCs w:val="21"/>
        </w:rPr>
        <w:t>品牌的</w:t>
      </w:r>
      <w:r>
        <w:rPr>
          <w:bCs/>
          <w:color w:val="000000"/>
          <w:szCs w:val="21"/>
        </w:rPr>
        <w:t>基因是什么？</w:t>
      </w:r>
    </w:p>
    <w:p w:rsidR="00873773" w:rsidRDefault="0062665D">
      <w:pPr>
        <w:spacing w:line="440" w:lineRule="exact"/>
        <w:ind w:firstLineChars="200" w:firstLine="420"/>
      </w:pPr>
      <w:r>
        <w:rPr>
          <w:rFonts w:hint="eastAsia"/>
          <w:bCs/>
          <w:color w:val="000000"/>
          <w:szCs w:val="21"/>
        </w:rPr>
        <w:t>完成作业：</w:t>
      </w:r>
      <w:r>
        <w:rPr>
          <w:rFonts w:hint="eastAsia"/>
        </w:rPr>
        <w:t>分析品牌策划</w:t>
      </w:r>
      <w:r>
        <w:t>与设计案例。</w:t>
      </w:r>
    </w:p>
    <w:p w:rsidR="00873773" w:rsidRDefault="00873773">
      <w:pPr>
        <w:spacing w:line="440" w:lineRule="exact"/>
        <w:ind w:firstLineChars="200" w:firstLine="420"/>
        <w:rPr>
          <w:rFonts w:ascii="宋体" w:hAnsi="宋体"/>
          <w:color w:val="000000"/>
          <w:szCs w:val="21"/>
        </w:rPr>
      </w:pPr>
    </w:p>
    <w:p w:rsidR="00873773" w:rsidRDefault="0062665D">
      <w:pPr>
        <w:widowControl/>
        <w:spacing w:line="440" w:lineRule="exact"/>
        <w:jc w:val="center"/>
        <w:rPr>
          <w:rFonts w:ascii="宋体" w:hAnsi="宋体" w:cs="宋体"/>
          <w:b/>
          <w:bCs/>
          <w:color w:val="000000"/>
          <w:kern w:val="36"/>
          <w:szCs w:val="21"/>
        </w:rPr>
      </w:pPr>
      <w:r>
        <w:rPr>
          <w:rFonts w:ascii="宋体" w:hAnsi="宋体" w:cs="黑体" w:hint="eastAsia"/>
          <w:b/>
          <w:bCs/>
          <w:color w:val="000000"/>
          <w:kern w:val="36"/>
          <w:szCs w:val="21"/>
        </w:rPr>
        <w:t xml:space="preserve">第二章  </w:t>
      </w:r>
      <w:r>
        <w:rPr>
          <w:rFonts w:hint="eastAsia"/>
          <w:b/>
          <w:color w:val="000000"/>
          <w:szCs w:val="21"/>
        </w:rPr>
        <w:t>品牌策划方略和创意法</w:t>
      </w:r>
      <w:r>
        <w:rPr>
          <w:rFonts w:hint="eastAsia"/>
          <w:b/>
        </w:rPr>
        <w:t>（</w:t>
      </w:r>
      <w:r>
        <w:rPr>
          <w:rFonts w:hint="eastAsia"/>
          <w:b/>
        </w:rPr>
        <w:t>1</w:t>
      </w:r>
      <w:r>
        <w:rPr>
          <w:b/>
        </w:rPr>
        <w:t>2</w:t>
      </w:r>
      <w:r>
        <w:rPr>
          <w:rFonts w:hint="eastAsia"/>
          <w:b/>
        </w:rPr>
        <w:t>学时）</w:t>
      </w:r>
    </w:p>
    <w:p w:rsidR="00873773" w:rsidRDefault="0062665D">
      <w:pPr>
        <w:widowControl/>
        <w:spacing w:line="440" w:lineRule="exact"/>
        <w:ind w:firstLineChars="200" w:firstLine="422"/>
        <w:rPr>
          <w:b/>
          <w:color w:val="000000"/>
        </w:rPr>
      </w:pPr>
      <w:r>
        <w:rPr>
          <w:rFonts w:ascii="宋体" w:hAnsi="宋体" w:cs="宋体" w:hint="eastAsia"/>
          <w:b/>
          <w:bCs/>
          <w:color w:val="000000"/>
          <w:kern w:val="0"/>
          <w:szCs w:val="21"/>
        </w:rPr>
        <w:t>1.</w:t>
      </w:r>
      <w:r>
        <w:rPr>
          <w:rFonts w:hint="eastAsia"/>
          <w:b/>
          <w:color w:val="000000"/>
        </w:rPr>
        <w:t>教学要求</w:t>
      </w:r>
    </w:p>
    <w:p w:rsidR="00873773" w:rsidRDefault="0062665D">
      <w:pPr>
        <w:widowControl/>
        <w:spacing w:line="440" w:lineRule="exact"/>
        <w:ind w:firstLineChars="200" w:firstLine="420"/>
        <w:rPr>
          <w:bCs/>
          <w:color w:val="000000"/>
        </w:rPr>
      </w:pPr>
      <w:r>
        <w:rPr>
          <w:rFonts w:hint="eastAsia"/>
          <w:bCs/>
          <w:color w:val="000000"/>
        </w:rPr>
        <w:t>要求学生掌握</w:t>
      </w:r>
      <w:r>
        <w:rPr>
          <w:rFonts w:hint="eastAsia"/>
          <w:color w:val="000000" w:themeColor="text1"/>
        </w:rPr>
        <w:t>视觉平面</w:t>
      </w:r>
      <w:r>
        <w:rPr>
          <w:rFonts w:ascii="宋体" w:hAnsi="宋体" w:hint="eastAsia"/>
          <w:color w:val="000000"/>
          <w:szCs w:val="21"/>
        </w:rPr>
        <w:t>设计的要素、设计方法、基本原理，</w:t>
      </w:r>
      <w:r>
        <w:rPr>
          <w:rFonts w:hint="eastAsia"/>
          <w:bCs/>
          <w:color w:val="000000"/>
        </w:rPr>
        <w:t>能够利用视觉语言表现传达主题信息内容。</w:t>
      </w:r>
    </w:p>
    <w:p w:rsidR="00873773" w:rsidRDefault="0062665D">
      <w:pPr>
        <w:widowControl/>
        <w:spacing w:line="440" w:lineRule="exact"/>
        <w:ind w:firstLineChars="200" w:firstLine="422"/>
        <w:rPr>
          <w:rFonts w:ascii="宋体" w:hAnsi="宋体" w:cs="宋体"/>
          <w:color w:val="000000"/>
          <w:kern w:val="0"/>
          <w:szCs w:val="21"/>
        </w:rPr>
      </w:pPr>
      <w:r>
        <w:rPr>
          <w:rFonts w:ascii="宋体" w:hAnsi="宋体" w:cs="宋体" w:hint="eastAsia"/>
          <w:b/>
          <w:bCs/>
          <w:color w:val="000000"/>
          <w:kern w:val="0"/>
          <w:szCs w:val="21"/>
        </w:rPr>
        <w:t>2.</w:t>
      </w:r>
      <w:r>
        <w:rPr>
          <w:rFonts w:hint="eastAsia"/>
          <w:b/>
          <w:color w:val="000000"/>
        </w:rPr>
        <w:t>主要内容</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第一节</w:t>
      </w:r>
      <w:r>
        <w:rPr>
          <w:rFonts w:hint="eastAsia"/>
        </w:rPr>
        <w:t xml:space="preserve"> </w:t>
      </w:r>
      <w:r>
        <w:t>品牌的市场调查</w:t>
      </w:r>
      <w:r>
        <w:rPr>
          <w:rFonts w:hint="eastAsia"/>
          <w:color w:val="000000" w:themeColor="text1"/>
        </w:rPr>
        <w:t>（</w:t>
      </w:r>
      <w:r>
        <w:t>品牌调查方法</w:t>
      </w:r>
      <w:r>
        <w:rPr>
          <w:rFonts w:hint="eastAsia"/>
          <w:color w:val="000000" w:themeColor="text1"/>
        </w:rPr>
        <w:t>）</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第二节 品牌广告策划的基本方法与技巧</w:t>
      </w:r>
    </w:p>
    <w:p w:rsidR="00873773" w:rsidRDefault="0062665D">
      <w:pPr>
        <w:spacing w:line="360" w:lineRule="auto"/>
        <w:ind w:left="420"/>
        <w:rPr>
          <w:b/>
          <w:color w:val="000000"/>
        </w:rPr>
      </w:pPr>
      <w:r>
        <w:rPr>
          <w:rFonts w:hint="eastAsia"/>
          <w:b/>
          <w:color w:val="000000"/>
        </w:rPr>
        <w:t>3</w:t>
      </w:r>
      <w:r>
        <w:rPr>
          <w:rFonts w:ascii="宋体" w:hAnsi="宋体" w:cs="宋体" w:hint="eastAsia"/>
          <w:b/>
          <w:bCs/>
          <w:color w:val="000000"/>
          <w:kern w:val="0"/>
          <w:szCs w:val="21"/>
        </w:rPr>
        <w:t>.</w:t>
      </w:r>
      <w:r>
        <w:rPr>
          <w:rFonts w:hint="eastAsia"/>
          <w:b/>
          <w:color w:val="000000"/>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课堂指导，</w:t>
      </w:r>
      <w:r>
        <w:rPr>
          <w:rFonts w:hint="eastAsia"/>
        </w:rPr>
        <w:t>调查法等</w:t>
      </w:r>
      <w:r>
        <w:rPr>
          <w:color w:val="000000" w:themeColor="text1"/>
        </w:rPr>
        <w:t>。</w:t>
      </w:r>
    </w:p>
    <w:p w:rsidR="00873773" w:rsidRDefault="0062665D">
      <w:pPr>
        <w:spacing w:line="360" w:lineRule="auto"/>
        <w:ind w:left="420"/>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themeColor="text1"/>
        </w:rPr>
      </w:pPr>
      <w:r>
        <w:rPr>
          <w:rFonts w:hint="eastAsia"/>
          <w:color w:val="000000" w:themeColor="text1"/>
        </w:rPr>
        <w:t>1</w:t>
      </w:r>
      <w:r>
        <w:rPr>
          <w:rFonts w:hint="eastAsia"/>
          <w:color w:val="000000" w:themeColor="text1"/>
        </w:rPr>
        <w:t>）</w:t>
      </w:r>
      <w:r>
        <w:rPr>
          <w:color w:val="000000" w:themeColor="text1"/>
        </w:rPr>
        <w:t>教师</w:t>
      </w:r>
      <w:r>
        <w:rPr>
          <w:rFonts w:hint="eastAsia"/>
          <w:color w:val="000000" w:themeColor="text1"/>
        </w:rPr>
        <w:t>可以根据</w:t>
      </w:r>
      <w:r>
        <w:rPr>
          <w:color w:val="000000" w:themeColor="text1"/>
        </w:rPr>
        <w:t>需要</w:t>
      </w:r>
      <w:r>
        <w:rPr>
          <w:rFonts w:hint="eastAsia"/>
          <w:color w:val="000000" w:themeColor="text1"/>
        </w:rPr>
        <w:t>安排学习</w:t>
      </w:r>
      <w:r>
        <w:rPr>
          <w:color w:val="000000" w:themeColor="text1"/>
        </w:rPr>
        <w:t>案例</w:t>
      </w:r>
      <w:r>
        <w:rPr>
          <w:rFonts w:hint="eastAsia"/>
          <w:color w:val="000000" w:themeColor="text1"/>
        </w:rPr>
        <w:t>。</w:t>
      </w:r>
    </w:p>
    <w:p w:rsidR="00873773" w:rsidRDefault="0062665D">
      <w:pPr>
        <w:spacing w:line="360" w:lineRule="auto"/>
        <w:ind w:firstLineChars="200" w:firstLine="420"/>
        <w:rPr>
          <w:color w:val="000000"/>
        </w:rPr>
      </w:pPr>
      <w:r>
        <w:rPr>
          <w:rFonts w:hint="eastAsia"/>
          <w:color w:val="000000" w:themeColor="text1"/>
        </w:rPr>
        <w:t>2</w:t>
      </w:r>
      <w:r>
        <w:rPr>
          <w:rFonts w:hint="eastAsia"/>
          <w:color w:val="000000" w:themeColor="text1"/>
        </w:rPr>
        <w:t>）</w:t>
      </w:r>
      <w:r>
        <w:rPr>
          <w:rFonts w:hint="eastAsia"/>
          <w:color w:val="000000"/>
        </w:rPr>
        <w:t>《</w:t>
      </w:r>
      <w:r>
        <w:rPr>
          <w:rFonts w:hint="eastAsia"/>
          <w:color w:val="000000"/>
        </w:rPr>
        <w:t>CIS</w:t>
      </w:r>
      <w:r>
        <w:rPr>
          <w:rFonts w:hint="eastAsia"/>
          <w:color w:val="000000"/>
        </w:rPr>
        <w:t>品牌策划与设计》作者：郭玉良；出版社：中国电力出版社；</w:t>
      </w:r>
    </w:p>
    <w:p w:rsidR="00873773" w:rsidRDefault="0062665D">
      <w:pPr>
        <w:spacing w:line="360" w:lineRule="auto"/>
        <w:ind w:firstLineChars="200" w:firstLine="420"/>
        <w:rPr>
          <w:color w:val="000000"/>
        </w:rPr>
      </w:pPr>
      <w:r>
        <w:rPr>
          <w:color w:val="000000" w:themeColor="text1"/>
        </w:rPr>
        <w:t>3</w:t>
      </w:r>
      <w:r>
        <w:rPr>
          <w:rFonts w:hint="eastAsia"/>
          <w:color w:val="000000" w:themeColor="text1"/>
        </w:rPr>
        <w:t>）</w:t>
      </w:r>
      <w:r>
        <w:rPr>
          <w:rFonts w:ascii="宋体" w:hAnsi="宋体" w:hint="eastAsia"/>
          <w:color w:val="000000"/>
          <w:szCs w:val="21"/>
        </w:rPr>
        <w:t>《品牌的</w:t>
      </w:r>
      <w:r>
        <w:rPr>
          <w:rFonts w:ascii="宋体" w:hAnsi="宋体"/>
          <w:color w:val="000000"/>
          <w:szCs w:val="21"/>
        </w:rPr>
        <w:t>力量</w:t>
      </w:r>
      <w:r>
        <w:rPr>
          <w:rFonts w:ascii="宋体" w:hAnsi="宋体" w:hint="eastAsia"/>
          <w:color w:val="000000"/>
          <w:szCs w:val="21"/>
        </w:rPr>
        <w:t>》</w:t>
      </w:r>
      <w:r>
        <w:rPr>
          <w:rFonts w:hint="eastAsia"/>
          <w:color w:val="000000"/>
        </w:rPr>
        <w:t>作者：周文</w:t>
      </w:r>
      <w:r>
        <w:rPr>
          <w:color w:val="000000"/>
        </w:rPr>
        <w:t>敏</w:t>
      </w:r>
      <w:r>
        <w:rPr>
          <w:rFonts w:hint="eastAsia"/>
          <w:color w:val="000000"/>
        </w:rPr>
        <w:t>；出版社：北京</w:t>
      </w:r>
      <w:r>
        <w:rPr>
          <w:color w:val="000000"/>
        </w:rPr>
        <w:t>工业大学</w:t>
      </w:r>
      <w:r>
        <w:rPr>
          <w:rFonts w:hint="eastAsia"/>
          <w:color w:val="000000"/>
        </w:rPr>
        <w:t>出版社；</w:t>
      </w:r>
    </w:p>
    <w:p w:rsidR="00873773" w:rsidRDefault="0062665D">
      <w:pPr>
        <w:spacing w:line="360" w:lineRule="auto"/>
        <w:ind w:left="420"/>
        <w:rPr>
          <w:b/>
          <w:color w:val="000000"/>
        </w:rPr>
      </w:pPr>
      <w:r>
        <w:rPr>
          <w:rFonts w:hint="eastAsia"/>
          <w:b/>
          <w:color w:val="000000"/>
        </w:rPr>
        <w:lastRenderedPageBreak/>
        <w:t>5.</w:t>
      </w:r>
      <w:r>
        <w:rPr>
          <w:rFonts w:hint="eastAsia"/>
          <w:b/>
          <w:color w:val="000000"/>
        </w:rPr>
        <w:t>思考题</w:t>
      </w:r>
    </w:p>
    <w:p w:rsidR="00873773" w:rsidRDefault="0062665D">
      <w:pPr>
        <w:spacing w:line="360" w:lineRule="auto"/>
        <w:ind w:left="420"/>
        <w:rPr>
          <w:color w:val="000000"/>
        </w:rPr>
      </w:pPr>
      <w:r>
        <w:rPr>
          <w:rFonts w:hint="eastAsia"/>
          <w:color w:val="000000"/>
        </w:rPr>
        <w:t>如何用</w:t>
      </w:r>
      <w:r>
        <w:rPr>
          <w:color w:val="000000"/>
        </w:rPr>
        <w:t>系统</w:t>
      </w:r>
      <w:r>
        <w:rPr>
          <w:rFonts w:hint="eastAsia"/>
          <w:color w:val="000000"/>
        </w:rPr>
        <w:t>框架</w:t>
      </w:r>
      <w:r>
        <w:rPr>
          <w:color w:val="000000"/>
        </w:rPr>
        <w:t>的</w:t>
      </w:r>
      <w:r>
        <w:rPr>
          <w:rFonts w:hint="eastAsia"/>
          <w:color w:val="000000"/>
        </w:rPr>
        <w:t>思维</w:t>
      </w:r>
      <w:r>
        <w:rPr>
          <w:color w:val="000000"/>
        </w:rPr>
        <w:t>来理解</w:t>
      </w:r>
      <w:r>
        <w:rPr>
          <w:rFonts w:hint="eastAsia"/>
          <w:color w:val="000000"/>
        </w:rPr>
        <w:t>品牌</w:t>
      </w:r>
      <w:r>
        <w:rPr>
          <w:color w:val="000000"/>
        </w:rPr>
        <w:t>？</w:t>
      </w:r>
      <w:r>
        <w:rPr>
          <w:rFonts w:hint="eastAsia"/>
          <w:color w:val="000000"/>
        </w:rPr>
        <w:t>品牌</w:t>
      </w:r>
      <w:r>
        <w:rPr>
          <w:color w:val="000000"/>
        </w:rPr>
        <w:t>和市场，消费者之间的关联？</w:t>
      </w:r>
    </w:p>
    <w:p w:rsidR="00873773" w:rsidRDefault="0062665D">
      <w:pPr>
        <w:spacing w:line="440" w:lineRule="exact"/>
        <w:ind w:firstLineChars="200" w:firstLine="420"/>
        <w:rPr>
          <w:color w:val="000000"/>
        </w:rPr>
      </w:pPr>
      <w:r>
        <w:rPr>
          <w:rFonts w:hint="eastAsia"/>
          <w:color w:val="000000"/>
        </w:rPr>
        <w:t>完成作业：</w:t>
      </w:r>
      <w:r>
        <w:rPr>
          <w:color w:val="000000"/>
        </w:rPr>
        <w:t>企业品牌撰写调查报告。</w:t>
      </w:r>
    </w:p>
    <w:p w:rsidR="00873773" w:rsidRDefault="00873773">
      <w:pPr>
        <w:spacing w:line="360" w:lineRule="auto"/>
        <w:ind w:firstLine="405"/>
        <w:rPr>
          <w:color w:val="000000"/>
        </w:rPr>
      </w:pPr>
    </w:p>
    <w:p w:rsidR="00873773" w:rsidRDefault="0062665D">
      <w:pPr>
        <w:widowControl/>
        <w:spacing w:line="440" w:lineRule="exact"/>
        <w:jc w:val="center"/>
        <w:rPr>
          <w:rFonts w:ascii="宋体" w:hAnsi="宋体" w:cs="宋体"/>
          <w:b/>
          <w:bCs/>
          <w:color w:val="000000"/>
          <w:kern w:val="36"/>
          <w:szCs w:val="21"/>
        </w:rPr>
      </w:pPr>
      <w:r>
        <w:rPr>
          <w:rFonts w:ascii="宋体" w:hAnsi="宋体" w:cs="宋体" w:hint="eastAsia"/>
          <w:b/>
          <w:bCs/>
          <w:color w:val="000000"/>
          <w:kern w:val="36"/>
          <w:szCs w:val="21"/>
        </w:rPr>
        <w:t xml:space="preserve">第三章 </w:t>
      </w:r>
      <w:r>
        <w:rPr>
          <w:rFonts w:hint="eastAsia"/>
          <w:b/>
          <w:color w:val="000000"/>
          <w:szCs w:val="21"/>
        </w:rPr>
        <w:t>品牌的视觉形象设计与应用</w:t>
      </w:r>
      <w:r>
        <w:rPr>
          <w:rFonts w:hint="eastAsia"/>
          <w:b/>
          <w:color w:val="000000"/>
          <w:szCs w:val="21"/>
        </w:rPr>
        <w:t xml:space="preserve"> </w:t>
      </w:r>
      <w:r>
        <w:rPr>
          <w:rFonts w:hint="eastAsia"/>
          <w:b/>
        </w:rPr>
        <w:t>（</w:t>
      </w:r>
      <w:r>
        <w:rPr>
          <w:rFonts w:hint="eastAsia"/>
          <w:b/>
        </w:rPr>
        <w:t>1</w:t>
      </w:r>
      <w:r>
        <w:rPr>
          <w:b/>
        </w:rPr>
        <w:t>8</w:t>
      </w:r>
      <w:r>
        <w:rPr>
          <w:rFonts w:hint="eastAsia"/>
          <w:b/>
        </w:rPr>
        <w:t>学时）</w:t>
      </w:r>
    </w:p>
    <w:p w:rsidR="00873773" w:rsidRDefault="0062665D">
      <w:pPr>
        <w:widowControl/>
        <w:spacing w:line="440" w:lineRule="exact"/>
        <w:ind w:left="422"/>
        <w:rPr>
          <w:b/>
          <w:color w:val="000000"/>
        </w:rPr>
      </w:pPr>
      <w:r>
        <w:rPr>
          <w:rFonts w:hint="eastAsia"/>
          <w:b/>
          <w:color w:val="000000"/>
        </w:rPr>
        <w:t>1.</w:t>
      </w:r>
      <w:r>
        <w:rPr>
          <w:rFonts w:hint="eastAsia"/>
          <w:b/>
          <w:color w:val="000000"/>
        </w:rPr>
        <w:t>教学要求</w:t>
      </w:r>
    </w:p>
    <w:p w:rsidR="00873773" w:rsidRDefault="0062665D">
      <w:pPr>
        <w:widowControl/>
        <w:spacing w:line="440" w:lineRule="exact"/>
        <w:ind w:firstLineChars="200" w:firstLine="420"/>
        <w:rPr>
          <w:bCs/>
          <w:color w:val="000000"/>
        </w:rPr>
      </w:pPr>
      <w:r>
        <w:rPr>
          <w:rFonts w:hint="eastAsia"/>
          <w:bCs/>
          <w:color w:val="000000"/>
        </w:rPr>
        <w:t>要求学生掌握视觉平面设计的应用设计能力，独立完成主题设计创作，用视觉语言表达主题内容和信息，锻炼创意思维能力和综合设计应用能力。</w:t>
      </w:r>
    </w:p>
    <w:p w:rsidR="00873773" w:rsidRDefault="0062665D">
      <w:pPr>
        <w:widowControl/>
        <w:spacing w:line="440" w:lineRule="exact"/>
        <w:ind w:firstLineChars="200" w:firstLine="422"/>
        <w:rPr>
          <w:rFonts w:ascii="宋体" w:hAnsi="宋体" w:cs="宋体"/>
          <w:color w:val="000000"/>
          <w:kern w:val="0"/>
          <w:szCs w:val="21"/>
        </w:rPr>
      </w:pPr>
      <w:r>
        <w:rPr>
          <w:rFonts w:ascii="宋体" w:hAnsi="宋体" w:cs="宋体" w:hint="eastAsia"/>
          <w:b/>
          <w:bCs/>
          <w:color w:val="000000"/>
          <w:kern w:val="0"/>
          <w:szCs w:val="21"/>
        </w:rPr>
        <w:t>2.</w:t>
      </w:r>
      <w:r>
        <w:rPr>
          <w:rFonts w:hint="eastAsia"/>
          <w:b/>
          <w:color w:val="000000"/>
        </w:rPr>
        <w:t>主要内容</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第一节 品牌视觉识别</w:t>
      </w:r>
      <w:r>
        <w:rPr>
          <w:rFonts w:ascii="宋体" w:hAnsi="宋体"/>
          <w:color w:val="000000"/>
          <w:szCs w:val="21"/>
        </w:rPr>
        <w:t>设计原则</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第二节 品牌视觉识别设计（</w:t>
      </w:r>
      <w:r>
        <w:rPr>
          <w:rFonts w:ascii="宋体" w:hAnsi="宋体"/>
          <w:color w:val="000000"/>
          <w:szCs w:val="21"/>
        </w:rPr>
        <w:t>侧重</w:t>
      </w:r>
      <w:r>
        <w:rPr>
          <w:rFonts w:ascii="宋体" w:hAnsi="宋体" w:hint="eastAsia"/>
          <w:color w:val="000000"/>
          <w:szCs w:val="21"/>
        </w:rPr>
        <w:t>产品的主形象视觉识别设计，标志</w:t>
      </w:r>
      <w:r>
        <w:rPr>
          <w:rFonts w:ascii="宋体" w:hAnsi="宋体"/>
          <w:color w:val="000000"/>
          <w:szCs w:val="21"/>
        </w:rPr>
        <w:t>和包装设计</w:t>
      </w:r>
      <w:r>
        <w:rPr>
          <w:rFonts w:ascii="宋体" w:hAnsi="宋体" w:hint="eastAsia"/>
          <w:color w:val="000000"/>
          <w:szCs w:val="21"/>
        </w:rPr>
        <w:t xml:space="preserve">） </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第三节 品牌视觉的应用效果设计（包含一部分</w:t>
      </w:r>
      <w:r>
        <w:rPr>
          <w:rFonts w:ascii="宋体" w:hAnsi="宋体"/>
          <w:color w:val="000000"/>
          <w:szCs w:val="21"/>
        </w:rPr>
        <w:t>宣传设计</w:t>
      </w:r>
      <w:r>
        <w:rPr>
          <w:rFonts w:ascii="宋体" w:hAnsi="宋体" w:hint="eastAsia"/>
          <w:color w:val="000000"/>
          <w:szCs w:val="21"/>
        </w:rPr>
        <w:t>）</w:t>
      </w:r>
    </w:p>
    <w:p w:rsidR="00873773" w:rsidRDefault="0062665D">
      <w:pPr>
        <w:spacing w:line="360" w:lineRule="auto"/>
        <w:ind w:left="420"/>
        <w:rPr>
          <w:b/>
          <w:color w:val="000000"/>
        </w:rPr>
      </w:pPr>
      <w:r>
        <w:rPr>
          <w:rFonts w:hint="eastAsia"/>
          <w:b/>
          <w:color w:val="000000"/>
        </w:rPr>
        <w:t>3</w:t>
      </w:r>
      <w:r>
        <w:rPr>
          <w:rFonts w:ascii="宋体" w:hAnsi="宋体" w:cs="宋体" w:hint="eastAsia"/>
          <w:b/>
          <w:bCs/>
          <w:color w:val="000000"/>
          <w:kern w:val="0"/>
          <w:szCs w:val="21"/>
        </w:rPr>
        <w:t>.</w:t>
      </w:r>
      <w:r>
        <w:rPr>
          <w:rFonts w:hint="eastAsia"/>
          <w:b/>
          <w:color w:val="000000"/>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课程总结</w:t>
      </w:r>
      <w:r>
        <w:rPr>
          <w:color w:val="000000" w:themeColor="text1"/>
        </w:rPr>
        <w:t>。</w:t>
      </w:r>
    </w:p>
    <w:p w:rsidR="00873773" w:rsidRDefault="0062665D">
      <w:pPr>
        <w:spacing w:line="360" w:lineRule="auto"/>
        <w:ind w:left="420"/>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themeColor="text1"/>
        </w:rPr>
      </w:pPr>
      <w:r>
        <w:rPr>
          <w:rFonts w:hint="eastAsia"/>
          <w:color w:val="000000" w:themeColor="text1"/>
        </w:rPr>
        <w:t>1</w:t>
      </w:r>
      <w:r>
        <w:rPr>
          <w:rFonts w:hint="eastAsia"/>
          <w:color w:val="000000" w:themeColor="text1"/>
        </w:rPr>
        <w:t>）</w:t>
      </w:r>
      <w:r>
        <w:rPr>
          <w:color w:val="000000" w:themeColor="text1"/>
        </w:rPr>
        <w:t>教师</w:t>
      </w:r>
      <w:r>
        <w:rPr>
          <w:rFonts w:hint="eastAsia"/>
          <w:color w:val="000000" w:themeColor="text1"/>
        </w:rPr>
        <w:t>可以根据</w:t>
      </w:r>
      <w:r>
        <w:rPr>
          <w:color w:val="000000" w:themeColor="text1"/>
        </w:rPr>
        <w:t>需要</w:t>
      </w:r>
      <w:r>
        <w:rPr>
          <w:rFonts w:hint="eastAsia"/>
          <w:color w:val="000000" w:themeColor="text1"/>
        </w:rPr>
        <w:t>安排学习</w:t>
      </w:r>
      <w:r>
        <w:rPr>
          <w:color w:val="000000" w:themeColor="text1"/>
        </w:rPr>
        <w:t>案例</w:t>
      </w:r>
      <w:r>
        <w:rPr>
          <w:rFonts w:hint="eastAsia"/>
          <w:color w:val="000000" w:themeColor="text1"/>
        </w:rPr>
        <w:t>。</w:t>
      </w:r>
    </w:p>
    <w:p w:rsidR="00873773" w:rsidRDefault="0062665D">
      <w:pPr>
        <w:spacing w:line="360" w:lineRule="auto"/>
        <w:ind w:firstLineChars="200" w:firstLine="420"/>
        <w:rPr>
          <w:color w:val="000000"/>
        </w:rPr>
      </w:pPr>
      <w:r>
        <w:rPr>
          <w:rFonts w:hint="eastAsia"/>
          <w:color w:val="000000" w:themeColor="text1"/>
        </w:rPr>
        <w:t>2</w:t>
      </w:r>
      <w:r>
        <w:rPr>
          <w:rFonts w:hint="eastAsia"/>
          <w:color w:val="000000" w:themeColor="text1"/>
        </w:rPr>
        <w:t>）《</w:t>
      </w:r>
      <w:r>
        <w:rPr>
          <w:rFonts w:hint="eastAsia"/>
          <w:color w:val="000000"/>
        </w:rPr>
        <w:t>品牌设计法则</w:t>
      </w:r>
      <w:r>
        <w:rPr>
          <w:rFonts w:hint="eastAsia"/>
          <w:color w:val="000000" w:themeColor="text1"/>
        </w:rPr>
        <w:t>》作者</w:t>
      </w:r>
      <w:r>
        <w:rPr>
          <w:rFonts w:hint="eastAsia"/>
          <w:color w:val="000000" w:themeColor="text1"/>
        </w:rPr>
        <w:t>:</w:t>
      </w:r>
      <w:r>
        <w:rPr>
          <w:rFonts w:hint="eastAsia"/>
          <w:color w:val="000000" w:themeColor="text1"/>
        </w:rPr>
        <w:t>徐适</w:t>
      </w:r>
      <w:r>
        <w:rPr>
          <w:rFonts w:hint="eastAsia"/>
          <w:color w:val="000000"/>
        </w:rPr>
        <w:t>；出版社：人民邮电出版社；</w:t>
      </w:r>
    </w:p>
    <w:p w:rsidR="00873773" w:rsidRDefault="0062665D">
      <w:pPr>
        <w:spacing w:line="360" w:lineRule="auto"/>
        <w:ind w:left="420"/>
        <w:rPr>
          <w:b/>
          <w:color w:val="000000"/>
        </w:rPr>
      </w:pPr>
      <w:r>
        <w:rPr>
          <w:rFonts w:hint="eastAsia"/>
          <w:b/>
          <w:color w:val="000000"/>
        </w:rPr>
        <w:t>5.</w:t>
      </w:r>
      <w:r>
        <w:rPr>
          <w:rFonts w:hint="eastAsia"/>
          <w:b/>
          <w:color w:val="000000"/>
        </w:rPr>
        <w:t>思考题</w:t>
      </w:r>
    </w:p>
    <w:p w:rsidR="00873773" w:rsidRDefault="0062665D">
      <w:pPr>
        <w:spacing w:line="360" w:lineRule="auto"/>
        <w:ind w:left="420"/>
        <w:rPr>
          <w:color w:val="000000"/>
        </w:rPr>
      </w:pPr>
      <w:r>
        <w:rPr>
          <w:rFonts w:hint="eastAsia"/>
          <w:color w:val="000000"/>
        </w:rPr>
        <w:t>思考企业未来的品牌之路。</w:t>
      </w:r>
      <w:r>
        <w:t>中国企业未来的品牌之路</w:t>
      </w:r>
      <w:r>
        <w:rPr>
          <w:rFonts w:hint="eastAsia"/>
        </w:rPr>
        <w:t>。</w:t>
      </w:r>
    </w:p>
    <w:p w:rsidR="00873773" w:rsidRDefault="0062665D">
      <w:pPr>
        <w:spacing w:line="440" w:lineRule="exact"/>
        <w:ind w:firstLineChars="200" w:firstLine="420"/>
        <w:rPr>
          <w:rFonts w:ascii="宋体" w:hAnsi="宋体"/>
          <w:color w:val="000000"/>
          <w:szCs w:val="21"/>
        </w:rPr>
      </w:pPr>
      <w:r>
        <w:rPr>
          <w:rFonts w:hint="eastAsia"/>
          <w:color w:val="000000"/>
        </w:rPr>
        <w:t>完成作业：</w:t>
      </w:r>
      <w:r>
        <w:rPr>
          <w:rFonts w:ascii="宋体" w:hAnsi="宋体" w:hint="eastAsia"/>
          <w:color w:val="000000"/>
          <w:szCs w:val="21"/>
        </w:rPr>
        <w:t>完成产品</w:t>
      </w:r>
      <w:r>
        <w:rPr>
          <w:rFonts w:ascii="宋体" w:hAnsi="宋体"/>
          <w:color w:val="000000"/>
          <w:szCs w:val="21"/>
        </w:rPr>
        <w:t>的</w:t>
      </w:r>
      <w:r>
        <w:rPr>
          <w:rFonts w:ascii="宋体" w:hAnsi="宋体" w:hint="eastAsia"/>
          <w:color w:val="000000"/>
          <w:szCs w:val="21"/>
        </w:rPr>
        <w:t>品牌</w:t>
      </w:r>
      <w:r>
        <w:rPr>
          <w:rFonts w:ascii="宋体" w:hAnsi="宋体"/>
          <w:color w:val="000000"/>
          <w:szCs w:val="21"/>
        </w:rPr>
        <w:t>形象设计</w:t>
      </w:r>
      <w:r>
        <w:rPr>
          <w:rFonts w:ascii="宋体" w:hAnsi="宋体" w:hint="eastAsia"/>
          <w:color w:val="000000"/>
          <w:szCs w:val="21"/>
        </w:rPr>
        <w:t>：包装和</w:t>
      </w:r>
      <w:r>
        <w:rPr>
          <w:rFonts w:ascii="宋体" w:hAnsi="宋体"/>
          <w:color w:val="000000"/>
          <w:szCs w:val="21"/>
        </w:rPr>
        <w:t>宣传应用设计</w:t>
      </w:r>
      <w:r>
        <w:rPr>
          <w:rFonts w:hint="eastAsia"/>
          <w:bCs/>
          <w:color w:val="000000"/>
          <w:szCs w:val="21"/>
        </w:rPr>
        <w:t>。</w:t>
      </w:r>
    </w:p>
    <w:p w:rsidR="00873773" w:rsidRDefault="0062665D">
      <w:pPr>
        <w:spacing w:line="360" w:lineRule="auto"/>
        <w:ind w:left="480"/>
        <w:rPr>
          <w:color w:val="000000"/>
          <w:sz w:val="24"/>
        </w:rPr>
      </w:pPr>
      <w:r>
        <w:rPr>
          <w:rFonts w:hint="eastAsia"/>
          <w:b/>
          <w:color w:val="000000"/>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624"/>
        <w:gridCol w:w="709"/>
        <w:gridCol w:w="1459"/>
        <w:gridCol w:w="686"/>
        <w:gridCol w:w="754"/>
        <w:gridCol w:w="856"/>
      </w:tblGrid>
      <w:tr w:rsidR="00873773">
        <w:trPr>
          <w:cantSplit/>
          <w:trHeight w:val="575"/>
          <w:jc w:val="center"/>
        </w:trPr>
        <w:tc>
          <w:tcPr>
            <w:tcW w:w="427" w:type="dxa"/>
            <w:vAlign w:val="center"/>
          </w:tcPr>
          <w:p w:rsidR="00873773" w:rsidRDefault="0062665D">
            <w:pPr>
              <w:jc w:val="center"/>
              <w:rPr>
                <w:bCs/>
                <w:color w:val="000000"/>
                <w:szCs w:val="21"/>
              </w:rPr>
            </w:pPr>
            <w:r>
              <w:rPr>
                <w:rFonts w:hint="eastAsia"/>
                <w:bCs/>
                <w:color w:val="000000"/>
                <w:szCs w:val="21"/>
              </w:rPr>
              <w:t>序</w:t>
            </w:r>
          </w:p>
          <w:p w:rsidR="00873773" w:rsidRDefault="0062665D">
            <w:pPr>
              <w:rPr>
                <w:bCs/>
                <w:color w:val="000000"/>
                <w:szCs w:val="21"/>
              </w:rPr>
            </w:pPr>
            <w:r>
              <w:rPr>
                <w:rFonts w:hint="eastAsia"/>
                <w:bCs/>
                <w:color w:val="000000"/>
                <w:szCs w:val="21"/>
              </w:rPr>
              <w:t>号</w:t>
            </w:r>
          </w:p>
        </w:tc>
        <w:tc>
          <w:tcPr>
            <w:tcW w:w="1416" w:type="dxa"/>
            <w:vAlign w:val="center"/>
          </w:tcPr>
          <w:p w:rsidR="00873773" w:rsidRDefault="0062665D">
            <w:pPr>
              <w:ind w:left="105" w:hangingChars="50" w:hanging="105"/>
              <w:jc w:val="left"/>
              <w:rPr>
                <w:bCs/>
                <w:color w:val="000000"/>
                <w:szCs w:val="21"/>
              </w:rPr>
            </w:pPr>
            <w:r>
              <w:rPr>
                <w:rFonts w:hint="eastAsia"/>
                <w:bCs/>
                <w:color w:val="000000"/>
                <w:szCs w:val="21"/>
              </w:rPr>
              <w:t>实验（实践）项目名称</w:t>
            </w:r>
          </w:p>
        </w:tc>
        <w:tc>
          <w:tcPr>
            <w:tcW w:w="2624" w:type="dxa"/>
            <w:vAlign w:val="center"/>
          </w:tcPr>
          <w:p w:rsidR="00873773" w:rsidRDefault="0062665D">
            <w:pPr>
              <w:jc w:val="center"/>
              <w:rPr>
                <w:bCs/>
                <w:color w:val="000000"/>
                <w:szCs w:val="21"/>
              </w:rPr>
            </w:pPr>
            <w:r>
              <w:rPr>
                <w:rFonts w:hint="eastAsia"/>
                <w:bCs/>
                <w:color w:val="000000"/>
                <w:szCs w:val="21"/>
              </w:rPr>
              <w:t>主要内容</w:t>
            </w:r>
          </w:p>
        </w:tc>
        <w:tc>
          <w:tcPr>
            <w:tcW w:w="709" w:type="dxa"/>
            <w:vAlign w:val="center"/>
          </w:tcPr>
          <w:p w:rsidR="00873773" w:rsidRDefault="0062665D">
            <w:pPr>
              <w:jc w:val="center"/>
              <w:rPr>
                <w:bCs/>
                <w:color w:val="000000"/>
                <w:szCs w:val="21"/>
              </w:rPr>
            </w:pPr>
            <w:r>
              <w:rPr>
                <w:rFonts w:hint="eastAsia"/>
                <w:bCs/>
                <w:color w:val="000000"/>
                <w:szCs w:val="21"/>
              </w:rPr>
              <w:t>学时</w:t>
            </w:r>
          </w:p>
        </w:tc>
        <w:tc>
          <w:tcPr>
            <w:tcW w:w="1459" w:type="dxa"/>
            <w:vAlign w:val="center"/>
          </w:tcPr>
          <w:p w:rsidR="00873773" w:rsidRDefault="0062665D">
            <w:pPr>
              <w:jc w:val="center"/>
              <w:rPr>
                <w:bCs/>
                <w:color w:val="000000"/>
                <w:szCs w:val="21"/>
              </w:rPr>
            </w:pPr>
            <w:r>
              <w:rPr>
                <w:rFonts w:hint="eastAsia"/>
                <w:bCs/>
                <w:color w:val="000000"/>
                <w:szCs w:val="21"/>
              </w:rPr>
              <w:t>实验（实践）属性</w:t>
            </w:r>
          </w:p>
        </w:tc>
        <w:tc>
          <w:tcPr>
            <w:tcW w:w="686" w:type="dxa"/>
            <w:vAlign w:val="center"/>
          </w:tcPr>
          <w:p w:rsidR="00873773" w:rsidRDefault="0062665D">
            <w:pPr>
              <w:jc w:val="center"/>
              <w:rPr>
                <w:bCs/>
                <w:color w:val="000000"/>
                <w:szCs w:val="21"/>
                <w:vertAlign w:val="superscript"/>
              </w:rPr>
            </w:pPr>
            <w:r>
              <w:rPr>
                <w:rFonts w:hint="eastAsia"/>
                <w:bCs/>
                <w:color w:val="000000"/>
                <w:szCs w:val="21"/>
              </w:rPr>
              <w:t>类型</w:t>
            </w:r>
          </w:p>
        </w:tc>
        <w:tc>
          <w:tcPr>
            <w:tcW w:w="754" w:type="dxa"/>
            <w:vAlign w:val="center"/>
          </w:tcPr>
          <w:p w:rsidR="00873773" w:rsidRDefault="0062665D">
            <w:pPr>
              <w:jc w:val="center"/>
              <w:rPr>
                <w:bCs/>
                <w:color w:val="000000"/>
                <w:szCs w:val="21"/>
                <w:vertAlign w:val="superscript"/>
              </w:rPr>
            </w:pPr>
            <w:r>
              <w:rPr>
                <w:rFonts w:hint="eastAsia"/>
                <w:bCs/>
                <w:color w:val="000000"/>
                <w:szCs w:val="21"/>
              </w:rPr>
              <w:t>组织方式</w:t>
            </w:r>
          </w:p>
        </w:tc>
        <w:tc>
          <w:tcPr>
            <w:tcW w:w="856" w:type="dxa"/>
            <w:vAlign w:val="center"/>
          </w:tcPr>
          <w:p w:rsidR="00873773" w:rsidRDefault="0062665D">
            <w:pPr>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427" w:type="dxa"/>
            <w:vAlign w:val="center"/>
          </w:tcPr>
          <w:p w:rsidR="00873773" w:rsidRDefault="0062665D">
            <w:pPr>
              <w:jc w:val="center"/>
              <w:rPr>
                <w:color w:val="000000"/>
                <w:szCs w:val="21"/>
              </w:rPr>
            </w:pPr>
            <w:r>
              <w:rPr>
                <w:rFonts w:hint="eastAsia"/>
                <w:color w:val="000000"/>
                <w:szCs w:val="21"/>
              </w:rPr>
              <w:t>1</w:t>
            </w:r>
          </w:p>
        </w:tc>
        <w:tc>
          <w:tcPr>
            <w:tcW w:w="1416" w:type="dxa"/>
            <w:vAlign w:val="center"/>
          </w:tcPr>
          <w:p w:rsidR="00873773" w:rsidRDefault="0062665D">
            <w:pPr>
              <w:rPr>
                <w:color w:val="000000"/>
                <w:szCs w:val="21"/>
              </w:rPr>
            </w:pPr>
            <w:r>
              <w:rPr>
                <w:rFonts w:hint="eastAsia"/>
                <w:color w:val="000000"/>
                <w:szCs w:val="21"/>
              </w:rPr>
              <w:t>品牌策划方略和创意法</w:t>
            </w:r>
          </w:p>
        </w:tc>
        <w:tc>
          <w:tcPr>
            <w:tcW w:w="2624" w:type="dxa"/>
            <w:vAlign w:val="center"/>
          </w:tcPr>
          <w:p w:rsidR="00873773" w:rsidRDefault="0062665D">
            <w:pPr>
              <w:jc w:val="center"/>
              <w:rPr>
                <w:color w:val="000000"/>
                <w:szCs w:val="21"/>
              </w:rPr>
            </w:pPr>
            <w:r>
              <w:rPr>
                <w:rFonts w:hint="eastAsia"/>
                <w:color w:val="000000"/>
                <w:szCs w:val="21"/>
              </w:rPr>
              <w:t>撰写调查报告</w:t>
            </w:r>
          </w:p>
        </w:tc>
        <w:tc>
          <w:tcPr>
            <w:tcW w:w="709" w:type="dxa"/>
            <w:vAlign w:val="center"/>
          </w:tcPr>
          <w:p w:rsidR="00873773" w:rsidRDefault="0062665D">
            <w:pPr>
              <w:jc w:val="center"/>
              <w:rPr>
                <w:color w:val="000000"/>
                <w:szCs w:val="21"/>
              </w:rPr>
            </w:pPr>
            <w:r>
              <w:rPr>
                <w:rFonts w:hint="eastAsia"/>
                <w:color w:val="000000"/>
                <w:szCs w:val="21"/>
              </w:rPr>
              <w:t>4</w:t>
            </w:r>
          </w:p>
        </w:tc>
        <w:tc>
          <w:tcPr>
            <w:tcW w:w="1459" w:type="dxa"/>
            <w:vAlign w:val="center"/>
          </w:tcPr>
          <w:p w:rsidR="00873773" w:rsidRDefault="0062665D">
            <w:pPr>
              <w:jc w:val="center"/>
              <w:rPr>
                <w:color w:val="000000"/>
                <w:szCs w:val="21"/>
              </w:rPr>
            </w:pPr>
            <w:r>
              <w:rPr>
                <w:rFonts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754" w:type="dxa"/>
            <w:vAlign w:val="center"/>
          </w:tcPr>
          <w:p w:rsidR="00873773" w:rsidRDefault="0062665D">
            <w:pPr>
              <w:jc w:val="center"/>
              <w:rPr>
                <w:color w:val="000000"/>
                <w:szCs w:val="21"/>
              </w:rPr>
            </w:pPr>
            <w:r>
              <w:rPr>
                <w:rFonts w:hint="eastAsia"/>
                <w:color w:val="000000"/>
                <w:szCs w:val="21"/>
              </w:rPr>
              <w:t>个人</w:t>
            </w:r>
          </w:p>
        </w:tc>
        <w:tc>
          <w:tcPr>
            <w:tcW w:w="856" w:type="dxa"/>
            <w:vAlign w:val="center"/>
          </w:tcPr>
          <w:p w:rsidR="00873773" w:rsidRDefault="0062665D">
            <w:pPr>
              <w:jc w:val="center"/>
              <w:rPr>
                <w:color w:val="000000"/>
                <w:szCs w:val="21"/>
              </w:rPr>
            </w:pPr>
            <w:r>
              <w:rPr>
                <w:rFonts w:hint="eastAsia"/>
                <w:color w:val="000000" w:themeColor="text1"/>
                <w:szCs w:val="21"/>
              </w:rPr>
              <w:t>期中作业的组成部分</w:t>
            </w:r>
          </w:p>
        </w:tc>
      </w:tr>
      <w:tr w:rsidR="00873773">
        <w:trPr>
          <w:cantSplit/>
          <w:trHeight w:val="462"/>
          <w:jc w:val="center"/>
        </w:trPr>
        <w:tc>
          <w:tcPr>
            <w:tcW w:w="427" w:type="dxa"/>
            <w:vAlign w:val="center"/>
          </w:tcPr>
          <w:p w:rsidR="00873773" w:rsidRDefault="0062665D">
            <w:pPr>
              <w:jc w:val="center"/>
              <w:rPr>
                <w:color w:val="000000"/>
                <w:szCs w:val="21"/>
              </w:rPr>
            </w:pPr>
            <w:r>
              <w:rPr>
                <w:rFonts w:hint="eastAsia"/>
                <w:color w:val="000000"/>
                <w:szCs w:val="21"/>
              </w:rPr>
              <w:t>2</w:t>
            </w:r>
          </w:p>
        </w:tc>
        <w:tc>
          <w:tcPr>
            <w:tcW w:w="1416" w:type="dxa"/>
            <w:vAlign w:val="center"/>
          </w:tcPr>
          <w:p w:rsidR="00873773" w:rsidRDefault="0062665D">
            <w:pPr>
              <w:rPr>
                <w:color w:val="000000"/>
                <w:szCs w:val="21"/>
              </w:rPr>
            </w:pPr>
            <w:r>
              <w:rPr>
                <w:rFonts w:hint="eastAsia"/>
                <w:color w:val="000000"/>
                <w:szCs w:val="21"/>
              </w:rPr>
              <w:t>品牌的视觉形象设计与应用</w:t>
            </w:r>
          </w:p>
        </w:tc>
        <w:tc>
          <w:tcPr>
            <w:tcW w:w="2624" w:type="dxa"/>
            <w:vAlign w:val="center"/>
          </w:tcPr>
          <w:p w:rsidR="00873773" w:rsidRDefault="0062665D">
            <w:pPr>
              <w:jc w:val="center"/>
              <w:rPr>
                <w:color w:val="000000"/>
                <w:szCs w:val="21"/>
              </w:rPr>
            </w:pPr>
            <w:r>
              <w:rPr>
                <w:rFonts w:ascii="宋体" w:hAnsi="宋体" w:hint="eastAsia"/>
                <w:color w:val="000000"/>
                <w:szCs w:val="21"/>
              </w:rPr>
              <w:t>产品的主形象视觉识别设计：包装、宣传设计等</w:t>
            </w:r>
          </w:p>
        </w:tc>
        <w:tc>
          <w:tcPr>
            <w:tcW w:w="709" w:type="dxa"/>
            <w:vAlign w:val="center"/>
          </w:tcPr>
          <w:p w:rsidR="00873773" w:rsidRDefault="0062665D">
            <w:pPr>
              <w:jc w:val="center"/>
              <w:rPr>
                <w:color w:val="000000"/>
                <w:szCs w:val="21"/>
              </w:rPr>
            </w:pPr>
            <w:r>
              <w:rPr>
                <w:rFonts w:hint="eastAsia"/>
                <w:color w:val="000000"/>
                <w:szCs w:val="21"/>
              </w:rPr>
              <w:t>10</w:t>
            </w:r>
          </w:p>
        </w:tc>
        <w:tc>
          <w:tcPr>
            <w:tcW w:w="1459" w:type="dxa"/>
            <w:vAlign w:val="center"/>
          </w:tcPr>
          <w:p w:rsidR="00873773" w:rsidRDefault="0062665D">
            <w:pPr>
              <w:jc w:val="center"/>
              <w:rPr>
                <w:color w:val="000000"/>
                <w:szCs w:val="21"/>
              </w:rPr>
            </w:pPr>
            <w:r>
              <w:rPr>
                <w:rFonts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754" w:type="dxa"/>
            <w:vAlign w:val="center"/>
          </w:tcPr>
          <w:p w:rsidR="00873773" w:rsidRDefault="0062665D">
            <w:pPr>
              <w:jc w:val="center"/>
              <w:rPr>
                <w:color w:val="000000"/>
                <w:szCs w:val="21"/>
              </w:rPr>
            </w:pPr>
            <w:r>
              <w:rPr>
                <w:rFonts w:hint="eastAsia"/>
                <w:color w:val="000000"/>
                <w:szCs w:val="21"/>
              </w:rPr>
              <w:t>个人</w:t>
            </w:r>
          </w:p>
        </w:tc>
        <w:tc>
          <w:tcPr>
            <w:tcW w:w="856" w:type="dxa"/>
            <w:vAlign w:val="center"/>
          </w:tcPr>
          <w:p w:rsidR="00873773" w:rsidRDefault="0062665D">
            <w:pPr>
              <w:jc w:val="center"/>
              <w:rPr>
                <w:color w:val="000000"/>
                <w:szCs w:val="21"/>
              </w:rPr>
            </w:pPr>
            <w:r>
              <w:rPr>
                <w:rFonts w:hint="eastAsia"/>
                <w:color w:val="000000" w:themeColor="text1"/>
                <w:szCs w:val="21"/>
              </w:rPr>
              <w:t>期末作业的组成部分</w:t>
            </w:r>
          </w:p>
        </w:tc>
      </w:tr>
    </w:tbl>
    <w:p w:rsidR="00873773" w:rsidRDefault="00873773"/>
    <w:p w:rsidR="00873773" w:rsidRDefault="00873773"/>
    <w:p w:rsidR="00873773" w:rsidRDefault="0062665D">
      <w:pPr>
        <w:pStyle w:val="1"/>
        <w:spacing w:before="0" w:after="0" w:line="240" w:lineRule="auto"/>
        <w:jc w:val="center"/>
        <w:rPr>
          <w:sz w:val="36"/>
          <w:szCs w:val="36"/>
        </w:rPr>
      </w:pPr>
      <w:bookmarkStart w:id="162" w:name="_Toc55304486"/>
      <w:r>
        <w:rPr>
          <w:rFonts w:ascii="宋体" w:hAnsi="宋体" w:hint="eastAsia"/>
          <w:sz w:val="36"/>
          <w:szCs w:val="36"/>
          <w:lang w:val="en-US"/>
        </w:rPr>
        <w:t>▲</w:t>
      </w:r>
      <w:r>
        <w:rPr>
          <w:rFonts w:hint="eastAsia"/>
          <w:sz w:val="36"/>
          <w:szCs w:val="36"/>
        </w:rPr>
        <w:t>《文创产品专题设计（传统与创新）》课程教学大纲</w:t>
      </w:r>
      <w:bookmarkEnd w:id="162"/>
    </w:p>
    <w:p w:rsidR="00873773" w:rsidRDefault="0062665D">
      <w:pPr>
        <w:spacing w:line="360" w:lineRule="auto"/>
        <w:jc w:val="center"/>
        <w:rPr>
          <w:rFonts w:ascii="宋体" w:hAnsi="宋体"/>
          <w:sz w:val="24"/>
        </w:rPr>
      </w:pPr>
      <w:r>
        <w:rPr>
          <w:szCs w:val="21"/>
        </w:rPr>
        <w:t xml:space="preserve">Thematic </w:t>
      </w:r>
      <w:r>
        <w:rPr>
          <w:rFonts w:hint="eastAsia"/>
          <w:szCs w:val="21"/>
        </w:rPr>
        <w:t>D</w:t>
      </w:r>
      <w:r>
        <w:rPr>
          <w:szCs w:val="21"/>
        </w:rPr>
        <w:t xml:space="preserve">esign </w:t>
      </w:r>
      <w:r>
        <w:rPr>
          <w:rFonts w:hint="eastAsia"/>
          <w:szCs w:val="21"/>
        </w:rPr>
        <w:t>of</w:t>
      </w:r>
      <w:r>
        <w:rPr>
          <w:szCs w:val="21"/>
        </w:rPr>
        <w:t xml:space="preserve"> Cultural and Creative </w:t>
      </w:r>
      <w:r>
        <w:rPr>
          <w:rFonts w:hint="eastAsia"/>
          <w:szCs w:val="21"/>
        </w:rPr>
        <w:t>Product</w:t>
      </w:r>
      <w:r>
        <w:rPr>
          <w:szCs w:val="21"/>
        </w:rPr>
        <w:t xml:space="preserve"> (Tradition and Innovation)</w:t>
      </w:r>
    </w:p>
    <w:p w:rsidR="00873773" w:rsidRDefault="0062665D">
      <w:pPr>
        <w:spacing w:line="360" w:lineRule="auto"/>
        <w:jc w:val="center"/>
        <w:rPr>
          <w:bCs/>
          <w:sz w:val="24"/>
        </w:rPr>
      </w:pPr>
      <w:r>
        <w:rPr>
          <w:rFonts w:hint="eastAsia"/>
          <w:bCs/>
          <w:sz w:val="24"/>
        </w:rPr>
        <w:lastRenderedPageBreak/>
        <w:t>大纲主撰人：陈帆帆</w:t>
      </w:r>
      <w:r>
        <w:rPr>
          <w:rFonts w:hint="eastAsia"/>
          <w:bCs/>
          <w:sz w:val="24"/>
        </w:rPr>
        <w:t xml:space="preserve"> </w:t>
      </w:r>
      <w:r>
        <w:rPr>
          <w:bCs/>
          <w:sz w:val="24"/>
        </w:rPr>
        <w:t xml:space="preserve"> </w:t>
      </w:r>
      <w:r>
        <w:rPr>
          <w:rFonts w:hint="eastAsia"/>
          <w:bCs/>
          <w:sz w:val="24"/>
        </w:rPr>
        <w:t xml:space="preserve">    </w:t>
      </w:r>
      <w:r>
        <w:rPr>
          <w:rFonts w:hint="eastAsia"/>
          <w:bCs/>
          <w:sz w:val="24"/>
        </w:rPr>
        <w:t>大纲审核人：陈孟伟</w:t>
      </w:r>
    </w:p>
    <w:p w:rsidR="00873773" w:rsidRDefault="00873773">
      <w:pPr>
        <w:spacing w:line="360" w:lineRule="auto"/>
        <w:ind w:firstLineChars="1250" w:firstLine="3000"/>
        <w:rPr>
          <w:color w:val="000000" w:themeColor="text1"/>
          <w:sz w:val="24"/>
        </w:rPr>
      </w:pP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课程代码</w:t>
      </w:r>
      <w:r>
        <w:rPr>
          <w:rFonts w:ascii="宋体" w:hAnsi="宋体" w:hint="eastAsia"/>
          <w:color w:val="000000" w:themeColor="text1"/>
          <w:szCs w:val="21"/>
        </w:rPr>
        <w:t>】</w:t>
      </w:r>
      <w:r>
        <w:rPr>
          <w:rFonts w:ascii="宋体" w:hAnsi="宋体"/>
          <w:color w:val="000000" w:themeColor="text1"/>
          <w:szCs w:val="21"/>
        </w:rPr>
        <w:t xml:space="preserve">235645001         </w:t>
      </w:r>
      <w:r>
        <w:rPr>
          <w:rFonts w:ascii="宋体" w:hAnsi="宋体" w:hint="eastAsia"/>
          <w:color w:val="000000" w:themeColor="text1"/>
          <w:szCs w:val="21"/>
        </w:rPr>
        <w:t xml:space="preserve">  【</w:t>
      </w:r>
      <w:r>
        <w:rPr>
          <w:rFonts w:ascii="宋体" w:hAnsi="宋体" w:hint="eastAsia"/>
          <w:b/>
          <w:color w:val="000000" w:themeColor="text1"/>
          <w:szCs w:val="21"/>
        </w:rPr>
        <w:t>课程修习类型</w:t>
      </w:r>
      <w:r>
        <w:rPr>
          <w:rFonts w:ascii="宋体" w:hAnsi="宋体" w:hint="eastAsia"/>
          <w:color w:val="000000" w:themeColor="text1"/>
          <w:szCs w:val="21"/>
        </w:rPr>
        <w:t>】必修课</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开课学院</w:t>
      </w:r>
      <w:r>
        <w:rPr>
          <w:rFonts w:ascii="宋体" w:hAnsi="宋体" w:hint="eastAsia"/>
          <w:color w:val="000000" w:themeColor="text1"/>
          <w:szCs w:val="21"/>
        </w:rPr>
        <w:t>】</w:t>
      </w:r>
      <w:r>
        <w:rPr>
          <w:rFonts w:ascii="宋体" w:hAnsi="宋体"/>
          <w:color w:val="000000" w:themeColor="text1"/>
          <w:szCs w:val="21"/>
        </w:rPr>
        <w:t>文化创意学院</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 xml:space="preserve">  【</w:t>
      </w:r>
      <w:r>
        <w:rPr>
          <w:rFonts w:ascii="宋体" w:hAnsi="宋体" w:hint="eastAsia"/>
          <w:b/>
          <w:color w:val="000000" w:themeColor="text1"/>
          <w:szCs w:val="21"/>
        </w:rPr>
        <w:t>适用专业</w:t>
      </w:r>
      <w:r>
        <w:rPr>
          <w:rFonts w:ascii="宋体" w:hAnsi="宋体" w:hint="eastAsia"/>
          <w:color w:val="000000" w:themeColor="text1"/>
          <w:szCs w:val="21"/>
        </w:rPr>
        <w:t>】</w:t>
      </w:r>
      <w:r>
        <w:rPr>
          <w:rFonts w:ascii="宋体" w:hAnsi="宋体" w:hint="eastAsia"/>
          <w:szCs w:val="21"/>
        </w:rPr>
        <w:t>数字媒体艺术专业</w:t>
      </w:r>
      <w:r>
        <w:rPr>
          <w:rFonts w:ascii="宋体" w:hAnsi="宋体" w:hint="eastAsia"/>
          <w:color w:val="000000" w:themeColor="text1"/>
          <w:szCs w:val="21"/>
        </w:rPr>
        <w:t>（产品设计方向）</w:t>
      </w:r>
    </w:p>
    <w:p w:rsidR="00873773" w:rsidRDefault="0062665D">
      <w:pPr>
        <w:spacing w:line="360" w:lineRule="auto"/>
        <w:ind w:leftChars="200" w:left="5565" w:hangingChars="2450" w:hanging="5145"/>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学分数</w:t>
      </w:r>
      <w:r>
        <w:rPr>
          <w:rFonts w:ascii="宋体" w:hAnsi="宋体" w:hint="eastAsia"/>
          <w:color w:val="000000" w:themeColor="text1"/>
          <w:szCs w:val="21"/>
        </w:rPr>
        <w:t>】</w:t>
      </w:r>
      <w:r>
        <w:rPr>
          <w:rFonts w:ascii="宋体" w:hAnsi="宋体"/>
          <w:color w:val="000000" w:themeColor="text1"/>
          <w:szCs w:val="21"/>
        </w:rPr>
        <w:t xml:space="preserve"> </w:t>
      </w:r>
      <w:r>
        <w:rPr>
          <w:rFonts w:ascii="宋体" w:hAnsi="宋体" w:hint="eastAsia"/>
          <w:color w:val="000000" w:themeColor="text1"/>
          <w:szCs w:val="21"/>
        </w:rPr>
        <w:t>3.5</w:t>
      </w:r>
      <w:r>
        <w:rPr>
          <w:rFonts w:ascii="宋体" w:hAnsi="宋体"/>
          <w:color w:val="000000" w:themeColor="text1"/>
          <w:szCs w:val="21"/>
        </w:rPr>
        <w:t xml:space="preserve">                </w:t>
      </w:r>
      <w:r>
        <w:rPr>
          <w:rFonts w:ascii="宋体" w:hAnsi="宋体" w:hint="eastAsia"/>
          <w:color w:val="000000" w:themeColor="text1"/>
          <w:szCs w:val="21"/>
        </w:rPr>
        <w:t xml:space="preserve">  【</w:t>
      </w:r>
      <w:r>
        <w:rPr>
          <w:rFonts w:hint="eastAsia"/>
          <w:b/>
          <w:color w:val="000000" w:themeColor="text1"/>
        </w:rPr>
        <w:t>学时数</w:t>
      </w:r>
      <w:r>
        <w:rPr>
          <w:rFonts w:ascii="宋体" w:hAnsi="宋体" w:hint="eastAsia"/>
          <w:color w:val="000000" w:themeColor="text1"/>
          <w:szCs w:val="21"/>
        </w:rPr>
        <w:t>】60（48/12）</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建议修读学期</w:t>
      </w:r>
      <w:r>
        <w:rPr>
          <w:rFonts w:ascii="宋体" w:hAnsi="宋体" w:hint="eastAsia"/>
          <w:color w:val="000000" w:themeColor="text1"/>
          <w:szCs w:val="21"/>
        </w:rPr>
        <w:t>】三</w:t>
      </w:r>
      <w:r>
        <w:rPr>
          <w:rFonts w:ascii="宋体" w:hAnsi="宋体"/>
          <w:color w:val="000000" w:themeColor="text1"/>
          <w:szCs w:val="21"/>
        </w:rPr>
        <w:t>秋</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w:t>
      </w:r>
      <w:r>
        <w:rPr>
          <w:rFonts w:hint="eastAsia"/>
          <w:b/>
          <w:color w:val="000000" w:themeColor="text1"/>
          <w:szCs w:val="21"/>
        </w:rPr>
        <w:t>先修课程</w:t>
      </w:r>
      <w:r>
        <w:rPr>
          <w:rFonts w:ascii="宋体" w:hAnsi="宋体" w:hint="eastAsia"/>
          <w:color w:val="000000" w:themeColor="text1"/>
          <w:szCs w:val="21"/>
        </w:rPr>
        <w:t>】无</w:t>
      </w:r>
    </w:p>
    <w:p w:rsidR="00873773" w:rsidRDefault="00873773">
      <w:pPr>
        <w:spacing w:line="360" w:lineRule="auto"/>
        <w:ind w:firstLineChars="200" w:firstLine="420"/>
        <w:rPr>
          <w:rFonts w:ascii="宋体" w:hAnsi="宋体"/>
          <w:color w:val="000000" w:themeColor="text1"/>
          <w:szCs w:val="21"/>
        </w:rPr>
      </w:pPr>
    </w:p>
    <w:p w:rsidR="00873773" w:rsidRDefault="0062665D">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一、课程说明</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1.课程介绍</w:t>
      </w:r>
    </w:p>
    <w:p w:rsidR="00873773" w:rsidRDefault="0062665D">
      <w:pPr>
        <w:adjustRightInd w:val="0"/>
        <w:snapToGrid w:val="0"/>
        <w:spacing w:line="360" w:lineRule="auto"/>
        <w:ind w:firstLineChars="250" w:firstLine="525"/>
        <w:jc w:val="left"/>
        <w:rPr>
          <w:rFonts w:ascii="宋体" w:hAnsi="宋体"/>
          <w:color w:val="000000" w:themeColor="text1"/>
          <w:szCs w:val="21"/>
        </w:rPr>
      </w:pPr>
      <w:r>
        <w:rPr>
          <w:rFonts w:ascii="宋体" w:hAnsi="宋体" w:hint="eastAsia"/>
          <w:bCs/>
          <w:szCs w:val="21"/>
        </w:rPr>
        <w:t>文创产品设计是指文化创意产品的设计，是产品设计方向的</w:t>
      </w:r>
      <w:r>
        <w:rPr>
          <w:rFonts w:ascii="宋体" w:hAnsi="宋体"/>
          <w:color w:val="000000" w:themeColor="text1"/>
          <w:szCs w:val="21"/>
        </w:rPr>
        <w:t>专业</w:t>
      </w:r>
      <w:r>
        <w:rPr>
          <w:rFonts w:ascii="宋体" w:hAnsi="宋体" w:hint="eastAsia"/>
          <w:color w:val="000000" w:themeColor="text1"/>
          <w:szCs w:val="21"/>
        </w:rPr>
        <w:t>选修课</w:t>
      </w:r>
      <w:r>
        <w:rPr>
          <w:rFonts w:ascii="宋体" w:hAnsi="宋体" w:hint="eastAsia"/>
          <w:bCs/>
          <w:szCs w:val="21"/>
        </w:rPr>
        <w:t>，是对前期设计基础能力进行综合应用的专题设计类课程。</w:t>
      </w:r>
      <w:r>
        <w:rPr>
          <w:rFonts w:ascii="宋体" w:hAnsi="宋体" w:hint="eastAsia"/>
          <w:color w:val="000000" w:themeColor="text1"/>
          <w:szCs w:val="21"/>
        </w:rPr>
        <w:t>课程</w:t>
      </w:r>
      <w:r>
        <w:rPr>
          <w:rFonts w:ascii="宋体" w:hAnsi="宋体"/>
          <w:color w:val="000000" w:themeColor="text1"/>
          <w:szCs w:val="21"/>
        </w:rPr>
        <w:t>内容涉及</w:t>
      </w:r>
      <w:r>
        <w:rPr>
          <w:rFonts w:ascii="宋体" w:hAnsi="宋体" w:hint="eastAsia"/>
          <w:color w:val="000000" w:themeColor="text1"/>
          <w:szCs w:val="21"/>
        </w:rPr>
        <w:t>中国传统文化、文化元素的提取与运用</w:t>
      </w:r>
      <w:r>
        <w:rPr>
          <w:rFonts w:ascii="宋体" w:hAnsi="宋体"/>
          <w:color w:val="000000" w:themeColor="text1"/>
          <w:szCs w:val="21"/>
        </w:rPr>
        <w:t>、</w:t>
      </w:r>
      <w:r>
        <w:rPr>
          <w:rFonts w:ascii="宋体" w:hAnsi="宋体" w:hint="eastAsia"/>
          <w:color w:val="000000" w:themeColor="text1"/>
          <w:szCs w:val="21"/>
        </w:rPr>
        <w:t>文创产品</w:t>
      </w:r>
      <w:r>
        <w:rPr>
          <w:rFonts w:ascii="宋体" w:hAnsi="宋体"/>
          <w:color w:val="000000" w:themeColor="text1"/>
          <w:szCs w:val="21"/>
        </w:rPr>
        <w:t>设计</w:t>
      </w:r>
      <w:r>
        <w:rPr>
          <w:rFonts w:ascii="宋体" w:hAnsi="宋体" w:hint="eastAsia"/>
          <w:color w:val="000000" w:themeColor="text1"/>
          <w:szCs w:val="21"/>
        </w:rPr>
        <w:t>与推广</w:t>
      </w:r>
      <w:r>
        <w:rPr>
          <w:rFonts w:ascii="宋体" w:hAnsi="宋体"/>
          <w:color w:val="000000" w:themeColor="text1"/>
          <w:szCs w:val="21"/>
        </w:rPr>
        <w:t>等，</w:t>
      </w:r>
      <w:r>
        <w:rPr>
          <w:rFonts w:ascii="宋体" w:hAnsi="宋体" w:hint="eastAsia"/>
          <w:color w:val="000000" w:themeColor="text1"/>
          <w:szCs w:val="21"/>
        </w:rPr>
        <w:t>是</w:t>
      </w:r>
      <w:r>
        <w:rPr>
          <w:rFonts w:ascii="宋体" w:hAnsi="宋体"/>
          <w:color w:val="000000" w:themeColor="text1"/>
          <w:szCs w:val="21"/>
        </w:rPr>
        <w:t>学生今后将涉及从事的</w:t>
      </w:r>
      <w:r>
        <w:rPr>
          <w:rFonts w:ascii="宋体" w:hAnsi="宋体" w:hint="eastAsia"/>
          <w:color w:val="000000" w:themeColor="text1"/>
          <w:szCs w:val="21"/>
        </w:rPr>
        <w:t>文创设计</w:t>
      </w:r>
      <w:r>
        <w:rPr>
          <w:rFonts w:ascii="宋体" w:hAnsi="宋体"/>
          <w:color w:val="000000" w:themeColor="text1"/>
          <w:szCs w:val="21"/>
        </w:rPr>
        <w:t>等行业的专业基础</w:t>
      </w:r>
      <w:r>
        <w:rPr>
          <w:rFonts w:ascii="宋体" w:hAnsi="宋体" w:hint="eastAsia"/>
          <w:color w:val="000000" w:themeColor="text1"/>
          <w:szCs w:val="21"/>
        </w:rPr>
        <w:t>知识</w:t>
      </w:r>
      <w:r>
        <w:rPr>
          <w:rFonts w:ascii="宋体" w:hAnsi="宋体"/>
          <w:color w:val="000000" w:themeColor="text1"/>
          <w:szCs w:val="21"/>
        </w:rPr>
        <w:t>与技能。</w:t>
      </w:r>
      <w:r>
        <w:rPr>
          <w:rFonts w:ascii="宋体" w:hAnsi="宋体" w:hint="eastAsia"/>
          <w:color w:val="000000" w:themeColor="text1"/>
          <w:szCs w:val="21"/>
        </w:rPr>
        <w:t>通过</w:t>
      </w:r>
      <w:r>
        <w:rPr>
          <w:rFonts w:ascii="宋体" w:hAnsi="宋体"/>
          <w:color w:val="000000" w:themeColor="text1"/>
          <w:szCs w:val="21"/>
        </w:rPr>
        <w:t>本课程的学习，</w:t>
      </w:r>
      <w:r>
        <w:rPr>
          <w:rFonts w:ascii="宋体" w:hAnsi="宋体" w:hint="eastAsia"/>
          <w:color w:val="000000" w:themeColor="text1"/>
          <w:szCs w:val="21"/>
        </w:rPr>
        <w:t>使学生</w:t>
      </w:r>
      <w:r>
        <w:rPr>
          <w:rFonts w:ascii="宋体" w:hAnsi="宋体"/>
          <w:color w:val="000000" w:themeColor="text1"/>
          <w:szCs w:val="21"/>
        </w:rPr>
        <w:t>掌握</w:t>
      </w:r>
      <w:r>
        <w:rPr>
          <w:rFonts w:ascii="宋体" w:hAnsi="宋体" w:hint="eastAsia"/>
          <w:color w:val="000000" w:themeColor="text1"/>
          <w:szCs w:val="21"/>
        </w:rPr>
        <w:t>文创产品</w:t>
      </w:r>
      <w:r>
        <w:rPr>
          <w:rFonts w:ascii="宋体" w:hAnsi="宋体"/>
          <w:color w:val="000000" w:themeColor="text1"/>
          <w:szCs w:val="21"/>
        </w:rPr>
        <w:t>设计的各个</w:t>
      </w:r>
      <w:r>
        <w:rPr>
          <w:rFonts w:ascii="宋体" w:hAnsi="宋体" w:hint="eastAsia"/>
          <w:color w:val="000000" w:themeColor="text1"/>
          <w:szCs w:val="21"/>
        </w:rPr>
        <w:t>过程</w:t>
      </w:r>
      <w:r>
        <w:rPr>
          <w:rFonts w:ascii="宋体" w:hAnsi="宋体"/>
          <w:color w:val="000000" w:themeColor="text1"/>
          <w:szCs w:val="21"/>
        </w:rPr>
        <w:t>与原则，</w:t>
      </w:r>
      <w:r>
        <w:rPr>
          <w:rFonts w:ascii="宋体" w:hAnsi="宋体" w:hint="eastAsia"/>
          <w:color w:val="000000" w:themeColor="text1"/>
          <w:szCs w:val="21"/>
        </w:rPr>
        <w:t>中国传统</w:t>
      </w:r>
      <w:r>
        <w:rPr>
          <w:rFonts w:ascii="宋体" w:hAnsi="宋体"/>
          <w:color w:val="000000" w:themeColor="text1"/>
          <w:szCs w:val="21"/>
        </w:rPr>
        <w:t>元素</w:t>
      </w:r>
      <w:r>
        <w:rPr>
          <w:rFonts w:ascii="宋体" w:hAnsi="宋体" w:hint="eastAsia"/>
          <w:color w:val="000000" w:themeColor="text1"/>
          <w:szCs w:val="21"/>
        </w:rPr>
        <w:t>在产品设计</w:t>
      </w:r>
      <w:r>
        <w:rPr>
          <w:rFonts w:ascii="宋体" w:hAnsi="宋体"/>
          <w:color w:val="000000" w:themeColor="text1"/>
          <w:szCs w:val="21"/>
        </w:rPr>
        <w:t>中的实践运用，</w:t>
      </w:r>
      <w:r>
        <w:rPr>
          <w:rFonts w:ascii="宋体" w:hAnsi="宋体" w:hint="eastAsia"/>
          <w:color w:val="000000" w:themeColor="text1"/>
          <w:szCs w:val="21"/>
        </w:rPr>
        <w:t>进而加深对</w:t>
      </w:r>
      <w:r>
        <w:rPr>
          <w:rFonts w:ascii="宋体" w:hAnsi="宋体" w:hint="eastAsia"/>
          <w:bCs/>
          <w:szCs w:val="21"/>
        </w:rPr>
        <w:t>中国传统文化内涵的理解和热爱，实现更好地传承与创新</w:t>
      </w:r>
      <w:r>
        <w:rPr>
          <w:rFonts w:ascii="宋体" w:hAnsi="宋体"/>
          <w:color w:val="000000" w:themeColor="text1"/>
          <w:szCs w:val="21"/>
        </w:rPr>
        <w:t>。</w:t>
      </w:r>
    </w:p>
    <w:p w:rsidR="00873773" w:rsidRDefault="0062665D">
      <w:pPr>
        <w:spacing w:line="276" w:lineRule="auto"/>
        <w:ind w:firstLineChars="200" w:firstLine="420"/>
        <w:rPr>
          <w:color w:val="000000" w:themeColor="text1"/>
          <w:szCs w:val="21"/>
        </w:rPr>
      </w:pPr>
      <w:r>
        <w:rPr>
          <w:color w:val="000000" w:themeColor="text1"/>
          <w:szCs w:val="21"/>
        </w:rPr>
        <w:t xml:space="preserve">Cultural and Creative </w:t>
      </w:r>
      <w:r>
        <w:rPr>
          <w:rFonts w:hint="eastAsia"/>
          <w:color w:val="000000" w:themeColor="text1"/>
          <w:szCs w:val="21"/>
        </w:rPr>
        <w:t>Product</w:t>
      </w:r>
      <w:r>
        <w:rPr>
          <w:color w:val="000000" w:themeColor="text1"/>
          <w:szCs w:val="21"/>
        </w:rPr>
        <w:t xml:space="preserve"> (Tradition and Innovation) is a professional elective course in the direction of product design, and a special design course that comprehensively applies the basic ability of early design. The content of the course involves traditional Chinese utensil culture, extraction and application of cultural elements, design and promotion of cultural and creative products, etc. it is the professional basic knowledge and skills of cultural and creative design and other industries that students will be engaged in in in the future. Through the study of this course, students can master the various processes and principles of cultural and creative product design, the practical application of Chinese traditional elements in product design, and then deepen the understanding and love of the connotation of Chinese traditional culture, so as to achieve better inheritance and innovation.</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章次</w:t>
            </w:r>
          </w:p>
        </w:tc>
        <w:tc>
          <w:tcPr>
            <w:tcW w:w="3366" w:type="dxa"/>
            <w:vAlign w:val="center"/>
          </w:tcPr>
          <w:p w:rsidR="00873773" w:rsidRDefault="0062665D">
            <w:pPr>
              <w:jc w:val="center"/>
              <w:rPr>
                <w:color w:val="000000" w:themeColor="text1"/>
                <w:szCs w:val="21"/>
              </w:rPr>
            </w:pPr>
            <w:r>
              <w:rPr>
                <w:rFonts w:hint="eastAsia"/>
                <w:color w:val="000000" w:themeColor="text1"/>
                <w:szCs w:val="21"/>
              </w:rPr>
              <w:t>内容</w:t>
            </w:r>
          </w:p>
        </w:tc>
        <w:tc>
          <w:tcPr>
            <w:tcW w:w="1128" w:type="dxa"/>
            <w:vAlign w:val="center"/>
          </w:tcPr>
          <w:p w:rsidR="00873773" w:rsidRDefault="0062665D">
            <w:pPr>
              <w:jc w:val="center"/>
              <w:rPr>
                <w:color w:val="000000" w:themeColor="text1"/>
                <w:szCs w:val="21"/>
              </w:rPr>
            </w:pPr>
            <w:r>
              <w:rPr>
                <w:rFonts w:hint="eastAsia"/>
                <w:color w:val="000000" w:themeColor="text1"/>
                <w:szCs w:val="21"/>
              </w:rPr>
              <w:t>总学时</w:t>
            </w:r>
          </w:p>
        </w:tc>
        <w:tc>
          <w:tcPr>
            <w:tcW w:w="1212" w:type="dxa"/>
            <w:vAlign w:val="center"/>
          </w:tcPr>
          <w:p w:rsidR="00873773" w:rsidRDefault="0062665D">
            <w:pPr>
              <w:jc w:val="center"/>
              <w:rPr>
                <w:color w:val="000000" w:themeColor="text1"/>
                <w:szCs w:val="21"/>
              </w:rPr>
            </w:pPr>
            <w:r>
              <w:rPr>
                <w:rFonts w:hint="eastAsia"/>
                <w:color w:val="000000" w:themeColor="text1"/>
                <w:szCs w:val="21"/>
              </w:rPr>
              <w:t>理论学时</w:t>
            </w:r>
          </w:p>
        </w:tc>
        <w:tc>
          <w:tcPr>
            <w:tcW w:w="1803" w:type="dxa"/>
            <w:vAlign w:val="center"/>
          </w:tcPr>
          <w:p w:rsidR="00873773" w:rsidRDefault="0062665D">
            <w:pPr>
              <w:jc w:val="center"/>
              <w:rPr>
                <w:color w:val="000000" w:themeColor="text1"/>
                <w:szCs w:val="21"/>
              </w:rPr>
            </w:pPr>
            <w:r>
              <w:rPr>
                <w:rFonts w:hint="eastAsia"/>
                <w:color w:val="000000" w:themeColor="text1"/>
                <w:szCs w:val="21"/>
              </w:rPr>
              <w:t>实验、实践学时</w:t>
            </w:r>
          </w:p>
        </w:tc>
      </w:tr>
      <w:tr w:rsidR="00873773">
        <w:trPr>
          <w:trHeight w:val="567"/>
          <w:jc w:val="center"/>
        </w:trPr>
        <w:tc>
          <w:tcPr>
            <w:tcW w:w="708" w:type="dxa"/>
            <w:vAlign w:val="center"/>
          </w:tcPr>
          <w:p w:rsidR="00873773" w:rsidRDefault="0062665D">
            <w:pPr>
              <w:adjustRightInd w:val="0"/>
              <w:snapToGrid w:val="0"/>
              <w:jc w:val="center"/>
              <w:rPr>
                <w:rFonts w:ascii="宋体" w:hAnsi="宋体"/>
                <w:szCs w:val="21"/>
              </w:rPr>
            </w:pPr>
            <w:r>
              <w:rPr>
                <w:rFonts w:ascii="宋体" w:hAnsi="宋体" w:hint="eastAsia"/>
                <w:szCs w:val="21"/>
              </w:rPr>
              <w:t>一</w:t>
            </w:r>
          </w:p>
        </w:tc>
        <w:tc>
          <w:tcPr>
            <w:tcW w:w="3366" w:type="dxa"/>
            <w:vAlign w:val="center"/>
          </w:tcPr>
          <w:p w:rsidR="00873773" w:rsidRDefault="0062665D">
            <w:pPr>
              <w:adjustRightInd w:val="0"/>
              <w:snapToGrid w:val="0"/>
              <w:jc w:val="left"/>
              <w:rPr>
                <w:rFonts w:ascii="宋体" w:hAnsi="宋体"/>
                <w:szCs w:val="21"/>
              </w:rPr>
            </w:pPr>
            <w:r>
              <w:rPr>
                <w:rFonts w:ascii="宋体" w:hAnsi="宋体" w:hint="eastAsia"/>
                <w:szCs w:val="21"/>
              </w:rPr>
              <w:t>文化创意产品设计导论</w:t>
            </w:r>
          </w:p>
        </w:tc>
        <w:tc>
          <w:tcPr>
            <w:tcW w:w="1128" w:type="dxa"/>
            <w:vAlign w:val="center"/>
          </w:tcPr>
          <w:p w:rsidR="00873773" w:rsidRDefault="0062665D">
            <w:pPr>
              <w:adjustRightInd w:val="0"/>
              <w:snapToGrid w:val="0"/>
              <w:ind w:right="105"/>
              <w:jc w:val="center"/>
              <w:rPr>
                <w:rFonts w:ascii="宋体" w:hAnsi="宋体"/>
                <w:szCs w:val="21"/>
              </w:rPr>
            </w:pPr>
            <w:r>
              <w:rPr>
                <w:rFonts w:ascii="宋体" w:hAnsi="宋体" w:hint="eastAsia"/>
                <w:szCs w:val="21"/>
              </w:rPr>
              <w:t>2</w:t>
            </w:r>
          </w:p>
        </w:tc>
        <w:tc>
          <w:tcPr>
            <w:tcW w:w="1212" w:type="dxa"/>
            <w:vAlign w:val="center"/>
          </w:tcPr>
          <w:p w:rsidR="00873773" w:rsidRDefault="0062665D">
            <w:pPr>
              <w:adjustRightInd w:val="0"/>
              <w:snapToGrid w:val="0"/>
              <w:jc w:val="center"/>
              <w:rPr>
                <w:rFonts w:ascii="宋体" w:hAnsi="宋体"/>
                <w:szCs w:val="21"/>
              </w:rPr>
            </w:pPr>
            <w:r>
              <w:rPr>
                <w:rFonts w:ascii="宋体" w:hAnsi="宋体" w:hint="eastAsia"/>
                <w:szCs w:val="21"/>
              </w:rPr>
              <w:t>2</w:t>
            </w:r>
          </w:p>
        </w:tc>
        <w:tc>
          <w:tcPr>
            <w:tcW w:w="1803" w:type="dxa"/>
            <w:vAlign w:val="center"/>
          </w:tcPr>
          <w:p w:rsidR="00873773" w:rsidRDefault="0062665D">
            <w:pPr>
              <w:adjustRightInd w:val="0"/>
              <w:snapToGrid w:val="0"/>
              <w:ind w:left="75"/>
              <w:jc w:val="center"/>
              <w:rPr>
                <w:rFonts w:ascii="宋体" w:hAnsi="宋体"/>
                <w:szCs w:val="21"/>
              </w:rPr>
            </w:pPr>
            <w:r>
              <w:rPr>
                <w:rFonts w:ascii="宋体" w:hAnsi="宋体" w:hint="eastAsia"/>
                <w:szCs w:val="21"/>
              </w:rPr>
              <w:t>0</w:t>
            </w:r>
          </w:p>
        </w:tc>
      </w:tr>
      <w:tr w:rsidR="00873773">
        <w:trPr>
          <w:trHeight w:val="567"/>
          <w:jc w:val="center"/>
        </w:trPr>
        <w:tc>
          <w:tcPr>
            <w:tcW w:w="708" w:type="dxa"/>
            <w:vAlign w:val="center"/>
          </w:tcPr>
          <w:p w:rsidR="00873773" w:rsidRDefault="0062665D">
            <w:pPr>
              <w:adjustRightInd w:val="0"/>
              <w:snapToGrid w:val="0"/>
              <w:jc w:val="center"/>
              <w:rPr>
                <w:rFonts w:ascii="宋体" w:hAnsi="宋体"/>
                <w:szCs w:val="21"/>
              </w:rPr>
            </w:pPr>
            <w:r>
              <w:rPr>
                <w:rFonts w:ascii="宋体" w:hAnsi="宋体" w:hint="eastAsia"/>
                <w:szCs w:val="21"/>
              </w:rPr>
              <w:t>二</w:t>
            </w:r>
          </w:p>
        </w:tc>
        <w:tc>
          <w:tcPr>
            <w:tcW w:w="3366" w:type="dxa"/>
            <w:vAlign w:val="center"/>
          </w:tcPr>
          <w:p w:rsidR="00873773" w:rsidRDefault="0062665D">
            <w:pPr>
              <w:adjustRightInd w:val="0"/>
              <w:snapToGrid w:val="0"/>
              <w:jc w:val="left"/>
              <w:rPr>
                <w:rFonts w:ascii="宋体" w:hAnsi="宋体"/>
                <w:b/>
                <w:bCs/>
                <w:szCs w:val="21"/>
              </w:rPr>
            </w:pPr>
            <w:r>
              <w:rPr>
                <w:rFonts w:ascii="宋体" w:hAnsi="宋体" w:hint="eastAsia"/>
                <w:szCs w:val="21"/>
              </w:rPr>
              <w:t>文化创意产品设计考察和调研</w:t>
            </w:r>
          </w:p>
        </w:tc>
        <w:tc>
          <w:tcPr>
            <w:tcW w:w="1128" w:type="dxa"/>
            <w:vAlign w:val="center"/>
          </w:tcPr>
          <w:p w:rsidR="00873773" w:rsidRDefault="0062665D">
            <w:pPr>
              <w:adjustRightInd w:val="0"/>
              <w:snapToGrid w:val="0"/>
              <w:ind w:right="105"/>
              <w:jc w:val="center"/>
              <w:rPr>
                <w:rFonts w:ascii="宋体" w:hAnsi="宋体"/>
                <w:szCs w:val="21"/>
              </w:rPr>
            </w:pPr>
            <w:r>
              <w:rPr>
                <w:rFonts w:ascii="宋体" w:hAnsi="宋体" w:hint="eastAsia"/>
                <w:szCs w:val="21"/>
              </w:rPr>
              <w:t>12</w:t>
            </w:r>
          </w:p>
        </w:tc>
        <w:tc>
          <w:tcPr>
            <w:tcW w:w="1212" w:type="dxa"/>
            <w:vAlign w:val="center"/>
          </w:tcPr>
          <w:p w:rsidR="00873773" w:rsidRDefault="0062665D">
            <w:pPr>
              <w:adjustRightInd w:val="0"/>
              <w:snapToGrid w:val="0"/>
              <w:jc w:val="center"/>
              <w:rPr>
                <w:rFonts w:ascii="宋体" w:hAnsi="宋体"/>
                <w:szCs w:val="21"/>
              </w:rPr>
            </w:pPr>
            <w:r>
              <w:rPr>
                <w:rFonts w:ascii="宋体" w:hAnsi="宋体" w:hint="eastAsia"/>
                <w:szCs w:val="21"/>
              </w:rPr>
              <w:t>10</w:t>
            </w:r>
          </w:p>
        </w:tc>
        <w:tc>
          <w:tcPr>
            <w:tcW w:w="1803" w:type="dxa"/>
            <w:vAlign w:val="center"/>
          </w:tcPr>
          <w:p w:rsidR="00873773" w:rsidRDefault="0062665D">
            <w:pPr>
              <w:adjustRightInd w:val="0"/>
              <w:snapToGrid w:val="0"/>
              <w:ind w:left="75"/>
              <w:jc w:val="center"/>
              <w:rPr>
                <w:rFonts w:ascii="宋体" w:hAnsi="宋体"/>
                <w:szCs w:val="21"/>
              </w:rPr>
            </w:pPr>
            <w:r>
              <w:rPr>
                <w:rFonts w:ascii="宋体" w:hAnsi="宋体" w:hint="eastAsia"/>
                <w:szCs w:val="21"/>
              </w:rPr>
              <w:t>2</w:t>
            </w:r>
          </w:p>
        </w:tc>
      </w:tr>
      <w:tr w:rsidR="00873773">
        <w:trPr>
          <w:trHeight w:val="567"/>
          <w:jc w:val="center"/>
        </w:trPr>
        <w:tc>
          <w:tcPr>
            <w:tcW w:w="708" w:type="dxa"/>
            <w:vAlign w:val="center"/>
          </w:tcPr>
          <w:p w:rsidR="00873773" w:rsidRDefault="0062665D">
            <w:pPr>
              <w:adjustRightInd w:val="0"/>
              <w:snapToGrid w:val="0"/>
              <w:jc w:val="center"/>
              <w:rPr>
                <w:rFonts w:ascii="宋体" w:hAnsi="宋体"/>
                <w:szCs w:val="21"/>
              </w:rPr>
            </w:pPr>
            <w:r>
              <w:rPr>
                <w:rFonts w:ascii="宋体" w:hAnsi="宋体" w:hint="eastAsia"/>
                <w:szCs w:val="21"/>
              </w:rPr>
              <w:t>三</w:t>
            </w:r>
          </w:p>
        </w:tc>
        <w:tc>
          <w:tcPr>
            <w:tcW w:w="3366" w:type="dxa"/>
            <w:vAlign w:val="center"/>
          </w:tcPr>
          <w:p w:rsidR="00873773" w:rsidRDefault="0062665D">
            <w:pPr>
              <w:adjustRightInd w:val="0"/>
              <w:snapToGrid w:val="0"/>
              <w:jc w:val="left"/>
              <w:rPr>
                <w:rFonts w:ascii="宋体" w:hAnsi="宋体"/>
                <w:szCs w:val="21"/>
              </w:rPr>
            </w:pPr>
            <w:r>
              <w:rPr>
                <w:rFonts w:ascii="宋体" w:hAnsi="宋体" w:hint="eastAsia"/>
                <w:szCs w:val="21"/>
              </w:rPr>
              <w:t>文化创意产品方案设计及表现</w:t>
            </w:r>
          </w:p>
        </w:tc>
        <w:tc>
          <w:tcPr>
            <w:tcW w:w="1128" w:type="dxa"/>
            <w:vAlign w:val="center"/>
          </w:tcPr>
          <w:p w:rsidR="00873773" w:rsidRDefault="0062665D">
            <w:pPr>
              <w:adjustRightInd w:val="0"/>
              <w:snapToGrid w:val="0"/>
              <w:ind w:right="105"/>
              <w:jc w:val="center"/>
              <w:rPr>
                <w:rFonts w:ascii="宋体" w:hAnsi="宋体"/>
                <w:szCs w:val="21"/>
              </w:rPr>
            </w:pPr>
            <w:r>
              <w:rPr>
                <w:rFonts w:ascii="宋体" w:hAnsi="宋体" w:hint="eastAsia"/>
                <w:szCs w:val="21"/>
              </w:rPr>
              <w:t>24</w:t>
            </w:r>
          </w:p>
        </w:tc>
        <w:tc>
          <w:tcPr>
            <w:tcW w:w="1212" w:type="dxa"/>
            <w:vAlign w:val="center"/>
          </w:tcPr>
          <w:p w:rsidR="00873773" w:rsidRDefault="0062665D">
            <w:pPr>
              <w:adjustRightInd w:val="0"/>
              <w:snapToGrid w:val="0"/>
              <w:jc w:val="center"/>
              <w:rPr>
                <w:rFonts w:ascii="宋体" w:hAnsi="宋体"/>
                <w:szCs w:val="21"/>
              </w:rPr>
            </w:pPr>
            <w:r>
              <w:rPr>
                <w:rFonts w:ascii="宋体" w:hAnsi="宋体" w:hint="eastAsia"/>
                <w:szCs w:val="21"/>
              </w:rPr>
              <w:t>18</w:t>
            </w:r>
          </w:p>
        </w:tc>
        <w:tc>
          <w:tcPr>
            <w:tcW w:w="1803" w:type="dxa"/>
            <w:vAlign w:val="center"/>
          </w:tcPr>
          <w:p w:rsidR="00873773" w:rsidRDefault="0062665D">
            <w:pPr>
              <w:adjustRightInd w:val="0"/>
              <w:snapToGrid w:val="0"/>
              <w:ind w:left="75"/>
              <w:jc w:val="center"/>
              <w:rPr>
                <w:rFonts w:ascii="宋体" w:hAnsi="宋体"/>
                <w:szCs w:val="21"/>
              </w:rPr>
            </w:pPr>
            <w:r>
              <w:rPr>
                <w:rFonts w:ascii="宋体" w:hAnsi="宋体" w:hint="eastAsia"/>
                <w:szCs w:val="21"/>
              </w:rPr>
              <w:t>6</w:t>
            </w:r>
          </w:p>
        </w:tc>
      </w:tr>
      <w:tr w:rsidR="00873773">
        <w:trPr>
          <w:trHeight w:val="567"/>
          <w:jc w:val="center"/>
        </w:trPr>
        <w:tc>
          <w:tcPr>
            <w:tcW w:w="708" w:type="dxa"/>
            <w:vAlign w:val="center"/>
          </w:tcPr>
          <w:p w:rsidR="00873773" w:rsidRDefault="0062665D">
            <w:pPr>
              <w:adjustRightInd w:val="0"/>
              <w:snapToGrid w:val="0"/>
              <w:jc w:val="center"/>
              <w:rPr>
                <w:rFonts w:ascii="宋体" w:hAnsi="宋体"/>
                <w:szCs w:val="21"/>
              </w:rPr>
            </w:pPr>
            <w:r>
              <w:rPr>
                <w:rFonts w:ascii="宋体" w:hAnsi="宋体" w:hint="eastAsia"/>
                <w:szCs w:val="21"/>
              </w:rPr>
              <w:t>四</w:t>
            </w:r>
          </w:p>
        </w:tc>
        <w:tc>
          <w:tcPr>
            <w:tcW w:w="3366" w:type="dxa"/>
            <w:vAlign w:val="center"/>
          </w:tcPr>
          <w:p w:rsidR="00873773" w:rsidRDefault="0062665D">
            <w:pPr>
              <w:adjustRightInd w:val="0"/>
              <w:snapToGrid w:val="0"/>
              <w:jc w:val="left"/>
              <w:rPr>
                <w:rFonts w:ascii="宋体" w:hAnsi="宋体"/>
                <w:szCs w:val="21"/>
              </w:rPr>
            </w:pPr>
            <w:r>
              <w:rPr>
                <w:rFonts w:ascii="宋体" w:hAnsi="宋体" w:hint="eastAsia"/>
                <w:szCs w:val="21"/>
              </w:rPr>
              <w:t>文化创意产品设计实物制作</w:t>
            </w:r>
          </w:p>
        </w:tc>
        <w:tc>
          <w:tcPr>
            <w:tcW w:w="1128" w:type="dxa"/>
            <w:vAlign w:val="center"/>
          </w:tcPr>
          <w:p w:rsidR="00873773" w:rsidRDefault="0062665D">
            <w:pPr>
              <w:adjustRightInd w:val="0"/>
              <w:snapToGrid w:val="0"/>
              <w:ind w:right="105"/>
              <w:jc w:val="center"/>
              <w:rPr>
                <w:rFonts w:ascii="宋体" w:hAnsi="宋体"/>
                <w:szCs w:val="21"/>
              </w:rPr>
            </w:pPr>
            <w:r>
              <w:rPr>
                <w:rFonts w:ascii="宋体" w:hAnsi="宋体" w:hint="eastAsia"/>
                <w:szCs w:val="21"/>
              </w:rPr>
              <w:t>16</w:t>
            </w:r>
          </w:p>
        </w:tc>
        <w:tc>
          <w:tcPr>
            <w:tcW w:w="1212" w:type="dxa"/>
            <w:vAlign w:val="center"/>
          </w:tcPr>
          <w:p w:rsidR="00873773" w:rsidRDefault="0062665D">
            <w:pPr>
              <w:adjustRightInd w:val="0"/>
              <w:snapToGrid w:val="0"/>
              <w:jc w:val="center"/>
              <w:rPr>
                <w:rFonts w:ascii="宋体" w:hAnsi="宋体"/>
                <w:szCs w:val="21"/>
              </w:rPr>
            </w:pPr>
            <w:r>
              <w:rPr>
                <w:rFonts w:ascii="宋体" w:hAnsi="宋体" w:hint="eastAsia"/>
                <w:szCs w:val="21"/>
              </w:rPr>
              <w:t>14</w:t>
            </w:r>
          </w:p>
        </w:tc>
        <w:tc>
          <w:tcPr>
            <w:tcW w:w="1803" w:type="dxa"/>
            <w:vAlign w:val="center"/>
          </w:tcPr>
          <w:p w:rsidR="00873773" w:rsidRDefault="0062665D">
            <w:pPr>
              <w:adjustRightInd w:val="0"/>
              <w:snapToGrid w:val="0"/>
              <w:ind w:left="75"/>
              <w:jc w:val="center"/>
              <w:rPr>
                <w:rFonts w:ascii="宋体" w:hAnsi="宋体"/>
                <w:szCs w:val="21"/>
              </w:rPr>
            </w:pPr>
            <w:r>
              <w:rPr>
                <w:rFonts w:ascii="宋体" w:hAnsi="宋体" w:hint="eastAsia"/>
                <w:szCs w:val="21"/>
              </w:rPr>
              <w:t>2</w:t>
            </w:r>
          </w:p>
        </w:tc>
      </w:tr>
      <w:tr w:rsidR="00873773">
        <w:trPr>
          <w:trHeight w:val="567"/>
          <w:jc w:val="center"/>
        </w:trPr>
        <w:tc>
          <w:tcPr>
            <w:tcW w:w="708" w:type="dxa"/>
            <w:vAlign w:val="center"/>
          </w:tcPr>
          <w:p w:rsidR="00873773" w:rsidRDefault="0062665D">
            <w:pPr>
              <w:adjustRightInd w:val="0"/>
              <w:snapToGrid w:val="0"/>
              <w:jc w:val="center"/>
              <w:rPr>
                <w:rFonts w:ascii="宋体" w:hAnsi="宋体"/>
                <w:szCs w:val="21"/>
              </w:rPr>
            </w:pPr>
            <w:r>
              <w:rPr>
                <w:rFonts w:ascii="宋体" w:hAnsi="宋体" w:hint="eastAsia"/>
                <w:szCs w:val="21"/>
              </w:rPr>
              <w:t>五</w:t>
            </w:r>
          </w:p>
        </w:tc>
        <w:tc>
          <w:tcPr>
            <w:tcW w:w="3366" w:type="dxa"/>
            <w:vAlign w:val="center"/>
          </w:tcPr>
          <w:p w:rsidR="00873773" w:rsidRDefault="0062665D">
            <w:pPr>
              <w:adjustRightInd w:val="0"/>
              <w:snapToGrid w:val="0"/>
              <w:jc w:val="left"/>
              <w:rPr>
                <w:rFonts w:ascii="宋体" w:hAnsi="宋体"/>
                <w:szCs w:val="21"/>
              </w:rPr>
            </w:pPr>
            <w:r>
              <w:rPr>
                <w:rFonts w:ascii="宋体" w:hAnsi="宋体" w:hint="eastAsia"/>
                <w:szCs w:val="21"/>
              </w:rPr>
              <w:t>文化创意产品成果推广</w:t>
            </w:r>
          </w:p>
        </w:tc>
        <w:tc>
          <w:tcPr>
            <w:tcW w:w="1128" w:type="dxa"/>
            <w:vAlign w:val="center"/>
          </w:tcPr>
          <w:p w:rsidR="00873773" w:rsidRDefault="0062665D">
            <w:pPr>
              <w:adjustRightInd w:val="0"/>
              <w:snapToGrid w:val="0"/>
              <w:ind w:right="105"/>
              <w:jc w:val="center"/>
              <w:rPr>
                <w:rFonts w:ascii="宋体" w:hAnsi="宋体"/>
                <w:szCs w:val="21"/>
              </w:rPr>
            </w:pPr>
            <w:r>
              <w:rPr>
                <w:rFonts w:ascii="宋体" w:hAnsi="宋体" w:hint="eastAsia"/>
                <w:szCs w:val="21"/>
              </w:rPr>
              <w:t>6</w:t>
            </w:r>
          </w:p>
        </w:tc>
        <w:tc>
          <w:tcPr>
            <w:tcW w:w="1212" w:type="dxa"/>
            <w:vAlign w:val="center"/>
          </w:tcPr>
          <w:p w:rsidR="00873773" w:rsidRDefault="0062665D">
            <w:pPr>
              <w:adjustRightInd w:val="0"/>
              <w:snapToGrid w:val="0"/>
              <w:jc w:val="center"/>
              <w:rPr>
                <w:rFonts w:ascii="宋体" w:hAnsi="宋体"/>
                <w:szCs w:val="21"/>
              </w:rPr>
            </w:pPr>
            <w:r>
              <w:rPr>
                <w:rFonts w:ascii="宋体" w:hAnsi="宋体" w:hint="eastAsia"/>
                <w:szCs w:val="21"/>
              </w:rPr>
              <w:t>4</w:t>
            </w:r>
          </w:p>
        </w:tc>
        <w:tc>
          <w:tcPr>
            <w:tcW w:w="1803" w:type="dxa"/>
            <w:vAlign w:val="center"/>
          </w:tcPr>
          <w:p w:rsidR="00873773" w:rsidRDefault="0062665D">
            <w:pPr>
              <w:adjustRightInd w:val="0"/>
              <w:snapToGrid w:val="0"/>
              <w:ind w:left="75"/>
              <w:jc w:val="center"/>
              <w:rPr>
                <w:rFonts w:ascii="宋体" w:hAnsi="宋体"/>
                <w:szCs w:val="21"/>
              </w:rPr>
            </w:pPr>
            <w:r>
              <w:rPr>
                <w:rFonts w:ascii="宋体" w:hAnsi="宋体" w:hint="eastAsia"/>
                <w:szCs w:val="21"/>
              </w:rPr>
              <w:t>2</w:t>
            </w:r>
          </w:p>
        </w:tc>
      </w:tr>
    </w:tbl>
    <w:p w:rsidR="00873773" w:rsidRDefault="0062665D">
      <w:pPr>
        <w:spacing w:line="360" w:lineRule="auto"/>
        <w:ind w:firstLineChars="196" w:firstLine="413"/>
        <w:rPr>
          <w:color w:val="000000" w:themeColor="text1"/>
          <w:sz w:val="24"/>
        </w:rPr>
      </w:pPr>
      <w:r>
        <w:rPr>
          <w:rFonts w:ascii="宋体" w:hAnsi="宋体" w:hint="eastAsia"/>
          <w:b/>
          <w:color w:val="000000" w:themeColor="text1"/>
          <w:szCs w:val="21"/>
        </w:rPr>
        <w:t>3．课程教学目标</w:t>
      </w:r>
    </w:p>
    <w:p w:rsidR="00873773" w:rsidRDefault="0062665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lastRenderedPageBreak/>
        <w:t>（1</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教学目标</w:t>
      </w:r>
      <w:r>
        <w:rPr>
          <w:rFonts w:ascii="宋体" w:hAnsi="宋体" w:hint="eastAsia"/>
          <w:color w:val="000000" w:themeColor="text1"/>
          <w:szCs w:val="21"/>
        </w:rPr>
        <w:t>：</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1 \* GB3</w:instrText>
      </w:r>
      <w:r>
        <w:rPr>
          <w:rFonts w:ascii="宋体" w:hAnsi="宋体"/>
          <w:color w:val="000000" w:themeColor="text1"/>
          <w:szCs w:val="21"/>
        </w:rPr>
        <w:fldChar w:fldCharType="separate"/>
      </w:r>
      <w:r>
        <w:rPr>
          <w:rFonts w:ascii="宋体" w:hAnsi="宋体" w:hint="eastAsia"/>
          <w:color w:val="000000" w:themeColor="text1"/>
          <w:szCs w:val="21"/>
        </w:rPr>
        <w:t>①</w:t>
      </w:r>
      <w:r>
        <w:rPr>
          <w:rFonts w:ascii="宋体" w:hAnsi="宋体"/>
          <w:color w:val="000000" w:themeColor="text1"/>
          <w:szCs w:val="21"/>
        </w:rPr>
        <w:fldChar w:fldCharType="end"/>
      </w:r>
      <w:r>
        <w:rPr>
          <w:rFonts w:ascii="宋体" w:hAnsi="宋体" w:hint="eastAsia"/>
          <w:szCs w:val="21"/>
        </w:rPr>
        <w:t>让学生对</w:t>
      </w:r>
      <w:r>
        <w:rPr>
          <w:rFonts w:hint="eastAsia"/>
          <w:szCs w:val="21"/>
        </w:rPr>
        <w:t>中国传统文化</w:t>
      </w:r>
      <w:r>
        <w:rPr>
          <w:rFonts w:ascii="宋体" w:hAnsi="宋体" w:hint="eastAsia"/>
          <w:bCs/>
          <w:szCs w:val="21"/>
        </w:rPr>
        <w:t>的相关内容，包括哲学观、设计思想和审美特色等</w:t>
      </w:r>
      <w:r>
        <w:rPr>
          <w:rFonts w:hint="eastAsia"/>
          <w:szCs w:val="21"/>
        </w:rPr>
        <w:t>有一个基本</w:t>
      </w:r>
      <w:r>
        <w:rPr>
          <w:rFonts w:ascii="宋体" w:hAnsi="宋体" w:hint="eastAsia"/>
          <w:szCs w:val="21"/>
        </w:rPr>
        <w:t>的认识，</w:t>
      </w:r>
      <w:r>
        <w:rPr>
          <w:rFonts w:ascii="宋体" w:hAnsi="宋体" w:hint="eastAsia"/>
          <w:bCs/>
          <w:szCs w:val="21"/>
        </w:rPr>
        <w:t>对传统文化的内涵、意义有更深的理解。</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2 \* GB3</w:instrText>
      </w:r>
      <w:r>
        <w:rPr>
          <w:rFonts w:ascii="宋体" w:hAnsi="宋体"/>
          <w:color w:val="000000" w:themeColor="text1"/>
          <w:szCs w:val="21"/>
        </w:rPr>
        <w:fldChar w:fldCharType="separate"/>
      </w:r>
      <w:r>
        <w:rPr>
          <w:rFonts w:ascii="宋体" w:hAnsi="宋体" w:hint="eastAsia"/>
          <w:color w:val="000000" w:themeColor="text1"/>
          <w:szCs w:val="21"/>
        </w:rPr>
        <w:t>②</w:t>
      </w:r>
      <w:r>
        <w:rPr>
          <w:rFonts w:ascii="宋体" w:hAnsi="宋体"/>
          <w:color w:val="000000" w:themeColor="text1"/>
          <w:szCs w:val="21"/>
        </w:rPr>
        <w:fldChar w:fldCharType="end"/>
      </w:r>
      <w:r>
        <w:rPr>
          <w:rFonts w:ascii="宋体" w:hAnsi="宋体"/>
          <w:color w:val="000000" w:themeColor="text1"/>
          <w:szCs w:val="21"/>
        </w:rPr>
        <w:t>使</w:t>
      </w:r>
      <w:r>
        <w:rPr>
          <w:rFonts w:ascii="宋体" w:hAnsi="宋体" w:hint="eastAsia"/>
          <w:color w:val="000000" w:themeColor="text1"/>
          <w:szCs w:val="21"/>
        </w:rPr>
        <w:t>学生能够熟悉文化元素的提取与应用方法</w:t>
      </w:r>
      <w:r>
        <w:rPr>
          <w:rFonts w:ascii="宋体" w:hAnsi="宋体"/>
          <w:color w:val="000000" w:themeColor="text1"/>
          <w:szCs w:val="21"/>
        </w:rPr>
        <w:t>，掌握</w:t>
      </w:r>
      <w:r>
        <w:rPr>
          <w:rFonts w:ascii="宋体" w:hAnsi="宋体" w:hint="eastAsia"/>
          <w:color w:val="000000" w:themeColor="text1"/>
          <w:szCs w:val="21"/>
        </w:rPr>
        <w:t>文创产品</w:t>
      </w:r>
      <w:r>
        <w:rPr>
          <w:rFonts w:ascii="宋体" w:hAnsi="宋体"/>
          <w:color w:val="000000" w:themeColor="text1"/>
          <w:szCs w:val="21"/>
        </w:rPr>
        <w:t>设计</w:t>
      </w:r>
      <w:r>
        <w:rPr>
          <w:rFonts w:ascii="宋体" w:hAnsi="宋体" w:hint="eastAsia"/>
          <w:color w:val="000000" w:themeColor="text1"/>
          <w:szCs w:val="21"/>
        </w:rPr>
        <w:t>的流程</w:t>
      </w:r>
      <w:r>
        <w:rPr>
          <w:rFonts w:ascii="宋体" w:hAnsi="宋体"/>
          <w:color w:val="000000" w:themeColor="text1"/>
          <w:szCs w:val="21"/>
        </w:rPr>
        <w:t>与原则，</w:t>
      </w:r>
      <w:r>
        <w:rPr>
          <w:rFonts w:ascii="宋体" w:hAnsi="宋体" w:hint="eastAsia"/>
          <w:color w:val="000000" w:themeColor="text1"/>
          <w:szCs w:val="21"/>
        </w:rPr>
        <w:t>熟练</w:t>
      </w:r>
      <w:r>
        <w:rPr>
          <w:rFonts w:ascii="宋体" w:hAnsi="宋体"/>
          <w:color w:val="000000" w:themeColor="text1"/>
          <w:szCs w:val="21"/>
        </w:rPr>
        <w:t>运用设计工具</w:t>
      </w:r>
      <w:r>
        <w:rPr>
          <w:rFonts w:ascii="宋体" w:hAnsi="宋体" w:hint="eastAsia"/>
          <w:color w:val="000000" w:themeColor="text1"/>
          <w:szCs w:val="21"/>
        </w:rPr>
        <w:t>进行方案设计、制作模型等，</w:t>
      </w:r>
      <w:r>
        <w:rPr>
          <w:rFonts w:hint="eastAsia"/>
          <w:szCs w:val="21"/>
        </w:rPr>
        <w:t>根据相关主题进行文创产品设计与开发的能力</w:t>
      </w:r>
      <w:r>
        <w:rPr>
          <w:rFonts w:ascii="宋体" w:hAnsi="宋体" w:hint="eastAsia"/>
          <w:color w:val="000000" w:themeColor="text1"/>
          <w:szCs w:val="21"/>
        </w:rPr>
        <w:t>。</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3 \* GB3</w:instrText>
      </w:r>
      <w:r>
        <w:rPr>
          <w:rFonts w:ascii="宋体" w:hAnsi="宋体"/>
          <w:color w:val="000000" w:themeColor="text1"/>
          <w:szCs w:val="21"/>
        </w:rPr>
        <w:fldChar w:fldCharType="separate"/>
      </w:r>
      <w:r>
        <w:rPr>
          <w:rFonts w:ascii="宋体" w:hAnsi="宋体" w:hint="eastAsia"/>
          <w:color w:val="000000" w:themeColor="text1"/>
          <w:szCs w:val="21"/>
        </w:rPr>
        <w:t>③</w:t>
      </w:r>
      <w:r>
        <w:rPr>
          <w:rFonts w:ascii="宋体" w:hAnsi="宋体"/>
          <w:color w:val="000000" w:themeColor="text1"/>
          <w:szCs w:val="21"/>
        </w:rPr>
        <w:fldChar w:fldCharType="end"/>
      </w:r>
      <w:r>
        <w:rPr>
          <w:rFonts w:ascii="宋体" w:hAnsi="宋体" w:hint="eastAsia"/>
          <w:color w:val="000000" w:themeColor="text1"/>
          <w:szCs w:val="21"/>
        </w:rPr>
        <w:t>让学生进一步理解在现代设计中融入中国传统文化元素的重要性，理解传承与创新的关系，提升学生的艺术审美能力和思维创新能力，进一步培养学生求真务实的工作作风和团队合作精神。</w:t>
      </w:r>
    </w:p>
    <w:p w:rsidR="00873773" w:rsidRDefault="0062665D">
      <w:pPr>
        <w:spacing w:line="360" w:lineRule="auto"/>
        <w:ind w:firstLineChars="200" w:firstLine="422"/>
        <w:rPr>
          <w:rFonts w:ascii="undefined" w:hAnsi="undefined" w:cs="宋体" w:hint="eastAsia"/>
          <w:b/>
          <w:bCs/>
          <w:color w:val="FF0000"/>
          <w:kern w:val="0"/>
          <w:sz w:val="24"/>
        </w:rPr>
      </w:pPr>
      <w:r w:rsidRPr="003A2904">
        <w:rPr>
          <w:rFonts w:ascii="宋体" w:hAnsi="宋体" w:cs="宋体" w:hint="eastAsia"/>
          <w:b/>
          <w:bCs/>
          <w:color w:val="FF0000"/>
          <w:kern w:val="0"/>
          <w:szCs w:val="21"/>
        </w:rPr>
        <w:t>④</w:t>
      </w:r>
      <w:r w:rsidRPr="003A2904">
        <w:rPr>
          <w:rFonts w:ascii="宋体" w:hAnsi="宋体" w:cs="宋体"/>
          <w:b/>
          <w:bCs/>
          <w:color w:val="FF0000"/>
          <w:kern w:val="0"/>
          <w:szCs w:val="21"/>
        </w:rPr>
        <w:t>课程思政目标：</w:t>
      </w:r>
      <w:r>
        <w:rPr>
          <w:rFonts w:cs="宋体" w:hint="eastAsia"/>
          <w:lang w:bidi="ar"/>
        </w:rPr>
        <w:t>在文化产品设计的过程中，融合吸收传统文化并进行创新传承，通过设计利用市场的渠道对传统文化进行创新推广，</w:t>
      </w:r>
      <w:r>
        <w:rPr>
          <w:rFonts w:ascii="宋体" w:hAnsi="宋体" w:cs="宋体" w:hint="eastAsia"/>
          <w:szCs w:val="21"/>
          <w:lang w:bidi="ar"/>
        </w:rPr>
        <w:t>培养设计师与消费者之间正确的价值追求、理想信念和文化自信</w:t>
      </w:r>
      <w:r>
        <w:rPr>
          <w:rFonts w:ascii="宋体" w:hAnsi="宋体" w:cs="宋体"/>
          <w:szCs w:val="21"/>
          <w:lang w:bidi="ar"/>
        </w:rPr>
        <w:t>。</w:t>
      </w:r>
    </w:p>
    <w:p w:rsidR="00873773" w:rsidRDefault="0062665D">
      <w:pPr>
        <w:spacing w:line="360" w:lineRule="auto"/>
        <w:ind w:firstLineChars="200" w:firstLine="420"/>
        <w:rPr>
          <w:b/>
          <w:bCs/>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vAlign w:val="center"/>
          </w:tcPr>
          <w:p w:rsidR="00873773" w:rsidRDefault="0062665D">
            <w:pPr>
              <w:jc w:val="center"/>
              <w:rPr>
                <w:color w:val="000000" w:themeColor="text1"/>
                <w:szCs w:val="21"/>
              </w:rPr>
            </w:pPr>
            <w:r>
              <w:rPr>
                <w:rFonts w:hint="eastAsia"/>
                <w:color w:val="000000" w:themeColor="text1"/>
                <w:szCs w:val="21"/>
              </w:rPr>
              <w:t>培养要求</w:t>
            </w:r>
          </w:p>
        </w:tc>
        <w:tc>
          <w:tcPr>
            <w:tcW w:w="2268" w:type="dxa"/>
            <w:vAlign w:val="center"/>
          </w:tcPr>
          <w:p w:rsidR="00873773" w:rsidRDefault="0062665D">
            <w:pPr>
              <w:jc w:val="center"/>
              <w:rPr>
                <w:color w:val="000000" w:themeColor="text1"/>
                <w:szCs w:val="21"/>
              </w:rPr>
            </w:pPr>
            <w:r>
              <w:rPr>
                <w:rFonts w:ascii="宋体" w:hAnsi="宋体" w:hint="eastAsia"/>
                <w:color w:val="000000" w:themeColor="text1"/>
                <w:szCs w:val="21"/>
              </w:rPr>
              <w:t>课程支撑点</w:t>
            </w:r>
          </w:p>
        </w:tc>
        <w:tc>
          <w:tcPr>
            <w:tcW w:w="2648" w:type="dxa"/>
            <w:vAlign w:val="center"/>
          </w:tcPr>
          <w:p w:rsidR="00873773" w:rsidRDefault="0062665D">
            <w:pPr>
              <w:jc w:val="center"/>
              <w:rPr>
                <w:color w:val="000000" w:themeColor="text1"/>
                <w:szCs w:val="21"/>
              </w:rPr>
            </w:pPr>
            <w:r>
              <w:rPr>
                <w:rFonts w:ascii="宋体" w:hAnsi="宋体" w:hint="eastAsia"/>
                <w:color w:val="000000" w:themeColor="text1"/>
                <w:szCs w:val="21"/>
              </w:rPr>
              <w:t>课程教学目标</w:t>
            </w:r>
          </w:p>
        </w:tc>
      </w:tr>
      <w:tr w:rsidR="00873773">
        <w:trPr>
          <w:trHeight w:val="381"/>
          <w:jc w:val="center"/>
        </w:trPr>
        <w:tc>
          <w:tcPr>
            <w:tcW w:w="3118" w:type="dxa"/>
          </w:tcPr>
          <w:p w:rsidR="00873773" w:rsidRDefault="0062665D">
            <w:pPr>
              <w:jc w:val="left"/>
              <w:rPr>
                <w:color w:val="000000" w:themeColor="text1"/>
                <w:szCs w:val="21"/>
              </w:rPr>
            </w:pPr>
            <w:r>
              <w:rPr>
                <w:rFonts w:hint="eastAsia"/>
                <w:color w:val="000000" w:themeColor="text1"/>
                <w:szCs w:val="21"/>
              </w:rPr>
              <w:t>1.</w:t>
            </w:r>
            <w:r>
              <w:rPr>
                <w:rFonts w:hint="eastAsia"/>
                <w:color w:val="000000" w:themeColor="text1"/>
                <w:szCs w:val="21"/>
              </w:rPr>
              <w:t>知识要求：了解中国传统文化，</w:t>
            </w:r>
            <w:r>
              <w:rPr>
                <w:rFonts w:hint="eastAsia"/>
                <w:color w:val="000000" w:themeColor="text1"/>
              </w:rPr>
              <w:t>掌握文创产品设计开发必要的理论知识</w:t>
            </w:r>
            <w:r>
              <w:rPr>
                <w:rFonts w:hint="eastAsia"/>
                <w:color w:val="000000" w:themeColor="text1"/>
                <w:szCs w:val="21"/>
              </w:rPr>
              <w:t xml:space="preserve"> </w:t>
            </w:r>
          </w:p>
        </w:tc>
        <w:tc>
          <w:tcPr>
            <w:tcW w:w="2268" w:type="dxa"/>
          </w:tcPr>
          <w:p w:rsidR="00873773" w:rsidRDefault="0062665D">
            <w:pPr>
              <w:jc w:val="left"/>
              <w:rPr>
                <w:color w:val="000000" w:themeColor="text1"/>
                <w:szCs w:val="21"/>
              </w:rPr>
            </w:pPr>
            <w:r>
              <w:rPr>
                <w:rFonts w:ascii="宋体" w:hAnsi="宋体" w:hint="eastAsia"/>
                <w:color w:val="000000" w:themeColor="text1"/>
                <w:szCs w:val="21"/>
              </w:rPr>
              <w:t>理论学习与优秀案例赏析</w:t>
            </w:r>
          </w:p>
        </w:tc>
        <w:tc>
          <w:tcPr>
            <w:tcW w:w="2648" w:type="dxa"/>
          </w:tcPr>
          <w:p w:rsidR="00873773" w:rsidRDefault="0062665D">
            <w:pPr>
              <w:jc w:val="center"/>
              <w:rPr>
                <w:color w:val="000000" w:themeColor="text1"/>
                <w:szCs w:val="21"/>
              </w:rPr>
            </w:pPr>
            <w:r>
              <w:rPr>
                <w:rFonts w:hint="eastAsia"/>
                <w:color w:val="000000" w:themeColor="text1"/>
                <w:szCs w:val="21"/>
              </w:rPr>
              <w:t>教学目标①</w:t>
            </w:r>
          </w:p>
          <w:p w:rsidR="00873773" w:rsidRDefault="0062665D">
            <w:pPr>
              <w:jc w:val="center"/>
              <w:rPr>
                <w:color w:val="000000" w:themeColor="text1"/>
                <w:szCs w:val="21"/>
              </w:rPr>
            </w:pPr>
            <w:r>
              <w:rPr>
                <w:rFonts w:hint="eastAsia"/>
                <w:color w:val="000000" w:themeColor="text1"/>
                <w:szCs w:val="21"/>
              </w:rPr>
              <w:t>教学目标②</w:t>
            </w:r>
          </w:p>
        </w:tc>
      </w:tr>
      <w:tr w:rsidR="00873773">
        <w:trPr>
          <w:trHeight w:val="473"/>
          <w:jc w:val="center"/>
        </w:trPr>
        <w:tc>
          <w:tcPr>
            <w:tcW w:w="3118" w:type="dxa"/>
          </w:tcPr>
          <w:p w:rsidR="00873773" w:rsidRDefault="0062665D">
            <w:pPr>
              <w:jc w:val="left"/>
              <w:rPr>
                <w:color w:val="000000" w:themeColor="text1"/>
                <w:szCs w:val="21"/>
              </w:rPr>
            </w:pPr>
            <w:r>
              <w:rPr>
                <w:rFonts w:hint="eastAsia"/>
                <w:color w:val="000000" w:themeColor="text1"/>
                <w:szCs w:val="21"/>
              </w:rPr>
              <w:t>2.</w:t>
            </w:r>
            <w:r>
              <w:rPr>
                <w:rFonts w:hint="eastAsia"/>
                <w:color w:val="000000" w:themeColor="text1"/>
                <w:szCs w:val="21"/>
              </w:rPr>
              <w:t>能力要求：掌握文创产品设计开发的原则方法与基本技能</w:t>
            </w:r>
          </w:p>
        </w:tc>
        <w:tc>
          <w:tcPr>
            <w:tcW w:w="2268" w:type="dxa"/>
          </w:tcPr>
          <w:p w:rsidR="00873773" w:rsidRDefault="0062665D">
            <w:pPr>
              <w:jc w:val="left"/>
              <w:rPr>
                <w:color w:val="000000" w:themeColor="text1"/>
                <w:szCs w:val="21"/>
              </w:rPr>
            </w:pPr>
            <w:r>
              <w:rPr>
                <w:rFonts w:ascii="宋体" w:hAnsi="宋体" w:hint="eastAsia"/>
                <w:color w:val="000000" w:themeColor="text1"/>
                <w:szCs w:val="21"/>
              </w:rPr>
              <w:t>从调研、方案设计到设计推广的项目实践完整过程</w:t>
            </w:r>
          </w:p>
        </w:tc>
        <w:tc>
          <w:tcPr>
            <w:tcW w:w="2648" w:type="dxa"/>
          </w:tcPr>
          <w:p w:rsidR="00873773" w:rsidRDefault="0062665D">
            <w:pPr>
              <w:jc w:val="center"/>
              <w:rPr>
                <w:color w:val="000000" w:themeColor="text1"/>
                <w:szCs w:val="21"/>
              </w:rPr>
            </w:pPr>
            <w:r>
              <w:rPr>
                <w:rFonts w:hint="eastAsia"/>
                <w:color w:val="000000" w:themeColor="text1"/>
                <w:szCs w:val="21"/>
              </w:rPr>
              <w:t>教学目标②</w:t>
            </w:r>
          </w:p>
        </w:tc>
      </w:tr>
      <w:tr w:rsidR="00873773">
        <w:trPr>
          <w:trHeight w:val="422"/>
          <w:jc w:val="center"/>
        </w:trPr>
        <w:tc>
          <w:tcPr>
            <w:tcW w:w="3118" w:type="dxa"/>
          </w:tcPr>
          <w:p w:rsidR="00873773" w:rsidRDefault="0062665D">
            <w:pPr>
              <w:jc w:val="left"/>
              <w:rPr>
                <w:color w:val="000000" w:themeColor="text1"/>
                <w:szCs w:val="21"/>
              </w:rPr>
            </w:pPr>
            <w:r>
              <w:rPr>
                <w:rFonts w:hint="eastAsia"/>
                <w:color w:val="000000" w:themeColor="text1"/>
                <w:szCs w:val="21"/>
              </w:rPr>
              <w:t>3.</w:t>
            </w:r>
            <w:r>
              <w:rPr>
                <w:rFonts w:hint="eastAsia"/>
                <w:color w:val="000000" w:themeColor="text1"/>
                <w:szCs w:val="21"/>
              </w:rPr>
              <w:t>素质要求：</w:t>
            </w:r>
            <w:r>
              <w:rPr>
                <w:rFonts w:hint="eastAsia"/>
                <w:color w:val="000000" w:themeColor="text1"/>
              </w:rPr>
              <w:t>具有较好的中西方传统文化素养</w:t>
            </w:r>
            <w:r>
              <w:rPr>
                <w:rFonts w:hint="eastAsia"/>
                <w:color w:val="000000" w:themeColor="text1"/>
                <w:szCs w:val="21"/>
              </w:rPr>
              <w:t>并具有现代创新意识、团队意识</w:t>
            </w:r>
          </w:p>
        </w:tc>
        <w:tc>
          <w:tcPr>
            <w:tcW w:w="2268" w:type="dxa"/>
          </w:tcPr>
          <w:p w:rsidR="00873773" w:rsidRDefault="0062665D">
            <w:pPr>
              <w:jc w:val="left"/>
              <w:rPr>
                <w:color w:val="000000" w:themeColor="text1"/>
                <w:szCs w:val="21"/>
              </w:rPr>
            </w:pPr>
            <w:r>
              <w:rPr>
                <w:rFonts w:hint="eastAsia"/>
                <w:szCs w:val="21"/>
              </w:rPr>
              <w:t>提升传统文化审美能力和思维创新能力</w:t>
            </w:r>
          </w:p>
        </w:tc>
        <w:tc>
          <w:tcPr>
            <w:tcW w:w="2648" w:type="dxa"/>
          </w:tcPr>
          <w:p w:rsidR="00873773" w:rsidRDefault="0062665D">
            <w:pPr>
              <w:jc w:val="center"/>
              <w:rPr>
                <w:color w:val="000000" w:themeColor="text1"/>
                <w:szCs w:val="21"/>
              </w:rPr>
            </w:pPr>
            <w:r>
              <w:rPr>
                <w:rFonts w:hint="eastAsia"/>
                <w:color w:val="000000" w:themeColor="text1"/>
                <w:szCs w:val="21"/>
              </w:rPr>
              <w:t>教学目标②</w:t>
            </w:r>
          </w:p>
          <w:p w:rsidR="00873773" w:rsidRDefault="0062665D">
            <w:pPr>
              <w:jc w:val="center"/>
              <w:rPr>
                <w:color w:val="000000" w:themeColor="text1"/>
                <w:szCs w:val="21"/>
              </w:rPr>
            </w:pPr>
            <w:r>
              <w:rPr>
                <w:rFonts w:hint="eastAsia"/>
                <w:color w:val="000000" w:themeColor="text1"/>
                <w:szCs w:val="21"/>
              </w:rPr>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3 \* GB3</w:instrText>
            </w:r>
            <w:r>
              <w:rPr>
                <w:rFonts w:ascii="宋体" w:hAnsi="宋体" w:hint="eastAsia"/>
                <w:color w:val="000000" w:themeColor="text1"/>
                <w:szCs w:val="21"/>
              </w:rPr>
              <w:fldChar w:fldCharType="separate"/>
            </w:r>
            <w:r>
              <w:rPr>
                <w:rFonts w:ascii="宋体" w:hAnsi="宋体" w:hint="eastAsia"/>
                <w:color w:val="000000" w:themeColor="text1"/>
                <w:szCs w:val="21"/>
              </w:rPr>
              <w:t>③</w:t>
            </w:r>
            <w:r>
              <w:rPr>
                <w:rFonts w:ascii="宋体" w:hAnsi="宋体" w:hint="eastAsia"/>
                <w:color w:val="000000" w:themeColor="text1"/>
                <w:szCs w:val="21"/>
              </w:rPr>
              <w:fldChar w:fldCharType="end"/>
            </w:r>
          </w:p>
        </w:tc>
      </w:tr>
    </w:tbl>
    <w:p w:rsidR="00873773" w:rsidRDefault="0062665D">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4．课程教学方法与手段</w:t>
      </w:r>
    </w:p>
    <w:p w:rsidR="00873773" w:rsidRDefault="0062665D">
      <w:pPr>
        <w:spacing w:line="360" w:lineRule="auto"/>
        <w:ind w:firstLineChars="200" w:firstLine="420"/>
        <w:rPr>
          <w:rFonts w:ascii="宋体" w:hAnsi="宋体"/>
          <w:color w:val="000000" w:themeColor="text1"/>
          <w:szCs w:val="21"/>
        </w:rPr>
      </w:pPr>
      <w:r>
        <w:rPr>
          <w:rFonts w:hint="eastAsia"/>
          <w:szCs w:val="21"/>
        </w:rPr>
        <w:t>多媒体</w:t>
      </w:r>
      <w:r>
        <w:rPr>
          <w:rFonts w:ascii="宋体" w:hAnsi="宋体" w:hint="eastAsia"/>
          <w:color w:val="000000" w:themeColor="text1"/>
          <w:szCs w:val="21"/>
        </w:rPr>
        <w:t>课程讲授</w:t>
      </w:r>
      <w:r>
        <w:rPr>
          <w:rFonts w:ascii="宋体" w:hAnsi="宋体"/>
          <w:color w:val="000000" w:themeColor="text1"/>
          <w:szCs w:val="21"/>
        </w:rPr>
        <w:t>、</w:t>
      </w:r>
      <w:r>
        <w:rPr>
          <w:rFonts w:ascii="宋体" w:hAnsi="宋体" w:hint="eastAsia"/>
          <w:color w:val="000000" w:themeColor="text1"/>
          <w:szCs w:val="21"/>
        </w:rPr>
        <w:t>案例</w:t>
      </w:r>
      <w:r>
        <w:rPr>
          <w:rFonts w:ascii="宋体" w:hAnsi="宋体"/>
          <w:color w:val="000000" w:themeColor="text1"/>
          <w:szCs w:val="21"/>
        </w:rPr>
        <w:t>分析、</w:t>
      </w:r>
      <w:r>
        <w:rPr>
          <w:rFonts w:ascii="宋体" w:hAnsi="宋体" w:hint="eastAsia"/>
          <w:color w:val="000000" w:themeColor="text1"/>
          <w:szCs w:val="21"/>
        </w:rPr>
        <w:t>项目实践</w:t>
      </w:r>
      <w:r>
        <w:rPr>
          <w:rFonts w:ascii="宋体" w:hAnsi="宋体"/>
          <w:color w:val="000000" w:themeColor="text1"/>
          <w:szCs w:val="21"/>
        </w:rPr>
        <w:t>操作练习。</w:t>
      </w:r>
    </w:p>
    <w:p w:rsidR="00873773" w:rsidRDefault="0062665D">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5．课程资源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推荐教材及参考文献：</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t>指导教师根据各自项目需求自行</w:t>
      </w:r>
      <w:r>
        <w:rPr>
          <w:rFonts w:ascii="宋体" w:hAnsi="宋体" w:hint="eastAsia"/>
          <w:color w:val="000000" w:themeColor="text1"/>
          <w:szCs w:val="21"/>
        </w:rPr>
        <w:t>指</w:t>
      </w:r>
      <w:r>
        <w:rPr>
          <w:rFonts w:ascii="宋体" w:hAnsi="宋体"/>
          <w:color w:val="000000" w:themeColor="text1"/>
          <w:szCs w:val="21"/>
        </w:rPr>
        <w:t>定教材。</w:t>
      </w:r>
    </w:p>
    <w:p w:rsidR="00873773" w:rsidRDefault="0062665D">
      <w:pPr>
        <w:ind w:firstLine="420"/>
      </w:pPr>
      <w:r>
        <w:rPr>
          <w:rFonts w:ascii="宋体" w:hAnsi="宋体" w:hint="eastAsia"/>
          <w:szCs w:val="21"/>
        </w:rPr>
        <w:t>《</w:t>
      </w:r>
      <w:r>
        <w:rPr>
          <w:rFonts w:ascii="宋体" w:hAnsi="宋体"/>
          <w:szCs w:val="21"/>
        </w:rPr>
        <w:t>文化创意与旅游产品设计</w:t>
      </w:r>
      <w:r>
        <w:rPr>
          <w:rFonts w:ascii="宋体" w:hAnsi="宋体" w:hint="eastAsia"/>
          <w:szCs w:val="21"/>
        </w:rPr>
        <w:t>》，</w:t>
      </w:r>
      <w:r>
        <w:rPr>
          <w:rFonts w:ascii="宋体" w:hAnsi="宋体"/>
          <w:szCs w:val="21"/>
        </w:rPr>
        <w:t>钟蕾 李杨</w:t>
      </w:r>
      <w:r>
        <w:rPr>
          <w:rFonts w:ascii="宋体" w:hAnsi="宋体" w:hint="eastAsia"/>
          <w:szCs w:val="21"/>
        </w:rPr>
        <w:t>，</w:t>
      </w:r>
      <w:r>
        <w:rPr>
          <w:rFonts w:ascii="宋体" w:hAnsi="宋体"/>
          <w:szCs w:val="21"/>
        </w:rPr>
        <w:t>中国建筑工业出版社</w:t>
      </w:r>
      <w:r>
        <w:rPr>
          <w:rFonts w:ascii="宋体" w:hAnsi="宋体" w:hint="eastAsia"/>
          <w:szCs w:val="21"/>
        </w:rPr>
        <w:t>，</w:t>
      </w:r>
      <w:r>
        <w:rPr>
          <w:rFonts w:ascii="宋体" w:hAnsi="宋体"/>
          <w:szCs w:val="21"/>
        </w:rPr>
        <w:t>2015</w:t>
      </w:r>
      <w:r>
        <w:rPr>
          <w:rFonts w:ascii="宋体" w:hAnsi="宋体" w:hint="eastAsia"/>
          <w:szCs w:val="21"/>
        </w:rPr>
        <w:t>.</w:t>
      </w:r>
      <w:r>
        <w:rPr>
          <w:rFonts w:ascii="宋体" w:hAnsi="宋体"/>
          <w:szCs w:val="21"/>
        </w:rPr>
        <w:t>11</w:t>
      </w:r>
      <w:r>
        <w:rPr>
          <w:rFonts w:ascii="宋体" w:hAnsi="宋体" w:hint="eastAsia"/>
          <w:szCs w:val="21"/>
        </w:rPr>
        <w:t xml:space="preserve"> </w:t>
      </w:r>
    </w:p>
    <w:p w:rsidR="00873773" w:rsidRDefault="0062665D">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6．学生成绩评定</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（1）考核方式：</w:t>
      </w:r>
      <w:r>
        <w:rPr>
          <w:rFonts w:ascii="宋体" w:hAnsi="宋体" w:hint="eastAsia"/>
          <w:szCs w:val="21"/>
        </w:rPr>
        <w:t>考试；考核方式为完成相应的专业作品。</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（2）评价标准：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488"/>
      </w:tblGrid>
      <w:tr w:rsidR="00873773">
        <w:trPr>
          <w:trHeight w:val="225"/>
          <w:jc w:val="center"/>
        </w:trPr>
        <w:tc>
          <w:tcPr>
            <w:tcW w:w="2547"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考核等级</w:t>
            </w:r>
          </w:p>
        </w:tc>
        <w:tc>
          <w:tcPr>
            <w:tcW w:w="5488"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评价标准</w:t>
            </w:r>
          </w:p>
        </w:tc>
      </w:tr>
      <w:tr w:rsidR="00873773">
        <w:trPr>
          <w:trHeight w:val="228"/>
          <w:jc w:val="center"/>
        </w:trPr>
        <w:tc>
          <w:tcPr>
            <w:tcW w:w="2547"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优秀（</w:t>
            </w:r>
            <w:r>
              <w:rPr>
                <w:rFonts w:hint="eastAsia"/>
                <w:color w:val="000000" w:themeColor="text1"/>
              </w:rPr>
              <w:t>90-100</w:t>
            </w:r>
            <w:r>
              <w:rPr>
                <w:rFonts w:hint="eastAsia"/>
                <w:color w:val="000000" w:themeColor="text1"/>
              </w:rPr>
              <w:t>）</w:t>
            </w:r>
          </w:p>
        </w:tc>
        <w:tc>
          <w:tcPr>
            <w:tcW w:w="5488" w:type="dxa"/>
            <w:vAlign w:val="center"/>
          </w:tcPr>
          <w:p w:rsidR="00873773" w:rsidRDefault="0062665D">
            <w:r>
              <w:rPr>
                <w:rFonts w:hint="eastAsia"/>
              </w:rPr>
              <w:t>具备优秀的创新设计能力，设计方案优秀，具有较好的市场意识；设计思路清晰，表现能力好</w:t>
            </w:r>
            <w:r>
              <w:rPr>
                <w:rFonts w:ascii="宋体" w:hAnsi="宋体" w:hint="eastAsia"/>
              </w:rPr>
              <w:t>。</w:t>
            </w:r>
          </w:p>
        </w:tc>
      </w:tr>
      <w:tr w:rsidR="00873773">
        <w:trPr>
          <w:trHeight w:val="228"/>
          <w:jc w:val="center"/>
        </w:trPr>
        <w:tc>
          <w:tcPr>
            <w:tcW w:w="2547"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lastRenderedPageBreak/>
              <w:t>良好（</w:t>
            </w:r>
            <w:r>
              <w:rPr>
                <w:rFonts w:hint="eastAsia"/>
                <w:color w:val="000000" w:themeColor="text1"/>
              </w:rPr>
              <w:t>80-89</w:t>
            </w:r>
            <w:r>
              <w:rPr>
                <w:rFonts w:hint="eastAsia"/>
                <w:color w:val="000000" w:themeColor="text1"/>
              </w:rPr>
              <w:t>）</w:t>
            </w:r>
          </w:p>
        </w:tc>
        <w:tc>
          <w:tcPr>
            <w:tcW w:w="5488" w:type="dxa"/>
            <w:vAlign w:val="center"/>
          </w:tcPr>
          <w:p w:rsidR="00873773" w:rsidRDefault="0062665D">
            <w:r>
              <w:rPr>
                <w:rFonts w:hint="eastAsia"/>
              </w:rPr>
              <w:t>具备较好的创新设计能力，设计方案良好，设计思路清晰，表现能力较好。</w:t>
            </w:r>
          </w:p>
        </w:tc>
      </w:tr>
      <w:tr w:rsidR="00873773">
        <w:trPr>
          <w:trHeight w:val="506"/>
          <w:jc w:val="center"/>
        </w:trPr>
        <w:tc>
          <w:tcPr>
            <w:tcW w:w="2547"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中等（</w:t>
            </w:r>
            <w:r>
              <w:rPr>
                <w:rFonts w:hint="eastAsia"/>
                <w:color w:val="000000" w:themeColor="text1"/>
              </w:rPr>
              <w:t>70-79</w:t>
            </w:r>
            <w:r>
              <w:rPr>
                <w:rFonts w:hint="eastAsia"/>
                <w:color w:val="000000" w:themeColor="text1"/>
              </w:rPr>
              <w:t>）</w:t>
            </w:r>
          </w:p>
        </w:tc>
        <w:tc>
          <w:tcPr>
            <w:tcW w:w="5488" w:type="dxa"/>
            <w:vAlign w:val="center"/>
          </w:tcPr>
          <w:p w:rsidR="00873773" w:rsidRDefault="0062665D">
            <w:r>
              <w:rPr>
                <w:rFonts w:hint="eastAsia"/>
              </w:rPr>
              <w:t>具备基本的创新设计能力，设计方案中等，设计思路基本清晰，表现能力一般。</w:t>
            </w:r>
          </w:p>
        </w:tc>
      </w:tr>
      <w:tr w:rsidR="00873773">
        <w:trPr>
          <w:trHeight w:val="228"/>
          <w:jc w:val="center"/>
        </w:trPr>
        <w:tc>
          <w:tcPr>
            <w:tcW w:w="2547"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及格（</w:t>
            </w:r>
            <w:r>
              <w:rPr>
                <w:rFonts w:hint="eastAsia"/>
                <w:color w:val="000000" w:themeColor="text1"/>
              </w:rPr>
              <w:t>60-69</w:t>
            </w:r>
            <w:r>
              <w:rPr>
                <w:rFonts w:hint="eastAsia"/>
                <w:color w:val="000000" w:themeColor="text1"/>
              </w:rPr>
              <w:t>）</w:t>
            </w:r>
          </w:p>
        </w:tc>
        <w:tc>
          <w:tcPr>
            <w:tcW w:w="5488" w:type="dxa"/>
            <w:vAlign w:val="center"/>
          </w:tcPr>
          <w:p w:rsidR="00873773" w:rsidRDefault="0062665D">
            <w:pPr>
              <w:jc w:val="left"/>
            </w:pPr>
            <w:r>
              <w:rPr>
                <w:rFonts w:ascii="宋体" w:hAnsi="宋体" w:hint="eastAsia"/>
              </w:rPr>
              <w:t>综合设计能力一般，设计方案偏弱</w:t>
            </w:r>
            <w:r>
              <w:rPr>
                <w:rFonts w:hint="eastAsia"/>
              </w:rPr>
              <w:t>；</w:t>
            </w:r>
            <w:r>
              <w:rPr>
                <w:rFonts w:ascii="Verdana" w:hAnsi="Verdana" w:cs="宋体" w:hint="eastAsia"/>
                <w:kern w:val="0"/>
                <w:szCs w:val="21"/>
              </w:rPr>
              <w:t>无大错，表达基本清晰</w:t>
            </w:r>
          </w:p>
        </w:tc>
      </w:tr>
      <w:tr w:rsidR="00873773">
        <w:trPr>
          <w:trHeight w:val="228"/>
          <w:jc w:val="center"/>
        </w:trPr>
        <w:tc>
          <w:tcPr>
            <w:tcW w:w="2547"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不及格（低于</w:t>
            </w:r>
            <w:r>
              <w:rPr>
                <w:rFonts w:hint="eastAsia"/>
                <w:color w:val="000000" w:themeColor="text1"/>
              </w:rPr>
              <w:t>60</w:t>
            </w:r>
            <w:r>
              <w:rPr>
                <w:rFonts w:hint="eastAsia"/>
                <w:color w:val="000000" w:themeColor="text1"/>
              </w:rPr>
              <w:t>）</w:t>
            </w:r>
          </w:p>
        </w:tc>
        <w:tc>
          <w:tcPr>
            <w:tcW w:w="5488" w:type="dxa"/>
            <w:vAlign w:val="center"/>
          </w:tcPr>
          <w:p w:rsidR="00873773" w:rsidRDefault="0062665D">
            <w:r>
              <w:rPr>
                <w:rFonts w:ascii="Verdana" w:hAnsi="Verdana" w:cs="宋体" w:hint="eastAsia"/>
                <w:kern w:val="0"/>
                <w:szCs w:val="21"/>
              </w:rPr>
              <w:t>有较多错误，设计作品达不到规范要求</w:t>
            </w:r>
          </w:p>
        </w:tc>
      </w:tr>
    </w:tbl>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（3）成绩构成：</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t>平时成绩占30%；</w:t>
      </w:r>
      <w:r>
        <w:rPr>
          <w:rFonts w:ascii="宋体" w:hAnsi="宋体" w:hint="eastAsia"/>
          <w:color w:val="000000" w:themeColor="text1"/>
          <w:szCs w:val="21"/>
        </w:rPr>
        <w:t>期中</w:t>
      </w:r>
      <w:r>
        <w:rPr>
          <w:rFonts w:ascii="宋体" w:hAnsi="宋体"/>
          <w:color w:val="000000" w:themeColor="text1"/>
          <w:szCs w:val="21"/>
        </w:rPr>
        <w:t>成绩占30%；</w:t>
      </w:r>
      <w:r>
        <w:rPr>
          <w:rFonts w:ascii="宋体" w:hAnsi="宋体" w:hint="eastAsia"/>
          <w:color w:val="000000" w:themeColor="text1"/>
          <w:szCs w:val="21"/>
        </w:rPr>
        <w:t>期末成绩</w:t>
      </w:r>
      <w:r>
        <w:rPr>
          <w:rFonts w:ascii="宋体" w:hAnsi="宋体"/>
          <w:color w:val="000000" w:themeColor="text1"/>
          <w:szCs w:val="21"/>
        </w:rPr>
        <w:t>占40%。</w:t>
      </w:r>
      <w:r>
        <w:rPr>
          <w:rFonts w:ascii="宋体" w:hAnsi="宋体" w:hint="eastAsia"/>
          <w:color w:val="000000" w:themeColor="text1"/>
          <w:szCs w:val="21"/>
        </w:rPr>
        <w:t>平时成绩</w:t>
      </w:r>
      <w:r>
        <w:rPr>
          <w:rFonts w:ascii="宋体" w:hAnsi="宋体"/>
          <w:color w:val="000000" w:themeColor="text1"/>
          <w:szCs w:val="21"/>
        </w:rPr>
        <w:t>主要</w:t>
      </w:r>
      <w:r>
        <w:rPr>
          <w:rFonts w:ascii="宋体" w:hAnsi="宋体" w:hint="eastAsia"/>
          <w:color w:val="000000" w:themeColor="text1"/>
          <w:szCs w:val="21"/>
        </w:rPr>
        <w:t>由日常出勤情况、课上表现、课堂作业三部分构成。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（4）过程考核：</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平时成绩的考勤</w:t>
      </w:r>
      <w:r>
        <w:rPr>
          <w:rFonts w:ascii="宋体" w:hAnsi="宋体"/>
          <w:color w:val="000000" w:themeColor="text1"/>
          <w:szCs w:val="21"/>
        </w:rPr>
        <w:t>由学工部门和教师点名册共同核对确定，</w:t>
      </w:r>
      <w:r>
        <w:rPr>
          <w:rFonts w:ascii="宋体" w:hAnsi="宋体" w:hint="eastAsia"/>
          <w:color w:val="000000" w:themeColor="text1"/>
          <w:szCs w:val="21"/>
        </w:rPr>
        <w:t>课堂</w:t>
      </w:r>
      <w:r>
        <w:rPr>
          <w:rFonts w:ascii="宋体" w:hAnsi="宋体"/>
          <w:color w:val="000000" w:themeColor="text1"/>
          <w:szCs w:val="21"/>
        </w:rPr>
        <w:t>表现为学习态度、课堂活跃程度、课堂讨论表现组成。</w:t>
      </w:r>
      <w:r>
        <w:rPr>
          <w:rFonts w:ascii="宋体" w:hAnsi="宋体" w:hint="eastAsia"/>
          <w:color w:val="000000" w:themeColor="text1"/>
          <w:szCs w:val="21"/>
        </w:rPr>
        <w:t>大作业由教研室集体评分。</w:t>
      </w:r>
    </w:p>
    <w:p w:rsidR="00873773" w:rsidRDefault="0062665D">
      <w:pPr>
        <w:spacing w:line="360" w:lineRule="auto"/>
        <w:ind w:firstLineChars="200" w:firstLine="482"/>
        <w:rPr>
          <w:b/>
          <w:color w:val="000000" w:themeColor="text1"/>
          <w:sz w:val="24"/>
        </w:rPr>
      </w:pPr>
      <w:r>
        <w:rPr>
          <w:rFonts w:hint="eastAsia"/>
          <w:b/>
          <w:color w:val="000000" w:themeColor="text1"/>
          <w:sz w:val="24"/>
        </w:rPr>
        <w:t>二、教学内容和学时分配</w:t>
      </w:r>
    </w:p>
    <w:p w:rsidR="00873773" w:rsidRDefault="00873773">
      <w:pPr>
        <w:spacing w:line="360" w:lineRule="auto"/>
        <w:ind w:firstLineChars="200" w:firstLine="482"/>
        <w:rPr>
          <w:rFonts w:ascii="宋体" w:hAnsi="宋体"/>
          <w:b/>
          <w:color w:val="000000" w:themeColor="text1"/>
          <w:sz w:val="24"/>
        </w:rPr>
      </w:pPr>
    </w:p>
    <w:p w:rsidR="00873773" w:rsidRDefault="0062665D">
      <w:pPr>
        <w:spacing w:line="360" w:lineRule="auto"/>
        <w:jc w:val="center"/>
        <w:rPr>
          <w:b/>
          <w:color w:val="000000" w:themeColor="text1"/>
        </w:rPr>
      </w:pPr>
      <w:r>
        <w:rPr>
          <w:b/>
          <w:color w:val="000000" w:themeColor="text1"/>
        </w:rPr>
        <w:t>第一章</w:t>
      </w:r>
      <w:r>
        <w:rPr>
          <w:rFonts w:hint="eastAsia"/>
          <w:b/>
          <w:color w:val="000000" w:themeColor="text1"/>
        </w:rPr>
        <w:t xml:space="preserve"> </w:t>
      </w:r>
      <w:r>
        <w:rPr>
          <w:rFonts w:ascii="宋体" w:hAnsi="宋体" w:hint="eastAsia"/>
          <w:b/>
          <w:szCs w:val="21"/>
        </w:rPr>
        <w:t>文化创意产品设计导论</w:t>
      </w:r>
      <w:r>
        <w:rPr>
          <w:b/>
          <w:color w:val="000000" w:themeColor="text1"/>
        </w:rPr>
        <w:t>（</w:t>
      </w:r>
      <w:r>
        <w:rPr>
          <w:rFonts w:hint="eastAsia"/>
          <w:b/>
          <w:color w:val="000000" w:themeColor="text1"/>
        </w:rPr>
        <w:t>2</w:t>
      </w:r>
      <w:r>
        <w:rPr>
          <w:rFonts w:hint="eastAsia"/>
          <w:b/>
          <w:color w:val="000000" w:themeColor="text1"/>
        </w:rPr>
        <w:t>学时</w:t>
      </w:r>
      <w:r>
        <w:rPr>
          <w:b/>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hd w:val="solid" w:color="FFFFFF" w:fill="auto"/>
        <w:autoSpaceDN w:val="0"/>
        <w:spacing w:line="400" w:lineRule="exact"/>
        <w:ind w:firstLineChars="200" w:firstLine="420"/>
        <w:rPr>
          <w:rFonts w:ascii="宋体" w:hAnsi="宋体"/>
          <w:color w:val="000000"/>
          <w:shd w:val="clear" w:color="auto" w:fill="FFFFFF"/>
        </w:rPr>
      </w:pPr>
      <w:r>
        <w:rPr>
          <w:rFonts w:ascii="宋体" w:hAnsi="宋体" w:hint="eastAsia"/>
          <w:color w:val="000000"/>
          <w:shd w:val="clear" w:color="auto" w:fill="FFFFFF"/>
        </w:rPr>
        <w:t>通过本章学习对文创产品进行市场调研，做好调研报告，对文创产品市场有所了解。</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Chars="200" w:firstLine="420"/>
        <w:rPr>
          <w:color w:val="000000" w:themeColor="text1"/>
        </w:rPr>
      </w:pPr>
      <w:r>
        <w:rPr>
          <w:rFonts w:hint="eastAsia"/>
          <w:color w:val="000000" w:themeColor="text1"/>
        </w:rPr>
        <w:t>1</w:t>
      </w:r>
      <w:r>
        <w:rPr>
          <w:rFonts w:hint="eastAsia"/>
          <w:color w:val="000000" w:themeColor="text1"/>
        </w:rPr>
        <w:t>）</w:t>
      </w:r>
      <w:r>
        <w:rPr>
          <w:rFonts w:ascii="宋体" w:hAnsi="宋体" w:hint="eastAsia"/>
          <w:szCs w:val="21"/>
        </w:rPr>
        <w:t>熟悉中国传统文化的设计思想</w:t>
      </w:r>
    </w:p>
    <w:p w:rsidR="00873773" w:rsidRDefault="0062665D">
      <w:pPr>
        <w:shd w:val="solid" w:color="FFFFFF" w:fill="auto"/>
        <w:autoSpaceDN w:val="0"/>
        <w:spacing w:line="400" w:lineRule="exact"/>
        <w:ind w:firstLineChars="200" w:firstLine="420"/>
        <w:rPr>
          <w:rFonts w:ascii="宋体" w:hAnsi="宋体"/>
          <w:szCs w:val="21"/>
        </w:rPr>
      </w:pPr>
      <w:r>
        <w:rPr>
          <w:rFonts w:hint="eastAsia"/>
          <w:color w:val="000000" w:themeColor="text1"/>
        </w:rPr>
        <w:t>2</w:t>
      </w:r>
      <w:r>
        <w:rPr>
          <w:rFonts w:hint="eastAsia"/>
          <w:color w:val="000000" w:themeColor="text1"/>
        </w:rPr>
        <w:t>）</w:t>
      </w:r>
      <w:r>
        <w:rPr>
          <w:rFonts w:ascii="宋体" w:hAnsi="宋体" w:hint="eastAsia"/>
          <w:szCs w:val="21"/>
        </w:rPr>
        <w:t>了解中国传统文化对现代设计的启示</w:t>
      </w:r>
    </w:p>
    <w:p w:rsidR="00873773" w:rsidRDefault="0062665D">
      <w:pPr>
        <w:shd w:val="solid" w:color="FFFFFF" w:fill="auto"/>
        <w:autoSpaceDN w:val="0"/>
        <w:spacing w:line="400" w:lineRule="exact"/>
        <w:ind w:firstLineChars="200" w:firstLine="420"/>
        <w:rPr>
          <w:rFonts w:ascii="宋体" w:hAnsi="宋体"/>
          <w:szCs w:val="21"/>
        </w:rPr>
      </w:pPr>
      <w:r>
        <w:rPr>
          <w:rFonts w:hint="eastAsia"/>
          <w:color w:val="000000" w:themeColor="text1"/>
        </w:rPr>
        <w:t>3</w:t>
      </w:r>
      <w:r>
        <w:rPr>
          <w:rFonts w:hint="eastAsia"/>
          <w:color w:val="000000" w:themeColor="text1"/>
        </w:rPr>
        <w:t>）</w:t>
      </w:r>
      <w:r>
        <w:rPr>
          <w:rFonts w:ascii="宋体" w:hAnsi="宋体" w:hint="eastAsia"/>
          <w:szCs w:val="21"/>
        </w:rPr>
        <w:t>了解文化元素在各类产品设计中的应用</w:t>
      </w:r>
    </w:p>
    <w:p w:rsidR="00873773" w:rsidRDefault="0062665D">
      <w:pPr>
        <w:shd w:val="solid" w:color="FFFFFF" w:fill="auto"/>
        <w:autoSpaceDN w:val="0"/>
        <w:spacing w:line="400" w:lineRule="exact"/>
        <w:ind w:firstLineChars="200" w:firstLine="420"/>
        <w:rPr>
          <w:rFonts w:ascii="宋体" w:hAnsi="宋体"/>
          <w:szCs w:val="21"/>
        </w:rPr>
      </w:pPr>
      <w:r>
        <w:rPr>
          <w:rFonts w:hint="eastAsia"/>
          <w:color w:val="000000" w:themeColor="text1"/>
        </w:rPr>
        <w:t>4</w:t>
      </w:r>
      <w:r>
        <w:rPr>
          <w:rFonts w:hint="eastAsia"/>
          <w:color w:val="000000" w:themeColor="text1"/>
        </w:rPr>
        <w:t>）</w:t>
      </w:r>
      <w:r>
        <w:rPr>
          <w:rFonts w:ascii="宋体" w:hAnsi="宋体" w:hint="eastAsia"/>
          <w:szCs w:val="21"/>
        </w:rPr>
        <w:t>了解文化的含义以及文化与产品设计的关系</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课堂讨论</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rFonts w:ascii="宋体" w:hAnsi="宋体" w:hint="eastAsia"/>
          <w:szCs w:val="21"/>
        </w:rPr>
        <w:t>《</w:t>
      </w:r>
      <w:r>
        <w:rPr>
          <w:rFonts w:ascii="宋体" w:hAnsi="宋体"/>
          <w:szCs w:val="21"/>
        </w:rPr>
        <w:t>文化创意与旅游产品设计</w:t>
      </w:r>
      <w:r>
        <w:rPr>
          <w:rFonts w:ascii="宋体" w:hAnsi="宋体" w:hint="eastAsia"/>
          <w:szCs w:val="21"/>
        </w:rPr>
        <w:t>》，</w:t>
      </w:r>
      <w:r>
        <w:rPr>
          <w:rFonts w:ascii="宋体" w:hAnsi="宋体"/>
          <w:szCs w:val="21"/>
        </w:rPr>
        <w:t>钟蕾 李杨</w:t>
      </w:r>
      <w:r>
        <w:rPr>
          <w:rFonts w:ascii="宋体" w:hAnsi="宋体" w:hint="eastAsia"/>
          <w:szCs w:val="21"/>
        </w:rPr>
        <w:t>，</w:t>
      </w:r>
      <w:r>
        <w:rPr>
          <w:rFonts w:ascii="宋体" w:hAnsi="宋体"/>
          <w:szCs w:val="21"/>
        </w:rPr>
        <w:t>中国建筑工业出版社</w:t>
      </w:r>
      <w:r>
        <w:rPr>
          <w:rFonts w:ascii="宋体" w:hAnsi="宋体" w:hint="eastAsia"/>
          <w:szCs w:val="21"/>
        </w:rPr>
        <w:t>，</w:t>
      </w:r>
      <w:r>
        <w:rPr>
          <w:rFonts w:ascii="宋体" w:hAnsi="宋体"/>
          <w:szCs w:val="21"/>
        </w:rPr>
        <w:t>2015</w:t>
      </w:r>
      <w:r>
        <w:rPr>
          <w:rFonts w:ascii="宋体" w:hAnsi="宋体" w:hint="eastAsia"/>
          <w:szCs w:val="21"/>
        </w:rPr>
        <w:t>.</w:t>
      </w:r>
      <w:r>
        <w:rPr>
          <w:rFonts w:ascii="宋体" w:hAnsi="宋体"/>
          <w:szCs w:val="21"/>
        </w:rPr>
        <w:t>11</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rFonts w:hint="eastAsia"/>
          <w:color w:val="000000" w:themeColor="text1"/>
        </w:rPr>
        <w:t>传统与创新文化</w:t>
      </w:r>
    </w:p>
    <w:p w:rsidR="00873773" w:rsidRDefault="00873773">
      <w:pPr>
        <w:spacing w:line="360" w:lineRule="auto"/>
        <w:ind w:firstLineChars="200" w:firstLine="420"/>
        <w:rPr>
          <w:color w:val="000000" w:themeColor="text1"/>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第二章</w:t>
      </w:r>
      <w:r>
        <w:rPr>
          <w:rFonts w:hint="eastAsia"/>
          <w:b/>
          <w:color w:val="000000" w:themeColor="text1"/>
        </w:rPr>
        <w:t xml:space="preserve"> </w:t>
      </w:r>
      <w:r>
        <w:rPr>
          <w:rFonts w:ascii="宋体" w:hAnsi="宋体" w:hint="eastAsia"/>
          <w:b/>
          <w:szCs w:val="21"/>
        </w:rPr>
        <w:t>文创产品设计考察与调研</w:t>
      </w:r>
      <w:r>
        <w:rPr>
          <w:rFonts w:hint="eastAsia"/>
          <w:b/>
          <w:color w:val="000000" w:themeColor="text1"/>
        </w:rPr>
        <w:t>（</w:t>
      </w:r>
      <w:r>
        <w:rPr>
          <w:rFonts w:hint="eastAsia"/>
          <w:b/>
          <w:color w:val="000000" w:themeColor="text1"/>
        </w:rPr>
        <w:t>12</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hd w:val="solid" w:color="FFFFFF" w:fill="auto"/>
        <w:autoSpaceDN w:val="0"/>
        <w:spacing w:line="400" w:lineRule="exact"/>
        <w:ind w:firstLineChars="200" w:firstLine="420"/>
        <w:rPr>
          <w:rFonts w:ascii="宋体" w:hAnsi="宋体"/>
          <w:color w:val="000000"/>
          <w:shd w:val="clear" w:color="auto" w:fill="FFFFFF"/>
        </w:rPr>
      </w:pPr>
      <w:r>
        <w:rPr>
          <w:rFonts w:ascii="宋体" w:hAnsi="宋体" w:hint="eastAsia"/>
          <w:color w:val="000000"/>
          <w:shd w:val="clear" w:color="auto" w:fill="FFFFFF"/>
        </w:rPr>
        <w:lastRenderedPageBreak/>
        <w:t>通过对文创产品进行市场调研，做好调研报告，了解文创产品市场</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hd w:val="solid" w:color="FFFFFF" w:fill="auto"/>
        <w:autoSpaceDN w:val="0"/>
        <w:spacing w:line="400" w:lineRule="exact"/>
        <w:ind w:firstLineChars="200" w:firstLine="420"/>
        <w:rPr>
          <w:rFonts w:ascii="宋体" w:hAnsi="宋体"/>
          <w:szCs w:val="21"/>
        </w:rPr>
      </w:pPr>
      <w:r>
        <w:rPr>
          <w:rFonts w:hint="eastAsia"/>
          <w:color w:val="000000" w:themeColor="text1"/>
        </w:rPr>
        <w:t>1</w:t>
      </w:r>
      <w:r>
        <w:rPr>
          <w:rFonts w:hint="eastAsia"/>
          <w:color w:val="000000" w:themeColor="text1"/>
        </w:rPr>
        <w:t>）</w:t>
      </w:r>
      <w:r>
        <w:rPr>
          <w:rFonts w:ascii="宋体" w:hAnsi="宋体" w:hint="eastAsia"/>
          <w:szCs w:val="21"/>
        </w:rPr>
        <w:t>熟悉产品市场调研基本方法</w:t>
      </w:r>
    </w:p>
    <w:p w:rsidR="00873773" w:rsidRDefault="0062665D">
      <w:pPr>
        <w:shd w:val="solid" w:color="FFFFFF" w:fill="auto"/>
        <w:autoSpaceDN w:val="0"/>
        <w:spacing w:line="400" w:lineRule="exact"/>
        <w:ind w:firstLineChars="200" w:firstLine="420"/>
        <w:rPr>
          <w:rFonts w:ascii="宋体" w:hAnsi="宋体"/>
          <w:szCs w:val="21"/>
        </w:rPr>
      </w:pPr>
      <w:r>
        <w:rPr>
          <w:rFonts w:hint="eastAsia"/>
          <w:color w:val="000000" w:themeColor="text1"/>
        </w:rPr>
        <w:t>2</w:t>
      </w:r>
      <w:r>
        <w:rPr>
          <w:rFonts w:hint="eastAsia"/>
          <w:color w:val="000000" w:themeColor="text1"/>
        </w:rPr>
        <w:t>）</w:t>
      </w:r>
      <w:r>
        <w:rPr>
          <w:rFonts w:ascii="宋体" w:hAnsi="宋体" w:hint="eastAsia"/>
          <w:szCs w:val="21"/>
        </w:rPr>
        <w:t>理解市场调研的重要性，了解市场需求、行业发展需求和趋势</w:t>
      </w:r>
    </w:p>
    <w:p w:rsidR="00873773" w:rsidRDefault="0062665D">
      <w:pPr>
        <w:shd w:val="solid" w:color="FFFFFF" w:fill="auto"/>
        <w:autoSpaceDN w:val="0"/>
        <w:spacing w:line="400" w:lineRule="exact"/>
        <w:ind w:firstLineChars="200" w:firstLine="420"/>
        <w:rPr>
          <w:rFonts w:ascii="宋体" w:hAnsi="宋体"/>
          <w:szCs w:val="21"/>
        </w:rPr>
      </w:pPr>
      <w:r>
        <w:rPr>
          <w:rFonts w:hint="eastAsia"/>
          <w:color w:val="000000" w:themeColor="text1"/>
        </w:rPr>
        <w:t>3</w:t>
      </w:r>
      <w:r>
        <w:rPr>
          <w:rFonts w:hint="eastAsia"/>
          <w:color w:val="000000" w:themeColor="text1"/>
        </w:rPr>
        <w:t>）</w:t>
      </w:r>
      <w:r>
        <w:rPr>
          <w:rFonts w:ascii="宋体" w:hAnsi="宋体" w:hint="eastAsia"/>
          <w:szCs w:val="21"/>
        </w:rPr>
        <w:t>整理调研资料并进行分析</w:t>
      </w:r>
    </w:p>
    <w:p w:rsidR="00873773" w:rsidRDefault="0062665D">
      <w:pPr>
        <w:shd w:val="solid" w:color="FFFFFF" w:fill="auto"/>
        <w:autoSpaceDN w:val="0"/>
        <w:spacing w:line="400" w:lineRule="exact"/>
        <w:ind w:firstLineChars="200" w:firstLine="420"/>
        <w:rPr>
          <w:rFonts w:ascii="黑体" w:eastAsia="黑体" w:hAnsi="黑体"/>
          <w:color w:val="000000"/>
          <w:sz w:val="24"/>
          <w:shd w:val="clear" w:color="auto" w:fill="FFFFFF"/>
        </w:rPr>
      </w:pPr>
      <w:r>
        <w:rPr>
          <w:rFonts w:hint="eastAsia"/>
          <w:color w:val="000000" w:themeColor="text1"/>
        </w:rPr>
        <w:t>4</w:t>
      </w:r>
      <w:r>
        <w:rPr>
          <w:rFonts w:hint="eastAsia"/>
          <w:color w:val="000000" w:themeColor="text1"/>
        </w:rPr>
        <w:t>）</w:t>
      </w:r>
      <w:r>
        <w:rPr>
          <w:rFonts w:ascii="宋体" w:hAnsi="宋体" w:hint="eastAsia"/>
          <w:szCs w:val="21"/>
        </w:rPr>
        <w:t>撰写市场调研报告</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rFonts w:hint="eastAsia"/>
          <w:color w:val="000000" w:themeColor="text1"/>
        </w:rPr>
        <w:t>课堂讨论</w:t>
      </w:r>
      <w:r>
        <w:rPr>
          <w:color w:val="000000" w:themeColor="text1"/>
        </w:rPr>
        <w:t>，</w:t>
      </w:r>
      <w:r>
        <w:rPr>
          <w:rFonts w:hint="eastAsia"/>
          <w:color w:val="000000" w:themeColor="text1"/>
        </w:rPr>
        <w:t>教师指导，课外调研</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rFonts w:ascii="宋体" w:hAnsi="宋体" w:hint="eastAsia"/>
          <w:szCs w:val="21"/>
        </w:rPr>
        <w:t>《</w:t>
      </w:r>
      <w:r>
        <w:rPr>
          <w:rFonts w:ascii="宋体" w:hAnsi="宋体"/>
          <w:szCs w:val="21"/>
        </w:rPr>
        <w:t>文化创意与旅游产品设计</w:t>
      </w:r>
      <w:r>
        <w:rPr>
          <w:rFonts w:ascii="宋体" w:hAnsi="宋体" w:hint="eastAsia"/>
          <w:szCs w:val="21"/>
        </w:rPr>
        <w:t>》，</w:t>
      </w:r>
      <w:r>
        <w:rPr>
          <w:rFonts w:ascii="宋体" w:hAnsi="宋体"/>
          <w:szCs w:val="21"/>
        </w:rPr>
        <w:t>钟蕾 李杨</w:t>
      </w:r>
      <w:r>
        <w:rPr>
          <w:rFonts w:ascii="宋体" w:hAnsi="宋体" w:hint="eastAsia"/>
          <w:szCs w:val="21"/>
        </w:rPr>
        <w:t>，</w:t>
      </w:r>
      <w:r>
        <w:rPr>
          <w:rFonts w:ascii="宋体" w:hAnsi="宋体"/>
          <w:szCs w:val="21"/>
        </w:rPr>
        <w:t>中国建筑工业出版社</w:t>
      </w:r>
      <w:r>
        <w:rPr>
          <w:rFonts w:ascii="宋体" w:hAnsi="宋体" w:hint="eastAsia"/>
          <w:szCs w:val="21"/>
        </w:rPr>
        <w:t>，</w:t>
      </w:r>
      <w:r>
        <w:rPr>
          <w:rFonts w:ascii="宋体" w:hAnsi="宋体"/>
          <w:szCs w:val="21"/>
        </w:rPr>
        <w:t>2015</w:t>
      </w:r>
      <w:r>
        <w:rPr>
          <w:rFonts w:ascii="宋体" w:hAnsi="宋体" w:hint="eastAsia"/>
          <w:szCs w:val="21"/>
        </w:rPr>
        <w:t>.</w:t>
      </w:r>
      <w:r>
        <w:rPr>
          <w:rFonts w:ascii="宋体" w:hAnsi="宋体"/>
          <w:szCs w:val="21"/>
        </w:rPr>
        <w:t>11</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rFonts w:hint="eastAsia"/>
          <w:color w:val="000000" w:themeColor="text1"/>
        </w:rPr>
        <w:t>作业：完成一份关于文创产品的市场调研报告</w:t>
      </w:r>
      <w:r>
        <w:rPr>
          <w:color w:val="000000" w:themeColor="text1"/>
        </w:rPr>
        <w:t>。</w:t>
      </w:r>
    </w:p>
    <w:p w:rsidR="00873773" w:rsidRDefault="0062665D">
      <w:pPr>
        <w:spacing w:line="360" w:lineRule="auto"/>
        <w:ind w:firstLineChars="200" w:firstLine="420"/>
        <w:rPr>
          <w:color w:val="000000" w:themeColor="text1"/>
        </w:rPr>
      </w:pPr>
      <w:r>
        <w:rPr>
          <w:rFonts w:hint="eastAsia"/>
          <w:color w:val="000000" w:themeColor="text1"/>
        </w:rPr>
        <w:t>思考：各种调研手段的优缺点</w:t>
      </w:r>
      <w:r>
        <w:rPr>
          <w:color w:val="000000" w:themeColor="text1"/>
        </w:rPr>
        <w:t>。</w:t>
      </w:r>
    </w:p>
    <w:p w:rsidR="00873773" w:rsidRDefault="00873773">
      <w:pPr>
        <w:spacing w:line="360" w:lineRule="auto"/>
        <w:rPr>
          <w:color w:val="000000" w:themeColor="text1"/>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第三章</w:t>
      </w:r>
      <w:r>
        <w:rPr>
          <w:rFonts w:hint="eastAsia"/>
          <w:b/>
          <w:color w:val="000000" w:themeColor="text1"/>
        </w:rPr>
        <w:t xml:space="preserve"> </w:t>
      </w:r>
      <w:r>
        <w:rPr>
          <w:rFonts w:ascii="宋体" w:hAnsi="宋体" w:hint="eastAsia"/>
          <w:b/>
          <w:szCs w:val="21"/>
        </w:rPr>
        <w:t>文化创意产品方案设计及表现</w:t>
      </w:r>
      <w:r>
        <w:rPr>
          <w:rFonts w:hint="eastAsia"/>
          <w:b/>
          <w:color w:val="000000" w:themeColor="text1"/>
        </w:rPr>
        <w:t>（</w:t>
      </w:r>
      <w:r>
        <w:rPr>
          <w:rFonts w:hint="eastAsia"/>
          <w:b/>
          <w:color w:val="000000" w:themeColor="text1"/>
        </w:rPr>
        <w:t>24</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hd w:val="solid" w:color="FFFFFF" w:fill="auto"/>
        <w:autoSpaceDN w:val="0"/>
        <w:spacing w:line="400" w:lineRule="exact"/>
        <w:ind w:firstLineChars="200" w:firstLine="420"/>
        <w:rPr>
          <w:rFonts w:ascii="宋体" w:hAnsi="宋体"/>
          <w:color w:val="000000"/>
          <w:shd w:val="clear" w:color="auto" w:fill="FFFFFF"/>
        </w:rPr>
      </w:pPr>
      <w:r>
        <w:rPr>
          <w:rFonts w:ascii="宋体" w:hAnsi="宋体" w:hint="eastAsia"/>
          <w:color w:val="000000"/>
          <w:shd w:val="clear" w:color="auto" w:fill="FFFFFF"/>
        </w:rPr>
        <w:t>通过确定相关主题，学生形成自己初步的方案，并且对方案进行表达，不断进行推敲、完善方案并确定</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Chars="200" w:firstLine="420"/>
        <w:rPr>
          <w:color w:val="000000" w:themeColor="text1"/>
        </w:rPr>
      </w:pPr>
      <w:r>
        <w:rPr>
          <w:rFonts w:hint="eastAsia"/>
          <w:color w:val="000000" w:themeColor="text1"/>
        </w:rPr>
        <w:t>1</w:t>
      </w:r>
      <w:r>
        <w:rPr>
          <w:rFonts w:hint="eastAsia"/>
          <w:color w:val="000000" w:themeColor="text1"/>
        </w:rPr>
        <w:t>）</w:t>
      </w:r>
      <w:r>
        <w:rPr>
          <w:rFonts w:ascii="宋体" w:hAnsi="宋体" w:hint="eastAsia"/>
          <w:szCs w:val="21"/>
        </w:rPr>
        <w:t>根据前期考察和调研结果确定设计主题</w:t>
      </w:r>
    </w:p>
    <w:p w:rsidR="00873773" w:rsidRDefault="0062665D">
      <w:pPr>
        <w:spacing w:line="360" w:lineRule="auto"/>
        <w:ind w:firstLineChars="200" w:firstLine="420"/>
        <w:rPr>
          <w:rFonts w:ascii="宋体" w:hAnsi="宋体"/>
          <w:szCs w:val="21"/>
        </w:rPr>
      </w:pPr>
      <w:r>
        <w:rPr>
          <w:rFonts w:hint="eastAsia"/>
          <w:color w:val="000000" w:themeColor="text1"/>
        </w:rPr>
        <w:t>2</w:t>
      </w:r>
      <w:r>
        <w:rPr>
          <w:rFonts w:hint="eastAsia"/>
          <w:color w:val="000000" w:themeColor="text1"/>
        </w:rPr>
        <w:t>）</w:t>
      </w:r>
      <w:r>
        <w:rPr>
          <w:rFonts w:ascii="宋体" w:hAnsi="宋体" w:hint="eastAsia"/>
          <w:szCs w:val="21"/>
        </w:rPr>
        <w:t>根据设计主题选择适合的文化元素</w:t>
      </w:r>
    </w:p>
    <w:p w:rsidR="00873773" w:rsidRDefault="0062665D">
      <w:pPr>
        <w:spacing w:line="360" w:lineRule="auto"/>
        <w:ind w:firstLineChars="200" w:firstLine="420"/>
        <w:rPr>
          <w:rFonts w:ascii="宋体" w:hAnsi="宋体"/>
          <w:szCs w:val="21"/>
        </w:rPr>
      </w:pPr>
      <w:r>
        <w:rPr>
          <w:rFonts w:ascii="宋体" w:hAnsi="宋体" w:hint="eastAsia"/>
          <w:szCs w:val="21"/>
        </w:rPr>
        <w:t>3）整合文化元素，通过手绘、 二维软件表现或三维建模渲染等多种方式进行创意方案表达</w:t>
      </w:r>
    </w:p>
    <w:p w:rsidR="00873773" w:rsidRDefault="0062665D">
      <w:pPr>
        <w:spacing w:line="360" w:lineRule="auto"/>
        <w:ind w:firstLineChars="200" w:firstLine="420"/>
        <w:rPr>
          <w:rFonts w:ascii="宋体" w:hAnsi="宋体"/>
          <w:szCs w:val="21"/>
        </w:rPr>
      </w:pPr>
      <w:r>
        <w:rPr>
          <w:rFonts w:ascii="宋体" w:hAnsi="宋体" w:hint="eastAsia"/>
          <w:szCs w:val="21"/>
        </w:rPr>
        <w:t>4）确定设计方案 （结构、功能、形态、材料、使用方式等）</w:t>
      </w:r>
    </w:p>
    <w:p w:rsidR="00873773" w:rsidRDefault="0062665D">
      <w:pPr>
        <w:spacing w:line="360" w:lineRule="auto"/>
        <w:ind w:firstLineChars="200" w:firstLine="420"/>
        <w:rPr>
          <w:rFonts w:ascii="宋体" w:hAnsi="宋体"/>
          <w:szCs w:val="21"/>
        </w:rPr>
      </w:pPr>
      <w:r>
        <w:rPr>
          <w:rFonts w:ascii="宋体" w:hAnsi="宋体" w:hint="eastAsia"/>
          <w:szCs w:val="21"/>
        </w:rPr>
        <w:t>5）修订及完善设计方案</w:t>
      </w:r>
    </w:p>
    <w:p w:rsidR="00873773" w:rsidRDefault="0062665D">
      <w:pPr>
        <w:spacing w:line="360" w:lineRule="auto"/>
        <w:ind w:firstLineChars="200" w:firstLine="420"/>
        <w:rPr>
          <w:rFonts w:ascii="宋体" w:hAnsi="宋体"/>
          <w:szCs w:val="21"/>
        </w:rPr>
      </w:pPr>
      <w:r>
        <w:rPr>
          <w:rFonts w:ascii="宋体" w:hAnsi="宋体" w:hint="eastAsia"/>
          <w:szCs w:val="21"/>
        </w:rPr>
        <w:t>6）确定产品尺寸</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rFonts w:ascii="宋体" w:hAnsi="宋体" w:cs="宋体"/>
          <w:szCs w:val="21"/>
        </w:rPr>
      </w:pPr>
      <w:r>
        <w:rPr>
          <w:rFonts w:ascii="宋体" w:hAnsi="宋体" w:cs="宋体" w:hint="eastAsia"/>
          <w:szCs w:val="21"/>
        </w:rPr>
        <w:t>理论讲授结合实践操作。</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rFonts w:hint="eastAsia"/>
          <w:color w:val="000000" w:themeColor="text1"/>
        </w:rPr>
        <w:t>由</w:t>
      </w:r>
      <w:r>
        <w:rPr>
          <w:color w:val="000000" w:themeColor="text1"/>
        </w:rPr>
        <w:t>学生与任课老师共同</w:t>
      </w:r>
      <w:r>
        <w:rPr>
          <w:rFonts w:hint="eastAsia"/>
          <w:color w:val="000000" w:themeColor="text1"/>
        </w:rPr>
        <w:t>指</w:t>
      </w:r>
      <w:r>
        <w:rPr>
          <w:color w:val="000000" w:themeColor="text1"/>
        </w:rPr>
        <w:t>定阅读材料。</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rFonts w:hint="eastAsia"/>
          <w:color w:val="000000" w:themeColor="text1"/>
        </w:rPr>
        <w:t>作业：完成特定主题的文创产品设计方案</w:t>
      </w:r>
      <w:r>
        <w:rPr>
          <w:color w:val="000000" w:themeColor="text1"/>
        </w:rPr>
        <w:t>。</w:t>
      </w:r>
    </w:p>
    <w:p w:rsidR="00873773" w:rsidRDefault="0062665D">
      <w:pPr>
        <w:spacing w:line="360" w:lineRule="auto"/>
        <w:ind w:firstLineChars="200" w:firstLine="420"/>
        <w:rPr>
          <w:color w:val="000000" w:themeColor="text1"/>
        </w:rPr>
      </w:pPr>
      <w:r>
        <w:rPr>
          <w:rFonts w:hint="eastAsia"/>
          <w:color w:val="000000" w:themeColor="text1"/>
        </w:rPr>
        <w:lastRenderedPageBreak/>
        <w:t>思考：文创产品创意设计的原则和方法</w:t>
      </w:r>
      <w:r>
        <w:rPr>
          <w:color w:val="000000" w:themeColor="text1"/>
        </w:rPr>
        <w:t>。</w:t>
      </w:r>
    </w:p>
    <w:p w:rsidR="00873773" w:rsidRDefault="00873773">
      <w:pPr>
        <w:spacing w:line="360" w:lineRule="auto"/>
        <w:rPr>
          <w:b/>
          <w:color w:val="000000" w:themeColor="text1"/>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第四章</w:t>
      </w:r>
      <w:r>
        <w:rPr>
          <w:b/>
          <w:color w:val="000000" w:themeColor="text1"/>
        </w:rPr>
        <w:t xml:space="preserve"> </w:t>
      </w:r>
      <w:r>
        <w:rPr>
          <w:rStyle w:val="af9"/>
          <w:rFonts w:hint="eastAsia"/>
        </w:rPr>
        <w:t>文化创意产品设计实物制作</w:t>
      </w:r>
      <w:r>
        <w:rPr>
          <w:rFonts w:hint="eastAsia"/>
          <w:b/>
          <w:color w:val="000000" w:themeColor="text1"/>
        </w:rPr>
        <w:t>（</w:t>
      </w:r>
      <w:r>
        <w:rPr>
          <w:rFonts w:hint="eastAsia"/>
          <w:b/>
          <w:color w:val="000000" w:themeColor="text1"/>
        </w:rPr>
        <w:t>16</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rFonts w:ascii="宋体" w:hAnsi="宋体" w:hint="eastAsia"/>
          <w:color w:val="000000"/>
          <w:shd w:val="clear" w:color="auto" w:fill="FFFFFF"/>
        </w:rPr>
        <w:t>通过本章的学习，学生能够将自己的创意以简单的实物模型呈现出来</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Chars="200" w:firstLine="420"/>
        <w:rPr>
          <w:color w:val="000000" w:themeColor="text1"/>
        </w:rPr>
      </w:pPr>
      <w:r>
        <w:rPr>
          <w:rFonts w:hint="eastAsia"/>
          <w:color w:val="000000" w:themeColor="text1"/>
        </w:rPr>
        <w:t>1</w:t>
      </w:r>
      <w:r>
        <w:rPr>
          <w:rFonts w:hint="eastAsia"/>
          <w:color w:val="000000" w:themeColor="text1"/>
        </w:rPr>
        <w:t>）</w:t>
      </w:r>
      <w:r>
        <w:rPr>
          <w:rFonts w:ascii="宋体" w:hAnsi="宋体" w:hint="eastAsia"/>
          <w:szCs w:val="21"/>
        </w:rPr>
        <w:t>制定实物制作计划</w:t>
      </w:r>
    </w:p>
    <w:p w:rsidR="00873773" w:rsidRDefault="0062665D">
      <w:pPr>
        <w:spacing w:line="360" w:lineRule="auto"/>
        <w:ind w:firstLineChars="200" w:firstLine="420"/>
        <w:rPr>
          <w:color w:val="000000" w:themeColor="text1"/>
        </w:rPr>
      </w:pPr>
      <w:r>
        <w:rPr>
          <w:rFonts w:hint="eastAsia"/>
          <w:color w:val="000000" w:themeColor="text1"/>
        </w:rPr>
        <w:t>2</w:t>
      </w:r>
      <w:r>
        <w:rPr>
          <w:rFonts w:hint="eastAsia"/>
          <w:color w:val="000000" w:themeColor="text1"/>
        </w:rPr>
        <w:t>）</w:t>
      </w:r>
      <w:r>
        <w:rPr>
          <w:rFonts w:ascii="宋体" w:hAnsi="宋体" w:hint="eastAsia"/>
          <w:szCs w:val="21"/>
        </w:rPr>
        <w:t>购买产品制作材料</w:t>
      </w:r>
    </w:p>
    <w:p w:rsidR="00873773" w:rsidRDefault="0062665D">
      <w:pPr>
        <w:spacing w:line="360" w:lineRule="auto"/>
        <w:ind w:firstLineChars="200" w:firstLine="420"/>
        <w:rPr>
          <w:color w:val="000000" w:themeColor="text1"/>
        </w:rPr>
      </w:pPr>
      <w:r>
        <w:rPr>
          <w:rFonts w:hint="eastAsia"/>
          <w:color w:val="000000" w:themeColor="text1"/>
        </w:rPr>
        <w:t>3</w:t>
      </w:r>
      <w:r>
        <w:rPr>
          <w:rFonts w:hint="eastAsia"/>
          <w:color w:val="000000" w:themeColor="text1"/>
        </w:rPr>
        <w:t>）</w:t>
      </w:r>
      <w:r>
        <w:rPr>
          <w:rFonts w:ascii="宋体" w:hAnsi="宋体" w:hint="eastAsia"/>
          <w:szCs w:val="21"/>
        </w:rPr>
        <w:t>了解相关材料加工工艺</w:t>
      </w:r>
    </w:p>
    <w:p w:rsidR="00873773" w:rsidRDefault="0062665D">
      <w:pPr>
        <w:spacing w:line="360" w:lineRule="auto"/>
        <w:ind w:firstLineChars="200" w:firstLine="420"/>
        <w:rPr>
          <w:rFonts w:ascii="宋体" w:hAnsi="宋体"/>
          <w:szCs w:val="21"/>
        </w:rPr>
      </w:pPr>
      <w:r>
        <w:rPr>
          <w:rFonts w:hint="eastAsia"/>
          <w:color w:val="000000" w:themeColor="text1"/>
        </w:rPr>
        <w:t>4</w:t>
      </w:r>
      <w:r>
        <w:rPr>
          <w:rFonts w:hint="eastAsia"/>
          <w:color w:val="000000" w:themeColor="text1"/>
        </w:rPr>
        <w:t>）</w:t>
      </w:r>
      <w:r>
        <w:rPr>
          <w:rFonts w:ascii="宋体" w:hAnsi="宋体" w:hint="eastAsia"/>
          <w:szCs w:val="21"/>
        </w:rPr>
        <w:t>确定材料加工地点及加工方式</w:t>
      </w:r>
    </w:p>
    <w:p w:rsidR="00873773" w:rsidRDefault="0062665D">
      <w:pPr>
        <w:spacing w:line="360" w:lineRule="auto"/>
        <w:ind w:firstLineChars="200" w:firstLine="420"/>
        <w:rPr>
          <w:color w:val="000000" w:themeColor="text1"/>
        </w:rPr>
      </w:pPr>
      <w:r>
        <w:rPr>
          <w:rFonts w:hint="eastAsia"/>
          <w:color w:val="000000" w:themeColor="text1"/>
        </w:rPr>
        <w:t>5</w:t>
      </w:r>
      <w:r>
        <w:rPr>
          <w:rFonts w:hint="eastAsia"/>
          <w:color w:val="000000" w:themeColor="text1"/>
        </w:rPr>
        <w:t>）</w:t>
      </w:r>
      <w:r>
        <w:rPr>
          <w:rFonts w:ascii="宋体" w:hAnsi="宋体" w:hint="eastAsia"/>
          <w:szCs w:val="21"/>
        </w:rPr>
        <w:t>合理控制进度</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课堂指导，指导</w:t>
      </w:r>
      <w:r>
        <w:rPr>
          <w:rFonts w:hint="eastAsia"/>
          <w:color w:val="000000" w:themeColor="text1"/>
        </w:rPr>
        <w:t>学生</w:t>
      </w:r>
      <w:r>
        <w:rPr>
          <w:color w:val="000000" w:themeColor="text1"/>
        </w:rPr>
        <w:t>团队内部管理。</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rFonts w:hint="eastAsia"/>
          <w:color w:val="000000" w:themeColor="text1"/>
        </w:rPr>
        <w:t>由</w:t>
      </w:r>
      <w:r>
        <w:rPr>
          <w:color w:val="000000" w:themeColor="text1"/>
        </w:rPr>
        <w:t>学生与任课老师共同</w:t>
      </w:r>
      <w:r>
        <w:rPr>
          <w:rFonts w:hint="eastAsia"/>
          <w:color w:val="000000" w:themeColor="text1"/>
        </w:rPr>
        <w:t>指</w:t>
      </w:r>
      <w:r>
        <w:rPr>
          <w:color w:val="000000" w:themeColor="text1"/>
        </w:rPr>
        <w:t>定阅读材料。</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rFonts w:hint="eastAsia"/>
          <w:color w:val="000000" w:themeColor="text1"/>
        </w:rPr>
        <w:t>作业：完成设计方案的实物制作</w:t>
      </w:r>
    </w:p>
    <w:p w:rsidR="00873773" w:rsidRDefault="0062665D">
      <w:pPr>
        <w:spacing w:line="360" w:lineRule="auto"/>
        <w:ind w:firstLineChars="200" w:firstLine="420"/>
        <w:rPr>
          <w:color w:val="000000" w:themeColor="text1"/>
        </w:rPr>
      </w:pPr>
      <w:r>
        <w:rPr>
          <w:rFonts w:hint="eastAsia"/>
          <w:color w:val="000000" w:themeColor="text1"/>
        </w:rPr>
        <w:t>思考：文创产品选材的原则</w:t>
      </w:r>
    </w:p>
    <w:p w:rsidR="00873773" w:rsidRDefault="00873773">
      <w:pPr>
        <w:spacing w:line="360" w:lineRule="auto"/>
        <w:ind w:firstLineChars="200" w:firstLine="420"/>
        <w:rPr>
          <w:color w:val="000000" w:themeColor="text1"/>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第五章</w:t>
      </w:r>
      <w:r>
        <w:rPr>
          <w:b/>
          <w:color w:val="000000" w:themeColor="text1"/>
        </w:rPr>
        <w:t xml:space="preserve"> </w:t>
      </w:r>
      <w:r>
        <w:rPr>
          <w:rStyle w:val="af9"/>
          <w:rFonts w:hint="eastAsia"/>
        </w:rPr>
        <w:t>文化创意产品成果推广</w:t>
      </w:r>
      <w:r>
        <w:rPr>
          <w:rFonts w:hint="eastAsia"/>
          <w:b/>
          <w:color w:val="000000" w:themeColor="text1"/>
        </w:rPr>
        <w:t>（</w:t>
      </w:r>
      <w:r>
        <w:rPr>
          <w:b/>
          <w:color w:val="000000" w:themeColor="text1"/>
        </w:rPr>
        <w:t>6</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hd w:val="solid" w:color="FFFFFF" w:fill="auto"/>
        <w:autoSpaceDN w:val="0"/>
        <w:spacing w:line="400" w:lineRule="exact"/>
        <w:ind w:firstLineChars="200" w:firstLine="420"/>
        <w:rPr>
          <w:rFonts w:ascii="宋体" w:hAnsi="宋体"/>
          <w:color w:val="000000"/>
          <w:shd w:val="clear" w:color="auto" w:fill="FFFFFF"/>
        </w:rPr>
      </w:pPr>
      <w:r>
        <w:rPr>
          <w:rFonts w:ascii="宋体" w:hAnsi="宋体" w:hint="eastAsia"/>
          <w:color w:val="000000"/>
          <w:shd w:val="clear" w:color="auto" w:fill="FFFFFF"/>
        </w:rPr>
        <w:t>通过本章的学习，学生将自身设计的产品能够进行推广策划，了解产品市场的简单运行</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Chars="200" w:firstLine="420"/>
        <w:rPr>
          <w:color w:val="000000" w:themeColor="text1"/>
        </w:rPr>
      </w:pPr>
      <w:r>
        <w:rPr>
          <w:rFonts w:hint="eastAsia"/>
          <w:color w:val="000000" w:themeColor="text1"/>
        </w:rPr>
        <w:t>1</w:t>
      </w:r>
      <w:r>
        <w:rPr>
          <w:rFonts w:hint="eastAsia"/>
          <w:color w:val="000000" w:themeColor="text1"/>
        </w:rPr>
        <w:t>）</w:t>
      </w:r>
      <w:r>
        <w:rPr>
          <w:rFonts w:ascii="宋体" w:hAnsi="宋体" w:hint="eastAsia"/>
          <w:szCs w:val="21"/>
        </w:rPr>
        <w:t>制作产品展板或海报</w:t>
      </w:r>
    </w:p>
    <w:p w:rsidR="00873773" w:rsidRDefault="0062665D">
      <w:pPr>
        <w:spacing w:line="360" w:lineRule="auto"/>
        <w:ind w:firstLineChars="200" w:firstLine="420"/>
        <w:rPr>
          <w:rFonts w:ascii="宋体" w:hAnsi="宋体"/>
          <w:bCs/>
          <w:color w:val="000000"/>
          <w:szCs w:val="21"/>
        </w:rPr>
      </w:pPr>
      <w:r>
        <w:rPr>
          <w:rFonts w:hint="eastAsia"/>
          <w:color w:val="000000" w:themeColor="text1"/>
        </w:rPr>
        <w:t>2</w:t>
      </w:r>
      <w:r>
        <w:rPr>
          <w:rFonts w:hint="eastAsia"/>
          <w:color w:val="000000" w:themeColor="text1"/>
        </w:rPr>
        <w:t>）</w:t>
      </w:r>
      <w:r>
        <w:rPr>
          <w:rFonts w:ascii="宋体" w:hAnsi="宋体" w:hint="eastAsia"/>
          <w:bCs/>
          <w:color w:val="000000"/>
          <w:szCs w:val="21"/>
        </w:rPr>
        <w:t>制定文创产品的初步营销</w:t>
      </w:r>
    </w:p>
    <w:p w:rsidR="00873773" w:rsidRDefault="0062665D">
      <w:pPr>
        <w:spacing w:line="360" w:lineRule="auto"/>
        <w:ind w:firstLineChars="200" w:firstLine="420"/>
        <w:rPr>
          <w:color w:val="000000" w:themeColor="text1"/>
        </w:rPr>
      </w:pPr>
      <w:r>
        <w:rPr>
          <w:rFonts w:hint="eastAsia"/>
          <w:color w:val="000000" w:themeColor="text1"/>
        </w:rPr>
        <w:t>3</w:t>
      </w:r>
      <w:r>
        <w:rPr>
          <w:rFonts w:hint="eastAsia"/>
          <w:color w:val="000000" w:themeColor="text1"/>
        </w:rPr>
        <w:t>）</w:t>
      </w:r>
      <w:r>
        <w:rPr>
          <w:rFonts w:ascii="宋体" w:hAnsi="宋体" w:hint="eastAsia"/>
          <w:szCs w:val="21"/>
        </w:rPr>
        <w:t>撰写总结说明推广方式、策略以及结果</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课堂指导，指导</w:t>
      </w:r>
      <w:r>
        <w:rPr>
          <w:rFonts w:hint="eastAsia"/>
          <w:color w:val="000000" w:themeColor="text1"/>
        </w:rPr>
        <w:t>学生</w:t>
      </w:r>
      <w:r>
        <w:rPr>
          <w:color w:val="000000" w:themeColor="text1"/>
        </w:rPr>
        <w:t>团队内部管理。</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rFonts w:hint="eastAsia"/>
          <w:color w:val="000000" w:themeColor="text1"/>
        </w:rPr>
        <w:t>由</w:t>
      </w:r>
      <w:r>
        <w:rPr>
          <w:color w:val="000000" w:themeColor="text1"/>
        </w:rPr>
        <w:t>学生与任课老师共同</w:t>
      </w:r>
      <w:r>
        <w:rPr>
          <w:rFonts w:hint="eastAsia"/>
          <w:color w:val="000000" w:themeColor="text1"/>
        </w:rPr>
        <w:t>指</w:t>
      </w:r>
      <w:r>
        <w:rPr>
          <w:color w:val="000000" w:themeColor="text1"/>
        </w:rPr>
        <w:t>定阅读材料。</w:t>
      </w:r>
    </w:p>
    <w:p w:rsidR="00873773" w:rsidRDefault="0062665D">
      <w:pPr>
        <w:spacing w:line="360" w:lineRule="auto"/>
        <w:ind w:firstLineChars="200" w:firstLine="422"/>
        <w:rPr>
          <w:b/>
          <w:color w:val="000000" w:themeColor="text1"/>
        </w:rPr>
      </w:pPr>
      <w:r>
        <w:rPr>
          <w:rFonts w:hint="eastAsia"/>
          <w:b/>
          <w:color w:val="000000" w:themeColor="text1"/>
        </w:rPr>
        <w:lastRenderedPageBreak/>
        <w:t>5.</w:t>
      </w:r>
      <w:r>
        <w:rPr>
          <w:rFonts w:hint="eastAsia"/>
          <w:b/>
          <w:color w:val="000000" w:themeColor="text1"/>
        </w:rPr>
        <w:t>思考题</w:t>
      </w:r>
    </w:p>
    <w:p w:rsidR="00873773" w:rsidRDefault="0062665D">
      <w:pPr>
        <w:spacing w:line="360" w:lineRule="auto"/>
        <w:ind w:firstLineChars="200" w:firstLine="420"/>
        <w:rPr>
          <w:b/>
          <w:color w:val="000000" w:themeColor="text1"/>
        </w:rPr>
      </w:pPr>
      <w:r>
        <w:rPr>
          <w:rFonts w:hint="eastAsia"/>
          <w:color w:val="000000" w:themeColor="text1"/>
        </w:rPr>
        <w:t>作业：完成设计产品的推广方式总结说明并进行分享。</w:t>
      </w:r>
    </w:p>
    <w:p w:rsidR="00873773" w:rsidRDefault="0062665D">
      <w:pPr>
        <w:spacing w:line="360" w:lineRule="auto"/>
        <w:ind w:firstLineChars="200" w:firstLine="420"/>
        <w:rPr>
          <w:b/>
          <w:color w:val="000000" w:themeColor="text1"/>
        </w:rPr>
      </w:pPr>
      <w:r>
        <w:rPr>
          <w:rFonts w:hint="eastAsia"/>
          <w:color w:val="000000" w:themeColor="text1"/>
        </w:rPr>
        <w:t>思考：文创产品的商业性与文化性。</w:t>
      </w:r>
    </w:p>
    <w:p w:rsidR="00873773" w:rsidRDefault="00873773">
      <w:pPr>
        <w:spacing w:line="360" w:lineRule="auto"/>
        <w:ind w:firstLineChars="200" w:firstLine="482"/>
        <w:rPr>
          <w:b/>
          <w:color w:val="000000" w:themeColor="text1"/>
          <w:sz w:val="24"/>
        </w:rPr>
      </w:pPr>
    </w:p>
    <w:p w:rsidR="00873773" w:rsidRDefault="0062665D">
      <w:pPr>
        <w:spacing w:line="360" w:lineRule="auto"/>
        <w:ind w:firstLineChars="200" w:firstLine="482"/>
        <w:rPr>
          <w:color w:val="000000" w:themeColor="text1"/>
          <w:sz w:val="24"/>
        </w:rPr>
      </w:pPr>
      <w:r>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873773">
        <w:trPr>
          <w:cantSplit/>
          <w:trHeight w:val="575"/>
          <w:jc w:val="center"/>
        </w:trPr>
        <w:tc>
          <w:tcPr>
            <w:tcW w:w="427" w:type="dxa"/>
            <w:vAlign w:val="center"/>
          </w:tcPr>
          <w:p w:rsidR="00873773" w:rsidRDefault="0062665D">
            <w:pPr>
              <w:jc w:val="center"/>
              <w:rPr>
                <w:bCs/>
                <w:color w:val="000000" w:themeColor="text1"/>
                <w:szCs w:val="21"/>
              </w:rPr>
            </w:pPr>
            <w:r>
              <w:rPr>
                <w:rFonts w:hint="eastAsia"/>
                <w:bCs/>
                <w:color w:val="000000" w:themeColor="text1"/>
                <w:szCs w:val="21"/>
              </w:rPr>
              <w:t>序</w:t>
            </w:r>
          </w:p>
          <w:p w:rsidR="00873773" w:rsidRDefault="0062665D">
            <w:pPr>
              <w:rPr>
                <w:bCs/>
                <w:color w:val="000000" w:themeColor="text1"/>
                <w:szCs w:val="21"/>
              </w:rPr>
            </w:pPr>
            <w:r>
              <w:rPr>
                <w:rFonts w:hint="eastAsia"/>
                <w:bCs/>
                <w:color w:val="000000" w:themeColor="text1"/>
                <w:szCs w:val="21"/>
              </w:rPr>
              <w:t>号</w:t>
            </w:r>
          </w:p>
        </w:tc>
        <w:tc>
          <w:tcPr>
            <w:tcW w:w="1416" w:type="dxa"/>
            <w:vAlign w:val="center"/>
          </w:tcPr>
          <w:p w:rsidR="00873773" w:rsidRDefault="0062665D">
            <w:pPr>
              <w:ind w:left="105" w:hangingChars="50" w:hanging="105"/>
              <w:jc w:val="left"/>
              <w:rPr>
                <w:bCs/>
                <w:color w:val="000000" w:themeColor="text1"/>
                <w:szCs w:val="21"/>
              </w:rPr>
            </w:pPr>
            <w:r>
              <w:rPr>
                <w:rFonts w:hint="eastAsia"/>
                <w:bCs/>
                <w:color w:val="000000" w:themeColor="text1"/>
                <w:szCs w:val="21"/>
              </w:rPr>
              <w:t>实验（实践）项目名称</w:t>
            </w:r>
          </w:p>
        </w:tc>
        <w:tc>
          <w:tcPr>
            <w:tcW w:w="2977" w:type="dxa"/>
            <w:vAlign w:val="center"/>
          </w:tcPr>
          <w:p w:rsidR="00873773" w:rsidRDefault="0062665D">
            <w:pPr>
              <w:jc w:val="center"/>
              <w:rPr>
                <w:bCs/>
                <w:color w:val="000000" w:themeColor="text1"/>
                <w:szCs w:val="21"/>
              </w:rPr>
            </w:pPr>
            <w:r>
              <w:rPr>
                <w:rFonts w:hint="eastAsia"/>
                <w:bCs/>
                <w:color w:val="000000" w:themeColor="text1"/>
                <w:szCs w:val="21"/>
              </w:rPr>
              <w:t>主要内容</w:t>
            </w:r>
          </w:p>
        </w:tc>
        <w:tc>
          <w:tcPr>
            <w:tcW w:w="567" w:type="dxa"/>
            <w:vAlign w:val="center"/>
          </w:tcPr>
          <w:p w:rsidR="00873773" w:rsidRDefault="0062665D">
            <w:pPr>
              <w:jc w:val="center"/>
              <w:rPr>
                <w:bCs/>
                <w:color w:val="000000" w:themeColor="text1"/>
                <w:szCs w:val="21"/>
              </w:rPr>
            </w:pPr>
            <w:r>
              <w:rPr>
                <w:rFonts w:hint="eastAsia"/>
                <w:bCs/>
                <w:color w:val="000000" w:themeColor="text1"/>
                <w:szCs w:val="21"/>
              </w:rPr>
              <w:t>学时</w:t>
            </w:r>
          </w:p>
        </w:tc>
        <w:tc>
          <w:tcPr>
            <w:tcW w:w="1248" w:type="dxa"/>
            <w:vAlign w:val="center"/>
          </w:tcPr>
          <w:p w:rsidR="00873773" w:rsidRDefault="0062665D">
            <w:pPr>
              <w:jc w:val="center"/>
              <w:rPr>
                <w:bCs/>
                <w:color w:val="000000" w:themeColor="text1"/>
                <w:szCs w:val="21"/>
              </w:rPr>
            </w:pPr>
            <w:r>
              <w:rPr>
                <w:rFonts w:hint="eastAsia"/>
                <w:bCs/>
                <w:color w:val="000000" w:themeColor="text1"/>
                <w:szCs w:val="21"/>
              </w:rPr>
              <w:t>实验（实践）属性</w:t>
            </w:r>
          </w:p>
        </w:tc>
        <w:tc>
          <w:tcPr>
            <w:tcW w:w="686"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类型</w:t>
            </w:r>
          </w:p>
        </w:tc>
        <w:tc>
          <w:tcPr>
            <w:tcW w:w="826"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组织方式</w:t>
            </w:r>
          </w:p>
        </w:tc>
        <w:tc>
          <w:tcPr>
            <w:tcW w:w="784"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考核要求</w:t>
            </w:r>
          </w:p>
        </w:tc>
      </w:tr>
      <w:tr w:rsidR="00873773">
        <w:trPr>
          <w:cantSplit/>
          <w:trHeight w:val="419"/>
          <w:jc w:val="center"/>
        </w:trPr>
        <w:tc>
          <w:tcPr>
            <w:tcW w:w="427" w:type="dxa"/>
          </w:tcPr>
          <w:p w:rsidR="00873773" w:rsidRDefault="0062665D">
            <w:pPr>
              <w:rPr>
                <w:color w:val="000000" w:themeColor="text1"/>
                <w:szCs w:val="21"/>
              </w:rPr>
            </w:pPr>
            <w:r>
              <w:rPr>
                <w:rFonts w:hint="eastAsia"/>
                <w:color w:val="000000" w:themeColor="text1"/>
                <w:szCs w:val="21"/>
              </w:rPr>
              <w:t>1</w:t>
            </w:r>
          </w:p>
        </w:tc>
        <w:tc>
          <w:tcPr>
            <w:tcW w:w="1416" w:type="dxa"/>
          </w:tcPr>
          <w:p w:rsidR="00873773" w:rsidRDefault="0062665D">
            <w:pPr>
              <w:rPr>
                <w:color w:val="000000" w:themeColor="text1"/>
                <w:szCs w:val="21"/>
              </w:rPr>
            </w:pPr>
            <w:r>
              <w:rPr>
                <w:rFonts w:hint="eastAsia"/>
                <w:color w:val="000000" w:themeColor="text1"/>
                <w:szCs w:val="21"/>
              </w:rPr>
              <w:t>文创主题调研</w:t>
            </w:r>
          </w:p>
        </w:tc>
        <w:tc>
          <w:tcPr>
            <w:tcW w:w="2977" w:type="dxa"/>
          </w:tcPr>
          <w:p w:rsidR="00873773" w:rsidRDefault="0062665D">
            <w:pPr>
              <w:rPr>
                <w:color w:val="000000" w:themeColor="text1"/>
                <w:szCs w:val="21"/>
              </w:rPr>
            </w:pPr>
            <w:r>
              <w:rPr>
                <w:rFonts w:hint="eastAsia"/>
                <w:color w:val="000000" w:themeColor="text1"/>
                <w:szCs w:val="21"/>
              </w:rPr>
              <w:t>根据相关主题开展调研</w:t>
            </w:r>
          </w:p>
        </w:tc>
        <w:tc>
          <w:tcPr>
            <w:tcW w:w="567" w:type="dxa"/>
          </w:tcPr>
          <w:p w:rsidR="00873773" w:rsidRDefault="0062665D">
            <w:pPr>
              <w:rPr>
                <w:color w:val="000000" w:themeColor="text1"/>
                <w:szCs w:val="21"/>
              </w:rPr>
            </w:pPr>
            <w:r>
              <w:rPr>
                <w:rFonts w:hint="eastAsia"/>
                <w:color w:val="000000" w:themeColor="text1"/>
                <w:szCs w:val="21"/>
              </w:rPr>
              <w:t>2</w:t>
            </w:r>
          </w:p>
        </w:tc>
        <w:tc>
          <w:tcPr>
            <w:tcW w:w="1248" w:type="dxa"/>
          </w:tcPr>
          <w:p w:rsidR="00873773" w:rsidRDefault="0062665D">
            <w:pPr>
              <w:rPr>
                <w:color w:val="000000" w:themeColor="text1"/>
                <w:szCs w:val="21"/>
              </w:rPr>
            </w:pPr>
            <w:r>
              <w:rPr>
                <w:rFonts w:hint="eastAsia"/>
                <w:color w:val="000000" w:themeColor="text1"/>
                <w:szCs w:val="21"/>
              </w:rPr>
              <w:t>专业</w:t>
            </w:r>
          </w:p>
        </w:tc>
        <w:tc>
          <w:tcPr>
            <w:tcW w:w="686" w:type="dxa"/>
          </w:tcPr>
          <w:p w:rsidR="00873773" w:rsidRDefault="0062665D">
            <w:pPr>
              <w:rPr>
                <w:color w:val="000000" w:themeColor="text1"/>
                <w:szCs w:val="21"/>
              </w:rPr>
            </w:pPr>
            <w:r>
              <w:rPr>
                <w:rFonts w:hint="eastAsia"/>
                <w:color w:val="000000" w:themeColor="text1"/>
                <w:szCs w:val="21"/>
              </w:rPr>
              <w:t>综合</w:t>
            </w:r>
          </w:p>
        </w:tc>
        <w:tc>
          <w:tcPr>
            <w:tcW w:w="826" w:type="dxa"/>
          </w:tcPr>
          <w:p w:rsidR="00873773" w:rsidRDefault="0062665D">
            <w:pPr>
              <w:rPr>
                <w:color w:val="000000" w:themeColor="text1"/>
                <w:szCs w:val="21"/>
              </w:rPr>
            </w:pPr>
            <w:r>
              <w:rPr>
                <w:rFonts w:hint="eastAsia"/>
                <w:color w:val="000000" w:themeColor="text1"/>
                <w:szCs w:val="21"/>
              </w:rPr>
              <w:t>小组</w:t>
            </w:r>
          </w:p>
        </w:tc>
        <w:tc>
          <w:tcPr>
            <w:tcW w:w="784" w:type="dxa"/>
          </w:tcPr>
          <w:p w:rsidR="00873773" w:rsidRDefault="0062665D">
            <w:pPr>
              <w:jc w:val="left"/>
              <w:rPr>
                <w:color w:val="000000" w:themeColor="text1"/>
                <w:szCs w:val="21"/>
              </w:rPr>
            </w:pPr>
            <w:r>
              <w:rPr>
                <w:rFonts w:hint="eastAsia"/>
                <w:color w:val="000000" w:themeColor="text1"/>
                <w:szCs w:val="21"/>
              </w:rPr>
              <w:t>调研报告</w:t>
            </w:r>
          </w:p>
        </w:tc>
      </w:tr>
      <w:tr w:rsidR="00873773">
        <w:trPr>
          <w:cantSplit/>
          <w:trHeight w:val="462"/>
          <w:jc w:val="center"/>
        </w:trPr>
        <w:tc>
          <w:tcPr>
            <w:tcW w:w="427" w:type="dxa"/>
          </w:tcPr>
          <w:p w:rsidR="00873773" w:rsidRDefault="0062665D">
            <w:pPr>
              <w:rPr>
                <w:color w:val="000000" w:themeColor="text1"/>
                <w:szCs w:val="21"/>
              </w:rPr>
            </w:pPr>
            <w:r>
              <w:rPr>
                <w:rFonts w:hint="eastAsia"/>
                <w:color w:val="000000" w:themeColor="text1"/>
                <w:szCs w:val="21"/>
              </w:rPr>
              <w:t>2</w:t>
            </w:r>
          </w:p>
        </w:tc>
        <w:tc>
          <w:tcPr>
            <w:tcW w:w="1416" w:type="dxa"/>
          </w:tcPr>
          <w:p w:rsidR="00873773" w:rsidRDefault="0062665D">
            <w:pPr>
              <w:rPr>
                <w:color w:val="000000" w:themeColor="text1"/>
                <w:szCs w:val="21"/>
              </w:rPr>
            </w:pPr>
            <w:r>
              <w:rPr>
                <w:rFonts w:ascii="宋体" w:hAnsi="宋体" w:hint="eastAsia"/>
                <w:szCs w:val="21"/>
              </w:rPr>
              <w:t>文创产品设计项目实践</w:t>
            </w:r>
          </w:p>
        </w:tc>
        <w:tc>
          <w:tcPr>
            <w:tcW w:w="2977" w:type="dxa"/>
          </w:tcPr>
          <w:p w:rsidR="00873773" w:rsidRDefault="0062665D">
            <w:pPr>
              <w:rPr>
                <w:color w:val="000000" w:themeColor="text1"/>
                <w:szCs w:val="21"/>
              </w:rPr>
            </w:pPr>
            <w:r>
              <w:rPr>
                <w:rFonts w:ascii="宋体" w:hAnsi="宋体" w:hint="eastAsia"/>
                <w:szCs w:val="21"/>
              </w:rPr>
              <w:t>文化创意产品方案设计，效果图表现，制作以及推广策划</w:t>
            </w:r>
          </w:p>
        </w:tc>
        <w:tc>
          <w:tcPr>
            <w:tcW w:w="567" w:type="dxa"/>
          </w:tcPr>
          <w:p w:rsidR="00873773" w:rsidRDefault="0062665D">
            <w:pPr>
              <w:rPr>
                <w:color w:val="000000" w:themeColor="text1"/>
                <w:szCs w:val="21"/>
              </w:rPr>
            </w:pPr>
            <w:r>
              <w:rPr>
                <w:rFonts w:hint="eastAsia"/>
                <w:color w:val="000000" w:themeColor="text1"/>
                <w:szCs w:val="21"/>
              </w:rPr>
              <w:t>10</w:t>
            </w:r>
          </w:p>
        </w:tc>
        <w:tc>
          <w:tcPr>
            <w:tcW w:w="1248" w:type="dxa"/>
          </w:tcPr>
          <w:p w:rsidR="00873773" w:rsidRDefault="0062665D">
            <w:pPr>
              <w:rPr>
                <w:color w:val="000000" w:themeColor="text1"/>
                <w:szCs w:val="21"/>
              </w:rPr>
            </w:pPr>
            <w:r>
              <w:rPr>
                <w:rFonts w:hint="eastAsia"/>
                <w:color w:val="000000" w:themeColor="text1"/>
                <w:szCs w:val="21"/>
              </w:rPr>
              <w:t>专业</w:t>
            </w:r>
          </w:p>
        </w:tc>
        <w:tc>
          <w:tcPr>
            <w:tcW w:w="686" w:type="dxa"/>
          </w:tcPr>
          <w:p w:rsidR="00873773" w:rsidRDefault="0062665D">
            <w:pPr>
              <w:rPr>
                <w:color w:val="000000" w:themeColor="text1"/>
                <w:szCs w:val="21"/>
              </w:rPr>
            </w:pPr>
            <w:r>
              <w:rPr>
                <w:rFonts w:hint="eastAsia"/>
                <w:color w:val="000000" w:themeColor="text1"/>
                <w:szCs w:val="21"/>
              </w:rPr>
              <w:t>综合演示</w:t>
            </w:r>
          </w:p>
        </w:tc>
        <w:tc>
          <w:tcPr>
            <w:tcW w:w="826" w:type="dxa"/>
          </w:tcPr>
          <w:p w:rsidR="00873773" w:rsidRDefault="0062665D">
            <w:pPr>
              <w:rPr>
                <w:color w:val="000000" w:themeColor="text1"/>
                <w:szCs w:val="21"/>
              </w:rPr>
            </w:pPr>
            <w:r>
              <w:rPr>
                <w:rFonts w:hint="eastAsia"/>
                <w:color w:val="000000" w:themeColor="text1"/>
                <w:szCs w:val="21"/>
              </w:rPr>
              <w:t>小组</w:t>
            </w:r>
          </w:p>
        </w:tc>
        <w:tc>
          <w:tcPr>
            <w:tcW w:w="784" w:type="dxa"/>
          </w:tcPr>
          <w:p w:rsidR="00873773" w:rsidRDefault="0062665D">
            <w:pPr>
              <w:jc w:val="left"/>
              <w:rPr>
                <w:color w:val="000000" w:themeColor="text1"/>
                <w:szCs w:val="21"/>
              </w:rPr>
            </w:pPr>
            <w:r>
              <w:rPr>
                <w:rFonts w:hint="eastAsia"/>
                <w:color w:val="000000" w:themeColor="text1"/>
                <w:szCs w:val="21"/>
              </w:rPr>
              <w:t>设计发布</w:t>
            </w:r>
          </w:p>
        </w:tc>
      </w:tr>
    </w:tbl>
    <w:p w:rsidR="00873773" w:rsidRDefault="00873773">
      <w:pPr>
        <w:spacing w:line="360" w:lineRule="auto"/>
        <w:ind w:firstLineChars="200" w:firstLine="420"/>
        <w:rPr>
          <w:rFonts w:ascii="宋体" w:hAnsi="宋体"/>
          <w:color w:val="000000" w:themeColor="text1"/>
          <w:szCs w:val="21"/>
        </w:rPr>
      </w:pPr>
    </w:p>
    <w:p w:rsidR="00873773" w:rsidRDefault="00873773"/>
    <w:p w:rsidR="00873773" w:rsidRDefault="00873773"/>
    <w:p w:rsidR="00873773" w:rsidRDefault="0062665D">
      <w:pPr>
        <w:pStyle w:val="af5"/>
        <w:spacing w:before="0" w:after="0" w:line="360" w:lineRule="auto"/>
        <w:rPr>
          <w:color w:val="000000"/>
          <w:sz w:val="36"/>
          <w:szCs w:val="36"/>
        </w:rPr>
      </w:pPr>
      <w:bookmarkStart w:id="163" w:name="_Toc55304487"/>
      <w:r>
        <w:rPr>
          <w:rFonts w:hint="eastAsia"/>
          <w:color w:val="000000"/>
          <w:sz w:val="36"/>
          <w:szCs w:val="36"/>
        </w:rPr>
        <w:t>《影视主题策划》课程教学大纲</w:t>
      </w:r>
      <w:bookmarkEnd w:id="132"/>
      <w:bookmarkEnd w:id="133"/>
      <w:bookmarkEnd w:id="163"/>
    </w:p>
    <w:p w:rsidR="00873773" w:rsidRDefault="0062665D">
      <w:pPr>
        <w:spacing w:line="360" w:lineRule="auto"/>
        <w:jc w:val="center"/>
        <w:rPr>
          <w:rFonts w:ascii="宋体" w:hAnsi="宋体"/>
          <w:color w:val="000000"/>
          <w:sz w:val="24"/>
        </w:rPr>
      </w:pPr>
      <w:r>
        <w:rPr>
          <w:rFonts w:ascii="宋体" w:hAnsi="宋体" w:hint="eastAsia"/>
          <w:color w:val="000000"/>
          <w:sz w:val="24"/>
        </w:rPr>
        <w:t>Film and Television Theme Planning</w:t>
      </w:r>
    </w:p>
    <w:p w:rsidR="00873773" w:rsidRDefault="0062665D">
      <w:pPr>
        <w:spacing w:line="360" w:lineRule="auto"/>
        <w:jc w:val="center"/>
        <w:rPr>
          <w:bCs/>
          <w:color w:val="000000"/>
          <w:sz w:val="24"/>
        </w:rPr>
      </w:pPr>
      <w:r>
        <w:rPr>
          <w:rFonts w:hint="eastAsia"/>
          <w:bCs/>
          <w:color w:val="000000"/>
          <w:sz w:val="24"/>
        </w:rPr>
        <w:t>大纲主撰人：何明燕</w:t>
      </w:r>
      <w:r>
        <w:rPr>
          <w:rFonts w:hint="eastAsia"/>
          <w:bCs/>
          <w:color w:val="000000"/>
          <w:sz w:val="24"/>
        </w:rPr>
        <w:t xml:space="preserve">     </w:t>
      </w:r>
      <w:r>
        <w:rPr>
          <w:rFonts w:hint="eastAsia"/>
          <w:bCs/>
          <w:color w:val="000000"/>
          <w:sz w:val="24"/>
        </w:rPr>
        <w:t>大纲审核人：李丰君</w:t>
      </w:r>
    </w:p>
    <w:p w:rsidR="00873773" w:rsidRDefault="00873773">
      <w:pPr>
        <w:spacing w:line="360" w:lineRule="auto"/>
        <w:ind w:firstLineChars="1250" w:firstLine="3000"/>
        <w:rPr>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】235425001              【</w:t>
      </w:r>
      <w:r>
        <w:rPr>
          <w:rFonts w:ascii="宋体" w:hAnsi="宋体" w:hint="eastAsia"/>
          <w:b/>
          <w:color w:val="000000"/>
          <w:szCs w:val="21"/>
        </w:rPr>
        <w:t>课程修习类型</w:t>
      </w:r>
      <w:r>
        <w:rPr>
          <w:rFonts w:ascii="宋体" w:hAnsi="宋体" w:hint="eastAsia"/>
          <w:color w:val="000000"/>
          <w:szCs w:val="21"/>
        </w:rPr>
        <w:t>】选修</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】文化创意学院           【</w:t>
      </w:r>
      <w:r>
        <w:rPr>
          <w:rFonts w:hint="eastAsia"/>
          <w:b/>
          <w:color w:val="000000"/>
        </w:rPr>
        <w:t>适用专业</w:t>
      </w:r>
      <w:r>
        <w:rPr>
          <w:rFonts w:ascii="宋体" w:hAnsi="宋体" w:hint="eastAsia"/>
          <w:color w:val="000000"/>
          <w:szCs w:val="21"/>
        </w:rPr>
        <w:t>】数媒专业（媒体设计方向）</w:t>
      </w:r>
    </w:p>
    <w:p w:rsidR="00873773" w:rsidRDefault="0062665D">
      <w:pPr>
        <w:spacing w:line="360" w:lineRule="auto"/>
        <w:ind w:leftChars="200" w:left="5565" w:hangingChars="2450" w:hanging="514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4                       【</w:t>
      </w:r>
      <w:r>
        <w:rPr>
          <w:rFonts w:hint="eastAsia"/>
          <w:b/>
          <w:color w:val="000000"/>
        </w:rPr>
        <w:t>学时数</w:t>
      </w:r>
      <w:r>
        <w:rPr>
          <w:rFonts w:ascii="宋体" w:hAnsi="宋体" w:hint="eastAsia"/>
          <w:color w:val="000000"/>
          <w:szCs w:val="21"/>
        </w:rPr>
        <w:t>】72（56/16）</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 xml:space="preserve">】 三春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szCs w:val="21"/>
        </w:rPr>
        <w:t>先修课程</w:t>
      </w:r>
      <w:r>
        <w:rPr>
          <w:rFonts w:ascii="宋体" w:hAnsi="宋体" w:hint="eastAsia"/>
          <w:color w:val="000000"/>
          <w:szCs w:val="21"/>
        </w:rPr>
        <w:t>】制片管理、导演基础</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82"/>
        <w:rPr>
          <w:rFonts w:ascii="宋体" w:hAnsi="宋体"/>
          <w:b/>
          <w:color w:val="000000"/>
          <w:sz w:val="24"/>
        </w:rPr>
      </w:pPr>
      <w:r>
        <w:rPr>
          <w:rFonts w:ascii="宋体" w:hAnsi="宋体" w:hint="eastAsia"/>
          <w:b/>
          <w:color w:val="000000"/>
          <w:sz w:val="24"/>
        </w:rPr>
        <w:t>一、课程说明</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73773" w:rsidRDefault="0062665D">
      <w:pPr>
        <w:spacing w:line="360" w:lineRule="auto"/>
        <w:ind w:firstLineChars="200" w:firstLine="420"/>
        <w:rPr>
          <w:rFonts w:cs="Arial"/>
          <w:color w:val="000000"/>
          <w:szCs w:val="21"/>
        </w:rPr>
      </w:pPr>
      <w:r>
        <w:rPr>
          <w:rFonts w:cs="Arial" w:hint="eastAsia"/>
          <w:color w:val="000000"/>
          <w:szCs w:val="21"/>
        </w:rPr>
        <w:t>主题创意策划是数字媒体艺术专业在系统地学习了造型基础课、专业基础课和实验短片创作后第一次正式综合运用专业知识的实践课程。课程要求学生以创作小组形式展开项目选题、项目策划、文学剧本和创作阐述四个课题的实践，为进入影片的中期创作做好充分准备。</w:t>
      </w:r>
    </w:p>
    <w:p w:rsidR="00873773" w:rsidRDefault="0062665D">
      <w:pPr>
        <w:spacing w:line="312" w:lineRule="auto"/>
        <w:ind w:firstLineChars="200" w:firstLine="440"/>
        <w:rPr>
          <w:color w:val="000000"/>
          <w:szCs w:val="21"/>
        </w:rPr>
      </w:pPr>
      <w:r>
        <w:rPr>
          <w:rStyle w:val="hps"/>
          <w:color w:val="000000"/>
          <w:sz w:val="22"/>
          <w:szCs w:val="22"/>
        </w:rPr>
        <w:t>Thisphase of the programis adigital mediaprofessionalinthemodelingsystemto learnthe basic course</w:t>
      </w:r>
      <w:r>
        <w:rPr>
          <w:color w:val="000000"/>
          <w:sz w:val="22"/>
          <w:szCs w:val="22"/>
        </w:rPr>
        <w:t xml:space="preserve">, </w:t>
      </w:r>
      <w:r>
        <w:rPr>
          <w:rStyle w:val="hps"/>
          <w:color w:val="000000"/>
          <w:sz w:val="22"/>
          <w:szCs w:val="22"/>
        </w:rPr>
        <w:t>the first officialpractice courseintegrated use ofthe expertiseoftheprofessional basic courses andexperimentalshort film</w:t>
      </w:r>
      <w:r>
        <w:rPr>
          <w:color w:val="000000"/>
          <w:sz w:val="22"/>
          <w:szCs w:val="22"/>
        </w:rPr>
        <w:t xml:space="preserve">. </w:t>
      </w:r>
      <w:r>
        <w:rPr>
          <w:rStyle w:val="hps"/>
          <w:color w:val="000000"/>
          <w:sz w:val="22"/>
          <w:szCs w:val="22"/>
        </w:rPr>
        <w:t xml:space="preserve">The </w:t>
      </w:r>
      <w:r>
        <w:rPr>
          <w:rStyle w:val="hps"/>
          <w:rFonts w:hint="eastAsia"/>
          <w:color w:val="000000"/>
          <w:sz w:val="22"/>
          <w:szCs w:val="22"/>
        </w:rPr>
        <w:t>course</w:t>
      </w:r>
      <w:r>
        <w:rPr>
          <w:rStyle w:val="hps"/>
          <w:color w:val="000000"/>
          <w:sz w:val="22"/>
          <w:szCs w:val="22"/>
        </w:rPr>
        <w:t xml:space="preserve"> requiresthe creation ofsmall groupsof studentstoexpand the projecttopics,project planning</w:t>
      </w:r>
      <w:r>
        <w:rPr>
          <w:color w:val="000000"/>
          <w:sz w:val="22"/>
          <w:szCs w:val="22"/>
        </w:rPr>
        <w:t xml:space="preserve">, literature </w:t>
      </w:r>
      <w:r>
        <w:rPr>
          <w:rStyle w:val="hps"/>
          <w:color w:val="000000"/>
          <w:sz w:val="22"/>
          <w:szCs w:val="22"/>
        </w:rPr>
        <w:t xml:space="preserve">and creativeplayelaboratepracticalfoursubjectsfor entry into </w:t>
      </w:r>
      <w:r>
        <w:rPr>
          <w:rStyle w:val="hps"/>
          <w:color w:val="000000"/>
          <w:sz w:val="22"/>
          <w:szCs w:val="22"/>
        </w:rPr>
        <w:lastRenderedPageBreak/>
        <w:t>thefilm'smid-</w:t>
      </w:r>
      <w:r>
        <w:rPr>
          <w:color w:val="000000"/>
          <w:sz w:val="22"/>
          <w:szCs w:val="22"/>
        </w:rPr>
        <w:t xml:space="preserve">creation </w:t>
      </w:r>
      <w:r>
        <w:rPr>
          <w:rStyle w:val="hps"/>
          <w:color w:val="000000"/>
          <w:sz w:val="22"/>
          <w:szCs w:val="22"/>
        </w:rPr>
        <w:t>fully prepared.</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章次</w:t>
            </w:r>
          </w:p>
        </w:tc>
        <w:tc>
          <w:tcPr>
            <w:tcW w:w="3366" w:type="dxa"/>
          </w:tcPr>
          <w:p w:rsidR="00873773" w:rsidRDefault="0062665D">
            <w:pPr>
              <w:spacing w:line="360" w:lineRule="auto"/>
              <w:jc w:val="center"/>
              <w:rPr>
                <w:color w:val="000000"/>
                <w:szCs w:val="21"/>
              </w:rPr>
            </w:pPr>
            <w:r>
              <w:rPr>
                <w:rFonts w:hint="eastAsia"/>
                <w:color w:val="000000"/>
                <w:szCs w:val="21"/>
              </w:rPr>
              <w:t>内容</w:t>
            </w:r>
          </w:p>
        </w:tc>
        <w:tc>
          <w:tcPr>
            <w:tcW w:w="1128" w:type="dxa"/>
          </w:tcPr>
          <w:p w:rsidR="00873773" w:rsidRDefault="0062665D">
            <w:pPr>
              <w:spacing w:line="360" w:lineRule="auto"/>
              <w:jc w:val="center"/>
              <w:rPr>
                <w:color w:val="000000"/>
                <w:szCs w:val="21"/>
              </w:rPr>
            </w:pPr>
            <w:r>
              <w:rPr>
                <w:rFonts w:hint="eastAsia"/>
                <w:color w:val="000000"/>
                <w:szCs w:val="21"/>
              </w:rPr>
              <w:t>总学时</w:t>
            </w:r>
          </w:p>
        </w:tc>
        <w:tc>
          <w:tcPr>
            <w:tcW w:w="1212" w:type="dxa"/>
          </w:tcPr>
          <w:p w:rsidR="00873773" w:rsidRDefault="0062665D">
            <w:pPr>
              <w:spacing w:line="360" w:lineRule="auto"/>
              <w:jc w:val="center"/>
              <w:rPr>
                <w:color w:val="000000"/>
                <w:szCs w:val="21"/>
              </w:rPr>
            </w:pPr>
            <w:r>
              <w:rPr>
                <w:rFonts w:hint="eastAsia"/>
                <w:color w:val="000000"/>
                <w:szCs w:val="21"/>
              </w:rPr>
              <w:t>理论学时</w:t>
            </w:r>
          </w:p>
        </w:tc>
        <w:tc>
          <w:tcPr>
            <w:tcW w:w="1803" w:type="dxa"/>
          </w:tcPr>
          <w:p w:rsidR="00873773" w:rsidRDefault="0062665D">
            <w:pPr>
              <w:spacing w:line="360" w:lineRule="auto"/>
              <w:jc w:val="center"/>
              <w:rPr>
                <w:color w:val="000000"/>
                <w:szCs w:val="21"/>
              </w:rPr>
            </w:pPr>
            <w:r>
              <w:rPr>
                <w:rFonts w:hint="eastAsia"/>
                <w:color w:val="000000"/>
                <w:szCs w:val="21"/>
              </w:rPr>
              <w:t>实验、实践学时</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一</w:t>
            </w:r>
          </w:p>
        </w:tc>
        <w:tc>
          <w:tcPr>
            <w:tcW w:w="3366" w:type="dxa"/>
          </w:tcPr>
          <w:p w:rsidR="00873773" w:rsidRDefault="0062665D">
            <w:pPr>
              <w:spacing w:line="360" w:lineRule="auto"/>
              <w:jc w:val="center"/>
              <w:rPr>
                <w:color w:val="000000"/>
                <w:szCs w:val="21"/>
              </w:rPr>
            </w:pPr>
            <w:r>
              <w:rPr>
                <w:rFonts w:ascii="宋体" w:hAnsi="宋体" w:hint="eastAsia"/>
                <w:color w:val="000000"/>
                <w:szCs w:val="21"/>
              </w:rPr>
              <w:t>选题</w:t>
            </w:r>
          </w:p>
        </w:tc>
        <w:tc>
          <w:tcPr>
            <w:tcW w:w="1128" w:type="dxa"/>
          </w:tcPr>
          <w:p w:rsidR="00873773" w:rsidRDefault="0062665D">
            <w:pPr>
              <w:spacing w:line="360" w:lineRule="auto"/>
              <w:jc w:val="center"/>
              <w:rPr>
                <w:color w:val="000000"/>
                <w:szCs w:val="21"/>
              </w:rPr>
            </w:pPr>
            <w:r>
              <w:rPr>
                <w:rFonts w:hint="eastAsia"/>
                <w:color w:val="000000"/>
                <w:szCs w:val="21"/>
              </w:rPr>
              <w:t>18</w:t>
            </w:r>
          </w:p>
        </w:tc>
        <w:tc>
          <w:tcPr>
            <w:tcW w:w="1212" w:type="dxa"/>
          </w:tcPr>
          <w:p w:rsidR="00873773" w:rsidRDefault="0062665D">
            <w:pPr>
              <w:spacing w:line="360" w:lineRule="auto"/>
              <w:jc w:val="center"/>
              <w:rPr>
                <w:color w:val="000000"/>
                <w:szCs w:val="21"/>
              </w:rPr>
            </w:pPr>
            <w:r>
              <w:rPr>
                <w:rFonts w:hint="eastAsia"/>
                <w:color w:val="000000"/>
                <w:szCs w:val="21"/>
              </w:rPr>
              <w:t>14</w:t>
            </w:r>
          </w:p>
        </w:tc>
        <w:tc>
          <w:tcPr>
            <w:tcW w:w="1803" w:type="dxa"/>
          </w:tcPr>
          <w:p w:rsidR="00873773" w:rsidRDefault="0062665D">
            <w:pPr>
              <w:spacing w:line="360" w:lineRule="auto"/>
              <w:jc w:val="center"/>
              <w:rPr>
                <w:color w:val="000000"/>
                <w:szCs w:val="21"/>
              </w:rPr>
            </w:pPr>
            <w:r>
              <w:rPr>
                <w:rFonts w:hint="eastAsia"/>
                <w:color w:val="000000"/>
                <w:szCs w:val="21"/>
              </w:rPr>
              <w:t>4</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二</w:t>
            </w:r>
          </w:p>
        </w:tc>
        <w:tc>
          <w:tcPr>
            <w:tcW w:w="3366" w:type="dxa"/>
          </w:tcPr>
          <w:p w:rsidR="00873773" w:rsidRDefault="0062665D">
            <w:pPr>
              <w:spacing w:line="360" w:lineRule="auto"/>
              <w:jc w:val="center"/>
              <w:rPr>
                <w:color w:val="000000"/>
                <w:szCs w:val="21"/>
              </w:rPr>
            </w:pPr>
            <w:r>
              <w:rPr>
                <w:rFonts w:hint="eastAsia"/>
                <w:color w:val="000000"/>
                <w:szCs w:val="21"/>
              </w:rPr>
              <w:t>策划</w:t>
            </w:r>
          </w:p>
        </w:tc>
        <w:tc>
          <w:tcPr>
            <w:tcW w:w="1128" w:type="dxa"/>
          </w:tcPr>
          <w:p w:rsidR="00873773" w:rsidRDefault="0062665D">
            <w:pPr>
              <w:spacing w:line="360" w:lineRule="auto"/>
              <w:jc w:val="center"/>
              <w:rPr>
                <w:color w:val="000000"/>
                <w:szCs w:val="21"/>
              </w:rPr>
            </w:pPr>
            <w:r>
              <w:rPr>
                <w:rFonts w:hint="eastAsia"/>
                <w:color w:val="000000"/>
                <w:szCs w:val="21"/>
              </w:rPr>
              <w:t>18</w:t>
            </w:r>
          </w:p>
        </w:tc>
        <w:tc>
          <w:tcPr>
            <w:tcW w:w="1212" w:type="dxa"/>
          </w:tcPr>
          <w:p w:rsidR="00873773" w:rsidRDefault="0062665D">
            <w:pPr>
              <w:spacing w:line="360" w:lineRule="auto"/>
              <w:jc w:val="center"/>
              <w:rPr>
                <w:color w:val="000000"/>
                <w:szCs w:val="21"/>
              </w:rPr>
            </w:pPr>
            <w:r>
              <w:rPr>
                <w:rFonts w:hint="eastAsia"/>
                <w:color w:val="000000"/>
                <w:szCs w:val="21"/>
              </w:rPr>
              <w:t>14</w:t>
            </w:r>
          </w:p>
        </w:tc>
        <w:tc>
          <w:tcPr>
            <w:tcW w:w="1803" w:type="dxa"/>
          </w:tcPr>
          <w:p w:rsidR="00873773" w:rsidRDefault="0062665D">
            <w:pPr>
              <w:spacing w:line="360" w:lineRule="auto"/>
              <w:jc w:val="center"/>
              <w:rPr>
                <w:color w:val="000000"/>
                <w:szCs w:val="21"/>
              </w:rPr>
            </w:pPr>
            <w:r>
              <w:rPr>
                <w:rFonts w:hint="eastAsia"/>
                <w:color w:val="000000"/>
                <w:szCs w:val="21"/>
              </w:rPr>
              <w:t>4</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三</w:t>
            </w:r>
          </w:p>
        </w:tc>
        <w:tc>
          <w:tcPr>
            <w:tcW w:w="3366" w:type="dxa"/>
          </w:tcPr>
          <w:p w:rsidR="00873773" w:rsidRDefault="0062665D">
            <w:pPr>
              <w:spacing w:line="360" w:lineRule="auto"/>
              <w:jc w:val="center"/>
              <w:rPr>
                <w:color w:val="000000"/>
                <w:szCs w:val="21"/>
              </w:rPr>
            </w:pPr>
            <w:r>
              <w:rPr>
                <w:rFonts w:hint="eastAsia"/>
                <w:color w:val="000000"/>
                <w:szCs w:val="21"/>
              </w:rPr>
              <w:t>文学剧本</w:t>
            </w:r>
          </w:p>
        </w:tc>
        <w:tc>
          <w:tcPr>
            <w:tcW w:w="1128" w:type="dxa"/>
          </w:tcPr>
          <w:p w:rsidR="00873773" w:rsidRDefault="0062665D">
            <w:pPr>
              <w:spacing w:line="360" w:lineRule="auto"/>
              <w:jc w:val="center"/>
              <w:rPr>
                <w:color w:val="000000"/>
                <w:szCs w:val="21"/>
              </w:rPr>
            </w:pPr>
            <w:r>
              <w:rPr>
                <w:rFonts w:hint="eastAsia"/>
                <w:color w:val="000000"/>
                <w:szCs w:val="21"/>
              </w:rPr>
              <w:t>18</w:t>
            </w:r>
          </w:p>
        </w:tc>
        <w:tc>
          <w:tcPr>
            <w:tcW w:w="1212" w:type="dxa"/>
          </w:tcPr>
          <w:p w:rsidR="00873773" w:rsidRDefault="0062665D">
            <w:pPr>
              <w:spacing w:line="360" w:lineRule="auto"/>
              <w:jc w:val="center"/>
              <w:rPr>
                <w:color w:val="000000"/>
                <w:szCs w:val="21"/>
              </w:rPr>
            </w:pPr>
            <w:r>
              <w:rPr>
                <w:rFonts w:hint="eastAsia"/>
                <w:color w:val="000000"/>
                <w:szCs w:val="21"/>
              </w:rPr>
              <w:t>14</w:t>
            </w:r>
          </w:p>
        </w:tc>
        <w:tc>
          <w:tcPr>
            <w:tcW w:w="1803" w:type="dxa"/>
          </w:tcPr>
          <w:p w:rsidR="00873773" w:rsidRDefault="0062665D">
            <w:pPr>
              <w:spacing w:line="360" w:lineRule="auto"/>
              <w:jc w:val="center"/>
              <w:rPr>
                <w:color w:val="000000"/>
                <w:szCs w:val="21"/>
              </w:rPr>
            </w:pPr>
            <w:r>
              <w:rPr>
                <w:rFonts w:hint="eastAsia"/>
                <w:color w:val="000000"/>
                <w:szCs w:val="21"/>
              </w:rPr>
              <w:t>4</w:t>
            </w:r>
          </w:p>
        </w:tc>
      </w:tr>
      <w:tr w:rsidR="00873773">
        <w:trPr>
          <w:trHeight w:val="567"/>
          <w:jc w:val="center"/>
        </w:trPr>
        <w:tc>
          <w:tcPr>
            <w:tcW w:w="708" w:type="dxa"/>
          </w:tcPr>
          <w:p w:rsidR="00873773" w:rsidRDefault="0062665D">
            <w:pPr>
              <w:spacing w:line="360" w:lineRule="auto"/>
              <w:jc w:val="center"/>
              <w:rPr>
                <w:color w:val="000000"/>
                <w:szCs w:val="21"/>
              </w:rPr>
            </w:pPr>
            <w:r>
              <w:rPr>
                <w:rFonts w:hint="eastAsia"/>
                <w:color w:val="000000"/>
                <w:szCs w:val="21"/>
              </w:rPr>
              <w:t>四</w:t>
            </w:r>
          </w:p>
        </w:tc>
        <w:tc>
          <w:tcPr>
            <w:tcW w:w="3366" w:type="dxa"/>
          </w:tcPr>
          <w:p w:rsidR="00873773" w:rsidRDefault="0062665D">
            <w:pPr>
              <w:spacing w:line="360" w:lineRule="auto"/>
              <w:jc w:val="center"/>
              <w:rPr>
                <w:color w:val="000000"/>
                <w:szCs w:val="21"/>
              </w:rPr>
            </w:pPr>
            <w:r>
              <w:rPr>
                <w:rFonts w:hint="eastAsia"/>
                <w:color w:val="000000"/>
                <w:szCs w:val="21"/>
              </w:rPr>
              <w:t>创作阐释</w:t>
            </w:r>
          </w:p>
        </w:tc>
        <w:tc>
          <w:tcPr>
            <w:tcW w:w="1128" w:type="dxa"/>
          </w:tcPr>
          <w:p w:rsidR="00873773" w:rsidRDefault="0062665D">
            <w:pPr>
              <w:spacing w:line="360" w:lineRule="auto"/>
              <w:jc w:val="center"/>
              <w:rPr>
                <w:color w:val="000000"/>
                <w:szCs w:val="21"/>
              </w:rPr>
            </w:pPr>
            <w:r>
              <w:rPr>
                <w:rFonts w:hint="eastAsia"/>
                <w:color w:val="000000"/>
                <w:szCs w:val="21"/>
              </w:rPr>
              <w:t>18</w:t>
            </w:r>
          </w:p>
        </w:tc>
        <w:tc>
          <w:tcPr>
            <w:tcW w:w="1212" w:type="dxa"/>
          </w:tcPr>
          <w:p w:rsidR="00873773" w:rsidRDefault="0062665D">
            <w:pPr>
              <w:spacing w:line="360" w:lineRule="auto"/>
              <w:jc w:val="center"/>
              <w:rPr>
                <w:color w:val="000000"/>
                <w:szCs w:val="21"/>
              </w:rPr>
            </w:pPr>
            <w:r>
              <w:rPr>
                <w:rFonts w:hint="eastAsia"/>
                <w:color w:val="000000"/>
                <w:szCs w:val="21"/>
              </w:rPr>
              <w:t>14</w:t>
            </w:r>
          </w:p>
        </w:tc>
        <w:tc>
          <w:tcPr>
            <w:tcW w:w="1803" w:type="dxa"/>
          </w:tcPr>
          <w:p w:rsidR="00873773" w:rsidRDefault="0062665D">
            <w:pPr>
              <w:spacing w:line="360" w:lineRule="auto"/>
              <w:jc w:val="center"/>
              <w:rPr>
                <w:color w:val="000000"/>
                <w:szCs w:val="21"/>
              </w:rPr>
            </w:pPr>
            <w:r>
              <w:rPr>
                <w:rFonts w:hint="eastAsia"/>
                <w:color w:val="000000"/>
                <w:szCs w:val="21"/>
              </w:rPr>
              <w:t>4</w:t>
            </w:r>
          </w:p>
        </w:tc>
      </w:tr>
    </w:tbl>
    <w:p w:rsidR="00873773" w:rsidRDefault="0062665D">
      <w:pPr>
        <w:spacing w:line="360" w:lineRule="auto"/>
        <w:ind w:firstLineChars="196" w:firstLine="413"/>
        <w:rPr>
          <w:color w:val="000000"/>
          <w:sz w:val="24"/>
        </w:rPr>
      </w:pPr>
      <w:r>
        <w:rPr>
          <w:rFonts w:ascii="宋体" w:hAnsi="宋体" w:hint="eastAsia"/>
          <w:b/>
          <w:color w:val="000000"/>
          <w:szCs w:val="21"/>
        </w:rPr>
        <w:t>3．课程教学目标</w:t>
      </w:r>
    </w:p>
    <w:p w:rsidR="00873773" w:rsidRDefault="0062665D">
      <w:pPr>
        <w:spacing w:line="360" w:lineRule="auto"/>
        <w:ind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73773" w:rsidRDefault="0062665D">
      <w:pPr>
        <w:spacing w:line="360" w:lineRule="auto"/>
        <w:ind w:firstLineChars="200" w:firstLine="420"/>
        <w:contextualSpacing/>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ascii="宋体" w:hAnsi="宋体" w:hint="eastAsia"/>
          <w:color w:val="000000"/>
          <w:szCs w:val="21"/>
        </w:rPr>
        <w:t>通过课程教学，使学生系统地了解</w:t>
      </w:r>
      <w:r>
        <w:rPr>
          <w:rFonts w:cs="Arial" w:hint="eastAsia"/>
          <w:color w:val="000000"/>
          <w:szCs w:val="21"/>
        </w:rPr>
        <w:t>前期设计之前的构思与部分案头工作</w:t>
      </w:r>
      <w:r>
        <w:rPr>
          <w:rFonts w:ascii="宋体" w:hAnsi="宋体" w:hint="eastAsia"/>
          <w:color w:val="000000"/>
          <w:szCs w:val="21"/>
        </w:rPr>
        <w:t>。</w:t>
      </w:r>
    </w:p>
    <w:p w:rsidR="00873773" w:rsidRDefault="0062665D">
      <w:pPr>
        <w:spacing w:line="360" w:lineRule="auto"/>
        <w:ind w:firstLineChars="200" w:firstLine="420"/>
        <w:contextualSpacing/>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ascii="宋体" w:hAnsi="宋体" w:hint="eastAsia"/>
          <w:color w:val="000000"/>
          <w:szCs w:val="21"/>
        </w:rPr>
        <w:t>通过实践活动，</w:t>
      </w:r>
      <w:r>
        <w:rPr>
          <w:rFonts w:cs="Arial" w:hint="eastAsia"/>
          <w:color w:val="000000"/>
          <w:szCs w:val="21"/>
        </w:rPr>
        <w:t>要求学生必须在导师的监督指导下按时完成所有具体项目</w:t>
      </w:r>
      <w:r>
        <w:rPr>
          <w:rFonts w:ascii="宋体" w:hAnsi="宋体" w:hint="eastAsia"/>
          <w:color w:val="000000"/>
          <w:szCs w:val="21"/>
        </w:rPr>
        <w:t>。</w:t>
      </w:r>
    </w:p>
    <w:p w:rsidR="00873773" w:rsidRDefault="0062665D">
      <w:pPr>
        <w:spacing w:line="360" w:lineRule="auto"/>
        <w:ind w:firstLineChars="200" w:firstLine="420"/>
        <w:contextualSpacing/>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3 \* GB3</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ascii="宋体" w:hAnsi="宋体" w:hint="eastAsia"/>
          <w:color w:val="000000"/>
          <w:szCs w:val="21"/>
        </w:rPr>
        <w:t>通过综合能力的培养，提高创意策划技能，为专业实践打下基础。</w:t>
      </w:r>
    </w:p>
    <w:p w:rsidR="00873773" w:rsidRPr="00631A94" w:rsidRDefault="0062665D">
      <w:pPr>
        <w:spacing w:line="360" w:lineRule="auto"/>
        <w:ind w:firstLineChars="200" w:firstLine="422"/>
        <w:contextualSpacing/>
        <w:rPr>
          <w:rFonts w:ascii="宋体" w:hAnsi="宋体"/>
          <w:color w:val="000000" w:themeColor="text1"/>
          <w:szCs w:val="21"/>
        </w:rPr>
      </w:pPr>
      <w:r w:rsidRPr="003A2904">
        <w:rPr>
          <w:rFonts w:ascii="宋体" w:hAnsi="宋体" w:cs="宋体" w:hint="eastAsia"/>
          <w:b/>
          <w:bCs/>
          <w:color w:val="FF0000"/>
          <w:kern w:val="0"/>
          <w:szCs w:val="21"/>
        </w:rPr>
        <w:t>④</w:t>
      </w:r>
      <w:r w:rsidRPr="003A2904">
        <w:rPr>
          <w:rFonts w:ascii="宋体" w:hAnsi="宋体" w:cs="宋体"/>
          <w:b/>
          <w:bCs/>
          <w:color w:val="FF0000"/>
          <w:kern w:val="0"/>
          <w:szCs w:val="21"/>
        </w:rPr>
        <w:t>课程思政目标：</w:t>
      </w:r>
      <w:r w:rsidRPr="00631A94">
        <w:rPr>
          <w:rFonts w:ascii="宋体" w:hAnsi="宋体"/>
          <w:color w:val="000000" w:themeColor="text1"/>
          <w:szCs w:val="21"/>
        </w:rPr>
        <w:t>在影视项目策划中整合正确的价值观念，使学生在实践项目中潜移默化地受到正确的引导，辅导学生创作具有正确价值观念，结合中国传统文化，立足当下现实的艺术作品。</w:t>
      </w:r>
    </w:p>
    <w:p w:rsidR="00873773" w:rsidRDefault="0062665D">
      <w:pPr>
        <w:spacing w:line="360" w:lineRule="auto"/>
        <w:ind w:firstLineChars="200" w:firstLine="420"/>
        <w:contextualSpacing/>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9"/>
        <w:gridCol w:w="2268"/>
        <w:gridCol w:w="2457"/>
      </w:tblGrid>
      <w:tr w:rsidR="00873773">
        <w:trPr>
          <w:trHeight w:val="445"/>
          <w:jc w:val="center"/>
        </w:trPr>
        <w:tc>
          <w:tcPr>
            <w:tcW w:w="3309" w:type="dxa"/>
          </w:tcPr>
          <w:p w:rsidR="00873773" w:rsidRDefault="0062665D">
            <w:pPr>
              <w:contextualSpacing/>
              <w:jc w:val="center"/>
              <w:rPr>
                <w:color w:val="000000"/>
                <w:szCs w:val="21"/>
              </w:rPr>
            </w:pPr>
            <w:r>
              <w:rPr>
                <w:rFonts w:hint="eastAsia"/>
                <w:color w:val="000000"/>
                <w:szCs w:val="21"/>
              </w:rPr>
              <w:t>培养要求</w:t>
            </w:r>
          </w:p>
        </w:tc>
        <w:tc>
          <w:tcPr>
            <w:tcW w:w="2268" w:type="dxa"/>
          </w:tcPr>
          <w:p w:rsidR="00873773" w:rsidRDefault="0062665D">
            <w:pPr>
              <w:contextualSpacing/>
              <w:jc w:val="center"/>
              <w:rPr>
                <w:color w:val="000000"/>
                <w:szCs w:val="21"/>
              </w:rPr>
            </w:pPr>
            <w:r>
              <w:rPr>
                <w:rFonts w:ascii="宋体" w:hAnsi="宋体" w:hint="eastAsia"/>
                <w:color w:val="000000"/>
                <w:szCs w:val="21"/>
              </w:rPr>
              <w:t>课程支撑点</w:t>
            </w:r>
          </w:p>
        </w:tc>
        <w:tc>
          <w:tcPr>
            <w:tcW w:w="2457" w:type="dxa"/>
          </w:tcPr>
          <w:p w:rsidR="00873773" w:rsidRDefault="0062665D">
            <w:pPr>
              <w:contextualSpacing/>
              <w:jc w:val="center"/>
              <w:rPr>
                <w:color w:val="000000"/>
                <w:szCs w:val="21"/>
              </w:rPr>
            </w:pPr>
            <w:r>
              <w:rPr>
                <w:rFonts w:ascii="宋体" w:hAnsi="宋体" w:hint="eastAsia"/>
                <w:color w:val="000000"/>
                <w:szCs w:val="21"/>
              </w:rPr>
              <w:t>课程教学目标</w:t>
            </w:r>
          </w:p>
        </w:tc>
      </w:tr>
      <w:tr w:rsidR="00873773">
        <w:trPr>
          <w:trHeight w:val="381"/>
          <w:jc w:val="center"/>
        </w:trPr>
        <w:tc>
          <w:tcPr>
            <w:tcW w:w="3309" w:type="dxa"/>
          </w:tcPr>
          <w:p w:rsidR="00873773" w:rsidRDefault="0062665D">
            <w:pPr>
              <w:contextualSpacing/>
              <w:jc w:val="left"/>
              <w:rPr>
                <w:color w:val="000000"/>
                <w:szCs w:val="21"/>
              </w:rPr>
            </w:pPr>
            <w:r>
              <w:rPr>
                <w:rFonts w:hint="eastAsia"/>
                <w:color w:val="000000"/>
                <w:szCs w:val="21"/>
              </w:rPr>
              <w:t>1.</w:t>
            </w:r>
            <w:r>
              <w:rPr>
                <w:rFonts w:hint="eastAsia"/>
                <w:color w:val="000000"/>
                <w:szCs w:val="21"/>
              </w:rPr>
              <w:t>知识要求：</w:t>
            </w:r>
            <w:r>
              <w:rPr>
                <w:rFonts w:ascii="宋体" w:hAnsi="宋体" w:hint="eastAsia"/>
                <w:color w:val="000000"/>
                <w:szCs w:val="21"/>
              </w:rPr>
              <w:t>了解</w:t>
            </w:r>
            <w:r>
              <w:rPr>
                <w:rFonts w:cs="Arial" w:hint="eastAsia"/>
                <w:color w:val="000000"/>
                <w:szCs w:val="21"/>
              </w:rPr>
              <w:t>前期设计之前的构思与部分案头工作</w:t>
            </w:r>
          </w:p>
        </w:tc>
        <w:tc>
          <w:tcPr>
            <w:tcW w:w="2268" w:type="dxa"/>
          </w:tcPr>
          <w:p w:rsidR="00873773" w:rsidRDefault="0062665D">
            <w:pPr>
              <w:contextualSpacing/>
              <w:jc w:val="left"/>
              <w:rPr>
                <w:color w:val="000000"/>
                <w:szCs w:val="21"/>
              </w:rPr>
            </w:pPr>
            <w:r>
              <w:rPr>
                <w:rFonts w:hint="eastAsia"/>
                <w:color w:val="000000"/>
                <w:szCs w:val="21"/>
              </w:rPr>
              <w:t>每一章的理论部分</w:t>
            </w:r>
          </w:p>
        </w:tc>
        <w:tc>
          <w:tcPr>
            <w:tcW w:w="2457" w:type="dxa"/>
          </w:tcPr>
          <w:p w:rsidR="00873773" w:rsidRDefault="0062665D">
            <w:pPr>
              <w:contextualSpacing/>
              <w:jc w:val="center"/>
              <w:rPr>
                <w:color w:val="000000"/>
                <w:szCs w:val="21"/>
              </w:rPr>
            </w:pPr>
            <w:r>
              <w:rPr>
                <w:rFonts w:hint="eastAsia"/>
                <w:color w:val="000000"/>
                <w:szCs w:val="21"/>
              </w:rPr>
              <w:t>教学目标①</w:t>
            </w:r>
          </w:p>
        </w:tc>
      </w:tr>
      <w:tr w:rsidR="00873773">
        <w:trPr>
          <w:trHeight w:val="473"/>
          <w:jc w:val="center"/>
        </w:trPr>
        <w:tc>
          <w:tcPr>
            <w:tcW w:w="3309" w:type="dxa"/>
          </w:tcPr>
          <w:p w:rsidR="00873773" w:rsidRDefault="0062665D">
            <w:pPr>
              <w:contextualSpacing/>
              <w:jc w:val="left"/>
              <w:rPr>
                <w:color w:val="000000"/>
                <w:szCs w:val="21"/>
              </w:rPr>
            </w:pPr>
            <w:r>
              <w:rPr>
                <w:rFonts w:hint="eastAsia"/>
                <w:color w:val="000000"/>
                <w:szCs w:val="21"/>
              </w:rPr>
              <w:t>2.</w:t>
            </w:r>
            <w:r>
              <w:rPr>
                <w:rFonts w:hint="eastAsia"/>
                <w:color w:val="000000"/>
                <w:szCs w:val="21"/>
              </w:rPr>
              <w:t>能力要求：</w:t>
            </w:r>
            <w:r>
              <w:rPr>
                <w:rFonts w:cs="Arial" w:hint="eastAsia"/>
                <w:color w:val="000000"/>
                <w:szCs w:val="21"/>
              </w:rPr>
              <w:t>按时完成所有具体的实践项目</w:t>
            </w:r>
          </w:p>
        </w:tc>
        <w:tc>
          <w:tcPr>
            <w:tcW w:w="2268" w:type="dxa"/>
          </w:tcPr>
          <w:p w:rsidR="00873773" w:rsidRDefault="0062665D">
            <w:pPr>
              <w:contextualSpacing/>
              <w:jc w:val="left"/>
              <w:rPr>
                <w:color w:val="000000"/>
                <w:szCs w:val="21"/>
              </w:rPr>
            </w:pPr>
            <w:r>
              <w:rPr>
                <w:rFonts w:hint="eastAsia"/>
                <w:color w:val="000000"/>
                <w:szCs w:val="21"/>
              </w:rPr>
              <w:t>每一章的实践部分</w:t>
            </w:r>
          </w:p>
        </w:tc>
        <w:tc>
          <w:tcPr>
            <w:tcW w:w="2457" w:type="dxa"/>
          </w:tcPr>
          <w:p w:rsidR="00873773" w:rsidRDefault="0062665D">
            <w:pPr>
              <w:contextualSpacing/>
              <w:jc w:val="center"/>
              <w:rPr>
                <w:color w:val="000000"/>
                <w:szCs w:val="21"/>
              </w:rPr>
            </w:pPr>
            <w:r>
              <w:rPr>
                <w:rFonts w:hint="eastAsia"/>
                <w:color w:val="000000"/>
                <w:szCs w:val="21"/>
              </w:rPr>
              <w:t>教学目标②</w:t>
            </w:r>
          </w:p>
        </w:tc>
      </w:tr>
      <w:tr w:rsidR="00873773">
        <w:trPr>
          <w:trHeight w:val="422"/>
          <w:jc w:val="center"/>
        </w:trPr>
        <w:tc>
          <w:tcPr>
            <w:tcW w:w="3309" w:type="dxa"/>
          </w:tcPr>
          <w:p w:rsidR="00873773" w:rsidRDefault="0062665D">
            <w:pPr>
              <w:contextualSpacing/>
              <w:jc w:val="left"/>
              <w:rPr>
                <w:color w:val="000000"/>
                <w:szCs w:val="21"/>
              </w:rPr>
            </w:pPr>
            <w:r>
              <w:rPr>
                <w:rFonts w:hint="eastAsia"/>
                <w:color w:val="000000"/>
                <w:szCs w:val="21"/>
              </w:rPr>
              <w:t>3.</w:t>
            </w:r>
            <w:r>
              <w:rPr>
                <w:rFonts w:hint="eastAsia"/>
                <w:color w:val="000000"/>
                <w:szCs w:val="21"/>
              </w:rPr>
              <w:t>素质要求：</w:t>
            </w:r>
            <w:r>
              <w:rPr>
                <w:rFonts w:ascii="宋体" w:hAnsi="宋体" w:hint="eastAsia"/>
                <w:color w:val="000000"/>
                <w:szCs w:val="21"/>
              </w:rPr>
              <w:t>提高创意策划技能，为专业实践打下基础</w:t>
            </w:r>
          </w:p>
        </w:tc>
        <w:tc>
          <w:tcPr>
            <w:tcW w:w="2268" w:type="dxa"/>
          </w:tcPr>
          <w:p w:rsidR="00873773" w:rsidRDefault="0062665D">
            <w:pPr>
              <w:contextualSpacing/>
              <w:jc w:val="left"/>
              <w:rPr>
                <w:color w:val="000000"/>
                <w:szCs w:val="21"/>
              </w:rPr>
            </w:pPr>
            <w:r>
              <w:rPr>
                <w:rFonts w:hint="eastAsia"/>
                <w:color w:val="000000"/>
                <w:szCs w:val="21"/>
              </w:rPr>
              <w:t>每一章的课后练习</w:t>
            </w:r>
          </w:p>
        </w:tc>
        <w:tc>
          <w:tcPr>
            <w:tcW w:w="2457" w:type="dxa"/>
          </w:tcPr>
          <w:p w:rsidR="00873773" w:rsidRDefault="0062665D">
            <w:pPr>
              <w:contextualSpacing/>
              <w:jc w:val="center"/>
              <w:rPr>
                <w:color w:val="000000"/>
                <w:szCs w:val="21"/>
              </w:rPr>
            </w:pPr>
            <w:r>
              <w:rPr>
                <w:rFonts w:hint="eastAsia"/>
                <w:color w:val="000000"/>
                <w:szCs w:val="21"/>
              </w:rPr>
              <w:t>教学目标①、教学目标②、教学目标③</w:t>
            </w:r>
          </w:p>
        </w:tc>
      </w:tr>
    </w:tbl>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p>
    <w:p w:rsidR="00873773" w:rsidRDefault="0062665D">
      <w:pPr>
        <w:spacing w:line="360" w:lineRule="auto"/>
        <w:ind w:firstLineChars="200" w:firstLine="420"/>
        <w:rPr>
          <w:rFonts w:cs="Arial"/>
          <w:color w:val="000000"/>
          <w:szCs w:val="21"/>
        </w:rPr>
      </w:pPr>
      <w:r>
        <w:rPr>
          <w:rFonts w:cs="Arial" w:hint="eastAsia"/>
          <w:color w:val="000000"/>
          <w:szCs w:val="21"/>
        </w:rPr>
        <w:t>按导师组提出的要求，学生个体提出选题构想，此后的工作阶段性的工作室例会集体讨论的教学方法进行教学。</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5．课程资源</w:t>
      </w:r>
    </w:p>
    <w:p w:rsidR="00873773" w:rsidRDefault="0062665D">
      <w:pPr>
        <w:spacing w:line="360" w:lineRule="auto"/>
        <w:ind w:firstLineChars="200" w:firstLine="420"/>
        <w:rPr>
          <w:rFonts w:cs="Arial"/>
          <w:color w:val="000000"/>
          <w:szCs w:val="21"/>
        </w:rPr>
      </w:pPr>
      <w:r>
        <w:rPr>
          <w:rFonts w:cs="Arial" w:hint="eastAsia"/>
          <w:color w:val="000000"/>
          <w:szCs w:val="21"/>
        </w:rPr>
        <w:t>推荐教材及参考文献：</w:t>
      </w:r>
    </w:p>
    <w:p w:rsidR="00873773" w:rsidRDefault="0062665D">
      <w:pPr>
        <w:spacing w:line="360" w:lineRule="auto"/>
        <w:ind w:firstLineChars="200" w:firstLine="420"/>
        <w:rPr>
          <w:rFonts w:cs="Arial"/>
          <w:color w:val="000000"/>
          <w:szCs w:val="21"/>
        </w:rPr>
      </w:pPr>
      <w:r>
        <w:rPr>
          <w:rFonts w:cs="Arial"/>
          <w:color w:val="000000"/>
          <w:szCs w:val="21"/>
        </w:rPr>
        <w:t>[</w:t>
      </w:r>
      <w:r>
        <w:rPr>
          <w:rFonts w:cs="Arial"/>
          <w:color w:val="000000"/>
          <w:szCs w:val="21"/>
        </w:rPr>
        <w:t>美</w:t>
      </w:r>
      <w:r>
        <w:rPr>
          <w:rFonts w:cs="Arial"/>
          <w:color w:val="000000"/>
          <w:szCs w:val="21"/>
        </w:rPr>
        <w:t>]</w:t>
      </w:r>
      <w:r>
        <w:rPr>
          <w:rFonts w:cs="Arial"/>
          <w:color w:val="000000"/>
          <w:szCs w:val="21"/>
        </w:rPr>
        <w:t>罗伯特</w:t>
      </w:r>
      <w:r>
        <w:rPr>
          <w:rFonts w:cs="Arial"/>
          <w:color w:val="000000"/>
          <w:szCs w:val="21"/>
        </w:rPr>
        <w:t>·</w:t>
      </w:r>
      <w:r>
        <w:rPr>
          <w:rFonts w:cs="Arial"/>
          <w:color w:val="000000"/>
          <w:szCs w:val="21"/>
        </w:rPr>
        <w:t>麦基</w:t>
      </w:r>
      <w:r>
        <w:rPr>
          <w:rFonts w:cs="Arial" w:hint="eastAsia"/>
          <w:color w:val="000000"/>
          <w:szCs w:val="21"/>
        </w:rPr>
        <w:t>：《</w:t>
      </w:r>
      <w:r>
        <w:rPr>
          <w:rFonts w:cs="Arial"/>
          <w:color w:val="000000"/>
          <w:szCs w:val="21"/>
        </w:rPr>
        <w:t>故事</w:t>
      </w:r>
      <w:r>
        <w:rPr>
          <w:rFonts w:cs="Arial" w:hint="eastAsia"/>
          <w:color w:val="000000"/>
          <w:szCs w:val="21"/>
        </w:rPr>
        <w:t>》</w:t>
      </w:r>
      <w:r>
        <w:rPr>
          <w:rFonts w:cs="Arial" w:hint="eastAsia"/>
          <w:color w:val="000000"/>
          <w:szCs w:val="21"/>
        </w:rPr>
        <w:t xml:space="preserve"> </w:t>
      </w:r>
    </w:p>
    <w:p w:rsidR="00873773" w:rsidRDefault="0062665D">
      <w:pPr>
        <w:spacing w:line="360" w:lineRule="auto"/>
        <w:ind w:firstLineChars="200" w:firstLine="420"/>
        <w:rPr>
          <w:rFonts w:cs="Arial"/>
          <w:color w:val="000000"/>
          <w:szCs w:val="21"/>
        </w:rPr>
      </w:pPr>
      <w:r>
        <w:rPr>
          <w:rFonts w:cs="Arial"/>
          <w:color w:val="000000"/>
          <w:szCs w:val="21"/>
        </w:rPr>
        <w:t>[</w:t>
      </w:r>
      <w:r>
        <w:rPr>
          <w:rFonts w:cs="Arial"/>
          <w:color w:val="000000"/>
          <w:szCs w:val="21"/>
        </w:rPr>
        <w:t>美</w:t>
      </w:r>
      <w:r>
        <w:rPr>
          <w:rFonts w:cs="Arial"/>
          <w:color w:val="000000"/>
          <w:szCs w:val="21"/>
        </w:rPr>
        <w:t>]</w:t>
      </w:r>
      <w:r>
        <w:rPr>
          <w:rFonts w:cs="Arial"/>
          <w:color w:val="000000"/>
          <w:szCs w:val="21"/>
        </w:rPr>
        <w:t>乔治</w:t>
      </w:r>
      <w:r>
        <w:rPr>
          <w:rFonts w:cs="Arial"/>
          <w:color w:val="000000"/>
          <w:szCs w:val="21"/>
        </w:rPr>
        <w:t>·</w:t>
      </w:r>
      <w:r>
        <w:rPr>
          <w:rFonts w:cs="Arial"/>
          <w:color w:val="000000"/>
          <w:szCs w:val="21"/>
        </w:rPr>
        <w:t>布鲁斯东</w:t>
      </w:r>
      <w:r>
        <w:rPr>
          <w:rFonts w:cs="Arial" w:hint="eastAsia"/>
          <w:color w:val="000000"/>
          <w:szCs w:val="21"/>
        </w:rPr>
        <w:t>：《</w:t>
      </w:r>
      <w:r>
        <w:rPr>
          <w:rFonts w:cs="Arial"/>
          <w:color w:val="000000"/>
          <w:szCs w:val="21"/>
        </w:rPr>
        <w:t>从小说到电影</w:t>
      </w:r>
      <w:r>
        <w:rPr>
          <w:rFonts w:cs="Arial" w:hint="eastAsia"/>
          <w:color w:val="000000"/>
          <w:szCs w:val="21"/>
        </w:rPr>
        <w:t>》</w:t>
      </w:r>
      <w:r>
        <w:rPr>
          <w:rFonts w:cs="Arial" w:hint="eastAsia"/>
          <w:color w:val="000000"/>
          <w:szCs w:val="21"/>
        </w:rPr>
        <w:t xml:space="preserve"> </w:t>
      </w:r>
    </w:p>
    <w:p w:rsidR="00873773" w:rsidRDefault="0062665D">
      <w:pPr>
        <w:spacing w:line="360" w:lineRule="auto"/>
        <w:ind w:firstLineChars="200" w:firstLine="420"/>
        <w:rPr>
          <w:rFonts w:cs="Arial"/>
          <w:color w:val="000000"/>
          <w:szCs w:val="21"/>
        </w:rPr>
      </w:pPr>
      <w:r>
        <w:rPr>
          <w:rFonts w:cs="Arial"/>
          <w:color w:val="000000"/>
          <w:szCs w:val="21"/>
        </w:rPr>
        <w:t>[</w:t>
      </w:r>
      <w:r>
        <w:rPr>
          <w:rFonts w:cs="Arial"/>
          <w:color w:val="000000"/>
          <w:szCs w:val="21"/>
        </w:rPr>
        <w:t>日</w:t>
      </w:r>
      <w:r>
        <w:rPr>
          <w:rFonts w:cs="Arial"/>
          <w:color w:val="000000"/>
          <w:szCs w:val="21"/>
        </w:rPr>
        <w:t>]</w:t>
      </w:r>
      <w:r>
        <w:rPr>
          <w:rFonts w:cs="Arial"/>
          <w:color w:val="000000"/>
          <w:szCs w:val="21"/>
        </w:rPr>
        <w:t>新藤兼人</w:t>
      </w:r>
      <w:r>
        <w:rPr>
          <w:rFonts w:cs="Arial" w:hint="eastAsia"/>
          <w:color w:val="000000"/>
          <w:szCs w:val="21"/>
        </w:rPr>
        <w:t>：《</w:t>
      </w:r>
      <w:r>
        <w:rPr>
          <w:rFonts w:cs="Arial"/>
          <w:color w:val="000000"/>
          <w:szCs w:val="21"/>
        </w:rPr>
        <w:t>电影剧本的结构</w:t>
      </w:r>
      <w:r>
        <w:rPr>
          <w:rFonts w:cs="Arial" w:hint="eastAsia"/>
          <w:color w:val="000000"/>
          <w:szCs w:val="21"/>
        </w:rPr>
        <w:t>》</w:t>
      </w:r>
      <w:r>
        <w:rPr>
          <w:rFonts w:cs="Arial" w:hint="eastAsia"/>
          <w:color w:val="000000"/>
          <w:szCs w:val="21"/>
        </w:rPr>
        <w:t xml:space="preserve"> </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lastRenderedPageBreak/>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（1）考核方式：技术非卷面考试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考核方式分平时考查和创作阐释考查两部分。平时考查：包括口头提问理论知识和课堂问答；创作阐释考查：综合运用知识的能力。</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考核等级</w:t>
            </w:r>
          </w:p>
        </w:tc>
        <w:tc>
          <w:tcPr>
            <w:tcW w:w="5011" w:type="dxa"/>
            <w:vAlign w:val="center"/>
          </w:tcPr>
          <w:p w:rsidR="00873773" w:rsidRDefault="0062665D">
            <w:pPr>
              <w:spacing w:line="360" w:lineRule="auto"/>
              <w:ind w:firstLineChars="200" w:firstLine="420"/>
              <w:jc w:val="center"/>
              <w:rPr>
                <w:color w:val="000000"/>
              </w:rPr>
            </w:pPr>
            <w:r>
              <w:rPr>
                <w:rFonts w:hint="eastAsia"/>
                <w:color w:val="000000"/>
              </w:rPr>
              <w:t>评价标准</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011" w:type="dxa"/>
            <w:vAlign w:val="center"/>
          </w:tcPr>
          <w:p w:rsidR="00873773" w:rsidRDefault="0062665D">
            <w:pPr>
              <w:spacing w:line="360" w:lineRule="auto"/>
              <w:jc w:val="center"/>
              <w:rPr>
                <w:color w:val="000000"/>
              </w:rPr>
            </w:pPr>
            <w:r>
              <w:rPr>
                <w:rFonts w:hint="eastAsia"/>
                <w:color w:val="000000"/>
              </w:rPr>
              <w:t>知识掌握扎实、全面，运用娴熟。</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011" w:type="dxa"/>
            <w:vAlign w:val="center"/>
          </w:tcPr>
          <w:p w:rsidR="00873773" w:rsidRDefault="0062665D">
            <w:pPr>
              <w:spacing w:line="360" w:lineRule="auto"/>
              <w:jc w:val="center"/>
              <w:rPr>
                <w:color w:val="000000"/>
              </w:rPr>
            </w:pPr>
            <w:r>
              <w:rPr>
                <w:rFonts w:hint="eastAsia"/>
                <w:color w:val="000000"/>
              </w:rPr>
              <w:t>知识掌握较为扎实，运用较为熟练。</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011" w:type="dxa"/>
            <w:vAlign w:val="center"/>
          </w:tcPr>
          <w:p w:rsidR="00873773" w:rsidRDefault="0062665D">
            <w:pPr>
              <w:spacing w:line="360" w:lineRule="auto"/>
              <w:jc w:val="center"/>
              <w:rPr>
                <w:color w:val="000000"/>
              </w:rPr>
            </w:pPr>
            <w:r>
              <w:rPr>
                <w:rFonts w:hint="eastAsia"/>
                <w:color w:val="000000"/>
              </w:rPr>
              <w:t>知识基本掌握，基本会运用。</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011" w:type="dxa"/>
            <w:vAlign w:val="center"/>
          </w:tcPr>
          <w:p w:rsidR="00873773" w:rsidRDefault="0062665D">
            <w:pPr>
              <w:spacing w:line="360" w:lineRule="auto"/>
              <w:jc w:val="center"/>
              <w:rPr>
                <w:color w:val="000000"/>
              </w:rPr>
            </w:pPr>
            <w:r>
              <w:rPr>
                <w:rFonts w:hint="eastAsia"/>
                <w:color w:val="000000"/>
              </w:rPr>
              <w:t>知识掌握较为粗浅，会简单运用。</w:t>
            </w:r>
          </w:p>
        </w:tc>
      </w:tr>
      <w:tr w:rsidR="00873773">
        <w:trPr>
          <w:trHeight w:val="228"/>
          <w:jc w:val="center"/>
        </w:trPr>
        <w:tc>
          <w:tcPr>
            <w:tcW w:w="3024" w:type="dxa"/>
            <w:vAlign w:val="center"/>
          </w:tcPr>
          <w:p w:rsidR="00873773" w:rsidRDefault="0062665D">
            <w:pPr>
              <w:spacing w:line="360" w:lineRule="auto"/>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011" w:type="dxa"/>
            <w:vAlign w:val="center"/>
          </w:tcPr>
          <w:p w:rsidR="00873773" w:rsidRDefault="0062665D">
            <w:pPr>
              <w:spacing w:line="360" w:lineRule="auto"/>
              <w:jc w:val="center"/>
              <w:rPr>
                <w:color w:val="000000"/>
              </w:rPr>
            </w:pPr>
            <w:r>
              <w:rPr>
                <w:rFonts w:hint="eastAsia"/>
                <w:color w:val="000000"/>
              </w:rPr>
              <w:t>知识基本没有掌握，运用生疏。</w:t>
            </w:r>
          </w:p>
        </w:tc>
      </w:tr>
    </w:tbl>
    <w:p w:rsidR="00873773" w:rsidRDefault="0062665D">
      <w:pPr>
        <w:spacing w:line="360" w:lineRule="auto"/>
        <w:ind w:firstLineChars="150" w:firstLine="315"/>
        <w:rPr>
          <w:rFonts w:ascii="宋体" w:hAnsi="宋体"/>
          <w:color w:val="000000"/>
          <w:szCs w:val="21"/>
        </w:rPr>
      </w:pPr>
      <w:r>
        <w:rPr>
          <w:rFonts w:ascii="宋体" w:hAnsi="宋体" w:hint="eastAsia"/>
          <w:color w:val="000000"/>
          <w:szCs w:val="21"/>
        </w:rPr>
        <w:t>（3）成绩构成：平时考查占课程总成绩的30%（</w:t>
      </w:r>
      <w:r>
        <w:rPr>
          <w:rFonts w:hint="eastAsia"/>
          <w:color w:val="000000"/>
        </w:rPr>
        <w:t>其中工作热情</w:t>
      </w:r>
      <w:r>
        <w:rPr>
          <w:rFonts w:ascii="宋体" w:hAnsi="宋体" w:hint="eastAsia"/>
          <w:color w:val="000000"/>
          <w:szCs w:val="21"/>
        </w:rPr>
        <w:t>10%，构思初审20%），课堂练习作业30%，创作阐释考查成品占课程总成绩的40%。</w:t>
      </w:r>
    </w:p>
    <w:p w:rsidR="00873773" w:rsidRDefault="0062665D">
      <w:pPr>
        <w:spacing w:line="360" w:lineRule="auto"/>
        <w:ind w:firstLineChars="150" w:firstLine="315"/>
        <w:rPr>
          <w:rFonts w:ascii="宋体" w:hAnsi="宋体"/>
          <w:color w:val="000000"/>
          <w:szCs w:val="21"/>
        </w:rPr>
      </w:pPr>
      <w:r>
        <w:rPr>
          <w:rFonts w:ascii="宋体" w:hAnsi="宋体" w:hint="eastAsia"/>
          <w:color w:val="000000"/>
          <w:szCs w:val="21"/>
        </w:rPr>
        <w:t>（4）过程考核：由出勤率，回答问题的正确率，创作阐释的效果等组成。</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82"/>
        <w:rPr>
          <w:rFonts w:ascii="宋体" w:hAnsi="宋体"/>
          <w:b/>
          <w:color w:val="000000"/>
          <w:sz w:val="24"/>
        </w:rPr>
      </w:pPr>
      <w:r>
        <w:rPr>
          <w:rFonts w:ascii="宋体" w:hAnsi="宋体" w:hint="eastAsia"/>
          <w:b/>
          <w:color w:val="000000"/>
          <w:sz w:val="24"/>
        </w:rPr>
        <w:t>二、教学内容和学时分配</w:t>
      </w:r>
    </w:p>
    <w:p w:rsidR="00873773" w:rsidRDefault="0062665D">
      <w:pPr>
        <w:spacing w:line="360" w:lineRule="auto"/>
        <w:jc w:val="center"/>
        <w:rPr>
          <w:b/>
          <w:color w:val="000000"/>
        </w:rPr>
      </w:pPr>
      <w:r>
        <w:rPr>
          <w:rFonts w:hint="eastAsia"/>
          <w:b/>
          <w:color w:val="000000"/>
        </w:rPr>
        <w:t>第一章</w:t>
      </w:r>
      <w:r>
        <w:rPr>
          <w:rFonts w:hint="eastAsia"/>
          <w:b/>
          <w:color w:val="000000"/>
        </w:rPr>
        <w:t xml:space="preserve">  </w:t>
      </w:r>
      <w:r>
        <w:rPr>
          <w:rFonts w:hint="eastAsia"/>
          <w:b/>
          <w:color w:val="000000"/>
        </w:rPr>
        <w:t>选题（</w:t>
      </w:r>
      <w:r>
        <w:rPr>
          <w:rFonts w:hint="eastAsia"/>
          <w:b/>
          <w:color w:val="000000"/>
        </w:rPr>
        <w:t>18</w:t>
      </w:r>
      <w:r>
        <w:rPr>
          <w:rFonts w:hint="eastAsia"/>
          <w:b/>
          <w:color w:val="000000"/>
        </w:rPr>
        <w:t>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cs="Arial"/>
          <w:color w:val="000000"/>
          <w:szCs w:val="21"/>
        </w:rPr>
      </w:pPr>
      <w:r>
        <w:rPr>
          <w:rFonts w:cs="Arial" w:hint="eastAsia"/>
          <w:color w:val="000000"/>
          <w:szCs w:val="21"/>
        </w:rPr>
        <w:t>在规定时间内敲定每个学生的可行性选题。</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autoSpaceDE w:val="0"/>
        <w:autoSpaceDN w:val="0"/>
        <w:adjustRightInd w:val="0"/>
        <w:spacing w:line="360" w:lineRule="auto"/>
        <w:ind w:firstLineChars="200" w:firstLine="420"/>
        <w:rPr>
          <w:color w:val="000000"/>
          <w:szCs w:val="21"/>
        </w:rPr>
      </w:pPr>
      <w:r>
        <w:rPr>
          <w:rFonts w:hint="eastAsia"/>
          <w:color w:val="000000"/>
          <w:szCs w:val="21"/>
        </w:rPr>
        <w:t>数字短片选题</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（1）数字故事短片。</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（2）系列广告。</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（3）MV。</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（4）宣传片。</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（5）视听综合表现。</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rFonts w:hint="eastAsia"/>
          <w:color w:val="000000"/>
        </w:rPr>
        <w:t>学生在规定时间内按部署提交策划构想，导师组组织集体讨论。</w:t>
      </w:r>
    </w:p>
    <w:p w:rsidR="00873773" w:rsidRDefault="0062665D">
      <w:pPr>
        <w:spacing w:line="360" w:lineRule="auto"/>
        <w:ind w:firstLineChars="200" w:firstLine="422"/>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rFonts w:hint="eastAsia"/>
          <w:color w:val="000000"/>
        </w:rPr>
        <w:lastRenderedPageBreak/>
        <w:t>网络优秀短片资料。</w:t>
      </w:r>
    </w:p>
    <w:p w:rsidR="00873773" w:rsidRDefault="0062665D">
      <w:pPr>
        <w:spacing w:line="360" w:lineRule="auto"/>
        <w:ind w:firstLineChars="200" w:firstLine="422"/>
        <w:rPr>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color w:val="000000"/>
          <w:szCs w:val="21"/>
        </w:rPr>
      </w:pPr>
      <w:r>
        <w:rPr>
          <w:rFonts w:ascii="宋体" w:cs="宋体" w:hint="eastAsia"/>
          <w:color w:val="000000"/>
          <w:szCs w:val="21"/>
          <w:lang w:val="zh-CN"/>
        </w:rPr>
        <w:t>各创作小组选定完善创作选题。写出选题项目书草案。（要体现立意构思和植入广告）</w:t>
      </w:r>
    </w:p>
    <w:p w:rsidR="00873773" w:rsidRDefault="00873773">
      <w:pPr>
        <w:spacing w:line="360" w:lineRule="auto"/>
        <w:ind w:firstLine="200"/>
        <w:rPr>
          <w:color w:val="000000"/>
        </w:rPr>
      </w:pPr>
    </w:p>
    <w:p w:rsidR="00873773" w:rsidRDefault="0062665D">
      <w:pPr>
        <w:spacing w:line="360" w:lineRule="auto"/>
        <w:ind w:firstLineChars="200" w:firstLine="422"/>
        <w:jc w:val="center"/>
        <w:rPr>
          <w:color w:val="000000"/>
          <w:sz w:val="24"/>
        </w:rPr>
      </w:pPr>
      <w:r>
        <w:rPr>
          <w:rFonts w:hint="eastAsia"/>
          <w:b/>
          <w:color w:val="000000"/>
        </w:rPr>
        <w:t>第二章</w:t>
      </w:r>
      <w:r>
        <w:rPr>
          <w:rFonts w:hint="eastAsia"/>
          <w:b/>
          <w:color w:val="000000"/>
        </w:rPr>
        <w:t xml:space="preserve">  </w:t>
      </w:r>
      <w:r>
        <w:rPr>
          <w:rFonts w:hint="eastAsia"/>
          <w:b/>
          <w:color w:val="000000"/>
        </w:rPr>
        <w:t>策划（</w:t>
      </w:r>
      <w:r>
        <w:rPr>
          <w:rFonts w:hint="eastAsia"/>
          <w:b/>
          <w:color w:val="000000"/>
        </w:rPr>
        <w:t>18</w:t>
      </w:r>
      <w:r>
        <w:rPr>
          <w:rFonts w:hint="eastAsia"/>
          <w:b/>
          <w:color w:val="000000"/>
        </w:rPr>
        <w:t>学时）</w:t>
      </w:r>
    </w:p>
    <w:p w:rsidR="00873773" w:rsidRDefault="0062665D">
      <w:pPr>
        <w:spacing w:line="360" w:lineRule="auto"/>
        <w:rPr>
          <w:color w:val="000000"/>
        </w:rPr>
      </w:pPr>
      <w:r>
        <w:rPr>
          <w:rFonts w:hint="eastAsia"/>
          <w:b/>
          <w:color w:val="000000"/>
        </w:rPr>
        <w:t>1.</w:t>
      </w:r>
      <w:r>
        <w:rPr>
          <w:rFonts w:hint="eastAsia"/>
          <w:b/>
          <w:color w:val="000000"/>
        </w:rPr>
        <w:t>教学要求</w:t>
      </w:r>
    </w:p>
    <w:p w:rsidR="00873773" w:rsidRDefault="0062665D">
      <w:pPr>
        <w:spacing w:line="360" w:lineRule="auto"/>
        <w:rPr>
          <w:rFonts w:ascii="宋体" w:hAnsi="宋体"/>
          <w:bCs/>
          <w:color w:val="000000"/>
          <w:szCs w:val="21"/>
        </w:rPr>
      </w:pPr>
      <w:r>
        <w:rPr>
          <w:rFonts w:ascii="宋体" w:hAnsi="宋体" w:hint="eastAsia"/>
          <w:bCs/>
          <w:color w:val="000000"/>
          <w:szCs w:val="21"/>
        </w:rPr>
        <w:t>使学生了在导师指导监督下完成项目策划。</w:t>
      </w:r>
    </w:p>
    <w:p w:rsidR="00873773" w:rsidRDefault="0062665D">
      <w:pPr>
        <w:spacing w:line="360" w:lineRule="auto"/>
        <w:rPr>
          <w:b/>
          <w:color w:val="000000"/>
        </w:rPr>
      </w:pPr>
      <w:r>
        <w:rPr>
          <w:rFonts w:hint="eastAsia"/>
          <w:b/>
          <w:color w:val="000000"/>
        </w:rPr>
        <w:t>2.</w:t>
      </w:r>
      <w:r>
        <w:rPr>
          <w:rFonts w:hint="eastAsia"/>
          <w:b/>
          <w:color w:val="000000"/>
        </w:rPr>
        <w:t>主要内容</w:t>
      </w:r>
    </w:p>
    <w:p w:rsidR="00873773" w:rsidRDefault="0062665D">
      <w:pPr>
        <w:spacing w:line="360" w:lineRule="auto"/>
        <w:rPr>
          <w:bCs/>
          <w:color w:val="000000"/>
          <w:szCs w:val="21"/>
        </w:rPr>
      </w:pPr>
      <w:r>
        <w:rPr>
          <w:rFonts w:hint="eastAsia"/>
          <w:color w:val="000000"/>
          <w:szCs w:val="21"/>
        </w:rPr>
        <w:t>各创意小组在确定选题的前提下分组讨论确定</w:t>
      </w:r>
      <w:r>
        <w:rPr>
          <w:rFonts w:hint="eastAsia"/>
          <w:bCs/>
          <w:color w:val="000000"/>
          <w:szCs w:val="21"/>
        </w:rPr>
        <w:t>立意和构思，最终形成统一的项目策划书。</w:t>
      </w:r>
    </w:p>
    <w:p w:rsidR="00873773" w:rsidRDefault="0062665D">
      <w:pPr>
        <w:spacing w:line="360" w:lineRule="auto"/>
        <w:rPr>
          <w:color w:val="000000"/>
        </w:rPr>
      </w:pPr>
      <w:r>
        <w:rPr>
          <w:rFonts w:hint="eastAsia"/>
          <w:b/>
          <w:color w:val="000000"/>
        </w:rPr>
        <w:t>3.</w:t>
      </w:r>
      <w:r>
        <w:rPr>
          <w:rFonts w:hint="eastAsia"/>
          <w:b/>
          <w:color w:val="000000"/>
        </w:rPr>
        <w:t>教学方法</w:t>
      </w:r>
    </w:p>
    <w:p w:rsidR="00873773" w:rsidRDefault="0062665D">
      <w:pPr>
        <w:spacing w:line="360" w:lineRule="auto"/>
        <w:rPr>
          <w:rFonts w:ascii="宋体" w:hAnsi="宋体"/>
          <w:color w:val="000000"/>
          <w:szCs w:val="21"/>
        </w:rPr>
      </w:pPr>
      <w:r>
        <w:rPr>
          <w:rFonts w:hint="eastAsia"/>
          <w:color w:val="000000"/>
        </w:rPr>
        <w:t>部署要求，提供模版，定期检查；汇总后讲评。</w:t>
      </w:r>
    </w:p>
    <w:p w:rsidR="00873773" w:rsidRDefault="0062665D">
      <w:pPr>
        <w:spacing w:line="360" w:lineRule="auto"/>
        <w:rPr>
          <w:color w:val="000000"/>
        </w:rPr>
      </w:pPr>
      <w:r>
        <w:rPr>
          <w:rFonts w:hint="eastAsia"/>
          <w:b/>
          <w:color w:val="000000"/>
        </w:rPr>
        <w:t>4.</w:t>
      </w:r>
      <w:r>
        <w:rPr>
          <w:rFonts w:hint="eastAsia"/>
          <w:b/>
          <w:color w:val="000000"/>
        </w:rPr>
        <w:t>学习资料</w:t>
      </w:r>
    </w:p>
    <w:p w:rsidR="00873773" w:rsidRDefault="0062665D">
      <w:pPr>
        <w:spacing w:line="360" w:lineRule="auto"/>
        <w:rPr>
          <w:rFonts w:ascii="宋体" w:hAnsi="宋体"/>
          <w:color w:val="000000"/>
          <w:szCs w:val="21"/>
        </w:rPr>
      </w:pPr>
      <w:r>
        <w:rPr>
          <w:rFonts w:hint="eastAsia"/>
          <w:color w:val="000000"/>
        </w:rPr>
        <w:t>参阅方案模版。</w:t>
      </w:r>
    </w:p>
    <w:p w:rsidR="00873773" w:rsidRDefault="0062665D">
      <w:pPr>
        <w:spacing w:line="360" w:lineRule="auto"/>
        <w:rPr>
          <w:b/>
          <w:color w:val="000000"/>
        </w:rPr>
      </w:pPr>
      <w:r>
        <w:rPr>
          <w:rFonts w:hint="eastAsia"/>
          <w:b/>
          <w:color w:val="000000"/>
        </w:rPr>
        <w:t>5.</w:t>
      </w:r>
      <w:r>
        <w:rPr>
          <w:rFonts w:hint="eastAsia"/>
          <w:b/>
          <w:color w:val="000000"/>
        </w:rPr>
        <w:t>思考题</w:t>
      </w:r>
    </w:p>
    <w:p w:rsidR="00873773" w:rsidRDefault="0062665D">
      <w:pPr>
        <w:spacing w:line="360" w:lineRule="auto"/>
        <w:rPr>
          <w:rFonts w:ascii="宋体" w:hAnsi="宋体"/>
          <w:color w:val="000000"/>
          <w:szCs w:val="21"/>
        </w:rPr>
      </w:pPr>
      <w:r>
        <w:rPr>
          <w:rFonts w:ascii="宋体" w:cs="宋体" w:hint="eastAsia"/>
          <w:color w:val="000000"/>
          <w:szCs w:val="21"/>
          <w:lang w:val="zh-CN"/>
        </w:rPr>
        <w:t>以创作小组的形式完成一份能体现题材、主题、艺术风格和怎样市场需求规范的项目策划书。</w:t>
      </w:r>
    </w:p>
    <w:p w:rsidR="00873773" w:rsidRDefault="00873773">
      <w:pPr>
        <w:spacing w:line="360" w:lineRule="auto"/>
        <w:ind w:firstLineChars="200" w:firstLine="422"/>
        <w:rPr>
          <w:b/>
          <w:color w:val="000000"/>
        </w:rPr>
      </w:pPr>
    </w:p>
    <w:p w:rsidR="00873773" w:rsidRDefault="0062665D">
      <w:pPr>
        <w:spacing w:line="360" w:lineRule="auto"/>
        <w:ind w:firstLineChars="200" w:firstLine="422"/>
        <w:jc w:val="center"/>
        <w:rPr>
          <w:color w:val="000000"/>
          <w:sz w:val="24"/>
        </w:rPr>
      </w:pPr>
      <w:r>
        <w:rPr>
          <w:rFonts w:hint="eastAsia"/>
          <w:b/>
          <w:color w:val="000000"/>
        </w:rPr>
        <w:t>第三章</w:t>
      </w:r>
      <w:r>
        <w:rPr>
          <w:rFonts w:hint="eastAsia"/>
          <w:b/>
          <w:color w:val="000000"/>
        </w:rPr>
        <w:t xml:space="preserve">  </w:t>
      </w:r>
      <w:r>
        <w:rPr>
          <w:rFonts w:hint="eastAsia"/>
          <w:b/>
          <w:color w:val="000000"/>
        </w:rPr>
        <w:t>文学剧本（</w:t>
      </w:r>
      <w:r>
        <w:rPr>
          <w:rFonts w:hint="eastAsia"/>
          <w:b/>
          <w:color w:val="000000"/>
        </w:rPr>
        <w:t>18</w:t>
      </w:r>
      <w:r>
        <w:rPr>
          <w:rFonts w:hint="eastAsia"/>
          <w:b/>
          <w:color w:val="000000"/>
        </w:rPr>
        <w:t>学时）</w:t>
      </w:r>
    </w:p>
    <w:p w:rsidR="00873773" w:rsidRDefault="0062665D">
      <w:pPr>
        <w:spacing w:line="360" w:lineRule="auto"/>
        <w:ind w:firstLineChars="200" w:firstLine="422"/>
        <w:rPr>
          <w:rFonts w:ascii="宋体" w:hAnsi="宋体"/>
          <w:b/>
          <w:color w:val="000000"/>
        </w:rPr>
      </w:pPr>
      <w:r>
        <w:rPr>
          <w:rFonts w:ascii="宋体" w:hAnsi="宋体" w:hint="eastAsia"/>
          <w:b/>
          <w:color w:val="000000"/>
        </w:rPr>
        <w:t>1.教学要求</w:t>
      </w:r>
    </w:p>
    <w:p w:rsidR="00873773" w:rsidRDefault="0062665D">
      <w:pPr>
        <w:spacing w:line="360" w:lineRule="auto"/>
        <w:ind w:firstLineChars="200" w:firstLine="456"/>
        <w:rPr>
          <w:rFonts w:ascii="宋体" w:hAnsi="宋体" w:cs="Arial"/>
          <w:color w:val="000000"/>
          <w:sz w:val="17"/>
          <w:szCs w:val="17"/>
        </w:rPr>
      </w:pPr>
      <w:r>
        <w:rPr>
          <w:rFonts w:ascii="宋体" w:hAnsi="宋体" w:cs="Arial"/>
          <w:color w:val="000000"/>
          <w:spacing w:val="9"/>
        </w:rPr>
        <w:t>本</w:t>
      </w:r>
      <w:r>
        <w:rPr>
          <w:rFonts w:ascii="宋体" w:hAnsi="宋体" w:cs="Arial" w:hint="eastAsia"/>
          <w:color w:val="000000"/>
          <w:spacing w:val="9"/>
        </w:rPr>
        <w:t>段教学</w:t>
      </w:r>
      <w:r>
        <w:rPr>
          <w:rFonts w:ascii="宋体" w:hAnsi="宋体" w:cs="Arial"/>
          <w:color w:val="000000"/>
          <w:spacing w:val="9"/>
        </w:rPr>
        <w:t>具有较强的</w:t>
      </w:r>
      <w:r>
        <w:rPr>
          <w:rFonts w:ascii="宋体" w:hAnsi="宋体" w:cs="Arial" w:hint="eastAsia"/>
          <w:color w:val="000000"/>
          <w:spacing w:val="9"/>
        </w:rPr>
        <w:t>务实</w:t>
      </w:r>
      <w:r>
        <w:rPr>
          <w:rFonts w:ascii="宋体" w:hAnsi="宋体" w:cs="Arial"/>
          <w:color w:val="000000"/>
          <w:spacing w:val="9"/>
        </w:rPr>
        <w:t>性，教学时要结合</w:t>
      </w:r>
      <w:r>
        <w:rPr>
          <w:rFonts w:ascii="宋体" w:hAnsi="宋体" w:cs="Arial" w:hint="eastAsia"/>
          <w:color w:val="000000"/>
          <w:spacing w:val="9"/>
        </w:rPr>
        <w:t>前一章节的课程进度</w:t>
      </w:r>
      <w:r>
        <w:rPr>
          <w:rFonts w:ascii="宋体" w:hAnsi="宋体" w:cs="Arial"/>
          <w:color w:val="000000"/>
          <w:spacing w:val="9"/>
        </w:rPr>
        <w:t>要求学</w:t>
      </w:r>
      <w:r>
        <w:rPr>
          <w:rFonts w:ascii="宋体" w:hAnsi="宋体" w:cs="Arial"/>
          <w:color w:val="000000"/>
        </w:rPr>
        <w:t>生根据</w:t>
      </w:r>
      <w:r>
        <w:rPr>
          <w:rFonts w:ascii="宋体" w:hAnsi="宋体" w:cs="Arial" w:hint="eastAsia"/>
          <w:color w:val="000000"/>
        </w:rPr>
        <w:t>项目策划书提供的线索以及剧作基础的专业知识综合运用进行教学。</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73773" w:rsidRDefault="0062665D">
      <w:pPr>
        <w:spacing w:line="360" w:lineRule="auto"/>
        <w:ind w:firstLineChars="200" w:firstLine="420"/>
        <w:rPr>
          <w:rFonts w:ascii="宋体" w:hAnsi="宋体"/>
          <w:b/>
          <w:color w:val="000000"/>
          <w:szCs w:val="21"/>
        </w:rPr>
      </w:pPr>
      <w:r>
        <w:rPr>
          <w:rFonts w:ascii="宋体" w:hAnsi="宋体" w:hint="eastAsia"/>
          <w:color w:val="000000"/>
          <w:szCs w:val="21"/>
        </w:rPr>
        <w:t>温习编剧知识、剧本首先要服务于项目策划书。</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列举案例，解读材料与影片。</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color w:val="000000"/>
        </w:rPr>
        <w:t>微电影创作:从构思到制作</w:t>
      </w:r>
      <w:r>
        <w:rPr>
          <w:rFonts w:ascii="宋体" w:hAnsi="宋体" w:hint="eastAsia"/>
          <w:color w:val="000000"/>
        </w:rPr>
        <w:t>》</w:t>
      </w:r>
      <w:r>
        <w:rPr>
          <w:rFonts w:ascii="宋体" w:hAnsi="宋体" w:cs="宋体"/>
          <w:color w:val="000000"/>
          <w:kern w:val="0"/>
          <w:sz w:val="24"/>
        </w:rPr>
        <w:t>ISBN编号:</w:t>
      </w:r>
      <w:r>
        <w:rPr>
          <w:rFonts w:ascii="宋体" w:hAnsi="宋体"/>
          <w:color w:val="000000"/>
        </w:rPr>
        <w:t xml:space="preserve"> 978754960666</w:t>
      </w:r>
      <w:r>
        <w:rPr>
          <w:rFonts w:ascii="宋体" w:hAnsi="宋体"/>
          <w:b/>
          <w:color w:val="000000"/>
          <w:szCs w:val="21"/>
        </w:rPr>
        <w:t>5</w:t>
      </w:r>
      <w:r>
        <w:rPr>
          <w:rFonts w:ascii="宋体" w:hAnsi="宋体"/>
          <w:color w:val="000000"/>
        </w:rPr>
        <w:t> (美)丹·格斯基</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5. 思考题</w:t>
      </w:r>
    </w:p>
    <w:p w:rsidR="00873773" w:rsidRDefault="0062665D">
      <w:pPr>
        <w:spacing w:line="360" w:lineRule="auto"/>
        <w:ind w:firstLineChars="200" w:firstLine="420"/>
        <w:rPr>
          <w:rFonts w:ascii="宋体" w:hAnsi="宋体"/>
          <w:b/>
          <w:color w:val="000000"/>
          <w:szCs w:val="21"/>
        </w:rPr>
      </w:pPr>
      <w:r>
        <w:rPr>
          <w:rFonts w:ascii="宋体" w:cs="宋体" w:hint="eastAsia"/>
          <w:color w:val="000000"/>
          <w:szCs w:val="21"/>
          <w:lang w:val="zh-CN"/>
        </w:rPr>
        <w:t>根据策划书的要求运用编剧知识找到剧本或编剧创作出能够满足项目策划书要求的文学剧本。</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22"/>
        <w:jc w:val="center"/>
        <w:rPr>
          <w:b/>
          <w:color w:val="000000"/>
        </w:rPr>
      </w:pPr>
      <w:r>
        <w:rPr>
          <w:rFonts w:hint="eastAsia"/>
          <w:b/>
          <w:color w:val="000000"/>
        </w:rPr>
        <w:t>第四章</w:t>
      </w:r>
      <w:r>
        <w:rPr>
          <w:rFonts w:hint="eastAsia"/>
          <w:b/>
          <w:color w:val="000000"/>
        </w:rPr>
        <w:t xml:space="preserve">  </w:t>
      </w:r>
      <w:r>
        <w:rPr>
          <w:rFonts w:hint="eastAsia"/>
          <w:b/>
          <w:color w:val="000000"/>
        </w:rPr>
        <w:t>导演创作阐述（</w:t>
      </w:r>
      <w:r>
        <w:rPr>
          <w:rFonts w:hint="eastAsia"/>
          <w:b/>
          <w:color w:val="000000"/>
        </w:rPr>
        <w:t>18</w:t>
      </w:r>
      <w:r>
        <w:rPr>
          <w:rFonts w:hint="eastAsia"/>
          <w:b/>
          <w:color w:val="000000"/>
        </w:rPr>
        <w:t>学时）</w:t>
      </w:r>
    </w:p>
    <w:p w:rsidR="00873773" w:rsidRDefault="0062665D">
      <w:pPr>
        <w:spacing w:line="360" w:lineRule="auto"/>
        <w:ind w:firstLineChars="200" w:firstLine="422"/>
        <w:rPr>
          <w:b/>
          <w:color w:val="000000"/>
        </w:rPr>
      </w:pPr>
      <w:r>
        <w:rPr>
          <w:rFonts w:hint="eastAsia"/>
          <w:b/>
          <w:color w:val="000000"/>
        </w:rPr>
        <w:lastRenderedPageBreak/>
        <w:t>1.</w:t>
      </w:r>
      <w:r>
        <w:rPr>
          <w:rFonts w:hint="eastAsia"/>
          <w:b/>
          <w:color w:val="000000"/>
        </w:rPr>
        <w:t>教学要求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观摩影片解析导演创作构思。导演根据项目策划书对既定的文学剧本进行再次创作，完成对于各部门具有创作指导作用的导演阐述。</w:t>
      </w:r>
    </w:p>
    <w:p w:rsidR="00873773" w:rsidRDefault="0062665D">
      <w:pPr>
        <w:spacing w:line="360" w:lineRule="auto"/>
        <w:ind w:firstLineChars="200" w:firstLine="422"/>
        <w:jc w:val="left"/>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导演、摄影、美术、录音剪辑等综合艺术构思。 </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rFonts w:hint="eastAsia"/>
          <w:color w:val="000000"/>
        </w:rPr>
        <w:t>导师集中解读影片，各组导演分头按要求实践。</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rFonts w:hint="eastAsia"/>
          <w:color w:val="000000"/>
        </w:rPr>
        <w:t>阅读制片管理方面的书籍与资料。</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导演根据项目策划书对既定的文学剧本进行再次创作，完成对于各部门具有创作指导作用的导演阐述。</w:t>
      </w:r>
    </w:p>
    <w:p w:rsidR="00873773" w:rsidRDefault="0062665D">
      <w:pPr>
        <w:spacing w:line="360" w:lineRule="auto"/>
        <w:ind w:firstLineChars="200" w:firstLine="482"/>
        <w:rPr>
          <w:rFonts w:ascii="宋体" w:hAnsi="宋体"/>
          <w:b/>
          <w:color w:val="000000"/>
          <w:sz w:val="24"/>
        </w:rPr>
      </w:pPr>
      <w:r>
        <w:rPr>
          <w:rFonts w:ascii="宋体" w:hAnsi="宋体" w:hint="eastAsia"/>
          <w:b/>
          <w:color w:val="000000"/>
          <w:sz w:val="24"/>
        </w:rPr>
        <w:t>三、实践教学内容安排</w:t>
      </w:r>
    </w:p>
    <w:p w:rsidR="00873773" w:rsidRDefault="00873773">
      <w:pPr>
        <w:spacing w:line="360" w:lineRule="auto"/>
        <w:rPr>
          <w:color w:val="000000"/>
          <w:szCs w:val="21"/>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128"/>
        <w:gridCol w:w="2835"/>
        <w:gridCol w:w="850"/>
        <w:gridCol w:w="1276"/>
        <w:gridCol w:w="709"/>
        <w:gridCol w:w="708"/>
        <w:gridCol w:w="998"/>
      </w:tblGrid>
      <w:tr w:rsidR="00873773">
        <w:trPr>
          <w:cantSplit/>
          <w:trHeight w:val="575"/>
          <w:jc w:val="center"/>
        </w:trPr>
        <w:tc>
          <w:tcPr>
            <w:tcW w:w="427" w:type="dxa"/>
            <w:vAlign w:val="center"/>
          </w:tcPr>
          <w:p w:rsidR="00873773" w:rsidRDefault="0062665D">
            <w:pPr>
              <w:jc w:val="center"/>
              <w:rPr>
                <w:bCs/>
                <w:color w:val="000000"/>
                <w:szCs w:val="21"/>
              </w:rPr>
            </w:pPr>
            <w:r>
              <w:rPr>
                <w:rFonts w:hint="eastAsia"/>
                <w:bCs/>
                <w:color w:val="000000"/>
                <w:szCs w:val="21"/>
              </w:rPr>
              <w:t>序</w:t>
            </w:r>
          </w:p>
          <w:p w:rsidR="00873773" w:rsidRDefault="0062665D">
            <w:pPr>
              <w:rPr>
                <w:bCs/>
                <w:color w:val="000000"/>
                <w:szCs w:val="21"/>
              </w:rPr>
            </w:pPr>
            <w:r>
              <w:rPr>
                <w:rFonts w:hint="eastAsia"/>
                <w:bCs/>
                <w:color w:val="000000"/>
                <w:szCs w:val="21"/>
              </w:rPr>
              <w:t>号</w:t>
            </w:r>
          </w:p>
        </w:tc>
        <w:tc>
          <w:tcPr>
            <w:tcW w:w="1128" w:type="dxa"/>
            <w:vAlign w:val="center"/>
          </w:tcPr>
          <w:p w:rsidR="00873773" w:rsidRDefault="0062665D">
            <w:pPr>
              <w:ind w:left="105"/>
              <w:jc w:val="left"/>
              <w:rPr>
                <w:bCs/>
                <w:color w:val="000000"/>
                <w:szCs w:val="21"/>
              </w:rPr>
            </w:pPr>
            <w:r>
              <w:rPr>
                <w:rFonts w:hint="eastAsia"/>
                <w:bCs/>
                <w:color w:val="000000"/>
                <w:szCs w:val="21"/>
              </w:rPr>
              <w:t>实验（实践）项目名称</w:t>
            </w:r>
          </w:p>
        </w:tc>
        <w:tc>
          <w:tcPr>
            <w:tcW w:w="2835" w:type="dxa"/>
            <w:vAlign w:val="center"/>
          </w:tcPr>
          <w:p w:rsidR="00873773" w:rsidRDefault="0062665D">
            <w:pPr>
              <w:jc w:val="center"/>
              <w:rPr>
                <w:bCs/>
                <w:color w:val="000000"/>
                <w:szCs w:val="21"/>
              </w:rPr>
            </w:pPr>
            <w:r>
              <w:rPr>
                <w:rFonts w:hint="eastAsia"/>
                <w:bCs/>
                <w:color w:val="000000"/>
                <w:szCs w:val="21"/>
              </w:rPr>
              <w:t>主要内容</w:t>
            </w:r>
          </w:p>
        </w:tc>
        <w:tc>
          <w:tcPr>
            <w:tcW w:w="850" w:type="dxa"/>
            <w:vAlign w:val="center"/>
          </w:tcPr>
          <w:p w:rsidR="00873773" w:rsidRDefault="0062665D">
            <w:pPr>
              <w:jc w:val="center"/>
              <w:rPr>
                <w:bCs/>
                <w:color w:val="000000"/>
                <w:szCs w:val="21"/>
              </w:rPr>
            </w:pPr>
            <w:r>
              <w:rPr>
                <w:rFonts w:hint="eastAsia"/>
                <w:bCs/>
                <w:color w:val="000000"/>
                <w:szCs w:val="21"/>
              </w:rPr>
              <w:t>学时</w:t>
            </w:r>
          </w:p>
        </w:tc>
        <w:tc>
          <w:tcPr>
            <w:tcW w:w="1276" w:type="dxa"/>
            <w:vAlign w:val="center"/>
          </w:tcPr>
          <w:p w:rsidR="00873773" w:rsidRDefault="0062665D">
            <w:pPr>
              <w:jc w:val="center"/>
              <w:rPr>
                <w:bCs/>
                <w:color w:val="000000"/>
                <w:szCs w:val="21"/>
              </w:rPr>
            </w:pPr>
            <w:r>
              <w:rPr>
                <w:rFonts w:hint="eastAsia"/>
                <w:bCs/>
                <w:color w:val="000000"/>
                <w:szCs w:val="21"/>
              </w:rPr>
              <w:t>实验（实践）属性</w:t>
            </w:r>
          </w:p>
        </w:tc>
        <w:tc>
          <w:tcPr>
            <w:tcW w:w="709" w:type="dxa"/>
            <w:vAlign w:val="center"/>
          </w:tcPr>
          <w:p w:rsidR="00873773" w:rsidRDefault="0062665D">
            <w:pPr>
              <w:jc w:val="center"/>
              <w:rPr>
                <w:bCs/>
                <w:color w:val="000000"/>
                <w:szCs w:val="21"/>
                <w:vertAlign w:val="superscript"/>
              </w:rPr>
            </w:pPr>
            <w:r>
              <w:rPr>
                <w:rFonts w:hint="eastAsia"/>
                <w:bCs/>
                <w:color w:val="000000"/>
                <w:szCs w:val="21"/>
              </w:rPr>
              <w:t>类型</w:t>
            </w:r>
          </w:p>
        </w:tc>
        <w:tc>
          <w:tcPr>
            <w:tcW w:w="708" w:type="dxa"/>
            <w:vAlign w:val="center"/>
          </w:tcPr>
          <w:p w:rsidR="00873773" w:rsidRDefault="0062665D">
            <w:pPr>
              <w:jc w:val="center"/>
              <w:rPr>
                <w:bCs/>
                <w:color w:val="000000"/>
                <w:szCs w:val="21"/>
                <w:vertAlign w:val="superscript"/>
              </w:rPr>
            </w:pPr>
            <w:r>
              <w:rPr>
                <w:rFonts w:hint="eastAsia"/>
                <w:bCs/>
                <w:color w:val="000000"/>
                <w:szCs w:val="21"/>
              </w:rPr>
              <w:t>组织方式</w:t>
            </w:r>
          </w:p>
        </w:tc>
        <w:tc>
          <w:tcPr>
            <w:tcW w:w="998" w:type="dxa"/>
            <w:vAlign w:val="center"/>
          </w:tcPr>
          <w:p w:rsidR="00873773" w:rsidRDefault="0062665D">
            <w:pPr>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427" w:type="dxa"/>
            <w:vAlign w:val="center"/>
          </w:tcPr>
          <w:p w:rsidR="00873773" w:rsidRDefault="0062665D">
            <w:pPr>
              <w:jc w:val="center"/>
              <w:rPr>
                <w:bCs/>
                <w:color w:val="000000"/>
                <w:szCs w:val="21"/>
              </w:rPr>
            </w:pPr>
            <w:r>
              <w:rPr>
                <w:rFonts w:hint="eastAsia"/>
                <w:bCs/>
                <w:color w:val="000000"/>
                <w:szCs w:val="21"/>
              </w:rPr>
              <w:t>1</w:t>
            </w:r>
          </w:p>
        </w:tc>
        <w:tc>
          <w:tcPr>
            <w:tcW w:w="1128" w:type="dxa"/>
            <w:vAlign w:val="center"/>
          </w:tcPr>
          <w:p w:rsidR="00873773" w:rsidRDefault="0062665D">
            <w:pPr>
              <w:jc w:val="center"/>
              <w:rPr>
                <w:bCs/>
                <w:color w:val="000000"/>
                <w:szCs w:val="21"/>
              </w:rPr>
            </w:pPr>
            <w:r>
              <w:rPr>
                <w:rFonts w:hint="eastAsia"/>
                <w:bCs/>
                <w:color w:val="000000"/>
                <w:szCs w:val="21"/>
              </w:rPr>
              <w:t>选题</w:t>
            </w:r>
          </w:p>
        </w:tc>
        <w:tc>
          <w:tcPr>
            <w:tcW w:w="2835" w:type="dxa"/>
            <w:vAlign w:val="center"/>
          </w:tcPr>
          <w:p w:rsidR="00873773" w:rsidRDefault="0062665D">
            <w:pPr>
              <w:jc w:val="center"/>
              <w:rPr>
                <w:bCs/>
                <w:color w:val="000000"/>
                <w:szCs w:val="21"/>
              </w:rPr>
            </w:pPr>
            <w:r>
              <w:rPr>
                <w:rFonts w:hint="eastAsia"/>
                <w:bCs/>
                <w:color w:val="000000"/>
                <w:szCs w:val="21"/>
              </w:rPr>
              <w:t>围绕</w:t>
            </w:r>
            <w:r>
              <w:rPr>
                <w:rFonts w:hint="eastAsia"/>
                <w:bCs/>
                <w:color w:val="000000"/>
                <w:szCs w:val="21"/>
              </w:rPr>
              <w:t>MV/</w:t>
            </w:r>
            <w:r>
              <w:rPr>
                <w:rFonts w:hint="eastAsia"/>
                <w:bCs/>
                <w:color w:val="000000"/>
                <w:szCs w:val="21"/>
              </w:rPr>
              <w:t>专题片</w:t>
            </w:r>
            <w:r>
              <w:rPr>
                <w:rFonts w:hint="eastAsia"/>
                <w:bCs/>
                <w:color w:val="000000"/>
                <w:szCs w:val="21"/>
              </w:rPr>
              <w:t>/</w:t>
            </w:r>
            <w:r>
              <w:rPr>
                <w:rFonts w:hint="eastAsia"/>
                <w:bCs/>
                <w:color w:val="000000"/>
                <w:szCs w:val="21"/>
              </w:rPr>
              <w:t>广告片</w:t>
            </w:r>
            <w:r>
              <w:rPr>
                <w:rFonts w:hint="eastAsia"/>
                <w:bCs/>
                <w:color w:val="000000"/>
                <w:szCs w:val="21"/>
              </w:rPr>
              <w:t>/</w:t>
            </w:r>
            <w:r>
              <w:rPr>
                <w:rFonts w:hint="eastAsia"/>
                <w:bCs/>
                <w:color w:val="000000"/>
                <w:szCs w:val="21"/>
              </w:rPr>
              <w:t>剧情短片</w:t>
            </w:r>
            <w:r>
              <w:rPr>
                <w:rFonts w:hint="eastAsia"/>
                <w:bCs/>
                <w:color w:val="000000"/>
                <w:szCs w:val="21"/>
              </w:rPr>
              <w:t>/</w:t>
            </w:r>
            <w:r>
              <w:rPr>
                <w:rFonts w:hint="eastAsia"/>
                <w:bCs/>
                <w:color w:val="000000"/>
                <w:szCs w:val="21"/>
              </w:rPr>
              <w:t>网络短剧等选题展开</w:t>
            </w:r>
          </w:p>
        </w:tc>
        <w:tc>
          <w:tcPr>
            <w:tcW w:w="850" w:type="dxa"/>
            <w:vAlign w:val="center"/>
          </w:tcPr>
          <w:p w:rsidR="00873773" w:rsidRDefault="0062665D">
            <w:pPr>
              <w:jc w:val="center"/>
              <w:rPr>
                <w:color w:val="000000"/>
                <w:szCs w:val="21"/>
              </w:rPr>
            </w:pPr>
            <w:r>
              <w:rPr>
                <w:rFonts w:hint="eastAsia"/>
                <w:color w:val="000000"/>
                <w:szCs w:val="21"/>
              </w:rPr>
              <w:t>4</w:t>
            </w:r>
          </w:p>
        </w:tc>
        <w:tc>
          <w:tcPr>
            <w:tcW w:w="1276" w:type="dxa"/>
            <w:vAlign w:val="center"/>
          </w:tcPr>
          <w:p w:rsidR="00873773" w:rsidRDefault="0062665D">
            <w:pPr>
              <w:jc w:val="center"/>
              <w:rPr>
                <w:color w:val="000000"/>
                <w:szCs w:val="21"/>
              </w:rPr>
            </w:pPr>
            <w:r>
              <w:rPr>
                <w:rFonts w:ascii="宋体" w:hAnsi="宋体" w:hint="eastAsia"/>
                <w:color w:val="000000"/>
                <w:szCs w:val="21"/>
              </w:rPr>
              <w:t>专业</w:t>
            </w:r>
          </w:p>
        </w:tc>
        <w:tc>
          <w:tcPr>
            <w:tcW w:w="709" w:type="dxa"/>
            <w:vAlign w:val="center"/>
          </w:tcPr>
          <w:p w:rsidR="00873773" w:rsidRDefault="0062665D">
            <w:pPr>
              <w:jc w:val="center"/>
              <w:rPr>
                <w:color w:val="000000"/>
                <w:szCs w:val="21"/>
              </w:rPr>
            </w:pPr>
            <w:r>
              <w:rPr>
                <w:rFonts w:ascii="宋体" w:hAnsi="宋体" w:hint="eastAsia"/>
                <w:color w:val="000000"/>
                <w:szCs w:val="21"/>
              </w:rPr>
              <w:t>综合</w:t>
            </w:r>
          </w:p>
        </w:tc>
        <w:tc>
          <w:tcPr>
            <w:tcW w:w="708" w:type="dxa"/>
            <w:vAlign w:val="center"/>
          </w:tcPr>
          <w:p w:rsidR="00873773" w:rsidRDefault="0062665D">
            <w:pPr>
              <w:jc w:val="center"/>
              <w:rPr>
                <w:color w:val="000000"/>
                <w:szCs w:val="21"/>
              </w:rPr>
            </w:pPr>
            <w:r>
              <w:rPr>
                <w:rFonts w:hint="eastAsia"/>
                <w:color w:val="000000"/>
                <w:szCs w:val="21"/>
              </w:rPr>
              <w:t>小组</w:t>
            </w:r>
          </w:p>
        </w:tc>
        <w:tc>
          <w:tcPr>
            <w:tcW w:w="998" w:type="dxa"/>
            <w:vAlign w:val="center"/>
          </w:tcPr>
          <w:p w:rsidR="00873773" w:rsidRDefault="0062665D">
            <w:pPr>
              <w:jc w:val="center"/>
              <w:rPr>
                <w:color w:val="000000"/>
                <w:szCs w:val="21"/>
              </w:rPr>
            </w:pPr>
            <w:r>
              <w:rPr>
                <w:rFonts w:hint="eastAsia"/>
                <w:color w:val="000000"/>
                <w:szCs w:val="21"/>
              </w:rPr>
              <w:t>必做选题调查文本</w:t>
            </w:r>
          </w:p>
        </w:tc>
      </w:tr>
      <w:tr w:rsidR="00873773">
        <w:trPr>
          <w:cantSplit/>
          <w:trHeight w:val="462"/>
          <w:jc w:val="center"/>
        </w:trPr>
        <w:tc>
          <w:tcPr>
            <w:tcW w:w="427" w:type="dxa"/>
            <w:vAlign w:val="center"/>
          </w:tcPr>
          <w:p w:rsidR="00873773" w:rsidRDefault="0062665D">
            <w:pPr>
              <w:jc w:val="center"/>
              <w:rPr>
                <w:bCs/>
                <w:color w:val="000000"/>
                <w:szCs w:val="21"/>
              </w:rPr>
            </w:pPr>
            <w:r>
              <w:rPr>
                <w:rFonts w:hint="eastAsia"/>
                <w:bCs/>
                <w:color w:val="000000"/>
                <w:szCs w:val="21"/>
              </w:rPr>
              <w:t>2</w:t>
            </w:r>
          </w:p>
        </w:tc>
        <w:tc>
          <w:tcPr>
            <w:tcW w:w="1128" w:type="dxa"/>
            <w:vAlign w:val="center"/>
          </w:tcPr>
          <w:p w:rsidR="00873773" w:rsidRDefault="0062665D">
            <w:pPr>
              <w:jc w:val="center"/>
              <w:rPr>
                <w:bCs/>
                <w:color w:val="000000"/>
                <w:szCs w:val="21"/>
              </w:rPr>
            </w:pPr>
            <w:r>
              <w:rPr>
                <w:rFonts w:hint="eastAsia"/>
                <w:bCs/>
                <w:color w:val="000000"/>
                <w:szCs w:val="21"/>
              </w:rPr>
              <w:t>策划</w:t>
            </w:r>
          </w:p>
        </w:tc>
        <w:tc>
          <w:tcPr>
            <w:tcW w:w="2835" w:type="dxa"/>
            <w:vAlign w:val="center"/>
          </w:tcPr>
          <w:p w:rsidR="00873773" w:rsidRDefault="0062665D">
            <w:pPr>
              <w:jc w:val="center"/>
              <w:rPr>
                <w:bCs/>
                <w:color w:val="000000"/>
                <w:szCs w:val="21"/>
              </w:rPr>
            </w:pPr>
            <w:r>
              <w:rPr>
                <w:rFonts w:ascii="宋体" w:hAnsi="宋体" w:hint="eastAsia"/>
                <w:bCs/>
                <w:color w:val="000000"/>
                <w:szCs w:val="21"/>
              </w:rPr>
              <w:t>完成小组项目策划</w:t>
            </w:r>
          </w:p>
        </w:tc>
        <w:tc>
          <w:tcPr>
            <w:tcW w:w="850" w:type="dxa"/>
            <w:vAlign w:val="center"/>
          </w:tcPr>
          <w:p w:rsidR="00873773" w:rsidRDefault="0062665D">
            <w:pPr>
              <w:jc w:val="center"/>
              <w:rPr>
                <w:color w:val="000000"/>
                <w:szCs w:val="21"/>
              </w:rPr>
            </w:pPr>
            <w:r>
              <w:rPr>
                <w:rFonts w:hint="eastAsia"/>
                <w:color w:val="000000"/>
                <w:szCs w:val="21"/>
              </w:rPr>
              <w:t>4</w:t>
            </w:r>
          </w:p>
        </w:tc>
        <w:tc>
          <w:tcPr>
            <w:tcW w:w="1276" w:type="dxa"/>
            <w:vAlign w:val="center"/>
          </w:tcPr>
          <w:p w:rsidR="00873773" w:rsidRDefault="0062665D">
            <w:pPr>
              <w:jc w:val="center"/>
              <w:rPr>
                <w:color w:val="000000"/>
                <w:szCs w:val="21"/>
              </w:rPr>
            </w:pPr>
            <w:r>
              <w:rPr>
                <w:rFonts w:ascii="宋体" w:hAnsi="宋体" w:hint="eastAsia"/>
                <w:color w:val="000000"/>
                <w:szCs w:val="21"/>
              </w:rPr>
              <w:t>专业</w:t>
            </w:r>
          </w:p>
        </w:tc>
        <w:tc>
          <w:tcPr>
            <w:tcW w:w="709" w:type="dxa"/>
            <w:vAlign w:val="center"/>
          </w:tcPr>
          <w:p w:rsidR="00873773" w:rsidRDefault="0062665D">
            <w:pPr>
              <w:jc w:val="center"/>
              <w:rPr>
                <w:color w:val="000000"/>
                <w:szCs w:val="21"/>
              </w:rPr>
            </w:pPr>
            <w:r>
              <w:rPr>
                <w:rFonts w:ascii="宋体" w:hAnsi="宋体" w:hint="eastAsia"/>
                <w:color w:val="000000"/>
                <w:szCs w:val="21"/>
              </w:rPr>
              <w:t>综合</w:t>
            </w:r>
          </w:p>
        </w:tc>
        <w:tc>
          <w:tcPr>
            <w:tcW w:w="708" w:type="dxa"/>
            <w:vAlign w:val="center"/>
          </w:tcPr>
          <w:p w:rsidR="00873773" w:rsidRDefault="0062665D">
            <w:pPr>
              <w:jc w:val="center"/>
              <w:rPr>
                <w:color w:val="000000"/>
                <w:szCs w:val="21"/>
              </w:rPr>
            </w:pPr>
            <w:r>
              <w:rPr>
                <w:rFonts w:hint="eastAsia"/>
                <w:color w:val="000000"/>
                <w:szCs w:val="21"/>
              </w:rPr>
              <w:t>小组</w:t>
            </w:r>
          </w:p>
        </w:tc>
        <w:tc>
          <w:tcPr>
            <w:tcW w:w="998" w:type="dxa"/>
            <w:vAlign w:val="center"/>
          </w:tcPr>
          <w:p w:rsidR="00873773" w:rsidRDefault="0062665D">
            <w:pPr>
              <w:jc w:val="center"/>
              <w:rPr>
                <w:color w:val="000000"/>
                <w:szCs w:val="21"/>
              </w:rPr>
            </w:pPr>
            <w:r>
              <w:rPr>
                <w:rFonts w:hint="eastAsia"/>
                <w:color w:val="000000"/>
                <w:szCs w:val="21"/>
              </w:rPr>
              <w:t>必做策划书</w:t>
            </w:r>
          </w:p>
        </w:tc>
      </w:tr>
      <w:tr w:rsidR="00873773">
        <w:trPr>
          <w:cantSplit/>
          <w:trHeight w:val="455"/>
          <w:jc w:val="center"/>
        </w:trPr>
        <w:tc>
          <w:tcPr>
            <w:tcW w:w="427" w:type="dxa"/>
            <w:vAlign w:val="center"/>
          </w:tcPr>
          <w:p w:rsidR="00873773" w:rsidRDefault="0062665D">
            <w:pPr>
              <w:jc w:val="center"/>
              <w:rPr>
                <w:bCs/>
                <w:color w:val="000000"/>
                <w:szCs w:val="21"/>
              </w:rPr>
            </w:pPr>
            <w:r>
              <w:rPr>
                <w:rFonts w:hint="eastAsia"/>
                <w:bCs/>
                <w:color w:val="000000"/>
                <w:szCs w:val="21"/>
              </w:rPr>
              <w:t>3</w:t>
            </w:r>
          </w:p>
        </w:tc>
        <w:tc>
          <w:tcPr>
            <w:tcW w:w="1128" w:type="dxa"/>
            <w:vAlign w:val="center"/>
          </w:tcPr>
          <w:p w:rsidR="00873773" w:rsidRDefault="0062665D">
            <w:pPr>
              <w:jc w:val="center"/>
              <w:rPr>
                <w:bCs/>
                <w:color w:val="000000"/>
                <w:szCs w:val="21"/>
              </w:rPr>
            </w:pPr>
            <w:r>
              <w:rPr>
                <w:rFonts w:hint="eastAsia"/>
                <w:bCs/>
                <w:color w:val="000000"/>
                <w:szCs w:val="21"/>
              </w:rPr>
              <w:t>文学剧本</w:t>
            </w:r>
          </w:p>
        </w:tc>
        <w:tc>
          <w:tcPr>
            <w:tcW w:w="2835" w:type="dxa"/>
            <w:vAlign w:val="center"/>
          </w:tcPr>
          <w:p w:rsidR="00873773" w:rsidRDefault="0062665D">
            <w:pPr>
              <w:jc w:val="center"/>
              <w:rPr>
                <w:bCs/>
                <w:color w:val="000000"/>
                <w:szCs w:val="21"/>
              </w:rPr>
            </w:pPr>
            <w:r>
              <w:rPr>
                <w:rFonts w:hint="eastAsia"/>
                <w:bCs/>
                <w:color w:val="000000"/>
                <w:szCs w:val="21"/>
              </w:rPr>
              <w:t>完成小组文学剧本</w:t>
            </w:r>
          </w:p>
        </w:tc>
        <w:tc>
          <w:tcPr>
            <w:tcW w:w="850" w:type="dxa"/>
            <w:vAlign w:val="center"/>
          </w:tcPr>
          <w:p w:rsidR="00873773" w:rsidRDefault="0062665D">
            <w:pPr>
              <w:jc w:val="center"/>
              <w:rPr>
                <w:color w:val="000000"/>
                <w:szCs w:val="21"/>
              </w:rPr>
            </w:pPr>
            <w:r>
              <w:rPr>
                <w:rFonts w:hint="eastAsia"/>
                <w:color w:val="000000"/>
                <w:szCs w:val="21"/>
              </w:rPr>
              <w:t>4</w:t>
            </w:r>
          </w:p>
        </w:tc>
        <w:tc>
          <w:tcPr>
            <w:tcW w:w="1276" w:type="dxa"/>
            <w:vAlign w:val="center"/>
          </w:tcPr>
          <w:p w:rsidR="00873773" w:rsidRDefault="0062665D">
            <w:pPr>
              <w:jc w:val="center"/>
              <w:rPr>
                <w:color w:val="000000"/>
                <w:szCs w:val="21"/>
              </w:rPr>
            </w:pPr>
            <w:r>
              <w:rPr>
                <w:rFonts w:ascii="宋体" w:hAnsi="宋体" w:hint="eastAsia"/>
                <w:color w:val="000000"/>
                <w:szCs w:val="21"/>
              </w:rPr>
              <w:t>专业</w:t>
            </w:r>
          </w:p>
        </w:tc>
        <w:tc>
          <w:tcPr>
            <w:tcW w:w="709" w:type="dxa"/>
            <w:vAlign w:val="center"/>
          </w:tcPr>
          <w:p w:rsidR="00873773" w:rsidRDefault="0062665D">
            <w:pPr>
              <w:jc w:val="center"/>
              <w:rPr>
                <w:color w:val="000000"/>
                <w:szCs w:val="21"/>
              </w:rPr>
            </w:pPr>
            <w:r>
              <w:rPr>
                <w:rFonts w:ascii="宋体" w:hAnsi="宋体" w:hint="eastAsia"/>
                <w:color w:val="000000"/>
                <w:szCs w:val="21"/>
              </w:rPr>
              <w:t>综合</w:t>
            </w:r>
          </w:p>
        </w:tc>
        <w:tc>
          <w:tcPr>
            <w:tcW w:w="708" w:type="dxa"/>
            <w:vAlign w:val="center"/>
          </w:tcPr>
          <w:p w:rsidR="00873773" w:rsidRDefault="0062665D">
            <w:pPr>
              <w:jc w:val="center"/>
              <w:rPr>
                <w:color w:val="000000"/>
                <w:szCs w:val="21"/>
              </w:rPr>
            </w:pPr>
            <w:r>
              <w:rPr>
                <w:rFonts w:hint="eastAsia"/>
                <w:color w:val="000000"/>
                <w:szCs w:val="21"/>
              </w:rPr>
              <w:t>小组</w:t>
            </w:r>
          </w:p>
        </w:tc>
        <w:tc>
          <w:tcPr>
            <w:tcW w:w="998" w:type="dxa"/>
            <w:vAlign w:val="center"/>
          </w:tcPr>
          <w:p w:rsidR="00873773" w:rsidRDefault="0062665D">
            <w:pPr>
              <w:jc w:val="center"/>
              <w:rPr>
                <w:color w:val="000000"/>
                <w:szCs w:val="21"/>
              </w:rPr>
            </w:pPr>
            <w:r>
              <w:rPr>
                <w:rFonts w:hint="eastAsia"/>
                <w:color w:val="000000"/>
                <w:szCs w:val="21"/>
              </w:rPr>
              <w:t>必做故事梗概</w:t>
            </w:r>
          </w:p>
        </w:tc>
      </w:tr>
      <w:tr w:rsidR="00873773">
        <w:trPr>
          <w:cantSplit/>
          <w:trHeight w:val="419"/>
          <w:jc w:val="center"/>
        </w:trPr>
        <w:tc>
          <w:tcPr>
            <w:tcW w:w="427" w:type="dxa"/>
            <w:vAlign w:val="center"/>
          </w:tcPr>
          <w:p w:rsidR="00873773" w:rsidRDefault="0062665D">
            <w:pPr>
              <w:jc w:val="center"/>
              <w:rPr>
                <w:bCs/>
                <w:color w:val="000000"/>
                <w:szCs w:val="21"/>
              </w:rPr>
            </w:pPr>
            <w:r>
              <w:rPr>
                <w:rFonts w:hint="eastAsia"/>
                <w:bCs/>
                <w:color w:val="000000"/>
                <w:szCs w:val="21"/>
              </w:rPr>
              <w:t>4</w:t>
            </w:r>
          </w:p>
        </w:tc>
        <w:tc>
          <w:tcPr>
            <w:tcW w:w="1128" w:type="dxa"/>
            <w:vAlign w:val="center"/>
          </w:tcPr>
          <w:p w:rsidR="00873773" w:rsidRDefault="0062665D">
            <w:pPr>
              <w:jc w:val="center"/>
              <w:rPr>
                <w:bCs/>
                <w:color w:val="000000"/>
                <w:szCs w:val="21"/>
              </w:rPr>
            </w:pPr>
            <w:r>
              <w:rPr>
                <w:rFonts w:hint="eastAsia"/>
                <w:bCs/>
                <w:color w:val="000000"/>
                <w:szCs w:val="21"/>
              </w:rPr>
              <w:t>导演创作阐释</w:t>
            </w:r>
          </w:p>
        </w:tc>
        <w:tc>
          <w:tcPr>
            <w:tcW w:w="2835" w:type="dxa"/>
            <w:vAlign w:val="center"/>
          </w:tcPr>
          <w:p w:rsidR="00873773" w:rsidRDefault="0062665D">
            <w:pPr>
              <w:jc w:val="center"/>
              <w:rPr>
                <w:bCs/>
                <w:color w:val="000000"/>
                <w:szCs w:val="21"/>
              </w:rPr>
            </w:pPr>
            <w:r>
              <w:rPr>
                <w:rFonts w:hint="eastAsia"/>
                <w:bCs/>
                <w:color w:val="000000"/>
                <w:szCs w:val="21"/>
              </w:rPr>
              <w:t>完成小组导演创作阐释</w:t>
            </w:r>
          </w:p>
        </w:tc>
        <w:tc>
          <w:tcPr>
            <w:tcW w:w="850" w:type="dxa"/>
            <w:vAlign w:val="center"/>
          </w:tcPr>
          <w:p w:rsidR="00873773" w:rsidRDefault="0062665D">
            <w:pPr>
              <w:jc w:val="center"/>
              <w:rPr>
                <w:color w:val="000000"/>
                <w:szCs w:val="21"/>
              </w:rPr>
            </w:pPr>
            <w:r>
              <w:rPr>
                <w:rFonts w:hint="eastAsia"/>
                <w:color w:val="000000"/>
                <w:szCs w:val="21"/>
              </w:rPr>
              <w:t>4</w:t>
            </w:r>
          </w:p>
        </w:tc>
        <w:tc>
          <w:tcPr>
            <w:tcW w:w="1276" w:type="dxa"/>
            <w:vAlign w:val="center"/>
          </w:tcPr>
          <w:p w:rsidR="00873773" w:rsidRDefault="0062665D">
            <w:pPr>
              <w:jc w:val="center"/>
              <w:rPr>
                <w:color w:val="000000"/>
                <w:szCs w:val="21"/>
              </w:rPr>
            </w:pPr>
            <w:r>
              <w:rPr>
                <w:rFonts w:ascii="宋体" w:hAnsi="宋体" w:hint="eastAsia"/>
                <w:color w:val="000000"/>
                <w:szCs w:val="21"/>
              </w:rPr>
              <w:t>专业</w:t>
            </w:r>
          </w:p>
        </w:tc>
        <w:tc>
          <w:tcPr>
            <w:tcW w:w="709" w:type="dxa"/>
            <w:vAlign w:val="center"/>
          </w:tcPr>
          <w:p w:rsidR="00873773" w:rsidRDefault="0062665D">
            <w:pPr>
              <w:jc w:val="center"/>
              <w:rPr>
                <w:color w:val="000000"/>
                <w:szCs w:val="21"/>
              </w:rPr>
            </w:pPr>
            <w:r>
              <w:rPr>
                <w:rFonts w:ascii="宋体" w:hAnsi="宋体" w:hint="eastAsia"/>
                <w:color w:val="000000"/>
                <w:szCs w:val="21"/>
              </w:rPr>
              <w:t>综合</w:t>
            </w:r>
          </w:p>
        </w:tc>
        <w:tc>
          <w:tcPr>
            <w:tcW w:w="708" w:type="dxa"/>
            <w:vAlign w:val="center"/>
          </w:tcPr>
          <w:p w:rsidR="00873773" w:rsidRDefault="0062665D">
            <w:pPr>
              <w:jc w:val="center"/>
              <w:rPr>
                <w:color w:val="000000"/>
                <w:szCs w:val="21"/>
              </w:rPr>
            </w:pPr>
            <w:r>
              <w:rPr>
                <w:rFonts w:hint="eastAsia"/>
                <w:color w:val="000000"/>
                <w:szCs w:val="21"/>
              </w:rPr>
              <w:t>小组</w:t>
            </w:r>
          </w:p>
        </w:tc>
        <w:tc>
          <w:tcPr>
            <w:tcW w:w="998" w:type="dxa"/>
            <w:vAlign w:val="center"/>
          </w:tcPr>
          <w:p w:rsidR="00873773" w:rsidRDefault="0062665D">
            <w:pPr>
              <w:jc w:val="center"/>
              <w:rPr>
                <w:color w:val="000000"/>
                <w:szCs w:val="21"/>
              </w:rPr>
            </w:pPr>
            <w:r>
              <w:rPr>
                <w:rFonts w:hint="eastAsia"/>
                <w:color w:val="000000"/>
                <w:szCs w:val="21"/>
              </w:rPr>
              <w:t>必做导演阐述</w:t>
            </w:r>
          </w:p>
        </w:tc>
      </w:tr>
    </w:tbl>
    <w:p w:rsidR="00873773" w:rsidRDefault="0062665D">
      <w:pPr>
        <w:pStyle w:val="1"/>
        <w:spacing w:before="0" w:after="0"/>
        <w:jc w:val="center"/>
        <w:rPr>
          <w:color w:val="000000"/>
          <w:sz w:val="36"/>
          <w:szCs w:val="36"/>
        </w:rPr>
      </w:pPr>
      <w:bookmarkStart w:id="164" w:name="_Toc511806591"/>
      <w:bookmarkStart w:id="165" w:name="_Toc494544456"/>
      <w:bookmarkStart w:id="166" w:name="_Toc55304488"/>
      <w:bookmarkStart w:id="167" w:name="_Toc528938216"/>
      <w:r>
        <w:rPr>
          <w:rFonts w:ascii="宋体" w:hAnsi="宋体" w:hint="eastAsia"/>
          <w:color w:val="000000"/>
          <w:sz w:val="36"/>
          <w:szCs w:val="36"/>
        </w:rPr>
        <w:t>▲</w:t>
      </w:r>
      <w:r>
        <w:rPr>
          <w:rFonts w:hint="eastAsia"/>
          <w:color w:val="000000"/>
          <w:sz w:val="36"/>
          <w:szCs w:val="36"/>
        </w:rPr>
        <w:t>《数字</w:t>
      </w:r>
      <w:r>
        <w:rPr>
          <w:color w:val="000000"/>
          <w:sz w:val="36"/>
          <w:szCs w:val="36"/>
        </w:rPr>
        <w:t>交互产品</w:t>
      </w:r>
      <w:r>
        <w:rPr>
          <w:rFonts w:hint="eastAsia"/>
          <w:color w:val="000000"/>
          <w:sz w:val="36"/>
          <w:szCs w:val="36"/>
        </w:rPr>
        <w:t>设计》课程教学大纲</w:t>
      </w:r>
      <w:bookmarkEnd w:id="164"/>
      <w:bookmarkEnd w:id="165"/>
      <w:bookmarkEnd w:id="166"/>
      <w:bookmarkEnd w:id="167"/>
    </w:p>
    <w:p w:rsidR="00873773" w:rsidRDefault="0062665D">
      <w:pPr>
        <w:spacing w:line="360" w:lineRule="auto"/>
        <w:jc w:val="center"/>
        <w:rPr>
          <w:color w:val="000000" w:themeColor="text1"/>
          <w:sz w:val="24"/>
        </w:rPr>
      </w:pPr>
      <w:r>
        <w:rPr>
          <w:color w:val="000000" w:themeColor="text1"/>
          <w:sz w:val="24"/>
        </w:rPr>
        <w:t>Digital Interactive Product Design</w:t>
      </w:r>
    </w:p>
    <w:p w:rsidR="00873773" w:rsidRDefault="0062665D">
      <w:pPr>
        <w:spacing w:line="360" w:lineRule="auto"/>
        <w:jc w:val="center"/>
        <w:rPr>
          <w:bCs/>
          <w:color w:val="000000" w:themeColor="text1"/>
          <w:sz w:val="24"/>
        </w:rPr>
      </w:pPr>
      <w:r>
        <w:rPr>
          <w:rFonts w:hint="eastAsia"/>
          <w:bCs/>
          <w:color w:val="000000" w:themeColor="text1"/>
          <w:sz w:val="24"/>
        </w:rPr>
        <w:t>大纲主撰人：叶米兰</w:t>
      </w:r>
      <w:r>
        <w:rPr>
          <w:rFonts w:hint="eastAsia"/>
          <w:bCs/>
          <w:color w:val="000000" w:themeColor="text1"/>
          <w:sz w:val="24"/>
        </w:rPr>
        <w:t xml:space="preserve">     </w:t>
      </w:r>
      <w:r>
        <w:rPr>
          <w:rFonts w:hint="eastAsia"/>
          <w:bCs/>
          <w:color w:val="000000" w:themeColor="text1"/>
          <w:sz w:val="24"/>
        </w:rPr>
        <w:t>大纲审核人：范小春</w:t>
      </w:r>
    </w:p>
    <w:p w:rsidR="00873773" w:rsidRDefault="00873773">
      <w:pPr>
        <w:spacing w:line="360" w:lineRule="auto"/>
        <w:ind w:firstLineChars="1250" w:firstLine="3000"/>
        <w:rPr>
          <w:color w:val="000000" w:themeColor="text1"/>
          <w:sz w:val="24"/>
        </w:rPr>
      </w:pP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课程代码</w:t>
      </w:r>
      <w:r>
        <w:rPr>
          <w:rFonts w:ascii="宋体" w:hAnsi="宋体" w:hint="eastAsia"/>
          <w:color w:val="000000" w:themeColor="text1"/>
          <w:szCs w:val="21"/>
        </w:rPr>
        <w:t>】235621001　　       【</w:t>
      </w:r>
      <w:r>
        <w:rPr>
          <w:rFonts w:ascii="宋体" w:hAnsi="宋体" w:hint="eastAsia"/>
          <w:b/>
          <w:color w:val="000000" w:themeColor="text1"/>
          <w:szCs w:val="21"/>
        </w:rPr>
        <w:t>课程修习类型</w:t>
      </w:r>
      <w:r>
        <w:rPr>
          <w:rFonts w:ascii="宋体" w:hAnsi="宋体" w:hint="eastAsia"/>
          <w:color w:val="000000" w:themeColor="text1"/>
          <w:szCs w:val="21"/>
        </w:rPr>
        <w:t>】必修</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b/>
          <w:color w:val="000000" w:themeColor="text1"/>
          <w:szCs w:val="21"/>
        </w:rPr>
        <w:t>开课学院</w:t>
      </w:r>
      <w:r>
        <w:rPr>
          <w:rFonts w:ascii="宋体" w:hAnsi="宋体" w:hint="eastAsia"/>
          <w:color w:val="000000" w:themeColor="text1"/>
          <w:szCs w:val="21"/>
        </w:rPr>
        <w:t xml:space="preserve">】文化创意学院        </w:t>
      </w:r>
      <w:r>
        <w:rPr>
          <w:rFonts w:ascii="宋体" w:hAnsi="宋体" w:hint="eastAsia"/>
          <w:b/>
          <w:color w:val="000000" w:themeColor="text1"/>
          <w:szCs w:val="21"/>
        </w:rPr>
        <w:t>【适用专业】</w:t>
      </w:r>
      <w:r>
        <w:rPr>
          <w:rFonts w:ascii="宋体" w:hAnsi="宋体" w:hint="eastAsia"/>
          <w:color w:val="000000" w:themeColor="text1"/>
          <w:szCs w:val="21"/>
        </w:rPr>
        <w:t>数媒专业（媒体设计方向）</w:t>
      </w:r>
    </w:p>
    <w:p w:rsidR="00873773" w:rsidRDefault="0062665D">
      <w:pPr>
        <w:spacing w:line="360" w:lineRule="auto"/>
        <w:ind w:leftChars="200" w:left="5565" w:hangingChars="2450" w:hanging="5145"/>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学分数</w:t>
      </w:r>
      <w:r>
        <w:rPr>
          <w:rFonts w:ascii="宋体" w:hAnsi="宋体" w:hint="eastAsia"/>
          <w:color w:val="000000" w:themeColor="text1"/>
          <w:szCs w:val="21"/>
        </w:rPr>
        <w:t>】</w:t>
      </w:r>
      <w:r>
        <w:rPr>
          <w:rFonts w:ascii="宋体" w:hAnsi="宋体"/>
          <w:color w:val="000000" w:themeColor="text1"/>
          <w:szCs w:val="21"/>
        </w:rPr>
        <w:t xml:space="preserve">3 </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 xml:space="preserve">   【</w:t>
      </w:r>
      <w:r>
        <w:rPr>
          <w:rFonts w:hint="eastAsia"/>
          <w:b/>
          <w:color w:val="000000" w:themeColor="text1"/>
        </w:rPr>
        <w:t>学时数</w:t>
      </w:r>
      <w:r>
        <w:rPr>
          <w:rFonts w:ascii="宋体" w:hAnsi="宋体" w:hint="eastAsia"/>
          <w:color w:val="000000" w:themeColor="text1"/>
          <w:szCs w:val="21"/>
        </w:rPr>
        <w:t>】48（32/16）</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w:t>
      </w:r>
      <w:r>
        <w:rPr>
          <w:rFonts w:hint="eastAsia"/>
          <w:b/>
          <w:color w:val="000000" w:themeColor="text1"/>
        </w:rPr>
        <w:t>建议修读学期</w:t>
      </w:r>
      <w:r>
        <w:rPr>
          <w:rFonts w:ascii="宋体" w:hAnsi="宋体" w:hint="eastAsia"/>
          <w:color w:val="000000" w:themeColor="text1"/>
          <w:szCs w:val="21"/>
        </w:rPr>
        <w:t>】三</w:t>
      </w:r>
      <w:r>
        <w:rPr>
          <w:rFonts w:ascii="宋体" w:hAnsi="宋体"/>
          <w:color w:val="000000" w:themeColor="text1"/>
          <w:szCs w:val="21"/>
        </w:rPr>
        <w:t>秋</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 xml:space="preserve">   【</w:t>
      </w:r>
      <w:r>
        <w:rPr>
          <w:rFonts w:hint="eastAsia"/>
          <w:b/>
          <w:color w:val="000000" w:themeColor="text1"/>
          <w:szCs w:val="21"/>
        </w:rPr>
        <w:t>先修课程</w:t>
      </w:r>
      <w:r>
        <w:rPr>
          <w:rFonts w:ascii="宋体" w:hAnsi="宋体" w:hint="eastAsia"/>
          <w:color w:val="000000" w:themeColor="text1"/>
          <w:szCs w:val="21"/>
        </w:rPr>
        <w:t>】</w:t>
      </w:r>
      <w:r>
        <w:rPr>
          <w:rFonts w:ascii="宋体" w:hAnsi="宋体"/>
          <w:color w:val="000000" w:themeColor="text1"/>
          <w:szCs w:val="21"/>
        </w:rPr>
        <w:t>图形</w:t>
      </w:r>
      <w:r>
        <w:rPr>
          <w:rFonts w:ascii="宋体" w:hAnsi="宋体" w:hint="eastAsia"/>
          <w:color w:val="000000" w:themeColor="text1"/>
          <w:szCs w:val="21"/>
        </w:rPr>
        <w:t>编程</w:t>
      </w:r>
      <w:r>
        <w:rPr>
          <w:rFonts w:ascii="宋体" w:hAnsi="宋体"/>
          <w:color w:val="000000" w:themeColor="text1"/>
          <w:szCs w:val="21"/>
        </w:rPr>
        <w:t>、</w:t>
      </w:r>
      <w:r>
        <w:rPr>
          <w:rFonts w:ascii="宋体" w:hAnsi="宋体" w:hint="eastAsia"/>
          <w:color w:val="000000" w:themeColor="text1"/>
          <w:szCs w:val="21"/>
        </w:rPr>
        <w:t>物理交互设计</w:t>
      </w:r>
    </w:p>
    <w:p w:rsidR="00873773" w:rsidRDefault="00873773">
      <w:pPr>
        <w:spacing w:line="360" w:lineRule="auto"/>
        <w:ind w:firstLineChars="200" w:firstLine="482"/>
        <w:rPr>
          <w:rFonts w:ascii="宋体" w:hAnsi="宋体"/>
          <w:b/>
          <w:color w:val="000000" w:themeColor="text1"/>
          <w:sz w:val="24"/>
        </w:rPr>
      </w:pPr>
    </w:p>
    <w:p w:rsidR="00873773" w:rsidRDefault="0062665D">
      <w:pPr>
        <w:spacing w:line="360" w:lineRule="auto"/>
        <w:ind w:firstLineChars="150" w:firstLine="361"/>
        <w:rPr>
          <w:rFonts w:ascii="宋体" w:hAnsi="宋体"/>
          <w:b/>
          <w:color w:val="000000" w:themeColor="text1"/>
          <w:sz w:val="24"/>
        </w:rPr>
      </w:pPr>
      <w:r>
        <w:rPr>
          <w:rFonts w:ascii="宋体" w:hAnsi="宋体" w:hint="eastAsia"/>
          <w:b/>
          <w:color w:val="000000" w:themeColor="text1"/>
          <w:sz w:val="24"/>
        </w:rPr>
        <w:t>一、课程说明</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1.课程介绍</w:t>
      </w:r>
    </w:p>
    <w:p w:rsidR="00873773" w:rsidRDefault="0062665D">
      <w:pPr>
        <w:spacing w:line="360" w:lineRule="auto"/>
        <w:ind w:firstLineChars="200" w:firstLine="420"/>
        <w:rPr>
          <w:color w:val="000000" w:themeColor="text1"/>
          <w:szCs w:val="21"/>
        </w:rPr>
      </w:pPr>
      <w:r>
        <w:rPr>
          <w:rFonts w:hint="eastAsia"/>
          <w:color w:val="000000" w:themeColor="text1"/>
          <w:szCs w:val="21"/>
        </w:rPr>
        <w:t>数字交互产品设计是面向数字媒体设计专业的专业必修课程。是一个面向新主流媒体和数字产品的综合应用设计课程。本课程将研究一种新的主流媒体技术，如虚拟现实、虚拟现实技术以及利用技术来创作作品。该课程将促进学生在数字媒体学习的深度和广度，激励学生探索和学习新的媒体技术，并适应不断变化的数字媒体环境。</w:t>
      </w:r>
    </w:p>
    <w:p w:rsidR="00873773" w:rsidRDefault="0062665D">
      <w:pPr>
        <w:spacing w:line="312" w:lineRule="auto"/>
        <w:ind w:firstLineChars="200" w:firstLine="420"/>
        <w:rPr>
          <w:color w:val="000000" w:themeColor="text1"/>
          <w:szCs w:val="21"/>
        </w:rPr>
      </w:pPr>
      <w:r>
        <w:rPr>
          <w:color w:val="000000" w:themeColor="text1"/>
          <w:szCs w:val="21"/>
        </w:rPr>
        <w:t>Digital interactive product design is a professional compulsory course aimed at digital media design specialty. It is a comprehensive application design course for new mainstream media and digital products. The course will study a new and mainstream media technology, such as virtual reality, VR technology, and the use of technology to create works. The course will promote students' depth and breadth of learning in digital media, motivating students to explore and learn new media technologies, and to adapt to the evolving digital media environment.</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73773">
        <w:trPr>
          <w:trHeight w:val="567"/>
          <w:jc w:val="center"/>
        </w:trPr>
        <w:tc>
          <w:tcPr>
            <w:tcW w:w="708" w:type="dxa"/>
            <w:vAlign w:val="center"/>
          </w:tcPr>
          <w:p w:rsidR="00873773" w:rsidRDefault="0062665D">
            <w:pPr>
              <w:jc w:val="center"/>
              <w:rPr>
                <w:color w:val="000000" w:themeColor="text1"/>
                <w:szCs w:val="21"/>
              </w:rPr>
            </w:pPr>
            <w:r>
              <w:rPr>
                <w:rFonts w:hint="eastAsia"/>
                <w:color w:val="000000" w:themeColor="text1"/>
                <w:szCs w:val="21"/>
              </w:rPr>
              <w:t>章次</w:t>
            </w:r>
          </w:p>
        </w:tc>
        <w:tc>
          <w:tcPr>
            <w:tcW w:w="3366" w:type="dxa"/>
            <w:vAlign w:val="center"/>
          </w:tcPr>
          <w:p w:rsidR="00873773" w:rsidRDefault="0062665D">
            <w:pPr>
              <w:jc w:val="center"/>
              <w:rPr>
                <w:color w:val="000000" w:themeColor="text1"/>
                <w:szCs w:val="21"/>
              </w:rPr>
            </w:pPr>
            <w:r>
              <w:rPr>
                <w:rFonts w:hint="eastAsia"/>
                <w:color w:val="000000" w:themeColor="text1"/>
                <w:szCs w:val="21"/>
              </w:rPr>
              <w:t>内容</w:t>
            </w:r>
          </w:p>
        </w:tc>
        <w:tc>
          <w:tcPr>
            <w:tcW w:w="1128" w:type="dxa"/>
            <w:vAlign w:val="center"/>
          </w:tcPr>
          <w:p w:rsidR="00873773" w:rsidRDefault="0062665D">
            <w:pPr>
              <w:jc w:val="center"/>
              <w:rPr>
                <w:color w:val="000000" w:themeColor="text1"/>
                <w:szCs w:val="21"/>
              </w:rPr>
            </w:pPr>
            <w:r>
              <w:rPr>
                <w:rFonts w:hint="eastAsia"/>
                <w:color w:val="000000" w:themeColor="text1"/>
                <w:szCs w:val="21"/>
              </w:rPr>
              <w:t>总学时</w:t>
            </w:r>
          </w:p>
        </w:tc>
        <w:tc>
          <w:tcPr>
            <w:tcW w:w="1212" w:type="dxa"/>
            <w:vAlign w:val="center"/>
          </w:tcPr>
          <w:p w:rsidR="00873773" w:rsidRDefault="0062665D">
            <w:pPr>
              <w:jc w:val="center"/>
              <w:rPr>
                <w:color w:val="000000" w:themeColor="text1"/>
                <w:szCs w:val="21"/>
              </w:rPr>
            </w:pPr>
            <w:r>
              <w:rPr>
                <w:rFonts w:hint="eastAsia"/>
                <w:color w:val="000000" w:themeColor="text1"/>
                <w:szCs w:val="21"/>
              </w:rPr>
              <w:t>理论学时</w:t>
            </w:r>
          </w:p>
        </w:tc>
        <w:tc>
          <w:tcPr>
            <w:tcW w:w="1803" w:type="dxa"/>
            <w:vAlign w:val="center"/>
          </w:tcPr>
          <w:p w:rsidR="00873773" w:rsidRDefault="0062665D">
            <w:pPr>
              <w:jc w:val="center"/>
              <w:rPr>
                <w:color w:val="000000" w:themeColor="text1"/>
                <w:szCs w:val="21"/>
              </w:rPr>
            </w:pPr>
            <w:r>
              <w:rPr>
                <w:rFonts w:hint="eastAsia"/>
                <w:color w:val="000000" w:themeColor="text1"/>
                <w:szCs w:val="21"/>
              </w:rPr>
              <w:t>实验、实践学时</w:t>
            </w:r>
          </w:p>
        </w:tc>
      </w:tr>
      <w:tr w:rsidR="00873773">
        <w:trPr>
          <w:trHeight w:val="567"/>
          <w:jc w:val="center"/>
        </w:trPr>
        <w:tc>
          <w:tcPr>
            <w:tcW w:w="708" w:type="dxa"/>
            <w:vAlign w:val="center"/>
          </w:tcPr>
          <w:p w:rsidR="00873773" w:rsidRDefault="00873773">
            <w:pPr>
              <w:rPr>
                <w:color w:val="000000" w:themeColor="text1"/>
                <w:szCs w:val="21"/>
              </w:rPr>
            </w:pPr>
          </w:p>
        </w:tc>
        <w:tc>
          <w:tcPr>
            <w:tcW w:w="3366" w:type="dxa"/>
            <w:vAlign w:val="center"/>
          </w:tcPr>
          <w:p w:rsidR="00873773" w:rsidRDefault="0062665D">
            <w:pPr>
              <w:rPr>
                <w:color w:val="000000" w:themeColor="text1"/>
                <w:szCs w:val="21"/>
              </w:rPr>
            </w:pPr>
            <w:r>
              <w:rPr>
                <w:rFonts w:hint="eastAsia"/>
                <w:color w:val="000000" w:themeColor="text1"/>
                <w:szCs w:val="21"/>
              </w:rPr>
              <w:t>数字交互产品设计导论</w:t>
            </w:r>
          </w:p>
        </w:tc>
        <w:tc>
          <w:tcPr>
            <w:tcW w:w="1128" w:type="dxa"/>
            <w:vAlign w:val="center"/>
          </w:tcPr>
          <w:p w:rsidR="00873773" w:rsidRDefault="0062665D">
            <w:pPr>
              <w:jc w:val="center"/>
              <w:rPr>
                <w:color w:val="000000" w:themeColor="text1"/>
                <w:szCs w:val="21"/>
              </w:rPr>
            </w:pPr>
            <w:r>
              <w:rPr>
                <w:rFonts w:hint="eastAsia"/>
                <w:color w:val="000000" w:themeColor="text1"/>
                <w:szCs w:val="21"/>
              </w:rPr>
              <w:t>4</w:t>
            </w:r>
          </w:p>
        </w:tc>
        <w:tc>
          <w:tcPr>
            <w:tcW w:w="1212" w:type="dxa"/>
            <w:vAlign w:val="center"/>
          </w:tcPr>
          <w:p w:rsidR="00873773" w:rsidRDefault="0062665D">
            <w:pPr>
              <w:jc w:val="center"/>
              <w:rPr>
                <w:color w:val="000000" w:themeColor="text1"/>
                <w:szCs w:val="21"/>
              </w:rPr>
            </w:pPr>
            <w:r>
              <w:rPr>
                <w:rFonts w:hint="eastAsia"/>
                <w:color w:val="000000" w:themeColor="text1"/>
                <w:szCs w:val="21"/>
              </w:rPr>
              <w:t>4</w:t>
            </w:r>
          </w:p>
        </w:tc>
        <w:tc>
          <w:tcPr>
            <w:tcW w:w="1803" w:type="dxa"/>
            <w:vAlign w:val="center"/>
          </w:tcPr>
          <w:p w:rsidR="00873773" w:rsidRDefault="0062665D">
            <w:pPr>
              <w:jc w:val="center"/>
              <w:rPr>
                <w:color w:val="000000" w:themeColor="text1"/>
                <w:szCs w:val="21"/>
              </w:rPr>
            </w:pPr>
            <w:r>
              <w:rPr>
                <w:rFonts w:hint="eastAsia"/>
                <w:color w:val="000000" w:themeColor="text1"/>
                <w:szCs w:val="21"/>
              </w:rPr>
              <w:t>0</w:t>
            </w:r>
          </w:p>
        </w:tc>
      </w:tr>
      <w:tr w:rsidR="00873773">
        <w:trPr>
          <w:trHeight w:val="567"/>
          <w:jc w:val="center"/>
        </w:trPr>
        <w:tc>
          <w:tcPr>
            <w:tcW w:w="708" w:type="dxa"/>
            <w:vAlign w:val="center"/>
          </w:tcPr>
          <w:p w:rsidR="00873773" w:rsidRDefault="0062665D">
            <w:pPr>
              <w:rPr>
                <w:color w:val="000000" w:themeColor="text1"/>
                <w:szCs w:val="21"/>
              </w:rPr>
            </w:pPr>
            <w:r>
              <w:rPr>
                <w:rFonts w:hint="eastAsia"/>
                <w:color w:val="000000" w:themeColor="text1"/>
                <w:szCs w:val="21"/>
              </w:rPr>
              <w:t>一</w:t>
            </w:r>
          </w:p>
        </w:tc>
        <w:tc>
          <w:tcPr>
            <w:tcW w:w="3366" w:type="dxa"/>
            <w:vAlign w:val="center"/>
          </w:tcPr>
          <w:p w:rsidR="00873773" w:rsidRDefault="0062665D">
            <w:pPr>
              <w:rPr>
                <w:color w:val="000000" w:themeColor="text1"/>
                <w:szCs w:val="21"/>
              </w:rPr>
            </w:pPr>
            <w:r>
              <w:rPr>
                <w:rFonts w:hint="eastAsia"/>
                <w:color w:val="000000" w:themeColor="text1"/>
                <w:szCs w:val="21"/>
              </w:rPr>
              <w:t>数字媒体的融合创新</w:t>
            </w:r>
          </w:p>
        </w:tc>
        <w:tc>
          <w:tcPr>
            <w:tcW w:w="1128" w:type="dxa"/>
            <w:vAlign w:val="center"/>
          </w:tcPr>
          <w:p w:rsidR="00873773" w:rsidRDefault="0062665D">
            <w:pPr>
              <w:tabs>
                <w:tab w:val="left" w:pos="514"/>
              </w:tabs>
              <w:jc w:val="center"/>
              <w:rPr>
                <w:color w:val="000000" w:themeColor="text1"/>
                <w:szCs w:val="21"/>
              </w:rPr>
            </w:pPr>
            <w:r>
              <w:rPr>
                <w:rFonts w:hint="eastAsia"/>
                <w:color w:val="000000" w:themeColor="text1"/>
                <w:szCs w:val="21"/>
              </w:rPr>
              <w:t>8</w:t>
            </w:r>
          </w:p>
        </w:tc>
        <w:tc>
          <w:tcPr>
            <w:tcW w:w="1212" w:type="dxa"/>
            <w:vAlign w:val="center"/>
          </w:tcPr>
          <w:p w:rsidR="00873773" w:rsidRDefault="0062665D">
            <w:pPr>
              <w:jc w:val="center"/>
              <w:rPr>
                <w:color w:val="000000" w:themeColor="text1"/>
                <w:szCs w:val="21"/>
              </w:rPr>
            </w:pPr>
            <w:r>
              <w:rPr>
                <w:rFonts w:hint="eastAsia"/>
                <w:color w:val="000000" w:themeColor="text1"/>
                <w:szCs w:val="21"/>
              </w:rPr>
              <w:t>8</w:t>
            </w:r>
          </w:p>
        </w:tc>
        <w:tc>
          <w:tcPr>
            <w:tcW w:w="1803" w:type="dxa"/>
            <w:vAlign w:val="center"/>
          </w:tcPr>
          <w:p w:rsidR="00873773" w:rsidRDefault="0062665D">
            <w:pPr>
              <w:jc w:val="center"/>
              <w:rPr>
                <w:color w:val="000000" w:themeColor="text1"/>
                <w:szCs w:val="21"/>
              </w:rPr>
            </w:pPr>
            <w:r>
              <w:rPr>
                <w:rFonts w:hint="eastAsia"/>
                <w:color w:val="000000" w:themeColor="text1"/>
                <w:szCs w:val="21"/>
              </w:rPr>
              <w:t>0</w:t>
            </w:r>
          </w:p>
        </w:tc>
      </w:tr>
      <w:tr w:rsidR="00873773">
        <w:trPr>
          <w:trHeight w:val="567"/>
          <w:jc w:val="center"/>
        </w:trPr>
        <w:tc>
          <w:tcPr>
            <w:tcW w:w="708" w:type="dxa"/>
            <w:vAlign w:val="center"/>
          </w:tcPr>
          <w:p w:rsidR="00873773" w:rsidRDefault="0062665D">
            <w:pPr>
              <w:rPr>
                <w:color w:val="000000" w:themeColor="text1"/>
                <w:szCs w:val="21"/>
              </w:rPr>
            </w:pPr>
            <w:r>
              <w:rPr>
                <w:rFonts w:hint="eastAsia"/>
                <w:color w:val="000000" w:themeColor="text1"/>
                <w:szCs w:val="21"/>
              </w:rPr>
              <w:t>二</w:t>
            </w:r>
          </w:p>
        </w:tc>
        <w:tc>
          <w:tcPr>
            <w:tcW w:w="3366" w:type="dxa"/>
            <w:vAlign w:val="center"/>
          </w:tcPr>
          <w:p w:rsidR="00873773" w:rsidRDefault="0062665D">
            <w:pPr>
              <w:rPr>
                <w:color w:val="000000" w:themeColor="text1"/>
                <w:szCs w:val="21"/>
              </w:rPr>
            </w:pPr>
            <w:r>
              <w:rPr>
                <w:rFonts w:hint="eastAsia"/>
                <w:color w:val="000000" w:themeColor="text1"/>
                <w:szCs w:val="21"/>
              </w:rPr>
              <w:t>新媒体与交互技术（</w:t>
            </w:r>
            <w:r>
              <w:rPr>
                <w:rFonts w:hint="eastAsia"/>
                <w:color w:val="000000" w:themeColor="text1"/>
                <w:szCs w:val="21"/>
              </w:rPr>
              <w:t>VR</w:t>
            </w:r>
            <w:r>
              <w:rPr>
                <w:rFonts w:hint="eastAsia"/>
                <w:color w:val="000000" w:themeColor="text1"/>
                <w:szCs w:val="21"/>
              </w:rPr>
              <w:t>）</w:t>
            </w:r>
          </w:p>
        </w:tc>
        <w:tc>
          <w:tcPr>
            <w:tcW w:w="1128" w:type="dxa"/>
            <w:vAlign w:val="center"/>
          </w:tcPr>
          <w:p w:rsidR="00873773" w:rsidRDefault="0062665D">
            <w:pPr>
              <w:jc w:val="center"/>
              <w:rPr>
                <w:color w:val="000000" w:themeColor="text1"/>
                <w:szCs w:val="21"/>
              </w:rPr>
            </w:pPr>
            <w:r>
              <w:rPr>
                <w:rFonts w:hint="eastAsia"/>
                <w:color w:val="000000" w:themeColor="text1"/>
                <w:szCs w:val="21"/>
              </w:rPr>
              <w:t>16</w:t>
            </w:r>
          </w:p>
        </w:tc>
        <w:tc>
          <w:tcPr>
            <w:tcW w:w="1212" w:type="dxa"/>
            <w:vAlign w:val="center"/>
          </w:tcPr>
          <w:p w:rsidR="00873773" w:rsidRDefault="0062665D">
            <w:pPr>
              <w:jc w:val="center"/>
              <w:rPr>
                <w:color w:val="000000" w:themeColor="text1"/>
                <w:szCs w:val="21"/>
              </w:rPr>
            </w:pPr>
            <w:r>
              <w:rPr>
                <w:rFonts w:hint="eastAsia"/>
                <w:color w:val="000000" w:themeColor="text1"/>
                <w:szCs w:val="21"/>
              </w:rPr>
              <w:t>16</w:t>
            </w:r>
          </w:p>
        </w:tc>
        <w:tc>
          <w:tcPr>
            <w:tcW w:w="1803" w:type="dxa"/>
            <w:vAlign w:val="center"/>
          </w:tcPr>
          <w:p w:rsidR="00873773" w:rsidRDefault="0062665D">
            <w:pPr>
              <w:jc w:val="center"/>
              <w:rPr>
                <w:color w:val="000000" w:themeColor="text1"/>
                <w:szCs w:val="21"/>
              </w:rPr>
            </w:pPr>
            <w:r>
              <w:rPr>
                <w:rFonts w:hint="eastAsia"/>
                <w:color w:val="000000" w:themeColor="text1"/>
                <w:szCs w:val="21"/>
              </w:rPr>
              <w:t>0</w:t>
            </w:r>
          </w:p>
        </w:tc>
      </w:tr>
      <w:tr w:rsidR="00873773">
        <w:trPr>
          <w:trHeight w:val="567"/>
          <w:jc w:val="center"/>
        </w:trPr>
        <w:tc>
          <w:tcPr>
            <w:tcW w:w="708" w:type="dxa"/>
            <w:vAlign w:val="center"/>
          </w:tcPr>
          <w:p w:rsidR="00873773" w:rsidRDefault="0062665D">
            <w:pPr>
              <w:rPr>
                <w:color w:val="000000" w:themeColor="text1"/>
                <w:szCs w:val="21"/>
              </w:rPr>
            </w:pPr>
            <w:r>
              <w:rPr>
                <w:rFonts w:hint="eastAsia"/>
                <w:color w:val="000000" w:themeColor="text1"/>
                <w:szCs w:val="21"/>
              </w:rPr>
              <w:t>三</w:t>
            </w:r>
          </w:p>
        </w:tc>
        <w:tc>
          <w:tcPr>
            <w:tcW w:w="3366" w:type="dxa"/>
            <w:vAlign w:val="center"/>
          </w:tcPr>
          <w:p w:rsidR="00873773" w:rsidRDefault="0062665D">
            <w:pPr>
              <w:rPr>
                <w:color w:val="000000" w:themeColor="text1"/>
                <w:szCs w:val="21"/>
              </w:rPr>
            </w:pPr>
            <w:r>
              <w:rPr>
                <w:rFonts w:hint="eastAsia"/>
                <w:color w:val="000000" w:themeColor="text1"/>
                <w:szCs w:val="21"/>
              </w:rPr>
              <w:t>数字交互产品设计制作</w:t>
            </w:r>
          </w:p>
        </w:tc>
        <w:tc>
          <w:tcPr>
            <w:tcW w:w="1128" w:type="dxa"/>
            <w:vAlign w:val="center"/>
          </w:tcPr>
          <w:p w:rsidR="00873773" w:rsidRDefault="0062665D">
            <w:pPr>
              <w:jc w:val="center"/>
              <w:rPr>
                <w:color w:val="000000" w:themeColor="text1"/>
                <w:szCs w:val="21"/>
              </w:rPr>
            </w:pPr>
            <w:r>
              <w:rPr>
                <w:rFonts w:hint="eastAsia"/>
                <w:color w:val="000000" w:themeColor="text1"/>
                <w:szCs w:val="21"/>
              </w:rPr>
              <w:t>20</w:t>
            </w:r>
          </w:p>
        </w:tc>
        <w:tc>
          <w:tcPr>
            <w:tcW w:w="1212" w:type="dxa"/>
            <w:vAlign w:val="center"/>
          </w:tcPr>
          <w:p w:rsidR="00873773" w:rsidRDefault="0062665D">
            <w:pPr>
              <w:jc w:val="center"/>
              <w:rPr>
                <w:color w:val="000000" w:themeColor="text1"/>
                <w:szCs w:val="21"/>
              </w:rPr>
            </w:pPr>
            <w:r>
              <w:rPr>
                <w:rFonts w:hint="eastAsia"/>
                <w:color w:val="000000" w:themeColor="text1"/>
                <w:szCs w:val="21"/>
              </w:rPr>
              <w:t>4</w:t>
            </w:r>
          </w:p>
        </w:tc>
        <w:tc>
          <w:tcPr>
            <w:tcW w:w="1803" w:type="dxa"/>
            <w:vAlign w:val="center"/>
          </w:tcPr>
          <w:p w:rsidR="00873773" w:rsidRDefault="0062665D">
            <w:pPr>
              <w:jc w:val="center"/>
              <w:rPr>
                <w:color w:val="000000" w:themeColor="text1"/>
                <w:szCs w:val="21"/>
              </w:rPr>
            </w:pPr>
            <w:r>
              <w:rPr>
                <w:rFonts w:hint="eastAsia"/>
                <w:color w:val="000000" w:themeColor="text1"/>
                <w:szCs w:val="21"/>
              </w:rPr>
              <w:t>16</w:t>
            </w:r>
          </w:p>
        </w:tc>
      </w:tr>
    </w:tbl>
    <w:p w:rsidR="00873773" w:rsidRDefault="0062665D">
      <w:pPr>
        <w:spacing w:line="360" w:lineRule="auto"/>
        <w:ind w:firstLineChars="196" w:firstLine="413"/>
        <w:rPr>
          <w:color w:val="000000" w:themeColor="text1"/>
          <w:sz w:val="24"/>
        </w:rPr>
      </w:pPr>
      <w:r>
        <w:rPr>
          <w:rFonts w:ascii="宋体" w:hAnsi="宋体" w:hint="eastAsia"/>
          <w:b/>
          <w:color w:val="000000" w:themeColor="text1"/>
          <w:szCs w:val="21"/>
        </w:rPr>
        <w:t>3.课程教学目标</w:t>
      </w:r>
    </w:p>
    <w:p w:rsidR="00873773" w:rsidRDefault="0062665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教学目标</w:t>
      </w:r>
      <w:r>
        <w:rPr>
          <w:rFonts w:ascii="宋体" w:hAnsi="宋体" w:hint="eastAsia"/>
          <w:color w:val="000000" w:themeColor="text1"/>
          <w:szCs w:val="21"/>
        </w:rPr>
        <w:t>：</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1 \* GB3</w:instrText>
      </w:r>
      <w:r>
        <w:rPr>
          <w:rFonts w:ascii="宋体" w:hAnsi="宋体"/>
          <w:color w:val="000000" w:themeColor="text1"/>
          <w:szCs w:val="21"/>
        </w:rPr>
        <w:fldChar w:fldCharType="separate"/>
      </w:r>
      <w:r>
        <w:rPr>
          <w:rFonts w:ascii="宋体" w:hAnsi="宋体" w:hint="eastAsia"/>
          <w:color w:val="000000" w:themeColor="text1"/>
          <w:szCs w:val="21"/>
        </w:rPr>
        <w:t>①</w:t>
      </w:r>
      <w:r>
        <w:rPr>
          <w:rFonts w:ascii="宋体" w:hAnsi="宋体"/>
          <w:color w:val="000000" w:themeColor="text1"/>
          <w:szCs w:val="21"/>
        </w:rPr>
        <w:fldChar w:fldCharType="end"/>
      </w:r>
      <w:r>
        <w:rPr>
          <w:rFonts w:ascii="宋体" w:hAnsi="宋体"/>
          <w:color w:val="000000" w:themeColor="text1"/>
          <w:szCs w:val="21"/>
        </w:rPr>
        <w:t>通过本课程的教学，使</w:t>
      </w:r>
      <w:r>
        <w:rPr>
          <w:rFonts w:ascii="宋体" w:hAnsi="宋体" w:hint="eastAsia"/>
          <w:color w:val="000000" w:themeColor="text1"/>
          <w:szCs w:val="21"/>
        </w:rPr>
        <w:t>学生</w:t>
      </w:r>
      <w:r>
        <w:rPr>
          <w:rFonts w:ascii="宋体" w:hAnsi="宋体"/>
          <w:color w:val="000000" w:themeColor="text1"/>
          <w:szCs w:val="21"/>
        </w:rPr>
        <w:t>了解和学习新兴的主流数字媒体技术</w:t>
      </w:r>
      <w:r>
        <w:rPr>
          <w:rFonts w:ascii="宋体" w:hAnsi="宋体" w:hint="eastAsia"/>
          <w:color w:val="000000" w:themeColor="text1"/>
          <w:szCs w:val="21"/>
        </w:rPr>
        <w:t>，掌握</w:t>
      </w:r>
      <w:r>
        <w:rPr>
          <w:rFonts w:ascii="宋体" w:hAnsi="宋体"/>
          <w:color w:val="000000" w:themeColor="text1"/>
          <w:szCs w:val="21"/>
        </w:rPr>
        <w:t>使用其创作艺术作品的方法</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2 \* GB3</w:instrText>
      </w:r>
      <w:r>
        <w:rPr>
          <w:rFonts w:ascii="宋体" w:hAnsi="宋体"/>
          <w:color w:val="000000" w:themeColor="text1"/>
          <w:szCs w:val="21"/>
        </w:rPr>
        <w:fldChar w:fldCharType="separate"/>
      </w:r>
      <w:r>
        <w:rPr>
          <w:rFonts w:ascii="宋体" w:hAnsi="宋体" w:hint="eastAsia"/>
          <w:color w:val="000000" w:themeColor="text1"/>
          <w:szCs w:val="21"/>
        </w:rPr>
        <w:t>②</w:t>
      </w:r>
      <w:r>
        <w:rPr>
          <w:rFonts w:ascii="宋体" w:hAnsi="宋体"/>
          <w:color w:val="000000" w:themeColor="text1"/>
          <w:szCs w:val="21"/>
        </w:rPr>
        <w:fldChar w:fldCharType="end"/>
      </w:r>
      <w:r>
        <w:rPr>
          <w:rFonts w:ascii="宋体" w:hAnsi="宋体"/>
          <w:color w:val="000000" w:themeColor="text1"/>
          <w:szCs w:val="21"/>
        </w:rPr>
        <w:t>通过本课程中的实践训练，</w:t>
      </w:r>
      <w:r>
        <w:rPr>
          <w:rFonts w:ascii="宋体" w:hAnsi="宋体" w:hint="eastAsia"/>
          <w:color w:val="000000" w:themeColor="text1"/>
          <w:szCs w:val="21"/>
        </w:rPr>
        <w:t>使学生能</w:t>
      </w:r>
      <w:r>
        <w:rPr>
          <w:rFonts w:ascii="宋体" w:hAnsi="宋体"/>
          <w:color w:val="000000" w:themeColor="text1"/>
          <w:szCs w:val="21"/>
        </w:rPr>
        <w:t>利用新兴的主流数字媒体技术，</w:t>
      </w:r>
      <w:r>
        <w:rPr>
          <w:rFonts w:ascii="宋体" w:hAnsi="宋体" w:hint="eastAsia"/>
          <w:color w:val="000000" w:themeColor="text1"/>
          <w:szCs w:val="21"/>
        </w:rPr>
        <w:t>结合</w:t>
      </w:r>
      <w:r>
        <w:rPr>
          <w:rFonts w:ascii="宋体" w:hAnsi="宋体"/>
          <w:color w:val="000000" w:themeColor="text1"/>
          <w:szCs w:val="21"/>
        </w:rPr>
        <w:t>艺术专业的优势，</w:t>
      </w:r>
      <w:r>
        <w:rPr>
          <w:rFonts w:ascii="宋体" w:hAnsi="宋体" w:hint="eastAsia"/>
          <w:color w:val="000000" w:themeColor="text1"/>
          <w:szCs w:val="21"/>
        </w:rPr>
        <w:t>创作</w:t>
      </w:r>
      <w:r>
        <w:rPr>
          <w:rFonts w:ascii="宋体" w:hAnsi="宋体"/>
          <w:color w:val="000000" w:themeColor="text1"/>
          <w:szCs w:val="21"/>
        </w:rPr>
        <w:t>数字媒体</w:t>
      </w:r>
      <w:r>
        <w:rPr>
          <w:rFonts w:ascii="宋体" w:hAnsi="宋体" w:hint="eastAsia"/>
          <w:color w:val="000000" w:themeColor="text1"/>
          <w:szCs w:val="21"/>
        </w:rPr>
        <w:t>艺术</w:t>
      </w:r>
      <w:r>
        <w:rPr>
          <w:rFonts w:ascii="宋体" w:hAnsi="宋体"/>
          <w:color w:val="000000" w:themeColor="text1"/>
          <w:szCs w:val="21"/>
        </w:rPr>
        <w:t>作品。</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3 \* GB3</w:instrText>
      </w:r>
      <w:r>
        <w:rPr>
          <w:rFonts w:ascii="宋体" w:hAnsi="宋体"/>
          <w:color w:val="000000" w:themeColor="text1"/>
          <w:szCs w:val="21"/>
        </w:rPr>
        <w:fldChar w:fldCharType="separate"/>
      </w:r>
      <w:r>
        <w:rPr>
          <w:rFonts w:ascii="宋体" w:hAnsi="宋体" w:hint="eastAsia"/>
          <w:color w:val="000000" w:themeColor="text1"/>
          <w:szCs w:val="21"/>
        </w:rPr>
        <w:t>③</w:t>
      </w:r>
      <w:r>
        <w:rPr>
          <w:rFonts w:ascii="宋体" w:hAnsi="宋体"/>
          <w:color w:val="000000" w:themeColor="text1"/>
          <w:szCs w:val="21"/>
        </w:rPr>
        <w:fldChar w:fldCharType="end"/>
      </w:r>
      <w:r>
        <w:rPr>
          <w:rFonts w:ascii="宋体" w:hAnsi="宋体"/>
          <w:color w:val="000000" w:themeColor="text1"/>
          <w:szCs w:val="21"/>
        </w:rPr>
        <w:t>培养学生的学习和探索能力，不断创新的意识与</w:t>
      </w:r>
      <w:r>
        <w:rPr>
          <w:rFonts w:ascii="宋体" w:hAnsi="宋体" w:hint="eastAsia"/>
          <w:color w:val="000000" w:themeColor="text1"/>
          <w:szCs w:val="21"/>
        </w:rPr>
        <w:t>精神</w:t>
      </w:r>
      <w:r>
        <w:rPr>
          <w:rFonts w:ascii="宋体" w:hAnsi="宋体"/>
          <w:color w:val="000000" w:themeColor="text1"/>
          <w:szCs w:val="21"/>
        </w:rPr>
        <w:t>。</w:t>
      </w:r>
    </w:p>
    <w:p w:rsidR="00873773" w:rsidRPr="00631A94" w:rsidRDefault="0062665D">
      <w:pPr>
        <w:widowControl/>
        <w:spacing w:line="360" w:lineRule="auto"/>
        <w:ind w:firstLineChars="200" w:firstLine="422"/>
        <w:jc w:val="left"/>
        <w:rPr>
          <w:rFonts w:ascii="宋体" w:hAnsi="宋体" w:cs="宋体"/>
          <w:color w:val="000000" w:themeColor="text1"/>
          <w:kern w:val="0"/>
          <w:szCs w:val="21"/>
        </w:rPr>
      </w:pPr>
      <w:r>
        <w:rPr>
          <w:rFonts w:ascii="宋体" w:hAnsi="宋体" w:cs="宋体" w:hint="eastAsia"/>
          <w:b/>
          <w:bCs/>
          <w:color w:val="FF0000"/>
          <w:kern w:val="0"/>
          <w:szCs w:val="21"/>
        </w:rPr>
        <w:lastRenderedPageBreak/>
        <w:t>④</w:t>
      </w:r>
      <w:r>
        <w:rPr>
          <w:rFonts w:ascii="宋体" w:hAnsi="宋体" w:cs="宋体"/>
          <w:b/>
          <w:bCs/>
          <w:color w:val="FF0000"/>
          <w:kern w:val="0"/>
          <w:szCs w:val="21"/>
        </w:rPr>
        <w:t>课程思政目标：</w:t>
      </w:r>
      <w:r w:rsidRPr="00631A94">
        <w:rPr>
          <w:rFonts w:ascii="undefined" w:hAnsi="undefined" w:cs="宋体"/>
          <w:bCs/>
          <w:color w:val="000000" w:themeColor="text1"/>
          <w:kern w:val="0"/>
          <w:szCs w:val="21"/>
        </w:rPr>
        <w:t>通过设定创作的主题，引导学生深入且辩证地思考与表达，通过艺术与技术交叉的创作实践方法，将知识背后的思想、精神与价值有效传达给学生，培养学生正确的价值追求、理想信念和文化自信。</w:t>
      </w:r>
    </w:p>
    <w:p w:rsidR="00873773" w:rsidRDefault="00873773">
      <w:pPr>
        <w:spacing w:line="360" w:lineRule="auto"/>
        <w:ind w:firstLineChars="200" w:firstLine="420"/>
        <w:rPr>
          <w:rFonts w:ascii="宋体" w:hAnsi="宋体"/>
          <w:color w:val="000000" w:themeColor="text1"/>
          <w:szCs w:val="21"/>
        </w:rPr>
      </w:pPr>
    </w:p>
    <w:p w:rsidR="00873773" w:rsidRDefault="0062665D">
      <w:pPr>
        <w:spacing w:line="360" w:lineRule="auto"/>
        <w:ind w:firstLineChars="200" w:firstLine="420"/>
        <w:rPr>
          <w:b/>
          <w:bCs/>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4"/>
        <w:gridCol w:w="2268"/>
        <w:gridCol w:w="2032"/>
      </w:tblGrid>
      <w:tr w:rsidR="00873773">
        <w:trPr>
          <w:trHeight w:val="445"/>
          <w:jc w:val="center"/>
        </w:trPr>
        <w:tc>
          <w:tcPr>
            <w:tcW w:w="3734" w:type="dxa"/>
          </w:tcPr>
          <w:p w:rsidR="00873773" w:rsidRDefault="0062665D">
            <w:pPr>
              <w:spacing w:line="360" w:lineRule="auto"/>
              <w:jc w:val="center"/>
              <w:rPr>
                <w:color w:val="000000" w:themeColor="text1"/>
                <w:szCs w:val="21"/>
              </w:rPr>
            </w:pPr>
            <w:r>
              <w:rPr>
                <w:rFonts w:hint="eastAsia"/>
                <w:color w:val="000000" w:themeColor="text1"/>
                <w:szCs w:val="21"/>
              </w:rPr>
              <w:t>培养要求</w:t>
            </w:r>
          </w:p>
        </w:tc>
        <w:tc>
          <w:tcPr>
            <w:tcW w:w="2268" w:type="dxa"/>
          </w:tcPr>
          <w:p w:rsidR="00873773" w:rsidRDefault="0062665D">
            <w:pPr>
              <w:spacing w:line="360" w:lineRule="auto"/>
              <w:jc w:val="center"/>
              <w:rPr>
                <w:color w:val="000000" w:themeColor="text1"/>
                <w:szCs w:val="21"/>
              </w:rPr>
            </w:pPr>
            <w:r>
              <w:rPr>
                <w:rFonts w:ascii="宋体" w:hAnsi="宋体" w:hint="eastAsia"/>
                <w:color w:val="000000" w:themeColor="text1"/>
                <w:szCs w:val="21"/>
              </w:rPr>
              <w:t>课程支撑点</w:t>
            </w:r>
          </w:p>
        </w:tc>
        <w:tc>
          <w:tcPr>
            <w:tcW w:w="2032" w:type="dxa"/>
          </w:tcPr>
          <w:p w:rsidR="00873773" w:rsidRDefault="0062665D">
            <w:pPr>
              <w:spacing w:line="360" w:lineRule="auto"/>
              <w:jc w:val="center"/>
              <w:rPr>
                <w:color w:val="000000" w:themeColor="text1"/>
                <w:szCs w:val="21"/>
              </w:rPr>
            </w:pPr>
            <w:r>
              <w:rPr>
                <w:rFonts w:ascii="宋体" w:hAnsi="宋体" w:hint="eastAsia"/>
                <w:color w:val="000000" w:themeColor="text1"/>
                <w:szCs w:val="21"/>
              </w:rPr>
              <w:t>课程教学目标</w:t>
            </w:r>
          </w:p>
        </w:tc>
      </w:tr>
      <w:tr w:rsidR="00873773">
        <w:trPr>
          <w:trHeight w:val="381"/>
          <w:jc w:val="center"/>
        </w:trPr>
        <w:tc>
          <w:tcPr>
            <w:tcW w:w="3734" w:type="dxa"/>
          </w:tcPr>
          <w:p w:rsidR="00873773" w:rsidRDefault="0062665D">
            <w:pPr>
              <w:jc w:val="left"/>
              <w:rPr>
                <w:color w:val="000000" w:themeColor="text1"/>
                <w:szCs w:val="21"/>
              </w:rPr>
            </w:pPr>
            <w:r>
              <w:rPr>
                <w:rFonts w:hint="eastAsia"/>
                <w:color w:val="000000" w:themeColor="text1"/>
                <w:szCs w:val="21"/>
              </w:rPr>
              <w:t>1.</w:t>
            </w:r>
            <w:r>
              <w:rPr>
                <w:rFonts w:hint="eastAsia"/>
                <w:color w:val="000000" w:themeColor="text1"/>
                <w:szCs w:val="21"/>
              </w:rPr>
              <w:t>知识要求：掌握数字媒体作品创作的基本原理与基本技能。</w:t>
            </w:r>
            <w:r>
              <w:rPr>
                <w:rFonts w:hint="eastAsia"/>
                <w:color w:val="000000" w:themeColor="text1"/>
              </w:rPr>
              <w:t>有较强的专业策划、创作和推广技能。</w:t>
            </w:r>
          </w:p>
        </w:tc>
        <w:tc>
          <w:tcPr>
            <w:tcW w:w="2268" w:type="dxa"/>
          </w:tcPr>
          <w:p w:rsidR="00873773" w:rsidRDefault="0062665D">
            <w:pPr>
              <w:jc w:val="left"/>
              <w:rPr>
                <w:color w:val="000000" w:themeColor="text1"/>
                <w:szCs w:val="21"/>
              </w:rPr>
            </w:pPr>
            <w:r>
              <w:rPr>
                <w:rFonts w:hint="eastAsia"/>
                <w:color w:val="000000" w:themeColor="text1"/>
                <w:szCs w:val="21"/>
              </w:rPr>
              <w:t>导论、学习新兴媒体技术</w:t>
            </w:r>
          </w:p>
        </w:tc>
        <w:tc>
          <w:tcPr>
            <w:tcW w:w="2032" w:type="dxa"/>
          </w:tcPr>
          <w:p w:rsidR="00873773" w:rsidRDefault="0062665D">
            <w:pPr>
              <w:spacing w:line="360" w:lineRule="auto"/>
              <w:jc w:val="center"/>
              <w:rPr>
                <w:color w:val="000000" w:themeColor="text1"/>
                <w:szCs w:val="21"/>
              </w:rPr>
            </w:pPr>
            <w:r>
              <w:rPr>
                <w:rFonts w:hint="eastAsia"/>
                <w:color w:val="000000" w:themeColor="text1"/>
                <w:szCs w:val="21"/>
              </w:rPr>
              <w:t>教学目标①</w:t>
            </w:r>
          </w:p>
        </w:tc>
      </w:tr>
      <w:tr w:rsidR="00873773">
        <w:trPr>
          <w:trHeight w:val="473"/>
          <w:jc w:val="center"/>
        </w:trPr>
        <w:tc>
          <w:tcPr>
            <w:tcW w:w="3734" w:type="dxa"/>
            <w:vAlign w:val="center"/>
          </w:tcPr>
          <w:p w:rsidR="00873773" w:rsidRDefault="0062665D">
            <w:pPr>
              <w:rPr>
                <w:color w:val="000000" w:themeColor="text1"/>
                <w:szCs w:val="21"/>
              </w:rPr>
            </w:pPr>
            <w:r>
              <w:rPr>
                <w:rFonts w:hint="eastAsia"/>
                <w:color w:val="000000" w:themeColor="text1"/>
                <w:szCs w:val="21"/>
              </w:rPr>
              <w:t>2.</w:t>
            </w:r>
            <w:r>
              <w:rPr>
                <w:rFonts w:hint="eastAsia"/>
                <w:color w:val="000000" w:themeColor="text1"/>
                <w:szCs w:val="21"/>
              </w:rPr>
              <w:t>能力要求：运用专业知识和技能分析与创作数字媒体艺术作品。</w:t>
            </w:r>
          </w:p>
        </w:tc>
        <w:tc>
          <w:tcPr>
            <w:tcW w:w="2268" w:type="dxa"/>
          </w:tcPr>
          <w:p w:rsidR="00873773" w:rsidRDefault="0062665D">
            <w:pPr>
              <w:jc w:val="left"/>
              <w:rPr>
                <w:color w:val="000000" w:themeColor="text1"/>
                <w:szCs w:val="21"/>
              </w:rPr>
            </w:pPr>
            <w:r>
              <w:rPr>
                <w:rFonts w:hint="eastAsia"/>
                <w:color w:val="000000" w:themeColor="text1"/>
                <w:szCs w:val="21"/>
              </w:rPr>
              <w:t>利用新技术创作数字媒体艺术作品</w:t>
            </w:r>
          </w:p>
        </w:tc>
        <w:tc>
          <w:tcPr>
            <w:tcW w:w="2032" w:type="dxa"/>
          </w:tcPr>
          <w:p w:rsidR="00873773" w:rsidRDefault="0062665D">
            <w:pPr>
              <w:spacing w:line="360" w:lineRule="auto"/>
              <w:jc w:val="center"/>
              <w:rPr>
                <w:color w:val="000000" w:themeColor="text1"/>
                <w:szCs w:val="21"/>
              </w:rPr>
            </w:pPr>
            <w:r>
              <w:rPr>
                <w:rFonts w:hint="eastAsia"/>
                <w:color w:val="000000" w:themeColor="text1"/>
                <w:szCs w:val="21"/>
              </w:rPr>
              <w:t>教学目标②</w:t>
            </w:r>
          </w:p>
        </w:tc>
      </w:tr>
      <w:tr w:rsidR="00873773">
        <w:trPr>
          <w:trHeight w:val="619"/>
          <w:jc w:val="center"/>
        </w:trPr>
        <w:tc>
          <w:tcPr>
            <w:tcW w:w="3734" w:type="dxa"/>
            <w:vAlign w:val="center"/>
          </w:tcPr>
          <w:p w:rsidR="00873773" w:rsidRDefault="0062665D">
            <w:pPr>
              <w:rPr>
                <w:color w:val="000000" w:themeColor="text1"/>
                <w:szCs w:val="21"/>
              </w:rPr>
            </w:pPr>
            <w:r>
              <w:rPr>
                <w:rFonts w:hint="eastAsia"/>
                <w:color w:val="000000" w:themeColor="text1"/>
                <w:szCs w:val="21"/>
              </w:rPr>
              <w:t>3.</w:t>
            </w:r>
            <w:r>
              <w:rPr>
                <w:rFonts w:hint="eastAsia"/>
                <w:color w:val="000000" w:themeColor="text1"/>
                <w:szCs w:val="21"/>
              </w:rPr>
              <w:t>素质要求：具有创新创意意识、团队意识、现代意识</w:t>
            </w:r>
          </w:p>
        </w:tc>
        <w:tc>
          <w:tcPr>
            <w:tcW w:w="2268" w:type="dxa"/>
          </w:tcPr>
          <w:p w:rsidR="00873773" w:rsidRDefault="0062665D">
            <w:pPr>
              <w:jc w:val="left"/>
              <w:rPr>
                <w:color w:val="000000" w:themeColor="text1"/>
                <w:szCs w:val="21"/>
              </w:rPr>
            </w:pPr>
            <w:r>
              <w:rPr>
                <w:rFonts w:hint="eastAsia"/>
                <w:color w:val="000000" w:themeColor="text1"/>
                <w:szCs w:val="21"/>
              </w:rPr>
              <w:t>新媒体与交互技术，不断探索学习新兴媒体技术</w:t>
            </w:r>
          </w:p>
        </w:tc>
        <w:tc>
          <w:tcPr>
            <w:tcW w:w="2032" w:type="dxa"/>
          </w:tcPr>
          <w:p w:rsidR="00873773" w:rsidRDefault="0062665D">
            <w:pPr>
              <w:spacing w:line="360" w:lineRule="auto"/>
              <w:jc w:val="center"/>
              <w:rPr>
                <w:color w:val="000000" w:themeColor="text1"/>
                <w:szCs w:val="21"/>
              </w:rPr>
            </w:pPr>
            <w:r>
              <w:rPr>
                <w:rFonts w:hint="eastAsia"/>
                <w:color w:val="000000" w:themeColor="text1"/>
                <w:szCs w:val="21"/>
              </w:rPr>
              <w:t>教学目标③</w:t>
            </w:r>
          </w:p>
        </w:tc>
      </w:tr>
    </w:tbl>
    <w:p w:rsidR="00873773" w:rsidRDefault="0062665D">
      <w:pPr>
        <w:spacing w:line="360" w:lineRule="auto"/>
        <w:ind w:firstLineChars="200" w:firstLine="422"/>
        <w:rPr>
          <w:rFonts w:ascii="宋体" w:hAnsi="宋体"/>
          <w:b/>
          <w:color w:val="000000" w:themeColor="text1"/>
          <w:szCs w:val="21"/>
        </w:rPr>
      </w:pPr>
      <w:r>
        <w:rPr>
          <w:rFonts w:ascii="宋体" w:hAnsi="宋体"/>
          <w:b/>
          <w:color w:val="000000" w:themeColor="text1"/>
          <w:szCs w:val="21"/>
        </w:rPr>
        <w:t>4.</w:t>
      </w:r>
      <w:r>
        <w:rPr>
          <w:rFonts w:ascii="宋体" w:hAnsi="宋体" w:hint="eastAsia"/>
          <w:b/>
          <w:color w:val="000000" w:themeColor="text1"/>
          <w:szCs w:val="21"/>
        </w:rPr>
        <w:t>课程教学方法与手段</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课程讲授</w:t>
      </w:r>
      <w:r>
        <w:rPr>
          <w:rFonts w:ascii="宋体" w:hAnsi="宋体"/>
          <w:color w:val="000000" w:themeColor="text1"/>
          <w:szCs w:val="21"/>
        </w:rPr>
        <w:t>、</w:t>
      </w:r>
      <w:r>
        <w:rPr>
          <w:rFonts w:ascii="宋体" w:hAnsi="宋体" w:hint="eastAsia"/>
          <w:color w:val="000000" w:themeColor="text1"/>
          <w:szCs w:val="21"/>
        </w:rPr>
        <w:t>案例</w:t>
      </w:r>
      <w:r>
        <w:rPr>
          <w:rFonts w:ascii="宋体" w:hAnsi="宋体"/>
          <w:color w:val="000000" w:themeColor="text1"/>
          <w:szCs w:val="21"/>
        </w:rPr>
        <w:t>分析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实践</w:t>
      </w:r>
      <w:r>
        <w:rPr>
          <w:rFonts w:ascii="宋体" w:hAnsi="宋体"/>
          <w:color w:val="000000" w:themeColor="text1"/>
          <w:szCs w:val="21"/>
        </w:rPr>
        <w:t>操作练习。</w:t>
      </w:r>
    </w:p>
    <w:p w:rsidR="00873773" w:rsidRDefault="0062665D">
      <w:pPr>
        <w:spacing w:line="360" w:lineRule="auto"/>
        <w:ind w:firstLineChars="196" w:firstLine="413"/>
        <w:rPr>
          <w:rFonts w:ascii="宋体" w:hAnsi="宋体"/>
          <w:b/>
          <w:color w:val="000000" w:themeColor="text1"/>
          <w:szCs w:val="21"/>
        </w:rPr>
      </w:pPr>
      <w:r>
        <w:rPr>
          <w:rFonts w:ascii="宋体" w:hAnsi="宋体"/>
          <w:b/>
          <w:color w:val="000000" w:themeColor="text1"/>
          <w:szCs w:val="21"/>
        </w:rPr>
        <w:t>5.</w:t>
      </w:r>
      <w:r>
        <w:rPr>
          <w:rFonts w:ascii="宋体" w:hAnsi="宋体" w:hint="eastAsia"/>
          <w:b/>
          <w:color w:val="000000" w:themeColor="text1"/>
          <w:szCs w:val="21"/>
        </w:rPr>
        <w:t>课程资源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推荐教材及参考文献：</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《VR/AR/MR开发实战 基于Unity与UE4引擎》</w:t>
      </w:r>
      <w:r>
        <w:rPr>
          <w:rFonts w:ascii="宋体" w:hAnsi="宋体"/>
          <w:color w:val="000000" w:themeColor="text1"/>
          <w:szCs w:val="21"/>
        </w:rPr>
        <w:t>，</w:t>
      </w:r>
      <w:r>
        <w:rPr>
          <w:rFonts w:ascii="宋体" w:hAnsi="宋体" w:hint="eastAsia"/>
          <w:color w:val="000000" w:themeColor="text1"/>
          <w:szCs w:val="21"/>
        </w:rPr>
        <w:t>作者:刘向群 郭雪峰 钟威 彭家乐 吴彬，机械工业出版社，2017</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VR与AR开发实战</w:t>
      </w:r>
      <w:r>
        <w:rPr>
          <w:rFonts w:ascii="宋体" w:hAnsi="宋体" w:hint="eastAsia"/>
          <w:color w:val="000000" w:themeColor="text1"/>
          <w:szCs w:val="21"/>
        </w:rPr>
        <w:t>》</w:t>
      </w:r>
      <w:r>
        <w:rPr>
          <w:rFonts w:ascii="宋体" w:hAnsi="宋体"/>
          <w:color w:val="000000" w:themeColor="text1"/>
          <w:szCs w:val="21"/>
        </w:rPr>
        <w:t>，</w:t>
      </w:r>
      <w:r>
        <w:rPr>
          <w:rFonts w:ascii="宋体" w:hAnsi="宋体" w:hint="eastAsia"/>
          <w:color w:val="000000" w:themeColor="text1"/>
          <w:szCs w:val="21"/>
        </w:rPr>
        <w:t>作者:张克发 赵兴 谢有龙，机械工业出版社，2016</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《VR+：融合与创新》</w:t>
      </w:r>
      <w:r>
        <w:rPr>
          <w:rFonts w:ascii="宋体" w:hAnsi="宋体"/>
          <w:color w:val="000000" w:themeColor="text1"/>
          <w:szCs w:val="21"/>
        </w:rPr>
        <w:t>，</w:t>
      </w:r>
      <w:r>
        <w:rPr>
          <w:rFonts w:ascii="宋体" w:hAnsi="宋体" w:hint="eastAsia"/>
          <w:color w:val="000000" w:themeColor="text1"/>
          <w:szCs w:val="21"/>
        </w:rPr>
        <w:t>作者:王斌 颜兵 曹三省 吴庆 等，机械工业出版社，2016</w:t>
      </w:r>
    </w:p>
    <w:p w:rsidR="00873773" w:rsidRDefault="0062665D">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6.学生成绩评定</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（1）考核方式： 考试课程</w:t>
      </w:r>
      <w:r>
        <w:rPr>
          <w:rFonts w:ascii="宋体" w:hAnsi="宋体"/>
          <w:color w:val="000000" w:themeColor="text1"/>
          <w:szCs w:val="21"/>
        </w:rPr>
        <w:t>。 期末</w:t>
      </w:r>
      <w:r>
        <w:rPr>
          <w:rFonts w:ascii="宋体" w:hAnsi="宋体" w:hint="eastAsia"/>
          <w:color w:val="000000" w:themeColor="text1"/>
          <w:szCs w:val="21"/>
        </w:rPr>
        <w:t>考查</w:t>
      </w:r>
      <w:r>
        <w:rPr>
          <w:rFonts w:ascii="宋体" w:hAnsi="宋体"/>
          <w:color w:val="000000" w:themeColor="text1"/>
          <w:szCs w:val="21"/>
        </w:rPr>
        <w:t>为</w:t>
      </w:r>
      <w:r>
        <w:rPr>
          <w:color w:val="000000" w:themeColor="text1"/>
          <w:szCs w:val="21"/>
        </w:rPr>
        <w:t>利用新</w:t>
      </w:r>
      <w:r>
        <w:rPr>
          <w:rFonts w:hint="eastAsia"/>
          <w:color w:val="000000" w:themeColor="text1"/>
          <w:szCs w:val="21"/>
        </w:rPr>
        <w:t>兴</w:t>
      </w:r>
      <w:r>
        <w:rPr>
          <w:color w:val="000000" w:themeColor="text1"/>
          <w:szCs w:val="21"/>
        </w:rPr>
        <w:t>的数字媒体技术（例如</w:t>
      </w:r>
      <w:r>
        <w:rPr>
          <w:color w:val="000000" w:themeColor="text1"/>
          <w:szCs w:val="21"/>
        </w:rPr>
        <w:t>VR</w:t>
      </w:r>
      <w:r>
        <w:rPr>
          <w:color w:val="000000" w:themeColor="text1"/>
          <w:szCs w:val="21"/>
        </w:rPr>
        <w:t>），</w:t>
      </w:r>
      <w:r>
        <w:rPr>
          <w:rFonts w:hint="eastAsia"/>
          <w:color w:val="000000" w:themeColor="text1"/>
          <w:szCs w:val="21"/>
        </w:rPr>
        <w:t>创作</w:t>
      </w:r>
      <w:r>
        <w:rPr>
          <w:color w:val="000000" w:themeColor="text1"/>
          <w:szCs w:val="21"/>
        </w:rPr>
        <w:t>一款互动的数字</w:t>
      </w:r>
      <w:r>
        <w:rPr>
          <w:rFonts w:hint="eastAsia"/>
          <w:color w:val="000000" w:themeColor="text1"/>
          <w:szCs w:val="21"/>
        </w:rPr>
        <w:t>媒体</w:t>
      </w:r>
      <w:r>
        <w:rPr>
          <w:color w:val="000000" w:themeColor="text1"/>
          <w:szCs w:val="21"/>
        </w:rPr>
        <w:t>作品。</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346"/>
      </w:tblGrid>
      <w:tr w:rsidR="00873773">
        <w:trPr>
          <w:trHeight w:val="225"/>
          <w:jc w:val="center"/>
        </w:trPr>
        <w:tc>
          <w:tcPr>
            <w:tcW w:w="2689" w:type="dxa"/>
            <w:vAlign w:val="center"/>
          </w:tcPr>
          <w:p w:rsidR="00873773" w:rsidRDefault="0062665D">
            <w:pPr>
              <w:ind w:firstLineChars="200" w:firstLine="420"/>
              <w:jc w:val="center"/>
              <w:rPr>
                <w:color w:val="000000" w:themeColor="text1"/>
              </w:rPr>
            </w:pPr>
            <w:r>
              <w:rPr>
                <w:rFonts w:hint="eastAsia"/>
                <w:color w:val="000000" w:themeColor="text1"/>
              </w:rPr>
              <w:t>考核等级</w:t>
            </w:r>
          </w:p>
        </w:tc>
        <w:tc>
          <w:tcPr>
            <w:tcW w:w="5346" w:type="dxa"/>
            <w:vAlign w:val="center"/>
          </w:tcPr>
          <w:p w:rsidR="00873773" w:rsidRDefault="0062665D">
            <w:pPr>
              <w:ind w:firstLineChars="200" w:firstLine="420"/>
              <w:jc w:val="center"/>
              <w:rPr>
                <w:color w:val="000000" w:themeColor="text1"/>
              </w:rPr>
            </w:pPr>
            <w:r>
              <w:rPr>
                <w:rFonts w:hint="eastAsia"/>
                <w:color w:val="000000" w:themeColor="text1"/>
              </w:rPr>
              <w:t>评价标准</w:t>
            </w:r>
          </w:p>
        </w:tc>
      </w:tr>
      <w:tr w:rsidR="00873773">
        <w:trPr>
          <w:trHeight w:val="228"/>
          <w:jc w:val="center"/>
        </w:trPr>
        <w:tc>
          <w:tcPr>
            <w:tcW w:w="2689" w:type="dxa"/>
            <w:vAlign w:val="center"/>
          </w:tcPr>
          <w:p w:rsidR="00873773" w:rsidRDefault="0062665D">
            <w:pPr>
              <w:ind w:firstLineChars="200" w:firstLine="420"/>
              <w:jc w:val="center"/>
              <w:rPr>
                <w:color w:val="000000" w:themeColor="text1"/>
              </w:rPr>
            </w:pPr>
            <w:r>
              <w:rPr>
                <w:rFonts w:hint="eastAsia"/>
                <w:color w:val="000000" w:themeColor="text1"/>
              </w:rPr>
              <w:t>优秀（</w:t>
            </w:r>
            <w:r>
              <w:rPr>
                <w:rFonts w:hint="eastAsia"/>
                <w:color w:val="000000" w:themeColor="text1"/>
              </w:rPr>
              <w:t>90-100</w:t>
            </w:r>
            <w:r>
              <w:rPr>
                <w:rFonts w:hint="eastAsia"/>
                <w:color w:val="000000" w:themeColor="text1"/>
              </w:rPr>
              <w:t>）</w:t>
            </w:r>
          </w:p>
        </w:tc>
        <w:tc>
          <w:tcPr>
            <w:tcW w:w="5346" w:type="dxa"/>
            <w:vAlign w:val="center"/>
          </w:tcPr>
          <w:p w:rsidR="00873773" w:rsidRDefault="0062665D">
            <w:pPr>
              <w:jc w:val="left"/>
              <w:rPr>
                <w:color w:val="000000" w:themeColor="text1"/>
              </w:rPr>
            </w:pPr>
            <w:r>
              <w:rPr>
                <w:rFonts w:hint="eastAsia"/>
                <w:color w:val="000000" w:themeColor="text1"/>
              </w:rPr>
              <w:t>掌握使用新兴媒体技术创作作品，作品的视觉与交互效果优良。</w:t>
            </w:r>
          </w:p>
        </w:tc>
      </w:tr>
      <w:tr w:rsidR="00873773">
        <w:trPr>
          <w:trHeight w:val="228"/>
          <w:jc w:val="center"/>
        </w:trPr>
        <w:tc>
          <w:tcPr>
            <w:tcW w:w="2689" w:type="dxa"/>
            <w:vAlign w:val="center"/>
          </w:tcPr>
          <w:p w:rsidR="00873773" w:rsidRDefault="0062665D">
            <w:pPr>
              <w:ind w:firstLineChars="200" w:firstLine="420"/>
              <w:jc w:val="center"/>
              <w:rPr>
                <w:color w:val="000000" w:themeColor="text1"/>
              </w:rPr>
            </w:pPr>
            <w:r>
              <w:rPr>
                <w:rFonts w:hint="eastAsia"/>
                <w:color w:val="000000" w:themeColor="text1"/>
              </w:rPr>
              <w:t>良好（</w:t>
            </w:r>
            <w:r>
              <w:rPr>
                <w:rFonts w:hint="eastAsia"/>
                <w:color w:val="000000" w:themeColor="text1"/>
              </w:rPr>
              <w:t>80-89</w:t>
            </w:r>
            <w:r>
              <w:rPr>
                <w:rFonts w:hint="eastAsia"/>
                <w:color w:val="000000" w:themeColor="text1"/>
              </w:rPr>
              <w:t>）</w:t>
            </w:r>
          </w:p>
        </w:tc>
        <w:tc>
          <w:tcPr>
            <w:tcW w:w="5346" w:type="dxa"/>
            <w:vAlign w:val="center"/>
          </w:tcPr>
          <w:p w:rsidR="00873773" w:rsidRDefault="0062665D">
            <w:pPr>
              <w:jc w:val="left"/>
              <w:rPr>
                <w:color w:val="000000" w:themeColor="text1"/>
              </w:rPr>
            </w:pPr>
            <w:r>
              <w:rPr>
                <w:rFonts w:hint="eastAsia"/>
                <w:color w:val="000000" w:themeColor="text1"/>
              </w:rPr>
              <w:t>基本掌握使用新兴媒体技术创作作品，作品的视觉与交互效果良好。</w:t>
            </w:r>
          </w:p>
        </w:tc>
      </w:tr>
      <w:tr w:rsidR="00873773">
        <w:trPr>
          <w:trHeight w:val="228"/>
          <w:jc w:val="center"/>
        </w:trPr>
        <w:tc>
          <w:tcPr>
            <w:tcW w:w="2689" w:type="dxa"/>
            <w:vAlign w:val="center"/>
          </w:tcPr>
          <w:p w:rsidR="00873773" w:rsidRDefault="0062665D">
            <w:pPr>
              <w:ind w:firstLineChars="200" w:firstLine="420"/>
              <w:jc w:val="center"/>
              <w:rPr>
                <w:color w:val="000000" w:themeColor="text1"/>
              </w:rPr>
            </w:pPr>
            <w:r>
              <w:rPr>
                <w:rFonts w:hint="eastAsia"/>
                <w:color w:val="000000" w:themeColor="text1"/>
              </w:rPr>
              <w:t>中等（</w:t>
            </w:r>
            <w:r>
              <w:rPr>
                <w:rFonts w:hint="eastAsia"/>
                <w:color w:val="000000" w:themeColor="text1"/>
              </w:rPr>
              <w:t>70-79</w:t>
            </w:r>
            <w:r>
              <w:rPr>
                <w:rFonts w:hint="eastAsia"/>
                <w:color w:val="000000" w:themeColor="text1"/>
              </w:rPr>
              <w:t>）</w:t>
            </w:r>
          </w:p>
        </w:tc>
        <w:tc>
          <w:tcPr>
            <w:tcW w:w="5346" w:type="dxa"/>
            <w:vAlign w:val="center"/>
          </w:tcPr>
          <w:p w:rsidR="00873773" w:rsidRDefault="0062665D">
            <w:pPr>
              <w:jc w:val="left"/>
              <w:rPr>
                <w:color w:val="000000" w:themeColor="text1"/>
              </w:rPr>
            </w:pPr>
            <w:r>
              <w:rPr>
                <w:rFonts w:hint="eastAsia"/>
                <w:color w:val="000000" w:themeColor="text1"/>
              </w:rPr>
              <w:t>熟悉使用新兴媒体技术创作作品，作品的视觉与交互效果中等。</w:t>
            </w:r>
          </w:p>
        </w:tc>
      </w:tr>
      <w:tr w:rsidR="00873773">
        <w:trPr>
          <w:trHeight w:val="228"/>
          <w:jc w:val="center"/>
        </w:trPr>
        <w:tc>
          <w:tcPr>
            <w:tcW w:w="2689" w:type="dxa"/>
            <w:vAlign w:val="center"/>
          </w:tcPr>
          <w:p w:rsidR="00873773" w:rsidRDefault="0062665D">
            <w:pPr>
              <w:ind w:firstLineChars="200" w:firstLine="420"/>
              <w:jc w:val="center"/>
              <w:rPr>
                <w:color w:val="000000" w:themeColor="text1"/>
              </w:rPr>
            </w:pPr>
            <w:r>
              <w:rPr>
                <w:rFonts w:hint="eastAsia"/>
                <w:color w:val="000000" w:themeColor="text1"/>
              </w:rPr>
              <w:lastRenderedPageBreak/>
              <w:t>及格（</w:t>
            </w:r>
            <w:r>
              <w:rPr>
                <w:rFonts w:hint="eastAsia"/>
                <w:color w:val="000000" w:themeColor="text1"/>
              </w:rPr>
              <w:t>60-69</w:t>
            </w:r>
            <w:r>
              <w:rPr>
                <w:rFonts w:hint="eastAsia"/>
                <w:color w:val="000000" w:themeColor="text1"/>
              </w:rPr>
              <w:t>）</w:t>
            </w:r>
          </w:p>
        </w:tc>
        <w:tc>
          <w:tcPr>
            <w:tcW w:w="5346" w:type="dxa"/>
            <w:vAlign w:val="center"/>
          </w:tcPr>
          <w:p w:rsidR="00873773" w:rsidRDefault="0062665D">
            <w:pPr>
              <w:jc w:val="left"/>
              <w:rPr>
                <w:color w:val="000000" w:themeColor="text1"/>
              </w:rPr>
            </w:pPr>
            <w:r>
              <w:rPr>
                <w:rFonts w:hint="eastAsia"/>
                <w:color w:val="000000" w:themeColor="text1"/>
              </w:rPr>
              <w:t>了解使用新兴媒体技术创作作品，作品的视觉与交互效果较弱。</w:t>
            </w:r>
          </w:p>
        </w:tc>
      </w:tr>
      <w:tr w:rsidR="00873773">
        <w:trPr>
          <w:trHeight w:val="228"/>
          <w:jc w:val="center"/>
        </w:trPr>
        <w:tc>
          <w:tcPr>
            <w:tcW w:w="2689" w:type="dxa"/>
            <w:vAlign w:val="center"/>
          </w:tcPr>
          <w:p w:rsidR="00873773" w:rsidRDefault="0062665D">
            <w:pPr>
              <w:ind w:firstLineChars="200" w:firstLine="420"/>
              <w:jc w:val="center"/>
              <w:rPr>
                <w:color w:val="000000" w:themeColor="text1"/>
              </w:rPr>
            </w:pPr>
            <w:r>
              <w:rPr>
                <w:rFonts w:hint="eastAsia"/>
                <w:color w:val="000000" w:themeColor="text1"/>
              </w:rPr>
              <w:t>不及格（低于</w:t>
            </w:r>
            <w:r>
              <w:rPr>
                <w:rFonts w:hint="eastAsia"/>
                <w:color w:val="000000" w:themeColor="text1"/>
              </w:rPr>
              <w:t>60</w:t>
            </w:r>
            <w:r>
              <w:rPr>
                <w:rFonts w:hint="eastAsia"/>
                <w:color w:val="000000" w:themeColor="text1"/>
              </w:rPr>
              <w:t>）</w:t>
            </w:r>
          </w:p>
        </w:tc>
        <w:tc>
          <w:tcPr>
            <w:tcW w:w="5346" w:type="dxa"/>
            <w:vAlign w:val="center"/>
          </w:tcPr>
          <w:p w:rsidR="00873773" w:rsidRDefault="0062665D">
            <w:pPr>
              <w:jc w:val="left"/>
              <w:rPr>
                <w:color w:val="000000" w:themeColor="text1"/>
              </w:rPr>
            </w:pPr>
            <w:r>
              <w:rPr>
                <w:rFonts w:hint="eastAsia"/>
                <w:color w:val="000000" w:themeColor="text1"/>
              </w:rPr>
              <w:t>不甚了解使用新兴媒体技术创作作品，作品的视觉与交互效果差。</w:t>
            </w:r>
          </w:p>
        </w:tc>
      </w:tr>
    </w:tbl>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（3）成绩构成：</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t>平时成绩占30%；</w:t>
      </w:r>
      <w:r>
        <w:rPr>
          <w:rFonts w:ascii="宋体" w:hAnsi="宋体" w:hint="eastAsia"/>
          <w:color w:val="000000" w:themeColor="text1"/>
          <w:szCs w:val="21"/>
        </w:rPr>
        <w:t>期中</w:t>
      </w:r>
      <w:r>
        <w:rPr>
          <w:rFonts w:ascii="宋体" w:hAnsi="宋体"/>
          <w:color w:val="000000" w:themeColor="text1"/>
          <w:szCs w:val="21"/>
        </w:rPr>
        <w:t>成绩占30%；</w:t>
      </w:r>
      <w:r>
        <w:rPr>
          <w:rFonts w:ascii="宋体" w:hAnsi="宋体" w:hint="eastAsia"/>
          <w:color w:val="000000" w:themeColor="text1"/>
          <w:szCs w:val="21"/>
        </w:rPr>
        <w:t>期末成绩</w:t>
      </w:r>
      <w:r>
        <w:rPr>
          <w:rFonts w:ascii="宋体" w:hAnsi="宋体"/>
          <w:color w:val="000000" w:themeColor="text1"/>
          <w:szCs w:val="21"/>
        </w:rPr>
        <w:t>占40%。</w:t>
      </w:r>
      <w:r>
        <w:rPr>
          <w:rFonts w:ascii="宋体" w:hAnsi="宋体" w:hint="eastAsia"/>
          <w:color w:val="000000" w:themeColor="text1"/>
          <w:szCs w:val="21"/>
        </w:rPr>
        <w:t>平时成绩</w:t>
      </w:r>
      <w:r>
        <w:rPr>
          <w:rFonts w:ascii="宋体" w:hAnsi="宋体"/>
          <w:color w:val="000000" w:themeColor="text1"/>
          <w:szCs w:val="21"/>
        </w:rPr>
        <w:t>主要</w:t>
      </w:r>
      <w:r>
        <w:rPr>
          <w:rFonts w:ascii="宋体" w:hAnsi="宋体" w:hint="eastAsia"/>
          <w:color w:val="000000" w:themeColor="text1"/>
          <w:szCs w:val="21"/>
        </w:rPr>
        <w:t>由日常出勤情况、课上表现、课堂作业三部分构成。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（4）过程考核：</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平时成绩的考勤</w:t>
      </w:r>
      <w:r>
        <w:rPr>
          <w:rFonts w:ascii="宋体" w:hAnsi="宋体"/>
          <w:color w:val="000000" w:themeColor="text1"/>
          <w:szCs w:val="21"/>
        </w:rPr>
        <w:t>由学工部门和教师点名册共同核对确定，</w:t>
      </w:r>
      <w:r>
        <w:rPr>
          <w:rFonts w:ascii="宋体" w:hAnsi="宋体" w:hint="eastAsia"/>
          <w:color w:val="000000" w:themeColor="text1"/>
          <w:szCs w:val="21"/>
        </w:rPr>
        <w:t>课堂</w:t>
      </w:r>
      <w:r>
        <w:rPr>
          <w:rFonts w:ascii="宋体" w:hAnsi="宋体"/>
          <w:color w:val="000000" w:themeColor="text1"/>
          <w:szCs w:val="21"/>
        </w:rPr>
        <w:t>表现为学习态度、课堂活跃程度、课堂讨论表现组成。</w:t>
      </w:r>
      <w:r>
        <w:rPr>
          <w:rFonts w:ascii="宋体" w:hAnsi="宋体" w:hint="eastAsia"/>
          <w:color w:val="000000" w:themeColor="text1"/>
          <w:szCs w:val="21"/>
        </w:rPr>
        <w:t>大作业由教研室集体评分。</w:t>
      </w:r>
    </w:p>
    <w:p w:rsidR="00873773" w:rsidRDefault="0062665D">
      <w:pPr>
        <w:spacing w:line="360" w:lineRule="auto"/>
        <w:ind w:firstLineChars="150" w:firstLine="361"/>
        <w:rPr>
          <w:rFonts w:ascii="宋体" w:hAnsi="宋体"/>
          <w:b/>
          <w:color w:val="000000" w:themeColor="text1"/>
          <w:sz w:val="24"/>
        </w:rPr>
      </w:pPr>
      <w:r>
        <w:rPr>
          <w:rFonts w:ascii="宋体" w:hAnsi="宋体" w:hint="eastAsia"/>
          <w:b/>
          <w:color w:val="000000" w:themeColor="text1"/>
          <w:sz w:val="24"/>
        </w:rPr>
        <w:t>二、教学内容和学时分配</w:t>
      </w:r>
    </w:p>
    <w:p w:rsidR="00873773" w:rsidRDefault="0062665D">
      <w:pPr>
        <w:spacing w:line="360" w:lineRule="auto"/>
        <w:jc w:val="center"/>
        <w:rPr>
          <w:b/>
          <w:color w:val="000000" w:themeColor="text1"/>
        </w:rPr>
      </w:pPr>
      <w:r>
        <w:rPr>
          <w:rFonts w:hint="eastAsia"/>
          <w:b/>
          <w:color w:val="000000" w:themeColor="text1"/>
        </w:rPr>
        <w:t>数字交互产品设计导论</w:t>
      </w:r>
      <w:r>
        <w:rPr>
          <w:b/>
          <w:color w:val="000000" w:themeColor="text1"/>
        </w:rPr>
        <w:t>（</w:t>
      </w:r>
      <w:r>
        <w:rPr>
          <w:b/>
          <w:color w:val="000000" w:themeColor="text1"/>
        </w:rPr>
        <w:t>4</w:t>
      </w:r>
      <w:r>
        <w:rPr>
          <w:rFonts w:hint="eastAsia"/>
          <w:b/>
          <w:color w:val="000000" w:themeColor="text1"/>
        </w:rPr>
        <w:t>学时</w:t>
      </w:r>
      <w:r>
        <w:rPr>
          <w:b/>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color w:val="000000" w:themeColor="text1"/>
        </w:rPr>
        <w:t>了解</w:t>
      </w:r>
      <w:r>
        <w:rPr>
          <w:rFonts w:hint="eastAsia"/>
          <w:color w:val="000000" w:themeColor="text1"/>
        </w:rPr>
        <w:t>数字媒体</w:t>
      </w:r>
      <w:r>
        <w:rPr>
          <w:color w:val="000000" w:themeColor="text1"/>
        </w:rPr>
        <w:t>新兴技术的发展历程与表现</w:t>
      </w:r>
      <w:r>
        <w:rPr>
          <w:rFonts w:hint="eastAsia"/>
          <w:color w:val="000000" w:themeColor="text1"/>
        </w:rPr>
        <w:t>形式</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Chars="200" w:firstLine="420"/>
        <w:rPr>
          <w:color w:val="000000" w:themeColor="text1"/>
        </w:rPr>
      </w:pPr>
      <w:r>
        <w:rPr>
          <w:color w:val="000000" w:themeColor="text1"/>
        </w:rPr>
        <w:t>数字</w:t>
      </w:r>
      <w:r>
        <w:rPr>
          <w:rFonts w:hint="eastAsia"/>
          <w:color w:val="000000" w:themeColor="text1"/>
        </w:rPr>
        <w:t>媒体创新</w:t>
      </w:r>
      <w:r>
        <w:rPr>
          <w:color w:val="000000" w:themeColor="text1"/>
        </w:rPr>
        <w:t>导向</w:t>
      </w:r>
    </w:p>
    <w:p w:rsidR="00873773" w:rsidRDefault="0062665D">
      <w:pPr>
        <w:spacing w:line="360" w:lineRule="auto"/>
        <w:ind w:firstLineChars="200" w:firstLine="420"/>
        <w:rPr>
          <w:color w:val="000000" w:themeColor="text1"/>
        </w:rPr>
      </w:pPr>
      <w:r>
        <w:rPr>
          <w:color w:val="000000" w:themeColor="text1"/>
        </w:rPr>
        <w:t>新兴数字媒体技术</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课堂讨论</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color w:val="000000" w:themeColor="text1"/>
        </w:rPr>
        <w:t>由任课教师根据需要自备资料。</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color w:val="000000" w:themeColor="text1"/>
        </w:rPr>
        <w:t>当今的数字媒体技术与应用的发展导向是什么？</w:t>
      </w:r>
      <w:r>
        <w:rPr>
          <w:rFonts w:hint="eastAsia"/>
          <w:color w:val="000000" w:themeColor="text1"/>
        </w:rPr>
        <w:t>我们</w:t>
      </w:r>
      <w:r>
        <w:rPr>
          <w:color w:val="000000" w:themeColor="text1"/>
        </w:rPr>
        <w:t>可以做哪些创新？</w:t>
      </w:r>
    </w:p>
    <w:p w:rsidR="00873773" w:rsidRDefault="00873773">
      <w:pPr>
        <w:spacing w:line="360" w:lineRule="auto"/>
        <w:rPr>
          <w:rFonts w:ascii="宋体" w:hAnsi="宋体"/>
          <w:b/>
          <w:color w:val="000000" w:themeColor="text1"/>
          <w:sz w:val="24"/>
        </w:rPr>
      </w:pPr>
    </w:p>
    <w:p w:rsidR="00873773" w:rsidRDefault="0062665D">
      <w:pPr>
        <w:spacing w:line="360" w:lineRule="auto"/>
        <w:jc w:val="center"/>
        <w:rPr>
          <w:b/>
          <w:color w:val="000000" w:themeColor="text1"/>
        </w:rPr>
      </w:pPr>
      <w:r>
        <w:rPr>
          <w:rFonts w:hint="eastAsia"/>
          <w:b/>
          <w:color w:val="000000" w:themeColor="text1"/>
        </w:rPr>
        <w:t>第一章</w:t>
      </w:r>
      <w:r>
        <w:rPr>
          <w:rFonts w:hint="eastAsia"/>
          <w:b/>
          <w:color w:val="000000" w:themeColor="text1"/>
        </w:rPr>
        <w:t xml:space="preserve">  </w:t>
      </w:r>
      <w:r>
        <w:rPr>
          <w:rFonts w:hint="eastAsia"/>
          <w:b/>
          <w:color w:val="000000" w:themeColor="text1"/>
        </w:rPr>
        <w:t>数字</w:t>
      </w:r>
      <w:r>
        <w:rPr>
          <w:b/>
          <w:color w:val="000000" w:themeColor="text1"/>
        </w:rPr>
        <w:t>媒体的融合创新（</w:t>
      </w:r>
      <w:r>
        <w:rPr>
          <w:b/>
          <w:color w:val="000000" w:themeColor="text1"/>
        </w:rPr>
        <w:t>8</w:t>
      </w:r>
      <w:r>
        <w:rPr>
          <w:rFonts w:hint="eastAsia"/>
          <w:b/>
          <w:color w:val="000000" w:themeColor="text1"/>
        </w:rPr>
        <w:t>学时</w:t>
      </w:r>
      <w:r>
        <w:rPr>
          <w:b/>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color w:val="000000" w:themeColor="text1"/>
        </w:rPr>
        <w:t>了解数字媒体的融合创新和趋势。</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left="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VR+</w:t>
      </w:r>
      <w:r>
        <w:rPr>
          <w:rFonts w:hint="eastAsia"/>
          <w:color w:val="000000" w:themeColor="text1"/>
        </w:rPr>
        <w:t>的</w:t>
      </w:r>
      <w:r>
        <w:rPr>
          <w:color w:val="000000" w:themeColor="text1"/>
        </w:rPr>
        <w:t>融合与创新</w:t>
      </w:r>
    </w:p>
    <w:p w:rsidR="00873773" w:rsidRDefault="0062665D">
      <w:pPr>
        <w:spacing w:line="360" w:lineRule="auto"/>
        <w:ind w:left="420"/>
        <w:rPr>
          <w:color w:val="000000" w:themeColor="text1"/>
        </w:rPr>
      </w:pPr>
      <w:r>
        <w:rPr>
          <w:rFonts w:hint="eastAsia"/>
          <w:color w:val="000000" w:themeColor="text1"/>
        </w:rPr>
        <w:t>（</w:t>
      </w:r>
      <w:r>
        <w:rPr>
          <w:color w:val="000000" w:themeColor="text1"/>
        </w:rPr>
        <w:t>2</w:t>
      </w:r>
      <w:r>
        <w:rPr>
          <w:rFonts w:hint="eastAsia"/>
          <w:color w:val="000000" w:themeColor="text1"/>
        </w:rPr>
        <w:t>）</w:t>
      </w:r>
      <w:r>
        <w:rPr>
          <w:rFonts w:hint="eastAsia"/>
          <w:color w:val="000000" w:themeColor="text1"/>
        </w:rPr>
        <w:t>VR</w:t>
      </w:r>
      <w:r>
        <w:rPr>
          <w:color w:val="000000" w:themeColor="text1"/>
        </w:rPr>
        <w:t>+</w:t>
      </w:r>
      <w:r>
        <w:rPr>
          <w:rFonts w:hint="eastAsia"/>
          <w:color w:val="000000" w:themeColor="text1"/>
        </w:rPr>
        <w:t>的</w:t>
      </w:r>
      <w:r>
        <w:rPr>
          <w:color w:val="000000" w:themeColor="text1"/>
        </w:rPr>
        <w:t>商业模式</w:t>
      </w:r>
    </w:p>
    <w:p w:rsidR="00873773" w:rsidRDefault="0062665D">
      <w:pPr>
        <w:spacing w:line="360" w:lineRule="auto"/>
        <w:ind w:left="420"/>
        <w:rPr>
          <w:color w:val="000000" w:themeColor="text1"/>
        </w:rPr>
      </w:pPr>
      <w:r>
        <w:rPr>
          <w:rFonts w:hint="eastAsia"/>
          <w:color w:val="000000" w:themeColor="text1"/>
        </w:rPr>
        <w:t>（</w:t>
      </w:r>
      <w:r>
        <w:rPr>
          <w:color w:val="000000" w:themeColor="text1"/>
        </w:rPr>
        <w:t>3</w:t>
      </w:r>
      <w:r>
        <w:rPr>
          <w:rFonts w:hint="eastAsia"/>
          <w:color w:val="000000" w:themeColor="text1"/>
        </w:rPr>
        <w:t>）</w:t>
      </w:r>
      <w:r>
        <w:rPr>
          <w:color w:val="000000" w:themeColor="text1"/>
        </w:rPr>
        <w:t>VR</w:t>
      </w:r>
      <w:r>
        <w:rPr>
          <w:color w:val="000000" w:themeColor="text1"/>
        </w:rPr>
        <w:t>产业巨变</w:t>
      </w:r>
    </w:p>
    <w:p w:rsidR="00873773" w:rsidRDefault="0062665D">
      <w:pPr>
        <w:spacing w:line="360" w:lineRule="auto"/>
        <w:ind w:left="420"/>
        <w:rPr>
          <w:color w:val="000000" w:themeColor="text1"/>
        </w:rPr>
      </w:pPr>
      <w:r>
        <w:rPr>
          <w:rFonts w:hint="eastAsia"/>
          <w:color w:val="000000" w:themeColor="text1"/>
        </w:rPr>
        <w:lastRenderedPageBreak/>
        <w:t>（</w:t>
      </w:r>
      <w:r>
        <w:rPr>
          <w:color w:val="000000" w:themeColor="text1"/>
        </w:rPr>
        <w:t>4</w:t>
      </w:r>
      <w:r>
        <w:rPr>
          <w:rFonts w:hint="eastAsia"/>
          <w:color w:val="000000" w:themeColor="text1"/>
        </w:rPr>
        <w:t>）</w:t>
      </w:r>
      <w:r>
        <w:rPr>
          <w:rFonts w:hint="eastAsia"/>
          <w:color w:val="000000" w:themeColor="text1"/>
        </w:rPr>
        <w:t xml:space="preserve">VR </w:t>
      </w:r>
      <w:r>
        <w:rPr>
          <w:rFonts w:hint="eastAsia"/>
          <w:color w:val="000000" w:themeColor="text1"/>
        </w:rPr>
        <w:t>媒体，重构媒体未来生态</w:t>
      </w:r>
    </w:p>
    <w:p w:rsidR="00873773" w:rsidRDefault="0062665D">
      <w:pPr>
        <w:spacing w:line="360" w:lineRule="auto"/>
        <w:ind w:left="420"/>
        <w:rPr>
          <w:color w:val="000000" w:themeColor="text1"/>
        </w:rPr>
      </w:pPr>
      <w:r>
        <w:rPr>
          <w:rFonts w:hint="eastAsia"/>
          <w:color w:val="000000" w:themeColor="text1"/>
        </w:rPr>
        <w:t>（</w:t>
      </w:r>
      <w:r>
        <w:rPr>
          <w:color w:val="000000" w:themeColor="text1"/>
        </w:rPr>
        <w:t>5</w:t>
      </w:r>
      <w:r>
        <w:rPr>
          <w:rFonts w:hint="eastAsia"/>
          <w:color w:val="000000" w:themeColor="text1"/>
        </w:rPr>
        <w:t>）</w:t>
      </w:r>
      <w:r>
        <w:rPr>
          <w:rFonts w:hint="eastAsia"/>
          <w:color w:val="000000" w:themeColor="text1"/>
        </w:rPr>
        <w:t>VR</w:t>
      </w:r>
      <w:r>
        <w:rPr>
          <w:color w:val="000000" w:themeColor="text1"/>
        </w:rPr>
        <w:t>+</w:t>
      </w:r>
      <w:r>
        <w:rPr>
          <w:rFonts w:hint="eastAsia"/>
          <w:color w:val="000000" w:themeColor="text1"/>
        </w:rPr>
        <w:t>未来</w:t>
      </w:r>
      <w:r>
        <w:rPr>
          <w:color w:val="000000" w:themeColor="text1"/>
        </w:rPr>
        <w:t>趋势</w:t>
      </w:r>
    </w:p>
    <w:p w:rsidR="00873773" w:rsidRDefault="0062665D">
      <w:pPr>
        <w:spacing w:line="360" w:lineRule="auto"/>
        <w:ind w:left="420"/>
        <w:rPr>
          <w:color w:val="000000" w:themeColor="text1"/>
        </w:rPr>
      </w:pPr>
      <w:r>
        <w:rPr>
          <w:rFonts w:hint="eastAsia"/>
          <w:color w:val="000000" w:themeColor="text1"/>
        </w:rPr>
        <w:t>（</w:t>
      </w:r>
      <w:r>
        <w:rPr>
          <w:color w:val="000000" w:themeColor="text1"/>
        </w:rPr>
        <w:t>6</w:t>
      </w:r>
      <w:r>
        <w:rPr>
          <w:rFonts w:hint="eastAsia"/>
          <w:color w:val="000000" w:themeColor="text1"/>
        </w:rPr>
        <w:t>）案例</w:t>
      </w:r>
      <w:r>
        <w:rPr>
          <w:color w:val="000000" w:themeColor="text1"/>
        </w:rPr>
        <w:t>分析</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课堂讨论</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color w:val="000000" w:themeColor="text1"/>
        </w:rPr>
        <w:t>由任课教师根据需要自备资料。</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color w:val="000000" w:themeColor="text1"/>
        </w:rPr>
        <w:t>VR+</w:t>
      </w:r>
      <w:r>
        <w:rPr>
          <w:rFonts w:hint="eastAsia"/>
          <w:color w:val="000000" w:themeColor="text1"/>
        </w:rPr>
        <w:t>的</w:t>
      </w:r>
      <w:r>
        <w:rPr>
          <w:color w:val="000000" w:themeColor="text1"/>
        </w:rPr>
        <w:t>融合与创新中，如何整合</w:t>
      </w:r>
      <w:r>
        <w:rPr>
          <w:rFonts w:hint="eastAsia"/>
          <w:color w:val="000000" w:themeColor="text1"/>
        </w:rPr>
        <w:t>艺术</w:t>
      </w:r>
      <w:r>
        <w:rPr>
          <w:color w:val="000000" w:themeColor="text1"/>
        </w:rPr>
        <w:t>与设计？</w:t>
      </w:r>
    </w:p>
    <w:p w:rsidR="00873773" w:rsidRDefault="00873773">
      <w:pPr>
        <w:spacing w:line="360" w:lineRule="auto"/>
        <w:rPr>
          <w:color w:val="000000" w:themeColor="text1"/>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第二章</w:t>
      </w:r>
      <w:r>
        <w:rPr>
          <w:rFonts w:hint="eastAsia"/>
          <w:b/>
          <w:color w:val="000000" w:themeColor="text1"/>
        </w:rPr>
        <w:t xml:space="preserve">  </w:t>
      </w:r>
      <w:r>
        <w:rPr>
          <w:rFonts w:hint="eastAsia"/>
          <w:b/>
          <w:color w:val="000000" w:themeColor="text1"/>
        </w:rPr>
        <w:t>新媒体</w:t>
      </w:r>
      <w:r>
        <w:rPr>
          <w:b/>
          <w:color w:val="000000" w:themeColor="text1"/>
        </w:rPr>
        <w:t>与交互技术</w:t>
      </w:r>
      <w:r>
        <w:rPr>
          <w:rFonts w:hint="eastAsia"/>
          <w:b/>
          <w:color w:val="000000" w:themeColor="text1"/>
        </w:rPr>
        <w:t>（</w:t>
      </w:r>
      <w:r>
        <w:rPr>
          <w:b/>
          <w:color w:val="000000" w:themeColor="text1"/>
        </w:rPr>
        <w:t>16</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rFonts w:hint="eastAsia"/>
          <w:color w:val="000000" w:themeColor="text1"/>
        </w:rPr>
        <w:t>学习</w:t>
      </w:r>
      <w:r>
        <w:rPr>
          <w:color w:val="000000" w:themeColor="text1"/>
        </w:rPr>
        <w:t>和掌握一种新媒体的技术的基础运用知识，</w:t>
      </w:r>
      <w:r>
        <w:rPr>
          <w:rFonts w:hint="eastAsia"/>
          <w:color w:val="000000" w:themeColor="text1"/>
        </w:rPr>
        <w:t>学习</w:t>
      </w:r>
      <w:r>
        <w:rPr>
          <w:color w:val="000000" w:themeColor="text1"/>
        </w:rPr>
        <w:t>利用其创作作品。</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left="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）虚拟现实硬件交互设备</w:t>
      </w:r>
    </w:p>
    <w:p w:rsidR="00873773" w:rsidRDefault="0062665D">
      <w:pPr>
        <w:spacing w:line="360" w:lineRule="auto"/>
        <w:ind w:left="420"/>
        <w:rPr>
          <w:color w:val="000000" w:themeColor="text1"/>
        </w:rPr>
      </w:pPr>
      <w:r>
        <w:rPr>
          <w:rFonts w:hint="eastAsia"/>
          <w:color w:val="000000" w:themeColor="text1"/>
        </w:rPr>
        <w:t>（</w:t>
      </w:r>
      <w:r>
        <w:rPr>
          <w:color w:val="000000" w:themeColor="text1"/>
        </w:rPr>
        <w:t>2</w:t>
      </w:r>
      <w:r>
        <w:rPr>
          <w:rFonts w:hint="eastAsia"/>
          <w:color w:val="000000" w:themeColor="text1"/>
        </w:rPr>
        <w:t>）</w:t>
      </w:r>
      <w:r>
        <w:rPr>
          <w:rFonts w:hint="eastAsia"/>
          <w:color w:val="000000" w:themeColor="text1"/>
        </w:rPr>
        <w:t>3D</w:t>
      </w:r>
      <w:r>
        <w:rPr>
          <w:color w:val="000000" w:themeColor="text1"/>
        </w:rPr>
        <w:t>资源</w:t>
      </w:r>
    </w:p>
    <w:p w:rsidR="00873773" w:rsidRDefault="0062665D">
      <w:pPr>
        <w:spacing w:line="360" w:lineRule="auto"/>
        <w:ind w:left="420"/>
        <w:rPr>
          <w:color w:val="000000" w:themeColor="text1"/>
        </w:rPr>
      </w:pPr>
      <w:r>
        <w:rPr>
          <w:rFonts w:hint="eastAsia"/>
          <w:color w:val="000000" w:themeColor="text1"/>
        </w:rPr>
        <w:t>（</w:t>
      </w:r>
      <w:r>
        <w:rPr>
          <w:color w:val="000000" w:themeColor="text1"/>
        </w:rPr>
        <w:t>3</w:t>
      </w:r>
      <w:r>
        <w:rPr>
          <w:rFonts w:hint="eastAsia"/>
          <w:color w:val="000000" w:themeColor="text1"/>
        </w:rPr>
        <w:t>）</w:t>
      </w:r>
      <w:r>
        <w:rPr>
          <w:rFonts w:hint="eastAsia"/>
          <w:color w:val="000000" w:themeColor="text1"/>
        </w:rPr>
        <w:t>Unity</w:t>
      </w:r>
      <w:r>
        <w:rPr>
          <w:rFonts w:hint="eastAsia"/>
          <w:color w:val="000000" w:themeColor="text1"/>
        </w:rPr>
        <w:t>游戏引擎</w:t>
      </w:r>
    </w:p>
    <w:p w:rsidR="00873773" w:rsidRDefault="0062665D">
      <w:pPr>
        <w:spacing w:line="360" w:lineRule="auto"/>
        <w:ind w:left="414"/>
        <w:rPr>
          <w:color w:val="000000" w:themeColor="text1"/>
        </w:rPr>
      </w:pPr>
      <w:r>
        <w:rPr>
          <w:rFonts w:hint="eastAsia"/>
          <w:color w:val="000000" w:themeColor="text1"/>
        </w:rPr>
        <w:t>（</w:t>
      </w:r>
      <w:r>
        <w:rPr>
          <w:color w:val="000000" w:themeColor="text1"/>
        </w:rPr>
        <w:t>4</w:t>
      </w:r>
      <w:r>
        <w:rPr>
          <w:rFonts w:hint="eastAsia"/>
          <w:color w:val="000000" w:themeColor="text1"/>
        </w:rPr>
        <w:t>）</w:t>
      </w:r>
      <w:r>
        <w:rPr>
          <w:rFonts w:hint="eastAsia"/>
          <w:color w:val="000000" w:themeColor="text1"/>
        </w:rPr>
        <w:t>Unity</w:t>
      </w:r>
      <w:r>
        <w:rPr>
          <w:color w:val="000000" w:themeColor="text1"/>
        </w:rPr>
        <w:t>程序</w:t>
      </w:r>
    </w:p>
    <w:p w:rsidR="00873773" w:rsidRDefault="0062665D">
      <w:pPr>
        <w:spacing w:line="360" w:lineRule="auto"/>
        <w:ind w:left="420"/>
        <w:rPr>
          <w:color w:val="000000" w:themeColor="text1"/>
        </w:rPr>
      </w:pPr>
      <w:r>
        <w:rPr>
          <w:rFonts w:hint="eastAsia"/>
          <w:color w:val="000000" w:themeColor="text1"/>
        </w:rPr>
        <w:t>（</w:t>
      </w:r>
      <w:r>
        <w:rPr>
          <w:color w:val="000000" w:themeColor="text1"/>
        </w:rPr>
        <w:t>5</w:t>
      </w:r>
      <w:r>
        <w:rPr>
          <w:rFonts w:hint="eastAsia"/>
          <w:color w:val="000000" w:themeColor="text1"/>
        </w:rPr>
        <w:t>）</w:t>
      </w:r>
      <w:r>
        <w:rPr>
          <w:rFonts w:hint="eastAsia"/>
          <w:color w:val="000000" w:themeColor="text1"/>
        </w:rPr>
        <w:t>Unity</w:t>
      </w:r>
      <w:r>
        <w:rPr>
          <w:color w:val="000000" w:themeColor="text1"/>
        </w:rPr>
        <w:t>交互</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课堂讨论</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color w:val="000000" w:themeColor="text1"/>
        </w:rPr>
        <w:t>由任课教师根据需要自备资料。</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rFonts w:hint="eastAsia"/>
          <w:color w:val="000000" w:themeColor="text1"/>
        </w:rPr>
        <w:t>Unity</w:t>
      </w:r>
      <w:r>
        <w:rPr>
          <w:color w:val="000000" w:themeColor="text1"/>
        </w:rPr>
        <w:t>程序</w:t>
      </w:r>
      <w:r>
        <w:rPr>
          <w:rFonts w:hint="eastAsia"/>
          <w:color w:val="000000" w:themeColor="text1"/>
        </w:rPr>
        <w:t>语言</w:t>
      </w:r>
      <w:r>
        <w:rPr>
          <w:color w:val="000000" w:themeColor="text1"/>
        </w:rPr>
        <w:t>与</w:t>
      </w:r>
      <w:r>
        <w:rPr>
          <w:color w:val="000000" w:themeColor="text1"/>
        </w:rPr>
        <w:t xml:space="preserve">Processing </w:t>
      </w:r>
      <w:r>
        <w:rPr>
          <w:rFonts w:hint="eastAsia"/>
          <w:color w:val="000000" w:themeColor="text1"/>
        </w:rPr>
        <w:t>的</w:t>
      </w:r>
      <w:r>
        <w:rPr>
          <w:color w:val="000000" w:themeColor="text1"/>
        </w:rPr>
        <w:t>差异。</w:t>
      </w:r>
    </w:p>
    <w:p w:rsidR="00873773" w:rsidRDefault="00873773">
      <w:pPr>
        <w:spacing w:line="360" w:lineRule="auto"/>
        <w:rPr>
          <w:color w:val="000000" w:themeColor="text1"/>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第三章</w:t>
      </w:r>
      <w:r>
        <w:rPr>
          <w:rFonts w:hint="eastAsia"/>
          <w:b/>
          <w:color w:val="000000" w:themeColor="text1"/>
        </w:rPr>
        <w:t xml:space="preserve">  </w:t>
      </w:r>
      <w:r>
        <w:rPr>
          <w:rFonts w:hint="eastAsia"/>
          <w:b/>
          <w:color w:val="000000" w:themeColor="text1"/>
        </w:rPr>
        <w:t>数字交互产品设计制作（</w:t>
      </w:r>
      <w:r>
        <w:rPr>
          <w:b/>
          <w:color w:val="000000" w:themeColor="text1"/>
        </w:rPr>
        <w:t>20</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color w:val="000000" w:themeColor="text1"/>
        </w:rPr>
        <w:t>掌握</w:t>
      </w:r>
      <w:r>
        <w:rPr>
          <w:rFonts w:hint="eastAsia"/>
          <w:color w:val="000000" w:themeColor="text1"/>
        </w:rPr>
        <w:t>利用</w:t>
      </w:r>
      <w:r>
        <w:rPr>
          <w:color w:val="000000" w:themeColor="text1"/>
        </w:rPr>
        <w:t>数字媒体</w:t>
      </w:r>
      <w:r>
        <w:rPr>
          <w:rFonts w:hint="eastAsia"/>
          <w:color w:val="000000" w:themeColor="text1"/>
        </w:rPr>
        <w:t>交互</w:t>
      </w:r>
      <w:r>
        <w:rPr>
          <w:color w:val="000000" w:themeColor="text1"/>
        </w:rPr>
        <w:t>技术，</w:t>
      </w:r>
      <w:r>
        <w:rPr>
          <w:rFonts w:hint="eastAsia"/>
          <w:color w:val="000000" w:themeColor="text1"/>
        </w:rPr>
        <w:t>创作</w:t>
      </w:r>
      <w:r>
        <w:rPr>
          <w:color w:val="000000" w:themeColor="text1"/>
        </w:rPr>
        <w:t>交互的数字媒体作品。</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left="420"/>
        <w:rPr>
          <w:color w:val="000000" w:themeColor="text1"/>
        </w:rPr>
      </w:pPr>
      <w:r>
        <w:rPr>
          <w:rFonts w:hint="eastAsia"/>
          <w:color w:val="000000" w:themeColor="text1"/>
        </w:rPr>
        <w:lastRenderedPageBreak/>
        <w:t>（</w:t>
      </w:r>
      <w:r>
        <w:rPr>
          <w:rFonts w:hint="eastAsia"/>
          <w:color w:val="000000" w:themeColor="text1"/>
        </w:rPr>
        <w:t>1</w:t>
      </w:r>
      <w:r>
        <w:rPr>
          <w:rFonts w:hint="eastAsia"/>
          <w:color w:val="000000" w:themeColor="text1"/>
        </w:rPr>
        <w:t>）创意</w:t>
      </w:r>
      <w:r>
        <w:rPr>
          <w:color w:val="000000" w:themeColor="text1"/>
        </w:rPr>
        <w:t>方案</w:t>
      </w:r>
    </w:p>
    <w:p w:rsidR="00873773" w:rsidRDefault="0062665D">
      <w:pPr>
        <w:spacing w:line="360" w:lineRule="auto"/>
        <w:ind w:left="420"/>
        <w:rPr>
          <w:color w:val="000000" w:themeColor="text1"/>
        </w:rPr>
      </w:pPr>
      <w:r>
        <w:rPr>
          <w:rFonts w:hint="eastAsia"/>
          <w:color w:val="000000" w:themeColor="text1"/>
        </w:rPr>
        <w:t>（</w:t>
      </w:r>
      <w:r>
        <w:rPr>
          <w:color w:val="000000" w:themeColor="text1"/>
        </w:rPr>
        <w:t>2</w:t>
      </w:r>
      <w:r>
        <w:rPr>
          <w:rFonts w:hint="eastAsia"/>
          <w:color w:val="000000" w:themeColor="text1"/>
        </w:rPr>
        <w:t>）技术路线</w:t>
      </w:r>
    </w:p>
    <w:p w:rsidR="00873773" w:rsidRDefault="0062665D">
      <w:pPr>
        <w:spacing w:line="360" w:lineRule="auto"/>
        <w:ind w:left="420"/>
        <w:rPr>
          <w:color w:val="000000" w:themeColor="text1"/>
        </w:rPr>
      </w:pPr>
      <w:r>
        <w:rPr>
          <w:rFonts w:hint="eastAsia"/>
          <w:color w:val="000000" w:themeColor="text1"/>
        </w:rPr>
        <w:t>（</w:t>
      </w:r>
      <w:r>
        <w:rPr>
          <w:color w:val="000000" w:themeColor="text1"/>
        </w:rPr>
        <w:t>3</w:t>
      </w:r>
      <w:r>
        <w:rPr>
          <w:rFonts w:hint="eastAsia"/>
          <w:color w:val="000000" w:themeColor="text1"/>
        </w:rPr>
        <w:t>）开发</w:t>
      </w:r>
      <w:r>
        <w:rPr>
          <w:color w:val="000000" w:themeColor="text1"/>
        </w:rPr>
        <w:t>与制作</w:t>
      </w:r>
    </w:p>
    <w:p w:rsidR="00873773" w:rsidRDefault="0062665D">
      <w:pPr>
        <w:spacing w:line="360" w:lineRule="auto"/>
        <w:ind w:left="420"/>
        <w:rPr>
          <w:color w:val="000000" w:themeColor="text1"/>
        </w:rPr>
      </w:pPr>
      <w:r>
        <w:rPr>
          <w:rFonts w:hint="eastAsia"/>
          <w:color w:val="000000" w:themeColor="text1"/>
        </w:rPr>
        <w:t>（</w:t>
      </w:r>
      <w:r>
        <w:rPr>
          <w:color w:val="000000" w:themeColor="text1"/>
        </w:rPr>
        <w:t>4</w:t>
      </w:r>
      <w:r>
        <w:rPr>
          <w:rFonts w:hint="eastAsia"/>
          <w:color w:val="000000" w:themeColor="text1"/>
        </w:rPr>
        <w:t>）作品</w:t>
      </w:r>
      <w:r>
        <w:rPr>
          <w:color w:val="000000" w:themeColor="text1"/>
        </w:rPr>
        <w:t>发布与演示</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课堂指导</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color w:val="000000" w:themeColor="text1"/>
        </w:rPr>
        <w:t>由任课教师根据需要自备资料。</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b/>
          <w:color w:val="000000" w:themeColor="text1"/>
        </w:rPr>
      </w:pPr>
      <w:r>
        <w:rPr>
          <w:color w:val="000000" w:themeColor="text1"/>
        </w:rPr>
        <w:t>如何通过</w:t>
      </w:r>
      <w:r>
        <w:rPr>
          <w:rFonts w:hint="eastAsia"/>
          <w:color w:val="000000" w:themeColor="text1"/>
        </w:rPr>
        <w:t>作品</w:t>
      </w:r>
      <w:r>
        <w:rPr>
          <w:color w:val="000000" w:themeColor="text1"/>
        </w:rPr>
        <w:t>中的交互设计，让用户在</w:t>
      </w:r>
      <w:r>
        <w:rPr>
          <w:rFonts w:hint="eastAsia"/>
          <w:color w:val="000000" w:themeColor="text1"/>
        </w:rPr>
        <w:t>接触新兴</w:t>
      </w:r>
      <w:r>
        <w:rPr>
          <w:color w:val="000000" w:themeColor="text1"/>
        </w:rPr>
        <w:t>媒体技术更容易</w:t>
      </w:r>
      <w:r>
        <w:rPr>
          <w:rFonts w:hint="eastAsia"/>
          <w:color w:val="000000" w:themeColor="text1"/>
        </w:rPr>
        <w:t>理解</w:t>
      </w:r>
      <w:r>
        <w:rPr>
          <w:color w:val="000000" w:themeColor="text1"/>
        </w:rPr>
        <w:t>和上手？</w:t>
      </w:r>
    </w:p>
    <w:p w:rsidR="00873773" w:rsidRDefault="0062665D">
      <w:pPr>
        <w:spacing w:line="360" w:lineRule="auto"/>
        <w:rPr>
          <w:color w:val="000000" w:themeColor="text1"/>
          <w:sz w:val="24"/>
        </w:rPr>
      </w:pPr>
      <w:r>
        <w:rPr>
          <w:rFonts w:hint="eastAsia"/>
          <w:b/>
          <w:color w:val="000000" w:themeColor="text1"/>
          <w:sz w:val="24"/>
        </w:rPr>
        <w:t>三、实践教学内容安排</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920"/>
      </w:tblGrid>
      <w:tr w:rsidR="00873773">
        <w:trPr>
          <w:cantSplit/>
          <w:trHeight w:val="575"/>
          <w:jc w:val="center"/>
        </w:trPr>
        <w:tc>
          <w:tcPr>
            <w:tcW w:w="427" w:type="dxa"/>
            <w:vAlign w:val="center"/>
          </w:tcPr>
          <w:p w:rsidR="00873773" w:rsidRDefault="0062665D">
            <w:pPr>
              <w:jc w:val="center"/>
              <w:rPr>
                <w:bCs/>
                <w:color w:val="000000" w:themeColor="text1"/>
                <w:szCs w:val="21"/>
              </w:rPr>
            </w:pPr>
            <w:r>
              <w:rPr>
                <w:rFonts w:hint="eastAsia"/>
                <w:bCs/>
                <w:color w:val="000000" w:themeColor="text1"/>
                <w:szCs w:val="21"/>
              </w:rPr>
              <w:t>序</w:t>
            </w:r>
          </w:p>
          <w:p w:rsidR="00873773" w:rsidRDefault="0062665D">
            <w:pPr>
              <w:rPr>
                <w:bCs/>
                <w:color w:val="000000" w:themeColor="text1"/>
                <w:szCs w:val="21"/>
              </w:rPr>
            </w:pPr>
            <w:r>
              <w:rPr>
                <w:rFonts w:hint="eastAsia"/>
                <w:bCs/>
                <w:color w:val="000000" w:themeColor="text1"/>
                <w:szCs w:val="21"/>
              </w:rPr>
              <w:t>号</w:t>
            </w:r>
          </w:p>
        </w:tc>
        <w:tc>
          <w:tcPr>
            <w:tcW w:w="1416" w:type="dxa"/>
            <w:vAlign w:val="center"/>
          </w:tcPr>
          <w:p w:rsidR="00873773" w:rsidRDefault="0062665D">
            <w:pPr>
              <w:ind w:left="105" w:hangingChars="50" w:hanging="105"/>
              <w:jc w:val="left"/>
              <w:rPr>
                <w:bCs/>
                <w:color w:val="000000" w:themeColor="text1"/>
                <w:szCs w:val="21"/>
              </w:rPr>
            </w:pPr>
            <w:r>
              <w:rPr>
                <w:rFonts w:hint="eastAsia"/>
                <w:bCs/>
                <w:color w:val="000000" w:themeColor="text1"/>
                <w:szCs w:val="21"/>
              </w:rPr>
              <w:t>实验（实践）项目名称</w:t>
            </w:r>
          </w:p>
        </w:tc>
        <w:tc>
          <w:tcPr>
            <w:tcW w:w="2977" w:type="dxa"/>
            <w:vAlign w:val="center"/>
          </w:tcPr>
          <w:p w:rsidR="00873773" w:rsidRDefault="0062665D">
            <w:pPr>
              <w:jc w:val="center"/>
              <w:rPr>
                <w:bCs/>
                <w:color w:val="000000" w:themeColor="text1"/>
                <w:szCs w:val="21"/>
              </w:rPr>
            </w:pPr>
            <w:r>
              <w:rPr>
                <w:rFonts w:hint="eastAsia"/>
                <w:bCs/>
                <w:color w:val="000000" w:themeColor="text1"/>
                <w:szCs w:val="21"/>
              </w:rPr>
              <w:t>主要内容</w:t>
            </w:r>
          </w:p>
        </w:tc>
        <w:tc>
          <w:tcPr>
            <w:tcW w:w="567" w:type="dxa"/>
            <w:vAlign w:val="center"/>
          </w:tcPr>
          <w:p w:rsidR="00873773" w:rsidRDefault="0062665D">
            <w:pPr>
              <w:jc w:val="center"/>
              <w:rPr>
                <w:bCs/>
                <w:color w:val="000000" w:themeColor="text1"/>
                <w:szCs w:val="21"/>
              </w:rPr>
            </w:pPr>
            <w:r>
              <w:rPr>
                <w:rFonts w:hint="eastAsia"/>
                <w:bCs/>
                <w:color w:val="000000" w:themeColor="text1"/>
                <w:szCs w:val="21"/>
              </w:rPr>
              <w:t>学时</w:t>
            </w:r>
          </w:p>
        </w:tc>
        <w:tc>
          <w:tcPr>
            <w:tcW w:w="1248" w:type="dxa"/>
            <w:vAlign w:val="center"/>
          </w:tcPr>
          <w:p w:rsidR="00873773" w:rsidRDefault="0062665D">
            <w:pPr>
              <w:jc w:val="center"/>
              <w:rPr>
                <w:bCs/>
                <w:color w:val="000000" w:themeColor="text1"/>
                <w:szCs w:val="21"/>
              </w:rPr>
            </w:pPr>
            <w:r>
              <w:rPr>
                <w:rFonts w:hint="eastAsia"/>
                <w:bCs/>
                <w:color w:val="000000" w:themeColor="text1"/>
                <w:szCs w:val="21"/>
              </w:rPr>
              <w:t>实验（实践）属性</w:t>
            </w:r>
          </w:p>
        </w:tc>
        <w:tc>
          <w:tcPr>
            <w:tcW w:w="686"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类型</w:t>
            </w:r>
          </w:p>
        </w:tc>
        <w:tc>
          <w:tcPr>
            <w:tcW w:w="826"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组织方式</w:t>
            </w:r>
          </w:p>
        </w:tc>
        <w:tc>
          <w:tcPr>
            <w:tcW w:w="920"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考核要求</w:t>
            </w:r>
          </w:p>
        </w:tc>
      </w:tr>
      <w:tr w:rsidR="00873773">
        <w:trPr>
          <w:cantSplit/>
          <w:trHeight w:val="419"/>
          <w:jc w:val="center"/>
        </w:trPr>
        <w:tc>
          <w:tcPr>
            <w:tcW w:w="427" w:type="dxa"/>
          </w:tcPr>
          <w:p w:rsidR="00873773" w:rsidRDefault="0062665D">
            <w:pPr>
              <w:rPr>
                <w:color w:val="000000" w:themeColor="text1"/>
                <w:szCs w:val="21"/>
              </w:rPr>
            </w:pPr>
            <w:r>
              <w:rPr>
                <w:rFonts w:hint="eastAsia"/>
                <w:color w:val="000000" w:themeColor="text1"/>
                <w:szCs w:val="21"/>
              </w:rPr>
              <w:t>1</w:t>
            </w:r>
          </w:p>
        </w:tc>
        <w:tc>
          <w:tcPr>
            <w:tcW w:w="1416" w:type="dxa"/>
          </w:tcPr>
          <w:p w:rsidR="00873773" w:rsidRDefault="0062665D">
            <w:pPr>
              <w:rPr>
                <w:color w:val="000000" w:themeColor="text1"/>
                <w:szCs w:val="21"/>
              </w:rPr>
            </w:pPr>
            <w:r>
              <w:rPr>
                <w:rFonts w:hint="eastAsia"/>
                <w:color w:val="000000" w:themeColor="text1"/>
                <w:szCs w:val="21"/>
              </w:rPr>
              <w:t>数字交互产品设计制作</w:t>
            </w:r>
          </w:p>
        </w:tc>
        <w:tc>
          <w:tcPr>
            <w:tcW w:w="2977" w:type="dxa"/>
          </w:tcPr>
          <w:p w:rsidR="00873773" w:rsidRDefault="0062665D">
            <w:pPr>
              <w:rPr>
                <w:color w:val="000000" w:themeColor="text1"/>
                <w:szCs w:val="21"/>
              </w:rPr>
            </w:pPr>
            <w:r>
              <w:rPr>
                <w:rFonts w:hint="eastAsia"/>
                <w:color w:val="000000" w:themeColor="text1"/>
                <w:szCs w:val="21"/>
              </w:rPr>
              <w:t>利用新兴的数字媒体技术（例如</w:t>
            </w:r>
            <w:r>
              <w:rPr>
                <w:rFonts w:hint="eastAsia"/>
                <w:color w:val="000000" w:themeColor="text1"/>
                <w:szCs w:val="21"/>
              </w:rPr>
              <w:t>VR</w:t>
            </w:r>
            <w:r>
              <w:rPr>
                <w:rFonts w:hint="eastAsia"/>
                <w:color w:val="000000" w:themeColor="text1"/>
                <w:szCs w:val="21"/>
              </w:rPr>
              <w:t>），创作一款互动的数字媒体作品</w:t>
            </w:r>
          </w:p>
        </w:tc>
        <w:tc>
          <w:tcPr>
            <w:tcW w:w="567" w:type="dxa"/>
          </w:tcPr>
          <w:p w:rsidR="00873773" w:rsidRDefault="0062665D">
            <w:pPr>
              <w:rPr>
                <w:color w:val="000000" w:themeColor="text1"/>
                <w:szCs w:val="21"/>
              </w:rPr>
            </w:pPr>
            <w:r>
              <w:rPr>
                <w:rFonts w:hint="eastAsia"/>
                <w:color w:val="000000" w:themeColor="text1"/>
                <w:szCs w:val="21"/>
              </w:rPr>
              <w:t>16</w:t>
            </w:r>
          </w:p>
        </w:tc>
        <w:tc>
          <w:tcPr>
            <w:tcW w:w="1248" w:type="dxa"/>
          </w:tcPr>
          <w:p w:rsidR="00873773" w:rsidRDefault="0062665D">
            <w:pPr>
              <w:rPr>
                <w:color w:val="000000" w:themeColor="text1"/>
                <w:szCs w:val="21"/>
              </w:rPr>
            </w:pPr>
            <w:r>
              <w:rPr>
                <w:rFonts w:hint="eastAsia"/>
                <w:color w:val="000000" w:themeColor="text1"/>
                <w:szCs w:val="21"/>
              </w:rPr>
              <w:t>专业</w:t>
            </w:r>
          </w:p>
        </w:tc>
        <w:tc>
          <w:tcPr>
            <w:tcW w:w="686" w:type="dxa"/>
          </w:tcPr>
          <w:p w:rsidR="00873773" w:rsidRDefault="0062665D">
            <w:pPr>
              <w:rPr>
                <w:color w:val="000000" w:themeColor="text1"/>
                <w:szCs w:val="21"/>
              </w:rPr>
            </w:pPr>
            <w:r>
              <w:rPr>
                <w:rFonts w:hint="eastAsia"/>
                <w:color w:val="000000" w:themeColor="text1"/>
                <w:szCs w:val="21"/>
              </w:rPr>
              <w:t>综合</w:t>
            </w:r>
          </w:p>
        </w:tc>
        <w:tc>
          <w:tcPr>
            <w:tcW w:w="826" w:type="dxa"/>
          </w:tcPr>
          <w:p w:rsidR="00873773" w:rsidRDefault="0062665D">
            <w:pPr>
              <w:jc w:val="left"/>
              <w:rPr>
                <w:color w:val="000000" w:themeColor="text1"/>
                <w:szCs w:val="21"/>
              </w:rPr>
            </w:pPr>
            <w:r>
              <w:rPr>
                <w:rFonts w:hint="eastAsia"/>
                <w:color w:val="000000" w:themeColor="text1"/>
                <w:szCs w:val="21"/>
              </w:rPr>
              <w:t>3~5</w:t>
            </w:r>
            <w:r>
              <w:rPr>
                <w:rFonts w:hint="eastAsia"/>
                <w:color w:val="000000" w:themeColor="text1"/>
                <w:szCs w:val="21"/>
              </w:rPr>
              <w:t>人小组</w:t>
            </w:r>
          </w:p>
        </w:tc>
        <w:tc>
          <w:tcPr>
            <w:tcW w:w="920" w:type="dxa"/>
          </w:tcPr>
          <w:p w:rsidR="00873773" w:rsidRDefault="0062665D">
            <w:pPr>
              <w:jc w:val="left"/>
              <w:rPr>
                <w:color w:val="000000" w:themeColor="text1"/>
                <w:szCs w:val="21"/>
              </w:rPr>
            </w:pPr>
            <w:r>
              <w:rPr>
                <w:rFonts w:hint="eastAsia"/>
                <w:color w:val="000000" w:themeColor="text1"/>
                <w:szCs w:val="21"/>
              </w:rPr>
              <w:t>实物作品发布演示</w:t>
            </w:r>
          </w:p>
        </w:tc>
      </w:tr>
    </w:tbl>
    <w:p w:rsidR="00873773" w:rsidRDefault="00873773">
      <w:pPr>
        <w:spacing w:line="360" w:lineRule="auto"/>
        <w:rPr>
          <w:rFonts w:ascii="宋体" w:hAnsi="宋体"/>
          <w:color w:val="000000" w:themeColor="text1"/>
          <w:szCs w:val="21"/>
        </w:rPr>
      </w:pPr>
    </w:p>
    <w:p w:rsidR="00873773" w:rsidRDefault="00873773">
      <w:pPr>
        <w:spacing w:line="360" w:lineRule="auto"/>
        <w:rPr>
          <w:b/>
          <w:color w:val="000000"/>
        </w:rPr>
      </w:pPr>
    </w:p>
    <w:p w:rsidR="00873773" w:rsidRDefault="0062665D">
      <w:pPr>
        <w:pStyle w:val="1"/>
        <w:spacing w:before="0" w:after="0" w:line="240" w:lineRule="auto"/>
        <w:jc w:val="center"/>
        <w:rPr>
          <w:color w:val="000000"/>
          <w:sz w:val="36"/>
          <w:szCs w:val="36"/>
        </w:rPr>
      </w:pPr>
      <w:bookmarkStart w:id="168" w:name="_Toc55304489"/>
      <w:r>
        <w:rPr>
          <w:rFonts w:ascii="宋体" w:hAnsi="宋体" w:hint="eastAsia"/>
          <w:color w:val="000000"/>
          <w:sz w:val="36"/>
          <w:szCs w:val="36"/>
          <w:lang w:val="en-US"/>
        </w:rPr>
        <w:t>▲</w:t>
      </w:r>
      <w:r>
        <w:rPr>
          <w:rFonts w:hint="eastAsia"/>
          <w:color w:val="000000"/>
          <w:sz w:val="36"/>
          <w:szCs w:val="36"/>
        </w:rPr>
        <w:t>《文创产品专题设计（生活方式）》课程教学大纲</w:t>
      </w:r>
      <w:bookmarkEnd w:id="168"/>
    </w:p>
    <w:p w:rsidR="00873773" w:rsidRDefault="0062665D">
      <w:pPr>
        <w:spacing w:line="360" w:lineRule="auto"/>
        <w:jc w:val="center"/>
        <w:rPr>
          <w:bCs/>
          <w:color w:val="000000"/>
          <w:sz w:val="24"/>
        </w:rPr>
      </w:pPr>
      <w:r>
        <w:rPr>
          <w:bCs/>
          <w:color w:val="000000"/>
          <w:sz w:val="24"/>
        </w:rPr>
        <w:t>Thematic Design of Cultural and Creative Product (Lifestyle)</w:t>
      </w:r>
    </w:p>
    <w:p w:rsidR="00873773" w:rsidRDefault="0062665D">
      <w:pPr>
        <w:jc w:val="center"/>
        <w:rPr>
          <w:bCs/>
          <w:color w:val="000000"/>
          <w:sz w:val="24"/>
        </w:rPr>
      </w:pPr>
      <w:r>
        <w:rPr>
          <w:rFonts w:hint="eastAsia"/>
          <w:bCs/>
          <w:color w:val="000000"/>
          <w:sz w:val="24"/>
        </w:rPr>
        <w:t>大纲主撰人：陈孟伟</w:t>
      </w:r>
      <w:r>
        <w:rPr>
          <w:rFonts w:hint="eastAsia"/>
          <w:bCs/>
          <w:color w:val="000000"/>
          <w:sz w:val="24"/>
        </w:rPr>
        <w:t xml:space="preserve">      </w:t>
      </w:r>
      <w:r>
        <w:rPr>
          <w:rFonts w:hint="eastAsia"/>
          <w:bCs/>
          <w:color w:val="000000"/>
          <w:sz w:val="24"/>
        </w:rPr>
        <w:t>大纲审核人：陈帆帆</w:t>
      </w:r>
    </w:p>
    <w:p w:rsidR="00873773" w:rsidRDefault="00873773">
      <w:pPr>
        <w:spacing w:line="360" w:lineRule="auto"/>
        <w:ind w:firstLineChars="1250" w:firstLine="3000"/>
        <w:rPr>
          <w:color w:val="000000"/>
          <w:sz w:val="24"/>
        </w:rPr>
      </w:pPr>
    </w:p>
    <w:p w:rsidR="00873773" w:rsidRDefault="0062665D">
      <w:pPr>
        <w:spacing w:line="360" w:lineRule="auto"/>
        <w:ind w:firstLineChars="200" w:firstLine="420"/>
        <w:rPr>
          <w:rFonts w:ascii="宋体" w:hAnsi="宋体"/>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】23564001</w:t>
      </w:r>
      <w:r>
        <w:rPr>
          <w:rFonts w:ascii="宋体" w:hAnsi="宋体"/>
          <w:color w:val="000000"/>
          <w:szCs w:val="21"/>
        </w:rPr>
        <w:t xml:space="preserve">             </w:t>
      </w:r>
      <w:r>
        <w:rPr>
          <w:rFonts w:ascii="宋体" w:hAnsi="宋体" w:hint="eastAsia"/>
          <w:color w:val="000000"/>
          <w:szCs w:val="21"/>
        </w:rPr>
        <w:t xml:space="preserve">      </w:t>
      </w:r>
      <w:r>
        <w:rPr>
          <w:rFonts w:ascii="宋体" w:hAnsi="宋体" w:hint="eastAsia"/>
          <w:b/>
          <w:color w:val="000000"/>
          <w:szCs w:val="21"/>
        </w:rPr>
        <w:t>【课程修习类型】</w:t>
      </w:r>
      <w:r>
        <w:rPr>
          <w:rFonts w:ascii="宋体" w:hAnsi="宋体" w:hint="eastAsia"/>
          <w:szCs w:val="21"/>
        </w:rPr>
        <w:t>必修课</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 xml:space="preserve">】文化创意学院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rPr>
        <w:t>适用专业</w:t>
      </w:r>
      <w:r>
        <w:rPr>
          <w:rFonts w:ascii="宋体" w:hAnsi="宋体" w:hint="eastAsia"/>
          <w:b/>
          <w:color w:val="000000"/>
          <w:szCs w:val="21"/>
        </w:rPr>
        <w:t>】</w:t>
      </w:r>
      <w:r>
        <w:rPr>
          <w:rFonts w:ascii="宋体" w:hAnsi="宋体" w:hint="eastAsia"/>
          <w:szCs w:val="21"/>
        </w:rPr>
        <w:t>数字媒体艺术专业</w:t>
      </w:r>
      <w:r>
        <w:rPr>
          <w:rFonts w:ascii="宋体" w:hAnsi="宋体" w:hint="eastAsia"/>
          <w:color w:val="000000" w:themeColor="text1"/>
          <w:szCs w:val="21"/>
        </w:rPr>
        <w:t>（产品设计方向）</w:t>
      </w:r>
    </w:p>
    <w:p w:rsidR="00873773" w:rsidRDefault="0062665D">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rPr>
        <w:t>学时数</w:t>
      </w:r>
      <w:r>
        <w:rPr>
          <w:rFonts w:ascii="宋体" w:hAnsi="宋体" w:hint="eastAsia"/>
          <w:color w:val="000000"/>
          <w:szCs w:val="21"/>
        </w:rPr>
        <w:t>】</w:t>
      </w:r>
      <w:r>
        <w:rPr>
          <w:rFonts w:ascii="宋体" w:hAnsi="宋体"/>
          <w:bCs/>
        </w:rPr>
        <w:t>48</w:t>
      </w:r>
      <w:r>
        <w:rPr>
          <w:rFonts w:ascii="宋体" w:hAnsi="宋体" w:hint="eastAsia"/>
          <w:bCs/>
        </w:rPr>
        <w:t>（</w:t>
      </w:r>
      <w:r>
        <w:rPr>
          <w:rFonts w:ascii="宋体" w:hAnsi="宋体"/>
          <w:bCs/>
        </w:rPr>
        <w:t>40</w:t>
      </w:r>
      <w:r>
        <w:rPr>
          <w:rFonts w:ascii="宋体" w:hAnsi="宋体" w:hint="eastAsia"/>
          <w:bCs/>
        </w:rPr>
        <w:t>/</w:t>
      </w:r>
      <w:r>
        <w:rPr>
          <w:rFonts w:ascii="宋体" w:hAnsi="宋体"/>
          <w:bCs/>
        </w:rPr>
        <w:t>8</w:t>
      </w:r>
      <w:r>
        <w:rPr>
          <w:rFonts w:ascii="宋体" w:hAnsi="宋体" w:hint="eastAsia"/>
          <w:bCs/>
        </w:rPr>
        <w:t>）</w:t>
      </w:r>
    </w:p>
    <w:p w:rsidR="00873773" w:rsidRDefault="0062665D">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 xml:space="preserve">】三春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szCs w:val="21"/>
        </w:rPr>
        <w:t>先修课程</w:t>
      </w:r>
      <w:r>
        <w:rPr>
          <w:rFonts w:ascii="宋体" w:hAnsi="宋体" w:hint="eastAsia"/>
          <w:color w:val="000000"/>
          <w:szCs w:val="21"/>
        </w:rPr>
        <w:t>】无</w:t>
      </w:r>
    </w:p>
    <w:p w:rsidR="00873773" w:rsidRDefault="00873773">
      <w:pPr>
        <w:spacing w:line="360" w:lineRule="auto"/>
        <w:ind w:firstLineChars="200" w:firstLine="482"/>
        <w:rPr>
          <w:rFonts w:ascii="宋体" w:hAnsi="宋体"/>
          <w:b/>
          <w:color w:val="000000"/>
          <w:sz w:val="24"/>
        </w:rPr>
      </w:pPr>
    </w:p>
    <w:p w:rsidR="00873773" w:rsidRDefault="0062665D">
      <w:pPr>
        <w:spacing w:line="360" w:lineRule="auto"/>
        <w:ind w:firstLineChars="200" w:firstLine="482"/>
        <w:rPr>
          <w:rFonts w:ascii="宋体" w:hAnsi="宋体"/>
          <w:b/>
          <w:color w:val="000000"/>
          <w:sz w:val="24"/>
        </w:rPr>
      </w:pPr>
      <w:r>
        <w:rPr>
          <w:rFonts w:ascii="宋体" w:hAnsi="宋体" w:hint="eastAsia"/>
          <w:b/>
          <w:color w:val="000000"/>
          <w:sz w:val="24"/>
        </w:rPr>
        <w:t>一、课程说明</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1.课程介绍</w:t>
      </w:r>
    </w:p>
    <w:p w:rsidR="00873773" w:rsidRDefault="0062665D">
      <w:pPr>
        <w:spacing w:line="360" w:lineRule="auto"/>
        <w:ind w:firstLineChars="200" w:firstLine="420"/>
        <w:rPr>
          <w:rFonts w:ascii="宋体" w:hAnsi="宋体"/>
          <w:color w:val="000000" w:themeColor="text1"/>
          <w:szCs w:val="21"/>
        </w:rPr>
      </w:pPr>
      <w:r>
        <w:rPr>
          <w:rFonts w:hint="eastAsia"/>
          <w:szCs w:val="21"/>
        </w:rPr>
        <w:t>本课程为产品设计专业方向的专业选修课程。</w:t>
      </w:r>
      <w:r>
        <w:rPr>
          <w:rFonts w:hint="eastAsia"/>
        </w:rPr>
        <w:t>具有</w:t>
      </w:r>
      <w:r>
        <w:t>以项目为导向，并突出</w:t>
      </w:r>
      <w:r>
        <w:rPr>
          <w:rFonts w:hint="eastAsia"/>
        </w:rPr>
        <w:t>文创产品在</w:t>
      </w:r>
      <w:r>
        <w:t>生活方式</w:t>
      </w:r>
      <w:r>
        <w:rPr>
          <w:rFonts w:hint="eastAsia"/>
        </w:rPr>
        <w:t>方面</w:t>
      </w:r>
      <w:r>
        <w:t>的特点</w:t>
      </w:r>
      <w:r>
        <w:rPr>
          <w:rFonts w:hint="eastAsia"/>
        </w:rPr>
        <w:t>，这里</w:t>
      </w:r>
      <w:r>
        <w:t>的</w:t>
      </w:r>
      <w:r>
        <w:rPr>
          <w:rFonts w:hint="eastAsia"/>
        </w:rPr>
        <w:t>文创产品主要指创意</w:t>
      </w:r>
      <w:r>
        <w:t>家居</w:t>
      </w:r>
      <w:r>
        <w:rPr>
          <w:rFonts w:hint="eastAsia"/>
        </w:rPr>
        <w:t>产品</w:t>
      </w:r>
      <w:r>
        <w:t>；</w:t>
      </w:r>
      <w:r>
        <w:rPr>
          <w:rFonts w:hint="eastAsia"/>
        </w:rPr>
        <w:t>从</w:t>
      </w:r>
      <w:r>
        <w:t>用户角度系统性训练学生关注可</w:t>
      </w:r>
      <w:r>
        <w:rPr>
          <w:rFonts w:hint="eastAsia"/>
        </w:rPr>
        <w:t>变化</w:t>
      </w:r>
      <w:r>
        <w:t>的日常</w:t>
      </w:r>
      <w:r>
        <w:lastRenderedPageBreak/>
        <w:t>生活及其发展趋势，从生活中找到创新点</w:t>
      </w:r>
      <w:r>
        <w:rPr>
          <w:rFonts w:hint="eastAsia"/>
        </w:rPr>
        <w:t>，</w:t>
      </w:r>
      <w:r>
        <w:t>综合应用知识进行系统分析和设计</w:t>
      </w:r>
      <w:r>
        <w:rPr>
          <w:rFonts w:ascii="宋体" w:hAnsi="宋体" w:hint="eastAsia"/>
          <w:color w:val="000000" w:themeColor="text1"/>
          <w:szCs w:val="21"/>
        </w:rPr>
        <w:t>。</w:t>
      </w:r>
      <w:r>
        <w:rPr>
          <w:rFonts w:ascii="宋体" w:hAnsi="宋体" w:hint="eastAsia"/>
        </w:rPr>
        <w:t>通过本课程的学习，使学生</w:t>
      </w:r>
      <w:r>
        <w:rPr>
          <w:rFonts w:ascii="宋体" w:hAnsi="宋体"/>
        </w:rPr>
        <w:t>了解用户、熟悉日常生活方式的变化、从生活中常见的</w:t>
      </w:r>
      <w:r>
        <w:rPr>
          <w:rFonts w:ascii="宋体" w:hAnsi="宋体" w:hint="eastAsia"/>
        </w:rPr>
        <w:t>家居产品</w:t>
      </w:r>
      <w:r>
        <w:rPr>
          <w:rFonts w:ascii="宋体" w:hAnsi="宋体"/>
        </w:rPr>
        <w:t>中找到创新设计的来源</w:t>
      </w:r>
      <w:r>
        <w:rPr>
          <w:rFonts w:ascii="宋体" w:hAnsi="宋体" w:hint="eastAsia"/>
        </w:rPr>
        <w:t>以及其</w:t>
      </w:r>
      <w:r>
        <w:rPr>
          <w:rFonts w:ascii="宋体" w:hAnsi="宋体"/>
        </w:rPr>
        <w:t>发展趋势；</w:t>
      </w:r>
      <w:r>
        <w:rPr>
          <w:rFonts w:ascii="宋体" w:hAnsi="宋体"/>
          <w:bCs/>
          <w:color w:val="000000"/>
          <w:szCs w:val="21"/>
        </w:rPr>
        <w:t>对</w:t>
      </w:r>
      <w:r>
        <w:rPr>
          <w:rFonts w:ascii="宋体" w:hAnsi="宋体" w:hint="eastAsia"/>
          <w:bCs/>
          <w:color w:val="000000"/>
          <w:szCs w:val="21"/>
        </w:rPr>
        <w:t>生活家居产品</w:t>
      </w:r>
      <w:r>
        <w:rPr>
          <w:rFonts w:ascii="宋体" w:hAnsi="宋体"/>
          <w:bCs/>
          <w:color w:val="000000"/>
          <w:szCs w:val="21"/>
        </w:rPr>
        <w:t>内部的结构</w:t>
      </w:r>
      <w:r>
        <w:rPr>
          <w:rFonts w:ascii="宋体" w:hAnsi="宋体" w:hint="eastAsia"/>
          <w:bCs/>
          <w:color w:val="000000"/>
          <w:szCs w:val="21"/>
        </w:rPr>
        <w:t>、</w:t>
      </w:r>
      <w:r>
        <w:rPr>
          <w:rFonts w:ascii="宋体" w:hAnsi="宋体"/>
          <w:bCs/>
          <w:color w:val="000000"/>
          <w:szCs w:val="21"/>
        </w:rPr>
        <w:t>技术</w:t>
      </w:r>
      <w:r>
        <w:rPr>
          <w:rFonts w:ascii="宋体" w:hAnsi="宋体" w:hint="eastAsia"/>
          <w:bCs/>
          <w:color w:val="000000"/>
          <w:szCs w:val="21"/>
        </w:rPr>
        <w:t>及</w:t>
      </w:r>
      <w:r>
        <w:rPr>
          <w:rFonts w:ascii="宋体" w:hAnsi="宋体"/>
          <w:bCs/>
          <w:color w:val="000000"/>
          <w:szCs w:val="21"/>
        </w:rPr>
        <w:t>材料等产品的基本要素</w:t>
      </w:r>
      <w:r>
        <w:rPr>
          <w:rFonts w:ascii="宋体" w:hAnsi="宋体" w:hint="eastAsia"/>
          <w:bCs/>
          <w:color w:val="000000"/>
          <w:szCs w:val="21"/>
        </w:rPr>
        <w:t>等</w:t>
      </w:r>
      <w:r>
        <w:rPr>
          <w:rFonts w:ascii="宋体" w:hAnsi="宋体"/>
          <w:bCs/>
          <w:color w:val="000000"/>
          <w:szCs w:val="21"/>
        </w:rPr>
        <w:t>要全面掌握</w:t>
      </w:r>
      <w:r>
        <w:rPr>
          <w:rFonts w:ascii="宋体" w:hAnsi="宋体" w:hint="eastAsia"/>
          <w:color w:val="000000" w:themeColor="text1"/>
          <w:szCs w:val="21"/>
        </w:rPr>
        <w:t>；</w:t>
      </w:r>
      <w:r>
        <w:rPr>
          <w:rFonts w:ascii="宋体" w:hAnsi="宋体"/>
          <w:color w:val="000000" w:themeColor="text1"/>
          <w:szCs w:val="21"/>
        </w:rPr>
        <w:t>培养</w:t>
      </w:r>
      <w:r>
        <w:rPr>
          <w:rFonts w:ascii="宋体" w:hAnsi="宋体" w:hint="eastAsia"/>
          <w:color w:val="000000" w:themeColor="text1"/>
          <w:szCs w:val="21"/>
        </w:rPr>
        <w:t>学生除了</w:t>
      </w:r>
      <w:r>
        <w:rPr>
          <w:rFonts w:ascii="宋体" w:hAnsi="宋体"/>
          <w:color w:val="000000" w:themeColor="text1"/>
          <w:szCs w:val="21"/>
        </w:rPr>
        <w:t>了解产品开发设计的基本流程之外，更</w:t>
      </w:r>
      <w:r>
        <w:rPr>
          <w:rFonts w:ascii="宋体" w:hAnsi="宋体" w:hint="eastAsia"/>
          <w:color w:val="000000" w:themeColor="text1"/>
          <w:szCs w:val="21"/>
        </w:rPr>
        <w:t>重要</w:t>
      </w:r>
      <w:r>
        <w:rPr>
          <w:rFonts w:ascii="宋体" w:hAnsi="宋体"/>
          <w:color w:val="000000" w:themeColor="text1"/>
          <w:szCs w:val="21"/>
        </w:rPr>
        <w:t>的</w:t>
      </w:r>
      <w:r>
        <w:rPr>
          <w:rFonts w:ascii="宋体" w:hAnsi="宋体" w:hint="eastAsia"/>
          <w:color w:val="000000" w:themeColor="text1"/>
          <w:szCs w:val="21"/>
        </w:rPr>
        <w:t>是</w:t>
      </w:r>
      <w:r>
        <w:rPr>
          <w:rFonts w:ascii="宋体" w:hAnsi="宋体"/>
          <w:color w:val="000000" w:themeColor="text1"/>
          <w:szCs w:val="21"/>
        </w:rPr>
        <w:t>关注生活、设计生活并从中</w:t>
      </w:r>
      <w:r>
        <w:rPr>
          <w:rFonts w:ascii="宋体" w:hAnsi="宋体" w:hint="eastAsia"/>
          <w:color w:val="000000" w:themeColor="text1"/>
          <w:szCs w:val="21"/>
        </w:rPr>
        <w:t>汲取</w:t>
      </w:r>
      <w:r>
        <w:rPr>
          <w:rFonts w:ascii="宋体" w:hAnsi="宋体"/>
          <w:color w:val="000000" w:themeColor="text1"/>
          <w:szCs w:val="21"/>
        </w:rPr>
        <w:t>生活经验，为毕业后从事工业设计相关专业的学习和研究奠定坚实的</w:t>
      </w:r>
      <w:r>
        <w:rPr>
          <w:rFonts w:ascii="宋体" w:hAnsi="宋体" w:hint="eastAsia"/>
          <w:color w:val="000000" w:themeColor="text1"/>
          <w:szCs w:val="21"/>
        </w:rPr>
        <w:t>理论</w:t>
      </w:r>
      <w:r>
        <w:rPr>
          <w:rFonts w:ascii="宋体" w:hAnsi="宋体"/>
          <w:color w:val="000000" w:themeColor="text1"/>
          <w:szCs w:val="21"/>
        </w:rPr>
        <w:t>和实践基础</w:t>
      </w:r>
      <w:r>
        <w:rPr>
          <w:rFonts w:hint="eastAsia"/>
        </w:rPr>
        <w:t>。</w:t>
      </w:r>
    </w:p>
    <w:p w:rsidR="00873773" w:rsidRDefault="0062665D">
      <w:pPr>
        <w:tabs>
          <w:tab w:val="left" w:pos="600"/>
          <w:tab w:val="left" w:pos="1380"/>
        </w:tabs>
        <w:ind w:firstLineChars="200" w:firstLine="420"/>
        <w:rPr>
          <w:bCs/>
          <w:color w:val="000000" w:themeColor="text1"/>
        </w:rPr>
      </w:pPr>
      <w:r>
        <w:rPr>
          <w:bCs/>
          <w:color w:val="000000" w:themeColor="text1"/>
        </w:rPr>
        <w:t>This course is an elective course in product design. It is project-oriented and highlights the characteristics of cultural and creative products in the aspect of lifestyle. Cultural and creative products here mainly refer to creative household products. From the perspective of users, students are systematically trained to pay attention to the changeable daily life and its development trend, to find innovative points in life, and to carry out systematic analysis and design based on comprehensive application of knowledge. Through the study of this course, students can understand the users, get familiar with the changes of daily life style, find the source of innovative design and its development trend from the common household products in life. The basic elements of products such as the internal structure, technology and materials of household products should be comprehensively mastered; In addition to understanding the basic process of product development and design, it is more important for students to pay attention to life, design life and learn from it, so as to lay a solid theoretical and practical foundation for the study and research of industrial design related majors after graduation.</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823"/>
        <w:gridCol w:w="709"/>
        <w:gridCol w:w="1174"/>
        <w:gridCol w:w="1803"/>
      </w:tblGrid>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章次</w:t>
            </w:r>
          </w:p>
        </w:tc>
        <w:tc>
          <w:tcPr>
            <w:tcW w:w="3823" w:type="dxa"/>
            <w:vAlign w:val="center"/>
          </w:tcPr>
          <w:p w:rsidR="00873773" w:rsidRDefault="0062665D">
            <w:pPr>
              <w:jc w:val="center"/>
              <w:rPr>
                <w:color w:val="000000"/>
                <w:szCs w:val="21"/>
              </w:rPr>
            </w:pPr>
            <w:r>
              <w:rPr>
                <w:rFonts w:hint="eastAsia"/>
                <w:color w:val="000000"/>
                <w:szCs w:val="21"/>
              </w:rPr>
              <w:t>内容</w:t>
            </w:r>
          </w:p>
        </w:tc>
        <w:tc>
          <w:tcPr>
            <w:tcW w:w="709" w:type="dxa"/>
            <w:vAlign w:val="center"/>
          </w:tcPr>
          <w:p w:rsidR="00873773" w:rsidRDefault="0062665D">
            <w:pPr>
              <w:jc w:val="center"/>
              <w:rPr>
                <w:color w:val="000000"/>
                <w:szCs w:val="21"/>
              </w:rPr>
            </w:pPr>
            <w:r>
              <w:rPr>
                <w:rFonts w:hint="eastAsia"/>
                <w:color w:val="000000"/>
                <w:szCs w:val="21"/>
              </w:rPr>
              <w:t>总学时</w:t>
            </w:r>
          </w:p>
        </w:tc>
        <w:tc>
          <w:tcPr>
            <w:tcW w:w="1174" w:type="dxa"/>
            <w:vAlign w:val="center"/>
          </w:tcPr>
          <w:p w:rsidR="00873773" w:rsidRDefault="0062665D">
            <w:pPr>
              <w:jc w:val="center"/>
              <w:rPr>
                <w:color w:val="000000"/>
                <w:szCs w:val="21"/>
              </w:rPr>
            </w:pPr>
            <w:r>
              <w:rPr>
                <w:rFonts w:hint="eastAsia"/>
                <w:color w:val="000000"/>
                <w:szCs w:val="21"/>
              </w:rPr>
              <w:t>理论学时</w:t>
            </w:r>
          </w:p>
        </w:tc>
        <w:tc>
          <w:tcPr>
            <w:tcW w:w="1803" w:type="dxa"/>
            <w:vAlign w:val="center"/>
          </w:tcPr>
          <w:p w:rsidR="00873773" w:rsidRDefault="0062665D">
            <w:pPr>
              <w:jc w:val="center"/>
              <w:rPr>
                <w:color w:val="000000"/>
                <w:szCs w:val="21"/>
              </w:rPr>
            </w:pPr>
            <w:r>
              <w:rPr>
                <w:rFonts w:hint="eastAsia"/>
                <w:color w:val="000000"/>
                <w:szCs w:val="21"/>
              </w:rPr>
              <w:t>实验、实践学时</w:t>
            </w:r>
          </w:p>
        </w:tc>
      </w:tr>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一</w:t>
            </w:r>
          </w:p>
        </w:tc>
        <w:tc>
          <w:tcPr>
            <w:tcW w:w="3823" w:type="dxa"/>
            <w:vAlign w:val="center"/>
          </w:tcPr>
          <w:p w:rsidR="00873773" w:rsidRDefault="0062665D">
            <w:pPr>
              <w:jc w:val="left"/>
              <w:rPr>
                <w:color w:val="000000"/>
                <w:szCs w:val="21"/>
              </w:rPr>
            </w:pPr>
            <w:r>
              <w:rPr>
                <w:rFonts w:hint="eastAsia"/>
                <w:color w:val="000000"/>
                <w:szCs w:val="21"/>
              </w:rPr>
              <w:t>导论：生活方式与文创</w:t>
            </w:r>
            <w:r>
              <w:rPr>
                <w:rFonts w:hint="eastAsia"/>
              </w:rPr>
              <w:t>产品设计的概念</w:t>
            </w:r>
          </w:p>
        </w:tc>
        <w:tc>
          <w:tcPr>
            <w:tcW w:w="709" w:type="dxa"/>
            <w:vAlign w:val="center"/>
          </w:tcPr>
          <w:p w:rsidR="00873773" w:rsidRDefault="0062665D">
            <w:pPr>
              <w:jc w:val="center"/>
              <w:rPr>
                <w:color w:val="000000"/>
                <w:szCs w:val="21"/>
              </w:rPr>
            </w:pPr>
            <w:r>
              <w:rPr>
                <w:rFonts w:hint="eastAsia"/>
                <w:color w:val="000000"/>
                <w:szCs w:val="21"/>
              </w:rPr>
              <w:t>8</w:t>
            </w:r>
          </w:p>
        </w:tc>
        <w:tc>
          <w:tcPr>
            <w:tcW w:w="1174" w:type="dxa"/>
            <w:vAlign w:val="center"/>
          </w:tcPr>
          <w:p w:rsidR="00873773" w:rsidRDefault="0062665D">
            <w:pPr>
              <w:jc w:val="center"/>
              <w:rPr>
                <w:color w:val="000000"/>
                <w:szCs w:val="21"/>
              </w:rPr>
            </w:pPr>
            <w:r>
              <w:rPr>
                <w:rFonts w:hint="eastAsia"/>
                <w:color w:val="000000"/>
                <w:szCs w:val="21"/>
              </w:rPr>
              <w:t>8</w:t>
            </w:r>
          </w:p>
        </w:tc>
        <w:tc>
          <w:tcPr>
            <w:tcW w:w="1803" w:type="dxa"/>
            <w:vAlign w:val="center"/>
          </w:tcPr>
          <w:p w:rsidR="00873773" w:rsidRDefault="0062665D">
            <w:pPr>
              <w:jc w:val="center"/>
              <w:rPr>
                <w:color w:val="000000"/>
                <w:szCs w:val="21"/>
              </w:rPr>
            </w:pPr>
            <w:r>
              <w:rPr>
                <w:rFonts w:hint="eastAsia"/>
                <w:color w:val="000000"/>
                <w:szCs w:val="21"/>
              </w:rPr>
              <w:t>0</w:t>
            </w:r>
          </w:p>
        </w:tc>
      </w:tr>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二</w:t>
            </w:r>
          </w:p>
        </w:tc>
        <w:tc>
          <w:tcPr>
            <w:tcW w:w="3823" w:type="dxa"/>
            <w:vAlign w:val="center"/>
          </w:tcPr>
          <w:p w:rsidR="00873773" w:rsidRDefault="0062665D">
            <w:pPr>
              <w:jc w:val="left"/>
              <w:rPr>
                <w:color w:val="000000"/>
                <w:szCs w:val="21"/>
              </w:rPr>
            </w:pPr>
            <w:r>
              <w:rPr>
                <w:rFonts w:hint="eastAsia"/>
              </w:rPr>
              <w:t>创意家居产品</w:t>
            </w:r>
            <w:r>
              <w:rPr>
                <w:rFonts w:ascii="宋体" w:hAnsi="宋体" w:hint="eastAsia"/>
                <w:bCs/>
                <w:color w:val="000000"/>
                <w:szCs w:val="21"/>
              </w:rPr>
              <w:t>的市场调研、分析方法与设计方法</w:t>
            </w:r>
          </w:p>
        </w:tc>
        <w:tc>
          <w:tcPr>
            <w:tcW w:w="709" w:type="dxa"/>
            <w:vAlign w:val="center"/>
          </w:tcPr>
          <w:p w:rsidR="00873773" w:rsidRDefault="0062665D">
            <w:pPr>
              <w:jc w:val="center"/>
              <w:rPr>
                <w:color w:val="000000"/>
                <w:szCs w:val="21"/>
              </w:rPr>
            </w:pPr>
            <w:r>
              <w:rPr>
                <w:rFonts w:hint="eastAsia"/>
                <w:color w:val="000000"/>
                <w:szCs w:val="21"/>
              </w:rPr>
              <w:t>12</w:t>
            </w:r>
          </w:p>
        </w:tc>
        <w:tc>
          <w:tcPr>
            <w:tcW w:w="1174" w:type="dxa"/>
            <w:vAlign w:val="center"/>
          </w:tcPr>
          <w:p w:rsidR="00873773" w:rsidRDefault="0062665D">
            <w:pPr>
              <w:jc w:val="center"/>
              <w:rPr>
                <w:color w:val="000000"/>
                <w:szCs w:val="21"/>
              </w:rPr>
            </w:pPr>
            <w:r>
              <w:rPr>
                <w:rFonts w:hint="eastAsia"/>
                <w:color w:val="000000"/>
                <w:szCs w:val="21"/>
              </w:rPr>
              <w:t>12</w:t>
            </w:r>
          </w:p>
        </w:tc>
        <w:tc>
          <w:tcPr>
            <w:tcW w:w="1803" w:type="dxa"/>
            <w:vAlign w:val="center"/>
          </w:tcPr>
          <w:p w:rsidR="00873773" w:rsidRDefault="0062665D">
            <w:pPr>
              <w:jc w:val="center"/>
              <w:rPr>
                <w:color w:val="000000"/>
                <w:szCs w:val="21"/>
              </w:rPr>
            </w:pPr>
            <w:r>
              <w:rPr>
                <w:rFonts w:hint="eastAsia"/>
                <w:color w:val="000000"/>
                <w:szCs w:val="21"/>
              </w:rPr>
              <w:t>0</w:t>
            </w:r>
          </w:p>
        </w:tc>
      </w:tr>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三</w:t>
            </w:r>
          </w:p>
        </w:tc>
        <w:tc>
          <w:tcPr>
            <w:tcW w:w="3823" w:type="dxa"/>
            <w:vAlign w:val="center"/>
          </w:tcPr>
          <w:p w:rsidR="00873773" w:rsidRDefault="0062665D">
            <w:pPr>
              <w:jc w:val="left"/>
              <w:rPr>
                <w:rFonts w:ascii="宋体" w:hAnsi="宋体"/>
                <w:bCs/>
                <w:color w:val="000000"/>
                <w:szCs w:val="21"/>
              </w:rPr>
            </w:pPr>
            <w:r>
              <w:rPr>
                <w:rFonts w:hint="eastAsia"/>
              </w:rPr>
              <w:t>创意家居产品</w:t>
            </w:r>
            <w:r>
              <w:rPr>
                <w:rFonts w:ascii="宋体" w:hAnsi="宋体" w:hint="eastAsia"/>
                <w:bCs/>
                <w:color w:val="000000"/>
                <w:szCs w:val="21"/>
              </w:rPr>
              <w:t>开发的结构、技术及材料等基本要素环节认识与探索</w:t>
            </w:r>
          </w:p>
        </w:tc>
        <w:tc>
          <w:tcPr>
            <w:tcW w:w="709" w:type="dxa"/>
            <w:vAlign w:val="center"/>
          </w:tcPr>
          <w:p w:rsidR="00873773" w:rsidRDefault="0062665D">
            <w:pPr>
              <w:jc w:val="center"/>
              <w:rPr>
                <w:color w:val="000000"/>
                <w:szCs w:val="21"/>
              </w:rPr>
            </w:pPr>
            <w:r>
              <w:rPr>
                <w:rFonts w:hint="eastAsia"/>
                <w:color w:val="000000"/>
                <w:szCs w:val="21"/>
              </w:rPr>
              <w:t>8</w:t>
            </w:r>
          </w:p>
        </w:tc>
        <w:tc>
          <w:tcPr>
            <w:tcW w:w="1174" w:type="dxa"/>
            <w:vAlign w:val="center"/>
          </w:tcPr>
          <w:p w:rsidR="00873773" w:rsidRDefault="0062665D">
            <w:pPr>
              <w:jc w:val="center"/>
              <w:rPr>
                <w:color w:val="000000"/>
                <w:szCs w:val="21"/>
              </w:rPr>
            </w:pPr>
            <w:r>
              <w:rPr>
                <w:rFonts w:hint="eastAsia"/>
                <w:color w:val="000000"/>
                <w:szCs w:val="21"/>
              </w:rPr>
              <w:t>6</w:t>
            </w:r>
          </w:p>
        </w:tc>
        <w:tc>
          <w:tcPr>
            <w:tcW w:w="1803" w:type="dxa"/>
            <w:vAlign w:val="center"/>
          </w:tcPr>
          <w:p w:rsidR="00873773" w:rsidRDefault="0062665D">
            <w:pPr>
              <w:jc w:val="center"/>
              <w:rPr>
                <w:color w:val="000000"/>
                <w:szCs w:val="21"/>
              </w:rPr>
            </w:pPr>
            <w:r>
              <w:rPr>
                <w:rFonts w:hint="eastAsia"/>
                <w:color w:val="000000"/>
                <w:szCs w:val="21"/>
              </w:rPr>
              <w:t>2</w:t>
            </w:r>
          </w:p>
        </w:tc>
      </w:tr>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四</w:t>
            </w:r>
          </w:p>
        </w:tc>
        <w:tc>
          <w:tcPr>
            <w:tcW w:w="3823" w:type="dxa"/>
            <w:vAlign w:val="center"/>
          </w:tcPr>
          <w:p w:rsidR="00873773" w:rsidRDefault="0062665D">
            <w:pPr>
              <w:jc w:val="left"/>
              <w:rPr>
                <w:color w:val="000000"/>
                <w:szCs w:val="21"/>
              </w:rPr>
            </w:pPr>
            <w:r>
              <w:rPr>
                <w:rFonts w:hint="eastAsia"/>
              </w:rPr>
              <w:t>创意家居产品</w:t>
            </w:r>
            <w:r>
              <w:rPr>
                <w:rFonts w:ascii="宋体" w:hAnsi="宋体" w:hint="eastAsia"/>
                <w:bCs/>
                <w:color w:val="000000"/>
                <w:szCs w:val="21"/>
              </w:rPr>
              <w:t>的设计</w:t>
            </w:r>
            <w:r>
              <w:rPr>
                <w:rFonts w:hint="eastAsia"/>
                <w:color w:val="000000"/>
                <w:szCs w:val="21"/>
              </w:rPr>
              <w:t>与</w:t>
            </w:r>
            <w:r>
              <w:rPr>
                <w:rFonts w:ascii="宋体" w:hAnsi="宋体" w:hint="eastAsia"/>
                <w:bCs/>
                <w:color w:val="000000"/>
                <w:szCs w:val="21"/>
              </w:rPr>
              <w:t>再设计</w:t>
            </w:r>
          </w:p>
        </w:tc>
        <w:tc>
          <w:tcPr>
            <w:tcW w:w="709" w:type="dxa"/>
            <w:vAlign w:val="center"/>
          </w:tcPr>
          <w:p w:rsidR="00873773" w:rsidRDefault="0062665D">
            <w:pPr>
              <w:jc w:val="center"/>
              <w:rPr>
                <w:color w:val="000000"/>
                <w:szCs w:val="21"/>
              </w:rPr>
            </w:pPr>
            <w:r>
              <w:rPr>
                <w:rFonts w:hint="eastAsia"/>
                <w:color w:val="000000"/>
                <w:szCs w:val="21"/>
              </w:rPr>
              <w:t>20</w:t>
            </w:r>
          </w:p>
        </w:tc>
        <w:tc>
          <w:tcPr>
            <w:tcW w:w="1174" w:type="dxa"/>
            <w:vAlign w:val="center"/>
          </w:tcPr>
          <w:p w:rsidR="00873773" w:rsidRDefault="0062665D">
            <w:pPr>
              <w:jc w:val="center"/>
              <w:rPr>
                <w:color w:val="000000"/>
                <w:szCs w:val="21"/>
              </w:rPr>
            </w:pPr>
            <w:r>
              <w:rPr>
                <w:rFonts w:hint="eastAsia"/>
                <w:color w:val="000000"/>
                <w:szCs w:val="21"/>
              </w:rPr>
              <w:t>14</w:t>
            </w:r>
          </w:p>
        </w:tc>
        <w:tc>
          <w:tcPr>
            <w:tcW w:w="1803" w:type="dxa"/>
            <w:vAlign w:val="center"/>
          </w:tcPr>
          <w:p w:rsidR="00873773" w:rsidRDefault="0062665D">
            <w:pPr>
              <w:jc w:val="center"/>
              <w:rPr>
                <w:color w:val="000000"/>
                <w:szCs w:val="21"/>
              </w:rPr>
            </w:pPr>
            <w:r>
              <w:rPr>
                <w:rFonts w:hint="eastAsia"/>
                <w:color w:val="000000"/>
                <w:szCs w:val="21"/>
              </w:rPr>
              <w:t>6</w:t>
            </w:r>
          </w:p>
        </w:tc>
      </w:tr>
    </w:tbl>
    <w:p w:rsidR="00873773" w:rsidRDefault="0062665D">
      <w:pPr>
        <w:spacing w:line="360" w:lineRule="auto"/>
        <w:ind w:rightChars="-159" w:right="-334" w:firstLineChars="196" w:firstLine="413"/>
        <w:rPr>
          <w:color w:val="000000"/>
          <w:sz w:val="24"/>
        </w:rPr>
      </w:pPr>
      <w:r>
        <w:rPr>
          <w:rFonts w:ascii="宋体" w:hAnsi="宋体" w:hint="eastAsia"/>
          <w:b/>
          <w:color w:val="000000"/>
          <w:szCs w:val="21"/>
        </w:rPr>
        <w:t>3．课程教学目标</w:t>
      </w:r>
    </w:p>
    <w:p w:rsidR="00873773" w:rsidRDefault="0062665D">
      <w:pPr>
        <w:spacing w:line="360" w:lineRule="auto"/>
        <w:ind w:rightChars="-159" w:right="-334"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73773" w:rsidRDefault="0062665D">
      <w:pPr>
        <w:spacing w:line="360" w:lineRule="auto"/>
        <w:ind w:firstLineChars="200" w:firstLine="420"/>
        <w:rPr>
          <w:rFonts w:ascii="宋体" w:hAnsi="宋体"/>
          <w:bCs/>
          <w:color w:val="000000"/>
          <w:szCs w:val="21"/>
        </w:rPr>
      </w:pPr>
      <w:r>
        <w:rPr>
          <w:rFonts w:ascii="宋体" w:hAnsi="宋体"/>
          <w:bCs/>
          <w:color w:val="000000"/>
          <w:szCs w:val="21"/>
        </w:rPr>
        <w:fldChar w:fldCharType="begin"/>
      </w:r>
      <w:r>
        <w:rPr>
          <w:rFonts w:ascii="宋体" w:hAnsi="宋体" w:hint="eastAsia"/>
          <w:bCs/>
          <w:color w:val="000000"/>
          <w:szCs w:val="21"/>
        </w:rPr>
        <w:instrText>= 1 \* GB3</w:instrText>
      </w:r>
      <w:r>
        <w:rPr>
          <w:rFonts w:ascii="宋体" w:hAnsi="宋体"/>
          <w:bCs/>
          <w:color w:val="000000"/>
          <w:szCs w:val="21"/>
        </w:rPr>
        <w:fldChar w:fldCharType="separate"/>
      </w:r>
      <w:r>
        <w:rPr>
          <w:rFonts w:ascii="宋体" w:hAnsi="宋体" w:hint="eastAsia"/>
          <w:bCs/>
          <w:color w:val="000000"/>
          <w:szCs w:val="21"/>
        </w:rPr>
        <w:t>①</w:t>
      </w:r>
      <w:r>
        <w:rPr>
          <w:rFonts w:ascii="宋体" w:hAnsi="宋体"/>
          <w:bCs/>
          <w:color w:val="000000"/>
          <w:szCs w:val="21"/>
        </w:rPr>
        <w:fldChar w:fldCharType="end"/>
      </w:r>
      <w:r>
        <w:rPr>
          <w:rFonts w:ascii="宋体" w:hAnsi="宋体" w:hint="eastAsia"/>
          <w:bCs/>
          <w:color w:val="000000"/>
          <w:szCs w:val="21"/>
        </w:rPr>
        <w:t xml:space="preserve"> 让学生理解生活方式</w:t>
      </w:r>
      <w:r>
        <w:rPr>
          <w:rFonts w:ascii="宋体" w:hAnsi="宋体"/>
          <w:bCs/>
          <w:color w:val="000000"/>
          <w:szCs w:val="21"/>
        </w:rPr>
        <w:t>与</w:t>
      </w:r>
      <w:r>
        <w:rPr>
          <w:rFonts w:ascii="宋体" w:hAnsi="宋体" w:hint="eastAsia"/>
          <w:bCs/>
          <w:color w:val="000000"/>
          <w:szCs w:val="21"/>
        </w:rPr>
        <w:t>文创产品</w:t>
      </w:r>
      <w:r>
        <w:rPr>
          <w:rFonts w:ascii="宋体" w:hAnsi="宋体"/>
          <w:bCs/>
          <w:color w:val="000000"/>
          <w:szCs w:val="21"/>
        </w:rPr>
        <w:t>设计的相关概念</w:t>
      </w:r>
      <w:r>
        <w:rPr>
          <w:rFonts w:ascii="宋体" w:hAnsi="宋体" w:hint="eastAsia"/>
          <w:bCs/>
          <w:color w:val="000000"/>
          <w:szCs w:val="21"/>
        </w:rPr>
        <w:t>，掌握</w:t>
      </w:r>
      <w:r>
        <w:rPr>
          <w:rFonts w:hint="eastAsia"/>
        </w:rPr>
        <w:t>创意</w:t>
      </w:r>
      <w:r>
        <w:t>家居</w:t>
      </w:r>
      <w:r>
        <w:rPr>
          <w:rFonts w:hint="eastAsia"/>
        </w:rPr>
        <w:t>产品</w:t>
      </w:r>
      <w:r>
        <w:rPr>
          <w:rFonts w:ascii="宋体" w:hAnsi="宋体"/>
          <w:bCs/>
          <w:color w:val="000000"/>
          <w:szCs w:val="21"/>
        </w:rPr>
        <w:t>设计的</w:t>
      </w:r>
      <w:r>
        <w:rPr>
          <w:rFonts w:ascii="宋体" w:hAnsi="宋体" w:hint="eastAsia"/>
          <w:bCs/>
          <w:color w:val="000000"/>
          <w:szCs w:val="21"/>
        </w:rPr>
        <w:t>市场</w:t>
      </w:r>
      <w:r>
        <w:rPr>
          <w:rFonts w:ascii="宋体" w:hAnsi="宋体"/>
          <w:bCs/>
          <w:color w:val="000000"/>
          <w:szCs w:val="21"/>
        </w:rPr>
        <w:t>调研、</w:t>
      </w:r>
      <w:r>
        <w:rPr>
          <w:rFonts w:ascii="宋体" w:hAnsi="宋体" w:hint="eastAsia"/>
          <w:bCs/>
          <w:color w:val="000000"/>
          <w:szCs w:val="21"/>
        </w:rPr>
        <w:t>分析</w:t>
      </w:r>
      <w:r>
        <w:rPr>
          <w:rFonts w:ascii="宋体" w:hAnsi="宋体"/>
          <w:bCs/>
          <w:color w:val="000000"/>
          <w:szCs w:val="21"/>
        </w:rPr>
        <w:t>方法</w:t>
      </w:r>
      <w:r>
        <w:rPr>
          <w:rFonts w:ascii="宋体" w:hAnsi="宋体" w:hint="eastAsia"/>
          <w:bCs/>
          <w:color w:val="000000"/>
          <w:szCs w:val="21"/>
        </w:rPr>
        <w:t>与设计方法；</w:t>
      </w:r>
    </w:p>
    <w:p w:rsidR="00873773" w:rsidRDefault="0062665D">
      <w:pPr>
        <w:spacing w:line="360" w:lineRule="auto"/>
        <w:ind w:firstLineChars="200" w:firstLine="420"/>
        <w:rPr>
          <w:rFonts w:ascii="宋体" w:hAnsi="宋体"/>
          <w:bCs/>
          <w:color w:val="000000"/>
          <w:szCs w:val="21"/>
        </w:rPr>
      </w:pPr>
      <w:r>
        <w:rPr>
          <w:rFonts w:ascii="宋体" w:hAnsi="宋体"/>
          <w:bCs/>
          <w:color w:val="000000"/>
          <w:szCs w:val="21"/>
        </w:rPr>
        <w:fldChar w:fldCharType="begin"/>
      </w:r>
      <w:r>
        <w:rPr>
          <w:rFonts w:ascii="宋体" w:hAnsi="宋体" w:hint="eastAsia"/>
          <w:bCs/>
          <w:color w:val="000000"/>
          <w:szCs w:val="21"/>
        </w:rPr>
        <w:instrText>= 2 \* GB3</w:instrText>
      </w:r>
      <w:r>
        <w:rPr>
          <w:rFonts w:ascii="宋体" w:hAnsi="宋体"/>
          <w:bCs/>
          <w:color w:val="000000"/>
          <w:szCs w:val="21"/>
        </w:rPr>
        <w:fldChar w:fldCharType="separate"/>
      </w:r>
      <w:r>
        <w:rPr>
          <w:rFonts w:ascii="宋体" w:hAnsi="宋体" w:hint="eastAsia"/>
          <w:bCs/>
          <w:color w:val="000000"/>
          <w:szCs w:val="21"/>
        </w:rPr>
        <w:t>②</w:t>
      </w:r>
      <w:r>
        <w:rPr>
          <w:rFonts w:ascii="宋体" w:hAnsi="宋体"/>
          <w:bCs/>
          <w:color w:val="000000"/>
          <w:szCs w:val="21"/>
        </w:rPr>
        <w:fldChar w:fldCharType="end"/>
      </w:r>
      <w:r>
        <w:rPr>
          <w:rFonts w:ascii="宋体" w:hAnsi="宋体" w:hint="eastAsia"/>
          <w:bCs/>
          <w:color w:val="000000"/>
          <w:szCs w:val="21"/>
        </w:rPr>
        <w:t xml:space="preserve"> 让学生通过技法学习与实践的方式，掌握</w:t>
      </w:r>
      <w:r>
        <w:rPr>
          <w:rFonts w:hint="eastAsia"/>
        </w:rPr>
        <w:t>创意</w:t>
      </w:r>
      <w:r>
        <w:t>家居</w:t>
      </w:r>
      <w:r>
        <w:rPr>
          <w:rFonts w:hint="eastAsia"/>
        </w:rPr>
        <w:t>产品</w:t>
      </w:r>
      <w:r>
        <w:rPr>
          <w:rFonts w:ascii="宋体" w:hAnsi="宋体" w:hint="eastAsia"/>
          <w:bCs/>
          <w:color w:val="000000"/>
          <w:szCs w:val="21"/>
        </w:rPr>
        <w:t>的设计和</w:t>
      </w:r>
      <w:r>
        <w:rPr>
          <w:rFonts w:ascii="宋体" w:hAnsi="宋体"/>
          <w:bCs/>
          <w:color w:val="000000"/>
          <w:szCs w:val="21"/>
        </w:rPr>
        <w:t>再设计的能力</w:t>
      </w:r>
      <w:r>
        <w:rPr>
          <w:rFonts w:ascii="宋体" w:hAnsi="宋体" w:hint="eastAsia"/>
          <w:bCs/>
          <w:color w:val="000000"/>
          <w:szCs w:val="21"/>
        </w:rPr>
        <w:t>，</w:t>
      </w:r>
      <w:r>
        <w:rPr>
          <w:rFonts w:hint="eastAsia"/>
        </w:rPr>
        <w:t>能独立完成</w:t>
      </w:r>
      <w:r>
        <w:rPr>
          <w:rFonts w:ascii="宋体" w:hAnsi="宋体" w:hint="eastAsia"/>
          <w:bCs/>
          <w:color w:val="000000"/>
          <w:szCs w:val="21"/>
        </w:rPr>
        <w:t>产品的</w:t>
      </w:r>
      <w:r>
        <w:rPr>
          <w:rFonts w:ascii="宋体" w:hAnsi="宋体"/>
          <w:bCs/>
          <w:color w:val="000000"/>
          <w:szCs w:val="21"/>
        </w:rPr>
        <w:t>结构</w:t>
      </w:r>
      <w:r>
        <w:rPr>
          <w:rFonts w:ascii="宋体" w:hAnsi="宋体" w:hint="eastAsia"/>
          <w:bCs/>
          <w:color w:val="000000"/>
          <w:szCs w:val="21"/>
        </w:rPr>
        <w:t>、</w:t>
      </w:r>
      <w:r>
        <w:rPr>
          <w:rFonts w:ascii="宋体" w:hAnsi="宋体"/>
          <w:bCs/>
          <w:color w:val="000000"/>
          <w:szCs w:val="21"/>
        </w:rPr>
        <w:t>技术</w:t>
      </w:r>
      <w:r>
        <w:rPr>
          <w:rFonts w:ascii="宋体" w:hAnsi="宋体" w:hint="eastAsia"/>
          <w:bCs/>
          <w:color w:val="000000"/>
          <w:szCs w:val="21"/>
        </w:rPr>
        <w:t>及</w:t>
      </w:r>
      <w:r>
        <w:rPr>
          <w:rFonts w:ascii="宋体" w:hAnsi="宋体"/>
          <w:bCs/>
          <w:color w:val="000000"/>
          <w:szCs w:val="21"/>
        </w:rPr>
        <w:t>材料等产品的基本要素</w:t>
      </w:r>
      <w:r>
        <w:rPr>
          <w:rFonts w:ascii="宋体" w:hAnsi="宋体" w:hint="eastAsia"/>
          <w:bCs/>
          <w:color w:val="000000"/>
          <w:szCs w:val="21"/>
        </w:rPr>
        <w:t>的</w:t>
      </w:r>
      <w:r>
        <w:rPr>
          <w:rFonts w:ascii="宋体" w:hAnsi="宋体"/>
          <w:bCs/>
          <w:color w:val="000000"/>
          <w:szCs w:val="21"/>
        </w:rPr>
        <w:t>整体</w:t>
      </w:r>
      <w:r>
        <w:rPr>
          <w:rFonts w:ascii="宋体" w:hAnsi="宋体" w:hint="eastAsia"/>
          <w:bCs/>
          <w:color w:val="000000"/>
          <w:szCs w:val="21"/>
        </w:rPr>
        <w:t>设计；</w:t>
      </w:r>
    </w:p>
    <w:p w:rsidR="00873773" w:rsidRDefault="0062665D">
      <w:pPr>
        <w:spacing w:line="360" w:lineRule="auto"/>
        <w:ind w:firstLineChars="200" w:firstLine="420"/>
        <w:rPr>
          <w:rFonts w:ascii="宋体" w:hAnsi="宋体"/>
          <w:bCs/>
          <w:color w:val="000000"/>
          <w:szCs w:val="21"/>
        </w:rPr>
      </w:pPr>
      <w:r>
        <w:rPr>
          <w:rFonts w:ascii="宋体" w:hAnsi="宋体"/>
          <w:bCs/>
          <w:color w:val="000000"/>
          <w:szCs w:val="21"/>
        </w:rPr>
        <w:fldChar w:fldCharType="begin"/>
      </w:r>
      <w:r>
        <w:rPr>
          <w:rFonts w:ascii="宋体" w:hAnsi="宋体" w:hint="eastAsia"/>
          <w:bCs/>
          <w:color w:val="000000"/>
          <w:szCs w:val="21"/>
        </w:rPr>
        <w:instrText>= 3 \* GB3</w:instrText>
      </w:r>
      <w:r>
        <w:rPr>
          <w:rFonts w:ascii="宋体" w:hAnsi="宋体"/>
          <w:bCs/>
          <w:color w:val="000000"/>
          <w:szCs w:val="21"/>
        </w:rPr>
        <w:fldChar w:fldCharType="separate"/>
      </w:r>
      <w:r>
        <w:rPr>
          <w:rFonts w:ascii="宋体" w:hAnsi="宋体" w:hint="eastAsia"/>
          <w:bCs/>
          <w:color w:val="000000"/>
          <w:szCs w:val="21"/>
        </w:rPr>
        <w:t>③</w:t>
      </w:r>
      <w:r>
        <w:rPr>
          <w:rFonts w:ascii="宋体" w:hAnsi="宋体"/>
          <w:bCs/>
          <w:color w:val="000000"/>
          <w:szCs w:val="21"/>
        </w:rPr>
        <w:fldChar w:fldCharType="end"/>
      </w:r>
      <w:r>
        <w:rPr>
          <w:rFonts w:ascii="宋体" w:hAnsi="宋体" w:hint="eastAsia"/>
          <w:bCs/>
          <w:color w:val="000000"/>
          <w:szCs w:val="21"/>
        </w:rPr>
        <w:t xml:space="preserve"> 让学生通过实践创作，具有产品</w:t>
      </w:r>
      <w:r>
        <w:rPr>
          <w:rFonts w:ascii="宋体" w:hAnsi="宋体"/>
        </w:rPr>
        <w:t>创新设计</w:t>
      </w:r>
      <w:r>
        <w:rPr>
          <w:rFonts w:ascii="宋体" w:hAnsi="宋体" w:hint="eastAsia"/>
          <w:bCs/>
          <w:color w:val="000000"/>
          <w:szCs w:val="21"/>
        </w:rPr>
        <w:t>能力和审美力，锻炼产品设计的思考力与设计表现力；</w:t>
      </w:r>
    </w:p>
    <w:p w:rsidR="00873773" w:rsidRPr="00631A94" w:rsidRDefault="0062665D">
      <w:pPr>
        <w:pStyle w:val="af3"/>
        <w:widowControl/>
        <w:spacing w:beforeAutospacing="1" w:afterAutospacing="1" w:line="360" w:lineRule="atLeast"/>
        <w:ind w:firstLineChars="200" w:firstLine="422"/>
        <w:rPr>
          <w:rFonts w:ascii="宋体" w:hAnsi="宋体"/>
          <w:bCs/>
          <w:color w:val="000000" w:themeColor="text1"/>
          <w:sz w:val="21"/>
          <w:szCs w:val="21"/>
        </w:rPr>
      </w:pPr>
      <w:r w:rsidRPr="00631A94">
        <w:rPr>
          <w:rFonts w:ascii="宋体" w:hAnsi="宋体" w:cs="宋体" w:hint="eastAsia"/>
          <w:b/>
          <w:bCs/>
          <w:color w:val="FF0000"/>
          <w:sz w:val="21"/>
          <w:szCs w:val="21"/>
        </w:rPr>
        <w:lastRenderedPageBreak/>
        <w:t>④</w:t>
      </w:r>
      <w:r w:rsidRPr="00631A94">
        <w:rPr>
          <w:rFonts w:ascii="宋体" w:hAnsi="宋体" w:cs="宋体"/>
          <w:b/>
          <w:bCs/>
          <w:color w:val="FF0000"/>
          <w:sz w:val="21"/>
          <w:szCs w:val="21"/>
        </w:rPr>
        <w:t>课程思政目标：</w:t>
      </w:r>
      <w:r w:rsidRPr="00631A94">
        <w:rPr>
          <w:rFonts w:ascii="undefined" w:hAnsi="undefined" w:cs="宋体"/>
          <w:bCs/>
          <w:color w:val="000000" w:themeColor="text1"/>
          <w:sz w:val="21"/>
          <w:szCs w:val="21"/>
        </w:rPr>
        <w:t>通过对学生的文创产品设计专题的概述</w:t>
      </w:r>
      <w:r w:rsidRPr="00631A94">
        <w:rPr>
          <w:rFonts w:ascii="undefined" w:eastAsia="undefined" w:hAnsi="undefined" w:cs="undefined"/>
          <w:color w:val="000000" w:themeColor="text1"/>
          <w:sz w:val="21"/>
          <w:szCs w:val="21"/>
        </w:rPr>
        <w:t>，将</w:t>
      </w:r>
      <w:r w:rsidRPr="00631A94">
        <w:rPr>
          <w:color w:val="000000" w:themeColor="text1"/>
          <w:sz w:val="21"/>
          <w:szCs w:val="21"/>
        </w:rPr>
        <w:t>知识背后的思想</w:t>
      </w:r>
      <w:r w:rsidRPr="00631A94">
        <w:rPr>
          <w:rFonts w:ascii="undefined" w:eastAsia="undefined" w:hAnsi="undefined" w:cs="undefined"/>
          <w:color w:val="000000" w:themeColor="text1"/>
          <w:sz w:val="21"/>
          <w:szCs w:val="21"/>
        </w:rPr>
        <w:t>、</w:t>
      </w:r>
      <w:r w:rsidRPr="00631A94">
        <w:rPr>
          <w:color w:val="000000" w:themeColor="text1"/>
          <w:sz w:val="21"/>
          <w:szCs w:val="21"/>
        </w:rPr>
        <w:t>精神</w:t>
      </w:r>
      <w:r w:rsidRPr="00631A94">
        <w:rPr>
          <w:rFonts w:ascii="undefined" w:eastAsia="undefined" w:hAnsi="undefined" w:cs="undefined"/>
          <w:color w:val="000000" w:themeColor="text1"/>
          <w:sz w:val="21"/>
          <w:szCs w:val="21"/>
        </w:rPr>
        <w:t>与</w:t>
      </w:r>
      <w:r w:rsidRPr="00631A94">
        <w:rPr>
          <w:color w:val="000000" w:themeColor="text1"/>
          <w:sz w:val="21"/>
          <w:szCs w:val="21"/>
        </w:rPr>
        <w:t>价值有效传达给学生，</w:t>
      </w:r>
      <w:r w:rsidRPr="00631A94">
        <w:rPr>
          <w:rFonts w:ascii="undefined" w:eastAsia="undefined" w:hAnsi="undefined" w:cs="undefined"/>
          <w:color w:val="000000" w:themeColor="text1"/>
          <w:sz w:val="21"/>
          <w:szCs w:val="21"/>
        </w:rPr>
        <w:t>培养</w:t>
      </w:r>
      <w:r w:rsidRPr="00631A94">
        <w:rPr>
          <w:color w:val="000000" w:themeColor="text1"/>
          <w:sz w:val="21"/>
          <w:szCs w:val="21"/>
        </w:rPr>
        <w:t>学生正确的价值追求</w:t>
      </w:r>
      <w:r w:rsidRPr="00631A94">
        <w:rPr>
          <w:rFonts w:ascii="undefined" w:eastAsia="undefined" w:hAnsi="undefined" w:cs="undefined"/>
          <w:color w:val="000000" w:themeColor="text1"/>
          <w:sz w:val="21"/>
          <w:szCs w:val="21"/>
        </w:rPr>
        <w:t>、</w:t>
      </w:r>
      <w:r w:rsidRPr="00631A94">
        <w:rPr>
          <w:color w:val="000000" w:themeColor="text1"/>
          <w:sz w:val="21"/>
          <w:szCs w:val="21"/>
        </w:rPr>
        <w:t>理想信念和文化自信。</w:t>
      </w:r>
    </w:p>
    <w:p w:rsidR="00873773" w:rsidRDefault="0062665D">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tcPr>
          <w:p w:rsidR="00873773" w:rsidRDefault="0062665D">
            <w:pPr>
              <w:jc w:val="center"/>
              <w:rPr>
                <w:color w:val="000000"/>
                <w:szCs w:val="21"/>
              </w:rPr>
            </w:pPr>
            <w:r>
              <w:rPr>
                <w:rFonts w:hint="eastAsia"/>
                <w:color w:val="000000"/>
                <w:szCs w:val="21"/>
              </w:rPr>
              <w:t>培养要求</w:t>
            </w:r>
          </w:p>
        </w:tc>
        <w:tc>
          <w:tcPr>
            <w:tcW w:w="2268" w:type="dxa"/>
          </w:tcPr>
          <w:p w:rsidR="00873773" w:rsidRDefault="0062665D">
            <w:pPr>
              <w:jc w:val="center"/>
              <w:rPr>
                <w:color w:val="000000"/>
                <w:szCs w:val="21"/>
              </w:rPr>
            </w:pPr>
            <w:r>
              <w:rPr>
                <w:rFonts w:ascii="宋体" w:hAnsi="宋体" w:hint="eastAsia"/>
                <w:color w:val="000000"/>
                <w:szCs w:val="21"/>
              </w:rPr>
              <w:t>课程支撑点</w:t>
            </w:r>
          </w:p>
        </w:tc>
        <w:tc>
          <w:tcPr>
            <w:tcW w:w="2648" w:type="dxa"/>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381"/>
          <w:jc w:val="center"/>
        </w:trPr>
        <w:tc>
          <w:tcPr>
            <w:tcW w:w="3118" w:type="dxa"/>
            <w:vAlign w:val="center"/>
          </w:tcPr>
          <w:p w:rsidR="00873773" w:rsidRDefault="0062665D">
            <w:pPr>
              <w:rPr>
                <w:color w:val="000000"/>
                <w:szCs w:val="21"/>
              </w:rPr>
            </w:pPr>
            <w:r>
              <w:rPr>
                <w:rFonts w:hint="eastAsia"/>
                <w:color w:val="000000"/>
                <w:szCs w:val="21"/>
              </w:rPr>
              <w:t>1.</w:t>
            </w:r>
            <w:r>
              <w:rPr>
                <w:rFonts w:hint="eastAsia"/>
                <w:color w:val="000000"/>
                <w:szCs w:val="21"/>
              </w:rPr>
              <w:t>知识要求：</w:t>
            </w:r>
            <w:r>
              <w:rPr>
                <w:rFonts w:hint="eastAsia"/>
                <w:color w:val="000000" w:themeColor="text1"/>
              </w:rPr>
              <w:t>系统、扎实地掌握本专业规定的基础知识、基本理论和基本技能；掌握数字媒体艺术专业产品设计方向必要的理论知识，有较强的专业策划、创作和推广技能</w:t>
            </w:r>
            <w:r>
              <w:rPr>
                <w:rFonts w:hint="eastAsia"/>
                <w:color w:val="000000" w:themeColor="text1"/>
                <w:szCs w:val="21"/>
              </w:rPr>
              <w:t>。</w:t>
            </w:r>
          </w:p>
        </w:tc>
        <w:tc>
          <w:tcPr>
            <w:tcW w:w="2268" w:type="dxa"/>
            <w:vAlign w:val="center"/>
          </w:tcPr>
          <w:p w:rsidR="00873773" w:rsidRDefault="0062665D">
            <w:pPr>
              <w:jc w:val="left"/>
              <w:rPr>
                <w:color w:val="000000"/>
                <w:szCs w:val="21"/>
              </w:rPr>
            </w:pPr>
            <w:r>
              <w:rPr>
                <w:rFonts w:hint="eastAsia"/>
                <w:color w:val="000000"/>
                <w:szCs w:val="21"/>
              </w:rPr>
              <w:t>掌握</w:t>
            </w:r>
            <w:r>
              <w:rPr>
                <w:rFonts w:hint="eastAsia"/>
              </w:rPr>
              <w:t>创意家居产品</w:t>
            </w:r>
            <w:r>
              <w:rPr>
                <w:rFonts w:hint="eastAsia"/>
                <w:color w:val="000000"/>
                <w:szCs w:val="21"/>
              </w:rPr>
              <w:t>的相关概念，</w:t>
            </w:r>
            <w:r>
              <w:rPr>
                <w:rFonts w:hint="eastAsia"/>
              </w:rPr>
              <w:t>相关主题的市场调研、分析方法与设计方法。</w:t>
            </w:r>
          </w:p>
        </w:tc>
        <w:tc>
          <w:tcPr>
            <w:tcW w:w="2648" w:type="dxa"/>
            <w:vAlign w:val="center"/>
          </w:tcPr>
          <w:p w:rsidR="00873773" w:rsidRDefault="0062665D">
            <w:pPr>
              <w:jc w:val="left"/>
              <w:rPr>
                <w:color w:val="000000"/>
                <w:szCs w:val="21"/>
              </w:rPr>
            </w:pPr>
            <w:r>
              <w:rPr>
                <w:rFonts w:hint="eastAsia"/>
                <w:color w:val="000000"/>
                <w:szCs w:val="21"/>
              </w:rPr>
              <w:t>教学目标①</w:t>
            </w:r>
          </w:p>
        </w:tc>
      </w:tr>
      <w:tr w:rsidR="00873773">
        <w:trPr>
          <w:trHeight w:val="473"/>
          <w:jc w:val="center"/>
        </w:trPr>
        <w:tc>
          <w:tcPr>
            <w:tcW w:w="3118" w:type="dxa"/>
            <w:vAlign w:val="center"/>
          </w:tcPr>
          <w:p w:rsidR="00873773" w:rsidRDefault="0062665D">
            <w:pPr>
              <w:rPr>
                <w:color w:val="000000"/>
                <w:szCs w:val="21"/>
              </w:rPr>
            </w:pPr>
            <w:r>
              <w:rPr>
                <w:rFonts w:hint="eastAsia"/>
                <w:color w:val="000000"/>
                <w:szCs w:val="21"/>
              </w:rPr>
              <w:t>2.</w:t>
            </w:r>
            <w:r>
              <w:rPr>
                <w:rFonts w:hint="eastAsia"/>
                <w:color w:val="000000"/>
                <w:szCs w:val="21"/>
              </w:rPr>
              <w:t>能力要求：</w:t>
            </w:r>
            <w:r>
              <w:rPr>
                <w:rFonts w:hint="eastAsia"/>
                <w:color w:val="000000"/>
              </w:rPr>
              <w:t>具有一定的专业</w:t>
            </w:r>
            <w:r>
              <w:rPr>
                <w:rFonts w:hint="eastAsia"/>
                <w:color w:val="000000"/>
                <w:szCs w:val="21"/>
              </w:rPr>
              <w:t>综合分析</w:t>
            </w:r>
            <w:r>
              <w:rPr>
                <w:rFonts w:hint="eastAsia"/>
                <w:color w:val="000000"/>
              </w:rPr>
              <w:t>和审美能力，</w:t>
            </w:r>
            <w:r>
              <w:rPr>
                <w:rFonts w:hint="eastAsia"/>
                <w:color w:val="000000"/>
                <w:szCs w:val="21"/>
              </w:rPr>
              <w:t>具备独立运用专业知识和技能完成综合设计项目的能力。</w:t>
            </w:r>
            <w:r>
              <w:rPr>
                <w:rFonts w:hint="eastAsia"/>
                <w:color w:val="000000"/>
                <w:szCs w:val="21"/>
              </w:rPr>
              <w:t xml:space="preserve"> </w:t>
            </w:r>
          </w:p>
        </w:tc>
        <w:tc>
          <w:tcPr>
            <w:tcW w:w="2268" w:type="dxa"/>
            <w:vAlign w:val="center"/>
          </w:tcPr>
          <w:p w:rsidR="00873773" w:rsidRDefault="0062665D">
            <w:pPr>
              <w:jc w:val="left"/>
              <w:rPr>
                <w:color w:val="000000"/>
                <w:szCs w:val="21"/>
              </w:rPr>
            </w:pPr>
            <w:r>
              <w:rPr>
                <w:rFonts w:hint="eastAsia"/>
                <w:color w:val="000000"/>
                <w:szCs w:val="21"/>
              </w:rPr>
              <w:t>掌握</w:t>
            </w:r>
            <w:r>
              <w:rPr>
                <w:rFonts w:hint="eastAsia"/>
              </w:rPr>
              <w:t>创意家居产品</w:t>
            </w:r>
            <w:r>
              <w:rPr>
                <w:rFonts w:ascii="宋体" w:hAnsi="宋体" w:hint="eastAsia"/>
                <w:bCs/>
                <w:color w:val="000000"/>
                <w:szCs w:val="21"/>
              </w:rPr>
              <w:t>的设计和再设计的</w:t>
            </w:r>
            <w:r>
              <w:rPr>
                <w:rFonts w:hint="eastAsia"/>
                <w:color w:val="000000"/>
                <w:szCs w:val="21"/>
              </w:rPr>
              <w:t>能力，以及多</w:t>
            </w:r>
            <w:r>
              <w:rPr>
                <w:rFonts w:ascii="宋体" w:hAnsi="宋体" w:hint="eastAsia"/>
                <w:bCs/>
                <w:color w:val="000000"/>
                <w:szCs w:val="21"/>
              </w:rPr>
              <w:t>要素的整体相关设计能力</w:t>
            </w:r>
            <w:r>
              <w:rPr>
                <w:rFonts w:hint="eastAsia"/>
                <w:color w:val="000000"/>
                <w:szCs w:val="21"/>
              </w:rPr>
              <w:t>。</w:t>
            </w:r>
          </w:p>
        </w:tc>
        <w:tc>
          <w:tcPr>
            <w:tcW w:w="2648" w:type="dxa"/>
            <w:vAlign w:val="center"/>
          </w:tcPr>
          <w:p w:rsidR="00873773" w:rsidRDefault="0062665D">
            <w:pPr>
              <w:jc w:val="left"/>
              <w:rPr>
                <w:color w:val="000000"/>
                <w:szCs w:val="21"/>
              </w:rPr>
            </w:pPr>
            <w:r>
              <w:rPr>
                <w:rFonts w:hint="eastAsia"/>
                <w:color w:val="000000"/>
                <w:szCs w:val="21"/>
              </w:rPr>
              <w:t>教学目标②、</w:t>
            </w:r>
            <w:r>
              <w:rPr>
                <w:rFonts w:ascii="宋体" w:hAnsi="宋体" w:hint="eastAsia"/>
                <w:bCs/>
                <w:color w:val="000000"/>
                <w:szCs w:val="21"/>
              </w:rPr>
              <w:fldChar w:fldCharType="begin"/>
            </w:r>
            <w:r>
              <w:rPr>
                <w:rFonts w:ascii="宋体" w:hAnsi="宋体" w:hint="eastAsia"/>
                <w:bCs/>
                <w:color w:val="000000"/>
                <w:szCs w:val="21"/>
              </w:rPr>
              <w:instrText>= 3 \* GB3</w:instrText>
            </w:r>
            <w:r>
              <w:rPr>
                <w:rFonts w:ascii="宋体" w:hAnsi="宋体" w:hint="eastAsia"/>
                <w:bCs/>
                <w:color w:val="000000"/>
                <w:szCs w:val="21"/>
              </w:rPr>
              <w:fldChar w:fldCharType="separate"/>
            </w:r>
            <w:r>
              <w:rPr>
                <w:rFonts w:ascii="宋体" w:hAnsi="宋体" w:hint="eastAsia"/>
                <w:bCs/>
                <w:color w:val="000000"/>
                <w:szCs w:val="21"/>
              </w:rPr>
              <w:t>③</w:t>
            </w:r>
            <w:r>
              <w:rPr>
                <w:rFonts w:ascii="宋体" w:hAnsi="宋体" w:hint="eastAsia"/>
                <w:bCs/>
                <w:color w:val="000000"/>
                <w:szCs w:val="21"/>
              </w:rPr>
              <w:fldChar w:fldCharType="end"/>
            </w:r>
          </w:p>
        </w:tc>
      </w:tr>
      <w:tr w:rsidR="00873773">
        <w:trPr>
          <w:trHeight w:val="422"/>
          <w:jc w:val="center"/>
        </w:trPr>
        <w:tc>
          <w:tcPr>
            <w:tcW w:w="3118" w:type="dxa"/>
            <w:vAlign w:val="center"/>
          </w:tcPr>
          <w:p w:rsidR="00873773" w:rsidRDefault="0062665D">
            <w:pPr>
              <w:rPr>
                <w:color w:val="000000"/>
                <w:szCs w:val="21"/>
              </w:rPr>
            </w:pPr>
            <w:r>
              <w:rPr>
                <w:rFonts w:hint="eastAsia"/>
                <w:color w:val="000000"/>
                <w:szCs w:val="21"/>
              </w:rPr>
              <w:t>3.</w:t>
            </w:r>
            <w:r>
              <w:rPr>
                <w:rFonts w:hint="eastAsia"/>
                <w:color w:val="000000"/>
                <w:szCs w:val="21"/>
              </w:rPr>
              <w:t>素质要求：具有良好的视觉艺术修养，并具有前沿探索意识和思维能力。</w:t>
            </w:r>
          </w:p>
        </w:tc>
        <w:tc>
          <w:tcPr>
            <w:tcW w:w="2268" w:type="dxa"/>
            <w:vAlign w:val="center"/>
          </w:tcPr>
          <w:p w:rsidR="00873773" w:rsidRDefault="0062665D">
            <w:pPr>
              <w:jc w:val="left"/>
              <w:rPr>
                <w:color w:val="000000"/>
                <w:szCs w:val="21"/>
              </w:rPr>
            </w:pPr>
            <w:r>
              <w:rPr>
                <w:rFonts w:ascii="宋体" w:hAnsi="宋体" w:hint="eastAsia"/>
                <w:color w:val="000000"/>
                <w:szCs w:val="21"/>
              </w:rPr>
              <w:t>提升创新设计能力和审美水平。</w:t>
            </w:r>
          </w:p>
        </w:tc>
        <w:tc>
          <w:tcPr>
            <w:tcW w:w="2648" w:type="dxa"/>
            <w:vAlign w:val="center"/>
          </w:tcPr>
          <w:p w:rsidR="00873773" w:rsidRDefault="0062665D">
            <w:pPr>
              <w:jc w:val="left"/>
              <w:rPr>
                <w:color w:val="000000"/>
                <w:szCs w:val="21"/>
              </w:rPr>
            </w:pPr>
            <w:r>
              <w:rPr>
                <w:rFonts w:hint="eastAsia"/>
                <w:color w:val="000000"/>
                <w:szCs w:val="21"/>
              </w:rPr>
              <w:t>教学目标①、</w:t>
            </w:r>
            <w:r>
              <w:rPr>
                <w:rFonts w:ascii="宋体" w:hAnsi="宋体" w:hint="eastAsia"/>
                <w:bCs/>
                <w:color w:val="000000"/>
                <w:szCs w:val="21"/>
              </w:rPr>
              <w:fldChar w:fldCharType="begin"/>
            </w:r>
            <w:r>
              <w:rPr>
                <w:rFonts w:ascii="宋体" w:hAnsi="宋体" w:hint="eastAsia"/>
                <w:bCs/>
                <w:color w:val="000000"/>
                <w:szCs w:val="21"/>
              </w:rPr>
              <w:instrText>= 3 \* GB3</w:instrText>
            </w:r>
            <w:r>
              <w:rPr>
                <w:rFonts w:ascii="宋体" w:hAnsi="宋体" w:hint="eastAsia"/>
                <w:bCs/>
                <w:color w:val="000000"/>
                <w:szCs w:val="21"/>
              </w:rPr>
              <w:fldChar w:fldCharType="separate"/>
            </w:r>
            <w:r>
              <w:rPr>
                <w:rFonts w:ascii="宋体" w:hAnsi="宋体" w:hint="eastAsia"/>
                <w:bCs/>
                <w:color w:val="000000"/>
                <w:szCs w:val="21"/>
              </w:rPr>
              <w:t>③</w:t>
            </w:r>
            <w:r>
              <w:rPr>
                <w:rFonts w:ascii="宋体" w:hAnsi="宋体" w:hint="eastAsia"/>
                <w:bCs/>
                <w:color w:val="000000"/>
                <w:szCs w:val="21"/>
              </w:rPr>
              <w:fldChar w:fldCharType="end"/>
            </w:r>
          </w:p>
        </w:tc>
      </w:tr>
    </w:tbl>
    <w:p w:rsidR="00873773" w:rsidRDefault="0062665D">
      <w:pPr>
        <w:spacing w:line="360" w:lineRule="auto"/>
        <w:ind w:rightChars="-159" w:right="-334" w:firstLineChars="200" w:firstLine="422"/>
        <w:jc w:val="left"/>
        <w:rPr>
          <w:rFonts w:ascii="宋体" w:hAnsi="宋体"/>
          <w:b/>
          <w:color w:val="000000"/>
          <w:szCs w:val="21"/>
        </w:rPr>
      </w:pPr>
      <w:r>
        <w:rPr>
          <w:rFonts w:ascii="宋体" w:hAnsi="宋体" w:hint="eastAsia"/>
          <w:b/>
          <w:color w:val="000000"/>
          <w:szCs w:val="21"/>
        </w:rPr>
        <w:t>4.课程教学方法与手段</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根据本专业的特点，通过</w:t>
      </w:r>
      <w:r>
        <w:rPr>
          <w:rFonts w:hint="eastAsia"/>
        </w:rPr>
        <w:t>讲授法、参观法、问卷法、调查法等</w:t>
      </w:r>
      <w:r>
        <w:rPr>
          <w:rFonts w:ascii="宋体" w:hAnsi="宋体" w:hint="eastAsia"/>
          <w:bCs/>
          <w:color w:val="000000"/>
          <w:szCs w:val="21"/>
        </w:rPr>
        <w:t>多种教学手段和在作品分析中理解基本原理和技法表现，</w:t>
      </w:r>
      <w:r>
        <w:rPr>
          <w:rFonts w:hint="eastAsia"/>
        </w:rPr>
        <w:t>师生互动，多让学生参与教学活动。</w:t>
      </w:r>
      <w:r>
        <w:rPr>
          <w:rFonts w:ascii="宋体" w:hAnsi="宋体" w:hint="eastAsia"/>
          <w:bCs/>
          <w:color w:val="000000"/>
          <w:szCs w:val="21"/>
        </w:rPr>
        <w:t>开发学生创新思维，培养创新能力，并以大量优秀的作品为范例，引导学生审美、思考和动手能力。</w:t>
      </w:r>
    </w:p>
    <w:p w:rsidR="00873773" w:rsidRDefault="0062665D">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推荐教材及参考文献：</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《无印良品生活研究所》作者：[日]无印良品；出版社：广西师范大学出版社；</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《我们的无印良品生活》作者：[日]主妇之友社 编，张峻 译；出版社：漓江出版社；</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《情境交互设计：为生活而设计》作者：[美]凯伦·霍尔兹布拉特（Karen Holtzblatt） [美] 休·拜尔 （Hugh Beyer）著 朱上上 贾璇 陈正捷 译；出版社：清华大学出版社；</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（1）考核方式：技法类作业考试，完成相应的专业训练作品。</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346"/>
      </w:tblGrid>
      <w:tr w:rsidR="00873773">
        <w:trPr>
          <w:trHeight w:val="225"/>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考核等级</w:t>
            </w:r>
          </w:p>
        </w:tc>
        <w:tc>
          <w:tcPr>
            <w:tcW w:w="5346" w:type="dxa"/>
            <w:vAlign w:val="center"/>
          </w:tcPr>
          <w:p w:rsidR="00873773" w:rsidRDefault="0062665D">
            <w:pPr>
              <w:spacing w:line="360" w:lineRule="auto"/>
              <w:ind w:firstLineChars="200" w:firstLine="420"/>
              <w:jc w:val="center"/>
              <w:rPr>
                <w:color w:val="000000"/>
              </w:rPr>
            </w:pPr>
            <w:r>
              <w:rPr>
                <w:rFonts w:hint="eastAsia"/>
                <w:color w:val="000000"/>
              </w:rPr>
              <w:t>评价标准</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346" w:type="dxa"/>
            <w:vAlign w:val="center"/>
          </w:tcPr>
          <w:p w:rsidR="00873773" w:rsidRDefault="0062665D">
            <w:pPr>
              <w:rPr>
                <w:color w:val="000000"/>
              </w:rPr>
            </w:pPr>
            <w:r>
              <w:rPr>
                <w:rFonts w:hint="eastAsia"/>
                <w:color w:val="000000"/>
              </w:rPr>
              <w:t>产品设计构思和创意方法新颖，设计要素</w:t>
            </w:r>
            <w:r>
              <w:rPr>
                <w:rFonts w:hint="eastAsia"/>
                <w:color w:val="000000" w:themeColor="text1"/>
              </w:rPr>
              <w:t>构成规则合理完善，设计美感较强，细节处理到位</w:t>
            </w:r>
            <w:r>
              <w:rPr>
                <w:rFonts w:hint="eastAsia"/>
                <w:color w:val="000000"/>
              </w:rPr>
              <w:t>；调研合理。</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346" w:type="dxa"/>
            <w:vAlign w:val="center"/>
          </w:tcPr>
          <w:p w:rsidR="00873773" w:rsidRDefault="0062665D">
            <w:pPr>
              <w:rPr>
                <w:color w:val="000000"/>
              </w:rPr>
            </w:pPr>
            <w:r>
              <w:rPr>
                <w:rFonts w:hint="eastAsia"/>
                <w:color w:val="000000"/>
              </w:rPr>
              <w:t>产品设计构思和创意方法较好，设计要素</w:t>
            </w:r>
            <w:r>
              <w:rPr>
                <w:rFonts w:hint="eastAsia"/>
                <w:color w:val="000000" w:themeColor="text1"/>
              </w:rPr>
              <w:t>构成规则合理合理，设计美感较好，细节处理</w:t>
            </w:r>
            <w:r>
              <w:rPr>
                <w:rFonts w:hint="eastAsia"/>
                <w:color w:val="000000"/>
              </w:rPr>
              <w:t>较好；调研完整。</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lastRenderedPageBreak/>
              <w:t>中等（</w:t>
            </w:r>
            <w:r>
              <w:rPr>
                <w:rFonts w:hint="eastAsia"/>
                <w:color w:val="000000"/>
              </w:rPr>
              <w:t>70-79</w:t>
            </w:r>
            <w:r>
              <w:rPr>
                <w:rFonts w:hint="eastAsia"/>
                <w:color w:val="000000"/>
              </w:rPr>
              <w:t>）</w:t>
            </w:r>
          </w:p>
        </w:tc>
        <w:tc>
          <w:tcPr>
            <w:tcW w:w="5346" w:type="dxa"/>
            <w:vAlign w:val="center"/>
          </w:tcPr>
          <w:p w:rsidR="00873773" w:rsidRDefault="0062665D">
            <w:pPr>
              <w:rPr>
                <w:color w:val="000000"/>
              </w:rPr>
            </w:pPr>
            <w:r>
              <w:rPr>
                <w:rFonts w:hint="eastAsia"/>
                <w:color w:val="000000"/>
              </w:rPr>
              <w:t>产品设计构思和创意方法一般，设计要素</w:t>
            </w:r>
            <w:r>
              <w:rPr>
                <w:rFonts w:hint="eastAsia"/>
                <w:color w:val="000000" w:themeColor="text1"/>
              </w:rPr>
              <w:t>构成规则合理存不足，设计美感</w:t>
            </w:r>
            <w:r>
              <w:rPr>
                <w:rFonts w:hint="eastAsia"/>
                <w:color w:val="000000"/>
              </w:rPr>
              <w:t>一般</w:t>
            </w:r>
            <w:r>
              <w:rPr>
                <w:rFonts w:hint="eastAsia"/>
                <w:color w:val="000000" w:themeColor="text1"/>
              </w:rPr>
              <w:t>，细节处理</w:t>
            </w:r>
            <w:r>
              <w:rPr>
                <w:rFonts w:hint="eastAsia"/>
                <w:color w:val="000000"/>
              </w:rPr>
              <w:t>一般；有一定的缺课；调研合理。</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346" w:type="dxa"/>
            <w:vAlign w:val="center"/>
          </w:tcPr>
          <w:p w:rsidR="00873773" w:rsidRDefault="0062665D">
            <w:pPr>
              <w:jc w:val="left"/>
              <w:rPr>
                <w:color w:val="000000"/>
              </w:rPr>
            </w:pPr>
            <w:r>
              <w:rPr>
                <w:rFonts w:hint="eastAsia"/>
                <w:color w:val="000000"/>
              </w:rPr>
              <w:t>产品设计的整体构思、设计、表现效果较差，学习态度不够积极，有一定的缺课；调研过于粗略。</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346" w:type="dxa"/>
            <w:vAlign w:val="center"/>
          </w:tcPr>
          <w:p w:rsidR="00873773" w:rsidRDefault="0062665D">
            <w:pPr>
              <w:rPr>
                <w:color w:val="000000"/>
              </w:rPr>
            </w:pPr>
            <w:r>
              <w:rPr>
                <w:rFonts w:hint="eastAsia"/>
                <w:color w:val="000000"/>
              </w:rPr>
              <w:t>学习态度较差，作业整体完成度低，</w:t>
            </w:r>
            <w:r>
              <w:rPr>
                <w:rFonts w:hint="eastAsia"/>
                <w:color w:val="000000" w:themeColor="text1"/>
              </w:rPr>
              <w:t>未按时完成作业</w:t>
            </w:r>
            <w:r>
              <w:rPr>
                <w:rFonts w:hint="eastAsia"/>
                <w:color w:val="000000"/>
              </w:rPr>
              <w:t>；有一定量的缺课。</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（3）成绩构成：平时成绩占</w:t>
      </w:r>
      <w:r>
        <w:rPr>
          <w:rFonts w:ascii="宋体" w:hAnsi="宋体"/>
          <w:color w:val="000000"/>
          <w:szCs w:val="21"/>
        </w:rPr>
        <w:t xml:space="preserve">30% </w:t>
      </w:r>
      <w:r>
        <w:rPr>
          <w:rFonts w:ascii="宋体" w:hAnsi="宋体" w:hint="eastAsia"/>
          <w:color w:val="000000"/>
          <w:szCs w:val="21"/>
        </w:rPr>
        <w:t>，期中成绩占</w:t>
      </w:r>
      <w:r>
        <w:rPr>
          <w:rFonts w:ascii="宋体" w:hAnsi="宋体"/>
          <w:color w:val="000000"/>
          <w:szCs w:val="21"/>
        </w:rPr>
        <w:t xml:space="preserve">30% </w:t>
      </w:r>
      <w:r>
        <w:rPr>
          <w:rFonts w:ascii="宋体" w:hAnsi="宋体" w:hint="eastAsia"/>
          <w:color w:val="000000"/>
          <w:szCs w:val="21"/>
        </w:rPr>
        <w:t>，期末成绩占4</w:t>
      </w:r>
      <w:r>
        <w:rPr>
          <w:rFonts w:ascii="宋体" w:hAnsi="宋体"/>
          <w:color w:val="000000"/>
          <w:szCs w:val="21"/>
        </w:rPr>
        <w:t>0%；</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（4）过程考核：平时成绩的具体构成：出勤率、迟到早退、学习态度、团队精神。学生上课过程监控主要是点名、教学工作记录、自主学习、学习表现与观察。</w:t>
      </w:r>
    </w:p>
    <w:p w:rsidR="00873773" w:rsidRDefault="0062665D">
      <w:pPr>
        <w:numPr>
          <w:ilvl w:val="0"/>
          <w:numId w:val="88"/>
        </w:numPr>
        <w:spacing w:line="360" w:lineRule="auto"/>
        <w:ind w:left="840" w:hanging="360"/>
        <w:rPr>
          <w:b/>
          <w:color w:val="000000"/>
          <w:sz w:val="24"/>
        </w:rPr>
      </w:pPr>
      <w:r>
        <w:rPr>
          <w:rFonts w:hint="eastAsia"/>
          <w:b/>
          <w:color w:val="000000"/>
          <w:sz w:val="24"/>
        </w:rPr>
        <w:t>教学内容和学时分配</w:t>
      </w:r>
    </w:p>
    <w:p w:rsidR="00873773" w:rsidRDefault="0062665D">
      <w:pPr>
        <w:widowControl/>
        <w:spacing w:line="440" w:lineRule="exact"/>
        <w:jc w:val="center"/>
        <w:rPr>
          <w:rFonts w:ascii="宋体" w:hAnsi="宋体" w:cs="宋体"/>
          <w:b/>
          <w:bCs/>
          <w:color w:val="000000"/>
          <w:kern w:val="36"/>
          <w:szCs w:val="21"/>
        </w:rPr>
      </w:pPr>
      <w:r>
        <w:rPr>
          <w:rFonts w:ascii="宋体" w:hAnsi="宋体" w:cs="黑体" w:hint="eastAsia"/>
          <w:b/>
          <w:bCs/>
          <w:color w:val="000000"/>
          <w:kern w:val="36"/>
          <w:szCs w:val="21"/>
        </w:rPr>
        <w:t xml:space="preserve">第一章 </w:t>
      </w:r>
      <w:r>
        <w:rPr>
          <w:rFonts w:hint="eastAsia"/>
          <w:b/>
          <w:bCs/>
          <w:color w:val="000000"/>
          <w:szCs w:val="21"/>
        </w:rPr>
        <w:t>导论：生活方式与文创产品设计的概念</w:t>
      </w:r>
      <w:r>
        <w:rPr>
          <w:rFonts w:ascii="宋体" w:hAnsi="宋体" w:cs="宋体" w:hint="eastAsia"/>
          <w:b/>
          <w:bCs/>
          <w:color w:val="000000"/>
          <w:kern w:val="36"/>
          <w:szCs w:val="21"/>
        </w:rPr>
        <w:t>（</w:t>
      </w:r>
      <w:r>
        <w:rPr>
          <w:rFonts w:ascii="宋体" w:hAnsi="宋体" w:cs="宋体"/>
          <w:b/>
          <w:bCs/>
          <w:color w:val="000000"/>
          <w:kern w:val="36"/>
          <w:szCs w:val="21"/>
        </w:rPr>
        <w:t>8</w:t>
      </w:r>
      <w:r>
        <w:rPr>
          <w:rFonts w:hint="eastAsia"/>
          <w:b/>
          <w:color w:val="000000"/>
          <w:szCs w:val="21"/>
        </w:rPr>
        <w:t>学时</w:t>
      </w:r>
      <w:r>
        <w:rPr>
          <w:rFonts w:ascii="宋体" w:hAnsi="宋体" w:cs="宋体" w:hint="eastAsia"/>
          <w:b/>
          <w:bCs/>
          <w:color w:val="000000"/>
          <w:kern w:val="36"/>
          <w:szCs w:val="21"/>
        </w:rPr>
        <w:t>）</w:t>
      </w:r>
    </w:p>
    <w:p w:rsidR="00873773" w:rsidRDefault="0062665D">
      <w:pPr>
        <w:widowControl/>
        <w:spacing w:line="440" w:lineRule="exact"/>
        <w:ind w:firstLineChars="200" w:firstLine="422"/>
        <w:rPr>
          <w:b/>
          <w:color w:val="000000"/>
        </w:rPr>
      </w:pPr>
      <w:r>
        <w:rPr>
          <w:rFonts w:ascii="宋体" w:hAnsi="宋体" w:cs="宋体" w:hint="eastAsia"/>
          <w:b/>
          <w:bCs/>
          <w:color w:val="000000"/>
          <w:kern w:val="0"/>
          <w:szCs w:val="21"/>
        </w:rPr>
        <w:t>1.</w:t>
      </w:r>
      <w:r>
        <w:rPr>
          <w:rFonts w:hint="eastAsia"/>
          <w:b/>
          <w:color w:val="000000"/>
        </w:rPr>
        <w:t>教学要求</w:t>
      </w:r>
    </w:p>
    <w:p w:rsidR="00873773" w:rsidRDefault="0062665D">
      <w:pPr>
        <w:spacing w:line="360" w:lineRule="auto"/>
        <w:ind w:firstLine="420"/>
        <w:jc w:val="left"/>
        <w:rPr>
          <w:rFonts w:ascii="宋体" w:hAnsi="宋体"/>
          <w:bCs/>
          <w:color w:val="000000"/>
          <w:szCs w:val="21"/>
        </w:rPr>
      </w:pPr>
      <w:r>
        <w:rPr>
          <w:rFonts w:ascii="宋体" w:hAnsi="宋体" w:hint="eastAsia"/>
          <w:color w:val="000000"/>
          <w:szCs w:val="21"/>
        </w:rPr>
        <w:t>要求学生</w:t>
      </w:r>
      <w:r>
        <w:rPr>
          <w:rFonts w:ascii="宋体" w:hAnsi="宋体" w:hint="eastAsia"/>
          <w:bCs/>
          <w:color w:val="000000"/>
          <w:szCs w:val="21"/>
        </w:rPr>
        <w:t>理解生活方式</w:t>
      </w:r>
      <w:r>
        <w:rPr>
          <w:rFonts w:ascii="宋体" w:hAnsi="宋体"/>
          <w:bCs/>
          <w:color w:val="000000"/>
          <w:szCs w:val="21"/>
        </w:rPr>
        <w:t>与</w:t>
      </w:r>
      <w:r>
        <w:rPr>
          <w:rFonts w:ascii="宋体" w:hAnsi="宋体" w:hint="eastAsia"/>
          <w:bCs/>
          <w:color w:val="000000"/>
          <w:szCs w:val="21"/>
        </w:rPr>
        <w:t>产品</w:t>
      </w:r>
      <w:r>
        <w:rPr>
          <w:rFonts w:ascii="宋体" w:hAnsi="宋体"/>
          <w:bCs/>
          <w:color w:val="000000"/>
          <w:szCs w:val="21"/>
        </w:rPr>
        <w:t>设计的相关概念</w:t>
      </w:r>
      <w:r>
        <w:rPr>
          <w:rFonts w:ascii="宋体" w:hAnsi="宋体" w:hint="eastAsia"/>
          <w:bCs/>
          <w:color w:val="000000"/>
          <w:szCs w:val="21"/>
        </w:rPr>
        <w:t>，探寻</w:t>
      </w:r>
      <w:r>
        <w:rPr>
          <w:rFonts w:ascii="宋体" w:hAnsi="宋体"/>
        </w:rPr>
        <w:t>创新设计的来源</w:t>
      </w:r>
      <w:r>
        <w:rPr>
          <w:rFonts w:ascii="宋体" w:hAnsi="宋体" w:hint="eastAsia"/>
        </w:rPr>
        <w:t>以及其</w:t>
      </w:r>
      <w:r>
        <w:rPr>
          <w:rFonts w:ascii="宋体" w:hAnsi="宋体"/>
        </w:rPr>
        <w:t>发展趋势</w:t>
      </w:r>
      <w:r>
        <w:rPr>
          <w:rFonts w:ascii="宋体" w:hAnsi="宋体" w:hint="eastAsia"/>
          <w:bCs/>
          <w:color w:val="000000"/>
          <w:szCs w:val="21"/>
        </w:rPr>
        <w:t>，在市场的</w:t>
      </w:r>
      <w:r>
        <w:rPr>
          <w:rFonts w:ascii="宋体" w:hAnsi="宋体"/>
          <w:bCs/>
          <w:color w:val="000000"/>
          <w:szCs w:val="21"/>
        </w:rPr>
        <w:t>变化和趋势中把握设计的定位</w:t>
      </w:r>
      <w:r>
        <w:rPr>
          <w:rFonts w:ascii="宋体" w:hAnsi="宋体" w:hint="eastAsia"/>
          <w:bCs/>
          <w:color w:val="000000"/>
          <w:szCs w:val="21"/>
        </w:rPr>
        <w:t>。</w:t>
      </w:r>
    </w:p>
    <w:p w:rsidR="00873773" w:rsidRDefault="0062665D">
      <w:pPr>
        <w:widowControl/>
        <w:spacing w:line="440" w:lineRule="exact"/>
        <w:ind w:firstLineChars="200" w:firstLine="422"/>
        <w:rPr>
          <w:rFonts w:ascii="宋体" w:hAnsi="宋体" w:cs="宋体"/>
          <w:color w:val="000000"/>
          <w:kern w:val="0"/>
          <w:szCs w:val="21"/>
        </w:rPr>
      </w:pPr>
      <w:r>
        <w:rPr>
          <w:rFonts w:ascii="宋体" w:hAnsi="宋体" w:cs="宋体" w:hint="eastAsia"/>
          <w:b/>
          <w:bCs/>
          <w:color w:val="000000"/>
          <w:kern w:val="0"/>
          <w:szCs w:val="21"/>
        </w:rPr>
        <w:t>2.</w:t>
      </w:r>
      <w:r>
        <w:rPr>
          <w:rFonts w:hint="eastAsia"/>
          <w:b/>
          <w:color w:val="000000"/>
        </w:rPr>
        <w:t>主要内容</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 xml:space="preserve">第一节 </w:t>
      </w:r>
      <w:r>
        <w:rPr>
          <w:rFonts w:ascii="宋体" w:hAnsi="宋体" w:hint="eastAsia"/>
          <w:bCs/>
          <w:color w:val="000000"/>
          <w:szCs w:val="21"/>
        </w:rPr>
        <w:t>生活方式、生活</w:t>
      </w:r>
      <w:r>
        <w:rPr>
          <w:rFonts w:ascii="宋体" w:hAnsi="宋体"/>
          <w:bCs/>
          <w:color w:val="000000"/>
          <w:szCs w:val="21"/>
        </w:rPr>
        <w:t>美学、</w:t>
      </w:r>
      <w:r>
        <w:rPr>
          <w:rFonts w:ascii="宋体" w:hAnsi="宋体" w:hint="eastAsia"/>
          <w:bCs/>
          <w:color w:val="000000"/>
          <w:szCs w:val="21"/>
        </w:rPr>
        <w:t>文创产品</w:t>
      </w:r>
      <w:r>
        <w:rPr>
          <w:rFonts w:ascii="宋体" w:hAnsi="宋体"/>
          <w:bCs/>
          <w:color w:val="000000"/>
          <w:szCs w:val="21"/>
        </w:rPr>
        <w:t>设计的相关概念</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第二节 国内外经典生活方式</w:t>
      </w:r>
      <w:r>
        <w:rPr>
          <w:rFonts w:ascii="宋体" w:hAnsi="宋体"/>
          <w:color w:val="000000"/>
          <w:szCs w:val="21"/>
        </w:rPr>
        <w:t>与家居产品设计的</w:t>
      </w:r>
      <w:r>
        <w:rPr>
          <w:rFonts w:ascii="宋体" w:hAnsi="宋体" w:hint="eastAsia"/>
          <w:color w:val="000000"/>
          <w:szCs w:val="21"/>
        </w:rPr>
        <w:t>案例赏析</w:t>
      </w:r>
    </w:p>
    <w:p w:rsidR="00873773" w:rsidRDefault="0062665D">
      <w:pPr>
        <w:spacing w:line="360" w:lineRule="auto"/>
        <w:ind w:left="420"/>
        <w:rPr>
          <w:b/>
          <w:color w:val="000000"/>
        </w:rPr>
      </w:pPr>
      <w:r>
        <w:rPr>
          <w:rFonts w:hint="eastAsia"/>
          <w:b/>
          <w:color w:val="000000"/>
        </w:rPr>
        <w:t>3</w:t>
      </w:r>
      <w:r>
        <w:rPr>
          <w:rFonts w:ascii="宋体" w:hAnsi="宋体" w:cs="宋体" w:hint="eastAsia"/>
          <w:b/>
          <w:bCs/>
          <w:color w:val="000000"/>
          <w:kern w:val="0"/>
          <w:szCs w:val="21"/>
        </w:rPr>
        <w:t>.</w:t>
      </w:r>
      <w:r>
        <w:rPr>
          <w:rFonts w:hint="eastAsia"/>
          <w:b/>
          <w:color w:val="000000"/>
        </w:rPr>
        <w:t>教学方法</w:t>
      </w:r>
    </w:p>
    <w:p w:rsidR="00873773" w:rsidRDefault="0062665D">
      <w:pPr>
        <w:spacing w:line="360" w:lineRule="auto"/>
        <w:ind w:firstLineChars="200" w:firstLine="420"/>
        <w:rPr>
          <w:b/>
          <w:color w:val="000000"/>
        </w:rPr>
      </w:pPr>
      <w:r>
        <w:rPr>
          <w:rFonts w:hint="eastAsia"/>
        </w:rPr>
        <w:t>讲授法，参观法，问卷法，调查法等</w:t>
      </w:r>
      <w:r>
        <w:rPr>
          <w:rFonts w:ascii="宋体" w:hAnsi="宋体" w:cs="宋体" w:hint="eastAsia"/>
          <w:color w:val="000000"/>
          <w:szCs w:val="21"/>
        </w:rPr>
        <w:t>。</w:t>
      </w:r>
    </w:p>
    <w:p w:rsidR="00873773" w:rsidRDefault="0062665D">
      <w:pPr>
        <w:spacing w:line="360" w:lineRule="auto"/>
        <w:ind w:left="420"/>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）教师自制课件；</w:t>
      </w:r>
    </w:p>
    <w:p w:rsidR="00873773" w:rsidRDefault="0062665D">
      <w:pPr>
        <w:spacing w:line="360" w:lineRule="auto"/>
        <w:ind w:firstLineChars="200" w:firstLine="420"/>
        <w:rPr>
          <w:rFonts w:ascii="宋体" w:hAnsi="宋体"/>
          <w:color w:val="000000"/>
          <w:szCs w:val="21"/>
        </w:rPr>
      </w:pPr>
      <w:r>
        <w:rPr>
          <w:rFonts w:hint="eastAsia"/>
          <w:color w:val="000000" w:themeColor="text1"/>
        </w:rPr>
        <w:t>（</w:t>
      </w:r>
      <w:r>
        <w:rPr>
          <w:rFonts w:hint="eastAsia"/>
          <w:color w:val="000000" w:themeColor="text1"/>
        </w:rPr>
        <w:t>2</w:t>
      </w:r>
      <w:r>
        <w:rPr>
          <w:rFonts w:hint="eastAsia"/>
          <w:color w:val="000000" w:themeColor="text1"/>
        </w:rPr>
        <w:t>）</w:t>
      </w:r>
      <w:r>
        <w:rPr>
          <w:rFonts w:ascii="宋体" w:hAnsi="宋体" w:hint="eastAsia"/>
          <w:color w:val="000000"/>
          <w:szCs w:val="21"/>
        </w:rPr>
        <w:t>《无印良品生活研究所》作者：[日]无印良品；出版社：广西师范大学出版社；</w:t>
      </w:r>
    </w:p>
    <w:p w:rsidR="00873773" w:rsidRDefault="0062665D">
      <w:pPr>
        <w:spacing w:line="360" w:lineRule="auto"/>
        <w:ind w:firstLineChars="200" w:firstLine="420"/>
        <w:rPr>
          <w:rFonts w:ascii="宋体" w:hAnsi="宋体"/>
          <w:color w:val="000000"/>
          <w:szCs w:val="21"/>
        </w:rPr>
      </w:pPr>
      <w:r>
        <w:rPr>
          <w:rFonts w:hint="eastAsia"/>
          <w:color w:val="000000" w:themeColor="text1"/>
        </w:rPr>
        <w:t>（</w:t>
      </w:r>
      <w:r>
        <w:rPr>
          <w:color w:val="000000" w:themeColor="text1"/>
        </w:rPr>
        <w:t>3</w:t>
      </w:r>
      <w:r>
        <w:rPr>
          <w:rFonts w:hint="eastAsia"/>
          <w:color w:val="000000" w:themeColor="text1"/>
        </w:rPr>
        <w:t>）</w:t>
      </w:r>
      <w:r>
        <w:rPr>
          <w:rFonts w:ascii="宋体" w:hAnsi="宋体" w:hint="eastAsia"/>
          <w:color w:val="000000"/>
          <w:szCs w:val="21"/>
        </w:rPr>
        <w:t>《我们的无印良品生活》作者：[日]主妇之友社 编，张峻 译；出版社：漓江出版社；</w:t>
      </w:r>
    </w:p>
    <w:p w:rsidR="00873773" w:rsidRDefault="0062665D">
      <w:pPr>
        <w:spacing w:line="360" w:lineRule="auto"/>
        <w:ind w:left="420"/>
        <w:rPr>
          <w:b/>
          <w:color w:val="000000"/>
        </w:rPr>
      </w:pPr>
      <w:r>
        <w:rPr>
          <w:rFonts w:hint="eastAsia"/>
          <w:b/>
          <w:color w:val="000000"/>
        </w:rPr>
        <w:t>5.</w:t>
      </w:r>
      <w:r>
        <w:rPr>
          <w:rFonts w:hint="eastAsia"/>
          <w:b/>
          <w:color w:val="000000"/>
        </w:rPr>
        <w:t>思考题</w:t>
      </w:r>
    </w:p>
    <w:p w:rsidR="00873773" w:rsidRDefault="0062665D">
      <w:pPr>
        <w:spacing w:line="440" w:lineRule="exact"/>
        <w:ind w:firstLineChars="200" w:firstLine="420"/>
        <w:rPr>
          <w:bCs/>
          <w:color w:val="000000"/>
          <w:szCs w:val="21"/>
        </w:rPr>
      </w:pPr>
      <w:r>
        <w:rPr>
          <w:rFonts w:hint="eastAsia"/>
          <w:color w:val="000000"/>
        </w:rPr>
        <w:t>思考题</w:t>
      </w:r>
      <w:r>
        <w:rPr>
          <w:color w:val="000000"/>
        </w:rPr>
        <w:t>：</w:t>
      </w:r>
      <w:r>
        <w:rPr>
          <w:rFonts w:hint="eastAsia"/>
          <w:color w:val="000000"/>
        </w:rPr>
        <w:t>如何表达</w:t>
      </w:r>
      <w:r>
        <w:rPr>
          <w:rFonts w:hint="eastAsia"/>
          <w:bCs/>
          <w:color w:val="000000"/>
          <w:szCs w:val="21"/>
        </w:rPr>
        <w:t>幸福生活方式</w:t>
      </w:r>
      <w:r>
        <w:rPr>
          <w:bCs/>
          <w:color w:val="000000"/>
          <w:szCs w:val="21"/>
        </w:rPr>
        <w:t>？</w:t>
      </w:r>
    </w:p>
    <w:p w:rsidR="00873773" w:rsidRDefault="0062665D">
      <w:pPr>
        <w:spacing w:line="440" w:lineRule="exact"/>
        <w:ind w:firstLineChars="200" w:firstLine="420"/>
      </w:pPr>
      <w:r>
        <w:rPr>
          <w:rFonts w:hint="eastAsia"/>
          <w:bCs/>
          <w:color w:val="000000"/>
          <w:szCs w:val="21"/>
        </w:rPr>
        <w:t>完成作业：</w:t>
      </w:r>
      <w:r>
        <w:rPr>
          <w:rFonts w:hint="eastAsia"/>
        </w:rPr>
        <w:t>分析某种主题生活方式的案例</w:t>
      </w:r>
      <w:r>
        <w:t>。</w:t>
      </w:r>
    </w:p>
    <w:p w:rsidR="00873773" w:rsidRDefault="00873773">
      <w:pPr>
        <w:spacing w:line="440" w:lineRule="exact"/>
        <w:ind w:firstLineChars="200" w:firstLine="420"/>
        <w:rPr>
          <w:rFonts w:ascii="宋体" w:hAnsi="宋体"/>
          <w:color w:val="000000"/>
          <w:szCs w:val="21"/>
        </w:rPr>
      </w:pPr>
    </w:p>
    <w:p w:rsidR="00873773" w:rsidRDefault="0062665D">
      <w:pPr>
        <w:widowControl/>
        <w:spacing w:line="440" w:lineRule="exact"/>
        <w:jc w:val="center"/>
        <w:rPr>
          <w:rFonts w:ascii="宋体" w:hAnsi="宋体" w:cs="宋体"/>
          <w:b/>
          <w:bCs/>
          <w:color w:val="000000"/>
          <w:kern w:val="36"/>
          <w:szCs w:val="21"/>
        </w:rPr>
      </w:pPr>
      <w:r>
        <w:rPr>
          <w:rFonts w:ascii="宋体" w:hAnsi="宋体" w:cs="黑体" w:hint="eastAsia"/>
          <w:b/>
          <w:bCs/>
          <w:color w:val="000000"/>
          <w:kern w:val="36"/>
          <w:szCs w:val="21"/>
        </w:rPr>
        <w:t xml:space="preserve">第二章  </w:t>
      </w:r>
      <w:r>
        <w:rPr>
          <w:rFonts w:hint="eastAsia"/>
          <w:b/>
          <w:color w:val="000000"/>
          <w:szCs w:val="21"/>
        </w:rPr>
        <w:t>创意家居产品的市场调研、分析方法与设计方法</w:t>
      </w:r>
      <w:r>
        <w:rPr>
          <w:rFonts w:hint="eastAsia"/>
          <w:b/>
          <w:color w:val="000000"/>
          <w:szCs w:val="21"/>
        </w:rPr>
        <w:t xml:space="preserve">  </w:t>
      </w:r>
      <w:r>
        <w:rPr>
          <w:rFonts w:ascii="宋体" w:hAnsi="宋体" w:cs="宋体" w:hint="eastAsia"/>
          <w:b/>
          <w:bCs/>
          <w:color w:val="000000"/>
          <w:kern w:val="36"/>
          <w:szCs w:val="21"/>
        </w:rPr>
        <w:t>（</w:t>
      </w:r>
      <w:r>
        <w:rPr>
          <w:rFonts w:ascii="宋体" w:hAnsi="宋体" w:cs="宋体"/>
          <w:b/>
          <w:bCs/>
          <w:color w:val="000000"/>
          <w:kern w:val="36"/>
          <w:szCs w:val="21"/>
        </w:rPr>
        <w:t>12</w:t>
      </w:r>
      <w:r>
        <w:rPr>
          <w:rFonts w:hint="eastAsia"/>
          <w:b/>
          <w:color w:val="000000"/>
          <w:szCs w:val="21"/>
        </w:rPr>
        <w:t>学时</w:t>
      </w:r>
      <w:r>
        <w:rPr>
          <w:rFonts w:ascii="宋体" w:hAnsi="宋体" w:cs="宋体" w:hint="eastAsia"/>
          <w:b/>
          <w:bCs/>
          <w:color w:val="000000"/>
          <w:kern w:val="36"/>
          <w:szCs w:val="21"/>
        </w:rPr>
        <w:t>）</w:t>
      </w:r>
    </w:p>
    <w:p w:rsidR="00873773" w:rsidRDefault="00873773">
      <w:pPr>
        <w:widowControl/>
        <w:spacing w:line="440" w:lineRule="exact"/>
        <w:jc w:val="center"/>
        <w:rPr>
          <w:rFonts w:ascii="宋体" w:hAnsi="宋体" w:cs="宋体"/>
          <w:b/>
          <w:bCs/>
          <w:color w:val="000000"/>
          <w:kern w:val="36"/>
          <w:szCs w:val="21"/>
        </w:rPr>
      </w:pPr>
    </w:p>
    <w:p w:rsidR="00873773" w:rsidRDefault="0062665D">
      <w:pPr>
        <w:widowControl/>
        <w:spacing w:line="440" w:lineRule="exact"/>
        <w:ind w:firstLineChars="200" w:firstLine="422"/>
        <w:rPr>
          <w:b/>
          <w:color w:val="000000"/>
        </w:rPr>
      </w:pPr>
      <w:r>
        <w:rPr>
          <w:rFonts w:ascii="宋体" w:hAnsi="宋体" w:cs="宋体" w:hint="eastAsia"/>
          <w:b/>
          <w:bCs/>
          <w:color w:val="000000"/>
          <w:kern w:val="0"/>
          <w:szCs w:val="21"/>
        </w:rPr>
        <w:t>1.</w:t>
      </w:r>
      <w:r>
        <w:rPr>
          <w:rFonts w:hint="eastAsia"/>
          <w:b/>
          <w:color w:val="000000"/>
        </w:rPr>
        <w:t>教学要求</w:t>
      </w:r>
    </w:p>
    <w:p w:rsidR="00873773" w:rsidRDefault="0062665D">
      <w:pPr>
        <w:widowControl/>
        <w:spacing w:line="440" w:lineRule="exact"/>
        <w:ind w:firstLineChars="200" w:firstLine="420"/>
        <w:rPr>
          <w:bCs/>
          <w:color w:val="000000"/>
        </w:rPr>
      </w:pPr>
      <w:r>
        <w:rPr>
          <w:rFonts w:hint="eastAsia"/>
          <w:bCs/>
          <w:color w:val="000000"/>
        </w:rPr>
        <w:t>要求学生掌握</w:t>
      </w:r>
      <w:r>
        <w:rPr>
          <w:rFonts w:ascii="宋体" w:hAnsi="宋体" w:hint="eastAsia"/>
          <w:bCs/>
          <w:color w:val="000000"/>
          <w:szCs w:val="21"/>
        </w:rPr>
        <w:t>生活家居用品</w:t>
      </w:r>
      <w:r>
        <w:rPr>
          <w:rFonts w:ascii="宋体" w:hAnsi="宋体"/>
          <w:bCs/>
          <w:color w:val="000000"/>
          <w:szCs w:val="21"/>
        </w:rPr>
        <w:t>设计的</w:t>
      </w:r>
      <w:r>
        <w:rPr>
          <w:rFonts w:ascii="宋体" w:hAnsi="宋体" w:hint="eastAsia"/>
          <w:bCs/>
          <w:color w:val="000000"/>
          <w:szCs w:val="21"/>
        </w:rPr>
        <w:t>市场</w:t>
      </w:r>
      <w:r>
        <w:rPr>
          <w:rFonts w:ascii="宋体" w:hAnsi="宋体"/>
          <w:bCs/>
          <w:color w:val="000000"/>
          <w:szCs w:val="21"/>
        </w:rPr>
        <w:t>调研、</w:t>
      </w:r>
      <w:r>
        <w:rPr>
          <w:rFonts w:ascii="宋体" w:hAnsi="宋体" w:hint="eastAsia"/>
          <w:bCs/>
          <w:color w:val="000000"/>
          <w:szCs w:val="21"/>
        </w:rPr>
        <w:t>分析</w:t>
      </w:r>
      <w:r>
        <w:rPr>
          <w:rFonts w:ascii="宋体" w:hAnsi="宋体"/>
          <w:bCs/>
          <w:color w:val="000000"/>
          <w:szCs w:val="21"/>
        </w:rPr>
        <w:t>方法</w:t>
      </w:r>
      <w:r>
        <w:rPr>
          <w:rFonts w:ascii="宋体" w:hAnsi="宋体" w:hint="eastAsia"/>
          <w:bCs/>
          <w:color w:val="000000"/>
          <w:szCs w:val="21"/>
        </w:rPr>
        <w:t>与设计方法</w:t>
      </w:r>
      <w:r>
        <w:rPr>
          <w:rFonts w:hint="eastAsia"/>
          <w:bCs/>
          <w:color w:val="000000"/>
        </w:rPr>
        <w:t>。</w:t>
      </w:r>
    </w:p>
    <w:p w:rsidR="00873773" w:rsidRDefault="0062665D">
      <w:pPr>
        <w:widowControl/>
        <w:spacing w:line="440" w:lineRule="exact"/>
        <w:ind w:firstLineChars="200" w:firstLine="422"/>
        <w:rPr>
          <w:rFonts w:ascii="宋体" w:hAnsi="宋体" w:cs="宋体"/>
          <w:color w:val="000000"/>
          <w:kern w:val="0"/>
          <w:szCs w:val="21"/>
        </w:rPr>
      </w:pPr>
      <w:r>
        <w:rPr>
          <w:rFonts w:ascii="宋体" w:hAnsi="宋体" w:cs="宋体" w:hint="eastAsia"/>
          <w:b/>
          <w:bCs/>
          <w:color w:val="000000"/>
          <w:kern w:val="0"/>
          <w:szCs w:val="21"/>
        </w:rPr>
        <w:lastRenderedPageBreak/>
        <w:t>2.</w:t>
      </w:r>
      <w:r>
        <w:rPr>
          <w:rFonts w:hint="eastAsia"/>
          <w:b/>
          <w:color w:val="000000"/>
        </w:rPr>
        <w:t>主要内容</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第一节</w:t>
      </w:r>
      <w:r>
        <w:rPr>
          <w:rFonts w:hint="eastAsia"/>
        </w:rPr>
        <w:t xml:space="preserve"> </w:t>
      </w:r>
      <w:r>
        <w:rPr>
          <w:rFonts w:ascii="宋体" w:hAnsi="宋体" w:hint="eastAsia"/>
          <w:bCs/>
          <w:color w:val="000000"/>
          <w:szCs w:val="21"/>
        </w:rPr>
        <w:t>生活家居用品</w:t>
      </w:r>
      <w:r>
        <w:rPr>
          <w:rFonts w:ascii="宋体" w:hAnsi="宋体"/>
          <w:bCs/>
          <w:color w:val="000000"/>
          <w:szCs w:val="21"/>
        </w:rPr>
        <w:t>设计的</w:t>
      </w:r>
      <w:r>
        <w:rPr>
          <w:rFonts w:ascii="宋体" w:hAnsi="宋体" w:hint="eastAsia"/>
          <w:bCs/>
          <w:color w:val="000000"/>
          <w:szCs w:val="21"/>
        </w:rPr>
        <w:t>市场</w:t>
      </w:r>
      <w:r>
        <w:rPr>
          <w:rFonts w:ascii="宋体" w:hAnsi="宋体"/>
          <w:bCs/>
          <w:color w:val="000000"/>
          <w:szCs w:val="21"/>
        </w:rPr>
        <w:t>调研</w:t>
      </w:r>
    </w:p>
    <w:p w:rsidR="00873773" w:rsidRDefault="0062665D">
      <w:pPr>
        <w:spacing w:line="440" w:lineRule="exact"/>
        <w:ind w:firstLineChars="200" w:firstLine="420"/>
        <w:rPr>
          <w:rFonts w:ascii="宋体" w:hAnsi="宋体"/>
          <w:bCs/>
          <w:color w:val="000000"/>
          <w:szCs w:val="21"/>
        </w:rPr>
      </w:pPr>
      <w:r>
        <w:rPr>
          <w:rFonts w:ascii="宋体" w:hAnsi="宋体" w:hint="eastAsia"/>
          <w:color w:val="000000"/>
          <w:szCs w:val="21"/>
        </w:rPr>
        <w:t xml:space="preserve">第二节 </w:t>
      </w:r>
      <w:r>
        <w:rPr>
          <w:rFonts w:ascii="宋体" w:hAnsi="宋体" w:hint="eastAsia"/>
          <w:bCs/>
          <w:color w:val="000000"/>
          <w:szCs w:val="21"/>
        </w:rPr>
        <w:t>生活家居用品</w:t>
      </w:r>
      <w:r>
        <w:rPr>
          <w:rFonts w:ascii="宋体" w:hAnsi="宋体"/>
          <w:bCs/>
          <w:color w:val="000000"/>
          <w:szCs w:val="21"/>
        </w:rPr>
        <w:t>设计</w:t>
      </w:r>
      <w:r>
        <w:rPr>
          <w:rFonts w:ascii="宋体" w:hAnsi="宋体" w:hint="eastAsia"/>
          <w:color w:val="000000"/>
          <w:szCs w:val="21"/>
        </w:rPr>
        <w:t>的</w:t>
      </w:r>
      <w:r>
        <w:rPr>
          <w:rFonts w:ascii="宋体" w:hAnsi="宋体" w:hint="eastAsia"/>
          <w:bCs/>
          <w:color w:val="000000"/>
          <w:szCs w:val="21"/>
        </w:rPr>
        <w:t>分析</w:t>
      </w:r>
      <w:r>
        <w:rPr>
          <w:rFonts w:ascii="宋体" w:hAnsi="宋体"/>
          <w:bCs/>
          <w:color w:val="000000"/>
          <w:szCs w:val="21"/>
        </w:rPr>
        <w:t>方法</w:t>
      </w:r>
      <w:r>
        <w:rPr>
          <w:rFonts w:ascii="宋体" w:hAnsi="宋体" w:hint="eastAsia"/>
          <w:bCs/>
          <w:color w:val="000000"/>
          <w:szCs w:val="21"/>
        </w:rPr>
        <w:t>、设计</w:t>
      </w:r>
      <w:r>
        <w:rPr>
          <w:rFonts w:ascii="宋体" w:hAnsi="宋体"/>
          <w:bCs/>
          <w:color w:val="000000"/>
          <w:szCs w:val="21"/>
        </w:rPr>
        <w:t>流程</w:t>
      </w:r>
      <w:r>
        <w:rPr>
          <w:rFonts w:ascii="宋体" w:hAnsi="宋体" w:hint="eastAsia"/>
          <w:bCs/>
          <w:color w:val="000000"/>
          <w:szCs w:val="21"/>
        </w:rPr>
        <w:t>和方法</w:t>
      </w:r>
    </w:p>
    <w:p w:rsidR="00873773" w:rsidRDefault="0062665D">
      <w:pPr>
        <w:spacing w:line="360" w:lineRule="auto"/>
        <w:ind w:left="420"/>
        <w:rPr>
          <w:b/>
          <w:color w:val="000000"/>
        </w:rPr>
      </w:pPr>
      <w:r>
        <w:rPr>
          <w:rFonts w:hint="eastAsia"/>
          <w:b/>
          <w:color w:val="000000"/>
        </w:rPr>
        <w:t>3</w:t>
      </w:r>
      <w:r>
        <w:rPr>
          <w:rFonts w:ascii="宋体" w:hAnsi="宋体" w:cs="宋体" w:hint="eastAsia"/>
          <w:b/>
          <w:bCs/>
          <w:color w:val="000000"/>
          <w:kern w:val="0"/>
          <w:szCs w:val="21"/>
        </w:rPr>
        <w:t>.</w:t>
      </w:r>
      <w:r>
        <w:rPr>
          <w:rFonts w:hint="eastAsia"/>
          <w:b/>
          <w:color w:val="000000"/>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课堂指导，</w:t>
      </w:r>
      <w:r>
        <w:rPr>
          <w:rFonts w:hint="eastAsia"/>
        </w:rPr>
        <w:t>调查法等</w:t>
      </w:r>
      <w:r>
        <w:rPr>
          <w:color w:val="000000" w:themeColor="text1"/>
        </w:rPr>
        <w:t>。</w:t>
      </w:r>
    </w:p>
    <w:p w:rsidR="00873773" w:rsidRDefault="0062665D">
      <w:pPr>
        <w:spacing w:line="360" w:lineRule="auto"/>
        <w:ind w:left="420"/>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教师</w:t>
      </w:r>
      <w:r>
        <w:rPr>
          <w:rFonts w:hint="eastAsia"/>
          <w:color w:val="000000" w:themeColor="text1"/>
        </w:rPr>
        <w:t>可以根据</w:t>
      </w:r>
      <w:r>
        <w:rPr>
          <w:color w:val="000000" w:themeColor="text1"/>
        </w:rPr>
        <w:t>需要</w:t>
      </w:r>
      <w:r>
        <w:rPr>
          <w:rFonts w:hint="eastAsia"/>
          <w:color w:val="000000" w:themeColor="text1"/>
        </w:rPr>
        <w:t>安排学习</w:t>
      </w:r>
      <w:r>
        <w:rPr>
          <w:color w:val="000000" w:themeColor="text1"/>
        </w:rPr>
        <w:t>案例</w:t>
      </w:r>
      <w:r>
        <w:rPr>
          <w:rFonts w:hint="eastAsia"/>
          <w:color w:val="000000" w:themeColor="text1"/>
        </w:rPr>
        <w:t>。</w:t>
      </w:r>
    </w:p>
    <w:p w:rsidR="00873773" w:rsidRDefault="0062665D">
      <w:pPr>
        <w:spacing w:line="360" w:lineRule="auto"/>
        <w:ind w:firstLineChars="200" w:firstLine="420"/>
        <w:rPr>
          <w:rFonts w:ascii="宋体" w:hAnsi="宋体"/>
          <w:color w:val="000000"/>
          <w:szCs w:val="21"/>
        </w:rPr>
      </w:pPr>
      <w:r>
        <w:rPr>
          <w:rFonts w:hint="eastAsia"/>
          <w:color w:val="000000" w:themeColor="text1"/>
        </w:rPr>
        <w:t>（</w:t>
      </w:r>
      <w:r>
        <w:rPr>
          <w:rFonts w:hint="eastAsia"/>
          <w:color w:val="000000" w:themeColor="text1"/>
        </w:rPr>
        <w:t>2</w:t>
      </w:r>
      <w:r>
        <w:rPr>
          <w:rFonts w:hint="eastAsia"/>
          <w:color w:val="000000" w:themeColor="text1"/>
        </w:rPr>
        <w:t>）</w:t>
      </w:r>
      <w:r>
        <w:rPr>
          <w:rFonts w:ascii="宋体" w:hAnsi="宋体" w:hint="eastAsia"/>
          <w:color w:val="000000"/>
          <w:szCs w:val="21"/>
        </w:rPr>
        <w:t>《无印良品生活研究所》作者：[日]无印良品；出版社：广西师范大学出版社；</w:t>
      </w:r>
    </w:p>
    <w:p w:rsidR="00873773" w:rsidRDefault="0062665D">
      <w:pPr>
        <w:spacing w:line="360" w:lineRule="auto"/>
        <w:ind w:leftChars="200" w:left="525" w:hangingChars="50" w:hanging="105"/>
        <w:rPr>
          <w:color w:val="000000"/>
        </w:rPr>
      </w:pPr>
      <w:r>
        <w:rPr>
          <w:rFonts w:hint="eastAsia"/>
          <w:color w:val="000000" w:themeColor="text1"/>
        </w:rPr>
        <w:t>（</w:t>
      </w:r>
      <w:r>
        <w:rPr>
          <w:color w:val="000000" w:themeColor="text1"/>
        </w:rPr>
        <w:t>3</w:t>
      </w:r>
      <w:r>
        <w:rPr>
          <w:rFonts w:hint="eastAsia"/>
          <w:color w:val="000000" w:themeColor="text1"/>
        </w:rPr>
        <w:t>）</w:t>
      </w:r>
      <w:r>
        <w:rPr>
          <w:rFonts w:hint="eastAsia"/>
          <w:color w:val="000000"/>
        </w:rPr>
        <w:t>《情境交互设计：为生活而设计》作者：</w:t>
      </w:r>
      <w:r>
        <w:rPr>
          <w:rFonts w:hint="eastAsia"/>
          <w:color w:val="000000"/>
        </w:rPr>
        <w:t>[</w:t>
      </w:r>
      <w:r>
        <w:rPr>
          <w:rFonts w:hint="eastAsia"/>
          <w:color w:val="000000"/>
        </w:rPr>
        <w:t>美</w:t>
      </w:r>
      <w:r>
        <w:rPr>
          <w:rFonts w:hint="eastAsia"/>
          <w:color w:val="000000"/>
        </w:rPr>
        <w:t>]</w:t>
      </w:r>
      <w:r>
        <w:rPr>
          <w:rFonts w:hint="eastAsia"/>
          <w:color w:val="000000"/>
        </w:rPr>
        <w:t>凯伦·霍尔兹布拉特（</w:t>
      </w:r>
      <w:r>
        <w:rPr>
          <w:rFonts w:hint="eastAsia"/>
          <w:color w:val="000000"/>
        </w:rPr>
        <w:t>Karen Holtzblatt</w:t>
      </w:r>
      <w:r>
        <w:rPr>
          <w:rFonts w:hint="eastAsia"/>
          <w:color w:val="000000"/>
        </w:rPr>
        <w:t>）</w:t>
      </w:r>
      <w:r>
        <w:rPr>
          <w:rFonts w:hint="eastAsia"/>
          <w:color w:val="000000"/>
        </w:rPr>
        <w:t xml:space="preserve"> [</w:t>
      </w:r>
      <w:r>
        <w:rPr>
          <w:rFonts w:hint="eastAsia"/>
          <w:color w:val="000000"/>
        </w:rPr>
        <w:t>美</w:t>
      </w:r>
      <w:r>
        <w:rPr>
          <w:rFonts w:hint="eastAsia"/>
          <w:color w:val="000000"/>
        </w:rPr>
        <w:t xml:space="preserve">] </w:t>
      </w:r>
      <w:r>
        <w:rPr>
          <w:rFonts w:hint="eastAsia"/>
          <w:color w:val="000000"/>
        </w:rPr>
        <w:t>休·拜尔</w:t>
      </w:r>
      <w:r>
        <w:rPr>
          <w:rFonts w:hint="eastAsia"/>
          <w:color w:val="000000"/>
        </w:rPr>
        <w:t xml:space="preserve"> </w:t>
      </w:r>
      <w:r>
        <w:rPr>
          <w:rFonts w:hint="eastAsia"/>
          <w:color w:val="000000"/>
        </w:rPr>
        <w:t>（</w:t>
      </w:r>
      <w:r>
        <w:rPr>
          <w:rFonts w:hint="eastAsia"/>
          <w:color w:val="000000"/>
        </w:rPr>
        <w:t>Hugh Beyer</w:t>
      </w:r>
      <w:r>
        <w:rPr>
          <w:rFonts w:hint="eastAsia"/>
          <w:color w:val="000000"/>
        </w:rPr>
        <w:t>）著</w:t>
      </w:r>
      <w:r>
        <w:rPr>
          <w:rFonts w:hint="eastAsia"/>
          <w:color w:val="000000"/>
        </w:rPr>
        <w:t xml:space="preserve"> </w:t>
      </w:r>
      <w:r>
        <w:rPr>
          <w:rFonts w:hint="eastAsia"/>
          <w:color w:val="000000"/>
        </w:rPr>
        <w:t>朱上上</w:t>
      </w:r>
      <w:r>
        <w:rPr>
          <w:rFonts w:hint="eastAsia"/>
          <w:color w:val="000000"/>
        </w:rPr>
        <w:t xml:space="preserve"> </w:t>
      </w:r>
      <w:r>
        <w:rPr>
          <w:rFonts w:hint="eastAsia"/>
          <w:color w:val="000000"/>
        </w:rPr>
        <w:t>贾璇</w:t>
      </w:r>
      <w:r>
        <w:rPr>
          <w:rFonts w:hint="eastAsia"/>
          <w:color w:val="000000"/>
        </w:rPr>
        <w:t xml:space="preserve"> </w:t>
      </w:r>
      <w:r>
        <w:rPr>
          <w:rFonts w:hint="eastAsia"/>
          <w:color w:val="000000"/>
        </w:rPr>
        <w:t>陈正捷</w:t>
      </w:r>
      <w:r>
        <w:rPr>
          <w:rFonts w:hint="eastAsia"/>
          <w:color w:val="000000"/>
        </w:rPr>
        <w:t xml:space="preserve"> </w:t>
      </w:r>
      <w:r>
        <w:rPr>
          <w:rFonts w:hint="eastAsia"/>
          <w:color w:val="000000"/>
        </w:rPr>
        <w:t>译；出版社：清华大学出版社；</w:t>
      </w:r>
    </w:p>
    <w:p w:rsidR="00873773" w:rsidRDefault="0062665D">
      <w:pPr>
        <w:spacing w:line="360" w:lineRule="auto"/>
        <w:ind w:left="420"/>
        <w:rPr>
          <w:b/>
          <w:color w:val="000000"/>
        </w:rPr>
      </w:pPr>
      <w:r>
        <w:rPr>
          <w:b/>
          <w:color w:val="000000"/>
        </w:rPr>
        <w:t>5</w:t>
      </w:r>
      <w:r>
        <w:rPr>
          <w:rFonts w:hint="eastAsia"/>
          <w:b/>
          <w:color w:val="000000"/>
        </w:rPr>
        <w:t>.</w:t>
      </w:r>
      <w:r>
        <w:rPr>
          <w:rFonts w:hint="eastAsia"/>
          <w:b/>
          <w:color w:val="000000"/>
        </w:rPr>
        <w:t>思考题</w:t>
      </w:r>
    </w:p>
    <w:p w:rsidR="00873773" w:rsidRDefault="0062665D">
      <w:pPr>
        <w:spacing w:line="360" w:lineRule="auto"/>
        <w:ind w:left="420"/>
        <w:rPr>
          <w:color w:val="000000" w:themeColor="text1"/>
        </w:rPr>
      </w:pPr>
      <w:r>
        <w:rPr>
          <w:rFonts w:hint="eastAsia"/>
          <w:color w:val="000000"/>
        </w:rPr>
        <w:t>思考题</w:t>
      </w:r>
      <w:r>
        <w:rPr>
          <w:color w:val="000000"/>
        </w:rPr>
        <w:t>：</w:t>
      </w:r>
      <w:r>
        <w:rPr>
          <w:rFonts w:hint="eastAsia"/>
          <w:color w:val="000000" w:themeColor="text1"/>
        </w:rPr>
        <w:t>一款优秀的创意家居产品，</w:t>
      </w:r>
      <w:r>
        <w:rPr>
          <w:color w:val="000000" w:themeColor="text1"/>
        </w:rPr>
        <w:t>它具有哪些</w:t>
      </w:r>
      <w:r>
        <w:rPr>
          <w:rFonts w:hint="eastAsia"/>
          <w:color w:val="000000" w:themeColor="text1"/>
        </w:rPr>
        <w:t>非常</w:t>
      </w:r>
      <w:r>
        <w:rPr>
          <w:color w:val="000000" w:themeColor="text1"/>
        </w:rPr>
        <w:t>好的用户体验</w:t>
      </w:r>
      <w:r>
        <w:rPr>
          <w:rFonts w:hint="eastAsia"/>
          <w:color w:val="000000" w:themeColor="text1"/>
        </w:rPr>
        <w:t>和商业</w:t>
      </w:r>
      <w:r>
        <w:rPr>
          <w:color w:val="000000" w:themeColor="text1"/>
        </w:rPr>
        <w:t>价值</w:t>
      </w:r>
      <w:r>
        <w:rPr>
          <w:rFonts w:hint="eastAsia"/>
          <w:color w:val="000000" w:themeColor="text1"/>
        </w:rPr>
        <w:t>？</w:t>
      </w:r>
    </w:p>
    <w:p w:rsidR="00873773" w:rsidRDefault="0062665D">
      <w:pPr>
        <w:spacing w:line="440" w:lineRule="exact"/>
        <w:ind w:firstLineChars="200" w:firstLine="420"/>
        <w:rPr>
          <w:color w:val="000000"/>
        </w:rPr>
      </w:pPr>
      <w:r>
        <w:rPr>
          <w:rFonts w:hint="eastAsia"/>
          <w:color w:val="000000"/>
        </w:rPr>
        <w:t>完成作业：</w:t>
      </w:r>
      <w:r>
        <w:rPr>
          <w:color w:val="000000"/>
        </w:rPr>
        <w:t>撰写</w:t>
      </w:r>
      <w:r>
        <w:rPr>
          <w:rFonts w:hint="eastAsia"/>
          <w:color w:val="000000"/>
        </w:rPr>
        <w:t>生活家居用品设计的</w:t>
      </w:r>
      <w:r>
        <w:rPr>
          <w:color w:val="000000"/>
        </w:rPr>
        <w:t>调查报告。</w:t>
      </w:r>
    </w:p>
    <w:p w:rsidR="00873773" w:rsidRDefault="00873773">
      <w:pPr>
        <w:spacing w:line="360" w:lineRule="auto"/>
        <w:ind w:firstLine="405"/>
        <w:rPr>
          <w:color w:val="000000"/>
        </w:rPr>
      </w:pPr>
    </w:p>
    <w:p w:rsidR="00873773" w:rsidRDefault="0062665D">
      <w:pPr>
        <w:widowControl/>
        <w:spacing w:line="440" w:lineRule="exact"/>
        <w:jc w:val="center"/>
        <w:rPr>
          <w:rFonts w:ascii="宋体" w:hAnsi="宋体" w:cs="宋体"/>
          <w:b/>
          <w:bCs/>
          <w:color w:val="000000"/>
          <w:kern w:val="36"/>
          <w:szCs w:val="21"/>
        </w:rPr>
      </w:pPr>
      <w:r>
        <w:rPr>
          <w:rFonts w:ascii="宋体" w:hAnsi="宋体" w:cs="宋体" w:hint="eastAsia"/>
          <w:b/>
          <w:bCs/>
          <w:color w:val="000000"/>
          <w:kern w:val="36"/>
          <w:szCs w:val="21"/>
        </w:rPr>
        <w:t xml:space="preserve">   第三章  </w:t>
      </w:r>
      <w:r>
        <w:rPr>
          <w:rFonts w:hint="eastAsia"/>
          <w:b/>
          <w:color w:val="000000"/>
          <w:szCs w:val="21"/>
        </w:rPr>
        <w:t>创意家居产品开发的结构、技术及材料等基本要素环节认识与探索</w:t>
      </w:r>
      <w:r>
        <w:rPr>
          <w:rFonts w:ascii="宋体" w:hAnsi="宋体" w:cs="宋体" w:hint="eastAsia"/>
          <w:b/>
          <w:bCs/>
          <w:color w:val="000000"/>
          <w:kern w:val="36"/>
          <w:szCs w:val="21"/>
        </w:rPr>
        <w:t>（</w:t>
      </w:r>
      <w:r>
        <w:rPr>
          <w:rFonts w:ascii="宋体" w:hAnsi="宋体" w:cs="宋体"/>
          <w:b/>
          <w:bCs/>
          <w:color w:val="000000"/>
          <w:kern w:val="36"/>
          <w:szCs w:val="21"/>
        </w:rPr>
        <w:t>8</w:t>
      </w:r>
      <w:r>
        <w:rPr>
          <w:rFonts w:hint="eastAsia"/>
          <w:b/>
          <w:color w:val="000000"/>
          <w:szCs w:val="21"/>
        </w:rPr>
        <w:t>学时</w:t>
      </w:r>
      <w:r>
        <w:rPr>
          <w:rFonts w:ascii="宋体" w:hAnsi="宋体" w:cs="宋体" w:hint="eastAsia"/>
          <w:b/>
          <w:bCs/>
          <w:color w:val="000000"/>
          <w:kern w:val="36"/>
          <w:szCs w:val="21"/>
        </w:rPr>
        <w:t>）</w:t>
      </w:r>
    </w:p>
    <w:p w:rsidR="00873773" w:rsidRDefault="00873773">
      <w:pPr>
        <w:widowControl/>
        <w:spacing w:line="440" w:lineRule="exact"/>
        <w:jc w:val="center"/>
        <w:rPr>
          <w:rFonts w:ascii="宋体" w:hAnsi="宋体" w:cs="宋体"/>
          <w:b/>
          <w:bCs/>
          <w:color w:val="000000"/>
          <w:kern w:val="36"/>
          <w:szCs w:val="21"/>
        </w:rPr>
      </w:pPr>
    </w:p>
    <w:p w:rsidR="00873773" w:rsidRDefault="0062665D">
      <w:pPr>
        <w:widowControl/>
        <w:spacing w:line="440" w:lineRule="exact"/>
        <w:ind w:firstLineChars="200" w:firstLine="422"/>
        <w:rPr>
          <w:b/>
          <w:color w:val="000000"/>
        </w:rPr>
      </w:pPr>
      <w:r>
        <w:rPr>
          <w:b/>
          <w:color w:val="000000"/>
        </w:rPr>
        <w:t>1</w:t>
      </w:r>
      <w:r>
        <w:rPr>
          <w:rFonts w:hint="eastAsia"/>
          <w:b/>
          <w:color w:val="000000"/>
        </w:rPr>
        <w:t>.</w:t>
      </w:r>
      <w:r>
        <w:rPr>
          <w:rFonts w:hint="eastAsia"/>
          <w:b/>
          <w:color w:val="000000"/>
        </w:rPr>
        <w:t>教学要求</w:t>
      </w:r>
    </w:p>
    <w:p w:rsidR="00873773" w:rsidRDefault="0062665D">
      <w:pPr>
        <w:widowControl/>
        <w:spacing w:line="440" w:lineRule="exact"/>
        <w:ind w:firstLineChars="200" w:firstLine="420"/>
        <w:rPr>
          <w:bCs/>
          <w:color w:val="000000"/>
        </w:rPr>
      </w:pPr>
      <w:r>
        <w:rPr>
          <w:rFonts w:hint="eastAsia"/>
          <w:bCs/>
          <w:color w:val="000000"/>
        </w:rPr>
        <w:t>要求学生掌握产品开发的结构、技术及材料等基本要素，探索在设计中的应用能力。</w:t>
      </w:r>
    </w:p>
    <w:p w:rsidR="00873773" w:rsidRDefault="0062665D">
      <w:pPr>
        <w:widowControl/>
        <w:spacing w:line="440" w:lineRule="exact"/>
        <w:ind w:firstLineChars="200" w:firstLine="422"/>
        <w:rPr>
          <w:rFonts w:ascii="宋体" w:hAnsi="宋体" w:cs="宋体"/>
          <w:color w:val="000000"/>
          <w:kern w:val="0"/>
          <w:szCs w:val="21"/>
        </w:rPr>
      </w:pPr>
      <w:r>
        <w:rPr>
          <w:b/>
          <w:color w:val="000000"/>
        </w:rPr>
        <w:t>2</w:t>
      </w:r>
      <w:r>
        <w:rPr>
          <w:rFonts w:hint="eastAsia"/>
          <w:b/>
          <w:color w:val="000000"/>
        </w:rPr>
        <w:t>.</w:t>
      </w:r>
      <w:r>
        <w:rPr>
          <w:rFonts w:hint="eastAsia"/>
          <w:b/>
          <w:color w:val="000000"/>
        </w:rPr>
        <w:t>主要内容</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第一节 认识</w:t>
      </w:r>
      <w:r>
        <w:rPr>
          <w:rFonts w:ascii="宋体" w:hAnsi="宋体"/>
          <w:color w:val="000000"/>
          <w:szCs w:val="21"/>
        </w:rPr>
        <w:t>和理解结构</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第二节 认识技术</w:t>
      </w:r>
      <w:r>
        <w:rPr>
          <w:rFonts w:ascii="宋体" w:hAnsi="宋体"/>
          <w:color w:val="000000"/>
          <w:szCs w:val="21"/>
        </w:rPr>
        <w:t>和</w:t>
      </w:r>
      <w:r>
        <w:rPr>
          <w:rFonts w:ascii="宋体" w:hAnsi="宋体" w:hint="eastAsia"/>
          <w:color w:val="000000"/>
          <w:szCs w:val="21"/>
        </w:rPr>
        <w:t>材料</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第三节 寻找技术</w:t>
      </w:r>
      <w:r>
        <w:rPr>
          <w:rFonts w:ascii="宋体" w:hAnsi="宋体"/>
          <w:color w:val="000000"/>
          <w:szCs w:val="21"/>
        </w:rPr>
        <w:t>和</w:t>
      </w:r>
      <w:r>
        <w:rPr>
          <w:rFonts w:ascii="宋体" w:hAnsi="宋体" w:hint="eastAsia"/>
          <w:color w:val="000000"/>
          <w:szCs w:val="21"/>
        </w:rPr>
        <w:t>材料</w:t>
      </w:r>
    </w:p>
    <w:p w:rsidR="00873773" w:rsidRDefault="0062665D">
      <w:pPr>
        <w:spacing w:line="360" w:lineRule="auto"/>
        <w:ind w:firstLineChars="200" w:firstLine="422"/>
        <w:rPr>
          <w:b/>
          <w:color w:val="000000"/>
        </w:rPr>
      </w:pPr>
      <w:r>
        <w:rPr>
          <w:b/>
          <w:color w:val="000000"/>
        </w:rPr>
        <w:t>3</w:t>
      </w:r>
      <w:r>
        <w:rPr>
          <w:rFonts w:hint="eastAsia"/>
          <w:b/>
          <w:color w:val="000000"/>
        </w:rPr>
        <w:t>.</w:t>
      </w:r>
      <w:r>
        <w:rPr>
          <w:rFonts w:hint="eastAsia"/>
          <w:b/>
          <w:color w:val="000000"/>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课程小结</w:t>
      </w:r>
      <w:r>
        <w:rPr>
          <w:color w:val="000000" w:themeColor="text1"/>
        </w:rPr>
        <w:t>。</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教师</w:t>
      </w:r>
      <w:r>
        <w:rPr>
          <w:rFonts w:hint="eastAsia"/>
          <w:color w:val="000000" w:themeColor="text1"/>
        </w:rPr>
        <w:t>可以根据</w:t>
      </w:r>
      <w:r>
        <w:rPr>
          <w:color w:val="000000" w:themeColor="text1"/>
        </w:rPr>
        <w:t>需要</w:t>
      </w:r>
      <w:r>
        <w:rPr>
          <w:rFonts w:hint="eastAsia"/>
          <w:color w:val="000000" w:themeColor="text1"/>
        </w:rPr>
        <w:t>安排学习</w:t>
      </w:r>
      <w:r>
        <w:rPr>
          <w:color w:val="000000" w:themeColor="text1"/>
        </w:rPr>
        <w:t>案例</w:t>
      </w:r>
      <w:r>
        <w:rPr>
          <w:rFonts w:hint="eastAsia"/>
          <w:color w:val="000000" w:themeColor="text1"/>
        </w:rPr>
        <w:t>。</w:t>
      </w:r>
    </w:p>
    <w:p w:rsidR="00873773" w:rsidRDefault="0062665D">
      <w:pPr>
        <w:spacing w:line="360" w:lineRule="auto"/>
        <w:ind w:firstLineChars="200" w:firstLine="420"/>
        <w:rPr>
          <w:color w:val="000000"/>
        </w:rPr>
      </w:pPr>
      <w:r>
        <w:rPr>
          <w:rFonts w:hint="eastAsia"/>
          <w:color w:val="000000" w:themeColor="text1"/>
        </w:rPr>
        <w:t>（</w:t>
      </w:r>
      <w:r>
        <w:rPr>
          <w:rFonts w:hint="eastAsia"/>
          <w:color w:val="000000" w:themeColor="text1"/>
        </w:rPr>
        <w:t>2</w:t>
      </w:r>
      <w:r>
        <w:rPr>
          <w:rFonts w:hint="eastAsia"/>
          <w:color w:val="000000" w:themeColor="text1"/>
        </w:rPr>
        <w:t>）</w:t>
      </w:r>
      <w:r>
        <w:rPr>
          <w:rFonts w:ascii="宋体" w:hAnsi="宋体" w:hint="eastAsia"/>
          <w:color w:val="000000"/>
          <w:szCs w:val="21"/>
        </w:rPr>
        <w:t>《情境交互设计：为生活而设计》</w:t>
      </w:r>
      <w:r>
        <w:rPr>
          <w:rFonts w:hint="eastAsia"/>
          <w:color w:val="000000"/>
        </w:rPr>
        <w:t>作者：</w:t>
      </w:r>
      <w:r>
        <w:rPr>
          <w:rFonts w:hint="eastAsia"/>
          <w:color w:val="000000"/>
        </w:rPr>
        <w:t>[</w:t>
      </w:r>
      <w:r>
        <w:rPr>
          <w:rFonts w:hint="eastAsia"/>
          <w:color w:val="000000"/>
        </w:rPr>
        <w:t>美</w:t>
      </w:r>
      <w:r>
        <w:rPr>
          <w:rFonts w:hint="eastAsia"/>
          <w:color w:val="000000"/>
        </w:rPr>
        <w:t>]</w:t>
      </w:r>
      <w:r>
        <w:rPr>
          <w:rFonts w:hint="eastAsia"/>
          <w:color w:val="000000"/>
        </w:rPr>
        <w:t>凯伦·霍尔兹布拉特（</w:t>
      </w:r>
      <w:r>
        <w:rPr>
          <w:rFonts w:hint="eastAsia"/>
          <w:color w:val="000000"/>
        </w:rPr>
        <w:t>Karen Holtzblatt</w:t>
      </w:r>
      <w:r>
        <w:rPr>
          <w:rFonts w:hint="eastAsia"/>
          <w:color w:val="000000"/>
        </w:rPr>
        <w:t>）</w:t>
      </w:r>
      <w:r>
        <w:rPr>
          <w:rFonts w:hint="eastAsia"/>
          <w:color w:val="000000"/>
        </w:rPr>
        <w:t xml:space="preserve"> [</w:t>
      </w:r>
      <w:r>
        <w:rPr>
          <w:rFonts w:hint="eastAsia"/>
          <w:color w:val="000000"/>
        </w:rPr>
        <w:t>美</w:t>
      </w:r>
      <w:r>
        <w:rPr>
          <w:rFonts w:hint="eastAsia"/>
          <w:color w:val="000000"/>
        </w:rPr>
        <w:t xml:space="preserve">] </w:t>
      </w:r>
      <w:r>
        <w:rPr>
          <w:rFonts w:hint="eastAsia"/>
          <w:color w:val="000000"/>
        </w:rPr>
        <w:t>休·拜尔</w:t>
      </w:r>
      <w:r>
        <w:rPr>
          <w:rFonts w:hint="eastAsia"/>
          <w:color w:val="000000"/>
        </w:rPr>
        <w:t xml:space="preserve"> </w:t>
      </w:r>
      <w:r>
        <w:rPr>
          <w:rFonts w:hint="eastAsia"/>
          <w:color w:val="000000"/>
        </w:rPr>
        <w:t>（</w:t>
      </w:r>
      <w:r>
        <w:rPr>
          <w:rFonts w:hint="eastAsia"/>
          <w:color w:val="000000"/>
        </w:rPr>
        <w:t>Hugh Beyer</w:t>
      </w:r>
      <w:r>
        <w:rPr>
          <w:rFonts w:hint="eastAsia"/>
          <w:color w:val="000000"/>
        </w:rPr>
        <w:t>）著</w:t>
      </w:r>
      <w:r>
        <w:rPr>
          <w:rFonts w:hint="eastAsia"/>
          <w:color w:val="000000"/>
        </w:rPr>
        <w:t xml:space="preserve"> </w:t>
      </w:r>
      <w:r>
        <w:rPr>
          <w:rFonts w:hint="eastAsia"/>
          <w:color w:val="000000"/>
        </w:rPr>
        <w:t>朱上上</w:t>
      </w:r>
      <w:r>
        <w:rPr>
          <w:rFonts w:hint="eastAsia"/>
          <w:color w:val="000000"/>
        </w:rPr>
        <w:t xml:space="preserve"> </w:t>
      </w:r>
      <w:r>
        <w:rPr>
          <w:rFonts w:hint="eastAsia"/>
          <w:color w:val="000000"/>
        </w:rPr>
        <w:t>贾璇</w:t>
      </w:r>
      <w:r>
        <w:rPr>
          <w:rFonts w:hint="eastAsia"/>
          <w:color w:val="000000"/>
        </w:rPr>
        <w:t xml:space="preserve"> </w:t>
      </w:r>
      <w:r>
        <w:rPr>
          <w:rFonts w:hint="eastAsia"/>
          <w:color w:val="000000"/>
        </w:rPr>
        <w:t>陈正捷</w:t>
      </w:r>
      <w:r>
        <w:rPr>
          <w:rFonts w:hint="eastAsia"/>
          <w:color w:val="000000"/>
        </w:rPr>
        <w:t xml:space="preserve"> </w:t>
      </w:r>
      <w:r>
        <w:rPr>
          <w:rFonts w:hint="eastAsia"/>
          <w:color w:val="000000"/>
        </w:rPr>
        <w:t>译；出版社：清华大学出版社；</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rFonts w:hint="eastAsia"/>
          <w:color w:val="000000"/>
        </w:rPr>
        <w:t>思考题</w:t>
      </w:r>
      <w:r>
        <w:rPr>
          <w:color w:val="000000"/>
        </w:rPr>
        <w:t>：</w:t>
      </w:r>
      <w:r>
        <w:rPr>
          <w:rFonts w:hint="eastAsia"/>
          <w:color w:val="000000"/>
        </w:rPr>
        <w:t>如何理解</w:t>
      </w:r>
      <w:r>
        <w:rPr>
          <w:color w:val="000000"/>
        </w:rPr>
        <w:t>产品的系统设计思维？</w:t>
      </w:r>
    </w:p>
    <w:p w:rsidR="00873773" w:rsidRDefault="0062665D">
      <w:pPr>
        <w:spacing w:line="440" w:lineRule="exact"/>
        <w:ind w:firstLineChars="200" w:firstLine="420"/>
        <w:rPr>
          <w:bCs/>
          <w:color w:val="000000"/>
          <w:szCs w:val="21"/>
        </w:rPr>
      </w:pPr>
      <w:r>
        <w:rPr>
          <w:rFonts w:hint="eastAsia"/>
          <w:color w:val="000000"/>
        </w:rPr>
        <w:lastRenderedPageBreak/>
        <w:t>完成作业：</w:t>
      </w:r>
      <w:r>
        <w:rPr>
          <w:rFonts w:ascii="宋体" w:hAnsi="宋体" w:hint="eastAsia"/>
          <w:color w:val="000000"/>
          <w:szCs w:val="21"/>
        </w:rPr>
        <w:t>完成专题</w:t>
      </w:r>
      <w:r>
        <w:rPr>
          <w:rFonts w:ascii="宋体" w:hAnsi="宋体"/>
          <w:color w:val="000000"/>
          <w:szCs w:val="21"/>
        </w:rPr>
        <w:t>设计的前期构思</w:t>
      </w:r>
      <w:r>
        <w:rPr>
          <w:rFonts w:ascii="宋体" w:hAnsi="宋体" w:hint="eastAsia"/>
          <w:color w:val="000000"/>
          <w:szCs w:val="21"/>
        </w:rPr>
        <w:t>和</w:t>
      </w:r>
      <w:r>
        <w:rPr>
          <w:rFonts w:ascii="宋体" w:hAnsi="宋体"/>
          <w:color w:val="000000"/>
          <w:szCs w:val="21"/>
        </w:rPr>
        <w:t>设计方案的初稿</w:t>
      </w:r>
      <w:r>
        <w:rPr>
          <w:rFonts w:hint="eastAsia"/>
          <w:bCs/>
          <w:color w:val="000000"/>
          <w:szCs w:val="21"/>
        </w:rPr>
        <w:t>。</w:t>
      </w:r>
    </w:p>
    <w:p w:rsidR="00873773" w:rsidRDefault="00873773">
      <w:pPr>
        <w:spacing w:line="440" w:lineRule="exact"/>
        <w:ind w:firstLineChars="200" w:firstLine="420"/>
        <w:rPr>
          <w:rFonts w:ascii="宋体" w:hAnsi="宋体"/>
          <w:color w:val="000000"/>
          <w:szCs w:val="21"/>
        </w:rPr>
      </w:pPr>
    </w:p>
    <w:p w:rsidR="00873773" w:rsidRDefault="0062665D">
      <w:pPr>
        <w:widowControl/>
        <w:spacing w:line="440" w:lineRule="exact"/>
        <w:jc w:val="center"/>
        <w:rPr>
          <w:rFonts w:ascii="宋体" w:hAnsi="宋体" w:cs="宋体"/>
          <w:b/>
          <w:bCs/>
          <w:color w:val="000000"/>
          <w:kern w:val="36"/>
          <w:szCs w:val="21"/>
        </w:rPr>
      </w:pPr>
      <w:r>
        <w:rPr>
          <w:rFonts w:ascii="宋体" w:hAnsi="宋体" w:cs="宋体" w:hint="eastAsia"/>
          <w:b/>
          <w:bCs/>
          <w:color w:val="000000"/>
          <w:kern w:val="36"/>
          <w:szCs w:val="21"/>
        </w:rPr>
        <w:t>第四章</w:t>
      </w:r>
      <w:r>
        <w:rPr>
          <w:rFonts w:hint="eastAsia"/>
          <w:b/>
          <w:color w:val="000000"/>
          <w:szCs w:val="21"/>
        </w:rPr>
        <w:t xml:space="preserve"> </w:t>
      </w:r>
      <w:r>
        <w:rPr>
          <w:b/>
          <w:color w:val="000000"/>
          <w:szCs w:val="21"/>
        </w:rPr>
        <w:t xml:space="preserve"> </w:t>
      </w:r>
      <w:r>
        <w:rPr>
          <w:rFonts w:hint="eastAsia"/>
          <w:b/>
          <w:color w:val="000000"/>
          <w:szCs w:val="21"/>
        </w:rPr>
        <w:t>创意家居产品的设计与再设计</w:t>
      </w:r>
      <w:r>
        <w:rPr>
          <w:rFonts w:hint="eastAsia"/>
          <w:b/>
          <w:color w:val="000000"/>
          <w:szCs w:val="21"/>
        </w:rPr>
        <w:t xml:space="preserve"> </w:t>
      </w:r>
      <w:r>
        <w:rPr>
          <w:rFonts w:ascii="宋体" w:hAnsi="宋体" w:cs="宋体" w:hint="eastAsia"/>
          <w:b/>
          <w:bCs/>
          <w:color w:val="000000"/>
          <w:kern w:val="36"/>
          <w:szCs w:val="21"/>
        </w:rPr>
        <w:t>（</w:t>
      </w:r>
      <w:r>
        <w:rPr>
          <w:rFonts w:ascii="宋体" w:hAnsi="宋体" w:cs="宋体"/>
          <w:b/>
          <w:bCs/>
          <w:color w:val="000000"/>
          <w:kern w:val="36"/>
          <w:szCs w:val="21"/>
        </w:rPr>
        <w:t>20</w:t>
      </w:r>
      <w:r>
        <w:rPr>
          <w:rFonts w:hint="eastAsia"/>
          <w:b/>
          <w:color w:val="000000"/>
          <w:szCs w:val="21"/>
        </w:rPr>
        <w:t>学时</w:t>
      </w:r>
      <w:r>
        <w:rPr>
          <w:rFonts w:ascii="宋体" w:hAnsi="宋体" w:cs="宋体" w:hint="eastAsia"/>
          <w:b/>
          <w:bCs/>
          <w:color w:val="000000"/>
          <w:kern w:val="36"/>
          <w:szCs w:val="21"/>
        </w:rPr>
        <w:t>）</w:t>
      </w:r>
    </w:p>
    <w:p w:rsidR="00873773" w:rsidRDefault="00873773">
      <w:pPr>
        <w:widowControl/>
        <w:spacing w:line="440" w:lineRule="exact"/>
        <w:jc w:val="center"/>
        <w:rPr>
          <w:rFonts w:ascii="宋体" w:hAnsi="宋体" w:cs="宋体"/>
          <w:b/>
          <w:bCs/>
          <w:color w:val="000000"/>
          <w:kern w:val="36"/>
          <w:szCs w:val="21"/>
        </w:rPr>
      </w:pPr>
    </w:p>
    <w:p w:rsidR="00873773" w:rsidRDefault="0062665D">
      <w:pPr>
        <w:widowControl/>
        <w:numPr>
          <w:ilvl w:val="0"/>
          <w:numId w:val="97"/>
        </w:numPr>
        <w:spacing w:line="440" w:lineRule="exact"/>
        <w:ind w:firstLineChars="200" w:firstLine="422"/>
        <w:rPr>
          <w:b/>
          <w:color w:val="000000"/>
        </w:rPr>
      </w:pPr>
      <w:r>
        <w:rPr>
          <w:rFonts w:hint="eastAsia"/>
          <w:b/>
          <w:color w:val="000000"/>
        </w:rPr>
        <w:t>教学要求</w:t>
      </w:r>
    </w:p>
    <w:p w:rsidR="00873773" w:rsidRDefault="0062665D">
      <w:pPr>
        <w:widowControl/>
        <w:spacing w:line="440" w:lineRule="exact"/>
        <w:ind w:firstLineChars="200" w:firstLine="420"/>
        <w:rPr>
          <w:bCs/>
          <w:color w:val="000000"/>
        </w:rPr>
      </w:pPr>
      <w:r>
        <w:rPr>
          <w:rFonts w:hint="eastAsia"/>
          <w:bCs/>
          <w:color w:val="000000"/>
        </w:rPr>
        <w:t>要求学生掌握视觉平面设计的应用设计能力，独立完成主题设计创作，用视觉语言表达主题内容和信息，锻炼创意思维能力和综合设计应用能力。</w:t>
      </w:r>
    </w:p>
    <w:p w:rsidR="00873773" w:rsidRDefault="0062665D">
      <w:pPr>
        <w:widowControl/>
        <w:spacing w:line="440" w:lineRule="exact"/>
        <w:ind w:firstLineChars="200" w:firstLine="422"/>
        <w:rPr>
          <w:rFonts w:ascii="宋体" w:hAnsi="宋体" w:cs="宋体"/>
          <w:color w:val="000000"/>
          <w:kern w:val="0"/>
          <w:szCs w:val="21"/>
        </w:rPr>
      </w:pPr>
      <w:r>
        <w:rPr>
          <w:rFonts w:ascii="宋体" w:hAnsi="宋体" w:cs="宋体" w:hint="eastAsia"/>
          <w:b/>
          <w:bCs/>
          <w:color w:val="000000"/>
          <w:kern w:val="0"/>
          <w:szCs w:val="21"/>
        </w:rPr>
        <w:t>2.</w:t>
      </w:r>
      <w:r>
        <w:rPr>
          <w:rFonts w:hint="eastAsia"/>
          <w:b/>
          <w:color w:val="000000"/>
        </w:rPr>
        <w:t>主要内容</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第一节</w:t>
      </w:r>
      <w:r>
        <w:rPr>
          <w:rFonts w:ascii="宋体" w:hAnsi="宋体" w:hint="eastAsia"/>
          <w:bCs/>
          <w:color w:val="000000"/>
          <w:szCs w:val="21"/>
        </w:rPr>
        <w:t xml:space="preserve"> </w:t>
      </w:r>
      <w:r>
        <w:rPr>
          <w:rFonts w:ascii="宋体" w:hAnsi="宋体" w:hint="eastAsia"/>
          <w:color w:val="000000"/>
          <w:szCs w:val="21"/>
        </w:rPr>
        <w:t>主题定位与</w:t>
      </w:r>
      <w:r>
        <w:rPr>
          <w:rFonts w:ascii="宋体" w:hAnsi="宋体"/>
          <w:color w:val="000000"/>
          <w:szCs w:val="21"/>
        </w:rPr>
        <w:t>设计草图</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第二节 文创产品</w:t>
      </w:r>
      <w:r>
        <w:rPr>
          <w:rFonts w:ascii="宋体" w:hAnsi="宋体"/>
          <w:color w:val="000000"/>
          <w:szCs w:val="21"/>
        </w:rPr>
        <w:t>的专题设计</w:t>
      </w:r>
      <w:r>
        <w:rPr>
          <w:rFonts w:ascii="宋体" w:hAnsi="宋体" w:hint="eastAsia"/>
          <w:color w:val="000000"/>
          <w:szCs w:val="21"/>
        </w:rPr>
        <w:t xml:space="preserve">（创意家居产品） </w:t>
      </w:r>
    </w:p>
    <w:p w:rsidR="00873773" w:rsidRDefault="0062665D">
      <w:pPr>
        <w:spacing w:line="440" w:lineRule="exact"/>
        <w:ind w:firstLineChars="200" w:firstLine="420"/>
        <w:rPr>
          <w:rFonts w:ascii="宋体" w:hAnsi="宋体"/>
          <w:color w:val="000000"/>
          <w:szCs w:val="21"/>
        </w:rPr>
      </w:pPr>
      <w:r>
        <w:rPr>
          <w:rFonts w:ascii="宋体" w:hAnsi="宋体" w:hint="eastAsia"/>
          <w:color w:val="000000"/>
          <w:szCs w:val="21"/>
        </w:rPr>
        <w:t>第三节 专题</w:t>
      </w:r>
      <w:r>
        <w:rPr>
          <w:rFonts w:ascii="宋体" w:hAnsi="宋体" w:hint="eastAsia"/>
          <w:bCs/>
          <w:color w:val="000000"/>
          <w:szCs w:val="21"/>
        </w:rPr>
        <w:t>设计</w:t>
      </w:r>
      <w:r>
        <w:rPr>
          <w:rFonts w:ascii="宋体" w:hAnsi="宋体" w:hint="eastAsia"/>
          <w:color w:val="000000"/>
          <w:szCs w:val="21"/>
        </w:rPr>
        <w:t>效果的表达</w:t>
      </w:r>
      <w:r>
        <w:rPr>
          <w:rFonts w:ascii="宋体" w:hAnsi="宋体"/>
          <w:color w:val="000000"/>
          <w:szCs w:val="21"/>
        </w:rPr>
        <w:t>与方案提交</w:t>
      </w:r>
    </w:p>
    <w:p w:rsidR="00873773" w:rsidRDefault="0062665D">
      <w:pPr>
        <w:spacing w:line="360" w:lineRule="auto"/>
        <w:ind w:firstLineChars="200" w:firstLine="422"/>
        <w:rPr>
          <w:b/>
          <w:color w:val="000000"/>
        </w:rPr>
      </w:pPr>
      <w:r>
        <w:rPr>
          <w:rFonts w:hint="eastAsia"/>
          <w:b/>
          <w:color w:val="000000"/>
        </w:rPr>
        <w:t>3</w:t>
      </w:r>
      <w:r>
        <w:rPr>
          <w:rFonts w:ascii="宋体" w:hAnsi="宋体" w:cs="宋体" w:hint="eastAsia"/>
          <w:b/>
          <w:bCs/>
          <w:color w:val="000000"/>
          <w:kern w:val="0"/>
          <w:szCs w:val="21"/>
        </w:rPr>
        <w:t>.</w:t>
      </w:r>
      <w:r>
        <w:rPr>
          <w:rFonts w:hint="eastAsia"/>
          <w:b/>
          <w:color w:val="000000"/>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课程总结</w:t>
      </w:r>
      <w:r>
        <w:rPr>
          <w:color w:val="000000" w:themeColor="text1"/>
        </w:rPr>
        <w:t>。</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教师</w:t>
      </w:r>
      <w:r>
        <w:rPr>
          <w:rFonts w:hint="eastAsia"/>
          <w:color w:val="000000" w:themeColor="text1"/>
        </w:rPr>
        <w:t>可以根据</w:t>
      </w:r>
      <w:r>
        <w:rPr>
          <w:color w:val="000000" w:themeColor="text1"/>
        </w:rPr>
        <w:t>需要</w:t>
      </w:r>
      <w:r>
        <w:rPr>
          <w:rFonts w:hint="eastAsia"/>
          <w:color w:val="000000" w:themeColor="text1"/>
        </w:rPr>
        <w:t>安排学习</w:t>
      </w:r>
      <w:r>
        <w:rPr>
          <w:color w:val="000000" w:themeColor="text1"/>
        </w:rPr>
        <w:t>案例</w:t>
      </w:r>
      <w:r>
        <w:rPr>
          <w:rFonts w:hint="eastAsia"/>
          <w:color w:val="000000" w:themeColor="text1"/>
        </w:rPr>
        <w:t>。</w:t>
      </w:r>
    </w:p>
    <w:p w:rsidR="00873773" w:rsidRDefault="0062665D">
      <w:pPr>
        <w:spacing w:line="360" w:lineRule="auto"/>
        <w:ind w:firstLineChars="200" w:firstLine="420"/>
        <w:rPr>
          <w:color w:val="000000"/>
        </w:rPr>
      </w:pPr>
      <w:r>
        <w:rPr>
          <w:rFonts w:hint="eastAsia"/>
          <w:color w:val="000000" w:themeColor="text1"/>
        </w:rPr>
        <w:t>（</w:t>
      </w:r>
      <w:r>
        <w:rPr>
          <w:rFonts w:hint="eastAsia"/>
          <w:color w:val="000000" w:themeColor="text1"/>
        </w:rPr>
        <w:t>2</w:t>
      </w:r>
      <w:r>
        <w:rPr>
          <w:rFonts w:hint="eastAsia"/>
          <w:color w:val="000000" w:themeColor="text1"/>
        </w:rPr>
        <w:t>）</w:t>
      </w:r>
      <w:r>
        <w:rPr>
          <w:rFonts w:ascii="宋体" w:hAnsi="宋体" w:hint="eastAsia"/>
          <w:color w:val="000000"/>
          <w:szCs w:val="21"/>
        </w:rPr>
        <w:t>《情境交互设计：为生活而设计》</w:t>
      </w:r>
      <w:r>
        <w:rPr>
          <w:rFonts w:hint="eastAsia"/>
          <w:color w:val="000000"/>
        </w:rPr>
        <w:t>作者：</w:t>
      </w:r>
      <w:r>
        <w:rPr>
          <w:rFonts w:hint="eastAsia"/>
          <w:color w:val="000000"/>
        </w:rPr>
        <w:t>[</w:t>
      </w:r>
      <w:r>
        <w:rPr>
          <w:rFonts w:hint="eastAsia"/>
          <w:color w:val="000000"/>
        </w:rPr>
        <w:t>美</w:t>
      </w:r>
      <w:r>
        <w:rPr>
          <w:rFonts w:hint="eastAsia"/>
          <w:color w:val="000000"/>
        </w:rPr>
        <w:t>]</w:t>
      </w:r>
      <w:r>
        <w:rPr>
          <w:rFonts w:hint="eastAsia"/>
          <w:color w:val="000000"/>
        </w:rPr>
        <w:t>凯伦·霍尔兹布拉特（</w:t>
      </w:r>
      <w:r>
        <w:rPr>
          <w:rFonts w:hint="eastAsia"/>
          <w:color w:val="000000"/>
        </w:rPr>
        <w:t>Karen Holtzblatt</w:t>
      </w:r>
      <w:r>
        <w:rPr>
          <w:rFonts w:hint="eastAsia"/>
          <w:color w:val="000000"/>
        </w:rPr>
        <w:t>）</w:t>
      </w:r>
      <w:r>
        <w:rPr>
          <w:rFonts w:hint="eastAsia"/>
          <w:color w:val="000000"/>
        </w:rPr>
        <w:t xml:space="preserve"> [</w:t>
      </w:r>
      <w:r>
        <w:rPr>
          <w:rFonts w:hint="eastAsia"/>
          <w:color w:val="000000"/>
        </w:rPr>
        <w:t>美</w:t>
      </w:r>
      <w:r>
        <w:rPr>
          <w:rFonts w:hint="eastAsia"/>
          <w:color w:val="000000"/>
        </w:rPr>
        <w:t xml:space="preserve">] </w:t>
      </w:r>
      <w:r>
        <w:rPr>
          <w:rFonts w:hint="eastAsia"/>
          <w:color w:val="000000"/>
        </w:rPr>
        <w:t>休·拜尔</w:t>
      </w:r>
      <w:r>
        <w:rPr>
          <w:rFonts w:hint="eastAsia"/>
          <w:color w:val="000000"/>
        </w:rPr>
        <w:t xml:space="preserve"> </w:t>
      </w:r>
      <w:r>
        <w:rPr>
          <w:rFonts w:hint="eastAsia"/>
          <w:color w:val="000000"/>
        </w:rPr>
        <w:t>（</w:t>
      </w:r>
      <w:r>
        <w:rPr>
          <w:rFonts w:hint="eastAsia"/>
          <w:color w:val="000000"/>
        </w:rPr>
        <w:t>Hugh Beyer</w:t>
      </w:r>
      <w:r>
        <w:rPr>
          <w:rFonts w:hint="eastAsia"/>
          <w:color w:val="000000"/>
        </w:rPr>
        <w:t>）著</w:t>
      </w:r>
      <w:r>
        <w:rPr>
          <w:rFonts w:hint="eastAsia"/>
          <w:color w:val="000000"/>
        </w:rPr>
        <w:t xml:space="preserve"> </w:t>
      </w:r>
      <w:r>
        <w:rPr>
          <w:rFonts w:hint="eastAsia"/>
          <w:color w:val="000000"/>
        </w:rPr>
        <w:t>朱上上</w:t>
      </w:r>
      <w:r>
        <w:rPr>
          <w:rFonts w:hint="eastAsia"/>
          <w:color w:val="000000"/>
        </w:rPr>
        <w:t xml:space="preserve"> </w:t>
      </w:r>
      <w:r>
        <w:rPr>
          <w:rFonts w:hint="eastAsia"/>
          <w:color w:val="000000"/>
        </w:rPr>
        <w:t>贾璇</w:t>
      </w:r>
      <w:r>
        <w:rPr>
          <w:rFonts w:hint="eastAsia"/>
          <w:color w:val="000000"/>
        </w:rPr>
        <w:t xml:space="preserve"> </w:t>
      </w:r>
      <w:r>
        <w:rPr>
          <w:rFonts w:hint="eastAsia"/>
          <w:color w:val="000000"/>
        </w:rPr>
        <w:t>陈正捷</w:t>
      </w:r>
      <w:r>
        <w:rPr>
          <w:rFonts w:hint="eastAsia"/>
          <w:color w:val="000000"/>
        </w:rPr>
        <w:t xml:space="preserve"> </w:t>
      </w:r>
      <w:r>
        <w:rPr>
          <w:rFonts w:hint="eastAsia"/>
          <w:color w:val="000000"/>
        </w:rPr>
        <w:t>译；出版社：清华大学出版社；</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rFonts w:hint="eastAsia"/>
          <w:color w:val="000000"/>
        </w:rPr>
        <w:t>思考题</w:t>
      </w:r>
      <w:r>
        <w:rPr>
          <w:color w:val="000000"/>
        </w:rPr>
        <w:t>：</w:t>
      </w:r>
      <w:r>
        <w:rPr>
          <w:rFonts w:hint="eastAsia"/>
          <w:color w:val="000000"/>
        </w:rPr>
        <w:t>设计与</w:t>
      </w:r>
      <w:r>
        <w:rPr>
          <w:color w:val="000000"/>
        </w:rPr>
        <w:t>生活方式的关系，包括人文</w:t>
      </w:r>
      <w:r>
        <w:rPr>
          <w:rFonts w:hint="eastAsia"/>
          <w:color w:val="000000"/>
        </w:rPr>
        <w:t>属性、趣味体验、</w:t>
      </w:r>
      <w:r>
        <w:rPr>
          <w:color w:val="000000"/>
        </w:rPr>
        <w:t>符号标签等方面</w:t>
      </w:r>
      <w:r>
        <w:rPr>
          <w:rFonts w:hint="eastAsia"/>
        </w:rPr>
        <w:t>。</w:t>
      </w:r>
    </w:p>
    <w:p w:rsidR="00873773" w:rsidRDefault="0062665D">
      <w:pPr>
        <w:spacing w:line="440" w:lineRule="exact"/>
        <w:ind w:firstLineChars="200" w:firstLine="420"/>
        <w:rPr>
          <w:rFonts w:ascii="宋体" w:hAnsi="宋体"/>
          <w:color w:val="000000"/>
          <w:szCs w:val="21"/>
        </w:rPr>
      </w:pPr>
      <w:r>
        <w:rPr>
          <w:rFonts w:hint="eastAsia"/>
          <w:color w:val="000000"/>
        </w:rPr>
        <w:t>完成作业：</w:t>
      </w:r>
      <w:r>
        <w:rPr>
          <w:rFonts w:ascii="宋体" w:hAnsi="宋体" w:hint="eastAsia"/>
          <w:color w:val="000000" w:themeColor="text1"/>
          <w:szCs w:val="21"/>
        </w:rPr>
        <w:t>完成文创产品</w:t>
      </w:r>
      <w:r>
        <w:rPr>
          <w:rFonts w:ascii="宋体" w:hAnsi="宋体"/>
          <w:color w:val="000000" w:themeColor="text1"/>
          <w:szCs w:val="21"/>
        </w:rPr>
        <w:t>的</w:t>
      </w:r>
      <w:r>
        <w:rPr>
          <w:rFonts w:ascii="宋体" w:hAnsi="宋体" w:hint="eastAsia"/>
          <w:color w:val="000000" w:themeColor="text1"/>
          <w:szCs w:val="21"/>
        </w:rPr>
        <w:t>专题</w:t>
      </w:r>
      <w:r>
        <w:rPr>
          <w:rFonts w:ascii="宋体" w:hAnsi="宋体"/>
          <w:color w:val="000000" w:themeColor="text1"/>
          <w:szCs w:val="21"/>
        </w:rPr>
        <w:t>设计</w:t>
      </w:r>
      <w:r>
        <w:rPr>
          <w:rFonts w:ascii="宋体" w:hAnsi="宋体" w:hint="eastAsia"/>
          <w:color w:val="000000" w:themeColor="text1"/>
          <w:szCs w:val="21"/>
        </w:rPr>
        <w:t>，</w:t>
      </w:r>
      <w:r>
        <w:rPr>
          <w:rFonts w:ascii="宋体" w:hAnsi="宋体"/>
          <w:color w:val="000000" w:themeColor="text1"/>
          <w:szCs w:val="21"/>
        </w:rPr>
        <w:t>完成设计效果</w:t>
      </w:r>
      <w:r>
        <w:rPr>
          <w:rFonts w:ascii="宋体" w:hAnsi="宋体" w:hint="eastAsia"/>
          <w:color w:val="000000" w:themeColor="text1"/>
          <w:szCs w:val="21"/>
        </w:rPr>
        <w:t>表达</w:t>
      </w:r>
      <w:r>
        <w:rPr>
          <w:rFonts w:hint="eastAsia"/>
          <w:bCs/>
          <w:color w:val="000000" w:themeColor="text1"/>
          <w:szCs w:val="21"/>
        </w:rPr>
        <w:t>。</w:t>
      </w:r>
    </w:p>
    <w:p w:rsidR="00873773" w:rsidRDefault="0062665D">
      <w:pPr>
        <w:spacing w:line="360" w:lineRule="auto"/>
        <w:ind w:left="480"/>
        <w:rPr>
          <w:color w:val="000000"/>
          <w:sz w:val="24"/>
        </w:rPr>
      </w:pPr>
      <w:r>
        <w:rPr>
          <w:rFonts w:hint="eastAsia"/>
          <w:b/>
          <w:color w:val="000000"/>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269"/>
        <w:gridCol w:w="2771"/>
        <w:gridCol w:w="709"/>
        <w:gridCol w:w="1459"/>
        <w:gridCol w:w="686"/>
        <w:gridCol w:w="754"/>
        <w:gridCol w:w="856"/>
      </w:tblGrid>
      <w:tr w:rsidR="00873773">
        <w:trPr>
          <w:cantSplit/>
          <w:trHeight w:val="575"/>
          <w:jc w:val="center"/>
        </w:trPr>
        <w:tc>
          <w:tcPr>
            <w:tcW w:w="427" w:type="dxa"/>
            <w:vAlign w:val="center"/>
          </w:tcPr>
          <w:p w:rsidR="00873773" w:rsidRDefault="0062665D">
            <w:pPr>
              <w:jc w:val="center"/>
              <w:rPr>
                <w:bCs/>
                <w:color w:val="000000"/>
                <w:szCs w:val="21"/>
              </w:rPr>
            </w:pPr>
            <w:r>
              <w:rPr>
                <w:rFonts w:hint="eastAsia"/>
                <w:bCs/>
                <w:color w:val="000000"/>
                <w:szCs w:val="21"/>
              </w:rPr>
              <w:t>序</w:t>
            </w:r>
          </w:p>
          <w:p w:rsidR="00873773" w:rsidRDefault="0062665D">
            <w:pPr>
              <w:rPr>
                <w:bCs/>
                <w:color w:val="000000"/>
                <w:szCs w:val="21"/>
              </w:rPr>
            </w:pPr>
            <w:r>
              <w:rPr>
                <w:rFonts w:hint="eastAsia"/>
                <w:bCs/>
                <w:color w:val="000000"/>
                <w:szCs w:val="21"/>
              </w:rPr>
              <w:t>号</w:t>
            </w:r>
          </w:p>
        </w:tc>
        <w:tc>
          <w:tcPr>
            <w:tcW w:w="1269" w:type="dxa"/>
            <w:vAlign w:val="center"/>
          </w:tcPr>
          <w:p w:rsidR="00873773" w:rsidRDefault="0062665D">
            <w:pPr>
              <w:ind w:left="105" w:hangingChars="50" w:hanging="105"/>
              <w:jc w:val="left"/>
              <w:rPr>
                <w:bCs/>
                <w:color w:val="000000"/>
                <w:szCs w:val="21"/>
              </w:rPr>
            </w:pPr>
            <w:r>
              <w:rPr>
                <w:rFonts w:hint="eastAsia"/>
                <w:bCs/>
                <w:color w:val="000000"/>
                <w:szCs w:val="21"/>
              </w:rPr>
              <w:t>实验（实践）项目名称</w:t>
            </w:r>
          </w:p>
        </w:tc>
        <w:tc>
          <w:tcPr>
            <w:tcW w:w="2771" w:type="dxa"/>
            <w:vAlign w:val="center"/>
          </w:tcPr>
          <w:p w:rsidR="00873773" w:rsidRDefault="0062665D">
            <w:pPr>
              <w:jc w:val="center"/>
              <w:rPr>
                <w:bCs/>
                <w:color w:val="000000"/>
                <w:szCs w:val="21"/>
              </w:rPr>
            </w:pPr>
            <w:r>
              <w:rPr>
                <w:rFonts w:hint="eastAsia"/>
                <w:bCs/>
                <w:color w:val="000000"/>
                <w:szCs w:val="21"/>
              </w:rPr>
              <w:t>主要内容</w:t>
            </w:r>
          </w:p>
        </w:tc>
        <w:tc>
          <w:tcPr>
            <w:tcW w:w="709" w:type="dxa"/>
            <w:vAlign w:val="center"/>
          </w:tcPr>
          <w:p w:rsidR="00873773" w:rsidRDefault="0062665D">
            <w:pPr>
              <w:jc w:val="center"/>
              <w:rPr>
                <w:bCs/>
                <w:color w:val="000000"/>
                <w:szCs w:val="21"/>
              </w:rPr>
            </w:pPr>
            <w:r>
              <w:rPr>
                <w:rFonts w:hint="eastAsia"/>
                <w:bCs/>
                <w:color w:val="000000"/>
                <w:szCs w:val="21"/>
              </w:rPr>
              <w:t>学时</w:t>
            </w:r>
          </w:p>
        </w:tc>
        <w:tc>
          <w:tcPr>
            <w:tcW w:w="1459" w:type="dxa"/>
            <w:vAlign w:val="center"/>
          </w:tcPr>
          <w:p w:rsidR="00873773" w:rsidRDefault="0062665D">
            <w:pPr>
              <w:jc w:val="center"/>
              <w:rPr>
                <w:bCs/>
                <w:color w:val="000000"/>
                <w:szCs w:val="21"/>
              </w:rPr>
            </w:pPr>
            <w:r>
              <w:rPr>
                <w:rFonts w:hint="eastAsia"/>
                <w:bCs/>
                <w:color w:val="000000"/>
                <w:szCs w:val="21"/>
              </w:rPr>
              <w:t>实验（实践）属性</w:t>
            </w:r>
          </w:p>
        </w:tc>
        <w:tc>
          <w:tcPr>
            <w:tcW w:w="686" w:type="dxa"/>
            <w:vAlign w:val="center"/>
          </w:tcPr>
          <w:p w:rsidR="00873773" w:rsidRDefault="0062665D">
            <w:pPr>
              <w:jc w:val="center"/>
              <w:rPr>
                <w:bCs/>
                <w:color w:val="000000"/>
                <w:szCs w:val="21"/>
                <w:vertAlign w:val="superscript"/>
              </w:rPr>
            </w:pPr>
            <w:r>
              <w:rPr>
                <w:rFonts w:hint="eastAsia"/>
                <w:bCs/>
                <w:color w:val="000000"/>
                <w:szCs w:val="21"/>
              </w:rPr>
              <w:t>类型</w:t>
            </w:r>
          </w:p>
        </w:tc>
        <w:tc>
          <w:tcPr>
            <w:tcW w:w="754" w:type="dxa"/>
            <w:vAlign w:val="center"/>
          </w:tcPr>
          <w:p w:rsidR="00873773" w:rsidRDefault="0062665D">
            <w:pPr>
              <w:jc w:val="center"/>
              <w:rPr>
                <w:bCs/>
                <w:color w:val="000000"/>
                <w:szCs w:val="21"/>
                <w:vertAlign w:val="superscript"/>
              </w:rPr>
            </w:pPr>
            <w:r>
              <w:rPr>
                <w:rFonts w:hint="eastAsia"/>
                <w:bCs/>
                <w:color w:val="000000"/>
                <w:szCs w:val="21"/>
              </w:rPr>
              <w:t>组织方式</w:t>
            </w:r>
          </w:p>
        </w:tc>
        <w:tc>
          <w:tcPr>
            <w:tcW w:w="856" w:type="dxa"/>
            <w:vAlign w:val="center"/>
          </w:tcPr>
          <w:p w:rsidR="00873773" w:rsidRDefault="0062665D">
            <w:pPr>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427" w:type="dxa"/>
          </w:tcPr>
          <w:p w:rsidR="00873773" w:rsidRDefault="0062665D">
            <w:pPr>
              <w:rPr>
                <w:color w:val="000000"/>
                <w:szCs w:val="21"/>
              </w:rPr>
            </w:pPr>
            <w:r>
              <w:rPr>
                <w:rFonts w:hint="eastAsia"/>
                <w:color w:val="000000"/>
                <w:szCs w:val="21"/>
              </w:rPr>
              <w:t>1</w:t>
            </w:r>
          </w:p>
        </w:tc>
        <w:tc>
          <w:tcPr>
            <w:tcW w:w="1269" w:type="dxa"/>
            <w:vAlign w:val="center"/>
          </w:tcPr>
          <w:p w:rsidR="00873773" w:rsidRDefault="0062665D">
            <w:pPr>
              <w:rPr>
                <w:color w:val="000000"/>
                <w:szCs w:val="21"/>
              </w:rPr>
            </w:pPr>
            <w:r>
              <w:rPr>
                <w:rFonts w:hint="eastAsia"/>
                <w:color w:val="000000"/>
                <w:szCs w:val="21"/>
              </w:rPr>
              <w:t>撰写设计报告</w:t>
            </w:r>
          </w:p>
        </w:tc>
        <w:tc>
          <w:tcPr>
            <w:tcW w:w="2771" w:type="dxa"/>
            <w:vAlign w:val="center"/>
          </w:tcPr>
          <w:p w:rsidR="00873773" w:rsidRDefault="0062665D">
            <w:pPr>
              <w:jc w:val="left"/>
              <w:rPr>
                <w:color w:val="000000"/>
                <w:szCs w:val="21"/>
              </w:rPr>
            </w:pPr>
            <w:r>
              <w:rPr>
                <w:rFonts w:hint="eastAsia"/>
              </w:rPr>
              <w:t>创意家居产品</w:t>
            </w:r>
            <w:r>
              <w:rPr>
                <w:rFonts w:hint="eastAsia"/>
                <w:color w:val="000000"/>
                <w:szCs w:val="21"/>
              </w:rPr>
              <w:t>设计与再设计的实例思考与分析，并撰写设计报告。</w:t>
            </w:r>
          </w:p>
        </w:tc>
        <w:tc>
          <w:tcPr>
            <w:tcW w:w="709" w:type="dxa"/>
            <w:vAlign w:val="center"/>
          </w:tcPr>
          <w:p w:rsidR="00873773" w:rsidRDefault="0062665D">
            <w:pPr>
              <w:jc w:val="center"/>
              <w:rPr>
                <w:color w:val="000000"/>
                <w:szCs w:val="21"/>
              </w:rPr>
            </w:pPr>
            <w:r>
              <w:rPr>
                <w:rFonts w:hint="eastAsia"/>
                <w:color w:val="000000"/>
                <w:szCs w:val="21"/>
              </w:rPr>
              <w:t>4</w:t>
            </w:r>
          </w:p>
        </w:tc>
        <w:tc>
          <w:tcPr>
            <w:tcW w:w="1459" w:type="dxa"/>
            <w:vAlign w:val="center"/>
          </w:tcPr>
          <w:p w:rsidR="00873773" w:rsidRDefault="0062665D">
            <w:pPr>
              <w:jc w:val="center"/>
              <w:rPr>
                <w:color w:val="000000"/>
                <w:szCs w:val="21"/>
              </w:rPr>
            </w:pPr>
            <w:r>
              <w:rPr>
                <w:rFonts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754" w:type="dxa"/>
            <w:vAlign w:val="center"/>
          </w:tcPr>
          <w:p w:rsidR="00873773" w:rsidRDefault="0062665D">
            <w:pPr>
              <w:jc w:val="center"/>
              <w:rPr>
                <w:color w:val="000000"/>
                <w:szCs w:val="21"/>
              </w:rPr>
            </w:pPr>
            <w:r>
              <w:rPr>
                <w:rFonts w:hint="eastAsia"/>
                <w:color w:val="000000"/>
                <w:szCs w:val="21"/>
              </w:rPr>
              <w:t>个人</w:t>
            </w:r>
          </w:p>
        </w:tc>
        <w:tc>
          <w:tcPr>
            <w:tcW w:w="856" w:type="dxa"/>
            <w:vAlign w:val="center"/>
          </w:tcPr>
          <w:p w:rsidR="00873773" w:rsidRDefault="0062665D">
            <w:pPr>
              <w:jc w:val="center"/>
              <w:rPr>
                <w:color w:val="000000"/>
                <w:szCs w:val="21"/>
              </w:rPr>
            </w:pPr>
            <w:r>
              <w:rPr>
                <w:rFonts w:hint="eastAsia"/>
                <w:color w:val="000000" w:themeColor="text1"/>
                <w:szCs w:val="21"/>
              </w:rPr>
              <w:t>期中作业的组成部分</w:t>
            </w:r>
          </w:p>
        </w:tc>
      </w:tr>
      <w:tr w:rsidR="00873773">
        <w:trPr>
          <w:cantSplit/>
          <w:trHeight w:val="462"/>
          <w:jc w:val="center"/>
        </w:trPr>
        <w:tc>
          <w:tcPr>
            <w:tcW w:w="427" w:type="dxa"/>
          </w:tcPr>
          <w:p w:rsidR="00873773" w:rsidRDefault="0062665D">
            <w:pPr>
              <w:rPr>
                <w:color w:val="000000"/>
                <w:szCs w:val="21"/>
              </w:rPr>
            </w:pPr>
            <w:r>
              <w:rPr>
                <w:rFonts w:hint="eastAsia"/>
                <w:color w:val="000000"/>
                <w:szCs w:val="21"/>
              </w:rPr>
              <w:t>2</w:t>
            </w:r>
          </w:p>
        </w:tc>
        <w:tc>
          <w:tcPr>
            <w:tcW w:w="1269" w:type="dxa"/>
            <w:vAlign w:val="center"/>
          </w:tcPr>
          <w:p w:rsidR="00873773" w:rsidRDefault="0062665D">
            <w:pPr>
              <w:rPr>
                <w:color w:val="000000"/>
                <w:szCs w:val="21"/>
              </w:rPr>
            </w:pPr>
            <w:r>
              <w:rPr>
                <w:rFonts w:hint="eastAsia"/>
                <w:color w:val="000000"/>
                <w:szCs w:val="21"/>
              </w:rPr>
              <w:t>设计表达</w:t>
            </w:r>
          </w:p>
        </w:tc>
        <w:tc>
          <w:tcPr>
            <w:tcW w:w="2771" w:type="dxa"/>
            <w:vAlign w:val="center"/>
          </w:tcPr>
          <w:p w:rsidR="00873773" w:rsidRDefault="0062665D">
            <w:pPr>
              <w:jc w:val="left"/>
              <w:rPr>
                <w:color w:val="000000"/>
                <w:szCs w:val="21"/>
              </w:rPr>
            </w:pPr>
            <w:r>
              <w:rPr>
                <w:rFonts w:ascii="宋体" w:hAnsi="宋体" w:hint="eastAsia"/>
                <w:color w:val="000000"/>
                <w:szCs w:val="21"/>
              </w:rPr>
              <w:t>根据相关主题的设计草图与效果图的表达与方案提交。</w:t>
            </w:r>
          </w:p>
        </w:tc>
        <w:tc>
          <w:tcPr>
            <w:tcW w:w="709" w:type="dxa"/>
            <w:vAlign w:val="center"/>
          </w:tcPr>
          <w:p w:rsidR="00873773" w:rsidRDefault="0062665D">
            <w:pPr>
              <w:jc w:val="center"/>
              <w:rPr>
                <w:color w:val="000000"/>
                <w:szCs w:val="21"/>
              </w:rPr>
            </w:pPr>
            <w:r>
              <w:rPr>
                <w:rFonts w:hint="eastAsia"/>
                <w:color w:val="000000"/>
                <w:szCs w:val="21"/>
              </w:rPr>
              <w:t>10</w:t>
            </w:r>
          </w:p>
        </w:tc>
        <w:tc>
          <w:tcPr>
            <w:tcW w:w="1459" w:type="dxa"/>
            <w:vAlign w:val="center"/>
          </w:tcPr>
          <w:p w:rsidR="00873773" w:rsidRDefault="0062665D">
            <w:pPr>
              <w:jc w:val="center"/>
              <w:rPr>
                <w:color w:val="000000"/>
                <w:szCs w:val="21"/>
              </w:rPr>
            </w:pPr>
            <w:r>
              <w:rPr>
                <w:rFonts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754" w:type="dxa"/>
            <w:vAlign w:val="center"/>
          </w:tcPr>
          <w:p w:rsidR="00873773" w:rsidRDefault="0062665D">
            <w:pPr>
              <w:jc w:val="center"/>
              <w:rPr>
                <w:color w:val="000000"/>
                <w:szCs w:val="21"/>
              </w:rPr>
            </w:pPr>
            <w:r>
              <w:rPr>
                <w:rFonts w:hint="eastAsia"/>
                <w:color w:val="000000"/>
                <w:szCs w:val="21"/>
              </w:rPr>
              <w:t>个人</w:t>
            </w:r>
          </w:p>
        </w:tc>
        <w:tc>
          <w:tcPr>
            <w:tcW w:w="856" w:type="dxa"/>
            <w:vAlign w:val="center"/>
          </w:tcPr>
          <w:p w:rsidR="00873773" w:rsidRDefault="0062665D">
            <w:pPr>
              <w:jc w:val="center"/>
              <w:rPr>
                <w:color w:val="000000"/>
                <w:szCs w:val="21"/>
              </w:rPr>
            </w:pPr>
            <w:r>
              <w:rPr>
                <w:rFonts w:hint="eastAsia"/>
                <w:color w:val="000000" w:themeColor="text1"/>
                <w:szCs w:val="21"/>
              </w:rPr>
              <w:t>期末作业的组成部分</w:t>
            </w:r>
          </w:p>
        </w:tc>
      </w:tr>
    </w:tbl>
    <w:p w:rsidR="00873773" w:rsidRDefault="00873773"/>
    <w:p w:rsidR="00873773" w:rsidRDefault="00873773"/>
    <w:p w:rsidR="00873773" w:rsidRDefault="00873773"/>
    <w:p w:rsidR="00873773" w:rsidRDefault="00873773"/>
    <w:p w:rsidR="00873773" w:rsidRDefault="0062665D">
      <w:pPr>
        <w:pStyle w:val="1"/>
        <w:spacing w:before="0" w:after="0" w:line="360" w:lineRule="auto"/>
        <w:ind w:firstLineChars="200" w:firstLine="723"/>
        <w:jc w:val="center"/>
        <w:rPr>
          <w:bCs w:val="0"/>
          <w:color w:val="000000"/>
          <w:sz w:val="36"/>
          <w:szCs w:val="36"/>
        </w:rPr>
      </w:pPr>
      <w:bookmarkStart w:id="169" w:name="_Toc375646682"/>
      <w:bookmarkStart w:id="170" w:name="_Toc374091576"/>
      <w:bookmarkStart w:id="171" w:name="_Toc528938219"/>
      <w:bookmarkStart w:id="172" w:name="_Toc495482001"/>
      <w:bookmarkStart w:id="173" w:name="_Toc55304490"/>
      <w:r>
        <w:rPr>
          <w:rFonts w:hint="eastAsia"/>
          <w:bCs w:val="0"/>
          <w:color w:val="000000"/>
          <w:sz w:val="36"/>
          <w:szCs w:val="36"/>
        </w:rPr>
        <w:lastRenderedPageBreak/>
        <w:t>《</w:t>
      </w:r>
      <w:r>
        <w:rPr>
          <w:rFonts w:hint="eastAsia"/>
          <w:color w:val="000000"/>
          <w:sz w:val="36"/>
          <w:szCs w:val="36"/>
        </w:rPr>
        <w:t>主题创新创意</w:t>
      </w:r>
      <w:r>
        <w:rPr>
          <w:rFonts w:hint="eastAsia"/>
          <w:bCs w:val="0"/>
          <w:color w:val="000000"/>
          <w:sz w:val="36"/>
          <w:szCs w:val="36"/>
        </w:rPr>
        <w:t>》课程教学大纲</w:t>
      </w:r>
      <w:bookmarkEnd w:id="169"/>
      <w:bookmarkEnd w:id="170"/>
      <w:r>
        <w:rPr>
          <w:rFonts w:hint="eastAsia"/>
          <w:bCs w:val="0"/>
          <w:color w:val="000000"/>
          <w:sz w:val="36"/>
          <w:szCs w:val="36"/>
        </w:rPr>
        <w:t>（影视艺术方向）</w:t>
      </w:r>
      <w:bookmarkEnd w:id="171"/>
      <w:bookmarkEnd w:id="172"/>
      <w:bookmarkEnd w:id="173"/>
    </w:p>
    <w:p w:rsidR="00873773" w:rsidRDefault="0062665D">
      <w:pPr>
        <w:spacing w:line="360" w:lineRule="auto"/>
        <w:ind w:firstLineChars="1250" w:firstLine="3000"/>
        <w:rPr>
          <w:color w:val="000000"/>
          <w:sz w:val="24"/>
        </w:rPr>
      </w:pPr>
      <w:r>
        <w:rPr>
          <w:bCs/>
          <w:color w:val="000000"/>
          <w:sz w:val="24"/>
        </w:rPr>
        <w:t xml:space="preserve">Creative </w:t>
      </w:r>
      <w:r>
        <w:rPr>
          <w:rFonts w:hint="eastAsia"/>
          <w:bCs/>
          <w:color w:val="000000"/>
          <w:sz w:val="24"/>
        </w:rPr>
        <w:t>T</w:t>
      </w:r>
      <w:r>
        <w:rPr>
          <w:bCs/>
          <w:color w:val="000000"/>
          <w:sz w:val="24"/>
        </w:rPr>
        <w:t>heme</w:t>
      </w:r>
    </w:p>
    <w:p w:rsidR="00873773" w:rsidRDefault="0062665D">
      <w:pPr>
        <w:spacing w:line="360" w:lineRule="auto"/>
        <w:jc w:val="center"/>
        <w:rPr>
          <w:bCs/>
          <w:color w:val="000000"/>
          <w:sz w:val="24"/>
        </w:rPr>
      </w:pPr>
      <w:r>
        <w:rPr>
          <w:rFonts w:hint="eastAsia"/>
          <w:bCs/>
          <w:color w:val="000000"/>
          <w:sz w:val="24"/>
        </w:rPr>
        <w:t>大纲主撰人：李子厚</w:t>
      </w:r>
      <w:r>
        <w:rPr>
          <w:rFonts w:hint="eastAsia"/>
          <w:bCs/>
          <w:color w:val="000000"/>
          <w:sz w:val="24"/>
        </w:rPr>
        <w:t xml:space="preserve">    </w:t>
      </w:r>
      <w:r>
        <w:rPr>
          <w:rFonts w:hint="eastAsia"/>
          <w:bCs/>
          <w:color w:val="000000"/>
          <w:sz w:val="24"/>
        </w:rPr>
        <w:t>大纲审核人：李丰君</w:t>
      </w:r>
    </w:p>
    <w:p w:rsidR="00873773" w:rsidRDefault="00873773">
      <w:pPr>
        <w:spacing w:line="360" w:lineRule="auto"/>
        <w:ind w:firstLineChars="1250" w:firstLine="3000"/>
        <w:rPr>
          <w:color w:val="000000"/>
          <w:sz w:val="24"/>
        </w:rPr>
      </w:pPr>
    </w:p>
    <w:p w:rsidR="00873773" w:rsidRDefault="0062665D">
      <w:pPr>
        <w:tabs>
          <w:tab w:val="left" w:pos="2969"/>
        </w:tabs>
        <w:spacing w:line="360" w:lineRule="auto"/>
        <w:ind w:firstLineChars="200" w:firstLine="482"/>
        <w:rPr>
          <w:rFonts w:ascii="宋体" w:hAnsi="宋体"/>
          <w:b/>
          <w:color w:val="000000"/>
          <w:sz w:val="24"/>
        </w:rPr>
      </w:pPr>
      <w:r>
        <w:rPr>
          <w:rFonts w:ascii="宋体" w:hAnsi="宋体" w:hint="eastAsia"/>
          <w:b/>
          <w:color w:val="000000"/>
          <w:sz w:val="24"/>
        </w:rPr>
        <w:t>一、课程说明</w:t>
      </w:r>
      <w:r>
        <w:rPr>
          <w:rFonts w:ascii="宋体" w:hAnsi="宋体"/>
          <w:b/>
          <w:color w:val="000000"/>
          <w:sz w:val="24"/>
        </w:rPr>
        <w:tab/>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】235622001         【</w:t>
      </w:r>
      <w:r>
        <w:rPr>
          <w:rFonts w:ascii="宋体" w:hAnsi="宋体" w:hint="eastAsia"/>
          <w:b/>
          <w:color w:val="000000"/>
          <w:szCs w:val="21"/>
        </w:rPr>
        <w:t>课程修习类型</w:t>
      </w:r>
      <w:r>
        <w:rPr>
          <w:rFonts w:ascii="宋体" w:hAnsi="宋体" w:hint="eastAsia"/>
          <w:color w:val="000000"/>
          <w:szCs w:val="21"/>
        </w:rPr>
        <w:t>】</w:t>
      </w:r>
      <w:r>
        <w:rPr>
          <w:rFonts w:hint="eastAsia"/>
          <w:color w:val="000000"/>
          <w:szCs w:val="21"/>
        </w:rPr>
        <w:t>专业类创新创业课程</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】4学分               【</w:t>
      </w:r>
      <w:r>
        <w:rPr>
          <w:rFonts w:hint="eastAsia"/>
          <w:b/>
          <w:color w:val="000000"/>
        </w:rPr>
        <w:t>适用专业</w:t>
      </w:r>
      <w:r>
        <w:rPr>
          <w:rFonts w:ascii="宋体" w:hAnsi="宋体" w:hint="eastAsia"/>
          <w:color w:val="000000"/>
          <w:szCs w:val="21"/>
        </w:rPr>
        <w:t>】数媒专业（媒体设计方向）</w:t>
      </w:r>
    </w:p>
    <w:p w:rsidR="00873773" w:rsidRDefault="0062665D">
      <w:pPr>
        <w:spacing w:line="360" w:lineRule="auto"/>
        <w:ind w:firstLine="420"/>
        <w:rPr>
          <w:color w:val="000000"/>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w:t>
      </w:r>
      <w:r>
        <w:rPr>
          <w:rFonts w:hint="eastAsia"/>
          <w:color w:val="000000"/>
        </w:rPr>
        <w:t>学院</w:t>
      </w:r>
      <w:r>
        <w:rPr>
          <w:rFonts w:ascii="宋体" w:hAnsi="宋体" w:hint="eastAsia"/>
          <w:color w:val="000000"/>
          <w:szCs w:val="21"/>
        </w:rPr>
        <w:t xml:space="preserve">       【</w:t>
      </w:r>
      <w:r>
        <w:rPr>
          <w:rFonts w:hint="eastAsia"/>
          <w:b/>
          <w:color w:val="000000"/>
        </w:rPr>
        <w:t>学时数</w:t>
      </w:r>
      <w:r>
        <w:rPr>
          <w:rFonts w:ascii="宋体" w:hAnsi="宋体" w:hint="eastAsia"/>
          <w:color w:val="000000"/>
          <w:szCs w:val="21"/>
        </w:rPr>
        <w:t>】</w:t>
      </w:r>
      <w:r>
        <w:rPr>
          <w:rFonts w:hint="eastAsia"/>
          <w:color w:val="000000"/>
        </w:rPr>
        <w:t>48</w:t>
      </w:r>
      <w:r>
        <w:rPr>
          <w:rFonts w:hint="eastAsia"/>
          <w:color w:val="000000"/>
        </w:rPr>
        <w:t>（</w:t>
      </w:r>
      <w:r>
        <w:rPr>
          <w:rFonts w:hint="eastAsia"/>
          <w:color w:val="000000"/>
        </w:rPr>
        <w:t>40/8</w:t>
      </w:r>
      <w:r>
        <w:rPr>
          <w:rFonts w:hint="eastAsia"/>
          <w:color w:val="000000"/>
        </w:rPr>
        <w:t>）</w:t>
      </w:r>
    </w:p>
    <w:p w:rsidR="00873773" w:rsidRDefault="0062665D">
      <w:pPr>
        <w:spacing w:line="360" w:lineRule="auto"/>
        <w:ind w:left="4960" w:hangingChars="2362" w:hanging="4960"/>
        <w:rPr>
          <w:rFonts w:ascii="宋体" w:hAnsi="宋体"/>
          <w:color w:val="000000"/>
          <w:szCs w:val="21"/>
        </w:rPr>
      </w:pPr>
      <w:r>
        <w:rPr>
          <w:rFonts w:ascii="宋体" w:hAnsi="宋体" w:hint="eastAsia"/>
          <w:color w:val="000000"/>
          <w:szCs w:val="21"/>
        </w:rPr>
        <w:t xml:space="preserve">    【</w:t>
      </w:r>
      <w:r>
        <w:rPr>
          <w:rFonts w:hint="eastAsia"/>
          <w:b/>
          <w:color w:val="000000"/>
        </w:rPr>
        <w:t>建议修读学期</w:t>
      </w:r>
      <w:r>
        <w:rPr>
          <w:rFonts w:ascii="宋体" w:hAnsi="宋体" w:hint="eastAsia"/>
          <w:color w:val="000000"/>
          <w:szCs w:val="21"/>
        </w:rPr>
        <w:t>】三春           【</w:t>
      </w:r>
      <w:r>
        <w:rPr>
          <w:rFonts w:hint="eastAsia"/>
          <w:b/>
          <w:color w:val="000000"/>
          <w:szCs w:val="21"/>
        </w:rPr>
        <w:t>先修课程</w:t>
      </w:r>
      <w:r>
        <w:rPr>
          <w:rFonts w:ascii="宋体" w:hAnsi="宋体" w:hint="eastAsia"/>
          <w:color w:val="000000"/>
          <w:szCs w:val="21"/>
        </w:rPr>
        <w:t>】视听语言、导演基础及所有造型基础课和专业基础课</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1.课程介绍</w:t>
      </w:r>
    </w:p>
    <w:p w:rsidR="00873773" w:rsidRDefault="0062665D">
      <w:pPr>
        <w:spacing w:line="360" w:lineRule="auto"/>
        <w:ind w:firstLineChars="200" w:firstLine="420"/>
        <w:rPr>
          <w:rFonts w:cs="Arial"/>
          <w:color w:val="000000"/>
          <w:szCs w:val="21"/>
        </w:rPr>
      </w:pPr>
      <w:r>
        <w:rPr>
          <w:rFonts w:cs="Arial" w:hint="eastAsia"/>
          <w:color w:val="000000"/>
          <w:szCs w:val="21"/>
        </w:rPr>
        <w:t>本课程是经过“主题创意策划”、“创新创业指导训练”等课程的教学内容之后进入到实际操作阶段的“实践”类课程，它包括素材采集和后期制作两个环节。</w:t>
      </w:r>
    </w:p>
    <w:p w:rsidR="00873773" w:rsidRDefault="0062665D">
      <w:pPr>
        <w:spacing w:line="360" w:lineRule="auto"/>
        <w:ind w:firstLineChars="200" w:firstLine="420"/>
        <w:rPr>
          <w:rStyle w:val="hps"/>
          <w:color w:val="000000"/>
        </w:rPr>
      </w:pPr>
      <w:r>
        <w:rPr>
          <w:rStyle w:val="hps"/>
          <w:color w:val="000000"/>
        </w:rPr>
        <w:t>This course is through the "theme of creative planning", "innovation and entrepreneurship training" course teaching content into the actual operation stage of "practice" courses, which include interim shooting and post synthesis of the two links.</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2.课程的主要内容及课时安排</w:t>
      </w:r>
    </w:p>
    <w:tbl>
      <w:tblPr>
        <w:tblW w:w="7914"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310"/>
        <w:gridCol w:w="1134"/>
        <w:gridCol w:w="1462"/>
        <w:gridCol w:w="2294"/>
      </w:tblGrid>
      <w:tr w:rsidR="00873773">
        <w:trPr>
          <w:trHeight w:val="417"/>
        </w:trPr>
        <w:tc>
          <w:tcPr>
            <w:tcW w:w="714" w:type="dxa"/>
          </w:tcPr>
          <w:p w:rsidR="00873773" w:rsidRDefault="0062665D">
            <w:pPr>
              <w:jc w:val="center"/>
              <w:rPr>
                <w:color w:val="000000"/>
                <w:szCs w:val="21"/>
              </w:rPr>
            </w:pPr>
            <w:r>
              <w:rPr>
                <w:rFonts w:hint="eastAsia"/>
                <w:color w:val="000000"/>
                <w:szCs w:val="21"/>
              </w:rPr>
              <w:t>章次</w:t>
            </w:r>
          </w:p>
        </w:tc>
        <w:tc>
          <w:tcPr>
            <w:tcW w:w="2310" w:type="dxa"/>
          </w:tcPr>
          <w:p w:rsidR="00873773" w:rsidRDefault="0062665D">
            <w:pPr>
              <w:jc w:val="center"/>
              <w:rPr>
                <w:color w:val="000000"/>
                <w:szCs w:val="21"/>
              </w:rPr>
            </w:pPr>
            <w:r>
              <w:rPr>
                <w:rFonts w:hint="eastAsia"/>
                <w:color w:val="000000"/>
                <w:szCs w:val="21"/>
              </w:rPr>
              <w:t>内容</w:t>
            </w:r>
          </w:p>
        </w:tc>
        <w:tc>
          <w:tcPr>
            <w:tcW w:w="1134" w:type="dxa"/>
          </w:tcPr>
          <w:p w:rsidR="00873773" w:rsidRDefault="0062665D">
            <w:pPr>
              <w:jc w:val="center"/>
              <w:rPr>
                <w:color w:val="000000"/>
                <w:szCs w:val="21"/>
              </w:rPr>
            </w:pPr>
            <w:r>
              <w:rPr>
                <w:rFonts w:hint="eastAsia"/>
                <w:color w:val="000000"/>
                <w:szCs w:val="21"/>
              </w:rPr>
              <w:t>总学时</w:t>
            </w:r>
          </w:p>
        </w:tc>
        <w:tc>
          <w:tcPr>
            <w:tcW w:w="1462" w:type="dxa"/>
          </w:tcPr>
          <w:p w:rsidR="00873773" w:rsidRDefault="0062665D">
            <w:pPr>
              <w:jc w:val="center"/>
              <w:rPr>
                <w:color w:val="000000"/>
                <w:szCs w:val="21"/>
              </w:rPr>
            </w:pPr>
            <w:r>
              <w:rPr>
                <w:rFonts w:hint="eastAsia"/>
                <w:color w:val="000000"/>
                <w:szCs w:val="21"/>
              </w:rPr>
              <w:t>理论学时</w:t>
            </w:r>
          </w:p>
        </w:tc>
        <w:tc>
          <w:tcPr>
            <w:tcW w:w="2294" w:type="dxa"/>
          </w:tcPr>
          <w:p w:rsidR="00873773" w:rsidRDefault="0062665D">
            <w:pPr>
              <w:jc w:val="center"/>
              <w:rPr>
                <w:color w:val="000000"/>
                <w:szCs w:val="21"/>
              </w:rPr>
            </w:pPr>
            <w:r>
              <w:rPr>
                <w:rFonts w:hint="eastAsia"/>
                <w:color w:val="000000"/>
                <w:szCs w:val="21"/>
              </w:rPr>
              <w:t>实验、实践学时</w:t>
            </w:r>
          </w:p>
        </w:tc>
      </w:tr>
      <w:tr w:rsidR="00873773">
        <w:trPr>
          <w:trHeight w:val="423"/>
        </w:trPr>
        <w:tc>
          <w:tcPr>
            <w:tcW w:w="714" w:type="dxa"/>
          </w:tcPr>
          <w:p w:rsidR="00873773" w:rsidRDefault="0062665D">
            <w:pPr>
              <w:jc w:val="center"/>
              <w:rPr>
                <w:color w:val="000000"/>
                <w:szCs w:val="21"/>
              </w:rPr>
            </w:pPr>
            <w:r>
              <w:rPr>
                <w:rFonts w:hint="eastAsia"/>
                <w:color w:val="000000"/>
                <w:szCs w:val="21"/>
              </w:rPr>
              <w:t>一</w:t>
            </w:r>
          </w:p>
        </w:tc>
        <w:tc>
          <w:tcPr>
            <w:tcW w:w="2310" w:type="dxa"/>
          </w:tcPr>
          <w:p w:rsidR="00873773" w:rsidRDefault="0062665D">
            <w:pPr>
              <w:jc w:val="center"/>
              <w:rPr>
                <w:color w:val="000000"/>
                <w:szCs w:val="21"/>
              </w:rPr>
            </w:pPr>
            <w:r>
              <w:rPr>
                <w:rFonts w:hint="eastAsia"/>
                <w:color w:val="000000"/>
                <w:szCs w:val="21"/>
              </w:rPr>
              <w:t>素材采集</w:t>
            </w:r>
          </w:p>
        </w:tc>
        <w:tc>
          <w:tcPr>
            <w:tcW w:w="1134" w:type="dxa"/>
          </w:tcPr>
          <w:p w:rsidR="00873773" w:rsidRDefault="0062665D">
            <w:pPr>
              <w:jc w:val="center"/>
              <w:rPr>
                <w:color w:val="000000"/>
                <w:szCs w:val="21"/>
              </w:rPr>
            </w:pPr>
            <w:r>
              <w:rPr>
                <w:rFonts w:hint="eastAsia"/>
                <w:color w:val="000000"/>
                <w:szCs w:val="21"/>
              </w:rPr>
              <w:t>24</w:t>
            </w:r>
          </w:p>
        </w:tc>
        <w:tc>
          <w:tcPr>
            <w:tcW w:w="1462" w:type="dxa"/>
          </w:tcPr>
          <w:p w:rsidR="00873773" w:rsidRDefault="0062665D">
            <w:pPr>
              <w:jc w:val="center"/>
              <w:rPr>
                <w:color w:val="000000"/>
                <w:szCs w:val="21"/>
              </w:rPr>
            </w:pPr>
            <w:r>
              <w:rPr>
                <w:rFonts w:hint="eastAsia"/>
                <w:color w:val="000000"/>
                <w:szCs w:val="21"/>
              </w:rPr>
              <w:t>20</w:t>
            </w:r>
          </w:p>
        </w:tc>
        <w:tc>
          <w:tcPr>
            <w:tcW w:w="2294" w:type="dxa"/>
          </w:tcPr>
          <w:p w:rsidR="00873773" w:rsidRDefault="0062665D">
            <w:pPr>
              <w:jc w:val="center"/>
              <w:rPr>
                <w:color w:val="000000"/>
                <w:szCs w:val="21"/>
              </w:rPr>
            </w:pPr>
            <w:r>
              <w:rPr>
                <w:rFonts w:hint="eastAsia"/>
                <w:color w:val="000000"/>
                <w:szCs w:val="21"/>
              </w:rPr>
              <w:t>4</w:t>
            </w:r>
          </w:p>
        </w:tc>
      </w:tr>
      <w:tr w:rsidR="00873773">
        <w:trPr>
          <w:trHeight w:val="273"/>
        </w:trPr>
        <w:tc>
          <w:tcPr>
            <w:tcW w:w="714" w:type="dxa"/>
          </w:tcPr>
          <w:p w:rsidR="00873773" w:rsidRDefault="0062665D">
            <w:pPr>
              <w:jc w:val="center"/>
              <w:rPr>
                <w:color w:val="000000"/>
                <w:szCs w:val="21"/>
              </w:rPr>
            </w:pPr>
            <w:r>
              <w:rPr>
                <w:rFonts w:hint="eastAsia"/>
                <w:color w:val="000000"/>
                <w:szCs w:val="21"/>
              </w:rPr>
              <w:t>二</w:t>
            </w:r>
          </w:p>
        </w:tc>
        <w:tc>
          <w:tcPr>
            <w:tcW w:w="2310" w:type="dxa"/>
          </w:tcPr>
          <w:p w:rsidR="00873773" w:rsidRDefault="0062665D">
            <w:pPr>
              <w:jc w:val="center"/>
              <w:rPr>
                <w:rFonts w:ascii="宋体" w:hAnsi="宋体"/>
                <w:color w:val="000000"/>
                <w:szCs w:val="21"/>
              </w:rPr>
            </w:pPr>
            <w:r>
              <w:rPr>
                <w:rFonts w:ascii="宋体" w:hAnsi="宋体" w:hint="eastAsia"/>
                <w:color w:val="000000"/>
                <w:szCs w:val="21"/>
              </w:rPr>
              <w:t>后期制作</w:t>
            </w:r>
          </w:p>
        </w:tc>
        <w:tc>
          <w:tcPr>
            <w:tcW w:w="1134" w:type="dxa"/>
          </w:tcPr>
          <w:p w:rsidR="00873773" w:rsidRDefault="0062665D">
            <w:pPr>
              <w:jc w:val="center"/>
              <w:rPr>
                <w:color w:val="000000"/>
                <w:szCs w:val="21"/>
              </w:rPr>
            </w:pPr>
            <w:r>
              <w:rPr>
                <w:rFonts w:hint="eastAsia"/>
                <w:color w:val="000000"/>
                <w:szCs w:val="21"/>
              </w:rPr>
              <w:t>24</w:t>
            </w:r>
          </w:p>
        </w:tc>
        <w:tc>
          <w:tcPr>
            <w:tcW w:w="1462" w:type="dxa"/>
          </w:tcPr>
          <w:p w:rsidR="00873773" w:rsidRDefault="0062665D">
            <w:pPr>
              <w:jc w:val="center"/>
              <w:rPr>
                <w:color w:val="000000"/>
                <w:szCs w:val="21"/>
              </w:rPr>
            </w:pPr>
            <w:r>
              <w:rPr>
                <w:rFonts w:hint="eastAsia"/>
                <w:color w:val="000000"/>
                <w:szCs w:val="21"/>
              </w:rPr>
              <w:t>20</w:t>
            </w:r>
          </w:p>
        </w:tc>
        <w:tc>
          <w:tcPr>
            <w:tcW w:w="2294" w:type="dxa"/>
          </w:tcPr>
          <w:p w:rsidR="00873773" w:rsidRDefault="0062665D">
            <w:pPr>
              <w:jc w:val="center"/>
              <w:rPr>
                <w:color w:val="000000"/>
                <w:szCs w:val="21"/>
              </w:rPr>
            </w:pPr>
            <w:r>
              <w:rPr>
                <w:rFonts w:hint="eastAsia"/>
                <w:color w:val="000000"/>
                <w:szCs w:val="21"/>
              </w:rPr>
              <w:t>4</w:t>
            </w:r>
          </w:p>
        </w:tc>
      </w:tr>
    </w:tbl>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3.课程教学目标</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（1）本质上这段课程的教学目的是完成之前的“主题创意策划”教学内容的实战演习；要求学生必须细致的完成预期设计的各个方案。</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ascii="宋体" w:hAnsi="宋体" w:hint="eastAsia"/>
          <w:color w:val="000000"/>
          <w:szCs w:val="21"/>
        </w:rPr>
        <w:t>通过课程训练，挖掘学生潜在的创造力，以此激发短片创作设计才能，帮助他们获取视频短片创作的法则。</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ascii="宋体" w:hAnsi="宋体" w:hint="eastAsia"/>
          <w:color w:val="000000"/>
          <w:szCs w:val="21"/>
        </w:rPr>
        <w:t>通过项目实训，让学生掌握具体的、实用的创意方法和创作制作流程，加强团队协作意识和交流沟通能力，这也是本课程教学的主要目标。</w:t>
      </w:r>
    </w:p>
    <w:p w:rsidR="00873773" w:rsidRPr="00631A94" w:rsidRDefault="0062665D">
      <w:pPr>
        <w:spacing w:line="360" w:lineRule="auto"/>
        <w:ind w:firstLineChars="200" w:firstLine="422"/>
        <w:rPr>
          <w:rFonts w:ascii="宋体" w:hAnsi="宋体"/>
          <w:color w:val="000000" w:themeColor="text1"/>
          <w:szCs w:val="21"/>
        </w:rPr>
      </w:pPr>
      <w:r w:rsidRPr="00631A94">
        <w:rPr>
          <w:rFonts w:ascii="宋体" w:hAnsi="宋体" w:cs="宋体" w:hint="eastAsia"/>
          <w:b/>
          <w:bCs/>
          <w:color w:val="FF0000"/>
          <w:kern w:val="0"/>
          <w:szCs w:val="21"/>
        </w:rPr>
        <w:t>③</w:t>
      </w:r>
      <w:r w:rsidRPr="00631A94">
        <w:rPr>
          <w:rFonts w:ascii="宋体" w:hAnsi="宋体" w:cs="宋体"/>
          <w:b/>
          <w:bCs/>
          <w:color w:val="FF0000"/>
          <w:kern w:val="0"/>
          <w:szCs w:val="21"/>
        </w:rPr>
        <w:t>课程思政目标：</w:t>
      </w:r>
      <w:r w:rsidRPr="00631A94">
        <w:rPr>
          <w:rFonts w:ascii="宋体" w:hAnsi="宋体"/>
          <w:color w:val="000000" w:themeColor="text1"/>
          <w:szCs w:val="21"/>
        </w:rPr>
        <w:t>在主题创新创意中引导学生多关注中国传统文化，五千年文明的传承与发展、中华民族家国情怀、普通人事物中渗透的中国精神，以及当下的现实等等，使学生的创新创意能够坚持守正，具有争取的方向和依归。</w:t>
      </w:r>
    </w:p>
    <w:p w:rsidR="00873773" w:rsidRDefault="0062665D">
      <w:pPr>
        <w:spacing w:line="360" w:lineRule="auto"/>
        <w:ind w:firstLineChars="200" w:firstLine="420"/>
        <w:rPr>
          <w:rFonts w:ascii="宋体" w:hAnsi="宋体"/>
          <w:b/>
          <w:color w:val="000000"/>
          <w:szCs w:val="21"/>
        </w:rPr>
      </w:pPr>
      <w:r>
        <w:rPr>
          <w:rFonts w:ascii="宋体" w:hAnsi="宋体" w:hint="eastAsia"/>
          <w:color w:val="000000"/>
          <w:szCs w:val="21"/>
        </w:rPr>
        <w:lastRenderedPageBreak/>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971"/>
        <w:gridCol w:w="1518"/>
      </w:tblGrid>
      <w:tr w:rsidR="00873773">
        <w:trPr>
          <w:trHeight w:val="445"/>
          <w:jc w:val="center"/>
        </w:trPr>
        <w:tc>
          <w:tcPr>
            <w:tcW w:w="4545" w:type="dxa"/>
          </w:tcPr>
          <w:p w:rsidR="00873773" w:rsidRDefault="0062665D">
            <w:pPr>
              <w:jc w:val="center"/>
              <w:rPr>
                <w:color w:val="000000"/>
                <w:szCs w:val="21"/>
              </w:rPr>
            </w:pPr>
            <w:r>
              <w:rPr>
                <w:rFonts w:hint="eastAsia"/>
                <w:color w:val="000000"/>
                <w:szCs w:val="21"/>
              </w:rPr>
              <w:t>培养要求</w:t>
            </w:r>
          </w:p>
        </w:tc>
        <w:tc>
          <w:tcPr>
            <w:tcW w:w="1971" w:type="dxa"/>
          </w:tcPr>
          <w:p w:rsidR="00873773" w:rsidRDefault="0062665D">
            <w:pPr>
              <w:jc w:val="center"/>
              <w:rPr>
                <w:color w:val="000000"/>
                <w:szCs w:val="21"/>
              </w:rPr>
            </w:pPr>
            <w:r>
              <w:rPr>
                <w:rFonts w:ascii="宋体" w:hAnsi="宋体" w:hint="eastAsia"/>
                <w:color w:val="000000"/>
                <w:szCs w:val="21"/>
              </w:rPr>
              <w:t>课程支撑点</w:t>
            </w:r>
          </w:p>
        </w:tc>
        <w:tc>
          <w:tcPr>
            <w:tcW w:w="1518" w:type="dxa"/>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381"/>
          <w:jc w:val="center"/>
        </w:trPr>
        <w:tc>
          <w:tcPr>
            <w:tcW w:w="4545" w:type="dxa"/>
          </w:tcPr>
          <w:p w:rsidR="00873773" w:rsidRDefault="0062665D">
            <w:pPr>
              <w:jc w:val="left"/>
              <w:rPr>
                <w:color w:val="000000"/>
                <w:szCs w:val="21"/>
              </w:rPr>
            </w:pPr>
            <w:r>
              <w:rPr>
                <w:rFonts w:hint="eastAsia"/>
                <w:color w:val="000000"/>
                <w:szCs w:val="21"/>
              </w:rPr>
              <w:t>1.</w:t>
            </w:r>
            <w:r>
              <w:rPr>
                <w:rFonts w:hint="eastAsia"/>
                <w:color w:val="000000"/>
                <w:szCs w:val="21"/>
              </w:rPr>
              <w:t>知识要求：</w:t>
            </w:r>
            <w:r>
              <w:rPr>
                <w:rFonts w:hint="eastAsia"/>
                <w:color w:val="000000"/>
              </w:rPr>
              <w:t>系统、扎实地掌握本专业规定的基础知识、基本理论和基本技能；掌握数字媒体艺术专业必要的理论知识，有较强的专业策划、创作和推广技能。</w:t>
            </w:r>
          </w:p>
        </w:tc>
        <w:tc>
          <w:tcPr>
            <w:tcW w:w="1971" w:type="dxa"/>
          </w:tcPr>
          <w:p w:rsidR="00873773" w:rsidRDefault="0062665D">
            <w:pPr>
              <w:jc w:val="center"/>
              <w:rPr>
                <w:color w:val="000000"/>
                <w:szCs w:val="21"/>
              </w:rPr>
            </w:pPr>
            <w:r>
              <w:rPr>
                <w:rFonts w:hint="eastAsia"/>
                <w:color w:val="000000"/>
                <w:szCs w:val="21"/>
              </w:rPr>
              <w:t>掌握视频、音频采集的基本技术。</w:t>
            </w:r>
          </w:p>
        </w:tc>
        <w:tc>
          <w:tcPr>
            <w:tcW w:w="1518" w:type="dxa"/>
          </w:tcPr>
          <w:p w:rsidR="00873773" w:rsidRDefault="0062665D">
            <w:pPr>
              <w:jc w:val="center"/>
              <w:rPr>
                <w:color w:val="000000"/>
                <w:szCs w:val="21"/>
              </w:rPr>
            </w:pPr>
            <w:r>
              <w:rPr>
                <w:rFonts w:hint="eastAsia"/>
                <w:color w:val="000000"/>
                <w:szCs w:val="21"/>
              </w:rPr>
              <w:t>教学目标</w:t>
            </w:r>
            <w:r>
              <w:rPr>
                <w:rFonts w:hint="eastAsia"/>
                <w:color w:val="000000"/>
                <w:szCs w:val="21"/>
              </w:rPr>
              <w:t>1.</w:t>
            </w:r>
          </w:p>
        </w:tc>
      </w:tr>
      <w:tr w:rsidR="00873773">
        <w:trPr>
          <w:trHeight w:val="473"/>
          <w:jc w:val="center"/>
        </w:trPr>
        <w:tc>
          <w:tcPr>
            <w:tcW w:w="4545" w:type="dxa"/>
          </w:tcPr>
          <w:p w:rsidR="00873773" w:rsidRDefault="0062665D">
            <w:pPr>
              <w:jc w:val="left"/>
              <w:rPr>
                <w:color w:val="000000"/>
                <w:szCs w:val="21"/>
              </w:rPr>
            </w:pPr>
            <w:r>
              <w:rPr>
                <w:rFonts w:hint="eastAsia"/>
                <w:color w:val="000000"/>
                <w:szCs w:val="21"/>
              </w:rPr>
              <w:t>2.</w:t>
            </w:r>
            <w:r>
              <w:rPr>
                <w:rFonts w:hint="eastAsia"/>
                <w:color w:val="000000"/>
                <w:szCs w:val="21"/>
              </w:rPr>
              <w:t>知识要求：</w:t>
            </w:r>
            <w:r>
              <w:rPr>
                <w:rFonts w:hint="eastAsia"/>
                <w:color w:val="000000"/>
              </w:rPr>
              <w:t>系统、扎实地掌握本专业规定的基础知识、基本理论和基本技能；掌握数字媒体艺术专业必要的理论知识，有较强的专业策划、创作和推广技能。</w:t>
            </w:r>
          </w:p>
        </w:tc>
        <w:tc>
          <w:tcPr>
            <w:tcW w:w="1971" w:type="dxa"/>
          </w:tcPr>
          <w:p w:rsidR="00873773" w:rsidRDefault="0062665D">
            <w:pPr>
              <w:jc w:val="center"/>
              <w:rPr>
                <w:color w:val="000000"/>
                <w:szCs w:val="21"/>
              </w:rPr>
            </w:pPr>
            <w:r>
              <w:rPr>
                <w:rFonts w:hint="eastAsia"/>
                <w:color w:val="000000"/>
                <w:szCs w:val="21"/>
              </w:rPr>
              <w:t>提升视频剪辑的应用能力。</w:t>
            </w:r>
          </w:p>
        </w:tc>
        <w:tc>
          <w:tcPr>
            <w:tcW w:w="1518" w:type="dxa"/>
          </w:tcPr>
          <w:p w:rsidR="00873773" w:rsidRDefault="0062665D">
            <w:pPr>
              <w:jc w:val="center"/>
              <w:rPr>
                <w:color w:val="000000"/>
                <w:szCs w:val="21"/>
              </w:rPr>
            </w:pPr>
            <w:r>
              <w:rPr>
                <w:rFonts w:hint="eastAsia"/>
                <w:color w:val="000000"/>
                <w:szCs w:val="21"/>
              </w:rPr>
              <w:t>教学目标</w:t>
            </w:r>
            <w:r>
              <w:rPr>
                <w:rFonts w:hint="eastAsia"/>
                <w:color w:val="000000"/>
                <w:szCs w:val="21"/>
              </w:rPr>
              <w:t>2.</w:t>
            </w:r>
          </w:p>
        </w:tc>
      </w:tr>
    </w:tbl>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本课程是影视方向的基础课程，教学过程中通过教师讲授与课堂作业相对应进行的方式进行，需要大量的欣赏、分析、剥离、整理有代表性的作品来进行教学。</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5．课程资源</w:t>
      </w:r>
    </w:p>
    <w:p w:rsidR="00873773" w:rsidRDefault="0062665D">
      <w:pPr>
        <w:tabs>
          <w:tab w:val="left" w:pos="1380"/>
        </w:tabs>
        <w:spacing w:line="360" w:lineRule="auto"/>
        <w:ind w:firstLineChars="200" w:firstLine="420"/>
        <w:rPr>
          <w:rFonts w:ascii="宋体" w:hAnsi="宋体" w:cs="Tahoma"/>
          <w:color w:val="000000"/>
          <w:szCs w:val="21"/>
        </w:rPr>
      </w:pPr>
      <w:r>
        <w:rPr>
          <w:rFonts w:ascii="宋体" w:hAnsi="宋体" w:hint="eastAsia"/>
          <w:bCs/>
          <w:color w:val="000000"/>
          <w:szCs w:val="21"/>
        </w:rPr>
        <w:t>《拍电影</w:t>
      </w:r>
      <w:r>
        <w:rPr>
          <w:rFonts w:ascii="宋体" w:hAnsi="宋体" w:cs="Tahoma"/>
          <w:color w:val="000000"/>
          <w:szCs w:val="21"/>
        </w:rPr>
        <w:t>现代影像制作教程</w:t>
      </w:r>
      <w:r>
        <w:rPr>
          <w:rFonts w:ascii="宋体" w:hAnsi="宋体" w:hint="eastAsia"/>
          <w:bCs/>
          <w:color w:val="000000"/>
          <w:szCs w:val="21"/>
        </w:rPr>
        <w:t>》</w:t>
      </w:r>
      <w:r>
        <w:rPr>
          <w:rFonts w:ascii="宋体" w:hAnsi="宋体" w:cs="Tahoma"/>
          <w:color w:val="000000"/>
          <w:szCs w:val="21"/>
        </w:rPr>
        <w:t>琳恩·格罗斯世界图书出版社</w:t>
      </w:r>
    </w:p>
    <w:p w:rsidR="00873773" w:rsidRDefault="0062665D">
      <w:pPr>
        <w:tabs>
          <w:tab w:val="left" w:pos="1380"/>
        </w:tabs>
        <w:spacing w:line="360" w:lineRule="auto"/>
        <w:ind w:firstLineChars="200" w:firstLine="420"/>
        <w:rPr>
          <w:rFonts w:ascii="宋体" w:hAnsi="宋体" w:cs="Tahoma"/>
          <w:color w:val="000000"/>
          <w:szCs w:val="21"/>
        </w:rPr>
      </w:pPr>
      <w:r>
        <w:rPr>
          <w:rFonts w:ascii="宋体" w:hAnsi="宋体" w:cs="宋体"/>
          <w:color w:val="000000"/>
          <w:kern w:val="0"/>
          <w:szCs w:val="21"/>
        </w:rPr>
        <w:t>《电影剧本的结构》[日]新藤兼人中国电影出版社出版</w:t>
      </w:r>
    </w:p>
    <w:p w:rsidR="00873773" w:rsidRDefault="0062665D">
      <w:pPr>
        <w:tabs>
          <w:tab w:val="left" w:pos="1380"/>
        </w:tabs>
        <w:spacing w:line="360" w:lineRule="auto"/>
        <w:ind w:firstLine="200"/>
        <w:rPr>
          <w:rFonts w:ascii="宋体" w:hAnsi="宋体" w:cs="Tahoma"/>
          <w:color w:val="000000"/>
          <w:szCs w:val="21"/>
        </w:rPr>
      </w:pPr>
      <w:r>
        <w:rPr>
          <w:rFonts w:ascii="宋体" w:hAnsi="宋体" w:hint="eastAsia"/>
          <w:bCs/>
          <w:color w:val="000000"/>
          <w:szCs w:val="21"/>
        </w:rPr>
        <w:t xml:space="preserve">  《电影导演艺术教程》 韩晓磊  </w:t>
      </w:r>
      <w:r>
        <w:rPr>
          <w:rFonts w:ascii="宋体" w:hAnsi="宋体" w:cs="Tahoma"/>
          <w:color w:val="000000"/>
          <w:szCs w:val="21"/>
        </w:rPr>
        <w:t>中国电影出版社</w:t>
      </w:r>
    </w:p>
    <w:p w:rsidR="00873773" w:rsidRDefault="0062665D">
      <w:pPr>
        <w:tabs>
          <w:tab w:val="left" w:pos="1380"/>
        </w:tabs>
        <w:spacing w:line="360" w:lineRule="auto"/>
        <w:ind w:firstLineChars="200" w:firstLine="420"/>
        <w:rPr>
          <w:rFonts w:ascii="宋体" w:hAnsi="宋体" w:cs="宋体"/>
          <w:color w:val="000000"/>
          <w:kern w:val="0"/>
          <w:szCs w:val="21"/>
        </w:rPr>
      </w:pPr>
      <w:r>
        <w:rPr>
          <w:rFonts w:ascii="宋体" w:hAnsi="宋体" w:cs="宋体"/>
          <w:color w:val="000000"/>
          <w:kern w:val="0"/>
          <w:szCs w:val="21"/>
        </w:rPr>
        <w:t>《导演功课》[美]大卫·马梅广西师范大学出版社出版</w:t>
      </w:r>
    </w:p>
    <w:p w:rsidR="00873773" w:rsidRDefault="0062665D">
      <w:pPr>
        <w:tabs>
          <w:tab w:val="left" w:pos="1380"/>
        </w:tabs>
        <w:spacing w:line="360" w:lineRule="auto"/>
        <w:ind w:firstLineChars="200" w:firstLine="420"/>
        <w:rPr>
          <w:rFonts w:ascii="宋体" w:hAnsi="宋体" w:cs="宋体"/>
          <w:color w:val="000000"/>
          <w:kern w:val="0"/>
          <w:szCs w:val="21"/>
        </w:rPr>
      </w:pPr>
      <w:r>
        <w:rPr>
          <w:rFonts w:ascii="宋体" w:hAnsi="宋体" w:cs="宋体"/>
          <w:color w:val="000000"/>
          <w:kern w:val="0"/>
          <w:szCs w:val="21"/>
        </w:rPr>
        <w:t>《电影剪辑技巧》[英]卡雷尔·赖兹、盖文·米勒中国电影出版社出版</w:t>
      </w:r>
    </w:p>
    <w:p w:rsidR="00873773" w:rsidRDefault="0062665D">
      <w:pPr>
        <w:tabs>
          <w:tab w:val="left" w:pos="1380"/>
        </w:tabs>
        <w:spacing w:line="360" w:lineRule="auto"/>
        <w:ind w:firstLineChars="200" w:firstLine="420"/>
        <w:rPr>
          <w:rFonts w:ascii="宋体" w:hAnsi="宋体"/>
          <w:color w:val="000000"/>
          <w:szCs w:val="21"/>
        </w:rPr>
      </w:pPr>
      <w:r>
        <w:rPr>
          <w:rFonts w:ascii="宋体" w:hAnsi="宋体" w:cs="宋体"/>
          <w:color w:val="000000"/>
          <w:kern w:val="0"/>
          <w:szCs w:val="21"/>
        </w:rPr>
        <w:t>《光影大师——与当代杰出摄影师对话》[美]谢弗、萨尔瓦多广西师大出版社</w:t>
      </w:r>
    </w:p>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w:t>
      </w:r>
    </w:p>
    <w:p w:rsidR="00873773" w:rsidRDefault="0062665D">
      <w:pPr>
        <w:adjustRightInd w:val="0"/>
        <w:snapToGrid w:val="0"/>
        <w:spacing w:line="360" w:lineRule="auto"/>
        <w:ind w:firstLineChars="200" w:firstLine="420"/>
        <w:rPr>
          <w:rFonts w:ascii="宋体" w:hAnsi="宋体"/>
          <w:color w:val="000000"/>
        </w:rPr>
      </w:pPr>
      <w:r>
        <w:rPr>
          <w:rFonts w:ascii="宋体" w:hAnsi="宋体" w:hint="eastAsia"/>
          <w:color w:val="000000"/>
        </w:rPr>
        <w:t xml:space="preserve">该课程是专业必修课,成绩包括学习的态度,课堂布置的随堂作业,根据总结评定成绩。 </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346"/>
      </w:tblGrid>
      <w:tr w:rsidR="00873773">
        <w:trPr>
          <w:trHeight w:val="225"/>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考核等级</w:t>
            </w:r>
          </w:p>
        </w:tc>
        <w:tc>
          <w:tcPr>
            <w:tcW w:w="5346" w:type="dxa"/>
            <w:vAlign w:val="center"/>
          </w:tcPr>
          <w:p w:rsidR="00873773" w:rsidRDefault="0062665D">
            <w:pPr>
              <w:spacing w:line="360" w:lineRule="auto"/>
              <w:ind w:firstLineChars="200" w:firstLine="420"/>
              <w:jc w:val="center"/>
              <w:rPr>
                <w:color w:val="000000"/>
              </w:rPr>
            </w:pPr>
            <w:r>
              <w:rPr>
                <w:rFonts w:hint="eastAsia"/>
                <w:color w:val="000000"/>
              </w:rPr>
              <w:t>评价标准</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346" w:type="dxa"/>
            <w:vAlign w:val="center"/>
          </w:tcPr>
          <w:p w:rsidR="00873773" w:rsidRDefault="0062665D">
            <w:pPr>
              <w:ind w:left="2" w:hangingChars="1" w:hanging="2"/>
              <w:jc w:val="left"/>
              <w:rPr>
                <w:color w:val="000000"/>
              </w:rPr>
            </w:pPr>
            <w:r>
              <w:rPr>
                <w:rFonts w:hint="eastAsia"/>
                <w:color w:val="000000"/>
              </w:rPr>
              <w:t>能够理解主体创新课程教学内容，同时能够及时的将所学内容通过视听作业方式通过自己的阶段作业优秀的展示出来。</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346" w:type="dxa"/>
            <w:vAlign w:val="center"/>
          </w:tcPr>
          <w:p w:rsidR="00873773" w:rsidRDefault="0062665D">
            <w:pPr>
              <w:ind w:left="2" w:hangingChars="1" w:hanging="2"/>
              <w:jc w:val="left"/>
              <w:rPr>
                <w:color w:val="000000"/>
              </w:rPr>
            </w:pPr>
            <w:r>
              <w:rPr>
                <w:rFonts w:hint="eastAsia"/>
                <w:color w:val="000000"/>
              </w:rPr>
              <w:t>能够理解主体创新课程教学内容，同时能够及时的将所学内容通过视听作业方式通过自己的阶段作业较好的展示出来。</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346" w:type="dxa"/>
            <w:vAlign w:val="center"/>
          </w:tcPr>
          <w:p w:rsidR="00873773" w:rsidRDefault="0062665D">
            <w:pPr>
              <w:ind w:left="2" w:hangingChars="1" w:hanging="2"/>
              <w:jc w:val="left"/>
              <w:rPr>
                <w:color w:val="000000"/>
              </w:rPr>
            </w:pPr>
            <w:r>
              <w:rPr>
                <w:rFonts w:hint="eastAsia"/>
                <w:color w:val="000000"/>
              </w:rPr>
              <w:t>能够理解主体创新课程教学内容，同时能够及时的将所学内容通过视听作业方式通过自己的阶段作业完整的展示出来。</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346" w:type="dxa"/>
            <w:vAlign w:val="center"/>
          </w:tcPr>
          <w:p w:rsidR="00873773" w:rsidRDefault="0062665D">
            <w:pPr>
              <w:ind w:left="2" w:hangingChars="1" w:hanging="2"/>
              <w:jc w:val="left"/>
              <w:rPr>
                <w:color w:val="000000"/>
              </w:rPr>
            </w:pPr>
            <w:r>
              <w:rPr>
                <w:rFonts w:hint="eastAsia"/>
                <w:color w:val="000000"/>
              </w:rPr>
              <w:t>能够理解主体创新课程教学内容，同时能够及时的将所学内容通过视听作业方式通过自己的阶段作业展示出</w:t>
            </w:r>
            <w:r>
              <w:rPr>
                <w:rFonts w:hint="eastAsia"/>
                <w:color w:val="000000"/>
              </w:rPr>
              <w:lastRenderedPageBreak/>
              <w:t>来。</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rPr>
            </w:pPr>
            <w:r>
              <w:rPr>
                <w:rFonts w:hint="eastAsia"/>
                <w:color w:val="000000"/>
              </w:rPr>
              <w:lastRenderedPageBreak/>
              <w:t>不及格（低于</w:t>
            </w:r>
            <w:r>
              <w:rPr>
                <w:rFonts w:hint="eastAsia"/>
                <w:color w:val="000000"/>
              </w:rPr>
              <w:t>60</w:t>
            </w:r>
            <w:r>
              <w:rPr>
                <w:rFonts w:hint="eastAsia"/>
                <w:color w:val="000000"/>
              </w:rPr>
              <w:t>）</w:t>
            </w:r>
          </w:p>
        </w:tc>
        <w:tc>
          <w:tcPr>
            <w:tcW w:w="5346" w:type="dxa"/>
            <w:vAlign w:val="center"/>
          </w:tcPr>
          <w:p w:rsidR="00873773" w:rsidRDefault="0062665D">
            <w:pPr>
              <w:ind w:left="2" w:hangingChars="1" w:hanging="2"/>
              <w:jc w:val="left"/>
              <w:rPr>
                <w:color w:val="000000"/>
              </w:rPr>
            </w:pPr>
            <w:r>
              <w:rPr>
                <w:rFonts w:hint="eastAsia"/>
                <w:color w:val="000000"/>
              </w:rPr>
              <w:t>无法理解主体创新课程教学内容，同时不能及时的将所学内容通过视听作业方式通过自己的阶段作业展示出来。</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w:t>
      </w:r>
      <w:r>
        <w:rPr>
          <w:rFonts w:hint="eastAsia"/>
          <w:bCs/>
          <w:color w:val="000000"/>
          <w:szCs w:val="21"/>
        </w:rPr>
        <w:t>平时成绩占</w:t>
      </w:r>
      <w:r>
        <w:rPr>
          <w:bCs/>
          <w:color w:val="000000"/>
          <w:szCs w:val="21"/>
        </w:rPr>
        <w:t xml:space="preserve"> 30 % </w:t>
      </w:r>
      <w:r>
        <w:rPr>
          <w:rFonts w:hint="eastAsia"/>
          <w:bCs/>
          <w:color w:val="000000"/>
          <w:szCs w:val="21"/>
        </w:rPr>
        <w:t>，期中成绩占</w:t>
      </w:r>
      <w:r>
        <w:rPr>
          <w:bCs/>
          <w:color w:val="000000"/>
          <w:szCs w:val="21"/>
        </w:rPr>
        <w:t xml:space="preserve"> 30 % </w:t>
      </w:r>
      <w:r>
        <w:rPr>
          <w:rFonts w:hint="eastAsia"/>
          <w:bCs/>
          <w:color w:val="000000"/>
          <w:szCs w:val="21"/>
        </w:rPr>
        <w:t>，期末成绩占</w:t>
      </w:r>
      <w:r>
        <w:rPr>
          <w:rFonts w:hint="eastAsia"/>
          <w:bCs/>
          <w:color w:val="000000"/>
          <w:szCs w:val="21"/>
        </w:rPr>
        <w:t>4</w:t>
      </w:r>
      <w:r>
        <w:rPr>
          <w:bCs/>
          <w:color w:val="000000"/>
          <w:szCs w:val="21"/>
        </w:rPr>
        <w:t>0 %</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（4）过程考核：平时成绩的具体构成：出勤率、迟到早退、学习态度、团队精神。学生上课过程监控主要是点名、教学工作记录、自主学习、学习表现与观察。</w:t>
      </w:r>
    </w:p>
    <w:p w:rsidR="00873773" w:rsidRDefault="00873773">
      <w:pPr>
        <w:spacing w:line="360" w:lineRule="auto"/>
        <w:rPr>
          <w:rFonts w:ascii="宋体" w:hAnsi="宋体"/>
          <w:color w:val="000000"/>
          <w:szCs w:val="21"/>
        </w:rPr>
      </w:pPr>
    </w:p>
    <w:p w:rsidR="00873773" w:rsidRDefault="0062665D">
      <w:pPr>
        <w:spacing w:line="360" w:lineRule="auto"/>
        <w:ind w:firstLineChars="200" w:firstLine="482"/>
        <w:rPr>
          <w:rFonts w:ascii="宋体" w:hAnsi="宋体"/>
          <w:b/>
          <w:color w:val="000000"/>
          <w:szCs w:val="21"/>
        </w:rPr>
      </w:pPr>
      <w:r>
        <w:rPr>
          <w:rFonts w:hint="eastAsia"/>
          <w:b/>
          <w:color w:val="000000"/>
          <w:sz w:val="24"/>
        </w:rPr>
        <w:t>二、教学内容和学时分配</w:t>
      </w:r>
    </w:p>
    <w:p w:rsidR="00873773" w:rsidRDefault="0062665D">
      <w:pPr>
        <w:spacing w:line="360" w:lineRule="auto"/>
        <w:ind w:firstLineChars="200" w:firstLine="422"/>
        <w:jc w:val="center"/>
        <w:rPr>
          <w:rFonts w:ascii="宋体" w:hAnsi="宋体"/>
          <w:b/>
          <w:color w:val="000000"/>
        </w:rPr>
      </w:pPr>
      <w:r>
        <w:rPr>
          <w:rFonts w:ascii="宋体" w:hAnsi="宋体" w:hint="eastAsia"/>
          <w:b/>
          <w:color w:val="000000"/>
          <w:szCs w:val="21"/>
        </w:rPr>
        <w:t>第一章     音频视频采集 （24）</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b/>
          <w:color w:val="000000"/>
          <w:szCs w:val="21"/>
        </w:rPr>
      </w:pPr>
      <w:r>
        <w:rPr>
          <w:rFonts w:ascii="宋体" w:hAnsi="宋体" w:hint="eastAsia"/>
          <w:color w:val="000000"/>
          <w:szCs w:val="21"/>
        </w:rPr>
        <w:t>依照前期方案进行拍摄。导师组统一制定宏观进度表，监督各组有序进行音频、视频采集。</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（1）在前置课程的基础之上制定采集文件内容。 </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（2）实践采集</w:t>
      </w:r>
    </w:p>
    <w:p w:rsidR="00873773" w:rsidRDefault="0062665D">
      <w:pPr>
        <w:spacing w:line="360" w:lineRule="auto"/>
        <w:ind w:firstLineChars="200" w:firstLine="422"/>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rPr>
      </w:pPr>
      <w:r>
        <w:rPr>
          <w:rFonts w:ascii="宋体" w:hAnsi="宋体" w:hint="eastAsia"/>
          <w:color w:val="000000"/>
        </w:rPr>
        <w:t>导师监督指导学生在规定时间内和提交策划构想等具体方案进行具体操作。</w:t>
      </w:r>
    </w:p>
    <w:p w:rsidR="00873773" w:rsidRDefault="0062665D">
      <w:pPr>
        <w:spacing w:line="360" w:lineRule="auto"/>
        <w:ind w:firstLineChars="200" w:firstLine="422"/>
        <w:rPr>
          <w:rFonts w:ascii="宋体" w:hAnsi="宋体"/>
          <w:b/>
          <w:color w:val="000000"/>
        </w:rPr>
      </w:pPr>
      <w:r>
        <w:rPr>
          <w:rFonts w:ascii="宋体" w:hAnsi="宋体" w:hint="eastAsia"/>
          <w:b/>
          <w:color w:val="000000"/>
        </w:rPr>
        <w:t>4.学习材料</w:t>
      </w:r>
    </w:p>
    <w:p w:rsidR="00873773" w:rsidRDefault="0062665D">
      <w:pPr>
        <w:spacing w:line="360" w:lineRule="auto"/>
        <w:ind w:firstLineChars="200" w:firstLine="420"/>
        <w:rPr>
          <w:rFonts w:ascii="宋体" w:hAnsi="宋体"/>
          <w:color w:val="000000"/>
        </w:rPr>
      </w:pPr>
      <w:r>
        <w:rPr>
          <w:rFonts w:ascii="宋体" w:hAnsi="宋体" w:hint="eastAsia"/>
          <w:color w:val="000000"/>
        </w:rPr>
        <w:t>影片花絮资料。</w:t>
      </w:r>
    </w:p>
    <w:p w:rsidR="00873773" w:rsidRDefault="0062665D">
      <w:pPr>
        <w:spacing w:line="360" w:lineRule="auto"/>
        <w:ind w:firstLineChars="200" w:firstLine="422"/>
        <w:rPr>
          <w:rFonts w:ascii="宋体" w:hAnsi="宋体"/>
          <w:b/>
          <w:color w:val="000000"/>
        </w:rPr>
      </w:pPr>
      <w:r>
        <w:rPr>
          <w:rFonts w:ascii="宋体" w:hAnsi="宋体" w:hint="eastAsia"/>
          <w:b/>
          <w:color w:val="000000"/>
        </w:rPr>
        <w:t>5.思考题</w:t>
      </w:r>
    </w:p>
    <w:p w:rsidR="00873773" w:rsidRDefault="0062665D">
      <w:pPr>
        <w:spacing w:line="360" w:lineRule="auto"/>
        <w:ind w:firstLineChars="200" w:firstLine="420"/>
        <w:rPr>
          <w:rFonts w:ascii="宋体" w:hAnsi="宋体" w:cs="宋体"/>
          <w:color w:val="000000"/>
          <w:szCs w:val="21"/>
          <w:lang w:val="zh-CN"/>
        </w:rPr>
      </w:pPr>
      <w:r>
        <w:rPr>
          <w:rFonts w:ascii="宋体" w:hAnsi="宋体" w:cs="宋体" w:hint="eastAsia"/>
          <w:color w:val="000000"/>
          <w:szCs w:val="21"/>
          <w:lang w:val="zh-CN"/>
        </w:rPr>
        <w:t>经验总结报告。</w:t>
      </w:r>
    </w:p>
    <w:p w:rsidR="00873773" w:rsidRDefault="0062665D">
      <w:pPr>
        <w:autoSpaceDE w:val="0"/>
        <w:autoSpaceDN w:val="0"/>
        <w:adjustRightInd w:val="0"/>
        <w:spacing w:line="360" w:lineRule="auto"/>
        <w:ind w:firstLineChars="200" w:firstLine="422"/>
        <w:jc w:val="center"/>
        <w:rPr>
          <w:rFonts w:ascii="宋体" w:hAnsi="宋体"/>
          <w:b/>
          <w:color w:val="000000"/>
          <w:szCs w:val="21"/>
        </w:rPr>
      </w:pPr>
      <w:r>
        <w:rPr>
          <w:rFonts w:ascii="宋体" w:hAnsi="宋体" w:hint="eastAsia"/>
          <w:b/>
          <w:color w:val="000000"/>
          <w:szCs w:val="21"/>
        </w:rPr>
        <w:t>第二章    后期剪辑（24）</w:t>
      </w:r>
    </w:p>
    <w:p w:rsidR="00873773" w:rsidRDefault="0062665D">
      <w:pPr>
        <w:spacing w:line="360" w:lineRule="auto"/>
        <w:ind w:firstLineChars="193" w:firstLine="407"/>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学生在导师指导监督下完成剪辑。</w:t>
      </w:r>
    </w:p>
    <w:p w:rsidR="00873773" w:rsidRDefault="0062665D">
      <w:pPr>
        <w:spacing w:line="360" w:lineRule="auto"/>
        <w:ind w:firstLineChars="193" w:firstLine="407"/>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剪辑整理素材，之后按剪辑规律和导演阐述写出一篇剪辑阐述。</w:t>
      </w:r>
    </w:p>
    <w:p w:rsidR="00873773" w:rsidRDefault="0062665D">
      <w:pPr>
        <w:spacing w:line="360" w:lineRule="auto"/>
        <w:ind w:firstLineChars="193" w:firstLine="407"/>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bCs/>
          <w:color w:val="000000"/>
          <w:szCs w:val="21"/>
        </w:rPr>
      </w:pPr>
      <w:r>
        <w:rPr>
          <w:rFonts w:ascii="宋体" w:hAnsi="宋体" w:hint="eastAsia"/>
          <w:color w:val="000000"/>
        </w:rPr>
        <w:t>导师监督剪辑环节的进行。</w:t>
      </w:r>
    </w:p>
    <w:p w:rsidR="00873773" w:rsidRDefault="0062665D">
      <w:pPr>
        <w:spacing w:line="360" w:lineRule="auto"/>
        <w:ind w:firstLineChars="193" w:firstLine="407"/>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rFonts w:ascii="宋体" w:hAnsi="宋体"/>
          <w:color w:val="000000"/>
        </w:rPr>
      </w:pPr>
      <w:r>
        <w:rPr>
          <w:rFonts w:ascii="宋体" w:hAnsi="宋体" w:hint="eastAsia"/>
          <w:color w:val="000000"/>
        </w:rPr>
        <w:t>参阅剪辑原理资料。</w:t>
      </w:r>
    </w:p>
    <w:p w:rsidR="00873773" w:rsidRDefault="0062665D">
      <w:pPr>
        <w:spacing w:line="360" w:lineRule="auto"/>
        <w:ind w:firstLineChars="200" w:firstLine="422"/>
        <w:rPr>
          <w:rFonts w:ascii="宋体" w:hAnsi="宋体"/>
          <w:color w:val="000000"/>
        </w:rPr>
      </w:pPr>
      <w:r>
        <w:rPr>
          <w:rFonts w:ascii="宋体" w:hAnsi="宋体" w:hint="eastAsia"/>
          <w:b/>
          <w:color w:val="000000"/>
        </w:rPr>
        <w:t>5.思考题</w:t>
      </w:r>
    </w:p>
    <w:p w:rsidR="00873773" w:rsidRDefault="0062665D">
      <w:pPr>
        <w:spacing w:line="360" w:lineRule="auto"/>
        <w:ind w:firstLineChars="200" w:firstLine="420"/>
        <w:rPr>
          <w:rFonts w:ascii="宋体" w:hAnsi="宋体" w:cs="宋体"/>
          <w:color w:val="000000"/>
          <w:szCs w:val="21"/>
          <w:lang w:val="zh-CN"/>
        </w:rPr>
      </w:pPr>
      <w:r>
        <w:rPr>
          <w:rFonts w:ascii="宋体" w:hAnsi="宋体" w:cs="宋体" w:hint="eastAsia"/>
          <w:color w:val="000000"/>
          <w:szCs w:val="21"/>
          <w:lang w:val="zh-CN"/>
        </w:rPr>
        <w:lastRenderedPageBreak/>
        <w:t>后期剪辑的创作和导演最初的构思有怎样的关系？（剪辑师写在阐述中）</w:t>
      </w:r>
    </w:p>
    <w:p w:rsidR="00873773" w:rsidRDefault="0062665D">
      <w:pPr>
        <w:spacing w:line="360" w:lineRule="auto"/>
        <w:ind w:firstLineChars="150" w:firstLine="361"/>
        <w:rPr>
          <w:color w:val="000000"/>
          <w:sz w:val="24"/>
        </w:rPr>
      </w:pPr>
      <w:r>
        <w:rPr>
          <w:rFonts w:hint="eastAsia"/>
          <w:b/>
          <w:color w:val="000000"/>
          <w:sz w:val="24"/>
        </w:rPr>
        <w:t>三、实践教学内容安排</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2975"/>
        <w:gridCol w:w="567"/>
        <w:gridCol w:w="1248"/>
        <w:gridCol w:w="455"/>
        <w:gridCol w:w="1057"/>
        <w:gridCol w:w="1341"/>
      </w:tblGrid>
      <w:tr w:rsidR="00873773">
        <w:trPr>
          <w:cantSplit/>
          <w:trHeight w:val="575"/>
          <w:jc w:val="center"/>
        </w:trPr>
        <w:tc>
          <w:tcPr>
            <w:tcW w:w="562" w:type="dxa"/>
            <w:vAlign w:val="center"/>
          </w:tcPr>
          <w:p w:rsidR="00873773" w:rsidRDefault="0062665D">
            <w:pPr>
              <w:spacing w:line="360" w:lineRule="auto"/>
              <w:rPr>
                <w:bCs/>
                <w:color w:val="000000"/>
                <w:szCs w:val="21"/>
              </w:rPr>
            </w:pPr>
            <w:r>
              <w:rPr>
                <w:rFonts w:hint="eastAsia"/>
                <w:bCs/>
                <w:color w:val="000000"/>
                <w:szCs w:val="21"/>
              </w:rPr>
              <w:t>序</w:t>
            </w:r>
          </w:p>
          <w:p w:rsidR="00873773" w:rsidRDefault="0062665D">
            <w:pPr>
              <w:spacing w:line="360" w:lineRule="auto"/>
              <w:rPr>
                <w:bCs/>
                <w:color w:val="000000"/>
                <w:szCs w:val="21"/>
              </w:rPr>
            </w:pPr>
            <w:r>
              <w:rPr>
                <w:rFonts w:hint="eastAsia"/>
                <w:bCs/>
                <w:color w:val="000000"/>
                <w:szCs w:val="21"/>
              </w:rPr>
              <w:t>号</w:t>
            </w:r>
          </w:p>
        </w:tc>
        <w:tc>
          <w:tcPr>
            <w:tcW w:w="1418" w:type="dxa"/>
            <w:vAlign w:val="center"/>
          </w:tcPr>
          <w:p w:rsidR="00873773" w:rsidRDefault="0062665D">
            <w:pPr>
              <w:spacing w:line="360" w:lineRule="auto"/>
              <w:ind w:leftChars="-50" w:rightChars="-50" w:right="-105" w:hangingChars="50" w:hanging="105"/>
              <w:jc w:val="center"/>
              <w:rPr>
                <w:bCs/>
                <w:color w:val="000000"/>
                <w:szCs w:val="21"/>
              </w:rPr>
            </w:pPr>
            <w:r>
              <w:rPr>
                <w:rFonts w:hint="eastAsia"/>
                <w:bCs/>
                <w:color w:val="000000"/>
                <w:szCs w:val="21"/>
              </w:rPr>
              <w:t>实验（实践）项目名称</w:t>
            </w:r>
          </w:p>
        </w:tc>
        <w:tc>
          <w:tcPr>
            <w:tcW w:w="2975" w:type="dxa"/>
            <w:vAlign w:val="center"/>
          </w:tcPr>
          <w:p w:rsidR="00873773" w:rsidRDefault="0062665D">
            <w:pPr>
              <w:spacing w:line="360" w:lineRule="auto"/>
              <w:jc w:val="center"/>
              <w:rPr>
                <w:bCs/>
                <w:color w:val="000000"/>
                <w:szCs w:val="21"/>
              </w:rPr>
            </w:pPr>
            <w:r>
              <w:rPr>
                <w:rFonts w:hint="eastAsia"/>
                <w:bCs/>
                <w:color w:val="000000"/>
                <w:szCs w:val="21"/>
              </w:rPr>
              <w:t>主要内容</w:t>
            </w:r>
          </w:p>
        </w:tc>
        <w:tc>
          <w:tcPr>
            <w:tcW w:w="567" w:type="dxa"/>
            <w:vAlign w:val="center"/>
          </w:tcPr>
          <w:p w:rsidR="00873773" w:rsidRDefault="0062665D">
            <w:pPr>
              <w:spacing w:line="360" w:lineRule="auto"/>
              <w:jc w:val="center"/>
              <w:rPr>
                <w:bCs/>
                <w:color w:val="000000"/>
                <w:szCs w:val="21"/>
              </w:rPr>
            </w:pPr>
            <w:r>
              <w:rPr>
                <w:rFonts w:hint="eastAsia"/>
                <w:bCs/>
                <w:color w:val="000000"/>
                <w:szCs w:val="21"/>
              </w:rPr>
              <w:t>学时</w:t>
            </w:r>
          </w:p>
        </w:tc>
        <w:tc>
          <w:tcPr>
            <w:tcW w:w="1248" w:type="dxa"/>
            <w:vAlign w:val="center"/>
          </w:tcPr>
          <w:p w:rsidR="00873773" w:rsidRDefault="0062665D">
            <w:pPr>
              <w:spacing w:line="360" w:lineRule="auto"/>
              <w:jc w:val="center"/>
              <w:rPr>
                <w:bCs/>
                <w:color w:val="000000"/>
                <w:szCs w:val="21"/>
              </w:rPr>
            </w:pPr>
            <w:r>
              <w:rPr>
                <w:rFonts w:hint="eastAsia"/>
                <w:bCs/>
                <w:color w:val="000000"/>
                <w:szCs w:val="21"/>
              </w:rPr>
              <w:t>实验（实践）属性</w:t>
            </w:r>
          </w:p>
        </w:tc>
        <w:tc>
          <w:tcPr>
            <w:tcW w:w="455" w:type="dxa"/>
            <w:vAlign w:val="center"/>
          </w:tcPr>
          <w:p w:rsidR="00873773" w:rsidRDefault="0062665D">
            <w:pPr>
              <w:spacing w:line="360" w:lineRule="auto"/>
              <w:jc w:val="center"/>
              <w:rPr>
                <w:bCs/>
                <w:color w:val="000000"/>
                <w:szCs w:val="21"/>
                <w:vertAlign w:val="superscript"/>
              </w:rPr>
            </w:pPr>
            <w:r>
              <w:rPr>
                <w:rFonts w:hint="eastAsia"/>
                <w:bCs/>
                <w:color w:val="000000"/>
                <w:szCs w:val="21"/>
              </w:rPr>
              <w:t>类型</w:t>
            </w:r>
          </w:p>
        </w:tc>
        <w:tc>
          <w:tcPr>
            <w:tcW w:w="1057" w:type="dxa"/>
            <w:vAlign w:val="center"/>
          </w:tcPr>
          <w:p w:rsidR="00873773" w:rsidRDefault="0062665D">
            <w:pPr>
              <w:spacing w:line="360" w:lineRule="auto"/>
              <w:jc w:val="center"/>
              <w:rPr>
                <w:bCs/>
                <w:color w:val="000000"/>
                <w:szCs w:val="21"/>
                <w:vertAlign w:val="superscript"/>
              </w:rPr>
            </w:pPr>
            <w:r>
              <w:rPr>
                <w:rFonts w:hint="eastAsia"/>
                <w:bCs/>
                <w:color w:val="000000"/>
                <w:szCs w:val="21"/>
              </w:rPr>
              <w:t>组织方式</w:t>
            </w:r>
          </w:p>
        </w:tc>
        <w:tc>
          <w:tcPr>
            <w:tcW w:w="1341" w:type="dxa"/>
            <w:vAlign w:val="center"/>
          </w:tcPr>
          <w:p w:rsidR="00873773" w:rsidRDefault="0062665D">
            <w:pPr>
              <w:spacing w:line="360" w:lineRule="auto"/>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562" w:type="dxa"/>
          </w:tcPr>
          <w:p w:rsidR="00873773" w:rsidRDefault="0062665D">
            <w:pPr>
              <w:spacing w:line="360" w:lineRule="auto"/>
              <w:jc w:val="center"/>
              <w:rPr>
                <w:color w:val="000000"/>
                <w:szCs w:val="21"/>
              </w:rPr>
            </w:pPr>
            <w:r>
              <w:rPr>
                <w:rFonts w:hint="eastAsia"/>
                <w:color w:val="000000"/>
                <w:szCs w:val="21"/>
              </w:rPr>
              <w:t>1</w:t>
            </w:r>
          </w:p>
        </w:tc>
        <w:tc>
          <w:tcPr>
            <w:tcW w:w="1418" w:type="dxa"/>
          </w:tcPr>
          <w:p w:rsidR="00873773" w:rsidRDefault="0062665D">
            <w:pPr>
              <w:spacing w:line="360" w:lineRule="auto"/>
              <w:jc w:val="center"/>
              <w:rPr>
                <w:color w:val="000000"/>
                <w:szCs w:val="21"/>
              </w:rPr>
            </w:pPr>
            <w:r>
              <w:rPr>
                <w:rFonts w:hint="eastAsia"/>
                <w:color w:val="000000"/>
                <w:szCs w:val="21"/>
              </w:rPr>
              <w:t>音频、视频采集</w:t>
            </w:r>
          </w:p>
        </w:tc>
        <w:tc>
          <w:tcPr>
            <w:tcW w:w="2975" w:type="dxa"/>
          </w:tcPr>
          <w:p w:rsidR="00873773" w:rsidRDefault="0062665D">
            <w:pPr>
              <w:jc w:val="left"/>
              <w:rPr>
                <w:rFonts w:ascii="宋体" w:hAnsi="宋体"/>
                <w:color w:val="000000"/>
                <w:szCs w:val="21"/>
              </w:rPr>
            </w:pPr>
            <w:r>
              <w:rPr>
                <w:rFonts w:ascii="宋体" w:hAnsi="宋体" w:hint="eastAsia"/>
                <w:color w:val="000000"/>
                <w:szCs w:val="21"/>
              </w:rPr>
              <w:t>1.在前置课程的基础之上制定采集文件内容。</w:t>
            </w:r>
          </w:p>
          <w:p w:rsidR="00873773" w:rsidRDefault="0062665D">
            <w:pPr>
              <w:jc w:val="left"/>
              <w:rPr>
                <w:rFonts w:ascii="宋体" w:hAnsi="宋体"/>
                <w:color w:val="000000"/>
                <w:szCs w:val="21"/>
              </w:rPr>
            </w:pPr>
            <w:r>
              <w:rPr>
                <w:rFonts w:ascii="宋体" w:hAnsi="宋体" w:hint="eastAsia"/>
                <w:color w:val="000000"/>
                <w:szCs w:val="21"/>
              </w:rPr>
              <w:t>2.实践采集</w:t>
            </w:r>
          </w:p>
        </w:tc>
        <w:tc>
          <w:tcPr>
            <w:tcW w:w="567" w:type="dxa"/>
          </w:tcPr>
          <w:p w:rsidR="00873773" w:rsidRDefault="0062665D">
            <w:pPr>
              <w:spacing w:line="360" w:lineRule="auto"/>
              <w:jc w:val="center"/>
              <w:rPr>
                <w:color w:val="000000"/>
                <w:szCs w:val="21"/>
              </w:rPr>
            </w:pPr>
            <w:r>
              <w:rPr>
                <w:rFonts w:hint="eastAsia"/>
                <w:color w:val="000000"/>
                <w:szCs w:val="21"/>
              </w:rPr>
              <w:t>8</w:t>
            </w:r>
          </w:p>
        </w:tc>
        <w:tc>
          <w:tcPr>
            <w:tcW w:w="1248" w:type="dxa"/>
          </w:tcPr>
          <w:p w:rsidR="00873773" w:rsidRDefault="0062665D">
            <w:pPr>
              <w:spacing w:line="360" w:lineRule="auto"/>
              <w:jc w:val="center"/>
              <w:rPr>
                <w:color w:val="000000"/>
                <w:szCs w:val="21"/>
              </w:rPr>
            </w:pPr>
            <w:r>
              <w:rPr>
                <w:rFonts w:ascii="宋体" w:hAnsi="宋体" w:hint="eastAsia"/>
                <w:color w:val="000000"/>
                <w:szCs w:val="21"/>
              </w:rPr>
              <w:t>专业</w:t>
            </w:r>
          </w:p>
        </w:tc>
        <w:tc>
          <w:tcPr>
            <w:tcW w:w="455" w:type="dxa"/>
          </w:tcPr>
          <w:p w:rsidR="00873773" w:rsidRDefault="0062665D">
            <w:pPr>
              <w:spacing w:line="360" w:lineRule="auto"/>
              <w:jc w:val="center"/>
              <w:rPr>
                <w:color w:val="000000"/>
                <w:szCs w:val="21"/>
              </w:rPr>
            </w:pPr>
            <w:r>
              <w:rPr>
                <w:rFonts w:ascii="宋体" w:hAnsi="宋体" w:hint="eastAsia"/>
                <w:color w:val="000000"/>
                <w:szCs w:val="21"/>
              </w:rPr>
              <w:t>综合</w:t>
            </w:r>
          </w:p>
        </w:tc>
        <w:tc>
          <w:tcPr>
            <w:tcW w:w="1057" w:type="dxa"/>
          </w:tcPr>
          <w:p w:rsidR="00873773" w:rsidRDefault="0062665D">
            <w:pPr>
              <w:jc w:val="center"/>
              <w:rPr>
                <w:rFonts w:ascii="宋体" w:hAnsi="宋体"/>
                <w:color w:val="000000"/>
                <w:szCs w:val="21"/>
              </w:rPr>
            </w:pPr>
            <w:r>
              <w:rPr>
                <w:rFonts w:ascii="宋体" w:hAnsi="宋体" w:hint="eastAsia"/>
                <w:color w:val="000000"/>
                <w:szCs w:val="21"/>
              </w:rPr>
              <w:t>课上课下相结合</w:t>
            </w:r>
          </w:p>
        </w:tc>
        <w:tc>
          <w:tcPr>
            <w:tcW w:w="1341" w:type="dxa"/>
          </w:tcPr>
          <w:p w:rsidR="00873773" w:rsidRDefault="0062665D">
            <w:pPr>
              <w:spacing w:line="360" w:lineRule="auto"/>
              <w:jc w:val="center"/>
              <w:rPr>
                <w:color w:val="000000"/>
                <w:szCs w:val="21"/>
              </w:rPr>
            </w:pPr>
            <w:r>
              <w:rPr>
                <w:rFonts w:hint="eastAsia"/>
                <w:color w:val="000000"/>
                <w:szCs w:val="21"/>
              </w:rPr>
              <w:t>实践作业</w:t>
            </w:r>
          </w:p>
        </w:tc>
      </w:tr>
      <w:tr w:rsidR="00873773">
        <w:trPr>
          <w:cantSplit/>
          <w:trHeight w:val="462"/>
          <w:jc w:val="center"/>
        </w:trPr>
        <w:tc>
          <w:tcPr>
            <w:tcW w:w="562" w:type="dxa"/>
          </w:tcPr>
          <w:p w:rsidR="00873773" w:rsidRDefault="0062665D">
            <w:pPr>
              <w:spacing w:line="360" w:lineRule="auto"/>
              <w:jc w:val="center"/>
              <w:rPr>
                <w:color w:val="000000"/>
                <w:szCs w:val="21"/>
              </w:rPr>
            </w:pPr>
            <w:r>
              <w:rPr>
                <w:rFonts w:hint="eastAsia"/>
                <w:color w:val="000000"/>
                <w:szCs w:val="21"/>
              </w:rPr>
              <w:t>2</w:t>
            </w:r>
          </w:p>
        </w:tc>
        <w:tc>
          <w:tcPr>
            <w:tcW w:w="1418" w:type="dxa"/>
          </w:tcPr>
          <w:p w:rsidR="00873773" w:rsidRDefault="0062665D">
            <w:pPr>
              <w:spacing w:line="360" w:lineRule="auto"/>
              <w:jc w:val="center"/>
              <w:rPr>
                <w:color w:val="000000"/>
                <w:szCs w:val="21"/>
              </w:rPr>
            </w:pPr>
            <w:r>
              <w:rPr>
                <w:rFonts w:hint="eastAsia"/>
                <w:color w:val="000000"/>
                <w:szCs w:val="21"/>
              </w:rPr>
              <w:t>剪辑实践</w:t>
            </w:r>
          </w:p>
        </w:tc>
        <w:tc>
          <w:tcPr>
            <w:tcW w:w="2975" w:type="dxa"/>
          </w:tcPr>
          <w:p w:rsidR="00873773" w:rsidRDefault="0062665D">
            <w:pPr>
              <w:jc w:val="left"/>
              <w:rPr>
                <w:rFonts w:ascii="宋体" w:hAnsi="宋体"/>
                <w:bCs/>
                <w:color w:val="000000"/>
                <w:szCs w:val="21"/>
              </w:rPr>
            </w:pPr>
            <w:r>
              <w:rPr>
                <w:rFonts w:ascii="宋体" w:hAnsi="宋体" w:hint="eastAsia"/>
                <w:color w:val="000000"/>
                <w:szCs w:val="21"/>
              </w:rPr>
              <w:t>剪辑整理素材，之后按剪辑规律和导演阐述写出一篇剪辑阐述。</w:t>
            </w:r>
          </w:p>
        </w:tc>
        <w:tc>
          <w:tcPr>
            <w:tcW w:w="567" w:type="dxa"/>
          </w:tcPr>
          <w:p w:rsidR="00873773" w:rsidRDefault="0062665D">
            <w:pPr>
              <w:spacing w:line="360" w:lineRule="auto"/>
              <w:jc w:val="center"/>
              <w:rPr>
                <w:color w:val="000000"/>
                <w:szCs w:val="21"/>
              </w:rPr>
            </w:pPr>
            <w:r>
              <w:rPr>
                <w:rFonts w:hint="eastAsia"/>
                <w:color w:val="000000"/>
                <w:szCs w:val="21"/>
              </w:rPr>
              <w:t>8</w:t>
            </w:r>
          </w:p>
        </w:tc>
        <w:tc>
          <w:tcPr>
            <w:tcW w:w="1248" w:type="dxa"/>
          </w:tcPr>
          <w:p w:rsidR="00873773" w:rsidRDefault="0062665D">
            <w:pPr>
              <w:spacing w:line="360" w:lineRule="auto"/>
              <w:jc w:val="center"/>
              <w:rPr>
                <w:color w:val="000000"/>
                <w:szCs w:val="21"/>
              </w:rPr>
            </w:pPr>
            <w:r>
              <w:rPr>
                <w:rFonts w:ascii="宋体" w:hAnsi="宋体" w:hint="eastAsia"/>
                <w:color w:val="000000"/>
                <w:szCs w:val="21"/>
              </w:rPr>
              <w:t>专业</w:t>
            </w:r>
          </w:p>
        </w:tc>
        <w:tc>
          <w:tcPr>
            <w:tcW w:w="455" w:type="dxa"/>
          </w:tcPr>
          <w:p w:rsidR="00873773" w:rsidRDefault="0062665D">
            <w:pPr>
              <w:spacing w:line="360" w:lineRule="auto"/>
              <w:jc w:val="center"/>
              <w:rPr>
                <w:color w:val="000000"/>
                <w:szCs w:val="21"/>
              </w:rPr>
            </w:pPr>
            <w:r>
              <w:rPr>
                <w:rFonts w:ascii="宋体" w:hAnsi="宋体" w:hint="eastAsia"/>
                <w:color w:val="000000"/>
                <w:szCs w:val="21"/>
              </w:rPr>
              <w:t>综合</w:t>
            </w:r>
          </w:p>
        </w:tc>
        <w:tc>
          <w:tcPr>
            <w:tcW w:w="1057" w:type="dxa"/>
          </w:tcPr>
          <w:p w:rsidR="00873773" w:rsidRDefault="0062665D">
            <w:pPr>
              <w:spacing w:line="360" w:lineRule="auto"/>
              <w:ind w:leftChars="-50" w:left="-105" w:rightChars="-50" w:right="-105"/>
              <w:jc w:val="center"/>
              <w:rPr>
                <w:color w:val="000000"/>
                <w:szCs w:val="21"/>
              </w:rPr>
            </w:pPr>
            <w:r>
              <w:rPr>
                <w:rFonts w:hint="eastAsia"/>
                <w:color w:val="000000"/>
                <w:szCs w:val="21"/>
              </w:rPr>
              <w:t>课上课下相结合</w:t>
            </w:r>
          </w:p>
        </w:tc>
        <w:tc>
          <w:tcPr>
            <w:tcW w:w="1341" w:type="dxa"/>
          </w:tcPr>
          <w:p w:rsidR="00873773" w:rsidRDefault="0062665D">
            <w:pPr>
              <w:spacing w:line="360" w:lineRule="auto"/>
              <w:jc w:val="center"/>
              <w:rPr>
                <w:color w:val="000000"/>
                <w:szCs w:val="21"/>
              </w:rPr>
            </w:pPr>
            <w:r>
              <w:rPr>
                <w:rFonts w:hint="eastAsia"/>
                <w:color w:val="000000"/>
                <w:szCs w:val="21"/>
              </w:rPr>
              <w:t>实践作业</w:t>
            </w:r>
          </w:p>
        </w:tc>
      </w:tr>
    </w:tbl>
    <w:p w:rsidR="00873773" w:rsidRDefault="00873773">
      <w:pPr>
        <w:spacing w:line="360" w:lineRule="auto"/>
        <w:rPr>
          <w:color w:val="000000"/>
        </w:rPr>
      </w:pPr>
    </w:p>
    <w:p w:rsidR="00873773" w:rsidRDefault="00873773">
      <w:pPr>
        <w:spacing w:line="360" w:lineRule="auto"/>
        <w:rPr>
          <w:b/>
          <w:color w:val="000000"/>
        </w:rPr>
      </w:pPr>
    </w:p>
    <w:p w:rsidR="00873773" w:rsidRDefault="0062665D">
      <w:pPr>
        <w:pStyle w:val="1"/>
        <w:spacing w:before="0" w:after="0" w:line="240" w:lineRule="auto"/>
        <w:jc w:val="center"/>
        <w:rPr>
          <w:sz w:val="36"/>
          <w:szCs w:val="36"/>
        </w:rPr>
      </w:pPr>
      <w:bookmarkStart w:id="174" w:name="_Toc494544458"/>
      <w:bookmarkStart w:id="175" w:name="_Toc511806595"/>
      <w:bookmarkStart w:id="176" w:name="_Toc528938220"/>
      <w:bookmarkStart w:id="177" w:name="_Toc55304491"/>
      <w:r>
        <w:rPr>
          <w:rFonts w:hint="eastAsia"/>
          <w:sz w:val="36"/>
          <w:szCs w:val="36"/>
        </w:rPr>
        <w:t>《</w:t>
      </w:r>
      <w:r>
        <w:rPr>
          <w:sz w:val="36"/>
          <w:szCs w:val="36"/>
        </w:rPr>
        <w:t>主题创新创意</w:t>
      </w:r>
      <w:r>
        <w:rPr>
          <w:rFonts w:hint="eastAsia"/>
          <w:sz w:val="36"/>
          <w:szCs w:val="36"/>
        </w:rPr>
        <w:t>》课程教学大纲</w:t>
      </w:r>
      <w:bookmarkEnd w:id="174"/>
      <w:r>
        <w:rPr>
          <w:rFonts w:hint="eastAsia"/>
          <w:sz w:val="36"/>
          <w:szCs w:val="36"/>
        </w:rPr>
        <w:t>（媒体设计方向）</w:t>
      </w:r>
      <w:bookmarkEnd w:id="175"/>
      <w:bookmarkEnd w:id="176"/>
      <w:bookmarkEnd w:id="177"/>
    </w:p>
    <w:p w:rsidR="00873773" w:rsidRDefault="0062665D">
      <w:pPr>
        <w:spacing w:line="360" w:lineRule="auto"/>
        <w:jc w:val="center"/>
        <w:rPr>
          <w:rFonts w:ascii="宋体" w:hAnsi="宋体"/>
          <w:color w:val="000000"/>
          <w:sz w:val="24"/>
        </w:rPr>
      </w:pPr>
      <w:r>
        <w:rPr>
          <w:rFonts w:ascii="宋体" w:hAnsi="宋体"/>
          <w:color w:val="000000"/>
          <w:sz w:val="24"/>
        </w:rPr>
        <w:t xml:space="preserve">Theme </w:t>
      </w:r>
      <w:r>
        <w:rPr>
          <w:rFonts w:ascii="宋体" w:hAnsi="宋体" w:hint="eastAsia"/>
          <w:color w:val="000000"/>
          <w:sz w:val="24"/>
        </w:rPr>
        <w:t>Creation</w:t>
      </w:r>
    </w:p>
    <w:p w:rsidR="00873773" w:rsidRDefault="0062665D">
      <w:pPr>
        <w:spacing w:line="360" w:lineRule="auto"/>
        <w:jc w:val="center"/>
        <w:rPr>
          <w:bCs/>
          <w:color w:val="000000"/>
          <w:sz w:val="24"/>
        </w:rPr>
      </w:pPr>
      <w:r>
        <w:rPr>
          <w:rFonts w:hint="eastAsia"/>
          <w:bCs/>
          <w:color w:val="000000"/>
          <w:sz w:val="24"/>
        </w:rPr>
        <w:t>大纲主撰人：叶米兰</w:t>
      </w:r>
      <w:r>
        <w:rPr>
          <w:rFonts w:hint="eastAsia"/>
          <w:bCs/>
          <w:color w:val="000000"/>
          <w:sz w:val="24"/>
        </w:rPr>
        <w:t xml:space="preserve">    </w:t>
      </w:r>
      <w:r>
        <w:rPr>
          <w:rFonts w:hint="eastAsia"/>
          <w:bCs/>
          <w:color w:val="000000"/>
          <w:sz w:val="24"/>
        </w:rPr>
        <w:t>大纲审核人：范小春</w:t>
      </w:r>
    </w:p>
    <w:p w:rsidR="00873773" w:rsidRDefault="00873773">
      <w:pPr>
        <w:spacing w:line="360" w:lineRule="auto"/>
        <w:ind w:firstLineChars="1250" w:firstLine="3000"/>
        <w:rPr>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】235425001　　　      【</w:t>
      </w:r>
      <w:r>
        <w:rPr>
          <w:rFonts w:ascii="宋体" w:hAnsi="宋体" w:hint="eastAsia"/>
          <w:b/>
          <w:color w:val="000000"/>
          <w:szCs w:val="21"/>
        </w:rPr>
        <w:t>课程修习类型</w:t>
      </w:r>
      <w:r>
        <w:rPr>
          <w:rFonts w:ascii="宋体" w:hAnsi="宋体" w:hint="eastAsia"/>
          <w:color w:val="000000"/>
          <w:szCs w:val="21"/>
        </w:rPr>
        <w:t>】必修</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w:t>
      </w:r>
      <w:r>
        <w:rPr>
          <w:rFonts w:ascii="宋体" w:hAnsi="宋体"/>
          <w:color w:val="000000"/>
          <w:szCs w:val="21"/>
        </w:rPr>
        <w:t>文化创意学院</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hint="eastAsia"/>
          <w:b/>
          <w:color w:val="000000"/>
          <w:szCs w:val="21"/>
        </w:rPr>
        <w:t>适用专业</w:t>
      </w:r>
      <w:r>
        <w:rPr>
          <w:rFonts w:ascii="宋体" w:hAnsi="宋体" w:hint="eastAsia"/>
          <w:color w:val="000000"/>
          <w:szCs w:val="21"/>
        </w:rPr>
        <w:t>】数媒专业（媒体设计方向）</w:t>
      </w:r>
    </w:p>
    <w:p w:rsidR="00873773" w:rsidRDefault="0062665D">
      <w:pPr>
        <w:spacing w:line="360" w:lineRule="auto"/>
        <w:ind w:leftChars="200" w:left="5565" w:hangingChars="2450" w:hanging="514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xml:space="preserve">】   </w:t>
      </w:r>
      <w:r>
        <w:rPr>
          <w:rFonts w:ascii="宋体" w:hAnsi="宋体"/>
          <w:color w:val="000000"/>
          <w:szCs w:val="21"/>
        </w:rPr>
        <w:t xml:space="preserve">4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rPr>
        <w:t>学时数</w:t>
      </w:r>
      <w:r>
        <w:rPr>
          <w:rFonts w:ascii="宋体" w:hAnsi="宋体" w:hint="eastAsia"/>
          <w:color w:val="000000"/>
          <w:szCs w:val="21"/>
        </w:rPr>
        <w:t>】72（56/16）</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 xml:space="preserve">】三春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szCs w:val="21"/>
        </w:rPr>
        <w:t>先修课程</w:t>
      </w:r>
      <w:r>
        <w:rPr>
          <w:rFonts w:ascii="宋体" w:hAnsi="宋体" w:hint="eastAsia"/>
          <w:color w:val="000000"/>
          <w:szCs w:val="21"/>
        </w:rPr>
        <w:t>】数媒设计方向专业课与基础课</w:t>
      </w:r>
    </w:p>
    <w:p w:rsidR="00873773" w:rsidRDefault="00873773">
      <w:pPr>
        <w:spacing w:line="360" w:lineRule="auto"/>
        <w:ind w:firstLineChars="200" w:firstLine="482"/>
        <w:rPr>
          <w:rFonts w:ascii="宋体" w:hAnsi="宋体"/>
          <w:b/>
          <w:color w:val="000000"/>
          <w:sz w:val="24"/>
        </w:rPr>
      </w:pPr>
    </w:p>
    <w:p w:rsidR="00873773" w:rsidRDefault="0062665D">
      <w:pPr>
        <w:spacing w:line="360" w:lineRule="auto"/>
        <w:ind w:firstLineChars="150" w:firstLine="361"/>
        <w:rPr>
          <w:rFonts w:ascii="宋体" w:hAnsi="宋体"/>
          <w:b/>
          <w:color w:val="000000"/>
          <w:sz w:val="24"/>
        </w:rPr>
      </w:pPr>
      <w:r>
        <w:rPr>
          <w:rFonts w:ascii="宋体" w:hAnsi="宋体" w:hint="eastAsia"/>
          <w:b/>
          <w:color w:val="000000"/>
          <w:sz w:val="24"/>
        </w:rPr>
        <w:t>一、课程说明</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主题创新创意</w:t>
      </w:r>
      <w:r>
        <w:rPr>
          <w:rFonts w:ascii="宋体" w:hAnsi="宋体"/>
          <w:color w:val="000000"/>
          <w:szCs w:val="21"/>
        </w:rPr>
        <w:t>是数字</w:t>
      </w:r>
      <w:r>
        <w:rPr>
          <w:rFonts w:ascii="宋体" w:hAnsi="宋体" w:hint="eastAsia"/>
          <w:color w:val="000000"/>
          <w:szCs w:val="21"/>
        </w:rPr>
        <w:t>媒体</w:t>
      </w:r>
      <w:r>
        <w:rPr>
          <w:rFonts w:ascii="宋体" w:hAnsi="宋体"/>
          <w:color w:val="000000"/>
          <w:szCs w:val="21"/>
        </w:rPr>
        <w:t>设计专业的专业</w:t>
      </w:r>
      <w:r>
        <w:rPr>
          <w:rFonts w:ascii="宋体" w:hAnsi="宋体" w:hint="eastAsia"/>
          <w:color w:val="000000"/>
          <w:szCs w:val="21"/>
        </w:rPr>
        <w:t>必修课</w:t>
      </w:r>
      <w:r>
        <w:rPr>
          <w:rFonts w:ascii="宋体" w:hAnsi="宋体"/>
          <w:color w:val="000000"/>
          <w:szCs w:val="21"/>
        </w:rPr>
        <w:t>，</w:t>
      </w:r>
      <w:r>
        <w:rPr>
          <w:rFonts w:ascii="宋体" w:hAnsi="宋体" w:hint="eastAsia"/>
          <w:color w:val="000000"/>
          <w:szCs w:val="21"/>
        </w:rPr>
        <w:t>是一门</w:t>
      </w:r>
      <w:r>
        <w:rPr>
          <w:rFonts w:ascii="宋体" w:hAnsi="宋体"/>
          <w:color w:val="000000"/>
          <w:szCs w:val="21"/>
        </w:rPr>
        <w:t>开放性的创新创业类课程。学生可根据</w:t>
      </w:r>
      <w:r>
        <w:rPr>
          <w:rFonts w:ascii="宋体" w:hAnsi="宋体" w:hint="eastAsia"/>
          <w:color w:val="000000"/>
          <w:szCs w:val="21"/>
        </w:rPr>
        <w:t>各自</w:t>
      </w:r>
      <w:r>
        <w:rPr>
          <w:rFonts w:ascii="宋体" w:hAnsi="宋体"/>
          <w:color w:val="000000"/>
          <w:szCs w:val="21"/>
        </w:rPr>
        <w:t>的兴趣，</w:t>
      </w:r>
      <w:r>
        <w:rPr>
          <w:rFonts w:ascii="宋体" w:hAnsi="宋体" w:hint="eastAsia"/>
          <w:color w:val="000000"/>
          <w:szCs w:val="21"/>
        </w:rPr>
        <w:t>选择</w:t>
      </w:r>
      <w:r>
        <w:rPr>
          <w:rFonts w:ascii="宋体" w:hAnsi="宋体"/>
          <w:color w:val="000000"/>
          <w:szCs w:val="21"/>
        </w:rPr>
        <w:t>进入</w:t>
      </w:r>
      <w:r>
        <w:rPr>
          <w:rFonts w:ascii="宋体" w:hAnsi="宋体" w:hint="eastAsia"/>
          <w:color w:val="000000"/>
          <w:szCs w:val="21"/>
        </w:rPr>
        <w:t>数字媒体</w:t>
      </w:r>
      <w:r>
        <w:rPr>
          <w:rFonts w:ascii="宋体" w:hAnsi="宋体"/>
          <w:color w:val="000000"/>
          <w:szCs w:val="21"/>
        </w:rPr>
        <w:t>设计的各个工作室，</w:t>
      </w:r>
      <w:r>
        <w:rPr>
          <w:rFonts w:ascii="宋体" w:hAnsi="宋体" w:hint="eastAsia"/>
          <w:color w:val="000000"/>
          <w:szCs w:val="21"/>
        </w:rPr>
        <w:t>进行项目实践</w:t>
      </w:r>
      <w:r>
        <w:rPr>
          <w:rFonts w:ascii="宋体" w:hAnsi="宋体"/>
          <w:color w:val="000000"/>
          <w:szCs w:val="21"/>
        </w:rPr>
        <w:t>。培养学生</w:t>
      </w:r>
      <w:r>
        <w:rPr>
          <w:rFonts w:ascii="宋体" w:hAnsi="宋体" w:hint="eastAsia"/>
          <w:color w:val="000000"/>
          <w:szCs w:val="21"/>
        </w:rPr>
        <w:t>将</w:t>
      </w:r>
      <w:r>
        <w:rPr>
          <w:rFonts w:ascii="宋体" w:hAnsi="宋体"/>
          <w:color w:val="000000"/>
          <w:szCs w:val="21"/>
        </w:rPr>
        <w:t>理论与技术运用于</w:t>
      </w:r>
      <w:r>
        <w:rPr>
          <w:rFonts w:ascii="宋体" w:hAnsi="宋体" w:hint="eastAsia"/>
          <w:color w:val="000000"/>
          <w:szCs w:val="21"/>
        </w:rPr>
        <w:t>实际</w:t>
      </w:r>
      <w:r>
        <w:rPr>
          <w:rFonts w:ascii="宋体" w:hAnsi="宋体"/>
          <w:color w:val="000000"/>
          <w:szCs w:val="21"/>
        </w:rPr>
        <w:t>项目的能力，以及项目管理与运行的能力，</w:t>
      </w:r>
      <w:r>
        <w:rPr>
          <w:rFonts w:ascii="宋体" w:hAnsi="宋体" w:hint="eastAsia"/>
          <w:color w:val="000000"/>
          <w:szCs w:val="21"/>
        </w:rPr>
        <w:t>并为</w:t>
      </w:r>
      <w:r>
        <w:rPr>
          <w:rFonts w:ascii="宋体" w:hAnsi="宋体"/>
          <w:color w:val="000000"/>
          <w:szCs w:val="21"/>
        </w:rPr>
        <w:t>接下来的企业</w:t>
      </w:r>
      <w:r>
        <w:rPr>
          <w:rFonts w:ascii="宋体" w:hAnsi="宋体" w:hint="eastAsia"/>
          <w:color w:val="000000"/>
          <w:szCs w:val="21"/>
        </w:rPr>
        <w:t>实习打好</w:t>
      </w:r>
      <w:r>
        <w:rPr>
          <w:rFonts w:ascii="宋体" w:hAnsi="宋体"/>
          <w:color w:val="000000"/>
          <w:szCs w:val="21"/>
        </w:rPr>
        <w:t>基础。</w:t>
      </w:r>
    </w:p>
    <w:p w:rsidR="00873773" w:rsidRDefault="0062665D">
      <w:pPr>
        <w:ind w:firstLineChars="200" w:firstLine="420"/>
        <w:rPr>
          <w:color w:val="000000"/>
          <w:szCs w:val="21"/>
        </w:rPr>
      </w:pPr>
      <w:r>
        <w:rPr>
          <w:color w:val="000000"/>
          <w:szCs w:val="21"/>
        </w:rPr>
        <w:t xml:space="preserve">Theme </w:t>
      </w:r>
      <w:r>
        <w:rPr>
          <w:color w:val="000000"/>
          <w:sz w:val="24"/>
        </w:rPr>
        <w:t>Creation</w:t>
      </w:r>
      <w:r>
        <w:rPr>
          <w:color w:val="000000"/>
          <w:szCs w:val="21"/>
        </w:rPr>
        <w:t xml:space="preserve"> is a professional compulsory course in the direction of digital media design, and it is an open innovation and entrepreneurship course. Students may choose to enter each studio of digital media design according to their own interests and carry out project practice. Train students' ability to apply theories and techniques to practical projects, as well as the ability to manage and operate projects, and lay the groundwork for the coming internship program.</w:t>
      </w: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31"/>
        <w:gridCol w:w="1276"/>
        <w:gridCol w:w="1276"/>
        <w:gridCol w:w="1701"/>
      </w:tblGrid>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lastRenderedPageBreak/>
              <w:t>章次</w:t>
            </w:r>
          </w:p>
        </w:tc>
        <w:tc>
          <w:tcPr>
            <w:tcW w:w="2831" w:type="dxa"/>
            <w:vAlign w:val="center"/>
          </w:tcPr>
          <w:p w:rsidR="00873773" w:rsidRDefault="0062665D">
            <w:pPr>
              <w:jc w:val="center"/>
              <w:rPr>
                <w:color w:val="000000"/>
                <w:szCs w:val="21"/>
              </w:rPr>
            </w:pPr>
            <w:r>
              <w:rPr>
                <w:rFonts w:hint="eastAsia"/>
                <w:color w:val="000000"/>
                <w:szCs w:val="21"/>
              </w:rPr>
              <w:t>内容</w:t>
            </w:r>
          </w:p>
        </w:tc>
        <w:tc>
          <w:tcPr>
            <w:tcW w:w="1276" w:type="dxa"/>
            <w:vAlign w:val="center"/>
          </w:tcPr>
          <w:p w:rsidR="00873773" w:rsidRDefault="0062665D">
            <w:pPr>
              <w:jc w:val="center"/>
              <w:rPr>
                <w:color w:val="000000"/>
                <w:szCs w:val="21"/>
              </w:rPr>
            </w:pPr>
            <w:r>
              <w:rPr>
                <w:rFonts w:hint="eastAsia"/>
                <w:color w:val="000000"/>
                <w:szCs w:val="21"/>
              </w:rPr>
              <w:t>总学时</w:t>
            </w:r>
          </w:p>
        </w:tc>
        <w:tc>
          <w:tcPr>
            <w:tcW w:w="1276" w:type="dxa"/>
            <w:vAlign w:val="center"/>
          </w:tcPr>
          <w:p w:rsidR="00873773" w:rsidRDefault="0062665D">
            <w:pPr>
              <w:jc w:val="center"/>
              <w:rPr>
                <w:color w:val="000000"/>
                <w:szCs w:val="21"/>
              </w:rPr>
            </w:pPr>
            <w:r>
              <w:rPr>
                <w:rFonts w:hint="eastAsia"/>
                <w:color w:val="000000"/>
                <w:szCs w:val="21"/>
              </w:rPr>
              <w:t>理论学时</w:t>
            </w:r>
          </w:p>
        </w:tc>
        <w:tc>
          <w:tcPr>
            <w:tcW w:w="1701" w:type="dxa"/>
            <w:vAlign w:val="center"/>
          </w:tcPr>
          <w:p w:rsidR="00873773" w:rsidRDefault="0062665D">
            <w:pPr>
              <w:jc w:val="center"/>
              <w:rPr>
                <w:color w:val="000000"/>
                <w:szCs w:val="21"/>
              </w:rPr>
            </w:pPr>
            <w:r>
              <w:rPr>
                <w:rFonts w:hint="eastAsia"/>
                <w:color w:val="000000"/>
                <w:szCs w:val="21"/>
              </w:rPr>
              <w:t>实验、实践学时</w:t>
            </w:r>
          </w:p>
        </w:tc>
      </w:tr>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一</w:t>
            </w:r>
          </w:p>
        </w:tc>
        <w:tc>
          <w:tcPr>
            <w:tcW w:w="2831" w:type="dxa"/>
            <w:vAlign w:val="center"/>
          </w:tcPr>
          <w:p w:rsidR="00873773" w:rsidRDefault="0062665D">
            <w:pPr>
              <w:jc w:val="left"/>
              <w:rPr>
                <w:color w:val="000000"/>
                <w:szCs w:val="21"/>
              </w:rPr>
            </w:pPr>
            <w:r>
              <w:rPr>
                <w:rFonts w:hint="eastAsia"/>
                <w:color w:val="000000"/>
                <w:szCs w:val="21"/>
              </w:rPr>
              <w:t>设计调研</w:t>
            </w:r>
          </w:p>
        </w:tc>
        <w:tc>
          <w:tcPr>
            <w:tcW w:w="1276" w:type="dxa"/>
            <w:vAlign w:val="center"/>
          </w:tcPr>
          <w:p w:rsidR="00873773" w:rsidRDefault="0062665D">
            <w:pPr>
              <w:jc w:val="center"/>
              <w:rPr>
                <w:color w:val="000000"/>
                <w:szCs w:val="21"/>
              </w:rPr>
            </w:pPr>
            <w:r>
              <w:rPr>
                <w:rFonts w:hint="eastAsia"/>
                <w:color w:val="000000"/>
                <w:szCs w:val="21"/>
              </w:rPr>
              <w:t>16</w:t>
            </w:r>
          </w:p>
        </w:tc>
        <w:tc>
          <w:tcPr>
            <w:tcW w:w="1276" w:type="dxa"/>
            <w:vAlign w:val="center"/>
          </w:tcPr>
          <w:p w:rsidR="00873773" w:rsidRDefault="0062665D">
            <w:pPr>
              <w:jc w:val="center"/>
              <w:rPr>
                <w:color w:val="000000"/>
                <w:szCs w:val="21"/>
              </w:rPr>
            </w:pPr>
            <w:r>
              <w:rPr>
                <w:rFonts w:hint="eastAsia"/>
                <w:color w:val="000000"/>
                <w:szCs w:val="21"/>
              </w:rPr>
              <w:t>12</w:t>
            </w:r>
          </w:p>
        </w:tc>
        <w:tc>
          <w:tcPr>
            <w:tcW w:w="1701" w:type="dxa"/>
            <w:vAlign w:val="center"/>
          </w:tcPr>
          <w:p w:rsidR="00873773" w:rsidRDefault="0062665D">
            <w:pPr>
              <w:jc w:val="center"/>
              <w:rPr>
                <w:color w:val="000000"/>
                <w:szCs w:val="21"/>
              </w:rPr>
            </w:pPr>
            <w:r>
              <w:rPr>
                <w:rFonts w:hint="eastAsia"/>
                <w:color w:val="000000"/>
                <w:szCs w:val="21"/>
              </w:rPr>
              <w:t>4</w:t>
            </w:r>
          </w:p>
        </w:tc>
      </w:tr>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二</w:t>
            </w:r>
          </w:p>
        </w:tc>
        <w:tc>
          <w:tcPr>
            <w:tcW w:w="2831" w:type="dxa"/>
            <w:vAlign w:val="center"/>
          </w:tcPr>
          <w:p w:rsidR="00873773" w:rsidRDefault="0062665D">
            <w:pPr>
              <w:jc w:val="left"/>
              <w:rPr>
                <w:color w:val="000000"/>
                <w:szCs w:val="21"/>
              </w:rPr>
            </w:pPr>
            <w:r>
              <w:rPr>
                <w:rFonts w:hint="eastAsia"/>
                <w:color w:val="000000"/>
                <w:szCs w:val="21"/>
              </w:rPr>
              <w:t>D+X</w:t>
            </w:r>
            <w:r>
              <w:rPr>
                <w:rFonts w:hint="eastAsia"/>
                <w:color w:val="000000"/>
                <w:szCs w:val="21"/>
              </w:rPr>
              <w:t>项目策划</w:t>
            </w:r>
          </w:p>
        </w:tc>
        <w:tc>
          <w:tcPr>
            <w:tcW w:w="1276" w:type="dxa"/>
            <w:vAlign w:val="center"/>
          </w:tcPr>
          <w:p w:rsidR="00873773" w:rsidRDefault="0062665D">
            <w:pPr>
              <w:jc w:val="center"/>
              <w:rPr>
                <w:color w:val="000000"/>
                <w:szCs w:val="21"/>
              </w:rPr>
            </w:pPr>
            <w:r>
              <w:rPr>
                <w:rFonts w:hint="eastAsia"/>
                <w:color w:val="000000"/>
                <w:szCs w:val="21"/>
              </w:rPr>
              <w:t>12</w:t>
            </w:r>
          </w:p>
        </w:tc>
        <w:tc>
          <w:tcPr>
            <w:tcW w:w="1276" w:type="dxa"/>
            <w:vAlign w:val="center"/>
          </w:tcPr>
          <w:p w:rsidR="00873773" w:rsidRDefault="0062665D">
            <w:pPr>
              <w:jc w:val="center"/>
              <w:rPr>
                <w:color w:val="000000"/>
                <w:szCs w:val="21"/>
              </w:rPr>
            </w:pPr>
            <w:r>
              <w:rPr>
                <w:rFonts w:hint="eastAsia"/>
                <w:color w:val="000000"/>
                <w:szCs w:val="21"/>
              </w:rPr>
              <w:t>12</w:t>
            </w:r>
          </w:p>
        </w:tc>
        <w:tc>
          <w:tcPr>
            <w:tcW w:w="1701" w:type="dxa"/>
            <w:vAlign w:val="center"/>
          </w:tcPr>
          <w:p w:rsidR="00873773" w:rsidRDefault="0062665D">
            <w:pPr>
              <w:jc w:val="center"/>
              <w:rPr>
                <w:color w:val="000000"/>
                <w:szCs w:val="21"/>
              </w:rPr>
            </w:pPr>
            <w:r>
              <w:rPr>
                <w:rFonts w:hint="eastAsia"/>
                <w:color w:val="000000"/>
                <w:szCs w:val="21"/>
              </w:rPr>
              <w:t>0</w:t>
            </w:r>
          </w:p>
        </w:tc>
      </w:tr>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三</w:t>
            </w:r>
          </w:p>
        </w:tc>
        <w:tc>
          <w:tcPr>
            <w:tcW w:w="2831" w:type="dxa"/>
            <w:vAlign w:val="center"/>
          </w:tcPr>
          <w:p w:rsidR="00873773" w:rsidRDefault="0062665D">
            <w:pPr>
              <w:jc w:val="left"/>
              <w:rPr>
                <w:color w:val="000000"/>
                <w:szCs w:val="21"/>
              </w:rPr>
            </w:pPr>
            <w:r>
              <w:rPr>
                <w:rFonts w:hint="eastAsia"/>
                <w:color w:val="000000"/>
                <w:szCs w:val="21"/>
              </w:rPr>
              <w:t>理论经验学习与准备</w:t>
            </w:r>
          </w:p>
        </w:tc>
        <w:tc>
          <w:tcPr>
            <w:tcW w:w="1276" w:type="dxa"/>
            <w:vAlign w:val="center"/>
          </w:tcPr>
          <w:p w:rsidR="00873773" w:rsidRDefault="0062665D">
            <w:pPr>
              <w:tabs>
                <w:tab w:val="left" w:pos="514"/>
              </w:tabs>
              <w:jc w:val="center"/>
              <w:rPr>
                <w:color w:val="000000"/>
                <w:szCs w:val="21"/>
              </w:rPr>
            </w:pPr>
            <w:r>
              <w:rPr>
                <w:rFonts w:hint="eastAsia"/>
                <w:color w:val="000000"/>
                <w:szCs w:val="21"/>
              </w:rPr>
              <w:t>16</w:t>
            </w:r>
          </w:p>
        </w:tc>
        <w:tc>
          <w:tcPr>
            <w:tcW w:w="1276" w:type="dxa"/>
            <w:vAlign w:val="center"/>
          </w:tcPr>
          <w:p w:rsidR="00873773" w:rsidRDefault="0062665D">
            <w:pPr>
              <w:jc w:val="center"/>
              <w:rPr>
                <w:color w:val="000000"/>
                <w:szCs w:val="21"/>
              </w:rPr>
            </w:pPr>
            <w:r>
              <w:rPr>
                <w:rFonts w:hint="eastAsia"/>
                <w:color w:val="000000"/>
                <w:szCs w:val="21"/>
              </w:rPr>
              <w:t>16</w:t>
            </w:r>
          </w:p>
        </w:tc>
        <w:tc>
          <w:tcPr>
            <w:tcW w:w="1701" w:type="dxa"/>
            <w:vAlign w:val="center"/>
          </w:tcPr>
          <w:p w:rsidR="00873773" w:rsidRDefault="0062665D">
            <w:pPr>
              <w:jc w:val="center"/>
              <w:rPr>
                <w:color w:val="000000"/>
                <w:szCs w:val="21"/>
              </w:rPr>
            </w:pPr>
            <w:r>
              <w:rPr>
                <w:rFonts w:hint="eastAsia"/>
                <w:color w:val="000000"/>
                <w:szCs w:val="21"/>
              </w:rPr>
              <w:t>0</w:t>
            </w:r>
          </w:p>
        </w:tc>
      </w:tr>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四</w:t>
            </w:r>
          </w:p>
        </w:tc>
        <w:tc>
          <w:tcPr>
            <w:tcW w:w="2831" w:type="dxa"/>
            <w:vAlign w:val="center"/>
          </w:tcPr>
          <w:p w:rsidR="00873773" w:rsidRDefault="0062665D">
            <w:pPr>
              <w:jc w:val="left"/>
              <w:rPr>
                <w:color w:val="000000"/>
                <w:szCs w:val="21"/>
              </w:rPr>
            </w:pPr>
            <w:r>
              <w:rPr>
                <w:rFonts w:hint="eastAsia"/>
                <w:color w:val="000000"/>
                <w:szCs w:val="21"/>
              </w:rPr>
              <w:t>D+X</w:t>
            </w:r>
            <w:r>
              <w:rPr>
                <w:rFonts w:hint="eastAsia"/>
                <w:color w:val="000000"/>
                <w:szCs w:val="21"/>
              </w:rPr>
              <w:t>项目设计实践</w:t>
            </w:r>
          </w:p>
        </w:tc>
        <w:tc>
          <w:tcPr>
            <w:tcW w:w="1276" w:type="dxa"/>
            <w:vAlign w:val="center"/>
          </w:tcPr>
          <w:p w:rsidR="00873773" w:rsidRDefault="0062665D">
            <w:pPr>
              <w:jc w:val="center"/>
              <w:rPr>
                <w:color w:val="000000"/>
                <w:szCs w:val="21"/>
              </w:rPr>
            </w:pPr>
            <w:r>
              <w:rPr>
                <w:rFonts w:hint="eastAsia"/>
                <w:color w:val="000000"/>
                <w:szCs w:val="21"/>
              </w:rPr>
              <w:t>28</w:t>
            </w:r>
          </w:p>
        </w:tc>
        <w:tc>
          <w:tcPr>
            <w:tcW w:w="1276" w:type="dxa"/>
            <w:vAlign w:val="center"/>
          </w:tcPr>
          <w:p w:rsidR="00873773" w:rsidRDefault="0062665D">
            <w:pPr>
              <w:jc w:val="center"/>
              <w:rPr>
                <w:color w:val="000000"/>
                <w:szCs w:val="21"/>
              </w:rPr>
            </w:pPr>
            <w:r>
              <w:rPr>
                <w:rFonts w:hint="eastAsia"/>
                <w:color w:val="000000"/>
                <w:szCs w:val="21"/>
              </w:rPr>
              <w:t>16</w:t>
            </w:r>
          </w:p>
        </w:tc>
        <w:tc>
          <w:tcPr>
            <w:tcW w:w="1701" w:type="dxa"/>
            <w:vAlign w:val="center"/>
          </w:tcPr>
          <w:p w:rsidR="00873773" w:rsidRDefault="0062665D">
            <w:pPr>
              <w:jc w:val="center"/>
              <w:rPr>
                <w:color w:val="000000"/>
                <w:szCs w:val="21"/>
              </w:rPr>
            </w:pPr>
            <w:r>
              <w:rPr>
                <w:rFonts w:hint="eastAsia"/>
                <w:color w:val="000000"/>
                <w:szCs w:val="21"/>
              </w:rPr>
              <w:t>12</w:t>
            </w:r>
          </w:p>
        </w:tc>
      </w:tr>
    </w:tbl>
    <w:p w:rsidR="00873773" w:rsidRDefault="0062665D">
      <w:pPr>
        <w:spacing w:line="360" w:lineRule="auto"/>
        <w:ind w:firstLineChars="196" w:firstLine="413"/>
        <w:rPr>
          <w:color w:val="000000"/>
          <w:sz w:val="24"/>
        </w:rPr>
      </w:pPr>
      <w:r>
        <w:rPr>
          <w:rFonts w:ascii="宋体" w:hAnsi="宋体" w:hint="eastAsia"/>
          <w:b/>
          <w:color w:val="000000"/>
          <w:szCs w:val="21"/>
        </w:rPr>
        <w:t>3．课程教学目标</w:t>
      </w:r>
    </w:p>
    <w:p w:rsidR="00873773" w:rsidRDefault="0062665D">
      <w:pPr>
        <w:spacing w:line="360" w:lineRule="auto"/>
        <w:ind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ascii="宋体" w:hAnsi="宋体"/>
          <w:color w:val="000000"/>
          <w:szCs w:val="21"/>
        </w:rPr>
        <w:t>通过本课程的教学，使</w:t>
      </w:r>
      <w:r>
        <w:rPr>
          <w:rFonts w:ascii="宋体" w:hAnsi="宋体" w:hint="eastAsia"/>
          <w:color w:val="000000"/>
          <w:szCs w:val="21"/>
        </w:rPr>
        <w:t>学生</w:t>
      </w:r>
      <w:r>
        <w:rPr>
          <w:rFonts w:ascii="宋体" w:hAnsi="宋体"/>
          <w:color w:val="000000"/>
          <w:szCs w:val="21"/>
        </w:rPr>
        <w:t>根据所选工作室项目</w:t>
      </w:r>
      <w:r>
        <w:rPr>
          <w:rFonts w:ascii="宋体" w:hAnsi="宋体" w:hint="eastAsia"/>
          <w:color w:val="000000"/>
          <w:szCs w:val="21"/>
        </w:rPr>
        <w:t>主题</w:t>
      </w:r>
      <w:r>
        <w:rPr>
          <w:rFonts w:ascii="宋体" w:hAnsi="宋体"/>
          <w:color w:val="000000"/>
          <w:szCs w:val="21"/>
        </w:rPr>
        <w:t>，</w:t>
      </w:r>
      <w:r>
        <w:rPr>
          <w:rFonts w:ascii="宋体" w:hAnsi="宋体" w:hint="eastAsia"/>
          <w:color w:val="000000"/>
          <w:szCs w:val="21"/>
        </w:rPr>
        <w:t>深入</w:t>
      </w:r>
      <w:r>
        <w:rPr>
          <w:rFonts w:ascii="宋体" w:hAnsi="宋体"/>
          <w:color w:val="000000"/>
          <w:szCs w:val="21"/>
        </w:rPr>
        <w:t>学习与应用</w:t>
      </w:r>
      <w:r>
        <w:rPr>
          <w:rFonts w:ascii="宋体" w:hAnsi="宋体" w:hint="eastAsia"/>
          <w:color w:val="000000"/>
          <w:szCs w:val="21"/>
        </w:rPr>
        <w:t>数字媒体设计</w:t>
      </w:r>
      <w:r>
        <w:rPr>
          <w:rFonts w:ascii="宋体" w:hAnsi="宋体"/>
          <w:color w:val="000000"/>
          <w:szCs w:val="21"/>
        </w:rPr>
        <w:t>的某一专项领域的知识，</w:t>
      </w:r>
      <w:r>
        <w:rPr>
          <w:rFonts w:ascii="宋体" w:hAnsi="宋体" w:hint="eastAsia"/>
          <w:color w:val="000000"/>
          <w:szCs w:val="21"/>
        </w:rPr>
        <w:t>并通过</w:t>
      </w:r>
      <w:r>
        <w:rPr>
          <w:rFonts w:ascii="宋体" w:hAnsi="宋体"/>
          <w:color w:val="000000"/>
          <w:szCs w:val="21"/>
        </w:rPr>
        <w:t>完整的项目实施程序，得到设计</w:t>
      </w:r>
      <w:r>
        <w:rPr>
          <w:rFonts w:ascii="宋体" w:hAnsi="宋体" w:hint="eastAsia"/>
          <w:color w:val="000000"/>
          <w:szCs w:val="21"/>
        </w:rPr>
        <w:t>实践</w:t>
      </w:r>
      <w:r>
        <w:rPr>
          <w:rFonts w:ascii="宋体" w:hAnsi="宋体"/>
          <w:color w:val="000000"/>
          <w:szCs w:val="21"/>
        </w:rPr>
        <w:t>。</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ascii="宋体" w:hAnsi="宋体"/>
          <w:color w:val="000000"/>
          <w:szCs w:val="21"/>
        </w:rPr>
        <w:t>通过本课程中的，</w:t>
      </w:r>
      <w:r>
        <w:rPr>
          <w:rFonts w:ascii="宋体" w:hAnsi="宋体" w:hint="eastAsia"/>
          <w:color w:val="000000"/>
          <w:szCs w:val="21"/>
        </w:rPr>
        <w:t>学生通过</w:t>
      </w:r>
      <w:r>
        <w:rPr>
          <w:rFonts w:ascii="宋体" w:hAnsi="宋体"/>
          <w:color w:val="000000"/>
          <w:szCs w:val="21"/>
        </w:rPr>
        <w:t>完整的项目</w:t>
      </w:r>
      <w:r>
        <w:rPr>
          <w:rFonts w:ascii="宋体" w:hAnsi="宋体" w:hint="eastAsia"/>
          <w:color w:val="000000"/>
          <w:szCs w:val="21"/>
        </w:rPr>
        <w:t>程序</w:t>
      </w:r>
      <w:r>
        <w:rPr>
          <w:rFonts w:ascii="宋体" w:hAnsi="宋体"/>
          <w:color w:val="000000"/>
          <w:szCs w:val="21"/>
        </w:rPr>
        <w:t>，从调研、</w:t>
      </w:r>
      <w:r>
        <w:rPr>
          <w:rFonts w:ascii="宋体" w:hAnsi="宋体" w:hint="eastAsia"/>
          <w:color w:val="000000"/>
          <w:szCs w:val="21"/>
        </w:rPr>
        <w:t>策划</w:t>
      </w:r>
      <w:r>
        <w:rPr>
          <w:rFonts w:ascii="宋体" w:hAnsi="宋体"/>
          <w:color w:val="000000"/>
          <w:szCs w:val="21"/>
        </w:rPr>
        <w:t>、</w:t>
      </w:r>
      <w:r>
        <w:rPr>
          <w:rFonts w:ascii="宋体" w:hAnsi="宋体" w:hint="eastAsia"/>
          <w:color w:val="000000"/>
          <w:szCs w:val="21"/>
        </w:rPr>
        <w:t>理论经验</w:t>
      </w:r>
      <w:r>
        <w:rPr>
          <w:rFonts w:ascii="宋体" w:hAnsi="宋体"/>
          <w:color w:val="000000"/>
          <w:szCs w:val="21"/>
        </w:rPr>
        <w:t>的学习</w:t>
      </w:r>
      <w:r>
        <w:rPr>
          <w:rFonts w:ascii="宋体" w:hAnsi="宋体" w:hint="eastAsia"/>
          <w:color w:val="000000"/>
          <w:szCs w:val="21"/>
        </w:rPr>
        <w:t>到设计实践</w:t>
      </w:r>
      <w:r>
        <w:rPr>
          <w:rFonts w:ascii="宋体" w:hAnsi="宋体"/>
          <w:color w:val="000000"/>
          <w:szCs w:val="21"/>
        </w:rPr>
        <w:t>，培养学生运营</w:t>
      </w:r>
      <w:r>
        <w:rPr>
          <w:rFonts w:ascii="宋体" w:hAnsi="宋体" w:hint="eastAsia"/>
          <w:color w:val="000000"/>
          <w:szCs w:val="21"/>
        </w:rPr>
        <w:t>整个</w:t>
      </w:r>
      <w:r>
        <w:rPr>
          <w:rFonts w:ascii="宋体" w:hAnsi="宋体"/>
          <w:color w:val="000000"/>
          <w:szCs w:val="21"/>
        </w:rPr>
        <w:t>项目的能力，团队</w:t>
      </w:r>
      <w:r>
        <w:rPr>
          <w:rFonts w:ascii="宋体" w:hAnsi="宋体" w:hint="eastAsia"/>
          <w:color w:val="000000"/>
          <w:szCs w:val="21"/>
        </w:rPr>
        <w:t>协作</w:t>
      </w:r>
      <w:r>
        <w:rPr>
          <w:rFonts w:ascii="宋体" w:hAnsi="宋体"/>
          <w:color w:val="000000"/>
          <w:szCs w:val="21"/>
        </w:rPr>
        <w:t>的能力。</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3 \* GB3</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ascii="宋体" w:hAnsi="宋体"/>
          <w:color w:val="000000"/>
          <w:szCs w:val="21"/>
        </w:rPr>
        <w:t>在本课程中，注重</w:t>
      </w:r>
      <w:r>
        <w:rPr>
          <w:rFonts w:ascii="宋体" w:hAnsi="宋体" w:hint="eastAsia"/>
          <w:color w:val="000000"/>
          <w:szCs w:val="21"/>
        </w:rPr>
        <w:t>在</w:t>
      </w:r>
      <w:r>
        <w:rPr>
          <w:rFonts w:ascii="宋体" w:hAnsi="宋体"/>
          <w:color w:val="000000"/>
          <w:szCs w:val="21"/>
        </w:rPr>
        <w:t>项目团队中对学生</w:t>
      </w:r>
      <w:r>
        <w:rPr>
          <w:rFonts w:ascii="宋体" w:hAnsi="宋体" w:hint="eastAsia"/>
          <w:color w:val="000000"/>
          <w:szCs w:val="21"/>
        </w:rPr>
        <w:t>在</w:t>
      </w:r>
      <w:r>
        <w:rPr>
          <w:rFonts w:ascii="宋体" w:hAnsi="宋体"/>
          <w:color w:val="000000"/>
          <w:szCs w:val="21"/>
        </w:rPr>
        <w:t>项目中的角色进行定位，</w:t>
      </w:r>
      <w:r>
        <w:rPr>
          <w:rFonts w:ascii="宋体" w:hAnsi="宋体" w:hint="eastAsia"/>
          <w:color w:val="000000"/>
          <w:szCs w:val="21"/>
        </w:rPr>
        <w:t>让学生</w:t>
      </w:r>
      <w:r>
        <w:rPr>
          <w:rFonts w:ascii="宋体" w:hAnsi="宋体"/>
          <w:color w:val="000000"/>
          <w:szCs w:val="21"/>
        </w:rPr>
        <w:t>更充分了解自己在团队中的特点，</w:t>
      </w:r>
      <w:r>
        <w:rPr>
          <w:rFonts w:ascii="宋体" w:hAnsi="宋体" w:hint="eastAsia"/>
          <w:color w:val="000000"/>
          <w:szCs w:val="21"/>
        </w:rPr>
        <w:t>并提升</w:t>
      </w:r>
      <w:r>
        <w:rPr>
          <w:rFonts w:ascii="宋体" w:hAnsi="宋体"/>
          <w:color w:val="000000"/>
          <w:szCs w:val="21"/>
        </w:rPr>
        <w:t>项目管理、</w:t>
      </w:r>
      <w:r>
        <w:rPr>
          <w:rFonts w:ascii="宋体" w:hAnsi="宋体" w:hint="eastAsia"/>
          <w:color w:val="000000"/>
          <w:szCs w:val="21"/>
        </w:rPr>
        <w:t>进程</w:t>
      </w:r>
      <w:r>
        <w:rPr>
          <w:rFonts w:ascii="宋体" w:hAnsi="宋体"/>
          <w:color w:val="000000"/>
          <w:szCs w:val="21"/>
        </w:rPr>
        <w:t>把控的能力。</w:t>
      </w:r>
    </w:p>
    <w:p w:rsidR="00873773" w:rsidRPr="00631A94" w:rsidRDefault="0062665D" w:rsidP="00631A94">
      <w:pPr>
        <w:pStyle w:val="af3"/>
        <w:widowControl/>
        <w:spacing w:line="360" w:lineRule="auto"/>
        <w:ind w:firstLineChars="200" w:firstLine="422"/>
        <w:rPr>
          <w:rFonts w:ascii="宋体" w:hAnsi="宋体"/>
          <w:bCs/>
          <w:color w:val="000000" w:themeColor="text1"/>
          <w:kern w:val="2"/>
          <w:sz w:val="21"/>
          <w:szCs w:val="21"/>
        </w:rPr>
      </w:pPr>
      <w:r>
        <w:rPr>
          <w:rFonts w:ascii="宋体" w:hAnsi="宋体" w:hint="eastAsia"/>
          <w:b/>
          <w:bCs/>
          <w:color w:val="FF0000"/>
          <w:kern w:val="2"/>
          <w:sz w:val="21"/>
          <w:szCs w:val="21"/>
        </w:rPr>
        <w:t>④</w:t>
      </w:r>
      <w:r>
        <w:rPr>
          <w:rFonts w:ascii="宋体" w:hAnsi="宋体"/>
          <w:b/>
          <w:bCs/>
          <w:color w:val="FF0000"/>
          <w:kern w:val="2"/>
          <w:sz w:val="21"/>
          <w:szCs w:val="21"/>
        </w:rPr>
        <w:t>课程思政目标：</w:t>
      </w:r>
      <w:r w:rsidRPr="00631A94">
        <w:rPr>
          <w:rFonts w:ascii="宋体" w:hAnsi="宋体"/>
          <w:bCs/>
          <w:color w:val="000000" w:themeColor="text1"/>
          <w:kern w:val="2"/>
          <w:sz w:val="21"/>
          <w:szCs w:val="21"/>
        </w:rPr>
        <w:t>通过设定主题，让学生对主题开展创新思维和创意创作的实践，将知识背后的思想、精神与价值有效传达给学生，培养学生正确的价值追求、理想信念和文化自信。</w:t>
      </w:r>
    </w:p>
    <w:p w:rsidR="00873773" w:rsidRDefault="0062665D">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55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410"/>
        <w:gridCol w:w="2608"/>
      </w:tblGrid>
      <w:tr w:rsidR="00873773">
        <w:trPr>
          <w:trHeight w:val="445"/>
        </w:trPr>
        <w:tc>
          <w:tcPr>
            <w:tcW w:w="3539" w:type="dxa"/>
            <w:vAlign w:val="center"/>
          </w:tcPr>
          <w:p w:rsidR="00873773" w:rsidRDefault="0062665D">
            <w:pPr>
              <w:spacing w:line="360" w:lineRule="auto"/>
              <w:jc w:val="center"/>
              <w:rPr>
                <w:color w:val="000000"/>
                <w:szCs w:val="21"/>
              </w:rPr>
            </w:pPr>
            <w:r>
              <w:rPr>
                <w:rFonts w:hint="eastAsia"/>
                <w:color w:val="000000"/>
                <w:szCs w:val="21"/>
              </w:rPr>
              <w:t>培养要求</w:t>
            </w:r>
          </w:p>
        </w:tc>
        <w:tc>
          <w:tcPr>
            <w:tcW w:w="2410" w:type="dxa"/>
            <w:vAlign w:val="center"/>
          </w:tcPr>
          <w:p w:rsidR="00873773" w:rsidRDefault="0062665D">
            <w:pPr>
              <w:spacing w:line="360" w:lineRule="auto"/>
              <w:jc w:val="center"/>
              <w:rPr>
                <w:color w:val="000000"/>
                <w:szCs w:val="21"/>
              </w:rPr>
            </w:pPr>
            <w:r>
              <w:rPr>
                <w:rFonts w:ascii="宋体" w:hAnsi="宋体" w:hint="eastAsia"/>
                <w:color w:val="000000"/>
                <w:szCs w:val="21"/>
              </w:rPr>
              <w:t>课程支撑点</w:t>
            </w:r>
          </w:p>
        </w:tc>
        <w:tc>
          <w:tcPr>
            <w:tcW w:w="2608" w:type="dxa"/>
            <w:vAlign w:val="center"/>
          </w:tcPr>
          <w:p w:rsidR="00873773" w:rsidRDefault="0062665D">
            <w:pPr>
              <w:spacing w:line="360" w:lineRule="auto"/>
              <w:jc w:val="center"/>
              <w:rPr>
                <w:color w:val="000000"/>
                <w:szCs w:val="21"/>
              </w:rPr>
            </w:pPr>
            <w:r>
              <w:rPr>
                <w:rFonts w:ascii="宋体" w:hAnsi="宋体" w:hint="eastAsia"/>
                <w:color w:val="000000"/>
                <w:szCs w:val="21"/>
              </w:rPr>
              <w:t>课程教学目标</w:t>
            </w:r>
          </w:p>
        </w:tc>
      </w:tr>
      <w:tr w:rsidR="00873773">
        <w:trPr>
          <w:trHeight w:val="381"/>
        </w:trPr>
        <w:tc>
          <w:tcPr>
            <w:tcW w:w="3539" w:type="dxa"/>
            <w:vAlign w:val="center"/>
          </w:tcPr>
          <w:p w:rsidR="00873773" w:rsidRDefault="0062665D">
            <w:pPr>
              <w:jc w:val="left"/>
              <w:rPr>
                <w:rFonts w:ascii="宋体" w:hAnsi="宋体"/>
                <w:color w:val="000000"/>
                <w:szCs w:val="21"/>
              </w:rPr>
            </w:pPr>
            <w:r>
              <w:rPr>
                <w:rFonts w:ascii="宋体" w:hAnsi="宋体" w:hint="eastAsia"/>
                <w:color w:val="000000"/>
                <w:szCs w:val="21"/>
              </w:rPr>
              <w:t>1.知识要求：掌握数字媒体作品创作的基本原理与基本技能。</w:t>
            </w:r>
          </w:p>
        </w:tc>
        <w:tc>
          <w:tcPr>
            <w:tcW w:w="2410" w:type="dxa"/>
            <w:vAlign w:val="center"/>
          </w:tcPr>
          <w:p w:rsidR="00873773" w:rsidRDefault="0062665D">
            <w:pPr>
              <w:jc w:val="left"/>
              <w:rPr>
                <w:rFonts w:ascii="宋体" w:hAnsi="宋体"/>
                <w:color w:val="000000"/>
                <w:szCs w:val="21"/>
              </w:rPr>
            </w:pPr>
            <w:r>
              <w:rPr>
                <w:rFonts w:ascii="宋体" w:hAnsi="宋体" w:hint="eastAsia"/>
                <w:color w:val="000000"/>
                <w:szCs w:val="21"/>
              </w:rPr>
              <w:t>理论经验学习与准备</w:t>
            </w:r>
          </w:p>
        </w:tc>
        <w:tc>
          <w:tcPr>
            <w:tcW w:w="2608" w:type="dxa"/>
            <w:vAlign w:val="center"/>
          </w:tcPr>
          <w:p w:rsidR="00873773" w:rsidRDefault="0062665D">
            <w:pPr>
              <w:spacing w:line="360" w:lineRule="auto"/>
              <w:rPr>
                <w:color w:val="000000"/>
                <w:szCs w:val="21"/>
              </w:rPr>
            </w:pPr>
            <w:r>
              <w:rPr>
                <w:rFonts w:hint="eastAsia"/>
                <w:color w:val="000000"/>
                <w:szCs w:val="21"/>
              </w:rPr>
              <w:t>教学目标①</w:t>
            </w:r>
          </w:p>
        </w:tc>
      </w:tr>
      <w:tr w:rsidR="00873773">
        <w:trPr>
          <w:trHeight w:val="473"/>
        </w:trPr>
        <w:tc>
          <w:tcPr>
            <w:tcW w:w="3539" w:type="dxa"/>
            <w:vAlign w:val="center"/>
          </w:tcPr>
          <w:p w:rsidR="00873773" w:rsidRDefault="0062665D">
            <w:pPr>
              <w:jc w:val="left"/>
              <w:rPr>
                <w:rFonts w:ascii="宋体" w:hAnsi="宋体"/>
                <w:color w:val="000000"/>
                <w:szCs w:val="21"/>
              </w:rPr>
            </w:pPr>
            <w:r>
              <w:rPr>
                <w:rFonts w:ascii="宋体" w:hAnsi="宋体" w:hint="eastAsia"/>
                <w:color w:val="000000"/>
                <w:szCs w:val="21"/>
              </w:rPr>
              <w:t>2.能力要求：运用专业知识和技能分析与创作数字媒体艺术作品。</w:t>
            </w:r>
          </w:p>
        </w:tc>
        <w:tc>
          <w:tcPr>
            <w:tcW w:w="2410" w:type="dxa"/>
            <w:vAlign w:val="center"/>
          </w:tcPr>
          <w:p w:rsidR="00873773" w:rsidRDefault="0062665D">
            <w:pPr>
              <w:jc w:val="left"/>
              <w:rPr>
                <w:rFonts w:ascii="宋体" w:hAnsi="宋体"/>
                <w:color w:val="000000"/>
                <w:szCs w:val="21"/>
              </w:rPr>
            </w:pPr>
            <w:r>
              <w:rPr>
                <w:rFonts w:ascii="宋体" w:hAnsi="宋体" w:hint="eastAsia"/>
                <w:color w:val="000000"/>
                <w:szCs w:val="21"/>
              </w:rPr>
              <w:t>从调研、策划、理论经验的学习到设计实践的完整项目过程</w:t>
            </w:r>
          </w:p>
        </w:tc>
        <w:tc>
          <w:tcPr>
            <w:tcW w:w="2608" w:type="dxa"/>
            <w:vAlign w:val="center"/>
          </w:tcPr>
          <w:p w:rsidR="00873773" w:rsidRDefault="0062665D">
            <w:pPr>
              <w:spacing w:line="360" w:lineRule="auto"/>
              <w:rPr>
                <w:color w:val="000000"/>
                <w:szCs w:val="21"/>
              </w:rPr>
            </w:pPr>
            <w:r>
              <w:rPr>
                <w:rFonts w:hint="eastAsia"/>
                <w:color w:val="000000"/>
                <w:szCs w:val="21"/>
              </w:rPr>
              <w:t>教学目标②</w:t>
            </w:r>
          </w:p>
        </w:tc>
      </w:tr>
      <w:tr w:rsidR="00873773">
        <w:trPr>
          <w:trHeight w:val="422"/>
        </w:trPr>
        <w:tc>
          <w:tcPr>
            <w:tcW w:w="3539" w:type="dxa"/>
            <w:vAlign w:val="center"/>
          </w:tcPr>
          <w:p w:rsidR="00873773" w:rsidRDefault="0062665D">
            <w:pPr>
              <w:jc w:val="left"/>
              <w:rPr>
                <w:rFonts w:ascii="宋体" w:hAnsi="宋体"/>
                <w:color w:val="000000"/>
                <w:szCs w:val="21"/>
              </w:rPr>
            </w:pPr>
            <w:r>
              <w:rPr>
                <w:rFonts w:ascii="宋体" w:hAnsi="宋体" w:hint="eastAsia"/>
                <w:color w:val="000000"/>
                <w:szCs w:val="21"/>
              </w:rPr>
              <w:t>3.素质要求：具有创新创意意识、团队意识、现代意识</w:t>
            </w:r>
          </w:p>
        </w:tc>
        <w:tc>
          <w:tcPr>
            <w:tcW w:w="2410" w:type="dxa"/>
            <w:vAlign w:val="center"/>
          </w:tcPr>
          <w:p w:rsidR="00873773" w:rsidRDefault="0062665D">
            <w:pPr>
              <w:jc w:val="left"/>
              <w:rPr>
                <w:rFonts w:ascii="宋体" w:hAnsi="宋体"/>
                <w:color w:val="000000"/>
                <w:szCs w:val="21"/>
              </w:rPr>
            </w:pPr>
            <w:r>
              <w:rPr>
                <w:rFonts w:ascii="宋体" w:hAnsi="宋体" w:hint="eastAsia"/>
                <w:color w:val="000000"/>
                <w:szCs w:val="21"/>
              </w:rPr>
              <w:t>学生在项目团队中的角色定位</w:t>
            </w:r>
          </w:p>
        </w:tc>
        <w:tc>
          <w:tcPr>
            <w:tcW w:w="2608" w:type="dxa"/>
            <w:vAlign w:val="center"/>
          </w:tcPr>
          <w:p w:rsidR="00873773" w:rsidRDefault="0062665D">
            <w:pPr>
              <w:spacing w:line="360" w:lineRule="auto"/>
              <w:rPr>
                <w:color w:val="000000"/>
                <w:szCs w:val="21"/>
              </w:rPr>
            </w:pPr>
            <w:r>
              <w:rPr>
                <w:rFonts w:hint="eastAsia"/>
                <w:color w:val="000000"/>
                <w:szCs w:val="21"/>
              </w:rPr>
              <w:t>教学目标②</w:t>
            </w:r>
          </w:p>
        </w:tc>
      </w:tr>
    </w:tbl>
    <w:p w:rsidR="00873773" w:rsidRDefault="0062665D">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工作室项目</w:t>
      </w:r>
      <w:r>
        <w:rPr>
          <w:rFonts w:ascii="宋体" w:hAnsi="宋体"/>
          <w:color w:val="000000"/>
          <w:szCs w:val="21"/>
        </w:rPr>
        <w:t>制度：学生按照自己</w:t>
      </w:r>
      <w:r>
        <w:rPr>
          <w:rFonts w:ascii="宋体" w:hAnsi="宋体" w:hint="eastAsia"/>
          <w:color w:val="000000"/>
          <w:szCs w:val="21"/>
        </w:rPr>
        <w:t>擅长</w:t>
      </w:r>
      <w:r>
        <w:rPr>
          <w:rFonts w:ascii="宋体" w:hAnsi="宋体"/>
          <w:color w:val="000000"/>
          <w:szCs w:val="21"/>
        </w:rPr>
        <w:t>的领域选择进入工作室，</w:t>
      </w:r>
      <w:r>
        <w:rPr>
          <w:rFonts w:ascii="宋体" w:hAnsi="宋体" w:hint="eastAsia"/>
          <w:color w:val="000000"/>
          <w:szCs w:val="21"/>
        </w:rPr>
        <w:t>在</w:t>
      </w:r>
      <w:r>
        <w:rPr>
          <w:rFonts w:ascii="宋体" w:hAnsi="宋体"/>
          <w:color w:val="000000"/>
          <w:szCs w:val="21"/>
        </w:rPr>
        <w:t>工作室中跟进实践项目，</w:t>
      </w:r>
      <w:r>
        <w:rPr>
          <w:rFonts w:ascii="宋体" w:hAnsi="宋体" w:hint="eastAsia"/>
          <w:color w:val="000000"/>
          <w:szCs w:val="21"/>
        </w:rPr>
        <w:t>遵守</w:t>
      </w:r>
      <w:r>
        <w:rPr>
          <w:rFonts w:ascii="宋体" w:hAnsi="宋体"/>
          <w:color w:val="000000"/>
          <w:szCs w:val="21"/>
        </w:rPr>
        <w:t>工作室制度要求。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设计</w:t>
      </w:r>
      <w:r>
        <w:rPr>
          <w:rFonts w:ascii="宋体" w:hAnsi="宋体"/>
          <w:color w:val="000000"/>
          <w:szCs w:val="21"/>
        </w:rPr>
        <w:t>调研：</w:t>
      </w:r>
      <w:r>
        <w:rPr>
          <w:rFonts w:ascii="宋体" w:hAnsi="宋体" w:hint="eastAsia"/>
          <w:color w:val="000000"/>
          <w:szCs w:val="21"/>
        </w:rPr>
        <w:t>课根据</w:t>
      </w:r>
      <w:r>
        <w:rPr>
          <w:rFonts w:ascii="宋体" w:hAnsi="宋体"/>
          <w:color w:val="000000"/>
          <w:szCs w:val="21"/>
        </w:rPr>
        <w:t>实践项目需求，安排</w:t>
      </w:r>
      <w:r>
        <w:rPr>
          <w:rFonts w:ascii="宋体" w:hAnsi="宋体" w:hint="eastAsia"/>
          <w:color w:val="000000"/>
          <w:szCs w:val="21"/>
        </w:rPr>
        <w:t>实地</w:t>
      </w:r>
      <w:r>
        <w:rPr>
          <w:rFonts w:ascii="宋体" w:hAnsi="宋体"/>
          <w:color w:val="000000"/>
          <w:szCs w:val="21"/>
        </w:rPr>
        <w:t>考察、</w:t>
      </w:r>
      <w:r>
        <w:rPr>
          <w:rFonts w:ascii="宋体" w:hAnsi="宋体" w:hint="eastAsia"/>
          <w:color w:val="000000"/>
          <w:szCs w:val="21"/>
        </w:rPr>
        <w:t>访谈</w:t>
      </w:r>
      <w:r>
        <w:rPr>
          <w:rFonts w:ascii="宋体" w:hAnsi="宋体"/>
          <w:color w:val="000000"/>
          <w:szCs w:val="21"/>
        </w:rPr>
        <w:t>、</w:t>
      </w:r>
      <w:r>
        <w:rPr>
          <w:rFonts w:ascii="宋体" w:hAnsi="宋体" w:hint="eastAsia"/>
          <w:color w:val="000000"/>
          <w:szCs w:val="21"/>
        </w:rPr>
        <w:t>问卷</w:t>
      </w:r>
      <w:r>
        <w:rPr>
          <w:rFonts w:ascii="宋体" w:hAnsi="宋体"/>
          <w:color w:val="000000"/>
          <w:szCs w:val="21"/>
        </w:rPr>
        <w:t>等调研方法。</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5．课程资源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推荐教材及参考文献：</w:t>
      </w:r>
    </w:p>
    <w:p w:rsidR="00873773" w:rsidRDefault="0062665D">
      <w:pPr>
        <w:spacing w:line="360" w:lineRule="auto"/>
        <w:ind w:firstLineChars="195" w:firstLine="409"/>
        <w:rPr>
          <w:color w:val="000000"/>
        </w:rPr>
      </w:pPr>
      <w:r>
        <w:rPr>
          <w:color w:val="000000"/>
        </w:rPr>
        <w:t>《设计调研》，</w:t>
      </w:r>
      <w:r>
        <w:rPr>
          <w:rFonts w:hint="eastAsia"/>
          <w:color w:val="000000"/>
        </w:rPr>
        <w:t>戴力农，电子工业出版社</w:t>
      </w:r>
      <w:r>
        <w:rPr>
          <w:color w:val="000000"/>
        </w:rPr>
        <w:t>，</w:t>
      </w:r>
      <w:r>
        <w:rPr>
          <w:color w:val="000000"/>
        </w:rPr>
        <w:t>2014</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lastRenderedPageBreak/>
        <w:t>指导教师根据各自项目需求自行</w:t>
      </w:r>
      <w:r>
        <w:rPr>
          <w:rFonts w:ascii="宋体" w:hAnsi="宋体" w:hint="eastAsia"/>
          <w:color w:val="000000"/>
          <w:szCs w:val="21"/>
        </w:rPr>
        <w:t>指</w:t>
      </w:r>
      <w:r>
        <w:rPr>
          <w:rFonts w:ascii="宋体" w:hAnsi="宋体"/>
          <w:color w:val="000000"/>
          <w:szCs w:val="21"/>
        </w:rPr>
        <w:t>定教材。</w:t>
      </w:r>
    </w:p>
    <w:p w:rsidR="00873773" w:rsidRDefault="0062665D">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（1）考核方式：考试课程</w:t>
      </w:r>
      <w:r>
        <w:rPr>
          <w:rFonts w:ascii="宋体" w:hAnsi="宋体"/>
          <w:color w:val="000000"/>
          <w:szCs w:val="21"/>
        </w:rPr>
        <w:t>。考核</w:t>
      </w:r>
      <w:r>
        <w:rPr>
          <w:rFonts w:ascii="宋体" w:hAnsi="宋体" w:hint="eastAsia"/>
          <w:color w:val="000000"/>
          <w:szCs w:val="21"/>
        </w:rPr>
        <w:t>内容</w:t>
      </w:r>
      <w:r>
        <w:rPr>
          <w:rFonts w:ascii="宋体" w:hAnsi="宋体"/>
          <w:color w:val="000000"/>
          <w:szCs w:val="21"/>
        </w:rPr>
        <w:t>由各</w:t>
      </w:r>
      <w:r>
        <w:rPr>
          <w:rFonts w:ascii="宋体" w:hAnsi="宋体" w:hint="eastAsia"/>
          <w:color w:val="000000"/>
          <w:szCs w:val="21"/>
        </w:rPr>
        <w:t>工作室</w:t>
      </w:r>
      <w:r>
        <w:rPr>
          <w:rFonts w:ascii="宋体" w:hAnsi="宋体"/>
          <w:color w:val="000000"/>
          <w:szCs w:val="21"/>
        </w:rPr>
        <w:t>在开课前共同讨论商定。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（2）评价标准：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630"/>
      </w:tblGrid>
      <w:tr w:rsidR="00873773">
        <w:trPr>
          <w:trHeight w:val="225"/>
          <w:jc w:val="center"/>
        </w:trPr>
        <w:tc>
          <w:tcPr>
            <w:tcW w:w="2405" w:type="dxa"/>
            <w:vAlign w:val="center"/>
          </w:tcPr>
          <w:p w:rsidR="00873773" w:rsidRDefault="0062665D">
            <w:pPr>
              <w:spacing w:line="360" w:lineRule="auto"/>
              <w:ind w:firstLineChars="200" w:firstLine="420"/>
              <w:jc w:val="center"/>
              <w:rPr>
                <w:color w:val="000000"/>
              </w:rPr>
            </w:pPr>
            <w:r>
              <w:rPr>
                <w:rFonts w:hint="eastAsia"/>
                <w:color w:val="000000"/>
              </w:rPr>
              <w:t>考核等级</w:t>
            </w:r>
          </w:p>
        </w:tc>
        <w:tc>
          <w:tcPr>
            <w:tcW w:w="5630" w:type="dxa"/>
            <w:vAlign w:val="center"/>
          </w:tcPr>
          <w:p w:rsidR="00873773" w:rsidRDefault="0062665D">
            <w:pPr>
              <w:spacing w:line="360" w:lineRule="auto"/>
              <w:ind w:firstLineChars="200" w:firstLine="420"/>
              <w:jc w:val="center"/>
              <w:rPr>
                <w:color w:val="000000"/>
              </w:rPr>
            </w:pPr>
            <w:r>
              <w:rPr>
                <w:rFonts w:hint="eastAsia"/>
                <w:color w:val="000000"/>
              </w:rPr>
              <w:t>评价标准</w:t>
            </w:r>
          </w:p>
        </w:tc>
      </w:tr>
      <w:tr w:rsidR="00873773">
        <w:trPr>
          <w:trHeight w:val="228"/>
          <w:jc w:val="center"/>
        </w:trPr>
        <w:tc>
          <w:tcPr>
            <w:tcW w:w="2405" w:type="dxa"/>
            <w:vAlign w:val="center"/>
          </w:tcPr>
          <w:p w:rsidR="00873773" w:rsidRDefault="0062665D">
            <w:pPr>
              <w:spacing w:line="360" w:lineRule="auto"/>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630" w:type="dxa"/>
            <w:vAlign w:val="center"/>
          </w:tcPr>
          <w:p w:rsidR="00873773" w:rsidRDefault="0062665D">
            <w:pPr>
              <w:jc w:val="left"/>
              <w:rPr>
                <w:rFonts w:ascii="宋体" w:hAnsi="宋体"/>
                <w:color w:val="000000"/>
                <w:szCs w:val="21"/>
              </w:rPr>
            </w:pPr>
            <w:r>
              <w:rPr>
                <w:rFonts w:ascii="宋体" w:hAnsi="宋体" w:hint="eastAsia"/>
                <w:color w:val="000000"/>
                <w:szCs w:val="21"/>
              </w:rPr>
              <w:t>实践项目作品符合市场需求，作品优秀，项目团队管理规范、高效。</w:t>
            </w:r>
          </w:p>
        </w:tc>
      </w:tr>
      <w:tr w:rsidR="00873773">
        <w:trPr>
          <w:trHeight w:val="228"/>
          <w:jc w:val="center"/>
        </w:trPr>
        <w:tc>
          <w:tcPr>
            <w:tcW w:w="2405" w:type="dxa"/>
            <w:vAlign w:val="center"/>
          </w:tcPr>
          <w:p w:rsidR="00873773" w:rsidRDefault="0062665D">
            <w:pPr>
              <w:spacing w:line="360" w:lineRule="auto"/>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630" w:type="dxa"/>
            <w:vAlign w:val="center"/>
          </w:tcPr>
          <w:p w:rsidR="00873773" w:rsidRDefault="0062665D">
            <w:pPr>
              <w:jc w:val="left"/>
              <w:rPr>
                <w:rFonts w:ascii="宋体" w:hAnsi="宋体"/>
                <w:color w:val="000000"/>
                <w:szCs w:val="21"/>
              </w:rPr>
            </w:pPr>
            <w:r>
              <w:rPr>
                <w:rFonts w:ascii="宋体" w:hAnsi="宋体" w:hint="eastAsia"/>
                <w:color w:val="000000"/>
                <w:szCs w:val="21"/>
              </w:rPr>
              <w:t>实践项目作品比较符合市场需求，作品良好，项目团队管理较为规范、高效。</w:t>
            </w:r>
          </w:p>
        </w:tc>
      </w:tr>
      <w:tr w:rsidR="00873773">
        <w:trPr>
          <w:trHeight w:val="506"/>
          <w:jc w:val="center"/>
        </w:trPr>
        <w:tc>
          <w:tcPr>
            <w:tcW w:w="2405" w:type="dxa"/>
            <w:vAlign w:val="center"/>
          </w:tcPr>
          <w:p w:rsidR="00873773" w:rsidRDefault="0062665D">
            <w:pPr>
              <w:spacing w:line="360" w:lineRule="auto"/>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630" w:type="dxa"/>
            <w:vAlign w:val="center"/>
          </w:tcPr>
          <w:p w:rsidR="00873773" w:rsidRDefault="0062665D">
            <w:pPr>
              <w:jc w:val="left"/>
              <w:rPr>
                <w:rFonts w:ascii="宋体" w:hAnsi="宋体"/>
                <w:color w:val="000000"/>
                <w:szCs w:val="21"/>
              </w:rPr>
            </w:pPr>
            <w:r>
              <w:rPr>
                <w:rFonts w:ascii="宋体" w:hAnsi="宋体" w:hint="eastAsia"/>
                <w:color w:val="000000"/>
                <w:szCs w:val="21"/>
              </w:rPr>
              <w:t>实践项目作品基本符合市场需求，作品中等，项目团队管理有一定的规范性。</w:t>
            </w:r>
          </w:p>
        </w:tc>
      </w:tr>
      <w:tr w:rsidR="00873773">
        <w:trPr>
          <w:trHeight w:val="228"/>
          <w:jc w:val="center"/>
        </w:trPr>
        <w:tc>
          <w:tcPr>
            <w:tcW w:w="2405" w:type="dxa"/>
            <w:vAlign w:val="center"/>
          </w:tcPr>
          <w:p w:rsidR="00873773" w:rsidRDefault="0062665D">
            <w:pPr>
              <w:spacing w:line="360" w:lineRule="auto"/>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630" w:type="dxa"/>
            <w:vAlign w:val="center"/>
          </w:tcPr>
          <w:p w:rsidR="00873773" w:rsidRDefault="0062665D">
            <w:pPr>
              <w:jc w:val="left"/>
              <w:rPr>
                <w:rFonts w:ascii="宋体" w:hAnsi="宋体"/>
                <w:color w:val="000000"/>
                <w:szCs w:val="21"/>
              </w:rPr>
            </w:pPr>
            <w:r>
              <w:rPr>
                <w:rFonts w:ascii="宋体" w:hAnsi="宋体" w:hint="eastAsia"/>
                <w:color w:val="000000"/>
                <w:szCs w:val="21"/>
              </w:rPr>
              <w:t>实践项目作品有一定的市场需求，作品合格，项目团队管理存在一定的问题，效率不高。</w:t>
            </w:r>
          </w:p>
        </w:tc>
      </w:tr>
      <w:tr w:rsidR="00873773">
        <w:trPr>
          <w:trHeight w:val="228"/>
          <w:jc w:val="center"/>
        </w:trPr>
        <w:tc>
          <w:tcPr>
            <w:tcW w:w="2405" w:type="dxa"/>
            <w:vAlign w:val="center"/>
          </w:tcPr>
          <w:p w:rsidR="00873773" w:rsidRDefault="0062665D">
            <w:pPr>
              <w:spacing w:line="360" w:lineRule="auto"/>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630" w:type="dxa"/>
            <w:vAlign w:val="center"/>
          </w:tcPr>
          <w:p w:rsidR="00873773" w:rsidRDefault="0062665D">
            <w:pPr>
              <w:jc w:val="left"/>
              <w:rPr>
                <w:rFonts w:ascii="宋体" w:hAnsi="宋体"/>
                <w:color w:val="000000"/>
                <w:szCs w:val="21"/>
              </w:rPr>
            </w:pPr>
            <w:r>
              <w:rPr>
                <w:rFonts w:ascii="宋体" w:hAnsi="宋体" w:hint="eastAsia"/>
                <w:color w:val="000000"/>
                <w:szCs w:val="21"/>
              </w:rPr>
              <w:t>实践项目作品不符合市场需求，作品较差，项目团队管理不够规范。</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t>平时成绩占30%；</w:t>
      </w:r>
      <w:r>
        <w:rPr>
          <w:rFonts w:ascii="宋体" w:hAnsi="宋体" w:hint="eastAsia"/>
          <w:color w:val="000000"/>
          <w:szCs w:val="21"/>
        </w:rPr>
        <w:t>期中</w:t>
      </w:r>
      <w:r>
        <w:rPr>
          <w:rFonts w:ascii="宋体" w:hAnsi="宋体"/>
          <w:color w:val="000000"/>
          <w:szCs w:val="21"/>
        </w:rPr>
        <w:t>成绩占30%；</w:t>
      </w:r>
      <w:r>
        <w:rPr>
          <w:rFonts w:ascii="宋体" w:hAnsi="宋体" w:hint="eastAsia"/>
          <w:color w:val="000000"/>
          <w:szCs w:val="21"/>
        </w:rPr>
        <w:t>期末成绩</w:t>
      </w:r>
      <w:r>
        <w:rPr>
          <w:rFonts w:ascii="宋体" w:hAnsi="宋体"/>
          <w:color w:val="000000"/>
          <w:szCs w:val="21"/>
        </w:rPr>
        <w:t>占40%。</w:t>
      </w:r>
      <w:r>
        <w:rPr>
          <w:rFonts w:ascii="宋体" w:hAnsi="宋体" w:hint="eastAsia"/>
          <w:color w:val="000000"/>
          <w:szCs w:val="21"/>
        </w:rPr>
        <w:t>平时成绩</w:t>
      </w:r>
      <w:r>
        <w:rPr>
          <w:rFonts w:ascii="宋体" w:hAnsi="宋体"/>
          <w:color w:val="000000"/>
          <w:szCs w:val="21"/>
        </w:rPr>
        <w:t>主要</w:t>
      </w:r>
      <w:r>
        <w:rPr>
          <w:rFonts w:ascii="宋体" w:hAnsi="宋体" w:hint="eastAsia"/>
          <w:color w:val="000000"/>
          <w:szCs w:val="21"/>
        </w:rPr>
        <w:t>由日常出勤情况、课上表现、课堂作业三部分构成。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（4）过程考核：</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平时成绩的考勤</w:t>
      </w:r>
      <w:r>
        <w:rPr>
          <w:rFonts w:ascii="宋体" w:hAnsi="宋体"/>
          <w:color w:val="000000"/>
          <w:szCs w:val="21"/>
        </w:rPr>
        <w:t>由学工部门和教师点名册共同核对确定，</w:t>
      </w:r>
      <w:r>
        <w:rPr>
          <w:rFonts w:ascii="宋体" w:hAnsi="宋体" w:hint="eastAsia"/>
          <w:color w:val="000000"/>
          <w:szCs w:val="21"/>
        </w:rPr>
        <w:t>课堂</w:t>
      </w:r>
      <w:r>
        <w:rPr>
          <w:rFonts w:ascii="宋体" w:hAnsi="宋体"/>
          <w:color w:val="000000"/>
          <w:szCs w:val="21"/>
        </w:rPr>
        <w:t>表现为学习态度、课堂活跃程度、课堂讨论表现组成。</w:t>
      </w:r>
      <w:r>
        <w:rPr>
          <w:rFonts w:ascii="宋体" w:hAnsi="宋体" w:hint="eastAsia"/>
          <w:color w:val="000000"/>
          <w:szCs w:val="21"/>
        </w:rPr>
        <w:t>大作业由教研室集体评分。</w:t>
      </w:r>
    </w:p>
    <w:p w:rsidR="00873773" w:rsidRDefault="0062665D">
      <w:pPr>
        <w:spacing w:line="360" w:lineRule="auto"/>
        <w:rPr>
          <w:rFonts w:ascii="宋体" w:hAnsi="宋体"/>
          <w:b/>
          <w:color w:val="000000"/>
          <w:sz w:val="24"/>
        </w:rPr>
      </w:pPr>
      <w:r>
        <w:rPr>
          <w:rFonts w:hint="eastAsia"/>
          <w:b/>
          <w:color w:val="000000"/>
          <w:sz w:val="24"/>
        </w:rPr>
        <w:t>二、教学内容和学时分配</w:t>
      </w:r>
    </w:p>
    <w:p w:rsidR="00873773" w:rsidRDefault="0062665D">
      <w:pPr>
        <w:spacing w:line="360" w:lineRule="auto"/>
        <w:jc w:val="center"/>
        <w:rPr>
          <w:b/>
          <w:color w:val="000000"/>
        </w:rPr>
      </w:pPr>
      <w:r>
        <w:rPr>
          <w:b/>
          <w:color w:val="000000"/>
        </w:rPr>
        <w:t>第一章</w:t>
      </w:r>
      <w:r>
        <w:rPr>
          <w:rFonts w:hint="eastAsia"/>
          <w:b/>
          <w:color w:val="000000"/>
        </w:rPr>
        <w:t xml:space="preserve">  </w:t>
      </w:r>
      <w:r>
        <w:rPr>
          <w:b/>
          <w:color w:val="000000"/>
        </w:rPr>
        <w:t>设计调研（</w:t>
      </w:r>
      <w:r>
        <w:rPr>
          <w:b/>
          <w:color w:val="000000"/>
        </w:rPr>
        <w:t>16</w:t>
      </w:r>
      <w:r>
        <w:rPr>
          <w:rFonts w:hint="eastAsia"/>
          <w:b/>
          <w:color w:val="000000"/>
        </w:rPr>
        <w:t>学时</w:t>
      </w:r>
      <w:r>
        <w:rPr>
          <w:b/>
          <w:color w:val="000000"/>
        </w:rPr>
        <w:t>）</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color w:val="000000"/>
        </w:rPr>
        <w:t>了解设计调研的方法，</w:t>
      </w:r>
      <w:r>
        <w:rPr>
          <w:rFonts w:hint="eastAsia"/>
          <w:color w:val="000000"/>
        </w:rPr>
        <w:t>以及</w:t>
      </w:r>
      <w:r>
        <w:rPr>
          <w:color w:val="000000"/>
        </w:rPr>
        <w:t>调研数据的分析与结论获得的方法。</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color w:val="000000"/>
        </w:rPr>
      </w:pPr>
      <w:r>
        <w:rPr>
          <w:rFonts w:hint="eastAsia"/>
          <w:color w:val="000000"/>
        </w:rPr>
        <w:t>1</w:t>
      </w:r>
      <w:r>
        <w:rPr>
          <w:rFonts w:hint="eastAsia"/>
          <w:color w:val="000000"/>
        </w:rPr>
        <w:t>）</w:t>
      </w:r>
      <w:r>
        <w:rPr>
          <w:color w:val="000000"/>
        </w:rPr>
        <w:t>设计调查的目的</w:t>
      </w:r>
    </w:p>
    <w:p w:rsidR="00873773" w:rsidRDefault="0062665D">
      <w:pPr>
        <w:spacing w:line="360" w:lineRule="auto"/>
        <w:ind w:firstLineChars="200" w:firstLine="420"/>
        <w:rPr>
          <w:color w:val="000000"/>
        </w:rPr>
      </w:pPr>
      <w:r>
        <w:rPr>
          <w:rFonts w:hint="eastAsia"/>
          <w:color w:val="000000"/>
        </w:rPr>
        <w:t>2</w:t>
      </w:r>
      <w:r>
        <w:rPr>
          <w:rFonts w:hint="eastAsia"/>
          <w:color w:val="000000"/>
        </w:rPr>
        <w:t>）调研方法</w:t>
      </w:r>
    </w:p>
    <w:p w:rsidR="00873773" w:rsidRDefault="0062665D">
      <w:pPr>
        <w:spacing w:line="360" w:lineRule="auto"/>
        <w:ind w:firstLineChars="200" w:firstLine="420"/>
        <w:rPr>
          <w:color w:val="000000"/>
        </w:rPr>
      </w:pPr>
      <w:r>
        <w:rPr>
          <w:rFonts w:hint="eastAsia"/>
          <w:color w:val="000000"/>
        </w:rPr>
        <w:t>3</w:t>
      </w:r>
      <w:r>
        <w:rPr>
          <w:rFonts w:hint="eastAsia"/>
          <w:color w:val="000000"/>
        </w:rPr>
        <w:t>）</w:t>
      </w:r>
      <w:r>
        <w:rPr>
          <w:color w:val="000000"/>
        </w:rPr>
        <w:t>调研数据采集</w:t>
      </w:r>
    </w:p>
    <w:p w:rsidR="00873773" w:rsidRDefault="0062665D">
      <w:pPr>
        <w:spacing w:line="360" w:lineRule="auto"/>
        <w:ind w:firstLineChars="200" w:firstLine="420"/>
        <w:rPr>
          <w:color w:val="000000"/>
        </w:rPr>
      </w:pPr>
      <w:r>
        <w:rPr>
          <w:rFonts w:hint="eastAsia"/>
          <w:color w:val="000000"/>
        </w:rPr>
        <w:t>4</w:t>
      </w:r>
      <w:r>
        <w:rPr>
          <w:rFonts w:hint="eastAsia"/>
          <w:color w:val="000000"/>
        </w:rPr>
        <w:t>）调研分析</w:t>
      </w:r>
    </w:p>
    <w:p w:rsidR="00873773" w:rsidRDefault="0062665D">
      <w:pPr>
        <w:spacing w:line="360" w:lineRule="auto"/>
        <w:ind w:firstLineChars="200" w:firstLine="420"/>
        <w:rPr>
          <w:color w:val="000000"/>
        </w:rPr>
      </w:pPr>
      <w:r>
        <w:rPr>
          <w:rFonts w:hint="eastAsia"/>
          <w:color w:val="000000"/>
        </w:rPr>
        <w:t>5</w:t>
      </w:r>
      <w:r>
        <w:rPr>
          <w:rFonts w:hint="eastAsia"/>
          <w:color w:val="000000"/>
        </w:rPr>
        <w:t>）</w:t>
      </w:r>
      <w:r>
        <w:rPr>
          <w:color w:val="000000"/>
        </w:rPr>
        <w:t>从设计调研到设计洞察</w:t>
      </w:r>
    </w:p>
    <w:p w:rsidR="00873773" w:rsidRDefault="0062665D">
      <w:pPr>
        <w:spacing w:line="360" w:lineRule="auto"/>
        <w:ind w:firstLineChars="200" w:firstLine="420"/>
        <w:rPr>
          <w:color w:val="000000"/>
        </w:rPr>
      </w:pPr>
      <w:r>
        <w:rPr>
          <w:rFonts w:hint="eastAsia"/>
          <w:color w:val="000000"/>
        </w:rPr>
        <w:t>6</w:t>
      </w:r>
      <w:r>
        <w:rPr>
          <w:rFonts w:hint="eastAsia"/>
          <w:color w:val="000000"/>
        </w:rPr>
        <w:t>）调研实践</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color w:val="000000"/>
        </w:rPr>
        <w:lastRenderedPageBreak/>
        <w:t>课程讲授，</w:t>
      </w:r>
      <w:r>
        <w:rPr>
          <w:rFonts w:hint="eastAsia"/>
          <w:color w:val="000000"/>
        </w:rPr>
        <w:t>案例</w:t>
      </w:r>
      <w:r>
        <w:rPr>
          <w:color w:val="000000"/>
        </w:rPr>
        <w:t>展示，</w:t>
      </w:r>
      <w:r>
        <w:rPr>
          <w:rFonts w:hint="eastAsia"/>
          <w:color w:val="000000"/>
        </w:rPr>
        <w:t>课堂讨论</w:t>
      </w:r>
      <w:r>
        <w:rPr>
          <w:color w:val="000000"/>
        </w:rPr>
        <w:t>。</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color w:val="000000"/>
        </w:rPr>
        <w:t>《设计调研》，</w:t>
      </w:r>
      <w:r>
        <w:rPr>
          <w:rFonts w:hint="eastAsia"/>
          <w:color w:val="000000"/>
        </w:rPr>
        <w:t>戴力农，电子工业出版社</w:t>
      </w:r>
      <w:r>
        <w:rPr>
          <w:color w:val="000000"/>
        </w:rPr>
        <w:t>，</w:t>
      </w:r>
      <w:r>
        <w:rPr>
          <w:color w:val="000000"/>
        </w:rPr>
        <w:t>2014</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rFonts w:hint="eastAsia"/>
          <w:color w:val="000000"/>
        </w:rPr>
        <w:t>设计</w:t>
      </w:r>
      <w:r>
        <w:rPr>
          <w:color w:val="000000"/>
        </w:rPr>
        <w:t>调研</w:t>
      </w:r>
      <w:r>
        <w:rPr>
          <w:rFonts w:hint="eastAsia"/>
          <w:color w:val="000000"/>
        </w:rPr>
        <w:t>如何获得有实际指导意义</w:t>
      </w:r>
      <w:r>
        <w:rPr>
          <w:color w:val="000000"/>
        </w:rPr>
        <w:t>的结论？</w:t>
      </w:r>
    </w:p>
    <w:p w:rsidR="00873773" w:rsidRDefault="00873773">
      <w:pPr>
        <w:spacing w:line="360" w:lineRule="auto"/>
        <w:ind w:firstLineChars="200" w:firstLine="420"/>
        <w:rPr>
          <w:color w:val="000000"/>
        </w:rPr>
      </w:pPr>
    </w:p>
    <w:p w:rsidR="00873773" w:rsidRDefault="0062665D">
      <w:pPr>
        <w:spacing w:line="360" w:lineRule="auto"/>
        <w:ind w:firstLineChars="200" w:firstLine="422"/>
        <w:jc w:val="center"/>
        <w:rPr>
          <w:color w:val="000000"/>
          <w:sz w:val="24"/>
        </w:rPr>
      </w:pPr>
      <w:r>
        <w:rPr>
          <w:rFonts w:hint="eastAsia"/>
          <w:b/>
          <w:color w:val="000000"/>
        </w:rPr>
        <w:t>第二章</w:t>
      </w:r>
      <w:r>
        <w:rPr>
          <w:rFonts w:hint="eastAsia"/>
          <w:b/>
          <w:color w:val="000000"/>
        </w:rPr>
        <w:t xml:space="preserve"> D+X</w:t>
      </w:r>
      <w:r>
        <w:rPr>
          <w:rFonts w:hint="eastAsia"/>
          <w:b/>
          <w:color w:val="000000"/>
        </w:rPr>
        <w:t>项目策划（</w:t>
      </w:r>
      <w:r>
        <w:rPr>
          <w:b/>
          <w:color w:val="000000"/>
        </w:rPr>
        <w:t>12</w:t>
      </w:r>
      <w:r>
        <w:rPr>
          <w:rFonts w:hint="eastAsia"/>
          <w:b/>
          <w:color w:val="000000"/>
        </w:rPr>
        <w:t>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color w:val="000000"/>
        </w:rPr>
        <w:t>根据进入的工作</w:t>
      </w:r>
      <w:r>
        <w:rPr>
          <w:rFonts w:hint="eastAsia"/>
          <w:color w:val="000000"/>
        </w:rPr>
        <w:t>室的</w:t>
      </w:r>
      <w:r>
        <w:rPr>
          <w:color w:val="000000"/>
        </w:rPr>
        <w:t>项目主题，</w:t>
      </w:r>
      <w:r>
        <w:rPr>
          <w:rFonts w:hint="eastAsia"/>
          <w:color w:val="000000"/>
        </w:rPr>
        <w:t>进行数字媒体设计</w:t>
      </w:r>
      <w:r>
        <w:rPr>
          <w:color w:val="000000"/>
        </w:rPr>
        <w:t>（</w:t>
      </w:r>
      <w:r>
        <w:rPr>
          <w:color w:val="000000"/>
        </w:rPr>
        <w:t>D</w:t>
      </w:r>
      <w:r>
        <w:rPr>
          <w:color w:val="000000"/>
        </w:rPr>
        <w:t>）</w:t>
      </w:r>
      <w:r>
        <w:rPr>
          <w:color w:val="000000"/>
        </w:rPr>
        <w:t>+</w:t>
      </w:r>
      <w:r>
        <w:rPr>
          <w:rFonts w:hint="eastAsia"/>
          <w:color w:val="000000"/>
        </w:rPr>
        <w:t>项目领域</w:t>
      </w:r>
      <w:r>
        <w:rPr>
          <w:color w:val="000000"/>
        </w:rPr>
        <w:t>（</w:t>
      </w:r>
      <w:r>
        <w:rPr>
          <w:color w:val="000000"/>
        </w:rPr>
        <w:t>X</w:t>
      </w:r>
      <w:r>
        <w:rPr>
          <w:color w:val="000000"/>
        </w:rPr>
        <w:t>）</w:t>
      </w:r>
      <w:r>
        <w:rPr>
          <w:rFonts w:hint="eastAsia"/>
          <w:color w:val="000000"/>
        </w:rPr>
        <w:t>的</w:t>
      </w:r>
      <w:r>
        <w:rPr>
          <w:color w:val="000000"/>
        </w:rPr>
        <w:t>项目策划。</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color w:val="000000"/>
        </w:rPr>
      </w:pPr>
      <w:r>
        <w:rPr>
          <w:color w:val="000000"/>
        </w:rPr>
        <w:t>原根据</w:t>
      </w:r>
      <w:r>
        <w:rPr>
          <w:rFonts w:hint="eastAsia"/>
          <w:color w:val="000000"/>
        </w:rPr>
        <w:t>具体</w:t>
      </w:r>
      <w:r>
        <w:rPr>
          <w:color w:val="000000"/>
        </w:rPr>
        <w:t>项目及调研结论，</w:t>
      </w:r>
      <w:r>
        <w:rPr>
          <w:rFonts w:hint="eastAsia"/>
          <w:color w:val="000000"/>
        </w:rPr>
        <w:t>进行项目</w:t>
      </w:r>
      <w:r>
        <w:rPr>
          <w:color w:val="000000"/>
        </w:rPr>
        <w:t>策划。</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rFonts w:hint="eastAsia"/>
          <w:color w:val="000000"/>
        </w:rPr>
        <w:t>课堂讨论</w:t>
      </w:r>
      <w:r>
        <w:rPr>
          <w:color w:val="000000"/>
        </w:rPr>
        <w:t>，</w:t>
      </w:r>
      <w:r>
        <w:rPr>
          <w:rFonts w:hint="eastAsia"/>
          <w:color w:val="000000"/>
        </w:rPr>
        <w:t>教师指导</w:t>
      </w:r>
      <w:r>
        <w:rPr>
          <w:color w:val="000000"/>
        </w:rPr>
        <w:t>。</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color w:val="000000"/>
        </w:rPr>
        <w:t>由任课教师根据需要自备资料。</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color w:val="000000"/>
        </w:rPr>
      </w:pPr>
      <w:r>
        <w:rPr>
          <w:rFonts w:hint="eastAsia"/>
          <w:color w:val="000000"/>
        </w:rPr>
        <w:t>设计</w:t>
      </w:r>
      <w:r>
        <w:rPr>
          <w:color w:val="000000"/>
        </w:rPr>
        <w:t>调研的结论如何引导项目策划。</w:t>
      </w:r>
    </w:p>
    <w:p w:rsidR="00873773" w:rsidRDefault="00873773">
      <w:pPr>
        <w:spacing w:line="360" w:lineRule="auto"/>
        <w:rPr>
          <w:color w:val="000000"/>
        </w:rPr>
      </w:pPr>
    </w:p>
    <w:p w:rsidR="00873773" w:rsidRDefault="0062665D">
      <w:pPr>
        <w:spacing w:line="360" w:lineRule="auto"/>
        <w:ind w:firstLineChars="200" w:firstLine="422"/>
        <w:jc w:val="center"/>
        <w:rPr>
          <w:color w:val="000000"/>
          <w:sz w:val="24"/>
        </w:rPr>
      </w:pPr>
      <w:r>
        <w:rPr>
          <w:rFonts w:hint="eastAsia"/>
          <w:b/>
          <w:color w:val="000000"/>
        </w:rPr>
        <w:t>第三章</w:t>
      </w:r>
      <w:r>
        <w:rPr>
          <w:rFonts w:hint="eastAsia"/>
          <w:b/>
          <w:color w:val="000000"/>
        </w:rPr>
        <w:t xml:space="preserve">  </w:t>
      </w:r>
      <w:r>
        <w:rPr>
          <w:rFonts w:hint="eastAsia"/>
          <w:b/>
          <w:color w:val="000000"/>
        </w:rPr>
        <w:t>理论经验</w:t>
      </w:r>
      <w:r>
        <w:rPr>
          <w:b/>
          <w:color w:val="000000"/>
        </w:rPr>
        <w:t>学习</w:t>
      </w:r>
      <w:r>
        <w:rPr>
          <w:rFonts w:hint="eastAsia"/>
          <w:b/>
          <w:color w:val="000000"/>
        </w:rPr>
        <w:t>与</w:t>
      </w:r>
      <w:r>
        <w:rPr>
          <w:b/>
          <w:color w:val="000000"/>
        </w:rPr>
        <w:t>准备</w:t>
      </w:r>
      <w:r>
        <w:rPr>
          <w:rFonts w:hint="eastAsia"/>
          <w:b/>
          <w:color w:val="000000"/>
        </w:rPr>
        <w:t>（</w:t>
      </w:r>
      <w:r>
        <w:rPr>
          <w:b/>
          <w:color w:val="000000"/>
        </w:rPr>
        <w:t>16</w:t>
      </w:r>
      <w:r>
        <w:rPr>
          <w:rFonts w:hint="eastAsia"/>
          <w:b/>
          <w:color w:val="000000"/>
        </w:rPr>
        <w:t>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hint="eastAsia"/>
          <w:color w:val="000000"/>
        </w:rPr>
        <w:t>该</w:t>
      </w:r>
      <w:r>
        <w:rPr>
          <w:color w:val="000000"/>
        </w:rPr>
        <w:t>过程要求学生根据实践项目需求，</w:t>
      </w:r>
      <w:r>
        <w:rPr>
          <w:rFonts w:hint="eastAsia"/>
          <w:color w:val="000000"/>
        </w:rPr>
        <w:t>学习</w:t>
      </w:r>
      <w:r>
        <w:rPr>
          <w:color w:val="000000"/>
        </w:rPr>
        <w:t>相关领域的理论与经验，</w:t>
      </w:r>
      <w:r>
        <w:rPr>
          <w:rFonts w:hint="eastAsia"/>
          <w:color w:val="000000"/>
        </w:rPr>
        <w:t>为后续</w:t>
      </w:r>
      <w:r>
        <w:rPr>
          <w:color w:val="000000"/>
        </w:rPr>
        <w:t>项目时间做</w:t>
      </w:r>
      <w:r>
        <w:rPr>
          <w:rFonts w:hint="eastAsia"/>
          <w:color w:val="000000"/>
        </w:rPr>
        <w:t>充足且</w:t>
      </w:r>
      <w:r>
        <w:rPr>
          <w:color w:val="000000"/>
        </w:rPr>
        <w:t>深入的准备。</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color w:val="000000"/>
        </w:rPr>
      </w:pPr>
      <w:r>
        <w:rPr>
          <w:rFonts w:hint="eastAsia"/>
          <w:color w:val="000000"/>
        </w:rPr>
        <w:t>1</w:t>
      </w:r>
      <w:r>
        <w:rPr>
          <w:rFonts w:hint="eastAsia"/>
          <w:color w:val="000000"/>
        </w:rPr>
        <w:t>）阅读</w:t>
      </w:r>
      <w:r>
        <w:rPr>
          <w:color w:val="000000"/>
        </w:rPr>
        <w:t>相关领域的书籍并相互分享</w:t>
      </w:r>
    </w:p>
    <w:p w:rsidR="00873773" w:rsidRDefault="0062665D">
      <w:pPr>
        <w:spacing w:line="360" w:lineRule="auto"/>
        <w:ind w:firstLineChars="200" w:firstLine="420"/>
        <w:rPr>
          <w:color w:val="000000"/>
        </w:rPr>
      </w:pPr>
      <w:r>
        <w:rPr>
          <w:rFonts w:hint="eastAsia"/>
          <w:color w:val="000000"/>
        </w:rPr>
        <w:t>2</w:t>
      </w:r>
      <w:r>
        <w:rPr>
          <w:rFonts w:hint="eastAsia"/>
          <w:color w:val="000000"/>
        </w:rPr>
        <w:t>）学习</w:t>
      </w:r>
      <w:r>
        <w:rPr>
          <w:color w:val="000000"/>
        </w:rPr>
        <w:t>相关领域的</w:t>
      </w:r>
      <w:r>
        <w:rPr>
          <w:rFonts w:hint="eastAsia"/>
          <w:color w:val="000000"/>
        </w:rPr>
        <w:t>项目</w:t>
      </w:r>
      <w:r>
        <w:rPr>
          <w:color w:val="000000"/>
        </w:rPr>
        <w:t>时间经验</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rFonts w:hint="eastAsia"/>
          <w:color w:val="000000"/>
        </w:rPr>
        <w:t>案例</w:t>
      </w:r>
      <w:r>
        <w:rPr>
          <w:color w:val="000000"/>
        </w:rPr>
        <w:t>展示，</w:t>
      </w:r>
      <w:r>
        <w:rPr>
          <w:rFonts w:hint="eastAsia"/>
          <w:color w:val="000000"/>
        </w:rPr>
        <w:t>课堂</w:t>
      </w:r>
      <w:r>
        <w:rPr>
          <w:color w:val="000000"/>
        </w:rPr>
        <w:t>分享与讨论。</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rFonts w:hint="eastAsia"/>
          <w:color w:val="000000"/>
        </w:rPr>
        <w:t>由</w:t>
      </w:r>
      <w:r>
        <w:rPr>
          <w:color w:val="000000"/>
        </w:rPr>
        <w:t>学生与任课老师共同</w:t>
      </w:r>
      <w:r>
        <w:rPr>
          <w:rFonts w:hint="eastAsia"/>
          <w:color w:val="000000"/>
        </w:rPr>
        <w:t>指</w:t>
      </w:r>
      <w:r>
        <w:rPr>
          <w:color w:val="000000"/>
        </w:rPr>
        <w:t>定阅读材料。</w:t>
      </w:r>
    </w:p>
    <w:p w:rsidR="00873773" w:rsidRDefault="00873773">
      <w:pPr>
        <w:spacing w:line="360" w:lineRule="auto"/>
        <w:rPr>
          <w:b/>
          <w:color w:val="000000"/>
        </w:rPr>
      </w:pPr>
    </w:p>
    <w:p w:rsidR="00873773" w:rsidRDefault="0062665D">
      <w:pPr>
        <w:spacing w:line="360" w:lineRule="auto"/>
        <w:ind w:firstLineChars="200" w:firstLine="422"/>
        <w:jc w:val="center"/>
        <w:rPr>
          <w:color w:val="000000"/>
          <w:sz w:val="24"/>
        </w:rPr>
      </w:pPr>
      <w:r>
        <w:rPr>
          <w:rFonts w:hint="eastAsia"/>
          <w:b/>
          <w:color w:val="000000"/>
        </w:rPr>
        <w:lastRenderedPageBreak/>
        <w:t>第四章</w:t>
      </w:r>
      <w:r>
        <w:rPr>
          <w:b/>
          <w:color w:val="000000"/>
        </w:rPr>
        <w:t xml:space="preserve"> D+X</w:t>
      </w:r>
      <w:r>
        <w:rPr>
          <w:b/>
          <w:color w:val="000000"/>
        </w:rPr>
        <w:t>项目设计</w:t>
      </w:r>
      <w:r>
        <w:rPr>
          <w:rFonts w:hint="eastAsia"/>
          <w:b/>
          <w:color w:val="000000"/>
        </w:rPr>
        <w:t>实践（</w:t>
      </w:r>
      <w:r>
        <w:rPr>
          <w:b/>
          <w:color w:val="000000"/>
        </w:rPr>
        <w:t>28</w:t>
      </w:r>
      <w:r>
        <w:rPr>
          <w:rFonts w:hint="eastAsia"/>
          <w:b/>
          <w:color w:val="000000"/>
        </w:rPr>
        <w:t>学时）</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rPr>
      </w:pPr>
      <w:r>
        <w:rPr>
          <w:color w:val="000000"/>
        </w:rPr>
        <w:t>在</w:t>
      </w:r>
      <w:r>
        <w:rPr>
          <w:rFonts w:hint="eastAsia"/>
          <w:color w:val="000000"/>
        </w:rPr>
        <w:t>工作室</w:t>
      </w:r>
      <w:r>
        <w:rPr>
          <w:color w:val="000000"/>
        </w:rPr>
        <w:t>导师的指导下，</w:t>
      </w:r>
      <w:r>
        <w:rPr>
          <w:rFonts w:hint="eastAsia"/>
          <w:color w:val="000000"/>
        </w:rPr>
        <w:t>以团队</w:t>
      </w:r>
      <w:r>
        <w:rPr>
          <w:color w:val="000000"/>
        </w:rPr>
        <w:t>的形式开展项目</w:t>
      </w:r>
      <w:r>
        <w:rPr>
          <w:rFonts w:hint="eastAsia"/>
          <w:color w:val="000000"/>
        </w:rPr>
        <w:t>实践</w:t>
      </w:r>
      <w:r>
        <w:rPr>
          <w:color w:val="000000"/>
        </w:rPr>
        <w:t>，</w:t>
      </w:r>
      <w:r>
        <w:rPr>
          <w:rFonts w:hint="eastAsia"/>
          <w:color w:val="000000"/>
        </w:rPr>
        <w:t>做好</w:t>
      </w:r>
      <w:r>
        <w:rPr>
          <w:color w:val="000000"/>
        </w:rPr>
        <w:t>分工与项目进程管理。。</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color w:val="000000"/>
        </w:rPr>
      </w:pPr>
      <w:r>
        <w:rPr>
          <w:rFonts w:hint="eastAsia"/>
          <w:color w:val="000000"/>
        </w:rPr>
        <w:t>1</w:t>
      </w:r>
      <w:r>
        <w:rPr>
          <w:rFonts w:hint="eastAsia"/>
          <w:color w:val="000000"/>
        </w:rPr>
        <w:t>）</w:t>
      </w:r>
      <w:r>
        <w:rPr>
          <w:color w:val="000000"/>
        </w:rPr>
        <w:t>项目</w:t>
      </w:r>
      <w:r>
        <w:rPr>
          <w:rFonts w:hint="eastAsia"/>
          <w:color w:val="000000"/>
        </w:rPr>
        <w:t>管理</w:t>
      </w:r>
    </w:p>
    <w:p w:rsidR="00873773" w:rsidRDefault="0062665D">
      <w:pPr>
        <w:spacing w:line="360" w:lineRule="auto"/>
        <w:ind w:firstLineChars="200" w:firstLine="420"/>
        <w:rPr>
          <w:color w:val="000000"/>
        </w:rPr>
      </w:pPr>
      <w:r>
        <w:rPr>
          <w:rFonts w:hint="eastAsia"/>
          <w:color w:val="000000"/>
        </w:rPr>
        <w:t>2</w:t>
      </w:r>
      <w:r>
        <w:rPr>
          <w:rFonts w:hint="eastAsia"/>
          <w:color w:val="000000"/>
        </w:rPr>
        <w:t>）</w:t>
      </w:r>
      <w:r>
        <w:rPr>
          <w:rFonts w:hint="eastAsia"/>
          <w:color w:val="000000"/>
        </w:rPr>
        <w:t>D+X</w:t>
      </w:r>
      <w:r>
        <w:rPr>
          <w:color w:val="000000"/>
        </w:rPr>
        <w:t>项目设计与制作</w:t>
      </w:r>
    </w:p>
    <w:p w:rsidR="00873773" w:rsidRDefault="0062665D">
      <w:pPr>
        <w:spacing w:line="360" w:lineRule="auto"/>
        <w:ind w:firstLineChars="200" w:firstLine="420"/>
        <w:rPr>
          <w:color w:val="000000"/>
        </w:rPr>
      </w:pPr>
      <w:r>
        <w:rPr>
          <w:rFonts w:hint="eastAsia"/>
          <w:color w:val="000000"/>
        </w:rPr>
        <w:t>3</w:t>
      </w:r>
      <w:r>
        <w:rPr>
          <w:rFonts w:hint="eastAsia"/>
          <w:color w:val="000000"/>
        </w:rPr>
        <w:t>）项目测试</w:t>
      </w:r>
    </w:p>
    <w:p w:rsidR="00873773" w:rsidRDefault="0062665D">
      <w:pPr>
        <w:spacing w:line="360" w:lineRule="auto"/>
        <w:ind w:firstLineChars="200" w:firstLine="420"/>
        <w:rPr>
          <w:rFonts w:ascii="Calibri" w:eastAsia="Apple Color Emoji" w:hAnsi="Calibri" w:cs="Calibri"/>
          <w:color w:val="000000"/>
        </w:rPr>
      </w:pPr>
      <w:r>
        <w:rPr>
          <w:rFonts w:hint="eastAsia"/>
          <w:color w:val="000000"/>
        </w:rPr>
        <w:t>4</w:t>
      </w:r>
      <w:r>
        <w:rPr>
          <w:rFonts w:hint="eastAsia"/>
          <w:color w:val="000000"/>
        </w:rPr>
        <w:t>）汇报</w:t>
      </w:r>
      <w:r>
        <w:rPr>
          <w:color w:val="000000"/>
        </w:rPr>
        <w:t>与发布</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color w:val="000000"/>
        </w:rPr>
        <w:t>课堂指导，指导</w:t>
      </w:r>
      <w:r>
        <w:rPr>
          <w:rFonts w:hint="eastAsia"/>
          <w:color w:val="000000"/>
        </w:rPr>
        <w:t>学生</w:t>
      </w:r>
      <w:r>
        <w:rPr>
          <w:color w:val="000000"/>
        </w:rPr>
        <w:t>团队内部管理。</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color w:val="000000"/>
        </w:rPr>
      </w:pPr>
      <w:r>
        <w:rPr>
          <w:rFonts w:hint="eastAsia"/>
          <w:color w:val="000000"/>
        </w:rPr>
        <w:t>由</w:t>
      </w:r>
      <w:r>
        <w:rPr>
          <w:color w:val="000000"/>
        </w:rPr>
        <w:t>学生与任课老师共同</w:t>
      </w:r>
      <w:r>
        <w:rPr>
          <w:rFonts w:hint="eastAsia"/>
          <w:color w:val="000000"/>
        </w:rPr>
        <w:t>指</w:t>
      </w:r>
      <w:r>
        <w:rPr>
          <w:color w:val="000000"/>
        </w:rPr>
        <w:t>定阅读材料。</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b/>
          <w:color w:val="000000"/>
        </w:rPr>
      </w:pPr>
      <w:r>
        <w:rPr>
          <w:rFonts w:hint="eastAsia"/>
          <w:color w:val="000000"/>
        </w:rPr>
        <w:t>如何进行团队</w:t>
      </w:r>
      <w:r>
        <w:rPr>
          <w:color w:val="000000"/>
        </w:rPr>
        <w:t>项目管理</w:t>
      </w:r>
      <w:r>
        <w:rPr>
          <w:rFonts w:hint="eastAsia"/>
          <w:color w:val="000000"/>
        </w:rPr>
        <w:t>？</w:t>
      </w:r>
    </w:p>
    <w:p w:rsidR="00873773" w:rsidRDefault="0062665D">
      <w:pPr>
        <w:spacing w:line="360" w:lineRule="auto"/>
        <w:rPr>
          <w:color w:val="000000"/>
          <w:sz w:val="24"/>
        </w:rPr>
      </w:pPr>
      <w:r>
        <w:rPr>
          <w:rFonts w:hint="eastAsia"/>
          <w:b/>
          <w:color w:val="000000"/>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129"/>
        <w:gridCol w:w="805"/>
        <w:gridCol w:w="826"/>
        <w:gridCol w:w="784"/>
      </w:tblGrid>
      <w:tr w:rsidR="00873773">
        <w:trPr>
          <w:cantSplit/>
          <w:trHeight w:val="575"/>
          <w:jc w:val="center"/>
        </w:trPr>
        <w:tc>
          <w:tcPr>
            <w:tcW w:w="427" w:type="dxa"/>
            <w:vAlign w:val="center"/>
          </w:tcPr>
          <w:p w:rsidR="00873773" w:rsidRDefault="0062665D">
            <w:pPr>
              <w:jc w:val="center"/>
              <w:rPr>
                <w:bCs/>
                <w:color w:val="000000"/>
                <w:szCs w:val="21"/>
              </w:rPr>
            </w:pPr>
            <w:r>
              <w:rPr>
                <w:rFonts w:hint="eastAsia"/>
                <w:bCs/>
                <w:color w:val="000000"/>
                <w:szCs w:val="21"/>
              </w:rPr>
              <w:t>序</w:t>
            </w:r>
          </w:p>
          <w:p w:rsidR="00873773" w:rsidRDefault="0062665D">
            <w:pPr>
              <w:jc w:val="center"/>
              <w:rPr>
                <w:bCs/>
                <w:color w:val="000000"/>
                <w:szCs w:val="21"/>
              </w:rPr>
            </w:pPr>
            <w:r>
              <w:rPr>
                <w:rFonts w:hint="eastAsia"/>
                <w:bCs/>
                <w:color w:val="000000"/>
                <w:szCs w:val="21"/>
              </w:rPr>
              <w:t>号</w:t>
            </w:r>
          </w:p>
        </w:tc>
        <w:tc>
          <w:tcPr>
            <w:tcW w:w="1416" w:type="dxa"/>
            <w:vAlign w:val="center"/>
          </w:tcPr>
          <w:p w:rsidR="00873773" w:rsidRDefault="0062665D">
            <w:pPr>
              <w:ind w:left="105" w:hangingChars="50" w:hanging="105"/>
              <w:jc w:val="center"/>
              <w:rPr>
                <w:bCs/>
                <w:color w:val="000000"/>
                <w:szCs w:val="21"/>
              </w:rPr>
            </w:pPr>
            <w:r>
              <w:rPr>
                <w:rFonts w:hint="eastAsia"/>
                <w:bCs/>
                <w:color w:val="000000"/>
                <w:szCs w:val="21"/>
              </w:rPr>
              <w:t>实验（实践）项目名称</w:t>
            </w:r>
          </w:p>
        </w:tc>
        <w:tc>
          <w:tcPr>
            <w:tcW w:w="2977" w:type="dxa"/>
            <w:vAlign w:val="center"/>
          </w:tcPr>
          <w:p w:rsidR="00873773" w:rsidRDefault="0062665D">
            <w:pPr>
              <w:jc w:val="center"/>
              <w:rPr>
                <w:bCs/>
                <w:color w:val="000000"/>
                <w:szCs w:val="21"/>
              </w:rPr>
            </w:pPr>
            <w:r>
              <w:rPr>
                <w:rFonts w:hint="eastAsia"/>
                <w:bCs/>
                <w:color w:val="000000"/>
                <w:szCs w:val="21"/>
              </w:rPr>
              <w:t>主要内容</w:t>
            </w:r>
          </w:p>
        </w:tc>
        <w:tc>
          <w:tcPr>
            <w:tcW w:w="567" w:type="dxa"/>
            <w:vAlign w:val="center"/>
          </w:tcPr>
          <w:p w:rsidR="00873773" w:rsidRDefault="0062665D">
            <w:pPr>
              <w:jc w:val="center"/>
              <w:rPr>
                <w:bCs/>
                <w:color w:val="000000"/>
                <w:szCs w:val="21"/>
              </w:rPr>
            </w:pPr>
            <w:r>
              <w:rPr>
                <w:rFonts w:hint="eastAsia"/>
                <w:bCs/>
                <w:color w:val="000000"/>
                <w:szCs w:val="21"/>
              </w:rPr>
              <w:t>学时</w:t>
            </w:r>
          </w:p>
        </w:tc>
        <w:tc>
          <w:tcPr>
            <w:tcW w:w="1129" w:type="dxa"/>
            <w:vAlign w:val="center"/>
          </w:tcPr>
          <w:p w:rsidR="00873773" w:rsidRDefault="0062665D">
            <w:pPr>
              <w:jc w:val="center"/>
              <w:rPr>
                <w:bCs/>
                <w:color w:val="000000"/>
                <w:szCs w:val="21"/>
              </w:rPr>
            </w:pPr>
            <w:r>
              <w:rPr>
                <w:rFonts w:hint="eastAsia"/>
                <w:bCs/>
                <w:color w:val="000000"/>
                <w:szCs w:val="21"/>
              </w:rPr>
              <w:t>实验（实践）属性</w:t>
            </w:r>
          </w:p>
        </w:tc>
        <w:tc>
          <w:tcPr>
            <w:tcW w:w="805" w:type="dxa"/>
            <w:vAlign w:val="center"/>
          </w:tcPr>
          <w:p w:rsidR="00873773" w:rsidRDefault="0062665D">
            <w:pPr>
              <w:jc w:val="center"/>
              <w:rPr>
                <w:bCs/>
                <w:color w:val="000000"/>
                <w:szCs w:val="21"/>
                <w:vertAlign w:val="superscript"/>
              </w:rPr>
            </w:pPr>
            <w:r>
              <w:rPr>
                <w:rFonts w:hint="eastAsia"/>
                <w:bCs/>
                <w:color w:val="000000"/>
                <w:szCs w:val="21"/>
              </w:rPr>
              <w:t>类型</w:t>
            </w:r>
          </w:p>
        </w:tc>
        <w:tc>
          <w:tcPr>
            <w:tcW w:w="826" w:type="dxa"/>
            <w:vAlign w:val="center"/>
          </w:tcPr>
          <w:p w:rsidR="00873773" w:rsidRDefault="0062665D">
            <w:pPr>
              <w:jc w:val="center"/>
              <w:rPr>
                <w:bCs/>
                <w:color w:val="000000"/>
                <w:szCs w:val="21"/>
                <w:vertAlign w:val="superscript"/>
              </w:rPr>
            </w:pPr>
            <w:r>
              <w:rPr>
                <w:rFonts w:hint="eastAsia"/>
                <w:bCs/>
                <w:color w:val="000000"/>
                <w:szCs w:val="21"/>
              </w:rPr>
              <w:t>组织方式</w:t>
            </w:r>
          </w:p>
        </w:tc>
        <w:tc>
          <w:tcPr>
            <w:tcW w:w="784" w:type="dxa"/>
            <w:vAlign w:val="center"/>
          </w:tcPr>
          <w:p w:rsidR="00873773" w:rsidRDefault="0062665D">
            <w:pPr>
              <w:jc w:val="center"/>
              <w:rPr>
                <w:bCs/>
                <w:color w:val="000000"/>
                <w:szCs w:val="21"/>
                <w:vertAlign w:val="superscript"/>
              </w:rPr>
            </w:pPr>
            <w:r>
              <w:rPr>
                <w:rFonts w:hint="eastAsia"/>
                <w:bCs/>
                <w:color w:val="000000"/>
                <w:szCs w:val="21"/>
              </w:rPr>
              <w:t>考核要求</w:t>
            </w:r>
          </w:p>
        </w:tc>
      </w:tr>
      <w:tr w:rsidR="00873773">
        <w:trPr>
          <w:cantSplit/>
          <w:trHeight w:val="419"/>
          <w:jc w:val="center"/>
        </w:trPr>
        <w:tc>
          <w:tcPr>
            <w:tcW w:w="427" w:type="dxa"/>
            <w:vAlign w:val="center"/>
          </w:tcPr>
          <w:p w:rsidR="00873773" w:rsidRDefault="0062665D">
            <w:pPr>
              <w:jc w:val="center"/>
              <w:rPr>
                <w:color w:val="000000"/>
                <w:szCs w:val="21"/>
              </w:rPr>
            </w:pPr>
            <w:r>
              <w:rPr>
                <w:rFonts w:hint="eastAsia"/>
                <w:color w:val="000000"/>
                <w:szCs w:val="21"/>
              </w:rPr>
              <w:t>1</w:t>
            </w:r>
          </w:p>
        </w:tc>
        <w:tc>
          <w:tcPr>
            <w:tcW w:w="1416" w:type="dxa"/>
            <w:vAlign w:val="center"/>
          </w:tcPr>
          <w:p w:rsidR="00873773" w:rsidRDefault="0062665D">
            <w:pPr>
              <w:jc w:val="center"/>
              <w:rPr>
                <w:color w:val="000000"/>
                <w:szCs w:val="21"/>
              </w:rPr>
            </w:pPr>
            <w:r>
              <w:rPr>
                <w:rFonts w:hint="eastAsia"/>
                <w:color w:val="000000"/>
                <w:szCs w:val="21"/>
              </w:rPr>
              <w:t>设计调研</w:t>
            </w:r>
          </w:p>
        </w:tc>
        <w:tc>
          <w:tcPr>
            <w:tcW w:w="2977" w:type="dxa"/>
            <w:vAlign w:val="center"/>
          </w:tcPr>
          <w:p w:rsidR="00873773" w:rsidRDefault="0062665D">
            <w:pPr>
              <w:jc w:val="center"/>
              <w:rPr>
                <w:color w:val="000000"/>
                <w:szCs w:val="21"/>
              </w:rPr>
            </w:pPr>
            <w:r>
              <w:rPr>
                <w:rFonts w:hint="eastAsia"/>
                <w:color w:val="000000"/>
                <w:szCs w:val="21"/>
              </w:rPr>
              <w:t>根据工作室项目主题开展设计调研</w:t>
            </w:r>
          </w:p>
        </w:tc>
        <w:tc>
          <w:tcPr>
            <w:tcW w:w="567" w:type="dxa"/>
            <w:vAlign w:val="center"/>
          </w:tcPr>
          <w:p w:rsidR="00873773" w:rsidRDefault="0062665D">
            <w:pPr>
              <w:jc w:val="center"/>
              <w:rPr>
                <w:color w:val="000000"/>
                <w:szCs w:val="21"/>
              </w:rPr>
            </w:pPr>
            <w:r>
              <w:rPr>
                <w:rFonts w:hint="eastAsia"/>
                <w:color w:val="000000"/>
                <w:szCs w:val="21"/>
              </w:rPr>
              <w:t>4</w:t>
            </w:r>
          </w:p>
        </w:tc>
        <w:tc>
          <w:tcPr>
            <w:tcW w:w="1129" w:type="dxa"/>
            <w:vAlign w:val="center"/>
          </w:tcPr>
          <w:p w:rsidR="00873773" w:rsidRDefault="0062665D">
            <w:pPr>
              <w:jc w:val="center"/>
              <w:rPr>
                <w:color w:val="000000"/>
                <w:szCs w:val="21"/>
              </w:rPr>
            </w:pPr>
            <w:r>
              <w:rPr>
                <w:rFonts w:hint="eastAsia"/>
                <w:color w:val="000000"/>
                <w:szCs w:val="21"/>
              </w:rPr>
              <w:t>专业</w:t>
            </w:r>
          </w:p>
        </w:tc>
        <w:tc>
          <w:tcPr>
            <w:tcW w:w="805" w:type="dxa"/>
            <w:vAlign w:val="center"/>
          </w:tcPr>
          <w:p w:rsidR="00873773" w:rsidRDefault="0062665D">
            <w:pPr>
              <w:jc w:val="center"/>
              <w:rPr>
                <w:color w:val="000000"/>
                <w:szCs w:val="21"/>
              </w:rPr>
            </w:pPr>
            <w:r>
              <w:rPr>
                <w:rFonts w:hint="eastAsia"/>
                <w:color w:val="000000"/>
                <w:szCs w:val="21"/>
              </w:rPr>
              <w:t>综合</w:t>
            </w:r>
          </w:p>
        </w:tc>
        <w:tc>
          <w:tcPr>
            <w:tcW w:w="826" w:type="dxa"/>
            <w:vAlign w:val="center"/>
          </w:tcPr>
          <w:p w:rsidR="00873773" w:rsidRDefault="0062665D">
            <w:pPr>
              <w:jc w:val="center"/>
              <w:rPr>
                <w:color w:val="000000"/>
                <w:szCs w:val="21"/>
              </w:rPr>
            </w:pPr>
            <w:r>
              <w:rPr>
                <w:rFonts w:hint="eastAsia"/>
                <w:color w:val="000000"/>
                <w:szCs w:val="21"/>
              </w:rPr>
              <w:t>小组</w:t>
            </w:r>
          </w:p>
        </w:tc>
        <w:tc>
          <w:tcPr>
            <w:tcW w:w="784" w:type="dxa"/>
            <w:vAlign w:val="center"/>
          </w:tcPr>
          <w:p w:rsidR="00873773" w:rsidRDefault="0062665D">
            <w:pPr>
              <w:jc w:val="center"/>
              <w:rPr>
                <w:color w:val="000000"/>
                <w:szCs w:val="21"/>
              </w:rPr>
            </w:pPr>
            <w:r>
              <w:rPr>
                <w:rFonts w:hint="eastAsia"/>
                <w:color w:val="000000"/>
                <w:szCs w:val="21"/>
              </w:rPr>
              <w:t>调研报告</w:t>
            </w:r>
          </w:p>
        </w:tc>
      </w:tr>
      <w:tr w:rsidR="00873773">
        <w:trPr>
          <w:cantSplit/>
          <w:trHeight w:val="462"/>
          <w:jc w:val="center"/>
        </w:trPr>
        <w:tc>
          <w:tcPr>
            <w:tcW w:w="427" w:type="dxa"/>
            <w:vAlign w:val="center"/>
          </w:tcPr>
          <w:p w:rsidR="00873773" w:rsidRDefault="0062665D">
            <w:pPr>
              <w:jc w:val="center"/>
              <w:rPr>
                <w:color w:val="000000"/>
                <w:szCs w:val="21"/>
              </w:rPr>
            </w:pPr>
            <w:r>
              <w:rPr>
                <w:rFonts w:hint="eastAsia"/>
                <w:color w:val="000000"/>
                <w:szCs w:val="21"/>
              </w:rPr>
              <w:t>2</w:t>
            </w:r>
          </w:p>
        </w:tc>
        <w:tc>
          <w:tcPr>
            <w:tcW w:w="1416" w:type="dxa"/>
            <w:vAlign w:val="center"/>
          </w:tcPr>
          <w:p w:rsidR="00873773" w:rsidRDefault="0062665D">
            <w:pPr>
              <w:jc w:val="center"/>
              <w:rPr>
                <w:color w:val="000000"/>
                <w:szCs w:val="21"/>
              </w:rPr>
            </w:pPr>
            <w:r>
              <w:rPr>
                <w:rFonts w:hint="eastAsia"/>
                <w:color w:val="000000"/>
                <w:szCs w:val="21"/>
              </w:rPr>
              <w:t>D+X</w:t>
            </w:r>
            <w:r>
              <w:rPr>
                <w:rFonts w:hint="eastAsia"/>
                <w:color w:val="000000"/>
                <w:szCs w:val="21"/>
              </w:rPr>
              <w:t>项目设计实践</w:t>
            </w:r>
          </w:p>
        </w:tc>
        <w:tc>
          <w:tcPr>
            <w:tcW w:w="2977" w:type="dxa"/>
            <w:vAlign w:val="center"/>
          </w:tcPr>
          <w:p w:rsidR="00873773" w:rsidRDefault="0062665D">
            <w:pPr>
              <w:jc w:val="center"/>
              <w:rPr>
                <w:color w:val="000000"/>
                <w:szCs w:val="21"/>
              </w:rPr>
            </w:pPr>
            <w:r>
              <w:rPr>
                <w:rFonts w:hint="eastAsia"/>
                <w:color w:val="000000"/>
                <w:szCs w:val="21"/>
              </w:rPr>
              <w:t>D+X</w:t>
            </w:r>
            <w:r>
              <w:rPr>
                <w:rFonts w:hint="eastAsia"/>
                <w:color w:val="000000"/>
                <w:szCs w:val="21"/>
              </w:rPr>
              <w:t>项目设计与制作，并完成项目测试与发布</w:t>
            </w:r>
          </w:p>
        </w:tc>
        <w:tc>
          <w:tcPr>
            <w:tcW w:w="567" w:type="dxa"/>
            <w:vAlign w:val="center"/>
          </w:tcPr>
          <w:p w:rsidR="00873773" w:rsidRDefault="0062665D">
            <w:pPr>
              <w:jc w:val="center"/>
              <w:rPr>
                <w:color w:val="000000"/>
                <w:szCs w:val="21"/>
              </w:rPr>
            </w:pPr>
            <w:r>
              <w:rPr>
                <w:rFonts w:hint="eastAsia"/>
                <w:color w:val="000000"/>
                <w:szCs w:val="21"/>
              </w:rPr>
              <w:t>12</w:t>
            </w:r>
          </w:p>
        </w:tc>
        <w:tc>
          <w:tcPr>
            <w:tcW w:w="1129" w:type="dxa"/>
            <w:vAlign w:val="center"/>
          </w:tcPr>
          <w:p w:rsidR="00873773" w:rsidRDefault="0062665D">
            <w:pPr>
              <w:jc w:val="center"/>
              <w:rPr>
                <w:color w:val="000000"/>
                <w:szCs w:val="21"/>
              </w:rPr>
            </w:pPr>
            <w:r>
              <w:rPr>
                <w:rFonts w:hint="eastAsia"/>
                <w:color w:val="000000"/>
                <w:szCs w:val="21"/>
              </w:rPr>
              <w:t>专业</w:t>
            </w:r>
          </w:p>
        </w:tc>
        <w:tc>
          <w:tcPr>
            <w:tcW w:w="805" w:type="dxa"/>
            <w:vAlign w:val="center"/>
          </w:tcPr>
          <w:p w:rsidR="00873773" w:rsidRDefault="0062665D">
            <w:pPr>
              <w:jc w:val="center"/>
              <w:rPr>
                <w:color w:val="000000"/>
                <w:szCs w:val="21"/>
              </w:rPr>
            </w:pPr>
            <w:r>
              <w:rPr>
                <w:rFonts w:hint="eastAsia"/>
                <w:color w:val="000000"/>
                <w:szCs w:val="21"/>
              </w:rPr>
              <w:t>综合演示</w:t>
            </w:r>
          </w:p>
        </w:tc>
        <w:tc>
          <w:tcPr>
            <w:tcW w:w="826" w:type="dxa"/>
            <w:vAlign w:val="center"/>
          </w:tcPr>
          <w:p w:rsidR="00873773" w:rsidRDefault="0062665D">
            <w:pPr>
              <w:jc w:val="center"/>
              <w:rPr>
                <w:color w:val="000000"/>
                <w:szCs w:val="21"/>
              </w:rPr>
            </w:pPr>
            <w:r>
              <w:rPr>
                <w:rFonts w:hint="eastAsia"/>
                <w:color w:val="000000"/>
                <w:szCs w:val="21"/>
              </w:rPr>
              <w:t>小组</w:t>
            </w:r>
          </w:p>
        </w:tc>
        <w:tc>
          <w:tcPr>
            <w:tcW w:w="784" w:type="dxa"/>
            <w:vAlign w:val="center"/>
          </w:tcPr>
          <w:p w:rsidR="00873773" w:rsidRDefault="0062665D">
            <w:pPr>
              <w:jc w:val="center"/>
              <w:rPr>
                <w:color w:val="000000"/>
                <w:szCs w:val="21"/>
              </w:rPr>
            </w:pPr>
            <w:r>
              <w:rPr>
                <w:rFonts w:hint="eastAsia"/>
                <w:color w:val="000000"/>
                <w:szCs w:val="21"/>
              </w:rPr>
              <w:t>设计发布与演示</w:t>
            </w:r>
          </w:p>
        </w:tc>
      </w:tr>
    </w:tbl>
    <w:p w:rsidR="00873773" w:rsidRDefault="0062665D">
      <w:pPr>
        <w:pStyle w:val="1"/>
        <w:spacing w:before="0" w:after="0" w:line="240" w:lineRule="auto"/>
        <w:jc w:val="center"/>
        <w:rPr>
          <w:sz w:val="36"/>
          <w:szCs w:val="36"/>
        </w:rPr>
      </w:pPr>
      <w:bookmarkStart w:id="178" w:name="_Toc55304492"/>
      <w:r>
        <w:rPr>
          <w:rFonts w:hint="eastAsia"/>
          <w:sz w:val="36"/>
          <w:szCs w:val="36"/>
        </w:rPr>
        <w:t>《</w:t>
      </w:r>
      <w:r>
        <w:rPr>
          <w:sz w:val="36"/>
          <w:szCs w:val="36"/>
        </w:rPr>
        <w:t>主题创新创意</w:t>
      </w:r>
      <w:r>
        <w:rPr>
          <w:rFonts w:hint="eastAsia"/>
          <w:sz w:val="36"/>
          <w:szCs w:val="36"/>
        </w:rPr>
        <w:t>》课程教学大纲（产品设计方向）</w:t>
      </w:r>
      <w:bookmarkEnd w:id="178"/>
    </w:p>
    <w:p w:rsidR="00873773" w:rsidRDefault="0062665D">
      <w:pPr>
        <w:spacing w:line="360" w:lineRule="auto"/>
        <w:jc w:val="center"/>
        <w:rPr>
          <w:rFonts w:ascii="宋体" w:hAnsi="宋体"/>
          <w:color w:val="000000" w:themeColor="text1"/>
          <w:sz w:val="24"/>
        </w:rPr>
      </w:pPr>
      <w:r>
        <w:rPr>
          <w:rFonts w:ascii="宋体" w:hAnsi="宋体"/>
          <w:color w:val="000000" w:themeColor="text1"/>
          <w:sz w:val="24"/>
        </w:rPr>
        <w:t>The theme innovation ideas</w:t>
      </w:r>
    </w:p>
    <w:p w:rsidR="00873773" w:rsidRDefault="0062665D">
      <w:pPr>
        <w:spacing w:line="360" w:lineRule="auto"/>
        <w:jc w:val="center"/>
        <w:rPr>
          <w:bCs/>
          <w:color w:val="000000" w:themeColor="text1"/>
          <w:sz w:val="24"/>
        </w:rPr>
      </w:pPr>
      <w:r>
        <w:rPr>
          <w:rFonts w:hint="eastAsia"/>
          <w:bCs/>
          <w:color w:val="000000" w:themeColor="text1"/>
          <w:sz w:val="24"/>
        </w:rPr>
        <w:t>大纲主撰人：陈帆帆</w:t>
      </w:r>
      <w:r>
        <w:rPr>
          <w:rFonts w:hint="eastAsia"/>
          <w:bCs/>
          <w:color w:val="000000" w:themeColor="text1"/>
          <w:sz w:val="24"/>
        </w:rPr>
        <w:t xml:space="preserve"> </w:t>
      </w:r>
      <w:r>
        <w:rPr>
          <w:bCs/>
          <w:color w:val="000000" w:themeColor="text1"/>
          <w:sz w:val="24"/>
        </w:rPr>
        <w:t xml:space="preserve">  </w:t>
      </w:r>
      <w:r>
        <w:rPr>
          <w:rFonts w:hint="eastAsia"/>
          <w:bCs/>
          <w:color w:val="000000" w:themeColor="text1"/>
          <w:sz w:val="24"/>
        </w:rPr>
        <w:t>大纲审核人：</w:t>
      </w:r>
      <w:r>
        <w:rPr>
          <w:bCs/>
          <w:color w:val="000000" w:themeColor="text1"/>
          <w:sz w:val="24"/>
        </w:rPr>
        <w:t xml:space="preserve"> </w:t>
      </w:r>
      <w:r>
        <w:rPr>
          <w:rFonts w:hint="eastAsia"/>
          <w:bCs/>
          <w:color w:val="000000" w:themeColor="text1"/>
          <w:sz w:val="24"/>
        </w:rPr>
        <w:t>陈</w:t>
      </w:r>
      <w:r>
        <w:rPr>
          <w:bCs/>
          <w:color w:val="000000" w:themeColor="text1"/>
          <w:sz w:val="24"/>
        </w:rPr>
        <w:t>孟伟</w:t>
      </w:r>
    </w:p>
    <w:p w:rsidR="00873773" w:rsidRDefault="00873773">
      <w:pPr>
        <w:spacing w:line="360" w:lineRule="auto"/>
        <w:ind w:firstLineChars="1250" w:firstLine="3000"/>
        <w:rPr>
          <w:color w:val="000000" w:themeColor="text1"/>
          <w:sz w:val="24"/>
        </w:rPr>
      </w:pP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课程代码</w:t>
      </w:r>
      <w:r>
        <w:rPr>
          <w:rFonts w:ascii="宋体" w:hAnsi="宋体" w:hint="eastAsia"/>
          <w:color w:val="000000" w:themeColor="text1"/>
          <w:szCs w:val="21"/>
        </w:rPr>
        <w:t>】235425001</w:t>
      </w:r>
      <w:r>
        <w:rPr>
          <w:rFonts w:ascii="宋体" w:hAnsi="宋体"/>
          <w:color w:val="000000" w:themeColor="text1"/>
          <w:szCs w:val="21"/>
        </w:rPr>
        <w:t xml:space="preserve">         </w:t>
      </w:r>
      <w:r>
        <w:rPr>
          <w:rFonts w:ascii="宋体" w:hAnsi="宋体" w:hint="eastAsia"/>
          <w:color w:val="000000" w:themeColor="text1"/>
          <w:szCs w:val="21"/>
        </w:rPr>
        <w:t>【</w:t>
      </w:r>
      <w:r>
        <w:rPr>
          <w:rFonts w:ascii="宋体" w:hAnsi="宋体" w:hint="eastAsia"/>
          <w:b/>
          <w:color w:val="000000" w:themeColor="text1"/>
          <w:szCs w:val="21"/>
        </w:rPr>
        <w:t>课程修习类型</w:t>
      </w:r>
      <w:r>
        <w:rPr>
          <w:rFonts w:ascii="宋体" w:hAnsi="宋体" w:hint="eastAsia"/>
          <w:color w:val="000000" w:themeColor="text1"/>
          <w:szCs w:val="21"/>
        </w:rPr>
        <w:t>】</w:t>
      </w:r>
      <w:r>
        <w:rPr>
          <w:rFonts w:ascii="Times" w:hint="eastAsia"/>
          <w:color w:val="000000"/>
          <w:szCs w:val="21"/>
          <w:shd w:val="clear" w:color="auto" w:fill="FFFFFF"/>
        </w:rPr>
        <w:t>选修课</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开课学院</w:t>
      </w:r>
      <w:r>
        <w:rPr>
          <w:rFonts w:ascii="宋体" w:hAnsi="宋体" w:hint="eastAsia"/>
          <w:color w:val="000000" w:themeColor="text1"/>
          <w:szCs w:val="21"/>
        </w:rPr>
        <w:t>】</w:t>
      </w:r>
      <w:r>
        <w:rPr>
          <w:rFonts w:ascii="宋体" w:hAnsi="宋体"/>
          <w:color w:val="000000" w:themeColor="text1"/>
          <w:szCs w:val="21"/>
        </w:rPr>
        <w:t>文化创意学院</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 xml:space="preserve"> 【</w:t>
      </w:r>
      <w:r>
        <w:rPr>
          <w:rFonts w:ascii="宋体" w:hAnsi="宋体" w:hint="eastAsia"/>
          <w:b/>
          <w:color w:val="000000" w:themeColor="text1"/>
          <w:szCs w:val="21"/>
        </w:rPr>
        <w:t>适用专业</w:t>
      </w:r>
      <w:r>
        <w:rPr>
          <w:rFonts w:ascii="宋体" w:hAnsi="宋体" w:hint="eastAsia"/>
          <w:color w:val="000000" w:themeColor="text1"/>
          <w:szCs w:val="21"/>
        </w:rPr>
        <w:t>】</w:t>
      </w:r>
      <w:r>
        <w:rPr>
          <w:rFonts w:ascii="宋体" w:hAnsi="宋体" w:hint="eastAsia"/>
          <w:szCs w:val="21"/>
        </w:rPr>
        <w:t>数字媒体艺术专业</w:t>
      </w:r>
      <w:r>
        <w:rPr>
          <w:rFonts w:ascii="宋体" w:hAnsi="宋体" w:hint="eastAsia"/>
          <w:color w:val="000000" w:themeColor="text1"/>
          <w:szCs w:val="21"/>
        </w:rPr>
        <w:t>（产品设计方向）</w:t>
      </w:r>
    </w:p>
    <w:p w:rsidR="00873773" w:rsidRDefault="0062665D">
      <w:pPr>
        <w:spacing w:line="360" w:lineRule="auto"/>
        <w:ind w:leftChars="200" w:left="5565" w:hangingChars="2450" w:hanging="5145"/>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学分数</w:t>
      </w:r>
      <w:r>
        <w:rPr>
          <w:rFonts w:ascii="宋体" w:hAnsi="宋体" w:hint="eastAsia"/>
          <w:color w:val="000000" w:themeColor="text1"/>
          <w:szCs w:val="21"/>
        </w:rPr>
        <w:t>】</w:t>
      </w:r>
      <w:r>
        <w:rPr>
          <w:rFonts w:ascii="宋体" w:hAnsi="宋体"/>
          <w:color w:val="000000" w:themeColor="text1"/>
          <w:szCs w:val="21"/>
        </w:rPr>
        <w:t xml:space="preserve">4  </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w:t>
      </w:r>
      <w:r>
        <w:rPr>
          <w:rFonts w:hint="eastAsia"/>
          <w:b/>
          <w:color w:val="000000" w:themeColor="text1"/>
        </w:rPr>
        <w:t>学时数</w:t>
      </w:r>
      <w:r>
        <w:rPr>
          <w:rFonts w:ascii="宋体" w:hAnsi="宋体" w:hint="eastAsia"/>
          <w:color w:val="000000" w:themeColor="text1"/>
          <w:szCs w:val="21"/>
        </w:rPr>
        <w:t>】72（56/16）</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建议修读学期</w:t>
      </w:r>
      <w:r>
        <w:rPr>
          <w:rFonts w:ascii="宋体" w:hAnsi="宋体" w:hint="eastAsia"/>
          <w:color w:val="000000" w:themeColor="text1"/>
          <w:szCs w:val="21"/>
        </w:rPr>
        <w:t xml:space="preserve">】三春         </w:t>
      </w:r>
      <w:r>
        <w:rPr>
          <w:rFonts w:ascii="宋体" w:hAnsi="宋体"/>
          <w:color w:val="000000" w:themeColor="text1"/>
          <w:szCs w:val="21"/>
        </w:rPr>
        <w:t xml:space="preserve"> </w:t>
      </w:r>
      <w:r>
        <w:rPr>
          <w:rFonts w:ascii="宋体" w:hAnsi="宋体" w:hint="eastAsia"/>
          <w:color w:val="000000" w:themeColor="text1"/>
          <w:szCs w:val="21"/>
        </w:rPr>
        <w:t>【</w:t>
      </w:r>
      <w:r>
        <w:rPr>
          <w:rFonts w:hint="eastAsia"/>
          <w:b/>
          <w:color w:val="000000" w:themeColor="text1"/>
          <w:szCs w:val="21"/>
        </w:rPr>
        <w:t>先修课程</w:t>
      </w:r>
      <w:r>
        <w:rPr>
          <w:rFonts w:ascii="宋体" w:hAnsi="宋体" w:hint="eastAsia"/>
          <w:color w:val="000000" w:themeColor="text1"/>
          <w:szCs w:val="21"/>
        </w:rPr>
        <w:t>】产品设计方向专业课与基础课</w:t>
      </w:r>
    </w:p>
    <w:p w:rsidR="00873773" w:rsidRDefault="00873773">
      <w:pPr>
        <w:spacing w:line="360" w:lineRule="auto"/>
        <w:ind w:firstLineChars="200" w:firstLine="420"/>
        <w:rPr>
          <w:rFonts w:ascii="宋体" w:hAnsi="宋体"/>
          <w:color w:val="000000" w:themeColor="text1"/>
          <w:szCs w:val="21"/>
        </w:rPr>
      </w:pPr>
    </w:p>
    <w:p w:rsidR="00873773" w:rsidRDefault="0062665D">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lastRenderedPageBreak/>
        <w:t>一、课程说明</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1.课程介绍</w:t>
      </w:r>
    </w:p>
    <w:p w:rsidR="00873773" w:rsidRDefault="0062665D">
      <w:pPr>
        <w:spacing w:line="360" w:lineRule="auto"/>
        <w:ind w:rightChars="-159" w:right="-334" w:firstLineChars="196" w:firstLine="412"/>
        <w:rPr>
          <w:szCs w:val="21"/>
        </w:rPr>
      </w:pPr>
      <w:r>
        <w:rPr>
          <w:rFonts w:ascii="宋体" w:hAnsi="宋体" w:hint="eastAsia"/>
          <w:color w:val="000000" w:themeColor="text1"/>
          <w:szCs w:val="21"/>
        </w:rPr>
        <w:t>主题创新创意</w:t>
      </w:r>
      <w:r>
        <w:rPr>
          <w:rFonts w:ascii="宋体" w:hAnsi="宋体"/>
          <w:color w:val="000000" w:themeColor="text1"/>
          <w:szCs w:val="21"/>
        </w:rPr>
        <w:t>是产品设计方向的的专业</w:t>
      </w:r>
      <w:r>
        <w:rPr>
          <w:rFonts w:ascii="宋体" w:hAnsi="宋体" w:hint="eastAsia"/>
          <w:color w:val="000000" w:themeColor="text1"/>
          <w:szCs w:val="21"/>
        </w:rPr>
        <w:t>必修课</w:t>
      </w:r>
      <w:r>
        <w:rPr>
          <w:rFonts w:ascii="宋体" w:hAnsi="宋体"/>
          <w:color w:val="000000" w:themeColor="text1"/>
          <w:szCs w:val="21"/>
        </w:rPr>
        <w:t>，</w:t>
      </w:r>
      <w:r>
        <w:rPr>
          <w:szCs w:val="21"/>
        </w:rPr>
        <w:t>其</w:t>
      </w:r>
      <w:r>
        <w:rPr>
          <w:rFonts w:hint="eastAsia"/>
          <w:szCs w:val="21"/>
        </w:rPr>
        <w:t>目的</w:t>
      </w:r>
      <w:r>
        <w:rPr>
          <w:szCs w:val="21"/>
        </w:rPr>
        <w:t>是</w:t>
      </w:r>
      <w:r>
        <w:rPr>
          <w:rFonts w:hint="eastAsia"/>
          <w:szCs w:val="21"/>
        </w:rPr>
        <w:t>让学生在对于不同</w:t>
      </w:r>
      <w:r>
        <w:rPr>
          <w:rFonts w:hint="eastAsia"/>
          <w:szCs w:val="21"/>
        </w:rPr>
        <w:t>I</w:t>
      </w:r>
      <w:r>
        <w:rPr>
          <w:szCs w:val="21"/>
        </w:rPr>
        <w:t>P</w:t>
      </w:r>
      <w:r>
        <w:rPr>
          <w:szCs w:val="21"/>
        </w:rPr>
        <w:t>资源理解和提炼的基础上，通过</w:t>
      </w:r>
      <w:r>
        <w:rPr>
          <w:rFonts w:hint="eastAsia"/>
          <w:szCs w:val="21"/>
        </w:rPr>
        <w:t>了解并掌握角色形象设计基本方法和表现手法，深入掌握文创产品设计规则，并进行拓展性运用创作，</w:t>
      </w:r>
      <w:r>
        <w:rPr>
          <w:rFonts w:ascii="宋体" w:hAnsi="宋体" w:hint="eastAsia"/>
          <w:color w:val="000000" w:themeColor="text1"/>
          <w:szCs w:val="21"/>
        </w:rPr>
        <w:t>是一门</w:t>
      </w:r>
      <w:r>
        <w:rPr>
          <w:rFonts w:ascii="宋体" w:hAnsi="宋体"/>
          <w:color w:val="000000" w:themeColor="text1"/>
          <w:szCs w:val="21"/>
        </w:rPr>
        <w:t>开放性的创新创业类课程。</w:t>
      </w:r>
      <w:r>
        <w:rPr>
          <w:rFonts w:hint="eastAsia"/>
          <w:szCs w:val="21"/>
        </w:rPr>
        <w:t>通过本课程的教学和训练，让学生更加深入掌握以</w:t>
      </w:r>
      <w:r>
        <w:rPr>
          <w:rFonts w:hint="eastAsia"/>
          <w:szCs w:val="21"/>
        </w:rPr>
        <w:t>IP</w:t>
      </w:r>
      <w:r>
        <w:rPr>
          <w:rFonts w:hint="eastAsia"/>
          <w:szCs w:val="21"/>
        </w:rPr>
        <w:t>资源和市场为基础的文创产品的设计，</w:t>
      </w:r>
      <w:r>
        <w:rPr>
          <w:rFonts w:ascii="宋体" w:hAnsi="宋体"/>
          <w:color w:val="000000" w:themeColor="text1"/>
          <w:szCs w:val="21"/>
        </w:rPr>
        <w:t>培养学生</w:t>
      </w:r>
      <w:r>
        <w:rPr>
          <w:rFonts w:ascii="宋体" w:hAnsi="宋体" w:hint="eastAsia"/>
          <w:color w:val="000000" w:themeColor="text1"/>
          <w:szCs w:val="21"/>
        </w:rPr>
        <w:t>将</w:t>
      </w:r>
      <w:r>
        <w:rPr>
          <w:rFonts w:ascii="宋体" w:hAnsi="宋体"/>
          <w:color w:val="000000" w:themeColor="text1"/>
          <w:szCs w:val="21"/>
        </w:rPr>
        <w:t>理论与技术运用于</w:t>
      </w:r>
      <w:r>
        <w:rPr>
          <w:rFonts w:ascii="宋体" w:hAnsi="宋体" w:hint="eastAsia"/>
          <w:color w:val="000000" w:themeColor="text1"/>
          <w:szCs w:val="21"/>
        </w:rPr>
        <w:t>实际</w:t>
      </w:r>
      <w:r>
        <w:rPr>
          <w:rFonts w:ascii="宋体" w:hAnsi="宋体"/>
          <w:color w:val="000000" w:themeColor="text1"/>
          <w:szCs w:val="21"/>
        </w:rPr>
        <w:t>项目的能力，以及项目管理与运行的能力，</w:t>
      </w:r>
      <w:r>
        <w:rPr>
          <w:rFonts w:ascii="宋体" w:hAnsi="宋体" w:hint="eastAsia"/>
          <w:color w:val="000000" w:themeColor="text1"/>
          <w:szCs w:val="21"/>
        </w:rPr>
        <w:t>并为</w:t>
      </w:r>
      <w:r>
        <w:rPr>
          <w:rFonts w:ascii="宋体" w:hAnsi="宋体"/>
          <w:color w:val="000000" w:themeColor="text1"/>
          <w:szCs w:val="21"/>
        </w:rPr>
        <w:t>接下来的企业</w:t>
      </w:r>
      <w:r>
        <w:rPr>
          <w:rFonts w:ascii="宋体" w:hAnsi="宋体" w:hint="eastAsia"/>
          <w:color w:val="000000" w:themeColor="text1"/>
          <w:szCs w:val="21"/>
        </w:rPr>
        <w:t>实习和毕业设计打好</w:t>
      </w:r>
      <w:r>
        <w:rPr>
          <w:rFonts w:ascii="宋体" w:hAnsi="宋体"/>
          <w:color w:val="000000" w:themeColor="text1"/>
          <w:szCs w:val="21"/>
        </w:rPr>
        <w:t>基础。</w:t>
      </w:r>
    </w:p>
    <w:p w:rsidR="00873773" w:rsidRDefault="0062665D">
      <w:pPr>
        <w:spacing w:line="276" w:lineRule="auto"/>
        <w:ind w:firstLineChars="200" w:firstLine="420"/>
        <w:rPr>
          <w:color w:val="000000" w:themeColor="text1"/>
          <w:szCs w:val="21"/>
        </w:rPr>
      </w:pPr>
      <w:r>
        <w:rPr>
          <w:color w:val="000000" w:themeColor="text1"/>
          <w:szCs w:val="21"/>
        </w:rPr>
        <w:t>Theme Creation is a professional compulsory course in the direction of product design. Its purpose is to let students understand and refine different IP resources, master the basic methods and expression techniques of role image design, deeply grasp the rules of cultural and creative product design, and carry out creative expansion. It is an open innovation and entrepreneurship course. Through the teaching and training of this course, students will have a better understanding of the design of cultural and creative products based on IP resources and market, develop their ability to apply theory and technology to practical projects, project management and operation, and lay a solid foundation for the next enterprise internship and graduation design.</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2.课程内容及课时安排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945"/>
      </w:tblGrid>
      <w:tr w:rsidR="00873773">
        <w:trPr>
          <w:trHeight w:val="567"/>
          <w:jc w:val="center"/>
        </w:trPr>
        <w:tc>
          <w:tcPr>
            <w:tcW w:w="708" w:type="dxa"/>
          </w:tcPr>
          <w:p w:rsidR="00873773" w:rsidRDefault="0062665D">
            <w:pPr>
              <w:spacing w:line="360" w:lineRule="auto"/>
              <w:jc w:val="center"/>
              <w:rPr>
                <w:color w:val="000000" w:themeColor="text1"/>
                <w:szCs w:val="21"/>
              </w:rPr>
            </w:pPr>
            <w:r>
              <w:rPr>
                <w:rFonts w:hint="eastAsia"/>
                <w:color w:val="000000" w:themeColor="text1"/>
                <w:szCs w:val="21"/>
              </w:rPr>
              <w:t>章次</w:t>
            </w:r>
          </w:p>
        </w:tc>
        <w:tc>
          <w:tcPr>
            <w:tcW w:w="3366" w:type="dxa"/>
          </w:tcPr>
          <w:p w:rsidR="00873773" w:rsidRDefault="0062665D">
            <w:pPr>
              <w:spacing w:line="360" w:lineRule="auto"/>
              <w:jc w:val="center"/>
              <w:rPr>
                <w:color w:val="000000" w:themeColor="text1"/>
                <w:szCs w:val="21"/>
              </w:rPr>
            </w:pPr>
            <w:r>
              <w:rPr>
                <w:rFonts w:hint="eastAsia"/>
                <w:color w:val="000000" w:themeColor="text1"/>
                <w:szCs w:val="21"/>
              </w:rPr>
              <w:t>内容</w:t>
            </w:r>
          </w:p>
        </w:tc>
        <w:tc>
          <w:tcPr>
            <w:tcW w:w="1128" w:type="dxa"/>
          </w:tcPr>
          <w:p w:rsidR="00873773" w:rsidRDefault="0062665D">
            <w:pPr>
              <w:spacing w:line="360" w:lineRule="auto"/>
              <w:jc w:val="center"/>
              <w:rPr>
                <w:color w:val="000000" w:themeColor="text1"/>
                <w:szCs w:val="21"/>
              </w:rPr>
            </w:pPr>
            <w:r>
              <w:rPr>
                <w:rFonts w:hint="eastAsia"/>
                <w:color w:val="000000" w:themeColor="text1"/>
                <w:szCs w:val="21"/>
              </w:rPr>
              <w:t>总学时</w:t>
            </w:r>
          </w:p>
        </w:tc>
        <w:tc>
          <w:tcPr>
            <w:tcW w:w="1212" w:type="dxa"/>
          </w:tcPr>
          <w:p w:rsidR="00873773" w:rsidRDefault="0062665D">
            <w:pPr>
              <w:spacing w:line="360" w:lineRule="auto"/>
              <w:jc w:val="center"/>
              <w:rPr>
                <w:color w:val="000000" w:themeColor="text1"/>
                <w:szCs w:val="21"/>
              </w:rPr>
            </w:pPr>
            <w:r>
              <w:rPr>
                <w:rFonts w:hint="eastAsia"/>
                <w:color w:val="000000" w:themeColor="text1"/>
                <w:szCs w:val="21"/>
              </w:rPr>
              <w:t>理论学时</w:t>
            </w:r>
          </w:p>
        </w:tc>
        <w:tc>
          <w:tcPr>
            <w:tcW w:w="1945" w:type="dxa"/>
          </w:tcPr>
          <w:p w:rsidR="00873773" w:rsidRDefault="0062665D">
            <w:pPr>
              <w:spacing w:line="360" w:lineRule="auto"/>
              <w:jc w:val="center"/>
              <w:rPr>
                <w:color w:val="000000" w:themeColor="text1"/>
                <w:szCs w:val="21"/>
              </w:rPr>
            </w:pPr>
            <w:r>
              <w:rPr>
                <w:rFonts w:hint="eastAsia"/>
                <w:color w:val="000000" w:themeColor="text1"/>
                <w:szCs w:val="21"/>
              </w:rPr>
              <w:t>实验、实践学时</w:t>
            </w:r>
          </w:p>
        </w:tc>
      </w:tr>
      <w:tr w:rsidR="00873773">
        <w:trPr>
          <w:trHeight w:val="567"/>
          <w:jc w:val="center"/>
        </w:trPr>
        <w:tc>
          <w:tcPr>
            <w:tcW w:w="708" w:type="dxa"/>
          </w:tcPr>
          <w:p w:rsidR="00873773" w:rsidRDefault="0062665D">
            <w:pPr>
              <w:spacing w:line="360" w:lineRule="auto"/>
              <w:jc w:val="center"/>
              <w:rPr>
                <w:color w:val="000000" w:themeColor="text1"/>
                <w:szCs w:val="21"/>
              </w:rPr>
            </w:pPr>
            <w:r>
              <w:rPr>
                <w:rFonts w:hint="eastAsia"/>
                <w:color w:val="000000" w:themeColor="text1"/>
                <w:szCs w:val="21"/>
              </w:rPr>
              <w:t>一</w:t>
            </w:r>
          </w:p>
        </w:tc>
        <w:tc>
          <w:tcPr>
            <w:tcW w:w="3366" w:type="dxa"/>
          </w:tcPr>
          <w:p w:rsidR="00873773" w:rsidRDefault="0062665D">
            <w:pPr>
              <w:spacing w:line="360" w:lineRule="auto"/>
              <w:rPr>
                <w:color w:val="000000" w:themeColor="text1"/>
                <w:szCs w:val="21"/>
              </w:rPr>
            </w:pPr>
            <w:r>
              <w:rPr>
                <w:rFonts w:hint="eastAsia"/>
                <w:szCs w:val="21"/>
              </w:rPr>
              <w:t>角色形象设计教学</w:t>
            </w:r>
          </w:p>
        </w:tc>
        <w:tc>
          <w:tcPr>
            <w:tcW w:w="1128" w:type="dxa"/>
          </w:tcPr>
          <w:p w:rsidR="00873773" w:rsidRDefault="0062665D">
            <w:pPr>
              <w:spacing w:line="360" w:lineRule="auto"/>
              <w:jc w:val="center"/>
              <w:rPr>
                <w:color w:val="000000" w:themeColor="text1"/>
                <w:szCs w:val="21"/>
              </w:rPr>
            </w:pPr>
            <w:r>
              <w:rPr>
                <w:rFonts w:hint="eastAsia"/>
                <w:color w:val="000000" w:themeColor="text1"/>
                <w:szCs w:val="21"/>
              </w:rPr>
              <w:t>16</w:t>
            </w:r>
          </w:p>
        </w:tc>
        <w:tc>
          <w:tcPr>
            <w:tcW w:w="1212" w:type="dxa"/>
          </w:tcPr>
          <w:p w:rsidR="00873773" w:rsidRDefault="0062665D">
            <w:pPr>
              <w:spacing w:line="360" w:lineRule="auto"/>
              <w:jc w:val="center"/>
              <w:rPr>
                <w:color w:val="000000" w:themeColor="text1"/>
                <w:szCs w:val="21"/>
              </w:rPr>
            </w:pPr>
            <w:r>
              <w:rPr>
                <w:rFonts w:hint="eastAsia"/>
                <w:color w:val="000000" w:themeColor="text1"/>
                <w:szCs w:val="21"/>
              </w:rPr>
              <w:t>12</w:t>
            </w:r>
          </w:p>
        </w:tc>
        <w:tc>
          <w:tcPr>
            <w:tcW w:w="1945" w:type="dxa"/>
          </w:tcPr>
          <w:p w:rsidR="00873773" w:rsidRDefault="0062665D">
            <w:pPr>
              <w:spacing w:line="360" w:lineRule="auto"/>
              <w:jc w:val="center"/>
              <w:rPr>
                <w:color w:val="000000" w:themeColor="text1"/>
                <w:szCs w:val="21"/>
              </w:rPr>
            </w:pPr>
            <w:r>
              <w:rPr>
                <w:rFonts w:hint="eastAsia"/>
                <w:color w:val="000000" w:themeColor="text1"/>
                <w:szCs w:val="21"/>
              </w:rPr>
              <w:t>4</w:t>
            </w:r>
          </w:p>
        </w:tc>
      </w:tr>
      <w:tr w:rsidR="00873773">
        <w:trPr>
          <w:trHeight w:val="567"/>
          <w:jc w:val="center"/>
        </w:trPr>
        <w:tc>
          <w:tcPr>
            <w:tcW w:w="708" w:type="dxa"/>
          </w:tcPr>
          <w:p w:rsidR="00873773" w:rsidRDefault="0062665D">
            <w:pPr>
              <w:spacing w:line="360" w:lineRule="auto"/>
              <w:jc w:val="center"/>
              <w:rPr>
                <w:color w:val="000000" w:themeColor="text1"/>
                <w:szCs w:val="21"/>
              </w:rPr>
            </w:pPr>
            <w:r>
              <w:rPr>
                <w:rFonts w:hint="eastAsia"/>
                <w:color w:val="000000" w:themeColor="text1"/>
                <w:szCs w:val="21"/>
              </w:rPr>
              <w:t>二</w:t>
            </w:r>
          </w:p>
        </w:tc>
        <w:tc>
          <w:tcPr>
            <w:tcW w:w="3366" w:type="dxa"/>
          </w:tcPr>
          <w:p w:rsidR="00873773" w:rsidRDefault="0062665D">
            <w:pPr>
              <w:spacing w:line="360" w:lineRule="auto"/>
              <w:rPr>
                <w:color w:val="000000" w:themeColor="text1"/>
                <w:szCs w:val="21"/>
              </w:rPr>
            </w:pPr>
            <w:r>
              <w:rPr>
                <w:rFonts w:hint="eastAsia"/>
                <w:color w:val="000000" w:themeColor="text1"/>
                <w:szCs w:val="21"/>
              </w:rPr>
              <w:t>IP</w:t>
            </w:r>
            <w:r>
              <w:rPr>
                <w:rFonts w:hint="eastAsia"/>
                <w:color w:val="000000" w:themeColor="text1"/>
                <w:szCs w:val="21"/>
              </w:rPr>
              <w:t>提炼，形象设计实践与运用</w:t>
            </w:r>
            <w:r>
              <w:rPr>
                <w:rFonts w:hint="eastAsia"/>
                <w:color w:val="000000" w:themeColor="text1"/>
                <w:szCs w:val="21"/>
              </w:rPr>
              <w:t xml:space="preserve"> </w:t>
            </w:r>
          </w:p>
        </w:tc>
        <w:tc>
          <w:tcPr>
            <w:tcW w:w="1128" w:type="dxa"/>
          </w:tcPr>
          <w:p w:rsidR="00873773" w:rsidRDefault="0062665D">
            <w:pPr>
              <w:spacing w:line="360" w:lineRule="auto"/>
              <w:jc w:val="center"/>
              <w:rPr>
                <w:color w:val="000000" w:themeColor="text1"/>
                <w:szCs w:val="21"/>
              </w:rPr>
            </w:pPr>
            <w:r>
              <w:rPr>
                <w:rFonts w:hint="eastAsia"/>
                <w:color w:val="000000" w:themeColor="text1"/>
                <w:szCs w:val="21"/>
              </w:rPr>
              <w:t>18</w:t>
            </w:r>
          </w:p>
        </w:tc>
        <w:tc>
          <w:tcPr>
            <w:tcW w:w="1212" w:type="dxa"/>
          </w:tcPr>
          <w:p w:rsidR="00873773" w:rsidRDefault="0062665D">
            <w:pPr>
              <w:spacing w:line="360" w:lineRule="auto"/>
              <w:jc w:val="center"/>
              <w:rPr>
                <w:color w:val="000000" w:themeColor="text1"/>
                <w:szCs w:val="21"/>
              </w:rPr>
            </w:pPr>
            <w:r>
              <w:rPr>
                <w:rFonts w:hint="eastAsia"/>
                <w:color w:val="000000" w:themeColor="text1"/>
                <w:szCs w:val="21"/>
              </w:rPr>
              <w:t>14</w:t>
            </w:r>
          </w:p>
        </w:tc>
        <w:tc>
          <w:tcPr>
            <w:tcW w:w="1945" w:type="dxa"/>
          </w:tcPr>
          <w:p w:rsidR="00873773" w:rsidRDefault="0062665D">
            <w:pPr>
              <w:spacing w:line="360" w:lineRule="auto"/>
              <w:jc w:val="center"/>
              <w:rPr>
                <w:color w:val="000000" w:themeColor="text1"/>
                <w:szCs w:val="21"/>
              </w:rPr>
            </w:pPr>
            <w:r>
              <w:rPr>
                <w:rFonts w:hint="eastAsia"/>
                <w:color w:val="000000" w:themeColor="text1"/>
                <w:szCs w:val="21"/>
              </w:rPr>
              <w:t>4</w:t>
            </w:r>
          </w:p>
        </w:tc>
      </w:tr>
      <w:tr w:rsidR="00873773">
        <w:trPr>
          <w:trHeight w:val="567"/>
          <w:jc w:val="center"/>
        </w:trPr>
        <w:tc>
          <w:tcPr>
            <w:tcW w:w="708" w:type="dxa"/>
          </w:tcPr>
          <w:p w:rsidR="00873773" w:rsidRDefault="0062665D">
            <w:pPr>
              <w:spacing w:line="360" w:lineRule="auto"/>
              <w:jc w:val="center"/>
              <w:rPr>
                <w:color w:val="000000" w:themeColor="text1"/>
                <w:szCs w:val="21"/>
              </w:rPr>
            </w:pPr>
            <w:r>
              <w:rPr>
                <w:rFonts w:hint="eastAsia"/>
                <w:color w:val="000000" w:themeColor="text1"/>
                <w:szCs w:val="21"/>
              </w:rPr>
              <w:t>三</w:t>
            </w:r>
          </w:p>
        </w:tc>
        <w:tc>
          <w:tcPr>
            <w:tcW w:w="3366" w:type="dxa"/>
          </w:tcPr>
          <w:p w:rsidR="00873773" w:rsidRDefault="0062665D">
            <w:pPr>
              <w:spacing w:line="360" w:lineRule="auto"/>
              <w:rPr>
                <w:color w:val="000000" w:themeColor="text1"/>
                <w:szCs w:val="21"/>
              </w:rPr>
            </w:pPr>
            <w:r>
              <w:rPr>
                <w:rFonts w:hint="eastAsia"/>
                <w:color w:val="000000" w:themeColor="text1"/>
                <w:szCs w:val="21"/>
              </w:rPr>
              <w:t>设计调研，项目策划</w:t>
            </w:r>
          </w:p>
        </w:tc>
        <w:tc>
          <w:tcPr>
            <w:tcW w:w="1128" w:type="dxa"/>
          </w:tcPr>
          <w:p w:rsidR="00873773" w:rsidRDefault="0062665D">
            <w:pPr>
              <w:tabs>
                <w:tab w:val="left" w:pos="514"/>
              </w:tabs>
              <w:spacing w:line="360" w:lineRule="auto"/>
              <w:jc w:val="center"/>
              <w:rPr>
                <w:color w:val="000000" w:themeColor="text1"/>
                <w:szCs w:val="21"/>
              </w:rPr>
            </w:pPr>
            <w:r>
              <w:rPr>
                <w:rFonts w:hint="eastAsia"/>
                <w:color w:val="000000" w:themeColor="text1"/>
                <w:szCs w:val="21"/>
              </w:rPr>
              <w:t>16</w:t>
            </w:r>
          </w:p>
        </w:tc>
        <w:tc>
          <w:tcPr>
            <w:tcW w:w="1212" w:type="dxa"/>
          </w:tcPr>
          <w:p w:rsidR="00873773" w:rsidRDefault="0062665D">
            <w:pPr>
              <w:spacing w:line="360" w:lineRule="auto"/>
              <w:jc w:val="center"/>
              <w:rPr>
                <w:color w:val="000000" w:themeColor="text1"/>
                <w:szCs w:val="21"/>
              </w:rPr>
            </w:pPr>
            <w:r>
              <w:rPr>
                <w:rFonts w:hint="eastAsia"/>
                <w:color w:val="000000" w:themeColor="text1"/>
                <w:szCs w:val="21"/>
              </w:rPr>
              <w:t>16</w:t>
            </w:r>
          </w:p>
        </w:tc>
        <w:tc>
          <w:tcPr>
            <w:tcW w:w="1945" w:type="dxa"/>
          </w:tcPr>
          <w:p w:rsidR="00873773" w:rsidRDefault="0062665D">
            <w:pPr>
              <w:spacing w:line="360" w:lineRule="auto"/>
              <w:jc w:val="center"/>
              <w:rPr>
                <w:color w:val="000000" w:themeColor="text1"/>
                <w:szCs w:val="21"/>
              </w:rPr>
            </w:pPr>
            <w:r>
              <w:rPr>
                <w:rFonts w:hint="eastAsia"/>
                <w:color w:val="000000" w:themeColor="text1"/>
                <w:szCs w:val="21"/>
              </w:rPr>
              <w:t>0</w:t>
            </w:r>
          </w:p>
        </w:tc>
      </w:tr>
      <w:tr w:rsidR="00873773">
        <w:trPr>
          <w:trHeight w:val="567"/>
          <w:jc w:val="center"/>
        </w:trPr>
        <w:tc>
          <w:tcPr>
            <w:tcW w:w="708" w:type="dxa"/>
          </w:tcPr>
          <w:p w:rsidR="00873773" w:rsidRDefault="0062665D">
            <w:pPr>
              <w:spacing w:line="360" w:lineRule="auto"/>
              <w:jc w:val="center"/>
              <w:rPr>
                <w:color w:val="000000" w:themeColor="text1"/>
                <w:szCs w:val="21"/>
              </w:rPr>
            </w:pPr>
            <w:r>
              <w:rPr>
                <w:rFonts w:hint="eastAsia"/>
                <w:color w:val="000000" w:themeColor="text1"/>
                <w:szCs w:val="21"/>
              </w:rPr>
              <w:t>四</w:t>
            </w:r>
          </w:p>
        </w:tc>
        <w:tc>
          <w:tcPr>
            <w:tcW w:w="3366" w:type="dxa"/>
          </w:tcPr>
          <w:p w:rsidR="00873773" w:rsidRDefault="0062665D">
            <w:pPr>
              <w:spacing w:line="360" w:lineRule="auto"/>
              <w:rPr>
                <w:color w:val="000000" w:themeColor="text1"/>
                <w:szCs w:val="21"/>
              </w:rPr>
            </w:pPr>
            <w:r>
              <w:rPr>
                <w:rFonts w:hint="eastAsia"/>
                <w:color w:val="000000" w:themeColor="text1"/>
                <w:szCs w:val="21"/>
              </w:rPr>
              <w:t>项目设计实践和检验</w:t>
            </w:r>
          </w:p>
        </w:tc>
        <w:tc>
          <w:tcPr>
            <w:tcW w:w="1128" w:type="dxa"/>
          </w:tcPr>
          <w:p w:rsidR="00873773" w:rsidRDefault="0062665D">
            <w:pPr>
              <w:spacing w:line="360" w:lineRule="auto"/>
              <w:jc w:val="center"/>
              <w:rPr>
                <w:color w:val="000000" w:themeColor="text1"/>
                <w:szCs w:val="21"/>
              </w:rPr>
            </w:pPr>
            <w:r>
              <w:rPr>
                <w:rFonts w:hint="eastAsia"/>
                <w:color w:val="000000" w:themeColor="text1"/>
                <w:szCs w:val="21"/>
              </w:rPr>
              <w:t>22</w:t>
            </w:r>
          </w:p>
        </w:tc>
        <w:tc>
          <w:tcPr>
            <w:tcW w:w="1212" w:type="dxa"/>
          </w:tcPr>
          <w:p w:rsidR="00873773" w:rsidRDefault="0062665D">
            <w:pPr>
              <w:spacing w:line="360" w:lineRule="auto"/>
              <w:jc w:val="center"/>
              <w:rPr>
                <w:color w:val="000000" w:themeColor="text1"/>
                <w:szCs w:val="21"/>
              </w:rPr>
            </w:pPr>
            <w:r>
              <w:rPr>
                <w:rFonts w:hint="eastAsia"/>
                <w:color w:val="000000" w:themeColor="text1"/>
                <w:szCs w:val="21"/>
              </w:rPr>
              <w:t>16</w:t>
            </w:r>
          </w:p>
        </w:tc>
        <w:tc>
          <w:tcPr>
            <w:tcW w:w="1945" w:type="dxa"/>
          </w:tcPr>
          <w:p w:rsidR="00873773" w:rsidRDefault="0062665D">
            <w:pPr>
              <w:spacing w:line="360" w:lineRule="auto"/>
              <w:jc w:val="center"/>
              <w:rPr>
                <w:color w:val="000000" w:themeColor="text1"/>
                <w:szCs w:val="21"/>
              </w:rPr>
            </w:pPr>
            <w:r>
              <w:rPr>
                <w:rFonts w:hint="eastAsia"/>
                <w:color w:val="000000" w:themeColor="text1"/>
                <w:szCs w:val="21"/>
              </w:rPr>
              <w:t>8</w:t>
            </w:r>
          </w:p>
        </w:tc>
      </w:tr>
    </w:tbl>
    <w:p w:rsidR="00873773" w:rsidRDefault="0062665D">
      <w:pPr>
        <w:spacing w:line="360" w:lineRule="auto"/>
        <w:ind w:firstLineChars="196" w:firstLine="413"/>
        <w:rPr>
          <w:color w:val="000000" w:themeColor="text1"/>
          <w:sz w:val="24"/>
        </w:rPr>
      </w:pPr>
      <w:r>
        <w:rPr>
          <w:rFonts w:ascii="宋体" w:hAnsi="宋体" w:hint="eastAsia"/>
          <w:b/>
          <w:color w:val="000000" w:themeColor="text1"/>
          <w:szCs w:val="21"/>
        </w:rPr>
        <w:t>3．课程教学目标</w:t>
      </w:r>
    </w:p>
    <w:p w:rsidR="00873773" w:rsidRDefault="0062665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教学目标</w:t>
      </w:r>
      <w:r>
        <w:rPr>
          <w:rFonts w:ascii="宋体" w:hAnsi="宋体" w:hint="eastAsia"/>
          <w:color w:val="000000" w:themeColor="text1"/>
          <w:szCs w:val="21"/>
        </w:rPr>
        <w:t>：</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1 \* GB3</w:instrText>
      </w:r>
      <w:r>
        <w:rPr>
          <w:rFonts w:ascii="宋体" w:hAnsi="宋体"/>
          <w:color w:val="000000" w:themeColor="text1"/>
          <w:szCs w:val="21"/>
        </w:rPr>
        <w:fldChar w:fldCharType="separate"/>
      </w:r>
      <w:r>
        <w:rPr>
          <w:rFonts w:ascii="宋体" w:hAnsi="宋体" w:hint="eastAsia"/>
          <w:color w:val="000000" w:themeColor="text1"/>
          <w:szCs w:val="21"/>
        </w:rPr>
        <w:t>①</w:t>
      </w:r>
      <w:r>
        <w:rPr>
          <w:rFonts w:ascii="宋体" w:hAnsi="宋体"/>
          <w:color w:val="000000" w:themeColor="text1"/>
          <w:szCs w:val="21"/>
        </w:rPr>
        <w:fldChar w:fldCharType="end"/>
      </w:r>
      <w:r>
        <w:rPr>
          <w:rFonts w:ascii="宋体" w:hAnsi="宋体"/>
          <w:color w:val="000000" w:themeColor="text1"/>
          <w:szCs w:val="21"/>
        </w:rPr>
        <w:t>通过本课程的教学，使</w:t>
      </w:r>
      <w:r>
        <w:rPr>
          <w:rFonts w:ascii="宋体" w:hAnsi="宋体" w:hint="eastAsia"/>
          <w:color w:val="000000" w:themeColor="text1"/>
          <w:szCs w:val="21"/>
        </w:rPr>
        <w:t>学生</w:t>
      </w:r>
      <w:r>
        <w:rPr>
          <w:rFonts w:ascii="宋体" w:hAnsi="宋体"/>
          <w:color w:val="000000" w:themeColor="text1"/>
          <w:szCs w:val="21"/>
        </w:rPr>
        <w:t>根据主题创新创意项目</w:t>
      </w:r>
      <w:r>
        <w:rPr>
          <w:rFonts w:ascii="宋体" w:hAnsi="宋体" w:hint="eastAsia"/>
          <w:color w:val="000000" w:themeColor="text1"/>
          <w:szCs w:val="21"/>
        </w:rPr>
        <w:t>主题</w:t>
      </w:r>
      <w:r>
        <w:rPr>
          <w:rFonts w:ascii="宋体" w:hAnsi="宋体"/>
          <w:color w:val="000000" w:themeColor="text1"/>
          <w:szCs w:val="21"/>
        </w:rPr>
        <w:t>，</w:t>
      </w:r>
      <w:r>
        <w:rPr>
          <w:rFonts w:ascii="宋体" w:hAnsi="宋体" w:hint="eastAsia"/>
          <w:color w:val="000000" w:themeColor="text1"/>
          <w:szCs w:val="21"/>
        </w:rPr>
        <w:t>深入</w:t>
      </w:r>
      <w:r>
        <w:rPr>
          <w:rFonts w:ascii="宋体" w:hAnsi="宋体"/>
          <w:color w:val="000000" w:themeColor="text1"/>
          <w:szCs w:val="21"/>
        </w:rPr>
        <w:t>学习与应用角色</w:t>
      </w:r>
      <w:r>
        <w:rPr>
          <w:rFonts w:ascii="宋体" w:hAnsi="宋体" w:hint="eastAsia"/>
          <w:color w:val="000000" w:themeColor="text1"/>
          <w:szCs w:val="21"/>
        </w:rPr>
        <w:t>形象设计和创作</w:t>
      </w:r>
      <w:r>
        <w:rPr>
          <w:rFonts w:ascii="宋体" w:hAnsi="宋体"/>
          <w:color w:val="000000" w:themeColor="text1"/>
          <w:szCs w:val="21"/>
        </w:rPr>
        <w:t>的能力，在此基础上提炼</w:t>
      </w:r>
      <w:r>
        <w:rPr>
          <w:rFonts w:ascii="宋体" w:hAnsi="宋体" w:hint="eastAsia"/>
          <w:color w:val="000000" w:themeColor="text1"/>
          <w:szCs w:val="21"/>
        </w:rPr>
        <w:t>I</w:t>
      </w:r>
      <w:r>
        <w:rPr>
          <w:rFonts w:ascii="宋体" w:hAnsi="宋体"/>
          <w:color w:val="000000" w:themeColor="text1"/>
          <w:szCs w:val="21"/>
        </w:rPr>
        <w:t>P资源，进行调研、形象应用</w:t>
      </w:r>
      <w:r>
        <w:rPr>
          <w:rFonts w:ascii="宋体" w:hAnsi="宋体" w:hint="eastAsia"/>
          <w:color w:val="000000" w:themeColor="text1"/>
          <w:szCs w:val="21"/>
        </w:rPr>
        <w:t>和项目开发，通过</w:t>
      </w:r>
      <w:r>
        <w:rPr>
          <w:rFonts w:ascii="宋体" w:hAnsi="宋体"/>
          <w:color w:val="000000" w:themeColor="text1"/>
          <w:szCs w:val="21"/>
        </w:rPr>
        <w:t>完整的项目实施程序，得到设计</w:t>
      </w:r>
      <w:r>
        <w:rPr>
          <w:rFonts w:ascii="宋体" w:hAnsi="宋体" w:hint="eastAsia"/>
          <w:color w:val="000000" w:themeColor="text1"/>
          <w:szCs w:val="21"/>
        </w:rPr>
        <w:t>实践</w:t>
      </w:r>
      <w:r>
        <w:rPr>
          <w:rFonts w:ascii="宋体" w:hAnsi="宋体"/>
          <w:color w:val="000000" w:themeColor="text1"/>
          <w:szCs w:val="21"/>
        </w:rPr>
        <w:t>。</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2 \* GB3</w:instrText>
      </w:r>
      <w:r>
        <w:rPr>
          <w:rFonts w:ascii="宋体" w:hAnsi="宋体"/>
          <w:color w:val="000000" w:themeColor="text1"/>
          <w:szCs w:val="21"/>
        </w:rPr>
        <w:fldChar w:fldCharType="separate"/>
      </w:r>
      <w:r>
        <w:rPr>
          <w:rFonts w:ascii="宋体" w:hAnsi="宋体" w:hint="eastAsia"/>
          <w:color w:val="000000" w:themeColor="text1"/>
          <w:szCs w:val="21"/>
        </w:rPr>
        <w:t>②</w:t>
      </w:r>
      <w:r>
        <w:rPr>
          <w:rFonts w:ascii="宋体" w:hAnsi="宋体"/>
          <w:color w:val="000000" w:themeColor="text1"/>
          <w:szCs w:val="21"/>
        </w:rPr>
        <w:fldChar w:fldCharType="end"/>
      </w:r>
      <w:r>
        <w:rPr>
          <w:rFonts w:ascii="宋体" w:hAnsi="宋体"/>
          <w:color w:val="000000" w:themeColor="text1"/>
          <w:szCs w:val="21"/>
        </w:rPr>
        <w:t>通过本课程中的实践，</w:t>
      </w:r>
      <w:r>
        <w:rPr>
          <w:rFonts w:ascii="宋体" w:hAnsi="宋体" w:hint="eastAsia"/>
          <w:color w:val="000000" w:themeColor="text1"/>
          <w:szCs w:val="21"/>
        </w:rPr>
        <w:t>学生通过I</w:t>
      </w:r>
      <w:r>
        <w:rPr>
          <w:rFonts w:ascii="宋体" w:hAnsi="宋体"/>
          <w:color w:val="000000" w:themeColor="text1"/>
          <w:szCs w:val="21"/>
        </w:rPr>
        <w:t>P资源的提炼和设计</w:t>
      </w:r>
      <w:r>
        <w:rPr>
          <w:rFonts w:ascii="宋体" w:hAnsi="宋体" w:hint="eastAsia"/>
          <w:color w:val="000000" w:themeColor="text1"/>
          <w:szCs w:val="21"/>
        </w:rPr>
        <w:t>，经历</w:t>
      </w:r>
      <w:r>
        <w:rPr>
          <w:rFonts w:ascii="宋体" w:hAnsi="宋体"/>
          <w:color w:val="000000" w:themeColor="text1"/>
          <w:szCs w:val="21"/>
        </w:rPr>
        <w:t>完整的项目</w:t>
      </w:r>
      <w:r>
        <w:rPr>
          <w:rFonts w:ascii="宋体" w:hAnsi="宋体" w:hint="eastAsia"/>
          <w:color w:val="000000" w:themeColor="text1"/>
          <w:szCs w:val="21"/>
        </w:rPr>
        <w:t>程序</w:t>
      </w:r>
      <w:r>
        <w:rPr>
          <w:rFonts w:ascii="宋体" w:hAnsi="宋体"/>
          <w:color w:val="000000" w:themeColor="text1"/>
          <w:szCs w:val="21"/>
        </w:rPr>
        <w:t>，从调研、</w:t>
      </w:r>
      <w:r>
        <w:rPr>
          <w:rFonts w:ascii="宋体" w:hAnsi="宋体" w:hint="eastAsia"/>
          <w:color w:val="000000" w:themeColor="text1"/>
          <w:szCs w:val="21"/>
        </w:rPr>
        <w:t>策划</w:t>
      </w:r>
      <w:r>
        <w:rPr>
          <w:rFonts w:ascii="宋体" w:hAnsi="宋体"/>
          <w:color w:val="000000" w:themeColor="text1"/>
          <w:szCs w:val="21"/>
        </w:rPr>
        <w:t>、</w:t>
      </w:r>
      <w:r>
        <w:rPr>
          <w:rFonts w:ascii="宋体" w:hAnsi="宋体" w:hint="eastAsia"/>
          <w:color w:val="000000" w:themeColor="text1"/>
          <w:szCs w:val="21"/>
        </w:rPr>
        <w:t>理论经验</w:t>
      </w:r>
      <w:r>
        <w:rPr>
          <w:rFonts w:ascii="宋体" w:hAnsi="宋体"/>
          <w:color w:val="000000" w:themeColor="text1"/>
          <w:szCs w:val="21"/>
        </w:rPr>
        <w:t>的学习</w:t>
      </w:r>
      <w:r>
        <w:rPr>
          <w:rFonts w:ascii="宋体" w:hAnsi="宋体" w:hint="eastAsia"/>
          <w:color w:val="000000" w:themeColor="text1"/>
          <w:szCs w:val="21"/>
        </w:rPr>
        <w:t>到设计实践</w:t>
      </w:r>
      <w:r>
        <w:rPr>
          <w:rFonts w:ascii="宋体" w:hAnsi="宋体"/>
          <w:color w:val="000000" w:themeColor="text1"/>
          <w:szCs w:val="21"/>
        </w:rPr>
        <w:t>，培养学生运营</w:t>
      </w:r>
      <w:r>
        <w:rPr>
          <w:rFonts w:ascii="宋体" w:hAnsi="宋体" w:hint="eastAsia"/>
          <w:color w:val="000000" w:themeColor="text1"/>
          <w:szCs w:val="21"/>
        </w:rPr>
        <w:t>整个</w:t>
      </w:r>
      <w:r>
        <w:rPr>
          <w:rFonts w:ascii="宋体" w:hAnsi="宋体"/>
          <w:color w:val="000000" w:themeColor="text1"/>
          <w:szCs w:val="21"/>
        </w:rPr>
        <w:t>项目的能力，团队</w:t>
      </w:r>
      <w:r>
        <w:rPr>
          <w:rFonts w:ascii="宋体" w:hAnsi="宋体" w:hint="eastAsia"/>
          <w:color w:val="000000" w:themeColor="text1"/>
          <w:szCs w:val="21"/>
        </w:rPr>
        <w:t>协作</w:t>
      </w:r>
      <w:r>
        <w:rPr>
          <w:rFonts w:ascii="宋体" w:hAnsi="宋体"/>
          <w:color w:val="000000" w:themeColor="text1"/>
          <w:szCs w:val="21"/>
        </w:rPr>
        <w:t>的能力。</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3 \* GB3</w:instrText>
      </w:r>
      <w:r>
        <w:rPr>
          <w:rFonts w:ascii="宋体" w:hAnsi="宋体"/>
          <w:color w:val="000000" w:themeColor="text1"/>
          <w:szCs w:val="21"/>
        </w:rPr>
        <w:fldChar w:fldCharType="separate"/>
      </w:r>
      <w:r>
        <w:rPr>
          <w:rFonts w:ascii="宋体" w:hAnsi="宋体" w:hint="eastAsia"/>
          <w:color w:val="000000" w:themeColor="text1"/>
          <w:szCs w:val="21"/>
        </w:rPr>
        <w:t>③</w:t>
      </w:r>
      <w:r>
        <w:rPr>
          <w:rFonts w:ascii="宋体" w:hAnsi="宋体"/>
          <w:color w:val="000000" w:themeColor="text1"/>
          <w:szCs w:val="21"/>
        </w:rPr>
        <w:fldChar w:fldCharType="end"/>
      </w:r>
      <w:r>
        <w:rPr>
          <w:rFonts w:ascii="宋体" w:hAnsi="宋体"/>
          <w:color w:val="000000" w:themeColor="text1"/>
          <w:szCs w:val="21"/>
        </w:rPr>
        <w:t>在本课程中，注重</w:t>
      </w:r>
      <w:r>
        <w:rPr>
          <w:rFonts w:ascii="宋体" w:hAnsi="宋体" w:hint="eastAsia"/>
          <w:color w:val="000000" w:themeColor="text1"/>
          <w:szCs w:val="21"/>
        </w:rPr>
        <w:t>在</w:t>
      </w:r>
      <w:r>
        <w:rPr>
          <w:rFonts w:ascii="宋体" w:hAnsi="宋体"/>
          <w:color w:val="000000" w:themeColor="text1"/>
          <w:szCs w:val="21"/>
        </w:rPr>
        <w:t>项目团队中对学生</w:t>
      </w:r>
      <w:r>
        <w:rPr>
          <w:rFonts w:ascii="宋体" w:hAnsi="宋体" w:hint="eastAsia"/>
          <w:color w:val="000000" w:themeColor="text1"/>
          <w:szCs w:val="21"/>
        </w:rPr>
        <w:t>在</w:t>
      </w:r>
      <w:r>
        <w:rPr>
          <w:rFonts w:ascii="宋体" w:hAnsi="宋体"/>
          <w:color w:val="000000" w:themeColor="text1"/>
          <w:szCs w:val="21"/>
        </w:rPr>
        <w:t>项目中的角色进行定位，</w:t>
      </w:r>
      <w:r>
        <w:rPr>
          <w:rFonts w:ascii="宋体" w:hAnsi="宋体" w:hint="eastAsia"/>
          <w:color w:val="000000" w:themeColor="text1"/>
          <w:szCs w:val="21"/>
        </w:rPr>
        <w:t>让学生</w:t>
      </w:r>
      <w:r>
        <w:rPr>
          <w:rFonts w:ascii="宋体" w:hAnsi="宋体"/>
          <w:color w:val="000000" w:themeColor="text1"/>
          <w:szCs w:val="21"/>
        </w:rPr>
        <w:t>更充分了解自己在团队中的特点，</w:t>
      </w:r>
      <w:r>
        <w:rPr>
          <w:rFonts w:ascii="宋体" w:hAnsi="宋体" w:hint="eastAsia"/>
          <w:color w:val="000000" w:themeColor="text1"/>
          <w:szCs w:val="21"/>
        </w:rPr>
        <w:t>并提升</w:t>
      </w:r>
      <w:r>
        <w:rPr>
          <w:rFonts w:ascii="宋体" w:hAnsi="宋体"/>
          <w:color w:val="000000" w:themeColor="text1"/>
          <w:szCs w:val="21"/>
        </w:rPr>
        <w:t>项目管理、</w:t>
      </w:r>
      <w:r>
        <w:rPr>
          <w:rFonts w:ascii="宋体" w:hAnsi="宋体" w:hint="eastAsia"/>
          <w:color w:val="000000" w:themeColor="text1"/>
          <w:szCs w:val="21"/>
        </w:rPr>
        <w:t>进程</w:t>
      </w:r>
      <w:r>
        <w:rPr>
          <w:rFonts w:ascii="宋体" w:hAnsi="宋体"/>
          <w:color w:val="000000" w:themeColor="text1"/>
          <w:szCs w:val="21"/>
        </w:rPr>
        <w:t>把控的能力。</w:t>
      </w:r>
    </w:p>
    <w:p w:rsidR="00873773" w:rsidRPr="00631A94" w:rsidRDefault="0062665D">
      <w:pPr>
        <w:widowControl/>
        <w:spacing w:line="360" w:lineRule="auto"/>
        <w:ind w:firstLineChars="200" w:firstLine="422"/>
        <w:jc w:val="left"/>
        <w:rPr>
          <w:rFonts w:ascii="宋体" w:hAnsi="宋体" w:cs="宋体"/>
          <w:color w:val="000000" w:themeColor="text1"/>
          <w:kern w:val="0"/>
          <w:szCs w:val="21"/>
        </w:rPr>
      </w:pPr>
      <w:r w:rsidRPr="00631A94">
        <w:rPr>
          <w:rFonts w:ascii="宋体" w:hAnsi="宋体" w:cs="宋体" w:hint="eastAsia"/>
          <w:b/>
          <w:bCs/>
          <w:color w:val="FF0000"/>
          <w:kern w:val="0"/>
          <w:szCs w:val="21"/>
        </w:rPr>
        <w:lastRenderedPageBreak/>
        <w:t>④</w:t>
      </w:r>
      <w:r w:rsidRPr="00631A94">
        <w:rPr>
          <w:rFonts w:ascii="宋体" w:hAnsi="宋体" w:cs="宋体"/>
          <w:b/>
          <w:bCs/>
          <w:color w:val="FF0000"/>
          <w:kern w:val="0"/>
          <w:szCs w:val="21"/>
        </w:rPr>
        <w:t>课程思政目标：</w:t>
      </w:r>
      <w:r w:rsidRPr="00631A94">
        <w:rPr>
          <w:rFonts w:ascii="undefined" w:hAnsi="undefined" w:cs="宋体"/>
          <w:bCs/>
          <w:color w:val="000000" w:themeColor="text1"/>
          <w:kern w:val="0"/>
          <w:szCs w:val="21"/>
        </w:rPr>
        <w:t>通过设定主题，让学生对主题开展创新思维和创意创作的实践</w:t>
      </w:r>
      <w:r w:rsidRPr="00631A94">
        <w:rPr>
          <w:rFonts w:ascii="undefined" w:eastAsia="undefined" w:hAnsi="undefined" w:cs="undefined"/>
          <w:color w:val="000000" w:themeColor="text1"/>
          <w:szCs w:val="21"/>
        </w:rPr>
        <w:t>，将</w:t>
      </w:r>
      <w:r w:rsidRPr="00631A94">
        <w:rPr>
          <w:color w:val="000000" w:themeColor="text1"/>
          <w:szCs w:val="21"/>
        </w:rPr>
        <w:t>知识背后的思想</w:t>
      </w:r>
      <w:r w:rsidRPr="00631A94">
        <w:rPr>
          <w:rFonts w:ascii="undefined" w:eastAsia="undefined" w:hAnsi="undefined" w:cs="undefined"/>
          <w:color w:val="000000" w:themeColor="text1"/>
          <w:szCs w:val="21"/>
        </w:rPr>
        <w:t>、</w:t>
      </w:r>
      <w:r w:rsidRPr="00631A94">
        <w:rPr>
          <w:color w:val="000000" w:themeColor="text1"/>
          <w:szCs w:val="21"/>
        </w:rPr>
        <w:t>精神</w:t>
      </w:r>
      <w:r w:rsidRPr="00631A94">
        <w:rPr>
          <w:rFonts w:ascii="undefined" w:eastAsia="undefined" w:hAnsi="undefined" w:cs="undefined"/>
          <w:color w:val="000000" w:themeColor="text1"/>
          <w:szCs w:val="21"/>
        </w:rPr>
        <w:t>与</w:t>
      </w:r>
      <w:r w:rsidRPr="00631A94">
        <w:rPr>
          <w:color w:val="000000" w:themeColor="text1"/>
          <w:szCs w:val="21"/>
        </w:rPr>
        <w:t>价值有效传达给学生，</w:t>
      </w:r>
      <w:r w:rsidRPr="00631A94">
        <w:rPr>
          <w:rFonts w:ascii="undefined" w:eastAsia="undefined" w:hAnsi="undefined" w:cs="undefined"/>
          <w:color w:val="000000" w:themeColor="text1"/>
          <w:szCs w:val="21"/>
        </w:rPr>
        <w:t>培养</w:t>
      </w:r>
      <w:r w:rsidRPr="00631A94">
        <w:rPr>
          <w:color w:val="000000" w:themeColor="text1"/>
          <w:szCs w:val="21"/>
        </w:rPr>
        <w:t>学生正确的价值追求</w:t>
      </w:r>
      <w:r w:rsidRPr="00631A94">
        <w:rPr>
          <w:rFonts w:ascii="undefined" w:eastAsia="undefined" w:hAnsi="undefined" w:cs="undefined"/>
          <w:color w:val="000000" w:themeColor="text1"/>
          <w:szCs w:val="21"/>
        </w:rPr>
        <w:t>、</w:t>
      </w:r>
      <w:r w:rsidRPr="00631A94">
        <w:rPr>
          <w:color w:val="000000" w:themeColor="text1"/>
          <w:szCs w:val="21"/>
        </w:rPr>
        <w:t>理想信念和文化自信。</w:t>
      </w:r>
    </w:p>
    <w:p w:rsidR="00873773" w:rsidRPr="00631A94" w:rsidRDefault="00873773">
      <w:pPr>
        <w:spacing w:line="360" w:lineRule="auto"/>
        <w:ind w:firstLineChars="200" w:firstLine="420"/>
        <w:rPr>
          <w:rFonts w:ascii="宋体" w:hAnsi="宋体"/>
          <w:color w:val="000000" w:themeColor="text1"/>
          <w:szCs w:val="21"/>
        </w:rPr>
      </w:pPr>
    </w:p>
    <w:p w:rsidR="00873773" w:rsidRDefault="00873773">
      <w:pPr>
        <w:spacing w:line="360" w:lineRule="auto"/>
        <w:ind w:firstLineChars="200" w:firstLine="420"/>
        <w:rPr>
          <w:rFonts w:ascii="宋体" w:hAnsi="宋体"/>
          <w:color w:val="000000" w:themeColor="text1"/>
          <w:szCs w:val="21"/>
        </w:rPr>
      </w:pPr>
    </w:p>
    <w:p w:rsidR="00873773" w:rsidRDefault="0062665D">
      <w:pPr>
        <w:spacing w:line="360" w:lineRule="auto"/>
        <w:ind w:firstLineChars="200" w:firstLine="420"/>
        <w:rPr>
          <w:b/>
          <w:bCs/>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tcPr>
          <w:p w:rsidR="00873773" w:rsidRDefault="0062665D">
            <w:pPr>
              <w:spacing w:line="360" w:lineRule="auto"/>
              <w:jc w:val="center"/>
              <w:rPr>
                <w:color w:val="000000" w:themeColor="text1"/>
                <w:szCs w:val="21"/>
              </w:rPr>
            </w:pPr>
            <w:r>
              <w:rPr>
                <w:rFonts w:hint="eastAsia"/>
                <w:color w:val="000000" w:themeColor="text1"/>
                <w:szCs w:val="21"/>
              </w:rPr>
              <w:t>培养要求</w:t>
            </w:r>
          </w:p>
        </w:tc>
        <w:tc>
          <w:tcPr>
            <w:tcW w:w="2268" w:type="dxa"/>
          </w:tcPr>
          <w:p w:rsidR="00873773" w:rsidRDefault="0062665D">
            <w:pPr>
              <w:spacing w:line="360" w:lineRule="auto"/>
              <w:jc w:val="center"/>
              <w:rPr>
                <w:color w:val="000000" w:themeColor="text1"/>
                <w:szCs w:val="21"/>
              </w:rPr>
            </w:pPr>
            <w:r>
              <w:rPr>
                <w:rFonts w:ascii="宋体" w:hAnsi="宋体" w:hint="eastAsia"/>
                <w:color w:val="000000" w:themeColor="text1"/>
                <w:szCs w:val="21"/>
              </w:rPr>
              <w:t>课程支撑点</w:t>
            </w:r>
          </w:p>
        </w:tc>
        <w:tc>
          <w:tcPr>
            <w:tcW w:w="2648" w:type="dxa"/>
          </w:tcPr>
          <w:p w:rsidR="00873773" w:rsidRDefault="0062665D">
            <w:pPr>
              <w:spacing w:line="360" w:lineRule="auto"/>
              <w:jc w:val="center"/>
              <w:rPr>
                <w:color w:val="000000" w:themeColor="text1"/>
                <w:szCs w:val="21"/>
              </w:rPr>
            </w:pPr>
            <w:r>
              <w:rPr>
                <w:rFonts w:ascii="宋体" w:hAnsi="宋体" w:hint="eastAsia"/>
                <w:color w:val="000000" w:themeColor="text1"/>
                <w:szCs w:val="21"/>
              </w:rPr>
              <w:t>课程教学目标</w:t>
            </w:r>
          </w:p>
        </w:tc>
      </w:tr>
      <w:tr w:rsidR="00873773">
        <w:trPr>
          <w:trHeight w:val="381"/>
          <w:jc w:val="center"/>
        </w:trPr>
        <w:tc>
          <w:tcPr>
            <w:tcW w:w="3118" w:type="dxa"/>
          </w:tcPr>
          <w:p w:rsidR="00873773" w:rsidRDefault="0062665D">
            <w:pPr>
              <w:spacing w:line="360" w:lineRule="auto"/>
              <w:jc w:val="left"/>
              <w:rPr>
                <w:color w:val="000000" w:themeColor="text1"/>
                <w:szCs w:val="21"/>
              </w:rPr>
            </w:pPr>
            <w:r>
              <w:rPr>
                <w:rFonts w:hint="eastAsia"/>
                <w:color w:val="000000" w:themeColor="text1"/>
                <w:szCs w:val="21"/>
              </w:rPr>
              <w:t>1.</w:t>
            </w:r>
            <w:r>
              <w:rPr>
                <w:rFonts w:hint="eastAsia"/>
                <w:color w:val="000000" w:themeColor="text1"/>
                <w:szCs w:val="21"/>
              </w:rPr>
              <w:t>知识要求：掌握角色形象设计、资源提炼和文创产品设计的基本原理与基本技能。</w:t>
            </w:r>
          </w:p>
        </w:tc>
        <w:tc>
          <w:tcPr>
            <w:tcW w:w="2268" w:type="dxa"/>
          </w:tcPr>
          <w:p w:rsidR="00873773" w:rsidRDefault="0062665D">
            <w:pPr>
              <w:spacing w:line="360" w:lineRule="auto"/>
              <w:jc w:val="left"/>
              <w:rPr>
                <w:color w:val="000000" w:themeColor="text1"/>
                <w:szCs w:val="21"/>
              </w:rPr>
            </w:pPr>
            <w:r>
              <w:rPr>
                <w:rFonts w:hint="eastAsia"/>
                <w:color w:val="000000" w:themeColor="text1"/>
                <w:szCs w:val="21"/>
              </w:rPr>
              <w:t>IP</w:t>
            </w:r>
            <w:r>
              <w:rPr>
                <w:rFonts w:hint="eastAsia"/>
                <w:color w:val="000000" w:themeColor="text1"/>
                <w:szCs w:val="21"/>
              </w:rPr>
              <w:t>资源、角色形象设计的内容和要点</w:t>
            </w:r>
          </w:p>
        </w:tc>
        <w:tc>
          <w:tcPr>
            <w:tcW w:w="2648" w:type="dxa"/>
          </w:tcPr>
          <w:p w:rsidR="00873773" w:rsidRDefault="0062665D">
            <w:pPr>
              <w:spacing w:line="360" w:lineRule="auto"/>
              <w:jc w:val="center"/>
              <w:rPr>
                <w:color w:val="000000" w:themeColor="text1"/>
                <w:szCs w:val="21"/>
              </w:rPr>
            </w:pPr>
            <w:r>
              <w:rPr>
                <w:rFonts w:hint="eastAsia"/>
                <w:color w:val="000000" w:themeColor="text1"/>
                <w:szCs w:val="21"/>
              </w:rPr>
              <w:t>教学目标①</w:t>
            </w:r>
          </w:p>
        </w:tc>
      </w:tr>
      <w:tr w:rsidR="00873773">
        <w:trPr>
          <w:trHeight w:val="473"/>
          <w:jc w:val="center"/>
        </w:trPr>
        <w:tc>
          <w:tcPr>
            <w:tcW w:w="3118" w:type="dxa"/>
          </w:tcPr>
          <w:p w:rsidR="00873773" w:rsidRDefault="0062665D">
            <w:pPr>
              <w:spacing w:line="360" w:lineRule="auto"/>
              <w:jc w:val="left"/>
              <w:rPr>
                <w:b/>
                <w:color w:val="000000" w:themeColor="text1"/>
                <w:szCs w:val="21"/>
              </w:rPr>
            </w:pPr>
            <w:r>
              <w:rPr>
                <w:rFonts w:hint="eastAsia"/>
                <w:color w:val="000000" w:themeColor="text1"/>
                <w:szCs w:val="21"/>
              </w:rPr>
              <w:t>2.</w:t>
            </w:r>
            <w:r>
              <w:rPr>
                <w:rFonts w:hint="eastAsia"/>
                <w:color w:val="000000" w:themeColor="text1"/>
                <w:szCs w:val="21"/>
              </w:rPr>
              <w:t>能力要求：运用专业知识和技能分析与创作</w:t>
            </w:r>
            <w:r>
              <w:rPr>
                <w:rFonts w:hint="eastAsia"/>
                <w:color w:val="000000" w:themeColor="text1"/>
                <w:szCs w:val="21"/>
              </w:rPr>
              <w:t>IP</w:t>
            </w:r>
            <w:r>
              <w:rPr>
                <w:rFonts w:hint="eastAsia"/>
                <w:color w:val="000000" w:themeColor="text1"/>
                <w:szCs w:val="21"/>
              </w:rPr>
              <w:t>资源，掌握卡通角色形象设计的基本原理与基本技能，使之熟练运用于文创产品设计中的开发。</w:t>
            </w:r>
          </w:p>
        </w:tc>
        <w:tc>
          <w:tcPr>
            <w:tcW w:w="2268" w:type="dxa"/>
          </w:tcPr>
          <w:p w:rsidR="00873773" w:rsidRDefault="0062665D">
            <w:pPr>
              <w:spacing w:line="360" w:lineRule="auto"/>
              <w:jc w:val="left"/>
              <w:rPr>
                <w:color w:val="000000" w:themeColor="text1"/>
                <w:szCs w:val="21"/>
              </w:rPr>
            </w:pPr>
            <w:r>
              <w:rPr>
                <w:rFonts w:ascii="宋体" w:hAnsi="宋体" w:hint="eastAsia"/>
                <w:color w:val="000000" w:themeColor="text1"/>
                <w:szCs w:val="21"/>
              </w:rPr>
              <w:t>从IP调研、策划、理论经验的学习到文创产品设计实践的完整项目过程</w:t>
            </w:r>
          </w:p>
        </w:tc>
        <w:tc>
          <w:tcPr>
            <w:tcW w:w="2648" w:type="dxa"/>
          </w:tcPr>
          <w:p w:rsidR="00873773" w:rsidRDefault="0062665D">
            <w:pPr>
              <w:spacing w:line="360" w:lineRule="auto"/>
              <w:jc w:val="center"/>
              <w:rPr>
                <w:color w:val="000000" w:themeColor="text1"/>
                <w:szCs w:val="21"/>
              </w:rPr>
            </w:pPr>
            <w:r>
              <w:rPr>
                <w:rFonts w:hint="eastAsia"/>
                <w:color w:val="000000" w:themeColor="text1"/>
                <w:szCs w:val="21"/>
              </w:rPr>
              <w:t>教学目标②</w:t>
            </w:r>
          </w:p>
        </w:tc>
      </w:tr>
      <w:tr w:rsidR="00873773">
        <w:trPr>
          <w:trHeight w:val="422"/>
          <w:jc w:val="center"/>
        </w:trPr>
        <w:tc>
          <w:tcPr>
            <w:tcW w:w="3118" w:type="dxa"/>
          </w:tcPr>
          <w:p w:rsidR="00873773" w:rsidRDefault="0062665D">
            <w:pPr>
              <w:spacing w:line="360" w:lineRule="auto"/>
              <w:jc w:val="left"/>
              <w:rPr>
                <w:color w:val="000000" w:themeColor="text1"/>
                <w:szCs w:val="21"/>
              </w:rPr>
            </w:pPr>
            <w:r>
              <w:rPr>
                <w:rFonts w:hint="eastAsia"/>
                <w:color w:val="000000" w:themeColor="text1"/>
                <w:szCs w:val="21"/>
              </w:rPr>
              <w:t>3.</w:t>
            </w:r>
            <w:r>
              <w:rPr>
                <w:rFonts w:hint="eastAsia"/>
                <w:color w:val="000000" w:themeColor="text1"/>
                <w:szCs w:val="21"/>
              </w:rPr>
              <w:t>素质要求：具有创新创意意识、团队意识、现代意识。</w:t>
            </w:r>
            <w:r>
              <w:rPr>
                <w:rFonts w:hint="eastAsia"/>
              </w:rPr>
              <w:t>具有良好的政治素质、思想素质、道德品质，具有良好的</w:t>
            </w:r>
            <w:r>
              <w:rPr>
                <w:rFonts w:hint="eastAsia"/>
                <w:szCs w:val="21"/>
              </w:rPr>
              <w:t>设计审美力和思考力。</w:t>
            </w:r>
          </w:p>
        </w:tc>
        <w:tc>
          <w:tcPr>
            <w:tcW w:w="2268" w:type="dxa"/>
          </w:tcPr>
          <w:p w:rsidR="00873773" w:rsidRDefault="0062665D">
            <w:pPr>
              <w:spacing w:line="360" w:lineRule="auto"/>
              <w:jc w:val="left"/>
              <w:rPr>
                <w:color w:val="000000" w:themeColor="text1"/>
                <w:szCs w:val="21"/>
              </w:rPr>
            </w:pPr>
            <w:r>
              <w:rPr>
                <w:rFonts w:hint="eastAsia"/>
                <w:color w:val="000000" w:themeColor="text1"/>
                <w:szCs w:val="21"/>
              </w:rPr>
              <w:t>学生在项目团队中的角色定位，以及对设计完整程序的掌控能力体现。</w:t>
            </w:r>
          </w:p>
        </w:tc>
        <w:tc>
          <w:tcPr>
            <w:tcW w:w="2648" w:type="dxa"/>
          </w:tcPr>
          <w:p w:rsidR="00873773" w:rsidRDefault="0062665D">
            <w:pPr>
              <w:spacing w:line="360" w:lineRule="auto"/>
              <w:jc w:val="center"/>
              <w:rPr>
                <w:color w:val="000000" w:themeColor="text1"/>
                <w:szCs w:val="21"/>
              </w:rPr>
            </w:pPr>
            <w:r>
              <w:rPr>
                <w:rFonts w:hint="eastAsia"/>
                <w:color w:val="000000" w:themeColor="text1"/>
                <w:szCs w:val="21"/>
              </w:rPr>
              <w:t>教学目标②</w:t>
            </w:r>
          </w:p>
        </w:tc>
      </w:tr>
    </w:tbl>
    <w:p w:rsidR="00873773" w:rsidRDefault="0062665D">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4．课程教学方法与手段</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本课程主要以教师的讲授和技法示范为主，结合使用多媒体和实践教学手段，展开双边教学，实现教与学、老师与学生的实践互动。按照预定的几个阶段，分步骤从易到难，渐进式地提高学生的I</w:t>
      </w:r>
      <w:r>
        <w:rPr>
          <w:rFonts w:ascii="宋体" w:hAnsi="宋体"/>
          <w:color w:val="000000" w:themeColor="text1"/>
          <w:szCs w:val="21"/>
        </w:rPr>
        <w:t>P提炼能力和</w:t>
      </w:r>
      <w:r>
        <w:rPr>
          <w:rFonts w:ascii="宋体" w:hAnsi="宋体" w:hint="eastAsia"/>
          <w:color w:val="000000" w:themeColor="text1"/>
          <w:szCs w:val="21"/>
        </w:rPr>
        <w:t>以卡通形象为基础的文创产品能力，并遵守</w:t>
      </w:r>
      <w:r>
        <w:rPr>
          <w:rFonts w:ascii="宋体" w:hAnsi="宋体"/>
          <w:color w:val="000000" w:themeColor="text1"/>
          <w:szCs w:val="21"/>
        </w:rPr>
        <w:t>工作室制度要求。</w:t>
      </w:r>
    </w:p>
    <w:p w:rsidR="00873773" w:rsidRDefault="0062665D">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5．课程资源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推荐教材及参考文献：</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t>指导教师根据各自项目需求自行</w:t>
      </w:r>
      <w:r>
        <w:rPr>
          <w:rFonts w:ascii="宋体" w:hAnsi="宋体" w:hint="eastAsia"/>
          <w:color w:val="000000" w:themeColor="text1"/>
          <w:szCs w:val="21"/>
        </w:rPr>
        <w:t>指</w:t>
      </w:r>
      <w:r>
        <w:rPr>
          <w:rFonts w:ascii="宋体" w:hAnsi="宋体"/>
          <w:color w:val="000000" w:themeColor="text1"/>
          <w:szCs w:val="21"/>
        </w:rPr>
        <w:t>定教材。</w:t>
      </w:r>
    </w:p>
    <w:p w:rsidR="00873773" w:rsidRDefault="0062665D">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6．学生成绩评定</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（1）考核方式：考试课程</w:t>
      </w:r>
      <w:r>
        <w:rPr>
          <w:rFonts w:ascii="宋体" w:hAnsi="宋体"/>
          <w:color w:val="000000" w:themeColor="text1"/>
          <w:szCs w:val="21"/>
        </w:rPr>
        <w:t>。考核</w:t>
      </w:r>
      <w:r>
        <w:rPr>
          <w:rFonts w:ascii="宋体" w:hAnsi="宋体" w:hint="eastAsia"/>
          <w:color w:val="000000" w:themeColor="text1"/>
          <w:szCs w:val="21"/>
        </w:rPr>
        <w:t>内容</w:t>
      </w:r>
      <w:r>
        <w:rPr>
          <w:rFonts w:ascii="宋体" w:hAnsi="宋体"/>
          <w:color w:val="000000" w:themeColor="text1"/>
          <w:szCs w:val="21"/>
        </w:rPr>
        <w:t>由各</w:t>
      </w:r>
      <w:r>
        <w:rPr>
          <w:rFonts w:ascii="宋体" w:hAnsi="宋体" w:hint="eastAsia"/>
          <w:color w:val="000000" w:themeColor="text1"/>
          <w:szCs w:val="21"/>
        </w:rPr>
        <w:t>工作室</w:t>
      </w:r>
      <w:r>
        <w:rPr>
          <w:rFonts w:ascii="宋体" w:hAnsi="宋体"/>
          <w:color w:val="000000" w:themeColor="text1"/>
          <w:szCs w:val="21"/>
        </w:rPr>
        <w:t>在开课前共同讨论商定。</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（2）评价标准：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526"/>
          <w:jc w:val="center"/>
        </w:trPr>
        <w:tc>
          <w:tcPr>
            <w:tcW w:w="3024" w:type="dxa"/>
            <w:vAlign w:val="center"/>
          </w:tcPr>
          <w:p w:rsidR="00873773" w:rsidRDefault="0062665D">
            <w:pPr>
              <w:ind w:firstLineChars="200" w:firstLine="422"/>
              <w:jc w:val="center"/>
              <w:rPr>
                <w:b/>
                <w:color w:val="000000" w:themeColor="text1"/>
              </w:rPr>
            </w:pPr>
            <w:r>
              <w:rPr>
                <w:rFonts w:hint="eastAsia"/>
                <w:b/>
                <w:color w:val="000000" w:themeColor="text1"/>
              </w:rPr>
              <w:lastRenderedPageBreak/>
              <w:t>考核等级</w:t>
            </w:r>
          </w:p>
        </w:tc>
        <w:tc>
          <w:tcPr>
            <w:tcW w:w="5011" w:type="dxa"/>
            <w:vAlign w:val="center"/>
          </w:tcPr>
          <w:p w:rsidR="00873773" w:rsidRDefault="0062665D">
            <w:pPr>
              <w:ind w:firstLineChars="200" w:firstLine="422"/>
              <w:jc w:val="center"/>
              <w:rPr>
                <w:b/>
                <w:color w:val="000000" w:themeColor="text1"/>
              </w:rPr>
            </w:pPr>
            <w:r>
              <w:rPr>
                <w:rFonts w:hint="eastAsia"/>
                <w:b/>
                <w:color w:val="000000" w:themeColor="text1"/>
              </w:rPr>
              <w:t>评价标准</w:t>
            </w:r>
          </w:p>
        </w:tc>
      </w:tr>
      <w:tr w:rsidR="00873773">
        <w:trPr>
          <w:trHeight w:val="228"/>
          <w:jc w:val="center"/>
        </w:trPr>
        <w:tc>
          <w:tcPr>
            <w:tcW w:w="3024" w:type="dxa"/>
            <w:vAlign w:val="center"/>
          </w:tcPr>
          <w:p w:rsidR="00873773" w:rsidRDefault="0062665D">
            <w:pPr>
              <w:ind w:firstLineChars="200" w:firstLine="420"/>
              <w:jc w:val="center"/>
              <w:rPr>
                <w:color w:val="000000" w:themeColor="text1"/>
              </w:rPr>
            </w:pPr>
            <w:r>
              <w:rPr>
                <w:rFonts w:hint="eastAsia"/>
                <w:color w:val="000000" w:themeColor="text1"/>
              </w:rPr>
              <w:t>优秀（</w:t>
            </w:r>
            <w:r>
              <w:rPr>
                <w:rFonts w:hint="eastAsia"/>
                <w:color w:val="000000" w:themeColor="text1"/>
              </w:rPr>
              <w:t>90-100</w:t>
            </w:r>
            <w:r>
              <w:rPr>
                <w:rFonts w:hint="eastAsia"/>
                <w:color w:val="000000" w:themeColor="text1"/>
              </w:rPr>
              <w:t>）</w:t>
            </w:r>
          </w:p>
        </w:tc>
        <w:tc>
          <w:tcPr>
            <w:tcW w:w="5011" w:type="dxa"/>
            <w:vAlign w:val="center"/>
          </w:tcPr>
          <w:p w:rsidR="00873773" w:rsidRDefault="0062665D">
            <w:pPr>
              <w:jc w:val="left"/>
              <w:rPr>
                <w:color w:val="000000" w:themeColor="text1"/>
              </w:rPr>
            </w:pPr>
            <w:r>
              <w:rPr>
                <w:rFonts w:hint="eastAsia"/>
                <w:color w:val="000000" w:themeColor="text1"/>
              </w:rPr>
              <w:t>熟练掌握</w:t>
            </w:r>
            <w:r>
              <w:rPr>
                <w:rFonts w:hint="eastAsia"/>
                <w:color w:val="000000" w:themeColor="text1"/>
              </w:rPr>
              <w:t>IP</w:t>
            </w:r>
            <w:r>
              <w:rPr>
                <w:rFonts w:hint="eastAsia"/>
                <w:color w:val="000000" w:themeColor="text1"/>
              </w:rPr>
              <w:t>资源提炼和角色形象设计能力，实践项目作品符合市场需求，作品优秀，项目团队管理规范、高效。</w:t>
            </w:r>
          </w:p>
        </w:tc>
      </w:tr>
      <w:tr w:rsidR="00873773">
        <w:trPr>
          <w:trHeight w:val="228"/>
          <w:jc w:val="center"/>
        </w:trPr>
        <w:tc>
          <w:tcPr>
            <w:tcW w:w="3024" w:type="dxa"/>
            <w:vAlign w:val="center"/>
          </w:tcPr>
          <w:p w:rsidR="00873773" w:rsidRDefault="0062665D">
            <w:pPr>
              <w:ind w:firstLineChars="200" w:firstLine="420"/>
              <w:jc w:val="center"/>
              <w:rPr>
                <w:color w:val="000000" w:themeColor="text1"/>
              </w:rPr>
            </w:pPr>
            <w:r>
              <w:rPr>
                <w:rFonts w:hint="eastAsia"/>
                <w:color w:val="000000" w:themeColor="text1"/>
              </w:rPr>
              <w:t>良好（</w:t>
            </w:r>
            <w:r>
              <w:rPr>
                <w:rFonts w:hint="eastAsia"/>
                <w:color w:val="000000" w:themeColor="text1"/>
              </w:rPr>
              <w:t>80-89</w:t>
            </w:r>
            <w:r>
              <w:rPr>
                <w:rFonts w:hint="eastAsia"/>
                <w:color w:val="000000" w:themeColor="text1"/>
              </w:rPr>
              <w:t>）</w:t>
            </w:r>
          </w:p>
        </w:tc>
        <w:tc>
          <w:tcPr>
            <w:tcW w:w="5011" w:type="dxa"/>
            <w:vAlign w:val="center"/>
          </w:tcPr>
          <w:p w:rsidR="00873773" w:rsidRDefault="0062665D">
            <w:pPr>
              <w:jc w:val="left"/>
              <w:rPr>
                <w:color w:val="000000" w:themeColor="text1"/>
              </w:rPr>
            </w:pPr>
            <w:r>
              <w:rPr>
                <w:rFonts w:hint="eastAsia"/>
                <w:color w:val="000000" w:themeColor="text1"/>
              </w:rPr>
              <w:t>较好的掌握</w:t>
            </w:r>
            <w:r>
              <w:rPr>
                <w:rFonts w:hint="eastAsia"/>
                <w:color w:val="000000" w:themeColor="text1"/>
              </w:rPr>
              <w:t>IP</w:t>
            </w:r>
            <w:r>
              <w:rPr>
                <w:rFonts w:hint="eastAsia"/>
                <w:color w:val="000000" w:themeColor="text1"/>
              </w:rPr>
              <w:t>资源提炼和角色形象设计能力，实践项目作品比较符合市场需求，作品良好，项目团队管理较为规范、高效。</w:t>
            </w:r>
          </w:p>
        </w:tc>
      </w:tr>
      <w:tr w:rsidR="00873773">
        <w:trPr>
          <w:trHeight w:val="506"/>
          <w:jc w:val="center"/>
        </w:trPr>
        <w:tc>
          <w:tcPr>
            <w:tcW w:w="3024" w:type="dxa"/>
            <w:vAlign w:val="center"/>
          </w:tcPr>
          <w:p w:rsidR="00873773" w:rsidRDefault="0062665D">
            <w:pPr>
              <w:ind w:firstLineChars="200" w:firstLine="420"/>
              <w:jc w:val="center"/>
              <w:rPr>
                <w:color w:val="000000" w:themeColor="text1"/>
              </w:rPr>
            </w:pPr>
            <w:r>
              <w:rPr>
                <w:rFonts w:hint="eastAsia"/>
                <w:color w:val="000000" w:themeColor="text1"/>
              </w:rPr>
              <w:t>中等（</w:t>
            </w:r>
            <w:r>
              <w:rPr>
                <w:rFonts w:hint="eastAsia"/>
                <w:color w:val="000000" w:themeColor="text1"/>
              </w:rPr>
              <w:t>70-79</w:t>
            </w:r>
            <w:r>
              <w:rPr>
                <w:rFonts w:hint="eastAsia"/>
                <w:color w:val="000000" w:themeColor="text1"/>
              </w:rPr>
              <w:t>）</w:t>
            </w:r>
          </w:p>
        </w:tc>
        <w:tc>
          <w:tcPr>
            <w:tcW w:w="5011" w:type="dxa"/>
            <w:vAlign w:val="center"/>
          </w:tcPr>
          <w:p w:rsidR="00873773" w:rsidRDefault="0062665D">
            <w:pPr>
              <w:jc w:val="left"/>
              <w:rPr>
                <w:color w:val="000000" w:themeColor="text1"/>
              </w:rPr>
            </w:pPr>
            <w:r>
              <w:rPr>
                <w:rFonts w:hint="eastAsia"/>
                <w:color w:val="000000" w:themeColor="text1"/>
              </w:rPr>
              <w:t>基本掌握</w:t>
            </w:r>
            <w:r>
              <w:rPr>
                <w:rFonts w:hint="eastAsia"/>
                <w:color w:val="000000" w:themeColor="text1"/>
              </w:rPr>
              <w:t>IP</w:t>
            </w:r>
            <w:r>
              <w:rPr>
                <w:rFonts w:hint="eastAsia"/>
                <w:color w:val="000000" w:themeColor="text1"/>
              </w:rPr>
              <w:t>资源提炼和角色形象设计能力，实践项目作品基本符合市场需求，作品中等，项目团队管理有一定的规范性。</w:t>
            </w:r>
          </w:p>
        </w:tc>
      </w:tr>
      <w:tr w:rsidR="00873773">
        <w:trPr>
          <w:trHeight w:val="228"/>
          <w:jc w:val="center"/>
        </w:trPr>
        <w:tc>
          <w:tcPr>
            <w:tcW w:w="3024" w:type="dxa"/>
            <w:vAlign w:val="center"/>
          </w:tcPr>
          <w:p w:rsidR="00873773" w:rsidRDefault="0062665D">
            <w:pPr>
              <w:ind w:firstLineChars="200" w:firstLine="420"/>
              <w:jc w:val="center"/>
              <w:rPr>
                <w:color w:val="000000" w:themeColor="text1"/>
              </w:rPr>
            </w:pPr>
            <w:r>
              <w:rPr>
                <w:rFonts w:hint="eastAsia"/>
                <w:color w:val="000000" w:themeColor="text1"/>
              </w:rPr>
              <w:t>及格（</w:t>
            </w:r>
            <w:r>
              <w:rPr>
                <w:rFonts w:hint="eastAsia"/>
                <w:color w:val="000000" w:themeColor="text1"/>
              </w:rPr>
              <w:t>60-69</w:t>
            </w:r>
            <w:r>
              <w:rPr>
                <w:rFonts w:hint="eastAsia"/>
                <w:color w:val="000000" w:themeColor="text1"/>
              </w:rPr>
              <w:t>）</w:t>
            </w:r>
          </w:p>
        </w:tc>
        <w:tc>
          <w:tcPr>
            <w:tcW w:w="5011" w:type="dxa"/>
            <w:vAlign w:val="center"/>
          </w:tcPr>
          <w:p w:rsidR="00873773" w:rsidRDefault="0062665D">
            <w:pPr>
              <w:jc w:val="left"/>
              <w:rPr>
                <w:color w:val="000000" w:themeColor="text1"/>
              </w:rPr>
            </w:pPr>
            <w:r>
              <w:rPr>
                <w:rFonts w:hint="eastAsia"/>
                <w:color w:val="000000" w:themeColor="text1"/>
              </w:rPr>
              <w:t>掌握</w:t>
            </w:r>
            <w:r>
              <w:rPr>
                <w:rFonts w:hint="eastAsia"/>
                <w:color w:val="000000" w:themeColor="text1"/>
              </w:rPr>
              <w:t>IP</w:t>
            </w:r>
            <w:r>
              <w:rPr>
                <w:rFonts w:hint="eastAsia"/>
                <w:color w:val="000000" w:themeColor="text1"/>
              </w:rPr>
              <w:t>资源提炼和角色形象设计能力较为不熟练，实践项目作品有一定的市场需求，作品合格，项目团队管理存在一定的问题，效率不高。</w:t>
            </w:r>
          </w:p>
        </w:tc>
      </w:tr>
      <w:tr w:rsidR="00873773">
        <w:trPr>
          <w:trHeight w:val="228"/>
          <w:jc w:val="center"/>
        </w:trPr>
        <w:tc>
          <w:tcPr>
            <w:tcW w:w="3024" w:type="dxa"/>
            <w:vAlign w:val="center"/>
          </w:tcPr>
          <w:p w:rsidR="00873773" w:rsidRDefault="0062665D">
            <w:pPr>
              <w:ind w:firstLineChars="200" w:firstLine="420"/>
              <w:jc w:val="center"/>
              <w:rPr>
                <w:color w:val="000000" w:themeColor="text1"/>
              </w:rPr>
            </w:pPr>
            <w:r>
              <w:rPr>
                <w:rFonts w:hint="eastAsia"/>
                <w:color w:val="000000" w:themeColor="text1"/>
              </w:rPr>
              <w:t>不及格（低于</w:t>
            </w:r>
            <w:r>
              <w:rPr>
                <w:rFonts w:hint="eastAsia"/>
                <w:color w:val="000000" w:themeColor="text1"/>
              </w:rPr>
              <w:t>60</w:t>
            </w:r>
            <w:r>
              <w:rPr>
                <w:rFonts w:hint="eastAsia"/>
                <w:color w:val="000000" w:themeColor="text1"/>
              </w:rPr>
              <w:t>）</w:t>
            </w:r>
          </w:p>
        </w:tc>
        <w:tc>
          <w:tcPr>
            <w:tcW w:w="5011" w:type="dxa"/>
            <w:vAlign w:val="center"/>
          </w:tcPr>
          <w:p w:rsidR="00873773" w:rsidRDefault="0062665D">
            <w:pPr>
              <w:jc w:val="left"/>
              <w:rPr>
                <w:color w:val="000000" w:themeColor="text1"/>
              </w:rPr>
            </w:pPr>
            <w:r>
              <w:rPr>
                <w:rFonts w:hint="eastAsia"/>
                <w:color w:val="000000" w:themeColor="text1"/>
              </w:rPr>
              <w:t>完全不能掌握</w:t>
            </w:r>
            <w:r>
              <w:rPr>
                <w:rFonts w:hint="eastAsia"/>
                <w:color w:val="000000" w:themeColor="text1"/>
              </w:rPr>
              <w:t>IP</w:t>
            </w:r>
            <w:r>
              <w:rPr>
                <w:rFonts w:hint="eastAsia"/>
                <w:color w:val="000000" w:themeColor="text1"/>
              </w:rPr>
              <w:t>资源提炼和角色形象设计能力，实践项目作品不符合市场需求，作品较差，项目团队管理不够规范。</w:t>
            </w:r>
          </w:p>
        </w:tc>
      </w:tr>
    </w:tbl>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（3）成绩构成：</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t>平时成绩占30%；</w:t>
      </w:r>
      <w:r>
        <w:rPr>
          <w:rFonts w:ascii="宋体" w:hAnsi="宋体" w:hint="eastAsia"/>
          <w:color w:val="000000" w:themeColor="text1"/>
          <w:szCs w:val="21"/>
        </w:rPr>
        <w:t>期中</w:t>
      </w:r>
      <w:r>
        <w:rPr>
          <w:rFonts w:ascii="宋体" w:hAnsi="宋体"/>
          <w:color w:val="000000" w:themeColor="text1"/>
          <w:szCs w:val="21"/>
        </w:rPr>
        <w:t>成绩占30%；</w:t>
      </w:r>
      <w:r>
        <w:rPr>
          <w:rFonts w:ascii="宋体" w:hAnsi="宋体" w:hint="eastAsia"/>
          <w:color w:val="000000" w:themeColor="text1"/>
          <w:szCs w:val="21"/>
        </w:rPr>
        <w:t>期末成绩</w:t>
      </w:r>
      <w:r>
        <w:rPr>
          <w:rFonts w:ascii="宋体" w:hAnsi="宋体"/>
          <w:color w:val="000000" w:themeColor="text1"/>
          <w:szCs w:val="21"/>
        </w:rPr>
        <w:t>占40%。</w:t>
      </w:r>
      <w:r>
        <w:rPr>
          <w:rFonts w:ascii="宋体" w:hAnsi="宋体" w:hint="eastAsia"/>
          <w:color w:val="000000" w:themeColor="text1"/>
          <w:szCs w:val="21"/>
        </w:rPr>
        <w:t>平时成绩</w:t>
      </w:r>
      <w:r>
        <w:rPr>
          <w:rFonts w:ascii="宋体" w:hAnsi="宋体"/>
          <w:color w:val="000000" w:themeColor="text1"/>
          <w:szCs w:val="21"/>
        </w:rPr>
        <w:t>主要</w:t>
      </w:r>
      <w:r>
        <w:rPr>
          <w:rFonts w:ascii="宋体" w:hAnsi="宋体" w:hint="eastAsia"/>
          <w:color w:val="000000" w:themeColor="text1"/>
          <w:szCs w:val="21"/>
        </w:rPr>
        <w:t>由日常出勤情况、课上表现、课堂作业三部分构成。</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（4）过程考核：</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平时成绩的考勤</w:t>
      </w:r>
      <w:r>
        <w:rPr>
          <w:rFonts w:ascii="宋体" w:hAnsi="宋体"/>
          <w:color w:val="000000" w:themeColor="text1"/>
          <w:szCs w:val="21"/>
        </w:rPr>
        <w:t>由学工部门和教师点名册共同核对确定，</w:t>
      </w:r>
      <w:r>
        <w:rPr>
          <w:rFonts w:ascii="宋体" w:hAnsi="宋体" w:hint="eastAsia"/>
          <w:color w:val="000000" w:themeColor="text1"/>
          <w:szCs w:val="21"/>
        </w:rPr>
        <w:t>课堂</w:t>
      </w:r>
      <w:r>
        <w:rPr>
          <w:rFonts w:ascii="宋体" w:hAnsi="宋体"/>
          <w:color w:val="000000" w:themeColor="text1"/>
          <w:szCs w:val="21"/>
        </w:rPr>
        <w:t>表现为学习态度、课堂活跃程度、课堂讨论表现组成。</w:t>
      </w:r>
    </w:p>
    <w:p w:rsidR="00873773" w:rsidRDefault="0062665D">
      <w:pPr>
        <w:spacing w:line="360" w:lineRule="auto"/>
        <w:ind w:firstLineChars="200" w:firstLine="482"/>
        <w:rPr>
          <w:b/>
          <w:color w:val="000000" w:themeColor="text1"/>
          <w:sz w:val="24"/>
        </w:rPr>
      </w:pPr>
      <w:r>
        <w:rPr>
          <w:rFonts w:hint="eastAsia"/>
          <w:b/>
          <w:color w:val="000000" w:themeColor="text1"/>
          <w:sz w:val="24"/>
        </w:rPr>
        <w:t>二、教学内容和学时分配</w:t>
      </w:r>
    </w:p>
    <w:p w:rsidR="00873773" w:rsidRDefault="0062665D">
      <w:pPr>
        <w:numPr>
          <w:ilvl w:val="0"/>
          <w:numId w:val="98"/>
        </w:numPr>
        <w:spacing w:line="360" w:lineRule="auto"/>
        <w:ind w:left="0" w:firstLineChars="200" w:firstLine="422"/>
        <w:jc w:val="center"/>
        <w:rPr>
          <w:rFonts w:ascii="宋体" w:hAnsi="宋体"/>
          <w:b/>
          <w:bCs/>
          <w:szCs w:val="21"/>
        </w:rPr>
      </w:pPr>
      <w:r>
        <w:rPr>
          <w:rFonts w:ascii="宋体" w:hAnsi="宋体" w:hint="eastAsia"/>
          <w:b/>
          <w:bCs/>
          <w:szCs w:val="21"/>
        </w:rPr>
        <w:t>角色形象设计教学（1</w:t>
      </w:r>
      <w:r>
        <w:rPr>
          <w:rFonts w:ascii="宋体" w:hAnsi="宋体"/>
          <w:b/>
          <w:bCs/>
          <w:szCs w:val="21"/>
        </w:rPr>
        <w:t>6课时）</w:t>
      </w:r>
    </w:p>
    <w:p w:rsidR="00873773" w:rsidRDefault="0062665D">
      <w:pPr>
        <w:spacing w:line="360" w:lineRule="auto"/>
        <w:ind w:firstLineChars="200" w:firstLine="422"/>
        <w:rPr>
          <w:rFonts w:ascii="宋体" w:hAnsi="宋体"/>
          <w:b/>
          <w:szCs w:val="21"/>
        </w:rPr>
      </w:pPr>
      <w:r>
        <w:rPr>
          <w:rFonts w:ascii="宋体" w:hAnsi="宋体"/>
          <w:b/>
          <w:szCs w:val="21"/>
        </w:rPr>
        <w:t>1.</w:t>
      </w:r>
      <w:r>
        <w:rPr>
          <w:rFonts w:ascii="宋体" w:hAnsi="宋体" w:hint="eastAsia"/>
          <w:b/>
          <w:szCs w:val="21"/>
        </w:rPr>
        <w:t>教学要求</w:t>
      </w:r>
    </w:p>
    <w:p w:rsidR="00873773" w:rsidRDefault="0062665D">
      <w:pPr>
        <w:spacing w:line="360" w:lineRule="auto"/>
        <w:ind w:firstLineChars="200" w:firstLine="420"/>
        <w:rPr>
          <w:rFonts w:ascii="宋体" w:hAnsi="宋体"/>
          <w:bCs/>
          <w:szCs w:val="21"/>
        </w:rPr>
      </w:pPr>
      <w:r>
        <w:rPr>
          <w:rFonts w:hint="eastAsia"/>
        </w:rPr>
        <w:t>理论讲授、互动式、启发式教学，使学生在</w:t>
      </w:r>
      <w:r>
        <w:rPr>
          <w:rFonts w:hint="eastAsia"/>
        </w:rPr>
        <w:t>I</w:t>
      </w:r>
      <w:r>
        <w:t>P</w:t>
      </w:r>
      <w:r>
        <w:t>资源提炼的基础上</w:t>
      </w:r>
      <w:r>
        <w:rPr>
          <w:rFonts w:hint="eastAsia"/>
        </w:rPr>
        <w:t>熟练掌握</w:t>
      </w:r>
      <w:r>
        <w:rPr>
          <w:rFonts w:ascii="宋体" w:hAnsi="宋体" w:hint="eastAsia"/>
          <w:bCs/>
          <w:szCs w:val="21"/>
        </w:rPr>
        <w:t>角色性格设计描述</w:t>
      </w:r>
      <w:r>
        <w:rPr>
          <w:rFonts w:ascii="宋体" w:hAnsi="宋体" w:hint="eastAsia"/>
          <w:szCs w:val="21"/>
        </w:rPr>
        <w:t>，以及角色设计的各个要点。</w:t>
      </w:r>
      <w:r>
        <w:rPr>
          <w:rFonts w:ascii="宋体" w:hAnsi="宋体" w:hint="eastAsia"/>
          <w:bCs/>
          <w:szCs w:val="21"/>
        </w:rPr>
        <w:t>结合产品设计草图表现的工具和技能，结合角色设计的绘画工具，掌握产品中形象设计的表现方法</w:t>
      </w:r>
      <w:r>
        <w:rPr>
          <w:rFonts w:ascii="宋体" w:hAnsi="宋体"/>
          <w:bCs/>
          <w:szCs w:val="21"/>
        </w:rPr>
        <w:t>，并</w:t>
      </w:r>
      <w:r>
        <w:rPr>
          <w:rFonts w:ascii="宋体" w:hAnsi="宋体" w:hint="eastAsia"/>
          <w:bCs/>
          <w:szCs w:val="21"/>
        </w:rPr>
        <w:t>理解产品设计中的角色造型语言和设计应用，教学与实践创作结合。</w:t>
      </w:r>
    </w:p>
    <w:p w:rsidR="00873773" w:rsidRDefault="0062665D">
      <w:pPr>
        <w:spacing w:line="360" w:lineRule="auto"/>
        <w:ind w:firstLineChars="200" w:firstLine="422"/>
        <w:rPr>
          <w:rFonts w:ascii="宋体" w:hAnsi="宋体"/>
          <w:b/>
          <w:szCs w:val="21"/>
        </w:rPr>
      </w:pPr>
      <w:r>
        <w:rPr>
          <w:rFonts w:ascii="宋体" w:hAnsi="宋体"/>
          <w:b/>
          <w:szCs w:val="21"/>
        </w:rPr>
        <w:t>2.</w:t>
      </w:r>
      <w:r>
        <w:rPr>
          <w:rFonts w:ascii="宋体" w:hAnsi="宋体" w:hint="eastAsia"/>
          <w:b/>
          <w:szCs w:val="21"/>
        </w:rPr>
        <w:t>主要内容</w:t>
      </w:r>
    </w:p>
    <w:p w:rsidR="00873773" w:rsidRDefault="0062665D">
      <w:pPr>
        <w:spacing w:line="360" w:lineRule="auto"/>
        <w:ind w:firstLineChars="200" w:firstLine="420"/>
        <w:rPr>
          <w:rFonts w:ascii="宋体" w:hAnsi="宋体"/>
          <w:bCs/>
          <w:szCs w:val="21"/>
        </w:rPr>
      </w:pPr>
      <w:r>
        <w:rPr>
          <w:rFonts w:ascii="宋体" w:hAnsi="宋体" w:hint="eastAsia"/>
          <w:bCs/>
          <w:szCs w:val="21"/>
        </w:rPr>
        <w:t>第一节：设计资源与角色形象相匹配</w:t>
      </w:r>
    </w:p>
    <w:p w:rsidR="00873773" w:rsidRDefault="0062665D">
      <w:pPr>
        <w:spacing w:line="360" w:lineRule="auto"/>
        <w:ind w:firstLineChars="200" w:firstLine="420"/>
        <w:rPr>
          <w:rFonts w:ascii="宋体" w:hAnsi="宋体"/>
          <w:bCs/>
          <w:szCs w:val="21"/>
        </w:rPr>
      </w:pPr>
      <w:r>
        <w:rPr>
          <w:rFonts w:ascii="宋体" w:hAnsi="宋体" w:hint="eastAsia"/>
          <w:bCs/>
          <w:szCs w:val="21"/>
        </w:rPr>
        <w:t>第二节：角色与故事</w:t>
      </w:r>
    </w:p>
    <w:p w:rsidR="00873773" w:rsidRDefault="0062665D">
      <w:pPr>
        <w:spacing w:line="360" w:lineRule="auto"/>
        <w:ind w:firstLineChars="200" w:firstLine="420"/>
        <w:rPr>
          <w:rFonts w:ascii="宋体" w:hAnsi="宋体"/>
          <w:bCs/>
          <w:szCs w:val="21"/>
        </w:rPr>
      </w:pPr>
      <w:r>
        <w:rPr>
          <w:rFonts w:ascii="宋体" w:hAnsi="宋体" w:hint="eastAsia"/>
          <w:bCs/>
          <w:szCs w:val="21"/>
        </w:rPr>
        <w:t>第三节：角色姓名与身份</w:t>
      </w:r>
    </w:p>
    <w:p w:rsidR="00873773" w:rsidRDefault="0062665D">
      <w:pPr>
        <w:spacing w:line="360" w:lineRule="auto"/>
        <w:ind w:firstLineChars="200" w:firstLine="420"/>
        <w:rPr>
          <w:rFonts w:ascii="宋体" w:hAnsi="宋体"/>
          <w:bCs/>
          <w:szCs w:val="21"/>
        </w:rPr>
      </w:pPr>
      <w:r>
        <w:rPr>
          <w:rFonts w:ascii="宋体" w:hAnsi="宋体" w:hint="eastAsia"/>
          <w:bCs/>
          <w:szCs w:val="21"/>
        </w:rPr>
        <w:t>第四节：角色与性格</w:t>
      </w:r>
    </w:p>
    <w:p w:rsidR="00873773" w:rsidRDefault="0062665D">
      <w:pPr>
        <w:spacing w:line="360" w:lineRule="auto"/>
        <w:ind w:firstLineChars="200" w:firstLine="420"/>
        <w:rPr>
          <w:rFonts w:ascii="宋体" w:hAnsi="宋体"/>
          <w:bCs/>
          <w:szCs w:val="21"/>
        </w:rPr>
      </w:pPr>
      <w:r>
        <w:rPr>
          <w:rFonts w:ascii="宋体" w:hAnsi="宋体" w:hint="eastAsia"/>
          <w:bCs/>
          <w:szCs w:val="21"/>
        </w:rPr>
        <w:t>第五节：产品设计中角色设计的独特性</w:t>
      </w:r>
    </w:p>
    <w:p w:rsidR="00873773" w:rsidRDefault="0062665D">
      <w:pPr>
        <w:spacing w:line="360" w:lineRule="auto"/>
        <w:ind w:firstLineChars="200" w:firstLine="422"/>
        <w:rPr>
          <w:rFonts w:ascii="宋体" w:hAnsi="宋体"/>
          <w:b/>
          <w:szCs w:val="21"/>
        </w:rPr>
      </w:pPr>
      <w:r>
        <w:rPr>
          <w:rFonts w:ascii="宋体" w:hAnsi="宋体"/>
          <w:b/>
          <w:szCs w:val="21"/>
        </w:rPr>
        <w:lastRenderedPageBreak/>
        <w:t>3.</w:t>
      </w:r>
      <w:r>
        <w:rPr>
          <w:rFonts w:ascii="宋体" w:hAnsi="宋体" w:hint="eastAsia"/>
          <w:b/>
          <w:szCs w:val="21"/>
        </w:rPr>
        <w:t>教学方法</w:t>
      </w:r>
    </w:p>
    <w:p w:rsidR="00873773" w:rsidRDefault="0062665D">
      <w:pPr>
        <w:spacing w:line="360" w:lineRule="auto"/>
        <w:ind w:firstLineChars="200" w:firstLine="420"/>
        <w:rPr>
          <w:rFonts w:ascii="宋体" w:hAnsi="宋体"/>
          <w:szCs w:val="21"/>
        </w:rPr>
      </w:pPr>
      <w:r>
        <w:rPr>
          <w:rFonts w:ascii="宋体" w:hAnsi="宋体" w:hint="eastAsia"/>
          <w:bCs/>
          <w:szCs w:val="21"/>
        </w:rPr>
        <w:t>运用课堂讨论、课堂练习、课堂实践、案例式教学，实例分析与演示</w:t>
      </w:r>
      <w:r>
        <w:rPr>
          <w:rFonts w:ascii="宋体" w:hAnsi="宋体" w:hint="eastAsia"/>
          <w:szCs w:val="21"/>
        </w:rPr>
        <w:t>及</w:t>
      </w:r>
      <w:r>
        <w:rPr>
          <w:rFonts w:ascii="宋体" w:hAnsi="宋体" w:hint="eastAsia"/>
          <w:bCs/>
          <w:szCs w:val="21"/>
        </w:rPr>
        <w:t>多媒体课件实例演示，</w:t>
      </w:r>
      <w:r>
        <w:rPr>
          <w:rFonts w:hint="eastAsia"/>
          <w:sz w:val="22"/>
          <w:szCs w:val="22"/>
        </w:rPr>
        <w:t>通过理论讲授、辅导、鉴赏、讨论、讲座等多种教学手段</w:t>
      </w:r>
      <w:r>
        <w:rPr>
          <w:rFonts w:hint="eastAsia"/>
        </w:rPr>
        <w:t>，理论讲授结合实践操作。</w:t>
      </w:r>
    </w:p>
    <w:p w:rsidR="00873773" w:rsidRDefault="0062665D">
      <w:pPr>
        <w:spacing w:line="360" w:lineRule="auto"/>
        <w:ind w:firstLineChars="200" w:firstLine="422"/>
        <w:rPr>
          <w:rFonts w:ascii="宋体" w:hAnsi="宋体"/>
          <w:b/>
          <w:szCs w:val="21"/>
        </w:rPr>
      </w:pPr>
      <w:r>
        <w:rPr>
          <w:rFonts w:ascii="宋体" w:hAnsi="宋体"/>
          <w:b/>
          <w:szCs w:val="21"/>
        </w:rPr>
        <w:t>4.学习资料</w:t>
      </w:r>
    </w:p>
    <w:p w:rsidR="00873773" w:rsidRDefault="0062665D">
      <w:pPr>
        <w:spacing w:line="360" w:lineRule="auto"/>
        <w:ind w:firstLineChars="200" w:firstLine="420"/>
        <w:rPr>
          <w:rFonts w:ascii="宋体" w:hAnsi="宋体"/>
          <w:bCs/>
          <w:szCs w:val="21"/>
        </w:rPr>
      </w:pPr>
      <w:r>
        <w:rPr>
          <w:rFonts w:ascii="宋体" w:hAnsi="宋体" w:hint="eastAsia"/>
          <w:bCs/>
          <w:szCs w:val="21"/>
        </w:rPr>
        <w:t>《美国卡通教程</w:t>
      </w:r>
      <w:r>
        <w:rPr>
          <w:rFonts w:ascii="宋体" w:hAnsi="宋体"/>
          <w:bCs/>
          <w:szCs w:val="21"/>
        </w:rPr>
        <w:t>——</w:t>
      </w:r>
      <w:r>
        <w:rPr>
          <w:rFonts w:ascii="宋体" w:hAnsi="宋体" w:hint="eastAsia"/>
          <w:bCs/>
          <w:szCs w:val="21"/>
        </w:rPr>
        <w:t>如何画出富有个性的卡通形象》汤姆</w:t>
      </w:r>
      <w:r>
        <w:rPr>
          <w:rFonts w:ascii="宋体" w:hAnsi="宋体"/>
          <w:bCs/>
          <w:szCs w:val="21"/>
        </w:rPr>
        <w:t>.</w:t>
      </w:r>
      <w:r>
        <w:rPr>
          <w:rFonts w:ascii="宋体" w:hAnsi="宋体" w:hint="eastAsia"/>
          <w:bCs/>
          <w:szCs w:val="21"/>
        </w:rPr>
        <w:t>班克罗夫特著上海人民美术出版社</w:t>
      </w:r>
    </w:p>
    <w:p w:rsidR="00873773" w:rsidRDefault="00873773">
      <w:pPr>
        <w:spacing w:line="360" w:lineRule="auto"/>
        <w:rPr>
          <w:rFonts w:ascii="宋体" w:hAnsi="宋体"/>
          <w:b/>
          <w:color w:val="000000" w:themeColor="text1"/>
          <w:sz w:val="24"/>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第二章</w:t>
      </w:r>
      <w:r>
        <w:rPr>
          <w:rFonts w:hint="eastAsia"/>
          <w:b/>
          <w:color w:val="000000" w:themeColor="text1"/>
        </w:rPr>
        <w:t xml:space="preserve"> IP</w:t>
      </w:r>
      <w:r>
        <w:rPr>
          <w:rFonts w:hint="eastAsia"/>
          <w:b/>
          <w:color w:val="000000" w:themeColor="text1"/>
        </w:rPr>
        <w:t>提炼，形象设计实践与运用（</w:t>
      </w:r>
      <w:r>
        <w:rPr>
          <w:b/>
          <w:color w:val="000000" w:themeColor="text1"/>
        </w:rPr>
        <w:t>18</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rFonts w:hint="eastAsia"/>
          <w:color w:val="000000" w:themeColor="text1"/>
        </w:rPr>
        <w:t>该</w:t>
      </w:r>
      <w:r>
        <w:rPr>
          <w:color w:val="000000" w:themeColor="text1"/>
        </w:rPr>
        <w:t>过程要求学生根据实践项目需求，结合前期教学内容的练习，深入</w:t>
      </w:r>
      <w:r>
        <w:rPr>
          <w:rFonts w:hint="eastAsia"/>
          <w:color w:val="000000" w:themeColor="text1"/>
        </w:rPr>
        <w:t>学习</w:t>
      </w:r>
      <w:r>
        <w:rPr>
          <w:color w:val="000000" w:themeColor="text1"/>
        </w:rPr>
        <w:t>相关领域的理论与经验，对相关</w:t>
      </w:r>
      <w:r>
        <w:rPr>
          <w:rFonts w:hint="eastAsia"/>
          <w:color w:val="000000" w:themeColor="text1"/>
        </w:rPr>
        <w:t>I</w:t>
      </w:r>
      <w:r>
        <w:rPr>
          <w:color w:val="000000" w:themeColor="text1"/>
        </w:rPr>
        <w:t>P</w:t>
      </w:r>
      <w:r>
        <w:rPr>
          <w:color w:val="000000" w:themeColor="text1"/>
        </w:rPr>
        <w:t>资源分析，进行</w:t>
      </w:r>
      <w:r>
        <w:rPr>
          <w:rFonts w:hint="eastAsia"/>
          <w:color w:val="000000" w:themeColor="text1"/>
        </w:rPr>
        <w:t>设计</w:t>
      </w:r>
      <w:r>
        <w:rPr>
          <w:color w:val="000000" w:themeColor="text1"/>
        </w:rPr>
        <w:t>提炼和创新开发，提供</w:t>
      </w:r>
      <w:r>
        <w:rPr>
          <w:rFonts w:hint="eastAsia"/>
          <w:color w:val="000000" w:themeColor="text1"/>
        </w:rPr>
        <w:t>充足的设计方案，为后续</w:t>
      </w:r>
      <w:r>
        <w:rPr>
          <w:color w:val="000000" w:themeColor="text1"/>
        </w:rPr>
        <w:t>项目做准备。</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Chars="200" w:firstLine="420"/>
        <w:rPr>
          <w:color w:val="000000" w:themeColor="text1"/>
        </w:rPr>
      </w:pPr>
      <w:r>
        <w:rPr>
          <w:rFonts w:hint="eastAsia"/>
          <w:color w:val="000000" w:themeColor="text1"/>
        </w:rPr>
        <w:t>1</w:t>
      </w:r>
      <w:r>
        <w:rPr>
          <w:rFonts w:hint="eastAsia"/>
          <w:color w:val="000000" w:themeColor="text1"/>
        </w:rPr>
        <w:t>）阅读</w:t>
      </w:r>
      <w:r>
        <w:rPr>
          <w:color w:val="000000" w:themeColor="text1"/>
        </w:rPr>
        <w:t>相关领域的书籍并相互分享</w:t>
      </w:r>
    </w:p>
    <w:p w:rsidR="00873773" w:rsidRDefault="0062665D">
      <w:pPr>
        <w:spacing w:line="360" w:lineRule="auto"/>
        <w:ind w:firstLineChars="200" w:firstLine="420"/>
        <w:rPr>
          <w:color w:val="000000" w:themeColor="text1"/>
        </w:rPr>
      </w:pPr>
      <w:r>
        <w:rPr>
          <w:rFonts w:hint="eastAsia"/>
          <w:color w:val="000000" w:themeColor="text1"/>
        </w:rPr>
        <w:t>2</w:t>
      </w:r>
      <w:r>
        <w:rPr>
          <w:rFonts w:hint="eastAsia"/>
          <w:color w:val="000000" w:themeColor="text1"/>
        </w:rPr>
        <w:t>）结合前期专业教学内容的深化练习</w:t>
      </w:r>
    </w:p>
    <w:p w:rsidR="00873773" w:rsidRDefault="0062665D">
      <w:pPr>
        <w:spacing w:line="360" w:lineRule="auto"/>
        <w:ind w:firstLineChars="200" w:firstLine="420"/>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I</w:t>
      </w:r>
      <w:r>
        <w:rPr>
          <w:color w:val="000000" w:themeColor="text1"/>
        </w:rPr>
        <w:t>P</w:t>
      </w:r>
      <w:r>
        <w:rPr>
          <w:color w:val="000000" w:themeColor="text1"/>
        </w:rPr>
        <w:t>提炼方法的专项练习和设计应用以及创新开发</w:t>
      </w:r>
    </w:p>
    <w:p w:rsidR="00873773" w:rsidRDefault="0062665D">
      <w:pPr>
        <w:spacing w:line="360" w:lineRule="auto"/>
        <w:ind w:firstLineChars="200" w:firstLine="420"/>
        <w:rPr>
          <w:color w:val="000000" w:themeColor="text1"/>
        </w:rPr>
      </w:pPr>
      <w:r>
        <w:rPr>
          <w:rFonts w:hint="eastAsia"/>
          <w:color w:val="000000" w:themeColor="text1"/>
        </w:rPr>
        <w:t>4</w:t>
      </w:r>
      <w:r>
        <w:rPr>
          <w:rFonts w:hint="eastAsia"/>
          <w:color w:val="000000" w:themeColor="text1"/>
        </w:rPr>
        <w:t>）以</w:t>
      </w:r>
      <w:r>
        <w:rPr>
          <w:rFonts w:hint="eastAsia"/>
          <w:color w:val="000000" w:themeColor="text1"/>
        </w:rPr>
        <w:t>I</w:t>
      </w:r>
      <w:r>
        <w:rPr>
          <w:color w:val="000000" w:themeColor="text1"/>
        </w:rPr>
        <w:t>P</w:t>
      </w:r>
      <w:r>
        <w:rPr>
          <w:color w:val="000000" w:themeColor="text1"/>
        </w:rPr>
        <w:t>为基础的文创产品</w:t>
      </w:r>
      <w:r>
        <w:rPr>
          <w:rFonts w:hint="eastAsia"/>
          <w:color w:val="000000" w:themeColor="text1"/>
        </w:rPr>
        <w:t>设计方案的提出和规划</w:t>
      </w:r>
    </w:p>
    <w:p w:rsidR="00873773" w:rsidRDefault="0062665D">
      <w:pPr>
        <w:spacing w:line="360" w:lineRule="auto"/>
        <w:ind w:firstLineChars="200" w:firstLine="420"/>
        <w:rPr>
          <w:color w:val="000000" w:themeColor="text1"/>
        </w:rPr>
      </w:pPr>
      <w:r>
        <w:rPr>
          <w:color w:val="000000" w:themeColor="text1"/>
        </w:rPr>
        <w:t>5</w:t>
      </w:r>
      <w:r>
        <w:rPr>
          <w:rFonts w:hint="eastAsia"/>
          <w:color w:val="000000" w:themeColor="text1"/>
        </w:rPr>
        <w:t>）学习</w:t>
      </w:r>
      <w:r>
        <w:rPr>
          <w:color w:val="000000" w:themeColor="text1"/>
        </w:rPr>
        <w:t>相关文创产品</w:t>
      </w:r>
      <w:r>
        <w:rPr>
          <w:rFonts w:hint="eastAsia"/>
          <w:color w:val="000000" w:themeColor="text1"/>
        </w:rPr>
        <w:t>I</w:t>
      </w:r>
      <w:r>
        <w:rPr>
          <w:color w:val="000000" w:themeColor="text1"/>
        </w:rPr>
        <w:t>P</w:t>
      </w:r>
      <w:r>
        <w:rPr>
          <w:color w:val="000000" w:themeColor="text1"/>
        </w:rPr>
        <w:t>开发领域的</w:t>
      </w:r>
      <w:r>
        <w:rPr>
          <w:rFonts w:hint="eastAsia"/>
          <w:color w:val="000000" w:themeColor="text1"/>
        </w:rPr>
        <w:t>项目</w:t>
      </w:r>
      <w:r>
        <w:rPr>
          <w:color w:val="000000" w:themeColor="text1"/>
        </w:rPr>
        <w:t>实践经验</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rFonts w:ascii="宋体" w:hAnsi="宋体"/>
          <w:szCs w:val="21"/>
        </w:rPr>
      </w:pPr>
      <w:r>
        <w:rPr>
          <w:rFonts w:hint="eastAsia"/>
          <w:color w:val="000000" w:themeColor="text1"/>
        </w:rPr>
        <w:t>案例</w:t>
      </w:r>
      <w:r>
        <w:rPr>
          <w:color w:val="000000" w:themeColor="text1"/>
        </w:rPr>
        <w:t>展示，</w:t>
      </w:r>
      <w:r>
        <w:rPr>
          <w:rFonts w:hint="eastAsia"/>
          <w:color w:val="000000" w:themeColor="text1"/>
        </w:rPr>
        <w:t>课堂</w:t>
      </w:r>
      <w:r>
        <w:rPr>
          <w:color w:val="000000" w:themeColor="text1"/>
        </w:rPr>
        <w:t>分享与讨论。</w:t>
      </w:r>
      <w:r>
        <w:rPr>
          <w:rFonts w:ascii="宋体" w:hAnsi="宋体" w:hint="eastAsia"/>
          <w:bCs/>
          <w:szCs w:val="21"/>
        </w:rPr>
        <w:t>运用课堂练习、课堂实践、案例式教学，实例分析与演示</w:t>
      </w:r>
      <w:r>
        <w:rPr>
          <w:rFonts w:ascii="宋体" w:hAnsi="宋体" w:hint="eastAsia"/>
          <w:szCs w:val="21"/>
        </w:rPr>
        <w:t>及</w:t>
      </w:r>
      <w:r>
        <w:rPr>
          <w:rFonts w:ascii="宋体" w:hAnsi="宋体" w:hint="eastAsia"/>
          <w:bCs/>
          <w:szCs w:val="21"/>
        </w:rPr>
        <w:t>多媒体课件实例演示，</w:t>
      </w:r>
      <w:r>
        <w:rPr>
          <w:rFonts w:hint="eastAsia"/>
          <w:sz w:val="22"/>
          <w:szCs w:val="22"/>
        </w:rPr>
        <w:t>通过理论讲授、辅导、鉴赏、讨论、讲座等多种教学手段</w:t>
      </w:r>
      <w:r>
        <w:rPr>
          <w:rFonts w:hint="eastAsia"/>
        </w:rPr>
        <w:t>，理论讲授结合实践操作。</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rFonts w:hint="eastAsia"/>
          <w:color w:val="000000" w:themeColor="text1"/>
        </w:rPr>
        <w:t>由</w:t>
      </w:r>
      <w:r>
        <w:rPr>
          <w:color w:val="000000" w:themeColor="text1"/>
        </w:rPr>
        <w:t>学生与任课老师共同</w:t>
      </w:r>
      <w:r>
        <w:rPr>
          <w:rFonts w:hint="eastAsia"/>
          <w:color w:val="000000" w:themeColor="text1"/>
        </w:rPr>
        <w:t>指</w:t>
      </w:r>
      <w:r>
        <w:rPr>
          <w:color w:val="000000" w:themeColor="text1"/>
        </w:rPr>
        <w:t>定阅读材料。</w:t>
      </w:r>
    </w:p>
    <w:p w:rsidR="00873773" w:rsidRDefault="00873773">
      <w:pPr>
        <w:spacing w:line="360" w:lineRule="auto"/>
        <w:ind w:firstLineChars="200" w:firstLine="420"/>
        <w:rPr>
          <w:color w:val="000000" w:themeColor="text1"/>
        </w:rPr>
      </w:pPr>
    </w:p>
    <w:p w:rsidR="00873773" w:rsidRDefault="00873773">
      <w:pPr>
        <w:spacing w:line="360" w:lineRule="auto"/>
        <w:rPr>
          <w:rFonts w:ascii="宋体" w:hAnsi="宋体"/>
          <w:b/>
          <w:color w:val="000000" w:themeColor="text1"/>
          <w:sz w:val="24"/>
        </w:rPr>
      </w:pPr>
    </w:p>
    <w:p w:rsidR="00873773" w:rsidRDefault="0062665D">
      <w:pPr>
        <w:spacing w:line="360" w:lineRule="auto"/>
        <w:jc w:val="center"/>
        <w:rPr>
          <w:b/>
          <w:color w:val="000000" w:themeColor="text1"/>
        </w:rPr>
      </w:pPr>
      <w:r>
        <w:rPr>
          <w:b/>
          <w:color w:val="000000" w:themeColor="text1"/>
        </w:rPr>
        <w:t>第三章</w:t>
      </w:r>
      <w:r>
        <w:rPr>
          <w:rFonts w:hint="eastAsia"/>
          <w:b/>
          <w:color w:val="000000" w:themeColor="text1"/>
        </w:rPr>
        <w:t>设计调研，项目策划</w:t>
      </w:r>
      <w:r>
        <w:rPr>
          <w:b/>
          <w:color w:val="000000" w:themeColor="text1"/>
        </w:rPr>
        <w:t>（</w:t>
      </w:r>
      <w:r>
        <w:rPr>
          <w:b/>
          <w:color w:val="000000" w:themeColor="text1"/>
        </w:rPr>
        <w:t>16</w:t>
      </w:r>
      <w:r>
        <w:rPr>
          <w:rFonts w:hint="eastAsia"/>
          <w:b/>
          <w:color w:val="000000" w:themeColor="text1"/>
        </w:rPr>
        <w:t>学时</w:t>
      </w:r>
      <w:r>
        <w:rPr>
          <w:b/>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color w:val="000000" w:themeColor="text1"/>
        </w:rPr>
        <w:t>根据项目</w:t>
      </w:r>
      <w:r>
        <w:rPr>
          <w:rFonts w:hint="eastAsia"/>
          <w:color w:val="000000" w:themeColor="text1"/>
        </w:rPr>
        <w:t>I</w:t>
      </w:r>
      <w:r>
        <w:rPr>
          <w:color w:val="000000" w:themeColor="text1"/>
        </w:rPr>
        <w:t>P</w:t>
      </w:r>
      <w:r>
        <w:rPr>
          <w:color w:val="000000" w:themeColor="text1"/>
        </w:rPr>
        <w:t>主题，了解设计调研的方法，</w:t>
      </w:r>
      <w:r>
        <w:rPr>
          <w:rFonts w:hint="eastAsia"/>
          <w:color w:val="000000" w:themeColor="text1"/>
        </w:rPr>
        <w:t>以及</w:t>
      </w:r>
      <w:r>
        <w:rPr>
          <w:color w:val="000000" w:themeColor="text1"/>
        </w:rPr>
        <w:t>调研数据的分析与结论获得的方法，并</w:t>
      </w:r>
      <w:r>
        <w:rPr>
          <w:rFonts w:hint="eastAsia"/>
          <w:color w:val="000000" w:themeColor="text1"/>
        </w:rPr>
        <w:t>进行</w:t>
      </w:r>
      <w:r>
        <w:rPr>
          <w:rFonts w:hint="eastAsia"/>
          <w:color w:val="000000" w:themeColor="text1"/>
        </w:rPr>
        <w:t>I</w:t>
      </w:r>
      <w:r>
        <w:rPr>
          <w:color w:val="000000" w:themeColor="text1"/>
        </w:rPr>
        <w:t>P</w:t>
      </w:r>
      <w:r>
        <w:rPr>
          <w:color w:val="000000" w:themeColor="text1"/>
        </w:rPr>
        <w:t>衍生的项目策划。</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Chars="200" w:firstLine="420"/>
        <w:rPr>
          <w:color w:val="000000" w:themeColor="text1"/>
        </w:rPr>
      </w:pPr>
      <w:r>
        <w:rPr>
          <w:rFonts w:hint="eastAsia"/>
          <w:color w:val="000000" w:themeColor="text1"/>
        </w:rPr>
        <w:t>1</w:t>
      </w:r>
      <w:r>
        <w:rPr>
          <w:rFonts w:hint="eastAsia"/>
          <w:color w:val="000000" w:themeColor="text1"/>
        </w:rPr>
        <w:t>）</w:t>
      </w:r>
      <w:r>
        <w:rPr>
          <w:color w:val="000000" w:themeColor="text1"/>
        </w:rPr>
        <w:t>设计调查的目的</w:t>
      </w:r>
    </w:p>
    <w:p w:rsidR="00873773" w:rsidRDefault="0062665D">
      <w:pPr>
        <w:spacing w:line="360" w:lineRule="auto"/>
        <w:ind w:firstLineChars="200" w:firstLine="420"/>
        <w:rPr>
          <w:color w:val="000000" w:themeColor="text1"/>
        </w:rPr>
      </w:pPr>
      <w:r>
        <w:rPr>
          <w:rFonts w:hint="eastAsia"/>
          <w:color w:val="000000" w:themeColor="text1"/>
        </w:rPr>
        <w:lastRenderedPageBreak/>
        <w:t>2</w:t>
      </w:r>
      <w:r>
        <w:rPr>
          <w:rFonts w:hint="eastAsia"/>
          <w:color w:val="000000" w:themeColor="text1"/>
        </w:rPr>
        <w:t>）调研方法</w:t>
      </w:r>
    </w:p>
    <w:p w:rsidR="00873773" w:rsidRDefault="0062665D">
      <w:pPr>
        <w:spacing w:line="360" w:lineRule="auto"/>
        <w:ind w:firstLineChars="200" w:firstLine="420"/>
        <w:rPr>
          <w:color w:val="000000" w:themeColor="text1"/>
        </w:rPr>
      </w:pPr>
      <w:r>
        <w:rPr>
          <w:rFonts w:hint="eastAsia"/>
          <w:color w:val="000000" w:themeColor="text1"/>
        </w:rPr>
        <w:t>3</w:t>
      </w:r>
      <w:r>
        <w:rPr>
          <w:rFonts w:hint="eastAsia"/>
          <w:color w:val="000000" w:themeColor="text1"/>
        </w:rPr>
        <w:t>）</w:t>
      </w:r>
      <w:r>
        <w:rPr>
          <w:color w:val="000000" w:themeColor="text1"/>
        </w:rPr>
        <w:t>调研数据采集</w:t>
      </w:r>
    </w:p>
    <w:p w:rsidR="00873773" w:rsidRDefault="0062665D">
      <w:pPr>
        <w:spacing w:line="360" w:lineRule="auto"/>
        <w:ind w:firstLineChars="200" w:firstLine="420"/>
        <w:rPr>
          <w:color w:val="000000" w:themeColor="text1"/>
        </w:rPr>
      </w:pPr>
      <w:r>
        <w:rPr>
          <w:rFonts w:hint="eastAsia"/>
          <w:color w:val="000000" w:themeColor="text1"/>
        </w:rPr>
        <w:t>4</w:t>
      </w:r>
      <w:r>
        <w:rPr>
          <w:rFonts w:hint="eastAsia"/>
          <w:color w:val="000000" w:themeColor="text1"/>
        </w:rPr>
        <w:t>）调研分析</w:t>
      </w:r>
    </w:p>
    <w:p w:rsidR="00873773" w:rsidRDefault="0062665D">
      <w:pPr>
        <w:spacing w:line="360" w:lineRule="auto"/>
        <w:ind w:firstLineChars="200" w:firstLine="420"/>
        <w:rPr>
          <w:color w:val="000000" w:themeColor="text1"/>
        </w:rPr>
      </w:pPr>
      <w:r>
        <w:rPr>
          <w:rFonts w:hint="eastAsia"/>
          <w:color w:val="000000" w:themeColor="text1"/>
        </w:rPr>
        <w:t>5</w:t>
      </w:r>
      <w:r>
        <w:rPr>
          <w:rFonts w:hint="eastAsia"/>
          <w:color w:val="000000" w:themeColor="text1"/>
        </w:rPr>
        <w:t>）</w:t>
      </w:r>
      <w:r>
        <w:rPr>
          <w:color w:val="000000" w:themeColor="text1"/>
        </w:rPr>
        <w:t>从设计调研到设计洞察</w:t>
      </w:r>
    </w:p>
    <w:p w:rsidR="00873773" w:rsidRDefault="0062665D">
      <w:pPr>
        <w:spacing w:line="360" w:lineRule="auto"/>
        <w:ind w:firstLineChars="200" w:firstLine="420"/>
        <w:rPr>
          <w:color w:val="000000" w:themeColor="text1"/>
        </w:rPr>
      </w:pPr>
      <w:r>
        <w:rPr>
          <w:rFonts w:hint="eastAsia"/>
          <w:color w:val="000000" w:themeColor="text1"/>
        </w:rPr>
        <w:t>6</w:t>
      </w:r>
      <w:r>
        <w:rPr>
          <w:rFonts w:hint="eastAsia"/>
          <w:color w:val="000000" w:themeColor="text1"/>
        </w:rPr>
        <w:t>）调研实践</w:t>
      </w:r>
    </w:p>
    <w:p w:rsidR="00873773" w:rsidRDefault="0062665D">
      <w:pPr>
        <w:spacing w:line="360" w:lineRule="auto"/>
        <w:ind w:firstLineChars="200" w:firstLine="420"/>
        <w:rPr>
          <w:color w:val="000000" w:themeColor="text1"/>
        </w:rPr>
      </w:pPr>
      <w:r>
        <w:rPr>
          <w:rFonts w:hint="eastAsia"/>
          <w:color w:val="000000" w:themeColor="text1"/>
        </w:rPr>
        <w:t>7</w:t>
      </w:r>
      <w:r>
        <w:rPr>
          <w:rFonts w:hint="eastAsia"/>
          <w:color w:val="000000" w:themeColor="text1"/>
        </w:rPr>
        <w:t>）</w:t>
      </w:r>
      <w:r>
        <w:rPr>
          <w:color w:val="000000" w:themeColor="text1"/>
        </w:rPr>
        <w:t>原根据</w:t>
      </w:r>
      <w:r>
        <w:rPr>
          <w:rFonts w:hint="eastAsia"/>
          <w:color w:val="000000" w:themeColor="text1"/>
        </w:rPr>
        <w:t>具体</w:t>
      </w:r>
      <w:r>
        <w:rPr>
          <w:color w:val="000000" w:themeColor="text1"/>
        </w:rPr>
        <w:t>项目及调研结论，</w:t>
      </w:r>
      <w:r>
        <w:rPr>
          <w:rFonts w:hint="eastAsia"/>
          <w:color w:val="000000" w:themeColor="text1"/>
        </w:rPr>
        <w:t>进行项目</w:t>
      </w:r>
      <w:r>
        <w:rPr>
          <w:color w:val="000000" w:themeColor="text1"/>
        </w:rPr>
        <w:t>策划。</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课堂讨论</w:t>
      </w:r>
      <w:r>
        <w:rPr>
          <w:color w:val="000000" w:themeColor="text1"/>
        </w:rPr>
        <w:t>，</w:t>
      </w:r>
      <w:r>
        <w:rPr>
          <w:rFonts w:hint="eastAsia"/>
          <w:color w:val="000000" w:themeColor="text1"/>
        </w:rPr>
        <w:t>教师指导</w:t>
      </w:r>
      <w:r>
        <w:rPr>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color w:val="000000" w:themeColor="text1"/>
        </w:rPr>
        <w:t>《设计调研》，</w:t>
      </w:r>
      <w:r>
        <w:rPr>
          <w:rFonts w:hint="eastAsia"/>
          <w:color w:val="000000" w:themeColor="text1"/>
        </w:rPr>
        <w:t>戴力农，电子工业出版社</w:t>
      </w:r>
      <w:r>
        <w:rPr>
          <w:color w:val="000000" w:themeColor="text1"/>
        </w:rPr>
        <w:t>，</w:t>
      </w:r>
      <w:r>
        <w:rPr>
          <w:color w:val="000000" w:themeColor="text1"/>
        </w:rPr>
        <w:t>2014</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color w:val="000000" w:themeColor="text1"/>
        </w:rPr>
      </w:pPr>
      <w:r>
        <w:rPr>
          <w:rFonts w:hint="eastAsia"/>
          <w:color w:val="000000" w:themeColor="text1"/>
        </w:rPr>
        <w:t>设计</w:t>
      </w:r>
      <w:r>
        <w:rPr>
          <w:color w:val="000000" w:themeColor="text1"/>
        </w:rPr>
        <w:t>调研</w:t>
      </w:r>
      <w:r>
        <w:rPr>
          <w:rFonts w:hint="eastAsia"/>
          <w:color w:val="000000" w:themeColor="text1"/>
        </w:rPr>
        <w:t>如何获得有实际指导意义</w:t>
      </w:r>
      <w:r>
        <w:rPr>
          <w:color w:val="000000" w:themeColor="text1"/>
        </w:rPr>
        <w:t>的结论？</w:t>
      </w:r>
    </w:p>
    <w:p w:rsidR="00873773" w:rsidRDefault="0062665D">
      <w:pPr>
        <w:spacing w:line="360" w:lineRule="auto"/>
        <w:ind w:firstLineChars="200" w:firstLine="420"/>
        <w:rPr>
          <w:color w:val="000000" w:themeColor="text1"/>
        </w:rPr>
      </w:pPr>
      <w:r>
        <w:rPr>
          <w:rFonts w:hint="eastAsia"/>
          <w:color w:val="000000" w:themeColor="text1"/>
        </w:rPr>
        <w:t>设计</w:t>
      </w:r>
      <w:r>
        <w:rPr>
          <w:color w:val="000000" w:themeColor="text1"/>
        </w:rPr>
        <w:t>调研的结论如何引导项目策划。</w:t>
      </w:r>
    </w:p>
    <w:p w:rsidR="00873773" w:rsidRDefault="00873773">
      <w:pPr>
        <w:spacing w:line="360" w:lineRule="auto"/>
        <w:rPr>
          <w:b/>
          <w:color w:val="000000" w:themeColor="text1"/>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第四章</w:t>
      </w:r>
      <w:r>
        <w:rPr>
          <w:rFonts w:hint="eastAsia"/>
          <w:b/>
          <w:color w:val="000000" w:themeColor="text1"/>
        </w:rPr>
        <w:t xml:space="preserve"> </w:t>
      </w:r>
      <w:r>
        <w:rPr>
          <w:rFonts w:hint="eastAsia"/>
          <w:b/>
          <w:color w:val="000000" w:themeColor="text1"/>
        </w:rPr>
        <w:t>项目设计实践和检验（</w:t>
      </w:r>
      <w:r>
        <w:rPr>
          <w:b/>
          <w:color w:val="000000" w:themeColor="text1"/>
        </w:rPr>
        <w:t>22</w:t>
      </w:r>
      <w:r>
        <w:rPr>
          <w:rFonts w:hint="eastAsia"/>
          <w:b/>
          <w:color w:val="000000" w:themeColor="text1"/>
        </w:rPr>
        <w:t>学时）</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color w:val="000000" w:themeColor="text1"/>
        </w:rPr>
      </w:pPr>
      <w:r>
        <w:rPr>
          <w:color w:val="000000" w:themeColor="text1"/>
        </w:rPr>
        <w:t>在</w:t>
      </w:r>
      <w:r>
        <w:rPr>
          <w:rFonts w:hint="eastAsia"/>
          <w:color w:val="000000" w:themeColor="text1"/>
        </w:rPr>
        <w:t>工作室</w:t>
      </w:r>
      <w:r>
        <w:rPr>
          <w:color w:val="000000" w:themeColor="text1"/>
        </w:rPr>
        <w:t>导师的指导下，</w:t>
      </w:r>
      <w:r>
        <w:rPr>
          <w:rFonts w:hint="eastAsia"/>
          <w:color w:val="000000" w:themeColor="text1"/>
        </w:rPr>
        <w:t>以团队</w:t>
      </w:r>
      <w:r>
        <w:rPr>
          <w:color w:val="000000" w:themeColor="text1"/>
        </w:rPr>
        <w:t>的形式开展项目</w:t>
      </w:r>
      <w:r>
        <w:rPr>
          <w:rFonts w:hint="eastAsia"/>
          <w:color w:val="000000" w:themeColor="text1"/>
        </w:rPr>
        <w:t>实践</w:t>
      </w:r>
      <w:r>
        <w:rPr>
          <w:color w:val="000000" w:themeColor="text1"/>
        </w:rPr>
        <w:t>，</w:t>
      </w:r>
      <w:r>
        <w:rPr>
          <w:rFonts w:hint="eastAsia"/>
          <w:color w:val="000000" w:themeColor="text1"/>
        </w:rPr>
        <w:t>做好</w:t>
      </w:r>
      <w:r>
        <w:rPr>
          <w:color w:val="000000" w:themeColor="text1"/>
        </w:rPr>
        <w:t>分工与项目进程管理。</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Chars="200" w:firstLine="420"/>
        <w:rPr>
          <w:color w:val="000000" w:themeColor="text1"/>
        </w:rPr>
      </w:pPr>
      <w:r>
        <w:rPr>
          <w:rFonts w:hint="eastAsia"/>
          <w:color w:val="000000" w:themeColor="text1"/>
        </w:rPr>
        <w:t>1</w:t>
      </w:r>
      <w:r>
        <w:rPr>
          <w:rFonts w:hint="eastAsia"/>
          <w:color w:val="000000" w:themeColor="text1"/>
        </w:rPr>
        <w:t>）</w:t>
      </w:r>
      <w:r>
        <w:rPr>
          <w:color w:val="000000" w:themeColor="text1"/>
        </w:rPr>
        <w:t>项目</w:t>
      </w:r>
      <w:r>
        <w:rPr>
          <w:rFonts w:hint="eastAsia"/>
          <w:color w:val="000000" w:themeColor="text1"/>
        </w:rPr>
        <w:t>讨论</w:t>
      </w:r>
    </w:p>
    <w:p w:rsidR="00873773" w:rsidRDefault="0062665D">
      <w:pPr>
        <w:spacing w:line="360" w:lineRule="auto"/>
        <w:ind w:firstLineChars="200" w:firstLine="420"/>
        <w:rPr>
          <w:color w:val="000000" w:themeColor="text1"/>
        </w:rPr>
      </w:pPr>
      <w:r>
        <w:rPr>
          <w:rFonts w:hint="eastAsia"/>
          <w:color w:val="000000" w:themeColor="text1"/>
        </w:rPr>
        <w:t>2</w:t>
      </w:r>
      <w:r>
        <w:rPr>
          <w:rFonts w:hint="eastAsia"/>
          <w:color w:val="000000" w:themeColor="text1"/>
        </w:rPr>
        <w:t>）</w:t>
      </w:r>
      <w:r>
        <w:rPr>
          <w:color w:val="000000" w:themeColor="text1"/>
        </w:rPr>
        <w:t>项目设计与制作</w:t>
      </w:r>
    </w:p>
    <w:p w:rsidR="00873773" w:rsidRDefault="0062665D">
      <w:pPr>
        <w:spacing w:line="360" w:lineRule="auto"/>
        <w:ind w:firstLineChars="200" w:firstLine="420"/>
        <w:rPr>
          <w:rFonts w:ascii="Calibri" w:eastAsia="Apple Color Emoji" w:hAnsi="Calibri" w:cs="Calibri"/>
          <w:color w:val="000000" w:themeColor="text1"/>
        </w:rPr>
      </w:pPr>
      <w:r>
        <w:rPr>
          <w:color w:val="000000" w:themeColor="text1"/>
        </w:rPr>
        <w:t>3</w:t>
      </w:r>
      <w:r>
        <w:rPr>
          <w:rFonts w:hint="eastAsia"/>
          <w:color w:val="000000" w:themeColor="text1"/>
        </w:rPr>
        <w:t>）汇报</w:t>
      </w:r>
      <w:r>
        <w:rPr>
          <w:color w:val="000000" w:themeColor="text1"/>
        </w:rPr>
        <w:t>与发布</w:t>
      </w:r>
    </w:p>
    <w:p w:rsidR="00873773" w:rsidRDefault="0062665D">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color w:val="000000" w:themeColor="text1"/>
        </w:rPr>
      </w:pPr>
      <w:r>
        <w:rPr>
          <w:color w:val="000000" w:themeColor="text1"/>
        </w:rPr>
        <w:t>课堂指导，指导</w:t>
      </w:r>
      <w:r>
        <w:rPr>
          <w:rFonts w:hint="eastAsia"/>
          <w:color w:val="000000" w:themeColor="text1"/>
        </w:rPr>
        <w:t>学生</w:t>
      </w:r>
      <w:r>
        <w:rPr>
          <w:color w:val="000000" w:themeColor="text1"/>
        </w:rPr>
        <w:t>团队内部管理。</w:t>
      </w:r>
    </w:p>
    <w:p w:rsidR="00873773" w:rsidRDefault="0062665D">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color w:val="000000" w:themeColor="text1"/>
        </w:rPr>
      </w:pPr>
      <w:r>
        <w:rPr>
          <w:rFonts w:hint="eastAsia"/>
          <w:color w:val="000000" w:themeColor="text1"/>
        </w:rPr>
        <w:t>由</w:t>
      </w:r>
      <w:r>
        <w:rPr>
          <w:color w:val="000000" w:themeColor="text1"/>
        </w:rPr>
        <w:t>学生与任课老师共同</w:t>
      </w:r>
      <w:r>
        <w:rPr>
          <w:rFonts w:hint="eastAsia"/>
          <w:color w:val="000000" w:themeColor="text1"/>
        </w:rPr>
        <w:t>指</w:t>
      </w:r>
      <w:r>
        <w:rPr>
          <w:color w:val="000000" w:themeColor="text1"/>
        </w:rPr>
        <w:t>定阅读材料。</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b/>
          <w:color w:val="000000" w:themeColor="text1"/>
        </w:rPr>
      </w:pPr>
      <w:r>
        <w:rPr>
          <w:rFonts w:hint="eastAsia"/>
          <w:color w:val="000000" w:themeColor="text1"/>
        </w:rPr>
        <w:t>如何进行团队</w:t>
      </w:r>
      <w:r>
        <w:rPr>
          <w:color w:val="000000" w:themeColor="text1"/>
        </w:rPr>
        <w:t>项目管理</w:t>
      </w:r>
      <w:r>
        <w:rPr>
          <w:rFonts w:hint="eastAsia"/>
          <w:color w:val="000000" w:themeColor="text1"/>
        </w:rPr>
        <w:t>？</w:t>
      </w:r>
    </w:p>
    <w:p w:rsidR="00873773" w:rsidRDefault="0062665D">
      <w:pPr>
        <w:spacing w:line="360" w:lineRule="auto"/>
        <w:ind w:firstLineChars="150" w:firstLine="361"/>
        <w:rPr>
          <w:color w:val="000000" w:themeColor="text1"/>
          <w:sz w:val="24"/>
        </w:rPr>
      </w:pPr>
      <w:r>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873773">
        <w:trPr>
          <w:cantSplit/>
          <w:trHeight w:val="575"/>
          <w:jc w:val="center"/>
        </w:trPr>
        <w:tc>
          <w:tcPr>
            <w:tcW w:w="427" w:type="dxa"/>
            <w:vAlign w:val="center"/>
          </w:tcPr>
          <w:p w:rsidR="00873773" w:rsidRDefault="0062665D">
            <w:pPr>
              <w:jc w:val="center"/>
              <w:rPr>
                <w:bCs/>
                <w:color w:val="000000" w:themeColor="text1"/>
                <w:szCs w:val="21"/>
              </w:rPr>
            </w:pPr>
            <w:r>
              <w:rPr>
                <w:rFonts w:hint="eastAsia"/>
                <w:bCs/>
                <w:color w:val="000000" w:themeColor="text1"/>
                <w:szCs w:val="21"/>
              </w:rPr>
              <w:t>序</w:t>
            </w:r>
          </w:p>
          <w:p w:rsidR="00873773" w:rsidRDefault="0062665D">
            <w:pPr>
              <w:rPr>
                <w:bCs/>
                <w:color w:val="000000" w:themeColor="text1"/>
                <w:szCs w:val="21"/>
              </w:rPr>
            </w:pPr>
            <w:r>
              <w:rPr>
                <w:rFonts w:hint="eastAsia"/>
                <w:bCs/>
                <w:color w:val="000000" w:themeColor="text1"/>
                <w:szCs w:val="21"/>
              </w:rPr>
              <w:t>号</w:t>
            </w:r>
          </w:p>
        </w:tc>
        <w:tc>
          <w:tcPr>
            <w:tcW w:w="1416" w:type="dxa"/>
            <w:vAlign w:val="center"/>
          </w:tcPr>
          <w:p w:rsidR="00873773" w:rsidRDefault="0062665D">
            <w:pPr>
              <w:ind w:left="105" w:hangingChars="50" w:hanging="105"/>
              <w:jc w:val="left"/>
              <w:rPr>
                <w:bCs/>
                <w:color w:val="000000" w:themeColor="text1"/>
                <w:szCs w:val="21"/>
              </w:rPr>
            </w:pPr>
            <w:r>
              <w:rPr>
                <w:rFonts w:hint="eastAsia"/>
                <w:bCs/>
                <w:color w:val="000000" w:themeColor="text1"/>
                <w:szCs w:val="21"/>
              </w:rPr>
              <w:t>实验（实践）项目名称</w:t>
            </w:r>
          </w:p>
        </w:tc>
        <w:tc>
          <w:tcPr>
            <w:tcW w:w="2977" w:type="dxa"/>
            <w:vAlign w:val="center"/>
          </w:tcPr>
          <w:p w:rsidR="00873773" w:rsidRDefault="0062665D">
            <w:pPr>
              <w:jc w:val="center"/>
              <w:rPr>
                <w:bCs/>
                <w:color w:val="000000" w:themeColor="text1"/>
                <w:szCs w:val="21"/>
              </w:rPr>
            </w:pPr>
            <w:r>
              <w:rPr>
                <w:rFonts w:hint="eastAsia"/>
                <w:bCs/>
                <w:color w:val="000000" w:themeColor="text1"/>
                <w:szCs w:val="21"/>
              </w:rPr>
              <w:t>主要内容</w:t>
            </w:r>
          </w:p>
        </w:tc>
        <w:tc>
          <w:tcPr>
            <w:tcW w:w="567" w:type="dxa"/>
            <w:vAlign w:val="center"/>
          </w:tcPr>
          <w:p w:rsidR="00873773" w:rsidRDefault="0062665D">
            <w:pPr>
              <w:jc w:val="center"/>
              <w:rPr>
                <w:bCs/>
                <w:color w:val="000000" w:themeColor="text1"/>
                <w:szCs w:val="21"/>
              </w:rPr>
            </w:pPr>
            <w:r>
              <w:rPr>
                <w:rFonts w:hint="eastAsia"/>
                <w:bCs/>
                <w:color w:val="000000" w:themeColor="text1"/>
                <w:szCs w:val="21"/>
              </w:rPr>
              <w:t>学时</w:t>
            </w:r>
          </w:p>
        </w:tc>
        <w:tc>
          <w:tcPr>
            <w:tcW w:w="1248" w:type="dxa"/>
            <w:vAlign w:val="center"/>
          </w:tcPr>
          <w:p w:rsidR="00873773" w:rsidRDefault="0062665D">
            <w:pPr>
              <w:jc w:val="center"/>
              <w:rPr>
                <w:bCs/>
                <w:color w:val="000000" w:themeColor="text1"/>
                <w:szCs w:val="21"/>
              </w:rPr>
            </w:pPr>
            <w:r>
              <w:rPr>
                <w:rFonts w:hint="eastAsia"/>
                <w:bCs/>
                <w:color w:val="000000" w:themeColor="text1"/>
                <w:szCs w:val="21"/>
              </w:rPr>
              <w:t>实验（实践）属性</w:t>
            </w:r>
          </w:p>
        </w:tc>
        <w:tc>
          <w:tcPr>
            <w:tcW w:w="686"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类型</w:t>
            </w:r>
          </w:p>
        </w:tc>
        <w:tc>
          <w:tcPr>
            <w:tcW w:w="826"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组织方式</w:t>
            </w:r>
          </w:p>
        </w:tc>
        <w:tc>
          <w:tcPr>
            <w:tcW w:w="784"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考核要求</w:t>
            </w:r>
          </w:p>
        </w:tc>
      </w:tr>
      <w:tr w:rsidR="00873773">
        <w:trPr>
          <w:cantSplit/>
          <w:trHeight w:val="419"/>
          <w:jc w:val="center"/>
        </w:trPr>
        <w:tc>
          <w:tcPr>
            <w:tcW w:w="427" w:type="dxa"/>
          </w:tcPr>
          <w:p w:rsidR="00873773" w:rsidRDefault="0062665D">
            <w:pPr>
              <w:rPr>
                <w:color w:val="000000" w:themeColor="text1"/>
                <w:szCs w:val="21"/>
              </w:rPr>
            </w:pPr>
            <w:r>
              <w:rPr>
                <w:rFonts w:hint="eastAsia"/>
                <w:color w:val="000000" w:themeColor="text1"/>
                <w:szCs w:val="21"/>
              </w:rPr>
              <w:lastRenderedPageBreak/>
              <w:t>1</w:t>
            </w:r>
          </w:p>
        </w:tc>
        <w:tc>
          <w:tcPr>
            <w:tcW w:w="1416" w:type="dxa"/>
          </w:tcPr>
          <w:p w:rsidR="00873773" w:rsidRDefault="0062665D">
            <w:pPr>
              <w:rPr>
                <w:color w:val="000000" w:themeColor="text1"/>
                <w:szCs w:val="21"/>
              </w:rPr>
            </w:pPr>
            <w:r>
              <w:rPr>
                <w:rFonts w:hint="eastAsia"/>
                <w:color w:val="000000" w:themeColor="text1"/>
                <w:szCs w:val="21"/>
              </w:rPr>
              <w:t>设计调研</w:t>
            </w:r>
          </w:p>
        </w:tc>
        <w:tc>
          <w:tcPr>
            <w:tcW w:w="2977" w:type="dxa"/>
          </w:tcPr>
          <w:p w:rsidR="00873773" w:rsidRDefault="0062665D">
            <w:pPr>
              <w:rPr>
                <w:color w:val="000000" w:themeColor="text1"/>
                <w:szCs w:val="21"/>
              </w:rPr>
            </w:pPr>
            <w:r>
              <w:rPr>
                <w:rFonts w:hint="eastAsia"/>
                <w:color w:val="000000" w:themeColor="text1"/>
                <w:szCs w:val="21"/>
              </w:rPr>
              <w:t>根据</w:t>
            </w:r>
            <w:r>
              <w:rPr>
                <w:rFonts w:hint="eastAsia"/>
                <w:color w:val="000000" w:themeColor="text1"/>
                <w:szCs w:val="21"/>
              </w:rPr>
              <w:t>IP</w:t>
            </w:r>
            <w:r>
              <w:rPr>
                <w:rFonts w:hint="eastAsia"/>
                <w:color w:val="000000" w:themeColor="text1"/>
                <w:szCs w:val="21"/>
              </w:rPr>
              <w:t>主题开展设计调研</w:t>
            </w:r>
          </w:p>
        </w:tc>
        <w:tc>
          <w:tcPr>
            <w:tcW w:w="567" w:type="dxa"/>
          </w:tcPr>
          <w:p w:rsidR="00873773" w:rsidRDefault="0062665D">
            <w:pPr>
              <w:rPr>
                <w:color w:val="000000" w:themeColor="text1"/>
                <w:szCs w:val="21"/>
              </w:rPr>
            </w:pPr>
            <w:r>
              <w:rPr>
                <w:rFonts w:hint="eastAsia"/>
                <w:color w:val="000000" w:themeColor="text1"/>
                <w:szCs w:val="21"/>
              </w:rPr>
              <w:t>4</w:t>
            </w:r>
          </w:p>
        </w:tc>
        <w:tc>
          <w:tcPr>
            <w:tcW w:w="1248" w:type="dxa"/>
          </w:tcPr>
          <w:p w:rsidR="00873773" w:rsidRDefault="0062665D">
            <w:pPr>
              <w:rPr>
                <w:color w:val="000000" w:themeColor="text1"/>
                <w:szCs w:val="21"/>
              </w:rPr>
            </w:pPr>
            <w:r>
              <w:rPr>
                <w:rFonts w:hint="eastAsia"/>
                <w:color w:val="000000" w:themeColor="text1"/>
                <w:szCs w:val="21"/>
              </w:rPr>
              <w:t>专业</w:t>
            </w:r>
          </w:p>
        </w:tc>
        <w:tc>
          <w:tcPr>
            <w:tcW w:w="686" w:type="dxa"/>
          </w:tcPr>
          <w:p w:rsidR="00873773" w:rsidRDefault="0062665D">
            <w:pPr>
              <w:rPr>
                <w:color w:val="000000" w:themeColor="text1"/>
                <w:szCs w:val="21"/>
              </w:rPr>
            </w:pPr>
            <w:r>
              <w:rPr>
                <w:rFonts w:hint="eastAsia"/>
                <w:color w:val="000000" w:themeColor="text1"/>
                <w:szCs w:val="21"/>
              </w:rPr>
              <w:t>综合</w:t>
            </w:r>
          </w:p>
        </w:tc>
        <w:tc>
          <w:tcPr>
            <w:tcW w:w="826" w:type="dxa"/>
          </w:tcPr>
          <w:p w:rsidR="00873773" w:rsidRDefault="0062665D">
            <w:pPr>
              <w:rPr>
                <w:color w:val="000000" w:themeColor="text1"/>
                <w:szCs w:val="21"/>
              </w:rPr>
            </w:pPr>
            <w:r>
              <w:rPr>
                <w:rFonts w:hint="eastAsia"/>
                <w:color w:val="000000" w:themeColor="text1"/>
                <w:szCs w:val="21"/>
              </w:rPr>
              <w:t>小组</w:t>
            </w:r>
          </w:p>
        </w:tc>
        <w:tc>
          <w:tcPr>
            <w:tcW w:w="784" w:type="dxa"/>
          </w:tcPr>
          <w:p w:rsidR="00873773" w:rsidRDefault="0062665D">
            <w:pPr>
              <w:jc w:val="left"/>
              <w:rPr>
                <w:color w:val="000000" w:themeColor="text1"/>
                <w:szCs w:val="21"/>
              </w:rPr>
            </w:pPr>
            <w:r>
              <w:rPr>
                <w:rFonts w:hint="eastAsia"/>
                <w:color w:val="000000" w:themeColor="text1"/>
                <w:szCs w:val="21"/>
              </w:rPr>
              <w:t>调研报告</w:t>
            </w:r>
          </w:p>
        </w:tc>
      </w:tr>
      <w:tr w:rsidR="00873773">
        <w:trPr>
          <w:cantSplit/>
          <w:trHeight w:val="462"/>
          <w:jc w:val="center"/>
        </w:trPr>
        <w:tc>
          <w:tcPr>
            <w:tcW w:w="427" w:type="dxa"/>
          </w:tcPr>
          <w:p w:rsidR="00873773" w:rsidRDefault="0062665D">
            <w:pPr>
              <w:rPr>
                <w:color w:val="000000" w:themeColor="text1"/>
                <w:szCs w:val="21"/>
              </w:rPr>
            </w:pPr>
            <w:r>
              <w:rPr>
                <w:rFonts w:hint="eastAsia"/>
                <w:color w:val="000000" w:themeColor="text1"/>
                <w:szCs w:val="21"/>
              </w:rPr>
              <w:t>2</w:t>
            </w:r>
          </w:p>
        </w:tc>
        <w:tc>
          <w:tcPr>
            <w:tcW w:w="1416" w:type="dxa"/>
          </w:tcPr>
          <w:p w:rsidR="00873773" w:rsidRDefault="0062665D">
            <w:pPr>
              <w:rPr>
                <w:color w:val="000000" w:themeColor="text1"/>
                <w:szCs w:val="21"/>
              </w:rPr>
            </w:pPr>
            <w:r>
              <w:rPr>
                <w:rFonts w:hint="eastAsia"/>
                <w:color w:val="000000" w:themeColor="text1"/>
                <w:szCs w:val="21"/>
              </w:rPr>
              <w:t>IP</w:t>
            </w:r>
            <w:r>
              <w:rPr>
                <w:rFonts w:hint="eastAsia"/>
                <w:color w:val="000000" w:themeColor="text1"/>
                <w:szCs w:val="21"/>
              </w:rPr>
              <w:t>主题项目设计实践</w:t>
            </w:r>
          </w:p>
        </w:tc>
        <w:tc>
          <w:tcPr>
            <w:tcW w:w="2977" w:type="dxa"/>
          </w:tcPr>
          <w:p w:rsidR="00873773" w:rsidRDefault="0062665D">
            <w:pPr>
              <w:rPr>
                <w:color w:val="000000" w:themeColor="text1"/>
                <w:szCs w:val="21"/>
              </w:rPr>
            </w:pPr>
            <w:r>
              <w:rPr>
                <w:rFonts w:hint="eastAsia"/>
                <w:color w:val="000000" w:themeColor="text1"/>
                <w:szCs w:val="21"/>
              </w:rPr>
              <w:t>IP</w:t>
            </w:r>
            <w:r>
              <w:rPr>
                <w:rFonts w:hint="eastAsia"/>
                <w:color w:val="000000" w:themeColor="text1"/>
                <w:szCs w:val="21"/>
              </w:rPr>
              <w:t>主题项目设计与制作，并完成项目发布</w:t>
            </w:r>
          </w:p>
        </w:tc>
        <w:tc>
          <w:tcPr>
            <w:tcW w:w="567" w:type="dxa"/>
          </w:tcPr>
          <w:p w:rsidR="00873773" w:rsidRDefault="0062665D">
            <w:pPr>
              <w:rPr>
                <w:color w:val="000000" w:themeColor="text1"/>
                <w:szCs w:val="21"/>
              </w:rPr>
            </w:pPr>
            <w:r>
              <w:rPr>
                <w:rFonts w:hint="eastAsia"/>
                <w:color w:val="000000" w:themeColor="text1"/>
                <w:szCs w:val="21"/>
              </w:rPr>
              <w:t>12</w:t>
            </w:r>
          </w:p>
        </w:tc>
        <w:tc>
          <w:tcPr>
            <w:tcW w:w="1248" w:type="dxa"/>
          </w:tcPr>
          <w:p w:rsidR="00873773" w:rsidRDefault="0062665D">
            <w:pPr>
              <w:rPr>
                <w:color w:val="000000" w:themeColor="text1"/>
                <w:szCs w:val="21"/>
              </w:rPr>
            </w:pPr>
            <w:r>
              <w:rPr>
                <w:rFonts w:hint="eastAsia"/>
                <w:color w:val="000000" w:themeColor="text1"/>
                <w:szCs w:val="21"/>
              </w:rPr>
              <w:t>专业</w:t>
            </w:r>
          </w:p>
        </w:tc>
        <w:tc>
          <w:tcPr>
            <w:tcW w:w="686" w:type="dxa"/>
          </w:tcPr>
          <w:p w:rsidR="00873773" w:rsidRDefault="0062665D">
            <w:pPr>
              <w:rPr>
                <w:color w:val="000000" w:themeColor="text1"/>
                <w:szCs w:val="21"/>
              </w:rPr>
            </w:pPr>
            <w:r>
              <w:rPr>
                <w:rFonts w:hint="eastAsia"/>
                <w:color w:val="000000" w:themeColor="text1"/>
                <w:szCs w:val="21"/>
              </w:rPr>
              <w:t>综合展示</w:t>
            </w:r>
          </w:p>
        </w:tc>
        <w:tc>
          <w:tcPr>
            <w:tcW w:w="826" w:type="dxa"/>
          </w:tcPr>
          <w:p w:rsidR="00873773" w:rsidRDefault="0062665D">
            <w:pPr>
              <w:rPr>
                <w:color w:val="000000" w:themeColor="text1"/>
                <w:szCs w:val="21"/>
              </w:rPr>
            </w:pPr>
            <w:r>
              <w:rPr>
                <w:rFonts w:hint="eastAsia"/>
                <w:color w:val="000000" w:themeColor="text1"/>
                <w:szCs w:val="21"/>
              </w:rPr>
              <w:t>小组</w:t>
            </w:r>
          </w:p>
        </w:tc>
        <w:tc>
          <w:tcPr>
            <w:tcW w:w="784" w:type="dxa"/>
          </w:tcPr>
          <w:p w:rsidR="00873773" w:rsidRDefault="0062665D">
            <w:pPr>
              <w:jc w:val="left"/>
              <w:rPr>
                <w:color w:val="000000" w:themeColor="text1"/>
                <w:szCs w:val="21"/>
              </w:rPr>
            </w:pPr>
            <w:r>
              <w:rPr>
                <w:rFonts w:hint="eastAsia"/>
                <w:color w:val="000000" w:themeColor="text1"/>
                <w:szCs w:val="21"/>
              </w:rPr>
              <w:t>设计发布</w:t>
            </w:r>
          </w:p>
        </w:tc>
      </w:tr>
    </w:tbl>
    <w:p w:rsidR="00873773" w:rsidRDefault="00873773">
      <w:pPr>
        <w:spacing w:line="360" w:lineRule="auto"/>
        <w:rPr>
          <w:rFonts w:ascii="宋体" w:hAnsi="宋体"/>
          <w:color w:val="000000" w:themeColor="text1"/>
          <w:szCs w:val="21"/>
        </w:rPr>
      </w:pPr>
    </w:p>
    <w:p w:rsidR="00873773" w:rsidRDefault="00873773">
      <w:pPr>
        <w:spacing w:line="360" w:lineRule="auto"/>
        <w:rPr>
          <w:rFonts w:ascii="宋体" w:hAnsi="宋体"/>
          <w:color w:val="000000" w:themeColor="text1"/>
          <w:szCs w:val="21"/>
        </w:rPr>
      </w:pPr>
    </w:p>
    <w:p w:rsidR="00873773" w:rsidRDefault="00873773">
      <w:pPr>
        <w:spacing w:line="360" w:lineRule="auto"/>
        <w:rPr>
          <w:rFonts w:ascii="宋体" w:hAnsi="宋体"/>
          <w:color w:val="000000" w:themeColor="text1"/>
          <w:szCs w:val="21"/>
        </w:rPr>
      </w:pPr>
    </w:p>
    <w:p w:rsidR="00873773" w:rsidRDefault="00873773"/>
    <w:p w:rsidR="00873773" w:rsidRDefault="0062665D">
      <w:pPr>
        <w:pStyle w:val="af5"/>
        <w:spacing w:before="0" w:after="0" w:line="360" w:lineRule="auto"/>
        <w:rPr>
          <w:color w:val="000000"/>
          <w:sz w:val="36"/>
          <w:szCs w:val="36"/>
        </w:rPr>
      </w:pPr>
      <w:bookmarkStart w:id="179" w:name="_Toc511649518"/>
      <w:bookmarkStart w:id="180" w:name="_Toc55304493"/>
      <w:bookmarkStart w:id="181" w:name="_Toc528938221"/>
      <w:r>
        <w:rPr>
          <w:rFonts w:hint="eastAsia"/>
          <w:color w:val="000000"/>
          <w:sz w:val="36"/>
          <w:szCs w:val="36"/>
        </w:rPr>
        <w:t>《</w:t>
      </w:r>
      <w:r>
        <w:rPr>
          <w:rFonts w:ascii="宋体" w:hAnsi="宋体" w:hint="eastAsia"/>
          <w:color w:val="000000"/>
          <w:sz w:val="36"/>
          <w:szCs w:val="36"/>
        </w:rPr>
        <w:t>创新创业指导训练</w:t>
      </w:r>
      <w:r>
        <w:rPr>
          <w:rFonts w:hint="eastAsia"/>
          <w:color w:val="000000"/>
          <w:sz w:val="36"/>
          <w:szCs w:val="36"/>
        </w:rPr>
        <w:t>》课程实验教学大纲</w:t>
      </w:r>
      <w:bookmarkEnd w:id="179"/>
      <w:bookmarkEnd w:id="180"/>
      <w:bookmarkEnd w:id="181"/>
    </w:p>
    <w:p w:rsidR="00873773" w:rsidRDefault="0062665D">
      <w:pPr>
        <w:spacing w:line="360" w:lineRule="auto"/>
        <w:jc w:val="center"/>
        <w:rPr>
          <w:b/>
          <w:bCs/>
          <w:color w:val="000000"/>
          <w:sz w:val="24"/>
        </w:rPr>
      </w:pPr>
      <w:r>
        <w:rPr>
          <w:color w:val="000000"/>
          <w:sz w:val="24"/>
        </w:rPr>
        <w:t>Innovation Teaching Entrepreneurship Training</w:t>
      </w:r>
    </w:p>
    <w:p w:rsidR="00873773" w:rsidRDefault="0062665D">
      <w:pPr>
        <w:spacing w:line="360" w:lineRule="auto"/>
        <w:jc w:val="center"/>
        <w:rPr>
          <w:bCs/>
          <w:color w:val="000000"/>
          <w:sz w:val="24"/>
        </w:rPr>
      </w:pPr>
      <w:r>
        <w:rPr>
          <w:rFonts w:hint="eastAsia"/>
          <w:bCs/>
          <w:color w:val="000000"/>
          <w:sz w:val="24"/>
        </w:rPr>
        <w:t>大纲主撰人：何明燕、叶米兰</w:t>
      </w:r>
      <w:r>
        <w:rPr>
          <w:rFonts w:hint="eastAsia"/>
          <w:bCs/>
          <w:color w:val="000000"/>
          <w:sz w:val="24"/>
        </w:rPr>
        <w:t xml:space="preserve">    </w:t>
      </w:r>
      <w:r>
        <w:rPr>
          <w:rFonts w:hint="eastAsia"/>
          <w:bCs/>
          <w:color w:val="000000"/>
          <w:sz w:val="24"/>
        </w:rPr>
        <w:t>大纲审核人：李丰君</w:t>
      </w:r>
    </w:p>
    <w:p w:rsidR="00873773" w:rsidRDefault="00873773">
      <w:pPr>
        <w:spacing w:line="360" w:lineRule="auto"/>
        <w:jc w:val="center"/>
        <w:rPr>
          <w:bCs/>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】235426001                    【</w:t>
      </w:r>
      <w:r>
        <w:rPr>
          <w:rFonts w:ascii="宋体" w:hAnsi="宋体" w:hint="eastAsia"/>
          <w:b/>
          <w:color w:val="000000"/>
          <w:szCs w:val="21"/>
        </w:rPr>
        <w:t>课程修习类型</w:t>
      </w:r>
      <w:r>
        <w:rPr>
          <w:rFonts w:ascii="宋体" w:hAnsi="宋体" w:hint="eastAsia"/>
          <w:color w:val="000000"/>
          <w:szCs w:val="21"/>
        </w:rPr>
        <w:t>】 创新创业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】文化创意学院                 【</w:t>
      </w:r>
      <w:r>
        <w:rPr>
          <w:rFonts w:hint="eastAsia"/>
          <w:b/>
          <w:color w:val="000000"/>
        </w:rPr>
        <w:t>适用专业</w:t>
      </w:r>
      <w:r>
        <w:rPr>
          <w:rFonts w:ascii="宋体" w:hAnsi="宋体" w:hint="eastAsia"/>
          <w:color w:val="000000"/>
          <w:szCs w:val="21"/>
        </w:rPr>
        <w:t>】数字媒体艺术专业</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2                             【</w:t>
      </w:r>
      <w:r>
        <w:rPr>
          <w:rFonts w:hint="eastAsia"/>
          <w:b/>
          <w:color w:val="000000"/>
        </w:rPr>
        <w:t>学时数</w:t>
      </w:r>
      <w:r>
        <w:rPr>
          <w:rFonts w:ascii="宋体" w:hAnsi="宋体" w:hint="eastAsia"/>
          <w:color w:val="000000"/>
          <w:szCs w:val="21"/>
        </w:rPr>
        <w:t>】2周</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】三短                     【</w:t>
      </w:r>
      <w:r>
        <w:rPr>
          <w:rFonts w:hint="eastAsia"/>
          <w:b/>
          <w:color w:val="000000"/>
          <w:szCs w:val="21"/>
        </w:rPr>
        <w:t>先修课程</w:t>
      </w:r>
      <w:r>
        <w:rPr>
          <w:rFonts w:ascii="宋体" w:hAnsi="宋体" w:hint="eastAsia"/>
          <w:color w:val="000000"/>
          <w:szCs w:val="21"/>
        </w:rPr>
        <w:t>】所有专业课程</w:t>
      </w:r>
    </w:p>
    <w:p w:rsidR="00873773" w:rsidRDefault="00873773">
      <w:pPr>
        <w:spacing w:line="360" w:lineRule="auto"/>
        <w:rPr>
          <w:b/>
          <w:bCs/>
          <w:color w:val="000000"/>
          <w:szCs w:val="21"/>
        </w:rPr>
      </w:pPr>
    </w:p>
    <w:p w:rsidR="00873773" w:rsidRDefault="0062665D">
      <w:pPr>
        <w:spacing w:line="360" w:lineRule="auto"/>
        <w:ind w:firstLineChars="200" w:firstLine="422"/>
        <w:rPr>
          <w:rFonts w:ascii="宋体" w:hAnsi="宋体"/>
          <w:b/>
          <w:bCs/>
          <w:color w:val="000000"/>
          <w:szCs w:val="21"/>
        </w:rPr>
      </w:pPr>
      <w:r>
        <w:rPr>
          <w:rFonts w:ascii="宋体" w:hAnsi="宋体" w:hint="eastAsia"/>
          <w:b/>
          <w:bCs/>
          <w:color w:val="000000"/>
          <w:szCs w:val="21"/>
        </w:rPr>
        <w:t>一、课程简介</w:t>
      </w:r>
    </w:p>
    <w:p w:rsidR="00873773" w:rsidRDefault="0062665D">
      <w:pPr>
        <w:spacing w:line="360" w:lineRule="auto"/>
        <w:ind w:firstLineChars="200" w:firstLine="420"/>
        <w:rPr>
          <w:rFonts w:ascii="宋体" w:hAnsi="宋体"/>
          <w:color w:val="000000"/>
          <w:shd w:val="clear" w:color="auto" w:fill="FFFFFF"/>
        </w:rPr>
      </w:pPr>
      <w:r>
        <w:rPr>
          <w:rFonts w:ascii="宋体" w:hAnsi="宋体" w:hint="eastAsia"/>
          <w:color w:val="000000"/>
          <w:szCs w:val="21"/>
        </w:rPr>
        <w:t>数字媒体专业的创新创业指导训练主要是</w:t>
      </w:r>
      <w:r>
        <w:rPr>
          <w:rFonts w:ascii="宋体" w:hAnsi="宋体"/>
          <w:color w:val="000000"/>
          <w:shd w:val="clear" w:color="auto" w:fill="FFFFFF"/>
        </w:rPr>
        <w:t>培养学生</w:t>
      </w:r>
      <w:r>
        <w:rPr>
          <w:rFonts w:ascii="宋体" w:hAnsi="宋体" w:hint="eastAsia"/>
          <w:color w:val="000000"/>
          <w:shd w:val="clear" w:color="auto" w:fill="FFFFFF"/>
        </w:rPr>
        <w:t>的</w:t>
      </w:r>
      <w:r>
        <w:rPr>
          <w:rFonts w:ascii="宋体" w:hAnsi="宋体"/>
          <w:color w:val="000000"/>
          <w:shd w:val="clear" w:color="auto" w:fill="FFFFFF"/>
        </w:rPr>
        <w:t>创新创业能力，</w:t>
      </w:r>
      <w:r>
        <w:rPr>
          <w:rFonts w:ascii="宋体" w:hAnsi="宋体" w:hint="eastAsia"/>
          <w:color w:val="000000"/>
          <w:shd w:val="clear" w:color="auto" w:fill="FFFFFF"/>
        </w:rPr>
        <w:t>对接</w:t>
      </w:r>
      <w:r>
        <w:rPr>
          <w:rFonts w:ascii="宋体" w:hAnsi="宋体"/>
          <w:color w:val="000000"/>
          <w:shd w:val="clear" w:color="auto" w:fill="FFFFFF"/>
        </w:rPr>
        <w:t>市场</w:t>
      </w:r>
      <w:r>
        <w:rPr>
          <w:rFonts w:ascii="宋体" w:hAnsi="宋体" w:hint="eastAsia"/>
          <w:color w:val="000000"/>
          <w:shd w:val="clear" w:color="auto" w:fill="FFFFFF"/>
        </w:rPr>
        <w:t>能力</w:t>
      </w:r>
      <w:r>
        <w:rPr>
          <w:rFonts w:ascii="宋体" w:hAnsi="宋体"/>
          <w:color w:val="000000"/>
          <w:shd w:val="clear" w:color="auto" w:fill="FFFFFF"/>
        </w:rPr>
        <w:t>，与他人合作共事能力。</w:t>
      </w:r>
      <w:r>
        <w:rPr>
          <w:rFonts w:ascii="宋体" w:hAnsi="宋体" w:hint="eastAsia"/>
          <w:color w:val="000000"/>
          <w:shd w:val="clear" w:color="auto" w:fill="FFFFFF"/>
        </w:rPr>
        <w:t>在专业的发展中着重</w:t>
      </w:r>
      <w:r>
        <w:rPr>
          <w:rFonts w:ascii="宋体" w:hAnsi="宋体"/>
          <w:color w:val="000000"/>
          <w:shd w:val="clear" w:color="auto" w:fill="FFFFFF"/>
        </w:rPr>
        <w:t>打造个人素质，组建团队，如何发现问题并提出解决问题的方案，如何选择好</w:t>
      </w:r>
      <w:r>
        <w:rPr>
          <w:rFonts w:ascii="宋体" w:hAnsi="宋体" w:hint="eastAsia"/>
          <w:color w:val="000000"/>
          <w:shd w:val="clear" w:color="auto" w:fill="FFFFFF"/>
        </w:rPr>
        <w:t>的商业</w:t>
      </w:r>
      <w:r>
        <w:rPr>
          <w:rFonts w:ascii="宋体" w:hAnsi="宋体"/>
          <w:color w:val="000000"/>
          <w:shd w:val="clear" w:color="auto" w:fill="FFFFFF"/>
        </w:rPr>
        <w:t>模式，如何与客户沟通。在课程中将与</w:t>
      </w:r>
      <w:r>
        <w:rPr>
          <w:rFonts w:ascii="宋体" w:hAnsi="宋体" w:hint="eastAsia"/>
          <w:color w:val="000000"/>
          <w:shd w:val="clear" w:color="auto" w:fill="FFFFFF"/>
        </w:rPr>
        <w:t>本专业的</w:t>
      </w:r>
      <w:r>
        <w:rPr>
          <w:rFonts w:ascii="宋体" w:hAnsi="宋体"/>
          <w:color w:val="000000"/>
          <w:shd w:val="clear" w:color="auto" w:fill="FFFFFF"/>
        </w:rPr>
        <w:t>创业企业家、风险投资家互动并组织商业</w:t>
      </w:r>
      <w:r>
        <w:rPr>
          <w:rFonts w:hint="eastAsia"/>
          <w:color w:val="000000"/>
        </w:rPr>
        <w:t>策划书</w:t>
      </w:r>
      <w:r>
        <w:rPr>
          <w:rFonts w:ascii="宋体" w:hAnsi="宋体"/>
          <w:color w:val="000000"/>
          <w:shd w:val="clear" w:color="auto" w:fill="FFFFFF"/>
        </w:rPr>
        <w:t>撰写评比大赛。</w:t>
      </w:r>
    </w:p>
    <w:p w:rsidR="00873773" w:rsidRDefault="0062665D">
      <w:pPr>
        <w:spacing w:line="300" w:lineRule="auto"/>
        <w:ind w:firstLineChars="200" w:firstLine="420"/>
        <w:rPr>
          <w:color w:val="000000"/>
          <w:szCs w:val="21"/>
        </w:rPr>
      </w:pPr>
      <w:r>
        <w:rPr>
          <w:color w:val="000000"/>
          <w:szCs w:val="21"/>
        </w:rPr>
        <w:t xml:space="preserve">Innovation </w:t>
      </w:r>
      <w:r>
        <w:rPr>
          <w:rFonts w:hint="eastAsia"/>
          <w:color w:val="000000"/>
          <w:szCs w:val="21"/>
        </w:rPr>
        <w:t>TeachingE</w:t>
      </w:r>
      <w:r>
        <w:rPr>
          <w:color w:val="000000"/>
          <w:szCs w:val="21"/>
        </w:rPr>
        <w:t xml:space="preserve">ntrepreneurship </w:t>
      </w:r>
      <w:r>
        <w:rPr>
          <w:rFonts w:hint="eastAsia"/>
          <w:color w:val="000000"/>
          <w:szCs w:val="21"/>
        </w:rPr>
        <w:t>T</w:t>
      </w:r>
      <w:r>
        <w:rPr>
          <w:color w:val="000000"/>
          <w:szCs w:val="21"/>
        </w:rPr>
        <w:t xml:space="preserve">raining </w:t>
      </w:r>
      <w:r>
        <w:rPr>
          <w:rFonts w:hint="eastAsia"/>
          <w:color w:val="000000"/>
          <w:szCs w:val="21"/>
        </w:rPr>
        <w:t>forD</w:t>
      </w:r>
      <w:r>
        <w:rPr>
          <w:color w:val="000000"/>
          <w:szCs w:val="21"/>
        </w:rPr>
        <w:t xml:space="preserve">igital </w:t>
      </w:r>
      <w:r>
        <w:rPr>
          <w:rFonts w:hint="eastAsia"/>
          <w:color w:val="000000"/>
          <w:szCs w:val="21"/>
        </w:rPr>
        <w:t>M</w:t>
      </w:r>
      <w:r>
        <w:rPr>
          <w:color w:val="000000"/>
          <w:szCs w:val="21"/>
        </w:rPr>
        <w:t xml:space="preserve">edia </w:t>
      </w:r>
      <w:r>
        <w:rPr>
          <w:rFonts w:hint="eastAsia"/>
          <w:color w:val="000000"/>
          <w:szCs w:val="21"/>
        </w:rPr>
        <w:t>Art</w:t>
      </w:r>
      <w:r>
        <w:rPr>
          <w:color w:val="000000"/>
          <w:szCs w:val="21"/>
        </w:rPr>
        <w:t xml:space="preserve"> is to cultivate students' innovative and entrepreneurial ability, to connect with market capabilities and to cooperate with others.In the development of professional development, we should focus on personal quality, team formation, how to find out problems and put forward solutions to problems, how to choose good business models and how to communicate with customers</w:t>
      </w:r>
      <w:r>
        <w:rPr>
          <w:rFonts w:hint="eastAsia"/>
          <w:color w:val="000000"/>
          <w:szCs w:val="21"/>
        </w:rPr>
        <w:t xml:space="preserve">. </w:t>
      </w:r>
      <w:r>
        <w:rPr>
          <w:color w:val="000000"/>
          <w:szCs w:val="21"/>
        </w:rPr>
        <w:t>In the course, we will interact with the entrepreneurs and venture capitalists of this major, and organize the business planning book evaluation contest.</w:t>
      </w:r>
    </w:p>
    <w:p w:rsidR="00873773" w:rsidRDefault="0062665D">
      <w:pPr>
        <w:spacing w:line="360" w:lineRule="auto"/>
        <w:ind w:firstLineChars="200" w:firstLine="422"/>
        <w:rPr>
          <w:rFonts w:ascii="宋体" w:hAnsi="宋体"/>
          <w:b/>
          <w:color w:val="000000"/>
          <w:szCs w:val="21"/>
        </w:rPr>
      </w:pPr>
      <w:r>
        <w:rPr>
          <w:rFonts w:hint="eastAsia"/>
          <w:b/>
          <w:bCs/>
          <w:color w:val="000000"/>
          <w:szCs w:val="21"/>
        </w:rPr>
        <w:t>二、实验教学目标与基本要求</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ascii="宋体" w:hAnsi="宋体"/>
          <w:color w:val="000000"/>
          <w:szCs w:val="21"/>
        </w:rPr>
        <w:t>指导学生了解创业团队的内涵和重要性，把握高效团队的基本要素，帮助创业训练团队建立基本的组织架构，善于发现创业潜质优秀的学生，从日常的项目指导中挖掘学生的创业特长，从而进行有针对性的个性培养。</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lastRenderedPageBreak/>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ascii="宋体" w:hAnsi="宋体"/>
          <w:color w:val="000000"/>
          <w:shd w:val="clear" w:color="auto" w:fill="FFFFFF"/>
        </w:rPr>
        <w:t>指导学生</w:t>
      </w:r>
      <w:r>
        <w:rPr>
          <w:rFonts w:ascii="宋体" w:hAnsi="宋体" w:hint="eastAsia"/>
          <w:color w:val="000000"/>
          <w:shd w:val="clear" w:color="auto" w:fill="FFFFFF"/>
        </w:rPr>
        <w:t>学习</w:t>
      </w:r>
      <w:r>
        <w:rPr>
          <w:rFonts w:ascii="宋体" w:hAnsi="宋体"/>
          <w:color w:val="000000"/>
          <w:shd w:val="clear" w:color="auto" w:fill="FFFFFF"/>
        </w:rPr>
        <w:t>创业知识，培训创业能力，教会学生像企业家一样去思考问题，培养学生具备未来创业者的素质，具有战略眼光、良好的沟通协调能力、营销能力和决策能力，并具备较好的情商。</w:t>
      </w:r>
    </w:p>
    <w:p w:rsidR="00873773" w:rsidRDefault="0062665D">
      <w:pPr>
        <w:spacing w:line="360" w:lineRule="auto"/>
        <w:ind w:firstLineChars="200" w:firstLine="420"/>
        <w:contextualSpacing/>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3 \* GB3</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ascii="宋体" w:hAnsi="宋体"/>
          <w:color w:val="000000"/>
          <w:shd w:val="clear" w:color="auto" w:fill="FFFFFF"/>
        </w:rPr>
        <w:t>引导学生主动识别并把握创业机会，培养学生作为未来创业者的决断能力、识人用人能力、积极应变能力、敢于创新能力、社会交往能力，指导学生全面了解创业计划、创业管理、企业申办、创业融资、创业风险等过程要素。</w:t>
      </w:r>
      <w:r>
        <w:rPr>
          <w:rFonts w:ascii="宋体" w:hAnsi="宋体" w:hint="eastAsia"/>
          <w:color w:val="000000"/>
          <w:szCs w:val="21"/>
        </w:rPr>
        <w:t>通过创业能力的培养，提高学生就业率。</w:t>
      </w:r>
    </w:p>
    <w:p w:rsidR="00873773" w:rsidRPr="00631A94" w:rsidRDefault="0062665D">
      <w:pPr>
        <w:spacing w:line="360" w:lineRule="auto"/>
        <w:ind w:firstLineChars="200" w:firstLine="422"/>
        <w:contextualSpacing/>
        <w:rPr>
          <w:rFonts w:ascii="宋体" w:hAnsi="宋体"/>
          <w:bCs/>
          <w:color w:val="000000" w:themeColor="text1"/>
          <w:shd w:val="clear" w:color="auto" w:fill="FFFFFF"/>
        </w:rPr>
      </w:pPr>
      <w:r>
        <w:rPr>
          <w:rFonts w:ascii="宋体" w:hAnsi="宋体" w:hint="eastAsia"/>
          <w:b/>
          <w:bCs/>
          <w:color w:val="FF0000"/>
          <w:shd w:val="clear" w:color="auto" w:fill="FFFFFF"/>
        </w:rPr>
        <w:t>④</w:t>
      </w:r>
      <w:r>
        <w:rPr>
          <w:rFonts w:ascii="宋体" w:hAnsi="宋体"/>
          <w:b/>
          <w:bCs/>
          <w:color w:val="FF0000"/>
          <w:shd w:val="clear" w:color="auto" w:fill="FFFFFF"/>
        </w:rPr>
        <w:t>课程思政目标：</w:t>
      </w:r>
      <w:r w:rsidRPr="00631A94">
        <w:rPr>
          <w:rFonts w:ascii="宋体" w:hAnsi="宋体"/>
          <w:bCs/>
          <w:color w:val="000000" w:themeColor="text1"/>
          <w:shd w:val="clear" w:color="auto" w:fill="FFFFFF"/>
        </w:rPr>
        <w:t>通过对学生创新创业的训练，指导学生良好的社会观和世界观，将知识背后的思想、精神与价值有效传达给学生，培养学生正确的价值追求、理想信念和文化自信。</w:t>
      </w:r>
    </w:p>
    <w:p w:rsidR="00873773" w:rsidRDefault="0062665D">
      <w:pPr>
        <w:spacing w:line="360" w:lineRule="auto"/>
        <w:ind w:firstLineChars="200" w:firstLine="422"/>
        <w:rPr>
          <w:b/>
          <w:bCs/>
          <w:color w:val="000000"/>
          <w:szCs w:val="21"/>
        </w:rPr>
      </w:pPr>
      <w:r>
        <w:rPr>
          <w:rFonts w:hint="eastAsia"/>
          <w:b/>
          <w:bCs/>
          <w:color w:val="000000"/>
          <w:szCs w:val="21"/>
        </w:rPr>
        <w:t>三</w:t>
      </w:r>
      <w:r>
        <w:rPr>
          <w:b/>
          <w:bCs/>
          <w:color w:val="000000"/>
          <w:szCs w:val="21"/>
        </w:rPr>
        <w:t>、课程</w:t>
      </w:r>
      <w:r>
        <w:rPr>
          <w:rFonts w:hint="eastAsia"/>
          <w:b/>
          <w:bCs/>
          <w:color w:val="000000"/>
          <w:szCs w:val="21"/>
        </w:rPr>
        <w:t>教学</w:t>
      </w:r>
      <w:r>
        <w:rPr>
          <w:rFonts w:ascii="宋体" w:hAnsi="宋体"/>
          <w:b/>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0"/>
        <w:gridCol w:w="2268"/>
        <w:gridCol w:w="1606"/>
      </w:tblGrid>
      <w:tr w:rsidR="00873773">
        <w:trPr>
          <w:trHeight w:val="479"/>
          <w:jc w:val="center"/>
        </w:trPr>
        <w:tc>
          <w:tcPr>
            <w:tcW w:w="4160" w:type="dxa"/>
            <w:vAlign w:val="center"/>
          </w:tcPr>
          <w:p w:rsidR="00873773" w:rsidRDefault="0062665D">
            <w:pPr>
              <w:jc w:val="center"/>
              <w:rPr>
                <w:color w:val="000000"/>
                <w:szCs w:val="21"/>
              </w:rPr>
            </w:pPr>
            <w:r>
              <w:rPr>
                <w:rFonts w:hint="eastAsia"/>
                <w:color w:val="000000"/>
                <w:szCs w:val="21"/>
              </w:rPr>
              <w:t>培养要求</w:t>
            </w:r>
          </w:p>
        </w:tc>
        <w:tc>
          <w:tcPr>
            <w:tcW w:w="2268" w:type="dxa"/>
            <w:vAlign w:val="center"/>
          </w:tcPr>
          <w:p w:rsidR="00873773" w:rsidRDefault="0062665D">
            <w:pPr>
              <w:jc w:val="center"/>
              <w:rPr>
                <w:color w:val="000000"/>
                <w:szCs w:val="21"/>
              </w:rPr>
            </w:pPr>
            <w:r>
              <w:rPr>
                <w:rFonts w:ascii="宋体" w:hAnsi="宋体" w:hint="eastAsia"/>
                <w:color w:val="000000"/>
                <w:szCs w:val="21"/>
              </w:rPr>
              <w:t>课程支撑点</w:t>
            </w:r>
          </w:p>
        </w:tc>
        <w:tc>
          <w:tcPr>
            <w:tcW w:w="1606" w:type="dxa"/>
            <w:vAlign w:val="center"/>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1259"/>
          <w:jc w:val="center"/>
        </w:trPr>
        <w:tc>
          <w:tcPr>
            <w:tcW w:w="4160" w:type="dxa"/>
          </w:tcPr>
          <w:p w:rsidR="00873773" w:rsidRDefault="0062665D">
            <w:pPr>
              <w:snapToGrid w:val="0"/>
              <w:rPr>
                <w:color w:val="000000"/>
              </w:rPr>
            </w:pPr>
            <w:r>
              <w:rPr>
                <w:rFonts w:ascii="宋体" w:hAnsi="宋体" w:hint="eastAsia"/>
                <w:color w:val="000000"/>
                <w:szCs w:val="21"/>
              </w:rPr>
              <w:t>1.知识要求：</w:t>
            </w:r>
            <w:r>
              <w:rPr>
                <w:rFonts w:hint="eastAsia"/>
                <w:color w:val="000000"/>
              </w:rPr>
              <w:t>掌握数字媒体艺术专业必要的理论知识，有较强的专业策划、创作和推广技能；具有一定的设计鉴赏能力和创作能力。</w:t>
            </w:r>
          </w:p>
        </w:tc>
        <w:tc>
          <w:tcPr>
            <w:tcW w:w="2268" w:type="dxa"/>
          </w:tcPr>
          <w:p w:rsidR="00873773" w:rsidRDefault="0062665D">
            <w:pPr>
              <w:jc w:val="left"/>
              <w:rPr>
                <w:color w:val="000000"/>
                <w:szCs w:val="21"/>
              </w:rPr>
            </w:pPr>
            <w:r>
              <w:rPr>
                <w:rFonts w:ascii="宋体" w:hAnsi="宋体" w:hint="eastAsia"/>
                <w:color w:val="000000"/>
                <w:shd w:val="clear" w:color="auto" w:fill="FFFFFF"/>
              </w:rPr>
              <w:t>发现问题并提出解决问题的方案</w:t>
            </w:r>
          </w:p>
        </w:tc>
        <w:tc>
          <w:tcPr>
            <w:tcW w:w="1606" w:type="dxa"/>
          </w:tcPr>
          <w:p w:rsidR="00873773" w:rsidRDefault="0062665D">
            <w:pPr>
              <w:jc w:val="center"/>
              <w:rPr>
                <w:color w:val="000000"/>
                <w:szCs w:val="21"/>
              </w:rPr>
            </w:pPr>
            <w:r>
              <w:rPr>
                <w:rFonts w:hint="eastAsia"/>
                <w:color w:val="000000"/>
                <w:szCs w:val="21"/>
              </w:rPr>
              <w:t>教学目标①</w:t>
            </w:r>
          </w:p>
          <w:p w:rsidR="00873773" w:rsidRDefault="0062665D">
            <w:pPr>
              <w:jc w:val="center"/>
              <w:rPr>
                <w:color w:val="000000"/>
                <w:szCs w:val="21"/>
              </w:rPr>
            </w:pPr>
            <w:r>
              <w:rPr>
                <w:rFonts w:hint="eastAsia"/>
                <w:color w:val="000000"/>
                <w:szCs w:val="21"/>
              </w:rPr>
              <w:t>教学目标③</w:t>
            </w:r>
          </w:p>
        </w:tc>
      </w:tr>
      <w:tr w:rsidR="00873773">
        <w:trPr>
          <w:trHeight w:val="1277"/>
          <w:jc w:val="center"/>
        </w:trPr>
        <w:tc>
          <w:tcPr>
            <w:tcW w:w="4160" w:type="dxa"/>
          </w:tcPr>
          <w:p w:rsidR="00873773" w:rsidRDefault="0062665D">
            <w:pPr>
              <w:snapToGrid w:val="0"/>
              <w:rPr>
                <w:rFonts w:ascii="宋体" w:hAnsi="宋体"/>
                <w:color w:val="000000"/>
                <w:szCs w:val="21"/>
              </w:rPr>
            </w:pPr>
            <w:r>
              <w:rPr>
                <w:rFonts w:ascii="宋体" w:hAnsi="宋体" w:hint="eastAsia"/>
                <w:color w:val="000000"/>
                <w:szCs w:val="21"/>
              </w:rPr>
              <w:t>2.能力要求掌握独立完成数字媒体艺术作品，从策划、创作到推广的至少一个重要环节，能够与他人合作策划、创作、推广一至两个应用项目，并达到一定的专业水准。</w:t>
            </w:r>
          </w:p>
        </w:tc>
        <w:tc>
          <w:tcPr>
            <w:tcW w:w="2268" w:type="dxa"/>
          </w:tcPr>
          <w:p w:rsidR="00873773" w:rsidRDefault="0062665D">
            <w:pPr>
              <w:jc w:val="left"/>
              <w:rPr>
                <w:color w:val="000000"/>
                <w:szCs w:val="21"/>
              </w:rPr>
            </w:pPr>
            <w:r>
              <w:rPr>
                <w:rFonts w:hint="eastAsia"/>
                <w:color w:val="000000"/>
                <w:szCs w:val="21"/>
              </w:rPr>
              <w:t>实施执行阶段，组建团队，学会合作与沟通</w:t>
            </w:r>
          </w:p>
        </w:tc>
        <w:tc>
          <w:tcPr>
            <w:tcW w:w="1606" w:type="dxa"/>
          </w:tcPr>
          <w:p w:rsidR="00873773" w:rsidRDefault="0062665D">
            <w:pPr>
              <w:jc w:val="center"/>
              <w:rPr>
                <w:color w:val="000000"/>
                <w:szCs w:val="21"/>
              </w:rPr>
            </w:pPr>
            <w:r>
              <w:rPr>
                <w:rFonts w:hint="eastAsia"/>
                <w:color w:val="000000"/>
                <w:szCs w:val="21"/>
              </w:rPr>
              <w:t>教学目标①</w:t>
            </w:r>
          </w:p>
          <w:p w:rsidR="00873773" w:rsidRDefault="0062665D">
            <w:pPr>
              <w:jc w:val="center"/>
              <w:rPr>
                <w:color w:val="000000"/>
                <w:szCs w:val="21"/>
              </w:rPr>
            </w:pPr>
            <w:r>
              <w:rPr>
                <w:rFonts w:hint="eastAsia"/>
                <w:color w:val="000000"/>
                <w:szCs w:val="21"/>
              </w:rPr>
              <w:t>教学目标②</w:t>
            </w:r>
          </w:p>
        </w:tc>
      </w:tr>
      <w:tr w:rsidR="00873773">
        <w:trPr>
          <w:trHeight w:val="1126"/>
          <w:jc w:val="center"/>
        </w:trPr>
        <w:tc>
          <w:tcPr>
            <w:tcW w:w="4160" w:type="dxa"/>
          </w:tcPr>
          <w:p w:rsidR="00873773" w:rsidRDefault="0062665D">
            <w:pPr>
              <w:snapToGrid w:val="0"/>
              <w:rPr>
                <w:rFonts w:ascii="宋体" w:hAnsi="宋体"/>
                <w:color w:val="000000"/>
                <w:szCs w:val="21"/>
              </w:rPr>
            </w:pPr>
            <w:r>
              <w:rPr>
                <w:rFonts w:ascii="宋体" w:hAnsi="宋体" w:hint="eastAsia"/>
                <w:color w:val="000000"/>
                <w:szCs w:val="21"/>
              </w:rPr>
              <w:t>3.素质要求：了解党和国家对数字媒体、影视、戏剧及文化艺术领域方面的方针、政策和法规，具有良好的合作意识、现代意识和人际交往意识。</w:t>
            </w:r>
          </w:p>
        </w:tc>
        <w:tc>
          <w:tcPr>
            <w:tcW w:w="2268" w:type="dxa"/>
          </w:tcPr>
          <w:p w:rsidR="00873773" w:rsidRDefault="0062665D">
            <w:pPr>
              <w:jc w:val="left"/>
              <w:rPr>
                <w:color w:val="000000"/>
                <w:szCs w:val="21"/>
              </w:rPr>
            </w:pPr>
            <w:r>
              <w:rPr>
                <w:rFonts w:hint="eastAsia"/>
                <w:color w:val="000000"/>
                <w:szCs w:val="21"/>
              </w:rPr>
              <w:t>了解市场与商业模式，学会合作与沟通</w:t>
            </w:r>
          </w:p>
        </w:tc>
        <w:tc>
          <w:tcPr>
            <w:tcW w:w="1606" w:type="dxa"/>
          </w:tcPr>
          <w:p w:rsidR="00873773" w:rsidRDefault="0062665D">
            <w:pPr>
              <w:jc w:val="center"/>
              <w:rPr>
                <w:color w:val="000000"/>
                <w:szCs w:val="21"/>
              </w:rPr>
            </w:pPr>
            <w:r>
              <w:rPr>
                <w:rFonts w:hint="eastAsia"/>
                <w:color w:val="000000"/>
                <w:szCs w:val="21"/>
              </w:rPr>
              <w:t>教学目标①</w:t>
            </w:r>
          </w:p>
          <w:p w:rsidR="00873773" w:rsidRDefault="0062665D">
            <w:pPr>
              <w:jc w:val="center"/>
              <w:rPr>
                <w:color w:val="000000"/>
                <w:szCs w:val="21"/>
              </w:rPr>
            </w:pPr>
            <w:r>
              <w:rPr>
                <w:rFonts w:hint="eastAsia"/>
                <w:color w:val="000000"/>
                <w:szCs w:val="21"/>
              </w:rPr>
              <w:t>教学目标③</w:t>
            </w:r>
          </w:p>
        </w:tc>
      </w:tr>
    </w:tbl>
    <w:p w:rsidR="00873773" w:rsidRDefault="0062665D">
      <w:pPr>
        <w:spacing w:line="360" w:lineRule="auto"/>
        <w:ind w:firstLineChars="200" w:firstLine="422"/>
        <w:rPr>
          <w:b/>
          <w:bCs/>
          <w:color w:val="000000"/>
          <w:szCs w:val="21"/>
        </w:rPr>
      </w:pPr>
      <w:r>
        <w:rPr>
          <w:rFonts w:hint="eastAsia"/>
          <w:b/>
          <w:bCs/>
          <w:color w:val="000000"/>
          <w:szCs w:val="21"/>
        </w:rPr>
        <w:t>四、主要仪器设备</w:t>
      </w:r>
    </w:p>
    <w:p w:rsidR="00873773" w:rsidRDefault="0062665D">
      <w:pPr>
        <w:spacing w:line="360" w:lineRule="auto"/>
        <w:ind w:firstLineChars="200" w:firstLine="420"/>
        <w:rPr>
          <w:rFonts w:ascii="宋体" w:hAnsi="宋体"/>
          <w:color w:val="000000"/>
          <w:szCs w:val="21"/>
        </w:rPr>
      </w:pPr>
      <w:r>
        <w:rPr>
          <w:rFonts w:hint="eastAsia"/>
          <w:bCs/>
          <w:color w:val="000000"/>
          <w:szCs w:val="21"/>
        </w:rPr>
        <w:t>电脑</w:t>
      </w:r>
      <w:r>
        <w:rPr>
          <w:bCs/>
          <w:color w:val="000000"/>
          <w:szCs w:val="21"/>
        </w:rPr>
        <w:t>、</w:t>
      </w:r>
      <w:r>
        <w:rPr>
          <w:rFonts w:ascii="宋体" w:hAnsi="宋体" w:hint="eastAsia"/>
          <w:color w:val="000000"/>
          <w:szCs w:val="21"/>
        </w:rPr>
        <w:t>可记录图像或影像资料的照相机</w:t>
      </w:r>
    </w:p>
    <w:p w:rsidR="00873773" w:rsidRDefault="0062665D">
      <w:pPr>
        <w:spacing w:line="360" w:lineRule="auto"/>
        <w:ind w:firstLineChars="200" w:firstLine="422"/>
        <w:rPr>
          <w:b/>
          <w:bCs/>
          <w:color w:val="000000"/>
          <w:szCs w:val="21"/>
        </w:rPr>
      </w:pPr>
      <w:r>
        <w:rPr>
          <w:rFonts w:hint="eastAsia"/>
          <w:b/>
          <w:bCs/>
          <w:color w:val="000000"/>
          <w:szCs w:val="21"/>
        </w:rPr>
        <w:t>五、实验课程内容和学时分配</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1730"/>
        <w:gridCol w:w="850"/>
        <w:gridCol w:w="993"/>
        <w:gridCol w:w="850"/>
        <w:gridCol w:w="1134"/>
        <w:gridCol w:w="1247"/>
      </w:tblGrid>
      <w:tr w:rsidR="00873773">
        <w:trPr>
          <w:cantSplit/>
          <w:trHeight w:val="575"/>
        </w:trPr>
        <w:tc>
          <w:tcPr>
            <w:tcW w:w="427" w:type="dxa"/>
            <w:vAlign w:val="center"/>
          </w:tcPr>
          <w:p w:rsidR="00873773" w:rsidRDefault="0062665D">
            <w:pPr>
              <w:jc w:val="center"/>
              <w:rPr>
                <w:bCs/>
                <w:color w:val="000000"/>
                <w:szCs w:val="21"/>
              </w:rPr>
            </w:pPr>
            <w:r>
              <w:rPr>
                <w:rFonts w:hint="eastAsia"/>
                <w:bCs/>
                <w:color w:val="000000"/>
                <w:szCs w:val="21"/>
              </w:rPr>
              <w:t>序</w:t>
            </w:r>
          </w:p>
          <w:p w:rsidR="00873773" w:rsidRDefault="0062665D">
            <w:pPr>
              <w:jc w:val="center"/>
              <w:rPr>
                <w:bCs/>
                <w:color w:val="000000"/>
                <w:szCs w:val="21"/>
              </w:rPr>
            </w:pPr>
            <w:r>
              <w:rPr>
                <w:rFonts w:hint="eastAsia"/>
                <w:bCs/>
                <w:color w:val="000000"/>
                <w:szCs w:val="21"/>
              </w:rPr>
              <w:t>号</w:t>
            </w:r>
          </w:p>
        </w:tc>
        <w:tc>
          <w:tcPr>
            <w:tcW w:w="1416" w:type="dxa"/>
            <w:vAlign w:val="center"/>
          </w:tcPr>
          <w:p w:rsidR="00873773" w:rsidRDefault="0062665D">
            <w:pPr>
              <w:jc w:val="center"/>
              <w:rPr>
                <w:bCs/>
                <w:color w:val="000000"/>
                <w:szCs w:val="21"/>
              </w:rPr>
            </w:pPr>
            <w:r>
              <w:rPr>
                <w:rFonts w:hint="eastAsia"/>
                <w:bCs/>
                <w:color w:val="000000"/>
                <w:szCs w:val="21"/>
              </w:rPr>
              <w:t>实验项目</w:t>
            </w:r>
          </w:p>
          <w:p w:rsidR="00873773" w:rsidRDefault="0062665D">
            <w:pPr>
              <w:jc w:val="center"/>
              <w:rPr>
                <w:bCs/>
                <w:color w:val="000000"/>
                <w:szCs w:val="21"/>
              </w:rPr>
            </w:pPr>
            <w:r>
              <w:rPr>
                <w:rFonts w:hint="eastAsia"/>
                <w:bCs/>
                <w:color w:val="000000"/>
                <w:szCs w:val="21"/>
              </w:rPr>
              <w:t>名称</w:t>
            </w:r>
          </w:p>
        </w:tc>
        <w:tc>
          <w:tcPr>
            <w:tcW w:w="1730" w:type="dxa"/>
            <w:vAlign w:val="center"/>
          </w:tcPr>
          <w:p w:rsidR="00873773" w:rsidRDefault="0062665D">
            <w:pPr>
              <w:jc w:val="center"/>
              <w:rPr>
                <w:bCs/>
                <w:color w:val="000000"/>
                <w:szCs w:val="21"/>
              </w:rPr>
            </w:pPr>
            <w:r>
              <w:rPr>
                <w:rFonts w:hint="eastAsia"/>
                <w:bCs/>
                <w:color w:val="000000"/>
                <w:szCs w:val="21"/>
              </w:rPr>
              <w:t>实验项目内容</w:t>
            </w:r>
          </w:p>
        </w:tc>
        <w:tc>
          <w:tcPr>
            <w:tcW w:w="850" w:type="dxa"/>
            <w:vAlign w:val="center"/>
          </w:tcPr>
          <w:p w:rsidR="00873773" w:rsidRDefault="0062665D">
            <w:pPr>
              <w:jc w:val="center"/>
              <w:rPr>
                <w:bCs/>
                <w:color w:val="000000"/>
                <w:szCs w:val="21"/>
              </w:rPr>
            </w:pPr>
            <w:r>
              <w:rPr>
                <w:rFonts w:hint="eastAsia"/>
                <w:bCs/>
                <w:color w:val="000000"/>
                <w:szCs w:val="21"/>
              </w:rPr>
              <w:t>项目</w:t>
            </w:r>
          </w:p>
          <w:p w:rsidR="00873773" w:rsidRDefault="0062665D">
            <w:pPr>
              <w:jc w:val="center"/>
              <w:rPr>
                <w:bCs/>
                <w:color w:val="000000"/>
                <w:szCs w:val="21"/>
              </w:rPr>
            </w:pPr>
            <w:r>
              <w:rPr>
                <w:rFonts w:hint="eastAsia"/>
                <w:bCs/>
                <w:color w:val="000000"/>
                <w:szCs w:val="21"/>
              </w:rPr>
              <w:t>学时</w:t>
            </w:r>
          </w:p>
        </w:tc>
        <w:tc>
          <w:tcPr>
            <w:tcW w:w="993" w:type="dxa"/>
            <w:vAlign w:val="center"/>
          </w:tcPr>
          <w:p w:rsidR="00873773" w:rsidRDefault="0062665D">
            <w:pPr>
              <w:jc w:val="center"/>
              <w:rPr>
                <w:bCs/>
                <w:color w:val="000000"/>
                <w:szCs w:val="21"/>
              </w:rPr>
            </w:pPr>
            <w:r>
              <w:rPr>
                <w:rFonts w:hint="eastAsia"/>
                <w:bCs/>
                <w:color w:val="000000"/>
                <w:szCs w:val="21"/>
              </w:rPr>
              <w:t>实验</w:t>
            </w:r>
          </w:p>
          <w:p w:rsidR="00873773" w:rsidRDefault="0062665D">
            <w:pPr>
              <w:jc w:val="center"/>
              <w:rPr>
                <w:bCs/>
                <w:color w:val="000000"/>
                <w:szCs w:val="21"/>
              </w:rPr>
            </w:pPr>
            <w:r>
              <w:rPr>
                <w:rFonts w:hint="eastAsia"/>
                <w:bCs/>
                <w:color w:val="000000"/>
                <w:szCs w:val="21"/>
              </w:rPr>
              <w:t>属性</w:t>
            </w:r>
          </w:p>
        </w:tc>
        <w:tc>
          <w:tcPr>
            <w:tcW w:w="850" w:type="dxa"/>
            <w:vAlign w:val="center"/>
          </w:tcPr>
          <w:p w:rsidR="00873773" w:rsidRDefault="0062665D">
            <w:pPr>
              <w:jc w:val="center"/>
              <w:rPr>
                <w:bCs/>
                <w:color w:val="000000"/>
                <w:szCs w:val="21"/>
              </w:rPr>
            </w:pPr>
            <w:r>
              <w:rPr>
                <w:rFonts w:hint="eastAsia"/>
                <w:bCs/>
                <w:color w:val="000000"/>
                <w:szCs w:val="21"/>
              </w:rPr>
              <w:t>项目</w:t>
            </w:r>
          </w:p>
          <w:p w:rsidR="00873773" w:rsidRDefault="0062665D">
            <w:pPr>
              <w:jc w:val="center"/>
              <w:rPr>
                <w:bCs/>
                <w:color w:val="000000"/>
                <w:szCs w:val="21"/>
                <w:vertAlign w:val="superscript"/>
              </w:rPr>
            </w:pPr>
            <w:r>
              <w:rPr>
                <w:rFonts w:hint="eastAsia"/>
                <w:bCs/>
                <w:color w:val="000000"/>
                <w:szCs w:val="21"/>
              </w:rPr>
              <w:t>类型</w:t>
            </w:r>
          </w:p>
        </w:tc>
        <w:tc>
          <w:tcPr>
            <w:tcW w:w="1134" w:type="dxa"/>
            <w:vAlign w:val="center"/>
          </w:tcPr>
          <w:p w:rsidR="00873773" w:rsidRDefault="0062665D">
            <w:pPr>
              <w:jc w:val="center"/>
              <w:rPr>
                <w:bCs/>
                <w:color w:val="000000"/>
                <w:szCs w:val="21"/>
                <w:vertAlign w:val="superscript"/>
              </w:rPr>
            </w:pPr>
            <w:r>
              <w:rPr>
                <w:rFonts w:hint="eastAsia"/>
                <w:bCs/>
                <w:color w:val="000000"/>
                <w:szCs w:val="21"/>
              </w:rPr>
              <w:t>每组人数</w:t>
            </w:r>
          </w:p>
        </w:tc>
        <w:tc>
          <w:tcPr>
            <w:tcW w:w="1247" w:type="dxa"/>
            <w:vAlign w:val="center"/>
          </w:tcPr>
          <w:p w:rsidR="00873773" w:rsidRDefault="0062665D">
            <w:pPr>
              <w:jc w:val="center"/>
              <w:rPr>
                <w:bCs/>
                <w:color w:val="000000"/>
                <w:szCs w:val="21"/>
                <w:vertAlign w:val="superscript"/>
              </w:rPr>
            </w:pPr>
            <w:r>
              <w:rPr>
                <w:rFonts w:hint="eastAsia"/>
                <w:bCs/>
                <w:color w:val="000000"/>
                <w:szCs w:val="21"/>
              </w:rPr>
              <w:t>项目要求</w:t>
            </w:r>
          </w:p>
        </w:tc>
      </w:tr>
      <w:tr w:rsidR="00873773">
        <w:trPr>
          <w:cantSplit/>
          <w:trHeight w:val="419"/>
        </w:trPr>
        <w:tc>
          <w:tcPr>
            <w:tcW w:w="427" w:type="dxa"/>
            <w:vAlign w:val="center"/>
          </w:tcPr>
          <w:p w:rsidR="00873773" w:rsidRDefault="0062665D">
            <w:pPr>
              <w:jc w:val="center"/>
              <w:rPr>
                <w:color w:val="000000"/>
                <w:szCs w:val="21"/>
              </w:rPr>
            </w:pPr>
            <w:r>
              <w:rPr>
                <w:rFonts w:hint="eastAsia"/>
                <w:color w:val="000000"/>
                <w:szCs w:val="21"/>
              </w:rPr>
              <w:t>1</w:t>
            </w:r>
          </w:p>
        </w:tc>
        <w:tc>
          <w:tcPr>
            <w:tcW w:w="1416" w:type="dxa"/>
            <w:vAlign w:val="center"/>
          </w:tcPr>
          <w:p w:rsidR="00873773" w:rsidRDefault="0062665D">
            <w:pPr>
              <w:jc w:val="center"/>
              <w:rPr>
                <w:color w:val="000000"/>
                <w:szCs w:val="21"/>
              </w:rPr>
            </w:pPr>
            <w:r>
              <w:rPr>
                <w:rFonts w:hint="eastAsia"/>
                <w:color w:val="000000"/>
                <w:szCs w:val="21"/>
              </w:rPr>
              <w:t>选题申报</w:t>
            </w:r>
          </w:p>
        </w:tc>
        <w:tc>
          <w:tcPr>
            <w:tcW w:w="1730" w:type="dxa"/>
          </w:tcPr>
          <w:p w:rsidR="00873773" w:rsidRDefault="0062665D">
            <w:pPr>
              <w:rPr>
                <w:color w:val="000000"/>
                <w:szCs w:val="21"/>
              </w:rPr>
            </w:pPr>
            <w:r>
              <w:rPr>
                <w:rFonts w:hint="eastAsia"/>
                <w:color w:val="000000"/>
                <w:szCs w:val="21"/>
              </w:rPr>
              <w:t>学生自主组队、讨论选题，向导师申报立项</w:t>
            </w:r>
          </w:p>
        </w:tc>
        <w:tc>
          <w:tcPr>
            <w:tcW w:w="850" w:type="dxa"/>
            <w:vAlign w:val="center"/>
          </w:tcPr>
          <w:p w:rsidR="00873773" w:rsidRDefault="0062665D">
            <w:pPr>
              <w:jc w:val="center"/>
              <w:rPr>
                <w:color w:val="000000"/>
                <w:szCs w:val="21"/>
              </w:rPr>
            </w:pPr>
            <w:r>
              <w:rPr>
                <w:rFonts w:hint="eastAsia"/>
                <w:color w:val="000000"/>
                <w:szCs w:val="21"/>
              </w:rPr>
              <w:t>3</w:t>
            </w:r>
            <w:r>
              <w:rPr>
                <w:rFonts w:hint="eastAsia"/>
                <w:color w:val="000000"/>
                <w:szCs w:val="21"/>
              </w:rPr>
              <w:t>天</w:t>
            </w:r>
          </w:p>
        </w:tc>
        <w:tc>
          <w:tcPr>
            <w:tcW w:w="993" w:type="dxa"/>
            <w:vAlign w:val="center"/>
          </w:tcPr>
          <w:p w:rsidR="00873773" w:rsidRDefault="0062665D">
            <w:pPr>
              <w:jc w:val="center"/>
              <w:rPr>
                <w:color w:val="000000"/>
                <w:szCs w:val="21"/>
              </w:rPr>
            </w:pPr>
            <w:r>
              <w:rPr>
                <w:rFonts w:hint="eastAsia"/>
                <w:color w:val="000000"/>
                <w:szCs w:val="21"/>
              </w:rPr>
              <w:t>基础</w:t>
            </w:r>
          </w:p>
        </w:tc>
        <w:tc>
          <w:tcPr>
            <w:tcW w:w="850" w:type="dxa"/>
            <w:vAlign w:val="center"/>
          </w:tcPr>
          <w:p w:rsidR="00873773" w:rsidRDefault="0062665D">
            <w:pPr>
              <w:jc w:val="center"/>
              <w:rPr>
                <w:color w:val="000000"/>
                <w:szCs w:val="21"/>
              </w:rPr>
            </w:pPr>
            <w:r>
              <w:rPr>
                <w:rFonts w:hint="eastAsia"/>
                <w:color w:val="000000"/>
                <w:szCs w:val="21"/>
              </w:rPr>
              <w:t>综合</w:t>
            </w:r>
          </w:p>
        </w:tc>
        <w:tc>
          <w:tcPr>
            <w:tcW w:w="1134" w:type="dxa"/>
            <w:vAlign w:val="center"/>
          </w:tcPr>
          <w:p w:rsidR="00873773" w:rsidRDefault="0062665D">
            <w:pPr>
              <w:jc w:val="center"/>
              <w:rPr>
                <w:color w:val="000000"/>
                <w:szCs w:val="21"/>
              </w:rPr>
            </w:pPr>
            <w:r>
              <w:rPr>
                <w:rFonts w:hint="eastAsia"/>
                <w:color w:val="000000"/>
                <w:szCs w:val="21"/>
              </w:rPr>
              <w:t>3-5</w:t>
            </w:r>
            <w:r>
              <w:rPr>
                <w:rFonts w:hint="eastAsia"/>
                <w:color w:val="000000"/>
                <w:szCs w:val="21"/>
              </w:rPr>
              <w:t>人</w:t>
            </w:r>
          </w:p>
        </w:tc>
        <w:tc>
          <w:tcPr>
            <w:tcW w:w="1247" w:type="dxa"/>
            <w:vAlign w:val="center"/>
          </w:tcPr>
          <w:p w:rsidR="00873773" w:rsidRDefault="0062665D">
            <w:pPr>
              <w:jc w:val="center"/>
              <w:rPr>
                <w:color w:val="000000"/>
                <w:szCs w:val="21"/>
              </w:rPr>
            </w:pPr>
            <w:r>
              <w:rPr>
                <w:rFonts w:ascii="宋体" w:hAnsi="宋体" w:hint="eastAsia"/>
                <w:color w:val="000000"/>
                <w:szCs w:val="21"/>
              </w:rPr>
              <w:t>必做项目策 划构思</w:t>
            </w:r>
          </w:p>
        </w:tc>
      </w:tr>
      <w:tr w:rsidR="00873773">
        <w:trPr>
          <w:cantSplit/>
          <w:trHeight w:val="462"/>
        </w:trPr>
        <w:tc>
          <w:tcPr>
            <w:tcW w:w="427" w:type="dxa"/>
            <w:vAlign w:val="center"/>
          </w:tcPr>
          <w:p w:rsidR="00873773" w:rsidRDefault="0062665D">
            <w:pPr>
              <w:jc w:val="center"/>
              <w:rPr>
                <w:color w:val="000000"/>
                <w:szCs w:val="21"/>
              </w:rPr>
            </w:pPr>
            <w:r>
              <w:rPr>
                <w:rFonts w:hint="eastAsia"/>
                <w:color w:val="000000"/>
                <w:szCs w:val="21"/>
              </w:rPr>
              <w:t>2</w:t>
            </w:r>
          </w:p>
        </w:tc>
        <w:tc>
          <w:tcPr>
            <w:tcW w:w="1416" w:type="dxa"/>
            <w:vAlign w:val="center"/>
          </w:tcPr>
          <w:p w:rsidR="00873773" w:rsidRDefault="0062665D">
            <w:pPr>
              <w:jc w:val="center"/>
              <w:rPr>
                <w:color w:val="000000"/>
                <w:szCs w:val="21"/>
              </w:rPr>
            </w:pPr>
            <w:r>
              <w:rPr>
                <w:rFonts w:hint="eastAsia"/>
                <w:color w:val="000000"/>
                <w:szCs w:val="21"/>
              </w:rPr>
              <w:t>实施执行</w:t>
            </w:r>
          </w:p>
        </w:tc>
        <w:tc>
          <w:tcPr>
            <w:tcW w:w="1730" w:type="dxa"/>
          </w:tcPr>
          <w:p w:rsidR="00873773" w:rsidRDefault="0062665D">
            <w:pPr>
              <w:rPr>
                <w:color w:val="000000"/>
                <w:szCs w:val="21"/>
              </w:rPr>
            </w:pPr>
            <w:r>
              <w:rPr>
                <w:rFonts w:hint="eastAsia"/>
                <w:color w:val="000000"/>
                <w:szCs w:val="21"/>
              </w:rPr>
              <w:t>按照选题计划，完成实践目标</w:t>
            </w:r>
          </w:p>
        </w:tc>
        <w:tc>
          <w:tcPr>
            <w:tcW w:w="850" w:type="dxa"/>
            <w:vAlign w:val="center"/>
          </w:tcPr>
          <w:p w:rsidR="00873773" w:rsidRDefault="0062665D">
            <w:pPr>
              <w:jc w:val="center"/>
              <w:rPr>
                <w:color w:val="000000"/>
                <w:szCs w:val="21"/>
              </w:rPr>
            </w:pPr>
            <w:r>
              <w:rPr>
                <w:rFonts w:hint="eastAsia"/>
                <w:color w:val="000000"/>
                <w:szCs w:val="21"/>
              </w:rPr>
              <w:t>9</w:t>
            </w:r>
            <w:r>
              <w:rPr>
                <w:rFonts w:hint="eastAsia"/>
                <w:color w:val="000000"/>
                <w:szCs w:val="21"/>
              </w:rPr>
              <w:t>天</w:t>
            </w:r>
          </w:p>
        </w:tc>
        <w:tc>
          <w:tcPr>
            <w:tcW w:w="993" w:type="dxa"/>
            <w:vAlign w:val="center"/>
          </w:tcPr>
          <w:p w:rsidR="00873773" w:rsidRDefault="0062665D">
            <w:pPr>
              <w:jc w:val="center"/>
              <w:rPr>
                <w:color w:val="000000"/>
                <w:szCs w:val="21"/>
              </w:rPr>
            </w:pPr>
            <w:r>
              <w:rPr>
                <w:rFonts w:hint="eastAsia"/>
                <w:color w:val="000000"/>
                <w:szCs w:val="21"/>
              </w:rPr>
              <w:t>基础</w:t>
            </w:r>
          </w:p>
        </w:tc>
        <w:tc>
          <w:tcPr>
            <w:tcW w:w="850" w:type="dxa"/>
            <w:vAlign w:val="center"/>
          </w:tcPr>
          <w:p w:rsidR="00873773" w:rsidRDefault="0062665D">
            <w:pPr>
              <w:jc w:val="center"/>
              <w:rPr>
                <w:color w:val="000000"/>
                <w:szCs w:val="21"/>
              </w:rPr>
            </w:pPr>
            <w:r>
              <w:rPr>
                <w:rFonts w:hint="eastAsia"/>
                <w:color w:val="000000"/>
                <w:szCs w:val="21"/>
              </w:rPr>
              <w:t>综合</w:t>
            </w:r>
          </w:p>
        </w:tc>
        <w:tc>
          <w:tcPr>
            <w:tcW w:w="1134" w:type="dxa"/>
            <w:vAlign w:val="center"/>
          </w:tcPr>
          <w:p w:rsidR="00873773" w:rsidRDefault="0062665D">
            <w:pPr>
              <w:jc w:val="center"/>
              <w:rPr>
                <w:color w:val="000000"/>
                <w:szCs w:val="21"/>
              </w:rPr>
            </w:pPr>
            <w:r>
              <w:rPr>
                <w:rFonts w:hint="eastAsia"/>
                <w:color w:val="000000"/>
                <w:szCs w:val="21"/>
              </w:rPr>
              <w:t>3-5</w:t>
            </w:r>
            <w:r>
              <w:rPr>
                <w:rFonts w:hint="eastAsia"/>
                <w:color w:val="000000"/>
                <w:szCs w:val="21"/>
              </w:rPr>
              <w:t>人</w:t>
            </w:r>
          </w:p>
        </w:tc>
        <w:tc>
          <w:tcPr>
            <w:tcW w:w="1247" w:type="dxa"/>
            <w:vAlign w:val="center"/>
          </w:tcPr>
          <w:p w:rsidR="00873773" w:rsidRDefault="0062665D">
            <w:pPr>
              <w:jc w:val="center"/>
              <w:rPr>
                <w:rFonts w:ascii="宋体" w:hAnsi="宋体"/>
                <w:color w:val="000000"/>
                <w:szCs w:val="21"/>
              </w:rPr>
            </w:pPr>
            <w:r>
              <w:rPr>
                <w:rFonts w:ascii="宋体" w:hAnsi="宋体" w:hint="eastAsia"/>
                <w:color w:val="000000"/>
                <w:szCs w:val="21"/>
              </w:rPr>
              <w:t>必做</w:t>
            </w:r>
          </w:p>
          <w:p w:rsidR="00873773" w:rsidRDefault="0062665D">
            <w:pPr>
              <w:jc w:val="center"/>
              <w:rPr>
                <w:color w:val="000000"/>
                <w:szCs w:val="21"/>
              </w:rPr>
            </w:pPr>
            <w:r>
              <w:rPr>
                <w:rFonts w:ascii="宋体" w:hAnsi="宋体" w:hint="eastAsia"/>
                <w:color w:val="000000"/>
                <w:szCs w:val="21"/>
              </w:rPr>
              <w:t>项目设 计</w:t>
            </w:r>
          </w:p>
        </w:tc>
      </w:tr>
      <w:tr w:rsidR="00873773">
        <w:trPr>
          <w:cantSplit/>
          <w:trHeight w:val="455"/>
        </w:trPr>
        <w:tc>
          <w:tcPr>
            <w:tcW w:w="427" w:type="dxa"/>
            <w:vAlign w:val="center"/>
          </w:tcPr>
          <w:p w:rsidR="00873773" w:rsidRDefault="0062665D">
            <w:pPr>
              <w:jc w:val="center"/>
              <w:rPr>
                <w:color w:val="000000"/>
                <w:szCs w:val="21"/>
              </w:rPr>
            </w:pPr>
            <w:r>
              <w:rPr>
                <w:rFonts w:hint="eastAsia"/>
                <w:color w:val="000000"/>
                <w:szCs w:val="21"/>
              </w:rPr>
              <w:t>3</w:t>
            </w:r>
          </w:p>
        </w:tc>
        <w:tc>
          <w:tcPr>
            <w:tcW w:w="1416" w:type="dxa"/>
            <w:vAlign w:val="center"/>
          </w:tcPr>
          <w:p w:rsidR="00873773" w:rsidRDefault="0062665D">
            <w:pPr>
              <w:jc w:val="center"/>
              <w:rPr>
                <w:color w:val="000000"/>
                <w:szCs w:val="21"/>
              </w:rPr>
            </w:pPr>
            <w:r>
              <w:rPr>
                <w:rFonts w:hint="eastAsia"/>
                <w:color w:val="000000"/>
                <w:szCs w:val="21"/>
              </w:rPr>
              <w:t>结题考核</w:t>
            </w:r>
          </w:p>
        </w:tc>
        <w:tc>
          <w:tcPr>
            <w:tcW w:w="1730" w:type="dxa"/>
          </w:tcPr>
          <w:p w:rsidR="00873773" w:rsidRDefault="0062665D">
            <w:pPr>
              <w:rPr>
                <w:color w:val="000000"/>
                <w:szCs w:val="21"/>
              </w:rPr>
            </w:pPr>
            <w:r>
              <w:rPr>
                <w:rFonts w:hint="eastAsia"/>
                <w:color w:val="000000"/>
                <w:szCs w:val="21"/>
              </w:rPr>
              <w:t>提交完成情况的汇报</w:t>
            </w:r>
          </w:p>
        </w:tc>
        <w:tc>
          <w:tcPr>
            <w:tcW w:w="850" w:type="dxa"/>
            <w:vAlign w:val="center"/>
          </w:tcPr>
          <w:p w:rsidR="00873773" w:rsidRDefault="0062665D">
            <w:pPr>
              <w:jc w:val="center"/>
              <w:rPr>
                <w:color w:val="000000"/>
                <w:szCs w:val="21"/>
              </w:rPr>
            </w:pPr>
            <w:r>
              <w:rPr>
                <w:rFonts w:hint="eastAsia"/>
                <w:color w:val="000000"/>
                <w:szCs w:val="21"/>
              </w:rPr>
              <w:t>1</w:t>
            </w:r>
            <w:r>
              <w:rPr>
                <w:rFonts w:hint="eastAsia"/>
                <w:color w:val="000000"/>
                <w:szCs w:val="21"/>
              </w:rPr>
              <w:t>天</w:t>
            </w:r>
          </w:p>
        </w:tc>
        <w:tc>
          <w:tcPr>
            <w:tcW w:w="993" w:type="dxa"/>
            <w:vAlign w:val="center"/>
          </w:tcPr>
          <w:p w:rsidR="00873773" w:rsidRDefault="0062665D">
            <w:pPr>
              <w:jc w:val="center"/>
              <w:rPr>
                <w:color w:val="000000"/>
                <w:szCs w:val="21"/>
              </w:rPr>
            </w:pPr>
            <w:r>
              <w:rPr>
                <w:rFonts w:hint="eastAsia"/>
                <w:color w:val="000000"/>
                <w:szCs w:val="21"/>
              </w:rPr>
              <w:t>基础</w:t>
            </w:r>
          </w:p>
        </w:tc>
        <w:tc>
          <w:tcPr>
            <w:tcW w:w="850" w:type="dxa"/>
            <w:vAlign w:val="center"/>
          </w:tcPr>
          <w:p w:rsidR="00873773" w:rsidRDefault="0062665D">
            <w:pPr>
              <w:jc w:val="center"/>
              <w:rPr>
                <w:color w:val="000000"/>
                <w:szCs w:val="21"/>
              </w:rPr>
            </w:pPr>
            <w:r>
              <w:rPr>
                <w:rFonts w:hint="eastAsia"/>
                <w:color w:val="000000"/>
                <w:szCs w:val="21"/>
              </w:rPr>
              <w:t>综合</w:t>
            </w:r>
          </w:p>
        </w:tc>
        <w:tc>
          <w:tcPr>
            <w:tcW w:w="1134" w:type="dxa"/>
            <w:vAlign w:val="center"/>
          </w:tcPr>
          <w:p w:rsidR="00873773" w:rsidRDefault="0062665D">
            <w:pPr>
              <w:jc w:val="center"/>
              <w:rPr>
                <w:color w:val="000000"/>
                <w:szCs w:val="21"/>
              </w:rPr>
            </w:pPr>
            <w:r>
              <w:rPr>
                <w:rFonts w:hint="eastAsia"/>
                <w:color w:val="000000"/>
                <w:szCs w:val="21"/>
              </w:rPr>
              <w:t>全体</w:t>
            </w:r>
          </w:p>
        </w:tc>
        <w:tc>
          <w:tcPr>
            <w:tcW w:w="1247" w:type="dxa"/>
            <w:vAlign w:val="center"/>
          </w:tcPr>
          <w:p w:rsidR="00873773" w:rsidRDefault="0062665D">
            <w:pPr>
              <w:jc w:val="center"/>
              <w:rPr>
                <w:rFonts w:ascii="宋体" w:hAnsi="宋体"/>
                <w:color w:val="000000"/>
                <w:szCs w:val="21"/>
              </w:rPr>
            </w:pPr>
            <w:r>
              <w:rPr>
                <w:rFonts w:ascii="宋体" w:hAnsi="宋体" w:hint="eastAsia"/>
                <w:color w:val="000000"/>
                <w:szCs w:val="21"/>
              </w:rPr>
              <w:t>必做策划</w:t>
            </w:r>
          </w:p>
          <w:p w:rsidR="00873773" w:rsidRDefault="00873773">
            <w:pPr>
              <w:jc w:val="center"/>
              <w:rPr>
                <w:color w:val="000000"/>
                <w:szCs w:val="21"/>
              </w:rPr>
            </w:pPr>
          </w:p>
        </w:tc>
      </w:tr>
      <w:tr w:rsidR="00873773">
        <w:trPr>
          <w:cantSplit/>
          <w:trHeight w:val="419"/>
        </w:trPr>
        <w:tc>
          <w:tcPr>
            <w:tcW w:w="427" w:type="dxa"/>
            <w:vAlign w:val="center"/>
          </w:tcPr>
          <w:p w:rsidR="00873773" w:rsidRDefault="0062665D">
            <w:pPr>
              <w:jc w:val="center"/>
              <w:rPr>
                <w:color w:val="000000"/>
                <w:szCs w:val="21"/>
              </w:rPr>
            </w:pPr>
            <w:r>
              <w:rPr>
                <w:rFonts w:hint="eastAsia"/>
                <w:color w:val="000000"/>
                <w:szCs w:val="21"/>
              </w:rPr>
              <w:t>4</w:t>
            </w:r>
          </w:p>
        </w:tc>
        <w:tc>
          <w:tcPr>
            <w:tcW w:w="1416" w:type="dxa"/>
            <w:vAlign w:val="center"/>
          </w:tcPr>
          <w:p w:rsidR="00873773" w:rsidRDefault="0062665D">
            <w:pPr>
              <w:jc w:val="center"/>
              <w:rPr>
                <w:color w:val="000000"/>
                <w:szCs w:val="21"/>
              </w:rPr>
            </w:pPr>
            <w:r>
              <w:rPr>
                <w:rFonts w:hint="eastAsia"/>
                <w:color w:val="000000"/>
                <w:szCs w:val="21"/>
              </w:rPr>
              <w:t>评价交流</w:t>
            </w:r>
          </w:p>
        </w:tc>
        <w:tc>
          <w:tcPr>
            <w:tcW w:w="1730" w:type="dxa"/>
          </w:tcPr>
          <w:p w:rsidR="00873773" w:rsidRDefault="0062665D">
            <w:pPr>
              <w:rPr>
                <w:color w:val="000000"/>
                <w:szCs w:val="21"/>
              </w:rPr>
            </w:pPr>
            <w:r>
              <w:rPr>
                <w:rFonts w:hint="eastAsia"/>
                <w:color w:val="000000"/>
                <w:szCs w:val="21"/>
              </w:rPr>
              <w:t>学生讨论交流、相互总结启发</w:t>
            </w:r>
          </w:p>
        </w:tc>
        <w:tc>
          <w:tcPr>
            <w:tcW w:w="850" w:type="dxa"/>
            <w:vAlign w:val="center"/>
          </w:tcPr>
          <w:p w:rsidR="00873773" w:rsidRDefault="0062665D">
            <w:pPr>
              <w:jc w:val="center"/>
              <w:rPr>
                <w:color w:val="000000"/>
                <w:szCs w:val="21"/>
              </w:rPr>
            </w:pPr>
            <w:r>
              <w:rPr>
                <w:rFonts w:hint="eastAsia"/>
                <w:color w:val="000000"/>
                <w:szCs w:val="21"/>
              </w:rPr>
              <w:t>1</w:t>
            </w:r>
            <w:r>
              <w:rPr>
                <w:rFonts w:hint="eastAsia"/>
                <w:color w:val="000000"/>
                <w:szCs w:val="21"/>
              </w:rPr>
              <w:t>天</w:t>
            </w:r>
          </w:p>
        </w:tc>
        <w:tc>
          <w:tcPr>
            <w:tcW w:w="993" w:type="dxa"/>
            <w:vAlign w:val="center"/>
          </w:tcPr>
          <w:p w:rsidR="00873773" w:rsidRDefault="0062665D">
            <w:pPr>
              <w:jc w:val="center"/>
              <w:rPr>
                <w:color w:val="000000"/>
                <w:szCs w:val="21"/>
              </w:rPr>
            </w:pPr>
            <w:r>
              <w:rPr>
                <w:rFonts w:hint="eastAsia"/>
                <w:color w:val="000000"/>
                <w:szCs w:val="21"/>
              </w:rPr>
              <w:t>基础</w:t>
            </w:r>
          </w:p>
        </w:tc>
        <w:tc>
          <w:tcPr>
            <w:tcW w:w="850" w:type="dxa"/>
            <w:vAlign w:val="center"/>
          </w:tcPr>
          <w:p w:rsidR="00873773" w:rsidRDefault="0062665D">
            <w:pPr>
              <w:jc w:val="center"/>
              <w:rPr>
                <w:color w:val="000000"/>
                <w:szCs w:val="21"/>
              </w:rPr>
            </w:pPr>
            <w:r>
              <w:rPr>
                <w:rFonts w:hint="eastAsia"/>
                <w:color w:val="000000"/>
                <w:szCs w:val="21"/>
              </w:rPr>
              <w:t>综合</w:t>
            </w:r>
          </w:p>
        </w:tc>
        <w:tc>
          <w:tcPr>
            <w:tcW w:w="1134" w:type="dxa"/>
            <w:vAlign w:val="center"/>
          </w:tcPr>
          <w:p w:rsidR="00873773" w:rsidRDefault="0062665D">
            <w:pPr>
              <w:jc w:val="center"/>
              <w:rPr>
                <w:color w:val="000000"/>
                <w:szCs w:val="21"/>
              </w:rPr>
            </w:pPr>
            <w:r>
              <w:rPr>
                <w:rFonts w:hint="eastAsia"/>
                <w:color w:val="000000"/>
                <w:szCs w:val="21"/>
              </w:rPr>
              <w:t>全体</w:t>
            </w:r>
          </w:p>
        </w:tc>
        <w:tc>
          <w:tcPr>
            <w:tcW w:w="1247" w:type="dxa"/>
            <w:vAlign w:val="center"/>
          </w:tcPr>
          <w:p w:rsidR="00873773" w:rsidRDefault="0062665D">
            <w:pPr>
              <w:jc w:val="center"/>
              <w:rPr>
                <w:rFonts w:ascii="宋体" w:hAnsi="宋体"/>
                <w:color w:val="000000"/>
                <w:szCs w:val="21"/>
              </w:rPr>
            </w:pPr>
            <w:r>
              <w:rPr>
                <w:rFonts w:ascii="宋体" w:hAnsi="宋体" w:hint="eastAsia"/>
                <w:color w:val="000000"/>
                <w:szCs w:val="21"/>
              </w:rPr>
              <w:t>必做</w:t>
            </w:r>
          </w:p>
          <w:p w:rsidR="00873773" w:rsidRDefault="0062665D">
            <w:pPr>
              <w:jc w:val="center"/>
              <w:rPr>
                <w:color w:val="000000"/>
                <w:szCs w:val="21"/>
              </w:rPr>
            </w:pPr>
            <w:r>
              <w:rPr>
                <w:rFonts w:ascii="宋体" w:hAnsi="宋体" w:hint="eastAsia"/>
                <w:color w:val="000000"/>
                <w:szCs w:val="21"/>
              </w:rPr>
              <w:t>总结</w:t>
            </w:r>
          </w:p>
        </w:tc>
      </w:tr>
    </w:tbl>
    <w:p w:rsidR="00873773" w:rsidRDefault="0062665D">
      <w:pPr>
        <w:spacing w:line="360" w:lineRule="auto"/>
        <w:ind w:firstLineChars="200" w:firstLine="422"/>
        <w:rPr>
          <w:b/>
          <w:bCs/>
          <w:color w:val="000000"/>
          <w:szCs w:val="21"/>
        </w:rPr>
      </w:pPr>
      <w:r>
        <w:rPr>
          <w:rFonts w:hint="eastAsia"/>
          <w:b/>
          <w:bCs/>
          <w:color w:val="000000"/>
          <w:szCs w:val="21"/>
        </w:rPr>
        <w:t>六、成绩考核</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lastRenderedPageBreak/>
        <w:t>1.考核方式：</w:t>
      </w:r>
      <w:r>
        <w:rPr>
          <w:rFonts w:ascii="宋体" w:hAnsi="宋体"/>
          <w:color w:val="000000"/>
          <w:szCs w:val="21"/>
        </w:rPr>
        <w:t xml:space="preserve">考查。 </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考查。指导教师根据学生训练任务完成情况、训练态度、出勤情况、训练日记及训练报告质量、现场鉴定等材料情况，评实习成绩分为优（90~100）、良（75~89）、及格（60~74）、不及格（59分以下）四个等级，成绩应呈正态分布。</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5358"/>
      </w:tblGrid>
      <w:tr w:rsidR="00873773">
        <w:trPr>
          <w:trHeight w:val="225"/>
        </w:trPr>
        <w:tc>
          <w:tcPr>
            <w:tcW w:w="3289" w:type="dxa"/>
            <w:vAlign w:val="center"/>
          </w:tcPr>
          <w:p w:rsidR="00873773" w:rsidRDefault="0062665D">
            <w:pPr>
              <w:ind w:firstLineChars="200" w:firstLine="420"/>
              <w:jc w:val="center"/>
              <w:rPr>
                <w:rFonts w:ascii="宋体" w:hAnsi="宋体"/>
                <w:color w:val="000000"/>
                <w:szCs w:val="21"/>
              </w:rPr>
            </w:pPr>
            <w:r>
              <w:rPr>
                <w:rFonts w:ascii="宋体" w:hAnsi="宋体" w:hint="eastAsia"/>
                <w:color w:val="000000"/>
                <w:szCs w:val="21"/>
              </w:rPr>
              <w:t>考核等级</w:t>
            </w:r>
          </w:p>
        </w:tc>
        <w:tc>
          <w:tcPr>
            <w:tcW w:w="5358"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评价标准</w:t>
            </w:r>
          </w:p>
        </w:tc>
      </w:tr>
      <w:tr w:rsidR="00873773">
        <w:trPr>
          <w:trHeight w:val="228"/>
        </w:trPr>
        <w:tc>
          <w:tcPr>
            <w:tcW w:w="3289"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优秀（90-100）</w:t>
            </w:r>
          </w:p>
        </w:tc>
        <w:tc>
          <w:tcPr>
            <w:tcW w:w="5358" w:type="dxa"/>
            <w:vAlign w:val="center"/>
          </w:tcPr>
          <w:p w:rsidR="00873773" w:rsidRDefault="0062665D">
            <w:pPr>
              <w:jc w:val="left"/>
              <w:rPr>
                <w:color w:val="000000"/>
              </w:rPr>
            </w:pPr>
            <w:r>
              <w:rPr>
                <w:rFonts w:ascii="宋体" w:hAnsi="宋体" w:hint="eastAsia"/>
                <w:color w:val="000000"/>
              </w:rPr>
              <w:t>能够独立分析和设计创新创业项目，思路清晰明确，执行能力强，能够完全支撑项目运行。</w:t>
            </w:r>
          </w:p>
        </w:tc>
      </w:tr>
      <w:tr w:rsidR="00873773">
        <w:trPr>
          <w:trHeight w:val="228"/>
        </w:trPr>
        <w:tc>
          <w:tcPr>
            <w:tcW w:w="3289"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良好（80-89）</w:t>
            </w:r>
          </w:p>
        </w:tc>
        <w:tc>
          <w:tcPr>
            <w:tcW w:w="5358" w:type="dxa"/>
            <w:vAlign w:val="center"/>
          </w:tcPr>
          <w:p w:rsidR="00873773" w:rsidRDefault="0062665D">
            <w:pPr>
              <w:jc w:val="left"/>
              <w:rPr>
                <w:color w:val="000000"/>
              </w:rPr>
            </w:pPr>
            <w:r>
              <w:rPr>
                <w:rFonts w:ascii="宋体" w:hAnsi="宋体" w:hint="eastAsia"/>
                <w:color w:val="000000"/>
              </w:rPr>
              <w:t>能够较好地独立分析和设计创新创业项目，思路较清晰明确，执行能力较强，能够较好地支撑项目运行。</w:t>
            </w:r>
          </w:p>
        </w:tc>
      </w:tr>
      <w:tr w:rsidR="00873773">
        <w:trPr>
          <w:trHeight w:val="228"/>
        </w:trPr>
        <w:tc>
          <w:tcPr>
            <w:tcW w:w="3289"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中等（70-79）</w:t>
            </w:r>
          </w:p>
        </w:tc>
        <w:tc>
          <w:tcPr>
            <w:tcW w:w="5358" w:type="dxa"/>
            <w:vAlign w:val="center"/>
          </w:tcPr>
          <w:p w:rsidR="00873773" w:rsidRDefault="0062665D">
            <w:pPr>
              <w:jc w:val="left"/>
              <w:rPr>
                <w:color w:val="000000"/>
              </w:rPr>
            </w:pPr>
            <w:r>
              <w:rPr>
                <w:rFonts w:ascii="宋体" w:hAnsi="宋体" w:hint="eastAsia"/>
                <w:color w:val="000000"/>
              </w:rPr>
              <w:t>能够基本独立分析和设计创新创业项目，思路基本清晰明确，有一定的执行能力，能够基本支撑项目运行</w:t>
            </w:r>
          </w:p>
        </w:tc>
      </w:tr>
      <w:tr w:rsidR="00873773">
        <w:trPr>
          <w:trHeight w:val="228"/>
        </w:trPr>
        <w:tc>
          <w:tcPr>
            <w:tcW w:w="3289"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及格（60-69）</w:t>
            </w:r>
          </w:p>
        </w:tc>
        <w:tc>
          <w:tcPr>
            <w:tcW w:w="5358" w:type="dxa"/>
            <w:vAlign w:val="center"/>
          </w:tcPr>
          <w:p w:rsidR="00873773" w:rsidRDefault="0062665D">
            <w:pPr>
              <w:jc w:val="left"/>
              <w:rPr>
                <w:color w:val="000000"/>
              </w:rPr>
            </w:pPr>
            <w:r>
              <w:rPr>
                <w:rFonts w:ascii="宋体" w:hAnsi="宋体" w:hint="eastAsia"/>
                <w:color w:val="000000"/>
              </w:rPr>
              <w:t>独立分析和设计创新创业项目思路不够清晰明确，执行能力弱，支撑项目运行问题较多。</w:t>
            </w:r>
          </w:p>
        </w:tc>
      </w:tr>
      <w:tr w:rsidR="00873773">
        <w:trPr>
          <w:trHeight w:val="228"/>
        </w:trPr>
        <w:tc>
          <w:tcPr>
            <w:tcW w:w="3289"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不及格（低于60）</w:t>
            </w:r>
          </w:p>
        </w:tc>
        <w:tc>
          <w:tcPr>
            <w:tcW w:w="5358" w:type="dxa"/>
            <w:vAlign w:val="center"/>
          </w:tcPr>
          <w:p w:rsidR="00873773" w:rsidRDefault="0062665D">
            <w:pPr>
              <w:jc w:val="left"/>
              <w:rPr>
                <w:color w:val="000000"/>
              </w:rPr>
            </w:pPr>
            <w:r>
              <w:rPr>
                <w:rFonts w:ascii="宋体" w:hAnsi="宋体" w:hint="eastAsia"/>
                <w:color w:val="000000"/>
              </w:rPr>
              <w:t>独立分析和设计创新创业项目思路混乱，支撑项目运行问题很多，实施性不强。</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3.成绩构成：平时成绩占30%，期末考查成绩占70%</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4.过程考核：平时成绩由课内和课后作业的平均成绩作为考核分数，含出勤情况、课堂纪律、作业、实践操作和课后自我学习效果等。</w:t>
      </w:r>
    </w:p>
    <w:p w:rsidR="00873773" w:rsidRDefault="0062665D">
      <w:pPr>
        <w:spacing w:line="360" w:lineRule="auto"/>
        <w:ind w:firstLineChars="200" w:firstLine="422"/>
        <w:rPr>
          <w:b/>
          <w:bCs/>
          <w:color w:val="000000"/>
          <w:szCs w:val="21"/>
        </w:rPr>
      </w:pPr>
      <w:r>
        <w:rPr>
          <w:rFonts w:hint="eastAsia"/>
          <w:b/>
          <w:bCs/>
          <w:color w:val="000000"/>
          <w:szCs w:val="21"/>
        </w:rPr>
        <w:t>七、建议教材及参考书目</w:t>
      </w:r>
    </w:p>
    <w:p w:rsidR="00873773" w:rsidRDefault="0062665D">
      <w:pPr>
        <w:spacing w:line="360" w:lineRule="auto"/>
        <w:ind w:firstLineChars="200" w:firstLine="420"/>
        <w:rPr>
          <w:rFonts w:ascii="宋体" w:hAnsi="宋体"/>
          <w:color w:val="000000"/>
          <w:szCs w:val="21"/>
        </w:rPr>
      </w:pPr>
      <w:bookmarkStart w:id="182" w:name="_Toc495396175"/>
      <w:r>
        <w:rPr>
          <w:rFonts w:hint="eastAsia"/>
          <w:color w:val="000000"/>
        </w:rPr>
        <w:t>《</w:t>
      </w:r>
      <w:r>
        <w:rPr>
          <w:color w:val="000000"/>
        </w:rPr>
        <w:t>大学生创新创业基础教程</w:t>
      </w:r>
      <w:r>
        <w:rPr>
          <w:rFonts w:hint="eastAsia"/>
          <w:color w:val="000000"/>
        </w:rPr>
        <w:t>》经济管理出版社</w:t>
      </w:r>
      <w:bookmarkEnd w:id="182"/>
    </w:p>
    <w:p w:rsidR="00873773" w:rsidRDefault="00873773">
      <w:pPr>
        <w:spacing w:line="360" w:lineRule="auto"/>
        <w:ind w:firstLineChars="200" w:firstLine="422"/>
        <w:rPr>
          <w:b/>
          <w:bCs/>
          <w:color w:val="000000"/>
          <w:szCs w:val="21"/>
        </w:rPr>
      </w:pPr>
    </w:p>
    <w:p w:rsidR="00873773" w:rsidRDefault="00873773">
      <w:pPr>
        <w:spacing w:line="360" w:lineRule="auto"/>
        <w:ind w:firstLineChars="200" w:firstLine="422"/>
        <w:rPr>
          <w:b/>
          <w:bCs/>
          <w:color w:val="000000"/>
          <w:szCs w:val="21"/>
        </w:rPr>
      </w:pPr>
    </w:p>
    <w:p w:rsidR="00873773" w:rsidRDefault="0062665D">
      <w:pPr>
        <w:pStyle w:val="af5"/>
        <w:spacing w:before="0" w:after="0" w:line="360" w:lineRule="auto"/>
        <w:rPr>
          <w:color w:val="000000"/>
          <w:sz w:val="36"/>
          <w:szCs w:val="36"/>
        </w:rPr>
      </w:pPr>
      <w:bookmarkStart w:id="183" w:name="_Toc511806597"/>
      <w:bookmarkStart w:id="184" w:name="_Toc528938222"/>
      <w:bookmarkStart w:id="185" w:name="_Toc55304494"/>
      <w:r>
        <w:rPr>
          <w:rFonts w:hint="eastAsia"/>
          <w:color w:val="000000"/>
          <w:sz w:val="36"/>
          <w:szCs w:val="36"/>
        </w:rPr>
        <w:t>《艺术实践》课程实践教学大纲</w:t>
      </w:r>
      <w:bookmarkEnd w:id="183"/>
      <w:bookmarkEnd w:id="184"/>
      <w:bookmarkEnd w:id="185"/>
    </w:p>
    <w:p w:rsidR="00873773" w:rsidRDefault="0062665D">
      <w:pPr>
        <w:spacing w:line="360" w:lineRule="auto"/>
        <w:jc w:val="center"/>
        <w:rPr>
          <w:rFonts w:ascii="宋体" w:hAnsi="宋体"/>
          <w:color w:val="000000"/>
          <w:sz w:val="24"/>
        </w:rPr>
      </w:pPr>
      <w:r>
        <w:rPr>
          <w:rFonts w:ascii="宋体" w:hAnsi="宋体" w:hint="eastAsia"/>
          <w:color w:val="000000"/>
          <w:sz w:val="24"/>
        </w:rPr>
        <w:t>Artistic Practice</w:t>
      </w:r>
    </w:p>
    <w:p w:rsidR="00873773" w:rsidRDefault="0062665D">
      <w:pPr>
        <w:spacing w:line="360" w:lineRule="auto"/>
        <w:jc w:val="center"/>
        <w:rPr>
          <w:bCs/>
          <w:color w:val="000000"/>
          <w:sz w:val="24"/>
        </w:rPr>
      </w:pPr>
      <w:r>
        <w:rPr>
          <w:rFonts w:hint="eastAsia"/>
          <w:bCs/>
          <w:color w:val="000000"/>
          <w:sz w:val="24"/>
        </w:rPr>
        <w:t>大纲主撰人：周辰</w:t>
      </w:r>
      <w:r>
        <w:rPr>
          <w:rFonts w:hint="eastAsia"/>
          <w:bCs/>
          <w:color w:val="000000"/>
          <w:sz w:val="24"/>
        </w:rPr>
        <w:t xml:space="preserve">    </w:t>
      </w:r>
      <w:r>
        <w:rPr>
          <w:rFonts w:hint="eastAsia"/>
          <w:bCs/>
          <w:color w:val="000000"/>
          <w:sz w:val="24"/>
        </w:rPr>
        <w:t>大纲审核人：郭冶</w:t>
      </w:r>
    </w:p>
    <w:p w:rsidR="00873773" w:rsidRDefault="00873773">
      <w:pPr>
        <w:spacing w:line="360" w:lineRule="auto"/>
        <w:jc w:val="center"/>
        <w:rPr>
          <w:bCs/>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】234280311                    【</w:t>
      </w:r>
      <w:r>
        <w:rPr>
          <w:rFonts w:ascii="宋体" w:hAnsi="宋体" w:hint="eastAsia"/>
          <w:b/>
          <w:color w:val="000000"/>
          <w:szCs w:val="21"/>
        </w:rPr>
        <w:t>课程修习类型</w:t>
      </w:r>
      <w:r>
        <w:rPr>
          <w:rFonts w:ascii="宋体" w:hAnsi="宋体" w:hint="eastAsia"/>
          <w:color w:val="000000"/>
          <w:szCs w:val="21"/>
        </w:rPr>
        <w:t>】（必修）</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】文化创意学院                 【</w:t>
      </w:r>
      <w:r>
        <w:rPr>
          <w:rFonts w:hint="eastAsia"/>
          <w:b/>
          <w:color w:val="000000"/>
        </w:rPr>
        <w:t>适用专业</w:t>
      </w:r>
      <w:r>
        <w:rPr>
          <w:rFonts w:ascii="宋体" w:hAnsi="宋体" w:hint="eastAsia"/>
          <w:color w:val="000000"/>
          <w:szCs w:val="21"/>
        </w:rPr>
        <w:t>】动画、数字媒体艺术</w:t>
      </w:r>
    </w:p>
    <w:p w:rsidR="00873773" w:rsidRDefault="0062665D">
      <w:pPr>
        <w:tabs>
          <w:tab w:val="left" w:pos="6237"/>
        </w:tabs>
        <w:spacing w:line="360" w:lineRule="auto"/>
        <w:ind w:leftChars="200" w:left="5565" w:hangingChars="2450" w:hanging="514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】2                              【</w:t>
      </w:r>
      <w:r>
        <w:rPr>
          <w:rFonts w:hint="eastAsia"/>
          <w:b/>
          <w:color w:val="000000"/>
        </w:rPr>
        <w:t>学时数</w:t>
      </w:r>
      <w:r>
        <w:rPr>
          <w:rFonts w:ascii="宋体" w:hAnsi="宋体" w:hint="eastAsia"/>
          <w:color w:val="000000"/>
          <w:szCs w:val="21"/>
        </w:rPr>
        <w:t>】2周</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】一春                     【</w:t>
      </w:r>
      <w:r>
        <w:rPr>
          <w:rFonts w:hint="eastAsia"/>
          <w:b/>
          <w:color w:val="000000"/>
          <w:szCs w:val="21"/>
        </w:rPr>
        <w:t>先修课程</w:t>
      </w:r>
      <w:r>
        <w:rPr>
          <w:rFonts w:ascii="宋体" w:hAnsi="宋体" w:hint="eastAsia"/>
          <w:color w:val="000000"/>
          <w:szCs w:val="21"/>
        </w:rPr>
        <w:t>】</w:t>
      </w:r>
    </w:p>
    <w:p w:rsidR="00873773" w:rsidRDefault="00873773">
      <w:pPr>
        <w:spacing w:line="360" w:lineRule="auto"/>
        <w:ind w:firstLineChars="200" w:firstLine="422"/>
        <w:rPr>
          <w:b/>
          <w:bCs/>
          <w:color w:val="000000"/>
          <w:szCs w:val="21"/>
        </w:rPr>
      </w:pPr>
    </w:p>
    <w:p w:rsidR="00873773" w:rsidRDefault="0062665D">
      <w:pPr>
        <w:spacing w:line="360" w:lineRule="auto"/>
        <w:ind w:firstLineChars="200" w:firstLine="422"/>
        <w:rPr>
          <w:rFonts w:ascii="宋体" w:hAnsi="宋体"/>
          <w:b/>
          <w:bCs/>
          <w:color w:val="000000"/>
          <w:szCs w:val="21"/>
        </w:rPr>
      </w:pPr>
      <w:r>
        <w:rPr>
          <w:rFonts w:ascii="宋体" w:hAnsi="宋体" w:hint="eastAsia"/>
          <w:b/>
          <w:bCs/>
          <w:color w:val="000000"/>
          <w:szCs w:val="21"/>
        </w:rPr>
        <w:t>一、课程简介</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《艺术实践》是一年级动画专业和数字媒体专业的基础实践课，课程主要内容和主要任务是让</w:t>
      </w:r>
      <w:r>
        <w:rPr>
          <w:rFonts w:ascii="宋体" w:hAnsi="宋体" w:hint="eastAsia"/>
          <w:color w:val="000000"/>
          <w:szCs w:val="21"/>
        </w:rPr>
        <w:lastRenderedPageBreak/>
        <w:t>学生深入社会生活，学会观看外部世界，找到视觉转化的方法，通过主题调研和大量的速写练习，进行大量接地气的基础研究和深入而扎实的绘画能力训练。</w:t>
      </w:r>
    </w:p>
    <w:p w:rsidR="00873773" w:rsidRDefault="0062665D">
      <w:pPr>
        <w:pStyle w:val="tgt2"/>
        <w:widowControl/>
        <w:spacing w:after="0" w:line="300" w:lineRule="auto"/>
        <w:ind w:firstLineChars="200" w:firstLine="420"/>
        <w:rPr>
          <w:color w:val="000000"/>
          <w:kern w:val="2"/>
        </w:rPr>
      </w:pPr>
      <w:r>
        <w:rPr>
          <w:color w:val="000000"/>
          <w:kern w:val="2"/>
        </w:rPr>
        <w:t>Artistic Practice is in grade one animation and digital media majors are the basis of the practice class, main content and main task is to let students into the social life, learn to watch the outside world, find the visual transformation method, through the topic research and a lot of sketch practice, a large number of ground of basic research and deep and solid painting ability training.</w:t>
      </w:r>
    </w:p>
    <w:p w:rsidR="00873773" w:rsidRDefault="0062665D">
      <w:pPr>
        <w:spacing w:line="360" w:lineRule="auto"/>
        <w:ind w:firstLineChars="200" w:firstLine="422"/>
        <w:rPr>
          <w:rFonts w:ascii="宋体" w:hAnsi="宋体"/>
          <w:b/>
          <w:color w:val="000000"/>
          <w:szCs w:val="21"/>
        </w:rPr>
      </w:pPr>
      <w:r>
        <w:rPr>
          <w:rFonts w:hint="eastAsia"/>
          <w:b/>
          <w:bCs/>
          <w:color w:val="000000"/>
          <w:szCs w:val="21"/>
        </w:rPr>
        <w:t>二、实践教学目标与基本要求</w:t>
      </w:r>
    </w:p>
    <w:p w:rsidR="00873773" w:rsidRDefault="0062665D">
      <w:pPr>
        <w:spacing w:line="360" w:lineRule="auto"/>
        <w:ind w:firstLineChars="200" w:firstLine="420"/>
        <w:rPr>
          <w:rFonts w:hAnsi="宋体" w:cs="宋体"/>
          <w:color w:val="000000"/>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ascii="宋体" w:hAnsi="宋体" w:hint="eastAsia"/>
          <w:color w:val="000000"/>
          <w:szCs w:val="21"/>
        </w:rPr>
        <w:t>培养对人文社会和自然风光的艺术知识和观察知识</w:t>
      </w:r>
      <w:r>
        <w:rPr>
          <w:rFonts w:hAnsi="宋体" w:cs="宋体" w:hint="eastAsia"/>
          <w:color w:val="000000"/>
        </w:rPr>
        <w:t>。</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ascii="宋体" w:hAnsi="宋体" w:hint="eastAsia"/>
          <w:color w:val="000000"/>
          <w:szCs w:val="21"/>
        </w:rPr>
        <w:t>培养对实践下乡的考察实践知识。</w:t>
      </w:r>
    </w:p>
    <w:p w:rsidR="00873773" w:rsidRDefault="0062665D">
      <w:pPr>
        <w:spacing w:line="360" w:lineRule="auto"/>
        <w:ind w:firstLineChars="200" w:firstLine="420"/>
        <w:rPr>
          <w:rFonts w:ascii="宋体" w:hAnsi="宋体"/>
          <w:b/>
          <w:color w:val="000000"/>
          <w:szCs w:val="21"/>
        </w:rPr>
      </w:pPr>
      <w:r>
        <w:rPr>
          <w:rFonts w:ascii="宋体" w:hAnsi="宋体"/>
          <w:color w:val="000000"/>
          <w:szCs w:val="21"/>
        </w:rPr>
        <w:fldChar w:fldCharType="begin"/>
      </w:r>
      <w:r>
        <w:rPr>
          <w:rFonts w:ascii="宋体" w:hAnsi="宋体" w:hint="eastAsia"/>
          <w:color w:val="000000"/>
          <w:szCs w:val="21"/>
        </w:rPr>
        <w:instrText>= 3 \* GB3</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ascii="宋体" w:hAnsi="宋体" w:hint="eastAsia"/>
          <w:color w:val="000000"/>
          <w:szCs w:val="21"/>
        </w:rPr>
        <w:t>培养提升学生们收集和提炼传统艺术素材的能力，在实践采风中培养专业立场</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rPr>
        <w:t>④</w:t>
      </w:r>
      <w:r>
        <w:rPr>
          <w:rFonts w:ascii="宋体" w:hAnsi="宋体" w:hint="eastAsia"/>
          <w:color w:val="000000"/>
          <w:szCs w:val="21"/>
        </w:rPr>
        <w:t>理解艺术在实践中的社会属性和社会价值，提高审美和艺术修养。</w:t>
      </w:r>
    </w:p>
    <w:p w:rsidR="00631A94" w:rsidRPr="00FB0532" w:rsidRDefault="00631A94" w:rsidP="00631A94">
      <w:pPr>
        <w:spacing w:line="360" w:lineRule="auto"/>
        <w:ind w:firstLineChars="200" w:firstLine="422"/>
        <w:rPr>
          <w:rFonts w:ascii="undefined" w:hAnsi="undefined" w:cs="宋体" w:hint="eastAsia"/>
          <w:b/>
          <w:bCs/>
          <w:color w:val="000000" w:themeColor="text1"/>
          <w:kern w:val="0"/>
          <w:szCs w:val="21"/>
        </w:rPr>
      </w:pPr>
      <w:r w:rsidRPr="00FB0532">
        <w:rPr>
          <w:rFonts w:ascii="宋体" w:hAnsi="宋体" w:cs="宋体" w:hint="eastAsia"/>
          <w:b/>
          <w:bCs/>
          <w:color w:val="FF0000"/>
          <w:kern w:val="0"/>
          <w:szCs w:val="21"/>
        </w:rPr>
        <w:t>⑤</w:t>
      </w:r>
      <w:r w:rsidRPr="00FB0532">
        <w:rPr>
          <w:rFonts w:ascii="宋体" w:hAnsi="宋体" w:cs="宋体"/>
          <w:b/>
          <w:bCs/>
          <w:color w:val="FF0000"/>
          <w:kern w:val="0"/>
          <w:szCs w:val="21"/>
        </w:rPr>
        <w:t>课程思政目标：</w:t>
      </w:r>
      <w:r w:rsidRPr="00FB0532">
        <w:rPr>
          <w:rFonts w:ascii="宋体" w:hAnsi="宋体" w:cs="宋体" w:hint="eastAsia"/>
          <w:color w:val="000000" w:themeColor="text1"/>
          <w:szCs w:val="21"/>
          <w:lang w:bidi="ar"/>
        </w:rPr>
        <w:t>该课程集艺术创作、素材搜集、采风考察于一体，具有很强的实践性。在授课过程中，既要加强专业技能的训练，还要加强传统文化、民俗民艺、文化遗产保护等相关学科的涉猎，提高学生对民族文化的理解，从而更好地在创作中得以体现。</w:t>
      </w:r>
    </w:p>
    <w:p w:rsidR="00631A94" w:rsidRPr="00631A94" w:rsidRDefault="00631A94">
      <w:pPr>
        <w:spacing w:line="360" w:lineRule="auto"/>
        <w:ind w:firstLineChars="200" w:firstLine="422"/>
        <w:rPr>
          <w:b/>
          <w:bCs/>
          <w:color w:val="000000"/>
          <w:szCs w:val="21"/>
        </w:rPr>
      </w:pPr>
    </w:p>
    <w:p w:rsidR="00873773" w:rsidRDefault="0062665D">
      <w:pPr>
        <w:spacing w:line="360" w:lineRule="auto"/>
        <w:ind w:firstLineChars="200" w:firstLine="422"/>
        <w:rPr>
          <w:b/>
          <w:bCs/>
          <w:color w:val="000000"/>
          <w:szCs w:val="21"/>
        </w:rPr>
      </w:pPr>
      <w:r>
        <w:rPr>
          <w:rFonts w:hint="eastAsia"/>
          <w:b/>
          <w:bCs/>
          <w:color w:val="000000"/>
          <w:szCs w:val="21"/>
        </w:rPr>
        <w:t>三</w:t>
      </w:r>
      <w:r>
        <w:rPr>
          <w:b/>
          <w:bCs/>
          <w:color w:val="000000"/>
          <w:szCs w:val="21"/>
        </w:rPr>
        <w:t>、课程</w:t>
      </w:r>
      <w:r>
        <w:rPr>
          <w:rFonts w:hint="eastAsia"/>
          <w:b/>
          <w:bCs/>
          <w:color w:val="000000"/>
          <w:szCs w:val="21"/>
        </w:rPr>
        <w:t>教学</w:t>
      </w:r>
      <w:r>
        <w:rPr>
          <w:rFonts w:ascii="宋体" w:hAnsi="宋体"/>
          <w:b/>
          <w:color w:val="000000"/>
          <w:szCs w:val="21"/>
        </w:rPr>
        <w:t>目标对培养要求的支撑</w:t>
      </w:r>
    </w:p>
    <w:tbl>
      <w:tblPr>
        <w:tblW w:w="8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8"/>
        <w:gridCol w:w="3021"/>
        <w:gridCol w:w="1510"/>
      </w:tblGrid>
      <w:tr w:rsidR="00873773">
        <w:trPr>
          <w:trHeight w:val="445"/>
          <w:jc w:val="center"/>
        </w:trPr>
        <w:tc>
          <w:tcPr>
            <w:tcW w:w="3598" w:type="dxa"/>
          </w:tcPr>
          <w:p w:rsidR="00873773" w:rsidRDefault="0062665D">
            <w:pPr>
              <w:jc w:val="center"/>
              <w:rPr>
                <w:color w:val="000000"/>
                <w:szCs w:val="21"/>
              </w:rPr>
            </w:pPr>
            <w:r>
              <w:rPr>
                <w:rFonts w:hint="eastAsia"/>
                <w:color w:val="000000"/>
                <w:szCs w:val="21"/>
              </w:rPr>
              <w:t>培养要求</w:t>
            </w:r>
          </w:p>
        </w:tc>
        <w:tc>
          <w:tcPr>
            <w:tcW w:w="3021" w:type="dxa"/>
          </w:tcPr>
          <w:p w:rsidR="00873773" w:rsidRDefault="0062665D">
            <w:pPr>
              <w:jc w:val="center"/>
              <w:rPr>
                <w:color w:val="000000"/>
                <w:szCs w:val="21"/>
              </w:rPr>
            </w:pPr>
            <w:r>
              <w:rPr>
                <w:rFonts w:ascii="宋体" w:hAnsi="宋体" w:hint="eastAsia"/>
                <w:color w:val="000000"/>
                <w:szCs w:val="21"/>
              </w:rPr>
              <w:t>课程支撑点</w:t>
            </w:r>
          </w:p>
        </w:tc>
        <w:tc>
          <w:tcPr>
            <w:tcW w:w="1510" w:type="dxa"/>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1696"/>
          <w:jc w:val="center"/>
        </w:trPr>
        <w:tc>
          <w:tcPr>
            <w:tcW w:w="3598" w:type="dxa"/>
          </w:tcPr>
          <w:p w:rsidR="00873773" w:rsidRDefault="0062665D">
            <w:pPr>
              <w:jc w:val="left"/>
              <w:rPr>
                <w:color w:val="000000"/>
                <w:szCs w:val="21"/>
              </w:rPr>
            </w:pPr>
            <w:r>
              <w:rPr>
                <w:rFonts w:hint="eastAsia"/>
                <w:color w:val="000000"/>
              </w:rPr>
              <w:t>知识要求：系统、扎实地掌握本专业规定的基础知识、基本理论和基本技能；掌握动画和数字媒体艺术专业必要的理论知识，懂得动画和数字媒体艺术学科的一般规律。</w:t>
            </w:r>
          </w:p>
        </w:tc>
        <w:tc>
          <w:tcPr>
            <w:tcW w:w="3021" w:type="dxa"/>
          </w:tcPr>
          <w:p w:rsidR="00873773" w:rsidRDefault="0062665D">
            <w:pPr>
              <w:jc w:val="left"/>
              <w:rPr>
                <w:color w:val="000000"/>
                <w:szCs w:val="21"/>
              </w:rPr>
            </w:pPr>
            <w:r>
              <w:rPr>
                <w:rFonts w:hint="eastAsia"/>
                <w:color w:val="000000"/>
                <w:szCs w:val="21"/>
              </w:rPr>
              <w:t>亲身实践和感知田野社会风貌，培养对人文社会和自然风光的艺术知识和基础知识。</w:t>
            </w:r>
          </w:p>
        </w:tc>
        <w:tc>
          <w:tcPr>
            <w:tcW w:w="1510" w:type="dxa"/>
          </w:tcPr>
          <w:p w:rsidR="00873773" w:rsidRDefault="0062665D">
            <w:pPr>
              <w:jc w:val="center"/>
              <w:rPr>
                <w:rFonts w:ascii="宋体" w:hAnsi="宋体"/>
                <w:color w:val="000000"/>
                <w:szCs w:val="21"/>
              </w:rPr>
            </w:pPr>
            <w:r>
              <w:rPr>
                <w:rFonts w:ascii="宋体" w:hAnsi="宋体" w:hint="eastAsia"/>
                <w:color w:val="000000"/>
                <w:szCs w:val="21"/>
              </w:rPr>
              <w:t>课程目标</w:t>
            </w:r>
            <w:r>
              <w:rPr>
                <w:rFonts w:ascii="宋体" w:hAnsi="宋体" w:hint="eastAsia"/>
                <w:color w:val="000000"/>
                <w:szCs w:val="21"/>
              </w:rPr>
              <w:fldChar w:fldCharType="begin"/>
            </w:r>
            <w:r>
              <w:rPr>
                <w:rFonts w:ascii="宋体" w:hAnsi="宋体" w:hint="eastAsia"/>
                <w:color w:val="000000"/>
                <w:szCs w:val="21"/>
              </w:rPr>
              <w:instrText>= 1 \* GB3</w:instrText>
            </w:r>
            <w:r>
              <w:rPr>
                <w:rFonts w:ascii="宋体" w:hAnsi="宋体" w:hint="eastAsia"/>
                <w:color w:val="000000"/>
                <w:szCs w:val="21"/>
              </w:rPr>
              <w:fldChar w:fldCharType="separate"/>
            </w:r>
            <w:r>
              <w:rPr>
                <w:rFonts w:ascii="宋体" w:hAnsi="宋体" w:hint="eastAsia"/>
                <w:color w:val="000000"/>
                <w:szCs w:val="21"/>
              </w:rPr>
              <w:t>①</w:t>
            </w:r>
            <w:r>
              <w:rPr>
                <w:rFonts w:ascii="宋体" w:hAnsi="宋体" w:hint="eastAsia"/>
                <w:color w:val="000000"/>
                <w:szCs w:val="21"/>
              </w:rPr>
              <w:fldChar w:fldCharType="end"/>
            </w:r>
          </w:p>
          <w:p w:rsidR="00873773" w:rsidRDefault="0062665D">
            <w:pPr>
              <w:jc w:val="center"/>
              <w:rPr>
                <w:rFonts w:ascii="宋体" w:hAnsi="宋体"/>
                <w:color w:val="000000"/>
                <w:szCs w:val="21"/>
              </w:rPr>
            </w:pPr>
            <w:r>
              <w:rPr>
                <w:rFonts w:ascii="宋体" w:hAnsi="宋体" w:hint="eastAsia"/>
                <w:color w:val="000000"/>
                <w:szCs w:val="21"/>
              </w:rPr>
              <w:t>课程目标</w:t>
            </w:r>
            <w:r>
              <w:rPr>
                <w:rFonts w:ascii="宋体" w:hAnsi="宋体" w:hint="eastAsia"/>
                <w:color w:val="000000"/>
                <w:szCs w:val="21"/>
              </w:rPr>
              <w:fldChar w:fldCharType="begin"/>
            </w:r>
            <w:r>
              <w:rPr>
                <w:rFonts w:ascii="宋体" w:hAnsi="宋体" w:hint="eastAsia"/>
                <w:color w:val="000000"/>
                <w:szCs w:val="21"/>
              </w:rPr>
              <w:instrText>= 2 \* GB3</w:instrText>
            </w:r>
            <w:r>
              <w:rPr>
                <w:rFonts w:ascii="宋体" w:hAnsi="宋体" w:hint="eastAsia"/>
                <w:color w:val="000000"/>
                <w:szCs w:val="21"/>
              </w:rPr>
              <w:fldChar w:fldCharType="separate"/>
            </w:r>
            <w:r>
              <w:rPr>
                <w:rFonts w:ascii="宋体" w:hAnsi="宋体" w:hint="eastAsia"/>
                <w:color w:val="000000"/>
                <w:szCs w:val="21"/>
              </w:rPr>
              <w:t>②</w:t>
            </w:r>
            <w:r>
              <w:rPr>
                <w:rFonts w:ascii="宋体" w:hAnsi="宋体" w:hint="eastAsia"/>
                <w:color w:val="000000"/>
                <w:szCs w:val="21"/>
              </w:rPr>
              <w:fldChar w:fldCharType="end"/>
            </w:r>
          </w:p>
          <w:p w:rsidR="00873773" w:rsidRDefault="00873773">
            <w:pPr>
              <w:jc w:val="center"/>
              <w:rPr>
                <w:color w:val="000000"/>
                <w:szCs w:val="21"/>
              </w:rPr>
            </w:pPr>
          </w:p>
        </w:tc>
      </w:tr>
      <w:tr w:rsidR="00873773">
        <w:trPr>
          <w:trHeight w:val="1125"/>
          <w:jc w:val="center"/>
        </w:trPr>
        <w:tc>
          <w:tcPr>
            <w:tcW w:w="3598" w:type="dxa"/>
          </w:tcPr>
          <w:p w:rsidR="00873773" w:rsidRDefault="0062665D">
            <w:pPr>
              <w:jc w:val="left"/>
              <w:rPr>
                <w:color w:val="000000"/>
                <w:szCs w:val="21"/>
              </w:rPr>
            </w:pPr>
            <w:r>
              <w:rPr>
                <w:rFonts w:hint="eastAsia"/>
                <w:color w:val="000000"/>
                <w:szCs w:val="21"/>
              </w:rPr>
              <w:t>能力要求：</w:t>
            </w:r>
            <w:r>
              <w:rPr>
                <w:rFonts w:hint="eastAsia"/>
                <w:color w:val="000000"/>
              </w:rPr>
              <w:t>具有一定的设计鉴赏能力和创作能力，有较强的动画与数字媒体策划、创作和推广技能。</w:t>
            </w:r>
          </w:p>
        </w:tc>
        <w:tc>
          <w:tcPr>
            <w:tcW w:w="3021" w:type="dxa"/>
          </w:tcPr>
          <w:p w:rsidR="00873773" w:rsidRDefault="0062665D">
            <w:pPr>
              <w:jc w:val="left"/>
              <w:rPr>
                <w:color w:val="000000"/>
                <w:szCs w:val="21"/>
              </w:rPr>
            </w:pPr>
            <w:r>
              <w:rPr>
                <w:rFonts w:ascii="宋体" w:hAnsi="宋体" w:hint="eastAsia"/>
                <w:color w:val="000000"/>
                <w:szCs w:val="21"/>
              </w:rPr>
              <w:t>培养提升学生们收集和提炼传统艺术素材的能力，</w:t>
            </w:r>
            <w:r>
              <w:rPr>
                <w:rFonts w:hint="eastAsia"/>
                <w:color w:val="000000"/>
                <w:szCs w:val="21"/>
              </w:rPr>
              <w:t>理解艺术在实践中的社会价值</w:t>
            </w:r>
          </w:p>
        </w:tc>
        <w:tc>
          <w:tcPr>
            <w:tcW w:w="1510" w:type="dxa"/>
          </w:tcPr>
          <w:p w:rsidR="00873773" w:rsidRDefault="0062665D">
            <w:pPr>
              <w:jc w:val="center"/>
              <w:rPr>
                <w:rFonts w:ascii="宋体" w:hAnsi="宋体"/>
                <w:color w:val="000000"/>
                <w:szCs w:val="21"/>
              </w:rPr>
            </w:pPr>
            <w:r>
              <w:rPr>
                <w:rFonts w:ascii="宋体" w:hAnsi="宋体" w:hint="eastAsia"/>
                <w:color w:val="000000"/>
                <w:szCs w:val="21"/>
              </w:rPr>
              <w:t>课程目标</w:t>
            </w:r>
            <w:r>
              <w:rPr>
                <w:rFonts w:ascii="宋体" w:hAnsi="宋体" w:hint="eastAsia"/>
                <w:color w:val="000000"/>
                <w:szCs w:val="21"/>
              </w:rPr>
              <w:fldChar w:fldCharType="begin"/>
            </w:r>
            <w:r>
              <w:rPr>
                <w:rFonts w:ascii="宋体" w:hAnsi="宋体" w:hint="eastAsia"/>
                <w:color w:val="000000"/>
                <w:szCs w:val="21"/>
              </w:rPr>
              <w:instrText>= 3 \* GB3</w:instrText>
            </w:r>
            <w:r>
              <w:rPr>
                <w:rFonts w:ascii="宋体" w:hAnsi="宋体" w:hint="eastAsia"/>
                <w:color w:val="000000"/>
                <w:szCs w:val="21"/>
              </w:rPr>
              <w:fldChar w:fldCharType="separate"/>
            </w:r>
            <w:r>
              <w:rPr>
                <w:rFonts w:ascii="宋体" w:hAnsi="宋体" w:hint="eastAsia"/>
                <w:color w:val="000000"/>
                <w:szCs w:val="21"/>
              </w:rPr>
              <w:t>③</w:t>
            </w:r>
            <w:r>
              <w:rPr>
                <w:rFonts w:ascii="宋体" w:hAnsi="宋体" w:hint="eastAsia"/>
                <w:color w:val="000000"/>
                <w:szCs w:val="21"/>
              </w:rPr>
              <w:fldChar w:fldCharType="end"/>
            </w:r>
          </w:p>
          <w:p w:rsidR="00873773" w:rsidRDefault="00873773">
            <w:pPr>
              <w:jc w:val="center"/>
              <w:rPr>
                <w:color w:val="000000"/>
                <w:szCs w:val="21"/>
              </w:rPr>
            </w:pPr>
          </w:p>
        </w:tc>
      </w:tr>
      <w:tr w:rsidR="00873773">
        <w:trPr>
          <w:trHeight w:val="422"/>
          <w:jc w:val="center"/>
        </w:trPr>
        <w:tc>
          <w:tcPr>
            <w:tcW w:w="3598" w:type="dxa"/>
          </w:tcPr>
          <w:p w:rsidR="00873773" w:rsidRDefault="0062665D">
            <w:pPr>
              <w:jc w:val="left"/>
              <w:rPr>
                <w:color w:val="000000"/>
                <w:szCs w:val="21"/>
              </w:rPr>
            </w:pPr>
            <w:r>
              <w:rPr>
                <w:rFonts w:hint="eastAsia"/>
                <w:color w:val="000000"/>
                <w:szCs w:val="21"/>
              </w:rPr>
              <w:t>素质要求：</w:t>
            </w:r>
            <w:r>
              <w:rPr>
                <w:rFonts w:hint="eastAsia"/>
                <w:color w:val="000000"/>
              </w:rPr>
              <w:t>具有较好的中西方传统文化素养、文学艺术修养</w:t>
            </w:r>
          </w:p>
        </w:tc>
        <w:tc>
          <w:tcPr>
            <w:tcW w:w="3021" w:type="dxa"/>
          </w:tcPr>
          <w:p w:rsidR="00873773" w:rsidRDefault="0062665D">
            <w:pPr>
              <w:jc w:val="left"/>
              <w:rPr>
                <w:color w:val="000000"/>
                <w:szCs w:val="21"/>
              </w:rPr>
            </w:pPr>
            <w:r>
              <w:rPr>
                <w:rFonts w:ascii="宋体" w:hAnsi="宋体" w:hint="eastAsia"/>
                <w:color w:val="000000"/>
                <w:szCs w:val="21"/>
              </w:rPr>
              <w:t>理解艺术在实践中的社会属性和社会价值，提高审美和艺术修养。</w:t>
            </w:r>
          </w:p>
        </w:tc>
        <w:tc>
          <w:tcPr>
            <w:tcW w:w="1510" w:type="dxa"/>
          </w:tcPr>
          <w:p w:rsidR="00873773" w:rsidRDefault="0062665D">
            <w:pPr>
              <w:jc w:val="center"/>
              <w:rPr>
                <w:color w:val="000000"/>
                <w:szCs w:val="21"/>
              </w:rPr>
            </w:pPr>
            <w:r>
              <w:rPr>
                <w:rFonts w:ascii="宋体" w:hAnsi="宋体" w:hint="eastAsia"/>
                <w:color w:val="000000"/>
                <w:szCs w:val="21"/>
              </w:rPr>
              <w:t>课程目标</w:t>
            </w:r>
            <w:r>
              <w:rPr>
                <w:rFonts w:ascii="宋体" w:hAnsi="宋体" w:cs="宋体" w:hint="eastAsia"/>
                <w:color w:val="000000"/>
              </w:rPr>
              <w:t>④</w:t>
            </w:r>
          </w:p>
        </w:tc>
      </w:tr>
    </w:tbl>
    <w:p w:rsidR="00873773" w:rsidRDefault="0062665D">
      <w:pPr>
        <w:spacing w:line="360" w:lineRule="auto"/>
        <w:ind w:firstLineChars="200" w:firstLine="422"/>
        <w:rPr>
          <w:b/>
          <w:bCs/>
          <w:color w:val="000000"/>
          <w:szCs w:val="21"/>
        </w:rPr>
      </w:pPr>
      <w:r>
        <w:rPr>
          <w:rFonts w:hint="eastAsia"/>
          <w:b/>
          <w:bCs/>
          <w:color w:val="000000"/>
          <w:szCs w:val="21"/>
        </w:rPr>
        <w:t>四、主要仪器设备</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可记录图像或影像资料的照相机</w:t>
      </w:r>
    </w:p>
    <w:p w:rsidR="00873773" w:rsidRDefault="0062665D">
      <w:pPr>
        <w:spacing w:line="360" w:lineRule="auto"/>
        <w:ind w:firstLineChars="200" w:firstLine="422"/>
        <w:rPr>
          <w:b/>
          <w:bCs/>
          <w:color w:val="000000"/>
          <w:szCs w:val="21"/>
        </w:rPr>
      </w:pPr>
      <w:r>
        <w:rPr>
          <w:rFonts w:hint="eastAsia"/>
          <w:b/>
          <w:bCs/>
          <w:color w:val="000000"/>
          <w:szCs w:val="21"/>
        </w:rPr>
        <w:t>五、实践课程内容和学时分配</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58"/>
        <w:gridCol w:w="2835"/>
        <w:gridCol w:w="850"/>
        <w:gridCol w:w="965"/>
        <w:gridCol w:w="686"/>
        <w:gridCol w:w="826"/>
        <w:gridCol w:w="784"/>
      </w:tblGrid>
      <w:tr w:rsidR="00873773">
        <w:trPr>
          <w:cantSplit/>
          <w:trHeight w:val="575"/>
        </w:trPr>
        <w:tc>
          <w:tcPr>
            <w:tcW w:w="427" w:type="dxa"/>
            <w:vAlign w:val="center"/>
          </w:tcPr>
          <w:p w:rsidR="00873773" w:rsidRDefault="0062665D">
            <w:pPr>
              <w:jc w:val="center"/>
              <w:rPr>
                <w:bCs/>
                <w:color w:val="000000"/>
                <w:szCs w:val="21"/>
              </w:rPr>
            </w:pPr>
            <w:r>
              <w:rPr>
                <w:rFonts w:hint="eastAsia"/>
                <w:bCs/>
                <w:color w:val="000000"/>
                <w:szCs w:val="21"/>
              </w:rPr>
              <w:t>序</w:t>
            </w:r>
          </w:p>
          <w:p w:rsidR="00873773" w:rsidRDefault="0062665D">
            <w:pPr>
              <w:jc w:val="center"/>
              <w:rPr>
                <w:bCs/>
                <w:color w:val="000000"/>
                <w:szCs w:val="21"/>
              </w:rPr>
            </w:pPr>
            <w:r>
              <w:rPr>
                <w:rFonts w:hint="eastAsia"/>
                <w:bCs/>
                <w:color w:val="000000"/>
                <w:szCs w:val="21"/>
              </w:rPr>
              <w:t>号</w:t>
            </w:r>
          </w:p>
        </w:tc>
        <w:tc>
          <w:tcPr>
            <w:tcW w:w="1558" w:type="dxa"/>
            <w:vAlign w:val="center"/>
          </w:tcPr>
          <w:p w:rsidR="00873773" w:rsidRDefault="0062665D">
            <w:pPr>
              <w:jc w:val="center"/>
              <w:rPr>
                <w:bCs/>
                <w:color w:val="000000"/>
                <w:szCs w:val="21"/>
              </w:rPr>
            </w:pPr>
            <w:r>
              <w:rPr>
                <w:rFonts w:hint="eastAsia"/>
                <w:bCs/>
                <w:color w:val="000000"/>
                <w:szCs w:val="21"/>
              </w:rPr>
              <w:t>实践项目</w:t>
            </w:r>
          </w:p>
          <w:p w:rsidR="00873773" w:rsidRDefault="0062665D">
            <w:pPr>
              <w:jc w:val="center"/>
              <w:rPr>
                <w:bCs/>
                <w:color w:val="000000"/>
                <w:szCs w:val="21"/>
              </w:rPr>
            </w:pPr>
            <w:r>
              <w:rPr>
                <w:rFonts w:hint="eastAsia"/>
                <w:bCs/>
                <w:color w:val="000000"/>
                <w:szCs w:val="21"/>
              </w:rPr>
              <w:t>名称</w:t>
            </w:r>
          </w:p>
        </w:tc>
        <w:tc>
          <w:tcPr>
            <w:tcW w:w="2835" w:type="dxa"/>
            <w:vAlign w:val="center"/>
          </w:tcPr>
          <w:p w:rsidR="00873773" w:rsidRDefault="0062665D">
            <w:pPr>
              <w:jc w:val="center"/>
              <w:rPr>
                <w:bCs/>
                <w:color w:val="000000"/>
                <w:szCs w:val="21"/>
              </w:rPr>
            </w:pPr>
            <w:r>
              <w:rPr>
                <w:rFonts w:hint="eastAsia"/>
                <w:bCs/>
                <w:color w:val="000000"/>
                <w:szCs w:val="21"/>
              </w:rPr>
              <w:t>实践项目内容</w:t>
            </w:r>
          </w:p>
        </w:tc>
        <w:tc>
          <w:tcPr>
            <w:tcW w:w="850" w:type="dxa"/>
            <w:vAlign w:val="center"/>
          </w:tcPr>
          <w:p w:rsidR="00873773" w:rsidRDefault="0062665D">
            <w:pPr>
              <w:jc w:val="center"/>
              <w:rPr>
                <w:bCs/>
                <w:color w:val="000000"/>
                <w:szCs w:val="21"/>
              </w:rPr>
            </w:pPr>
            <w:r>
              <w:rPr>
                <w:rFonts w:hint="eastAsia"/>
                <w:bCs/>
                <w:color w:val="000000"/>
                <w:szCs w:val="21"/>
              </w:rPr>
              <w:t>项目</w:t>
            </w:r>
          </w:p>
          <w:p w:rsidR="00873773" w:rsidRDefault="0062665D">
            <w:pPr>
              <w:jc w:val="center"/>
              <w:rPr>
                <w:bCs/>
                <w:color w:val="000000"/>
                <w:szCs w:val="21"/>
              </w:rPr>
            </w:pPr>
            <w:r>
              <w:rPr>
                <w:rFonts w:hint="eastAsia"/>
                <w:bCs/>
                <w:color w:val="000000"/>
                <w:szCs w:val="21"/>
              </w:rPr>
              <w:t>学时</w:t>
            </w:r>
          </w:p>
        </w:tc>
        <w:tc>
          <w:tcPr>
            <w:tcW w:w="965" w:type="dxa"/>
            <w:vAlign w:val="center"/>
          </w:tcPr>
          <w:p w:rsidR="00873773" w:rsidRDefault="0062665D">
            <w:pPr>
              <w:jc w:val="center"/>
              <w:rPr>
                <w:bCs/>
                <w:color w:val="000000"/>
                <w:szCs w:val="21"/>
              </w:rPr>
            </w:pPr>
            <w:r>
              <w:rPr>
                <w:rFonts w:hint="eastAsia"/>
                <w:bCs/>
                <w:color w:val="000000"/>
                <w:szCs w:val="21"/>
              </w:rPr>
              <w:t>实践</w:t>
            </w:r>
          </w:p>
          <w:p w:rsidR="00873773" w:rsidRDefault="0062665D">
            <w:pPr>
              <w:jc w:val="center"/>
              <w:rPr>
                <w:bCs/>
                <w:color w:val="000000"/>
                <w:szCs w:val="21"/>
              </w:rPr>
            </w:pPr>
            <w:r>
              <w:rPr>
                <w:rFonts w:hint="eastAsia"/>
                <w:bCs/>
                <w:color w:val="000000"/>
                <w:szCs w:val="21"/>
              </w:rPr>
              <w:t>属性</w:t>
            </w:r>
          </w:p>
        </w:tc>
        <w:tc>
          <w:tcPr>
            <w:tcW w:w="686" w:type="dxa"/>
            <w:vAlign w:val="center"/>
          </w:tcPr>
          <w:p w:rsidR="00873773" w:rsidRDefault="0062665D">
            <w:pPr>
              <w:jc w:val="center"/>
              <w:rPr>
                <w:bCs/>
                <w:color w:val="000000"/>
                <w:szCs w:val="21"/>
              </w:rPr>
            </w:pPr>
            <w:r>
              <w:rPr>
                <w:rFonts w:hint="eastAsia"/>
                <w:bCs/>
                <w:color w:val="000000"/>
                <w:szCs w:val="21"/>
              </w:rPr>
              <w:t>项目</w:t>
            </w:r>
          </w:p>
          <w:p w:rsidR="00873773" w:rsidRDefault="0062665D">
            <w:pPr>
              <w:jc w:val="center"/>
              <w:rPr>
                <w:bCs/>
                <w:color w:val="000000"/>
                <w:szCs w:val="21"/>
                <w:vertAlign w:val="superscript"/>
              </w:rPr>
            </w:pPr>
            <w:r>
              <w:rPr>
                <w:rFonts w:hint="eastAsia"/>
                <w:bCs/>
                <w:color w:val="000000"/>
                <w:szCs w:val="21"/>
              </w:rPr>
              <w:t>类型</w:t>
            </w:r>
          </w:p>
        </w:tc>
        <w:tc>
          <w:tcPr>
            <w:tcW w:w="826" w:type="dxa"/>
            <w:vAlign w:val="center"/>
          </w:tcPr>
          <w:p w:rsidR="00873773" w:rsidRDefault="0062665D">
            <w:pPr>
              <w:jc w:val="center"/>
              <w:rPr>
                <w:bCs/>
                <w:color w:val="000000"/>
                <w:szCs w:val="21"/>
                <w:vertAlign w:val="superscript"/>
              </w:rPr>
            </w:pPr>
            <w:r>
              <w:rPr>
                <w:rFonts w:hint="eastAsia"/>
                <w:bCs/>
                <w:color w:val="000000"/>
                <w:szCs w:val="21"/>
              </w:rPr>
              <w:t>每组人数</w:t>
            </w:r>
          </w:p>
        </w:tc>
        <w:tc>
          <w:tcPr>
            <w:tcW w:w="784" w:type="dxa"/>
            <w:vAlign w:val="center"/>
          </w:tcPr>
          <w:p w:rsidR="00873773" w:rsidRDefault="0062665D">
            <w:pPr>
              <w:jc w:val="center"/>
              <w:rPr>
                <w:bCs/>
                <w:color w:val="000000"/>
                <w:szCs w:val="21"/>
                <w:vertAlign w:val="superscript"/>
              </w:rPr>
            </w:pPr>
            <w:r>
              <w:rPr>
                <w:rFonts w:hint="eastAsia"/>
                <w:bCs/>
                <w:color w:val="000000"/>
                <w:szCs w:val="21"/>
              </w:rPr>
              <w:t>项目要求</w:t>
            </w:r>
          </w:p>
        </w:tc>
      </w:tr>
      <w:tr w:rsidR="00873773">
        <w:trPr>
          <w:cantSplit/>
          <w:trHeight w:val="419"/>
        </w:trPr>
        <w:tc>
          <w:tcPr>
            <w:tcW w:w="427" w:type="dxa"/>
            <w:vAlign w:val="center"/>
          </w:tcPr>
          <w:p w:rsidR="00873773" w:rsidRDefault="0062665D">
            <w:pPr>
              <w:jc w:val="center"/>
              <w:rPr>
                <w:color w:val="000000"/>
                <w:szCs w:val="21"/>
              </w:rPr>
            </w:pPr>
            <w:r>
              <w:rPr>
                <w:rFonts w:hint="eastAsia"/>
                <w:color w:val="000000"/>
                <w:szCs w:val="21"/>
              </w:rPr>
              <w:lastRenderedPageBreak/>
              <w:t>1</w:t>
            </w:r>
          </w:p>
        </w:tc>
        <w:tc>
          <w:tcPr>
            <w:tcW w:w="1558" w:type="dxa"/>
            <w:vAlign w:val="center"/>
          </w:tcPr>
          <w:p w:rsidR="00873773" w:rsidRDefault="0062665D">
            <w:pPr>
              <w:jc w:val="center"/>
              <w:rPr>
                <w:color w:val="000000"/>
                <w:szCs w:val="21"/>
              </w:rPr>
            </w:pPr>
            <w:r>
              <w:rPr>
                <w:rFonts w:hint="eastAsia"/>
                <w:color w:val="000000"/>
                <w:szCs w:val="21"/>
              </w:rPr>
              <w:t>社会素描</w:t>
            </w:r>
          </w:p>
        </w:tc>
        <w:tc>
          <w:tcPr>
            <w:tcW w:w="2835" w:type="dxa"/>
            <w:vAlign w:val="center"/>
          </w:tcPr>
          <w:p w:rsidR="00873773" w:rsidRDefault="0062665D">
            <w:pPr>
              <w:jc w:val="center"/>
              <w:rPr>
                <w:color w:val="000000"/>
                <w:szCs w:val="21"/>
              </w:rPr>
            </w:pPr>
            <w:r>
              <w:rPr>
                <w:rFonts w:hint="eastAsia"/>
                <w:color w:val="000000"/>
                <w:szCs w:val="21"/>
              </w:rPr>
              <w:t>社会景、物、生活场景素描和速写学习</w:t>
            </w:r>
          </w:p>
        </w:tc>
        <w:tc>
          <w:tcPr>
            <w:tcW w:w="850" w:type="dxa"/>
            <w:vAlign w:val="center"/>
          </w:tcPr>
          <w:p w:rsidR="00873773" w:rsidRDefault="0062665D">
            <w:pPr>
              <w:jc w:val="center"/>
              <w:rPr>
                <w:color w:val="000000"/>
                <w:szCs w:val="21"/>
              </w:rPr>
            </w:pPr>
            <w:r>
              <w:rPr>
                <w:rFonts w:hint="eastAsia"/>
                <w:color w:val="000000"/>
                <w:szCs w:val="21"/>
              </w:rPr>
              <w:t>0.5</w:t>
            </w:r>
            <w:r>
              <w:rPr>
                <w:rFonts w:hint="eastAsia"/>
                <w:color w:val="000000"/>
                <w:szCs w:val="21"/>
              </w:rPr>
              <w:t>周</w:t>
            </w:r>
          </w:p>
        </w:tc>
        <w:tc>
          <w:tcPr>
            <w:tcW w:w="965" w:type="dxa"/>
            <w:vAlign w:val="center"/>
          </w:tcPr>
          <w:p w:rsidR="00873773" w:rsidRDefault="0062665D">
            <w:pPr>
              <w:jc w:val="center"/>
              <w:rPr>
                <w:color w:val="000000"/>
                <w:szCs w:val="21"/>
              </w:rPr>
            </w:pPr>
            <w:r>
              <w:rPr>
                <w:rFonts w:hint="eastAsia"/>
                <w:color w:val="000000"/>
                <w:szCs w:val="21"/>
              </w:rPr>
              <w:t>专业基础</w:t>
            </w:r>
          </w:p>
        </w:tc>
        <w:tc>
          <w:tcPr>
            <w:tcW w:w="686" w:type="dxa"/>
            <w:vAlign w:val="center"/>
          </w:tcPr>
          <w:p w:rsidR="00873773" w:rsidRDefault="0062665D">
            <w:pPr>
              <w:jc w:val="center"/>
              <w:rPr>
                <w:color w:val="000000"/>
                <w:szCs w:val="21"/>
              </w:rPr>
            </w:pPr>
            <w:r>
              <w:rPr>
                <w:rFonts w:hint="eastAsia"/>
                <w:color w:val="000000"/>
                <w:szCs w:val="21"/>
              </w:rPr>
              <w:t>综合</w:t>
            </w:r>
          </w:p>
        </w:tc>
        <w:tc>
          <w:tcPr>
            <w:tcW w:w="826" w:type="dxa"/>
            <w:vAlign w:val="center"/>
          </w:tcPr>
          <w:p w:rsidR="00873773" w:rsidRDefault="0062665D">
            <w:pPr>
              <w:jc w:val="center"/>
              <w:rPr>
                <w:color w:val="000000"/>
                <w:szCs w:val="21"/>
              </w:rPr>
            </w:pPr>
            <w:r>
              <w:rPr>
                <w:rFonts w:hint="eastAsia"/>
                <w:color w:val="000000"/>
                <w:szCs w:val="21"/>
              </w:rPr>
              <w:t>5</w:t>
            </w:r>
          </w:p>
        </w:tc>
        <w:tc>
          <w:tcPr>
            <w:tcW w:w="784" w:type="dxa"/>
            <w:vAlign w:val="center"/>
          </w:tcPr>
          <w:p w:rsidR="00873773" w:rsidRDefault="0062665D">
            <w:pPr>
              <w:jc w:val="center"/>
              <w:rPr>
                <w:color w:val="000000"/>
                <w:szCs w:val="21"/>
              </w:rPr>
            </w:pPr>
            <w:r>
              <w:rPr>
                <w:rFonts w:hint="eastAsia"/>
                <w:color w:val="000000"/>
                <w:szCs w:val="21"/>
              </w:rPr>
              <w:t>必做</w:t>
            </w:r>
          </w:p>
        </w:tc>
      </w:tr>
      <w:tr w:rsidR="00873773">
        <w:trPr>
          <w:cantSplit/>
          <w:trHeight w:val="462"/>
        </w:trPr>
        <w:tc>
          <w:tcPr>
            <w:tcW w:w="427" w:type="dxa"/>
            <w:vAlign w:val="center"/>
          </w:tcPr>
          <w:p w:rsidR="00873773" w:rsidRDefault="0062665D">
            <w:pPr>
              <w:jc w:val="center"/>
              <w:rPr>
                <w:color w:val="000000"/>
                <w:szCs w:val="21"/>
              </w:rPr>
            </w:pPr>
            <w:r>
              <w:rPr>
                <w:rFonts w:hint="eastAsia"/>
                <w:color w:val="000000"/>
                <w:szCs w:val="21"/>
              </w:rPr>
              <w:t>2</w:t>
            </w:r>
          </w:p>
        </w:tc>
        <w:tc>
          <w:tcPr>
            <w:tcW w:w="1558" w:type="dxa"/>
            <w:vAlign w:val="center"/>
          </w:tcPr>
          <w:p w:rsidR="00873773" w:rsidRDefault="0062665D">
            <w:pPr>
              <w:jc w:val="center"/>
              <w:rPr>
                <w:color w:val="000000"/>
                <w:szCs w:val="21"/>
              </w:rPr>
            </w:pPr>
            <w:r>
              <w:rPr>
                <w:rFonts w:hint="eastAsia"/>
                <w:color w:val="000000"/>
                <w:szCs w:val="21"/>
              </w:rPr>
              <w:t>田野课堂</w:t>
            </w:r>
          </w:p>
        </w:tc>
        <w:tc>
          <w:tcPr>
            <w:tcW w:w="2835" w:type="dxa"/>
            <w:vAlign w:val="center"/>
          </w:tcPr>
          <w:p w:rsidR="00873773" w:rsidRDefault="0062665D">
            <w:pPr>
              <w:jc w:val="center"/>
              <w:rPr>
                <w:color w:val="000000"/>
                <w:szCs w:val="21"/>
              </w:rPr>
            </w:pPr>
            <w:r>
              <w:rPr>
                <w:rFonts w:hint="eastAsia"/>
                <w:color w:val="000000"/>
                <w:szCs w:val="21"/>
              </w:rPr>
              <w:t>社会传统器物的造型和功能分析研究</w:t>
            </w:r>
          </w:p>
        </w:tc>
        <w:tc>
          <w:tcPr>
            <w:tcW w:w="850" w:type="dxa"/>
            <w:vAlign w:val="center"/>
          </w:tcPr>
          <w:p w:rsidR="00873773" w:rsidRDefault="0062665D">
            <w:pPr>
              <w:jc w:val="center"/>
              <w:rPr>
                <w:color w:val="000000"/>
                <w:szCs w:val="21"/>
              </w:rPr>
            </w:pPr>
            <w:r>
              <w:rPr>
                <w:rFonts w:hint="eastAsia"/>
                <w:color w:val="000000"/>
                <w:szCs w:val="21"/>
              </w:rPr>
              <w:t>0.5</w:t>
            </w:r>
            <w:r>
              <w:rPr>
                <w:rFonts w:hint="eastAsia"/>
                <w:color w:val="000000"/>
                <w:szCs w:val="21"/>
              </w:rPr>
              <w:t>周</w:t>
            </w:r>
          </w:p>
        </w:tc>
        <w:tc>
          <w:tcPr>
            <w:tcW w:w="965" w:type="dxa"/>
            <w:vAlign w:val="center"/>
          </w:tcPr>
          <w:p w:rsidR="00873773" w:rsidRDefault="0062665D">
            <w:pPr>
              <w:jc w:val="center"/>
              <w:rPr>
                <w:color w:val="000000"/>
                <w:szCs w:val="21"/>
              </w:rPr>
            </w:pPr>
            <w:r>
              <w:rPr>
                <w:rFonts w:hint="eastAsia"/>
                <w:color w:val="000000"/>
                <w:szCs w:val="21"/>
              </w:rPr>
              <w:t>专业基础</w:t>
            </w:r>
          </w:p>
        </w:tc>
        <w:tc>
          <w:tcPr>
            <w:tcW w:w="686" w:type="dxa"/>
            <w:vAlign w:val="center"/>
          </w:tcPr>
          <w:p w:rsidR="00873773" w:rsidRDefault="0062665D">
            <w:pPr>
              <w:jc w:val="center"/>
              <w:rPr>
                <w:color w:val="000000"/>
                <w:szCs w:val="21"/>
              </w:rPr>
            </w:pPr>
            <w:r>
              <w:rPr>
                <w:rFonts w:hint="eastAsia"/>
                <w:color w:val="000000"/>
                <w:szCs w:val="21"/>
              </w:rPr>
              <w:t>综合</w:t>
            </w:r>
          </w:p>
        </w:tc>
        <w:tc>
          <w:tcPr>
            <w:tcW w:w="826" w:type="dxa"/>
            <w:vAlign w:val="center"/>
          </w:tcPr>
          <w:p w:rsidR="00873773" w:rsidRDefault="0062665D">
            <w:pPr>
              <w:jc w:val="center"/>
              <w:rPr>
                <w:color w:val="000000"/>
                <w:szCs w:val="21"/>
              </w:rPr>
            </w:pPr>
            <w:r>
              <w:rPr>
                <w:rFonts w:hint="eastAsia"/>
                <w:color w:val="000000"/>
                <w:szCs w:val="21"/>
              </w:rPr>
              <w:t>5</w:t>
            </w:r>
          </w:p>
        </w:tc>
        <w:tc>
          <w:tcPr>
            <w:tcW w:w="784" w:type="dxa"/>
            <w:vAlign w:val="center"/>
          </w:tcPr>
          <w:p w:rsidR="00873773" w:rsidRDefault="0062665D">
            <w:pPr>
              <w:jc w:val="center"/>
              <w:rPr>
                <w:color w:val="000000"/>
                <w:szCs w:val="21"/>
              </w:rPr>
            </w:pPr>
            <w:r>
              <w:rPr>
                <w:rFonts w:hint="eastAsia"/>
                <w:color w:val="000000"/>
                <w:szCs w:val="21"/>
              </w:rPr>
              <w:t>选做</w:t>
            </w:r>
          </w:p>
        </w:tc>
      </w:tr>
      <w:tr w:rsidR="00873773">
        <w:trPr>
          <w:cantSplit/>
          <w:trHeight w:val="455"/>
        </w:trPr>
        <w:tc>
          <w:tcPr>
            <w:tcW w:w="427" w:type="dxa"/>
            <w:vAlign w:val="center"/>
          </w:tcPr>
          <w:p w:rsidR="00873773" w:rsidRDefault="0062665D">
            <w:pPr>
              <w:jc w:val="center"/>
              <w:rPr>
                <w:color w:val="000000"/>
                <w:szCs w:val="21"/>
              </w:rPr>
            </w:pPr>
            <w:r>
              <w:rPr>
                <w:rFonts w:hint="eastAsia"/>
                <w:color w:val="000000"/>
                <w:szCs w:val="21"/>
              </w:rPr>
              <w:t>3</w:t>
            </w:r>
          </w:p>
        </w:tc>
        <w:tc>
          <w:tcPr>
            <w:tcW w:w="1558" w:type="dxa"/>
            <w:vAlign w:val="center"/>
          </w:tcPr>
          <w:p w:rsidR="00873773" w:rsidRDefault="0062665D">
            <w:pPr>
              <w:jc w:val="center"/>
              <w:rPr>
                <w:color w:val="000000"/>
                <w:szCs w:val="21"/>
              </w:rPr>
            </w:pPr>
            <w:r>
              <w:rPr>
                <w:rFonts w:hint="eastAsia"/>
                <w:color w:val="000000"/>
                <w:szCs w:val="21"/>
              </w:rPr>
              <w:t>人物肖像</w:t>
            </w:r>
          </w:p>
        </w:tc>
        <w:tc>
          <w:tcPr>
            <w:tcW w:w="2835" w:type="dxa"/>
            <w:vAlign w:val="center"/>
          </w:tcPr>
          <w:p w:rsidR="00873773" w:rsidRDefault="0062665D">
            <w:pPr>
              <w:jc w:val="center"/>
              <w:rPr>
                <w:color w:val="000000"/>
                <w:szCs w:val="21"/>
              </w:rPr>
            </w:pPr>
            <w:r>
              <w:rPr>
                <w:rFonts w:hint="eastAsia"/>
                <w:color w:val="000000"/>
                <w:szCs w:val="21"/>
              </w:rPr>
              <w:t>人物头像和全身像练习</w:t>
            </w:r>
          </w:p>
        </w:tc>
        <w:tc>
          <w:tcPr>
            <w:tcW w:w="850" w:type="dxa"/>
            <w:vAlign w:val="center"/>
          </w:tcPr>
          <w:p w:rsidR="00873773" w:rsidRDefault="0062665D">
            <w:pPr>
              <w:jc w:val="center"/>
              <w:rPr>
                <w:color w:val="000000"/>
                <w:szCs w:val="21"/>
              </w:rPr>
            </w:pPr>
            <w:r>
              <w:rPr>
                <w:rFonts w:hint="eastAsia"/>
                <w:color w:val="000000"/>
                <w:szCs w:val="21"/>
              </w:rPr>
              <w:t>0.5</w:t>
            </w:r>
            <w:r>
              <w:rPr>
                <w:rFonts w:hint="eastAsia"/>
                <w:color w:val="000000"/>
                <w:szCs w:val="21"/>
              </w:rPr>
              <w:t>周</w:t>
            </w:r>
          </w:p>
        </w:tc>
        <w:tc>
          <w:tcPr>
            <w:tcW w:w="965" w:type="dxa"/>
            <w:vAlign w:val="center"/>
          </w:tcPr>
          <w:p w:rsidR="00873773" w:rsidRDefault="0062665D">
            <w:pPr>
              <w:jc w:val="center"/>
              <w:rPr>
                <w:color w:val="000000"/>
                <w:szCs w:val="21"/>
              </w:rPr>
            </w:pPr>
            <w:r>
              <w:rPr>
                <w:rFonts w:hint="eastAsia"/>
                <w:color w:val="000000"/>
                <w:szCs w:val="21"/>
              </w:rPr>
              <w:t>专业基础</w:t>
            </w:r>
          </w:p>
        </w:tc>
        <w:tc>
          <w:tcPr>
            <w:tcW w:w="686" w:type="dxa"/>
            <w:vAlign w:val="center"/>
          </w:tcPr>
          <w:p w:rsidR="00873773" w:rsidRDefault="0062665D">
            <w:pPr>
              <w:jc w:val="center"/>
              <w:rPr>
                <w:color w:val="000000"/>
                <w:szCs w:val="21"/>
              </w:rPr>
            </w:pPr>
            <w:r>
              <w:rPr>
                <w:rFonts w:hint="eastAsia"/>
                <w:color w:val="000000"/>
                <w:szCs w:val="21"/>
              </w:rPr>
              <w:t>综合</w:t>
            </w:r>
          </w:p>
        </w:tc>
        <w:tc>
          <w:tcPr>
            <w:tcW w:w="826" w:type="dxa"/>
            <w:vAlign w:val="center"/>
          </w:tcPr>
          <w:p w:rsidR="00873773" w:rsidRDefault="0062665D">
            <w:pPr>
              <w:jc w:val="center"/>
              <w:rPr>
                <w:color w:val="000000"/>
                <w:szCs w:val="21"/>
              </w:rPr>
            </w:pPr>
            <w:r>
              <w:rPr>
                <w:rFonts w:hint="eastAsia"/>
                <w:color w:val="000000"/>
                <w:szCs w:val="21"/>
              </w:rPr>
              <w:t>5</w:t>
            </w:r>
          </w:p>
        </w:tc>
        <w:tc>
          <w:tcPr>
            <w:tcW w:w="784" w:type="dxa"/>
            <w:vAlign w:val="center"/>
          </w:tcPr>
          <w:p w:rsidR="00873773" w:rsidRDefault="0062665D">
            <w:pPr>
              <w:jc w:val="center"/>
              <w:rPr>
                <w:color w:val="000000"/>
                <w:szCs w:val="21"/>
              </w:rPr>
            </w:pPr>
            <w:r>
              <w:rPr>
                <w:rFonts w:hint="eastAsia"/>
                <w:color w:val="000000"/>
                <w:szCs w:val="21"/>
              </w:rPr>
              <w:t>选做</w:t>
            </w:r>
          </w:p>
        </w:tc>
      </w:tr>
      <w:tr w:rsidR="00873773">
        <w:trPr>
          <w:cantSplit/>
          <w:trHeight w:val="419"/>
        </w:trPr>
        <w:tc>
          <w:tcPr>
            <w:tcW w:w="427" w:type="dxa"/>
            <w:vAlign w:val="center"/>
          </w:tcPr>
          <w:p w:rsidR="00873773" w:rsidRDefault="0062665D">
            <w:pPr>
              <w:jc w:val="center"/>
              <w:rPr>
                <w:color w:val="000000"/>
                <w:szCs w:val="21"/>
              </w:rPr>
            </w:pPr>
            <w:r>
              <w:rPr>
                <w:rFonts w:hint="eastAsia"/>
                <w:color w:val="000000"/>
                <w:szCs w:val="21"/>
              </w:rPr>
              <w:t>4</w:t>
            </w:r>
          </w:p>
        </w:tc>
        <w:tc>
          <w:tcPr>
            <w:tcW w:w="1558" w:type="dxa"/>
            <w:vAlign w:val="center"/>
          </w:tcPr>
          <w:p w:rsidR="00873773" w:rsidRDefault="0062665D">
            <w:pPr>
              <w:jc w:val="center"/>
              <w:rPr>
                <w:color w:val="000000"/>
                <w:szCs w:val="21"/>
              </w:rPr>
            </w:pPr>
            <w:r>
              <w:rPr>
                <w:rFonts w:hint="eastAsia"/>
                <w:color w:val="000000"/>
                <w:szCs w:val="21"/>
              </w:rPr>
              <w:t>综合创作</w:t>
            </w:r>
          </w:p>
        </w:tc>
        <w:tc>
          <w:tcPr>
            <w:tcW w:w="2835" w:type="dxa"/>
            <w:vAlign w:val="center"/>
          </w:tcPr>
          <w:p w:rsidR="00873773" w:rsidRDefault="0062665D">
            <w:pPr>
              <w:jc w:val="center"/>
              <w:rPr>
                <w:color w:val="000000"/>
                <w:szCs w:val="21"/>
              </w:rPr>
            </w:pPr>
            <w:r>
              <w:rPr>
                <w:rFonts w:hint="eastAsia"/>
                <w:color w:val="000000"/>
                <w:szCs w:val="21"/>
              </w:rPr>
              <w:t>综合创作</w:t>
            </w:r>
          </w:p>
        </w:tc>
        <w:tc>
          <w:tcPr>
            <w:tcW w:w="850" w:type="dxa"/>
            <w:vAlign w:val="center"/>
          </w:tcPr>
          <w:p w:rsidR="00873773" w:rsidRDefault="0062665D">
            <w:pPr>
              <w:jc w:val="center"/>
              <w:rPr>
                <w:color w:val="000000"/>
                <w:szCs w:val="21"/>
              </w:rPr>
            </w:pPr>
            <w:r>
              <w:rPr>
                <w:rFonts w:hint="eastAsia"/>
                <w:color w:val="000000"/>
                <w:szCs w:val="21"/>
              </w:rPr>
              <w:t>0.5</w:t>
            </w:r>
            <w:r>
              <w:rPr>
                <w:rFonts w:hint="eastAsia"/>
                <w:color w:val="000000"/>
                <w:szCs w:val="21"/>
              </w:rPr>
              <w:t>周</w:t>
            </w:r>
          </w:p>
        </w:tc>
        <w:tc>
          <w:tcPr>
            <w:tcW w:w="965" w:type="dxa"/>
            <w:vAlign w:val="center"/>
          </w:tcPr>
          <w:p w:rsidR="00873773" w:rsidRDefault="0062665D">
            <w:pPr>
              <w:jc w:val="center"/>
              <w:rPr>
                <w:color w:val="000000"/>
                <w:szCs w:val="21"/>
              </w:rPr>
            </w:pPr>
            <w:r>
              <w:rPr>
                <w:rFonts w:hint="eastAsia"/>
                <w:color w:val="000000"/>
                <w:szCs w:val="21"/>
              </w:rPr>
              <w:t>专业基础</w:t>
            </w:r>
          </w:p>
        </w:tc>
        <w:tc>
          <w:tcPr>
            <w:tcW w:w="686" w:type="dxa"/>
            <w:vAlign w:val="center"/>
          </w:tcPr>
          <w:p w:rsidR="00873773" w:rsidRDefault="0062665D">
            <w:pPr>
              <w:jc w:val="center"/>
              <w:rPr>
                <w:color w:val="000000"/>
                <w:szCs w:val="21"/>
              </w:rPr>
            </w:pPr>
            <w:r>
              <w:rPr>
                <w:rFonts w:hint="eastAsia"/>
                <w:color w:val="000000"/>
                <w:szCs w:val="21"/>
              </w:rPr>
              <w:t>综合</w:t>
            </w:r>
          </w:p>
        </w:tc>
        <w:tc>
          <w:tcPr>
            <w:tcW w:w="826" w:type="dxa"/>
            <w:vAlign w:val="center"/>
          </w:tcPr>
          <w:p w:rsidR="00873773" w:rsidRDefault="0062665D">
            <w:pPr>
              <w:jc w:val="center"/>
              <w:rPr>
                <w:color w:val="000000"/>
                <w:szCs w:val="21"/>
              </w:rPr>
            </w:pPr>
            <w:r>
              <w:rPr>
                <w:rFonts w:hint="eastAsia"/>
                <w:color w:val="000000"/>
                <w:szCs w:val="21"/>
              </w:rPr>
              <w:t>5</w:t>
            </w:r>
          </w:p>
        </w:tc>
        <w:tc>
          <w:tcPr>
            <w:tcW w:w="784" w:type="dxa"/>
            <w:vAlign w:val="center"/>
          </w:tcPr>
          <w:p w:rsidR="00873773" w:rsidRDefault="0062665D">
            <w:pPr>
              <w:jc w:val="center"/>
              <w:rPr>
                <w:color w:val="000000"/>
                <w:szCs w:val="21"/>
              </w:rPr>
            </w:pPr>
            <w:r>
              <w:rPr>
                <w:rFonts w:hint="eastAsia"/>
                <w:color w:val="000000"/>
                <w:szCs w:val="21"/>
              </w:rPr>
              <w:t>必做</w:t>
            </w:r>
          </w:p>
        </w:tc>
      </w:tr>
    </w:tbl>
    <w:p w:rsidR="00873773" w:rsidRDefault="0062665D">
      <w:pPr>
        <w:spacing w:line="360" w:lineRule="auto"/>
        <w:ind w:firstLineChars="200" w:firstLine="422"/>
        <w:rPr>
          <w:b/>
          <w:bCs/>
          <w:color w:val="000000"/>
          <w:szCs w:val="21"/>
        </w:rPr>
      </w:pPr>
      <w:r>
        <w:rPr>
          <w:rFonts w:hint="eastAsia"/>
          <w:b/>
          <w:bCs/>
          <w:color w:val="000000"/>
          <w:szCs w:val="21"/>
        </w:rPr>
        <w:t>六、成绩考核</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1.考核方式：（考试）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2.评价标准：（明确评价学生学习效果的基本标准，可从实验课程教学目标的达成度阐述）</w:t>
      </w:r>
    </w:p>
    <w:tbl>
      <w:tblPr>
        <w:tblW w:w="8227"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203"/>
      </w:tblGrid>
      <w:tr w:rsidR="00873773">
        <w:trPr>
          <w:trHeight w:val="225"/>
        </w:trPr>
        <w:tc>
          <w:tcPr>
            <w:tcW w:w="3024" w:type="dxa"/>
            <w:vAlign w:val="center"/>
          </w:tcPr>
          <w:p w:rsidR="00873773" w:rsidRDefault="0062665D">
            <w:pPr>
              <w:spacing w:line="360" w:lineRule="auto"/>
              <w:ind w:firstLineChars="200" w:firstLine="420"/>
              <w:jc w:val="center"/>
              <w:rPr>
                <w:rFonts w:ascii="宋体" w:hAnsi="宋体"/>
                <w:color w:val="000000"/>
                <w:szCs w:val="21"/>
              </w:rPr>
            </w:pPr>
            <w:r>
              <w:rPr>
                <w:rFonts w:ascii="宋体" w:hAnsi="宋体" w:hint="eastAsia"/>
                <w:color w:val="000000"/>
                <w:szCs w:val="21"/>
              </w:rPr>
              <w:t>考核等级</w:t>
            </w:r>
          </w:p>
        </w:tc>
        <w:tc>
          <w:tcPr>
            <w:tcW w:w="5203" w:type="dxa"/>
            <w:vAlign w:val="center"/>
          </w:tcPr>
          <w:p w:rsidR="00873773" w:rsidRDefault="0062665D">
            <w:pPr>
              <w:spacing w:line="360" w:lineRule="auto"/>
              <w:ind w:firstLineChars="200" w:firstLine="420"/>
              <w:jc w:val="center"/>
              <w:rPr>
                <w:rFonts w:ascii="宋体" w:hAnsi="宋体"/>
                <w:color w:val="000000"/>
              </w:rPr>
            </w:pPr>
            <w:r>
              <w:rPr>
                <w:rFonts w:ascii="宋体" w:hAnsi="宋体" w:hint="eastAsia"/>
                <w:color w:val="000000"/>
              </w:rPr>
              <w:t>评价标准</w:t>
            </w:r>
          </w:p>
        </w:tc>
      </w:tr>
      <w:tr w:rsidR="00873773">
        <w:trPr>
          <w:trHeight w:val="228"/>
        </w:trPr>
        <w:tc>
          <w:tcPr>
            <w:tcW w:w="3024" w:type="dxa"/>
            <w:vAlign w:val="center"/>
          </w:tcPr>
          <w:p w:rsidR="00873773" w:rsidRDefault="0062665D">
            <w:pPr>
              <w:spacing w:line="360" w:lineRule="auto"/>
              <w:ind w:firstLineChars="200" w:firstLine="420"/>
              <w:jc w:val="center"/>
              <w:rPr>
                <w:rFonts w:ascii="宋体" w:hAnsi="宋体"/>
                <w:color w:val="000000"/>
              </w:rPr>
            </w:pPr>
            <w:r>
              <w:rPr>
                <w:rFonts w:ascii="宋体" w:hAnsi="宋体" w:hint="eastAsia"/>
                <w:color w:val="000000"/>
              </w:rPr>
              <w:t>优秀（90-100）</w:t>
            </w:r>
          </w:p>
        </w:tc>
        <w:tc>
          <w:tcPr>
            <w:tcW w:w="5203" w:type="dxa"/>
            <w:vAlign w:val="center"/>
          </w:tcPr>
          <w:p w:rsidR="00873773" w:rsidRDefault="0062665D">
            <w:pPr>
              <w:spacing w:line="360" w:lineRule="auto"/>
              <w:jc w:val="center"/>
              <w:rPr>
                <w:rFonts w:ascii="宋体" w:hAnsi="宋体"/>
                <w:color w:val="000000"/>
              </w:rPr>
            </w:pPr>
            <w:r>
              <w:rPr>
                <w:rFonts w:ascii="宋体" w:hAnsi="宋体" w:hint="eastAsia"/>
                <w:color w:val="000000"/>
              </w:rPr>
              <w:t>实践作品质量优秀，画面效果符合课程要求</w:t>
            </w:r>
          </w:p>
        </w:tc>
      </w:tr>
      <w:tr w:rsidR="00873773">
        <w:trPr>
          <w:trHeight w:val="228"/>
        </w:trPr>
        <w:tc>
          <w:tcPr>
            <w:tcW w:w="3024" w:type="dxa"/>
            <w:vAlign w:val="center"/>
          </w:tcPr>
          <w:p w:rsidR="00873773" w:rsidRDefault="0062665D">
            <w:pPr>
              <w:spacing w:line="360" w:lineRule="auto"/>
              <w:ind w:firstLineChars="200" w:firstLine="420"/>
              <w:jc w:val="center"/>
              <w:rPr>
                <w:rFonts w:ascii="宋体" w:hAnsi="宋体"/>
                <w:color w:val="000000"/>
              </w:rPr>
            </w:pPr>
            <w:r>
              <w:rPr>
                <w:rFonts w:ascii="宋体" w:hAnsi="宋体" w:hint="eastAsia"/>
                <w:color w:val="000000"/>
              </w:rPr>
              <w:t>良好（80-89）</w:t>
            </w:r>
          </w:p>
        </w:tc>
        <w:tc>
          <w:tcPr>
            <w:tcW w:w="5203" w:type="dxa"/>
            <w:vAlign w:val="center"/>
          </w:tcPr>
          <w:p w:rsidR="00873773" w:rsidRDefault="0062665D">
            <w:pPr>
              <w:spacing w:line="360" w:lineRule="auto"/>
              <w:jc w:val="center"/>
              <w:rPr>
                <w:rFonts w:ascii="宋体" w:hAnsi="宋体"/>
                <w:color w:val="000000"/>
              </w:rPr>
            </w:pPr>
            <w:r>
              <w:rPr>
                <w:rFonts w:ascii="宋体" w:hAnsi="宋体" w:hint="eastAsia"/>
                <w:color w:val="000000"/>
              </w:rPr>
              <w:t>实践作品质量良好，画面效果基本符合课程要求</w:t>
            </w:r>
          </w:p>
        </w:tc>
      </w:tr>
      <w:tr w:rsidR="00873773">
        <w:trPr>
          <w:trHeight w:val="228"/>
        </w:trPr>
        <w:tc>
          <w:tcPr>
            <w:tcW w:w="3024" w:type="dxa"/>
            <w:vAlign w:val="center"/>
          </w:tcPr>
          <w:p w:rsidR="00873773" w:rsidRDefault="0062665D">
            <w:pPr>
              <w:spacing w:line="360" w:lineRule="auto"/>
              <w:ind w:firstLineChars="200" w:firstLine="420"/>
              <w:jc w:val="center"/>
              <w:rPr>
                <w:rFonts w:ascii="宋体" w:hAnsi="宋体"/>
                <w:color w:val="000000"/>
              </w:rPr>
            </w:pPr>
            <w:r>
              <w:rPr>
                <w:rFonts w:ascii="宋体" w:hAnsi="宋体" w:hint="eastAsia"/>
                <w:color w:val="000000"/>
              </w:rPr>
              <w:t>中等（70-79）</w:t>
            </w:r>
          </w:p>
        </w:tc>
        <w:tc>
          <w:tcPr>
            <w:tcW w:w="5203" w:type="dxa"/>
            <w:vAlign w:val="center"/>
          </w:tcPr>
          <w:p w:rsidR="00873773" w:rsidRDefault="0062665D">
            <w:pPr>
              <w:spacing w:line="360" w:lineRule="auto"/>
              <w:jc w:val="center"/>
              <w:rPr>
                <w:rFonts w:ascii="宋体" w:hAnsi="宋体"/>
                <w:color w:val="000000"/>
              </w:rPr>
            </w:pPr>
            <w:r>
              <w:rPr>
                <w:rFonts w:ascii="宋体" w:hAnsi="宋体" w:hint="eastAsia"/>
                <w:color w:val="000000"/>
              </w:rPr>
              <w:t>实践作品质量中等，画面效果有一定的问题</w:t>
            </w:r>
          </w:p>
        </w:tc>
      </w:tr>
      <w:tr w:rsidR="00873773">
        <w:trPr>
          <w:trHeight w:val="228"/>
        </w:trPr>
        <w:tc>
          <w:tcPr>
            <w:tcW w:w="3024" w:type="dxa"/>
            <w:vAlign w:val="center"/>
          </w:tcPr>
          <w:p w:rsidR="00873773" w:rsidRDefault="0062665D">
            <w:pPr>
              <w:spacing w:line="360" w:lineRule="auto"/>
              <w:ind w:firstLineChars="200" w:firstLine="420"/>
              <w:jc w:val="center"/>
              <w:rPr>
                <w:rFonts w:ascii="宋体" w:hAnsi="宋体"/>
                <w:color w:val="000000"/>
              </w:rPr>
            </w:pPr>
            <w:r>
              <w:rPr>
                <w:rFonts w:ascii="宋体" w:hAnsi="宋体" w:hint="eastAsia"/>
                <w:color w:val="000000"/>
              </w:rPr>
              <w:t>及格（60-69）</w:t>
            </w:r>
          </w:p>
        </w:tc>
        <w:tc>
          <w:tcPr>
            <w:tcW w:w="5203" w:type="dxa"/>
            <w:vAlign w:val="center"/>
          </w:tcPr>
          <w:p w:rsidR="00873773" w:rsidRDefault="0062665D">
            <w:pPr>
              <w:spacing w:line="360" w:lineRule="auto"/>
              <w:jc w:val="center"/>
              <w:rPr>
                <w:rFonts w:ascii="宋体" w:hAnsi="宋体"/>
                <w:color w:val="000000"/>
              </w:rPr>
            </w:pPr>
            <w:r>
              <w:rPr>
                <w:rFonts w:ascii="宋体" w:hAnsi="宋体" w:hint="eastAsia"/>
                <w:color w:val="000000"/>
              </w:rPr>
              <w:t>实践作品质量及格，画面效果有较多问题</w:t>
            </w:r>
          </w:p>
        </w:tc>
      </w:tr>
      <w:tr w:rsidR="00873773">
        <w:trPr>
          <w:trHeight w:val="228"/>
        </w:trPr>
        <w:tc>
          <w:tcPr>
            <w:tcW w:w="3024" w:type="dxa"/>
            <w:vAlign w:val="center"/>
          </w:tcPr>
          <w:p w:rsidR="00873773" w:rsidRDefault="0062665D">
            <w:pPr>
              <w:spacing w:line="360" w:lineRule="auto"/>
              <w:ind w:firstLineChars="200" w:firstLine="420"/>
              <w:jc w:val="center"/>
              <w:rPr>
                <w:rFonts w:ascii="宋体" w:hAnsi="宋体"/>
                <w:color w:val="000000"/>
              </w:rPr>
            </w:pPr>
            <w:r>
              <w:rPr>
                <w:rFonts w:ascii="宋体" w:hAnsi="宋体" w:hint="eastAsia"/>
                <w:color w:val="000000"/>
              </w:rPr>
              <w:t>不及格（低于60）</w:t>
            </w:r>
          </w:p>
        </w:tc>
        <w:tc>
          <w:tcPr>
            <w:tcW w:w="5203" w:type="dxa"/>
            <w:vAlign w:val="center"/>
          </w:tcPr>
          <w:p w:rsidR="00873773" w:rsidRDefault="0062665D">
            <w:pPr>
              <w:spacing w:line="360" w:lineRule="auto"/>
              <w:jc w:val="center"/>
              <w:rPr>
                <w:rFonts w:ascii="宋体" w:hAnsi="宋体"/>
                <w:color w:val="000000"/>
              </w:rPr>
            </w:pPr>
            <w:r>
              <w:rPr>
                <w:rFonts w:ascii="宋体" w:hAnsi="宋体" w:hint="eastAsia"/>
                <w:color w:val="000000"/>
              </w:rPr>
              <w:t>实践作品质量不及格，画面效果有较大问题</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（3）成绩构成：（平时成绩占30%，期末考查成绩占70%）</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（4）过程考核：（平时成绩由课内和课后作业的平均成绩作为考核分数，含出勤情况、课堂纪律、作业、实践操作和课后自我学习效果等）</w:t>
      </w:r>
    </w:p>
    <w:p w:rsidR="00873773" w:rsidRDefault="0062665D">
      <w:pPr>
        <w:spacing w:line="360" w:lineRule="auto"/>
        <w:ind w:firstLineChars="200" w:firstLine="422"/>
        <w:rPr>
          <w:b/>
          <w:bCs/>
          <w:color w:val="000000"/>
          <w:szCs w:val="21"/>
        </w:rPr>
      </w:pPr>
      <w:r>
        <w:rPr>
          <w:rFonts w:hint="eastAsia"/>
          <w:b/>
          <w:bCs/>
          <w:color w:val="000000"/>
          <w:szCs w:val="21"/>
        </w:rPr>
        <w:t>七、建议教材及参考书目</w:t>
      </w:r>
    </w:p>
    <w:p w:rsidR="00873773" w:rsidRDefault="0062665D">
      <w:pPr>
        <w:spacing w:line="360" w:lineRule="auto"/>
        <w:ind w:firstLineChars="200" w:firstLine="420"/>
        <w:rPr>
          <w:rFonts w:ascii="宋体"/>
          <w:color w:val="000000"/>
          <w:szCs w:val="21"/>
        </w:rPr>
      </w:pPr>
      <w:r>
        <w:rPr>
          <w:rFonts w:ascii="宋体" w:hAnsi="宋体" w:hint="eastAsia"/>
          <w:color w:val="000000"/>
          <w:szCs w:val="21"/>
        </w:rPr>
        <w:t>艺术实践的指导要根据学生的具体情况因材施教，因此任课教师可根据学生的实际情况指定学习书目。选用自编材料。</w:t>
      </w:r>
    </w:p>
    <w:p w:rsidR="00873773" w:rsidRDefault="0062665D">
      <w:pPr>
        <w:spacing w:line="360" w:lineRule="auto"/>
        <w:ind w:firstLineChars="200" w:firstLine="422"/>
        <w:rPr>
          <w:b/>
          <w:bCs/>
          <w:color w:val="000000"/>
          <w:szCs w:val="21"/>
        </w:rPr>
      </w:pPr>
      <w:r>
        <w:rPr>
          <w:rFonts w:hint="eastAsia"/>
          <w:b/>
          <w:bCs/>
          <w:color w:val="000000"/>
          <w:szCs w:val="21"/>
        </w:rPr>
        <w:t>八、其他说明（教学内容分配）</w:t>
      </w:r>
    </w:p>
    <w:p w:rsidR="00873773" w:rsidRDefault="00873773">
      <w:pPr>
        <w:spacing w:line="360" w:lineRule="auto"/>
        <w:ind w:firstLineChars="200" w:firstLine="422"/>
        <w:rPr>
          <w:b/>
          <w:bCs/>
          <w:color w:val="000000"/>
          <w:szCs w:val="21"/>
        </w:rPr>
      </w:pPr>
    </w:p>
    <w:p w:rsidR="00873773" w:rsidRDefault="0062665D">
      <w:pPr>
        <w:tabs>
          <w:tab w:val="left" w:pos="1680"/>
          <w:tab w:val="left" w:pos="3045"/>
        </w:tabs>
        <w:spacing w:line="360" w:lineRule="auto"/>
        <w:jc w:val="center"/>
        <w:rPr>
          <w:rFonts w:ascii="宋体"/>
          <w:b/>
          <w:color w:val="000000"/>
        </w:rPr>
      </w:pPr>
      <w:r>
        <w:rPr>
          <w:rFonts w:ascii="宋体" w:hAnsi="宋体" w:hint="eastAsia"/>
          <w:b/>
          <w:color w:val="000000"/>
        </w:rPr>
        <w:t>（一）社会素描</w:t>
      </w:r>
    </w:p>
    <w:p w:rsidR="00873773" w:rsidRDefault="0062665D">
      <w:pPr>
        <w:spacing w:line="360" w:lineRule="auto"/>
        <w:ind w:firstLineChars="200" w:firstLine="422"/>
        <w:rPr>
          <w:b/>
          <w:color w:val="000000"/>
        </w:rPr>
      </w:pPr>
      <w:r>
        <w:rPr>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ascii="宋体" w:hAnsi="宋体"/>
          <w:color w:val="000000"/>
        </w:rPr>
        <w:t xml:space="preserve">a. </w:t>
      </w:r>
      <w:r>
        <w:rPr>
          <w:rFonts w:hint="eastAsia"/>
          <w:color w:val="000000"/>
        </w:rPr>
        <w:t>培养学生</w:t>
      </w:r>
      <w:r>
        <w:rPr>
          <w:rFonts w:hint="eastAsia"/>
          <w:color w:val="000000"/>
          <w:kern w:val="36"/>
          <w:szCs w:val="28"/>
        </w:rPr>
        <w:t>对自然风景和社会场景的观察力和感受力</w:t>
      </w:r>
      <w:r>
        <w:rPr>
          <w:rFonts w:hint="eastAsia"/>
          <w:color w:val="000000"/>
        </w:rPr>
        <w:t>。</w:t>
      </w:r>
    </w:p>
    <w:p w:rsidR="00873773" w:rsidRDefault="0062665D">
      <w:pPr>
        <w:spacing w:line="360" w:lineRule="auto"/>
        <w:ind w:firstLineChars="200" w:firstLine="420"/>
        <w:rPr>
          <w:color w:val="000000"/>
          <w:szCs w:val="20"/>
        </w:rPr>
      </w:pPr>
      <w:r>
        <w:rPr>
          <w:color w:val="000000"/>
        </w:rPr>
        <w:t>b</w:t>
      </w:r>
      <w:r>
        <w:rPr>
          <w:rFonts w:ascii="宋体"/>
          <w:color w:val="000000"/>
        </w:rPr>
        <w:t>.</w:t>
      </w:r>
      <w:r>
        <w:rPr>
          <w:rFonts w:hint="eastAsia"/>
          <w:color w:val="000000"/>
        </w:rPr>
        <w:t>开拓技法，</w:t>
      </w:r>
      <w:r>
        <w:rPr>
          <w:rFonts w:hint="eastAsia"/>
          <w:color w:val="000000"/>
          <w:szCs w:val="20"/>
        </w:rPr>
        <w:t>更强的整体控制能力和局部刻画能力。</w:t>
      </w:r>
    </w:p>
    <w:p w:rsidR="00873773" w:rsidRDefault="0062665D">
      <w:pPr>
        <w:spacing w:line="360" w:lineRule="auto"/>
        <w:ind w:firstLineChars="200" w:firstLine="422"/>
        <w:rPr>
          <w:b/>
          <w:color w:val="000000"/>
        </w:rPr>
      </w:pPr>
      <w:r>
        <w:rPr>
          <w:b/>
          <w:color w:val="000000"/>
        </w:rPr>
        <w:t>2.</w:t>
      </w:r>
      <w:r>
        <w:rPr>
          <w:rFonts w:hint="eastAsia"/>
          <w:b/>
          <w:color w:val="000000"/>
        </w:rPr>
        <w:t>主要内容</w:t>
      </w:r>
    </w:p>
    <w:p w:rsidR="00873773" w:rsidRDefault="0062665D">
      <w:pPr>
        <w:spacing w:line="360" w:lineRule="auto"/>
        <w:ind w:firstLineChars="200" w:firstLine="420"/>
        <w:rPr>
          <w:color w:val="000000"/>
        </w:rPr>
      </w:pPr>
      <w:r>
        <w:rPr>
          <w:rFonts w:ascii="宋体" w:hAnsi="宋体" w:hint="eastAsia"/>
          <w:color w:val="000000"/>
        </w:rPr>
        <w:t>风景写生（</w:t>
      </w:r>
      <w:r>
        <w:rPr>
          <w:rFonts w:hint="eastAsia"/>
          <w:color w:val="000000"/>
          <w:szCs w:val="20"/>
        </w:rPr>
        <w:t>民居、山景、田野风光等）</w:t>
      </w:r>
      <w:r>
        <w:rPr>
          <w:color w:val="000000"/>
        </w:rPr>
        <w:tab/>
      </w:r>
      <w:r>
        <w:rPr>
          <w:color w:val="000000"/>
        </w:rPr>
        <w:tab/>
      </w:r>
    </w:p>
    <w:p w:rsidR="00873773" w:rsidRDefault="0062665D">
      <w:pPr>
        <w:spacing w:line="360" w:lineRule="auto"/>
        <w:ind w:firstLineChars="200" w:firstLine="420"/>
        <w:rPr>
          <w:b/>
          <w:color w:val="000000"/>
        </w:rPr>
      </w:pPr>
      <w:r>
        <w:rPr>
          <w:rFonts w:ascii="宋体" w:hAnsi="宋体" w:hint="eastAsia"/>
          <w:color w:val="000000"/>
        </w:rPr>
        <w:t>场景写生（</w:t>
      </w:r>
      <w:r>
        <w:rPr>
          <w:rFonts w:hint="eastAsia"/>
          <w:color w:val="000000"/>
          <w:szCs w:val="20"/>
        </w:rPr>
        <w:t>菜场、集市、工地、茶室等）</w:t>
      </w:r>
    </w:p>
    <w:p w:rsidR="00873773" w:rsidRDefault="0062665D">
      <w:pPr>
        <w:spacing w:line="360" w:lineRule="auto"/>
        <w:ind w:firstLineChars="200" w:firstLine="422"/>
        <w:rPr>
          <w:b/>
          <w:color w:val="000000"/>
        </w:rPr>
      </w:pPr>
      <w:r>
        <w:rPr>
          <w:b/>
          <w:color w:val="000000"/>
        </w:rPr>
        <w:lastRenderedPageBreak/>
        <w:t>3.</w:t>
      </w:r>
      <w:r>
        <w:rPr>
          <w:rFonts w:hint="eastAsia"/>
          <w:b/>
          <w:color w:val="000000"/>
        </w:rPr>
        <w:t>教学方法</w:t>
      </w:r>
    </w:p>
    <w:p w:rsidR="00873773" w:rsidRDefault="0062665D">
      <w:pPr>
        <w:spacing w:line="360" w:lineRule="auto"/>
        <w:ind w:firstLineChars="200" w:firstLine="420"/>
        <w:rPr>
          <w:color w:val="000000"/>
        </w:rPr>
      </w:pPr>
      <w:r>
        <w:rPr>
          <w:rFonts w:ascii="宋体" w:hAnsi="宋体" w:hint="eastAsia"/>
          <w:color w:val="000000"/>
        </w:rPr>
        <w:t>根据实际情况现场指导、讲授和讨论。</w:t>
      </w:r>
    </w:p>
    <w:p w:rsidR="00873773" w:rsidRDefault="0062665D">
      <w:pPr>
        <w:spacing w:line="360" w:lineRule="auto"/>
        <w:ind w:firstLineChars="200" w:firstLine="422"/>
        <w:rPr>
          <w:b/>
          <w:color w:val="000000"/>
        </w:rPr>
      </w:pPr>
      <w:r>
        <w:rPr>
          <w:b/>
          <w:color w:val="000000"/>
        </w:rPr>
        <w:t>4.</w:t>
      </w:r>
      <w:r>
        <w:rPr>
          <w:rFonts w:hint="eastAsia"/>
          <w:b/>
          <w:color w:val="000000"/>
        </w:rPr>
        <w:t>阅读材料</w:t>
      </w:r>
    </w:p>
    <w:p w:rsidR="00873773" w:rsidRDefault="0062665D">
      <w:pPr>
        <w:spacing w:line="360" w:lineRule="auto"/>
        <w:ind w:firstLineChars="200" w:firstLine="420"/>
        <w:rPr>
          <w:color w:val="000000"/>
        </w:rPr>
      </w:pPr>
      <w:r>
        <w:rPr>
          <w:rFonts w:hint="eastAsia"/>
          <w:color w:val="000000"/>
        </w:rPr>
        <w:t>欣赏并分析优秀风景、场景写生作品。</w:t>
      </w:r>
    </w:p>
    <w:p w:rsidR="00873773" w:rsidRDefault="0062665D">
      <w:pPr>
        <w:spacing w:line="360" w:lineRule="auto"/>
        <w:ind w:firstLineChars="200" w:firstLine="422"/>
        <w:rPr>
          <w:b/>
          <w:color w:val="000000"/>
        </w:rPr>
      </w:pPr>
      <w:r>
        <w:rPr>
          <w:b/>
          <w:color w:val="000000"/>
        </w:rPr>
        <w:t>5.</w:t>
      </w:r>
      <w:r>
        <w:rPr>
          <w:rFonts w:hint="eastAsia"/>
          <w:b/>
          <w:color w:val="000000"/>
          <w:szCs w:val="21"/>
        </w:rPr>
        <w:t>思考作业题</w:t>
      </w:r>
    </w:p>
    <w:p w:rsidR="00873773" w:rsidRDefault="0062665D">
      <w:pPr>
        <w:spacing w:line="360" w:lineRule="auto"/>
        <w:ind w:firstLineChars="200" w:firstLine="420"/>
        <w:rPr>
          <w:b/>
          <w:color w:val="000000"/>
        </w:rPr>
      </w:pPr>
      <w:r>
        <w:rPr>
          <w:rFonts w:ascii="宋体" w:hAnsi="宋体" w:hint="eastAsia"/>
          <w:color w:val="000000"/>
        </w:rPr>
        <w:t>完成作业：不少于</w:t>
      </w:r>
      <w:r>
        <w:rPr>
          <w:rFonts w:ascii="宋体" w:hAnsi="宋体"/>
          <w:color w:val="000000"/>
        </w:rPr>
        <w:t>8</w:t>
      </w:r>
      <w:r>
        <w:rPr>
          <w:rFonts w:ascii="宋体" w:hAnsi="宋体" w:hint="eastAsia"/>
          <w:color w:val="000000"/>
        </w:rPr>
        <w:t>张（尺寸与规格自定）</w:t>
      </w:r>
    </w:p>
    <w:p w:rsidR="00873773" w:rsidRDefault="0062665D">
      <w:pPr>
        <w:spacing w:line="360" w:lineRule="auto"/>
        <w:ind w:firstLineChars="200" w:firstLine="420"/>
        <w:rPr>
          <w:rFonts w:ascii="宋体" w:hAnsi="宋体"/>
          <w:color w:val="000000"/>
        </w:rPr>
      </w:pPr>
      <w:r>
        <w:rPr>
          <w:rFonts w:ascii="宋体" w:hAnsi="宋体" w:hint="eastAsia"/>
          <w:color w:val="000000"/>
        </w:rPr>
        <w:t>思考：如何衍生自己的创作内容成系列作品。</w:t>
      </w:r>
    </w:p>
    <w:p w:rsidR="00873773" w:rsidRDefault="00873773">
      <w:pPr>
        <w:spacing w:line="360" w:lineRule="auto"/>
        <w:ind w:firstLineChars="200" w:firstLine="420"/>
        <w:rPr>
          <w:color w:val="000000"/>
        </w:rPr>
      </w:pPr>
    </w:p>
    <w:p w:rsidR="00873773" w:rsidRDefault="0062665D">
      <w:pPr>
        <w:spacing w:line="360" w:lineRule="auto"/>
        <w:ind w:firstLineChars="200" w:firstLine="422"/>
        <w:jc w:val="center"/>
        <w:rPr>
          <w:rFonts w:ascii="宋体"/>
          <w:b/>
          <w:color w:val="000000"/>
        </w:rPr>
      </w:pPr>
      <w:r>
        <w:rPr>
          <w:rFonts w:ascii="宋体" w:hAnsi="宋体" w:hint="eastAsia"/>
          <w:b/>
          <w:color w:val="000000"/>
        </w:rPr>
        <w:t>（二）田野课堂</w:t>
      </w:r>
    </w:p>
    <w:p w:rsidR="00873773" w:rsidRDefault="0062665D">
      <w:pPr>
        <w:spacing w:line="360" w:lineRule="auto"/>
        <w:ind w:firstLineChars="200" w:firstLine="422"/>
        <w:rPr>
          <w:b/>
          <w:color w:val="000000"/>
        </w:rPr>
      </w:pPr>
      <w:r>
        <w:rPr>
          <w:b/>
          <w:color w:val="000000"/>
        </w:rPr>
        <w:t>1.</w:t>
      </w:r>
      <w:r>
        <w:rPr>
          <w:rFonts w:hint="eastAsia"/>
          <w:b/>
          <w:color w:val="000000"/>
        </w:rPr>
        <w:t>教学要求</w:t>
      </w:r>
    </w:p>
    <w:p w:rsidR="00873773" w:rsidRDefault="0062665D">
      <w:pPr>
        <w:spacing w:line="360" w:lineRule="auto"/>
        <w:ind w:firstLineChars="200" w:firstLine="420"/>
        <w:rPr>
          <w:color w:val="000000"/>
          <w:szCs w:val="20"/>
        </w:rPr>
      </w:pPr>
      <w:r>
        <w:rPr>
          <w:rFonts w:hint="eastAsia"/>
          <w:color w:val="000000"/>
        </w:rPr>
        <w:t>培养学生</w:t>
      </w:r>
      <w:r>
        <w:rPr>
          <w:rFonts w:hint="eastAsia"/>
          <w:color w:val="000000"/>
          <w:kern w:val="36"/>
          <w:szCs w:val="28"/>
        </w:rPr>
        <w:t>在田野中考查传统器物和分析研究的能力</w:t>
      </w:r>
    </w:p>
    <w:p w:rsidR="00873773" w:rsidRDefault="0062665D">
      <w:pPr>
        <w:spacing w:line="360" w:lineRule="auto"/>
        <w:ind w:firstLineChars="200" w:firstLine="422"/>
        <w:rPr>
          <w:b/>
          <w:color w:val="000000"/>
        </w:rPr>
      </w:pPr>
      <w:r>
        <w:rPr>
          <w:b/>
          <w:color w:val="000000"/>
        </w:rPr>
        <w:t>2.</w:t>
      </w:r>
      <w:r>
        <w:rPr>
          <w:rFonts w:hint="eastAsia"/>
          <w:b/>
          <w:color w:val="000000"/>
        </w:rPr>
        <w:t>主要内容</w:t>
      </w:r>
    </w:p>
    <w:p w:rsidR="00873773" w:rsidRDefault="0062665D">
      <w:pPr>
        <w:spacing w:line="360" w:lineRule="auto"/>
        <w:ind w:firstLineChars="200" w:firstLine="420"/>
        <w:rPr>
          <w:color w:val="000000"/>
        </w:rPr>
      </w:pPr>
      <w:r>
        <w:rPr>
          <w:rFonts w:ascii="宋体" w:hAnsi="宋体" w:hint="eastAsia"/>
          <w:color w:val="000000"/>
        </w:rPr>
        <w:t>建筑形态和结构研究</w:t>
      </w:r>
      <w:r>
        <w:rPr>
          <w:color w:val="000000"/>
        </w:rPr>
        <w:tab/>
      </w:r>
      <w:r>
        <w:rPr>
          <w:color w:val="000000"/>
        </w:rPr>
        <w:tab/>
      </w:r>
    </w:p>
    <w:p w:rsidR="00873773" w:rsidRDefault="0062665D">
      <w:pPr>
        <w:spacing w:line="360" w:lineRule="auto"/>
        <w:ind w:firstLineChars="200" w:firstLine="420"/>
        <w:rPr>
          <w:rFonts w:ascii="宋体"/>
          <w:color w:val="000000"/>
        </w:rPr>
      </w:pPr>
      <w:r>
        <w:rPr>
          <w:rFonts w:ascii="宋体" w:hAnsi="宋体" w:hint="eastAsia"/>
          <w:color w:val="000000"/>
        </w:rPr>
        <w:t>村落环境和布局研究</w:t>
      </w:r>
      <w:r>
        <w:rPr>
          <w:rFonts w:ascii="宋体" w:hAnsi="宋体"/>
          <w:color w:val="000000"/>
        </w:rPr>
        <w:tab/>
      </w:r>
      <w:r>
        <w:rPr>
          <w:rFonts w:ascii="宋体" w:hAnsi="宋体"/>
          <w:color w:val="000000"/>
        </w:rPr>
        <w:tab/>
      </w:r>
    </w:p>
    <w:p w:rsidR="00873773" w:rsidRDefault="0062665D">
      <w:pPr>
        <w:spacing w:line="360" w:lineRule="auto"/>
        <w:ind w:firstLineChars="200" w:firstLine="420"/>
        <w:rPr>
          <w:rFonts w:ascii="宋体" w:hAnsi="宋体"/>
          <w:color w:val="000000"/>
        </w:rPr>
      </w:pPr>
      <w:r>
        <w:rPr>
          <w:rFonts w:ascii="宋体" w:hAnsi="宋体" w:hint="eastAsia"/>
          <w:color w:val="000000"/>
        </w:rPr>
        <w:t>传统艺术造型和理念研究</w:t>
      </w:r>
    </w:p>
    <w:p w:rsidR="00873773" w:rsidRDefault="0062665D">
      <w:pPr>
        <w:spacing w:line="360" w:lineRule="auto"/>
        <w:ind w:firstLineChars="200" w:firstLine="420"/>
        <w:rPr>
          <w:b/>
          <w:color w:val="000000"/>
        </w:rPr>
      </w:pPr>
      <w:r>
        <w:rPr>
          <w:rFonts w:ascii="宋体" w:hAnsi="宋体" w:hint="eastAsia"/>
          <w:color w:val="000000"/>
        </w:rPr>
        <w:t>传统器物工具演变和功能研究</w:t>
      </w:r>
    </w:p>
    <w:p w:rsidR="00873773" w:rsidRDefault="0062665D">
      <w:pPr>
        <w:spacing w:line="360" w:lineRule="auto"/>
        <w:ind w:firstLineChars="200" w:firstLine="422"/>
        <w:rPr>
          <w:b/>
          <w:color w:val="000000"/>
        </w:rPr>
      </w:pPr>
      <w:r>
        <w:rPr>
          <w:b/>
          <w:color w:val="000000"/>
        </w:rPr>
        <w:t>3.</w:t>
      </w:r>
      <w:r>
        <w:rPr>
          <w:rFonts w:hint="eastAsia"/>
          <w:b/>
          <w:color w:val="000000"/>
        </w:rPr>
        <w:t>教学方法</w:t>
      </w:r>
    </w:p>
    <w:p w:rsidR="00873773" w:rsidRDefault="0062665D">
      <w:pPr>
        <w:spacing w:line="360" w:lineRule="auto"/>
        <w:ind w:firstLineChars="200" w:firstLine="420"/>
        <w:rPr>
          <w:color w:val="000000"/>
        </w:rPr>
      </w:pPr>
      <w:r>
        <w:rPr>
          <w:rFonts w:ascii="宋体" w:hAnsi="宋体" w:hint="eastAsia"/>
          <w:color w:val="000000"/>
        </w:rPr>
        <w:t>根据实际情况现场指导、讲授和讨论。</w:t>
      </w:r>
    </w:p>
    <w:p w:rsidR="00873773" w:rsidRDefault="0062665D">
      <w:pPr>
        <w:spacing w:line="360" w:lineRule="auto"/>
        <w:ind w:firstLineChars="200" w:firstLine="422"/>
        <w:rPr>
          <w:b/>
          <w:color w:val="000000"/>
        </w:rPr>
      </w:pPr>
      <w:r>
        <w:rPr>
          <w:b/>
          <w:color w:val="000000"/>
        </w:rPr>
        <w:t>4.</w:t>
      </w:r>
      <w:r>
        <w:rPr>
          <w:rFonts w:hint="eastAsia"/>
          <w:b/>
          <w:color w:val="000000"/>
        </w:rPr>
        <w:t>阅读材料</w:t>
      </w:r>
    </w:p>
    <w:p w:rsidR="00873773" w:rsidRDefault="0062665D">
      <w:pPr>
        <w:spacing w:line="360" w:lineRule="auto"/>
        <w:ind w:firstLineChars="200" w:firstLine="420"/>
        <w:rPr>
          <w:color w:val="000000"/>
        </w:rPr>
      </w:pPr>
      <w:r>
        <w:rPr>
          <w:rFonts w:hint="eastAsia"/>
          <w:color w:val="000000"/>
        </w:rPr>
        <w:t>传统器物的发展演变和功能作用。</w:t>
      </w:r>
    </w:p>
    <w:p w:rsidR="00873773" w:rsidRDefault="0062665D">
      <w:pPr>
        <w:spacing w:line="360" w:lineRule="auto"/>
        <w:ind w:firstLineChars="200" w:firstLine="422"/>
        <w:rPr>
          <w:b/>
          <w:color w:val="000000"/>
        </w:rPr>
      </w:pPr>
      <w:r>
        <w:rPr>
          <w:b/>
          <w:color w:val="000000"/>
        </w:rPr>
        <w:t>5.</w:t>
      </w:r>
      <w:r>
        <w:rPr>
          <w:rFonts w:hint="eastAsia"/>
          <w:b/>
          <w:color w:val="000000"/>
          <w:szCs w:val="21"/>
        </w:rPr>
        <w:t>思考作业题</w:t>
      </w:r>
    </w:p>
    <w:p w:rsidR="00873773" w:rsidRDefault="0062665D">
      <w:pPr>
        <w:spacing w:line="360" w:lineRule="auto"/>
        <w:ind w:firstLineChars="200" w:firstLine="420"/>
        <w:rPr>
          <w:b/>
          <w:color w:val="000000"/>
        </w:rPr>
      </w:pPr>
      <w:r>
        <w:rPr>
          <w:rFonts w:ascii="宋体" w:hAnsi="宋体" w:hint="eastAsia"/>
          <w:color w:val="000000"/>
        </w:rPr>
        <w:t>完成作业：针对对象进行深入细致的考查研究，包含文字和图像说明（A3尺寸装订一本）</w:t>
      </w:r>
    </w:p>
    <w:p w:rsidR="00873773" w:rsidRDefault="0062665D">
      <w:pPr>
        <w:spacing w:line="360" w:lineRule="auto"/>
        <w:ind w:firstLineChars="200" w:firstLine="420"/>
        <w:rPr>
          <w:rFonts w:ascii="宋体" w:hAnsi="宋体"/>
          <w:color w:val="000000"/>
        </w:rPr>
      </w:pPr>
      <w:r>
        <w:rPr>
          <w:rFonts w:ascii="宋体" w:hAnsi="宋体" w:hint="eastAsia"/>
          <w:color w:val="000000"/>
        </w:rPr>
        <w:t>思考：传统器物的优点。</w:t>
      </w:r>
    </w:p>
    <w:p w:rsidR="00873773" w:rsidRDefault="00873773">
      <w:pPr>
        <w:spacing w:line="360" w:lineRule="auto"/>
        <w:ind w:firstLineChars="200" w:firstLine="420"/>
        <w:rPr>
          <w:color w:val="000000"/>
        </w:rPr>
      </w:pPr>
    </w:p>
    <w:p w:rsidR="00873773" w:rsidRDefault="0062665D">
      <w:pPr>
        <w:spacing w:line="360" w:lineRule="auto"/>
        <w:ind w:firstLineChars="200" w:firstLine="422"/>
        <w:jc w:val="center"/>
        <w:rPr>
          <w:rFonts w:ascii="宋体" w:hAnsi="宋体"/>
          <w:b/>
          <w:color w:val="000000"/>
        </w:rPr>
      </w:pPr>
      <w:r>
        <w:rPr>
          <w:rFonts w:ascii="宋体" w:hAnsi="宋体" w:hint="eastAsia"/>
          <w:b/>
          <w:color w:val="000000"/>
        </w:rPr>
        <w:t>（三）人物肖像</w:t>
      </w:r>
    </w:p>
    <w:p w:rsidR="00873773" w:rsidRDefault="0062665D">
      <w:pPr>
        <w:spacing w:line="360" w:lineRule="auto"/>
        <w:ind w:firstLineChars="200" w:firstLine="422"/>
        <w:rPr>
          <w:b/>
          <w:color w:val="000000"/>
        </w:rPr>
      </w:pPr>
      <w:r>
        <w:rPr>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ascii="宋体" w:hAnsi="宋体"/>
          <w:color w:val="000000"/>
        </w:rPr>
        <w:t xml:space="preserve">a. </w:t>
      </w:r>
      <w:r>
        <w:rPr>
          <w:rFonts w:hint="eastAsia"/>
          <w:color w:val="000000"/>
        </w:rPr>
        <w:t>培养学生</w:t>
      </w:r>
      <w:r>
        <w:rPr>
          <w:rFonts w:hint="eastAsia"/>
          <w:color w:val="000000"/>
          <w:kern w:val="36"/>
          <w:szCs w:val="28"/>
        </w:rPr>
        <w:t>对人物的观察力和感受力</w:t>
      </w:r>
      <w:r>
        <w:rPr>
          <w:rFonts w:hint="eastAsia"/>
          <w:color w:val="000000"/>
        </w:rPr>
        <w:t>，提高对人物形象的捕捉能力。</w:t>
      </w:r>
    </w:p>
    <w:p w:rsidR="00873773" w:rsidRDefault="0062665D">
      <w:pPr>
        <w:spacing w:line="360" w:lineRule="auto"/>
        <w:ind w:firstLineChars="200" w:firstLine="420"/>
        <w:rPr>
          <w:color w:val="000000"/>
          <w:szCs w:val="20"/>
        </w:rPr>
      </w:pPr>
      <w:r>
        <w:rPr>
          <w:color w:val="000000"/>
        </w:rPr>
        <w:t>b</w:t>
      </w:r>
      <w:r>
        <w:rPr>
          <w:rFonts w:ascii="宋体"/>
          <w:color w:val="000000"/>
        </w:rPr>
        <w:t>.</w:t>
      </w:r>
      <w:r>
        <w:rPr>
          <w:rFonts w:hint="eastAsia"/>
          <w:color w:val="000000"/>
        </w:rPr>
        <w:t>开拓技法，</w:t>
      </w:r>
      <w:r>
        <w:rPr>
          <w:rFonts w:hint="eastAsia"/>
          <w:color w:val="000000"/>
          <w:szCs w:val="20"/>
        </w:rPr>
        <w:t>更强的整体控制能力和局部刻画能力。</w:t>
      </w:r>
    </w:p>
    <w:p w:rsidR="00873773" w:rsidRDefault="0062665D">
      <w:pPr>
        <w:spacing w:line="360" w:lineRule="auto"/>
        <w:ind w:firstLineChars="200" w:firstLine="422"/>
        <w:rPr>
          <w:b/>
          <w:color w:val="000000"/>
        </w:rPr>
      </w:pPr>
      <w:r>
        <w:rPr>
          <w:b/>
          <w:color w:val="000000"/>
        </w:rPr>
        <w:t>2.</w:t>
      </w:r>
      <w:r>
        <w:rPr>
          <w:rFonts w:hint="eastAsia"/>
          <w:b/>
          <w:color w:val="000000"/>
        </w:rPr>
        <w:t>主要内容</w:t>
      </w:r>
    </w:p>
    <w:p w:rsidR="00873773" w:rsidRDefault="0062665D">
      <w:pPr>
        <w:spacing w:line="360" w:lineRule="auto"/>
        <w:ind w:firstLineChars="200" w:firstLine="420"/>
        <w:rPr>
          <w:rFonts w:ascii="宋体"/>
          <w:color w:val="000000"/>
        </w:rPr>
      </w:pPr>
      <w:r>
        <w:rPr>
          <w:rFonts w:ascii="宋体" w:hAnsi="宋体" w:hint="eastAsia"/>
          <w:color w:val="000000"/>
        </w:rPr>
        <w:t>人物肖像写生（快写和慢写结合）</w:t>
      </w:r>
      <w:r>
        <w:rPr>
          <w:rFonts w:ascii="宋体" w:hAnsi="宋体"/>
          <w:color w:val="000000"/>
        </w:rPr>
        <w:tab/>
      </w:r>
      <w:r>
        <w:rPr>
          <w:rFonts w:ascii="宋体" w:hAnsi="宋体"/>
          <w:color w:val="000000"/>
        </w:rPr>
        <w:tab/>
      </w:r>
    </w:p>
    <w:p w:rsidR="00873773" w:rsidRDefault="0062665D">
      <w:pPr>
        <w:spacing w:line="360" w:lineRule="auto"/>
        <w:ind w:firstLineChars="200" w:firstLine="420"/>
        <w:rPr>
          <w:b/>
          <w:color w:val="000000"/>
        </w:rPr>
      </w:pPr>
      <w:r>
        <w:rPr>
          <w:rFonts w:ascii="宋体" w:hAnsi="宋体" w:hint="eastAsia"/>
          <w:color w:val="000000"/>
        </w:rPr>
        <w:lastRenderedPageBreak/>
        <w:t>人物全身像写生（快写和慢写结合</w:t>
      </w:r>
      <w:r>
        <w:rPr>
          <w:rFonts w:hint="eastAsia"/>
          <w:color w:val="000000"/>
          <w:szCs w:val="20"/>
        </w:rPr>
        <w:t>）</w:t>
      </w:r>
    </w:p>
    <w:p w:rsidR="00873773" w:rsidRDefault="0062665D">
      <w:pPr>
        <w:spacing w:line="360" w:lineRule="auto"/>
        <w:ind w:firstLineChars="200" w:firstLine="422"/>
        <w:rPr>
          <w:b/>
          <w:color w:val="000000"/>
        </w:rPr>
      </w:pPr>
      <w:r>
        <w:rPr>
          <w:b/>
          <w:color w:val="000000"/>
        </w:rPr>
        <w:t>3.</w:t>
      </w:r>
      <w:r>
        <w:rPr>
          <w:rFonts w:hint="eastAsia"/>
          <w:b/>
          <w:color w:val="000000"/>
        </w:rPr>
        <w:t>教学方法</w:t>
      </w:r>
    </w:p>
    <w:p w:rsidR="00873773" w:rsidRDefault="0062665D">
      <w:pPr>
        <w:spacing w:line="360" w:lineRule="auto"/>
        <w:ind w:firstLineChars="200" w:firstLine="420"/>
        <w:rPr>
          <w:color w:val="000000"/>
        </w:rPr>
      </w:pPr>
      <w:r>
        <w:rPr>
          <w:rFonts w:ascii="宋体" w:hAnsi="宋体" w:hint="eastAsia"/>
          <w:color w:val="000000"/>
        </w:rPr>
        <w:t>根据实际情况现场指导、讲授和讨论。</w:t>
      </w:r>
    </w:p>
    <w:p w:rsidR="00873773" w:rsidRDefault="0062665D">
      <w:pPr>
        <w:spacing w:line="360" w:lineRule="auto"/>
        <w:ind w:firstLineChars="200" w:firstLine="422"/>
        <w:rPr>
          <w:b/>
          <w:color w:val="000000"/>
        </w:rPr>
      </w:pPr>
      <w:r>
        <w:rPr>
          <w:b/>
          <w:color w:val="000000"/>
        </w:rPr>
        <w:t>4.</w:t>
      </w:r>
      <w:r>
        <w:rPr>
          <w:rFonts w:hint="eastAsia"/>
          <w:b/>
          <w:color w:val="000000"/>
        </w:rPr>
        <w:t>阅读材料</w:t>
      </w:r>
    </w:p>
    <w:p w:rsidR="00873773" w:rsidRDefault="0062665D">
      <w:pPr>
        <w:spacing w:line="360" w:lineRule="auto"/>
        <w:ind w:firstLineChars="200" w:firstLine="420"/>
        <w:rPr>
          <w:color w:val="000000"/>
        </w:rPr>
      </w:pPr>
      <w:r>
        <w:rPr>
          <w:rFonts w:hint="eastAsia"/>
          <w:color w:val="000000"/>
        </w:rPr>
        <w:t>欣赏并分析优秀人物写生作品。</w:t>
      </w:r>
    </w:p>
    <w:p w:rsidR="00873773" w:rsidRDefault="0062665D">
      <w:pPr>
        <w:spacing w:line="360" w:lineRule="auto"/>
        <w:ind w:firstLineChars="200" w:firstLine="422"/>
        <w:rPr>
          <w:b/>
          <w:color w:val="000000"/>
        </w:rPr>
      </w:pPr>
      <w:r>
        <w:rPr>
          <w:b/>
          <w:color w:val="000000"/>
        </w:rPr>
        <w:t>5.</w:t>
      </w:r>
      <w:r>
        <w:rPr>
          <w:rFonts w:hint="eastAsia"/>
          <w:b/>
          <w:color w:val="000000"/>
          <w:szCs w:val="21"/>
        </w:rPr>
        <w:t>思考作业题</w:t>
      </w:r>
    </w:p>
    <w:p w:rsidR="00873773" w:rsidRDefault="0062665D">
      <w:pPr>
        <w:spacing w:line="360" w:lineRule="auto"/>
        <w:ind w:firstLineChars="200" w:firstLine="420"/>
        <w:rPr>
          <w:b/>
          <w:color w:val="000000"/>
        </w:rPr>
      </w:pPr>
      <w:r>
        <w:rPr>
          <w:rFonts w:ascii="宋体" w:hAnsi="宋体" w:hint="eastAsia"/>
          <w:color w:val="000000"/>
        </w:rPr>
        <w:t>完成作业：不少于</w:t>
      </w:r>
      <w:r>
        <w:rPr>
          <w:rFonts w:ascii="宋体" w:hAnsi="宋体"/>
          <w:color w:val="000000"/>
        </w:rPr>
        <w:t>8</w:t>
      </w:r>
      <w:r>
        <w:rPr>
          <w:rFonts w:ascii="宋体" w:hAnsi="宋体" w:hint="eastAsia"/>
          <w:color w:val="000000"/>
        </w:rPr>
        <w:t>张（尺寸与规格自定）</w:t>
      </w:r>
    </w:p>
    <w:p w:rsidR="00873773" w:rsidRDefault="0062665D">
      <w:pPr>
        <w:spacing w:line="360" w:lineRule="auto"/>
        <w:ind w:firstLineChars="200" w:firstLine="420"/>
        <w:rPr>
          <w:rFonts w:ascii="宋体" w:hAnsi="宋体"/>
          <w:color w:val="000000"/>
        </w:rPr>
      </w:pPr>
      <w:r>
        <w:rPr>
          <w:rFonts w:ascii="宋体" w:hAnsi="宋体" w:hint="eastAsia"/>
          <w:color w:val="000000"/>
        </w:rPr>
        <w:t>思考：如何衍生自己的创作内容成系列作品。</w:t>
      </w:r>
    </w:p>
    <w:p w:rsidR="00873773" w:rsidRDefault="00873773">
      <w:pPr>
        <w:spacing w:line="360" w:lineRule="auto"/>
        <w:ind w:firstLineChars="200" w:firstLine="420"/>
        <w:rPr>
          <w:color w:val="000000"/>
        </w:rPr>
      </w:pPr>
    </w:p>
    <w:p w:rsidR="00873773" w:rsidRDefault="0062665D">
      <w:pPr>
        <w:spacing w:line="360" w:lineRule="auto"/>
        <w:ind w:firstLineChars="200" w:firstLine="422"/>
        <w:jc w:val="center"/>
        <w:rPr>
          <w:rFonts w:ascii="宋体"/>
          <w:b/>
          <w:color w:val="000000"/>
        </w:rPr>
      </w:pPr>
      <w:r>
        <w:rPr>
          <w:rFonts w:ascii="宋体" w:hAnsi="宋体" w:hint="eastAsia"/>
          <w:b/>
          <w:color w:val="000000"/>
        </w:rPr>
        <w:t>（四）综合创作（根据自身专业方向）</w:t>
      </w:r>
    </w:p>
    <w:p w:rsidR="00873773" w:rsidRDefault="0062665D">
      <w:pPr>
        <w:spacing w:line="360" w:lineRule="auto"/>
        <w:ind w:firstLineChars="200" w:firstLine="422"/>
        <w:rPr>
          <w:b/>
          <w:color w:val="000000"/>
        </w:rPr>
      </w:pPr>
      <w:r>
        <w:rPr>
          <w:b/>
          <w:color w:val="000000"/>
        </w:rPr>
        <w:t>1.</w:t>
      </w:r>
      <w:r>
        <w:rPr>
          <w:rFonts w:hint="eastAsia"/>
          <w:b/>
          <w:color w:val="000000"/>
        </w:rPr>
        <w:t>教学要求</w:t>
      </w:r>
    </w:p>
    <w:p w:rsidR="00873773" w:rsidRDefault="0062665D">
      <w:pPr>
        <w:spacing w:line="360" w:lineRule="auto"/>
        <w:ind w:firstLineChars="200" w:firstLine="420"/>
        <w:rPr>
          <w:color w:val="000000"/>
        </w:rPr>
      </w:pPr>
      <w:r>
        <w:rPr>
          <w:rFonts w:ascii="宋体" w:hAnsi="宋体"/>
          <w:color w:val="000000"/>
        </w:rPr>
        <w:t>a.</w:t>
      </w:r>
      <w:r>
        <w:rPr>
          <w:rFonts w:hint="eastAsia"/>
          <w:color w:val="000000"/>
        </w:rPr>
        <w:t>要求学生对之前收集的素材的思考，归纳，提炼。</w:t>
      </w:r>
    </w:p>
    <w:p w:rsidR="00873773" w:rsidRDefault="0062665D">
      <w:pPr>
        <w:spacing w:line="360" w:lineRule="auto"/>
        <w:ind w:firstLineChars="200" w:firstLine="420"/>
        <w:rPr>
          <w:color w:val="000000"/>
        </w:rPr>
      </w:pPr>
      <w:r>
        <w:rPr>
          <w:color w:val="000000"/>
        </w:rPr>
        <w:t>b</w:t>
      </w:r>
      <w:r>
        <w:rPr>
          <w:rFonts w:ascii="宋体"/>
          <w:color w:val="000000"/>
        </w:rPr>
        <w:t>.</w:t>
      </w:r>
      <w:r>
        <w:rPr>
          <w:rFonts w:hint="eastAsia"/>
          <w:color w:val="000000"/>
        </w:rPr>
        <w:t>培养学生的再创造和设计意识，对自然形态的吸取和应用。</w:t>
      </w:r>
    </w:p>
    <w:p w:rsidR="00873773" w:rsidRDefault="0062665D">
      <w:pPr>
        <w:spacing w:line="360" w:lineRule="auto"/>
        <w:ind w:firstLineChars="200" w:firstLine="420"/>
        <w:rPr>
          <w:color w:val="000000"/>
        </w:rPr>
      </w:pPr>
      <w:r>
        <w:rPr>
          <w:color w:val="000000"/>
          <w:szCs w:val="20"/>
        </w:rPr>
        <w:t>c</w:t>
      </w:r>
      <w:r>
        <w:rPr>
          <w:rFonts w:ascii="宋体"/>
          <w:color w:val="000000"/>
        </w:rPr>
        <w:t>.</w:t>
      </w:r>
      <w:r>
        <w:rPr>
          <w:rFonts w:ascii="宋体" w:hAnsi="宋体" w:hint="eastAsia"/>
          <w:color w:val="000000"/>
        </w:rPr>
        <w:t>要求学生在材料和表现技法上多尝试手法。</w:t>
      </w:r>
    </w:p>
    <w:p w:rsidR="00873773" w:rsidRDefault="0062665D">
      <w:pPr>
        <w:spacing w:line="360" w:lineRule="auto"/>
        <w:ind w:firstLineChars="200" w:firstLine="422"/>
        <w:rPr>
          <w:b/>
          <w:color w:val="000000"/>
        </w:rPr>
      </w:pPr>
      <w:r>
        <w:rPr>
          <w:b/>
          <w:color w:val="000000"/>
        </w:rPr>
        <w:t>2.</w:t>
      </w:r>
      <w:r>
        <w:rPr>
          <w:rFonts w:hint="eastAsia"/>
          <w:b/>
          <w:color w:val="000000"/>
        </w:rPr>
        <w:t>主要内容</w:t>
      </w:r>
    </w:p>
    <w:p w:rsidR="00873773" w:rsidRDefault="0062665D">
      <w:pPr>
        <w:spacing w:line="360" w:lineRule="auto"/>
        <w:ind w:firstLineChars="200" w:firstLine="420"/>
        <w:rPr>
          <w:rFonts w:ascii="宋体"/>
          <w:color w:val="000000"/>
        </w:rPr>
      </w:pPr>
      <w:r>
        <w:rPr>
          <w:rFonts w:ascii="宋体" w:hAnsi="宋体" w:hint="eastAsia"/>
          <w:color w:val="000000"/>
        </w:rPr>
        <w:t>归纳素材</w:t>
      </w:r>
      <w:r>
        <w:rPr>
          <w:rFonts w:ascii="宋体" w:hAnsi="宋体"/>
          <w:color w:val="000000"/>
        </w:rPr>
        <w:tab/>
      </w:r>
      <w:r>
        <w:rPr>
          <w:rFonts w:ascii="宋体" w:hAnsi="宋体"/>
          <w:color w:val="000000"/>
        </w:rPr>
        <w:tab/>
      </w:r>
    </w:p>
    <w:p w:rsidR="00873773" w:rsidRDefault="0062665D">
      <w:pPr>
        <w:spacing w:line="360" w:lineRule="auto"/>
        <w:ind w:firstLineChars="200" w:firstLine="420"/>
        <w:rPr>
          <w:rFonts w:ascii="宋体"/>
          <w:color w:val="000000"/>
        </w:rPr>
      </w:pPr>
      <w:r>
        <w:rPr>
          <w:rFonts w:ascii="宋体" w:hAnsi="宋体" w:hint="eastAsia"/>
          <w:color w:val="000000"/>
        </w:rPr>
        <w:t>综合创作</w:t>
      </w:r>
    </w:p>
    <w:p w:rsidR="00873773" w:rsidRDefault="0062665D">
      <w:pPr>
        <w:spacing w:line="360" w:lineRule="auto"/>
        <w:ind w:firstLineChars="200" w:firstLine="422"/>
        <w:rPr>
          <w:b/>
          <w:color w:val="000000"/>
        </w:rPr>
      </w:pPr>
      <w:r>
        <w:rPr>
          <w:b/>
          <w:color w:val="000000"/>
        </w:rPr>
        <w:t>3.</w:t>
      </w:r>
      <w:r>
        <w:rPr>
          <w:rFonts w:hint="eastAsia"/>
          <w:b/>
          <w:color w:val="000000"/>
        </w:rPr>
        <w:t>教学方法</w:t>
      </w:r>
    </w:p>
    <w:p w:rsidR="00873773" w:rsidRDefault="0062665D">
      <w:pPr>
        <w:spacing w:line="360" w:lineRule="auto"/>
        <w:ind w:firstLineChars="200" w:firstLine="420"/>
        <w:rPr>
          <w:color w:val="000000"/>
        </w:rPr>
      </w:pPr>
      <w:r>
        <w:rPr>
          <w:rFonts w:ascii="宋体" w:hAnsi="宋体" w:hint="eastAsia"/>
          <w:color w:val="000000"/>
        </w:rPr>
        <w:t>结合多媒体课件进行讲授、集体观摩、讨论。</w:t>
      </w:r>
    </w:p>
    <w:p w:rsidR="00873773" w:rsidRDefault="0062665D">
      <w:pPr>
        <w:spacing w:line="360" w:lineRule="auto"/>
        <w:ind w:firstLineChars="200" w:firstLine="422"/>
        <w:rPr>
          <w:b/>
          <w:color w:val="000000"/>
        </w:rPr>
      </w:pPr>
      <w:r>
        <w:rPr>
          <w:b/>
          <w:color w:val="000000"/>
        </w:rPr>
        <w:t>4.</w:t>
      </w:r>
      <w:r>
        <w:rPr>
          <w:rFonts w:hint="eastAsia"/>
          <w:b/>
          <w:color w:val="000000"/>
        </w:rPr>
        <w:t>阅读材料</w:t>
      </w:r>
    </w:p>
    <w:p w:rsidR="00873773" w:rsidRDefault="0062665D">
      <w:pPr>
        <w:spacing w:line="360" w:lineRule="auto"/>
        <w:ind w:firstLineChars="200" w:firstLine="420"/>
        <w:rPr>
          <w:color w:val="000000"/>
        </w:rPr>
      </w:pPr>
      <w:r>
        <w:rPr>
          <w:rFonts w:hint="eastAsia"/>
          <w:color w:val="000000"/>
        </w:rPr>
        <w:t>欣赏并分析综合创作作品（特别在材料和表现技法上）。</w:t>
      </w:r>
    </w:p>
    <w:p w:rsidR="00873773" w:rsidRDefault="0062665D">
      <w:pPr>
        <w:spacing w:line="360" w:lineRule="auto"/>
        <w:ind w:firstLineChars="200" w:firstLine="422"/>
        <w:rPr>
          <w:b/>
          <w:color w:val="000000"/>
        </w:rPr>
      </w:pPr>
      <w:r>
        <w:rPr>
          <w:b/>
          <w:color w:val="000000"/>
        </w:rPr>
        <w:t>5.</w:t>
      </w:r>
      <w:r>
        <w:rPr>
          <w:rFonts w:hint="eastAsia"/>
          <w:b/>
          <w:color w:val="000000"/>
          <w:szCs w:val="21"/>
        </w:rPr>
        <w:t>思考作业题</w:t>
      </w:r>
    </w:p>
    <w:p w:rsidR="00873773" w:rsidRDefault="0062665D">
      <w:pPr>
        <w:spacing w:line="360" w:lineRule="auto"/>
        <w:ind w:firstLineChars="200" w:firstLine="420"/>
        <w:rPr>
          <w:b/>
          <w:color w:val="000000"/>
        </w:rPr>
      </w:pPr>
      <w:r>
        <w:rPr>
          <w:rFonts w:ascii="宋体" w:hAnsi="宋体" w:hint="eastAsia"/>
          <w:color w:val="000000"/>
        </w:rPr>
        <w:t>完成作业：不少于</w:t>
      </w:r>
      <w:r>
        <w:rPr>
          <w:rFonts w:ascii="宋体" w:hAnsi="宋体"/>
          <w:color w:val="000000"/>
        </w:rPr>
        <w:t>2</w:t>
      </w:r>
      <w:r>
        <w:rPr>
          <w:rFonts w:ascii="宋体" w:hAnsi="宋体" w:hint="eastAsia"/>
          <w:color w:val="000000"/>
        </w:rPr>
        <w:t>张或</w:t>
      </w:r>
      <w:r>
        <w:rPr>
          <w:rFonts w:ascii="宋体" w:hAnsi="宋体"/>
          <w:color w:val="000000"/>
        </w:rPr>
        <w:t>1</w:t>
      </w:r>
      <w:r>
        <w:rPr>
          <w:rFonts w:ascii="宋体" w:hAnsi="宋体" w:hint="eastAsia"/>
          <w:color w:val="000000"/>
        </w:rPr>
        <w:t>个系列（尺寸与规格自定）</w:t>
      </w:r>
    </w:p>
    <w:p w:rsidR="00873773" w:rsidRDefault="0062665D">
      <w:pPr>
        <w:spacing w:line="360" w:lineRule="auto"/>
        <w:ind w:firstLineChars="150" w:firstLine="315"/>
        <w:rPr>
          <w:rFonts w:ascii="宋体" w:hAnsi="宋体"/>
          <w:color w:val="000000"/>
          <w:spacing w:val="4"/>
          <w:szCs w:val="21"/>
        </w:rPr>
      </w:pPr>
      <w:r>
        <w:rPr>
          <w:rFonts w:ascii="宋体" w:hAnsi="宋体" w:hint="eastAsia"/>
          <w:color w:val="000000"/>
        </w:rPr>
        <w:t>思考：材料和表现手法的多种可能性给作品带来的变化。</w:t>
      </w:r>
    </w:p>
    <w:p w:rsidR="00873773" w:rsidRDefault="00873773">
      <w:pPr>
        <w:spacing w:line="360" w:lineRule="auto"/>
        <w:rPr>
          <w:rFonts w:ascii="宋体" w:hAnsi="宋体"/>
          <w:color w:val="000000"/>
          <w:szCs w:val="21"/>
        </w:rPr>
      </w:pPr>
    </w:p>
    <w:p w:rsidR="00873773" w:rsidRDefault="00873773">
      <w:pPr>
        <w:spacing w:line="360" w:lineRule="auto"/>
        <w:rPr>
          <w:rFonts w:ascii="宋体" w:hAnsi="宋体"/>
          <w:color w:val="000000"/>
          <w:szCs w:val="21"/>
        </w:rPr>
      </w:pPr>
    </w:p>
    <w:p w:rsidR="00873773" w:rsidRDefault="0062665D">
      <w:pPr>
        <w:pStyle w:val="1"/>
        <w:spacing w:before="0" w:after="0" w:line="240" w:lineRule="auto"/>
        <w:jc w:val="center"/>
        <w:rPr>
          <w:sz w:val="36"/>
          <w:szCs w:val="36"/>
        </w:rPr>
      </w:pPr>
      <w:bookmarkStart w:id="186" w:name="_Toc55304495"/>
      <w:bookmarkStart w:id="187" w:name="_Toc511806598"/>
      <w:bookmarkStart w:id="188" w:name="_Toc528938223"/>
      <w:r>
        <w:rPr>
          <w:rFonts w:hint="eastAsia"/>
          <w:sz w:val="36"/>
          <w:szCs w:val="36"/>
        </w:rPr>
        <w:t>《专业考察（博物馆）》课程实践教学大纲</w:t>
      </w:r>
      <w:bookmarkEnd w:id="186"/>
      <w:bookmarkEnd w:id="187"/>
      <w:bookmarkEnd w:id="188"/>
    </w:p>
    <w:p w:rsidR="00873773" w:rsidRDefault="0062665D">
      <w:pPr>
        <w:spacing w:line="360" w:lineRule="auto"/>
        <w:jc w:val="center"/>
        <w:rPr>
          <w:bCs/>
          <w:color w:val="000000"/>
          <w:sz w:val="24"/>
        </w:rPr>
      </w:pPr>
      <w:r>
        <w:rPr>
          <w:bCs/>
          <w:color w:val="000000"/>
          <w:sz w:val="24"/>
        </w:rPr>
        <w:t>Artistic Experience</w:t>
      </w:r>
      <w:r>
        <w:rPr>
          <w:rFonts w:hint="eastAsia"/>
          <w:bCs/>
          <w:color w:val="000000"/>
          <w:sz w:val="24"/>
        </w:rPr>
        <w:t>（</w:t>
      </w:r>
      <w:r>
        <w:rPr>
          <w:rFonts w:hint="eastAsia"/>
          <w:bCs/>
          <w:color w:val="000000"/>
          <w:sz w:val="24"/>
        </w:rPr>
        <w:t>1</w:t>
      </w:r>
      <w:r>
        <w:rPr>
          <w:rFonts w:hint="eastAsia"/>
          <w:bCs/>
          <w:color w:val="000000"/>
          <w:sz w:val="24"/>
        </w:rPr>
        <w:t>）</w:t>
      </w:r>
    </w:p>
    <w:p w:rsidR="00873773" w:rsidRDefault="0062665D">
      <w:pPr>
        <w:spacing w:line="360" w:lineRule="auto"/>
        <w:jc w:val="center"/>
        <w:rPr>
          <w:bCs/>
          <w:color w:val="000000"/>
          <w:sz w:val="24"/>
        </w:rPr>
      </w:pPr>
      <w:r>
        <w:rPr>
          <w:rFonts w:hint="eastAsia"/>
          <w:bCs/>
          <w:color w:val="000000"/>
          <w:sz w:val="24"/>
        </w:rPr>
        <w:t>大纲主撰人：周辰</w:t>
      </w:r>
      <w:r>
        <w:rPr>
          <w:rFonts w:hint="eastAsia"/>
          <w:bCs/>
          <w:color w:val="000000"/>
          <w:sz w:val="24"/>
        </w:rPr>
        <w:t xml:space="preserve">    </w:t>
      </w:r>
      <w:r>
        <w:rPr>
          <w:rFonts w:hint="eastAsia"/>
          <w:bCs/>
          <w:color w:val="000000"/>
          <w:sz w:val="24"/>
        </w:rPr>
        <w:t>大纲审核人：郭冶</w:t>
      </w:r>
    </w:p>
    <w:p w:rsidR="00873773" w:rsidRDefault="00873773">
      <w:pPr>
        <w:spacing w:line="360" w:lineRule="auto"/>
        <w:jc w:val="center"/>
        <w:rPr>
          <w:bCs/>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】234402301        　　　　　 【</w:t>
      </w:r>
      <w:r>
        <w:rPr>
          <w:rFonts w:ascii="宋体" w:hAnsi="宋体" w:hint="eastAsia"/>
          <w:b/>
          <w:color w:val="000000"/>
          <w:szCs w:val="21"/>
        </w:rPr>
        <w:t>课程修习类型</w:t>
      </w:r>
      <w:r>
        <w:rPr>
          <w:rFonts w:ascii="宋体" w:hAnsi="宋体" w:hint="eastAsia"/>
          <w:color w:val="000000"/>
          <w:szCs w:val="21"/>
        </w:rPr>
        <w:t>】（必修）</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】文化创意学院                 【</w:t>
      </w:r>
      <w:r>
        <w:rPr>
          <w:rFonts w:hint="eastAsia"/>
          <w:b/>
          <w:color w:val="000000"/>
        </w:rPr>
        <w:t>适用专业</w:t>
      </w:r>
      <w:r>
        <w:rPr>
          <w:rFonts w:ascii="宋体" w:hAnsi="宋体" w:hint="eastAsia"/>
          <w:color w:val="000000"/>
          <w:szCs w:val="21"/>
        </w:rPr>
        <w:t>】动画、数字媒体艺术</w:t>
      </w:r>
    </w:p>
    <w:p w:rsidR="00873773" w:rsidRDefault="0062665D">
      <w:pPr>
        <w:spacing w:line="360" w:lineRule="auto"/>
        <w:ind w:leftChars="200" w:left="5565" w:hangingChars="2450" w:hanging="514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】2                              【</w:t>
      </w:r>
      <w:r>
        <w:rPr>
          <w:rFonts w:hint="eastAsia"/>
          <w:b/>
          <w:color w:val="000000"/>
        </w:rPr>
        <w:t>学时数</w:t>
      </w:r>
      <w:r>
        <w:rPr>
          <w:rFonts w:ascii="宋体" w:hAnsi="宋体" w:hint="eastAsia"/>
          <w:color w:val="000000"/>
          <w:szCs w:val="21"/>
        </w:rPr>
        <w:t>】2周</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】一短                     【</w:t>
      </w:r>
      <w:r>
        <w:rPr>
          <w:rFonts w:hint="eastAsia"/>
          <w:b/>
          <w:color w:val="000000"/>
          <w:szCs w:val="21"/>
        </w:rPr>
        <w:t>先修课程</w:t>
      </w:r>
      <w:r>
        <w:rPr>
          <w:rFonts w:ascii="宋体" w:hAnsi="宋体" w:hint="eastAsia"/>
          <w:color w:val="000000"/>
          <w:szCs w:val="21"/>
        </w:rPr>
        <w:t>】</w:t>
      </w:r>
    </w:p>
    <w:p w:rsidR="00873773" w:rsidRDefault="00873773">
      <w:pPr>
        <w:spacing w:line="360" w:lineRule="auto"/>
        <w:ind w:firstLineChars="200" w:firstLine="422"/>
        <w:rPr>
          <w:b/>
          <w:bCs/>
          <w:color w:val="000000"/>
          <w:szCs w:val="21"/>
        </w:rPr>
      </w:pPr>
    </w:p>
    <w:p w:rsidR="00873773" w:rsidRDefault="0062665D">
      <w:pPr>
        <w:spacing w:line="360" w:lineRule="auto"/>
        <w:ind w:firstLineChars="200" w:firstLine="422"/>
        <w:rPr>
          <w:rFonts w:ascii="宋体" w:hAnsi="宋体"/>
          <w:b/>
          <w:bCs/>
          <w:color w:val="000000"/>
          <w:szCs w:val="21"/>
        </w:rPr>
      </w:pPr>
      <w:r>
        <w:rPr>
          <w:rFonts w:ascii="宋体" w:hAnsi="宋体" w:hint="eastAsia"/>
          <w:b/>
          <w:bCs/>
          <w:color w:val="000000"/>
          <w:szCs w:val="21"/>
        </w:rPr>
        <w:t>一、课程简介</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专业考察（博物馆）是一年级短学期的专业平台课，课程主要内容和主要任务是让学生实地考察体验社会艺术，通过参观博物馆的形式了解各种类型的艺术形式和文化发展脉络，能够主动研究、撰写一篇有关艺术行业发展或者现存问题的调查见习报告。</w:t>
      </w:r>
    </w:p>
    <w:p w:rsidR="00873773" w:rsidRDefault="0062665D">
      <w:pPr>
        <w:pStyle w:val="tgt4"/>
        <w:widowControl/>
        <w:spacing w:after="0" w:line="288" w:lineRule="auto"/>
        <w:ind w:firstLineChars="200" w:firstLine="420"/>
        <w:rPr>
          <w:b w:val="0"/>
          <w:color w:val="000000"/>
          <w:kern w:val="2"/>
          <w:sz w:val="21"/>
          <w:szCs w:val="21"/>
        </w:rPr>
      </w:pPr>
      <w:r>
        <w:rPr>
          <w:b w:val="0"/>
          <w:color w:val="000000"/>
          <w:kern w:val="2"/>
          <w:sz w:val="21"/>
          <w:szCs w:val="21"/>
        </w:rPr>
        <w:t>Artistic Experience</w:t>
      </w:r>
      <w:r>
        <w:rPr>
          <w:b w:val="0"/>
          <w:color w:val="000000"/>
          <w:kern w:val="2"/>
          <w:sz w:val="21"/>
          <w:szCs w:val="21"/>
        </w:rPr>
        <w:t>（</w:t>
      </w:r>
      <w:r>
        <w:rPr>
          <w:b w:val="0"/>
          <w:color w:val="000000"/>
          <w:kern w:val="2"/>
          <w:sz w:val="21"/>
          <w:szCs w:val="21"/>
        </w:rPr>
        <w:t>1</w:t>
      </w:r>
      <w:r>
        <w:rPr>
          <w:b w:val="0"/>
          <w:color w:val="000000"/>
          <w:kern w:val="2"/>
          <w:sz w:val="21"/>
          <w:szCs w:val="21"/>
        </w:rPr>
        <w:t>）</w:t>
      </w:r>
      <w:r>
        <w:rPr>
          <w:b w:val="0"/>
          <w:color w:val="000000"/>
          <w:kern w:val="2"/>
          <w:sz w:val="21"/>
          <w:szCs w:val="21"/>
        </w:rPr>
        <w:t xml:space="preserve"> (museum) is a short term professional platform, grade class, main content and main task is to let students social art field experience, through visiting museums to understand all kinds of art forms and cultural development, to take the initiative to research and write an article about art industry development and existing problems of survey trainee reports. </w:t>
      </w:r>
    </w:p>
    <w:p w:rsidR="00873773" w:rsidRDefault="0062665D">
      <w:pPr>
        <w:spacing w:line="360" w:lineRule="auto"/>
        <w:ind w:firstLineChars="200" w:firstLine="422"/>
        <w:rPr>
          <w:rFonts w:ascii="宋体" w:hAnsi="宋体"/>
          <w:b/>
          <w:color w:val="000000"/>
          <w:szCs w:val="21"/>
        </w:rPr>
      </w:pPr>
      <w:r>
        <w:rPr>
          <w:rFonts w:hint="eastAsia"/>
          <w:b/>
          <w:bCs/>
          <w:color w:val="000000"/>
          <w:szCs w:val="21"/>
        </w:rPr>
        <w:t>二、实践教学目标与基本要求</w:t>
      </w:r>
    </w:p>
    <w:p w:rsidR="00873773" w:rsidRDefault="0062665D">
      <w:pPr>
        <w:spacing w:line="360" w:lineRule="auto"/>
        <w:ind w:firstLineChars="200" w:firstLine="420"/>
        <w:rPr>
          <w:rFonts w:hAnsi="宋体" w:cs="宋体"/>
          <w:color w:val="000000"/>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hAnsi="宋体" w:cs="宋体" w:hint="eastAsia"/>
          <w:color w:val="000000"/>
        </w:rPr>
        <w:t>了解我国艺术行业运行现状以及行业最新指导理念，实践考察学习博物馆艺术。</w:t>
      </w:r>
    </w:p>
    <w:p w:rsidR="00873773" w:rsidRDefault="0062665D">
      <w:pPr>
        <w:spacing w:line="360" w:lineRule="auto"/>
        <w:ind w:firstLineChars="200" w:firstLine="420"/>
        <w:rPr>
          <w:rFonts w:ascii="宋体" w:hAnsi="宋体"/>
          <w:b/>
          <w:color w:val="000000"/>
          <w:szCs w:val="21"/>
        </w:rPr>
      </w:pPr>
      <w:r>
        <w:rPr>
          <w:rFonts w:ascii="宋体" w:hAnsi="宋体"/>
          <w:color w:val="000000"/>
          <w:szCs w:val="21"/>
        </w:rPr>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hAnsi="宋体" w:cs="宋体" w:hint="eastAsia"/>
          <w:color w:val="000000"/>
        </w:rPr>
        <w:t>了解艺术和博物馆的历史发展，</w:t>
      </w:r>
      <w:r>
        <w:rPr>
          <w:rFonts w:ascii="宋体" w:hAnsi="宋体" w:hint="eastAsia"/>
          <w:color w:val="000000"/>
          <w:szCs w:val="21"/>
        </w:rPr>
        <w:t>学会运用博物馆整理和学习艺术资料。</w:t>
      </w:r>
    </w:p>
    <w:p w:rsidR="00873773" w:rsidRDefault="0062665D">
      <w:pPr>
        <w:spacing w:line="360" w:lineRule="auto"/>
        <w:ind w:firstLineChars="200" w:firstLine="420"/>
        <w:rPr>
          <w:b/>
          <w:bCs/>
          <w:color w:val="000000"/>
          <w:szCs w:val="21"/>
        </w:rPr>
      </w:pPr>
      <w:r>
        <w:rPr>
          <w:rFonts w:ascii="宋体" w:hAnsi="宋体"/>
          <w:color w:val="000000"/>
          <w:szCs w:val="21"/>
        </w:rPr>
        <w:fldChar w:fldCharType="begin"/>
      </w:r>
      <w:r>
        <w:rPr>
          <w:rFonts w:ascii="宋体" w:hAnsi="宋体" w:hint="eastAsia"/>
          <w:color w:val="000000"/>
          <w:szCs w:val="21"/>
        </w:rPr>
        <w:instrText>= 3 \* GB3</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ascii="宋体" w:hAnsi="宋体" w:hint="eastAsia"/>
          <w:color w:val="000000"/>
          <w:szCs w:val="21"/>
        </w:rPr>
        <w:t>具备整合和梳理博物馆艺术的能力，具备专业考察的鉴赏和创作能力。</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rPr>
        <w:t>④</w:t>
      </w:r>
      <w:r>
        <w:rPr>
          <w:rFonts w:ascii="宋体" w:hAnsi="宋体" w:hint="eastAsia"/>
          <w:color w:val="000000"/>
          <w:szCs w:val="21"/>
        </w:rPr>
        <w:t>理解艺术的社会属性和社会价值，提高个人的专业艺术观念和艺术修养。</w:t>
      </w:r>
    </w:p>
    <w:p w:rsidR="00774909" w:rsidRPr="00FB0532" w:rsidRDefault="00774909" w:rsidP="00774909">
      <w:pPr>
        <w:spacing w:line="360" w:lineRule="auto"/>
        <w:ind w:firstLineChars="200" w:firstLine="422"/>
        <w:rPr>
          <w:rFonts w:ascii="undefined" w:hAnsi="undefined" w:cs="宋体" w:hint="eastAsia"/>
          <w:b/>
          <w:bCs/>
          <w:color w:val="000000" w:themeColor="text1"/>
          <w:kern w:val="0"/>
          <w:szCs w:val="21"/>
        </w:rPr>
      </w:pPr>
      <w:r w:rsidRPr="00FB0532">
        <w:rPr>
          <w:rFonts w:ascii="宋体" w:hAnsi="宋体" w:cs="宋体" w:hint="eastAsia"/>
          <w:b/>
          <w:bCs/>
          <w:color w:val="FF0000"/>
          <w:kern w:val="0"/>
          <w:szCs w:val="21"/>
        </w:rPr>
        <w:t>⑤</w:t>
      </w:r>
      <w:r w:rsidRPr="00FB0532">
        <w:rPr>
          <w:rFonts w:ascii="宋体" w:hAnsi="宋体" w:cs="宋体"/>
          <w:b/>
          <w:bCs/>
          <w:color w:val="FF0000"/>
          <w:kern w:val="0"/>
          <w:szCs w:val="21"/>
        </w:rPr>
        <w:t>课程思政目标：</w:t>
      </w:r>
      <w:r w:rsidRPr="00FB0532">
        <w:rPr>
          <w:rFonts w:ascii="宋体" w:hAnsi="宋体" w:cs="宋体" w:hint="eastAsia"/>
          <w:color w:val="000000" w:themeColor="text1"/>
          <w:szCs w:val="21"/>
          <w:lang w:bidi="ar"/>
        </w:rPr>
        <w:t>中华民族有着悠久的历史和博大精深的器物文化。任何艺术门类在其发展过程中都蕴含着时代的变迁和美学特征的转变。参观博物馆，是了解不同社会不同历史时期的钥匙，也是解析当前艺术特征的密码，从而加深对我国传统文化观念的认识和理解，为后续专业学习找到努力奋斗的方向。</w:t>
      </w:r>
    </w:p>
    <w:p w:rsidR="00774909" w:rsidRDefault="00774909">
      <w:pPr>
        <w:spacing w:line="360" w:lineRule="auto"/>
        <w:ind w:firstLineChars="200" w:firstLine="422"/>
        <w:rPr>
          <w:b/>
          <w:bCs/>
          <w:color w:val="000000"/>
          <w:szCs w:val="21"/>
        </w:rPr>
      </w:pPr>
    </w:p>
    <w:p w:rsidR="00873773" w:rsidRDefault="0062665D">
      <w:pPr>
        <w:spacing w:line="360" w:lineRule="auto"/>
        <w:ind w:firstLineChars="200" w:firstLine="422"/>
        <w:rPr>
          <w:b/>
          <w:bCs/>
          <w:color w:val="000000"/>
          <w:szCs w:val="21"/>
        </w:rPr>
      </w:pPr>
      <w:r>
        <w:rPr>
          <w:rFonts w:hint="eastAsia"/>
          <w:b/>
          <w:bCs/>
          <w:color w:val="000000"/>
          <w:szCs w:val="21"/>
        </w:rPr>
        <w:t>三</w:t>
      </w:r>
      <w:r>
        <w:rPr>
          <w:b/>
          <w:bCs/>
          <w:color w:val="000000"/>
          <w:szCs w:val="21"/>
        </w:rPr>
        <w:t>、课程</w:t>
      </w:r>
      <w:r>
        <w:rPr>
          <w:rFonts w:hint="eastAsia"/>
          <w:b/>
          <w:bCs/>
          <w:color w:val="000000"/>
          <w:szCs w:val="21"/>
        </w:rPr>
        <w:t>教学</w:t>
      </w:r>
      <w:r>
        <w:rPr>
          <w:rFonts w:ascii="宋体" w:hAnsi="宋体"/>
          <w:b/>
          <w:color w:val="000000"/>
          <w:szCs w:val="21"/>
        </w:rPr>
        <w:t>目标对培养要求的支撑</w:t>
      </w:r>
    </w:p>
    <w:tbl>
      <w:tblPr>
        <w:tblW w:w="8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363"/>
        <w:gridCol w:w="1510"/>
      </w:tblGrid>
      <w:tr w:rsidR="00873773">
        <w:trPr>
          <w:trHeight w:val="408"/>
          <w:jc w:val="center"/>
        </w:trPr>
        <w:tc>
          <w:tcPr>
            <w:tcW w:w="3256" w:type="dxa"/>
            <w:vAlign w:val="center"/>
          </w:tcPr>
          <w:p w:rsidR="00873773" w:rsidRDefault="0062665D">
            <w:pPr>
              <w:jc w:val="center"/>
              <w:rPr>
                <w:color w:val="000000"/>
                <w:szCs w:val="21"/>
              </w:rPr>
            </w:pPr>
            <w:r>
              <w:rPr>
                <w:rFonts w:hint="eastAsia"/>
                <w:color w:val="000000"/>
                <w:szCs w:val="21"/>
              </w:rPr>
              <w:t>培养要求</w:t>
            </w:r>
          </w:p>
        </w:tc>
        <w:tc>
          <w:tcPr>
            <w:tcW w:w="3363" w:type="dxa"/>
            <w:vAlign w:val="center"/>
          </w:tcPr>
          <w:p w:rsidR="00873773" w:rsidRDefault="0062665D">
            <w:pPr>
              <w:jc w:val="center"/>
              <w:rPr>
                <w:color w:val="000000"/>
                <w:szCs w:val="21"/>
              </w:rPr>
            </w:pPr>
            <w:r>
              <w:rPr>
                <w:rFonts w:ascii="宋体" w:hAnsi="宋体" w:hint="eastAsia"/>
                <w:color w:val="000000"/>
                <w:szCs w:val="21"/>
              </w:rPr>
              <w:t>课程支撑点</w:t>
            </w:r>
          </w:p>
        </w:tc>
        <w:tc>
          <w:tcPr>
            <w:tcW w:w="1510" w:type="dxa"/>
            <w:vAlign w:val="center"/>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1371"/>
          <w:jc w:val="center"/>
        </w:trPr>
        <w:tc>
          <w:tcPr>
            <w:tcW w:w="3256" w:type="dxa"/>
          </w:tcPr>
          <w:p w:rsidR="00873773" w:rsidRDefault="0062665D">
            <w:pPr>
              <w:jc w:val="left"/>
              <w:rPr>
                <w:color w:val="000000"/>
                <w:szCs w:val="21"/>
              </w:rPr>
            </w:pPr>
            <w:r>
              <w:rPr>
                <w:rFonts w:hint="eastAsia"/>
                <w:color w:val="000000"/>
              </w:rPr>
              <w:t>知识要求：系统、扎实地掌握动画专业规定的基础知识；掌握数字媒体艺术专业必要的理论知识，懂得该学科的一般规律</w:t>
            </w:r>
          </w:p>
        </w:tc>
        <w:tc>
          <w:tcPr>
            <w:tcW w:w="3363" w:type="dxa"/>
          </w:tcPr>
          <w:p w:rsidR="00873773" w:rsidRDefault="0062665D">
            <w:pPr>
              <w:jc w:val="left"/>
              <w:rPr>
                <w:color w:val="000000"/>
                <w:szCs w:val="21"/>
              </w:rPr>
            </w:pPr>
            <w:r>
              <w:rPr>
                <w:rFonts w:hint="eastAsia"/>
                <w:color w:val="000000"/>
                <w:szCs w:val="21"/>
              </w:rPr>
              <w:t>考察博物馆的相关艺术种类，实践学习博物馆的艺术理论知识。</w:t>
            </w:r>
          </w:p>
        </w:tc>
        <w:tc>
          <w:tcPr>
            <w:tcW w:w="1510" w:type="dxa"/>
          </w:tcPr>
          <w:p w:rsidR="00873773" w:rsidRDefault="0062665D">
            <w:pPr>
              <w:jc w:val="center"/>
              <w:rPr>
                <w:rFonts w:ascii="宋体" w:hAnsi="宋体"/>
                <w:color w:val="000000"/>
                <w:szCs w:val="21"/>
              </w:rPr>
            </w:pPr>
            <w:r>
              <w:rPr>
                <w:rFonts w:hint="eastAsia"/>
                <w:color w:val="000000"/>
                <w:szCs w:val="21"/>
              </w:rPr>
              <w:t>课程目标</w:t>
            </w:r>
            <w:r>
              <w:rPr>
                <w:rFonts w:ascii="宋体" w:hAnsi="宋体" w:hint="eastAsia"/>
                <w:color w:val="000000"/>
                <w:szCs w:val="21"/>
              </w:rPr>
              <w:fldChar w:fldCharType="begin"/>
            </w:r>
            <w:r>
              <w:rPr>
                <w:rFonts w:ascii="宋体" w:hAnsi="宋体" w:hint="eastAsia"/>
                <w:color w:val="000000"/>
                <w:szCs w:val="21"/>
              </w:rPr>
              <w:instrText>= 1 \* GB3</w:instrText>
            </w:r>
            <w:r>
              <w:rPr>
                <w:rFonts w:ascii="宋体" w:hAnsi="宋体" w:hint="eastAsia"/>
                <w:color w:val="000000"/>
                <w:szCs w:val="21"/>
              </w:rPr>
              <w:fldChar w:fldCharType="separate"/>
            </w:r>
            <w:r>
              <w:rPr>
                <w:rFonts w:ascii="宋体" w:hAnsi="宋体" w:hint="eastAsia"/>
                <w:color w:val="000000"/>
                <w:szCs w:val="21"/>
              </w:rPr>
              <w:t>①</w:t>
            </w:r>
            <w:r>
              <w:rPr>
                <w:rFonts w:ascii="宋体" w:hAnsi="宋体" w:hint="eastAsia"/>
                <w:color w:val="000000"/>
                <w:szCs w:val="21"/>
              </w:rPr>
              <w:fldChar w:fldCharType="end"/>
            </w:r>
          </w:p>
          <w:p w:rsidR="00873773" w:rsidRDefault="0062665D">
            <w:pPr>
              <w:jc w:val="center"/>
              <w:rPr>
                <w:color w:val="000000"/>
                <w:szCs w:val="21"/>
              </w:rPr>
            </w:pPr>
            <w:r>
              <w:rPr>
                <w:rFonts w:hint="eastAsia"/>
                <w:color w:val="000000"/>
                <w:szCs w:val="21"/>
              </w:rPr>
              <w:t>课程目标</w:t>
            </w:r>
            <w:r>
              <w:rPr>
                <w:rFonts w:ascii="宋体" w:hAnsi="宋体" w:hint="eastAsia"/>
                <w:color w:val="000000"/>
                <w:szCs w:val="21"/>
              </w:rPr>
              <w:fldChar w:fldCharType="begin"/>
            </w:r>
            <w:r>
              <w:rPr>
                <w:rFonts w:ascii="宋体" w:hAnsi="宋体" w:hint="eastAsia"/>
                <w:color w:val="000000"/>
                <w:szCs w:val="21"/>
              </w:rPr>
              <w:instrText>= 2 \* GB3</w:instrText>
            </w:r>
            <w:r>
              <w:rPr>
                <w:rFonts w:ascii="宋体" w:hAnsi="宋体" w:hint="eastAsia"/>
                <w:color w:val="000000"/>
                <w:szCs w:val="21"/>
              </w:rPr>
              <w:fldChar w:fldCharType="separate"/>
            </w:r>
            <w:r>
              <w:rPr>
                <w:rFonts w:ascii="宋体" w:hAnsi="宋体" w:hint="eastAsia"/>
                <w:color w:val="000000"/>
                <w:szCs w:val="21"/>
              </w:rPr>
              <w:t>②</w:t>
            </w:r>
            <w:r>
              <w:rPr>
                <w:rFonts w:ascii="宋体" w:hAnsi="宋体" w:hint="eastAsia"/>
                <w:color w:val="000000"/>
                <w:szCs w:val="21"/>
              </w:rPr>
              <w:fldChar w:fldCharType="end"/>
            </w:r>
          </w:p>
        </w:tc>
      </w:tr>
      <w:tr w:rsidR="00873773">
        <w:trPr>
          <w:trHeight w:val="473"/>
          <w:jc w:val="center"/>
        </w:trPr>
        <w:tc>
          <w:tcPr>
            <w:tcW w:w="3256" w:type="dxa"/>
          </w:tcPr>
          <w:p w:rsidR="00873773" w:rsidRDefault="0062665D">
            <w:pPr>
              <w:jc w:val="left"/>
              <w:rPr>
                <w:color w:val="000000"/>
                <w:szCs w:val="21"/>
              </w:rPr>
            </w:pPr>
            <w:r>
              <w:rPr>
                <w:rFonts w:hint="eastAsia"/>
                <w:color w:val="000000"/>
              </w:rPr>
              <w:t>能力要求：有较强的动画和数字媒体专业策划、创作和推广技能；</w:t>
            </w:r>
            <w:r>
              <w:rPr>
                <w:rFonts w:hint="eastAsia"/>
                <w:color w:val="000000"/>
              </w:rPr>
              <w:lastRenderedPageBreak/>
              <w:t>具有一定的设计鉴赏能力和创作能力。</w:t>
            </w:r>
          </w:p>
        </w:tc>
        <w:tc>
          <w:tcPr>
            <w:tcW w:w="3363" w:type="dxa"/>
          </w:tcPr>
          <w:p w:rsidR="00873773" w:rsidRDefault="0062665D">
            <w:pPr>
              <w:jc w:val="left"/>
              <w:rPr>
                <w:color w:val="000000"/>
                <w:szCs w:val="21"/>
              </w:rPr>
            </w:pPr>
            <w:r>
              <w:rPr>
                <w:rFonts w:ascii="宋体" w:hAnsi="宋体" w:hint="eastAsia"/>
                <w:color w:val="000000"/>
                <w:szCs w:val="21"/>
              </w:rPr>
              <w:lastRenderedPageBreak/>
              <w:t>运用博物馆整理和梳理艺术资料的能力，具备专业考察的鉴赏和创</w:t>
            </w:r>
            <w:r>
              <w:rPr>
                <w:rFonts w:ascii="宋体" w:hAnsi="宋体" w:hint="eastAsia"/>
                <w:color w:val="000000"/>
                <w:szCs w:val="21"/>
              </w:rPr>
              <w:lastRenderedPageBreak/>
              <w:t>作能力。</w:t>
            </w:r>
          </w:p>
        </w:tc>
        <w:tc>
          <w:tcPr>
            <w:tcW w:w="1510" w:type="dxa"/>
          </w:tcPr>
          <w:p w:rsidR="00873773" w:rsidRDefault="0062665D">
            <w:pPr>
              <w:jc w:val="center"/>
              <w:rPr>
                <w:color w:val="000000"/>
                <w:szCs w:val="21"/>
              </w:rPr>
            </w:pPr>
            <w:r>
              <w:rPr>
                <w:rFonts w:hint="eastAsia"/>
                <w:color w:val="000000"/>
                <w:szCs w:val="21"/>
              </w:rPr>
              <w:lastRenderedPageBreak/>
              <w:t>课程目标</w:t>
            </w:r>
            <w:r>
              <w:rPr>
                <w:rFonts w:ascii="宋体" w:hAnsi="宋体" w:hint="eastAsia"/>
                <w:color w:val="000000"/>
                <w:szCs w:val="21"/>
              </w:rPr>
              <w:fldChar w:fldCharType="begin"/>
            </w:r>
            <w:r>
              <w:rPr>
                <w:rFonts w:ascii="宋体" w:hAnsi="宋体" w:hint="eastAsia"/>
                <w:color w:val="000000"/>
                <w:szCs w:val="21"/>
              </w:rPr>
              <w:instrText>= 3 \* GB3</w:instrText>
            </w:r>
            <w:r>
              <w:rPr>
                <w:rFonts w:ascii="宋体" w:hAnsi="宋体" w:hint="eastAsia"/>
                <w:color w:val="000000"/>
                <w:szCs w:val="21"/>
              </w:rPr>
              <w:fldChar w:fldCharType="separate"/>
            </w:r>
            <w:r>
              <w:rPr>
                <w:rFonts w:ascii="宋体" w:hAnsi="宋体" w:hint="eastAsia"/>
                <w:color w:val="000000"/>
                <w:szCs w:val="21"/>
              </w:rPr>
              <w:t>③</w:t>
            </w:r>
            <w:r>
              <w:rPr>
                <w:rFonts w:ascii="宋体" w:hAnsi="宋体" w:hint="eastAsia"/>
                <w:color w:val="000000"/>
                <w:szCs w:val="21"/>
              </w:rPr>
              <w:fldChar w:fldCharType="end"/>
            </w:r>
          </w:p>
        </w:tc>
      </w:tr>
      <w:tr w:rsidR="00873773">
        <w:trPr>
          <w:trHeight w:val="422"/>
          <w:jc w:val="center"/>
        </w:trPr>
        <w:tc>
          <w:tcPr>
            <w:tcW w:w="3256" w:type="dxa"/>
          </w:tcPr>
          <w:p w:rsidR="00873773" w:rsidRDefault="0062665D">
            <w:pPr>
              <w:jc w:val="left"/>
              <w:rPr>
                <w:color w:val="000000"/>
                <w:szCs w:val="21"/>
              </w:rPr>
            </w:pPr>
            <w:r>
              <w:rPr>
                <w:rFonts w:hint="eastAsia"/>
                <w:color w:val="000000"/>
              </w:rPr>
              <w:lastRenderedPageBreak/>
              <w:t>素质要求：具有较好的中西方传统文化素养、文学艺术修养，并具有现代意识和人际交往意识；具有良好的思想品德、社会公德和职业道德。</w:t>
            </w:r>
          </w:p>
        </w:tc>
        <w:tc>
          <w:tcPr>
            <w:tcW w:w="3363" w:type="dxa"/>
          </w:tcPr>
          <w:p w:rsidR="00873773" w:rsidRDefault="0062665D">
            <w:pPr>
              <w:jc w:val="left"/>
              <w:rPr>
                <w:color w:val="000000"/>
                <w:szCs w:val="21"/>
              </w:rPr>
            </w:pPr>
            <w:r>
              <w:rPr>
                <w:rFonts w:ascii="宋体" w:hAnsi="宋体" w:hint="eastAsia"/>
                <w:color w:val="000000"/>
                <w:szCs w:val="21"/>
              </w:rPr>
              <w:t>理解艺术的社会属性和社会价值，提高个人的专业艺术观念和艺术修养。</w:t>
            </w:r>
          </w:p>
        </w:tc>
        <w:tc>
          <w:tcPr>
            <w:tcW w:w="1510" w:type="dxa"/>
          </w:tcPr>
          <w:p w:rsidR="00873773" w:rsidRDefault="0062665D">
            <w:pPr>
              <w:jc w:val="center"/>
              <w:rPr>
                <w:color w:val="000000"/>
                <w:szCs w:val="21"/>
              </w:rPr>
            </w:pPr>
            <w:r>
              <w:rPr>
                <w:rFonts w:hint="eastAsia"/>
                <w:color w:val="000000"/>
                <w:szCs w:val="21"/>
              </w:rPr>
              <w:t>课程目标</w:t>
            </w:r>
            <w:r>
              <w:rPr>
                <w:rFonts w:ascii="宋体" w:hAnsi="宋体" w:cs="宋体" w:hint="eastAsia"/>
                <w:color w:val="000000"/>
              </w:rPr>
              <w:t>④</w:t>
            </w:r>
          </w:p>
        </w:tc>
      </w:tr>
    </w:tbl>
    <w:p w:rsidR="00873773" w:rsidRDefault="0062665D">
      <w:pPr>
        <w:spacing w:line="360" w:lineRule="auto"/>
        <w:ind w:firstLineChars="200" w:firstLine="422"/>
        <w:rPr>
          <w:b/>
          <w:bCs/>
          <w:color w:val="000000"/>
          <w:szCs w:val="21"/>
        </w:rPr>
      </w:pPr>
      <w:r>
        <w:rPr>
          <w:rFonts w:hint="eastAsia"/>
          <w:b/>
          <w:bCs/>
          <w:color w:val="000000"/>
          <w:szCs w:val="21"/>
        </w:rPr>
        <w:t>四、主要仪器设备</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可记录图像或影像资料的照相机</w:t>
      </w:r>
    </w:p>
    <w:p w:rsidR="00873773" w:rsidRDefault="0062665D">
      <w:pPr>
        <w:spacing w:line="360" w:lineRule="auto"/>
        <w:ind w:firstLineChars="200" w:firstLine="422"/>
        <w:rPr>
          <w:b/>
          <w:bCs/>
          <w:color w:val="000000"/>
          <w:szCs w:val="21"/>
        </w:rPr>
      </w:pPr>
      <w:r>
        <w:rPr>
          <w:rFonts w:hint="eastAsia"/>
          <w:b/>
          <w:bCs/>
          <w:color w:val="000000"/>
          <w:szCs w:val="21"/>
        </w:rPr>
        <w:t>五、实践课程内容和学时分配</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728"/>
        <w:gridCol w:w="2410"/>
        <w:gridCol w:w="992"/>
        <w:gridCol w:w="1134"/>
        <w:gridCol w:w="709"/>
        <w:gridCol w:w="747"/>
        <w:gridCol w:w="784"/>
      </w:tblGrid>
      <w:tr w:rsidR="00873773">
        <w:trPr>
          <w:cantSplit/>
          <w:trHeight w:val="575"/>
        </w:trPr>
        <w:tc>
          <w:tcPr>
            <w:tcW w:w="427" w:type="dxa"/>
            <w:vAlign w:val="center"/>
          </w:tcPr>
          <w:p w:rsidR="00873773" w:rsidRDefault="0062665D">
            <w:pPr>
              <w:jc w:val="center"/>
              <w:rPr>
                <w:bCs/>
                <w:color w:val="000000"/>
                <w:szCs w:val="21"/>
              </w:rPr>
            </w:pPr>
            <w:r>
              <w:rPr>
                <w:rFonts w:hint="eastAsia"/>
                <w:bCs/>
                <w:color w:val="000000"/>
                <w:szCs w:val="21"/>
              </w:rPr>
              <w:t>序</w:t>
            </w:r>
          </w:p>
          <w:p w:rsidR="00873773" w:rsidRDefault="0062665D">
            <w:pPr>
              <w:rPr>
                <w:bCs/>
                <w:color w:val="000000"/>
                <w:szCs w:val="21"/>
              </w:rPr>
            </w:pPr>
            <w:r>
              <w:rPr>
                <w:rFonts w:hint="eastAsia"/>
                <w:bCs/>
                <w:color w:val="000000"/>
                <w:szCs w:val="21"/>
              </w:rPr>
              <w:t>号</w:t>
            </w:r>
          </w:p>
        </w:tc>
        <w:tc>
          <w:tcPr>
            <w:tcW w:w="1728" w:type="dxa"/>
            <w:vAlign w:val="center"/>
          </w:tcPr>
          <w:p w:rsidR="00873773" w:rsidRDefault="0062665D">
            <w:pPr>
              <w:jc w:val="center"/>
              <w:rPr>
                <w:bCs/>
                <w:color w:val="000000"/>
                <w:szCs w:val="21"/>
              </w:rPr>
            </w:pPr>
            <w:r>
              <w:rPr>
                <w:rFonts w:hint="eastAsia"/>
                <w:bCs/>
                <w:color w:val="000000"/>
                <w:szCs w:val="21"/>
              </w:rPr>
              <w:t>实践项目</w:t>
            </w:r>
          </w:p>
          <w:p w:rsidR="00873773" w:rsidRDefault="0062665D">
            <w:pPr>
              <w:jc w:val="center"/>
              <w:rPr>
                <w:bCs/>
                <w:color w:val="000000"/>
                <w:szCs w:val="21"/>
              </w:rPr>
            </w:pPr>
            <w:r>
              <w:rPr>
                <w:rFonts w:hint="eastAsia"/>
                <w:bCs/>
                <w:color w:val="000000"/>
                <w:szCs w:val="21"/>
              </w:rPr>
              <w:t>名称</w:t>
            </w:r>
          </w:p>
        </w:tc>
        <w:tc>
          <w:tcPr>
            <w:tcW w:w="2410" w:type="dxa"/>
            <w:vAlign w:val="center"/>
          </w:tcPr>
          <w:p w:rsidR="00873773" w:rsidRDefault="0062665D">
            <w:pPr>
              <w:jc w:val="center"/>
              <w:rPr>
                <w:bCs/>
                <w:color w:val="000000"/>
                <w:szCs w:val="21"/>
              </w:rPr>
            </w:pPr>
            <w:r>
              <w:rPr>
                <w:rFonts w:hint="eastAsia"/>
                <w:bCs/>
                <w:color w:val="000000"/>
                <w:szCs w:val="21"/>
              </w:rPr>
              <w:t>实践项目内容</w:t>
            </w:r>
          </w:p>
        </w:tc>
        <w:tc>
          <w:tcPr>
            <w:tcW w:w="992" w:type="dxa"/>
            <w:vAlign w:val="center"/>
          </w:tcPr>
          <w:p w:rsidR="00873773" w:rsidRDefault="0062665D">
            <w:pPr>
              <w:jc w:val="center"/>
              <w:rPr>
                <w:bCs/>
                <w:color w:val="000000"/>
                <w:szCs w:val="21"/>
              </w:rPr>
            </w:pPr>
            <w:r>
              <w:rPr>
                <w:rFonts w:hint="eastAsia"/>
                <w:bCs/>
                <w:color w:val="000000"/>
                <w:szCs w:val="21"/>
              </w:rPr>
              <w:t>项目</w:t>
            </w:r>
          </w:p>
          <w:p w:rsidR="00873773" w:rsidRDefault="0062665D">
            <w:pPr>
              <w:jc w:val="center"/>
              <w:rPr>
                <w:bCs/>
                <w:color w:val="000000"/>
                <w:szCs w:val="21"/>
              </w:rPr>
            </w:pPr>
            <w:r>
              <w:rPr>
                <w:rFonts w:hint="eastAsia"/>
                <w:bCs/>
                <w:color w:val="000000"/>
                <w:szCs w:val="21"/>
              </w:rPr>
              <w:t>学时</w:t>
            </w:r>
          </w:p>
        </w:tc>
        <w:tc>
          <w:tcPr>
            <w:tcW w:w="1134" w:type="dxa"/>
            <w:vAlign w:val="center"/>
          </w:tcPr>
          <w:p w:rsidR="00873773" w:rsidRDefault="0062665D">
            <w:pPr>
              <w:jc w:val="center"/>
              <w:rPr>
                <w:bCs/>
                <w:color w:val="000000"/>
                <w:szCs w:val="21"/>
              </w:rPr>
            </w:pPr>
            <w:r>
              <w:rPr>
                <w:rFonts w:hint="eastAsia"/>
                <w:bCs/>
                <w:color w:val="000000"/>
                <w:szCs w:val="21"/>
              </w:rPr>
              <w:t>实践</w:t>
            </w:r>
          </w:p>
          <w:p w:rsidR="00873773" w:rsidRDefault="0062665D">
            <w:pPr>
              <w:jc w:val="center"/>
              <w:rPr>
                <w:bCs/>
                <w:color w:val="000000"/>
                <w:szCs w:val="21"/>
              </w:rPr>
            </w:pPr>
            <w:r>
              <w:rPr>
                <w:rFonts w:hint="eastAsia"/>
                <w:bCs/>
                <w:color w:val="000000"/>
                <w:szCs w:val="21"/>
              </w:rPr>
              <w:t>属性</w:t>
            </w:r>
          </w:p>
        </w:tc>
        <w:tc>
          <w:tcPr>
            <w:tcW w:w="709" w:type="dxa"/>
            <w:vAlign w:val="center"/>
          </w:tcPr>
          <w:p w:rsidR="00873773" w:rsidRDefault="0062665D">
            <w:pPr>
              <w:jc w:val="center"/>
              <w:rPr>
                <w:bCs/>
                <w:color w:val="000000"/>
                <w:szCs w:val="21"/>
              </w:rPr>
            </w:pPr>
            <w:r>
              <w:rPr>
                <w:rFonts w:hint="eastAsia"/>
                <w:bCs/>
                <w:color w:val="000000"/>
                <w:szCs w:val="21"/>
              </w:rPr>
              <w:t>项目</w:t>
            </w:r>
          </w:p>
          <w:p w:rsidR="00873773" w:rsidRDefault="0062665D">
            <w:pPr>
              <w:jc w:val="center"/>
              <w:rPr>
                <w:bCs/>
                <w:color w:val="000000"/>
                <w:szCs w:val="21"/>
                <w:vertAlign w:val="superscript"/>
              </w:rPr>
            </w:pPr>
            <w:r>
              <w:rPr>
                <w:rFonts w:hint="eastAsia"/>
                <w:bCs/>
                <w:color w:val="000000"/>
                <w:szCs w:val="21"/>
              </w:rPr>
              <w:t>类型</w:t>
            </w:r>
          </w:p>
        </w:tc>
        <w:tc>
          <w:tcPr>
            <w:tcW w:w="747" w:type="dxa"/>
            <w:vAlign w:val="center"/>
          </w:tcPr>
          <w:p w:rsidR="00873773" w:rsidRDefault="0062665D">
            <w:pPr>
              <w:jc w:val="center"/>
              <w:rPr>
                <w:bCs/>
                <w:color w:val="000000"/>
                <w:szCs w:val="21"/>
                <w:vertAlign w:val="superscript"/>
              </w:rPr>
            </w:pPr>
            <w:r>
              <w:rPr>
                <w:rFonts w:hint="eastAsia"/>
                <w:bCs/>
                <w:color w:val="000000"/>
                <w:szCs w:val="21"/>
              </w:rPr>
              <w:t>每组人数</w:t>
            </w:r>
          </w:p>
        </w:tc>
        <w:tc>
          <w:tcPr>
            <w:tcW w:w="784" w:type="dxa"/>
            <w:vAlign w:val="center"/>
          </w:tcPr>
          <w:p w:rsidR="00873773" w:rsidRDefault="0062665D">
            <w:pPr>
              <w:jc w:val="center"/>
              <w:rPr>
                <w:bCs/>
                <w:color w:val="000000"/>
                <w:szCs w:val="21"/>
                <w:vertAlign w:val="superscript"/>
              </w:rPr>
            </w:pPr>
            <w:r>
              <w:rPr>
                <w:rFonts w:hint="eastAsia"/>
                <w:bCs/>
                <w:color w:val="000000"/>
                <w:szCs w:val="21"/>
              </w:rPr>
              <w:t>项目要求</w:t>
            </w:r>
          </w:p>
        </w:tc>
      </w:tr>
      <w:tr w:rsidR="00873773">
        <w:trPr>
          <w:cantSplit/>
          <w:trHeight w:val="419"/>
        </w:trPr>
        <w:tc>
          <w:tcPr>
            <w:tcW w:w="427" w:type="dxa"/>
            <w:vAlign w:val="center"/>
          </w:tcPr>
          <w:p w:rsidR="00873773" w:rsidRDefault="0062665D">
            <w:pPr>
              <w:jc w:val="center"/>
              <w:rPr>
                <w:color w:val="000000"/>
                <w:szCs w:val="21"/>
              </w:rPr>
            </w:pPr>
            <w:r>
              <w:rPr>
                <w:rFonts w:hint="eastAsia"/>
                <w:color w:val="000000"/>
                <w:szCs w:val="21"/>
              </w:rPr>
              <w:t>1</w:t>
            </w:r>
          </w:p>
        </w:tc>
        <w:tc>
          <w:tcPr>
            <w:tcW w:w="1728" w:type="dxa"/>
            <w:vAlign w:val="center"/>
          </w:tcPr>
          <w:p w:rsidR="00873773" w:rsidRDefault="0062665D">
            <w:pPr>
              <w:jc w:val="center"/>
              <w:rPr>
                <w:color w:val="000000"/>
                <w:szCs w:val="21"/>
              </w:rPr>
            </w:pPr>
            <w:r>
              <w:rPr>
                <w:rFonts w:hint="eastAsia"/>
                <w:color w:val="000000"/>
                <w:szCs w:val="21"/>
              </w:rPr>
              <w:t>浙江美术馆考察</w:t>
            </w:r>
          </w:p>
        </w:tc>
        <w:tc>
          <w:tcPr>
            <w:tcW w:w="2410" w:type="dxa"/>
            <w:vAlign w:val="center"/>
          </w:tcPr>
          <w:p w:rsidR="00873773" w:rsidRDefault="0062665D">
            <w:pPr>
              <w:jc w:val="center"/>
              <w:rPr>
                <w:color w:val="000000"/>
                <w:szCs w:val="21"/>
              </w:rPr>
            </w:pPr>
            <w:r>
              <w:rPr>
                <w:rFonts w:hint="eastAsia"/>
                <w:color w:val="000000"/>
                <w:szCs w:val="21"/>
              </w:rPr>
              <w:t>浙江美术馆体验学习</w:t>
            </w:r>
          </w:p>
        </w:tc>
        <w:tc>
          <w:tcPr>
            <w:tcW w:w="992" w:type="dxa"/>
            <w:vAlign w:val="center"/>
          </w:tcPr>
          <w:p w:rsidR="00873773" w:rsidRDefault="0062665D">
            <w:pPr>
              <w:jc w:val="center"/>
              <w:rPr>
                <w:color w:val="000000"/>
                <w:szCs w:val="21"/>
              </w:rPr>
            </w:pPr>
            <w:r>
              <w:rPr>
                <w:rFonts w:hint="eastAsia"/>
                <w:color w:val="000000"/>
                <w:szCs w:val="21"/>
              </w:rPr>
              <w:t>0.4</w:t>
            </w:r>
            <w:r>
              <w:rPr>
                <w:rFonts w:hint="eastAsia"/>
                <w:color w:val="000000"/>
                <w:szCs w:val="21"/>
              </w:rPr>
              <w:t>周</w:t>
            </w:r>
          </w:p>
        </w:tc>
        <w:tc>
          <w:tcPr>
            <w:tcW w:w="1134" w:type="dxa"/>
            <w:vAlign w:val="center"/>
          </w:tcPr>
          <w:p w:rsidR="00873773" w:rsidRDefault="0062665D">
            <w:pPr>
              <w:jc w:val="center"/>
              <w:rPr>
                <w:color w:val="000000"/>
                <w:szCs w:val="21"/>
              </w:rPr>
            </w:pPr>
            <w:r>
              <w:rPr>
                <w:rFonts w:hint="eastAsia"/>
                <w:color w:val="000000"/>
                <w:szCs w:val="21"/>
              </w:rPr>
              <w:t>专业基础</w:t>
            </w:r>
          </w:p>
        </w:tc>
        <w:tc>
          <w:tcPr>
            <w:tcW w:w="709" w:type="dxa"/>
            <w:vAlign w:val="center"/>
          </w:tcPr>
          <w:p w:rsidR="00873773" w:rsidRDefault="0062665D">
            <w:pPr>
              <w:jc w:val="center"/>
              <w:rPr>
                <w:color w:val="000000"/>
                <w:szCs w:val="21"/>
              </w:rPr>
            </w:pPr>
            <w:r>
              <w:rPr>
                <w:rFonts w:hint="eastAsia"/>
                <w:color w:val="000000"/>
                <w:szCs w:val="21"/>
              </w:rPr>
              <w:t>综合</w:t>
            </w:r>
          </w:p>
        </w:tc>
        <w:tc>
          <w:tcPr>
            <w:tcW w:w="747" w:type="dxa"/>
            <w:vAlign w:val="center"/>
          </w:tcPr>
          <w:p w:rsidR="00873773" w:rsidRDefault="0062665D">
            <w:pPr>
              <w:jc w:val="center"/>
              <w:rPr>
                <w:color w:val="000000"/>
                <w:szCs w:val="21"/>
              </w:rPr>
            </w:pPr>
            <w:r>
              <w:rPr>
                <w:rFonts w:hint="eastAsia"/>
                <w:color w:val="000000"/>
                <w:szCs w:val="21"/>
              </w:rPr>
              <w:t>5</w:t>
            </w:r>
          </w:p>
        </w:tc>
        <w:tc>
          <w:tcPr>
            <w:tcW w:w="784" w:type="dxa"/>
            <w:vAlign w:val="center"/>
          </w:tcPr>
          <w:p w:rsidR="00873773" w:rsidRDefault="0062665D">
            <w:pPr>
              <w:jc w:val="center"/>
              <w:rPr>
                <w:color w:val="000000"/>
                <w:szCs w:val="21"/>
              </w:rPr>
            </w:pPr>
            <w:r>
              <w:rPr>
                <w:rFonts w:hint="eastAsia"/>
                <w:color w:val="000000"/>
                <w:szCs w:val="21"/>
              </w:rPr>
              <w:t>必做</w:t>
            </w:r>
          </w:p>
        </w:tc>
      </w:tr>
      <w:tr w:rsidR="00873773">
        <w:trPr>
          <w:cantSplit/>
          <w:trHeight w:val="462"/>
        </w:trPr>
        <w:tc>
          <w:tcPr>
            <w:tcW w:w="427" w:type="dxa"/>
            <w:vAlign w:val="center"/>
          </w:tcPr>
          <w:p w:rsidR="00873773" w:rsidRDefault="0062665D">
            <w:pPr>
              <w:jc w:val="center"/>
              <w:rPr>
                <w:color w:val="000000"/>
                <w:szCs w:val="21"/>
              </w:rPr>
            </w:pPr>
            <w:r>
              <w:rPr>
                <w:rFonts w:hint="eastAsia"/>
                <w:color w:val="000000"/>
                <w:szCs w:val="21"/>
              </w:rPr>
              <w:t>2</w:t>
            </w:r>
          </w:p>
        </w:tc>
        <w:tc>
          <w:tcPr>
            <w:tcW w:w="1728" w:type="dxa"/>
            <w:vAlign w:val="center"/>
          </w:tcPr>
          <w:p w:rsidR="00873773" w:rsidRDefault="0062665D">
            <w:pPr>
              <w:jc w:val="center"/>
              <w:rPr>
                <w:color w:val="000000"/>
                <w:szCs w:val="21"/>
              </w:rPr>
            </w:pPr>
            <w:r>
              <w:rPr>
                <w:rFonts w:hint="eastAsia"/>
                <w:color w:val="000000"/>
                <w:szCs w:val="21"/>
              </w:rPr>
              <w:t>中国丝绸博物馆考察</w:t>
            </w:r>
          </w:p>
        </w:tc>
        <w:tc>
          <w:tcPr>
            <w:tcW w:w="2410" w:type="dxa"/>
            <w:vAlign w:val="center"/>
          </w:tcPr>
          <w:p w:rsidR="00873773" w:rsidRDefault="0062665D">
            <w:pPr>
              <w:jc w:val="center"/>
              <w:rPr>
                <w:color w:val="000000"/>
                <w:szCs w:val="21"/>
              </w:rPr>
            </w:pPr>
            <w:r>
              <w:rPr>
                <w:rFonts w:hint="eastAsia"/>
                <w:color w:val="000000"/>
                <w:szCs w:val="21"/>
              </w:rPr>
              <w:t>中国丝绸博物馆体验学习</w:t>
            </w:r>
          </w:p>
        </w:tc>
        <w:tc>
          <w:tcPr>
            <w:tcW w:w="992" w:type="dxa"/>
            <w:vAlign w:val="center"/>
          </w:tcPr>
          <w:p w:rsidR="00873773" w:rsidRDefault="0062665D">
            <w:pPr>
              <w:jc w:val="center"/>
              <w:rPr>
                <w:color w:val="000000"/>
                <w:szCs w:val="21"/>
              </w:rPr>
            </w:pPr>
            <w:r>
              <w:rPr>
                <w:rFonts w:hint="eastAsia"/>
                <w:color w:val="000000"/>
                <w:szCs w:val="21"/>
              </w:rPr>
              <w:t>0.4</w:t>
            </w:r>
            <w:r>
              <w:rPr>
                <w:rFonts w:hint="eastAsia"/>
                <w:color w:val="000000"/>
                <w:szCs w:val="21"/>
              </w:rPr>
              <w:t>周</w:t>
            </w:r>
          </w:p>
        </w:tc>
        <w:tc>
          <w:tcPr>
            <w:tcW w:w="1134" w:type="dxa"/>
            <w:vAlign w:val="center"/>
          </w:tcPr>
          <w:p w:rsidR="00873773" w:rsidRDefault="0062665D">
            <w:pPr>
              <w:jc w:val="center"/>
              <w:rPr>
                <w:color w:val="000000"/>
                <w:szCs w:val="21"/>
              </w:rPr>
            </w:pPr>
            <w:r>
              <w:rPr>
                <w:rFonts w:hint="eastAsia"/>
                <w:color w:val="000000"/>
                <w:szCs w:val="21"/>
              </w:rPr>
              <w:t>专业基础</w:t>
            </w:r>
          </w:p>
        </w:tc>
        <w:tc>
          <w:tcPr>
            <w:tcW w:w="709" w:type="dxa"/>
            <w:vAlign w:val="center"/>
          </w:tcPr>
          <w:p w:rsidR="00873773" w:rsidRDefault="0062665D">
            <w:pPr>
              <w:jc w:val="center"/>
              <w:rPr>
                <w:color w:val="000000"/>
                <w:szCs w:val="21"/>
              </w:rPr>
            </w:pPr>
            <w:r>
              <w:rPr>
                <w:rFonts w:hint="eastAsia"/>
                <w:color w:val="000000"/>
                <w:szCs w:val="21"/>
              </w:rPr>
              <w:t>综合</w:t>
            </w:r>
          </w:p>
        </w:tc>
        <w:tc>
          <w:tcPr>
            <w:tcW w:w="747" w:type="dxa"/>
            <w:vAlign w:val="center"/>
          </w:tcPr>
          <w:p w:rsidR="00873773" w:rsidRDefault="0062665D">
            <w:pPr>
              <w:jc w:val="center"/>
              <w:rPr>
                <w:color w:val="000000"/>
                <w:szCs w:val="21"/>
              </w:rPr>
            </w:pPr>
            <w:r>
              <w:rPr>
                <w:rFonts w:hint="eastAsia"/>
                <w:color w:val="000000"/>
                <w:szCs w:val="21"/>
              </w:rPr>
              <w:t>5</w:t>
            </w:r>
          </w:p>
        </w:tc>
        <w:tc>
          <w:tcPr>
            <w:tcW w:w="784" w:type="dxa"/>
            <w:vAlign w:val="center"/>
          </w:tcPr>
          <w:p w:rsidR="00873773" w:rsidRDefault="0062665D">
            <w:pPr>
              <w:jc w:val="center"/>
              <w:rPr>
                <w:color w:val="000000"/>
                <w:szCs w:val="21"/>
              </w:rPr>
            </w:pPr>
            <w:r>
              <w:rPr>
                <w:rFonts w:hint="eastAsia"/>
                <w:color w:val="000000"/>
                <w:szCs w:val="21"/>
              </w:rPr>
              <w:t>选做</w:t>
            </w:r>
          </w:p>
        </w:tc>
      </w:tr>
      <w:tr w:rsidR="00873773">
        <w:trPr>
          <w:cantSplit/>
          <w:trHeight w:val="455"/>
        </w:trPr>
        <w:tc>
          <w:tcPr>
            <w:tcW w:w="427" w:type="dxa"/>
            <w:vAlign w:val="center"/>
          </w:tcPr>
          <w:p w:rsidR="00873773" w:rsidRDefault="0062665D">
            <w:pPr>
              <w:jc w:val="center"/>
              <w:rPr>
                <w:color w:val="000000"/>
                <w:szCs w:val="21"/>
              </w:rPr>
            </w:pPr>
            <w:r>
              <w:rPr>
                <w:rFonts w:hint="eastAsia"/>
                <w:color w:val="000000"/>
                <w:szCs w:val="21"/>
              </w:rPr>
              <w:t>3</w:t>
            </w:r>
          </w:p>
        </w:tc>
        <w:tc>
          <w:tcPr>
            <w:tcW w:w="1728" w:type="dxa"/>
            <w:vAlign w:val="center"/>
          </w:tcPr>
          <w:p w:rsidR="00873773" w:rsidRDefault="0062665D">
            <w:pPr>
              <w:jc w:val="center"/>
              <w:rPr>
                <w:color w:val="000000"/>
                <w:szCs w:val="21"/>
              </w:rPr>
            </w:pPr>
            <w:r>
              <w:rPr>
                <w:rFonts w:hint="eastAsia"/>
                <w:color w:val="000000"/>
                <w:szCs w:val="21"/>
              </w:rPr>
              <w:t>杭州工艺美术博物馆考察</w:t>
            </w:r>
          </w:p>
        </w:tc>
        <w:tc>
          <w:tcPr>
            <w:tcW w:w="2410" w:type="dxa"/>
            <w:vAlign w:val="center"/>
          </w:tcPr>
          <w:p w:rsidR="00873773" w:rsidRDefault="0062665D">
            <w:pPr>
              <w:jc w:val="center"/>
              <w:rPr>
                <w:color w:val="000000"/>
                <w:szCs w:val="21"/>
              </w:rPr>
            </w:pPr>
            <w:r>
              <w:rPr>
                <w:rFonts w:hint="eastAsia"/>
                <w:color w:val="000000"/>
                <w:szCs w:val="21"/>
              </w:rPr>
              <w:t>杭州工艺美术博物馆体验学习</w:t>
            </w:r>
          </w:p>
        </w:tc>
        <w:tc>
          <w:tcPr>
            <w:tcW w:w="992" w:type="dxa"/>
            <w:vAlign w:val="center"/>
          </w:tcPr>
          <w:p w:rsidR="00873773" w:rsidRDefault="0062665D">
            <w:pPr>
              <w:jc w:val="center"/>
              <w:rPr>
                <w:color w:val="000000"/>
                <w:szCs w:val="21"/>
              </w:rPr>
            </w:pPr>
            <w:r>
              <w:rPr>
                <w:rFonts w:hint="eastAsia"/>
                <w:color w:val="000000"/>
                <w:szCs w:val="21"/>
              </w:rPr>
              <w:t>0.4</w:t>
            </w:r>
            <w:r>
              <w:rPr>
                <w:rFonts w:hint="eastAsia"/>
                <w:color w:val="000000"/>
                <w:szCs w:val="21"/>
              </w:rPr>
              <w:t>周</w:t>
            </w:r>
          </w:p>
        </w:tc>
        <w:tc>
          <w:tcPr>
            <w:tcW w:w="1134" w:type="dxa"/>
            <w:vAlign w:val="center"/>
          </w:tcPr>
          <w:p w:rsidR="00873773" w:rsidRDefault="0062665D">
            <w:pPr>
              <w:jc w:val="center"/>
              <w:rPr>
                <w:color w:val="000000"/>
                <w:szCs w:val="21"/>
              </w:rPr>
            </w:pPr>
            <w:r>
              <w:rPr>
                <w:rFonts w:hint="eastAsia"/>
                <w:color w:val="000000"/>
                <w:szCs w:val="21"/>
              </w:rPr>
              <w:t>专业基础</w:t>
            </w:r>
          </w:p>
        </w:tc>
        <w:tc>
          <w:tcPr>
            <w:tcW w:w="709" w:type="dxa"/>
            <w:vAlign w:val="center"/>
          </w:tcPr>
          <w:p w:rsidR="00873773" w:rsidRDefault="0062665D">
            <w:pPr>
              <w:jc w:val="center"/>
              <w:rPr>
                <w:color w:val="000000"/>
                <w:szCs w:val="21"/>
              </w:rPr>
            </w:pPr>
            <w:r>
              <w:rPr>
                <w:rFonts w:hint="eastAsia"/>
                <w:color w:val="000000"/>
                <w:szCs w:val="21"/>
              </w:rPr>
              <w:t>综合</w:t>
            </w:r>
          </w:p>
        </w:tc>
        <w:tc>
          <w:tcPr>
            <w:tcW w:w="747" w:type="dxa"/>
            <w:vAlign w:val="center"/>
          </w:tcPr>
          <w:p w:rsidR="00873773" w:rsidRDefault="0062665D">
            <w:pPr>
              <w:jc w:val="center"/>
              <w:rPr>
                <w:color w:val="000000"/>
                <w:szCs w:val="21"/>
              </w:rPr>
            </w:pPr>
            <w:r>
              <w:rPr>
                <w:rFonts w:hint="eastAsia"/>
                <w:color w:val="000000"/>
                <w:szCs w:val="21"/>
              </w:rPr>
              <w:t>5</w:t>
            </w:r>
          </w:p>
        </w:tc>
        <w:tc>
          <w:tcPr>
            <w:tcW w:w="784" w:type="dxa"/>
            <w:vAlign w:val="center"/>
          </w:tcPr>
          <w:p w:rsidR="00873773" w:rsidRDefault="0062665D">
            <w:pPr>
              <w:jc w:val="center"/>
              <w:rPr>
                <w:color w:val="000000"/>
                <w:szCs w:val="21"/>
              </w:rPr>
            </w:pPr>
            <w:r>
              <w:rPr>
                <w:rFonts w:hint="eastAsia"/>
                <w:color w:val="000000"/>
                <w:szCs w:val="21"/>
              </w:rPr>
              <w:t>选做</w:t>
            </w:r>
          </w:p>
        </w:tc>
      </w:tr>
      <w:tr w:rsidR="00873773">
        <w:trPr>
          <w:cantSplit/>
          <w:trHeight w:val="419"/>
        </w:trPr>
        <w:tc>
          <w:tcPr>
            <w:tcW w:w="427" w:type="dxa"/>
            <w:vAlign w:val="center"/>
          </w:tcPr>
          <w:p w:rsidR="00873773" w:rsidRDefault="0062665D">
            <w:pPr>
              <w:jc w:val="center"/>
              <w:rPr>
                <w:color w:val="000000"/>
                <w:szCs w:val="21"/>
              </w:rPr>
            </w:pPr>
            <w:r>
              <w:rPr>
                <w:rFonts w:hint="eastAsia"/>
                <w:color w:val="000000"/>
                <w:szCs w:val="21"/>
              </w:rPr>
              <w:t>4</w:t>
            </w:r>
          </w:p>
        </w:tc>
        <w:tc>
          <w:tcPr>
            <w:tcW w:w="1728" w:type="dxa"/>
            <w:vAlign w:val="center"/>
          </w:tcPr>
          <w:p w:rsidR="00873773" w:rsidRDefault="0062665D">
            <w:pPr>
              <w:jc w:val="center"/>
              <w:rPr>
                <w:color w:val="000000"/>
                <w:szCs w:val="21"/>
              </w:rPr>
            </w:pPr>
            <w:r>
              <w:rPr>
                <w:rFonts w:hint="eastAsia"/>
                <w:color w:val="000000"/>
                <w:szCs w:val="21"/>
              </w:rPr>
              <w:t>浙江省博物馆考察</w:t>
            </w:r>
          </w:p>
        </w:tc>
        <w:tc>
          <w:tcPr>
            <w:tcW w:w="2410" w:type="dxa"/>
            <w:vAlign w:val="center"/>
          </w:tcPr>
          <w:p w:rsidR="00873773" w:rsidRDefault="0062665D">
            <w:pPr>
              <w:jc w:val="center"/>
              <w:rPr>
                <w:color w:val="000000"/>
                <w:szCs w:val="21"/>
              </w:rPr>
            </w:pPr>
            <w:r>
              <w:rPr>
                <w:rFonts w:hint="eastAsia"/>
                <w:color w:val="000000"/>
                <w:szCs w:val="21"/>
              </w:rPr>
              <w:t>浙江省博物馆体验学习</w:t>
            </w:r>
          </w:p>
        </w:tc>
        <w:tc>
          <w:tcPr>
            <w:tcW w:w="992" w:type="dxa"/>
            <w:vAlign w:val="center"/>
          </w:tcPr>
          <w:p w:rsidR="00873773" w:rsidRDefault="0062665D">
            <w:pPr>
              <w:jc w:val="center"/>
              <w:rPr>
                <w:color w:val="000000"/>
                <w:szCs w:val="21"/>
              </w:rPr>
            </w:pPr>
            <w:r>
              <w:rPr>
                <w:rFonts w:hint="eastAsia"/>
                <w:color w:val="000000"/>
                <w:szCs w:val="21"/>
              </w:rPr>
              <w:t>0.4</w:t>
            </w:r>
            <w:r>
              <w:rPr>
                <w:rFonts w:hint="eastAsia"/>
                <w:color w:val="000000"/>
                <w:szCs w:val="21"/>
              </w:rPr>
              <w:t>周</w:t>
            </w:r>
          </w:p>
        </w:tc>
        <w:tc>
          <w:tcPr>
            <w:tcW w:w="1134" w:type="dxa"/>
            <w:vAlign w:val="center"/>
          </w:tcPr>
          <w:p w:rsidR="00873773" w:rsidRDefault="0062665D">
            <w:pPr>
              <w:jc w:val="center"/>
              <w:rPr>
                <w:color w:val="000000"/>
                <w:szCs w:val="21"/>
              </w:rPr>
            </w:pPr>
            <w:r>
              <w:rPr>
                <w:rFonts w:hint="eastAsia"/>
                <w:color w:val="000000"/>
                <w:szCs w:val="21"/>
              </w:rPr>
              <w:t>专业基础</w:t>
            </w:r>
          </w:p>
        </w:tc>
        <w:tc>
          <w:tcPr>
            <w:tcW w:w="709" w:type="dxa"/>
            <w:vAlign w:val="center"/>
          </w:tcPr>
          <w:p w:rsidR="00873773" w:rsidRDefault="0062665D">
            <w:pPr>
              <w:jc w:val="center"/>
              <w:rPr>
                <w:color w:val="000000"/>
                <w:szCs w:val="21"/>
              </w:rPr>
            </w:pPr>
            <w:r>
              <w:rPr>
                <w:rFonts w:hint="eastAsia"/>
                <w:color w:val="000000"/>
                <w:szCs w:val="21"/>
              </w:rPr>
              <w:t>综合</w:t>
            </w:r>
          </w:p>
        </w:tc>
        <w:tc>
          <w:tcPr>
            <w:tcW w:w="747" w:type="dxa"/>
            <w:vAlign w:val="center"/>
          </w:tcPr>
          <w:p w:rsidR="00873773" w:rsidRDefault="0062665D">
            <w:pPr>
              <w:jc w:val="center"/>
              <w:rPr>
                <w:color w:val="000000"/>
                <w:szCs w:val="21"/>
              </w:rPr>
            </w:pPr>
            <w:r>
              <w:rPr>
                <w:rFonts w:hint="eastAsia"/>
                <w:color w:val="000000"/>
                <w:szCs w:val="21"/>
              </w:rPr>
              <w:t>5</w:t>
            </w:r>
          </w:p>
        </w:tc>
        <w:tc>
          <w:tcPr>
            <w:tcW w:w="784" w:type="dxa"/>
            <w:vAlign w:val="center"/>
          </w:tcPr>
          <w:p w:rsidR="00873773" w:rsidRDefault="0062665D">
            <w:pPr>
              <w:jc w:val="center"/>
              <w:rPr>
                <w:color w:val="000000"/>
                <w:szCs w:val="21"/>
              </w:rPr>
            </w:pPr>
            <w:r>
              <w:rPr>
                <w:rFonts w:hint="eastAsia"/>
                <w:color w:val="000000"/>
                <w:szCs w:val="21"/>
              </w:rPr>
              <w:t>必做</w:t>
            </w:r>
          </w:p>
        </w:tc>
      </w:tr>
      <w:tr w:rsidR="00873773">
        <w:trPr>
          <w:cantSplit/>
          <w:trHeight w:val="462"/>
        </w:trPr>
        <w:tc>
          <w:tcPr>
            <w:tcW w:w="427" w:type="dxa"/>
            <w:vAlign w:val="center"/>
          </w:tcPr>
          <w:p w:rsidR="00873773" w:rsidRDefault="0062665D">
            <w:pPr>
              <w:jc w:val="center"/>
              <w:rPr>
                <w:color w:val="000000"/>
                <w:szCs w:val="21"/>
              </w:rPr>
            </w:pPr>
            <w:r>
              <w:rPr>
                <w:rFonts w:hint="eastAsia"/>
                <w:color w:val="000000"/>
                <w:szCs w:val="21"/>
              </w:rPr>
              <w:t>5</w:t>
            </w:r>
          </w:p>
        </w:tc>
        <w:tc>
          <w:tcPr>
            <w:tcW w:w="1728" w:type="dxa"/>
            <w:vAlign w:val="center"/>
          </w:tcPr>
          <w:p w:rsidR="00873773" w:rsidRDefault="0062665D">
            <w:pPr>
              <w:jc w:val="center"/>
              <w:rPr>
                <w:color w:val="000000"/>
                <w:szCs w:val="21"/>
              </w:rPr>
            </w:pPr>
            <w:r>
              <w:rPr>
                <w:rFonts w:hint="eastAsia"/>
                <w:color w:val="000000"/>
                <w:szCs w:val="21"/>
              </w:rPr>
              <w:t>良渚博物馆考察</w:t>
            </w:r>
          </w:p>
        </w:tc>
        <w:tc>
          <w:tcPr>
            <w:tcW w:w="2410" w:type="dxa"/>
            <w:vAlign w:val="center"/>
          </w:tcPr>
          <w:p w:rsidR="00873773" w:rsidRDefault="0062665D">
            <w:pPr>
              <w:jc w:val="center"/>
              <w:rPr>
                <w:color w:val="000000"/>
                <w:szCs w:val="21"/>
              </w:rPr>
            </w:pPr>
            <w:r>
              <w:rPr>
                <w:rFonts w:hint="eastAsia"/>
                <w:color w:val="000000"/>
                <w:szCs w:val="21"/>
              </w:rPr>
              <w:t>良渚博物馆体验学习</w:t>
            </w:r>
          </w:p>
        </w:tc>
        <w:tc>
          <w:tcPr>
            <w:tcW w:w="992" w:type="dxa"/>
            <w:vAlign w:val="center"/>
          </w:tcPr>
          <w:p w:rsidR="00873773" w:rsidRDefault="0062665D">
            <w:pPr>
              <w:jc w:val="center"/>
              <w:rPr>
                <w:color w:val="000000"/>
                <w:szCs w:val="21"/>
              </w:rPr>
            </w:pPr>
            <w:r>
              <w:rPr>
                <w:rFonts w:hint="eastAsia"/>
                <w:color w:val="000000"/>
                <w:szCs w:val="21"/>
              </w:rPr>
              <w:t>0.4</w:t>
            </w:r>
            <w:r>
              <w:rPr>
                <w:rFonts w:hint="eastAsia"/>
                <w:color w:val="000000"/>
                <w:szCs w:val="21"/>
              </w:rPr>
              <w:t>周</w:t>
            </w:r>
          </w:p>
        </w:tc>
        <w:tc>
          <w:tcPr>
            <w:tcW w:w="1134" w:type="dxa"/>
            <w:vAlign w:val="center"/>
          </w:tcPr>
          <w:p w:rsidR="00873773" w:rsidRDefault="0062665D">
            <w:pPr>
              <w:jc w:val="center"/>
              <w:rPr>
                <w:color w:val="000000"/>
                <w:szCs w:val="21"/>
              </w:rPr>
            </w:pPr>
            <w:r>
              <w:rPr>
                <w:rFonts w:hint="eastAsia"/>
                <w:color w:val="000000"/>
                <w:szCs w:val="21"/>
              </w:rPr>
              <w:t>专业基础</w:t>
            </w:r>
          </w:p>
        </w:tc>
        <w:tc>
          <w:tcPr>
            <w:tcW w:w="709" w:type="dxa"/>
            <w:vAlign w:val="center"/>
          </w:tcPr>
          <w:p w:rsidR="00873773" w:rsidRDefault="0062665D">
            <w:pPr>
              <w:jc w:val="center"/>
              <w:rPr>
                <w:color w:val="000000"/>
                <w:szCs w:val="21"/>
              </w:rPr>
            </w:pPr>
            <w:r>
              <w:rPr>
                <w:rFonts w:hint="eastAsia"/>
                <w:color w:val="000000"/>
                <w:szCs w:val="21"/>
              </w:rPr>
              <w:t>综合</w:t>
            </w:r>
          </w:p>
        </w:tc>
        <w:tc>
          <w:tcPr>
            <w:tcW w:w="747" w:type="dxa"/>
            <w:vAlign w:val="center"/>
          </w:tcPr>
          <w:p w:rsidR="00873773" w:rsidRDefault="0062665D">
            <w:pPr>
              <w:jc w:val="center"/>
              <w:rPr>
                <w:color w:val="000000"/>
                <w:szCs w:val="21"/>
              </w:rPr>
            </w:pPr>
            <w:r>
              <w:rPr>
                <w:rFonts w:hint="eastAsia"/>
                <w:color w:val="000000"/>
                <w:szCs w:val="21"/>
              </w:rPr>
              <w:t>5</w:t>
            </w:r>
          </w:p>
        </w:tc>
        <w:tc>
          <w:tcPr>
            <w:tcW w:w="784" w:type="dxa"/>
            <w:vAlign w:val="center"/>
          </w:tcPr>
          <w:p w:rsidR="00873773" w:rsidRDefault="0062665D">
            <w:pPr>
              <w:jc w:val="center"/>
              <w:rPr>
                <w:color w:val="000000"/>
                <w:szCs w:val="21"/>
              </w:rPr>
            </w:pPr>
            <w:r>
              <w:rPr>
                <w:rFonts w:hint="eastAsia"/>
                <w:color w:val="000000"/>
                <w:szCs w:val="21"/>
              </w:rPr>
              <w:t>选做</w:t>
            </w:r>
          </w:p>
        </w:tc>
      </w:tr>
    </w:tbl>
    <w:p w:rsidR="00873773" w:rsidRDefault="00873773">
      <w:pPr>
        <w:spacing w:line="360" w:lineRule="auto"/>
        <w:ind w:firstLineChars="200" w:firstLine="420"/>
        <w:rPr>
          <w:rFonts w:ascii="宋体" w:hAnsi="宋体"/>
          <w:color w:val="000000"/>
          <w:szCs w:val="21"/>
        </w:rPr>
      </w:pP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22"/>
        <w:rPr>
          <w:b/>
          <w:bCs/>
          <w:color w:val="000000"/>
          <w:szCs w:val="21"/>
        </w:rPr>
      </w:pPr>
      <w:r>
        <w:rPr>
          <w:rFonts w:hint="eastAsia"/>
          <w:b/>
          <w:bCs/>
          <w:color w:val="000000"/>
          <w:szCs w:val="21"/>
        </w:rPr>
        <w:t>六、成绩考核</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1.考核方式：（考查）</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2.评价标准：（明确评价学生学习效果的基本标准，可从实验课程教学目标的达成度阐述）</w:t>
      </w:r>
    </w:p>
    <w:tbl>
      <w:tblPr>
        <w:tblW w:w="768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4665"/>
      </w:tblGrid>
      <w:tr w:rsidR="00873773">
        <w:trPr>
          <w:trHeight w:val="463"/>
        </w:trPr>
        <w:tc>
          <w:tcPr>
            <w:tcW w:w="3024" w:type="dxa"/>
            <w:vAlign w:val="center"/>
          </w:tcPr>
          <w:p w:rsidR="00873773" w:rsidRDefault="0062665D">
            <w:pPr>
              <w:ind w:firstLineChars="200" w:firstLine="420"/>
              <w:jc w:val="center"/>
              <w:rPr>
                <w:rFonts w:ascii="宋体" w:hAnsi="宋体"/>
                <w:color w:val="000000"/>
                <w:szCs w:val="21"/>
              </w:rPr>
            </w:pPr>
            <w:r>
              <w:rPr>
                <w:rFonts w:ascii="宋体" w:hAnsi="宋体" w:hint="eastAsia"/>
                <w:color w:val="000000"/>
                <w:szCs w:val="21"/>
              </w:rPr>
              <w:t>考核等级</w:t>
            </w:r>
          </w:p>
        </w:tc>
        <w:tc>
          <w:tcPr>
            <w:tcW w:w="4665"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评价标准</w:t>
            </w:r>
          </w:p>
        </w:tc>
      </w:tr>
      <w:tr w:rsidR="00873773">
        <w:trPr>
          <w:trHeight w:val="228"/>
        </w:trPr>
        <w:tc>
          <w:tcPr>
            <w:tcW w:w="3024"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优秀（90-100）</w:t>
            </w:r>
          </w:p>
        </w:tc>
        <w:tc>
          <w:tcPr>
            <w:tcW w:w="4665" w:type="dxa"/>
            <w:vAlign w:val="center"/>
          </w:tcPr>
          <w:p w:rsidR="00873773" w:rsidRDefault="0062665D">
            <w:pPr>
              <w:jc w:val="left"/>
              <w:rPr>
                <w:rFonts w:ascii="宋体" w:hAnsi="宋体"/>
                <w:color w:val="000000"/>
              </w:rPr>
            </w:pPr>
            <w:r>
              <w:rPr>
                <w:rFonts w:ascii="宋体" w:hAnsi="宋体" w:hint="eastAsia"/>
                <w:color w:val="000000"/>
              </w:rPr>
              <w:t>能够独立分析和阐述艺术观点，思路清晰论点明确</w:t>
            </w:r>
          </w:p>
        </w:tc>
      </w:tr>
      <w:tr w:rsidR="00873773">
        <w:trPr>
          <w:trHeight w:val="228"/>
        </w:trPr>
        <w:tc>
          <w:tcPr>
            <w:tcW w:w="3024"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良好（80-89）</w:t>
            </w:r>
          </w:p>
        </w:tc>
        <w:tc>
          <w:tcPr>
            <w:tcW w:w="4665" w:type="dxa"/>
            <w:vAlign w:val="center"/>
          </w:tcPr>
          <w:p w:rsidR="00873773" w:rsidRDefault="0062665D">
            <w:pPr>
              <w:jc w:val="left"/>
              <w:rPr>
                <w:rFonts w:ascii="宋体" w:hAnsi="宋体"/>
                <w:color w:val="000000"/>
              </w:rPr>
            </w:pPr>
            <w:r>
              <w:rPr>
                <w:rFonts w:ascii="宋体" w:hAnsi="宋体" w:hint="eastAsia"/>
                <w:color w:val="000000"/>
              </w:rPr>
              <w:t>能够较好地分析和阐述艺术观点，思路较清晰论点较明确</w:t>
            </w:r>
          </w:p>
        </w:tc>
      </w:tr>
      <w:tr w:rsidR="00873773">
        <w:trPr>
          <w:trHeight w:val="442"/>
        </w:trPr>
        <w:tc>
          <w:tcPr>
            <w:tcW w:w="3024"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中等（70-79）</w:t>
            </w:r>
          </w:p>
        </w:tc>
        <w:tc>
          <w:tcPr>
            <w:tcW w:w="4665" w:type="dxa"/>
            <w:vAlign w:val="center"/>
          </w:tcPr>
          <w:p w:rsidR="00873773" w:rsidRDefault="0062665D">
            <w:pPr>
              <w:jc w:val="left"/>
              <w:rPr>
                <w:rFonts w:ascii="宋体" w:hAnsi="宋体"/>
                <w:color w:val="000000"/>
              </w:rPr>
            </w:pPr>
            <w:r>
              <w:rPr>
                <w:rFonts w:ascii="宋体" w:hAnsi="宋体" w:hint="eastAsia"/>
                <w:color w:val="000000"/>
              </w:rPr>
              <w:t>分析和阐述艺术观点思路不够明确，论点一般</w:t>
            </w:r>
          </w:p>
        </w:tc>
      </w:tr>
      <w:tr w:rsidR="00873773">
        <w:trPr>
          <w:trHeight w:val="548"/>
        </w:trPr>
        <w:tc>
          <w:tcPr>
            <w:tcW w:w="3024"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及格（60-69）</w:t>
            </w:r>
          </w:p>
        </w:tc>
        <w:tc>
          <w:tcPr>
            <w:tcW w:w="4665" w:type="dxa"/>
            <w:vAlign w:val="center"/>
          </w:tcPr>
          <w:p w:rsidR="00873773" w:rsidRDefault="0062665D">
            <w:pPr>
              <w:jc w:val="left"/>
              <w:rPr>
                <w:rFonts w:ascii="宋体" w:hAnsi="宋体"/>
                <w:color w:val="000000"/>
              </w:rPr>
            </w:pPr>
            <w:r>
              <w:rPr>
                <w:rFonts w:ascii="宋体" w:hAnsi="宋体" w:hint="eastAsia"/>
                <w:color w:val="000000"/>
              </w:rPr>
              <w:t>分析和阐述艺术观点思路较混论，论点不明确</w:t>
            </w:r>
          </w:p>
        </w:tc>
      </w:tr>
      <w:tr w:rsidR="00873773">
        <w:trPr>
          <w:trHeight w:val="428"/>
        </w:trPr>
        <w:tc>
          <w:tcPr>
            <w:tcW w:w="3024"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不及格（低于60）</w:t>
            </w:r>
          </w:p>
        </w:tc>
        <w:tc>
          <w:tcPr>
            <w:tcW w:w="4665" w:type="dxa"/>
            <w:vAlign w:val="center"/>
          </w:tcPr>
          <w:p w:rsidR="00873773" w:rsidRDefault="0062665D">
            <w:pPr>
              <w:jc w:val="left"/>
              <w:rPr>
                <w:rFonts w:ascii="宋体" w:hAnsi="宋体"/>
                <w:color w:val="000000"/>
              </w:rPr>
            </w:pPr>
            <w:r>
              <w:rPr>
                <w:rFonts w:ascii="宋体" w:hAnsi="宋体" w:hint="eastAsia"/>
                <w:color w:val="000000"/>
              </w:rPr>
              <w:t>分析和阐述艺术观点思路混论，无论点</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（3）成绩构成：（平时成绩占30%，期末考查成绩占70%）</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（4）过程考核：（平时成绩由课内和课后作业的平均成绩作为考核分数，含出勤情况、课堂纪律、作业、实践操作和课后自我学习效果等）</w:t>
      </w:r>
    </w:p>
    <w:p w:rsidR="00873773" w:rsidRDefault="0062665D">
      <w:pPr>
        <w:spacing w:line="360" w:lineRule="auto"/>
        <w:ind w:firstLineChars="200" w:firstLine="422"/>
        <w:rPr>
          <w:b/>
          <w:bCs/>
          <w:color w:val="000000"/>
          <w:szCs w:val="21"/>
        </w:rPr>
      </w:pPr>
      <w:r>
        <w:rPr>
          <w:rFonts w:hint="eastAsia"/>
          <w:b/>
          <w:bCs/>
          <w:color w:val="000000"/>
          <w:szCs w:val="21"/>
        </w:rPr>
        <w:lastRenderedPageBreak/>
        <w:t>七、建议教材及参考书目</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《中国艺术史》中国人民美术出版社</w:t>
      </w:r>
    </w:p>
    <w:p w:rsidR="00873773" w:rsidRDefault="0062665D">
      <w:pPr>
        <w:spacing w:line="360" w:lineRule="auto"/>
        <w:ind w:firstLineChars="200" w:firstLine="422"/>
        <w:rPr>
          <w:b/>
          <w:bCs/>
          <w:color w:val="000000"/>
          <w:szCs w:val="21"/>
        </w:rPr>
      </w:pPr>
      <w:r>
        <w:rPr>
          <w:rFonts w:hint="eastAsia"/>
          <w:b/>
          <w:bCs/>
          <w:color w:val="000000"/>
          <w:szCs w:val="21"/>
        </w:rPr>
        <w:t>八、其他说明</w:t>
      </w:r>
    </w:p>
    <w:p w:rsidR="00873773" w:rsidRDefault="00873773">
      <w:pPr>
        <w:spacing w:line="360" w:lineRule="auto"/>
        <w:ind w:firstLineChars="200" w:firstLine="422"/>
        <w:rPr>
          <w:b/>
          <w:bCs/>
          <w:color w:val="000000"/>
          <w:szCs w:val="21"/>
        </w:rPr>
      </w:pPr>
    </w:p>
    <w:p w:rsidR="00873773" w:rsidRDefault="0062665D">
      <w:pPr>
        <w:spacing w:line="360" w:lineRule="auto"/>
        <w:ind w:firstLineChars="200" w:firstLine="422"/>
        <w:jc w:val="center"/>
        <w:rPr>
          <w:b/>
          <w:color w:val="000000"/>
        </w:rPr>
      </w:pPr>
      <w:r>
        <w:rPr>
          <w:rFonts w:hint="eastAsia"/>
          <w:b/>
          <w:color w:val="000000"/>
        </w:rPr>
        <w:t>（一）专业考察</w:t>
      </w:r>
      <w:r>
        <w:rPr>
          <w:rFonts w:ascii="宋体" w:hAnsi="宋体" w:hint="eastAsia"/>
          <w:b/>
          <w:color w:val="000000"/>
        </w:rPr>
        <w:t>准备</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r>
        <w:rPr>
          <w:rFonts w:cs="Arial" w:hint="eastAsia"/>
          <w:color w:val="000000"/>
          <w:szCs w:val="21"/>
        </w:rPr>
        <w:t>听取博物馆艺术行业相关专业人员的讲解和介绍</w:t>
      </w:r>
    </w:p>
    <w:p w:rsidR="00873773" w:rsidRDefault="0062665D">
      <w:pPr>
        <w:spacing w:line="360" w:lineRule="auto"/>
        <w:ind w:firstLineChars="200" w:firstLine="422"/>
        <w:jc w:val="left"/>
        <w:rPr>
          <w:rFonts w:ascii="宋体" w:hAnsi="宋体"/>
          <w:color w:val="000000"/>
          <w:szCs w:val="21"/>
        </w:rPr>
      </w:pPr>
      <w:r>
        <w:rPr>
          <w:rFonts w:hint="eastAsia"/>
          <w:b/>
          <w:color w:val="000000"/>
        </w:rPr>
        <w:t>2.</w:t>
      </w:r>
      <w:r>
        <w:rPr>
          <w:rFonts w:hint="eastAsia"/>
          <w:b/>
          <w:color w:val="000000"/>
        </w:rPr>
        <w:t>主要内容</w:t>
      </w:r>
      <w:r>
        <w:rPr>
          <w:rFonts w:ascii="宋体" w:hAnsi="宋体" w:hint="eastAsia"/>
          <w:color w:val="000000"/>
          <w:szCs w:val="21"/>
        </w:rPr>
        <w:t xml:space="preserve">杭州主要博物馆的艺术门类和历史发展                                </w:t>
      </w:r>
    </w:p>
    <w:p w:rsidR="00873773" w:rsidRDefault="0062665D">
      <w:pPr>
        <w:spacing w:line="360" w:lineRule="auto"/>
        <w:ind w:firstLineChars="200" w:firstLine="422"/>
        <w:rPr>
          <w:rFonts w:ascii="宋体" w:hAnsi="宋体"/>
          <w:color w:val="000000"/>
        </w:rPr>
      </w:pPr>
      <w:r>
        <w:rPr>
          <w:rFonts w:hint="eastAsia"/>
          <w:b/>
          <w:color w:val="000000"/>
        </w:rPr>
        <w:t>3.</w:t>
      </w:r>
      <w:r>
        <w:rPr>
          <w:rFonts w:hint="eastAsia"/>
          <w:b/>
          <w:color w:val="000000"/>
        </w:rPr>
        <w:t>教学方法</w:t>
      </w:r>
      <w:r>
        <w:rPr>
          <w:rFonts w:ascii="宋体" w:hAnsi="宋体"/>
          <w:color w:val="000000"/>
        </w:rPr>
        <w:t>本单元在整个课程体系中占有巩固基础的重要作用。</w:t>
      </w:r>
      <w:r>
        <w:rPr>
          <w:rFonts w:ascii="宋体" w:hAnsi="宋体" w:hint="eastAsia"/>
          <w:color w:val="000000"/>
        </w:rPr>
        <w:t>通过</w:t>
      </w:r>
      <w:r>
        <w:rPr>
          <w:rFonts w:ascii="宋体" w:hAnsi="宋体"/>
          <w:color w:val="000000"/>
        </w:rPr>
        <w:t>学习，学生应达到熟悉</w:t>
      </w:r>
      <w:r>
        <w:rPr>
          <w:rFonts w:ascii="宋体" w:hAnsi="宋体" w:hint="eastAsia"/>
          <w:color w:val="000000"/>
        </w:rPr>
        <w:t>实践课程</w:t>
      </w:r>
      <w:r>
        <w:rPr>
          <w:rFonts w:ascii="宋体" w:hAnsi="宋体"/>
          <w:color w:val="000000"/>
        </w:rPr>
        <w:t>的目的和需要解决的问题。</w:t>
      </w:r>
    </w:p>
    <w:p w:rsidR="00873773" w:rsidRDefault="0062665D">
      <w:pPr>
        <w:spacing w:line="360" w:lineRule="auto"/>
        <w:ind w:firstLineChars="200" w:firstLine="422"/>
        <w:rPr>
          <w:rFonts w:ascii="宋体" w:hAnsi="宋体" w:cs="宋体"/>
          <w:color w:val="000000"/>
          <w:szCs w:val="21"/>
        </w:rPr>
      </w:pPr>
      <w:r>
        <w:rPr>
          <w:rFonts w:hint="eastAsia"/>
          <w:b/>
          <w:color w:val="000000"/>
        </w:rPr>
        <w:t>4.</w:t>
      </w:r>
      <w:r>
        <w:rPr>
          <w:rFonts w:hint="eastAsia"/>
          <w:b/>
          <w:color w:val="000000"/>
        </w:rPr>
        <w:t>阅读材料</w:t>
      </w:r>
      <w:r>
        <w:rPr>
          <w:rFonts w:hint="eastAsia"/>
          <w:color w:val="000000"/>
        </w:rPr>
        <w:t>任课教师可根据学生的实际情况指定学习书目</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思考作业题</w:t>
      </w:r>
    </w:p>
    <w:p w:rsidR="00873773" w:rsidRDefault="0062665D">
      <w:pPr>
        <w:tabs>
          <w:tab w:val="left" w:pos="600"/>
          <w:tab w:val="left" w:pos="1380"/>
        </w:tabs>
        <w:spacing w:line="360" w:lineRule="auto"/>
        <w:ind w:firstLineChars="200" w:firstLine="420"/>
        <w:rPr>
          <w:rFonts w:ascii="Arial" w:hAnsi="Arial" w:cs="Arial"/>
          <w:color w:val="000000"/>
          <w:szCs w:val="21"/>
        </w:rPr>
      </w:pPr>
      <w:r>
        <w:rPr>
          <w:rFonts w:ascii="Arial" w:hAnsi="Arial" w:cs="Arial" w:hint="eastAsia"/>
          <w:color w:val="000000"/>
          <w:szCs w:val="21"/>
        </w:rPr>
        <w:t>博物馆艺术体验的目的</w:t>
      </w:r>
    </w:p>
    <w:p w:rsidR="00873773" w:rsidRDefault="00873773">
      <w:pPr>
        <w:tabs>
          <w:tab w:val="left" w:pos="600"/>
          <w:tab w:val="left" w:pos="1380"/>
        </w:tabs>
        <w:spacing w:line="360" w:lineRule="auto"/>
        <w:ind w:firstLineChars="200" w:firstLine="420"/>
        <w:rPr>
          <w:rFonts w:ascii="宋体" w:hAnsi="宋体"/>
          <w:color w:val="000000"/>
        </w:rPr>
      </w:pPr>
    </w:p>
    <w:p w:rsidR="00873773" w:rsidRDefault="0062665D">
      <w:pPr>
        <w:spacing w:line="360" w:lineRule="auto"/>
        <w:ind w:firstLineChars="200" w:firstLine="422"/>
        <w:jc w:val="center"/>
        <w:rPr>
          <w:color w:val="000000"/>
          <w:sz w:val="24"/>
        </w:rPr>
      </w:pPr>
      <w:r>
        <w:rPr>
          <w:rFonts w:hint="eastAsia"/>
          <w:b/>
          <w:color w:val="000000"/>
        </w:rPr>
        <w:t>（二）专业考察实习</w:t>
      </w:r>
    </w:p>
    <w:p w:rsidR="00873773" w:rsidRDefault="0062665D">
      <w:pPr>
        <w:spacing w:line="360" w:lineRule="auto"/>
        <w:ind w:firstLineChars="200" w:firstLine="422"/>
        <w:rPr>
          <w:rFonts w:ascii="宋体" w:hAnsi="宋体"/>
          <w:color w:val="000000"/>
          <w:szCs w:val="21"/>
        </w:rPr>
      </w:pPr>
      <w:r>
        <w:rPr>
          <w:rFonts w:hint="eastAsia"/>
          <w:b/>
          <w:color w:val="000000"/>
        </w:rPr>
        <w:t>1.</w:t>
      </w:r>
      <w:r>
        <w:rPr>
          <w:rFonts w:hint="eastAsia"/>
          <w:b/>
          <w:color w:val="000000"/>
        </w:rPr>
        <w:t>教学要求</w:t>
      </w:r>
      <w:r>
        <w:rPr>
          <w:rFonts w:ascii="宋体" w:hAnsi="宋体" w:hint="eastAsia"/>
          <w:color w:val="000000"/>
          <w:szCs w:val="21"/>
        </w:rPr>
        <w:t>分别考察</w:t>
      </w:r>
      <w:r>
        <w:rPr>
          <w:rFonts w:hint="eastAsia"/>
          <w:color w:val="000000"/>
          <w:szCs w:val="21"/>
        </w:rPr>
        <w:t>浙江美术馆、中国丝绸博物馆、杭州工艺美术博物馆、浙江省博物馆、良渚博物馆</w:t>
      </w:r>
    </w:p>
    <w:p w:rsidR="00873773" w:rsidRDefault="0062665D">
      <w:pPr>
        <w:tabs>
          <w:tab w:val="left" w:pos="600"/>
        </w:tabs>
        <w:spacing w:line="360" w:lineRule="auto"/>
        <w:ind w:firstLineChars="200" w:firstLine="422"/>
        <w:rPr>
          <w:rFonts w:ascii="宋体" w:hAnsi="宋体"/>
          <w:color w:val="000000"/>
        </w:rPr>
      </w:pPr>
      <w:r>
        <w:rPr>
          <w:rFonts w:hint="eastAsia"/>
          <w:b/>
          <w:color w:val="000000"/>
        </w:rPr>
        <w:t>2.</w:t>
      </w:r>
      <w:r>
        <w:rPr>
          <w:rFonts w:hint="eastAsia"/>
          <w:b/>
          <w:color w:val="000000"/>
        </w:rPr>
        <w:t>主要内容</w:t>
      </w:r>
      <w:r>
        <w:rPr>
          <w:rFonts w:ascii="宋体" w:hAnsi="宋体" w:hint="eastAsia"/>
          <w:color w:val="000000"/>
        </w:rPr>
        <w:t>通过学习，</w:t>
      </w:r>
      <w:r>
        <w:rPr>
          <w:rFonts w:ascii="宋体" w:hAnsi="宋体"/>
          <w:color w:val="000000"/>
        </w:rPr>
        <w:t>学生应</w:t>
      </w:r>
      <w:r>
        <w:rPr>
          <w:rFonts w:ascii="宋体" w:hAnsi="宋体" w:hint="eastAsia"/>
          <w:color w:val="000000"/>
        </w:rPr>
        <w:t>掌握博物馆的各种艺术知识</w:t>
      </w:r>
    </w:p>
    <w:p w:rsidR="00873773" w:rsidRDefault="0062665D">
      <w:pPr>
        <w:spacing w:line="360" w:lineRule="auto"/>
        <w:ind w:firstLineChars="200" w:firstLine="422"/>
        <w:rPr>
          <w:color w:val="000000"/>
        </w:rPr>
      </w:pPr>
      <w:r>
        <w:rPr>
          <w:rFonts w:hint="eastAsia"/>
          <w:b/>
          <w:color w:val="000000"/>
        </w:rPr>
        <w:t>3.</w:t>
      </w:r>
      <w:r>
        <w:rPr>
          <w:rFonts w:hint="eastAsia"/>
          <w:b/>
          <w:color w:val="000000"/>
        </w:rPr>
        <w:t>教学方法</w:t>
      </w:r>
      <w:r>
        <w:rPr>
          <w:rFonts w:hint="eastAsia"/>
          <w:color w:val="000000"/>
        </w:rPr>
        <w:t>实地考察、学习记录资料</w:t>
      </w:r>
    </w:p>
    <w:p w:rsidR="00873773" w:rsidRDefault="0062665D">
      <w:pPr>
        <w:spacing w:line="360" w:lineRule="auto"/>
        <w:ind w:firstLineChars="200" w:firstLine="422"/>
        <w:rPr>
          <w:color w:val="000000"/>
        </w:rPr>
      </w:pPr>
      <w:r>
        <w:rPr>
          <w:rFonts w:hint="eastAsia"/>
          <w:b/>
          <w:color w:val="000000"/>
        </w:rPr>
        <w:t>4.</w:t>
      </w:r>
      <w:r>
        <w:rPr>
          <w:rFonts w:hint="eastAsia"/>
          <w:b/>
          <w:color w:val="000000"/>
        </w:rPr>
        <w:t>阅读材料</w:t>
      </w:r>
      <w:r>
        <w:rPr>
          <w:rFonts w:hint="eastAsia"/>
          <w:color w:val="000000"/>
        </w:rPr>
        <w:t>任课教师可根据学生的实际情况指定学习书目</w:t>
      </w:r>
    </w:p>
    <w:p w:rsidR="00873773" w:rsidRDefault="0062665D">
      <w:pPr>
        <w:spacing w:line="360" w:lineRule="auto"/>
        <w:ind w:firstLineChars="200" w:firstLine="422"/>
        <w:rPr>
          <w:color w:val="000000"/>
        </w:rPr>
      </w:pPr>
      <w:r>
        <w:rPr>
          <w:rFonts w:hint="eastAsia"/>
          <w:b/>
          <w:color w:val="000000"/>
        </w:rPr>
        <w:t>5.</w:t>
      </w:r>
      <w:r>
        <w:rPr>
          <w:rFonts w:hint="eastAsia"/>
          <w:b/>
          <w:color w:val="000000"/>
        </w:rPr>
        <w:t>思考作业题</w:t>
      </w:r>
      <w:r>
        <w:rPr>
          <w:rFonts w:hint="eastAsia"/>
          <w:color w:val="000000"/>
          <w:szCs w:val="21"/>
        </w:rPr>
        <w:t>博物馆对艺术发展的作用</w:t>
      </w:r>
    </w:p>
    <w:p w:rsidR="00873773" w:rsidRDefault="00873773">
      <w:pPr>
        <w:spacing w:line="360" w:lineRule="auto"/>
        <w:ind w:firstLineChars="200" w:firstLine="420"/>
        <w:rPr>
          <w:color w:val="000000"/>
        </w:rPr>
      </w:pPr>
    </w:p>
    <w:p w:rsidR="00873773" w:rsidRDefault="0062665D">
      <w:pPr>
        <w:spacing w:line="360" w:lineRule="auto"/>
        <w:ind w:firstLineChars="200" w:firstLine="422"/>
        <w:jc w:val="center"/>
        <w:rPr>
          <w:color w:val="000000"/>
          <w:sz w:val="24"/>
        </w:rPr>
      </w:pPr>
      <w:r>
        <w:rPr>
          <w:rFonts w:hint="eastAsia"/>
          <w:b/>
          <w:color w:val="000000"/>
        </w:rPr>
        <w:t>（三）专业考察</w:t>
      </w:r>
      <w:r>
        <w:rPr>
          <w:rFonts w:ascii="宋体" w:hAnsi="宋体" w:hint="eastAsia"/>
          <w:b/>
          <w:color w:val="000000"/>
        </w:rPr>
        <w:t>总结</w:t>
      </w:r>
    </w:p>
    <w:p w:rsidR="00873773" w:rsidRDefault="0062665D">
      <w:pPr>
        <w:tabs>
          <w:tab w:val="left" w:pos="600"/>
        </w:tabs>
        <w:spacing w:line="360" w:lineRule="auto"/>
        <w:ind w:firstLineChars="200" w:firstLine="422"/>
        <w:rPr>
          <w:rFonts w:cs="Arial"/>
          <w:color w:val="000000"/>
          <w:szCs w:val="21"/>
        </w:rPr>
      </w:pPr>
      <w:r>
        <w:rPr>
          <w:rFonts w:hint="eastAsia"/>
          <w:b/>
          <w:color w:val="000000"/>
        </w:rPr>
        <w:t>1.</w:t>
      </w:r>
      <w:r>
        <w:rPr>
          <w:rFonts w:hint="eastAsia"/>
          <w:b/>
          <w:color w:val="000000"/>
        </w:rPr>
        <w:t>教学要求</w:t>
      </w:r>
      <w:r>
        <w:rPr>
          <w:rFonts w:hint="eastAsia"/>
          <w:color w:val="000000"/>
        </w:rPr>
        <w:t>撰写一篇</w:t>
      </w:r>
      <w:r>
        <w:rPr>
          <w:rFonts w:cs="Arial" w:hint="eastAsia"/>
          <w:color w:val="000000"/>
          <w:szCs w:val="21"/>
        </w:rPr>
        <w:t>有关艺术行业发展和博物馆现存问题的调研报告</w:t>
      </w:r>
    </w:p>
    <w:p w:rsidR="00873773" w:rsidRDefault="0062665D">
      <w:pPr>
        <w:spacing w:line="360" w:lineRule="auto"/>
        <w:ind w:firstLineChars="200" w:firstLine="422"/>
        <w:jc w:val="left"/>
        <w:rPr>
          <w:color w:val="000000"/>
          <w:szCs w:val="21"/>
        </w:rPr>
      </w:pPr>
      <w:r>
        <w:rPr>
          <w:rFonts w:hint="eastAsia"/>
          <w:b/>
          <w:color w:val="000000"/>
        </w:rPr>
        <w:t>2.</w:t>
      </w:r>
      <w:r>
        <w:rPr>
          <w:rFonts w:hint="eastAsia"/>
          <w:b/>
          <w:color w:val="000000"/>
        </w:rPr>
        <w:t>主要内容</w:t>
      </w:r>
      <w:r>
        <w:rPr>
          <w:rFonts w:ascii="宋体" w:hAnsi="宋体" w:hint="eastAsia"/>
          <w:color w:val="000000"/>
          <w:szCs w:val="21"/>
        </w:rPr>
        <w:t>考察当地艺术</w:t>
      </w:r>
      <w:r>
        <w:rPr>
          <w:rFonts w:cs="Arial" w:hint="eastAsia"/>
          <w:color w:val="000000"/>
          <w:szCs w:val="21"/>
        </w:rPr>
        <w:t>行业的发展现状</w:t>
      </w:r>
      <w:r>
        <w:rPr>
          <w:rFonts w:ascii="宋体" w:hAnsi="宋体" w:hint="eastAsia"/>
          <w:color w:val="000000"/>
          <w:szCs w:val="21"/>
        </w:rPr>
        <w:t>和博物馆的</w:t>
      </w:r>
      <w:r>
        <w:rPr>
          <w:rFonts w:cs="Arial" w:hint="eastAsia"/>
          <w:color w:val="000000"/>
          <w:szCs w:val="21"/>
        </w:rPr>
        <w:t>现存问题，</w:t>
      </w:r>
      <w:r>
        <w:rPr>
          <w:rFonts w:ascii="宋体" w:hAnsi="宋体" w:hint="eastAsia"/>
          <w:color w:val="000000"/>
          <w:szCs w:val="21"/>
        </w:rPr>
        <w:t>寻找</w:t>
      </w:r>
      <w:r>
        <w:rPr>
          <w:rFonts w:ascii="Arial" w:hAnsi="Arial" w:cs="Arial" w:hint="eastAsia"/>
          <w:color w:val="000000"/>
        </w:rPr>
        <w:t>解决办法。</w:t>
      </w:r>
    </w:p>
    <w:p w:rsidR="00873773" w:rsidRDefault="0062665D">
      <w:pPr>
        <w:spacing w:line="360" w:lineRule="auto"/>
        <w:ind w:firstLineChars="200" w:firstLine="422"/>
        <w:rPr>
          <w:rFonts w:ascii="宋体" w:hAnsi="宋体"/>
          <w:color w:val="000000"/>
        </w:rPr>
      </w:pPr>
      <w:r>
        <w:rPr>
          <w:rFonts w:hint="eastAsia"/>
          <w:b/>
          <w:color w:val="000000"/>
        </w:rPr>
        <w:t>3.</w:t>
      </w:r>
      <w:r>
        <w:rPr>
          <w:rFonts w:hint="eastAsia"/>
          <w:b/>
          <w:color w:val="000000"/>
        </w:rPr>
        <w:t>教学方法</w:t>
      </w:r>
      <w:r>
        <w:rPr>
          <w:rFonts w:ascii="宋体" w:hAnsi="宋体" w:hint="eastAsia"/>
          <w:color w:val="000000"/>
        </w:rPr>
        <w:t>讲授理论和课堂实践</w:t>
      </w:r>
    </w:p>
    <w:p w:rsidR="00873773" w:rsidRDefault="0062665D">
      <w:pPr>
        <w:spacing w:line="360" w:lineRule="auto"/>
        <w:ind w:firstLineChars="200" w:firstLine="422"/>
        <w:rPr>
          <w:color w:val="000000"/>
        </w:rPr>
      </w:pPr>
      <w:r>
        <w:rPr>
          <w:rFonts w:hint="eastAsia"/>
          <w:b/>
          <w:color w:val="000000"/>
        </w:rPr>
        <w:t>4.</w:t>
      </w:r>
      <w:r>
        <w:rPr>
          <w:rFonts w:hint="eastAsia"/>
          <w:b/>
          <w:color w:val="000000"/>
        </w:rPr>
        <w:t>阅读材料</w:t>
      </w:r>
      <w:r>
        <w:rPr>
          <w:rFonts w:hint="eastAsia"/>
          <w:color w:val="000000"/>
        </w:rPr>
        <w:t>任课教师可根据学生的实际情况指定学习书目</w:t>
      </w:r>
    </w:p>
    <w:p w:rsidR="00873773" w:rsidRDefault="0062665D">
      <w:pPr>
        <w:spacing w:line="360" w:lineRule="auto"/>
        <w:ind w:firstLineChars="200" w:firstLine="422"/>
        <w:rPr>
          <w:rFonts w:cs="Arial"/>
          <w:color w:val="000000"/>
          <w:szCs w:val="21"/>
        </w:rPr>
      </w:pPr>
      <w:r>
        <w:rPr>
          <w:rFonts w:hint="eastAsia"/>
          <w:b/>
          <w:color w:val="000000"/>
        </w:rPr>
        <w:t>5.</w:t>
      </w:r>
      <w:r>
        <w:rPr>
          <w:rFonts w:hint="eastAsia"/>
          <w:b/>
          <w:color w:val="000000"/>
        </w:rPr>
        <w:t>思考作业题</w:t>
      </w:r>
      <w:r>
        <w:rPr>
          <w:rFonts w:cs="Arial" w:hint="eastAsia"/>
          <w:color w:val="000000"/>
          <w:szCs w:val="21"/>
        </w:rPr>
        <w:t>当地博物馆艺术的调研报告或者论文</w:t>
      </w:r>
    </w:p>
    <w:p w:rsidR="00873773" w:rsidRDefault="00873773">
      <w:pPr>
        <w:spacing w:line="360" w:lineRule="auto"/>
        <w:ind w:firstLineChars="200" w:firstLine="436"/>
        <w:rPr>
          <w:rFonts w:ascii="宋体" w:hAnsi="宋体"/>
          <w:color w:val="000000"/>
          <w:spacing w:val="4"/>
          <w:szCs w:val="21"/>
        </w:rPr>
      </w:pPr>
    </w:p>
    <w:p w:rsidR="00873773" w:rsidRDefault="00873773">
      <w:pPr>
        <w:spacing w:line="360" w:lineRule="auto"/>
        <w:rPr>
          <w:rFonts w:ascii="宋体" w:hAnsi="宋体"/>
          <w:color w:val="000000"/>
          <w:szCs w:val="21"/>
        </w:rPr>
      </w:pPr>
    </w:p>
    <w:p w:rsidR="00873773" w:rsidRDefault="0062665D">
      <w:pPr>
        <w:pStyle w:val="af5"/>
        <w:spacing w:before="0" w:after="0" w:line="360" w:lineRule="auto"/>
        <w:rPr>
          <w:color w:val="000000"/>
        </w:rPr>
      </w:pPr>
      <w:bookmarkStart w:id="189" w:name="_Toc494544459"/>
      <w:bookmarkStart w:id="190" w:name="_Toc511806599"/>
      <w:bookmarkStart w:id="191" w:name="_Toc528938224"/>
      <w:bookmarkStart w:id="192" w:name="_Toc55304496"/>
      <w:r>
        <w:rPr>
          <w:rFonts w:hint="eastAsia"/>
          <w:color w:val="000000"/>
        </w:rPr>
        <w:lastRenderedPageBreak/>
        <w:t>《专业考察（艺术展）》课程实践教学大纲</w:t>
      </w:r>
      <w:bookmarkEnd w:id="189"/>
      <w:r>
        <w:rPr>
          <w:rFonts w:hint="eastAsia"/>
          <w:color w:val="000000"/>
        </w:rPr>
        <w:t>(</w:t>
      </w:r>
      <w:r>
        <w:rPr>
          <w:rFonts w:hint="eastAsia"/>
          <w:color w:val="000000"/>
        </w:rPr>
        <w:t>媒体设计方向</w:t>
      </w:r>
      <w:r>
        <w:rPr>
          <w:rFonts w:hint="eastAsia"/>
          <w:color w:val="000000"/>
        </w:rPr>
        <w:t>)</w:t>
      </w:r>
      <w:bookmarkEnd w:id="190"/>
      <w:bookmarkEnd w:id="191"/>
      <w:bookmarkEnd w:id="192"/>
    </w:p>
    <w:p w:rsidR="00873773" w:rsidRDefault="0062665D">
      <w:pPr>
        <w:spacing w:line="360" w:lineRule="auto"/>
        <w:jc w:val="center"/>
        <w:rPr>
          <w:bCs/>
          <w:color w:val="000000"/>
          <w:sz w:val="24"/>
        </w:rPr>
      </w:pPr>
      <w:r>
        <w:rPr>
          <w:bCs/>
          <w:color w:val="000000"/>
          <w:sz w:val="24"/>
        </w:rPr>
        <w:t>Professional Survey (Art Exhibitions)</w:t>
      </w:r>
    </w:p>
    <w:p w:rsidR="00873773" w:rsidRDefault="0062665D">
      <w:pPr>
        <w:spacing w:line="360" w:lineRule="auto"/>
        <w:jc w:val="center"/>
        <w:rPr>
          <w:bCs/>
          <w:color w:val="000000"/>
          <w:sz w:val="24"/>
        </w:rPr>
      </w:pPr>
      <w:r>
        <w:rPr>
          <w:rFonts w:hint="eastAsia"/>
          <w:bCs/>
          <w:color w:val="000000"/>
          <w:sz w:val="24"/>
        </w:rPr>
        <w:t>大纲主撰人：叶米兰</w:t>
      </w:r>
      <w:r>
        <w:rPr>
          <w:rFonts w:hint="eastAsia"/>
          <w:bCs/>
          <w:color w:val="000000"/>
          <w:sz w:val="24"/>
        </w:rPr>
        <w:t xml:space="preserve">    </w:t>
      </w:r>
      <w:r>
        <w:rPr>
          <w:rFonts w:hint="eastAsia"/>
          <w:bCs/>
          <w:color w:val="000000"/>
          <w:sz w:val="24"/>
        </w:rPr>
        <w:t>大纲审核人：范小春</w:t>
      </w:r>
    </w:p>
    <w:p w:rsidR="00873773" w:rsidRDefault="00873773">
      <w:pPr>
        <w:spacing w:line="360" w:lineRule="auto"/>
        <w:jc w:val="center"/>
        <w:rPr>
          <w:bCs/>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】234406301 　　　     【</w:t>
      </w:r>
      <w:r>
        <w:rPr>
          <w:rFonts w:ascii="宋体" w:hAnsi="宋体" w:hint="eastAsia"/>
          <w:b/>
          <w:color w:val="000000"/>
          <w:szCs w:val="21"/>
        </w:rPr>
        <w:t>课程修习类型</w:t>
      </w:r>
      <w:r>
        <w:rPr>
          <w:rFonts w:ascii="宋体" w:hAnsi="宋体" w:hint="eastAsia"/>
          <w:color w:val="000000"/>
          <w:szCs w:val="21"/>
        </w:rPr>
        <w:t>】必修</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】文化创意学院         【</w:t>
      </w:r>
      <w:r>
        <w:rPr>
          <w:rFonts w:hint="eastAsia"/>
          <w:b/>
          <w:color w:val="000000"/>
        </w:rPr>
        <w:t>适用专业</w:t>
      </w:r>
      <w:r>
        <w:rPr>
          <w:rFonts w:ascii="宋体" w:hAnsi="宋体" w:hint="eastAsia"/>
          <w:color w:val="000000"/>
          <w:szCs w:val="21"/>
        </w:rPr>
        <w:t>】数媒专业（媒体设计方向）</w:t>
      </w:r>
    </w:p>
    <w:p w:rsidR="00873773" w:rsidRDefault="0062665D">
      <w:pPr>
        <w:spacing w:line="360" w:lineRule="auto"/>
        <w:ind w:leftChars="200" w:left="5565" w:hangingChars="2450" w:hanging="514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】2                  　  【</w:t>
      </w:r>
      <w:r>
        <w:rPr>
          <w:rFonts w:hint="eastAsia"/>
          <w:b/>
          <w:color w:val="000000"/>
        </w:rPr>
        <w:t>学时数</w:t>
      </w: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周</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】二短             【</w:t>
      </w:r>
      <w:r>
        <w:rPr>
          <w:rFonts w:hint="eastAsia"/>
          <w:b/>
          <w:color w:val="000000"/>
          <w:szCs w:val="21"/>
        </w:rPr>
        <w:t>先修课程</w:t>
      </w:r>
      <w:r>
        <w:rPr>
          <w:rFonts w:ascii="宋体" w:hAnsi="宋体" w:hint="eastAsia"/>
          <w:color w:val="000000"/>
          <w:szCs w:val="21"/>
        </w:rPr>
        <w:t>】无</w:t>
      </w:r>
    </w:p>
    <w:p w:rsidR="00873773" w:rsidRDefault="00873773">
      <w:pPr>
        <w:spacing w:line="360" w:lineRule="auto"/>
        <w:ind w:firstLineChars="200" w:firstLine="422"/>
        <w:rPr>
          <w:b/>
          <w:bCs/>
          <w:color w:val="000000"/>
          <w:szCs w:val="21"/>
        </w:rPr>
      </w:pPr>
    </w:p>
    <w:p w:rsidR="00873773" w:rsidRDefault="0062665D">
      <w:pPr>
        <w:spacing w:line="360" w:lineRule="auto"/>
        <w:ind w:firstLineChars="200" w:firstLine="422"/>
        <w:rPr>
          <w:rFonts w:ascii="宋体" w:hAnsi="宋体"/>
          <w:b/>
          <w:bCs/>
          <w:color w:val="000000"/>
          <w:szCs w:val="21"/>
        </w:rPr>
      </w:pPr>
      <w:r>
        <w:rPr>
          <w:rFonts w:ascii="宋体" w:hAnsi="宋体" w:hint="eastAsia"/>
          <w:b/>
          <w:bCs/>
          <w:color w:val="000000"/>
          <w:szCs w:val="21"/>
        </w:rPr>
        <w:t>一、课程简介</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专业</w:t>
      </w:r>
      <w:r>
        <w:rPr>
          <w:rFonts w:ascii="宋体" w:hAnsi="宋体"/>
          <w:color w:val="000000"/>
          <w:szCs w:val="21"/>
        </w:rPr>
        <w:t>考察</w:t>
      </w:r>
      <w:r>
        <w:rPr>
          <w:rFonts w:ascii="宋体" w:hAnsi="宋体" w:hint="eastAsia"/>
          <w:color w:val="000000"/>
          <w:szCs w:val="21"/>
        </w:rPr>
        <w:t>（艺术展）是二年级短学期的专业平台课，课程主要内容和主要任务是让学生实地考察体验社会艺术，通过参观</w:t>
      </w:r>
      <w:r>
        <w:rPr>
          <w:rFonts w:ascii="宋体" w:hAnsi="宋体"/>
          <w:color w:val="000000"/>
          <w:szCs w:val="21"/>
        </w:rPr>
        <w:t>艺术展</w:t>
      </w:r>
      <w:r>
        <w:rPr>
          <w:rFonts w:ascii="宋体" w:hAnsi="宋体" w:hint="eastAsia"/>
          <w:color w:val="000000"/>
          <w:szCs w:val="21"/>
        </w:rPr>
        <w:t>的形式了解各种类型的艺术形式和</w:t>
      </w:r>
      <w:r>
        <w:rPr>
          <w:rFonts w:ascii="宋体" w:hAnsi="宋体"/>
          <w:color w:val="000000"/>
          <w:szCs w:val="21"/>
        </w:rPr>
        <w:t>展示效果</w:t>
      </w:r>
      <w:r>
        <w:rPr>
          <w:rFonts w:ascii="宋体" w:hAnsi="宋体" w:hint="eastAsia"/>
          <w:color w:val="000000"/>
          <w:szCs w:val="21"/>
        </w:rPr>
        <w:t>，能够主动研究、撰写一篇有关艺术</w:t>
      </w:r>
      <w:r>
        <w:rPr>
          <w:rFonts w:ascii="宋体" w:hAnsi="宋体"/>
          <w:color w:val="000000"/>
          <w:szCs w:val="21"/>
        </w:rPr>
        <w:t>作品与形式</w:t>
      </w:r>
      <w:r>
        <w:rPr>
          <w:rFonts w:ascii="宋体" w:hAnsi="宋体" w:hint="eastAsia"/>
          <w:color w:val="000000"/>
          <w:szCs w:val="21"/>
        </w:rPr>
        <w:t>的研究报告。</w:t>
      </w:r>
    </w:p>
    <w:p w:rsidR="00873773" w:rsidRDefault="0062665D">
      <w:pPr>
        <w:spacing w:line="312" w:lineRule="auto"/>
        <w:ind w:firstLineChars="200" w:firstLine="420"/>
        <w:rPr>
          <w:color w:val="000000"/>
          <w:szCs w:val="21"/>
        </w:rPr>
      </w:pPr>
      <w:r>
        <w:rPr>
          <w:color w:val="000000"/>
          <w:szCs w:val="21"/>
        </w:rPr>
        <w:t>Professional Survey (Art Exhibition) is a short-term platform course for the second grade students</w:t>
      </w:r>
      <w:r>
        <w:rPr>
          <w:color w:val="000000"/>
          <w:szCs w:val="21"/>
        </w:rPr>
        <w:t>。</w:t>
      </w:r>
      <w:r>
        <w:rPr>
          <w:color w:val="000000"/>
          <w:szCs w:val="21"/>
        </w:rPr>
        <w:t>The main content and main task of the course is to enable students to field experience and experience social art.By visiting art exhibitions in the form of understanding the various types of art forms and display effects, students can actively study and write a research report on the works and forms of art.</w:t>
      </w:r>
    </w:p>
    <w:p w:rsidR="00873773" w:rsidRDefault="0062665D">
      <w:pPr>
        <w:spacing w:line="360" w:lineRule="auto"/>
        <w:ind w:firstLineChars="200" w:firstLine="422"/>
        <w:rPr>
          <w:rFonts w:ascii="宋体" w:hAnsi="宋体"/>
          <w:b/>
          <w:color w:val="000000"/>
          <w:szCs w:val="21"/>
        </w:rPr>
      </w:pPr>
      <w:r>
        <w:rPr>
          <w:rFonts w:hint="eastAsia"/>
          <w:b/>
          <w:bCs/>
          <w:color w:val="000000"/>
          <w:szCs w:val="21"/>
        </w:rPr>
        <w:t>二、实践教学目标与基本要求</w:t>
      </w:r>
    </w:p>
    <w:p w:rsidR="00873773" w:rsidRDefault="0062665D">
      <w:pPr>
        <w:spacing w:line="360" w:lineRule="auto"/>
        <w:ind w:firstLineChars="200" w:firstLine="420"/>
        <w:rPr>
          <w:rFonts w:hAnsi="宋体" w:cs="宋体"/>
          <w:color w:val="000000"/>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hAnsi="宋体" w:cs="宋体" w:hint="eastAsia"/>
          <w:color w:val="000000"/>
        </w:rPr>
        <w:t>了解我国艺术行业运行现状以及行业最新指导理念，实践考察学习设计类艺术</w:t>
      </w:r>
      <w:r>
        <w:rPr>
          <w:rFonts w:hAnsi="宋体" w:cs="宋体"/>
          <w:color w:val="000000"/>
        </w:rPr>
        <w:t>展览</w:t>
      </w:r>
      <w:r>
        <w:rPr>
          <w:rFonts w:hAnsi="宋体" w:cs="宋体" w:hint="eastAsia"/>
          <w:color w:val="000000"/>
        </w:rPr>
        <w:t>。</w:t>
      </w:r>
    </w:p>
    <w:p w:rsidR="00873773" w:rsidRDefault="0062665D">
      <w:pPr>
        <w:spacing w:line="360" w:lineRule="auto"/>
        <w:ind w:firstLineChars="200" w:firstLine="420"/>
        <w:rPr>
          <w:rFonts w:ascii="宋体" w:hAnsi="宋体"/>
          <w:b/>
          <w:color w:val="000000"/>
          <w:szCs w:val="21"/>
        </w:rPr>
      </w:pPr>
      <w:r>
        <w:rPr>
          <w:rFonts w:ascii="宋体" w:hAnsi="宋体"/>
          <w:color w:val="000000"/>
          <w:szCs w:val="21"/>
        </w:rPr>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hint="eastAsia"/>
          <w:color w:val="000000"/>
        </w:rPr>
        <w:t>运用专业知识和技能对艺术作品进行综合分析，阐释其意义、把握其风格</w:t>
      </w:r>
      <w:r>
        <w:rPr>
          <w:color w:val="000000"/>
        </w:rPr>
        <w:t>，</w:t>
      </w:r>
      <w:r>
        <w:rPr>
          <w:rFonts w:hint="eastAsia"/>
          <w:color w:val="000000"/>
        </w:rPr>
        <w:t>并能有效地推广自己创作的作品。</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3 \* GB3</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ascii="宋体" w:hAnsi="宋体" w:hint="eastAsia"/>
          <w:color w:val="000000"/>
          <w:szCs w:val="21"/>
        </w:rPr>
        <w:t>理解艺术的社会属性和社会价值，提高个人的艺术观念和艺术修养。</w:t>
      </w:r>
    </w:p>
    <w:p w:rsidR="00873773" w:rsidRPr="00774909" w:rsidRDefault="0062665D">
      <w:pPr>
        <w:widowControl/>
        <w:spacing w:line="360" w:lineRule="auto"/>
        <w:ind w:firstLineChars="200" w:firstLine="422"/>
        <w:jc w:val="left"/>
        <w:rPr>
          <w:rFonts w:ascii="宋体" w:hAnsi="宋体" w:cs="宋体"/>
          <w:bCs/>
          <w:color w:val="000000" w:themeColor="text1"/>
          <w:kern w:val="0"/>
          <w:szCs w:val="21"/>
        </w:rPr>
      </w:pPr>
      <w:r>
        <w:rPr>
          <w:rFonts w:ascii="宋体" w:hAnsi="宋体" w:cs="宋体" w:hint="eastAsia"/>
          <w:b/>
          <w:bCs/>
          <w:color w:val="FF0000"/>
          <w:kern w:val="0"/>
          <w:szCs w:val="21"/>
        </w:rPr>
        <w:t>④</w:t>
      </w:r>
      <w:r>
        <w:rPr>
          <w:rFonts w:ascii="宋体" w:hAnsi="宋体" w:cs="宋体"/>
          <w:b/>
          <w:bCs/>
          <w:color w:val="FF0000"/>
          <w:kern w:val="0"/>
          <w:szCs w:val="21"/>
        </w:rPr>
        <w:t>课程思政目标：</w:t>
      </w:r>
      <w:r w:rsidRPr="00774909">
        <w:rPr>
          <w:rFonts w:ascii="宋体" w:hAnsi="宋体" w:hint="eastAsia"/>
          <w:bCs/>
          <w:color w:val="000000" w:themeColor="text1"/>
          <w:szCs w:val="21"/>
        </w:rPr>
        <w:t>通过指导学生</w:t>
      </w:r>
      <w:r w:rsidRPr="00774909">
        <w:rPr>
          <w:rFonts w:ascii="宋体" w:hAnsi="宋体"/>
          <w:bCs/>
          <w:color w:val="000000" w:themeColor="text1"/>
          <w:szCs w:val="21"/>
        </w:rPr>
        <w:t>参观不同的艺术展览，引导使学生深入了解中华艺术的文化内核、中国匠人深耕细作的执着精神，已经不断创新的艺术发展轨迹等等，并结合自己的专业，深入思考自己的创作理念、端正创作态度。</w:t>
      </w:r>
    </w:p>
    <w:p w:rsidR="00873773" w:rsidRDefault="00873773">
      <w:pPr>
        <w:spacing w:line="360" w:lineRule="auto"/>
        <w:ind w:firstLineChars="200" w:firstLine="422"/>
        <w:rPr>
          <w:b/>
          <w:bCs/>
          <w:color w:val="000000"/>
          <w:szCs w:val="21"/>
        </w:rPr>
      </w:pPr>
    </w:p>
    <w:p w:rsidR="00873773" w:rsidRDefault="0062665D">
      <w:pPr>
        <w:spacing w:line="360" w:lineRule="auto"/>
        <w:ind w:firstLineChars="200" w:firstLine="422"/>
        <w:rPr>
          <w:b/>
          <w:bCs/>
          <w:color w:val="000000"/>
          <w:szCs w:val="21"/>
        </w:rPr>
      </w:pPr>
      <w:r>
        <w:rPr>
          <w:rFonts w:hint="eastAsia"/>
          <w:b/>
          <w:bCs/>
          <w:color w:val="000000"/>
          <w:szCs w:val="21"/>
        </w:rPr>
        <w:t>三</w:t>
      </w:r>
      <w:r>
        <w:rPr>
          <w:b/>
          <w:bCs/>
          <w:color w:val="000000"/>
          <w:szCs w:val="21"/>
        </w:rPr>
        <w:t>、课程</w:t>
      </w:r>
      <w:r>
        <w:rPr>
          <w:rFonts w:hint="eastAsia"/>
          <w:b/>
          <w:bCs/>
          <w:color w:val="000000"/>
          <w:szCs w:val="21"/>
        </w:rPr>
        <w:t>教学</w:t>
      </w:r>
      <w:r>
        <w:rPr>
          <w:rFonts w:ascii="宋体" w:hAnsi="宋体"/>
          <w:b/>
          <w:color w:val="000000"/>
          <w:szCs w:val="21"/>
        </w:rPr>
        <w:t>目标对培养要求的支撑</w:t>
      </w:r>
    </w:p>
    <w:tbl>
      <w:tblPr>
        <w:tblW w:w="8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835"/>
        <w:gridCol w:w="2038"/>
      </w:tblGrid>
      <w:tr w:rsidR="00873773">
        <w:trPr>
          <w:trHeight w:val="445"/>
          <w:jc w:val="center"/>
        </w:trPr>
        <w:tc>
          <w:tcPr>
            <w:tcW w:w="3256" w:type="dxa"/>
          </w:tcPr>
          <w:p w:rsidR="00873773" w:rsidRDefault="0062665D">
            <w:pPr>
              <w:jc w:val="center"/>
              <w:rPr>
                <w:color w:val="000000"/>
                <w:szCs w:val="21"/>
              </w:rPr>
            </w:pPr>
            <w:r>
              <w:rPr>
                <w:rFonts w:hint="eastAsia"/>
                <w:color w:val="000000"/>
                <w:szCs w:val="21"/>
              </w:rPr>
              <w:t>培养要求</w:t>
            </w:r>
          </w:p>
        </w:tc>
        <w:tc>
          <w:tcPr>
            <w:tcW w:w="2835" w:type="dxa"/>
          </w:tcPr>
          <w:p w:rsidR="00873773" w:rsidRDefault="0062665D">
            <w:pPr>
              <w:jc w:val="center"/>
              <w:rPr>
                <w:color w:val="000000"/>
                <w:szCs w:val="21"/>
              </w:rPr>
            </w:pPr>
            <w:r>
              <w:rPr>
                <w:rFonts w:ascii="宋体" w:hAnsi="宋体" w:hint="eastAsia"/>
                <w:color w:val="000000"/>
                <w:szCs w:val="21"/>
              </w:rPr>
              <w:t>课程支撑点</w:t>
            </w:r>
          </w:p>
        </w:tc>
        <w:tc>
          <w:tcPr>
            <w:tcW w:w="2038" w:type="dxa"/>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1678"/>
          <w:jc w:val="center"/>
        </w:trPr>
        <w:tc>
          <w:tcPr>
            <w:tcW w:w="3256" w:type="dxa"/>
          </w:tcPr>
          <w:p w:rsidR="00873773" w:rsidRDefault="0062665D">
            <w:pPr>
              <w:jc w:val="left"/>
              <w:rPr>
                <w:color w:val="000000"/>
                <w:szCs w:val="21"/>
              </w:rPr>
            </w:pPr>
            <w:r>
              <w:rPr>
                <w:rFonts w:hint="eastAsia"/>
                <w:color w:val="000000"/>
                <w:szCs w:val="21"/>
              </w:rPr>
              <w:lastRenderedPageBreak/>
              <w:t>1.</w:t>
            </w:r>
            <w:r>
              <w:rPr>
                <w:rFonts w:hint="eastAsia"/>
                <w:color w:val="000000"/>
                <w:szCs w:val="21"/>
              </w:rPr>
              <w:t>知识要求：了解艺术行业的发展，具有一定的设计鉴赏能力和创作能力。</w:t>
            </w:r>
            <w:r>
              <w:rPr>
                <w:rFonts w:hint="eastAsia"/>
                <w:color w:val="000000"/>
              </w:rPr>
              <w:t>掌握文学艺术、历史哲学、政治道德、心理学、管理学方面的人文社会科学知识。</w:t>
            </w:r>
          </w:p>
        </w:tc>
        <w:tc>
          <w:tcPr>
            <w:tcW w:w="2835" w:type="dxa"/>
          </w:tcPr>
          <w:p w:rsidR="00873773" w:rsidRDefault="0062665D">
            <w:pPr>
              <w:jc w:val="left"/>
              <w:rPr>
                <w:color w:val="000000"/>
                <w:szCs w:val="21"/>
              </w:rPr>
            </w:pPr>
            <w:r>
              <w:rPr>
                <w:rFonts w:hint="eastAsia"/>
                <w:color w:val="000000"/>
                <w:szCs w:val="21"/>
              </w:rPr>
              <w:t>考察博物馆的相关艺术种类</w:t>
            </w:r>
          </w:p>
        </w:tc>
        <w:tc>
          <w:tcPr>
            <w:tcW w:w="2038" w:type="dxa"/>
          </w:tcPr>
          <w:p w:rsidR="00873773" w:rsidRDefault="0062665D">
            <w:pPr>
              <w:jc w:val="center"/>
              <w:rPr>
                <w:color w:val="000000"/>
                <w:szCs w:val="21"/>
              </w:rPr>
            </w:pPr>
            <w:r>
              <w:rPr>
                <w:rFonts w:hint="eastAsia"/>
                <w:color w:val="000000"/>
                <w:szCs w:val="21"/>
              </w:rPr>
              <w:t>教学目标</w:t>
            </w:r>
            <w:r>
              <w:rPr>
                <w:rFonts w:ascii="宋体" w:hAnsi="宋体" w:cs="宋体" w:hint="eastAsia"/>
                <w:color w:val="000000"/>
                <w:szCs w:val="21"/>
              </w:rPr>
              <w:t>①</w:t>
            </w:r>
          </w:p>
        </w:tc>
      </w:tr>
      <w:tr w:rsidR="00873773">
        <w:trPr>
          <w:trHeight w:val="1391"/>
          <w:jc w:val="center"/>
        </w:trPr>
        <w:tc>
          <w:tcPr>
            <w:tcW w:w="3256" w:type="dxa"/>
          </w:tcPr>
          <w:p w:rsidR="00873773" w:rsidRDefault="0062665D">
            <w:pPr>
              <w:jc w:val="left"/>
              <w:rPr>
                <w:color w:val="000000"/>
                <w:szCs w:val="21"/>
              </w:rPr>
            </w:pPr>
            <w:r>
              <w:rPr>
                <w:rFonts w:hint="eastAsia"/>
                <w:color w:val="000000"/>
                <w:szCs w:val="21"/>
              </w:rPr>
              <w:t>2.</w:t>
            </w:r>
            <w:r>
              <w:rPr>
                <w:rFonts w:hint="eastAsia"/>
                <w:color w:val="000000"/>
                <w:szCs w:val="21"/>
              </w:rPr>
              <w:t>能力要求：</w:t>
            </w:r>
            <w:r>
              <w:rPr>
                <w:rFonts w:hint="eastAsia"/>
                <w:color w:val="000000"/>
              </w:rPr>
              <w:t>能够基本运用专业知识和技能对所要创作的数字媒体艺术作品进行综合分析，阐释其意义、把握其风格。</w:t>
            </w:r>
          </w:p>
        </w:tc>
        <w:tc>
          <w:tcPr>
            <w:tcW w:w="2835" w:type="dxa"/>
          </w:tcPr>
          <w:p w:rsidR="00873773" w:rsidRDefault="0062665D">
            <w:pPr>
              <w:jc w:val="left"/>
              <w:rPr>
                <w:color w:val="000000"/>
                <w:szCs w:val="21"/>
              </w:rPr>
            </w:pPr>
            <w:r>
              <w:rPr>
                <w:rFonts w:hint="eastAsia"/>
                <w:color w:val="000000"/>
              </w:rPr>
              <w:t>运用专业知识阐释艺术作品意义、把握其风格，并能与用到自己作品中。</w:t>
            </w:r>
          </w:p>
        </w:tc>
        <w:tc>
          <w:tcPr>
            <w:tcW w:w="2038" w:type="dxa"/>
          </w:tcPr>
          <w:p w:rsidR="00873773" w:rsidRDefault="0062665D">
            <w:pPr>
              <w:jc w:val="center"/>
              <w:rPr>
                <w:color w:val="000000"/>
                <w:szCs w:val="21"/>
              </w:rPr>
            </w:pPr>
            <w:r>
              <w:rPr>
                <w:rFonts w:hint="eastAsia"/>
                <w:color w:val="000000"/>
                <w:szCs w:val="21"/>
              </w:rPr>
              <w:t>教学目标</w:t>
            </w:r>
            <w:r>
              <w:rPr>
                <w:rFonts w:ascii="宋体" w:hAnsi="宋体" w:cs="宋体" w:hint="eastAsia"/>
                <w:color w:val="000000"/>
                <w:szCs w:val="21"/>
              </w:rPr>
              <w:t>②</w:t>
            </w:r>
          </w:p>
        </w:tc>
      </w:tr>
      <w:tr w:rsidR="00873773">
        <w:trPr>
          <w:trHeight w:val="1141"/>
          <w:jc w:val="center"/>
        </w:trPr>
        <w:tc>
          <w:tcPr>
            <w:tcW w:w="3256" w:type="dxa"/>
          </w:tcPr>
          <w:p w:rsidR="00873773" w:rsidRDefault="0062665D">
            <w:pPr>
              <w:jc w:val="left"/>
              <w:rPr>
                <w:color w:val="000000"/>
                <w:szCs w:val="21"/>
              </w:rPr>
            </w:pPr>
            <w:r>
              <w:rPr>
                <w:rFonts w:hint="eastAsia"/>
                <w:color w:val="000000"/>
                <w:szCs w:val="21"/>
              </w:rPr>
              <w:t>3.</w:t>
            </w:r>
            <w:r>
              <w:rPr>
                <w:rFonts w:hint="eastAsia"/>
                <w:color w:val="000000"/>
                <w:szCs w:val="21"/>
              </w:rPr>
              <w:t>素质要求：</w:t>
            </w:r>
            <w:r>
              <w:rPr>
                <w:rFonts w:hint="eastAsia"/>
                <w:color w:val="000000"/>
              </w:rPr>
              <w:t>具有较好的中西方传统文化素养、文学艺术修养，并具有现代意识。</w:t>
            </w:r>
          </w:p>
        </w:tc>
        <w:tc>
          <w:tcPr>
            <w:tcW w:w="2835" w:type="dxa"/>
          </w:tcPr>
          <w:p w:rsidR="00873773" w:rsidRDefault="0062665D">
            <w:pPr>
              <w:jc w:val="left"/>
              <w:rPr>
                <w:color w:val="000000"/>
                <w:szCs w:val="21"/>
              </w:rPr>
            </w:pPr>
            <w:r>
              <w:rPr>
                <w:rFonts w:hint="eastAsia"/>
                <w:color w:val="000000"/>
                <w:szCs w:val="21"/>
              </w:rPr>
              <w:t>提高对艺术社会作用的认识和理解</w:t>
            </w:r>
          </w:p>
        </w:tc>
        <w:tc>
          <w:tcPr>
            <w:tcW w:w="2038" w:type="dxa"/>
          </w:tcPr>
          <w:p w:rsidR="00873773" w:rsidRDefault="0062665D">
            <w:pPr>
              <w:jc w:val="center"/>
              <w:rPr>
                <w:color w:val="000000"/>
                <w:szCs w:val="21"/>
              </w:rPr>
            </w:pPr>
            <w:r>
              <w:rPr>
                <w:rFonts w:hint="eastAsia"/>
                <w:color w:val="000000"/>
                <w:szCs w:val="21"/>
              </w:rPr>
              <w:t>教学目标</w:t>
            </w:r>
            <w:r>
              <w:rPr>
                <w:rFonts w:ascii="宋体" w:hAnsi="宋体" w:cs="宋体" w:hint="eastAsia"/>
                <w:color w:val="000000"/>
                <w:szCs w:val="21"/>
              </w:rPr>
              <w:t>③</w:t>
            </w:r>
          </w:p>
        </w:tc>
      </w:tr>
    </w:tbl>
    <w:p w:rsidR="00873773" w:rsidRDefault="0062665D">
      <w:pPr>
        <w:spacing w:line="360" w:lineRule="auto"/>
        <w:ind w:firstLineChars="200" w:firstLine="422"/>
        <w:rPr>
          <w:b/>
          <w:bCs/>
          <w:color w:val="000000"/>
          <w:szCs w:val="21"/>
        </w:rPr>
      </w:pPr>
      <w:r>
        <w:rPr>
          <w:rFonts w:hint="eastAsia"/>
          <w:b/>
          <w:bCs/>
          <w:color w:val="000000"/>
          <w:szCs w:val="21"/>
        </w:rPr>
        <w:t>四、主要仪器设备</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可记录图像或影像资料的照相机</w:t>
      </w:r>
      <w:r>
        <w:rPr>
          <w:rFonts w:ascii="宋体" w:hAnsi="宋体"/>
          <w:color w:val="000000"/>
          <w:szCs w:val="21"/>
        </w:rPr>
        <w:t>。</w:t>
      </w:r>
    </w:p>
    <w:p w:rsidR="00873773" w:rsidRDefault="0062665D">
      <w:pPr>
        <w:spacing w:line="360" w:lineRule="auto"/>
        <w:ind w:firstLineChars="200" w:firstLine="422"/>
        <w:rPr>
          <w:b/>
          <w:bCs/>
          <w:color w:val="000000"/>
          <w:szCs w:val="21"/>
        </w:rPr>
      </w:pPr>
      <w:r>
        <w:rPr>
          <w:rFonts w:hint="eastAsia"/>
          <w:b/>
          <w:bCs/>
          <w:color w:val="000000"/>
          <w:szCs w:val="21"/>
        </w:rPr>
        <w:t>五、实践课程内容和学时分配</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58"/>
        <w:gridCol w:w="2835"/>
        <w:gridCol w:w="850"/>
        <w:gridCol w:w="965"/>
        <w:gridCol w:w="686"/>
        <w:gridCol w:w="826"/>
        <w:gridCol w:w="784"/>
      </w:tblGrid>
      <w:tr w:rsidR="00873773">
        <w:trPr>
          <w:cantSplit/>
          <w:trHeight w:val="575"/>
        </w:trPr>
        <w:tc>
          <w:tcPr>
            <w:tcW w:w="427" w:type="dxa"/>
            <w:vAlign w:val="center"/>
          </w:tcPr>
          <w:p w:rsidR="00873773" w:rsidRDefault="0062665D">
            <w:pPr>
              <w:jc w:val="center"/>
              <w:rPr>
                <w:bCs/>
                <w:color w:val="000000"/>
                <w:szCs w:val="21"/>
              </w:rPr>
            </w:pPr>
            <w:r>
              <w:rPr>
                <w:rFonts w:hint="eastAsia"/>
                <w:bCs/>
                <w:color w:val="000000"/>
                <w:szCs w:val="21"/>
              </w:rPr>
              <w:t>序</w:t>
            </w:r>
          </w:p>
          <w:p w:rsidR="00873773" w:rsidRDefault="0062665D">
            <w:pPr>
              <w:rPr>
                <w:bCs/>
                <w:color w:val="000000"/>
                <w:szCs w:val="21"/>
              </w:rPr>
            </w:pPr>
            <w:r>
              <w:rPr>
                <w:rFonts w:hint="eastAsia"/>
                <w:bCs/>
                <w:color w:val="000000"/>
                <w:szCs w:val="21"/>
              </w:rPr>
              <w:t>号</w:t>
            </w:r>
          </w:p>
        </w:tc>
        <w:tc>
          <w:tcPr>
            <w:tcW w:w="1558" w:type="dxa"/>
            <w:vAlign w:val="center"/>
          </w:tcPr>
          <w:p w:rsidR="00873773" w:rsidRDefault="0062665D">
            <w:pPr>
              <w:jc w:val="center"/>
              <w:rPr>
                <w:bCs/>
                <w:color w:val="000000"/>
                <w:szCs w:val="21"/>
              </w:rPr>
            </w:pPr>
            <w:r>
              <w:rPr>
                <w:rFonts w:hint="eastAsia"/>
                <w:bCs/>
                <w:color w:val="000000"/>
                <w:szCs w:val="21"/>
              </w:rPr>
              <w:t>实践项目</w:t>
            </w:r>
          </w:p>
          <w:p w:rsidR="00873773" w:rsidRDefault="0062665D">
            <w:pPr>
              <w:jc w:val="center"/>
              <w:rPr>
                <w:bCs/>
                <w:color w:val="000000"/>
                <w:szCs w:val="21"/>
              </w:rPr>
            </w:pPr>
            <w:r>
              <w:rPr>
                <w:rFonts w:hint="eastAsia"/>
                <w:bCs/>
                <w:color w:val="000000"/>
                <w:szCs w:val="21"/>
              </w:rPr>
              <w:t>名称</w:t>
            </w:r>
          </w:p>
        </w:tc>
        <w:tc>
          <w:tcPr>
            <w:tcW w:w="2835" w:type="dxa"/>
            <w:vAlign w:val="center"/>
          </w:tcPr>
          <w:p w:rsidR="00873773" w:rsidRDefault="0062665D">
            <w:pPr>
              <w:jc w:val="center"/>
              <w:rPr>
                <w:bCs/>
                <w:color w:val="000000"/>
                <w:szCs w:val="21"/>
              </w:rPr>
            </w:pPr>
            <w:r>
              <w:rPr>
                <w:rFonts w:hint="eastAsia"/>
                <w:bCs/>
                <w:color w:val="000000"/>
                <w:szCs w:val="21"/>
              </w:rPr>
              <w:t>实践项目内容</w:t>
            </w:r>
          </w:p>
        </w:tc>
        <w:tc>
          <w:tcPr>
            <w:tcW w:w="850" w:type="dxa"/>
            <w:vAlign w:val="center"/>
          </w:tcPr>
          <w:p w:rsidR="00873773" w:rsidRDefault="0062665D">
            <w:pPr>
              <w:jc w:val="center"/>
              <w:rPr>
                <w:bCs/>
                <w:color w:val="000000"/>
                <w:szCs w:val="21"/>
              </w:rPr>
            </w:pPr>
            <w:r>
              <w:rPr>
                <w:rFonts w:hint="eastAsia"/>
                <w:bCs/>
                <w:color w:val="000000"/>
                <w:szCs w:val="21"/>
              </w:rPr>
              <w:t>项目</w:t>
            </w:r>
          </w:p>
          <w:p w:rsidR="00873773" w:rsidRDefault="0062665D">
            <w:pPr>
              <w:jc w:val="center"/>
              <w:rPr>
                <w:bCs/>
                <w:color w:val="000000"/>
                <w:szCs w:val="21"/>
              </w:rPr>
            </w:pPr>
            <w:r>
              <w:rPr>
                <w:rFonts w:hint="eastAsia"/>
                <w:bCs/>
                <w:color w:val="000000"/>
                <w:szCs w:val="21"/>
              </w:rPr>
              <w:t>学时</w:t>
            </w:r>
          </w:p>
        </w:tc>
        <w:tc>
          <w:tcPr>
            <w:tcW w:w="965" w:type="dxa"/>
            <w:vAlign w:val="center"/>
          </w:tcPr>
          <w:p w:rsidR="00873773" w:rsidRDefault="0062665D">
            <w:pPr>
              <w:jc w:val="center"/>
              <w:rPr>
                <w:bCs/>
                <w:color w:val="000000"/>
                <w:szCs w:val="21"/>
              </w:rPr>
            </w:pPr>
            <w:r>
              <w:rPr>
                <w:rFonts w:hint="eastAsia"/>
                <w:bCs/>
                <w:color w:val="000000"/>
                <w:szCs w:val="21"/>
              </w:rPr>
              <w:t>实践</w:t>
            </w:r>
          </w:p>
          <w:p w:rsidR="00873773" w:rsidRDefault="0062665D">
            <w:pPr>
              <w:jc w:val="center"/>
              <w:rPr>
                <w:bCs/>
                <w:color w:val="000000"/>
                <w:szCs w:val="21"/>
              </w:rPr>
            </w:pPr>
            <w:r>
              <w:rPr>
                <w:rFonts w:hint="eastAsia"/>
                <w:bCs/>
                <w:color w:val="000000"/>
                <w:szCs w:val="21"/>
              </w:rPr>
              <w:t>属性</w:t>
            </w:r>
          </w:p>
        </w:tc>
        <w:tc>
          <w:tcPr>
            <w:tcW w:w="686" w:type="dxa"/>
            <w:vAlign w:val="center"/>
          </w:tcPr>
          <w:p w:rsidR="00873773" w:rsidRDefault="0062665D">
            <w:pPr>
              <w:jc w:val="center"/>
              <w:rPr>
                <w:bCs/>
                <w:color w:val="000000"/>
                <w:szCs w:val="21"/>
              </w:rPr>
            </w:pPr>
            <w:r>
              <w:rPr>
                <w:rFonts w:hint="eastAsia"/>
                <w:bCs/>
                <w:color w:val="000000"/>
                <w:szCs w:val="21"/>
              </w:rPr>
              <w:t>项目</w:t>
            </w:r>
          </w:p>
          <w:p w:rsidR="00873773" w:rsidRDefault="0062665D">
            <w:pPr>
              <w:jc w:val="center"/>
              <w:rPr>
                <w:bCs/>
                <w:color w:val="000000"/>
                <w:szCs w:val="21"/>
                <w:vertAlign w:val="superscript"/>
              </w:rPr>
            </w:pPr>
            <w:r>
              <w:rPr>
                <w:rFonts w:hint="eastAsia"/>
                <w:bCs/>
                <w:color w:val="000000"/>
                <w:szCs w:val="21"/>
              </w:rPr>
              <w:t>类型</w:t>
            </w:r>
          </w:p>
        </w:tc>
        <w:tc>
          <w:tcPr>
            <w:tcW w:w="826" w:type="dxa"/>
            <w:vAlign w:val="center"/>
          </w:tcPr>
          <w:p w:rsidR="00873773" w:rsidRDefault="0062665D">
            <w:pPr>
              <w:jc w:val="center"/>
              <w:rPr>
                <w:bCs/>
                <w:color w:val="000000"/>
                <w:szCs w:val="21"/>
                <w:vertAlign w:val="superscript"/>
              </w:rPr>
            </w:pPr>
            <w:r>
              <w:rPr>
                <w:rFonts w:hint="eastAsia"/>
                <w:bCs/>
                <w:color w:val="000000"/>
                <w:szCs w:val="21"/>
              </w:rPr>
              <w:t>每组人数</w:t>
            </w:r>
          </w:p>
        </w:tc>
        <w:tc>
          <w:tcPr>
            <w:tcW w:w="784" w:type="dxa"/>
            <w:vAlign w:val="center"/>
          </w:tcPr>
          <w:p w:rsidR="00873773" w:rsidRDefault="0062665D">
            <w:pPr>
              <w:jc w:val="center"/>
              <w:rPr>
                <w:bCs/>
                <w:color w:val="000000"/>
                <w:szCs w:val="21"/>
                <w:vertAlign w:val="superscript"/>
              </w:rPr>
            </w:pPr>
            <w:r>
              <w:rPr>
                <w:rFonts w:hint="eastAsia"/>
                <w:bCs/>
                <w:color w:val="000000"/>
                <w:szCs w:val="21"/>
              </w:rPr>
              <w:t>项目要求</w:t>
            </w:r>
          </w:p>
        </w:tc>
      </w:tr>
      <w:tr w:rsidR="00873773">
        <w:trPr>
          <w:cantSplit/>
          <w:trHeight w:val="419"/>
        </w:trPr>
        <w:tc>
          <w:tcPr>
            <w:tcW w:w="427" w:type="dxa"/>
            <w:vAlign w:val="center"/>
          </w:tcPr>
          <w:p w:rsidR="00873773" w:rsidRDefault="0062665D">
            <w:pPr>
              <w:rPr>
                <w:color w:val="000000"/>
                <w:szCs w:val="21"/>
              </w:rPr>
            </w:pPr>
            <w:r>
              <w:rPr>
                <w:rFonts w:hint="eastAsia"/>
                <w:color w:val="000000"/>
                <w:szCs w:val="21"/>
              </w:rPr>
              <w:t>1</w:t>
            </w:r>
          </w:p>
        </w:tc>
        <w:tc>
          <w:tcPr>
            <w:tcW w:w="1558" w:type="dxa"/>
            <w:vAlign w:val="center"/>
          </w:tcPr>
          <w:p w:rsidR="00873773" w:rsidRDefault="0062665D">
            <w:pPr>
              <w:rPr>
                <w:color w:val="000000"/>
                <w:szCs w:val="21"/>
              </w:rPr>
            </w:pPr>
            <w:r>
              <w:rPr>
                <w:rFonts w:hint="eastAsia"/>
                <w:color w:val="000000"/>
                <w:szCs w:val="21"/>
              </w:rPr>
              <w:t>艺术展考察</w:t>
            </w:r>
          </w:p>
        </w:tc>
        <w:tc>
          <w:tcPr>
            <w:tcW w:w="2835" w:type="dxa"/>
            <w:vAlign w:val="center"/>
          </w:tcPr>
          <w:p w:rsidR="00873773" w:rsidRDefault="0062665D">
            <w:pPr>
              <w:rPr>
                <w:color w:val="000000"/>
                <w:szCs w:val="21"/>
              </w:rPr>
            </w:pPr>
            <w:r>
              <w:rPr>
                <w:rFonts w:hint="eastAsia"/>
                <w:color w:val="000000"/>
                <w:szCs w:val="21"/>
              </w:rPr>
              <w:t>选取当期在展的艺术类展览参观考察学习</w:t>
            </w:r>
          </w:p>
        </w:tc>
        <w:tc>
          <w:tcPr>
            <w:tcW w:w="850" w:type="dxa"/>
            <w:vAlign w:val="center"/>
          </w:tcPr>
          <w:p w:rsidR="00873773" w:rsidRDefault="0062665D">
            <w:pPr>
              <w:rPr>
                <w:color w:val="000000"/>
                <w:szCs w:val="21"/>
              </w:rPr>
            </w:pPr>
            <w:r>
              <w:rPr>
                <w:rFonts w:hint="eastAsia"/>
                <w:color w:val="000000"/>
                <w:szCs w:val="21"/>
              </w:rPr>
              <w:t>半周</w:t>
            </w:r>
          </w:p>
        </w:tc>
        <w:tc>
          <w:tcPr>
            <w:tcW w:w="965" w:type="dxa"/>
            <w:vAlign w:val="center"/>
          </w:tcPr>
          <w:p w:rsidR="00873773" w:rsidRDefault="0062665D">
            <w:pPr>
              <w:rPr>
                <w:color w:val="000000"/>
                <w:szCs w:val="21"/>
              </w:rPr>
            </w:pPr>
            <w:r>
              <w:rPr>
                <w:rFonts w:hint="eastAsia"/>
                <w:color w:val="000000"/>
                <w:szCs w:val="21"/>
              </w:rPr>
              <w:t>专业基础</w:t>
            </w:r>
          </w:p>
        </w:tc>
        <w:tc>
          <w:tcPr>
            <w:tcW w:w="686" w:type="dxa"/>
            <w:vAlign w:val="center"/>
          </w:tcPr>
          <w:p w:rsidR="00873773" w:rsidRDefault="0062665D">
            <w:pPr>
              <w:rPr>
                <w:color w:val="000000"/>
                <w:szCs w:val="21"/>
              </w:rPr>
            </w:pPr>
            <w:r>
              <w:rPr>
                <w:rFonts w:hint="eastAsia"/>
                <w:color w:val="000000"/>
                <w:szCs w:val="21"/>
              </w:rPr>
              <w:t>综合</w:t>
            </w:r>
          </w:p>
        </w:tc>
        <w:tc>
          <w:tcPr>
            <w:tcW w:w="826" w:type="dxa"/>
            <w:vAlign w:val="center"/>
          </w:tcPr>
          <w:p w:rsidR="00873773" w:rsidRDefault="0062665D">
            <w:pPr>
              <w:rPr>
                <w:color w:val="000000"/>
                <w:szCs w:val="21"/>
              </w:rPr>
            </w:pPr>
            <w:r>
              <w:rPr>
                <w:rFonts w:hint="eastAsia"/>
                <w:color w:val="000000"/>
                <w:szCs w:val="21"/>
              </w:rPr>
              <w:t>5</w:t>
            </w:r>
          </w:p>
        </w:tc>
        <w:tc>
          <w:tcPr>
            <w:tcW w:w="784" w:type="dxa"/>
            <w:vAlign w:val="center"/>
          </w:tcPr>
          <w:p w:rsidR="00873773" w:rsidRDefault="0062665D">
            <w:pPr>
              <w:rPr>
                <w:color w:val="000000"/>
                <w:szCs w:val="21"/>
              </w:rPr>
            </w:pPr>
            <w:r>
              <w:rPr>
                <w:rFonts w:hint="eastAsia"/>
                <w:color w:val="000000"/>
                <w:szCs w:val="21"/>
              </w:rPr>
              <w:t>选做</w:t>
            </w:r>
          </w:p>
        </w:tc>
      </w:tr>
      <w:tr w:rsidR="00873773">
        <w:trPr>
          <w:cantSplit/>
          <w:trHeight w:val="462"/>
        </w:trPr>
        <w:tc>
          <w:tcPr>
            <w:tcW w:w="427" w:type="dxa"/>
            <w:vAlign w:val="center"/>
          </w:tcPr>
          <w:p w:rsidR="00873773" w:rsidRDefault="0062665D">
            <w:pPr>
              <w:rPr>
                <w:color w:val="000000"/>
                <w:szCs w:val="21"/>
              </w:rPr>
            </w:pPr>
            <w:r>
              <w:rPr>
                <w:rFonts w:hint="eastAsia"/>
                <w:color w:val="000000"/>
                <w:szCs w:val="21"/>
              </w:rPr>
              <w:t>2</w:t>
            </w:r>
          </w:p>
        </w:tc>
        <w:tc>
          <w:tcPr>
            <w:tcW w:w="1558" w:type="dxa"/>
            <w:vAlign w:val="center"/>
          </w:tcPr>
          <w:p w:rsidR="00873773" w:rsidRDefault="0062665D">
            <w:pPr>
              <w:rPr>
                <w:color w:val="000000"/>
                <w:szCs w:val="21"/>
              </w:rPr>
            </w:pPr>
            <w:r>
              <w:rPr>
                <w:rFonts w:hint="eastAsia"/>
                <w:color w:val="000000"/>
                <w:szCs w:val="21"/>
              </w:rPr>
              <w:t>设计展考察</w:t>
            </w:r>
          </w:p>
        </w:tc>
        <w:tc>
          <w:tcPr>
            <w:tcW w:w="2835" w:type="dxa"/>
            <w:vAlign w:val="center"/>
          </w:tcPr>
          <w:p w:rsidR="00873773" w:rsidRDefault="0062665D">
            <w:pPr>
              <w:rPr>
                <w:color w:val="000000"/>
                <w:szCs w:val="21"/>
              </w:rPr>
            </w:pPr>
            <w:r>
              <w:rPr>
                <w:rFonts w:hint="eastAsia"/>
                <w:color w:val="000000"/>
                <w:szCs w:val="21"/>
              </w:rPr>
              <w:t>选取当期在展的设计类展览参观考察学习</w:t>
            </w:r>
          </w:p>
        </w:tc>
        <w:tc>
          <w:tcPr>
            <w:tcW w:w="850" w:type="dxa"/>
            <w:vAlign w:val="center"/>
          </w:tcPr>
          <w:p w:rsidR="00873773" w:rsidRDefault="0062665D">
            <w:pPr>
              <w:rPr>
                <w:color w:val="000000"/>
                <w:szCs w:val="21"/>
              </w:rPr>
            </w:pPr>
            <w:r>
              <w:rPr>
                <w:rFonts w:hint="eastAsia"/>
                <w:color w:val="000000"/>
                <w:szCs w:val="21"/>
              </w:rPr>
              <w:t>一周</w:t>
            </w:r>
          </w:p>
        </w:tc>
        <w:tc>
          <w:tcPr>
            <w:tcW w:w="965" w:type="dxa"/>
            <w:vAlign w:val="center"/>
          </w:tcPr>
          <w:p w:rsidR="00873773" w:rsidRDefault="0062665D">
            <w:pPr>
              <w:rPr>
                <w:color w:val="000000"/>
                <w:szCs w:val="21"/>
              </w:rPr>
            </w:pPr>
            <w:r>
              <w:rPr>
                <w:rFonts w:hint="eastAsia"/>
                <w:color w:val="000000"/>
                <w:szCs w:val="21"/>
              </w:rPr>
              <w:t>专业基础</w:t>
            </w:r>
          </w:p>
        </w:tc>
        <w:tc>
          <w:tcPr>
            <w:tcW w:w="686" w:type="dxa"/>
            <w:vAlign w:val="center"/>
          </w:tcPr>
          <w:p w:rsidR="00873773" w:rsidRDefault="0062665D">
            <w:pPr>
              <w:rPr>
                <w:color w:val="000000"/>
                <w:szCs w:val="21"/>
              </w:rPr>
            </w:pPr>
            <w:r>
              <w:rPr>
                <w:rFonts w:hint="eastAsia"/>
                <w:color w:val="000000"/>
                <w:szCs w:val="21"/>
              </w:rPr>
              <w:t>综合</w:t>
            </w:r>
          </w:p>
        </w:tc>
        <w:tc>
          <w:tcPr>
            <w:tcW w:w="826" w:type="dxa"/>
            <w:vAlign w:val="center"/>
          </w:tcPr>
          <w:p w:rsidR="00873773" w:rsidRDefault="0062665D">
            <w:pPr>
              <w:rPr>
                <w:color w:val="000000"/>
                <w:szCs w:val="21"/>
              </w:rPr>
            </w:pPr>
            <w:r>
              <w:rPr>
                <w:rFonts w:hint="eastAsia"/>
                <w:color w:val="000000"/>
                <w:szCs w:val="21"/>
              </w:rPr>
              <w:t>5</w:t>
            </w:r>
          </w:p>
        </w:tc>
        <w:tc>
          <w:tcPr>
            <w:tcW w:w="784" w:type="dxa"/>
            <w:vAlign w:val="center"/>
          </w:tcPr>
          <w:p w:rsidR="00873773" w:rsidRDefault="0062665D">
            <w:pPr>
              <w:rPr>
                <w:color w:val="000000"/>
                <w:szCs w:val="21"/>
              </w:rPr>
            </w:pPr>
            <w:r>
              <w:rPr>
                <w:rFonts w:hint="eastAsia"/>
                <w:color w:val="000000"/>
                <w:szCs w:val="21"/>
              </w:rPr>
              <w:t>必做</w:t>
            </w:r>
          </w:p>
        </w:tc>
      </w:tr>
      <w:tr w:rsidR="00873773">
        <w:trPr>
          <w:cantSplit/>
          <w:trHeight w:val="455"/>
        </w:trPr>
        <w:tc>
          <w:tcPr>
            <w:tcW w:w="427" w:type="dxa"/>
            <w:vAlign w:val="center"/>
          </w:tcPr>
          <w:p w:rsidR="00873773" w:rsidRDefault="0062665D">
            <w:pPr>
              <w:rPr>
                <w:color w:val="000000"/>
                <w:szCs w:val="21"/>
              </w:rPr>
            </w:pPr>
            <w:r>
              <w:rPr>
                <w:rFonts w:hint="eastAsia"/>
                <w:color w:val="000000"/>
                <w:szCs w:val="21"/>
              </w:rPr>
              <w:t>3</w:t>
            </w:r>
          </w:p>
        </w:tc>
        <w:tc>
          <w:tcPr>
            <w:tcW w:w="1558" w:type="dxa"/>
            <w:vAlign w:val="center"/>
          </w:tcPr>
          <w:p w:rsidR="00873773" w:rsidRDefault="0062665D">
            <w:pPr>
              <w:rPr>
                <w:color w:val="000000"/>
                <w:szCs w:val="21"/>
              </w:rPr>
            </w:pPr>
            <w:r>
              <w:rPr>
                <w:rFonts w:hint="eastAsia"/>
                <w:color w:val="000000"/>
                <w:szCs w:val="21"/>
              </w:rPr>
              <w:t>数字媒体艺术展考察</w:t>
            </w:r>
          </w:p>
        </w:tc>
        <w:tc>
          <w:tcPr>
            <w:tcW w:w="2835" w:type="dxa"/>
            <w:vAlign w:val="center"/>
          </w:tcPr>
          <w:p w:rsidR="00873773" w:rsidRDefault="0062665D">
            <w:pPr>
              <w:rPr>
                <w:color w:val="000000"/>
                <w:szCs w:val="21"/>
              </w:rPr>
            </w:pPr>
            <w:r>
              <w:rPr>
                <w:rFonts w:hint="eastAsia"/>
                <w:color w:val="000000"/>
                <w:szCs w:val="21"/>
              </w:rPr>
              <w:t>选取当期在展的数字媒体艺术类展览参观考察学习</w:t>
            </w:r>
          </w:p>
        </w:tc>
        <w:tc>
          <w:tcPr>
            <w:tcW w:w="850" w:type="dxa"/>
            <w:vAlign w:val="center"/>
          </w:tcPr>
          <w:p w:rsidR="00873773" w:rsidRDefault="0062665D">
            <w:pPr>
              <w:rPr>
                <w:color w:val="000000"/>
                <w:szCs w:val="21"/>
              </w:rPr>
            </w:pPr>
            <w:r>
              <w:rPr>
                <w:rFonts w:hint="eastAsia"/>
                <w:color w:val="000000"/>
                <w:szCs w:val="21"/>
              </w:rPr>
              <w:t>半周</w:t>
            </w:r>
          </w:p>
        </w:tc>
        <w:tc>
          <w:tcPr>
            <w:tcW w:w="965" w:type="dxa"/>
            <w:vAlign w:val="center"/>
          </w:tcPr>
          <w:p w:rsidR="00873773" w:rsidRDefault="0062665D">
            <w:pPr>
              <w:rPr>
                <w:color w:val="000000"/>
                <w:szCs w:val="21"/>
              </w:rPr>
            </w:pPr>
            <w:r>
              <w:rPr>
                <w:rFonts w:hint="eastAsia"/>
                <w:color w:val="000000"/>
                <w:szCs w:val="21"/>
              </w:rPr>
              <w:t>专业基础</w:t>
            </w:r>
          </w:p>
        </w:tc>
        <w:tc>
          <w:tcPr>
            <w:tcW w:w="686" w:type="dxa"/>
            <w:vAlign w:val="center"/>
          </w:tcPr>
          <w:p w:rsidR="00873773" w:rsidRDefault="0062665D">
            <w:pPr>
              <w:rPr>
                <w:color w:val="000000"/>
                <w:szCs w:val="21"/>
              </w:rPr>
            </w:pPr>
            <w:r>
              <w:rPr>
                <w:rFonts w:hint="eastAsia"/>
                <w:color w:val="000000"/>
                <w:szCs w:val="21"/>
              </w:rPr>
              <w:t>综合</w:t>
            </w:r>
          </w:p>
        </w:tc>
        <w:tc>
          <w:tcPr>
            <w:tcW w:w="826" w:type="dxa"/>
            <w:vAlign w:val="center"/>
          </w:tcPr>
          <w:p w:rsidR="00873773" w:rsidRDefault="0062665D">
            <w:pPr>
              <w:rPr>
                <w:color w:val="000000"/>
                <w:szCs w:val="21"/>
              </w:rPr>
            </w:pPr>
            <w:r>
              <w:rPr>
                <w:rFonts w:hint="eastAsia"/>
                <w:color w:val="000000"/>
                <w:szCs w:val="21"/>
              </w:rPr>
              <w:t>5</w:t>
            </w:r>
          </w:p>
        </w:tc>
        <w:tc>
          <w:tcPr>
            <w:tcW w:w="784" w:type="dxa"/>
            <w:vAlign w:val="center"/>
          </w:tcPr>
          <w:p w:rsidR="00873773" w:rsidRDefault="0062665D">
            <w:pPr>
              <w:rPr>
                <w:color w:val="000000"/>
                <w:szCs w:val="21"/>
              </w:rPr>
            </w:pPr>
            <w:r>
              <w:rPr>
                <w:rFonts w:hint="eastAsia"/>
                <w:color w:val="000000"/>
                <w:szCs w:val="21"/>
              </w:rPr>
              <w:t>必做</w:t>
            </w:r>
          </w:p>
        </w:tc>
      </w:tr>
    </w:tbl>
    <w:p w:rsidR="00873773" w:rsidRDefault="0062665D">
      <w:pPr>
        <w:spacing w:line="360" w:lineRule="auto"/>
        <w:ind w:firstLineChars="200" w:firstLine="422"/>
        <w:rPr>
          <w:b/>
          <w:bCs/>
          <w:color w:val="000000"/>
          <w:szCs w:val="21"/>
        </w:rPr>
      </w:pPr>
      <w:r>
        <w:rPr>
          <w:rFonts w:hint="eastAsia"/>
          <w:b/>
          <w:bCs/>
          <w:color w:val="000000"/>
          <w:szCs w:val="21"/>
        </w:rPr>
        <w:t>六、成绩考核</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1.考核方式：考试课程</w:t>
      </w:r>
      <w:r>
        <w:rPr>
          <w:rFonts w:ascii="宋体" w:hAnsi="宋体"/>
          <w:color w:val="000000"/>
          <w:szCs w:val="21"/>
        </w:rPr>
        <w:t>。考核内容为考察总结或汇报。</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2.评价标准： </w:t>
      </w:r>
    </w:p>
    <w:tbl>
      <w:tblPr>
        <w:tblW w:w="8227"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6"/>
        <w:gridCol w:w="5641"/>
      </w:tblGrid>
      <w:tr w:rsidR="00873773">
        <w:trPr>
          <w:trHeight w:val="448"/>
        </w:trPr>
        <w:tc>
          <w:tcPr>
            <w:tcW w:w="2586" w:type="dxa"/>
            <w:vAlign w:val="center"/>
          </w:tcPr>
          <w:p w:rsidR="00873773" w:rsidRDefault="0062665D">
            <w:pPr>
              <w:ind w:firstLineChars="200" w:firstLine="420"/>
              <w:jc w:val="center"/>
              <w:rPr>
                <w:rFonts w:ascii="宋体" w:hAnsi="宋体"/>
                <w:color w:val="000000"/>
                <w:szCs w:val="21"/>
              </w:rPr>
            </w:pPr>
            <w:r>
              <w:rPr>
                <w:rFonts w:ascii="宋体" w:hAnsi="宋体" w:hint="eastAsia"/>
                <w:color w:val="000000"/>
                <w:szCs w:val="21"/>
              </w:rPr>
              <w:t>考核等级</w:t>
            </w:r>
          </w:p>
        </w:tc>
        <w:tc>
          <w:tcPr>
            <w:tcW w:w="5641"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评价标准</w:t>
            </w:r>
          </w:p>
        </w:tc>
      </w:tr>
      <w:tr w:rsidR="00873773">
        <w:trPr>
          <w:trHeight w:val="554"/>
        </w:trPr>
        <w:tc>
          <w:tcPr>
            <w:tcW w:w="2586"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优秀（90-100）</w:t>
            </w:r>
          </w:p>
        </w:tc>
        <w:tc>
          <w:tcPr>
            <w:tcW w:w="5641" w:type="dxa"/>
            <w:vAlign w:val="center"/>
          </w:tcPr>
          <w:p w:rsidR="00873773" w:rsidRDefault="0062665D">
            <w:pPr>
              <w:jc w:val="left"/>
              <w:rPr>
                <w:rFonts w:ascii="宋体" w:hAnsi="宋体"/>
                <w:color w:val="000000"/>
              </w:rPr>
            </w:pPr>
            <w:r>
              <w:rPr>
                <w:rFonts w:ascii="宋体" w:hAnsi="宋体" w:hint="eastAsia"/>
                <w:color w:val="000000"/>
              </w:rPr>
              <w:t>能够独立分析和阐述艺术作品，思路清晰论点明确</w:t>
            </w:r>
          </w:p>
        </w:tc>
      </w:tr>
      <w:tr w:rsidR="00873773">
        <w:trPr>
          <w:trHeight w:val="228"/>
        </w:trPr>
        <w:tc>
          <w:tcPr>
            <w:tcW w:w="2586"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良好（80-89）</w:t>
            </w:r>
          </w:p>
        </w:tc>
        <w:tc>
          <w:tcPr>
            <w:tcW w:w="5641" w:type="dxa"/>
            <w:vAlign w:val="center"/>
          </w:tcPr>
          <w:p w:rsidR="00873773" w:rsidRDefault="0062665D">
            <w:pPr>
              <w:jc w:val="left"/>
              <w:rPr>
                <w:rFonts w:ascii="宋体" w:hAnsi="宋体"/>
                <w:color w:val="000000"/>
              </w:rPr>
            </w:pPr>
            <w:r>
              <w:rPr>
                <w:rFonts w:ascii="宋体" w:hAnsi="宋体" w:hint="eastAsia"/>
                <w:color w:val="000000"/>
              </w:rPr>
              <w:t>能够较好地分析和阐述艺术作品，思路较清晰论点较明确</w:t>
            </w:r>
          </w:p>
        </w:tc>
      </w:tr>
      <w:tr w:rsidR="00873773">
        <w:trPr>
          <w:trHeight w:val="500"/>
        </w:trPr>
        <w:tc>
          <w:tcPr>
            <w:tcW w:w="2586"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中等（70-79）</w:t>
            </w:r>
          </w:p>
        </w:tc>
        <w:tc>
          <w:tcPr>
            <w:tcW w:w="5641" w:type="dxa"/>
            <w:vAlign w:val="center"/>
          </w:tcPr>
          <w:p w:rsidR="00873773" w:rsidRDefault="0062665D">
            <w:pPr>
              <w:jc w:val="left"/>
              <w:rPr>
                <w:rFonts w:ascii="宋体" w:hAnsi="宋体"/>
                <w:color w:val="000000"/>
              </w:rPr>
            </w:pPr>
            <w:r>
              <w:rPr>
                <w:rFonts w:ascii="宋体" w:hAnsi="宋体" w:hint="eastAsia"/>
                <w:color w:val="000000"/>
              </w:rPr>
              <w:t>分析和阐述艺术作品思路不够明确，论点一般</w:t>
            </w:r>
          </w:p>
        </w:tc>
      </w:tr>
      <w:tr w:rsidR="00873773">
        <w:trPr>
          <w:trHeight w:val="550"/>
        </w:trPr>
        <w:tc>
          <w:tcPr>
            <w:tcW w:w="2586"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及格（60-69）</w:t>
            </w:r>
          </w:p>
        </w:tc>
        <w:tc>
          <w:tcPr>
            <w:tcW w:w="5641" w:type="dxa"/>
            <w:vAlign w:val="center"/>
          </w:tcPr>
          <w:p w:rsidR="00873773" w:rsidRDefault="0062665D">
            <w:pPr>
              <w:jc w:val="left"/>
              <w:rPr>
                <w:rFonts w:ascii="宋体" w:hAnsi="宋体"/>
                <w:color w:val="000000"/>
              </w:rPr>
            </w:pPr>
            <w:r>
              <w:rPr>
                <w:rFonts w:ascii="宋体" w:hAnsi="宋体" w:hint="eastAsia"/>
                <w:color w:val="000000"/>
              </w:rPr>
              <w:t>分析和阐述艺术作品思路较混论，论点不明确</w:t>
            </w:r>
          </w:p>
        </w:tc>
      </w:tr>
      <w:tr w:rsidR="00873773">
        <w:trPr>
          <w:trHeight w:val="416"/>
        </w:trPr>
        <w:tc>
          <w:tcPr>
            <w:tcW w:w="2586"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不及格（低于60）</w:t>
            </w:r>
          </w:p>
        </w:tc>
        <w:tc>
          <w:tcPr>
            <w:tcW w:w="5641" w:type="dxa"/>
            <w:vAlign w:val="center"/>
          </w:tcPr>
          <w:p w:rsidR="00873773" w:rsidRDefault="0062665D">
            <w:pPr>
              <w:jc w:val="left"/>
              <w:rPr>
                <w:rFonts w:ascii="宋体" w:hAnsi="宋体"/>
                <w:color w:val="000000"/>
              </w:rPr>
            </w:pPr>
            <w:r>
              <w:rPr>
                <w:rFonts w:ascii="宋体" w:hAnsi="宋体" w:hint="eastAsia"/>
                <w:color w:val="000000"/>
              </w:rPr>
              <w:t>分析和阐述艺术作品思路混论，无论点</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（3）成绩构成：平时成绩占30%，期末考查成绩占70%。平时成绩</w:t>
      </w:r>
      <w:r>
        <w:rPr>
          <w:rFonts w:ascii="宋体" w:hAnsi="宋体"/>
          <w:color w:val="000000"/>
          <w:szCs w:val="21"/>
        </w:rPr>
        <w:t>主要</w:t>
      </w:r>
      <w:r>
        <w:rPr>
          <w:rFonts w:ascii="宋体" w:hAnsi="宋体" w:hint="eastAsia"/>
          <w:color w:val="000000"/>
          <w:szCs w:val="21"/>
        </w:rPr>
        <w:t>由日常出勤情况、课上表现构成。</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（4）过程考核：平时成绩由课内和课后作业的平均成绩作为考核分数，含出勤情况、课堂纪律、</w:t>
      </w:r>
      <w:r>
        <w:rPr>
          <w:rFonts w:ascii="宋体" w:hAnsi="宋体" w:hint="eastAsia"/>
          <w:color w:val="000000"/>
          <w:szCs w:val="21"/>
        </w:rPr>
        <w:lastRenderedPageBreak/>
        <w:t>作业、实践操作和课后自我学习效果等。</w:t>
      </w:r>
    </w:p>
    <w:p w:rsidR="00873773" w:rsidRDefault="0062665D">
      <w:pPr>
        <w:spacing w:line="360" w:lineRule="auto"/>
        <w:ind w:firstLineChars="200" w:firstLine="422"/>
        <w:rPr>
          <w:b/>
          <w:bCs/>
          <w:color w:val="000000"/>
          <w:szCs w:val="21"/>
        </w:rPr>
      </w:pPr>
      <w:r>
        <w:rPr>
          <w:rFonts w:hint="eastAsia"/>
          <w:b/>
          <w:bCs/>
          <w:color w:val="000000"/>
          <w:szCs w:val="21"/>
        </w:rPr>
        <w:t>七、建议教材及参考书目</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《中国艺术史》中国人民美术出版社</w:t>
      </w:r>
      <w:r>
        <w:rPr>
          <w:rFonts w:ascii="宋体" w:hAnsi="宋体"/>
          <w:color w:val="000000"/>
          <w:szCs w:val="21"/>
        </w:rPr>
        <w:t>。</w:t>
      </w:r>
    </w:p>
    <w:p w:rsidR="00873773" w:rsidRDefault="0062665D">
      <w:pPr>
        <w:spacing w:line="360" w:lineRule="auto"/>
        <w:ind w:firstLineChars="200" w:firstLine="422"/>
        <w:rPr>
          <w:b/>
          <w:bCs/>
          <w:color w:val="000000"/>
          <w:szCs w:val="21"/>
        </w:rPr>
      </w:pPr>
      <w:r>
        <w:rPr>
          <w:rFonts w:hint="eastAsia"/>
          <w:b/>
          <w:bCs/>
          <w:color w:val="000000"/>
          <w:szCs w:val="21"/>
        </w:rPr>
        <w:t>八、其他说明</w:t>
      </w:r>
    </w:p>
    <w:p w:rsidR="00873773" w:rsidRDefault="0062665D">
      <w:pPr>
        <w:spacing w:line="360" w:lineRule="auto"/>
        <w:ind w:firstLineChars="200" w:firstLine="422"/>
        <w:jc w:val="center"/>
        <w:rPr>
          <w:b/>
          <w:color w:val="000000"/>
        </w:rPr>
      </w:pPr>
      <w:r>
        <w:rPr>
          <w:rFonts w:hint="eastAsia"/>
          <w:b/>
          <w:color w:val="000000"/>
        </w:rPr>
        <w:t>（一）</w:t>
      </w:r>
      <w:r>
        <w:rPr>
          <w:rFonts w:ascii="宋体" w:hAnsi="宋体" w:hint="eastAsia"/>
          <w:b/>
          <w:color w:val="000000"/>
        </w:rPr>
        <w:t>艺术考察准备</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b/>
          <w:color w:val="000000"/>
        </w:rPr>
      </w:pPr>
      <w:r>
        <w:rPr>
          <w:rFonts w:cs="Arial" w:hint="eastAsia"/>
          <w:color w:val="000000"/>
          <w:szCs w:val="21"/>
        </w:rPr>
        <w:t>听取艺术</w:t>
      </w:r>
      <w:r>
        <w:rPr>
          <w:rFonts w:cs="Arial"/>
          <w:color w:val="000000"/>
          <w:szCs w:val="21"/>
        </w:rPr>
        <w:t>与设计展览</w:t>
      </w:r>
      <w:r>
        <w:rPr>
          <w:rFonts w:cs="Arial" w:hint="eastAsia"/>
          <w:color w:val="000000"/>
          <w:szCs w:val="21"/>
        </w:rPr>
        <w:t>行业相关专业人员的讲解和介绍</w:t>
      </w:r>
      <w:r>
        <w:rPr>
          <w:rFonts w:cs="Arial"/>
          <w:color w:val="000000"/>
          <w:szCs w:val="21"/>
        </w:rPr>
        <w:t>。</w:t>
      </w:r>
    </w:p>
    <w:p w:rsidR="00873773" w:rsidRDefault="0062665D">
      <w:pPr>
        <w:pStyle w:val="afc"/>
        <w:numPr>
          <w:ilvl w:val="0"/>
          <w:numId w:val="97"/>
        </w:numPr>
        <w:spacing w:line="360" w:lineRule="auto"/>
        <w:ind w:firstLineChars="0"/>
        <w:jc w:val="left"/>
        <w:rPr>
          <w:b/>
          <w:color w:val="000000"/>
        </w:rPr>
      </w:pPr>
      <w:r>
        <w:rPr>
          <w:rFonts w:hint="eastAsia"/>
          <w:b/>
          <w:color w:val="000000"/>
        </w:rPr>
        <w:t>主要内容</w:t>
      </w:r>
    </w:p>
    <w:p w:rsidR="00873773" w:rsidRDefault="0062665D">
      <w:pPr>
        <w:spacing w:line="360" w:lineRule="auto"/>
        <w:ind w:left="420"/>
        <w:jc w:val="left"/>
        <w:rPr>
          <w:rFonts w:ascii="宋体" w:hAnsi="宋体"/>
          <w:color w:val="000000"/>
          <w:szCs w:val="21"/>
        </w:rPr>
      </w:pPr>
      <w:r>
        <w:rPr>
          <w:rFonts w:ascii="宋体" w:hAnsi="宋体" w:hint="eastAsia"/>
          <w:color w:val="000000"/>
          <w:szCs w:val="21"/>
        </w:rPr>
        <w:t>艺术门类</w:t>
      </w:r>
      <w:r>
        <w:rPr>
          <w:rFonts w:ascii="宋体" w:hAnsi="宋体"/>
          <w:color w:val="000000"/>
          <w:szCs w:val="21"/>
        </w:rPr>
        <w:t>、</w:t>
      </w:r>
      <w:r>
        <w:rPr>
          <w:rFonts w:ascii="宋体" w:hAnsi="宋体" w:hint="eastAsia"/>
          <w:color w:val="000000"/>
          <w:szCs w:val="21"/>
        </w:rPr>
        <w:t>表现形式</w:t>
      </w:r>
      <w:r>
        <w:rPr>
          <w:rFonts w:ascii="宋体" w:hAnsi="宋体"/>
          <w:color w:val="000000"/>
          <w:szCs w:val="21"/>
        </w:rPr>
        <w:t>、</w:t>
      </w:r>
      <w:r>
        <w:rPr>
          <w:rFonts w:ascii="宋体" w:hAnsi="宋体" w:hint="eastAsia"/>
          <w:color w:val="000000"/>
          <w:szCs w:val="21"/>
        </w:rPr>
        <w:t>艺术家</w:t>
      </w:r>
      <w:r>
        <w:rPr>
          <w:rFonts w:ascii="宋体" w:hAnsi="宋体"/>
          <w:color w:val="000000"/>
          <w:szCs w:val="21"/>
        </w:rPr>
        <w:t>。</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rPr>
      </w:pPr>
      <w:r>
        <w:rPr>
          <w:rFonts w:ascii="宋体" w:hAnsi="宋体"/>
          <w:color w:val="000000"/>
        </w:rPr>
        <w:t>本单元在整个课程体系中占有巩固基础的重要作用。</w:t>
      </w:r>
      <w:r>
        <w:rPr>
          <w:rFonts w:ascii="宋体" w:hAnsi="宋体" w:hint="eastAsia"/>
          <w:color w:val="000000"/>
        </w:rPr>
        <w:t>通过</w:t>
      </w:r>
      <w:r>
        <w:rPr>
          <w:rFonts w:ascii="宋体" w:hAnsi="宋体"/>
          <w:color w:val="000000"/>
        </w:rPr>
        <w:t>学习，学生应达到熟悉</w:t>
      </w:r>
      <w:r>
        <w:rPr>
          <w:rFonts w:ascii="宋体" w:hAnsi="宋体" w:hint="eastAsia"/>
          <w:color w:val="000000"/>
        </w:rPr>
        <w:t>实践课程</w:t>
      </w:r>
      <w:r>
        <w:rPr>
          <w:rFonts w:ascii="宋体" w:hAnsi="宋体"/>
          <w:color w:val="000000"/>
        </w:rPr>
        <w:t>的目的和需要解决的问题。</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阅读材料</w:t>
      </w:r>
    </w:p>
    <w:p w:rsidR="00873773" w:rsidRDefault="0062665D">
      <w:pPr>
        <w:spacing w:line="360" w:lineRule="auto"/>
        <w:ind w:firstLineChars="200" w:firstLine="420"/>
        <w:rPr>
          <w:rFonts w:ascii="宋体" w:hAnsi="宋体" w:cs="宋体"/>
          <w:color w:val="000000"/>
          <w:szCs w:val="21"/>
        </w:rPr>
      </w:pPr>
      <w:r>
        <w:rPr>
          <w:rFonts w:hint="eastAsia"/>
          <w:color w:val="000000"/>
        </w:rPr>
        <w:t>任课教师可根据学生的实际情况指定学习书目</w:t>
      </w:r>
      <w:r>
        <w:rPr>
          <w:color w:val="000000"/>
        </w:rPr>
        <w:t>。</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思考作业题</w:t>
      </w:r>
    </w:p>
    <w:p w:rsidR="00873773" w:rsidRDefault="0062665D">
      <w:pPr>
        <w:spacing w:line="360" w:lineRule="auto"/>
        <w:ind w:firstLineChars="200" w:firstLine="420"/>
        <w:rPr>
          <w:b/>
          <w:color w:val="000000"/>
        </w:rPr>
      </w:pPr>
      <w:r>
        <w:rPr>
          <w:rFonts w:ascii="Arial" w:hAnsi="Arial" w:cs="Arial"/>
          <w:color w:val="000000"/>
          <w:szCs w:val="21"/>
        </w:rPr>
        <w:t>艺术展</w:t>
      </w:r>
      <w:r>
        <w:rPr>
          <w:rFonts w:ascii="Arial" w:hAnsi="Arial" w:cs="Arial" w:hint="eastAsia"/>
          <w:color w:val="000000"/>
          <w:szCs w:val="21"/>
        </w:rPr>
        <w:t>应该</w:t>
      </w:r>
      <w:r>
        <w:rPr>
          <w:rFonts w:ascii="Arial" w:hAnsi="Arial" w:cs="Arial"/>
          <w:color w:val="000000"/>
          <w:szCs w:val="21"/>
        </w:rPr>
        <w:t>怎么</w:t>
      </w:r>
      <w:r>
        <w:rPr>
          <w:rFonts w:ascii="Arial" w:hAnsi="Arial" w:cs="Arial" w:hint="eastAsia"/>
          <w:color w:val="000000"/>
          <w:szCs w:val="21"/>
        </w:rPr>
        <w:t>参观</w:t>
      </w:r>
      <w:r>
        <w:rPr>
          <w:rFonts w:ascii="Arial" w:hAnsi="Arial" w:cs="Arial"/>
          <w:color w:val="000000"/>
          <w:szCs w:val="21"/>
        </w:rPr>
        <w:t>，</w:t>
      </w:r>
      <w:r>
        <w:rPr>
          <w:rFonts w:ascii="Arial" w:hAnsi="Arial" w:cs="Arial" w:hint="eastAsia"/>
          <w:color w:val="000000"/>
          <w:szCs w:val="21"/>
        </w:rPr>
        <w:t>艺术作品</w:t>
      </w:r>
      <w:r>
        <w:rPr>
          <w:rFonts w:ascii="Arial" w:hAnsi="Arial" w:cs="Arial"/>
          <w:color w:val="000000"/>
          <w:szCs w:val="21"/>
        </w:rPr>
        <w:t>应该如何鉴赏分析。</w:t>
      </w:r>
    </w:p>
    <w:p w:rsidR="00873773" w:rsidRDefault="00873773">
      <w:pPr>
        <w:spacing w:line="360" w:lineRule="auto"/>
        <w:ind w:firstLineChars="200" w:firstLine="420"/>
        <w:rPr>
          <w:color w:val="000000"/>
        </w:rPr>
      </w:pPr>
    </w:p>
    <w:p w:rsidR="00873773" w:rsidRDefault="0062665D">
      <w:pPr>
        <w:spacing w:line="360" w:lineRule="auto"/>
        <w:ind w:firstLineChars="200" w:firstLine="422"/>
        <w:jc w:val="center"/>
        <w:rPr>
          <w:color w:val="000000"/>
          <w:sz w:val="24"/>
        </w:rPr>
      </w:pPr>
      <w:r>
        <w:rPr>
          <w:rFonts w:hint="eastAsia"/>
          <w:b/>
          <w:color w:val="000000"/>
        </w:rPr>
        <w:t>（二）艺术考察专业实习</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color w:val="000000"/>
          <w:szCs w:val="21"/>
        </w:rPr>
      </w:pPr>
      <w:r>
        <w:rPr>
          <w:color w:val="000000"/>
          <w:szCs w:val="21"/>
        </w:rPr>
        <w:t>选取当期在展的</w:t>
      </w:r>
      <w:r>
        <w:rPr>
          <w:rFonts w:hint="eastAsia"/>
          <w:color w:val="000000"/>
          <w:szCs w:val="21"/>
        </w:rPr>
        <w:t>数字媒体</w:t>
      </w:r>
      <w:r>
        <w:rPr>
          <w:color w:val="000000"/>
          <w:szCs w:val="21"/>
        </w:rPr>
        <w:t>艺术类展览</w:t>
      </w:r>
      <w:r>
        <w:rPr>
          <w:rFonts w:hint="eastAsia"/>
          <w:color w:val="000000"/>
          <w:szCs w:val="21"/>
        </w:rPr>
        <w:t>参观考察</w:t>
      </w:r>
      <w:r>
        <w:rPr>
          <w:color w:val="000000"/>
          <w:szCs w:val="21"/>
        </w:rPr>
        <w:t>学习。</w:t>
      </w:r>
    </w:p>
    <w:p w:rsidR="00873773" w:rsidRDefault="0062665D">
      <w:pPr>
        <w:tabs>
          <w:tab w:val="left" w:pos="600"/>
        </w:tabs>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tabs>
          <w:tab w:val="left" w:pos="600"/>
        </w:tabs>
        <w:spacing w:line="360" w:lineRule="auto"/>
        <w:ind w:firstLineChars="200" w:firstLine="420"/>
        <w:rPr>
          <w:rFonts w:ascii="宋体" w:hAnsi="宋体"/>
          <w:color w:val="000000"/>
        </w:rPr>
      </w:pPr>
      <w:r>
        <w:rPr>
          <w:rFonts w:ascii="宋体" w:hAnsi="宋体" w:hint="eastAsia"/>
          <w:color w:val="000000"/>
        </w:rPr>
        <w:t>通过</w:t>
      </w:r>
      <w:r>
        <w:rPr>
          <w:rFonts w:ascii="宋体" w:hAnsi="宋体"/>
          <w:color w:val="000000"/>
        </w:rPr>
        <w:t>参观考察</w:t>
      </w:r>
      <w:r>
        <w:rPr>
          <w:rFonts w:ascii="宋体" w:hAnsi="宋体" w:hint="eastAsia"/>
          <w:color w:val="000000"/>
        </w:rPr>
        <w:t>学习，</w:t>
      </w:r>
      <w:r>
        <w:rPr>
          <w:rFonts w:ascii="宋体" w:hAnsi="宋体"/>
          <w:color w:val="000000"/>
        </w:rPr>
        <w:t>学习艺术作品门类、</w:t>
      </w:r>
      <w:r>
        <w:rPr>
          <w:rFonts w:ascii="宋体" w:hAnsi="宋体" w:hint="eastAsia"/>
          <w:color w:val="000000"/>
        </w:rPr>
        <w:t>形式</w:t>
      </w:r>
      <w:r>
        <w:rPr>
          <w:rFonts w:ascii="宋体" w:hAnsi="宋体"/>
          <w:color w:val="000000"/>
        </w:rPr>
        <w:t>等，</w:t>
      </w:r>
      <w:r>
        <w:rPr>
          <w:rFonts w:ascii="宋体" w:hAnsi="宋体" w:hint="eastAsia"/>
          <w:color w:val="000000"/>
        </w:rPr>
        <w:t>分析</w:t>
      </w:r>
      <w:r>
        <w:rPr>
          <w:rFonts w:ascii="宋体" w:hAnsi="宋体"/>
          <w:color w:val="000000"/>
        </w:rPr>
        <w:t>与阐述艺术作品。</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color w:val="000000"/>
        </w:rPr>
      </w:pPr>
      <w:r>
        <w:rPr>
          <w:rFonts w:hint="eastAsia"/>
          <w:color w:val="000000"/>
        </w:rPr>
        <w:t>实地考察、学习记录资料</w:t>
      </w:r>
      <w:r>
        <w:rPr>
          <w:color w:val="000000"/>
        </w:rPr>
        <w:t>。</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阅读材料</w:t>
      </w:r>
    </w:p>
    <w:p w:rsidR="00873773" w:rsidRDefault="0062665D">
      <w:pPr>
        <w:spacing w:line="360" w:lineRule="auto"/>
        <w:ind w:firstLineChars="200" w:firstLine="420"/>
        <w:rPr>
          <w:color w:val="000000"/>
        </w:rPr>
      </w:pPr>
      <w:r>
        <w:rPr>
          <w:rFonts w:hint="eastAsia"/>
          <w:color w:val="000000"/>
        </w:rPr>
        <w:t>任课教师可根据学生的实际情况指定学习书目</w:t>
      </w:r>
      <w:r>
        <w:rPr>
          <w:color w:val="000000"/>
        </w:rPr>
        <w:t>。</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思考作业题</w:t>
      </w:r>
    </w:p>
    <w:p w:rsidR="00873773" w:rsidRDefault="0062665D">
      <w:pPr>
        <w:spacing w:line="360" w:lineRule="auto"/>
        <w:ind w:firstLineChars="200" w:firstLine="420"/>
        <w:rPr>
          <w:color w:val="000000"/>
          <w:szCs w:val="21"/>
        </w:rPr>
      </w:pPr>
      <w:r>
        <w:rPr>
          <w:rFonts w:hint="eastAsia"/>
          <w:color w:val="000000"/>
          <w:szCs w:val="21"/>
        </w:rPr>
        <w:t>该</w:t>
      </w:r>
      <w:r>
        <w:rPr>
          <w:color w:val="000000"/>
          <w:szCs w:val="21"/>
        </w:rPr>
        <w:t>艺术门类的发展进程，</w:t>
      </w:r>
      <w:r>
        <w:rPr>
          <w:rFonts w:hint="eastAsia"/>
          <w:color w:val="000000"/>
          <w:szCs w:val="21"/>
        </w:rPr>
        <w:t>代表艺术家</w:t>
      </w:r>
      <w:r>
        <w:rPr>
          <w:color w:val="000000"/>
          <w:szCs w:val="21"/>
        </w:rPr>
        <w:t>与代表作品。</w:t>
      </w:r>
    </w:p>
    <w:p w:rsidR="00873773" w:rsidRDefault="00873773">
      <w:pPr>
        <w:spacing w:line="360" w:lineRule="auto"/>
        <w:ind w:firstLineChars="200" w:firstLine="420"/>
        <w:rPr>
          <w:color w:val="000000"/>
        </w:rPr>
      </w:pPr>
    </w:p>
    <w:p w:rsidR="00873773" w:rsidRDefault="0062665D">
      <w:pPr>
        <w:spacing w:line="360" w:lineRule="auto"/>
        <w:ind w:firstLineChars="200" w:firstLine="422"/>
        <w:jc w:val="center"/>
        <w:rPr>
          <w:color w:val="000000"/>
          <w:sz w:val="24"/>
        </w:rPr>
      </w:pPr>
      <w:r>
        <w:rPr>
          <w:rFonts w:hint="eastAsia"/>
          <w:b/>
          <w:color w:val="000000"/>
        </w:rPr>
        <w:t>（三）</w:t>
      </w:r>
      <w:r>
        <w:rPr>
          <w:rFonts w:ascii="宋体" w:hAnsi="宋体" w:hint="eastAsia"/>
          <w:b/>
          <w:color w:val="000000"/>
        </w:rPr>
        <w:t>艺术考察总结</w:t>
      </w:r>
    </w:p>
    <w:p w:rsidR="00873773" w:rsidRDefault="0062665D">
      <w:pPr>
        <w:tabs>
          <w:tab w:val="left" w:pos="600"/>
        </w:tabs>
        <w:spacing w:line="360" w:lineRule="auto"/>
        <w:ind w:firstLineChars="200" w:firstLine="422"/>
        <w:rPr>
          <w:b/>
          <w:color w:val="000000"/>
        </w:rPr>
      </w:pPr>
      <w:r>
        <w:rPr>
          <w:rFonts w:hint="eastAsia"/>
          <w:b/>
          <w:color w:val="000000"/>
        </w:rPr>
        <w:lastRenderedPageBreak/>
        <w:t>1.</w:t>
      </w:r>
      <w:r>
        <w:rPr>
          <w:rFonts w:hint="eastAsia"/>
          <w:b/>
          <w:color w:val="000000"/>
        </w:rPr>
        <w:t>教学要求</w:t>
      </w:r>
    </w:p>
    <w:p w:rsidR="00873773" w:rsidRDefault="0062665D">
      <w:pPr>
        <w:tabs>
          <w:tab w:val="left" w:pos="600"/>
        </w:tabs>
        <w:spacing w:line="360" w:lineRule="auto"/>
        <w:ind w:firstLineChars="200" w:firstLine="420"/>
        <w:rPr>
          <w:rFonts w:cs="Arial"/>
          <w:color w:val="000000"/>
          <w:szCs w:val="21"/>
        </w:rPr>
      </w:pPr>
      <w:r>
        <w:rPr>
          <w:rFonts w:hint="eastAsia"/>
          <w:color w:val="000000"/>
        </w:rPr>
        <w:t>撰写一篇</w:t>
      </w:r>
      <w:r>
        <w:rPr>
          <w:rFonts w:cs="Arial" w:hint="eastAsia"/>
          <w:color w:val="000000"/>
          <w:szCs w:val="21"/>
        </w:rPr>
        <w:t>有关艺术门类</w:t>
      </w:r>
      <w:r>
        <w:rPr>
          <w:rFonts w:cs="Arial"/>
          <w:color w:val="000000"/>
          <w:szCs w:val="21"/>
        </w:rPr>
        <w:t>、</w:t>
      </w:r>
      <w:r>
        <w:rPr>
          <w:rFonts w:cs="Arial" w:hint="eastAsia"/>
          <w:color w:val="000000"/>
          <w:szCs w:val="21"/>
        </w:rPr>
        <w:t>艺术家</w:t>
      </w:r>
      <w:r>
        <w:rPr>
          <w:rFonts w:cs="Arial"/>
          <w:color w:val="000000"/>
          <w:szCs w:val="21"/>
        </w:rPr>
        <w:t>或艺术</w:t>
      </w:r>
      <w:r>
        <w:rPr>
          <w:rFonts w:cs="Arial" w:hint="eastAsia"/>
          <w:color w:val="000000"/>
          <w:szCs w:val="21"/>
        </w:rPr>
        <w:t>作品</w:t>
      </w:r>
      <w:r>
        <w:rPr>
          <w:rFonts w:cs="Arial"/>
          <w:color w:val="000000"/>
          <w:szCs w:val="21"/>
        </w:rPr>
        <w:t>的鉴赏与分析</w:t>
      </w:r>
      <w:r>
        <w:rPr>
          <w:rFonts w:cs="Arial" w:hint="eastAsia"/>
          <w:color w:val="000000"/>
          <w:szCs w:val="21"/>
        </w:rPr>
        <w:t>报告</w:t>
      </w:r>
      <w:r>
        <w:rPr>
          <w:rFonts w:cs="Arial"/>
          <w:color w:val="000000"/>
          <w:szCs w:val="21"/>
        </w:rPr>
        <w:t>。</w:t>
      </w:r>
    </w:p>
    <w:p w:rsidR="00873773" w:rsidRDefault="0062665D">
      <w:pPr>
        <w:spacing w:line="360" w:lineRule="auto"/>
        <w:ind w:firstLineChars="200" w:firstLine="422"/>
        <w:jc w:val="left"/>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jc w:val="left"/>
        <w:rPr>
          <w:color w:val="000000"/>
          <w:szCs w:val="21"/>
        </w:rPr>
      </w:pPr>
      <w:r>
        <w:rPr>
          <w:rFonts w:ascii="宋体" w:hAnsi="宋体" w:hint="eastAsia"/>
          <w:color w:val="000000"/>
          <w:szCs w:val="21"/>
        </w:rPr>
        <w:t>考察</w:t>
      </w:r>
      <w:r>
        <w:rPr>
          <w:rFonts w:ascii="宋体" w:hAnsi="宋体"/>
          <w:color w:val="000000"/>
          <w:szCs w:val="21"/>
        </w:rPr>
        <w:t>学生对艺术作品的分析与把握。</w:t>
      </w:r>
    </w:p>
    <w:p w:rsidR="00873773" w:rsidRDefault="0062665D">
      <w:pPr>
        <w:spacing w:line="360" w:lineRule="auto"/>
        <w:ind w:firstLineChars="200" w:firstLine="422"/>
        <w:rPr>
          <w:b/>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rPr>
      </w:pPr>
      <w:r>
        <w:rPr>
          <w:rFonts w:ascii="宋体" w:hAnsi="宋体" w:hint="eastAsia"/>
          <w:color w:val="000000"/>
        </w:rPr>
        <w:t>讲授理论和课堂实践</w:t>
      </w:r>
      <w:r>
        <w:rPr>
          <w:rFonts w:ascii="宋体" w:hAnsi="宋体"/>
          <w:color w:val="000000"/>
        </w:rPr>
        <w:t>。</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阅读材料</w:t>
      </w:r>
    </w:p>
    <w:p w:rsidR="00873773" w:rsidRDefault="0062665D">
      <w:pPr>
        <w:spacing w:line="360" w:lineRule="auto"/>
        <w:ind w:firstLineChars="200" w:firstLine="420"/>
        <w:rPr>
          <w:color w:val="000000"/>
        </w:rPr>
      </w:pPr>
      <w:r>
        <w:rPr>
          <w:rFonts w:hint="eastAsia"/>
          <w:color w:val="000000"/>
        </w:rPr>
        <w:t>任课教师可根据学生的实际情况指定学习书目</w:t>
      </w:r>
      <w:r>
        <w:rPr>
          <w:color w:val="000000"/>
        </w:rPr>
        <w:t>。</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思考作业题</w:t>
      </w:r>
    </w:p>
    <w:p w:rsidR="00873773" w:rsidRDefault="0062665D">
      <w:pPr>
        <w:spacing w:line="360" w:lineRule="auto"/>
        <w:ind w:firstLineChars="200" w:firstLine="420"/>
        <w:rPr>
          <w:rFonts w:cs="Arial"/>
          <w:color w:val="000000"/>
          <w:szCs w:val="21"/>
        </w:rPr>
      </w:pPr>
      <w:r>
        <w:rPr>
          <w:color w:val="000000"/>
        </w:rPr>
        <w:t>艺术考察对自己今后创作的影响。</w:t>
      </w:r>
    </w:p>
    <w:p w:rsidR="00873773" w:rsidRDefault="00873773">
      <w:pPr>
        <w:spacing w:line="360" w:lineRule="auto"/>
        <w:ind w:firstLineChars="150" w:firstLine="327"/>
        <w:rPr>
          <w:rFonts w:ascii="宋体" w:hAnsi="宋体"/>
          <w:color w:val="000000"/>
          <w:spacing w:val="4"/>
          <w:szCs w:val="21"/>
        </w:rPr>
      </w:pPr>
    </w:p>
    <w:p w:rsidR="00873773" w:rsidRDefault="00873773">
      <w:pPr>
        <w:spacing w:line="360" w:lineRule="auto"/>
        <w:ind w:firstLineChars="150" w:firstLine="327"/>
        <w:rPr>
          <w:rFonts w:ascii="宋体" w:hAnsi="宋体"/>
          <w:color w:val="000000"/>
          <w:spacing w:val="4"/>
          <w:szCs w:val="21"/>
        </w:rPr>
      </w:pPr>
    </w:p>
    <w:p w:rsidR="00873773" w:rsidRDefault="0062665D">
      <w:pPr>
        <w:pStyle w:val="1"/>
        <w:spacing w:before="0" w:after="0" w:line="360" w:lineRule="auto"/>
        <w:jc w:val="center"/>
        <w:rPr>
          <w:color w:val="000000"/>
          <w:sz w:val="32"/>
          <w:szCs w:val="32"/>
        </w:rPr>
      </w:pPr>
      <w:bookmarkStart w:id="193" w:name="_Toc511649520"/>
      <w:bookmarkStart w:id="194" w:name="_Toc528938225"/>
      <w:bookmarkStart w:id="195" w:name="_Toc55304497"/>
      <w:r>
        <w:rPr>
          <w:rFonts w:hint="eastAsia"/>
          <w:bCs w:val="0"/>
          <w:color w:val="000000"/>
          <w:sz w:val="32"/>
          <w:szCs w:val="32"/>
        </w:rPr>
        <w:t>《</w:t>
      </w:r>
      <w:r>
        <w:rPr>
          <w:rFonts w:ascii="宋体" w:hAnsi="宋体" w:hint="eastAsia"/>
          <w:color w:val="000000"/>
          <w:sz w:val="32"/>
          <w:szCs w:val="32"/>
        </w:rPr>
        <w:t>专业考察（艺术展）</w:t>
      </w:r>
      <w:r>
        <w:rPr>
          <w:rFonts w:hint="eastAsia"/>
          <w:bCs w:val="0"/>
          <w:color w:val="000000"/>
          <w:sz w:val="32"/>
          <w:szCs w:val="32"/>
        </w:rPr>
        <w:t>》课程实验教学大纲（影视艺术方向）</w:t>
      </w:r>
      <w:bookmarkEnd w:id="193"/>
      <w:bookmarkEnd w:id="194"/>
      <w:bookmarkEnd w:id="195"/>
    </w:p>
    <w:p w:rsidR="00873773" w:rsidRDefault="0062665D">
      <w:pPr>
        <w:spacing w:line="360" w:lineRule="auto"/>
        <w:jc w:val="center"/>
        <w:rPr>
          <w:b/>
          <w:bCs/>
          <w:color w:val="000000"/>
          <w:sz w:val="24"/>
        </w:rPr>
      </w:pPr>
      <w:r>
        <w:rPr>
          <w:color w:val="000000"/>
          <w:sz w:val="24"/>
        </w:rPr>
        <w:t>Professional Survey (Art Exhibition)</w:t>
      </w:r>
    </w:p>
    <w:p w:rsidR="00873773" w:rsidRDefault="0062665D">
      <w:pPr>
        <w:spacing w:line="360" w:lineRule="auto"/>
        <w:jc w:val="center"/>
        <w:rPr>
          <w:bCs/>
          <w:color w:val="000000"/>
          <w:sz w:val="24"/>
        </w:rPr>
      </w:pPr>
      <w:r>
        <w:rPr>
          <w:rFonts w:hint="eastAsia"/>
          <w:bCs/>
          <w:color w:val="000000"/>
          <w:sz w:val="24"/>
        </w:rPr>
        <w:t>大纲主撰人：李丰君</w:t>
      </w:r>
      <w:r>
        <w:rPr>
          <w:rFonts w:hint="eastAsia"/>
          <w:bCs/>
          <w:color w:val="000000"/>
          <w:sz w:val="24"/>
        </w:rPr>
        <w:t xml:space="preserve">    </w:t>
      </w:r>
      <w:r>
        <w:rPr>
          <w:rFonts w:hint="eastAsia"/>
          <w:bCs/>
          <w:color w:val="000000"/>
          <w:sz w:val="24"/>
        </w:rPr>
        <w:t>大纲审核人：范小春</w:t>
      </w:r>
    </w:p>
    <w:p w:rsidR="00873773" w:rsidRDefault="00873773">
      <w:pPr>
        <w:spacing w:line="360" w:lineRule="auto"/>
        <w:jc w:val="center"/>
        <w:rPr>
          <w:bCs/>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】124406301              【</w:t>
      </w:r>
      <w:r>
        <w:rPr>
          <w:rFonts w:ascii="宋体" w:hAnsi="宋体" w:hint="eastAsia"/>
          <w:b/>
          <w:color w:val="000000"/>
          <w:szCs w:val="21"/>
        </w:rPr>
        <w:t>课程修习类型</w:t>
      </w:r>
      <w:r>
        <w:rPr>
          <w:rFonts w:ascii="宋体" w:hAnsi="宋体" w:hint="eastAsia"/>
          <w:color w:val="000000"/>
          <w:szCs w:val="21"/>
        </w:rPr>
        <w:t>】实践教学</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】文化创意学院            【</w:t>
      </w:r>
      <w:r>
        <w:rPr>
          <w:rFonts w:hint="eastAsia"/>
          <w:b/>
          <w:color w:val="000000"/>
        </w:rPr>
        <w:t>适用专业</w:t>
      </w:r>
      <w:r>
        <w:rPr>
          <w:rFonts w:ascii="宋体" w:hAnsi="宋体" w:hint="eastAsia"/>
          <w:color w:val="000000"/>
          <w:szCs w:val="21"/>
        </w:rPr>
        <w:t>】数媒专业（影视艺术方向）</w:t>
      </w:r>
    </w:p>
    <w:p w:rsidR="00873773" w:rsidRDefault="0062665D">
      <w:pPr>
        <w:spacing w:line="360" w:lineRule="auto"/>
        <w:ind w:leftChars="200" w:left="5565" w:hangingChars="2450" w:hanging="514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w:t>
      </w:r>
      <w:r>
        <w:rPr>
          <w:rFonts w:ascii="宋体" w:hAnsi="宋体" w:hint="eastAsia"/>
          <w:b/>
          <w:color w:val="000000"/>
          <w:szCs w:val="21"/>
        </w:rPr>
        <w:t>2</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rPr>
        <w:t>学时数</w:t>
      </w:r>
      <w:r>
        <w:rPr>
          <w:rFonts w:ascii="宋体" w:hAnsi="宋体" w:hint="eastAsia"/>
          <w:color w:val="000000"/>
          <w:szCs w:val="21"/>
        </w:rPr>
        <w:t>】2周</w:t>
      </w:r>
    </w:p>
    <w:p w:rsidR="00873773" w:rsidRDefault="0062665D">
      <w:pPr>
        <w:spacing w:line="360" w:lineRule="auto"/>
        <w:ind w:leftChars="200" w:left="5565" w:hangingChars="2450" w:hanging="5145"/>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 二短              【</w:t>
      </w:r>
      <w:r>
        <w:rPr>
          <w:rFonts w:hint="eastAsia"/>
          <w:b/>
          <w:color w:val="000000"/>
          <w:szCs w:val="21"/>
        </w:rPr>
        <w:t>先修课程</w:t>
      </w:r>
      <w:r>
        <w:rPr>
          <w:rFonts w:ascii="宋体" w:hAnsi="宋体" w:hint="eastAsia"/>
          <w:color w:val="000000"/>
          <w:szCs w:val="21"/>
        </w:rPr>
        <w:t>】平面摄影、图形图像基础、艺术概论、视听语言、中外美术史</w:t>
      </w:r>
    </w:p>
    <w:p w:rsidR="00873773" w:rsidRDefault="0062665D">
      <w:pPr>
        <w:spacing w:line="360" w:lineRule="auto"/>
        <w:ind w:firstLineChars="200" w:firstLine="422"/>
        <w:rPr>
          <w:rFonts w:ascii="宋体" w:hAnsi="宋体"/>
          <w:b/>
          <w:bCs/>
          <w:color w:val="000000"/>
          <w:szCs w:val="21"/>
        </w:rPr>
      </w:pPr>
      <w:r>
        <w:rPr>
          <w:rFonts w:ascii="宋体" w:hAnsi="宋体" w:hint="eastAsia"/>
          <w:b/>
          <w:bCs/>
          <w:color w:val="000000"/>
          <w:szCs w:val="21"/>
        </w:rPr>
        <w:t>一、课程简介</w:t>
      </w:r>
    </w:p>
    <w:p w:rsidR="00873773" w:rsidRDefault="0062665D">
      <w:pPr>
        <w:spacing w:line="360" w:lineRule="auto"/>
        <w:ind w:firstLineChars="200" w:firstLine="420"/>
        <w:rPr>
          <w:rFonts w:ascii="宋体" w:hAnsi="宋体"/>
          <w:bCs/>
          <w:color w:val="000000"/>
          <w:szCs w:val="21"/>
        </w:rPr>
      </w:pPr>
      <w:r>
        <w:rPr>
          <w:rFonts w:ascii="宋体" w:hAnsi="宋体" w:hint="eastAsia"/>
          <w:bCs/>
          <w:color w:val="000000"/>
          <w:szCs w:val="21"/>
        </w:rPr>
        <w:t>本课程是专业实践课，是系统的学习了专业艺术与技术知识后通过参观艺术博物馆专题展览与参加艺术活动来提升学生艺术修养，是为开阔文化视野的实践类课程而设计，更是为了此后的的艺术创作课程提供多样化的文化创意选题和灵感来源。</w:t>
      </w:r>
    </w:p>
    <w:p w:rsidR="00873773" w:rsidRDefault="0062665D">
      <w:pPr>
        <w:spacing w:line="300" w:lineRule="auto"/>
        <w:ind w:firstLineChars="200" w:firstLine="420"/>
        <w:rPr>
          <w:bCs/>
          <w:color w:val="000000"/>
          <w:szCs w:val="21"/>
        </w:rPr>
      </w:pPr>
      <w:r>
        <w:rPr>
          <w:bCs/>
          <w:color w:val="000000"/>
          <w:szCs w:val="21"/>
        </w:rPr>
        <w:t>This course is a professional practice course, is the systematic study of professional art and technical knowledge by visiting the art museum special exhibitions and participate in art activities to enhance students' artistic accomplishment, is designed to broaden the cultural field of practice curriculum, but also for later The art creation course offers a wide range of cultural creative topics and sources of inspiration.</w:t>
      </w:r>
    </w:p>
    <w:p w:rsidR="00873773" w:rsidRDefault="0062665D">
      <w:pPr>
        <w:spacing w:line="360" w:lineRule="auto"/>
        <w:ind w:firstLineChars="200" w:firstLine="422"/>
        <w:rPr>
          <w:rFonts w:ascii="宋体" w:hAnsi="宋体"/>
          <w:b/>
          <w:color w:val="000000"/>
          <w:szCs w:val="21"/>
        </w:rPr>
      </w:pPr>
      <w:r>
        <w:rPr>
          <w:rFonts w:hint="eastAsia"/>
          <w:b/>
          <w:bCs/>
          <w:color w:val="000000"/>
          <w:szCs w:val="21"/>
        </w:rPr>
        <w:t>二、实验教学目标与基本要求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lastRenderedPageBreak/>
        <w:t>1.拓展艺术涉猎视野</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2.掌握艺术实践报告撰写能力</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3.提高艺术综合修养</w:t>
      </w:r>
    </w:p>
    <w:p w:rsidR="00873773" w:rsidRPr="00774909" w:rsidRDefault="0062665D">
      <w:pPr>
        <w:spacing w:line="360" w:lineRule="auto"/>
        <w:ind w:firstLineChars="200" w:firstLine="422"/>
        <w:rPr>
          <w:rFonts w:ascii="宋体" w:hAnsi="宋体"/>
          <w:color w:val="000000" w:themeColor="text1"/>
          <w:szCs w:val="21"/>
        </w:rPr>
      </w:pPr>
      <w:r>
        <w:rPr>
          <w:rFonts w:ascii="宋体" w:hAnsi="宋体" w:hint="eastAsia"/>
          <w:b/>
          <w:color w:val="FF0000"/>
          <w:szCs w:val="21"/>
        </w:rPr>
        <w:t>4.</w:t>
      </w:r>
      <w:r>
        <w:rPr>
          <w:rFonts w:ascii="宋体" w:hAnsi="宋体"/>
          <w:b/>
          <w:color w:val="FF0000"/>
          <w:szCs w:val="21"/>
        </w:rPr>
        <w:t>课程思政目标：</w:t>
      </w:r>
      <w:r w:rsidRPr="00774909">
        <w:rPr>
          <w:rFonts w:ascii="宋体" w:hAnsi="宋体" w:hint="eastAsia"/>
          <w:color w:val="000000" w:themeColor="text1"/>
          <w:szCs w:val="21"/>
        </w:rPr>
        <w:t>通过指导学生</w:t>
      </w:r>
      <w:r w:rsidRPr="00774909">
        <w:rPr>
          <w:rFonts w:ascii="宋体" w:hAnsi="宋体"/>
          <w:color w:val="000000" w:themeColor="text1"/>
          <w:szCs w:val="21"/>
        </w:rPr>
        <w:t>参观不同的艺术展览，引导使学生深入了解中华艺术的文化内核、中国匠人深耕细作的执着精神，已经不断创新的艺术发展轨迹等等，并结合自己的专业，深入思考自己的创作理念、端正创作态度。</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22"/>
        <w:rPr>
          <w:b/>
          <w:bCs/>
          <w:color w:val="000000"/>
          <w:szCs w:val="21"/>
        </w:rPr>
      </w:pPr>
      <w:r>
        <w:rPr>
          <w:rFonts w:hint="eastAsia"/>
          <w:b/>
          <w:bCs/>
          <w:color w:val="000000"/>
          <w:szCs w:val="21"/>
        </w:rPr>
        <w:t>三</w:t>
      </w:r>
      <w:r>
        <w:rPr>
          <w:b/>
          <w:bCs/>
          <w:color w:val="000000"/>
          <w:szCs w:val="21"/>
        </w:rPr>
        <w:t>、课程</w:t>
      </w:r>
      <w:r>
        <w:rPr>
          <w:rFonts w:hint="eastAsia"/>
          <w:b/>
          <w:bCs/>
          <w:color w:val="000000"/>
          <w:szCs w:val="21"/>
        </w:rPr>
        <w:t>教学</w:t>
      </w:r>
      <w:r>
        <w:rPr>
          <w:rFonts w:ascii="宋体" w:hAnsi="宋体"/>
          <w:b/>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989"/>
        <w:gridCol w:w="2648"/>
      </w:tblGrid>
      <w:tr w:rsidR="00873773">
        <w:trPr>
          <w:trHeight w:val="445"/>
          <w:jc w:val="center"/>
        </w:trPr>
        <w:tc>
          <w:tcPr>
            <w:tcW w:w="3397" w:type="dxa"/>
            <w:vAlign w:val="center"/>
          </w:tcPr>
          <w:p w:rsidR="00873773" w:rsidRDefault="0062665D">
            <w:pPr>
              <w:jc w:val="center"/>
              <w:rPr>
                <w:color w:val="000000"/>
                <w:szCs w:val="21"/>
              </w:rPr>
            </w:pPr>
            <w:r>
              <w:rPr>
                <w:rFonts w:hint="eastAsia"/>
                <w:color w:val="000000"/>
                <w:szCs w:val="21"/>
              </w:rPr>
              <w:t>培养要求</w:t>
            </w:r>
          </w:p>
        </w:tc>
        <w:tc>
          <w:tcPr>
            <w:tcW w:w="1989" w:type="dxa"/>
            <w:vAlign w:val="center"/>
          </w:tcPr>
          <w:p w:rsidR="00873773" w:rsidRDefault="0062665D">
            <w:pPr>
              <w:jc w:val="center"/>
              <w:rPr>
                <w:color w:val="000000"/>
                <w:szCs w:val="21"/>
              </w:rPr>
            </w:pPr>
            <w:r>
              <w:rPr>
                <w:rFonts w:ascii="宋体" w:hAnsi="宋体" w:hint="eastAsia"/>
                <w:color w:val="000000"/>
                <w:szCs w:val="21"/>
              </w:rPr>
              <w:t>课程支撑点</w:t>
            </w:r>
          </w:p>
        </w:tc>
        <w:tc>
          <w:tcPr>
            <w:tcW w:w="2648" w:type="dxa"/>
            <w:vAlign w:val="center"/>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2338"/>
          <w:jc w:val="center"/>
        </w:trPr>
        <w:tc>
          <w:tcPr>
            <w:tcW w:w="3397" w:type="dxa"/>
          </w:tcPr>
          <w:p w:rsidR="00873773" w:rsidRDefault="0062665D">
            <w:pPr>
              <w:snapToGrid w:val="0"/>
              <w:rPr>
                <w:rFonts w:ascii="宋体" w:hAnsi="宋体"/>
                <w:color w:val="000000"/>
                <w:szCs w:val="21"/>
              </w:rPr>
            </w:pPr>
            <w:r>
              <w:rPr>
                <w:rFonts w:ascii="宋体" w:hAnsi="宋体" w:hint="eastAsia"/>
                <w:color w:val="000000"/>
                <w:szCs w:val="21"/>
              </w:rPr>
              <w:t>知识要求：</w:t>
            </w:r>
            <w:r>
              <w:rPr>
                <w:rFonts w:hint="eastAsia"/>
                <w:color w:val="000000"/>
              </w:rPr>
              <w:t>能熟练掌握影视艺术创作与媒体艺术设计的基本理论、知识和技能基本掌握相应的外语、计算机及信息技术应用、文献检索、论文写作等方面的工具性知识，以及文学艺术、历史哲学、政治道德、心理学、管理学方面的人文社会科学知识。</w:t>
            </w:r>
          </w:p>
        </w:tc>
        <w:tc>
          <w:tcPr>
            <w:tcW w:w="1989" w:type="dxa"/>
          </w:tcPr>
          <w:p w:rsidR="00873773" w:rsidRDefault="0062665D">
            <w:pPr>
              <w:jc w:val="center"/>
              <w:rPr>
                <w:color w:val="000000"/>
                <w:szCs w:val="21"/>
              </w:rPr>
            </w:pPr>
            <w:r>
              <w:rPr>
                <w:rFonts w:hint="eastAsia"/>
                <w:color w:val="000000"/>
                <w:szCs w:val="21"/>
              </w:rPr>
              <w:t>参观艺术、美术馆、文化博物馆</w:t>
            </w:r>
          </w:p>
        </w:tc>
        <w:tc>
          <w:tcPr>
            <w:tcW w:w="2648" w:type="dxa"/>
          </w:tcPr>
          <w:p w:rsidR="00873773" w:rsidRDefault="0062665D">
            <w:pPr>
              <w:jc w:val="center"/>
              <w:rPr>
                <w:color w:val="000000"/>
                <w:szCs w:val="21"/>
              </w:rPr>
            </w:pPr>
            <w:r>
              <w:rPr>
                <w:rFonts w:ascii="宋体" w:hAnsi="宋体" w:hint="eastAsia"/>
                <w:color w:val="000000"/>
                <w:szCs w:val="21"/>
              </w:rPr>
              <w:t>课程教学目标1</w:t>
            </w:r>
          </w:p>
        </w:tc>
      </w:tr>
      <w:tr w:rsidR="00873773">
        <w:trPr>
          <w:trHeight w:val="1393"/>
          <w:jc w:val="center"/>
        </w:trPr>
        <w:tc>
          <w:tcPr>
            <w:tcW w:w="3397" w:type="dxa"/>
          </w:tcPr>
          <w:p w:rsidR="00873773" w:rsidRDefault="0062665D">
            <w:pPr>
              <w:jc w:val="left"/>
              <w:rPr>
                <w:color w:val="000000"/>
                <w:szCs w:val="21"/>
              </w:rPr>
            </w:pPr>
            <w:r>
              <w:rPr>
                <w:rFonts w:ascii="宋体" w:hAnsi="宋体" w:hint="eastAsia"/>
                <w:color w:val="000000"/>
                <w:szCs w:val="21"/>
              </w:rPr>
              <w:t>能力要求：</w:t>
            </w:r>
            <w:r>
              <w:rPr>
                <w:rFonts w:hint="eastAsia"/>
                <w:color w:val="000000"/>
              </w:rPr>
              <w:t>能够基本运用专业知识和技能对所要创作的数字媒体艺术作品进行综合分析，阐释其意义、把握其风格</w:t>
            </w:r>
          </w:p>
        </w:tc>
        <w:tc>
          <w:tcPr>
            <w:tcW w:w="1989" w:type="dxa"/>
          </w:tcPr>
          <w:p w:rsidR="00873773" w:rsidRDefault="0062665D">
            <w:pPr>
              <w:jc w:val="left"/>
              <w:rPr>
                <w:color w:val="000000"/>
                <w:szCs w:val="21"/>
              </w:rPr>
            </w:pPr>
            <w:r>
              <w:rPr>
                <w:rFonts w:hint="eastAsia"/>
                <w:color w:val="000000"/>
                <w:szCs w:val="21"/>
              </w:rPr>
              <w:t>参加更广泛的艺术活动能力</w:t>
            </w:r>
          </w:p>
        </w:tc>
        <w:tc>
          <w:tcPr>
            <w:tcW w:w="2648" w:type="dxa"/>
          </w:tcPr>
          <w:p w:rsidR="00873773" w:rsidRDefault="0062665D">
            <w:pPr>
              <w:jc w:val="center"/>
              <w:rPr>
                <w:color w:val="000000"/>
                <w:szCs w:val="21"/>
              </w:rPr>
            </w:pPr>
            <w:r>
              <w:rPr>
                <w:rFonts w:ascii="宋体" w:hAnsi="宋体" w:hint="eastAsia"/>
                <w:color w:val="000000"/>
                <w:szCs w:val="21"/>
              </w:rPr>
              <w:t>课程教学目标2</w:t>
            </w:r>
          </w:p>
        </w:tc>
      </w:tr>
      <w:tr w:rsidR="00873773">
        <w:trPr>
          <w:trHeight w:val="1412"/>
          <w:jc w:val="center"/>
        </w:trPr>
        <w:tc>
          <w:tcPr>
            <w:tcW w:w="3397" w:type="dxa"/>
          </w:tcPr>
          <w:p w:rsidR="00873773" w:rsidRDefault="0062665D">
            <w:pPr>
              <w:snapToGrid w:val="0"/>
              <w:rPr>
                <w:color w:val="000000"/>
              </w:rPr>
            </w:pPr>
            <w:r>
              <w:rPr>
                <w:rFonts w:ascii="宋体" w:hAnsi="宋体" w:hint="eastAsia"/>
                <w:color w:val="000000"/>
                <w:szCs w:val="21"/>
              </w:rPr>
              <w:t>素质要求：</w:t>
            </w:r>
            <w:r>
              <w:rPr>
                <w:rFonts w:hint="eastAsia"/>
                <w:color w:val="000000"/>
              </w:rPr>
              <w:t>具有较好的中西方传统文化素养、文学艺术修养，并具有现代意识和人际交往意识；具有良好的思想品德、社会公德和职业道德。</w:t>
            </w:r>
          </w:p>
        </w:tc>
        <w:tc>
          <w:tcPr>
            <w:tcW w:w="1989" w:type="dxa"/>
          </w:tcPr>
          <w:p w:rsidR="00873773" w:rsidRDefault="0062665D">
            <w:pPr>
              <w:jc w:val="left"/>
              <w:rPr>
                <w:color w:val="000000"/>
                <w:szCs w:val="21"/>
              </w:rPr>
            </w:pPr>
            <w:r>
              <w:rPr>
                <w:rFonts w:ascii="宋体" w:hAnsi="宋体" w:hint="eastAsia"/>
                <w:color w:val="000000"/>
                <w:szCs w:val="21"/>
              </w:rPr>
              <w:t>艺术实践报告撰写能力，丰富更广泛的艺术修养</w:t>
            </w:r>
          </w:p>
        </w:tc>
        <w:tc>
          <w:tcPr>
            <w:tcW w:w="2648" w:type="dxa"/>
          </w:tcPr>
          <w:p w:rsidR="00873773" w:rsidRDefault="0062665D">
            <w:pPr>
              <w:jc w:val="center"/>
              <w:rPr>
                <w:rFonts w:ascii="宋体" w:hAnsi="宋体"/>
                <w:color w:val="000000"/>
                <w:szCs w:val="21"/>
              </w:rPr>
            </w:pPr>
            <w:r>
              <w:rPr>
                <w:rFonts w:ascii="宋体" w:hAnsi="宋体" w:hint="eastAsia"/>
                <w:color w:val="000000"/>
                <w:szCs w:val="21"/>
              </w:rPr>
              <w:t>课程教学目标3</w:t>
            </w:r>
          </w:p>
        </w:tc>
      </w:tr>
    </w:tbl>
    <w:p w:rsidR="00873773" w:rsidRDefault="0062665D">
      <w:pPr>
        <w:spacing w:line="360" w:lineRule="auto"/>
        <w:ind w:firstLineChars="200" w:firstLine="422"/>
        <w:rPr>
          <w:b/>
          <w:bCs/>
          <w:color w:val="000000"/>
          <w:szCs w:val="21"/>
        </w:rPr>
      </w:pPr>
      <w:r>
        <w:rPr>
          <w:rFonts w:hint="eastAsia"/>
          <w:b/>
          <w:bCs/>
          <w:color w:val="000000"/>
          <w:szCs w:val="21"/>
        </w:rPr>
        <w:t>四、主要仪器设备</w:t>
      </w:r>
    </w:p>
    <w:p w:rsidR="00873773" w:rsidRDefault="0062665D">
      <w:pPr>
        <w:spacing w:line="360" w:lineRule="auto"/>
        <w:ind w:firstLineChars="200" w:firstLine="420"/>
        <w:rPr>
          <w:bCs/>
          <w:color w:val="000000"/>
          <w:szCs w:val="21"/>
        </w:rPr>
      </w:pPr>
      <w:r>
        <w:rPr>
          <w:rFonts w:hint="eastAsia"/>
          <w:bCs/>
          <w:color w:val="000000"/>
          <w:szCs w:val="21"/>
        </w:rPr>
        <w:t>照相机（学生自备）</w:t>
      </w:r>
    </w:p>
    <w:p w:rsidR="00873773" w:rsidRDefault="0062665D">
      <w:pPr>
        <w:spacing w:line="360" w:lineRule="auto"/>
        <w:ind w:firstLineChars="200" w:firstLine="422"/>
        <w:rPr>
          <w:b/>
          <w:bCs/>
          <w:color w:val="000000"/>
          <w:szCs w:val="21"/>
        </w:rPr>
      </w:pPr>
      <w:r>
        <w:rPr>
          <w:rFonts w:hint="eastAsia"/>
          <w:b/>
          <w:bCs/>
          <w:color w:val="000000"/>
          <w:szCs w:val="21"/>
        </w:rPr>
        <w:t>五、实验课程内容和学时分配</w:t>
      </w:r>
    </w:p>
    <w:tbl>
      <w:tblPr>
        <w:tblW w:w="8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303"/>
        <w:gridCol w:w="2552"/>
        <w:gridCol w:w="963"/>
        <w:gridCol w:w="738"/>
        <w:gridCol w:w="913"/>
        <w:gridCol w:w="759"/>
        <w:gridCol w:w="851"/>
      </w:tblGrid>
      <w:tr w:rsidR="00873773">
        <w:trPr>
          <w:cantSplit/>
          <w:trHeight w:val="575"/>
        </w:trPr>
        <w:tc>
          <w:tcPr>
            <w:tcW w:w="427" w:type="dxa"/>
            <w:vAlign w:val="center"/>
          </w:tcPr>
          <w:p w:rsidR="00873773" w:rsidRDefault="0062665D">
            <w:pPr>
              <w:jc w:val="center"/>
              <w:rPr>
                <w:bCs/>
                <w:color w:val="000000"/>
                <w:szCs w:val="21"/>
              </w:rPr>
            </w:pPr>
            <w:r>
              <w:rPr>
                <w:rFonts w:hint="eastAsia"/>
                <w:bCs/>
                <w:color w:val="000000"/>
                <w:szCs w:val="21"/>
              </w:rPr>
              <w:t>序</w:t>
            </w:r>
          </w:p>
          <w:p w:rsidR="00873773" w:rsidRDefault="0062665D">
            <w:pPr>
              <w:rPr>
                <w:bCs/>
                <w:color w:val="000000"/>
                <w:szCs w:val="21"/>
              </w:rPr>
            </w:pPr>
            <w:r>
              <w:rPr>
                <w:rFonts w:hint="eastAsia"/>
                <w:bCs/>
                <w:color w:val="000000"/>
                <w:szCs w:val="21"/>
              </w:rPr>
              <w:t>号</w:t>
            </w:r>
          </w:p>
        </w:tc>
        <w:tc>
          <w:tcPr>
            <w:tcW w:w="1303" w:type="dxa"/>
            <w:vAlign w:val="center"/>
          </w:tcPr>
          <w:p w:rsidR="00873773" w:rsidRDefault="0062665D">
            <w:pPr>
              <w:jc w:val="center"/>
              <w:rPr>
                <w:bCs/>
                <w:color w:val="000000"/>
                <w:szCs w:val="21"/>
              </w:rPr>
            </w:pPr>
            <w:r>
              <w:rPr>
                <w:rFonts w:hint="eastAsia"/>
                <w:bCs/>
                <w:color w:val="000000"/>
                <w:szCs w:val="21"/>
              </w:rPr>
              <w:t>实验项目</w:t>
            </w:r>
          </w:p>
          <w:p w:rsidR="00873773" w:rsidRDefault="0062665D">
            <w:pPr>
              <w:jc w:val="center"/>
              <w:rPr>
                <w:bCs/>
                <w:color w:val="000000"/>
                <w:szCs w:val="21"/>
              </w:rPr>
            </w:pPr>
            <w:r>
              <w:rPr>
                <w:rFonts w:hint="eastAsia"/>
                <w:bCs/>
                <w:color w:val="000000"/>
                <w:szCs w:val="21"/>
              </w:rPr>
              <w:t>名称</w:t>
            </w:r>
          </w:p>
        </w:tc>
        <w:tc>
          <w:tcPr>
            <w:tcW w:w="2552" w:type="dxa"/>
            <w:vAlign w:val="center"/>
          </w:tcPr>
          <w:p w:rsidR="00873773" w:rsidRDefault="0062665D">
            <w:pPr>
              <w:jc w:val="center"/>
              <w:rPr>
                <w:bCs/>
                <w:color w:val="000000"/>
                <w:szCs w:val="21"/>
              </w:rPr>
            </w:pPr>
            <w:r>
              <w:rPr>
                <w:rFonts w:hint="eastAsia"/>
                <w:bCs/>
                <w:color w:val="000000"/>
                <w:szCs w:val="21"/>
              </w:rPr>
              <w:t>实验项目内容</w:t>
            </w:r>
          </w:p>
        </w:tc>
        <w:tc>
          <w:tcPr>
            <w:tcW w:w="963" w:type="dxa"/>
            <w:vAlign w:val="center"/>
          </w:tcPr>
          <w:p w:rsidR="00873773" w:rsidRDefault="0062665D">
            <w:pPr>
              <w:jc w:val="center"/>
              <w:rPr>
                <w:bCs/>
                <w:color w:val="000000"/>
                <w:szCs w:val="21"/>
              </w:rPr>
            </w:pPr>
            <w:r>
              <w:rPr>
                <w:rFonts w:hint="eastAsia"/>
                <w:bCs/>
                <w:color w:val="000000"/>
                <w:szCs w:val="21"/>
              </w:rPr>
              <w:t>项目</w:t>
            </w:r>
          </w:p>
          <w:p w:rsidR="00873773" w:rsidRDefault="0062665D">
            <w:pPr>
              <w:jc w:val="center"/>
              <w:rPr>
                <w:bCs/>
                <w:color w:val="000000"/>
                <w:szCs w:val="21"/>
              </w:rPr>
            </w:pPr>
            <w:r>
              <w:rPr>
                <w:rFonts w:hint="eastAsia"/>
                <w:bCs/>
                <w:color w:val="000000"/>
                <w:szCs w:val="21"/>
              </w:rPr>
              <w:t>学时</w:t>
            </w:r>
          </w:p>
        </w:tc>
        <w:tc>
          <w:tcPr>
            <w:tcW w:w="738" w:type="dxa"/>
            <w:vAlign w:val="center"/>
          </w:tcPr>
          <w:p w:rsidR="00873773" w:rsidRDefault="0062665D">
            <w:pPr>
              <w:jc w:val="center"/>
              <w:rPr>
                <w:bCs/>
                <w:color w:val="000000"/>
                <w:szCs w:val="21"/>
              </w:rPr>
            </w:pPr>
            <w:r>
              <w:rPr>
                <w:rFonts w:hint="eastAsia"/>
                <w:bCs/>
                <w:color w:val="000000"/>
                <w:szCs w:val="21"/>
              </w:rPr>
              <w:t>实验</w:t>
            </w:r>
          </w:p>
          <w:p w:rsidR="00873773" w:rsidRDefault="0062665D">
            <w:pPr>
              <w:jc w:val="center"/>
              <w:rPr>
                <w:bCs/>
                <w:color w:val="000000"/>
                <w:szCs w:val="21"/>
              </w:rPr>
            </w:pPr>
            <w:r>
              <w:rPr>
                <w:rFonts w:hint="eastAsia"/>
                <w:bCs/>
                <w:color w:val="000000"/>
                <w:szCs w:val="21"/>
              </w:rPr>
              <w:t>属性</w:t>
            </w:r>
          </w:p>
        </w:tc>
        <w:tc>
          <w:tcPr>
            <w:tcW w:w="913" w:type="dxa"/>
            <w:vAlign w:val="center"/>
          </w:tcPr>
          <w:p w:rsidR="00873773" w:rsidRDefault="0062665D">
            <w:pPr>
              <w:jc w:val="center"/>
              <w:rPr>
                <w:bCs/>
                <w:color w:val="000000"/>
                <w:szCs w:val="21"/>
              </w:rPr>
            </w:pPr>
            <w:r>
              <w:rPr>
                <w:rFonts w:hint="eastAsia"/>
                <w:bCs/>
                <w:color w:val="000000"/>
                <w:szCs w:val="21"/>
              </w:rPr>
              <w:t>项目</w:t>
            </w:r>
          </w:p>
          <w:p w:rsidR="00873773" w:rsidRDefault="0062665D">
            <w:pPr>
              <w:jc w:val="center"/>
              <w:rPr>
                <w:bCs/>
                <w:color w:val="000000"/>
                <w:szCs w:val="21"/>
                <w:vertAlign w:val="superscript"/>
              </w:rPr>
            </w:pPr>
            <w:r>
              <w:rPr>
                <w:rFonts w:hint="eastAsia"/>
                <w:bCs/>
                <w:color w:val="000000"/>
                <w:szCs w:val="21"/>
              </w:rPr>
              <w:t>类型</w:t>
            </w:r>
          </w:p>
        </w:tc>
        <w:tc>
          <w:tcPr>
            <w:tcW w:w="759" w:type="dxa"/>
            <w:vAlign w:val="center"/>
          </w:tcPr>
          <w:p w:rsidR="00873773" w:rsidRDefault="0062665D">
            <w:pPr>
              <w:jc w:val="center"/>
              <w:rPr>
                <w:bCs/>
                <w:color w:val="000000"/>
                <w:szCs w:val="21"/>
                <w:vertAlign w:val="superscript"/>
              </w:rPr>
            </w:pPr>
            <w:r>
              <w:rPr>
                <w:rFonts w:hint="eastAsia"/>
                <w:bCs/>
                <w:color w:val="000000"/>
                <w:szCs w:val="21"/>
              </w:rPr>
              <w:t>每组人数</w:t>
            </w:r>
          </w:p>
        </w:tc>
        <w:tc>
          <w:tcPr>
            <w:tcW w:w="851" w:type="dxa"/>
            <w:vAlign w:val="center"/>
          </w:tcPr>
          <w:p w:rsidR="00873773" w:rsidRDefault="0062665D">
            <w:pPr>
              <w:jc w:val="center"/>
              <w:rPr>
                <w:bCs/>
                <w:color w:val="000000"/>
                <w:szCs w:val="21"/>
                <w:vertAlign w:val="superscript"/>
              </w:rPr>
            </w:pPr>
            <w:r>
              <w:rPr>
                <w:rFonts w:hint="eastAsia"/>
                <w:bCs/>
                <w:color w:val="000000"/>
                <w:szCs w:val="21"/>
              </w:rPr>
              <w:t>项目要求</w:t>
            </w:r>
          </w:p>
        </w:tc>
      </w:tr>
      <w:tr w:rsidR="00873773">
        <w:trPr>
          <w:cantSplit/>
          <w:trHeight w:val="419"/>
        </w:trPr>
        <w:tc>
          <w:tcPr>
            <w:tcW w:w="427" w:type="dxa"/>
            <w:vAlign w:val="center"/>
          </w:tcPr>
          <w:p w:rsidR="00873773" w:rsidRDefault="0062665D">
            <w:pPr>
              <w:jc w:val="center"/>
              <w:rPr>
                <w:color w:val="000000"/>
                <w:szCs w:val="21"/>
              </w:rPr>
            </w:pPr>
            <w:r>
              <w:rPr>
                <w:rFonts w:hint="eastAsia"/>
                <w:color w:val="000000"/>
                <w:szCs w:val="21"/>
              </w:rPr>
              <w:t>1</w:t>
            </w:r>
          </w:p>
        </w:tc>
        <w:tc>
          <w:tcPr>
            <w:tcW w:w="1303" w:type="dxa"/>
            <w:vAlign w:val="center"/>
          </w:tcPr>
          <w:p w:rsidR="00873773" w:rsidRDefault="0062665D">
            <w:pPr>
              <w:jc w:val="center"/>
              <w:rPr>
                <w:color w:val="000000"/>
                <w:szCs w:val="21"/>
              </w:rPr>
            </w:pPr>
            <w:r>
              <w:rPr>
                <w:rFonts w:hint="eastAsia"/>
                <w:color w:val="000000"/>
                <w:szCs w:val="21"/>
              </w:rPr>
              <w:t>艺术参观</w:t>
            </w:r>
          </w:p>
        </w:tc>
        <w:tc>
          <w:tcPr>
            <w:tcW w:w="2552" w:type="dxa"/>
            <w:vAlign w:val="center"/>
          </w:tcPr>
          <w:p w:rsidR="00873773" w:rsidRDefault="0062665D">
            <w:pPr>
              <w:rPr>
                <w:color w:val="000000"/>
                <w:szCs w:val="21"/>
              </w:rPr>
            </w:pPr>
            <w:r>
              <w:rPr>
                <w:rFonts w:hint="eastAsia"/>
                <w:color w:val="000000"/>
                <w:szCs w:val="21"/>
              </w:rPr>
              <w:t>文化馆、博物馆、艺术馆</w:t>
            </w:r>
          </w:p>
        </w:tc>
        <w:tc>
          <w:tcPr>
            <w:tcW w:w="963" w:type="dxa"/>
            <w:vAlign w:val="center"/>
          </w:tcPr>
          <w:p w:rsidR="00873773" w:rsidRDefault="0062665D">
            <w:pPr>
              <w:jc w:val="center"/>
              <w:rPr>
                <w:color w:val="000000"/>
                <w:szCs w:val="21"/>
              </w:rPr>
            </w:pPr>
            <w:r>
              <w:rPr>
                <w:rFonts w:hint="eastAsia"/>
                <w:color w:val="000000"/>
                <w:szCs w:val="21"/>
              </w:rPr>
              <w:t>一周</w:t>
            </w:r>
          </w:p>
        </w:tc>
        <w:tc>
          <w:tcPr>
            <w:tcW w:w="738" w:type="dxa"/>
            <w:vAlign w:val="center"/>
          </w:tcPr>
          <w:p w:rsidR="00873773" w:rsidRDefault="0062665D">
            <w:pPr>
              <w:jc w:val="center"/>
              <w:rPr>
                <w:color w:val="000000"/>
                <w:szCs w:val="21"/>
              </w:rPr>
            </w:pPr>
            <w:r>
              <w:rPr>
                <w:rFonts w:ascii="宋体" w:hAnsi="宋体" w:hint="eastAsia"/>
                <w:color w:val="000000"/>
                <w:szCs w:val="21"/>
              </w:rPr>
              <w:t>专业基础</w:t>
            </w:r>
          </w:p>
        </w:tc>
        <w:tc>
          <w:tcPr>
            <w:tcW w:w="913" w:type="dxa"/>
            <w:vAlign w:val="center"/>
          </w:tcPr>
          <w:p w:rsidR="00873773" w:rsidRDefault="0062665D">
            <w:pPr>
              <w:jc w:val="center"/>
              <w:rPr>
                <w:color w:val="000000"/>
                <w:szCs w:val="21"/>
              </w:rPr>
            </w:pPr>
            <w:r>
              <w:rPr>
                <w:rFonts w:hint="eastAsia"/>
                <w:color w:val="000000"/>
                <w:szCs w:val="21"/>
              </w:rPr>
              <w:t>综合</w:t>
            </w:r>
          </w:p>
        </w:tc>
        <w:tc>
          <w:tcPr>
            <w:tcW w:w="759" w:type="dxa"/>
            <w:vAlign w:val="center"/>
          </w:tcPr>
          <w:p w:rsidR="00873773" w:rsidRDefault="0062665D">
            <w:pPr>
              <w:jc w:val="center"/>
              <w:rPr>
                <w:color w:val="000000"/>
                <w:szCs w:val="21"/>
              </w:rPr>
            </w:pPr>
            <w:r>
              <w:rPr>
                <w:rFonts w:hint="eastAsia"/>
                <w:color w:val="000000"/>
                <w:szCs w:val="21"/>
              </w:rPr>
              <w:t>1</w:t>
            </w:r>
          </w:p>
        </w:tc>
        <w:tc>
          <w:tcPr>
            <w:tcW w:w="851" w:type="dxa"/>
            <w:vAlign w:val="center"/>
          </w:tcPr>
          <w:p w:rsidR="00873773" w:rsidRDefault="0062665D">
            <w:pPr>
              <w:jc w:val="center"/>
              <w:rPr>
                <w:rFonts w:ascii="宋体" w:hAnsi="宋体"/>
                <w:color w:val="000000"/>
                <w:szCs w:val="21"/>
              </w:rPr>
            </w:pPr>
            <w:r>
              <w:rPr>
                <w:rFonts w:ascii="宋体" w:hAnsi="宋体" w:hint="eastAsia"/>
                <w:color w:val="000000"/>
                <w:szCs w:val="21"/>
              </w:rPr>
              <w:t>选做</w:t>
            </w:r>
          </w:p>
          <w:p w:rsidR="00873773" w:rsidRDefault="0062665D">
            <w:pPr>
              <w:jc w:val="center"/>
              <w:rPr>
                <w:color w:val="000000"/>
                <w:szCs w:val="21"/>
              </w:rPr>
            </w:pPr>
            <w:r>
              <w:rPr>
                <w:rFonts w:ascii="宋体" w:hAnsi="宋体" w:hint="eastAsia"/>
                <w:color w:val="000000"/>
                <w:szCs w:val="21"/>
              </w:rPr>
              <w:t>二选一</w:t>
            </w:r>
          </w:p>
        </w:tc>
      </w:tr>
      <w:tr w:rsidR="00873773">
        <w:trPr>
          <w:cantSplit/>
          <w:trHeight w:val="462"/>
        </w:trPr>
        <w:tc>
          <w:tcPr>
            <w:tcW w:w="427" w:type="dxa"/>
            <w:vAlign w:val="center"/>
          </w:tcPr>
          <w:p w:rsidR="00873773" w:rsidRDefault="0062665D">
            <w:pPr>
              <w:jc w:val="center"/>
              <w:rPr>
                <w:color w:val="000000"/>
                <w:szCs w:val="21"/>
              </w:rPr>
            </w:pPr>
            <w:r>
              <w:rPr>
                <w:rFonts w:hint="eastAsia"/>
                <w:color w:val="000000"/>
                <w:szCs w:val="21"/>
              </w:rPr>
              <w:t>2</w:t>
            </w:r>
          </w:p>
        </w:tc>
        <w:tc>
          <w:tcPr>
            <w:tcW w:w="1303" w:type="dxa"/>
            <w:vAlign w:val="center"/>
          </w:tcPr>
          <w:p w:rsidR="00873773" w:rsidRDefault="0062665D">
            <w:pPr>
              <w:jc w:val="center"/>
              <w:rPr>
                <w:color w:val="000000"/>
                <w:szCs w:val="21"/>
              </w:rPr>
            </w:pPr>
            <w:r>
              <w:rPr>
                <w:rFonts w:hint="eastAsia"/>
                <w:color w:val="000000"/>
                <w:szCs w:val="21"/>
              </w:rPr>
              <w:t>艺术考察</w:t>
            </w:r>
          </w:p>
        </w:tc>
        <w:tc>
          <w:tcPr>
            <w:tcW w:w="2552" w:type="dxa"/>
            <w:vAlign w:val="center"/>
          </w:tcPr>
          <w:p w:rsidR="00873773" w:rsidRDefault="0062665D">
            <w:pPr>
              <w:rPr>
                <w:color w:val="000000"/>
                <w:szCs w:val="21"/>
              </w:rPr>
            </w:pPr>
            <w:r>
              <w:rPr>
                <w:rFonts w:hint="eastAsia"/>
                <w:color w:val="000000"/>
                <w:szCs w:val="21"/>
              </w:rPr>
              <w:t>名人故居、艺术区、艺术展演</w:t>
            </w:r>
          </w:p>
        </w:tc>
        <w:tc>
          <w:tcPr>
            <w:tcW w:w="963" w:type="dxa"/>
            <w:vAlign w:val="center"/>
          </w:tcPr>
          <w:p w:rsidR="00873773" w:rsidRDefault="0062665D">
            <w:pPr>
              <w:jc w:val="center"/>
              <w:rPr>
                <w:color w:val="000000"/>
                <w:szCs w:val="21"/>
              </w:rPr>
            </w:pPr>
            <w:r>
              <w:rPr>
                <w:rFonts w:hint="eastAsia"/>
                <w:color w:val="000000"/>
                <w:szCs w:val="21"/>
              </w:rPr>
              <w:t>一周</w:t>
            </w:r>
          </w:p>
        </w:tc>
        <w:tc>
          <w:tcPr>
            <w:tcW w:w="738" w:type="dxa"/>
            <w:vAlign w:val="center"/>
          </w:tcPr>
          <w:p w:rsidR="00873773" w:rsidRDefault="0062665D">
            <w:pPr>
              <w:jc w:val="center"/>
              <w:rPr>
                <w:color w:val="000000"/>
                <w:szCs w:val="21"/>
              </w:rPr>
            </w:pPr>
            <w:r>
              <w:rPr>
                <w:rFonts w:ascii="宋体" w:hAnsi="宋体" w:hint="eastAsia"/>
                <w:color w:val="000000"/>
                <w:szCs w:val="21"/>
              </w:rPr>
              <w:t>专业基础</w:t>
            </w:r>
          </w:p>
        </w:tc>
        <w:tc>
          <w:tcPr>
            <w:tcW w:w="913" w:type="dxa"/>
            <w:vAlign w:val="center"/>
          </w:tcPr>
          <w:p w:rsidR="00873773" w:rsidRDefault="0062665D">
            <w:pPr>
              <w:jc w:val="center"/>
              <w:rPr>
                <w:color w:val="000000"/>
                <w:szCs w:val="21"/>
              </w:rPr>
            </w:pPr>
            <w:r>
              <w:rPr>
                <w:rFonts w:hint="eastAsia"/>
                <w:color w:val="000000"/>
                <w:szCs w:val="21"/>
              </w:rPr>
              <w:t>综合</w:t>
            </w:r>
          </w:p>
        </w:tc>
        <w:tc>
          <w:tcPr>
            <w:tcW w:w="759" w:type="dxa"/>
            <w:vAlign w:val="center"/>
          </w:tcPr>
          <w:p w:rsidR="00873773" w:rsidRDefault="0062665D">
            <w:pPr>
              <w:jc w:val="center"/>
              <w:rPr>
                <w:color w:val="000000"/>
                <w:szCs w:val="21"/>
              </w:rPr>
            </w:pPr>
            <w:r>
              <w:rPr>
                <w:rFonts w:hint="eastAsia"/>
                <w:color w:val="000000"/>
                <w:szCs w:val="21"/>
              </w:rPr>
              <w:t>1</w:t>
            </w:r>
          </w:p>
        </w:tc>
        <w:tc>
          <w:tcPr>
            <w:tcW w:w="851" w:type="dxa"/>
            <w:vAlign w:val="center"/>
          </w:tcPr>
          <w:p w:rsidR="00873773" w:rsidRDefault="0062665D">
            <w:pPr>
              <w:jc w:val="center"/>
              <w:rPr>
                <w:color w:val="000000"/>
                <w:szCs w:val="21"/>
              </w:rPr>
            </w:pPr>
            <w:r>
              <w:rPr>
                <w:rFonts w:ascii="宋体" w:hAnsi="宋体" w:hint="eastAsia"/>
                <w:color w:val="000000"/>
                <w:szCs w:val="21"/>
              </w:rPr>
              <w:t>选做 二选一</w:t>
            </w:r>
          </w:p>
        </w:tc>
      </w:tr>
      <w:tr w:rsidR="00873773">
        <w:trPr>
          <w:cantSplit/>
          <w:trHeight w:val="462"/>
        </w:trPr>
        <w:tc>
          <w:tcPr>
            <w:tcW w:w="427" w:type="dxa"/>
            <w:vAlign w:val="center"/>
          </w:tcPr>
          <w:p w:rsidR="00873773" w:rsidRDefault="0062665D">
            <w:pPr>
              <w:jc w:val="center"/>
              <w:rPr>
                <w:color w:val="000000"/>
                <w:szCs w:val="21"/>
              </w:rPr>
            </w:pPr>
            <w:r>
              <w:rPr>
                <w:rFonts w:hint="eastAsia"/>
                <w:color w:val="000000"/>
                <w:szCs w:val="21"/>
              </w:rPr>
              <w:t>3</w:t>
            </w:r>
          </w:p>
        </w:tc>
        <w:tc>
          <w:tcPr>
            <w:tcW w:w="1303" w:type="dxa"/>
            <w:vAlign w:val="center"/>
          </w:tcPr>
          <w:p w:rsidR="00873773" w:rsidRDefault="0062665D">
            <w:pPr>
              <w:jc w:val="center"/>
              <w:rPr>
                <w:color w:val="000000"/>
                <w:szCs w:val="21"/>
              </w:rPr>
            </w:pPr>
            <w:r>
              <w:rPr>
                <w:rFonts w:ascii="宋体" w:hAnsi="宋体" w:hint="eastAsia"/>
                <w:color w:val="000000"/>
                <w:szCs w:val="21"/>
              </w:rPr>
              <w:t>艺术总结</w:t>
            </w:r>
          </w:p>
        </w:tc>
        <w:tc>
          <w:tcPr>
            <w:tcW w:w="2552" w:type="dxa"/>
            <w:vAlign w:val="center"/>
          </w:tcPr>
          <w:p w:rsidR="00873773" w:rsidRDefault="0062665D">
            <w:pPr>
              <w:rPr>
                <w:color w:val="000000"/>
                <w:szCs w:val="21"/>
              </w:rPr>
            </w:pPr>
            <w:r>
              <w:rPr>
                <w:rFonts w:ascii="宋体" w:hAnsi="宋体" w:hint="eastAsia"/>
                <w:color w:val="000000"/>
                <w:szCs w:val="21"/>
              </w:rPr>
              <w:t>艺术实践报告</w:t>
            </w:r>
          </w:p>
        </w:tc>
        <w:tc>
          <w:tcPr>
            <w:tcW w:w="963" w:type="dxa"/>
            <w:vAlign w:val="center"/>
          </w:tcPr>
          <w:p w:rsidR="00873773" w:rsidRDefault="0062665D">
            <w:pPr>
              <w:jc w:val="center"/>
              <w:rPr>
                <w:color w:val="000000"/>
                <w:szCs w:val="21"/>
              </w:rPr>
            </w:pPr>
            <w:r>
              <w:rPr>
                <w:rFonts w:hint="eastAsia"/>
                <w:color w:val="000000"/>
                <w:szCs w:val="21"/>
              </w:rPr>
              <w:t>自定</w:t>
            </w:r>
          </w:p>
        </w:tc>
        <w:tc>
          <w:tcPr>
            <w:tcW w:w="738" w:type="dxa"/>
            <w:vAlign w:val="center"/>
          </w:tcPr>
          <w:p w:rsidR="00873773" w:rsidRDefault="0062665D">
            <w:pPr>
              <w:jc w:val="center"/>
              <w:rPr>
                <w:color w:val="000000"/>
                <w:szCs w:val="21"/>
              </w:rPr>
            </w:pPr>
            <w:r>
              <w:rPr>
                <w:rFonts w:ascii="宋体" w:hAnsi="宋体" w:hint="eastAsia"/>
                <w:color w:val="000000"/>
                <w:szCs w:val="21"/>
              </w:rPr>
              <w:t>专业基础</w:t>
            </w:r>
          </w:p>
        </w:tc>
        <w:tc>
          <w:tcPr>
            <w:tcW w:w="913" w:type="dxa"/>
            <w:vAlign w:val="center"/>
          </w:tcPr>
          <w:p w:rsidR="00873773" w:rsidRDefault="0062665D">
            <w:pPr>
              <w:jc w:val="center"/>
              <w:rPr>
                <w:color w:val="000000"/>
                <w:szCs w:val="21"/>
              </w:rPr>
            </w:pPr>
            <w:r>
              <w:rPr>
                <w:rFonts w:hint="eastAsia"/>
                <w:color w:val="000000"/>
                <w:szCs w:val="21"/>
              </w:rPr>
              <w:t>综合</w:t>
            </w:r>
          </w:p>
        </w:tc>
        <w:tc>
          <w:tcPr>
            <w:tcW w:w="759" w:type="dxa"/>
            <w:vAlign w:val="center"/>
          </w:tcPr>
          <w:p w:rsidR="00873773" w:rsidRDefault="0062665D">
            <w:pPr>
              <w:jc w:val="center"/>
              <w:rPr>
                <w:color w:val="000000"/>
                <w:szCs w:val="21"/>
              </w:rPr>
            </w:pPr>
            <w:r>
              <w:rPr>
                <w:rFonts w:hint="eastAsia"/>
                <w:color w:val="000000"/>
                <w:szCs w:val="21"/>
              </w:rPr>
              <w:t>1</w:t>
            </w:r>
          </w:p>
        </w:tc>
        <w:tc>
          <w:tcPr>
            <w:tcW w:w="851" w:type="dxa"/>
            <w:vAlign w:val="center"/>
          </w:tcPr>
          <w:p w:rsidR="00873773" w:rsidRDefault="0062665D">
            <w:pPr>
              <w:jc w:val="center"/>
              <w:rPr>
                <w:rFonts w:ascii="宋体" w:hAnsi="宋体"/>
                <w:color w:val="000000"/>
                <w:szCs w:val="21"/>
              </w:rPr>
            </w:pPr>
            <w:r>
              <w:rPr>
                <w:rFonts w:ascii="宋体" w:hAnsi="宋体" w:hint="eastAsia"/>
                <w:color w:val="000000"/>
                <w:szCs w:val="21"/>
              </w:rPr>
              <w:t>必做</w:t>
            </w:r>
          </w:p>
        </w:tc>
      </w:tr>
    </w:tbl>
    <w:p w:rsidR="00873773" w:rsidRDefault="0062665D">
      <w:pPr>
        <w:spacing w:line="360" w:lineRule="auto"/>
        <w:ind w:firstLineChars="200" w:firstLine="422"/>
        <w:rPr>
          <w:b/>
          <w:bCs/>
          <w:color w:val="000000"/>
          <w:szCs w:val="21"/>
        </w:rPr>
      </w:pPr>
      <w:r>
        <w:rPr>
          <w:rFonts w:hint="eastAsia"/>
          <w:b/>
          <w:bCs/>
          <w:color w:val="000000"/>
          <w:szCs w:val="21"/>
        </w:rPr>
        <w:t>六、成绩考核</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lastRenderedPageBreak/>
        <w:t>1.考核方式：艺术实践报告</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2.评价标准：艺术实践报告的章法成文，艺术见解独立性，艺术观察细致程度，共同课出勤情况。</w:t>
      </w:r>
    </w:p>
    <w:tbl>
      <w:tblPr>
        <w:tblW w:w="803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trPr>
        <w:tc>
          <w:tcPr>
            <w:tcW w:w="3024" w:type="dxa"/>
            <w:vAlign w:val="center"/>
          </w:tcPr>
          <w:p w:rsidR="00873773" w:rsidRDefault="0062665D">
            <w:pPr>
              <w:spacing w:line="360" w:lineRule="auto"/>
              <w:ind w:firstLineChars="200" w:firstLine="420"/>
              <w:jc w:val="center"/>
              <w:rPr>
                <w:rFonts w:ascii="宋体" w:hAnsi="宋体"/>
                <w:color w:val="000000"/>
                <w:szCs w:val="21"/>
              </w:rPr>
            </w:pPr>
            <w:r>
              <w:rPr>
                <w:rFonts w:ascii="宋体" w:hAnsi="宋体" w:hint="eastAsia"/>
                <w:color w:val="000000"/>
                <w:szCs w:val="21"/>
              </w:rPr>
              <w:t>考核等级</w:t>
            </w:r>
          </w:p>
        </w:tc>
        <w:tc>
          <w:tcPr>
            <w:tcW w:w="5011" w:type="dxa"/>
            <w:vAlign w:val="center"/>
          </w:tcPr>
          <w:p w:rsidR="00873773" w:rsidRDefault="0062665D">
            <w:pPr>
              <w:spacing w:line="360" w:lineRule="auto"/>
              <w:ind w:firstLineChars="200" w:firstLine="420"/>
              <w:jc w:val="center"/>
              <w:rPr>
                <w:rFonts w:ascii="宋体" w:hAnsi="宋体"/>
                <w:color w:val="000000"/>
              </w:rPr>
            </w:pPr>
            <w:r>
              <w:rPr>
                <w:rFonts w:ascii="宋体" w:hAnsi="宋体" w:hint="eastAsia"/>
                <w:color w:val="000000"/>
              </w:rPr>
              <w:t>评价标准</w:t>
            </w:r>
          </w:p>
        </w:tc>
      </w:tr>
      <w:tr w:rsidR="00873773">
        <w:trPr>
          <w:trHeight w:val="228"/>
        </w:trPr>
        <w:tc>
          <w:tcPr>
            <w:tcW w:w="3024" w:type="dxa"/>
            <w:vAlign w:val="center"/>
          </w:tcPr>
          <w:p w:rsidR="00873773" w:rsidRDefault="0062665D">
            <w:pPr>
              <w:spacing w:line="360" w:lineRule="auto"/>
              <w:ind w:firstLineChars="200" w:firstLine="420"/>
              <w:jc w:val="center"/>
              <w:rPr>
                <w:rFonts w:ascii="宋体" w:hAnsi="宋体"/>
                <w:color w:val="000000"/>
              </w:rPr>
            </w:pPr>
            <w:r>
              <w:rPr>
                <w:rFonts w:ascii="宋体" w:hAnsi="宋体" w:hint="eastAsia"/>
                <w:color w:val="000000"/>
              </w:rPr>
              <w:t>优秀（90-100）</w:t>
            </w:r>
          </w:p>
        </w:tc>
        <w:tc>
          <w:tcPr>
            <w:tcW w:w="5011" w:type="dxa"/>
            <w:vAlign w:val="center"/>
          </w:tcPr>
          <w:p w:rsidR="00873773" w:rsidRDefault="0062665D">
            <w:pPr>
              <w:spacing w:line="360" w:lineRule="auto"/>
              <w:jc w:val="left"/>
              <w:rPr>
                <w:rFonts w:ascii="宋体" w:hAnsi="宋体"/>
                <w:color w:val="000000"/>
              </w:rPr>
            </w:pPr>
            <w:r>
              <w:rPr>
                <w:rFonts w:ascii="宋体" w:hAnsi="宋体" w:hint="eastAsia"/>
                <w:color w:val="000000"/>
              </w:rPr>
              <w:t>有独立艺术见解、报告条理清晰参观细节详实、共同课出勤</w:t>
            </w:r>
          </w:p>
        </w:tc>
      </w:tr>
      <w:tr w:rsidR="00873773">
        <w:trPr>
          <w:trHeight w:val="228"/>
        </w:trPr>
        <w:tc>
          <w:tcPr>
            <w:tcW w:w="3024" w:type="dxa"/>
            <w:vAlign w:val="center"/>
          </w:tcPr>
          <w:p w:rsidR="00873773" w:rsidRDefault="0062665D">
            <w:pPr>
              <w:spacing w:line="360" w:lineRule="auto"/>
              <w:ind w:firstLineChars="200" w:firstLine="420"/>
              <w:jc w:val="center"/>
              <w:rPr>
                <w:rFonts w:ascii="宋体" w:hAnsi="宋体"/>
                <w:color w:val="000000"/>
              </w:rPr>
            </w:pPr>
            <w:r>
              <w:rPr>
                <w:rFonts w:ascii="宋体" w:hAnsi="宋体" w:hint="eastAsia"/>
                <w:color w:val="000000"/>
              </w:rPr>
              <w:t>良好（80-89）</w:t>
            </w:r>
          </w:p>
        </w:tc>
        <w:tc>
          <w:tcPr>
            <w:tcW w:w="5011" w:type="dxa"/>
            <w:vAlign w:val="center"/>
          </w:tcPr>
          <w:p w:rsidR="00873773" w:rsidRDefault="0062665D">
            <w:pPr>
              <w:spacing w:line="360" w:lineRule="auto"/>
              <w:jc w:val="left"/>
              <w:rPr>
                <w:rFonts w:ascii="宋体" w:hAnsi="宋体"/>
                <w:color w:val="000000"/>
              </w:rPr>
            </w:pPr>
            <w:r>
              <w:rPr>
                <w:rFonts w:ascii="宋体" w:hAnsi="宋体" w:hint="eastAsia"/>
                <w:color w:val="000000"/>
              </w:rPr>
              <w:t>报告条理清晰，参观细节详实、共同课出勤</w:t>
            </w:r>
          </w:p>
        </w:tc>
      </w:tr>
      <w:tr w:rsidR="00873773">
        <w:trPr>
          <w:trHeight w:val="228"/>
        </w:trPr>
        <w:tc>
          <w:tcPr>
            <w:tcW w:w="3024" w:type="dxa"/>
            <w:vAlign w:val="center"/>
          </w:tcPr>
          <w:p w:rsidR="00873773" w:rsidRDefault="0062665D">
            <w:pPr>
              <w:spacing w:line="360" w:lineRule="auto"/>
              <w:ind w:firstLineChars="200" w:firstLine="420"/>
              <w:jc w:val="center"/>
              <w:rPr>
                <w:rFonts w:ascii="宋体" w:hAnsi="宋体"/>
                <w:color w:val="000000"/>
              </w:rPr>
            </w:pPr>
            <w:r>
              <w:rPr>
                <w:rFonts w:ascii="宋体" w:hAnsi="宋体" w:hint="eastAsia"/>
                <w:color w:val="000000"/>
              </w:rPr>
              <w:t>中等（70-79）</w:t>
            </w:r>
          </w:p>
        </w:tc>
        <w:tc>
          <w:tcPr>
            <w:tcW w:w="5011" w:type="dxa"/>
            <w:vAlign w:val="center"/>
          </w:tcPr>
          <w:p w:rsidR="00873773" w:rsidRDefault="0062665D">
            <w:pPr>
              <w:spacing w:line="360" w:lineRule="auto"/>
              <w:jc w:val="left"/>
              <w:rPr>
                <w:rFonts w:ascii="宋体" w:hAnsi="宋体"/>
                <w:color w:val="000000"/>
              </w:rPr>
            </w:pPr>
            <w:r>
              <w:rPr>
                <w:rFonts w:ascii="宋体" w:hAnsi="宋体" w:hint="eastAsia"/>
                <w:color w:val="000000"/>
              </w:rPr>
              <w:t>报告条理完整，参观细节详实、共同课出勤</w:t>
            </w:r>
          </w:p>
        </w:tc>
      </w:tr>
      <w:tr w:rsidR="00873773">
        <w:trPr>
          <w:trHeight w:val="228"/>
        </w:trPr>
        <w:tc>
          <w:tcPr>
            <w:tcW w:w="3024" w:type="dxa"/>
            <w:vAlign w:val="center"/>
          </w:tcPr>
          <w:p w:rsidR="00873773" w:rsidRDefault="0062665D">
            <w:pPr>
              <w:spacing w:line="360" w:lineRule="auto"/>
              <w:ind w:firstLineChars="200" w:firstLine="420"/>
              <w:jc w:val="center"/>
              <w:rPr>
                <w:rFonts w:ascii="宋体" w:hAnsi="宋体"/>
                <w:color w:val="000000"/>
              </w:rPr>
            </w:pPr>
            <w:r>
              <w:rPr>
                <w:rFonts w:ascii="宋体" w:hAnsi="宋体" w:hint="eastAsia"/>
                <w:color w:val="000000"/>
              </w:rPr>
              <w:t>及格（60-69）</w:t>
            </w:r>
          </w:p>
        </w:tc>
        <w:tc>
          <w:tcPr>
            <w:tcW w:w="5011" w:type="dxa"/>
            <w:vAlign w:val="center"/>
          </w:tcPr>
          <w:p w:rsidR="00873773" w:rsidRDefault="0062665D">
            <w:pPr>
              <w:spacing w:line="360" w:lineRule="auto"/>
              <w:jc w:val="left"/>
              <w:rPr>
                <w:rFonts w:ascii="宋体" w:hAnsi="宋体"/>
                <w:color w:val="000000"/>
              </w:rPr>
            </w:pPr>
            <w:r>
              <w:rPr>
                <w:rFonts w:ascii="宋体" w:hAnsi="宋体" w:hint="eastAsia"/>
                <w:color w:val="000000"/>
              </w:rPr>
              <w:t>参观细节详实、共同课出勤</w:t>
            </w:r>
          </w:p>
        </w:tc>
      </w:tr>
      <w:tr w:rsidR="00873773">
        <w:trPr>
          <w:trHeight w:val="228"/>
        </w:trPr>
        <w:tc>
          <w:tcPr>
            <w:tcW w:w="3024" w:type="dxa"/>
            <w:vAlign w:val="center"/>
          </w:tcPr>
          <w:p w:rsidR="00873773" w:rsidRDefault="0062665D">
            <w:pPr>
              <w:spacing w:line="360" w:lineRule="auto"/>
              <w:ind w:firstLineChars="200" w:firstLine="420"/>
              <w:jc w:val="center"/>
              <w:rPr>
                <w:rFonts w:ascii="宋体" w:hAnsi="宋体"/>
                <w:color w:val="000000"/>
              </w:rPr>
            </w:pPr>
            <w:r>
              <w:rPr>
                <w:rFonts w:ascii="宋体" w:hAnsi="宋体" w:hint="eastAsia"/>
                <w:color w:val="000000"/>
              </w:rPr>
              <w:t>不及格（低于60）</w:t>
            </w:r>
          </w:p>
        </w:tc>
        <w:tc>
          <w:tcPr>
            <w:tcW w:w="5011" w:type="dxa"/>
            <w:vAlign w:val="center"/>
          </w:tcPr>
          <w:p w:rsidR="00873773" w:rsidRDefault="0062665D">
            <w:pPr>
              <w:spacing w:line="360" w:lineRule="auto"/>
              <w:jc w:val="left"/>
              <w:rPr>
                <w:rFonts w:ascii="宋体" w:hAnsi="宋体"/>
                <w:color w:val="000000"/>
              </w:rPr>
            </w:pPr>
            <w:r>
              <w:rPr>
                <w:rFonts w:ascii="宋体" w:hAnsi="宋体" w:hint="eastAsia"/>
                <w:color w:val="000000"/>
              </w:rPr>
              <w:t>参观细节有拼凑嫌疑、共同课出勤不全</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1 \* GB2</w:instrText>
      </w:r>
      <w:r>
        <w:rPr>
          <w:rFonts w:ascii="宋体" w:hAnsi="宋体"/>
          <w:color w:val="000000"/>
          <w:szCs w:val="21"/>
        </w:rPr>
        <w:fldChar w:fldCharType="separate"/>
      </w:r>
      <w:r>
        <w:rPr>
          <w:rFonts w:ascii="宋体" w:hAnsi="宋体" w:hint="eastAsia"/>
          <w:color w:val="000000"/>
          <w:szCs w:val="21"/>
        </w:rPr>
        <w:t>⑴</w:t>
      </w:r>
      <w:r>
        <w:rPr>
          <w:rFonts w:ascii="宋体" w:hAnsi="宋体"/>
          <w:color w:val="000000"/>
          <w:szCs w:val="21"/>
        </w:rPr>
        <w:fldChar w:fldCharType="end"/>
      </w:r>
      <w:r>
        <w:rPr>
          <w:rFonts w:ascii="宋体" w:hAnsi="宋体" w:hint="eastAsia"/>
          <w:color w:val="000000"/>
          <w:szCs w:val="21"/>
        </w:rPr>
        <w:t>平时成绩：30%</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2 \* GB2</w:instrText>
      </w:r>
      <w:r>
        <w:rPr>
          <w:rFonts w:ascii="宋体" w:hAnsi="宋体"/>
          <w:color w:val="000000"/>
          <w:szCs w:val="21"/>
        </w:rPr>
        <w:fldChar w:fldCharType="separate"/>
      </w:r>
      <w:r>
        <w:rPr>
          <w:rFonts w:ascii="宋体" w:hAnsi="宋体" w:hint="eastAsia"/>
          <w:color w:val="000000"/>
          <w:szCs w:val="21"/>
        </w:rPr>
        <w:t>⑵</w:t>
      </w:r>
      <w:r>
        <w:rPr>
          <w:rFonts w:ascii="宋体" w:hAnsi="宋体"/>
          <w:color w:val="000000"/>
          <w:szCs w:val="21"/>
        </w:rPr>
        <w:fldChar w:fldCharType="end"/>
      </w:r>
      <w:r>
        <w:rPr>
          <w:rFonts w:ascii="宋体" w:hAnsi="宋体" w:hint="eastAsia"/>
          <w:color w:val="000000"/>
          <w:szCs w:val="21"/>
        </w:rPr>
        <w:t>期末成绩：70%</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4.过程考核：</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1 \* GB2</w:instrText>
      </w:r>
      <w:r>
        <w:rPr>
          <w:rFonts w:ascii="宋体" w:hAnsi="宋体"/>
          <w:color w:val="000000"/>
          <w:szCs w:val="21"/>
        </w:rPr>
        <w:fldChar w:fldCharType="separate"/>
      </w:r>
      <w:r>
        <w:rPr>
          <w:rFonts w:ascii="宋体" w:hAnsi="宋体" w:hint="eastAsia"/>
          <w:color w:val="000000"/>
          <w:szCs w:val="21"/>
        </w:rPr>
        <w:t>⑴</w:t>
      </w:r>
      <w:r>
        <w:rPr>
          <w:rFonts w:ascii="宋体" w:hAnsi="宋体"/>
          <w:color w:val="000000"/>
          <w:szCs w:val="21"/>
        </w:rPr>
        <w:fldChar w:fldCharType="end"/>
      </w:r>
      <w:r>
        <w:rPr>
          <w:rFonts w:ascii="宋体" w:hAnsi="宋体" w:hint="eastAsia"/>
          <w:color w:val="000000"/>
          <w:szCs w:val="21"/>
        </w:rPr>
        <w:t>平时成绩：共同课出勤（签到）</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2 \* GB2</w:instrText>
      </w:r>
      <w:r>
        <w:rPr>
          <w:rFonts w:ascii="宋体" w:hAnsi="宋体"/>
          <w:color w:val="000000"/>
          <w:szCs w:val="21"/>
        </w:rPr>
        <w:fldChar w:fldCharType="separate"/>
      </w:r>
      <w:r>
        <w:rPr>
          <w:rFonts w:ascii="宋体" w:hAnsi="宋体" w:hint="eastAsia"/>
          <w:color w:val="000000"/>
          <w:szCs w:val="21"/>
        </w:rPr>
        <w:t>⑵</w:t>
      </w:r>
      <w:r>
        <w:rPr>
          <w:rFonts w:ascii="宋体" w:hAnsi="宋体"/>
          <w:color w:val="000000"/>
          <w:szCs w:val="21"/>
        </w:rPr>
        <w:fldChar w:fldCharType="end"/>
      </w:r>
      <w:r>
        <w:rPr>
          <w:rFonts w:ascii="宋体" w:hAnsi="宋体" w:hint="eastAsia"/>
          <w:color w:val="000000"/>
          <w:szCs w:val="21"/>
        </w:rPr>
        <w:t>期末成绩：</w:t>
      </w:r>
      <w:r>
        <w:rPr>
          <w:rFonts w:hint="eastAsia"/>
          <w:color w:val="000000"/>
          <w:szCs w:val="21"/>
        </w:rPr>
        <w:t>艺术实践报告</w:t>
      </w:r>
    </w:p>
    <w:p w:rsidR="00873773" w:rsidRDefault="00873773">
      <w:pPr>
        <w:spacing w:line="360" w:lineRule="auto"/>
        <w:rPr>
          <w:color w:val="000000"/>
        </w:rPr>
      </w:pPr>
    </w:p>
    <w:p w:rsidR="00873773" w:rsidRDefault="0062665D">
      <w:pPr>
        <w:pStyle w:val="1"/>
        <w:spacing w:before="0" w:after="0" w:line="360" w:lineRule="auto"/>
        <w:jc w:val="center"/>
        <w:rPr>
          <w:color w:val="000000" w:themeColor="text1"/>
          <w:sz w:val="30"/>
          <w:szCs w:val="30"/>
        </w:rPr>
      </w:pPr>
      <w:bookmarkStart w:id="196" w:name="_Toc55304498"/>
      <w:r>
        <w:rPr>
          <w:rFonts w:hint="eastAsia"/>
          <w:bCs w:val="0"/>
          <w:color w:val="000000" w:themeColor="text1"/>
          <w:sz w:val="30"/>
          <w:szCs w:val="30"/>
        </w:rPr>
        <w:t>《</w:t>
      </w:r>
      <w:r>
        <w:rPr>
          <w:rFonts w:ascii="宋体" w:hAnsi="宋体" w:hint="eastAsia"/>
          <w:color w:val="000000" w:themeColor="text1"/>
          <w:sz w:val="30"/>
          <w:szCs w:val="30"/>
        </w:rPr>
        <w:t>专业考察（艺术展）</w:t>
      </w:r>
      <w:r>
        <w:rPr>
          <w:rFonts w:hint="eastAsia"/>
          <w:bCs w:val="0"/>
          <w:color w:val="000000" w:themeColor="text1"/>
          <w:sz w:val="30"/>
          <w:szCs w:val="30"/>
        </w:rPr>
        <w:t>》课程实验教学大纲（产品设计方向）</w:t>
      </w:r>
      <w:bookmarkEnd w:id="196"/>
    </w:p>
    <w:p w:rsidR="00873773" w:rsidRDefault="0062665D">
      <w:pPr>
        <w:spacing w:line="360" w:lineRule="auto"/>
        <w:jc w:val="center"/>
        <w:rPr>
          <w:b/>
          <w:bCs/>
          <w:color w:val="000000" w:themeColor="text1"/>
          <w:sz w:val="24"/>
        </w:rPr>
      </w:pPr>
      <w:r>
        <w:rPr>
          <w:color w:val="000000" w:themeColor="text1"/>
          <w:sz w:val="24"/>
        </w:rPr>
        <w:t>Professional Survey (Art Exhibition)</w:t>
      </w:r>
    </w:p>
    <w:p w:rsidR="00873773" w:rsidRDefault="0062665D">
      <w:pPr>
        <w:spacing w:line="360" w:lineRule="auto"/>
        <w:jc w:val="center"/>
        <w:rPr>
          <w:bCs/>
          <w:color w:val="000000" w:themeColor="text1"/>
          <w:sz w:val="24"/>
        </w:rPr>
      </w:pPr>
      <w:r>
        <w:rPr>
          <w:rFonts w:hint="eastAsia"/>
          <w:bCs/>
          <w:color w:val="000000" w:themeColor="text1"/>
          <w:sz w:val="24"/>
        </w:rPr>
        <w:t>大纲主撰人：陈孟伟</w:t>
      </w:r>
      <w:r>
        <w:rPr>
          <w:rFonts w:hint="eastAsia"/>
          <w:bCs/>
          <w:color w:val="000000" w:themeColor="text1"/>
          <w:sz w:val="24"/>
        </w:rPr>
        <w:t xml:space="preserve">  </w:t>
      </w:r>
      <w:r>
        <w:rPr>
          <w:rFonts w:hint="eastAsia"/>
          <w:bCs/>
          <w:color w:val="000000" w:themeColor="text1"/>
          <w:sz w:val="24"/>
        </w:rPr>
        <w:t>大纲审核人：范</w:t>
      </w:r>
      <w:r>
        <w:rPr>
          <w:bCs/>
          <w:color w:val="000000" w:themeColor="text1"/>
          <w:sz w:val="24"/>
        </w:rPr>
        <w:t>小春</w:t>
      </w:r>
      <w:r>
        <w:rPr>
          <w:bCs/>
          <w:color w:val="000000" w:themeColor="text1"/>
          <w:sz w:val="24"/>
        </w:rPr>
        <w:t xml:space="preserve"> </w:t>
      </w:r>
    </w:p>
    <w:p w:rsidR="00873773" w:rsidRDefault="00873773">
      <w:pPr>
        <w:spacing w:line="360" w:lineRule="auto"/>
        <w:jc w:val="center"/>
        <w:rPr>
          <w:bCs/>
          <w:color w:val="000000" w:themeColor="text1"/>
          <w:sz w:val="24"/>
        </w:rPr>
      </w:pP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课程代码</w:t>
      </w:r>
      <w:r>
        <w:rPr>
          <w:rFonts w:ascii="宋体" w:hAnsi="宋体" w:hint="eastAsia"/>
          <w:color w:val="000000" w:themeColor="text1"/>
          <w:szCs w:val="21"/>
        </w:rPr>
        <w:t>】124406301           【</w:t>
      </w:r>
      <w:r>
        <w:rPr>
          <w:rFonts w:ascii="宋体" w:hAnsi="宋体" w:hint="eastAsia"/>
          <w:b/>
          <w:color w:val="000000" w:themeColor="text1"/>
          <w:szCs w:val="21"/>
        </w:rPr>
        <w:t>课程修习类型</w:t>
      </w:r>
      <w:r>
        <w:rPr>
          <w:rFonts w:ascii="宋体" w:hAnsi="宋体" w:hint="eastAsia"/>
          <w:color w:val="000000" w:themeColor="text1"/>
          <w:szCs w:val="21"/>
        </w:rPr>
        <w:t>】实践教学</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开课学院</w:t>
      </w:r>
      <w:r>
        <w:rPr>
          <w:rFonts w:ascii="宋体" w:hAnsi="宋体" w:hint="eastAsia"/>
          <w:color w:val="000000" w:themeColor="text1"/>
          <w:szCs w:val="21"/>
        </w:rPr>
        <w:t>】文化创意学院        【</w:t>
      </w:r>
      <w:r>
        <w:rPr>
          <w:rFonts w:hint="eastAsia"/>
          <w:b/>
          <w:color w:val="000000" w:themeColor="text1"/>
        </w:rPr>
        <w:t>适用专业</w:t>
      </w:r>
      <w:r>
        <w:rPr>
          <w:rFonts w:ascii="宋体" w:hAnsi="宋体" w:hint="eastAsia"/>
          <w:color w:val="000000" w:themeColor="text1"/>
          <w:szCs w:val="21"/>
        </w:rPr>
        <w:t>】</w:t>
      </w:r>
      <w:r>
        <w:rPr>
          <w:rFonts w:ascii="宋体" w:hAnsi="宋体" w:hint="eastAsia"/>
          <w:szCs w:val="21"/>
        </w:rPr>
        <w:t>数字媒体艺术专业</w:t>
      </w:r>
      <w:r>
        <w:rPr>
          <w:rFonts w:ascii="宋体" w:hAnsi="宋体" w:hint="eastAsia"/>
          <w:color w:val="000000" w:themeColor="text1"/>
          <w:szCs w:val="21"/>
        </w:rPr>
        <w:t>（产品设计方向）</w:t>
      </w:r>
    </w:p>
    <w:p w:rsidR="00873773" w:rsidRDefault="0062665D">
      <w:pPr>
        <w:spacing w:line="360" w:lineRule="auto"/>
        <w:ind w:leftChars="200" w:left="5565" w:hangingChars="2450" w:hanging="5145"/>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学分数</w:t>
      </w:r>
      <w:r>
        <w:rPr>
          <w:rFonts w:ascii="宋体" w:hAnsi="宋体" w:hint="eastAsia"/>
          <w:color w:val="000000" w:themeColor="text1"/>
          <w:szCs w:val="21"/>
        </w:rPr>
        <w:t xml:space="preserve">】2     </w:t>
      </w:r>
      <w:r>
        <w:rPr>
          <w:rFonts w:ascii="宋体" w:hAnsi="宋体"/>
          <w:color w:val="000000" w:themeColor="text1"/>
          <w:szCs w:val="21"/>
        </w:rPr>
        <w:t xml:space="preserve">                </w:t>
      </w:r>
      <w:r>
        <w:rPr>
          <w:rFonts w:ascii="宋体" w:hAnsi="宋体" w:hint="eastAsia"/>
          <w:color w:val="000000" w:themeColor="text1"/>
          <w:szCs w:val="21"/>
        </w:rPr>
        <w:t>【</w:t>
      </w:r>
      <w:r>
        <w:rPr>
          <w:rFonts w:hint="eastAsia"/>
          <w:b/>
          <w:color w:val="000000" w:themeColor="text1"/>
        </w:rPr>
        <w:t>学时数</w:t>
      </w:r>
      <w:r>
        <w:rPr>
          <w:rFonts w:ascii="宋体" w:hAnsi="宋体" w:hint="eastAsia"/>
          <w:color w:val="000000" w:themeColor="text1"/>
          <w:szCs w:val="21"/>
        </w:rPr>
        <w:t>】2周</w:t>
      </w:r>
    </w:p>
    <w:p w:rsidR="00873773" w:rsidRDefault="0062665D">
      <w:pPr>
        <w:spacing w:line="360" w:lineRule="auto"/>
        <w:ind w:leftChars="200" w:left="5565" w:hangingChars="2450" w:hanging="5145"/>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建议修读学期</w:t>
      </w:r>
      <w:r>
        <w:rPr>
          <w:rFonts w:ascii="宋体" w:hAnsi="宋体" w:hint="eastAsia"/>
          <w:color w:val="000000" w:themeColor="text1"/>
          <w:szCs w:val="21"/>
        </w:rPr>
        <w:t>】 二短           【</w:t>
      </w:r>
      <w:r>
        <w:rPr>
          <w:rFonts w:hint="eastAsia"/>
          <w:b/>
          <w:color w:val="000000" w:themeColor="text1"/>
          <w:szCs w:val="21"/>
        </w:rPr>
        <w:t>先修课程</w:t>
      </w:r>
      <w:r>
        <w:rPr>
          <w:rFonts w:ascii="宋体" w:hAnsi="宋体" w:hint="eastAsia"/>
          <w:color w:val="000000" w:themeColor="text1"/>
          <w:szCs w:val="21"/>
        </w:rPr>
        <w:t>】无</w:t>
      </w:r>
    </w:p>
    <w:p w:rsidR="00873773" w:rsidRDefault="00873773">
      <w:pPr>
        <w:spacing w:line="360" w:lineRule="auto"/>
        <w:rPr>
          <w:b/>
          <w:bCs/>
          <w:color w:val="000000" w:themeColor="text1"/>
          <w:szCs w:val="21"/>
        </w:rPr>
      </w:pPr>
    </w:p>
    <w:p w:rsidR="00873773" w:rsidRDefault="0062665D">
      <w:pPr>
        <w:spacing w:line="360" w:lineRule="auto"/>
        <w:ind w:firstLineChars="200" w:firstLine="422"/>
        <w:rPr>
          <w:rFonts w:ascii="宋体" w:hAnsi="宋体"/>
          <w:b/>
          <w:bCs/>
          <w:color w:val="000000" w:themeColor="text1"/>
          <w:szCs w:val="21"/>
        </w:rPr>
      </w:pPr>
      <w:r>
        <w:rPr>
          <w:rFonts w:ascii="宋体" w:hAnsi="宋体" w:hint="eastAsia"/>
          <w:b/>
          <w:bCs/>
          <w:color w:val="000000" w:themeColor="text1"/>
          <w:szCs w:val="21"/>
        </w:rPr>
        <w:t>一、课程简介</w:t>
      </w:r>
    </w:p>
    <w:p w:rsidR="00873773" w:rsidRDefault="0062665D">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本课程是专业实践课，是系统的学习了专业艺术与技术知识后通过参观艺术博物馆专题展览与参加艺术活动来提升学生艺术修养，是为开阔文化视野的实践类课程而设计，更是为了此后的的艺</w:t>
      </w:r>
      <w:r>
        <w:rPr>
          <w:rFonts w:ascii="宋体" w:hAnsi="宋体" w:hint="eastAsia"/>
          <w:bCs/>
          <w:color w:val="000000" w:themeColor="text1"/>
          <w:szCs w:val="21"/>
        </w:rPr>
        <w:lastRenderedPageBreak/>
        <w:t>术创作课程提供多样化的文化创意选题和灵感来源。</w:t>
      </w:r>
    </w:p>
    <w:p w:rsidR="00873773" w:rsidRDefault="0062665D">
      <w:pPr>
        <w:spacing w:line="276" w:lineRule="auto"/>
        <w:ind w:firstLineChars="200" w:firstLine="420"/>
        <w:rPr>
          <w:bCs/>
          <w:color w:val="000000" w:themeColor="text1"/>
          <w:szCs w:val="21"/>
        </w:rPr>
      </w:pPr>
      <w:r>
        <w:rPr>
          <w:bCs/>
          <w:color w:val="000000" w:themeColor="text1"/>
          <w:szCs w:val="21"/>
        </w:rPr>
        <w:t>This course is a professional practice course, is the systematic study of professional art and technical knowledge by visiting the art museum special exhibitions and participate in art activities to enhance students' artistic accomplishment, is designed to broaden the cultural field of practice curriculum, but also for later The art creation course offers a wide range of cultural creative topics and sources of inspiration.</w:t>
      </w:r>
    </w:p>
    <w:p w:rsidR="00873773" w:rsidRDefault="0062665D">
      <w:pPr>
        <w:spacing w:line="360" w:lineRule="auto"/>
        <w:ind w:firstLineChars="200" w:firstLine="422"/>
        <w:rPr>
          <w:rFonts w:ascii="宋体" w:hAnsi="宋体"/>
          <w:b/>
          <w:color w:val="000000" w:themeColor="text1"/>
          <w:szCs w:val="21"/>
        </w:rPr>
      </w:pPr>
      <w:r>
        <w:rPr>
          <w:rFonts w:hint="eastAsia"/>
          <w:b/>
          <w:bCs/>
          <w:color w:val="000000" w:themeColor="text1"/>
          <w:szCs w:val="21"/>
        </w:rPr>
        <w:t>二、实验教学目标与基本要求</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1.拓展艺术涉猎视野。</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2.掌握艺术实践报告撰写能力。</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3.提高艺术综合修养。</w:t>
      </w:r>
    </w:p>
    <w:p w:rsidR="00873773" w:rsidRPr="00774909" w:rsidRDefault="0062665D">
      <w:pPr>
        <w:spacing w:line="360" w:lineRule="auto"/>
        <w:ind w:firstLineChars="200" w:firstLine="422"/>
        <w:rPr>
          <w:rFonts w:ascii="宋体" w:hAnsi="宋体"/>
          <w:b/>
          <w:color w:val="000000" w:themeColor="text1"/>
          <w:szCs w:val="21"/>
        </w:rPr>
      </w:pPr>
      <w:r>
        <w:rPr>
          <w:rFonts w:ascii="宋体" w:hAnsi="宋体" w:hint="eastAsia"/>
          <w:b/>
          <w:color w:val="FF0000"/>
          <w:szCs w:val="21"/>
        </w:rPr>
        <w:t>4.</w:t>
      </w:r>
      <w:r>
        <w:rPr>
          <w:rFonts w:ascii="宋体" w:hAnsi="宋体"/>
          <w:b/>
          <w:color w:val="FF0000"/>
          <w:szCs w:val="21"/>
        </w:rPr>
        <w:t>课程思政目标：</w:t>
      </w:r>
      <w:r w:rsidRPr="00774909">
        <w:rPr>
          <w:rFonts w:ascii="宋体" w:hAnsi="宋体" w:hint="eastAsia"/>
          <w:color w:val="000000" w:themeColor="text1"/>
          <w:szCs w:val="21"/>
        </w:rPr>
        <w:t>通过指导学生</w:t>
      </w:r>
      <w:r w:rsidRPr="00774909">
        <w:rPr>
          <w:rFonts w:ascii="宋体" w:hAnsi="宋体"/>
          <w:color w:val="000000" w:themeColor="text1"/>
          <w:szCs w:val="21"/>
        </w:rPr>
        <w:t>参观不同的艺术展览，引导使学生深入了解中华艺术的文化内核、中国匠人深耕细作的执着精神，已经不断创新的艺术发展轨迹等等，并结合自己的专业，深入思考自己的创作理念、端正创作态度。</w:t>
      </w:r>
    </w:p>
    <w:p w:rsidR="00873773" w:rsidRDefault="00873773">
      <w:pPr>
        <w:spacing w:line="360" w:lineRule="auto"/>
        <w:ind w:firstLineChars="200" w:firstLine="420"/>
        <w:rPr>
          <w:rFonts w:ascii="宋体" w:hAnsi="宋体"/>
          <w:color w:val="000000" w:themeColor="text1"/>
          <w:szCs w:val="21"/>
        </w:rPr>
      </w:pPr>
    </w:p>
    <w:p w:rsidR="00873773" w:rsidRDefault="0062665D">
      <w:pPr>
        <w:spacing w:line="360" w:lineRule="auto"/>
        <w:ind w:firstLineChars="200" w:firstLine="422"/>
        <w:rPr>
          <w:b/>
          <w:bCs/>
          <w:color w:val="000000" w:themeColor="text1"/>
          <w:szCs w:val="21"/>
        </w:rPr>
      </w:pPr>
      <w:r>
        <w:rPr>
          <w:rFonts w:hint="eastAsia"/>
          <w:b/>
          <w:bCs/>
          <w:color w:val="000000" w:themeColor="text1"/>
          <w:szCs w:val="21"/>
        </w:rPr>
        <w:t>三</w:t>
      </w:r>
      <w:r>
        <w:rPr>
          <w:b/>
          <w:bCs/>
          <w:color w:val="000000" w:themeColor="text1"/>
          <w:szCs w:val="21"/>
        </w:rPr>
        <w:t>、课程</w:t>
      </w:r>
      <w:r>
        <w:rPr>
          <w:rFonts w:hint="eastAsia"/>
          <w:b/>
          <w:bCs/>
          <w:color w:val="000000" w:themeColor="text1"/>
          <w:szCs w:val="21"/>
        </w:rPr>
        <w:t>教学</w:t>
      </w:r>
      <w:r>
        <w:rPr>
          <w:rFonts w:ascii="宋体" w:hAnsi="宋体"/>
          <w:b/>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vAlign w:val="center"/>
          </w:tcPr>
          <w:p w:rsidR="00873773" w:rsidRDefault="0062665D">
            <w:pPr>
              <w:jc w:val="center"/>
              <w:rPr>
                <w:color w:val="000000" w:themeColor="text1"/>
                <w:szCs w:val="21"/>
              </w:rPr>
            </w:pPr>
            <w:r>
              <w:rPr>
                <w:rFonts w:hint="eastAsia"/>
                <w:color w:val="000000" w:themeColor="text1"/>
                <w:szCs w:val="21"/>
              </w:rPr>
              <w:t>培养要求</w:t>
            </w:r>
          </w:p>
        </w:tc>
        <w:tc>
          <w:tcPr>
            <w:tcW w:w="2268" w:type="dxa"/>
            <w:vAlign w:val="center"/>
          </w:tcPr>
          <w:p w:rsidR="00873773" w:rsidRDefault="0062665D">
            <w:pPr>
              <w:jc w:val="center"/>
              <w:rPr>
                <w:color w:val="000000" w:themeColor="text1"/>
                <w:szCs w:val="21"/>
              </w:rPr>
            </w:pPr>
            <w:r>
              <w:rPr>
                <w:rFonts w:ascii="宋体" w:hAnsi="宋体" w:hint="eastAsia"/>
                <w:color w:val="000000" w:themeColor="text1"/>
                <w:szCs w:val="21"/>
              </w:rPr>
              <w:t>课程支撑点</w:t>
            </w:r>
          </w:p>
        </w:tc>
        <w:tc>
          <w:tcPr>
            <w:tcW w:w="2648" w:type="dxa"/>
            <w:vAlign w:val="center"/>
          </w:tcPr>
          <w:p w:rsidR="00873773" w:rsidRDefault="0062665D">
            <w:pPr>
              <w:jc w:val="center"/>
              <w:rPr>
                <w:color w:val="000000" w:themeColor="text1"/>
                <w:szCs w:val="21"/>
              </w:rPr>
            </w:pPr>
            <w:r>
              <w:rPr>
                <w:rFonts w:ascii="宋体" w:hAnsi="宋体" w:hint="eastAsia"/>
                <w:color w:val="000000" w:themeColor="text1"/>
                <w:szCs w:val="21"/>
              </w:rPr>
              <w:t>课程教学目标</w:t>
            </w:r>
          </w:p>
        </w:tc>
      </w:tr>
      <w:tr w:rsidR="00873773">
        <w:trPr>
          <w:trHeight w:val="2352"/>
          <w:jc w:val="center"/>
        </w:trPr>
        <w:tc>
          <w:tcPr>
            <w:tcW w:w="3118" w:type="dxa"/>
          </w:tcPr>
          <w:p w:rsidR="00873773" w:rsidRDefault="0062665D">
            <w:pPr>
              <w:snapToGrid w:val="0"/>
              <w:rPr>
                <w:rFonts w:ascii="宋体" w:hAnsi="宋体"/>
                <w:color w:val="000000" w:themeColor="text1"/>
                <w:szCs w:val="21"/>
              </w:rPr>
            </w:pPr>
            <w:r>
              <w:rPr>
                <w:rFonts w:ascii="宋体" w:hAnsi="宋体" w:hint="eastAsia"/>
                <w:color w:val="000000" w:themeColor="text1"/>
                <w:szCs w:val="21"/>
              </w:rPr>
              <w:t>知识要求：</w:t>
            </w:r>
            <w:r>
              <w:rPr>
                <w:rFonts w:hint="eastAsia"/>
                <w:color w:val="000000" w:themeColor="text1"/>
              </w:rPr>
              <w:t>能熟练掌握艺术设计的基本理论、知识和技能基本掌握相应的外语、计算机及信息技术应用、文献检索、论文写作等方面的工具性知识，以及文学艺术、历史哲学、政治道德、心理学、管理学方面的人文社会科学知识。</w:t>
            </w:r>
          </w:p>
        </w:tc>
        <w:tc>
          <w:tcPr>
            <w:tcW w:w="2268" w:type="dxa"/>
          </w:tcPr>
          <w:p w:rsidR="00873773" w:rsidRDefault="0062665D">
            <w:pPr>
              <w:jc w:val="left"/>
              <w:rPr>
                <w:color w:val="000000" w:themeColor="text1"/>
                <w:szCs w:val="21"/>
              </w:rPr>
            </w:pPr>
            <w:r>
              <w:rPr>
                <w:rFonts w:hint="eastAsia"/>
                <w:color w:val="000000" w:themeColor="text1"/>
                <w:szCs w:val="21"/>
              </w:rPr>
              <w:t>参观艺术、美术馆、文化博物馆</w:t>
            </w:r>
          </w:p>
        </w:tc>
        <w:tc>
          <w:tcPr>
            <w:tcW w:w="2648" w:type="dxa"/>
          </w:tcPr>
          <w:p w:rsidR="00873773" w:rsidRDefault="0062665D">
            <w:pPr>
              <w:jc w:val="center"/>
              <w:rPr>
                <w:color w:val="000000" w:themeColor="text1"/>
                <w:szCs w:val="21"/>
              </w:rPr>
            </w:pPr>
            <w:r>
              <w:rPr>
                <w:rFonts w:ascii="宋体" w:hAnsi="宋体" w:hint="eastAsia"/>
                <w:color w:val="000000" w:themeColor="text1"/>
                <w:szCs w:val="21"/>
              </w:rPr>
              <w:t>课程教学目标1</w:t>
            </w:r>
          </w:p>
        </w:tc>
      </w:tr>
      <w:tr w:rsidR="00873773">
        <w:trPr>
          <w:trHeight w:val="1393"/>
          <w:jc w:val="center"/>
        </w:trPr>
        <w:tc>
          <w:tcPr>
            <w:tcW w:w="3118" w:type="dxa"/>
          </w:tcPr>
          <w:p w:rsidR="00873773" w:rsidRDefault="0062665D">
            <w:pPr>
              <w:jc w:val="left"/>
              <w:rPr>
                <w:color w:val="000000" w:themeColor="text1"/>
                <w:szCs w:val="21"/>
              </w:rPr>
            </w:pPr>
            <w:r>
              <w:rPr>
                <w:rFonts w:ascii="宋体" w:hAnsi="宋体" w:hint="eastAsia"/>
                <w:color w:val="000000" w:themeColor="text1"/>
                <w:szCs w:val="21"/>
              </w:rPr>
              <w:t>能力要求：</w:t>
            </w:r>
            <w:r>
              <w:rPr>
                <w:rFonts w:hint="eastAsia"/>
                <w:color w:val="000000" w:themeColor="text1"/>
              </w:rPr>
              <w:t>能够基本运用专业知识和技能对所要创作的艺术作品进行综合分析，阐释其意义、把握其风格</w:t>
            </w:r>
          </w:p>
        </w:tc>
        <w:tc>
          <w:tcPr>
            <w:tcW w:w="2268" w:type="dxa"/>
          </w:tcPr>
          <w:p w:rsidR="00873773" w:rsidRDefault="0062665D">
            <w:pPr>
              <w:jc w:val="left"/>
              <w:rPr>
                <w:color w:val="000000" w:themeColor="text1"/>
                <w:szCs w:val="21"/>
              </w:rPr>
            </w:pPr>
            <w:r>
              <w:rPr>
                <w:rFonts w:hint="eastAsia"/>
                <w:color w:val="000000" w:themeColor="text1"/>
                <w:szCs w:val="21"/>
              </w:rPr>
              <w:t>参加更广泛的艺术活动能力</w:t>
            </w:r>
          </w:p>
        </w:tc>
        <w:tc>
          <w:tcPr>
            <w:tcW w:w="2648" w:type="dxa"/>
          </w:tcPr>
          <w:p w:rsidR="00873773" w:rsidRDefault="0062665D">
            <w:pPr>
              <w:jc w:val="center"/>
              <w:rPr>
                <w:color w:val="000000" w:themeColor="text1"/>
                <w:szCs w:val="21"/>
              </w:rPr>
            </w:pPr>
            <w:r>
              <w:rPr>
                <w:rFonts w:ascii="宋体" w:hAnsi="宋体" w:hint="eastAsia"/>
                <w:color w:val="000000" w:themeColor="text1"/>
                <w:szCs w:val="21"/>
              </w:rPr>
              <w:t>课程教学目标2</w:t>
            </w:r>
          </w:p>
        </w:tc>
      </w:tr>
      <w:tr w:rsidR="00873773">
        <w:trPr>
          <w:trHeight w:val="1427"/>
          <w:jc w:val="center"/>
        </w:trPr>
        <w:tc>
          <w:tcPr>
            <w:tcW w:w="3118" w:type="dxa"/>
          </w:tcPr>
          <w:p w:rsidR="00873773" w:rsidRDefault="0062665D">
            <w:pPr>
              <w:snapToGrid w:val="0"/>
              <w:rPr>
                <w:color w:val="000000" w:themeColor="text1"/>
              </w:rPr>
            </w:pPr>
            <w:r>
              <w:rPr>
                <w:rFonts w:ascii="宋体" w:hAnsi="宋体" w:hint="eastAsia"/>
                <w:color w:val="000000" w:themeColor="text1"/>
                <w:szCs w:val="21"/>
              </w:rPr>
              <w:t>素质要求：</w:t>
            </w:r>
            <w:r>
              <w:rPr>
                <w:rFonts w:hint="eastAsia"/>
                <w:color w:val="000000" w:themeColor="text1"/>
              </w:rPr>
              <w:t>具有较好的中西方传统文化素养、文学艺术修养，并具有现代意识和人际交往意识；具有良好的思想品德、社会公德和职业道德。</w:t>
            </w:r>
          </w:p>
        </w:tc>
        <w:tc>
          <w:tcPr>
            <w:tcW w:w="2268" w:type="dxa"/>
          </w:tcPr>
          <w:p w:rsidR="00873773" w:rsidRDefault="0062665D">
            <w:pPr>
              <w:jc w:val="left"/>
              <w:rPr>
                <w:color w:val="000000" w:themeColor="text1"/>
                <w:szCs w:val="21"/>
              </w:rPr>
            </w:pPr>
            <w:r>
              <w:rPr>
                <w:rFonts w:ascii="宋体" w:hAnsi="宋体" w:hint="eastAsia"/>
                <w:color w:val="000000" w:themeColor="text1"/>
                <w:szCs w:val="21"/>
              </w:rPr>
              <w:t>艺术实践报告撰写能力，丰富更广泛的艺术修养</w:t>
            </w:r>
          </w:p>
        </w:tc>
        <w:tc>
          <w:tcPr>
            <w:tcW w:w="2648" w:type="dxa"/>
          </w:tcPr>
          <w:p w:rsidR="00873773" w:rsidRDefault="0062665D">
            <w:pPr>
              <w:jc w:val="center"/>
              <w:rPr>
                <w:rFonts w:ascii="宋体" w:hAnsi="宋体"/>
                <w:color w:val="000000" w:themeColor="text1"/>
                <w:szCs w:val="21"/>
              </w:rPr>
            </w:pPr>
            <w:r>
              <w:rPr>
                <w:rFonts w:ascii="宋体" w:hAnsi="宋体" w:hint="eastAsia"/>
                <w:color w:val="000000" w:themeColor="text1"/>
                <w:szCs w:val="21"/>
              </w:rPr>
              <w:t>课程教学目标3</w:t>
            </w:r>
          </w:p>
        </w:tc>
      </w:tr>
    </w:tbl>
    <w:p w:rsidR="00873773" w:rsidRDefault="0062665D">
      <w:pPr>
        <w:spacing w:line="360" w:lineRule="auto"/>
        <w:ind w:firstLineChars="200" w:firstLine="422"/>
        <w:rPr>
          <w:b/>
          <w:bCs/>
          <w:color w:val="000000" w:themeColor="text1"/>
          <w:szCs w:val="21"/>
        </w:rPr>
      </w:pPr>
      <w:r>
        <w:rPr>
          <w:rFonts w:hint="eastAsia"/>
          <w:b/>
          <w:bCs/>
          <w:color w:val="000000" w:themeColor="text1"/>
          <w:szCs w:val="21"/>
        </w:rPr>
        <w:t>四、主要仪器设备</w:t>
      </w:r>
    </w:p>
    <w:p w:rsidR="00873773" w:rsidRDefault="0062665D">
      <w:pPr>
        <w:spacing w:line="360" w:lineRule="auto"/>
        <w:ind w:firstLineChars="200" w:firstLine="420"/>
        <w:rPr>
          <w:bCs/>
          <w:color w:val="000000" w:themeColor="text1"/>
          <w:szCs w:val="21"/>
        </w:rPr>
      </w:pPr>
      <w:r>
        <w:rPr>
          <w:rFonts w:hint="eastAsia"/>
          <w:bCs/>
          <w:color w:val="000000" w:themeColor="text1"/>
          <w:szCs w:val="21"/>
        </w:rPr>
        <w:t>照相机（学生自备）</w:t>
      </w:r>
    </w:p>
    <w:p w:rsidR="00873773" w:rsidRDefault="0062665D">
      <w:pPr>
        <w:spacing w:line="360" w:lineRule="auto"/>
        <w:ind w:firstLineChars="200" w:firstLine="422"/>
        <w:rPr>
          <w:b/>
          <w:bCs/>
          <w:color w:val="000000" w:themeColor="text1"/>
          <w:szCs w:val="21"/>
        </w:rPr>
      </w:pPr>
      <w:r>
        <w:rPr>
          <w:rFonts w:hint="eastAsia"/>
          <w:b/>
          <w:bCs/>
          <w:color w:val="000000" w:themeColor="text1"/>
          <w:szCs w:val="21"/>
        </w:rPr>
        <w:t>五、实验课程内容和学时分配</w:t>
      </w:r>
    </w:p>
    <w:p w:rsidR="00873773" w:rsidRDefault="00873773">
      <w:pPr>
        <w:spacing w:line="360" w:lineRule="auto"/>
        <w:ind w:firstLineChars="200" w:firstLine="422"/>
        <w:rPr>
          <w:b/>
          <w:bCs/>
          <w:color w:val="000000" w:themeColor="text1"/>
          <w:szCs w:val="21"/>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850"/>
        <w:gridCol w:w="965"/>
        <w:gridCol w:w="686"/>
        <w:gridCol w:w="759"/>
        <w:gridCol w:w="851"/>
      </w:tblGrid>
      <w:tr w:rsidR="00873773">
        <w:trPr>
          <w:cantSplit/>
          <w:trHeight w:val="575"/>
        </w:trPr>
        <w:tc>
          <w:tcPr>
            <w:tcW w:w="427" w:type="dxa"/>
            <w:vAlign w:val="center"/>
          </w:tcPr>
          <w:p w:rsidR="00873773" w:rsidRDefault="0062665D">
            <w:pPr>
              <w:jc w:val="center"/>
              <w:rPr>
                <w:bCs/>
                <w:color w:val="000000" w:themeColor="text1"/>
                <w:szCs w:val="21"/>
              </w:rPr>
            </w:pPr>
            <w:r>
              <w:rPr>
                <w:rFonts w:hint="eastAsia"/>
                <w:bCs/>
                <w:color w:val="000000" w:themeColor="text1"/>
                <w:szCs w:val="21"/>
              </w:rPr>
              <w:lastRenderedPageBreak/>
              <w:t>序</w:t>
            </w:r>
          </w:p>
          <w:p w:rsidR="00873773" w:rsidRDefault="0062665D">
            <w:pPr>
              <w:rPr>
                <w:bCs/>
                <w:color w:val="000000" w:themeColor="text1"/>
                <w:szCs w:val="21"/>
              </w:rPr>
            </w:pPr>
            <w:r>
              <w:rPr>
                <w:rFonts w:hint="eastAsia"/>
                <w:bCs/>
                <w:color w:val="000000" w:themeColor="text1"/>
                <w:szCs w:val="21"/>
              </w:rPr>
              <w:t>号</w:t>
            </w:r>
          </w:p>
        </w:tc>
        <w:tc>
          <w:tcPr>
            <w:tcW w:w="1416" w:type="dxa"/>
            <w:vAlign w:val="center"/>
          </w:tcPr>
          <w:p w:rsidR="00873773" w:rsidRDefault="0062665D">
            <w:pPr>
              <w:jc w:val="center"/>
              <w:rPr>
                <w:bCs/>
                <w:color w:val="000000" w:themeColor="text1"/>
                <w:szCs w:val="21"/>
              </w:rPr>
            </w:pPr>
            <w:r>
              <w:rPr>
                <w:rFonts w:hint="eastAsia"/>
                <w:bCs/>
                <w:color w:val="000000" w:themeColor="text1"/>
                <w:szCs w:val="21"/>
              </w:rPr>
              <w:t>实验项目</w:t>
            </w:r>
          </w:p>
          <w:p w:rsidR="00873773" w:rsidRDefault="0062665D">
            <w:pPr>
              <w:jc w:val="center"/>
              <w:rPr>
                <w:bCs/>
                <w:color w:val="000000" w:themeColor="text1"/>
                <w:szCs w:val="21"/>
              </w:rPr>
            </w:pPr>
            <w:r>
              <w:rPr>
                <w:rFonts w:hint="eastAsia"/>
                <w:bCs/>
                <w:color w:val="000000" w:themeColor="text1"/>
                <w:szCs w:val="21"/>
              </w:rPr>
              <w:t>名称</w:t>
            </w:r>
          </w:p>
        </w:tc>
        <w:tc>
          <w:tcPr>
            <w:tcW w:w="2977" w:type="dxa"/>
            <w:vAlign w:val="center"/>
          </w:tcPr>
          <w:p w:rsidR="00873773" w:rsidRDefault="0062665D">
            <w:pPr>
              <w:jc w:val="center"/>
              <w:rPr>
                <w:bCs/>
                <w:color w:val="000000" w:themeColor="text1"/>
                <w:szCs w:val="21"/>
              </w:rPr>
            </w:pPr>
            <w:r>
              <w:rPr>
                <w:rFonts w:hint="eastAsia"/>
                <w:bCs/>
                <w:color w:val="000000" w:themeColor="text1"/>
                <w:szCs w:val="21"/>
              </w:rPr>
              <w:t>实验项目内容</w:t>
            </w:r>
          </w:p>
        </w:tc>
        <w:tc>
          <w:tcPr>
            <w:tcW w:w="850" w:type="dxa"/>
            <w:vAlign w:val="center"/>
          </w:tcPr>
          <w:p w:rsidR="00873773" w:rsidRDefault="0062665D">
            <w:pPr>
              <w:jc w:val="center"/>
              <w:rPr>
                <w:bCs/>
                <w:color w:val="000000" w:themeColor="text1"/>
                <w:szCs w:val="21"/>
              </w:rPr>
            </w:pPr>
            <w:r>
              <w:rPr>
                <w:rFonts w:hint="eastAsia"/>
                <w:bCs/>
                <w:color w:val="000000" w:themeColor="text1"/>
                <w:szCs w:val="21"/>
              </w:rPr>
              <w:t>项目</w:t>
            </w:r>
          </w:p>
          <w:p w:rsidR="00873773" w:rsidRDefault="0062665D">
            <w:pPr>
              <w:jc w:val="center"/>
              <w:rPr>
                <w:bCs/>
                <w:color w:val="000000" w:themeColor="text1"/>
                <w:szCs w:val="21"/>
              </w:rPr>
            </w:pPr>
            <w:r>
              <w:rPr>
                <w:rFonts w:hint="eastAsia"/>
                <w:bCs/>
                <w:color w:val="000000" w:themeColor="text1"/>
                <w:szCs w:val="21"/>
              </w:rPr>
              <w:t>学时</w:t>
            </w:r>
          </w:p>
        </w:tc>
        <w:tc>
          <w:tcPr>
            <w:tcW w:w="965" w:type="dxa"/>
            <w:vAlign w:val="center"/>
          </w:tcPr>
          <w:p w:rsidR="00873773" w:rsidRDefault="0062665D">
            <w:pPr>
              <w:jc w:val="center"/>
              <w:rPr>
                <w:bCs/>
                <w:color w:val="000000" w:themeColor="text1"/>
                <w:szCs w:val="21"/>
              </w:rPr>
            </w:pPr>
            <w:r>
              <w:rPr>
                <w:rFonts w:hint="eastAsia"/>
                <w:bCs/>
                <w:color w:val="000000" w:themeColor="text1"/>
                <w:szCs w:val="21"/>
              </w:rPr>
              <w:t>实验</w:t>
            </w:r>
          </w:p>
          <w:p w:rsidR="00873773" w:rsidRDefault="0062665D">
            <w:pPr>
              <w:jc w:val="center"/>
              <w:rPr>
                <w:bCs/>
                <w:color w:val="000000" w:themeColor="text1"/>
                <w:szCs w:val="21"/>
              </w:rPr>
            </w:pPr>
            <w:r>
              <w:rPr>
                <w:rFonts w:hint="eastAsia"/>
                <w:bCs/>
                <w:color w:val="000000" w:themeColor="text1"/>
                <w:szCs w:val="21"/>
              </w:rPr>
              <w:t>属性</w:t>
            </w:r>
          </w:p>
        </w:tc>
        <w:tc>
          <w:tcPr>
            <w:tcW w:w="686" w:type="dxa"/>
            <w:vAlign w:val="center"/>
          </w:tcPr>
          <w:p w:rsidR="00873773" w:rsidRDefault="0062665D">
            <w:pPr>
              <w:jc w:val="center"/>
              <w:rPr>
                <w:bCs/>
                <w:color w:val="000000" w:themeColor="text1"/>
                <w:szCs w:val="21"/>
              </w:rPr>
            </w:pPr>
            <w:r>
              <w:rPr>
                <w:rFonts w:hint="eastAsia"/>
                <w:bCs/>
                <w:color w:val="000000" w:themeColor="text1"/>
                <w:szCs w:val="21"/>
              </w:rPr>
              <w:t>项目</w:t>
            </w:r>
          </w:p>
          <w:p w:rsidR="00873773" w:rsidRDefault="0062665D">
            <w:pPr>
              <w:jc w:val="center"/>
              <w:rPr>
                <w:bCs/>
                <w:color w:val="000000" w:themeColor="text1"/>
                <w:szCs w:val="21"/>
                <w:vertAlign w:val="superscript"/>
              </w:rPr>
            </w:pPr>
            <w:r>
              <w:rPr>
                <w:rFonts w:hint="eastAsia"/>
                <w:bCs/>
                <w:color w:val="000000" w:themeColor="text1"/>
                <w:szCs w:val="21"/>
              </w:rPr>
              <w:t>类型</w:t>
            </w:r>
          </w:p>
        </w:tc>
        <w:tc>
          <w:tcPr>
            <w:tcW w:w="759"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每组人数</w:t>
            </w:r>
          </w:p>
        </w:tc>
        <w:tc>
          <w:tcPr>
            <w:tcW w:w="851"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项目要求</w:t>
            </w:r>
          </w:p>
        </w:tc>
      </w:tr>
      <w:tr w:rsidR="00873773">
        <w:trPr>
          <w:cantSplit/>
          <w:trHeight w:val="419"/>
        </w:trPr>
        <w:tc>
          <w:tcPr>
            <w:tcW w:w="427" w:type="dxa"/>
          </w:tcPr>
          <w:p w:rsidR="00873773" w:rsidRDefault="0062665D">
            <w:pPr>
              <w:rPr>
                <w:color w:val="000000" w:themeColor="text1"/>
                <w:szCs w:val="21"/>
              </w:rPr>
            </w:pPr>
            <w:r>
              <w:rPr>
                <w:rFonts w:hint="eastAsia"/>
                <w:color w:val="000000" w:themeColor="text1"/>
                <w:szCs w:val="21"/>
              </w:rPr>
              <w:t>1</w:t>
            </w:r>
          </w:p>
        </w:tc>
        <w:tc>
          <w:tcPr>
            <w:tcW w:w="1416" w:type="dxa"/>
          </w:tcPr>
          <w:p w:rsidR="00873773" w:rsidRDefault="0062665D">
            <w:pPr>
              <w:rPr>
                <w:color w:val="000000" w:themeColor="text1"/>
                <w:szCs w:val="21"/>
              </w:rPr>
            </w:pPr>
            <w:r>
              <w:rPr>
                <w:rFonts w:hint="eastAsia"/>
                <w:color w:val="000000" w:themeColor="text1"/>
                <w:szCs w:val="21"/>
              </w:rPr>
              <w:t>艺术参观</w:t>
            </w:r>
          </w:p>
        </w:tc>
        <w:tc>
          <w:tcPr>
            <w:tcW w:w="2977" w:type="dxa"/>
          </w:tcPr>
          <w:p w:rsidR="00873773" w:rsidRDefault="0062665D">
            <w:pPr>
              <w:rPr>
                <w:color w:val="000000" w:themeColor="text1"/>
                <w:szCs w:val="21"/>
              </w:rPr>
            </w:pPr>
            <w:r>
              <w:rPr>
                <w:rFonts w:hint="eastAsia"/>
                <w:color w:val="000000" w:themeColor="text1"/>
                <w:szCs w:val="21"/>
              </w:rPr>
              <w:t>文化馆、博物馆、艺术馆</w:t>
            </w:r>
          </w:p>
        </w:tc>
        <w:tc>
          <w:tcPr>
            <w:tcW w:w="850" w:type="dxa"/>
          </w:tcPr>
          <w:p w:rsidR="00873773" w:rsidRDefault="0062665D">
            <w:pPr>
              <w:rPr>
                <w:color w:val="000000" w:themeColor="text1"/>
                <w:szCs w:val="21"/>
              </w:rPr>
            </w:pPr>
            <w:r>
              <w:rPr>
                <w:rFonts w:hint="eastAsia"/>
                <w:color w:val="000000" w:themeColor="text1"/>
                <w:szCs w:val="21"/>
              </w:rPr>
              <w:t>一周</w:t>
            </w:r>
          </w:p>
        </w:tc>
        <w:tc>
          <w:tcPr>
            <w:tcW w:w="965" w:type="dxa"/>
          </w:tcPr>
          <w:p w:rsidR="00873773" w:rsidRDefault="0062665D">
            <w:pPr>
              <w:rPr>
                <w:color w:val="000000" w:themeColor="text1"/>
                <w:szCs w:val="21"/>
              </w:rPr>
            </w:pPr>
            <w:r>
              <w:rPr>
                <w:rFonts w:ascii="宋体" w:hAnsi="宋体" w:hint="eastAsia"/>
                <w:color w:val="000000" w:themeColor="text1"/>
                <w:szCs w:val="21"/>
              </w:rPr>
              <w:t>专业基础</w:t>
            </w:r>
          </w:p>
        </w:tc>
        <w:tc>
          <w:tcPr>
            <w:tcW w:w="686" w:type="dxa"/>
          </w:tcPr>
          <w:p w:rsidR="00873773" w:rsidRDefault="0062665D">
            <w:pPr>
              <w:rPr>
                <w:color w:val="000000" w:themeColor="text1"/>
                <w:szCs w:val="21"/>
              </w:rPr>
            </w:pPr>
            <w:r>
              <w:rPr>
                <w:rFonts w:hint="eastAsia"/>
                <w:color w:val="000000" w:themeColor="text1"/>
                <w:szCs w:val="21"/>
              </w:rPr>
              <w:t>综合</w:t>
            </w:r>
          </w:p>
        </w:tc>
        <w:tc>
          <w:tcPr>
            <w:tcW w:w="759" w:type="dxa"/>
          </w:tcPr>
          <w:p w:rsidR="00873773" w:rsidRDefault="0062665D">
            <w:pPr>
              <w:rPr>
                <w:color w:val="000000" w:themeColor="text1"/>
                <w:szCs w:val="21"/>
              </w:rPr>
            </w:pPr>
            <w:r>
              <w:rPr>
                <w:rFonts w:hint="eastAsia"/>
                <w:color w:val="000000" w:themeColor="text1"/>
                <w:szCs w:val="21"/>
              </w:rPr>
              <w:t>1</w:t>
            </w:r>
          </w:p>
        </w:tc>
        <w:tc>
          <w:tcPr>
            <w:tcW w:w="851" w:type="dxa"/>
          </w:tcPr>
          <w:p w:rsidR="00873773" w:rsidRDefault="0062665D">
            <w:pPr>
              <w:rPr>
                <w:rFonts w:ascii="宋体" w:hAnsi="宋体"/>
                <w:color w:val="000000" w:themeColor="text1"/>
                <w:szCs w:val="21"/>
              </w:rPr>
            </w:pPr>
            <w:r>
              <w:rPr>
                <w:rFonts w:ascii="宋体" w:hAnsi="宋体" w:hint="eastAsia"/>
                <w:color w:val="000000" w:themeColor="text1"/>
                <w:szCs w:val="21"/>
              </w:rPr>
              <w:t>选做</w:t>
            </w:r>
          </w:p>
          <w:p w:rsidR="00873773" w:rsidRDefault="0062665D">
            <w:pPr>
              <w:rPr>
                <w:color w:val="000000" w:themeColor="text1"/>
                <w:szCs w:val="21"/>
              </w:rPr>
            </w:pPr>
            <w:r>
              <w:rPr>
                <w:rFonts w:ascii="宋体" w:hAnsi="宋体" w:hint="eastAsia"/>
                <w:color w:val="000000" w:themeColor="text1"/>
                <w:szCs w:val="21"/>
              </w:rPr>
              <w:t>二选一</w:t>
            </w:r>
          </w:p>
        </w:tc>
      </w:tr>
      <w:tr w:rsidR="00873773">
        <w:trPr>
          <w:cantSplit/>
          <w:trHeight w:val="462"/>
        </w:trPr>
        <w:tc>
          <w:tcPr>
            <w:tcW w:w="427" w:type="dxa"/>
          </w:tcPr>
          <w:p w:rsidR="00873773" w:rsidRDefault="0062665D">
            <w:pPr>
              <w:rPr>
                <w:color w:val="000000" w:themeColor="text1"/>
                <w:szCs w:val="21"/>
              </w:rPr>
            </w:pPr>
            <w:r>
              <w:rPr>
                <w:rFonts w:hint="eastAsia"/>
                <w:color w:val="000000" w:themeColor="text1"/>
                <w:szCs w:val="21"/>
              </w:rPr>
              <w:t>2</w:t>
            </w:r>
          </w:p>
        </w:tc>
        <w:tc>
          <w:tcPr>
            <w:tcW w:w="1416" w:type="dxa"/>
          </w:tcPr>
          <w:p w:rsidR="00873773" w:rsidRDefault="0062665D">
            <w:pPr>
              <w:rPr>
                <w:color w:val="000000" w:themeColor="text1"/>
                <w:szCs w:val="21"/>
              </w:rPr>
            </w:pPr>
            <w:r>
              <w:rPr>
                <w:rFonts w:hint="eastAsia"/>
                <w:color w:val="000000" w:themeColor="text1"/>
                <w:szCs w:val="21"/>
              </w:rPr>
              <w:t>艺术考察</w:t>
            </w:r>
          </w:p>
        </w:tc>
        <w:tc>
          <w:tcPr>
            <w:tcW w:w="2977" w:type="dxa"/>
          </w:tcPr>
          <w:p w:rsidR="00873773" w:rsidRDefault="0062665D">
            <w:pPr>
              <w:rPr>
                <w:color w:val="000000" w:themeColor="text1"/>
                <w:szCs w:val="21"/>
              </w:rPr>
            </w:pPr>
            <w:r>
              <w:rPr>
                <w:rFonts w:hint="eastAsia"/>
                <w:color w:val="000000" w:themeColor="text1"/>
                <w:szCs w:val="21"/>
              </w:rPr>
              <w:t>专业相关艺术设计展览、艺术展演</w:t>
            </w:r>
          </w:p>
        </w:tc>
        <w:tc>
          <w:tcPr>
            <w:tcW w:w="850" w:type="dxa"/>
          </w:tcPr>
          <w:p w:rsidR="00873773" w:rsidRDefault="0062665D">
            <w:pPr>
              <w:rPr>
                <w:color w:val="000000" w:themeColor="text1"/>
                <w:szCs w:val="21"/>
              </w:rPr>
            </w:pPr>
            <w:r>
              <w:rPr>
                <w:rFonts w:hint="eastAsia"/>
                <w:color w:val="000000" w:themeColor="text1"/>
                <w:szCs w:val="21"/>
              </w:rPr>
              <w:t>一周</w:t>
            </w:r>
          </w:p>
        </w:tc>
        <w:tc>
          <w:tcPr>
            <w:tcW w:w="965" w:type="dxa"/>
          </w:tcPr>
          <w:p w:rsidR="00873773" w:rsidRDefault="0062665D">
            <w:pPr>
              <w:rPr>
                <w:color w:val="000000" w:themeColor="text1"/>
                <w:szCs w:val="21"/>
              </w:rPr>
            </w:pPr>
            <w:r>
              <w:rPr>
                <w:rFonts w:ascii="宋体" w:hAnsi="宋体" w:hint="eastAsia"/>
                <w:color w:val="000000" w:themeColor="text1"/>
                <w:szCs w:val="21"/>
              </w:rPr>
              <w:t>专业基础</w:t>
            </w:r>
          </w:p>
        </w:tc>
        <w:tc>
          <w:tcPr>
            <w:tcW w:w="686" w:type="dxa"/>
          </w:tcPr>
          <w:p w:rsidR="00873773" w:rsidRDefault="0062665D">
            <w:pPr>
              <w:rPr>
                <w:color w:val="000000" w:themeColor="text1"/>
                <w:szCs w:val="21"/>
              </w:rPr>
            </w:pPr>
            <w:r>
              <w:rPr>
                <w:rFonts w:hint="eastAsia"/>
                <w:color w:val="000000" w:themeColor="text1"/>
                <w:szCs w:val="21"/>
              </w:rPr>
              <w:t>综合</w:t>
            </w:r>
          </w:p>
        </w:tc>
        <w:tc>
          <w:tcPr>
            <w:tcW w:w="759" w:type="dxa"/>
          </w:tcPr>
          <w:p w:rsidR="00873773" w:rsidRDefault="0062665D">
            <w:pPr>
              <w:rPr>
                <w:color w:val="000000" w:themeColor="text1"/>
                <w:szCs w:val="21"/>
              </w:rPr>
            </w:pPr>
            <w:r>
              <w:rPr>
                <w:rFonts w:hint="eastAsia"/>
                <w:color w:val="000000" w:themeColor="text1"/>
                <w:szCs w:val="21"/>
              </w:rPr>
              <w:t>1</w:t>
            </w:r>
          </w:p>
        </w:tc>
        <w:tc>
          <w:tcPr>
            <w:tcW w:w="851" w:type="dxa"/>
          </w:tcPr>
          <w:p w:rsidR="00873773" w:rsidRDefault="0062665D">
            <w:pPr>
              <w:rPr>
                <w:color w:val="000000" w:themeColor="text1"/>
                <w:szCs w:val="21"/>
              </w:rPr>
            </w:pPr>
            <w:r>
              <w:rPr>
                <w:rFonts w:ascii="宋体" w:hAnsi="宋体" w:hint="eastAsia"/>
                <w:color w:val="000000" w:themeColor="text1"/>
                <w:szCs w:val="21"/>
              </w:rPr>
              <w:t>选做 二选一</w:t>
            </w:r>
          </w:p>
        </w:tc>
      </w:tr>
      <w:tr w:rsidR="00873773">
        <w:trPr>
          <w:cantSplit/>
          <w:trHeight w:val="462"/>
        </w:trPr>
        <w:tc>
          <w:tcPr>
            <w:tcW w:w="427" w:type="dxa"/>
          </w:tcPr>
          <w:p w:rsidR="00873773" w:rsidRDefault="0062665D">
            <w:pPr>
              <w:rPr>
                <w:color w:val="000000" w:themeColor="text1"/>
                <w:szCs w:val="21"/>
              </w:rPr>
            </w:pPr>
            <w:r>
              <w:rPr>
                <w:rFonts w:hint="eastAsia"/>
                <w:color w:val="000000" w:themeColor="text1"/>
                <w:szCs w:val="21"/>
              </w:rPr>
              <w:t>3</w:t>
            </w:r>
          </w:p>
        </w:tc>
        <w:tc>
          <w:tcPr>
            <w:tcW w:w="1416" w:type="dxa"/>
          </w:tcPr>
          <w:p w:rsidR="00873773" w:rsidRDefault="0062665D">
            <w:pPr>
              <w:rPr>
                <w:color w:val="000000" w:themeColor="text1"/>
                <w:szCs w:val="21"/>
              </w:rPr>
            </w:pPr>
            <w:r>
              <w:rPr>
                <w:rFonts w:ascii="宋体" w:hAnsi="宋体" w:hint="eastAsia"/>
                <w:color w:val="000000" w:themeColor="text1"/>
                <w:szCs w:val="21"/>
              </w:rPr>
              <w:t>艺术总结</w:t>
            </w:r>
          </w:p>
        </w:tc>
        <w:tc>
          <w:tcPr>
            <w:tcW w:w="2977" w:type="dxa"/>
          </w:tcPr>
          <w:p w:rsidR="00873773" w:rsidRDefault="0062665D">
            <w:pPr>
              <w:rPr>
                <w:color w:val="000000" w:themeColor="text1"/>
                <w:szCs w:val="21"/>
              </w:rPr>
            </w:pPr>
            <w:r>
              <w:rPr>
                <w:rFonts w:ascii="宋体" w:hAnsi="宋体" w:hint="eastAsia"/>
                <w:color w:val="000000" w:themeColor="text1"/>
                <w:szCs w:val="21"/>
              </w:rPr>
              <w:t>艺术实践报告</w:t>
            </w:r>
          </w:p>
        </w:tc>
        <w:tc>
          <w:tcPr>
            <w:tcW w:w="850" w:type="dxa"/>
          </w:tcPr>
          <w:p w:rsidR="00873773" w:rsidRDefault="0062665D">
            <w:pPr>
              <w:rPr>
                <w:color w:val="000000" w:themeColor="text1"/>
                <w:szCs w:val="21"/>
              </w:rPr>
            </w:pPr>
            <w:r>
              <w:rPr>
                <w:rFonts w:hint="eastAsia"/>
                <w:color w:val="000000" w:themeColor="text1"/>
                <w:szCs w:val="21"/>
              </w:rPr>
              <w:t>自定</w:t>
            </w:r>
          </w:p>
        </w:tc>
        <w:tc>
          <w:tcPr>
            <w:tcW w:w="965" w:type="dxa"/>
          </w:tcPr>
          <w:p w:rsidR="00873773" w:rsidRDefault="0062665D">
            <w:pPr>
              <w:rPr>
                <w:color w:val="000000" w:themeColor="text1"/>
                <w:szCs w:val="21"/>
              </w:rPr>
            </w:pPr>
            <w:r>
              <w:rPr>
                <w:rFonts w:ascii="宋体" w:hAnsi="宋体" w:hint="eastAsia"/>
                <w:color w:val="000000" w:themeColor="text1"/>
                <w:szCs w:val="21"/>
              </w:rPr>
              <w:t>专业基础</w:t>
            </w:r>
          </w:p>
        </w:tc>
        <w:tc>
          <w:tcPr>
            <w:tcW w:w="686" w:type="dxa"/>
          </w:tcPr>
          <w:p w:rsidR="00873773" w:rsidRDefault="0062665D">
            <w:pPr>
              <w:rPr>
                <w:color w:val="000000" w:themeColor="text1"/>
                <w:szCs w:val="21"/>
              </w:rPr>
            </w:pPr>
            <w:r>
              <w:rPr>
                <w:rFonts w:hint="eastAsia"/>
                <w:color w:val="000000" w:themeColor="text1"/>
                <w:szCs w:val="21"/>
              </w:rPr>
              <w:t>综合</w:t>
            </w:r>
          </w:p>
        </w:tc>
        <w:tc>
          <w:tcPr>
            <w:tcW w:w="759" w:type="dxa"/>
          </w:tcPr>
          <w:p w:rsidR="00873773" w:rsidRDefault="0062665D">
            <w:pPr>
              <w:rPr>
                <w:color w:val="000000" w:themeColor="text1"/>
                <w:szCs w:val="21"/>
              </w:rPr>
            </w:pPr>
            <w:r>
              <w:rPr>
                <w:rFonts w:hint="eastAsia"/>
                <w:color w:val="000000" w:themeColor="text1"/>
                <w:szCs w:val="21"/>
              </w:rPr>
              <w:t>1</w:t>
            </w:r>
          </w:p>
        </w:tc>
        <w:tc>
          <w:tcPr>
            <w:tcW w:w="851" w:type="dxa"/>
          </w:tcPr>
          <w:p w:rsidR="00873773" w:rsidRDefault="0062665D">
            <w:pPr>
              <w:rPr>
                <w:rFonts w:ascii="宋体" w:hAnsi="宋体"/>
                <w:color w:val="000000" w:themeColor="text1"/>
                <w:szCs w:val="21"/>
              </w:rPr>
            </w:pPr>
            <w:r>
              <w:rPr>
                <w:rFonts w:ascii="宋体" w:hAnsi="宋体" w:hint="eastAsia"/>
                <w:color w:val="000000" w:themeColor="text1"/>
                <w:szCs w:val="21"/>
              </w:rPr>
              <w:t>必做</w:t>
            </w:r>
          </w:p>
        </w:tc>
      </w:tr>
    </w:tbl>
    <w:p w:rsidR="00873773" w:rsidRDefault="0062665D">
      <w:pPr>
        <w:spacing w:line="360" w:lineRule="auto"/>
        <w:ind w:firstLineChars="200" w:firstLine="422"/>
        <w:rPr>
          <w:b/>
          <w:bCs/>
          <w:color w:val="000000" w:themeColor="text1"/>
          <w:szCs w:val="21"/>
        </w:rPr>
      </w:pPr>
      <w:r>
        <w:rPr>
          <w:rFonts w:hint="eastAsia"/>
          <w:b/>
          <w:bCs/>
          <w:color w:val="000000" w:themeColor="text1"/>
          <w:szCs w:val="21"/>
        </w:rPr>
        <w:t>六、成绩考核</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1.考核方式：艺术实践报告</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2.评价标准：艺术实践报告的章法成文，艺术见解独立性，艺术观察细致程度，共同课出勤情况。</w:t>
      </w:r>
    </w:p>
    <w:tbl>
      <w:tblPr>
        <w:tblW w:w="803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5591"/>
      </w:tblGrid>
      <w:tr w:rsidR="00873773">
        <w:trPr>
          <w:trHeight w:hRule="exact" w:val="567"/>
        </w:trPr>
        <w:tc>
          <w:tcPr>
            <w:tcW w:w="2444" w:type="dxa"/>
            <w:vAlign w:val="center"/>
          </w:tcPr>
          <w:p w:rsidR="00873773" w:rsidRDefault="0062665D">
            <w:pPr>
              <w:ind w:firstLineChars="200" w:firstLine="420"/>
              <w:jc w:val="center"/>
              <w:rPr>
                <w:rFonts w:ascii="宋体" w:hAnsi="宋体"/>
                <w:color w:val="000000" w:themeColor="text1"/>
                <w:szCs w:val="21"/>
              </w:rPr>
            </w:pPr>
            <w:r>
              <w:rPr>
                <w:rFonts w:ascii="宋体" w:hAnsi="宋体" w:hint="eastAsia"/>
                <w:color w:val="000000" w:themeColor="text1"/>
                <w:szCs w:val="21"/>
              </w:rPr>
              <w:t>考核等级</w:t>
            </w:r>
          </w:p>
        </w:tc>
        <w:tc>
          <w:tcPr>
            <w:tcW w:w="5591" w:type="dxa"/>
            <w:vAlign w:val="center"/>
          </w:tcPr>
          <w:p w:rsidR="00873773" w:rsidRDefault="0062665D">
            <w:pPr>
              <w:ind w:firstLineChars="200" w:firstLine="420"/>
              <w:jc w:val="center"/>
              <w:rPr>
                <w:rFonts w:ascii="宋体" w:hAnsi="宋体"/>
                <w:color w:val="000000" w:themeColor="text1"/>
              </w:rPr>
            </w:pPr>
            <w:r>
              <w:rPr>
                <w:rFonts w:ascii="宋体" w:hAnsi="宋体" w:hint="eastAsia"/>
                <w:color w:val="000000" w:themeColor="text1"/>
              </w:rPr>
              <w:t>评价标准</w:t>
            </w:r>
          </w:p>
        </w:tc>
      </w:tr>
      <w:tr w:rsidR="00873773">
        <w:trPr>
          <w:trHeight w:hRule="exact" w:val="567"/>
        </w:trPr>
        <w:tc>
          <w:tcPr>
            <w:tcW w:w="2444" w:type="dxa"/>
            <w:vAlign w:val="center"/>
          </w:tcPr>
          <w:p w:rsidR="00873773" w:rsidRDefault="0062665D">
            <w:pPr>
              <w:ind w:firstLineChars="200" w:firstLine="420"/>
              <w:jc w:val="center"/>
              <w:rPr>
                <w:rFonts w:ascii="宋体" w:hAnsi="宋体"/>
                <w:color w:val="000000" w:themeColor="text1"/>
              </w:rPr>
            </w:pPr>
            <w:r>
              <w:rPr>
                <w:rFonts w:ascii="宋体" w:hAnsi="宋体" w:hint="eastAsia"/>
                <w:color w:val="000000" w:themeColor="text1"/>
              </w:rPr>
              <w:t>优秀（90-100）</w:t>
            </w:r>
          </w:p>
        </w:tc>
        <w:tc>
          <w:tcPr>
            <w:tcW w:w="5591" w:type="dxa"/>
            <w:vAlign w:val="center"/>
          </w:tcPr>
          <w:p w:rsidR="00873773" w:rsidRDefault="0062665D">
            <w:pPr>
              <w:rPr>
                <w:rFonts w:ascii="宋体" w:hAnsi="宋体"/>
                <w:color w:val="000000" w:themeColor="text1"/>
              </w:rPr>
            </w:pPr>
            <w:r>
              <w:rPr>
                <w:rFonts w:ascii="宋体" w:hAnsi="宋体" w:hint="eastAsia"/>
                <w:color w:val="000000" w:themeColor="text1"/>
              </w:rPr>
              <w:t>有独立艺术见解、报告条理清晰参观细节详实、共同课出勤</w:t>
            </w:r>
          </w:p>
        </w:tc>
      </w:tr>
      <w:tr w:rsidR="00873773">
        <w:trPr>
          <w:trHeight w:hRule="exact" w:val="567"/>
        </w:trPr>
        <w:tc>
          <w:tcPr>
            <w:tcW w:w="2444" w:type="dxa"/>
            <w:vAlign w:val="center"/>
          </w:tcPr>
          <w:p w:rsidR="00873773" w:rsidRDefault="0062665D">
            <w:pPr>
              <w:ind w:firstLineChars="200" w:firstLine="420"/>
              <w:jc w:val="center"/>
              <w:rPr>
                <w:rFonts w:ascii="宋体" w:hAnsi="宋体"/>
                <w:color w:val="000000" w:themeColor="text1"/>
              </w:rPr>
            </w:pPr>
            <w:r>
              <w:rPr>
                <w:rFonts w:ascii="宋体" w:hAnsi="宋体" w:hint="eastAsia"/>
                <w:color w:val="000000" w:themeColor="text1"/>
              </w:rPr>
              <w:t>良好（80-89）</w:t>
            </w:r>
          </w:p>
        </w:tc>
        <w:tc>
          <w:tcPr>
            <w:tcW w:w="5591" w:type="dxa"/>
            <w:vAlign w:val="center"/>
          </w:tcPr>
          <w:p w:rsidR="00873773" w:rsidRDefault="0062665D">
            <w:pPr>
              <w:rPr>
                <w:rFonts w:ascii="宋体" w:hAnsi="宋体"/>
                <w:color w:val="000000" w:themeColor="text1"/>
              </w:rPr>
            </w:pPr>
            <w:r>
              <w:rPr>
                <w:rFonts w:ascii="宋体" w:hAnsi="宋体" w:hint="eastAsia"/>
                <w:color w:val="000000" w:themeColor="text1"/>
              </w:rPr>
              <w:t>报告条理清晰，参观细节详实、共同课出勤</w:t>
            </w:r>
          </w:p>
        </w:tc>
      </w:tr>
      <w:tr w:rsidR="00873773">
        <w:trPr>
          <w:trHeight w:hRule="exact" w:val="567"/>
        </w:trPr>
        <w:tc>
          <w:tcPr>
            <w:tcW w:w="2444" w:type="dxa"/>
            <w:vAlign w:val="center"/>
          </w:tcPr>
          <w:p w:rsidR="00873773" w:rsidRDefault="0062665D">
            <w:pPr>
              <w:ind w:firstLineChars="200" w:firstLine="420"/>
              <w:jc w:val="center"/>
              <w:rPr>
                <w:rFonts w:ascii="宋体" w:hAnsi="宋体"/>
                <w:color w:val="000000" w:themeColor="text1"/>
              </w:rPr>
            </w:pPr>
            <w:r>
              <w:rPr>
                <w:rFonts w:ascii="宋体" w:hAnsi="宋体" w:hint="eastAsia"/>
                <w:color w:val="000000" w:themeColor="text1"/>
              </w:rPr>
              <w:t>中等（70-79）</w:t>
            </w:r>
          </w:p>
        </w:tc>
        <w:tc>
          <w:tcPr>
            <w:tcW w:w="5591" w:type="dxa"/>
            <w:vAlign w:val="center"/>
          </w:tcPr>
          <w:p w:rsidR="00873773" w:rsidRDefault="0062665D">
            <w:pPr>
              <w:rPr>
                <w:rFonts w:ascii="宋体" w:hAnsi="宋体"/>
                <w:color w:val="000000" w:themeColor="text1"/>
              </w:rPr>
            </w:pPr>
            <w:r>
              <w:rPr>
                <w:rFonts w:ascii="宋体" w:hAnsi="宋体" w:hint="eastAsia"/>
                <w:color w:val="000000" w:themeColor="text1"/>
              </w:rPr>
              <w:t>报告条理完整，参观细节详实、共同课出勤</w:t>
            </w:r>
          </w:p>
        </w:tc>
      </w:tr>
      <w:tr w:rsidR="00873773">
        <w:trPr>
          <w:trHeight w:hRule="exact" w:val="567"/>
        </w:trPr>
        <w:tc>
          <w:tcPr>
            <w:tcW w:w="2444" w:type="dxa"/>
            <w:vAlign w:val="center"/>
          </w:tcPr>
          <w:p w:rsidR="00873773" w:rsidRDefault="0062665D">
            <w:pPr>
              <w:ind w:firstLineChars="200" w:firstLine="420"/>
              <w:jc w:val="center"/>
              <w:rPr>
                <w:rFonts w:ascii="宋体" w:hAnsi="宋体"/>
                <w:color w:val="000000" w:themeColor="text1"/>
              </w:rPr>
            </w:pPr>
            <w:r>
              <w:rPr>
                <w:rFonts w:ascii="宋体" w:hAnsi="宋体" w:hint="eastAsia"/>
                <w:color w:val="000000" w:themeColor="text1"/>
              </w:rPr>
              <w:t>及格（60-69）</w:t>
            </w:r>
          </w:p>
        </w:tc>
        <w:tc>
          <w:tcPr>
            <w:tcW w:w="5591" w:type="dxa"/>
            <w:vAlign w:val="center"/>
          </w:tcPr>
          <w:p w:rsidR="00873773" w:rsidRDefault="0062665D">
            <w:pPr>
              <w:rPr>
                <w:rFonts w:ascii="宋体" w:hAnsi="宋体"/>
                <w:color w:val="000000" w:themeColor="text1"/>
              </w:rPr>
            </w:pPr>
            <w:r>
              <w:rPr>
                <w:rFonts w:ascii="宋体" w:hAnsi="宋体" w:hint="eastAsia"/>
                <w:color w:val="000000" w:themeColor="text1"/>
              </w:rPr>
              <w:t>参观细节详实、共同课出勤</w:t>
            </w:r>
          </w:p>
        </w:tc>
      </w:tr>
      <w:tr w:rsidR="00873773">
        <w:trPr>
          <w:trHeight w:hRule="exact" w:val="567"/>
        </w:trPr>
        <w:tc>
          <w:tcPr>
            <w:tcW w:w="2444" w:type="dxa"/>
            <w:vAlign w:val="center"/>
          </w:tcPr>
          <w:p w:rsidR="00873773" w:rsidRDefault="0062665D">
            <w:pPr>
              <w:ind w:firstLineChars="200" w:firstLine="420"/>
              <w:jc w:val="center"/>
              <w:rPr>
                <w:rFonts w:ascii="宋体" w:hAnsi="宋体"/>
                <w:color w:val="000000" w:themeColor="text1"/>
              </w:rPr>
            </w:pPr>
            <w:r>
              <w:rPr>
                <w:rFonts w:ascii="宋体" w:hAnsi="宋体" w:hint="eastAsia"/>
                <w:color w:val="000000" w:themeColor="text1"/>
              </w:rPr>
              <w:t>不及格（低于60）</w:t>
            </w:r>
          </w:p>
        </w:tc>
        <w:tc>
          <w:tcPr>
            <w:tcW w:w="5591" w:type="dxa"/>
            <w:vAlign w:val="center"/>
          </w:tcPr>
          <w:p w:rsidR="00873773" w:rsidRDefault="0062665D">
            <w:pPr>
              <w:rPr>
                <w:rFonts w:ascii="宋体" w:hAnsi="宋体"/>
                <w:color w:val="000000" w:themeColor="text1"/>
              </w:rPr>
            </w:pPr>
            <w:r>
              <w:rPr>
                <w:rFonts w:ascii="宋体" w:hAnsi="宋体" w:hint="eastAsia"/>
                <w:color w:val="000000" w:themeColor="text1"/>
              </w:rPr>
              <w:t>参观细节有拼凑嫌疑、共同课出勤不全</w:t>
            </w:r>
          </w:p>
        </w:tc>
      </w:tr>
    </w:tbl>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3.成绩构成</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1 \* GB2</w:instrText>
      </w:r>
      <w:r>
        <w:rPr>
          <w:rFonts w:ascii="宋体" w:hAnsi="宋体"/>
          <w:color w:val="000000" w:themeColor="text1"/>
          <w:szCs w:val="21"/>
        </w:rPr>
        <w:fldChar w:fldCharType="separate"/>
      </w:r>
      <w:r>
        <w:rPr>
          <w:rFonts w:ascii="宋体" w:hAnsi="宋体" w:hint="eastAsia"/>
          <w:color w:val="000000" w:themeColor="text1"/>
          <w:szCs w:val="21"/>
        </w:rPr>
        <w:t>⑴</w:t>
      </w:r>
      <w:r>
        <w:rPr>
          <w:rFonts w:ascii="宋体" w:hAnsi="宋体"/>
          <w:color w:val="000000" w:themeColor="text1"/>
          <w:szCs w:val="21"/>
        </w:rPr>
        <w:fldChar w:fldCharType="end"/>
      </w:r>
      <w:r>
        <w:rPr>
          <w:rFonts w:ascii="宋体" w:hAnsi="宋体" w:hint="eastAsia"/>
          <w:color w:val="000000" w:themeColor="text1"/>
          <w:szCs w:val="21"/>
        </w:rPr>
        <w:t>平时成绩：30%</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2 \* GB2</w:instrText>
      </w:r>
      <w:r>
        <w:rPr>
          <w:rFonts w:ascii="宋体" w:hAnsi="宋体"/>
          <w:color w:val="000000" w:themeColor="text1"/>
          <w:szCs w:val="21"/>
        </w:rPr>
        <w:fldChar w:fldCharType="separate"/>
      </w:r>
      <w:r>
        <w:rPr>
          <w:rFonts w:ascii="宋体" w:hAnsi="宋体" w:hint="eastAsia"/>
          <w:color w:val="000000" w:themeColor="text1"/>
          <w:szCs w:val="21"/>
        </w:rPr>
        <w:t>⑵</w:t>
      </w:r>
      <w:r>
        <w:rPr>
          <w:rFonts w:ascii="宋体" w:hAnsi="宋体"/>
          <w:color w:val="000000" w:themeColor="text1"/>
          <w:szCs w:val="21"/>
        </w:rPr>
        <w:fldChar w:fldCharType="end"/>
      </w:r>
      <w:r>
        <w:rPr>
          <w:rFonts w:ascii="宋体" w:hAnsi="宋体" w:hint="eastAsia"/>
          <w:color w:val="000000" w:themeColor="text1"/>
          <w:szCs w:val="21"/>
        </w:rPr>
        <w:t>期末成绩：70%</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4.过程考核：</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1 \* GB2</w:instrText>
      </w:r>
      <w:r>
        <w:rPr>
          <w:rFonts w:ascii="宋体" w:hAnsi="宋体"/>
          <w:color w:val="000000" w:themeColor="text1"/>
          <w:szCs w:val="21"/>
        </w:rPr>
        <w:fldChar w:fldCharType="separate"/>
      </w:r>
      <w:r>
        <w:rPr>
          <w:rFonts w:ascii="宋体" w:hAnsi="宋体" w:hint="eastAsia"/>
          <w:color w:val="000000" w:themeColor="text1"/>
          <w:szCs w:val="21"/>
        </w:rPr>
        <w:t>⑴</w:t>
      </w:r>
      <w:r>
        <w:rPr>
          <w:rFonts w:ascii="宋体" w:hAnsi="宋体"/>
          <w:color w:val="000000" w:themeColor="text1"/>
          <w:szCs w:val="21"/>
        </w:rPr>
        <w:fldChar w:fldCharType="end"/>
      </w:r>
      <w:r>
        <w:rPr>
          <w:rFonts w:ascii="宋体" w:hAnsi="宋体" w:hint="eastAsia"/>
          <w:color w:val="000000" w:themeColor="text1"/>
          <w:szCs w:val="21"/>
        </w:rPr>
        <w:t>平时成绩：共同课出勤（签到）</w:t>
      </w:r>
    </w:p>
    <w:p w:rsidR="00873773" w:rsidRDefault="0062665D">
      <w:pPr>
        <w:spacing w:line="360" w:lineRule="auto"/>
        <w:ind w:firstLineChars="200" w:firstLine="420"/>
        <w:rPr>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2 \* GB2</w:instrText>
      </w:r>
      <w:r>
        <w:rPr>
          <w:rFonts w:ascii="宋体" w:hAnsi="宋体"/>
          <w:color w:val="000000" w:themeColor="text1"/>
          <w:szCs w:val="21"/>
        </w:rPr>
        <w:fldChar w:fldCharType="separate"/>
      </w:r>
      <w:r>
        <w:rPr>
          <w:rFonts w:ascii="宋体" w:hAnsi="宋体" w:hint="eastAsia"/>
          <w:color w:val="000000" w:themeColor="text1"/>
          <w:szCs w:val="21"/>
        </w:rPr>
        <w:t>⑵</w:t>
      </w:r>
      <w:r>
        <w:rPr>
          <w:rFonts w:ascii="宋体" w:hAnsi="宋体"/>
          <w:color w:val="000000" w:themeColor="text1"/>
          <w:szCs w:val="21"/>
        </w:rPr>
        <w:fldChar w:fldCharType="end"/>
      </w:r>
      <w:r>
        <w:rPr>
          <w:rFonts w:ascii="宋体" w:hAnsi="宋体" w:hint="eastAsia"/>
          <w:color w:val="000000" w:themeColor="text1"/>
          <w:szCs w:val="21"/>
        </w:rPr>
        <w:t>期末成绩：</w:t>
      </w:r>
      <w:r>
        <w:rPr>
          <w:rFonts w:hint="eastAsia"/>
          <w:color w:val="000000" w:themeColor="text1"/>
          <w:szCs w:val="21"/>
        </w:rPr>
        <w:t>艺术实践报告</w:t>
      </w:r>
    </w:p>
    <w:p w:rsidR="00873773" w:rsidRDefault="00873773"/>
    <w:p w:rsidR="00873773" w:rsidRDefault="00873773"/>
    <w:p w:rsidR="00873773" w:rsidRDefault="00873773"/>
    <w:p w:rsidR="00873773" w:rsidRDefault="0062665D">
      <w:pPr>
        <w:pStyle w:val="1"/>
        <w:spacing w:before="0" w:after="0" w:line="360" w:lineRule="auto"/>
        <w:jc w:val="center"/>
        <w:rPr>
          <w:color w:val="000000"/>
          <w:sz w:val="36"/>
          <w:szCs w:val="36"/>
        </w:rPr>
      </w:pPr>
      <w:bookmarkStart w:id="197" w:name="_Toc55304499"/>
      <w:bookmarkStart w:id="198" w:name="_Toc511649521"/>
      <w:bookmarkStart w:id="199" w:name="_Toc528938226"/>
      <w:r>
        <w:rPr>
          <w:rFonts w:hint="eastAsia"/>
          <w:color w:val="000000"/>
          <w:sz w:val="36"/>
          <w:szCs w:val="36"/>
        </w:rPr>
        <w:t>《</w:t>
      </w:r>
      <w:r>
        <w:rPr>
          <w:rFonts w:ascii="宋体" w:hAnsi="宋体" w:hint="eastAsia"/>
          <w:color w:val="000000"/>
          <w:sz w:val="36"/>
          <w:szCs w:val="36"/>
        </w:rPr>
        <w:t>专业实习</w:t>
      </w:r>
      <w:r>
        <w:rPr>
          <w:rFonts w:hint="eastAsia"/>
          <w:color w:val="000000"/>
          <w:sz w:val="36"/>
          <w:szCs w:val="36"/>
        </w:rPr>
        <w:t>》课程实验教学大纲（影视艺术方向）</w:t>
      </w:r>
      <w:bookmarkEnd w:id="197"/>
      <w:bookmarkEnd w:id="198"/>
      <w:bookmarkEnd w:id="199"/>
    </w:p>
    <w:p w:rsidR="00873773" w:rsidRDefault="0062665D">
      <w:pPr>
        <w:spacing w:line="360" w:lineRule="auto"/>
        <w:jc w:val="center"/>
        <w:rPr>
          <w:b/>
          <w:bCs/>
          <w:color w:val="000000"/>
          <w:sz w:val="24"/>
        </w:rPr>
      </w:pPr>
      <w:r>
        <w:rPr>
          <w:rFonts w:ascii="宋体" w:hAnsi="宋体"/>
          <w:color w:val="000000"/>
          <w:sz w:val="24"/>
        </w:rPr>
        <w:t>Graduation Practice</w:t>
      </w:r>
    </w:p>
    <w:p w:rsidR="00873773" w:rsidRDefault="0062665D">
      <w:pPr>
        <w:spacing w:line="360" w:lineRule="auto"/>
        <w:jc w:val="center"/>
        <w:rPr>
          <w:bCs/>
          <w:color w:val="000000"/>
          <w:sz w:val="24"/>
        </w:rPr>
      </w:pPr>
      <w:r>
        <w:rPr>
          <w:rFonts w:hint="eastAsia"/>
          <w:bCs/>
          <w:color w:val="000000"/>
          <w:sz w:val="24"/>
        </w:rPr>
        <w:t>大纲主撰人：何明燕</w:t>
      </w:r>
      <w:r>
        <w:rPr>
          <w:rFonts w:hint="eastAsia"/>
          <w:bCs/>
          <w:color w:val="000000"/>
          <w:sz w:val="24"/>
        </w:rPr>
        <w:t xml:space="preserve">    </w:t>
      </w:r>
      <w:r>
        <w:rPr>
          <w:rFonts w:hint="eastAsia"/>
          <w:bCs/>
          <w:color w:val="000000"/>
          <w:sz w:val="24"/>
        </w:rPr>
        <w:t>大纲审核人：李丰君</w:t>
      </w:r>
    </w:p>
    <w:p w:rsidR="00873773" w:rsidRDefault="00873773">
      <w:pPr>
        <w:spacing w:line="360" w:lineRule="auto"/>
        <w:jc w:val="center"/>
        <w:rPr>
          <w:bCs/>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lastRenderedPageBreak/>
        <w:t>【</w:t>
      </w:r>
      <w:r>
        <w:rPr>
          <w:rFonts w:hint="eastAsia"/>
          <w:b/>
          <w:color w:val="000000"/>
        </w:rPr>
        <w:t>课程代码</w:t>
      </w:r>
      <w:r>
        <w:rPr>
          <w:rFonts w:ascii="宋体" w:hAnsi="宋体" w:hint="eastAsia"/>
          <w:color w:val="000000"/>
          <w:szCs w:val="21"/>
        </w:rPr>
        <w:t>】234520301                    【</w:t>
      </w:r>
      <w:r>
        <w:rPr>
          <w:rFonts w:ascii="宋体" w:hAnsi="宋体" w:hint="eastAsia"/>
          <w:b/>
          <w:color w:val="000000"/>
          <w:szCs w:val="21"/>
        </w:rPr>
        <w:t>课程修习类型</w:t>
      </w:r>
      <w:r>
        <w:rPr>
          <w:rFonts w:ascii="宋体" w:hAnsi="宋体" w:hint="eastAsia"/>
          <w:color w:val="000000"/>
          <w:szCs w:val="21"/>
        </w:rPr>
        <w:t>】实践教学</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】文化创意学院                 【</w:t>
      </w:r>
      <w:r>
        <w:rPr>
          <w:rFonts w:hint="eastAsia"/>
          <w:b/>
          <w:color w:val="000000"/>
        </w:rPr>
        <w:t>适用专业</w:t>
      </w:r>
      <w:r>
        <w:rPr>
          <w:rFonts w:ascii="宋体" w:hAnsi="宋体" w:hint="eastAsia"/>
          <w:color w:val="000000"/>
          <w:szCs w:val="21"/>
        </w:rPr>
        <w:t>】数媒专业（影视艺术方向）</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12                            【</w:t>
      </w:r>
      <w:r>
        <w:rPr>
          <w:rFonts w:hint="eastAsia"/>
          <w:b/>
          <w:color w:val="000000"/>
        </w:rPr>
        <w:t>学时数</w:t>
      </w:r>
      <w:r>
        <w:rPr>
          <w:rFonts w:ascii="宋体" w:hAnsi="宋体" w:hint="eastAsia"/>
          <w:color w:val="000000"/>
          <w:szCs w:val="21"/>
        </w:rPr>
        <w:t>】16周</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】三春、四秋               【</w:t>
      </w:r>
      <w:r>
        <w:rPr>
          <w:rFonts w:hint="eastAsia"/>
          <w:b/>
          <w:color w:val="000000"/>
          <w:szCs w:val="21"/>
        </w:rPr>
        <w:t>先修课程</w:t>
      </w:r>
      <w:r>
        <w:rPr>
          <w:rFonts w:ascii="宋体" w:hAnsi="宋体" w:hint="eastAsia"/>
          <w:color w:val="000000"/>
          <w:szCs w:val="21"/>
        </w:rPr>
        <w:t>】所有专业课程</w:t>
      </w:r>
    </w:p>
    <w:p w:rsidR="00873773" w:rsidRDefault="00873773">
      <w:pPr>
        <w:spacing w:line="360" w:lineRule="auto"/>
        <w:ind w:firstLineChars="200" w:firstLine="422"/>
        <w:rPr>
          <w:b/>
          <w:bCs/>
          <w:color w:val="000000"/>
          <w:szCs w:val="21"/>
        </w:rPr>
      </w:pPr>
    </w:p>
    <w:p w:rsidR="00873773" w:rsidRDefault="00873773">
      <w:pPr>
        <w:spacing w:line="360" w:lineRule="auto"/>
        <w:ind w:firstLineChars="200" w:firstLine="422"/>
        <w:rPr>
          <w:b/>
          <w:bCs/>
          <w:color w:val="000000"/>
          <w:szCs w:val="21"/>
        </w:rPr>
      </w:pPr>
    </w:p>
    <w:p w:rsidR="00873773" w:rsidRDefault="0062665D">
      <w:pPr>
        <w:spacing w:line="360" w:lineRule="auto"/>
        <w:ind w:firstLineChars="200" w:firstLine="422"/>
        <w:rPr>
          <w:rFonts w:ascii="宋体" w:hAnsi="宋体"/>
          <w:b/>
          <w:bCs/>
          <w:color w:val="000000"/>
          <w:szCs w:val="21"/>
        </w:rPr>
      </w:pPr>
      <w:r>
        <w:rPr>
          <w:rFonts w:ascii="宋体" w:hAnsi="宋体" w:hint="eastAsia"/>
          <w:b/>
          <w:bCs/>
          <w:color w:val="000000"/>
          <w:szCs w:val="21"/>
        </w:rPr>
        <w:t>一、课程简介</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专业实习环节以提高数字媒体艺术人才的素质与能力为中心，构建本专业实践教学体系，培养学生的自学、创新与实践操作能力。既注重单项技能的培养，更注重综合能力的提高。采用实验实训、社会调研、顶岗实习、毕业设计等多种实践教学形式与手段，调动和挖掘教与学各方面的潜能，特别是强化学生的主动参与意识，有效提高实践教学的质量和水平。</w:t>
      </w:r>
    </w:p>
    <w:p w:rsidR="00873773" w:rsidRDefault="0062665D">
      <w:pPr>
        <w:spacing w:line="300" w:lineRule="auto"/>
        <w:ind w:firstLineChars="200" w:firstLine="420"/>
        <w:rPr>
          <w:color w:val="000000"/>
          <w:szCs w:val="21"/>
        </w:rPr>
      </w:pPr>
      <w:r>
        <w:rPr>
          <w:color w:val="000000"/>
          <w:szCs w:val="21"/>
        </w:rPr>
        <w:t xml:space="preserve">Graduation practice </w:t>
      </w:r>
      <w:r>
        <w:rPr>
          <w:rFonts w:hint="eastAsia"/>
          <w:color w:val="000000"/>
          <w:szCs w:val="21"/>
        </w:rPr>
        <w:t xml:space="preserve">is </w:t>
      </w:r>
      <w:r>
        <w:rPr>
          <w:color w:val="000000"/>
          <w:szCs w:val="21"/>
        </w:rPr>
        <w:t>lin</w:t>
      </w:r>
      <w:r>
        <w:rPr>
          <w:rFonts w:hint="eastAsia"/>
          <w:color w:val="000000"/>
          <w:szCs w:val="21"/>
        </w:rPr>
        <w:t>ked</w:t>
      </w:r>
      <w:r>
        <w:rPr>
          <w:color w:val="000000"/>
          <w:szCs w:val="21"/>
        </w:rPr>
        <w:t xml:space="preserve"> to the quality of digital media art talent and ability as the center, to build the professional practice teaching system, training students self-learning, innovation and practical ability to operate. Not only pay attention to the cultivation of individual skills, pay more attention to the improvement of comprehensive ability. The use of experimental training, social research, graduation design and other practical teaching forms and means to mobilize and tap the potential of teaching and learning in all aspects, in particular, to strengthen students' awareness of active participation, effectively improve the quality and level of practical teaching.</w:t>
      </w:r>
    </w:p>
    <w:p w:rsidR="00873773" w:rsidRDefault="0062665D">
      <w:pPr>
        <w:spacing w:line="360" w:lineRule="auto"/>
        <w:ind w:firstLineChars="200" w:firstLine="422"/>
        <w:rPr>
          <w:rFonts w:ascii="宋体" w:hAnsi="宋体"/>
          <w:b/>
          <w:color w:val="000000"/>
          <w:szCs w:val="21"/>
        </w:rPr>
      </w:pPr>
      <w:r>
        <w:rPr>
          <w:rFonts w:hint="eastAsia"/>
          <w:b/>
          <w:bCs/>
          <w:color w:val="000000"/>
          <w:szCs w:val="21"/>
        </w:rPr>
        <w:t>二、实验教学目标与基本要求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专业实习的目标是培养强能力、高素质的应用型数字传媒人才。具体要求： </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通过专业实习，使学生完成从感性认识到理性认识，从理性认识再到实践的飞跃；了解国内外数字传媒发展动向，熟悉数字传媒的各项工作，并对本专业在社会发展中的重要地位、作用有较为深刻的认识和理解。</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2.通过专业实习，全面训练和提高学生的动手能力、表达能力，以及综合能力，培养和提高学生发现问题、分析问题与解决问题的能力，掌握本专业的专业技能。</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3.通过专业实习，培养学生积极参与、团结向上的团队精神和勇于探索、敢于创新的思想理念，形成立足本职、心系公众、关心社会的价值取向。</w:t>
      </w:r>
    </w:p>
    <w:p w:rsidR="00873773" w:rsidRPr="00774909" w:rsidRDefault="0062665D">
      <w:pPr>
        <w:spacing w:line="360" w:lineRule="auto"/>
        <w:ind w:firstLineChars="200" w:firstLine="422"/>
        <w:rPr>
          <w:rFonts w:ascii="宋体" w:hAnsi="宋体"/>
          <w:b/>
          <w:color w:val="000000" w:themeColor="text1"/>
          <w:szCs w:val="21"/>
        </w:rPr>
      </w:pPr>
      <w:r>
        <w:rPr>
          <w:rFonts w:ascii="宋体" w:hAnsi="宋体" w:hint="eastAsia"/>
          <w:b/>
          <w:color w:val="FF0000"/>
          <w:szCs w:val="21"/>
        </w:rPr>
        <w:t>4.</w:t>
      </w:r>
      <w:r>
        <w:rPr>
          <w:rFonts w:ascii="宋体" w:hAnsi="宋体"/>
          <w:b/>
          <w:color w:val="FF0000"/>
          <w:szCs w:val="21"/>
        </w:rPr>
        <w:t>课程思政目标：</w:t>
      </w:r>
      <w:r w:rsidRPr="00774909">
        <w:rPr>
          <w:rFonts w:ascii="宋体" w:hAnsi="宋体" w:hint="eastAsia"/>
          <w:color w:val="000000" w:themeColor="text1"/>
          <w:szCs w:val="21"/>
        </w:rPr>
        <w:t>引导学生从注重技能为主的</w:t>
      </w:r>
      <w:r w:rsidRPr="00774909">
        <w:rPr>
          <w:rFonts w:ascii="宋体" w:hAnsi="宋体"/>
          <w:color w:val="000000" w:themeColor="text1"/>
          <w:szCs w:val="21"/>
        </w:rPr>
        <w:t>学习</w:t>
      </w:r>
      <w:r w:rsidRPr="00774909">
        <w:rPr>
          <w:rFonts w:ascii="宋体" w:hAnsi="宋体" w:hint="eastAsia"/>
          <w:color w:val="000000" w:themeColor="text1"/>
          <w:szCs w:val="21"/>
        </w:rPr>
        <w:t>方式</w:t>
      </w:r>
      <w:r w:rsidRPr="00774909">
        <w:rPr>
          <w:rFonts w:ascii="宋体" w:hAnsi="宋体"/>
          <w:color w:val="000000" w:themeColor="text1"/>
          <w:szCs w:val="21"/>
        </w:rPr>
        <w:t>，逐步转化为</w:t>
      </w:r>
      <w:r w:rsidRPr="00774909">
        <w:rPr>
          <w:rFonts w:ascii="宋体" w:hAnsi="宋体" w:hint="eastAsia"/>
          <w:color w:val="000000" w:themeColor="text1"/>
          <w:szCs w:val="21"/>
        </w:rPr>
        <w:t>注重职业素养</w:t>
      </w:r>
      <w:r w:rsidRPr="00774909">
        <w:rPr>
          <w:rFonts w:ascii="宋体" w:hAnsi="宋体"/>
          <w:color w:val="000000" w:themeColor="text1"/>
          <w:szCs w:val="21"/>
        </w:rPr>
        <w:t>，</w:t>
      </w:r>
      <w:r w:rsidRPr="00774909">
        <w:rPr>
          <w:rFonts w:ascii="宋体" w:hAnsi="宋体" w:hint="eastAsia"/>
          <w:color w:val="000000" w:themeColor="text1"/>
          <w:szCs w:val="21"/>
        </w:rPr>
        <w:t>培养学生对每一个</w:t>
      </w:r>
      <w:r w:rsidRPr="00774909">
        <w:rPr>
          <w:rFonts w:ascii="宋体" w:hAnsi="宋体"/>
          <w:color w:val="000000" w:themeColor="text1"/>
          <w:szCs w:val="21"/>
        </w:rPr>
        <w:t>岗位认真负责</w:t>
      </w:r>
      <w:r w:rsidRPr="00774909">
        <w:rPr>
          <w:rFonts w:ascii="宋体" w:hAnsi="宋体" w:hint="eastAsia"/>
          <w:color w:val="000000" w:themeColor="text1"/>
          <w:szCs w:val="21"/>
        </w:rPr>
        <w:t>、精益求精</w:t>
      </w:r>
      <w:r w:rsidRPr="00774909">
        <w:rPr>
          <w:rFonts w:ascii="宋体" w:hAnsi="宋体"/>
          <w:color w:val="000000" w:themeColor="text1"/>
          <w:szCs w:val="21"/>
        </w:rPr>
        <w:t>的工作态度</w:t>
      </w:r>
      <w:r w:rsidRPr="00774909">
        <w:rPr>
          <w:rFonts w:ascii="宋体" w:hAnsi="宋体" w:hint="eastAsia"/>
          <w:color w:val="000000" w:themeColor="text1"/>
          <w:szCs w:val="21"/>
        </w:rPr>
        <w:t>，</w:t>
      </w:r>
      <w:r w:rsidRPr="00774909">
        <w:rPr>
          <w:rFonts w:ascii="宋体" w:hAnsi="宋体"/>
          <w:color w:val="000000" w:themeColor="text1"/>
          <w:szCs w:val="21"/>
        </w:rPr>
        <w:t>具备</w:t>
      </w:r>
      <w:r w:rsidRPr="00774909">
        <w:rPr>
          <w:rFonts w:ascii="宋体" w:hAnsi="宋体" w:hint="eastAsia"/>
          <w:color w:val="000000" w:themeColor="text1"/>
          <w:szCs w:val="21"/>
        </w:rPr>
        <w:t>影视从业人员的行业准则和社会责任感。</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22"/>
        <w:rPr>
          <w:b/>
          <w:bCs/>
          <w:color w:val="000000"/>
          <w:szCs w:val="21"/>
        </w:rPr>
      </w:pPr>
      <w:r>
        <w:rPr>
          <w:rFonts w:hint="eastAsia"/>
          <w:b/>
          <w:bCs/>
          <w:color w:val="000000"/>
          <w:szCs w:val="21"/>
        </w:rPr>
        <w:t>三</w:t>
      </w:r>
      <w:r>
        <w:rPr>
          <w:b/>
          <w:bCs/>
          <w:color w:val="000000"/>
          <w:szCs w:val="21"/>
        </w:rPr>
        <w:t>、课程</w:t>
      </w:r>
      <w:r>
        <w:rPr>
          <w:rFonts w:hint="eastAsia"/>
          <w:b/>
          <w:bCs/>
          <w:color w:val="000000"/>
          <w:szCs w:val="21"/>
        </w:rPr>
        <w:t>教学</w:t>
      </w:r>
      <w:r>
        <w:rPr>
          <w:rFonts w:ascii="宋体" w:hAnsi="宋体"/>
          <w:b/>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jc w:val="center"/>
        </w:trPr>
        <w:tc>
          <w:tcPr>
            <w:tcW w:w="3118" w:type="dxa"/>
          </w:tcPr>
          <w:p w:rsidR="00873773" w:rsidRDefault="0062665D">
            <w:pPr>
              <w:jc w:val="center"/>
              <w:rPr>
                <w:color w:val="000000"/>
                <w:szCs w:val="21"/>
              </w:rPr>
            </w:pPr>
            <w:r>
              <w:rPr>
                <w:rFonts w:hint="eastAsia"/>
                <w:color w:val="000000"/>
                <w:szCs w:val="21"/>
              </w:rPr>
              <w:lastRenderedPageBreak/>
              <w:t>培养要求</w:t>
            </w:r>
          </w:p>
        </w:tc>
        <w:tc>
          <w:tcPr>
            <w:tcW w:w="2268" w:type="dxa"/>
          </w:tcPr>
          <w:p w:rsidR="00873773" w:rsidRDefault="0062665D">
            <w:pPr>
              <w:jc w:val="center"/>
              <w:rPr>
                <w:color w:val="000000"/>
                <w:szCs w:val="21"/>
              </w:rPr>
            </w:pPr>
            <w:r>
              <w:rPr>
                <w:rFonts w:ascii="宋体" w:hAnsi="宋体" w:hint="eastAsia"/>
                <w:color w:val="000000"/>
                <w:szCs w:val="21"/>
              </w:rPr>
              <w:t>课程支撑点</w:t>
            </w:r>
          </w:p>
        </w:tc>
        <w:tc>
          <w:tcPr>
            <w:tcW w:w="2648" w:type="dxa"/>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381"/>
          <w:jc w:val="center"/>
        </w:trPr>
        <w:tc>
          <w:tcPr>
            <w:tcW w:w="3118" w:type="dxa"/>
          </w:tcPr>
          <w:p w:rsidR="00873773" w:rsidRDefault="0062665D">
            <w:pPr>
              <w:rPr>
                <w:color w:val="000000"/>
                <w:szCs w:val="21"/>
              </w:rPr>
            </w:pPr>
            <w:r>
              <w:rPr>
                <w:rFonts w:ascii="宋体" w:hAnsi="宋体" w:hint="eastAsia"/>
                <w:color w:val="000000"/>
                <w:szCs w:val="21"/>
              </w:rPr>
              <w:t>知识要求：</w:t>
            </w:r>
            <w:r>
              <w:rPr>
                <w:rFonts w:hint="eastAsia"/>
                <w:color w:val="000000"/>
              </w:rPr>
              <w:t>系统、扎实地掌握本专业规定的基础知识、基本理论和基本技能；掌握数字媒体艺术专业必要的理论知识，有较强的专业策划、创作和推广技能；</w:t>
            </w:r>
          </w:p>
        </w:tc>
        <w:tc>
          <w:tcPr>
            <w:tcW w:w="2268" w:type="dxa"/>
          </w:tcPr>
          <w:p w:rsidR="00873773" w:rsidRDefault="0062665D">
            <w:pPr>
              <w:jc w:val="center"/>
              <w:rPr>
                <w:color w:val="000000"/>
                <w:szCs w:val="21"/>
              </w:rPr>
            </w:pPr>
            <w:r>
              <w:rPr>
                <w:rFonts w:hint="eastAsia"/>
                <w:color w:val="000000"/>
                <w:szCs w:val="21"/>
              </w:rPr>
              <w:t>实习工作记录</w:t>
            </w:r>
          </w:p>
        </w:tc>
        <w:tc>
          <w:tcPr>
            <w:tcW w:w="2648" w:type="dxa"/>
          </w:tcPr>
          <w:p w:rsidR="00873773" w:rsidRDefault="0062665D">
            <w:pPr>
              <w:jc w:val="center"/>
              <w:rPr>
                <w:color w:val="000000"/>
                <w:szCs w:val="21"/>
              </w:rPr>
            </w:pPr>
            <w:r>
              <w:rPr>
                <w:rFonts w:hint="eastAsia"/>
                <w:color w:val="000000"/>
                <w:szCs w:val="21"/>
              </w:rPr>
              <w:t>教学目标①</w:t>
            </w:r>
          </w:p>
        </w:tc>
      </w:tr>
      <w:tr w:rsidR="00873773">
        <w:trPr>
          <w:trHeight w:val="473"/>
          <w:jc w:val="center"/>
        </w:trPr>
        <w:tc>
          <w:tcPr>
            <w:tcW w:w="3118" w:type="dxa"/>
          </w:tcPr>
          <w:p w:rsidR="00873773" w:rsidRDefault="0062665D">
            <w:pPr>
              <w:rPr>
                <w:color w:val="000000"/>
                <w:szCs w:val="21"/>
              </w:rPr>
            </w:pPr>
            <w:r>
              <w:rPr>
                <w:rFonts w:ascii="宋体" w:hAnsi="宋体" w:hint="eastAsia"/>
                <w:color w:val="000000"/>
                <w:szCs w:val="21"/>
              </w:rPr>
              <w:t>能力要求：</w:t>
            </w:r>
            <w:r>
              <w:rPr>
                <w:rFonts w:hint="eastAsia"/>
                <w:color w:val="000000"/>
              </w:rPr>
              <w:t>能够基本运用专业知识和技能对所要创作的数字媒体艺术作品进行综合分析，阐释其意义、把握其风格、运用相应的专业技艺使其得以实现。</w:t>
            </w:r>
          </w:p>
        </w:tc>
        <w:tc>
          <w:tcPr>
            <w:tcW w:w="2268" w:type="dxa"/>
          </w:tcPr>
          <w:p w:rsidR="00873773" w:rsidRDefault="0062665D">
            <w:pPr>
              <w:jc w:val="center"/>
              <w:rPr>
                <w:color w:val="000000"/>
                <w:szCs w:val="21"/>
              </w:rPr>
            </w:pPr>
            <w:r>
              <w:rPr>
                <w:rFonts w:hint="eastAsia"/>
                <w:color w:val="000000"/>
                <w:szCs w:val="21"/>
              </w:rPr>
              <w:t>实习作品</w:t>
            </w:r>
          </w:p>
        </w:tc>
        <w:tc>
          <w:tcPr>
            <w:tcW w:w="2648" w:type="dxa"/>
          </w:tcPr>
          <w:p w:rsidR="00873773" w:rsidRDefault="0062665D">
            <w:pPr>
              <w:jc w:val="center"/>
              <w:rPr>
                <w:color w:val="000000"/>
                <w:szCs w:val="21"/>
              </w:rPr>
            </w:pPr>
            <w:r>
              <w:rPr>
                <w:rFonts w:hint="eastAsia"/>
                <w:color w:val="000000"/>
                <w:szCs w:val="21"/>
              </w:rPr>
              <w:t>教学目标②</w:t>
            </w:r>
          </w:p>
        </w:tc>
      </w:tr>
      <w:tr w:rsidR="00873773">
        <w:trPr>
          <w:trHeight w:val="422"/>
          <w:jc w:val="center"/>
        </w:trPr>
        <w:tc>
          <w:tcPr>
            <w:tcW w:w="3118" w:type="dxa"/>
          </w:tcPr>
          <w:p w:rsidR="00873773" w:rsidRDefault="0062665D">
            <w:pPr>
              <w:rPr>
                <w:color w:val="000000"/>
                <w:szCs w:val="21"/>
              </w:rPr>
            </w:pPr>
            <w:r>
              <w:rPr>
                <w:rFonts w:ascii="宋体" w:hAnsi="宋体" w:hint="eastAsia"/>
                <w:color w:val="000000"/>
                <w:szCs w:val="21"/>
              </w:rPr>
              <w:t>素质要求：</w:t>
            </w:r>
            <w:r>
              <w:rPr>
                <w:rFonts w:hint="eastAsia"/>
                <w:color w:val="000000"/>
              </w:rPr>
              <w:t>具有较好的中西方传统文化素养、文学艺术修养，并具有现代意识和人际交往意识；具有良好的思想品德、社会公德和职业道德。</w:t>
            </w:r>
          </w:p>
        </w:tc>
        <w:tc>
          <w:tcPr>
            <w:tcW w:w="2268" w:type="dxa"/>
          </w:tcPr>
          <w:p w:rsidR="00873773" w:rsidRDefault="0062665D">
            <w:pPr>
              <w:jc w:val="center"/>
              <w:rPr>
                <w:color w:val="000000"/>
                <w:szCs w:val="21"/>
              </w:rPr>
            </w:pPr>
            <w:r>
              <w:rPr>
                <w:rFonts w:hint="eastAsia"/>
                <w:color w:val="000000"/>
                <w:szCs w:val="21"/>
              </w:rPr>
              <w:t>实习总结</w:t>
            </w:r>
          </w:p>
        </w:tc>
        <w:tc>
          <w:tcPr>
            <w:tcW w:w="2648" w:type="dxa"/>
          </w:tcPr>
          <w:p w:rsidR="00873773" w:rsidRDefault="0062665D">
            <w:pPr>
              <w:jc w:val="center"/>
              <w:rPr>
                <w:color w:val="000000"/>
                <w:szCs w:val="21"/>
              </w:rPr>
            </w:pPr>
            <w:r>
              <w:rPr>
                <w:rFonts w:hint="eastAsia"/>
                <w:color w:val="000000"/>
                <w:szCs w:val="21"/>
              </w:rPr>
              <w:t>教学目标③</w:t>
            </w:r>
          </w:p>
        </w:tc>
      </w:tr>
    </w:tbl>
    <w:p w:rsidR="00873773" w:rsidRDefault="0062665D">
      <w:pPr>
        <w:spacing w:line="360" w:lineRule="auto"/>
        <w:ind w:firstLineChars="200" w:firstLine="422"/>
        <w:rPr>
          <w:b/>
          <w:bCs/>
          <w:color w:val="000000"/>
          <w:szCs w:val="21"/>
        </w:rPr>
      </w:pPr>
      <w:r>
        <w:rPr>
          <w:rFonts w:hint="eastAsia"/>
          <w:b/>
          <w:bCs/>
          <w:color w:val="000000"/>
          <w:szCs w:val="21"/>
        </w:rPr>
        <w:t>四、主要仪器设备</w:t>
      </w:r>
    </w:p>
    <w:p w:rsidR="00873773" w:rsidRDefault="0062665D">
      <w:pPr>
        <w:spacing w:line="360" w:lineRule="auto"/>
        <w:ind w:firstLineChars="200" w:firstLine="420"/>
        <w:rPr>
          <w:bCs/>
          <w:color w:val="000000"/>
          <w:szCs w:val="21"/>
        </w:rPr>
      </w:pPr>
      <w:r>
        <w:rPr>
          <w:rFonts w:hint="eastAsia"/>
          <w:bCs/>
          <w:color w:val="000000"/>
          <w:szCs w:val="21"/>
        </w:rPr>
        <w:t>电脑、摄像机、录音设备、灯光设备等。</w:t>
      </w:r>
    </w:p>
    <w:p w:rsidR="00873773" w:rsidRDefault="0062665D">
      <w:pPr>
        <w:spacing w:line="360" w:lineRule="auto"/>
        <w:ind w:firstLineChars="200" w:firstLine="422"/>
        <w:rPr>
          <w:b/>
          <w:bCs/>
          <w:color w:val="000000"/>
          <w:szCs w:val="21"/>
        </w:rPr>
      </w:pPr>
      <w:r>
        <w:rPr>
          <w:rFonts w:hint="eastAsia"/>
          <w:b/>
          <w:bCs/>
          <w:color w:val="000000"/>
          <w:szCs w:val="21"/>
        </w:rPr>
        <w:t>五、实验课程内容和学时分配</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45"/>
        <w:gridCol w:w="2948"/>
        <w:gridCol w:w="850"/>
        <w:gridCol w:w="965"/>
        <w:gridCol w:w="686"/>
        <w:gridCol w:w="826"/>
        <w:gridCol w:w="784"/>
      </w:tblGrid>
      <w:tr w:rsidR="00873773">
        <w:trPr>
          <w:cantSplit/>
          <w:trHeight w:val="575"/>
        </w:trPr>
        <w:tc>
          <w:tcPr>
            <w:tcW w:w="427" w:type="dxa"/>
            <w:vAlign w:val="center"/>
          </w:tcPr>
          <w:p w:rsidR="00873773" w:rsidRDefault="0062665D">
            <w:pPr>
              <w:jc w:val="center"/>
              <w:rPr>
                <w:bCs/>
                <w:color w:val="000000"/>
                <w:szCs w:val="21"/>
              </w:rPr>
            </w:pPr>
            <w:r>
              <w:rPr>
                <w:rFonts w:hint="eastAsia"/>
                <w:bCs/>
                <w:color w:val="000000"/>
                <w:szCs w:val="21"/>
              </w:rPr>
              <w:t>序</w:t>
            </w:r>
          </w:p>
          <w:p w:rsidR="00873773" w:rsidRDefault="0062665D">
            <w:pPr>
              <w:rPr>
                <w:bCs/>
                <w:color w:val="000000"/>
                <w:szCs w:val="21"/>
              </w:rPr>
            </w:pPr>
            <w:r>
              <w:rPr>
                <w:rFonts w:hint="eastAsia"/>
                <w:bCs/>
                <w:color w:val="000000"/>
                <w:szCs w:val="21"/>
              </w:rPr>
              <w:t>号</w:t>
            </w:r>
          </w:p>
        </w:tc>
        <w:tc>
          <w:tcPr>
            <w:tcW w:w="1445" w:type="dxa"/>
            <w:vAlign w:val="center"/>
          </w:tcPr>
          <w:p w:rsidR="00873773" w:rsidRDefault="0062665D">
            <w:pPr>
              <w:jc w:val="center"/>
              <w:rPr>
                <w:bCs/>
                <w:color w:val="000000"/>
                <w:szCs w:val="21"/>
              </w:rPr>
            </w:pPr>
            <w:r>
              <w:rPr>
                <w:rFonts w:hint="eastAsia"/>
                <w:bCs/>
                <w:color w:val="000000"/>
                <w:szCs w:val="21"/>
              </w:rPr>
              <w:t>实验项目</w:t>
            </w:r>
          </w:p>
          <w:p w:rsidR="00873773" w:rsidRDefault="0062665D">
            <w:pPr>
              <w:jc w:val="center"/>
              <w:rPr>
                <w:bCs/>
                <w:color w:val="000000"/>
                <w:szCs w:val="21"/>
              </w:rPr>
            </w:pPr>
            <w:r>
              <w:rPr>
                <w:rFonts w:hint="eastAsia"/>
                <w:bCs/>
                <w:color w:val="000000"/>
                <w:szCs w:val="21"/>
              </w:rPr>
              <w:t>名称</w:t>
            </w:r>
          </w:p>
        </w:tc>
        <w:tc>
          <w:tcPr>
            <w:tcW w:w="2948" w:type="dxa"/>
            <w:vAlign w:val="center"/>
          </w:tcPr>
          <w:p w:rsidR="00873773" w:rsidRDefault="0062665D">
            <w:pPr>
              <w:jc w:val="center"/>
              <w:rPr>
                <w:bCs/>
                <w:color w:val="000000"/>
                <w:szCs w:val="21"/>
              </w:rPr>
            </w:pPr>
            <w:r>
              <w:rPr>
                <w:rFonts w:hint="eastAsia"/>
                <w:bCs/>
                <w:color w:val="000000"/>
                <w:szCs w:val="21"/>
              </w:rPr>
              <w:t>实验项目内容</w:t>
            </w:r>
          </w:p>
        </w:tc>
        <w:tc>
          <w:tcPr>
            <w:tcW w:w="850" w:type="dxa"/>
            <w:vAlign w:val="center"/>
          </w:tcPr>
          <w:p w:rsidR="00873773" w:rsidRDefault="0062665D">
            <w:pPr>
              <w:jc w:val="center"/>
              <w:rPr>
                <w:bCs/>
                <w:color w:val="000000"/>
                <w:szCs w:val="21"/>
              </w:rPr>
            </w:pPr>
            <w:r>
              <w:rPr>
                <w:rFonts w:hint="eastAsia"/>
                <w:bCs/>
                <w:color w:val="000000"/>
                <w:szCs w:val="21"/>
              </w:rPr>
              <w:t>项目</w:t>
            </w:r>
          </w:p>
          <w:p w:rsidR="00873773" w:rsidRDefault="0062665D">
            <w:pPr>
              <w:jc w:val="center"/>
              <w:rPr>
                <w:bCs/>
                <w:color w:val="000000"/>
                <w:szCs w:val="21"/>
              </w:rPr>
            </w:pPr>
            <w:r>
              <w:rPr>
                <w:rFonts w:hint="eastAsia"/>
                <w:bCs/>
                <w:color w:val="000000"/>
                <w:szCs w:val="21"/>
              </w:rPr>
              <w:t>学时</w:t>
            </w:r>
          </w:p>
        </w:tc>
        <w:tc>
          <w:tcPr>
            <w:tcW w:w="965" w:type="dxa"/>
            <w:vAlign w:val="center"/>
          </w:tcPr>
          <w:p w:rsidR="00873773" w:rsidRDefault="0062665D">
            <w:pPr>
              <w:jc w:val="center"/>
              <w:rPr>
                <w:bCs/>
                <w:color w:val="000000"/>
                <w:szCs w:val="21"/>
              </w:rPr>
            </w:pPr>
            <w:r>
              <w:rPr>
                <w:rFonts w:hint="eastAsia"/>
                <w:bCs/>
                <w:color w:val="000000"/>
                <w:szCs w:val="21"/>
              </w:rPr>
              <w:t>实验</w:t>
            </w:r>
          </w:p>
          <w:p w:rsidR="00873773" w:rsidRDefault="0062665D">
            <w:pPr>
              <w:jc w:val="center"/>
              <w:rPr>
                <w:bCs/>
                <w:color w:val="000000"/>
                <w:szCs w:val="21"/>
              </w:rPr>
            </w:pPr>
            <w:r>
              <w:rPr>
                <w:rFonts w:hint="eastAsia"/>
                <w:bCs/>
                <w:color w:val="000000"/>
                <w:szCs w:val="21"/>
              </w:rPr>
              <w:t>属性</w:t>
            </w:r>
          </w:p>
        </w:tc>
        <w:tc>
          <w:tcPr>
            <w:tcW w:w="686" w:type="dxa"/>
            <w:vAlign w:val="center"/>
          </w:tcPr>
          <w:p w:rsidR="00873773" w:rsidRDefault="0062665D">
            <w:pPr>
              <w:jc w:val="center"/>
              <w:rPr>
                <w:bCs/>
                <w:color w:val="000000"/>
                <w:szCs w:val="21"/>
              </w:rPr>
            </w:pPr>
            <w:r>
              <w:rPr>
                <w:rFonts w:hint="eastAsia"/>
                <w:bCs/>
                <w:color w:val="000000"/>
                <w:szCs w:val="21"/>
              </w:rPr>
              <w:t>项目</w:t>
            </w:r>
          </w:p>
          <w:p w:rsidR="00873773" w:rsidRDefault="0062665D">
            <w:pPr>
              <w:jc w:val="center"/>
              <w:rPr>
                <w:bCs/>
                <w:color w:val="000000"/>
                <w:szCs w:val="21"/>
                <w:vertAlign w:val="superscript"/>
              </w:rPr>
            </w:pPr>
            <w:r>
              <w:rPr>
                <w:rFonts w:hint="eastAsia"/>
                <w:bCs/>
                <w:color w:val="000000"/>
                <w:szCs w:val="21"/>
              </w:rPr>
              <w:t>类型</w:t>
            </w:r>
          </w:p>
        </w:tc>
        <w:tc>
          <w:tcPr>
            <w:tcW w:w="826" w:type="dxa"/>
            <w:vAlign w:val="center"/>
          </w:tcPr>
          <w:p w:rsidR="00873773" w:rsidRDefault="0062665D">
            <w:pPr>
              <w:jc w:val="center"/>
              <w:rPr>
                <w:bCs/>
                <w:color w:val="000000"/>
                <w:szCs w:val="21"/>
                <w:vertAlign w:val="superscript"/>
              </w:rPr>
            </w:pPr>
            <w:r>
              <w:rPr>
                <w:rFonts w:hint="eastAsia"/>
                <w:bCs/>
                <w:color w:val="000000"/>
                <w:szCs w:val="21"/>
              </w:rPr>
              <w:t>每组人数</w:t>
            </w:r>
          </w:p>
        </w:tc>
        <w:tc>
          <w:tcPr>
            <w:tcW w:w="784" w:type="dxa"/>
            <w:vAlign w:val="center"/>
          </w:tcPr>
          <w:p w:rsidR="00873773" w:rsidRDefault="0062665D">
            <w:pPr>
              <w:jc w:val="center"/>
              <w:rPr>
                <w:bCs/>
                <w:color w:val="000000"/>
                <w:szCs w:val="21"/>
                <w:vertAlign w:val="superscript"/>
              </w:rPr>
            </w:pPr>
            <w:r>
              <w:rPr>
                <w:rFonts w:hint="eastAsia"/>
                <w:bCs/>
                <w:color w:val="000000"/>
                <w:szCs w:val="21"/>
              </w:rPr>
              <w:t>项目要求</w:t>
            </w:r>
          </w:p>
        </w:tc>
      </w:tr>
      <w:tr w:rsidR="00873773">
        <w:trPr>
          <w:cantSplit/>
          <w:trHeight w:val="419"/>
        </w:trPr>
        <w:tc>
          <w:tcPr>
            <w:tcW w:w="427" w:type="dxa"/>
            <w:vAlign w:val="center"/>
          </w:tcPr>
          <w:p w:rsidR="00873773" w:rsidRDefault="0062665D">
            <w:pPr>
              <w:jc w:val="center"/>
              <w:rPr>
                <w:color w:val="000000"/>
                <w:szCs w:val="21"/>
              </w:rPr>
            </w:pPr>
            <w:r>
              <w:rPr>
                <w:rFonts w:hint="eastAsia"/>
                <w:color w:val="000000"/>
                <w:szCs w:val="21"/>
              </w:rPr>
              <w:t>1</w:t>
            </w:r>
          </w:p>
        </w:tc>
        <w:tc>
          <w:tcPr>
            <w:tcW w:w="1445" w:type="dxa"/>
          </w:tcPr>
          <w:p w:rsidR="00873773" w:rsidRDefault="0062665D">
            <w:pPr>
              <w:rPr>
                <w:color w:val="000000"/>
                <w:szCs w:val="21"/>
              </w:rPr>
            </w:pPr>
            <w:r>
              <w:rPr>
                <w:rFonts w:hint="eastAsia"/>
                <w:color w:val="000000"/>
                <w:szCs w:val="21"/>
              </w:rPr>
              <w:t>选择实习单位</w:t>
            </w:r>
          </w:p>
        </w:tc>
        <w:tc>
          <w:tcPr>
            <w:tcW w:w="2948" w:type="dxa"/>
          </w:tcPr>
          <w:p w:rsidR="00873773" w:rsidRDefault="0062665D">
            <w:pPr>
              <w:rPr>
                <w:color w:val="000000"/>
                <w:szCs w:val="21"/>
              </w:rPr>
            </w:pPr>
            <w:r>
              <w:rPr>
                <w:rFonts w:hint="eastAsia"/>
                <w:color w:val="000000"/>
                <w:szCs w:val="21"/>
              </w:rPr>
              <w:t>听从学院安排，或者自主联系确定实习单位</w:t>
            </w:r>
          </w:p>
        </w:tc>
        <w:tc>
          <w:tcPr>
            <w:tcW w:w="850" w:type="dxa"/>
            <w:vAlign w:val="center"/>
          </w:tcPr>
          <w:p w:rsidR="00873773" w:rsidRDefault="0062665D">
            <w:pPr>
              <w:jc w:val="center"/>
              <w:rPr>
                <w:color w:val="000000"/>
                <w:szCs w:val="21"/>
              </w:rPr>
            </w:pPr>
            <w:r>
              <w:rPr>
                <w:rFonts w:hint="eastAsia"/>
                <w:color w:val="000000"/>
                <w:szCs w:val="21"/>
              </w:rPr>
              <w:t>1</w:t>
            </w:r>
            <w:r>
              <w:rPr>
                <w:rFonts w:hint="eastAsia"/>
                <w:color w:val="000000"/>
                <w:szCs w:val="21"/>
              </w:rPr>
              <w:t>周</w:t>
            </w:r>
          </w:p>
        </w:tc>
        <w:tc>
          <w:tcPr>
            <w:tcW w:w="965" w:type="dxa"/>
            <w:vAlign w:val="center"/>
          </w:tcPr>
          <w:p w:rsidR="00873773" w:rsidRDefault="0062665D">
            <w:pPr>
              <w:jc w:val="center"/>
              <w:rPr>
                <w:color w:val="000000"/>
                <w:szCs w:val="21"/>
              </w:rPr>
            </w:pPr>
            <w:r>
              <w:rPr>
                <w:rFonts w:ascii="宋体" w:hAnsi="宋体"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826" w:type="dxa"/>
            <w:vAlign w:val="center"/>
          </w:tcPr>
          <w:p w:rsidR="00873773" w:rsidRDefault="0062665D">
            <w:pPr>
              <w:jc w:val="center"/>
              <w:rPr>
                <w:color w:val="000000"/>
                <w:szCs w:val="21"/>
              </w:rPr>
            </w:pPr>
            <w:r>
              <w:rPr>
                <w:rFonts w:hint="eastAsia"/>
                <w:color w:val="000000"/>
                <w:szCs w:val="21"/>
              </w:rPr>
              <w:t>3-5</w:t>
            </w:r>
            <w:r>
              <w:rPr>
                <w:rFonts w:hint="eastAsia"/>
                <w:color w:val="000000"/>
                <w:szCs w:val="21"/>
              </w:rPr>
              <w:t>人</w:t>
            </w:r>
          </w:p>
        </w:tc>
        <w:tc>
          <w:tcPr>
            <w:tcW w:w="784" w:type="dxa"/>
            <w:vAlign w:val="center"/>
          </w:tcPr>
          <w:p w:rsidR="00873773" w:rsidRDefault="0062665D">
            <w:pPr>
              <w:jc w:val="center"/>
              <w:rPr>
                <w:color w:val="000000"/>
                <w:szCs w:val="21"/>
              </w:rPr>
            </w:pPr>
            <w:r>
              <w:rPr>
                <w:rFonts w:hint="eastAsia"/>
                <w:color w:val="000000"/>
                <w:szCs w:val="21"/>
              </w:rPr>
              <w:t>必做</w:t>
            </w:r>
          </w:p>
        </w:tc>
      </w:tr>
      <w:tr w:rsidR="00873773">
        <w:trPr>
          <w:cantSplit/>
          <w:trHeight w:val="462"/>
        </w:trPr>
        <w:tc>
          <w:tcPr>
            <w:tcW w:w="427" w:type="dxa"/>
            <w:vAlign w:val="center"/>
          </w:tcPr>
          <w:p w:rsidR="00873773" w:rsidRDefault="0062665D">
            <w:pPr>
              <w:jc w:val="center"/>
              <w:rPr>
                <w:color w:val="000000"/>
                <w:szCs w:val="21"/>
              </w:rPr>
            </w:pPr>
            <w:r>
              <w:rPr>
                <w:rFonts w:hint="eastAsia"/>
                <w:color w:val="000000"/>
                <w:szCs w:val="21"/>
              </w:rPr>
              <w:t>2</w:t>
            </w:r>
          </w:p>
        </w:tc>
        <w:tc>
          <w:tcPr>
            <w:tcW w:w="1445" w:type="dxa"/>
          </w:tcPr>
          <w:p w:rsidR="00873773" w:rsidRDefault="0062665D">
            <w:pPr>
              <w:rPr>
                <w:color w:val="000000"/>
                <w:szCs w:val="21"/>
              </w:rPr>
            </w:pPr>
            <w:r>
              <w:rPr>
                <w:rFonts w:hint="eastAsia"/>
                <w:color w:val="000000"/>
                <w:szCs w:val="21"/>
              </w:rPr>
              <w:t>专业实习</w:t>
            </w:r>
          </w:p>
        </w:tc>
        <w:tc>
          <w:tcPr>
            <w:tcW w:w="2948" w:type="dxa"/>
          </w:tcPr>
          <w:p w:rsidR="00873773" w:rsidRDefault="0062665D">
            <w:pPr>
              <w:rPr>
                <w:color w:val="000000"/>
                <w:szCs w:val="21"/>
              </w:rPr>
            </w:pPr>
            <w:r>
              <w:rPr>
                <w:rFonts w:hint="eastAsia"/>
                <w:color w:val="000000"/>
                <w:szCs w:val="21"/>
              </w:rPr>
              <w:t>配合单位安排展开专业实习</w:t>
            </w:r>
          </w:p>
        </w:tc>
        <w:tc>
          <w:tcPr>
            <w:tcW w:w="850" w:type="dxa"/>
            <w:vAlign w:val="center"/>
          </w:tcPr>
          <w:p w:rsidR="00873773" w:rsidRDefault="0062665D">
            <w:pPr>
              <w:jc w:val="center"/>
              <w:rPr>
                <w:color w:val="000000"/>
                <w:szCs w:val="21"/>
              </w:rPr>
            </w:pPr>
            <w:r>
              <w:rPr>
                <w:rFonts w:hint="eastAsia"/>
                <w:color w:val="000000"/>
                <w:szCs w:val="21"/>
              </w:rPr>
              <w:t>14</w:t>
            </w:r>
            <w:r>
              <w:rPr>
                <w:rFonts w:hint="eastAsia"/>
                <w:color w:val="000000"/>
                <w:szCs w:val="21"/>
              </w:rPr>
              <w:t>周</w:t>
            </w:r>
          </w:p>
        </w:tc>
        <w:tc>
          <w:tcPr>
            <w:tcW w:w="965" w:type="dxa"/>
            <w:vAlign w:val="center"/>
          </w:tcPr>
          <w:p w:rsidR="00873773" w:rsidRDefault="0062665D">
            <w:pPr>
              <w:jc w:val="center"/>
              <w:rPr>
                <w:color w:val="000000"/>
                <w:szCs w:val="21"/>
              </w:rPr>
            </w:pPr>
            <w:r>
              <w:rPr>
                <w:rFonts w:ascii="宋体" w:hAnsi="宋体"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826" w:type="dxa"/>
            <w:vAlign w:val="center"/>
          </w:tcPr>
          <w:p w:rsidR="00873773" w:rsidRDefault="0062665D">
            <w:pPr>
              <w:jc w:val="center"/>
              <w:rPr>
                <w:color w:val="000000"/>
                <w:szCs w:val="21"/>
              </w:rPr>
            </w:pPr>
            <w:r>
              <w:rPr>
                <w:rFonts w:hint="eastAsia"/>
                <w:color w:val="000000"/>
                <w:szCs w:val="21"/>
              </w:rPr>
              <w:t>3-5</w:t>
            </w:r>
            <w:r>
              <w:rPr>
                <w:rFonts w:hint="eastAsia"/>
                <w:color w:val="000000"/>
                <w:szCs w:val="21"/>
              </w:rPr>
              <w:t>人</w:t>
            </w:r>
          </w:p>
        </w:tc>
        <w:tc>
          <w:tcPr>
            <w:tcW w:w="784" w:type="dxa"/>
            <w:vAlign w:val="center"/>
          </w:tcPr>
          <w:p w:rsidR="00873773" w:rsidRDefault="0062665D">
            <w:pPr>
              <w:jc w:val="center"/>
              <w:rPr>
                <w:color w:val="000000"/>
                <w:szCs w:val="21"/>
              </w:rPr>
            </w:pPr>
            <w:r>
              <w:rPr>
                <w:rFonts w:hint="eastAsia"/>
                <w:color w:val="000000"/>
                <w:szCs w:val="21"/>
              </w:rPr>
              <w:t>必做</w:t>
            </w:r>
          </w:p>
        </w:tc>
      </w:tr>
      <w:tr w:rsidR="00873773">
        <w:trPr>
          <w:cantSplit/>
          <w:trHeight w:val="455"/>
        </w:trPr>
        <w:tc>
          <w:tcPr>
            <w:tcW w:w="427" w:type="dxa"/>
            <w:vAlign w:val="center"/>
          </w:tcPr>
          <w:p w:rsidR="00873773" w:rsidRDefault="0062665D">
            <w:pPr>
              <w:jc w:val="center"/>
              <w:rPr>
                <w:color w:val="000000"/>
                <w:szCs w:val="21"/>
              </w:rPr>
            </w:pPr>
            <w:r>
              <w:rPr>
                <w:rFonts w:hint="eastAsia"/>
                <w:color w:val="000000"/>
                <w:szCs w:val="21"/>
              </w:rPr>
              <w:t>3</w:t>
            </w:r>
          </w:p>
        </w:tc>
        <w:tc>
          <w:tcPr>
            <w:tcW w:w="1445" w:type="dxa"/>
          </w:tcPr>
          <w:p w:rsidR="00873773" w:rsidRDefault="0062665D">
            <w:pPr>
              <w:rPr>
                <w:color w:val="000000"/>
                <w:szCs w:val="21"/>
              </w:rPr>
            </w:pPr>
            <w:r>
              <w:rPr>
                <w:rFonts w:hint="eastAsia"/>
                <w:color w:val="000000"/>
                <w:szCs w:val="21"/>
              </w:rPr>
              <w:t>实习汇报</w:t>
            </w:r>
          </w:p>
        </w:tc>
        <w:tc>
          <w:tcPr>
            <w:tcW w:w="2948" w:type="dxa"/>
          </w:tcPr>
          <w:p w:rsidR="00873773" w:rsidRDefault="0062665D">
            <w:pPr>
              <w:rPr>
                <w:color w:val="000000"/>
                <w:szCs w:val="21"/>
              </w:rPr>
            </w:pPr>
            <w:r>
              <w:rPr>
                <w:rFonts w:hint="eastAsia"/>
                <w:color w:val="000000"/>
                <w:szCs w:val="21"/>
              </w:rPr>
              <w:t>回学校开展实习总结汇报</w:t>
            </w:r>
          </w:p>
        </w:tc>
        <w:tc>
          <w:tcPr>
            <w:tcW w:w="850" w:type="dxa"/>
            <w:vAlign w:val="center"/>
          </w:tcPr>
          <w:p w:rsidR="00873773" w:rsidRDefault="0062665D">
            <w:pPr>
              <w:jc w:val="center"/>
              <w:rPr>
                <w:color w:val="000000"/>
                <w:szCs w:val="21"/>
              </w:rPr>
            </w:pPr>
            <w:r>
              <w:rPr>
                <w:rFonts w:hint="eastAsia"/>
                <w:color w:val="000000"/>
                <w:szCs w:val="21"/>
              </w:rPr>
              <w:t>2</w:t>
            </w:r>
            <w:r>
              <w:rPr>
                <w:rFonts w:hint="eastAsia"/>
                <w:color w:val="000000"/>
                <w:szCs w:val="21"/>
              </w:rPr>
              <w:t>天</w:t>
            </w:r>
          </w:p>
        </w:tc>
        <w:tc>
          <w:tcPr>
            <w:tcW w:w="965" w:type="dxa"/>
            <w:vAlign w:val="center"/>
          </w:tcPr>
          <w:p w:rsidR="00873773" w:rsidRDefault="0062665D">
            <w:pPr>
              <w:jc w:val="center"/>
              <w:rPr>
                <w:color w:val="000000"/>
                <w:szCs w:val="21"/>
              </w:rPr>
            </w:pPr>
            <w:r>
              <w:rPr>
                <w:rFonts w:ascii="宋体" w:hAnsi="宋体"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826" w:type="dxa"/>
            <w:vAlign w:val="center"/>
          </w:tcPr>
          <w:p w:rsidR="00873773" w:rsidRDefault="0062665D">
            <w:pPr>
              <w:jc w:val="center"/>
              <w:rPr>
                <w:color w:val="000000"/>
                <w:szCs w:val="21"/>
              </w:rPr>
            </w:pPr>
            <w:r>
              <w:rPr>
                <w:rFonts w:hint="eastAsia"/>
                <w:color w:val="000000"/>
                <w:szCs w:val="21"/>
              </w:rPr>
              <w:t>3-5</w:t>
            </w:r>
            <w:r>
              <w:rPr>
                <w:rFonts w:hint="eastAsia"/>
                <w:color w:val="000000"/>
                <w:szCs w:val="21"/>
              </w:rPr>
              <w:t>人</w:t>
            </w:r>
          </w:p>
        </w:tc>
        <w:tc>
          <w:tcPr>
            <w:tcW w:w="784" w:type="dxa"/>
            <w:vAlign w:val="center"/>
          </w:tcPr>
          <w:p w:rsidR="00873773" w:rsidRDefault="0062665D">
            <w:pPr>
              <w:jc w:val="center"/>
              <w:rPr>
                <w:color w:val="000000"/>
                <w:szCs w:val="21"/>
              </w:rPr>
            </w:pPr>
            <w:r>
              <w:rPr>
                <w:rFonts w:hint="eastAsia"/>
                <w:color w:val="000000"/>
                <w:szCs w:val="21"/>
              </w:rPr>
              <w:t>必做</w:t>
            </w:r>
          </w:p>
        </w:tc>
      </w:tr>
      <w:tr w:rsidR="00873773">
        <w:trPr>
          <w:cantSplit/>
          <w:trHeight w:val="419"/>
        </w:trPr>
        <w:tc>
          <w:tcPr>
            <w:tcW w:w="427" w:type="dxa"/>
            <w:vAlign w:val="center"/>
          </w:tcPr>
          <w:p w:rsidR="00873773" w:rsidRDefault="0062665D">
            <w:pPr>
              <w:jc w:val="center"/>
              <w:rPr>
                <w:color w:val="000000"/>
                <w:szCs w:val="21"/>
              </w:rPr>
            </w:pPr>
            <w:r>
              <w:rPr>
                <w:rFonts w:hint="eastAsia"/>
                <w:color w:val="000000"/>
                <w:szCs w:val="21"/>
              </w:rPr>
              <w:t>4</w:t>
            </w:r>
          </w:p>
        </w:tc>
        <w:tc>
          <w:tcPr>
            <w:tcW w:w="1445" w:type="dxa"/>
          </w:tcPr>
          <w:p w:rsidR="00873773" w:rsidRDefault="0062665D">
            <w:pPr>
              <w:rPr>
                <w:color w:val="000000"/>
                <w:szCs w:val="21"/>
              </w:rPr>
            </w:pPr>
            <w:r>
              <w:rPr>
                <w:rFonts w:hint="eastAsia"/>
                <w:color w:val="000000"/>
                <w:szCs w:val="21"/>
              </w:rPr>
              <w:t>讨论交流</w:t>
            </w:r>
          </w:p>
        </w:tc>
        <w:tc>
          <w:tcPr>
            <w:tcW w:w="2948" w:type="dxa"/>
          </w:tcPr>
          <w:p w:rsidR="00873773" w:rsidRDefault="0062665D">
            <w:pPr>
              <w:rPr>
                <w:color w:val="000000"/>
                <w:szCs w:val="21"/>
              </w:rPr>
            </w:pPr>
            <w:r>
              <w:rPr>
                <w:rFonts w:hint="eastAsia"/>
                <w:color w:val="000000"/>
                <w:szCs w:val="21"/>
              </w:rPr>
              <w:t>同学间相互交流实习经验</w:t>
            </w:r>
          </w:p>
        </w:tc>
        <w:tc>
          <w:tcPr>
            <w:tcW w:w="850" w:type="dxa"/>
            <w:vAlign w:val="center"/>
          </w:tcPr>
          <w:p w:rsidR="00873773" w:rsidRDefault="0062665D">
            <w:pPr>
              <w:jc w:val="center"/>
              <w:rPr>
                <w:color w:val="000000"/>
                <w:szCs w:val="21"/>
              </w:rPr>
            </w:pPr>
            <w:r>
              <w:rPr>
                <w:rFonts w:hint="eastAsia"/>
                <w:color w:val="000000"/>
                <w:szCs w:val="21"/>
              </w:rPr>
              <w:t>5</w:t>
            </w:r>
            <w:r>
              <w:rPr>
                <w:rFonts w:hint="eastAsia"/>
                <w:color w:val="000000"/>
                <w:szCs w:val="21"/>
              </w:rPr>
              <w:t>天</w:t>
            </w:r>
          </w:p>
        </w:tc>
        <w:tc>
          <w:tcPr>
            <w:tcW w:w="965" w:type="dxa"/>
            <w:vAlign w:val="center"/>
          </w:tcPr>
          <w:p w:rsidR="00873773" w:rsidRDefault="0062665D">
            <w:pPr>
              <w:jc w:val="center"/>
              <w:rPr>
                <w:color w:val="000000"/>
                <w:szCs w:val="21"/>
              </w:rPr>
            </w:pPr>
            <w:r>
              <w:rPr>
                <w:rFonts w:ascii="宋体" w:hAnsi="宋体"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826" w:type="dxa"/>
            <w:vAlign w:val="center"/>
          </w:tcPr>
          <w:p w:rsidR="00873773" w:rsidRDefault="0062665D">
            <w:pPr>
              <w:jc w:val="center"/>
              <w:rPr>
                <w:color w:val="000000"/>
                <w:szCs w:val="21"/>
              </w:rPr>
            </w:pPr>
            <w:r>
              <w:rPr>
                <w:rFonts w:hint="eastAsia"/>
                <w:color w:val="000000"/>
                <w:szCs w:val="21"/>
              </w:rPr>
              <w:t>3-5</w:t>
            </w:r>
            <w:r>
              <w:rPr>
                <w:rFonts w:hint="eastAsia"/>
                <w:color w:val="000000"/>
                <w:szCs w:val="21"/>
              </w:rPr>
              <w:t>人</w:t>
            </w:r>
          </w:p>
        </w:tc>
        <w:tc>
          <w:tcPr>
            <w:tcW w:w="784" w:type="dxa"/>
            <w:vAlign w:val="center"/>
          </w:tcPr>
          <w:p w:rsidR="00873773" w:rsidRDefault="0062665D">
            <w:pPr>
              <w:jc w:val="center"/>
              <w:rPr>
                <w:color w:val="000000"/>
                <w:szCs w:val="21"/>
              </w:rPr>
            </w:pPr>
            <w:r>
              <w:rPr>
                <w:rFonts w:hint="eastAsia"/>
                <w:color w:val="000000"/>
                <w:szCs w:val="21"/>
              </w:rPr>
              <w:t>必做</w:t>
            </w:r>
          </w:p>
        </w:tc>
      </w:tr>
    </w:tbl>
    <w:p w:rsidR="00873773" w:rsidRDefault="0062665D">
      <w:pPr>
        <w:spacing w:line="360" w:lineRule="auto"/>
        <w:ind w:firstLineChars="200" w:firstLine="422"/>
        <w:rPr>
          <w:b/>
          <w:bCs/>
          <w:color w:val="000000"/>
          <w:szCs w:val="21"/>
        </w:rPr>
      </w:pPr>
      <w:r>
        <w:rPr>
          <w:rFonts w:hint="eastAsia"/>
          <w:b/>
          <w:bCs/>
          <w:color w:val="000000"/>
          <w:szCs w:val="21"/>
        </w:rPr>
        <w:t>六、成绩考核</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2.评价标准：考查。指导教师根据学生实习任务完成情况、实习态度、出勤情况、实习日记及实习报告质量、实习现场鉴定等材料情况，评实习成绩分为优（90~100）、良（75~89）、及格（60~74）、不及格（59分以下）四个等级，实习成绩应呈正态分布。</w:t>
      </w:r>
    </w:p>
    <w:tbl>
      <w:tblPr>
        <w:tblW w:w="803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trPr>
        <w:tc>
          <w:tcPr>
            <w:tcW w:w="3024" w:type="dxa"/>
            <w:vAlign w:val="center"/>
          </w:tcPr>
          <w:p w:rsidR="00873773" w:rsidRDefault="0062665D">
            <w:pPr>
              <w:ind w:firstLineChars="200" w:firstLine="420"/>
              <w:jc w:val="center"/>
              <w:rPr>
                <w:rFonts w:ascii="宋体" w:hAnsi="宋体"/>
                <w:color w:val="000000"/>
                <w:szCs w:val="21"/>
              </w:rPr>
            </w:pPr>
            <w:r>
              <w:rPr>
                <w:rFonts w:ascii="宋体" w:hAnsi="宋体" w:hint="eastAsia"/>
                <w:color w:val="000000"/>
                <w:szCs w:val="21"/>
              </w:rPr>
              <w:t>考核等级</w:t>
            </w:r>
          </w:p>
        </w:tc>
        <w:tc>
          <w:tcPr>
            <w:tcW w:w="5011"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评价标准</w:t>
            </w:r>
          </w:p>
        </w:tc>
      </w:tr>
      <w:tr w:rsidR="00873773">
        <w:trPr>
          <w:trHeight w:val="228"/>
        </w:trPr>
        <w:tc>
          <w:tcPr>
            <w:tcW w:w="3024"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优秀（90-100）</w:t>
            </w:r>
          </w:p>
        </w:tc>
        <w:tc>
          <w:tcPr>
            <w:tcW w:w="5011" w:type="dxa"/>
            <w:vAlign w:val="center"/>
          </w:tcPr>
          <w:p w:rsidR="00873773" w:rsidRDefault="0062665D">
            <w:pPr>
              <w:jc w:val="left"/>
              <w:rPr>
                <w:color w:val="000000"/>
              </w:rPr>
            </w:pPr>
            <w:r>
              <w:rPr>
                <w:rFonts w:hint="eastAsia"/>
                <w:color w:val="000000"/>
              </w:rPr>
              <w:t>实习作品优秀，专业知识运用娴熟，实习记录详尽</w:t>
            </w:r>
          </w:p>
        </w:tc>
      </w:tr>
      <w:tr w:rsidR="00873773">
        <w:trPr>
          <w:trHeight w:val="228"/>
        </w:trPr>
        <w:tc>
          <w:tcPr>
            <w:tcW w:w="3024"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良好（80-89）</w:t>
            </w:r>
          </w:p>
        </w:tc>
        <w:tc>
          <w:tcPr>
            <w:tcW w:w="5011" w:type="dxa"/>
            <w:vAlign w:val="center"/>
          </w:tcPr>
          <w:p w:rsidR="00873773" w:rsidRDefault="0062665D">
            <w:pPr>
              <w:jc w:val="left"/>
              <w:rPr>
                <w:color w:val="000000"/>
              </w:rPr>
            </w:pPr>
            <w:r>
              <w:rPr>
                <w:rFonts w:hint="eastAsia"/>
                <w:color w:val="000000"/>
              </w:rPr>
              <w:t>作品良好，专业知识运用较为熟练，实习记录详尽</w:t>
            </w:r>
          </w:p>
        </w:tc>
      </w:tr>
      <w:tr w:rsidR="00873773">
        <w:trPr>
          <w:trHeight w:val="228"/>
        </w:trPr>
        <w:tc>
          <w:tcPr>
            <w:tcW w:w="3024"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中等（70-79）</w:t>
            </w:r>
          </w:p>
        </w:tc>
        <w:tc>
          <w:tcPr>
            <w:tcW w:w="5011" w:type="dxa"/>
            <w:vAlign w:val="center"/>
          </w:tcPr>
          <w:p w:rsidR="00873773" w:rsidRDefault="0062665D">
            <w:pPr>
              <w:jc w:val="left"/>
              <w:rPr>
                <w:color w:val="000000"/>
              </w:rPr>
            </w:pPr>
            <w:r>
              <w:rPr>
                <w:rFonts w:hint="eastAsia"/>
                <w:color w:val="000000"/>
              </w:rPr>
              <w:t>实习作品满足行业规范，专业知识基本会运用中等，实习记录比较详尽</w:t>
            </w:r>
          </w:p>
        </w:tc>
      </w:tr>
      <w:tr w:rsidR="00873773">
        <w:trPr>
          <w:trHeight w:val="228"/>
        </w:trPr>
        <w:tc>
          <w:tcPr>
            <w:tcW w:w="3024"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t>及格（60-69）</w:t>
            </w:r>
          </w:p>
        </w:tc>
        <w:tc>
          <w:tcPr>
            <w:tcW w:w="5011" w:type="dxa"/>
            <w:vAlign w:val="center"/>
          </w:tcPr>
          <w:p w:rsidR="00873773" w:rsidRDefault="0062665D">
            <w:pPr>
              <w:jc w:val="left"/>
              <w:rPr>
                <w:color w:val="000000"/>
              </w:rPr>
            </w:pPr>
            <w:r>
              <w:rPr>
                <w:rFonts w:hint="eastAsia"/>
                <w:color w:val="000000"/>
              </w:rPr>
              <w:t>实习作品基本达到行业规范，专业知识基本会运用生疏，实习记录基本详尽。</w:t>
            </w:r>
          </w:p>
        </w:tc>
      </w:tr>
      <w:tr w:rsidR="00873773">
        <w:trPr>
          <w:trHeight w:val="228"/>
        </w:trPr>
        <w:tc>
          <w:tcPr>
            <w:tcW w:w="3024" w:type="dxa"/>
            <w:vAlign w:val="center"/>
          </w:tcPr>
          <w:p w:rsidR="00873773" w:rsidRDefault="0062665D">
            <w:pPr>
              <w:ind w:firstLineChars="200" w:firstLine="420"/>
              <w:jc w:val="center"/>
              <w:rPr>
                <w:rFonts w:ascii="宋体" w:hAnsi="宋体"/>
                <w:color w:val="000000"/>
              </w:rPr>
            </w:pPr>
            <w:r>
              <w:rPr>
                <w:rFonts w:ascii="宋体" w:hAnsi="宋体" w:hint="eastAsia"/>
                <w:color w:val="000000"/>
              </w:rPr>
              <w:lastRenderedPageBreak/>
              <w:t>不及格（低于60）</w:t>
            </w:r>
          </w:p>
        </w:tc>
        <w:tc>
          <w:tcPr>
            <w:tcW w:w="5011" w:type="dxa"/>
            <w:vAlign w:val="center"/>
          </w:tcPr>
          <w:p w:rsidR="00873773" w:rsidRDefault="0062665D">
            <w:pPr>
              <w:jc w:val="left"/>
              <w:rPr>
                <w:color w:val="000000"/>
              </w:rPr>
            </w:pPr>
            <w:r>
              <w:rPr>
                <w:rFonts w:hint="eastAsia"/>
                <w:color w:val="000000"/>
              </w:rPr>
              <w:t>实习作品基本达到行业规范，专业知识基本会运用生疏，实习记录敷衍。</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3.成绩构成：专业实习记录、实习导师评语、专业实习作品、专业实习总结。</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4.过程考核：由实习单位指导教师提出初评意见，各系指导教师综合初评意见和学生的实习表现后，提出建议成绩，最后由各系教学领导小组考核确定，各专业实习成绩优秀的比例控制在20%以内记入学生成绩档案。</w:t>
      </w:r>
    </w:p>
    <w:p w:rsidR="00873773" w:rsidRDefault="00873773">
      <w:pPr>
        <w:spacing w:line="360" w:lineRule="auto"/>
        <w:rPr>
          <w:b/>
          <w:color w:val="000000"/>
        </w:rPr>
      </w:pPr>
    </w:p>
    <w:p w:rsidR="00873773" w:rsidRDefault="00873773">
      <w:pPr>
        <w:spacing w:line="360" w:lineRule="auto"/>
        <w:rPr>
          <w:b/>
          <w:color w:val="000000"/>
        </w:rPr>
      </w:pPr>
    </w:p>
    <w:p w:rsidR="00873773" w:rsidRDefault="0062665D">
      <w:pPr>
        <w:pStyle w:val="af5"/>
        <w:spacing w:before="0" w:after="0" w:line="360" w:lineRule="auto"/>
        <w:rPr>
          <w:color w:val="000000"/>
          <w:sz w:val="36"/>
          <w:szCs w:val="36"/>
        </w:rPr>
      </w:pPr>
      <w:bookmarkStart w:id="200" w:name="_Toc494544460"/>
      <w:bookmarkStart w:id="201" w:name="_Toc55304500"/>
      <w:bookmarkStart w:id="202" w:name="_Toc511806602"/>
      <w:bookmarkStart w:id="203" w:name="_Toc528938227"/>
      <w:r>
        <w:rPr>
          <w:rFonts w:hint="eastAsia"/>
          <w:color w:val="000000"/>
          <w:sz w:val="36"/>
          <w:szCs w:val="36"/>
        </w:rPr>
        <w:t>《专业实习》课程教学大纲</w:t>
      </w:r>
      <w:bookmarkEnd w:id="200"/>
      <w:r>
        <w:rPr>
          <w:rFonts w:hint="eastAsia"/>
          <w:color w:val="000000"/>
          <w:sz w:val="36"/>
          <w:szCs w:val="36"/>
        </w:rPr>
        <w:t>（媒体设计方向）</w:t>
      </w:r>
      <w:bookmarkEnd w:id="201"/>
      <w:bookmarkEnd w:id="202"/>
      <w:bookmarkEnd w:id="203"/>
    </w:p>
    <w:p w:rsidR="00873773" w:rsidRDefault="0062665D">
      <w:pPr>
        <w:spacing w:line="360" w:lineRule="auto"/>
        <w:jc w:val="center"/>
        <w:rPr>
          <w:color w:val="000000"/>
          <w:sz w:val="24"/>
        </w:rPr>
      </w:pPr>
      <w:r>
        <w:rPr>
          <w:rFonts w:eastAsia="微软雅黑"/>
          <w:color w:val="000000"/>
          <w:sz w:val="24"/>
        </w:rPr>
        <w:t>Professional Internship</w:t>
      </w:r>
    </w:p>
    <w:p w:rsidR="00873773" w:rsidRDefault="0062665D">
      <w:pPr>
        <w:spacing w:line="360" w:lineRule="auto"/>
        <w:jc w:val="center"/>
        <w:rPr>
          <w:bCs/>
          <w:color w:val="000000"/>
          <w:sz w:val="24"/>
        </w:rPr>
      </w:pPr>
      <w:r>
        <w:rPr>
          <w:rFonts w:hint="eastAsia"/>
          <w:bCs/>
          <w:color w:val="000000"/>
          <w:sz w:val="24"/>
        </w:rPr>
        <w:t>大纲主撰人：叶米兰</w:t>
      </w:r>
      <w:r>
        <w:rPr>
          <w:rFonts w:hint="eastAsia"/>
          <w:bCs/>
          <w:color w:val="000000"/>
          <w:sz w:val="24"/>
        </w:rPr>
        <w:t xml:space="preserve">    </w:t>
      </w:r>
      <w:r>
        <w:rPr>
          <w:rFonts w:hint="eastAsia"/>
          <w:bCs/>
          <w:color w:val="000000"/>
          <w:sz w:val="24"/>
        </w:rPr>
        <w:t>大纲审核人：范小春</w:t>
      </w:r>
    </w:p>
    <w:p w:rsidR="00873773" w:rsidRDefault="00873773">
      <w:pPr>
        <w:spacing w:line="360" w:lineRule="auto"/>
        <w:ind w:firstLineChars="1250" w:firstLine="3000"/>
        <w:rPr>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 xml:space="preserve">】234520301      </w:t>
      </w:r>
      <w:r>
        <w:rPr>
          <w:rFonts w:ascii="宋体" w:hAnsi="宋体"/>
          <w:color w:val="000000"/>
          <w:szCs w:val="21"/>
        </w:rPr>
        <w:t xml:space="preserve"> </w:t>
      </w:r>
      <w:r>
        <w:rPr>
          <w:rFonts w:ascii="宋体" w:hAnsi="宋体" w:hint="eastAsia"/>
          <w:color w:val="000000"/>
          <w:szCs w:val="21"/>
        </w:rPr>
        <w:t xml:space="preserve">   【</w:t>
      </w:r>
      <w:r>
        <w:rPr>
          <w:rFonts w:ascii="宋体" w:hAnsi="宋体" w:hint="eastAsia"/>
          <w:b/>
          <w:color w:val="000000"/>
          <w:szCs w:val="21"/>
        </w:rPr>
        <w:t>课程修习类型</w:t>
      </w:r>
      <w:r>
        <w:rPr>
          <w:rFonts w:ascii="宋体" w:hAnsi="宋体" w:hint="eastAsia"/>
          <w:color w:val="000000"/>
          <w:szCs w:val="21"/>
        </w:rPr>
        <w:t>】必修</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 xml:space="preserve">】文化创意学院    </w:t>
      </w:r>
      <w:r>
        <w:rPr>
          <w:rFonts w:ascii="宋体" w:hAnsi="宋体"/>
          <w:color w:val="000000"/>
          <w:szCs w:val="21"/>
        </w:rPr>
        <w:t xml:space="preserve"> </w:t>
      </w:r>
      <w:r>
        <w:rPr>
          <w:rFonts w:ascii="宋体" w:hAnsi="宋体" w:hint="eastAsia"/>
          <w:color w:val="000000"/>
          <w:szCs w:val="21"/>
        </w:rPr>
        <w:t xml:space="preserve">  【</w:t>
      </w:r>
      <w:r>
        <w:rPr>
          <w:rFonts w:ascii="宋体" w:hAnsi="宋体" w:hint="eastAsia"/>
          <w:b/>
          <w:color w:val="000000"/>
          <w:szCs w:val="21"/>
        </w:rPr>
        <w:t>适用专业</w:t>
      </w:r>
      <w:r>
        <w:rPr>
          <w:rFonts w:ascii="宋体" w:hAnsi="宋体" w:hint="eastAsia"/>
          <w:color w:val="000000"/>
          <w:szCs w:val="21"/>
        </w:rPr>
        <w:t>】数媒专业（媒体设计方向）</w:t>
      </w:r>
    </w:p>
    <w:p w:rsidR="00873773" w:rsidRDefault="0062665D">
      <w:pPr>
        <w:spacing w:line="360" w:lineRule="auto"/>
        <w:ind w:leftChars="200" w:left="5565" w:hangingChars="2450" w:hanging="514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xml:space="preserve">】 12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rPr>
        <w:t>学时数</w:t>
      </w:r>
      <w:r>
        <w:rPr>
          <w:rFonts w:ascii="宋体" w:hAnsi="宋体" w:hint="eastAsia"/>
          <w:color w:val="000000"/>
          <w:szCs w:val="21"/>
        </w:rPr>
        <w:t>】</w:t>
      </w:r>
      <w:r>
        <w:rPr>
          <w:rFonts w:ascii="宋体" w:hAnsi="宋体"/>
          <w:color w:val="000000"/>
          <w:szCs w:val="21"/>
        </w:rPr>
        <w:t>16</w:t>
      </w:r>
      <w:r>
        <w:rPr>
          <w:rFonts w:ascii="宋体" w:hAnsi="宋体" w:hint="eastAsia"/>
          <w:color w:val="000000"/>
          <w:szCs w:val="21"/>
        </w:rPr>
        <w:t>周</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】三春</w:t>
      </w:r>
      <w:r>
        <w:rPr>
          <w:rFonts w:ascii="宋体" w:hAnsi="宋体"/>
          <w:color w:val="000000"/>
          <w:szCs w:val="21"/>
        </w:rPr>
        <w:t>、</w:t>
      </w:r>
      <w:r>
        <w:rPr>
          <w:rFonts w:ascii="宋体" w:hAnsi="宋体" w:hint="eastAsia"/>
          <w:color w:val="000000"/>
          <w:szCs w:val="21"/>
        </w:rPr>
        <w:t>四</w:t>
      </w:r>
      <w:r>
        <w:rPr>
          <w:rFonts w:ascii="宋体" w:hAnsi="宋体"/>
          <w:color w:val="000000"/>
          <w:szCs w:val="21"/>
        </w:rPr>
        <w:t>秋</w:t>
      </w:r>
      <w:r>
        <w:rPr>
          <w:rFonts w:ascii="宋体" w:hAnsi="宋体" w:hint="eastAsia"/>
          <w:color w:val="000000"/>
          <w:szCs w:val="21"/>
        </w:rPr>
        <w:t xml:space="preserve"> 节  【</w:t>
      </w:r>
      <w:r>
        <w:rPr>
          <w:rFonts w:hint="eastAsia"/>
          <w:b/>
          <w:color w:val="000000"/>
          <w:szCs w:val="21"/>
        </w:rPr>
        <w:t>先修课程</w:t>
      </w:r>
      <w:r>
        <w:rPr>
          <w:rFonts w:ascii="宋体" w:hAnsi="宋体" w:hint="eastAsia"/>
          <w:color w:val="000000"/>
          <w:szCs w:val="21"/>
        </w:rPr>
        <w:t>】数媒设计方向专业基础课、专业课</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22"/>
        <w:rPr>
          <w:rFonts w:ascii="宋体" w:hAnsi="宋体"/>
          <w:color w:val="000000"/>
          <w:szCs w:val="21"/>
        </w:rPr>
      </w:pPr>
      <w:r>
        <w:rPr>
          <w:rFonts w:ascii="宋体" w:hAnsi="宋体" w:hint="eastAsia"/>
          <w:b/>
          <w:color w:val="000000"/>
          <w:szCs w:val="21"/>
        </w:rPr>
        <w:t>一、课程简介</w:t>
      </w:r>
    </w:p>
    <w:p w:rsidR="00873773" w:rsidRDefault="0062665D">
      <w:pPr>
        <w:spacing w:line="360" w:lineRule="auto"/>
        <w:ind w:firstLineChars="200" w:firstLine="420"/>
        <w:rPr>
          <w:color w:val="000000"/>
        </w:rPr>
      </w:pPr>
      <w:r>
        <w:rPr>
          <w:rFonts w:hint="eastAsia"/>
          <w:color w:val="000000"/>
        </w:rPr>
        <w:t>专业实习是</w:t>
      </w:r>
      <w:r>
        <w:rPr>
          <w:color w:val="000000"/>
        </w:rPr>
        <w:t>数字媒体</w:t>
      </w:r>
      <w:r>
        <w:rPr>
          <w:rFonts w:hint="eastAsia"/>
          <w:color w:val="000000"/>
        </w:rPr>
        <w:t>设计专业方向的必修课程，是学生在系统的完成本专业教学计划所规定的教学环节和课程的基础上，为巩固和完善其专业知识，并充分将所学基础理论与实践结合，将知识转化为适应未来工作的综合能力而进行的实践性的教学环节，是培养学生综合运用所学理论知识解决实际问题能力的训练。</w:t>
      </w:r>
    </w:p>
    <w:p w:rsidR="00873773" w:rsidRDefault="0062665D">
      <w:pPr>
        <w:spacing w:line="360" w:lineRule="auto"/>
        <w:ind w:firstLineChars="200" w:firstLine="420"/>
        <w:rPr>
          <w:color w:val="000000"/>
        </w:rPr>
      </w:pPr>
      <w:r>
        <w:rPr>
          <w:rFonts w:hint="eastAsia"/>
          <w:color w:val="000000"/>
        </w:rPr>
        <w:t>通过本课程的学习，使学生掌握专业知识的应用，在实践中提高学生发现问题，分析问题和解决问题的能力，提升在校学生的综合素质和应变能力，促进人才培养目标中理论与时间结合，应用性与适应性强的能力发展需求。</w:t>
      </w:r>
    </w:p>
    <w:p w:rsidR="00873773" w:rsidRDefault="0062665D">
      <w:pPr>
        <w:spacing w:line="300" w:lineRule="auto"/>
        <w:ind w:firstLineChars="200" w:firstLine="420"/>
        <w:rPr>
          <w:color w:val="000000"/>
          <w:szCs w:val="21"/>
        </w:rPr>
      </w:pPr>
      <w:r>
        <w:rPr>
          <w:color w:val="000000"/>
          <w:szCs w:val="21"/>
        </w:rPr>
        <w:t xml:space="preserve">Professional Internship is a compulsory course for Digital </w:t>
      </w:r>
      <w:r>
        <w:rPr>
          <w:rFonts w:hint="eastAsia"/>
          <w:color w:val="000000"/>
          <w:szCs w:val="21"/>
        </w:rPr>
        <w:t>Media Design</w:t>
      </w:r>
      <w:r>
        <w:rPr>
          <w:color w:val="000000"/>
          <w:szCs w:val="21"/>
        </w:rPr>
        <w:t>, students completed the required system based on the teaching plan and teaching course, to consolidate and improve their professional knowledge, and fully integrate the theory with practice, to convert knowledge and comprehensive ability to adapt to the future work the practical teaching is to cultivate students' Comprehensive use of theoretical knowledge to solve practical problems in the ability training.</w:t>
      </w:r>
    </w:p>
    <w:p w:rsidR="00873773" w:rsidRDefault="0062665D">
      <w:pPr>
        <w:spacing w:line="300" w:lineRule="auto"/>
        <w:ind w:firstLineChars="200" w:firstLine="420"/>
        <w:rPr>
          <w:color w:val="000000"/>
          <w:szCs w:val="21"/>
        </w:rPr>
      </w:pPr>
      <w:r>
        <w:rPr>
          <w:color w:val="000000"/>
          <w:szCs w:val="21"/>
        </w:rPr>
        <w:t xml:space="preserve">Through this course, the application to enable students to master professional knowledge, improve </w:t>
      </w:r>
      <w:r>
        <w:rPr>
          <w:color w:val="000000"/>
          <w:szCs w:val="21"/>
        </w:rPr>
        <w:lastRenderedPageBreak/>
        <w:t>students in practice to find problems, the ability to analyze and solve problems, improve students' comprehensive quality and ability, promote personnel training theory and time target combined application and adaptable ability development needs.</w:t>
      </w:r>
    </w:p>
    <w:p w:rsidR="00873773" w:rsidRDefault="0062665D">
      <w:pPr>
        <w:ind w:firstLineChars="200" w:firstLine="422"/>
        <w:rPr>
          <w:b/>
          <w:bCs/>
          <w:color w:val="000000"/>
          <w:szCs w:val="21"/>
        </w:rPr>
      </w:pPr>
      <w:r>
        <w:rPr>
          <w:rFonts w:hint="eastAsia"/>
          <w:b/>
          <w:bCs/>
          <w:color w:val="000000"/>
          <w:szCs w:val="21"/>
        </w:rPr>
        <w:t>二、实验教学目的与基本要求</w:t>
      </w:r>
    </w:p>
    <w:p w:rsidR="00873773" w:rsidRDefault="0062665D">
      <w:pPr>
        <w:spacing w:line="360" w:lineRule="auto"/>
        <w:ind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73773" w:rsidRDefault="0062665D">
      <w:pPr>
        <w:spacing w:line="360" w:lineRule="auto"/>
        <w:ind w:firstLineChars="200" w:firstLine="420"/>
        <w:rPr>
          <w:color w:val="000000"/>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hint="eastAsia"/>
          <w:color w:val="000000"/>
        </w:rPr>
        <w:t>通过本课程的学习，培养学生将所学基础理论知识和专业技能综合运用于工作时间的能力。</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hint="eastAsia"/>
          <w:color w:val="000000"/>
        </w:rPr>
        <w:t>培养学生独立工作、团队协作和适应社会的能力</w:t>
      </w:r>
      <w:r>
        <w:rPr>
          <w:rFonts w:ascii="宋体" w:hAnsi="宋体"/>
          <w:color w:val="000000"/>
          <w:szCs w:val="21"/>
        </w:rPr>
        <w:t>，</w:t>
      </w:r>
      <w:r>
        <w:rPr>
          <w:rFonts w:ascii="宋体" w:hAnsi="宋体" w:hint="eastAsia"/>
          <w:color w:val="000000"/>
          <w:szCs w:val="21"/>
        </w:rPr>
        <w:t>具备</w:t>
      </w:r>
      <w:r>
        <w:rPr>
          <w:rFonts w:ascii="宋体" w:hAnsi="宋体"/>
          <w:color w:val="000000"/>
          <w:szCs w:val="21"/>
        </w:rPr>
        <w:t>团队合作意识。</w:t>
      </w:r>
    </w:p>
    <w:p w:rsidR="00873773" w:rsidRPr="00774909" w:rsidRDefault="0062665D">
      <w:pPr>
        <w:spacing w:line="360" w:lineRule="auto"/>
        <w:ind w:firstLineChars="200" w:firstLine="422"/>
        <w:rPr>
          <w:rFonts w:ascii="宋体" w:hAnsi="宋体"/>
          <w:bCs/>
          <w:color w:val="000000" w:themeColor="text1"/>
          <w:szCs w:val="21"/>
        </w:rPr>
      </w:pPr>
      <w:r>
        <w:rPr>
          <w:rFonts w:ascii="宋体" w:hAnsi="宋体" w:hint="eastAsia"/>
          <w:b/>
          <w:bCs/>
          <w:color w:val="FF0000"/>
          <w:szCs w:val="21"/>
        </w:rPr>
        <w:t>③</w:t>
      </w:r>
      <w:r>
        <w:rPr>
          <w:rFonts w:ascii="宋体" w:hAnsi="宋体"/>
          <w:b/>
          <w:bCs/>
          <w:color w:val="FF0000"/>
          <w:szCs w:val="21"/>
        </w:rPr>
        <w:t>课程思政目标：</w:t>
      </w:r>
      <w:r w:rsidRPr="00774909">
        <w:rPr>
          <w:rFonts w:ascii="宋体" w:hAnsi="宋体" w:hint="eastAsia"/>
          <w:bCs/>
          <w:color w:val="000000" w:themeColor="text1"/>
          <w:szCs w:val="21"/>
        </w:rPr>
        <w:t>引导学生从注重技能为主的</w:t>
      </w:r>
      <w:r w:rsidRPr="00774909">
        <w:rPr>
          <w:rFonts w:ascii="宋体" w:hAnsi="宋体"/>
          <w:bCs/>
          <w:color w:val="000000" w:themeColor="text1"/>
          <w:szCs w:val="21"/>
        </w:rPr>
        <w:t>学习</w:t>
      </w:r>
      <w:r w:rsidRPr="00774909">
        <w:rPr>
          <w:rFonts w:ascii="宋体" w:hAnsi="宋体" w:hint="eastAsia"/>
          <w:bCs/>
          <w:color w:val="000000" w:themeColor="text1"/>
          <w:szCs w:val="21"/>
        </w:rPr>
        <w:t>方式</w:t>
      </w:r>
      <w:r w:rsidRPr="00774909">
        <w:rPr>
          <w:rFonts w:ascii="宋体" w:hAnsi="宋体"/>
          <w:bCs/>
          <w:color w:val="000000" w:themeColor="text1"/>
          <w:szCs w:val="21"/>
        </w:rPr>
        <w:t>，逐步转化为</w:t>
      </w:r>
      <w:r w:rsidRPr="00774909">
        <w:rPr>
          <w:rFonts w:ascii="宋体" w:hAnsi="宋体" w:hint="eastAsia"/>
          <w:bCs/>
          <w:color w:val="000000" w:themeColor="text1"/>
          <w:szCs w:val="21"/>
        </w:rPr>
        <w:t>注重职业素养</w:t>
      </w:r>
      <w:r w:rsidRPr="00774909">
        <w:rPr>
          <w:rFonts w:ascii="宋体" w:hAnsi="宋体"/>
          <w:bCs/>
          <w:color w:val="000000" w:themeColor="text1"/>
          <w:szCs w:val="21"/>
        </w:rPr>
        <w:t>，</w:t>
      </w:r>
      <w:r w:rsidRPr="00774909">
        <w:rPr>
          <w:rFonts w:ascii="宋体" w:hAnsi="宋体" w:hint="eastAsia"/>
          <w:bCs/>
          <w:color w:val="000000" w:themeColor="text1"/>
          <w:szCs w:val="21"/>
        </w:rPr>
        <w:t>培养学生对每一个</w:t>
      </w:r>
      <w:r w:rsidRPr="00774909">
        <w:rPr>
          <w:rFonts w:ascii="宋体" w:hAnsi="宋体"/>
          <w:bCs/>
          <w:color w:val="000000" w:themeColor="text1"/>
          <w:szCs w:val="21"/>
        </w:rPr>
        <w:t>岗位认真负责</w:t>
      </w:r>
      <w:r w:rsidRPr="00774909">
        <w:rPr>
          <w:rFonts w:ascii="宋体" w:hAnsi="宋体" w:hint="eastAsia"/>
          <w:bCs/>
          <w:color w:val="000000" w:themeColor="text1"/>
          <w:szCs w:val="21"/>
        </w:rPr>
        <w:t>、精益求精</w:t>
      </w:r>
      <w:r w:rsidRPr="00774909">
        <w:rPr>
          <w:rFonts w:ascii="宋体" w:hAnsi="宋体"/>
          <w:bCs/>
          <w:color w:val="000000" w:themeColor="text1"/>
          <w:szCs w:val="21"/>
        </w:rPr>
        <w:t>的工作态度</w:t>
      </w:r>
      <w:r w:rsidRPr="00774909">
        <w:rPr>
          <w:rFonts w:ascii="宋体" w:hAnsi="宋体" w:hint="eastAsia"/>
          <w:bCs/>
          <w:color w:val="000000" w:themeColor="text1"/>
          <w:szCs w:val="21"/>
        </w:rPr>
        <w:t>，</w:t>
      </w:r>
      <w:r w:rsidRPr="00774909">
        <w:rPr>
          <w:rFonts w:ascii="宋体" w:hAnsi="宋体"/>
          <w:bCs/>
          <w:color w:val="000000" w:themeColor="text1"/>
          <w:szCs w:val="21"/>
        </w:rPr>
        <w:t>具备数字媒体</w:t>
      </w:r>
      <w:r w:rsidRPr="00774909">
        <w:rPr>
          <w:rFonts w:ascii="宋体" w:hAnsi="宋体" w:hint="eastAsia"/>
          <w:bCs/>
          <w:color w:val="000000" w:themeColor="text1"/>
          <w:szCs w:val="21"/>
        </w:rPr>
        <w:t>从业人员的行业准则和社会责任感。</w:t>
      </w:r>
    </w:p>
    <w:p w:rsidR="00873773" w:rsidRDefault="0062665D">
      <w:pPr>
        <w:spacing w:line="360" w:lineRule="auto"/>
        <w:ind w:firstLineChars="200" w:firstLine="422"/>
        <w:rPr>
          <w:b/>
          <w:bCs/>
          <w:color w:val="000000"/>
          <w:szCs w:val="21"/>
        </w:rPr>
      </w:pPr>
      <w:r>
        <w:rPr>
          <w:rFonts w:hint="eastAsia"/>
          <w:b/>
          <w:bCs/>
          <w:color w:val="000000"/>
          <w:szCs w:val="21"/>
        </w:rPr>
        <w:t>三</w:t>
      </w:r>
      <w:r>
        <w:rPr>
          <w:b/>
          <w:bCs/>
          <w:color w:val="000000"/>
          <w:szCs w:val="21"/>
        </w:rPr>
        <w:t>、课程</w:t>
      </w:r>
      <w:r>
        <w:rPr>
          <w:rFonts w:hint="eastAsia"/>
          <w:b/>
          <w:bCs/>
          <w:color w:val="000000"/>
          <w:szCs w:val="21"/>
        </w:rPr>
        <w:t>教学</w:t>
      </w:r>
      <w:r>
        <w:rPr>
          <w:rFonts w:ascii="宋体" w:hAnsi="宋体"/>
          <w:b/>
          <w:color w:val="000000"/>
          <w:szCs w:val="21"/>
        </w:rPr>
        <w:t>目标对培养要求的支撑</w:t>
      </w:r>
    </w:p>
    <w:tbl>
      <w:tblPr>
        <w:tblpPr w:leftFromText="180" w:rightFromText="180" w:vertAnchor="text" w:horzAnchor="margin" w:tblpXSpec="center" w:tblpY="83"/>
        <w:tblW w:w="8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73773">
        <w:trPr>
          <w:trHeight w:val="445"/>
        </w:trPr>
        <w:tc>
          <w:tcPr>
            <w:tcW w:w="3118" w:type="dxa"/>
          </w:tcPr>
          <w:p w:rsidR="00873773" w:rsidRDefault="0062665D">
            <w:pPr>
              <w:jc w:val="center"/>
              <w:rPr>
                <w:color w:val="000000"/>
                <w:szCs w:val="21"/>
              </w:rPr>
            </w:pPr>
            <w:r>
              <w:rPr>
                <w:rFonts w:hint="eastAsia"/>
                <w:color w:val="000000"/>
                <w:szCs w:val="21"/>
              </w:rPr>
              <w:t>培养要求</w:t>
            </w:r>
          </w:p>
        </w:tc>
        <w:tc>
          <w:tcPr>
            <w:tcW w:w="2268" w:type="dxa"/>
          </w:tcPr>
          <w:p w:rsidR="00873773" w:rsidRDefault="0062665D">
            <w:pPr>
              <w:jc w:val="center"/>
              <w:rPr>
                <w:color w:val="000000"/>
                <w:szCs w:val="21"/>
              </w:rPr>
            </w:pPr>
            <w:r>
              <w:rPr>
                <w:rFonts w:ascii="宋体" w:hAnsi="宋体" w:hint="eastAsia"/>
                <w:color w:val="000000"/>
                <w:szCs w:val="21"/>
              </w:rPr>
              <w:t>课程支撑点</w:t>
            </w:r>
          </w:p>
        </w:tc>
        <w:tc>
          <w:tcPr>
            <w:tcW w:w="2648" w:type="dxa"/>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381"/>
        </w:trPr>
        <w:tc>
          <w:tcPr>
            <w:tcW w:w="3118" w:type="dxa"/>
          </w:tcPr>
          <w:p w:rsidR="00873773" w:rsidRDefault="0062665D">
            <w:pPr>
              <w:jc w:val="left"/>
              <w:rPr>
                <w:rFonts w:ascii="宋体" w:hAnsi="宋体"/>
                <w:color w:val="000000"/>
                <w:szCs w:val="21"/>
              </w:rPr>
            </w:pPr>
            <w:r>
              <w:rPr>
                <w:rFonts w:ascii="宋体" w:hAnsi="宋体" w:hint="eastAsia"/>
                <w:color w:val="000000"/>
                <w:szCs w:val="21"/>
              </w:rPr>
              <w:t>1.知识要求：</w:t>
            </w:r>
            <w:r>
              <w:rPr>
                <w:rFonts w:hint="eastAsia"/>
                <w:color w:val="000000"/>
              </w:rPr>
              <w:t>掌握数字媒体艺术专业必要的理论知识，有较强的专业策划、创作和推广技能；能胜任相关单位的设计工作和研究等。</w:t>
            </w:r>
          </w:p>
        </w:tc>
        <w:tc>
          <w:tcPr>
            <w:tcW w:w="2268" w:type="dxa"/>
          </w:tcPr>
          <w:p w:rsidR="00873773" w:rsidRDefault="0062665D">
            <w:pPr>
              <w:jc w:val="center"/>
              <w:rPr>
                <w:rFonts w:ascii="宋体" w:hAnsi="宋体"/>
                <w:color w:val="000000"/>
                <w:szCs w:val="21"/>
              </w:rPr>
            </w:pPr>
            <w:r>
              <w:rPr>
                <w:rFonts w:ascii="宋体" w:hAnsi="宋体" w:hint="eastAsia"/>
                <w:color w:val="000000"/>
                <w:szCs w:val="21"/>
              </w:rPr>
              <w:t>实践实习</w:t>
            </w:r>
          </w:p>
        </w:tc>
        <w:tc>
          <w:tcPr>
            <w:tcW w:w="2648" w:type="dxa"/>
          </w:tcPr>
          <w:p w:rsidR="00873773" w:rsidRDefault="0062665D">
            <w:pPr>
              <w:jc w:val="center"/>
              <w:rPr>
                <w:rFonts w:ascii="宋体" w:hAnsi="宋体"/>
                <w:color w:val="000000"/>
                <w:szCs w:val="21"/>
              </w:rPr>
            </w:pPr>
            <w:r>
              <w:rPr>
                <w:rFonts w:ascii="宋体" w:hAnsi="宋体" w:hint="eastAsia"/>
                <w:color w:val="000000"/>
                <w:szCs w:val="21"/>
              </w:rPr>
              <w:t>教学目标①</w:t>
            </w:r>
          </w:p>
        </w:tc>
      </w:tr>
      <w:tr w:rsidR="00873773">
        <w:trPr>
          <w:trHeight w:val="381"/>
        </w:trPr>
        <w:tc>
          <w:tcPr>
            <w:tcW w:w="3118" w:type="dxa"/>
          </w:tcPr>
          <w:p w:rsidR="00873773" w:rsidRDefault="0062665D">
            <w:pPr>
              <w:jc w:val="left"/>
              <w:rPr>
                <w:rFonts w:ascii="宋体" w:hAnsi="宋体"/>
                <w:color w:val="000000"/>
                <w:szCs w:val="21"/>
              </w:rPr>
            </w:pPr>
            <w:r>
              <w:rPr>
                <w:rFonts w:ascii="宋体" w:hAnsi="宋体" w:hint="eastAsia"/>
                <w:color w:val="000000"/>
                <w:szCs w:val="21"/>
              </w:rPr>
              <w:t>2.能力要求：运用专业知识和技能创作数字媒体艺术作品</w:t>
            </w:r>
          </w:p>
        </w:tc>
        <w:tc>
          <w:tcPr>
            <w:tcW w:w="2268" w:type="dxa"/>
          </w:tcPr>
          <w:p w:rsidR="00873773" w:rsidRDefault="0062665D">
            <w:pPr>
              <w:jc w:val="center"/>
              <w:rPr>
                <w:rFonts w:ascii="宋体" w:hAnsi="宋体"/>
                <w:color w:val="000000"/>
                <w:szCs w:val="21"/>
              </w:rPr>
            </w:pPr>
            <w:r>
              <w:rPr>
                <w:rFonts w:ascii="宋体" w:hAnsi="宋体" w:hint="eastAsia"/>
                <w:color w:val="000000"/>
                <w:szCs w:val="21"/>
              </w:rPr>
              <w:t>实践实习</w:t>
            </w:r>
          </w:p>
        </w:tc>
        <w:tc>
          <w:tcPr>
            <w:tcW w:w="2648" w:type="dxa"/>
          </w:tcPr>
          <w:p w:rsidR="00873773" w:rsidRDefault="0062665D">
            <w:pPr>
              <w:jc w:val="center"/>
              <w:rPr>
                <w:rFonts w:ascii="宋体" w:hAnsi="宋体"/>
                <w:color w:val="000000"/>
                <w:szCs w:val="21"/>
              </w:rPr>
            </w:pPr>
            <w:r>
              <w:rPr>
                <w:rFonts w:ascii="宋体" w:hAnsi="宋体" w:hint="eastAsia"/>
                <w:color w:val="000000"/>
                <w:szCs w:val="21"/>
              </w:rPr>
              <w:t>教学目标①</w:t>
            </w:r>
          </w:p>
        </w:tc>
      </w:tr>
      <w:tr w:rsidR="00873773">
        <w:trPr>
          <w:trHeight w:val="473"/>
        </w:trPr>
        <w:tc>
          <w:tcPr>
            <w:tcW w:w="3118" w:type="dxa"/>
          </w:tcPr>
          <w:p w:rsidR="00873773" w:rsidRDefault="0062665D">
            <w:pPr>
              <w:jc w:val="left"/>
              <w:rPr>
                <w:rFonts w:ascii="宋体" w:hAnsi="宋体"/>
                <w:color w:val="000000"/>
                <w:szCs w:val="21"/>
              </w:rPr>
            </w:pPr>
            <w:r>
              <w:rPr>
                <w:rFonts w:ascii="宋体" w:hAnsi="宋体" w:hint="eastAsia"/>
                <w:color w:val="000000"/>
                <w:szCs w:val="21"/>
              </w:rPr>
              <w:t>3.素质要求：具有良好的政治素质、思想素质、道德品质，以及法制意识、诚信意识、团体合作意识</w:t>
            </w:r>
          </w:p>
        </w:tc>
        <w:tc>
          <w:tcPr>
            <w:tcW w:w="2268" w:type="dxa"/>
          </w:tcPr>
          <w:p w:rsidR="00873773" w:rsidRDefault="0062665D">
            <w:pPr>
              <w:jc w:val="center"/>
              <w:rPr>
                <w:rFonts w:ascii="宋体" w:hAnsi="宋体"/>
                <w:color w:val="000000"/>
                <w:szCs w:val="21"/>
              </w:rPr>
            </w:pPr>
            <w:r>
              <w:rPr>
                <w:rFonts w:ascii="宋体" w:hAnsi="宋体" w:hint="eastAsia"/>
                <w:color w:val="000000"/>
                <w:szCs w:val="21"/>
              </w:rPr>
              <w:t>团队协作</w:t>
            </w:r>
          </w:p>
        </w:tc>
        <w:tc>
          <w:tcPr>
            <w:tcW w:w="2648" w:type="dxa"/>
          </w:tcPr>
          <w:p w:rsidR="00873773" w:rsidRDefault="0062665D">
            <w:pPr>
              <w:jc w:val="center"/>
              <w:rPr>
                <w:rFonts w:ascii="宋体" w:hAnsi="宋体"/>
                <w:color w:val="000000"/>
                <w:szCs w:val="21"/>
              </w:rPr>
            </w:pPr>
            <w:r>
              <w:rPr>
                <w:rFonts w:ascii="宋体" w:hAnsi="宋体" w:hint="eastAsia"/>
                <w:color w:val="000000"/>
                <w:szCs w:val="21"/>
              </w:rPr>
              <w:t>教学目标②</w:t>
            </w:r>
          </w:p>
        </w:tc>
      </w:tr>
    </w:tbl>
    <w:p w:rsidR="00873773" w:rsidRDefault="00873773">
      <w:pPr>
        <w:ind w:firstLineChars="200" w:firstLine="422"/>
        <w:rPr>
          <w:b/>
          <w:bCs/>
          <w:color w:val="000000"/>
          <w:szCs w:val="21"/>
        </w:rPr>
      </w:pPr>
    </w:p>
    <w:p w:rsidR="00873773" w:rsidRDefault="00873773">
      <w:pPr>
        <w:ind w:firstLineChars="200" w:firstLine="422"/>
        <w:rPr>
          <w:b/>
          <w:bCs/>
          <w:color w:val="000000"/>
          <w:szCs w:val="21"/>
        </w:rPr>
      </w:pPr>
    </w:p>
    <w:p w:rsidR="00873773" w:rsidRDefault="0062665D">
      <w:pPr>
        <w:ind w:firstLineChars="200" w:firstLine="422"/>
        <w:rPr>
          <w:b/>
          <w:bCs/>
          <w:color w:val="000000"/>
          <w:szCs w:val="21"/>
        </w:rPr>
      </w:pPr>
      <w:r>
        <w:rPr>
          <w:rFonts w:hint="eastAsia"/>
          <w:b/>
          <w:bCs/>
          <w:color w:val="000000"/>
          <w:szCs w:val="21"/>
        </w:rPr>
        <w:t>四、实验课程内容和学时分配</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06"/>
        <w:gridCol w:w="992"/>
        <w:gridCol w:w="1418"/>
        <w:gridCol w:w="2693"/>
      </w:tblGrid>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章次</w:t>
            </w:r>
          </w:p>
        </w:tc>
        <w:tc>
          <w:tcPr>
            <w:tcW w:w="2406" w:type="dxa"/>
            <w:vAlign w:val="center"/>
          </w:tcPr>
          <w:p w:rsidR="00873773" w:rsidRDefault="0062665D">
            <w:pPr>
              <w:jc w:val="center"/>
              <w:rPr>
                <w:color w:val="000000"/>
                <w:szCs w:val="21"/>
              </w:rPr>
            </w:pPr>
            <w:r>
              <w:rPr>
                <w:rFonts w:hint="eastAsia"/>
                <w:color w:val="000000"/>
                <w:szCs w:val="21"/>
              </w:rPr>
              <w:t>内容</w:t>
            </w:r>
          </w:p>
        </w:tc>
        <w:tc>
          <w:tcPr>
            <w:tcW w:w="992" w:type="dxa"/>
            <w:vAlign w:val="center"/>
          </w:tcPr>
          <w:p w:rsidR="00873773" w:rsidRDefault="0062665D">
            <w:pPr>
              <w:jc w:val="center"/>
              <w:rPr>
                <w:color w:val="000000"/>
                <w:szCs w:val="21"/>
              </w:rPr>
            </w:pPr>
            <w:r>
              <w:rPr>
                <w:rFonts w:hint="eastAsia"/>
                <w:color w:val="000000"/>
                <w:szCs w:val="21"/>
              </w:rPr>
              <w:t>总学时</w:t>
            </w:r>
          </w:p>
        </w:tc>
        <w:tc>
          <w:tcPr>
            <w:tcW w:w="1418" w:type="dxa"/>
            <w:vAlign w:val="center"/>
          </w:tcPr>
          <w:p w:rsidR="00873773" w:rsidRDefault="0062665D">
            <w:pPr>
              <w:jc w:val="center"/>
              <w:rPr>
                <w:color w:val="000000"/>
                <w:szCs w:val="21"/>
              </w:rPr>
            </w:pPr>
            <w:r>
              <w:rPr>
                <w:rFonts w:hint="eastAsia"/>
                <w:color w:val="000000"/>
                <w:szCs w:val="21"/>
              </w:rPr>
              <w:t>理论学时</w:t>
            </w:r>
          </w:p>
        </w:tc>
        <w:tc>
          <w:tcPr>
            <w:tcW w:w="2693" w:type="dxa"/>
            <w:vAlign w:val="center"/>
          </w:tcPr>
          <w:p w:rsidR="00873773" w:rsidRDefault="0062665D">
            <w:pPr>
              <w:jc w:val="center"/>
              <w:rPr>
                <w:color w:val="000000"/>
                <w:szCs w:val="21"/>
              </w:rPr>
            </w:pPr>
            <w:r>
              <w:rPr>
                <w:rFonts w:hint="eastAsia"/>
                <w:color w:val="000000"/>
                <w:szCs w:val="21"/>
              </w:rPr>
              <w:t>实验、实践学时</w:t>
            </w:r>
          </w:p>
        </w:tc>
      </w:tr>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一</w:t>
            </w:r>
          </w:p>
        </w:tc>
        <w:tc>
          <w:tcPr>
            <w:tcW w:w="2406" w:type="dxa"/>
            <w:vAlign w:val="center"/>
          </w:tcPr>
          <w:p w:rsidR="00873773" w:rsidRDefault="0062665D">
            <w:pPr>
              <w:jc w:val="center"/>
              <w:rPr>
                <w:color w:val="000000"/>
                <w:szCs w:val="21"/>
              </w:rPr>
            </w:pPr>
            <w:r>
              <w:rPr>
                <w:rFonts w:hint="eastAsia"/>
                <w:color w:val="000000"/>
                <w:szCs w:val="21"/>
              </w:rPr>
              <w:t>专业实习始前教育</w:t>
            </w:r>
          </w:p>
        </w:tc>
        <w:tc>
          <w:tcPr>
            <w:tcW w:w="992" w:type="dxa"/>
            <w:vAlign w:val="center"/>
          </w:tcPr>
          <w:p w:rsidR="00873773" w:rsidRDefault="0062665D">
            <w:pPr>
              <w:jc w:val="center"/>
              <w:rPr>
                <w:color w:val="000000"/>
                <w:szCs w:val="21"/>
              </w:rPr>
            </w:pPr>
            <w:r>
              <w:rPr>
                <w:rFonts w:hint="eastAsia"/>
                <w:color w:val="000000"/>
                <w:szCs w:val="21"/>
              </w:rPr>
              <w:t>0.5</w:t>
            </w:r>
            <w:r>
              <w:rPr>
                <w:rFonts w:hint="eastAsia"/>
                <w:color w:val="000000"/>
                <w:szCs w:val="21"/>
              </w:rPr>
              <w:t>周</w:t>
            </w:r>
          </w:p>
        </w:tc>
        <w:tc>
          <w:tcPr>
            <w:tcW w:w="1418" w:type="dxa"/>
            <w:vAlign w:val="center"/>
          </w:tcPr>
          <w:p w:rsidR="00873773" w:rsidRDefault="0062665D">
            <w:pPr>
              <w:jc w:val="center"/>
              <w:rPr>
                <w:color w:val="000000"/>
                <w:szCs w:val="21"/>
              </w:rPr>
            </w:pPr>
            <w:r>
              <w:rPr>
                <w:rFonts w:hint="eastAsia"/>
                <w:color w:val="000000"/>
                <w:szCs w:val="21"/>
              </w:rPr>
              <w:t>0</w:t>
            </w:r>
          </w:p>
        </w:tc>
        <w:tc>
          <w:tcPr>
            <w:tcW w:w="2693" w:type="dxa"/>
            <w:vAlign w:val="center"/>
          </w:tcPr>
          <w:p w:rsidR="00873773" w:rsidRDefault="0062665D">
            <w:pPr>
              <w:jc w:val="center"/>
              <w:rPr>
                <w:color w:val="000000"/>
                <w:szCs w:val="21"/>
              </w:rPr>
            </w:pPr>
            <w:r>
              <w:rPr>
                <w:rFonts w:hint="eastAsia"/>
                <w:color w:val="000000"/>
                <w:szCs w:val="21"/>
              </w:rPr>
              <w:t>0.5</w:t>
            </w:r>
            <w:r>
              <w:rPr>
                <w:rFonts w:hint="eastAsia"/>
                <w:color w:val="000000"/>
                <w:szCs w:val="21"/>
              </w:rPr>
              <w:t>周</w:t>
            </w:r>
          </w:p>
        </w:tc>
      </w:tr>
      <w:tr w:rsidR="00873773">
        <w:trPr>
          <w:trHeight w:val="590"/>
          <w:jc w:val="center"/>
        </w:trPr>
        <w:tc>
          <w:tcPr>
            <w:tcW w:w="708" w:type="dxa"/>
            <w:vAlign w:val="center"/>
          </w:tcPr>
          <w:p w:rsidR="00873773" w:rsidRDefault="0062665D">
            <w:pPr>
              <w:jc w:val="center"/>
              <w:rPr>
                <w:color w:val="000000"/>
                <w:szCs w:val="21"/>
              </w:rPr>
            </w:pPr>
            <w:r>
              <w:rPr>
                <w:rFonts w:hint="eastAsia"/>
                <w:color w:val="000000"/>
                <w:szCs w:val="21"/>
              </w:rPr>
              <w:t>二</w:t>
            </w:r>
          </w:p>
        </w:tc>
        <w:tc>
          <w:tcPr>
            <w:tcW w:w="2406" w:type="dxa"/>
            <w:vAlign w:val="center"/>
          </w:tcPr>
          <w:p w:rsidR="00873773" w:rsidRDefault="0062665D">
            <w:pPr>
              <w:jc w:val="center"/>
              <w:rPr>
                <w:color w:val="000000"/>
                <w:szCs w:val="21"/>
              </w:rPr>
            </w:pPr>
            <w:r>
              <w:rPr>
                <w:rFonts w:hint="eastAsia"/>
                <w:color w:val="000000"/>
                <w:szCs w:val="21"/>
              </w:rPr>
              <w:t>企业项目实践</w:t>
            </w:r>
          </w:p>
        </w:tc>
        <w:tc>
          <w:tcPr>
            <w:tcW w:w="992" w:type="dxa"/>
            <w:vAlign w:val="center"/>
          </w:tcPr>
          <w:p w:rsidR="00873773" w:rsidRDefault="0062665D">
            <w:pPr>
              <w:jc w:val="center"/>
              <w:rPr>
                <w:color w:val="000000"/>
                <w:szCs w:val="21"/>
              </w:rPr>
            </w:pPr>
            <w:r>
              <w:rPr>
                <w:rFonts w:hint="eastAsia"/>
                <w:color w:val="000000"/>
                <w:szCs w:val="21"/>
              </w:rPr>
              <w:t>15</w:t>
            </w:r>
            <w:r>
              <w:rPr>
                <w:rFonts w:hint="eastAsia"/>
                <w:color w:val="000000"/>
                <w:szCs w:val="21"/>
              </w:rPr>
              <w:t>周</w:t>
            </w:r>
          </w:p>
        </w:tc>
        <w:tc>
          <w:tcPr>
            <w:tcW w:w="1418" w:type="dxa"/>
            <w:vAlign w:val="center"/>
          </w:tcPr>
          <w:p w:rsidR="00873773" w:rsidRDefault="0062665D">
            <w:pPr>
              <w:jc w:val="center"/>
              <w:rPr>
                <w:color w:val="000000"/>
                <w:szCs w:val="21"/>
              </w:rPr>
            </w:pPr>
            <w:r>
              <w:rPr>
                <w:rFonts w:hint="eastAsia"/>
                <w:color w:val="000000"/>
                <w:szCs w:val="21"/>
              </w:rPr>
              <w:t>0</w:t>
            </w:r>
          </w:p>
        </w:tc>
        <w:tc>
          <w:tcPr>
            <w:tcW w:w="2693" w:type="dxa"/>
            <w:vAlign w:val="center"/>
          </w:tcPr>
          <w:p w:rsidR="00873773" w:rsidRDefault="0062665D">
            <w:pPr>
              <w:jc w:val="center"/>
              <w:rPr>
                <w:color w:val="000000"/>
                <w:szCs w:val="21"/>
              </w:rPr>
            </w:pPr>
            <w:r>
              <w:rPr>
                <w:rFonts w:hint="eastAsia"/>
                <w:color w:val="000000"/>
                <w:szCs w:val="21"/>
              </w:rPr>
              <w:t>15</w:t>
            </w:r>
            <w:r>
              <w:rPr>
                <w:rFonts w:hint="eastAsia"/>
                <w:color w:val="000000"/>
                <w:szCs w:val="21"/>
              </w:rPr>
              <w:t>周</w:t>
            </w:r>
          </w:p>
        </w:tc>
      </w:tr>
      <w:tr w:rsidR="00873773">
        <w:trPr>
          <w:trHeight w:val="567"/>
          <w:jc w:val="center"/>
        </w:trPr>
        <w:tc>
          <w:tcPr>
            <w:tcW w:w="708" w:type="dxa"/>
            <w:vAlign w:val="center"/>
          </w:tcPr>
          <w:p w:rsidR="00873773" w:rsidRDefault="0062665D">
            <w:pPr>
              <w:jc w:val="center"/>
              <w:rPr>
                <w:color w:val="000000"/>
                <w:szCs w:val="21"/>
              </w:rPr>
            </w:pPr>
            <w:r>
              <w:rPr>
                <w:rFonts w:hint="eastAsia"/>
                <w:color w:val="000000"/>
                <w:szCs w:val="21"/>
              </w:rPr>
              <w:t>三</w:t>
            </w:r>
          </w:p>
        </w:tc>
        <w:tc>
          <w:tcPr>
            <w:tcW w:w="2406" w:type="dxa"/>
            <w:vAlign w:val="center"/>
          </w:tcPr>
          <w:p w:rsidR="00873773" w:rsidRDefault="0062665D">
            <w:pPr>
              <w:jc w:val="center"/>
              <w:rPr>
                <w:color w:val="000000"/>
                <w:szCs w:val="21"/>
              </w:rPr>
            </w:pPr>
            <w:r>
              <w:rPr>
                <w:rFonts w:hint="eastAsia"/>
                <w:color w:val="000000"/>
                <w:szCs w:val="21"/>
              </w:rPr>
              <w:t>专业实习总结与汇报</w:t>
            </w:r>
          </w:p>
        </w:tc>
        <w:tc>
          <w:tcPr>
            <w:tcW w:w="992" w:type="dxa"/>
            <w:vAlign w:val="center"/>
          </w:tcPr>
          <w:p w:rsidR="00873773" w:rsidRDefault="0062665D">
            <w:pPr>
              <w:tabs>
                <w:tab w:val="left" w:pos="383"/>
                <w:tab w:val="center" w:pos="456"/>
              </w:tabs>
              <w:jc w:val="center"/>
              <w:rPr>
                <w:color w:val="000000"/>
                <w:szCs w:val="21"/>
              </w:rPr>
            </w:pPr>
            <w:r>
              <w:rPr>
                <w:rFonts w:hint="eastAsia"/>
                <w:color w:val="000000"/>
                <w:szCs w:val="21"/>
              </w:rPr>
              <w:t>0.5</w:t>
            </w:r>
            <w:r>
              <w:rPr>
                <w:rFonts w:hint="eastAsia"/>
                <w:color w:val="000000"/>
                <w:szCs w:val="21"/>
              </w:rPr>
              <w:t>周</w:t>
            </w:r>
          </w:p>
        </w:tc>
        <w:tc>
          <w:tcPr>
            <w:tcW w:w="1418" w:type="dxa"/>
            <w:vAlign w:val="center"/>
          </w:tcPr>
          <w:p w:rsidR="00873773" w:rsidRDefault="0062665D">
            <w:pPr>
              <w:jc w:val="center"/>
              <w:rPr>
                <w:color w:val="000000"/>
                <w:szCs w:val="21"/>
              </w:rPr>
            </w:pPr>
            <w:r>
              <w:rPr>
                <w:rFonts w:hint="eastAsia"/>
                <w:color w:val="000000"/>
                <w:szCs w:val="21"/>
              </w:rPr>
              <w:t>0</w:t>
            </w:r>
          </w:p>
        </w:tc>
        <w:tc>
          <w:tcPr>
            <w:tcW w:w="2693" w:type="dxa"/>
            <w:vAlign w:val="center"/>
          </w:tcPr>
          <w:p w:rsidR="00873773" w:rsidRDefault="0062665D">
            <w:pPr>
              <w:jc w:val="center"/>
              <w:rPr>
                <w:color w:val="000000"/>
                <w:szCs w:val="21"/>
              </w:rPr>
            </w:pPr>
            <w:r>
              <w:rPr>
                <w:rFonts w:hint="eastAsia"/>
                <w:color w:val="000000"/>
                <w:szCs w:val="21"/>
              </w:rPr>
              <w:t>0.5</w:t>
            </w:r>
            <w:r>
              <w:rPr>
                <w:rFonts w:hint="eastAsia"/>
                <w:color w:val="000000"/>
                <w:szCs w:val="21"/>
              </w:rPr>
              <w:t>周</w:t>
            </w:r>
          </w:p>
        </w:tc>
      </w:tr>
    </w:tbl>
    <w:p w:rsidR="00873773" w:rsidRDefault="00873773">
      <w:pPr>
        <w:ind w:firstLineChars="200" w:firstLine="422"/>
        <w:rPr>
          <w:b/>
          <w:bCs/>
          <w:color w:val="000000"/>
          <w:szCs w:val="21"/>
        </w:rPr>
      </w:pPr>
    </w:p>
    <w:p w:rsidR="00873773" w:rsidRDefault="0062665D">
      <w:pPr>
        <w:ind w:firstLineChars="200" w:firstLine="422"/>
        <w:rPr>
          <w:b/>
          <w:bCs/>
          <w:color w:val="000000"/>
          <w:szCs w:val="21"/>
        </w:rPr>
      </w:pPr>
      <w:r>
        <w:rPr>
          <w:rFonts w:hint="eastAsia"/>
          <w:b/>
          <w:bCs/>
          <w:color w:val="000000"/>
          <w:szCs w:val="21"/>
        </w:rPr>
        <w:t>五、成绩考核</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（1）考核方式： </w:t>
      </w:r>
    </w:p>
    <w:p w:rsidR="00873773" w:rsidRDefault="0062665D">
      <w:pPr>
        <w:spacing w:line="360" w:lineRule="auto"/>
        <w:ind w:firstLineChars="200" w:firstLine="420"/>
        <w:rPr>
          <w:color w:val="000000"/>
        </w:rPr>
      </w:pPr>
      <w:r>
        <w:rPr>
          <w:color w:val="000000"/>
        </w:rPr>
        <w:t>考</w:t>
      </w:r>
      <w:r>
        <w:rPr>
          <w:rFonts w:hint="eastAsia"/>
          <w:color w:val="000000"/>
        </w:rPr>
        <w:t>查</w:t>
      </w:r>
      <w:r>
        <w:rPr>
          <w:color w:val="000000"/>
        </w:rPr>
        <w:t>课程</w:t>
      </w:r>
      <w:r>
        <w:rPr>
          <w:rFonts w:hint="eastAsia"/>
          <w:color w:val="000000"/>
        </w:rPr>
        <w:t>，以学生在企业中的表现以实习项目完成的整体效果作为课程考核的对象。</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 （2）评价标准： </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812"/>
      </w:tblGrid>
      <w:tr w:rsidR="00873773">
        <w:trPr>
          <w:trHeight w:val="225"/>
          <w:jc w:val="center"/>
        </w:trPr>
        <w:tc>
          <w:tcPr>
            <w:tcW w:w="2405" w:type="dxa"/>
            <w:vAlign w:val="center"/>
          </w:tcPr>
          <w:p w:rsidR="00873773" w:rsidRDefault="0062665D">
            <w:pPr>
              <w:spacing w:line="360" w:lineRule="auto"/>
              <w:ind w:firstLineChars="200" w:firstLine="420"/>
              <w:jc w:val="center"/>
              <w:rPr>
                <w:color w:val="000000"/>
              </w:rPr>
            </w:pPr>
            <w:r>
              <w:rPr>
                <w:rFonts w:hint="eastAsia"/>
                <w:color w:val="000000"/>
              </w:rPr>
              <w:lastRenderedPageBreak/>
              <w:t>考核等级</w:t>
            </w:r>
          </w:p>
        </w:tc>
        <w:tc>
          <w:tcPr>
            <w:tcW w:w="5812" w:type="dxa"/>
            <w:vAlign w:val="center"/>
          </w:tcPr>
          <w:p w:rsidR="00873773" w:rsidRDefault="0062665D">
            <w:pPr>
              <w:spacing w:line="360" w:lineRule="auto"/>
              <w:ind w:firstLineChars="200" w:firstLine="420"/>
              <w:jc w:val="center"/>
              <w:rPr>
                <w:color w:val="000000"/>
              </w:rPr>
            </w:pPr>
            <w:r>
              <w:rPr>
                <w:rFonts w:hint="eastAsia"/>
                <w:color w:val="000000"/>
              </w:rPr>
              <w:t>评价标准</w:t>
            </w:r>
          </w:p>
        </w:tc>
      </w:tr>
      <w:tr w:rsidR="00873773">
        <w:trPr>
          <w:trHeight w:val="228"/>
          <w:jc w:val="center"/>
        </w:trPr>
        <w:tc>
          <w:tcPr>
            <w:tcW w:w="2405" w:type="dxa"/>
            <w:vAlign w:val="center"/>
          </w:tcPr>
          <w:p w:rsidR="00873773" w:rsidRDefault="0062665D">
            <w:pPr>
              <w:spacing w:line="360" w:lineRule="auto"/>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812" w:type="dxa"/>
            <w:vAlign w:val="center"/>
          </w:tcPr>
          <w:p w:rsidR="00873773" w:rsidRDefault="0062665D">
            <w:pPr>
              <w:spacing w:line="360" w:lineRule="auto"/>
              <w:jc w:val="center"/>
              <w:rPr>
                <w:color w:val="000000"/>
              </w:rPr>
            </w:pPr>
            <w:r>
              <w:rPr>
                <w:rFonts w:hint="eastAsia"/>
                <w:color w:val="000000"/>
              </w:rPr>
              <w:t>项目实践能力、实习报告优秀，实习单位评价优异</w:t>
            </w:r>
          </w:p>
        </w:tc>
      </w:tr>
      <w:tr w:rsidR="00873773">
        <w:trPr>
          <w:trHeight w:val="228"/>
          <w:jc w:val="center"/>
        </w:trPr>
        <w:tc>
          <w:tcPr>
            <w:tcW w:w="2405" w:type="dxa"/>
            <w:vAlign w:val="center"/>
          </w:tcPr>
          <w:p w:rsidR="00873773" w:rsidRDefault="0062665D">
            <w:pPr>
              <w:spacing w:line="360" w:lineRule="auto"/>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812" w:type="dxa"/>
            <w:vAlign w:val="center"/>
          </w:tcPr>
          <w:p w:rsidR="00873773" w:rsidRDefault="0062665D">
            <w:pPr>
              <w:spacing w:line="360" w:lineRule="auto"/>
              <w:jc w:val="center"/>
              <w:rPr>
                <w:color w:val="000000"/>
              </w:rPr>
            </w:pPr>
            <w:r>
              <w:rPr>
                <w:rFonts w:hint="eastAsia"/>
                <w:color w:val="000000"/>
              </w:rPr>
              <w:t>项目实践能力、实习报告良好，实习单位评价良好</w:t>
            </w:r>
          </w:p>
        </w:tc>
      </w:tr>
      <w:tr w:rsidR="00873773">
        <w:trPr>
          <w:trHeight w:val="228"/>
          <w:jc w:val="center"/>
        </w:trPr>
        <w:tc>
          <w:tcPr>
            <w:tcW w:w="2405" w:type="dxa"/>
            <w:vAlign w:val="center"/>
          </w:tcPr>
          <w:p w:rsidR="00873773" w:rsidRDefault="0062665D">
            <w:pPr>
              <w:spacing w:line="360" w:lineRule="auto"/>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812" w:type="dxa"/>
            <w:vAlign w:val="center"/>
          </w:tcPr>
          <w:p w:rsidR="00873773" w:rsidRDefault="0062665D">
            <w:pPr>
              <w:spacing w:line="360" w:lineRule="auto"/>
              <w:jc w:val="center"/>
              <w:rPr>
                <w:color w:val="000000"/>
              </w:rPr>
            </w:pPr>
            <w:r>
              <w:rPr>
                <w:rFonts w:hint="eastAsia"/>
                <w:color w:val="000000"/>
              </w:rPr>
              <w:t>基本完成项目实践目标、实习报告中等，实习单位评价中等</w:t>
            </w:r>
          </w:p>
        </w:tc>
      </w:tr>
      <w:tr w:rsidR="00873773">
        <w:trPr>
          <w:trHeight w:val="228"/>
          <w:jc w:val="center"/>
        </w:trPr>
        <w:tc>
          <w:tcPr>
            <w:tcW w:w="2405" w:type="dxa"/>
            <w:vAlign w:val="center"/>
          </w:tcPr>
          <w:p w:rsidR="00873773" w:rsidRDefault="0062665D">
            <w:pPr>
              <w:spacing w:line="360" w:lineRule="auto"/>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812" w:type="dxa"/>
            <w:vAlign w:val="center"/>
          </w:tcPr>
          <w:p w:rsidR="00873773" w:rsidRDefault="0062665D">
            <w:pPr>
              <w:spacing w:line="360" w:lineRule="auto"/>
              <w:jc w:val="center"/>
              <w:rPr>
                <w:color w:val="000000"/>
              </w:rPr>
            </w:pPr>
            <w:r>
              <w:rPr>
                <w:rFonts w:hint="eastAsia"/>
                <w:color w:val="000000"/>
              </w:rPr>
              <w:t>项目实践过程基本完整、实习总结空泛，实习单位评价及格</w:t>
            </w:r>
          </w:p>
        </w:tc>
      </w:tr>
      <w:tr w:rsidR="00873773">
        <w:trPr>
          <w:trHeight w:val="228"/>
          <w:jc w:val="center"/>
        </w:trPr>
        <w:tc>
          <w:tcPr>
            <w:tcW w:w="2405" w:type="dxa"/>
            <w:vAlign w:val="center"/>
          </w:tcPr>
          <w:p w:rsidR="00873773" w:rsidRDefault="0062665D">
            <w:pPr>
              <w:spacing w:line="360" w:lineRule="auto"/>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812" w:type="dxa"/>
            <w:vAlign w:val="center"/>
          </w:tcPr>
          <w:p w:rsidR="00873773" w:rsidRDefault="0062665D">
            <w:pPr>
              <w:spacing w:line="360" w:lineRule="auto"/>
              <w:jc w:val="center"/>
              <w:rPr>
                <w:color w:val="000000"/>
              </w:rPr>
            </w:pPr>
            <w:r>
              <w:rPr>
                <w:rFonts w:hint="eastAsia"/>
                <w:color w:val="000000"/>
              </w:rPr>
              <w:t>项目实践过程不完整，总结空泛。实习单位评价不及格</w:t>
            </w:r>
          </w:p>
        </w:tc>
      </w:tr>
    </w:tbl>
    <w:p w:rsidR="00873773" w:rsidRDefault="0062665D">
      <w:pPr>
        <w:spacing w:line="360" w:lineRule="auto"/>
        <w:ind w:firstLineChars="200" w:firstLine="420"/>
        <w:rPr>
          <w:color w:val="000000"/>
        </w:rPr>
      </w:pPr>
      <w:r>
        <w:rPr>
          <w:rFonts w:ascii="宋体" w:hAnsi="宋体" w:hint="eastAsia"/>
          <w:color w:val="000000"/>
          <w:szCs w:val="21"/>
        </w:rPr>
        <w:t>（3）成绩构成：</w:t>
      </w:r>
      <w:r>
        <w:rPr>
          <w:rFonts w:hint="eastAsia"/>
          <w:color w:val="000000"/>
        </w:rPr>
        <w:t>由实习企业导师和实习带队教师共同评分。</w:t>
      </w:r>
      <w:r>
        <w:rPr>
          <w:rFonts w:ascii="宋体" w:hAnsi="宋体" w:hint="eastAsia"/>
          <w:color w:val="000000"/>
          <w:szCs w:val="21"/>
        </w:rPr>
        <w:t>企业导师成绩的30%，校内指导教师成绩70%。</w:t>
      </w:r>
      <w:r>
        <w:rPr>
          <w:rFonts w:hint="eastAsia"/>
          <w:color w:val="000000"/>
        </w:rPr>
        <w:t>平时成绩占</w:t>
      </w:r>
      <w:r>
        <w:rPr>
          <w:rFonts w:hint="eastAsia"/>
          <w:color w:val="000000"/>
        </w:rPr>
        <w:t>30%</w:t>
      </w:r>
      <w:r>
        <w:rPr>
          <w:rFonts w:hint="eastAsia"/>
          <w:color w:val="000000"/>
        </w:rPr>
        <w:t>，实习报告质量占</w:t>
      </w:r>
      <w:r>
        <w:rPr>
          <w:rFonts w:hint="eastAsia"/>
          <w:color w:val="000000"/>
        </w:rPr>
        <w:t>20%</w:t>
      </w:r>
      <w:r>
        <w:rPr>
          <w:rFonts w:hint="eastAsia"/>
          <w:color w:val="000000"/>
        </w:rPr>
        <w:t>，实习项目效果占</w:t>
      </w:r>
      <w:r>
        <w:rPr>
          <w:rFonts w:hint="eastAsia"/>
          <w:color w:val="000000"/>
        </w:rPr>
        <w:t>50%</w:t>
      </w:r>
      <w:r>
        <w:rPr>
          <w:rFonts w:hint="eastAsia"/>
          <w:color w:val="000000"/>
        </w:rPr>
        <w:t>。</w:t>
      </w:r>
    </w:p>
    <w:p w:rsidR="00873773" w:rsidRDefault="0062665D">
      <w:pPr>
        <w:spacing w:line="360" w:lineRule="auto"/>
        <w:ind w:firstLine="420"/>
        <w:rPr>
          <w:rFonts w:ascii="宋体" w:hAnsi="宋体"/>
          <w:color w:val="000000"/>
          <w:szCs w:val="21"/>
        </w:rPr>
      </w:pPr>
      <w:r>
        <w:rPr>
          <w:rFonts w:ascii="宋体" w:hAnsi="宋体" w:hint="eastAsia"/>
          <w:color w:val="000000"/>
          <w:szCs w:val="21"/>
        </w:rPr>
        <w:t>（4）过程考核：</w:t>
      </w:r>
      <w:r>
        <w:rPr>
          <w:rFonts w:ascii="宋体" w:hAnsi="宋体"/>
          <w:color w:val="000000"/>
          <w:szCs w:val="21"/>
        </w:rPr>
        <w:t>依照</w:t>
      </w:r>
      <w:r>
        <w:rPr>
          <w:rFonts w:ascii="宋体" w:hAnsi="宋体" w:hint="eastAsia"/>
          <w:color w:val="000000"/>
          <w:szCs w:val="21"/>
        </w:rPr>
        <w:t>想定</w:t>
      </w:r>
      <w:r>
        <w:rPr>
          <w:rFonts w:ascii="宋体" w:hAnsi="宋体"/>
          <w:color w:val="000000"/>
          <w:szCs w:val="21"/>
        </w:rPr>
        <w:t>企业管理</w:t>
      </w:r>
      <w:r>
        <w:rPr>
          <w:rFonts w:ascii="宋体" w:hAnsi="宋体" w:hint="eastAsia"/>
          <w:color w:val="000000"/>
          <w:szCs w:val="21"/>
        </w:rPr>
        <w:t>制度考核</w:t>
      </w:r>
      <w:r>
        <w:rPr>
          <w:rFonts w:ascii="宋体" w:hAnsi="宋体"/>
          <w:color w:val="000000"/>
          <w:szCs w:val="21"/>
        </w:rPr>
        <w:t>其</w:t>
      </w:r>
      <w:r>
        <w:rPr>
          <w:rFonts w:ascii="宋体" w:hAnsi="宋体" w:hint="eastAsia"/>
          <w:color w:val="000000"/>
          <w:szCs w:val="21"/>
        </w:rPr>
        <w:t>出勤率，项目实践</w:t>
      </w:r>
      <w:r>
        <w:rPr>
          <w:rFonts w:ascii="宋体" w:hAnsi="宋体"/>
          <w:color w:val="000000"/>
          <w:szCs w:val="21"/>
        </w:rPr>
        <w:t>积极性</w:t>
      </w:r>
      <w:r>
        <w:rPr>
          <w:rFonts w:ascii="宋体" w:hAnsi="宋体" w:hint="eastAsia"/>
          <w:color w:val="000000"/>
          <w:szCs w:val="21"/>
        </w:rPr>
        <w:t>。</w:t>
      </w:r>
    </w:p>
    <w:p w:rsidR="00873773" w:rsidRDefault="00873773">
      <w:pPr>
        <w:ind w:firstLineChars="200" w:firstLine="422"/>
        <w:rPr>
          <w:b/>
          <w:bCs/>
          <w:color w:val="000000"/>
          <w:szCs w:val="21"/>
        </w:rPr>
      </w:pPr>
    </w:p>
    <w:p w:rsidR="00873773" w:rsidRDefault="0062665D">
      <w:pPr>
        <w:ind w:firstLineChars="200" w:firstLine="422"/>
        <w:rPr>
          <w:b/>
          <w:bCs/>
          <w:color w:val="000000"/>
          <w:szCs w:val="21"/>
        </w:rPr>
      </w:pPr>
      <w:r>
        <w:rPr>
          <w:rFonts w:hint="eastAsia"/>
          <w:b/>
          <w:bCs/>
          <w:color w:val="000000"/>
          <w:szCs w:val="21"/>
        </w:rPr>
        <w:t>六、其他说明</w:t>
      </w:r>
    </w:p>
    <w:p w:rsidR="00873773" w:rsidRDefault="0062665D">
      <w:pPr>
        <w:spacing w:line="360" w:lineRule="auto"/>
        <w:ind w:firstLineChars="200" w:firstLine="422"/>
        <w:jc w:val="center"/>
        <w:rPr>
          <w:b/>
          <w:color w:val="000000"/>
        </w:rPr>
      </w:pPr>
      <w:r>
        <w:rPr>
          <w:rFonts w:hint="eastAsia"/>
          <w:b/>
          <w:color w:val="000000"/>
        </w:rPr>
        <w:t>第一章专业实习始前教育（</w:t>
      </w:r>
      <w:r>
        <w:rPr>
          <w:rFonts w:hint="eastAsia"/>
          <w:color w:val="000000"/>
          <w:szCs w:val="21"/>
        </w:rPr>
        <w:t>0.5</w:t>
      </w:r>
      <w:r>
        <w:rPr>
          <w:rFonts w:hint="eastAsia"/>
          <w:color w:val="000000"/>
          <w:szCs w:val="21"/>
        </w:rPr>
        <w:t>周</w:t>
      </w:r>
      <w:r>
        <w:rPr>
          <w:rFonts w:hint="eastAsia"/>
          <w:b/>
          <w:color w:val="000000"/>
        </w:rPr>
        <w:t>）</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b/>
          <w:color w:val="000000"/>
          <w:szCs w:val="21"/>
        </w:rPr>
      </w:pPr>
      <w:r>
        <w:rPr>
          <w:rFonts w:ascii="宋体" w:hAnsi="宋体" w:hint="eastAsia"/>
          <w:color w:val="000000"/>
          <w:szCs w:val="21"/>
        </w:rPr>
        <w:t>专业实习前</w:t>
      </w:r>
      <w:r>
        <w:rPr>
          <w:rFonts w:ascii="宋体" w:hAnsi="宋体"/>
          <w:color w:val="000000"/>
          <w:szCs w:val="21"/>
        </w:rPr>
        <w:t>集中</w:t>
      </w:r>
      <w:r>
        <w:rPr>
          <w:rFonts w:ascii="宋体" w:hAnsi="宋体" w:hint="eastAsia"/>
          <w:color w:val="000000"/>
          <w:szCs w:val="21"/>
        </w:rPr>
        <w:t>进行始</w:t>
      </w:r>
      <w:r>
        <w:rPr>
          <w:rFonts w:ascii="宋体" w:hAnsi="宋体"/>
          <w:color w:val="000000"/>
          <w:szCs w:val="21"/>
        </w:rPr>
        <w:t>前教育培训</w:t>
      </w:r>
      <w:r>
        <w:rPr>
          <w:rFonts w:ascii="宋体" w:hAnsi="宋体" w:hint="eastAsia"/>
          <w:color w:val="000000"/>
          <w:szCs w:val="21"/>
        </w:rPr>
        <w:t>。</w:t>
      </w:r>
      <w:r>
        <w:rPr>
          <w:rFonts w:ascii="宋体" w:hAnsi="宋体"/>
          <w:color w:val="000000"/>
          <w:szCs w:val="21"/>
        </w:rPr>
        <w:t>介绍企业实习相关内容，</w:t>
      </w:r>
      <w:r>
        <w:rPr>
          <w:rFonts w:ascii="宋体" w:hAnsi="宋体" w:hint="eastAsia"/>
          <w:color w:val="000000"/>
          <w:szCs w:val="21"/>
        </w:rPr>
        <w:t>实习</w:t>
      </w:r>
      <w:r>
        <w:rPr>
          <w:rFonts w:ascii="宋体" w:hAnsi="宋体"/>
          <w:color w:val="000000"/>
          <w:szCs w:val="21"/>
        </w:rPr>
        <w:t>的管理制度，</w:t>
      </w:r>
      <w:r>
        <w:rPr>
          <w:rFonts w:ascii="宋体" w:hAnsi="宋体" w:hint="eastAsia"/>
          <w:color w:val="000000"/>
          <w:szCs w:val="21"/>
        </w:rPr>
        <w:t>让</w:t>
      </w:r>
      <w:r>
        <w:rPr>
          <w:rFonts w:ascii="宋体" w:hAnsi="宋体"/>
          <w:color w:val="000000"/>
          <w:szCs w:val="21"/>
        </w:rPr>
        <w:t>学生从心理上做好</w:t>
      </w:r>
      <w:r>
        <w:rPr>
          <w:rFonts w:ascii="宋体" w:hAnsi="宋体" w:hint="eastAsia"/>
          <w:color w:val="000000"/>
          <w:szCs w:val="21"/>
        </w:rPr>
        <w:t>由</w:t>
      </w:r>
      <w:r>
        <w:rPr>
          <w:rFonts w:ascii="宋体" w:hAnsi="宋体"/>
          <w:color w:val="000000"/>
          <w:szCs w:val="21"/>
        </w:rPr>
        <w:t>学习转变为工作角色的转变。</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t>实习</w:t>
      </w:r>
      <w:r>
        <w:rPr>
          <w:rFonts w:ascii="宋体" w:hAnsi="宋体" w:hint="eastAsia"/>
          <w:color w:val="000000"/>
          <w:szCs w:val="21"/>
        </w:rPr>
        <w:t>安全</w:t>
      </w:r>
      <w:r>
        <w:rPr>
          <w:rFonts w:ascii="宋体" w:hAnsi="宋体"/>
          <w:color w:val="000000"/>
          <w:szCs w:val="21"/>
        </w:rPr>
        <w:t>问题</w:t>
      </w:r>
      <w:r>
        <w:rPr>
          <w:rFonts w:ascii="宋体" w:hAnsi="宋体" w:hint="eastAsia"/>
          <w:color w:val="000000"/>
          <w:szCs w:val="21"/>
        </w:rPr>
        <w:t>、</w:t>
      </w:r>
      <w:r>
        <w:rPr>
          <w:rFonts w:ascii="宋体" w:hAnsi="宋体"/>
          <w:color w:val="000000"/>
          <w:szCs w:val="21"/>
        </w:rPr>
        <w:t>学校对于实习</w:t>
      </w:r>
      <w:r>
        <w:rPr>
          <w:rFonts w:ascii="宋体" w:hAnsi="宋体" w:hint="eastAsia"/>
          <w:color w:val="000000"/>
          <w:szCs w:val="21"/>
        </w:rPr>
        <w:t>制度</w:t>
      </w:r>
      <w:r>
        <w:rPr>
          <w:rFonts w:ascii="宋体" w:hAnsi="宋体"/>
          <w:color w:val="000000"/>
          <w:szCs w:val="21"/>
        </w:rPr>
        <w:t>的规定、</w:t>
      </w:r>
      <w:r>
        <w:rPr>
          <w:rFonts w:ascii="宋体" w:hAnsi="宋体" w:hint="eastAsia"/>
          <w:color w:val="000000"/>
          <w:szCs w:val="21"/>
        </w:rPr>
        <w:t>专业</w:t>
      </w:r>
      <w:r>
        <w:rPr>
          <w:rFonts w:ascii="宋体" w:hAnsi="宋体"/>
          <w:color w:val="000000"/>
          <w:szCs w:val="21"/>
        </w:rPr>
        <w:t>技能与知识的应用</w:t>
      </w:r>
      <w:r>
        <w:rPr>
          <w:rFonts w:ascii="宋体" w:hAnsi="宋体" w:hint="eastAsia"/>
          <w:color w:val="000000"/>
          <w:szCs w:val="21"/>
        </w:rPr>
        <w:t>、企业人事管理</w:t>
      </w:r>
      <w:r>
        <w:rPr>
          <w:rFonts w:ascii="宋体" w:hAnsi="宋体"/>
          <w:color w:val="000000"/>
          <w:szCs w:val="21"/>
        </w:rPr>
        <w:t>制度</w:t>
      </w:r>
      <w:r>
        <w:rPr>
          <w:rFonts w:ascii="宋体" w:hAnsi="宋体" w:hint="eastAsia"/>
          <w:color w:val="000000"/>
          <w:szCs w:val="21"/>
        </w:rPr>
        <w:t>。</w:t>
      </w:r>
    </w:p>
    <w:p w:rsidR="00873773" w:rsidRDefault="0062665D">
      <w:pPr>
        <w:spacing w:line="360" w:lineRule="auto"/>
        <w:ind w:firstLineChars="200" w:firstLine="422"/>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理论讲解。</w:t>
      </w:r>
    </w:p>
    <w:p w:rsidR="00873773" w:rsidRDefault="0062665D">
      <w:pPr>
        <w:spacing w:line="360" w:lineRule="auto"/>
        <w:ind w:firstLineChars="200" w:firstLine="422"/>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具体根据学校、企业要求实际情况而定。</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校园与企业的专业与为人处世待人接物有何区别？学生</w:t>
      </w:r>
      <w:r>
        <w:rPr>
          <w:rFonts w:ascii="宋体" w:hAnsi="宋体"/>
          <w:color w:val="000000"/>
          <w:szCs w:val="21"/>
        </w:rPr>
        <w:t>与员工角色的切换？</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22"/>
        <w:jc w:val="center"/>
        <w:rPr>
          <w:color w:val="000000"/>
          <w:sz w:val="24"/>
        </w:rPr>
      </w:pPr>
      <w:r>
        <w:rPr>
          <w:rFonts w:hint="eastAsia"/>
          <w:b/>
          <w:color w:val="000000"/>
        </w:rPr>
        <w:t>第二章企业项目实践（</w:t>
      </w:r>
      <w:r>
        <w:rPr>
          <w:b/>
          <w:color w:val="000000"/>
        </w:rPr>
        <w:t>15</w:t>
      </w:r>
      <w:r>
        <w:rPr>
          <w:rFonts w:hint="eastAsia"/>
          <w:b/>
          <w:color w:val="000000"/>
        </w:rPr>
        <w:t>周）</w:t>
      </w:r>
    </w:p>
    <w:p w:rsidR="00873773" w:rsidRDefault="0062665D">
      <w:pPr>
        <w:spacing w:line="360" w:lineRule="auto"/>
        <w:ind w:firstLineChars="200" w:firstLine="422"/>
        <w:rPr>
          <w:b/>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bCs/>
          <w:color w:val="000000"/>
        </w:rPr>
      </w:pPr>
      <w:r>
        <w:rPr>
          <w:rFonts w:hint="eastAsia"/>
          <w:bCs/>
          <w:color w:val="000000"/>
        </w:rPr>
        <w:t>十二周以上的专业实习过程</w:t>
      </w:r>
      <w:r>
        <w:rPr>
          <w:bCs/>
          <w:color w:val="000000"/>
        </w:rPr>
        <w:t>，从</w:t>
      </w:r>
      <w:r>
        <w:rPr>
          <w:rFonts w:hint="eastAsia"/>
          <w:bCs/>
          <w:color w:val="000000"/>
        </w:rPr>
        <w:t>签署实习协议日期</w:t>
      </w:r>
      <w:r>
        <w:rPr>
          <w:bCs/>
          <w:color w:val="000000"/>
        </w:rPr>
        <w:t>起</w:t>
      </w:r>
      <w:r>
        <w:rPr>
          <w:rFonts w:hint="eastAsia"/>
          <w:bCs/>
          <w:color w:val="000000"/>
        </w:rPr>
        <w:t>，跟进具体的企业项目过程。</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b/>
          <w:color w:val="000000"/>
        </w:rPr>
      </w:pPr>
      <w:r>
        <w:rPr>
          <w:rFonts w:ascii="宋体" w:hAnsi="宋体" w:hint="eastAsia"/>
          <w:color w:val="000000"/>
          <w:szCs w:val="21"/>
        </w:rPr>
        <w:t>产品</w:t>
      </w:r>
      <w:r>
        <w:rPr>
          <w:rFonts w:ascii="宋体" w:hAnsi="宋体"/>
          <w:color w:val="000000"/>
          <w:szCs w:val="21"/>
        </w:rPr>
        <w:t>设计</w:t>
      </w:r>
      <w:r>
        <w:rPr>
          <w:rFonts w:ascii="宋体" w:hAnsi="宋体" w:hint="eastAsia"/>
          <w:color w:val="000000"/>
          <w:szCs w:val="21"/>
        </w:rPr>
        <w:t>的前期、中期、后期及与专业周边相关的企业项目。</w:t>
      </w:r>
    </w:p>
    <w:p w:rsidR="00873773" w:rsidRDefault="0062665D">
      <w:pPr>
        <w:spacing w:line="360" w:lineRule="auto"/>
        <w:ind w:firstLineChars="200" w:firstLine="422"/>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lastRenderedPageBreak/>
        <w:t>具体的项目实践。</w:t>
      </w:r>
    </w:p>
    <w:p w:rsidR="00873773" w:rsidRDefault="0062665D">
      <w:pPr>
        <w:spacing w:line="360" w:lineRule="auto"/>
        <w:ind w:firstLineChars="200" w:firstLine="422"/>
        <w:rPr>
          <w:color w:val="000000"/>
        </w:rPr>
      </w:pPr>
      <w:r>
        <w:rPr>
          <w:rFonts w:hint="eastAsia"/>
          <w:b/>
          <w:color w:val="000000"/>
        </w:rPr>
        <w:t>4.</w:t>
      </w:r>
      <w:r>
        <w:rPr>
          <w:rFonts w:hint="eastAsia"/>
          <w:b/>
          <w:color w:val="000000"/>
        </w:rPr>
        <w:t>学习资料</w:t>
      </w:r>
    </w:p>
    <w:p w:rsidR="00873773" w:rsidRDefault="0062665D">
      <w:pPr>
        <w:spacing w:line="360" w:lineRule="auto"/>
        <w:ind w:firstLineChars="200" w:firstLine="420"/>
        <w:rPr>
          <w:rFonts w:ascii="宋体" w:hAnsi="宋体"/>
          <w:color w:val="000000"/>
          <w:szCs w:val="21"/>
        </w:rPr>
      </w:pPr>
      <w:r>
        <w:rPr>
          <w:rFonts w:ascii="宋体" w:hAnsi="宋体" w:cs="宋体" w:hint="eastAsia"/>
          <w:color w:val="000000"/>
          <w:szCs w:val="21"/>
        </w:rPr>
        <w:t>企业根据具体项目提供。</w:t>
      </w:r>
    </w:p>
    <w:p w:rsidR="00873773" w:rsidRDefault="0062665D">
      <w:pPr>
        <w:spacing w:line="360" w:lineRule="auto"/>
        <w:ind w:firstLineChars="200" w:firstLine="422"/>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学生根据具体项目进行撰写整理实习报告。</w:t>
      </w: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22"/>
        <w:jc w:val="center"/>
        <w:rPr>
          <w:color w:val="000000"/>
          <w:sz w:val="24"/>
        </w:rPr>
      </w:pPr>
      <w:r>
        <w:rPr>
          <w:rFonts w:hint="eastAsia"/>
          <w:b/>
          <w:color w:val="000000"/>
        </w:rPr>
        <w:t>第三章专业实习总结与汇报（</w:t>
      </w:r>
      <w:r>
        <w:rPr>
          <w:rFonts w:hint="eastAsia"/>
          <w:color w:val="000000"/>
          <w:szCs w:val="21"/>
        </w:rPr>
        <w:t>0.5</w:t>
      </w:r>
      <w:r>
        <w:rPr>
          <w:rFonts w:hint="eastAsia"/>
          <w:color w:val="000000"/>
          <w:szCs w:val="21"/>
        </w:rPr>
        <w:t>周</w:t>
      </w:r>
      <w:r>
        <w:rPr>
          <w:rFonts w:hint="eastAsia"/>
          <w:b/>
          <w:color w:val="000000"/>
        </w:rPr>
        <w:t>）</w:t>
      </w:r>
    </w:p>
    <w:p w:rsidR="00873773" w:rsidRDefault="0062665D">
      <w:pPr>
        <w:spacing w:line="360" w:lineRule="auto"/>
        <w:ind w:firstLineChars="200" w:firstLine="422"/>
        <w:rPr>
          <w:color w:val="000000"/>
        </w:rPr>
      </w:pPr>
      <w:r>
        <w:rPr>
          <w:rFonts w:hint="eastAsia"/>
          <w:b/>
          <w:color w:val="000000"/>
        </w:rPr>
        <w:t>1.</w:t>
      </w:r>
      <w:r>
        <w:rPr>
          <w:rFonts w:hint="eastAsia"/>
          <w:b/>
          <w:color w:val="000000"/>
        </w:rPr>
        <w:t>教学要求</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t>实习</w:t>
      </w:r>
      <w:r>
        <w:rPr>
          <w:rFonts w:ascii="宋体" w:hAnsi="宋体" w:hint="eastAsia"/>
          <w:color w:val="000000"/>
          <w:szCs w:val="21"/>
        </w:rPr>
        <w:t>期满后</w:t>
      </w:r>
      <w:r>
        <w:rPr>
          <w:rFonts w:ascii="宋体" w:hAnsi="宋体"/>
          <w:color w:val="000000"/>
          <w:szCs w:val="21"/>
        </w:rPr>
        <w:t>进行集中的实习项目内容总结与汇报，</w:t>
      </w:r>
      <w:r>
        <w:rPr>
          <w:rFonts w:ascii="宋体" w:hAnsi="宋体" w:hint="eastAsia"/>
          <w:color w:val="000000"/>
          <w:szCs w:val="21"/>
        </w:rPr>
        <w:t>不同</w:t>
      </w:r>
      <w:r>
        <w:rPr>
          <w:rFonts w:ascii="宋体" w:hAnsi="宋体"/>
          <w:color w:val="000000"/>
          <w:szCs w:val="21"/>
        </w:rPr>
        <w:t>企业</w:t>
      </w:r>
      <w:r>
        <w:rPr>
          <w:rFonts w:ascii="宋体" w:hAnsi="宋体" w:hint="eastAsia"/>
          <w:color w:val="000000"/>
          <w:szCs w:val="21"/>
        </w:rPr>
        <w:t>的</w:t>
      </w:r>
      <w:r>
        <w:rPr>
          <w:rFonts w:ascii="宋体" w:hAnsi="宋体"/>
          <w:color w:val="000000"/>
          <w:szCs w:val="21"/>
        </w:rPr>
        <w:t>不同实现项目、实习收获、</w:t>
      </w:r>
      <w:r>
        <w:rPr>
          <w:rFonts w:ascii="宋体" w:hAnsi="宋体" w:hint="eastAsia"/>
          <w:color w:val="000000"/>
          <w:szCs w:val="21"/>
        </w:rPr>
        <w:t>实习</w:t>
      </w:r>
      <w:r>
        <w:rPr>
          <w:rFonts w:ascii="宋体" w:hAnsi="宋体"/>
          <w:color w:val="000000"/>
          <w:szCs w:val="21"/>
        </w:rPr>
        <w:t>心得体会</w:t>
      </w:r>
      <w:r>
        <w:rPr>
          <w:rFonts w:ascii="宋体" w:hAnsi="宋体" w:hint="eastAsia"/>
          <w:color w:val="000000"/>
          <w:szCs w:val="21"/>
        </w:rPr>
        <w:t>进行</w:t>
      </w:r>
      <w:r>
        <w:rPr>
          <w:rFonts w:ascii="宋体" w:hAnsi="宋体"/>
          <w:color w:val="000000"/>
          <w:szCs w:val="21"/>
        </w:rPr>
        <w:t>分享</w:t>
      </w:r>
      <w:r>
        <w:rPr>
          <w:rFonts w:ascii="宋体" w:hAnsi="宋体" w:hint="eastAsia"/>
          <w:color w:val="000000"/>
          <w:szCs w:val="21"/>
        </w:rPr>
        <w:t>。</w:t>
      </w:r>
    </w:p>
    <w:p w:rsidR="00873773" w:rsidRDefault="0062665D">
      <w:pPr>
        <w:spacing w:line="360" w:lineRule="auto"/>
        <w:ind w:firstLineChars="200" w:firstLine="422"/>
        <w:rPr>
          <w:b/>
          <w:color w:val="000000"/>
        </w:rPr>
      </w:pPr>
      <w:r>
        <w:rPr>
          <w:rFonts w:hint="eastAsia"/>
          <w:b/>
          <w:color w:val="000000"/>
        </w:rPr>
        <w:t>2.</w:t>
      </w:r>
      <w:r>
        <w:rPr>
          <w:rFonts w:hint="eastAsia"/>
          <w:b/>
          <w:color w:val="000000"/>
        </w:rPr>
        <w:t>主要内容</w:t>
      </w:r>
    </w:p>
    <w:p w:rsidR="00873773" w:rsidRDefault="0062665D">
      <w:pPr>
        <w:spacing w:line="360" w:lineRule="auto"/>
        <w:ind w:firstLineChars="200" w:firstLine="420"/>
        <w:rPr>
          <w:b/>
          <w:color w:val="000000"/>
        </w:rPr>
      </w:pPr>
      <w:r>
        <w:rPr>
          <w:rFonts w:ascii="宋体" w:hAnsi="宋体" w:hint="eastAsia"/>
          <w:color w:val="000000"/>
          <w:szCs w:val="21"/>
        </w:rPr>
        <w:t>汇报实习</w:t>
      </w:r>
      <w:r>
        <w:rPr>
          <w:rFonts w:ascii="宋体" w:hAnsi="宋体"/>
          <w:color w:val="000000"/>
          <w:szCs w:val="21"/>
        </w:rPr>
        <w:t>期间项目、</w:t>
      </w:r>
      <w:r>
        <w:rPr>
          <w:rFonts w:ascii="宋体" w:hAnsi="宋体" w:hint="eastAsia"/>
          <w:color w:val="000000"/>
          <w:szCs w:val="21"/>
        </w:rPr>
        <w:t>发表</w:t>
      </w:r>
      <w:r>
        <w:rPr>
          <w:rFonts w:ascii="宋体" w:hAnsi="宋体"/>
          <w:color w:val="000000"/>
          <w:szCs w:val="21"/>
        </w:rPr>
        <w:t>心得体会。</w:t>
      </w:r>
    </w:p>
    <w:p w:rsidR="00873773" w:rsidRDefault="0062665D">
      <w:pPr>
        <w:spacing w:line="360" w:lineRule="auto"/>
        <w:ind w:firstLineChars="200" w:firstLine="422"/>
        <w:rPr>
          <w:color w:val="000000"/>
        </w:rPr>
      </w:pPr>
      <w:r>
        <w:rPr>
          <w:rFonts w:hint="eastAsia"/>
          <w:b/>
          <w:color w:val="000000"/>
        </w:rPr>
        <w:t>3.</w:t>
      </w:r>
      <w:r>
        <w:rPr>
          <w:rFonts w:hint="eastAsia"/>
          <w:b/>
          <w:color w:val="000000"/>
        </w:rPr>
        <w:t>教学方法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实习</w:t>
      </w:r>
      <w:r>
        <w:rPr>
          <w:rFonts w:ascii="宋体" w:hAnsi="宋体"/>
          <w:color w:val="000000"/>
          <w:szCs w:val="21"/>
        </w:rPr>
        <w:t>总结汇报，课堂</w:t>
      </w:r>
      <w:r>
        <w:rPr>
          <w:rFonts w:ascii="宋体" w:hAnsi="宋体" w:hint="eastAsia"/>
          <w:color w:val="000000"/>
          <w:szCs w:val="21"/>
        </w:rPr>
        <w:t>讨论。</w:t>
      </w:r>
    </w:p>
    <w:p w:rsidR="00873773" w:rsidRDefault="0062665D">
      <w:pPr>
        <w:spacing w:line="360" w:lineRule="auto"/>
        <w:ind w:firstLineChars="200" w:firstLine="422"/>
        <w:rPr>
          <w:b/>
          <w:color w:val="000000"/>
        </w:rPr>
      </w:pPr>
      <w:r>
        <w:rPr>
          <w:rFonts w:hint="eastAsia"/>
          <w:b/>
          <w:color w:val="000000"/>
        </w:rPr>
        <w:t>4.</w:t>
      </w:r>
      <w:r>
        <w:rPr>
          <w:rFonts w:hint="eastAsia"/>
          <w:b/>
          <w:color w:val="000000"/>
        </w:rPr>
        <w:t>思考题</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实习</w:t>
      </w:r>
      <w:r>
        <w:rPr>
          <w:rFonts w:ascii="宋体" w:hAnsi="宋体"/>
          <w:color w:val="000000"/>
          <w:szCs w:val="21"/>
        </w:rPr>
        <w:t>经历对我的影响，</w:t>
      </w:r>
      <w:r>
        <w:rPr>
          <w:rFonts w:ascii="宋体" w:hAnsi="宋体" w:hint="eastAsia"/>
          <w:color w:val="000000"/>
          <w:szCs w:val="21"/>
        </w:rPr>
        <w:t>以及</w:t>
      </w:r>
      <w:r>
        <w:rPr>
          <w:rFonts w:ascii="宋体" w:hAnsi="宋体"/>
          <w:color w:val="000000"/>
          <w:szCs w:val="21"/>
        </w:rPr>
        <w:t>下一步</w:t>
      </w:r>
      <w:r>
        <w:rPr>
          <w:rFonts w:ascii="宋体" w:hAnsi="宋体" w:hint="eastAsia"/>
          <w:color w:val="000000"/>
          <w:szCs w:val="21"/>
        </w:rPr>
        <w:t>的</w:t>
      </w:r>
      <w:r>
        <w:rPr>
          <w:rFonts w:ascii="宋体" w:hAnsi="宋体"/>
          <w:color w:val="000000"/>
          <w:szCs w:val="21"/>
        </w:rPr>
        <w:t>目标打算？</w:t>
      </w:r>
    </w:p>
    <w:p w:rsidR="00873773" w:rsidRDefault="0062665D">
      <w:pPr>
        <w:spacing w:line="360" w:lineRule="auto"/>
        <w:ind w:firstLineChars="200" w:firstLine="482"/>
        <w:rPr>
          <w:color w:val="000000"/>
          <w:sz w:val="24"/>
        </w:rPr>
      </w:pPr>
      <w:r>
        <w:rPr>
          <w:rFonts w:hint="eastAsia"/>
          <w:b/>
          <w:color w:val="000000"/>
          <w:sz w:val="24"/>
        </w:rPr>
        <w:t>三、实践教学内容安排</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05"/>
        <w:gridCol w:w="2151"/>
        <w:gridCol w:w="559"/>
        <w:gridCol w:w="1132"/>
        <w:gridCol w:w="668"/>
        <w:gridCol w:w="1159"/>
        <w:gridCol w:w="1160"/>
      </w:tblGrid>
      <w:tr w:rsidR="00873773">
        <w:trPr>
          <w:cantSplit/>
          <w:trHeight w:val="575"/>
          <w:jc w:val="center"/>
        </w:trPr>
        <w:tc>
          <w:tcPr>
            <w:tcW w:w="427" w:type="dxa"/>
            <w:vAlign w:val="center"/>
          </w:tcPr>
          <w:p w:rsidR="00873773" w:rsidRDefault="0062665D">
            <w:pPr>
              <w:jc w:val="center"/>
              <w:rPr>
                <w:bCs/>
                <w:color w:val="000000"/>
                <w:szCs w:val="21"/>
              </w:rPr>
            </w:pPr>
            <w:r>
              <w:rPr>
                <w:rFonts w:hint="eastAsia"/>
                <w:bCs/>
                <w:color w:val="000000"/>
                <w:szCs w:val="21"/>
              </w:rPr>
              <w:t>序</w:t>
            </w:r>
          </w:p>
          <w:p w:rsidR="00873773" w:rsidRDefault="0062665D">
            <w:pPr>
              <w:rPr>
                <w:bCs/>
                <w:color w:val="000000"/>
                <w:szCs w:val="21"/>
              </w:rPr>
            </w:pPr>
            <w:r>
              <w:rPr>
                <w:rFonts w:hint="eastAsia"/>
                <w:bCs/>
                <w:color w:val="000000"/>
                <w:szCs w:val="21"/>
              </w:rPr>
              <w:t>号</w:t>
            </w:r>
          </w:p>
        </w:tc>
        <w:tc>
          <w:tcPr>
            <w:tcW w:w="1605" w:type="dxa"/>
            <w:vAlign w:val="center"/>
          </w:tcPr>
          <w:p w:rsidR="00873773" w:rsidRDefault="0062665D">
            <w:pPr>
              <w:ind w:left="105" w:hangingChars="50" w:hanging="105"/>
              <w:jc w:val="left"/>
              <w:rPr>
                <w:bCs/>
                <w:color w:val="000000"/>
                <w:szCs w:val="21"/>
              </w:rPr>
            </w:pPr>
            <w:r>
              <w:rPr>
                <w:rFonts w:hint="eastAsia"/>
                <w:bCs/>
                <w:color w:val="000000"/>
                <w:szCs w:val="21"/>
              </w:rPr>
              <w:t>实验（实践）项目名称</w:t>
            </w:r>
          </w:p>
        </w:tc>
        <w:tc>
          <w:tcPr>
            <w:tcW w:w="2151" w:type="dxa"/>
            <w:vAlign w:val="center"/>
          </w:tcPr>
          <w:p w:rsidR="00873773" w:rsidRDefault="0062665D">
            <w:pPr>
              <w:jc w:val="center"/>
              <w:rPr>
                <w:bCs/>
                <w:color w:val="000000"/>
                <w:szCs w:val="21"/>
              </w:rPr>
            </w:pPr>
            <w:r>
              <w:rPr>
                <w:rFonts w:hint="eastAsia"/>
                <w:bCs/>
                <w:color w:val="000000"/>
                <w:szCs w:val="21"/>
              </w:rPr>
              <w:t>主要内容</w:t>
            </w:r>
          </w:p>
        </w:tc>
        <w:tc>
          <w:tcPr>
            <w:tcW w:w="559" w:type="dxa"/>
            <w:vAlign w:val="center"/>
          </w:tcPr>
          <w:p w:rsidR="00873773" w:rsidRDefault="0062665D">
            <w:pPr>
              <w:jc w:val="center"/>
              <w:rPr>
                <w:bCs/>
                <w:color w:val="000000"/>
                <w:szCs w:val="21"/>
              </w:rPr>
            </w:pPr>
            <w:r>
              <w:rPr>
                <w:rFonts w:hint="eastAsia"/>
                <w:bCs/>
                <w:color w:val="000000"/>
                <w:szCs w:val="21"/>
              </w:rPr>
              <w:t>学时</w:t>
            </w:r>
          </w:p>
        </w:tc>
        <w:tc>
          <w:tcPr>
            <w:tcW w:w="1132" w:type="dxa"/>
            <w:vAlign w:val="center"/>
          </w:tcPr>
          <w:p w:rsidR="00873773" w:rsidRDefault="0062665D">
            <w:pPr>
              <w:jc w:val="center"/>
              <w:rPr>
                <w:bCs/>
                <w:color w:val="000000"/>
                <w:szCs w:val="21"/>
              </w:rPr>
            </w:pPr>
            <w:r>
              <w:rPr>
                <w:rFonts w:hint="eastAsia"/>
                <w:bCs/>
                <w:color w:val="000000"/>
                <w:szCs w:val="21"/>
              </w:rPr>
              <w:t>实验（实践）属性</w:t>
            </w:r>
          </w:p>
        </w:tc>
        <w:tc>
          <w:tcPr>
            <w:tcW w:w="668" w:type="dxa"/>
            <w:vAlign w:val="center"/>
          </w:tcPr>
          <w:p w:rsidR="00873773" w:rsidRDefault="0062665D">
            <w:pPr>
              <w:jc w:val="center"/>
              <w:rPr>
                <w:bCs/>
                <w:color w:val="000000"/>
                <w:szCs w:val="21"/>
                <w:vertAlign w:val="superscript"/>
              </w:rPr>
            </w:pPr>
            <w:r>
              <w:rPr>
                <w:rFonts w:hint="eastAsia"/>
                <w:bCs/>
                <w:color w:val="000000"/>
                <w:szCs w:val="21"/>
              </w:rPr>
              <w:t>类型</w:t>
            </w:r>
          </w:p>
        </w:tc>
        <w:tc>
          <w:tcPr>
            <w:tcW w:w="1159" w:type="dxa"/>
            <w:vAlign w:val="center"/>
          </w:tcPr>
          <w:p w:rsidR="00873773" w:rsidRDefault="0062665D">
            <w:pPr>
              <w:jc w:val="center"/>
              <w:rPr>
                <w:bCs/>
                <w:color w:val="000000"/>
                <w:szCs w:val="21"/>
                <w:vertAlign w:val="superscript"/>
              </w:rPr>
            </w:pPr>
            <w:r>
              <w:rPr>
                <w:rFonts w:hint="eastAsia"/>
                <w:bCs/>
                <w:color w:val="000000"/>
                <w:szCs w:val="21"/>
              </w:rPr>
              <w:t>组织方式</w:t>
            </w:r>
          </w:p>
        </w:tc>
        <w:tc>
          <w:tcPr>
            <w:tcW w:w="1160" w:type="dxa"/>
            <w:vAlign w:val="center"/>
          </w:tcPr>
          <w:p w:rsidR="00873773" w:rsidRDefault="0062665D">
            <w:pPr>
              <w:jc w:val="center"/>
              <w:rPr>
                <w:bCs/>
                <w:color w:val="000000"/>
                <w:szCs w:val="21"/>
                <w:vertAlign w:val="superscript"/>
              </w:rPr>
            </w:pPr>
            <w:r>
              <w:rPr>
                <w:rFonts w:hint="eastAsia"/>
                <w:bCs/>
                <w:color w:val="000000"/>
                <w:szCs w:val="21"/>
              </w:rPr>
              <w:t>考核要求</w:t>
            </w:r>
          </w:p>
        </w:tc>
      </w:tr>
      <w:tr w:rsidR="00873773">
        <w:trPr>
          <w:cantSplit/>
          <w:trHeight w:val="465"/>
          <w:jc w:val="center"/>
        </w:trPr>
        <w:tc>
          <w:tcPr>
            <w:tcW w:w="427" w:type="dxa"/>
            <w:vAlign w:val="center"/>
          </w:tcPr>
          <w:p w:rsidR="00873773" w:rsidRDefault="0062665D">
            <w:pPr>
              <w:rPr>
                <w:bCs/>
                <w:color w:val="000000"/>
                <w:szCs w:val="21"/>
              </w:rPr>
            </w:pPr>
            <w:r>
              <w:rPr>
                <w:rFonts w:hint="eastAsia"/>
                <w:bCs/>
                <w:color w:val="000000"/>
                <w:szCs w:val="21"/>
              </w:rPr>
              <w:t>1</w:t>
            </w:r>
          </w:p>
        </w:tc>
        <w:tc>
          <w:tcPr>
            <w:tcW w:w="1605" w:type="dxa"/>
            <w:vAlign w:val="center"/>
          </w:tcPr>
          <w:p w:rsidR="00873773" w:rsidRDefault="0062665D">
            <w:pPr>
              <w:rPr>
                <w:bCs/>
                <w:color w:val="000000"/>
                <w:szCs w:val="21"/>
              </w:rPr>
            </w:pPr>
            <w:r>
              <w:rPr>
                <w:rFonts w:hint="eastAsia"/>
                <w:bCs/>
                <w:color w:val="000000"/>
                <w:szCs w:val="21"/>
              </w:rPr>
              <w:t>企业项目实践</w:t>
            </w:r>
          </w:p>
        </w:tc>
        <w:tc>
          <w:tcPr>
            <w:tcW w:w="2151" w:type="dxa"/>
            <w:vAlign w:val="center"/>
          </w:tcPr>
          <w:p w:rsidR="00873773" w:rsidRDefault="0062665D">
            <w:pPr>
              <w:rPr>
                <w:bCs/>
                <w:color w:val="000000"/>
                <w:szCs w:val="21"/>
              </w:rPr>
            </w:pPr>
            <w:r>
              <w:rPr>
                <w:rFonts w:hint="eastAsia"/>
                <w:bCs/>
                <w:color w:val="000000"/>
                <w:szCs w:val="21"/>
              </w:rPr>
              <w:t>具体的企业实践项目内容</w:t>
            </w:r>
          </w:p>
        </w:tc>
        <w:tc>
          <w:tcPr>
            <w:tcW w:w="559" w:type="dxa"/>
            <w:vAlign w:val="center"/>
          </w:tcPr>
          <w:p w:rsidR="00873773" w:rsidRDefault="0062665D">
            <w:pPr>
              <w:rPr>
                <w:color w:val="000000"/>
                <w:szCs w:val="21"/>
              </w:rPr>
            </w:pPr>
            <w:r>
              <w:rPr>
                <w:rFonts w:hint="eastAsia"/>
                <w:color w:val="000000"/>
                <w:szCs w:val="21"/>
              </w:rPr>
              <w:t>16</w:t>
            </w:r>
            <w:r>
              <w:rPr>
                <w:rFonts w:hint="eastAsia"/>
                <w:color w:val="000000"/>
                <w:szCs w:val="21"/>
              </w:rPr>
              <w:t>周</w:t>
            </w:r>
          </w:p>
        </w:tc>
        <w:tc>
          <w:tcPr>
            <w:tcW w:w="1132" w:type="dxa"/>
            <w:vAlign w:val="center"/>
          </w:tcPr>
          <w:p w:rsidR="00873773" w:rsidRDefault="0062665D">
            <w:pPr>
              <w:rPr>
                <w:color w:val="000000"/>
                <w:szCs w:val="21"/>
              </w:rPr>
            </w:pPr>
            <w:r>
              <w:rPr>
                <w:rFonts w:ascii="宋体" w:hAnsi="宋体" w:hint="eastAsia"/>
                <w:color w:val="000000"/>
                <w:szCs w:val="21"/>
              </w:rPr>
              <w:t>专业</w:t>
            </w:r>
          </w:p>
        </w:tc>
        <w:tc>
          <w:tcPr>
            <w:tcW w:w="668" w:type="dxa"/>
            <w:vAlign w:val="center"/>
          </w:tcPr>
          <w:p w:rsidR="00873773" w:rsidRDefault="0062665D">
            <w:pPr>
              <w:rPr>
                <w:color w:val="000000"/>
                <w:szCs w:val="21"/>
              </w:rPr>
            </w:pPr>
            <w:r>
              <w:rPr>
                <w:rFonts w:ascii="宋体" w:hAnsi="宋体" w:hint="eastAsia"/>
                <w:color w:val="000000"/>
                <w:szCs w:val="21"/>
              </w:rPr>
              <w:t>综合</w:t>
            </w:r>
          </w:p>
        </w:tc>
        <w:tc>
          <w:tcPr>
            <w:tcW w:w="1159" w:type="dxa"/>
            <w:vAlign w:val="center"/>
          </w:tcPr>
          <w:p w:rsidR="00873773" w:rsidRDefault="0062665D">
            <w:pPr>
              <w:rPr>
                <w:color w:val="000000"/>
                <w:szCs w:val="21"/>
              </w:rPr>
            </w:pPr>
            <w:r>
              <w:rPr>
                <w:rFonts w:hint="eastAsia"/>
                <w:color w:val="000000"/>
                <w:szCs w:val="21"/>
              </w:rPr>
              <w:t>企业管理</w:t>
            </w:r>
          </w:p>
        </w:tc>
        <w:tc>
          <w:tcPr>
            <w:tcW w:w="1160" w:type="dxa"/>
            <w:vAlign w:val="center"/>
          </w:tcPr>
          <w:p w:rsidR="00873773" w:rsidRDefault="0062665D">
            <w:pPr>
              <w:rPr>
                <w:color w:val="000000"/>
                <w:szCs w:val="21"/>
              </w:rPr>
            </w:pPr>
            <w:r>
              <w:rPr>
                <w:rFonts w:hint="eastAsia"/>
                <w:color w:val="000000"/>
                <w:szCs w:val="21"/>
              </w:rPr>
              <w:t>出勤效果、实习项目整体效果、实习报告</w:t>
            </w:r>
          </w:p>
        </w:tc>
      </w:tr>
    </w:tbl>
    <w:p w:rsidR="00E361E2" w:rsidRDefault="00E361E2">
      <w:pPr>
        <w:pStyle w:val="1"/>
        <w:spacing w:before="0" w:after="0" w:line="240" w:lineRule="auto"/>
        <w:jc w:val="center"/>
        <w:rPr>
          <w:color w:val="000000"/>
          <w:sz w:val="36"/>
          <w:szCs w:val="36"/>
        </w:rPr>
      </w:pPr>
      <w:bookmarkStart w:id="204" w:name="_Toc55304501"/>
    </w:p>
    <w:p w:rsidR="00E361E2" w:rsidRDefault="00E361E2">
      <w:pPr>
        <w:pStyle w:val="1"/>
        <w:spacing w:before="0" w:after="0" w:line="240" w:lineRule="auto"/>
        <w:jc w:val="center"/>
        <w:rPr>
          <w:color w:val="000000"/>
          <w:sz w:val="36"/>
          <w:szCs w:val="36"/>
        </w:rPr>
      </w:pPr>
    </w:p>
    <w:p w:rsidR="00873773" w:rsidRDefault="0062665D">
      <w:pPr>
        <w:pStyle w:val="1"/>
        <w:spacing w:before="0" w:after="0" w:line="240" w:lineRule="auto"/>
        <w:jc w:val="center"/>
        <w:rPr>
          <w:color w:val="000000"/>
          <w:sz w:val="36"/>
          <w:szCs w:val="36"/>
        </w:rPr>
      </w:pPr>
      <w:r>
        <w:rPr>
          <w:rFonts w:hint="eastAsia"/>
          <w:color w:val="000000"/>
          <w:sz w:val="36"/>
          <w:szCs w:val="36"/>
        </w:rPr>
        <w:t>《专业实习》课程教学大纲（产品设计方向）</w:t>
      </w:r>
      <w:bookmarkEnd w:id="204"/>
    </w:p>
    <w:p w:rsidR="00873773" w:rsidRDefault="0062665D">
      <w:pPr>
        <w:spacing w:line="360" w:lineRule="auto"/>
        <w:jc w:val="center"/>
        <w:rPr>
          <w:bCs/>
          <w:color w:val="000000"/>
          <w:sz w:val="24"/>
        </w:rPr>
      </w:pPr>
      <w:r>
        <w:rPr>
          <w:bCs/>
          <w:color w:val="000000"/>
          <w:sz w:val="24"/>
        </w:rPr>
        <w:t>Professional Internship</w:t>
      </w:r>
    </w:p>
    <w:p w:rsidR="00873773" w:rsidRDefault="0062665D">
      <w:pPr>
        <w:spacing w:line="360" w:lineRule="auto"/>
        <w:jc w:val="center"/>
        <w:rPr>
          <w:bCs/>
          <w:color w:val="000000"/>
          <w:sz w:val="24"/>
        </w:rPr>
      </w:pPr>
      <w:r>
        <w:rPr>
          <w:rFonts w:hint="eastAsia"/>
          <w:bCs/>
          <w:color w:val="000000"/>
          <w:sz w:val="24"/>
        </w:rPr>
        <w:t>大纲主撰人：陈孟伟</w:t>
      </w:r>
      <w:r>
        <w:rPr>
          <w:rFonts w:hint="eastAsia"/>
          <w:bCs/>
          <w:color w:val="000000"/>
          <w:sz w:val="24"/>
        </w:rPr>
        <w:t xml:space="preserve">      </w:t>
      </w:r>
      <w:r>
        <w:rPr>
          <w:rFonts w:hint="eastAsia"/>
          <w:bCs/>
          <w:color w:val="000000"/>
          <w:sz w:val="24"/>
        </w:rPr>
        <w:t>大纲审核人：陈帆帆</w:t>
      </w:r>
    </w:p>
    <w:p w:rsidR="00873773" w:rsidRDefault="00873773">
      <w:pPr>
        <w:spacing w:line="360" w:lineRule="auto"/>
        <w:ind w:firstLineChars="1250" w:firstLine="3000"/>
        <w:rPr>
          <w:color w:val="000000"/>
          <w:sz w:val="24"/>
        </w:rPr>
      </w:pPr>
    </w:p>
    <w:p w:rsidR="00873773" w:rsidRDefault="0062665D">
      <w:pPr>
        <w:spacing w:line="360" w:lineRule="auto"/>
        <w:ind w:firstLineChars="200" w:firstLine="420"/>
        <w:rPr>
          <w:rFonts w:ascii="宋体" w:hAnsi="宋体"/>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】234520301</w:t>
      </w:r>
      <w:r>
        <w:rPr>
          <w:rFonts w:ascii="宋体" w:hAnsi="宋体"/>
          <w:color w:val="000000"/>
          <w:szCs w:val="21"/>
        </w:rPr>
        <w:t xml:space="preserve">            </w:t>
      </w:r>
      <w:r>
        <w:rPr>
          <w:rFonts w:ascii="宋体" w:hAnsi="宋体" w:hint="eastAsia"/>
          <w:b/>
          <w:color w:val="000000"/>
          <w:szCs w:val="21"/>
        </w:rPr>
        <w:t>【课程修习类型】</w:t>
      </w:r>
      <w:r>
        <w:rPr>
          <w:rFonts w:ascii="宋体" w:hAnsi="宋体" w:hint="eastAsia"/>
          <w:szCs w:val="21"/>
        </w:rPr>
        <w:t>实践教学</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lastRenderedPageBreak/>
        <w:t>【</w:t>
      </w:r>
      <w:r>
        <w:rPr>
          <w:rFonts w:hint="eastAsia"/>
          <w:b/>
          <w:color w:val="000000"/>
        </w:rPr>
        <w:t>开课学院</w:t>
      </w:r>
      <w:r>
        <w:rPr>
          <w:rFonts w:ascii="宋体" w:hAnsi="宋体" w:hint="eastAsia"/>
          <w:color w:val="000000"/>
          <w:szCs w:val="21"/>
        </w:rPr>
        <w:t xml:space="preserve">】文化创意学院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rPr>
        <w:t>适用专业</w:t>
      </w:r>
      <w:r>
        <w:rPr>
          <w:rFonts w:ascii="宋体" w:hAnsi="宋体" w:hint="eastAsia"/>
          <w:color w:val="000000"/>
          <w:szCs w:val="21"/>
        </w:rPr>
        <w:t>】</w:t>
      </w:r>
      <w:r>
        <w:rPr>
          <w:rFonts w:ascii="宋体" w:hAnsi="宋体" w:hint="eastAsia"/>
          <w:szCs w:val="21"/>
        </w:rPr>
        <w:t>数字媒体艺术专业</w:t>
      </w:r>
      <w:r>
        <w:rPr>
          <w:rFonts w:ascii="宋体" w:hAnsi="宋体" w:hint="eastAsia"/>
          <w:color w:val="000000" w:themeColor="text1"/>
          <w:szCs w:val="21"/>
        </w:rPr>
        <w:t>（产品设计方向）</w:t>
      </w:r>
    </w:p>
    <w:p w:rsidR="00873773" w:rsidRDefault="0062665D">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】12                     【</w:t>
      </w:r>
      <w:r>
        <w:rPr>
          <w:rFonts w:hint="eastAsia"/>
          <w:b/>
          <w:color w:val="000000"/>
        </w:rPr>
        <w:t>学时数</w:t>
      </w:r>
      <w:r>
        <w:rPr>
          <w:rFonts w:ascii="宋体" w:hAnsi="宋体" w:hint="eastAsia"/>
          <w:color w:val="000000"/>
          <w:szCs w:val="21"/>
        </w:rPr>
        <w:t>】16周</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 xml:space="preserve">】三春、四秋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w:t>
      </w:r>
      <w:r>
        <w:rPr>
          <w:rFonts w:hint="eastAsia"/>
          <w:b/>
          <w:color w:val="000000"/>
          <w:szCs w:val="21"/>
        </w:rPr>
        <w:t>先修课程</w:t>
      </w:r>
      <w:r>
        <w:rPr>
          <w:rFonts w:ascii="宋体" w:hAnsi="宋体" w:hint="eastAsia"/>
          <w:color w:val="000000"/>
          <w:szCs w:val="21"/>
        </w:rPr>
        <w:t>】</w:t>
      </w:r>
      <w:r>
        <w:rPr>
          <w:rFonts w:ascii="宋体" w:hAnsi="宋体" w:hint="eastAsia"/>
          <w:color w:val="000000" w:themeColor="text1"/>
          <w:szCs w:val="21"/>
        </w:rPr>
        <w:t>产品设计方向专业基础课、专业课</w:t>
      </w:r>
    </w:p>
    <w:p w:rsidR="00873773" w:rsidRDefault="0062665D">
      <w:pPr>
        <w:spacing w:line="360" w:lineRule="auto"/>
        <w:ind w:firstLineChars="200" w:firstLine="482"/>
        <w:rPr>
          <w:rFonts w:ascii="宋体" w:hAnsi="宋体"/>
          <w:b/>
          <w:color w:val="000000"/>
          <w:sz w:val="24"/>
        </w:rPr>
      </w:pPr>
      <w:r>
        <w:rPr>
          <w:rFonts w:ascii="宋体" w:hAnsi="宋体"/>
          <w:b/>
          <w:color w:val="000000"/>
          <w:sz w:val="24"/>
        </w:rPr>
        <w:t xml:space="preserve"> </w:t>
      </w: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一、课程简介</w:t>
      </w:r>
    </w:p>
    <w:p w:rsidR="00873773" w:rsidRDefault="0062665D">
      <w:pPr>
        <w:spacing w:line="360" w:lineRule="auto"/>
        <w:ind w:firstLineChars="200" w:firstLine="420"/>
        <w:rPr>
          <w:color w:val="000000" w:themeColor="text1"/>
        </w:rPr>
      </w:pPr>
      <w:r>
        <w:rPr>
          <w:rFonts w:hint="eastAsia"/>
          <w:color w:val="000000" w:themeColor="text1"/>
        </w:rPr>
        <w:t>专业实习是产品设计专业方向的必修课程，是学生在系统的完成本专业教学计划所规定的教学环节和课程的基础上，为巩固和完善其专业知识，并充分将所学基础理论与实践结合，将知识转化为适应未来工作的综合能力而进行的实践性的教学环节，是培养学生综合运用所学理论知识解决实际问题能力的训练。</w:t>
      </w:r>
    </w:p>
    <w:p w:rsidR="00873773" w:rsidRDefault="0062665D">
      <w:pPr>
        <w:spacing w:line="360" w:lineRule="auto"/>
        <w:ind w:firstLineChars="200" w:firstLine="420"/>
        <w:rPr>
          <w:szCs w:val="21"/>
        </w:rPr>
      </w:pPr>
      <w:r>
        <w:rPr>
          <w:rFonts w:hint="eastAsia"/>
          <w:color w:val="000000" w:themeColor="text1"/>
        </w:rPr>
        <w:t>通过本课程的学习，使学生掌握专业知识的应用，在实践中提高学生发现问题，分析问题和解决问题的能力，提升在校学生的综合素质和应变能力，促进人才培养目标中理论与时间结合，应用性与适应性强的能力发展需求。</w:t>
      </w:r>
    </w:p>
    <w:p w:rsidR="00873773" w:rsidRDefault="0062665D">
      <w:pPr>
        <w:tabs>
          <w:tab w:val="left" w:pos="600"/>
          <w:tab w:val="left" w:pos="1380"/>
        </w:tabs>
        <w:spacing w:line="276" w:lineRule="auto"/>
        <w:ind w:firstLineChars="200" w:firstLine="420"/>
        <w:rPr>
          <w:bCs/>
          <w:color w:val="000000" w:themeColor="text1"/>
        </w:rPr>
      </w:pPr>
      <w:r>
        <w:rPr>
          <w:bCs/>
          <w:color w:val="000000" w:themeColor="text1"/>
        </w:rPr>
        <w:t>Professional practice is a professional required course of product design, is the student complete the professional teaching plan of the system of teaching and curriculum, on the basis of to consolidate and improve their professional knowledge, and fully combine what they have learned the basic theory and practice, to adapt the knowledge into the future work of the comprehensive ability of the practical teaching link, is to cultivate students' comprehensive learning theory knowledge solution actual problem ability training.</w:t>
      </w:r>
    </w:p>
    <w:p w:rsidR="00873773" w:rsidRDefault="0062665D">
      <w:pPr>
        <w:tabs>
          <w:tab w:val="left" w:pos="600"/>
          <w:tab w:val="left" w:pos="1380"/>
        </w:tabs>
        <w:spacing w:line="276" w:lineRule="auto"/>
        <w:ind w:firstLineChars="200" w:firstLine="420"/>
        <w:rPr>
          <w:bCs/>
          <w:color w:val="000000" w:themeColor="text1"/>
        </w:rPr>
      </w:pPr>
      <w:r>
        <w:rPr>
          <w:bCs/>
          <w:color w:val="000000" w:themeColor="text1"/>
        </w:rPr>
        <w:t>Through the study of this course, students can master the application of professional knowledge, improve their ability to find problems, analyze problems and solve problems in practice, improve the comprehensive quality and adaptability of students in school, and promote the combination of theory and time, application and adaptability in talent training objectives.</w:t>
      </w:r>
    </w:p>
    <w:p w:rsidR="00873773" w:rsidRDefault="00873773">
      <w:pPr>
        <w:tabs>
          <w:tab w:val="left" w:pos="600"/>
          <w:tab w:val="left" w:pos="1380"/>
        </w:tabs>
        <w:spacing w:line="276" w:lineRule="auto"/>
        <w:ind w:firstLineChars="200" w:firstLine="420"/>
        <w:rPr>
          <w:bCs/>
          <w:color w:val="000000" w:themeColor="text1"/>
        </w:rPr>
      </w:pPr>
    </w:p>
    <w:p w:rsidR="00873773" w:rsidRDefault="0062665D">
      <w:pPr>
        <w:ind w:firstLineChars="200" w:firstLine="422"/>
        <w:rPr>
          <w:b/>
          <w:bCs/>
          <w:color w:val="000000" w:themeColor="text1"/>
          <w:szCs w:val="21"/>
        </w:rPr>
      </w:pPr>
      <w:r>
        <w:rPr>
          <w:rFonts w:hint="eastAsia"/>
          <w:b/>
          <w:bCs/>
          <w:color w:val="000000" w:themeColor="text1"/>
          <w:szCs w:val="21"/>
        </w:rPr>
        <w:t>二、实验教学目的与基本要求</w:t>
      </w:r>
    </w:p>
    <w:p w:rsidR="00873773" w:rsidRDefault="0062665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教学目标</w:t>
      </w:r>
      <w:r>
        <w:rPr>
          <w:rFonts w:ascii="宋体" w:hAnsi="宋体" w:hint="eastAsia"/>
          <w:color w:val="000000" w:themeColor="text1"/>
          <w:szCs w:val="21"/>
        </w:rPr>
        <w:t>：</w:t>
      </w:r>
    </w:p>
    <w:p w:rsidR="00873773" w:rsidRDefault="0062665D">
      <w:pPr>
        <w:spacing w:line="360" w:lineRule="auto"/>
        <w:ind w:rightChars="-159" w:right="-334" w:firstLineChars="196" w:firstLine="412"/>
        <w:rPr>
          <w:rFonts w:ascii="宋体" w:hAnsi="宋体"/>
          <w:color w:val="000000"/>
          <w:szCs w:val="21"/>
        </w:rPr>
      </w:pPr>
      <w:r>
        <w:rPr>
          <w:rFonts w:ascii="宋体" w:hAnsi="宋体" w:hint="eastAsia"/>
          <w:color w:val="000000"/>
          <w:szCs w:val="21"/>
        </w:rPr>
        <w:t>①培养和提高学生职业素质，提高适应社会的综合能力。通过实习，有针对性地对学生运用专业观察问题、分析问题和解决问题的能力得到有效锻炼。同时通过实习，对专业、社会、人际交往等方面加深认识，培养较强的沟通能力、社会活动能力。</w:t>
      </w:r>
    </w:p>
    <w:p w:rsidR="00873773" w:rsidRDefault="0062665D">
      <w:pPr>
        <w:spacing w:line="360" w:lineRule="auto"/>
        <w:ind w:rightChars="-159" w:right="-334" w:firstLineChars="196" w:firstLine="412"/>
        <w:rPr>
          <w:rFonts w:ascii="宋体" w:hAnsi="宋体"/>
          <w:color w:val="000000"/>
          <w:szCs w:val="21"/>
        </w:rPr>
      </w:pPr>
      <w:r>
        <w:rPr>
          <w:rFonts w:ascii="宋体" w:hAnsi="宋体" w:hint="eastAsia"/>
          <w:color w:val="000000"/>
          <w:szCs w:val="21"/>
        </w:rPr>
        <w:t>②运用和检验教学成果。专业实习中，学生把课堂上学到的系统化的理论知识，尝试性地应用于实践工作，并通过综合分析，找出教学中存在的不足，以便为完善教学计划，改革教学内容与方法提供实践依据。</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③预演和准备就业工作。通过实习，让学生找出自身状况与社会实际需要的差距，并在其后的</w:t>
      </w:r>
      <w:r>
        <w:rPr>
          <w:rFonts w:ascii="宋体" w:hAnsi="宋体" w:hint="eastAsia"/>
          <w:color w:val="000000"/>
          <w:szCs w:val="21"/>
        </w:rPr>
        <w:lastRenderedPageBreak/>
        <w:t>学习期间及时补充相关知识，为求职与正式工作做好充分的知识、能力准备，从而缩短从校园走向社会的心理转型期。</w:t>
      </w:r>
    </w:p>
    <w:p w:rsidR="00873773" w:rsidRPr="00774909" w:rsidRDefault="0062665D">
      <w:pPr>
        <w:spacing w:line="360" w:lineRule="auto"/>
        <w:ind w:firstLineChars="200" w:firstLine="422"/>
        <w:rPr>
          <w:rFonts w:ascii="宋体" w:hAnsi="宋体"/>
          <w:color w:val="000000" w:themeColor="text1"/>
          <w:szCs w:val="21"/>
        </w:rPr>
      </w:pPr>
      <w:r>
        <w:rPr>
          <w:rFonts w:ascii="宋体" w:hAnsi="宋体" w:hint="eastAsia"/>
          <w:b/>
          <w:color w:val="FF0000"/>
          <w:szCs w:val="21"/>
        </w:rPr>
        <w:t>④</w:t>
      </w:r>
      <w:r>
        <w:rPr>
          <w:rFonts w:ascii="宋体" w:hAnsi="宋体"/>
          <w:b/>
          <w:color w:val="FF0000"/>
          <w:szCs w:val="21"/>
        </w:rPr>
        <w:t>课程思政目标：</w:t>
      </w:r>
      <w:r w:rsidRPr="00774909">
        <w:rPr>
          <w:rFonts w:ascii="宋体" w:hAnsi="宋体" w:hint="eastAsia"/>
          <w:color w:val="000000" w:themeColor="text1"/>
          <w:szCs w:val="21"/>
        </w:rPr>
        <w:t>引导学生从注重技能为主的</w:t>
      </w:r>
      <w:r w:rsidRPr="00774909">
        <w:rPr>
          <w:rFonts w:ascii="宋体" w:hAnsi="宋体"/>
          <w:color w:val="000000" w:themeColor="text1"/>
          <w:szCs w:val="21"/>
        </w:rPr>
        <w:t>学习</w:t>
      </w:r>
      <w:r w:rsidRPr="00774909">
        <w:rPr>
          <w:rFonts w:ascii="宋体" w:hAnsi="宋体" w:hint="eastAsia"/>
          <w:color w:val="000000" w:themeColor="text1"/>
          <w:szCs w:val="21"/>
        </w:rPr>
        <w:t>方式</w:t>
      </w:r>
      <w:r w:rsidRPr="00774909">
        <w:rPr>
          <w:rFonts w:ascii="宋体" w:hAnsi="宋体"/>
          <w:color w:val="000000" w:themeColor="text1"/>
          <w:szCs w:val="21"/>
        </w:rPr>
        <w:t>，逐步转化为</w:t>
      </w:r>
      <w:r w:rsidRPr="00774909">
        <w:rPr>
          <w:rFonts w:ascii="宋体" w:hAnsi="宋体" w:hint="eastAsia"/>
          <w:color w:val="000000" w:themeColor="text1"/>
          <w:szCs w:val="21"/>
        </w:rPr>
        <w:t>注重职业素养</w:t>
      </w:r>
      <w:r w:rsidRPr="00774909">
        <w:rPr>
          <w:rFonts w:ascii="宋体" w:hAnsi="宋体"/>
          <w:color w:val="000000" w:themeColor="text1"/>
          <w:szCs w:val="21"/>
        </w:rPr>
        <w:t>，</w:t>
      </w:r>
      <w:r w:rsidRPr="00774909">
        <w:rPr>
          <w:rFonts w:ascii="宋体" w:hAnsi="宋体" w:hint="eastAsia"/>
          <w:color w:val="000000" w:themeColor="text1"/>
          <w:szCs w:val="21"/>
        </w:rPr>
        <w:t>培养学生对每一个</w:t>
      </w:r>
      <w:r w:rsidRPr="00774909">
        <w:rPr>
          <w:rFonts w:ascii="宋体" w:hAnsi="宋体"/>
          <w:color w:val="000000" w:themeColor="text1"/>
          <w:szCs w:val="21"/>
        </w:rPr>
        <w:t>岗位认真负责</w:t>
      </w:r>
      <w:r w:rsidRPr="00774909">
        <w:rPr>
          <w:rFonts w:ascii="宋体" w:hAnsi="宋体" w:hint="eastAsia"/>
          <w:color w:val="000000" w:themeColor="text1"/>
          <w:szCs w:val="21"/>
        </w:rPr>
        <w:t>、精益求精</w:t>
      </w:r>
      <w:r w:rsidRPr="00774909">
        <w:rPr>
          <w:rFonts w:ascii="宋体" w:hAnsi="宋体"/>
          <w:color w:val="000000" w:themeColor="text1"/>
          <w:szCs w:val="21"/>
        </w:rPr>
        <w:t>的工作态度</w:t>
      </w:r>
      <w:r w:rsidRPr="00774909">
        <w:rPr>
          <w:rFonts w:ascii="宋体" w:hAnsi="宋体" w:hint="eastAsia"/>
          <w:color w:val="000000" w:themeColor="text1"/>
          <w:szCs w:val="21"/>
        </w:rPr>
        <w:t>，</w:t>
      </w:r>
      <w:r w:rsidRPr="00774909">
        <w:rPr>
          <w:rFonts w:ascii="宋体" w:hAnsi="宋体"/>
          <w:color w:val="000000" w:themeColor="text1"/>
          <w:szCs w:val="21"/>
        </w:rPr>
        <w:t>具备</w:t>
      </w:r>
      <w:r w:rsidR="00E361E2">
        <w:rPr>
          <w:rFonts w:ascii="宋体" w:hAnsi="宋体" w:hint="eastAsia"/>
          <w:szCs w:val="21"/>
        </w:rPr>
        <w:t>数字媒体艺术专业</w:t>
      </w:r>
      <w:r w:rsidRPr="00774909">
        <w:rPr>
          <w:rFonts w:ascii="宋体" w:hAnsi="宋体" w:hint="eastAsia"/>
          <w:color w:val="000000" w:themeColor="text1"/>
          <w:szCs w:val="21"/>
        </w:rPr>
        <w:t>从业人员的行业准则和社会责任感。</w:t>
      </w:r>
    </w:p>
    <w:p w:rsidR="00873773" w:rsidRDefault="0062665D">
      <w:pPr>
        <w:spacing w:line="360" w:lineRule="auto"/>
        <w:ind w:firstLineChars="200" w:firstLine="422"/>
        <w:rPr>
          <w:b/>
          <w:bCs/>
          <w:color w:val="000000" w:themeColor="text1"/>
          <w:szCs w:val="21"/>
        </w:rPr>
      </w:pPr>
      <w:r>
        <w:rPr>
          <w:rFonts w:hint="eastAsia"/>
          <w:b/>
          <w:bCs/>
          <w:color w:val="000000" w:themeColor="text1"/>
          <w:szCs w:val="21"/>
        </w:rPr>
        <w:t>三</w:t>
      </w:r>
      <w:r>
        <w:rPr>
          <w:b/>
          <w:bCs/>
          <w:color w:val="000000" w:themeColor="text1"/>
          <w:szCs w:val="21"/>
        </w:rPr>
        <w:t>、课程</w:t>
      </w:r>
      <w:r>
        <w:rPr>
          <w:rFonts w:hint="eastAsia"/>
          <w:b/>
          <w:bCs/>
          <w:color w:val="000000" w:themeColor="text1"/>
          <w:szCs w:val="21"/>
        </w:rPr>
        <w:t>教学</w:t>
      </w:r>
      <w:r>
        <w:rPr>
          <w:rFonts w:ascii="宋体" w:hAnsi="宋体"/>
          <w:b/>
          <w:color w:val="000000" w:themeColor="text1"/>
          <w:szCs w:val="21"/>
        </w:rPr>
        <w:t>目标对培养要求的支撑</w:t>
      </w:r>
    </w:p>
    <w:tbl>
      <w:tblPr>
        <w:tblpPr w:leftFromText="180" w:rightFromText="180" w:vertAnchor="text" w:horzAnchor="margin" w:tblpXSpec="center" w:tblpY="83"/>
        <w:tblW w:w="8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402"/>
        <w:gridCol w:w="1943"/>
      </w:tblGrid>
      <w:tr w:rsidR="00873773">
        <w:trPr>
          <w:trHeight w:val="445"/>
        </w:trPr>
        <w:tc>
          <w:tcPr>
            <w:tcW w:w="2689" w:type="dxa"/>
          </w:tcPr>
          <w:p w:rsidR="00873773" w:rsidRDefault="0062665D">
            <w:pPr>
              <w:spacing w:line="360" w:lineRule="auto"/>
              <w:jc w:val="center"/>
              <w:rPr>
                <w:color w:val="000000" w:themeColor="text1"/>
                <w:szCs w:val="21"/>
              </w:rPr>
            </w:pPr>
            <w:r>
              <w:rPr>
                <w:rFonts w:hint="eastAsia"/>
                <w:color w:val="000000" w:themeColor="text1"/>
                <w:szCs w:val="21"/>
              </w:rPr>
              <w:t>培养要求</w:t>
            </w:r>
          </w:p>
        </w:tc>
        <w:tc>
          <w:tcPr>
            <w:tcW w:w="3402" w:type="dxa"/>
          </w:tcPr>
          <w:p w:rsidR="00873773" w:rsidRDefault="0062665D">
            <w:pPr>
              <w:spacing w:line="360" w:lineRule="auto"/>
              <w:jc w:val="center"/>
              <w:rPr>
                <w:color w:val="000000" w:themeColor="text1"/>
                <w:szCs w:val="21"/>
              </w:rPr>
            </w:pPr>
            <w:r>
              <w:rPr>
                <w:rFonts w:ascii="宋体" w:hAnsi="宋体" w:hint="eastAsia"/>
                <w:color w:val="000000" w:themeColor="text1"/>
                <w:szCs w:val="21"/>
              </w:rPr>
              <w:t>课程支撑点</w:t>
            </w:r>
          </w:p>
        </w:tc>
        <w:tc>
          <w:tcPr>
            <w:tcW w:w="1943" w:type="dxa"/>
          </w:tcPr>
          <w:p w:rsidR="00873773" w:rsidRDefault="0062665D">
            <w:pPr>
              <w:spacing w:line="360" w:lineRule="auto"/>
              <w:jc w:val="center"/>
              <w:rPr>
                <w:color w:val="000000" w:themeColor="text1"/>
                <w:szCs w:val="21"/>
              </w:rPr>
            </w:pPr>
            <w:r>
              <w:rPr>
                <w:rFonts w:ascii="宋体" w:hAnsi="宋体" w:hint="eastAsia"/>
                <w:color w:val="000000" w:themeColor="text1"/>
                <w:szCs w:val="21"/>
              </w:rPr>
              <w:t>课程教学目标</w:t>
            </w:r>
          </w:p>
        </w:tc>
      </w:tr>
      <w:tr w:rsidR="00873773">
        <w:trPr>
          <w:trHeight w:val="381"/>
        </w:trPr>
        <w:tc>
          <w:tcPr>
            <w:tcW w:w="2689" w:type="dxa"/>
            <w:vAlign w:val="center"/>
          </w:tcPr>
          <w:p w:rsidR="00873773" w:rsidRDefault="0062665D">
            <w:pPr>
              <w:rPr>
                <w:color w:val="000000"/>
                <w:szCs w:val="21"/>
              </w:rPr>
            </w:pPr>
            <w:r>
              <w:rPr>
                <w:rFonts w:hint="eastAsia"/>
                <w:color w:val="000000"/>
                <w:szCs w:val="21"/>
              </w:rPr>
              <w:t>1.</w:t>
            </w:r>
            <w:r>
              <w:rPr>
                <w:rFonts w:hint="eastAsia"/>
                <w:color w:val="000000"/>
                <w:szCs w:val="21"/>
              </w:rPr>
              <w:t>知识要求：掌握艺术设计学科的美学理论与设计的实践结合</w:t>
            </w:r>
          </w:p>
        </w:tc>
        <w:tc>
          <w:tcPr>
            <w:tcW w:w="3402" w:type="dxa"/>
            <w:vAlign w:val="center"/>
          </w:tcPr>
          <w:p w:rsidR="00873773" w:rsidRDefault="0062665D">
            <w:pPr>
              <w:rPr>
                <w:color w:val="000000"/>
                <w:szCs w:val="21"/>
              </w:rPr>
            </w:pPr>
            <w:r>
              <w:rPr>
                <w:rFonts w:hint="eastAsia"/>
                <w:color w:val="000000"/>
                <w:szCs w:val="21"/>
              </w:rPr>
              <w:t>把课堂上学到的系统化的理论知识，尝试性地应用于实践工作。</w:t>
            </w:r>
          </w:p>
        </w:tc>
        <w:tc>
          <w:tcPr>
            <w:tcW w:w="1943" w:type="dxa"/>
          </w:tcPr>
          <w:p w:rsidR="00873773" w:rsidRDefault="0062665D">
            <w:pPr>
              <w:spacing w:line="360" w:lineRule="auto"/>
              <w:jc w:val="center"/>
              <w:rPr>
                <w:rFonts w:ascii="宋体" w:hAnsi="宋体"/>
                <w:color w:val="000000" w:themeColor="text1"/>
                <w:szCs w:val="21"/>
              </w:rPr>
            </w:pPr>
            <w:r>
              <w:rPr>
                <w:rFonts w:ascii="宋体" w:hAnsi="宋体" w:hint="eastAsia"/>
                <w:color w:val="000000" w:themeColor="text1"/>
                <w:szCs w:val="21"/>
              </w:rPr>
              <w:t>教学目标①</w:t>
            </w:r>
          </w:p>
        </w:tc>
      </w:tr>
      <w:tr w:rsidR="00873773">
        <w:trPr>
          <w:trHeight w:val="381"/>
        </w:trPr>
        <w:tc>
          <w:tcPr>
            <w:tcW w:w="2689" w:type="dxa"/>
            <w:vAlign w:val="center"/>
          </w:tcPr>
          <w:p w:rsidR="00873773" w:rsidRDefault="0062665D">
            <w:pPr>
              <w:rPr>
                <w:color w:val="000000"/>
                <w:szCs w:val="21"/>
              </w:rPr>
            </w:pPr>
            <w:r>
              <w:rPr>
                <w:rFonts w:hint="eastAsia"/>
                <w:color w:val="000000"/>
                <w:szCs w:val="21"/>
              </w:rPr>
              <w:t>2.</w:t>
            </w:r>
            <w:r>
              <w:rPr>
                <w:rFonts w:hint="eastAsia"/>
                <w:color w:val="000000"/>
                <w:szCs w:val="21"/>
              </w:rPr>
              <w:t>能力要求：具备艺术设计学科的语言表达解决实践项目问题的能力</w:t>
            </w:r>
          </w:p>
        </w:tc>
        <w:tc>
          <w:tcPr>
            <w:tcW w:w="3402" w:type="dxa"/>
            <w:vAlign w:val="center"/>
          </w:tcPr>
          <w:p w:rsidR="00873773" w:rsidRDefault="0062665D">
            <w:pPr>
              <w:rPr>
                <w:color w:val="000000"/>
                <w:szCs w:val="21"/>
              </w:rPr>
            </w:pPr>
            <w:r>
              <w:rPr>
                <w:rFonts w:hint="eastAsia"/>
                <w:color w:val="000000"/>
                <w:szCs w:val="21"/>
              </w:rPr>
              <w:t>运用专业观察问题、分析问题和解决问题的能力。</w:t>
            </w:r>
          </w:p>
        </w:tc>
        <w:tc>
          <w:tcPr>
            <w:tcW w:w="1943" w:type="dxa"/>
          </w:tcPr>
          <w:p w:rsidR="00873773" w:rsidRDefault="0062665D">
            <w:pPr>
              <w:spacing w:line="360" w:lineRule="auto"/>
              <w:jc w:val="center"/>
              <w:rPr>
                <w:rFonts w:ascii="宋体" w:hAnsi="宋体"/>
                <w:color w:val="000000" w:themeColor="text1"/>
                <w:szCs w:val="21"/>
              </w:rPr>
            </w:pPr>
            <w:r>
              <w:rPr>
                <w:rFonts w:ascii="宋体" w:hAnsi="宋体" w:hint="eastAsia"/>
                <w:color w:val="000000" w:themeColor="text1"/>
                <w:szCs w:val="21"/>
              </w:rPr>
              <w:t>教学目标①</w:t>
            </w:r>
          </w:p>
        </w:tc>
      </w:tr>
      <w:tr w:rsidR="00873773">
        <w:trPr>
          <w:trHeight w:val="70"/>
        </w:trPr>
        <w:tc>
          <w:tcPr>
            <w:tcW w:w="2689" w:type="dxa"/>
            <w:vAlign w:val="center"/>
          </w:tcPr>
          <w:p w:rsidR="00873773" w:rsidRDefault="0062665D">
            <w:pPr>
              <w:rPr>
                <w:color w:val="000000"/>
                <w:szCs w:val="21"/>
              </w:rPr>
            </w:pPr>
            <w:r>
              <w:rPr>
                <w:rFonts w:hint="eastAsia"/>
                <w:color w:val="000000"/>
                <w:szCs w:val="21"/>
              </w:rPr>
              <w:t>3.</w:t>
            </w:r>
            <w:r>
              <w:rPr>
                <w:rFonts w:hint="eastAsia"/>
                <w:color w:val="000000"/>
                <w:szCs w:val="21"/>
              </w:rPr>
              <w:t>素质要求：具备职业素质，艺术设计学科的审美力和思考力</w:t>
            </w:r>
          </w:p>
        </w:tc>
        <w:tc>
          <w:tcPr>
            <w:tcW w:w="3402" w:type="dxa"/>
            <w:vAlign w:val="center"/>
          </w:tcPr>
          <w:p w:rsidR="00873773" w:rsidRDefault="0062665D">
            <w:pPr>
              <w:rPr>
                <w:color w:val="000000"/>
                <w:szCs w:val="21"/>
              </w:rPr>
            </w:pPr>
            <w:r>
              <w:rPr>
                <w:rFonts w:hint="eastAsia"/>
                <w:color w:val="000000"/>
                <w:szCs w:val="21"/>
              </w:rPr>
              <w:t>通过实习，对专业、社会、人际交往等方面加深认识，培养较强的沟通能力、社会活动能力。</w:t>
            </w:r>
          </w:p>
        </w:tc>
        <w:tc>
          <w:tcPr>
            <w:tcW w:w="1943" w:type="dxa"/>
          </w:tcPr>
          <w:p w:rsidR="00873773" w:rsidRDefault="0062665D">
            <w:pPr>
              <w:spacing w:line="360" w:lineRule="auto"/>
              <w:jc w:val="center"/>
              <w:rPr>
                <w:rFonts w:ascii="宋体" w:hAnsi="宋体"/>
                <w:color w:val="000000" w:themeColor="text1"/>
                <w:szCs w:val="21"/>
              </w:rPr>
            </w:pPr>
            <w:r>
              <w:rPr>
                <w:rFonts w:ascii="宋体" w:hAnsi="宋体" w:hint="eastAsia"/>
                <w:color w:val="000000" w:themeColor="text1"/>
                <w:szCs w:val="21"/>
              </w:rPr>
              <w:t>教学目标②</w:t>
            </w:r>
          </w:p>
        </w:tc>
      </w:tr>
    </w:tbl>
    <w:p w:rsidR="00873773" w:rsidRDefault="00873773">
      <w:pPr>
        <w:ind w:firstLineChars="200" w:firstLine="422"/>
        <w:rPr>
          <w:b/>
          <w:bCs/>
          <w:color w:val="000000" w:themeColor="text1"/>
          <w:szCs w:val="21"/>
        </w:rPr>
      </w:pPr>
    </w:p>
    <w:p w:rsidR="00873773" w:rsidRDefault="00873773">
      <w:pPr>
        <w:ind w:firstLineChars="200" w:firstLine="422"/>
        <w:rPr>
          <w:b/>
          <w:bCs/>
          <w:color w:val="000000" w:themeColor="text1"/>
          <w:szCs w:val="21"/>
        </w:rPr>
      </w:pPr>
    </w:p>
    <w:p w:rsidR="00873773" w:rsidRDefault="0062665D">
      <w:pPr>
        <w:ind w:firstLineChars="200" w:firstLine="422"/>
        <w:rPr>
          <w:b/>
          <w:bCs/>
          <w:color w:val="000000" w:themeColor="text1"/>
          <w:szCs w:val="21"/>
        </w:rPr>
      </w:pPr>
      <w:r>
        <w:rPr>
          <w:rFonts w:hint="eastAsia"/>
          <w:b/>
          <w:bCs/>
          <w:color w:val="000000" w:themeColor="text1"/>
          <w:szCs w:val="21"/>
        </w:rPr>
        <w:t>四、实验课程内容和学时分配</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125"/>
        <w:gridCol w:w="2268"/>
        <w:gridCol w:w="850"/>
        <w:gridCol w:w="965"/>
        <w:gridCol w:w="686"/>
        <w:gridCol w:w="826"/>
        <w:gridCol w:w="784"/>
      </w:tblGrid>
      <w:tr w:rsidR="00873773">
        <w:trPr>
          <w:cantSplit/>
          <w:trHeight w:val="575"/>
        </w:trPr>
        <w:tc>
          <w:tcPr>
            <w:tcW w:w="427" w:type="dxa"/>
            <w:vAlign w:val="center"/>
          </w:tcPr>
          <w:p w:rsidR="00873773" w:rsidRDefault="0062665D">
            <w:pPr>
              <w:jc w:val="center"/>
              <w:rPr>
                <w:bCs/>
                <w:color w:val="000000"/>
                <w:szCs w:val="21"/>
              </w:rPr>
            </w:pPr>
            <w:r>
              <w:rPr>
                <w:rFonts w:hint="eastAsia"/>
                <w:bCs/>
                <w:color w:val="000000"/>
                <w:szCs w:val="21"/>
              </w:rPr>
              <w:t>序</w:t>
            </w:r>
          </w:p>
          <w:p w:rsidR="00873773" w:rsidRDefault="0062665D">
            <w:pPr>
              <w:rPr>
                <w:bCs/>
                <w:color w:val="000000"/>
                <w:szCs w:val="21"/>
              </w:rPr>
            </w:pPr>
            <w:r>
              <w:rPr>
                <w:rFonts w:hint="eastAsia"/>
                <w:bCs/>
                <w:color w:val="000000"/>
                <w:szCs w:val="21"/>
              </w:rPr>
              <w:t>号</w:t>
            </w:r>
          </w:p>
        </w:tc>
        <w:tc>
          <w:tcPr>
            <w:tcW w:w="2125" w:type="dxa"/>
            <w:vAlign w:val="center"/>
          </w:tcPr>
          <w:p w:rsidR="00873773" w:rsidRDefault="0062665D">
            <w:pPr>
              <w:jc w:val="center"/>
              <w:rPr>
                <w:bCs/>
                <w:color w:val="000000"/>
                <w:szCs w:val="21"/>
              </w:rPr>
            </w:pPr>
            <w:r>
              <w:rPr>
                <w:rFonts w:hint="eastAsia"/>
                <w:bCs/>
                <w:color w:val="000000"/>
                <w:szCs w:val="21"/>
              </w:rPr>
              <w:t>实验项目</w:t>
            </w:r>
          </w:p>
          <w:p w:rsidR="00873773" w:rsidRDefault="0062665D">
            <w:pPr>
              <w:jc w:val="center"/>
              <w:rPr>
                <w:bCs/>
                <w:color w:val="000000"/>
                <w:szCs w:val="21"/>
              </w:rPr>
            </w:pPr>
            <w:r>
              <w:rPr>
                <w:rFonts w:hint="eastAsia"/>
                <w:bCs/>
                <w:color w:val="000000"/>
                <w:szCs w:val="21"/>
              </w:rPr>
              <w:t>名称</w:t>
            </w:r>
          </w:p>
        </w:tc>
        <w:tc>
          <w:tcPr>
            <w:tcW w:w="2268" w:type="dxa"/>
            <w:vAlign w:val="center"/>
          </w:tcPr>
          <w:p w:rsidR="00873773" w:rsidRDefault="0062665D">
            <w:pPr>
              <w:jc w:val="center"/>
              <w:rPr>
                <w:bCs/>
                <w:color w:val="000000"/>
                <w:szCs w:val="21"/>
              </w:rPr>
            </w:pPr>
            <w:r>
              <w:rPr>
                <w:rFonts w:hint="eastAsia"/>
                <w:bCs/>
                <w:color w:val="000000"/>
                <w:szCs w:val="21"/>
              </w:rPr>
              <w:t>实验项目内容</w:t>
            </w:r>
          </w:p>
        </w:tc>
        <w:tc>
          <w:tcPr>
            <w:tcW w:w="850" w:type="dxa"/>
            <w:vAlign w:val="center"/>
          </w:tcPr>
          <w:p w:rsidR="00873773" w:rsidRDefault="0062665D">
            <w:pPr>
              <w:jc w:val="center"/>
              <w:rPr>
                <w:bCs/>
                <w:color w:val="000000"/>
                <w:szCs w:val="21"/>
              </w:rPr>
            </w:pPr>
            <w:r>
              <w:rPr>
                <w:rFonts w:hint="eastAsia"/>
                <w:bCs/>
                <w:color w:val="000000"/>
                <w:szCs w:val="21"/>
              </w:rPr>
              <w:t>项目</w:t>
            </w:r>
          </w:p>
          <w:p w:rsidR="00873773" w:rsidRDefault="0062665D">
            <w:pPr>
              <w:jc w:val="center"/>
              <w:rPr>
                <w:bCs/>
                <w:color w:val="000000"/>
                <w:szCs w:val="21"/>
              </w:rPr>
            </w:pPr>
            <w:r>
              <w:rPr>
                <w:rFonts w:hint="eastAsia"/>
                <w:bCs/>
                <w:color w:val="000000"/>
                <w:szCs w:val="21"/>
              </w:rPr>
              <w:t>学时</w:t>
            </w:r>
          </w:p>
        </w:tc>
        <w:tc>
          <w:tcPr>
            <w:tcW w:w="965" w:type="dxa"/>
            <w:vAlign w:val="center"/>
          </w:tcPr>
          <w:p w:rsidR="00873773" w:rsidRDefault="0062665D">
            <w:pPr>
              <w:jc w:val="center"/>
              <w:rPr>
                <w:bCs/>
                <w:color w:val="000000"/>
                <w:szCs w:val="21"/>
              </w:rPr>
            </w:pPr>
            <w:r>
              <w:rPr>
                <w:rFonts w:hint="eastAsia"/>
                <w:bCs/>
                <w:color w:val="000000"/>
                <w:szCs w:val="21"/>
              </w:rPr>
              <w:t>实验</w:t>
            </w:r>
          </w:p>
          <w:p w:rsidR="00873773" w:rsidRDefault="0062665D">
            <w:pPr>
              <w:jc w:val="center"/>
              <w:rPr>
                <w:bCs/>
                <w:color w:val="000000"/>
                <w:szCs w:val="21"/>
              </w:rPr>
            </w:pPr>
            <w:r>
              <w:rPr>
                <w:rFonts w:hint="eastAsia"/>
                <w:bCs/>
                <w:color w:val="000000"/>
                <w:szCs w:val="21"/>
              </w:rPr>
              <w:t>属性</w:t>
            </w:r>
          </w:p>
        </w:tc>
        <w:tc>
          <w:tcPr>
            <w:tcW w:w="686" w:type="dxa"/>
            <w:vAlign w:val="center"/>
          </w:tcPr>
          <w:p w:rsidR="00873773" w:rsidRDefault="0062665D">
            <w:pPr>
              <w:jc w:val="center"/>
              <w:rPr>
                <w:bCs/>
                <w:color w:val="000000"/>
                <w:szCs w:val="21"/>
              </w:rPr>
            </w:pPr>
            <w:r>
              <w:rPr>
                <w:rFonts w:hint="eastAsia"/>
                <w:bCs/>
                <w:color w:val="000000"/>
                <w:szCs w:val="21"/>
              </w:rPr>
              <w:t>项目</w:t>
            </w:r>
          </w:p>
          <w:p w:rsidR="00873773" w:rsidRDefault="0062665D">
            <w:pPr>
              <w:jc w:val="center"/>
              <w:rPr>
                <w:bCs/>
                <w:color w:val="000000"/>
                <w:szCs w:val="21"/>
                <w:vertAlign w:val="superscript"/>
              </w:rPr>
            </w:pPr>
            <w:r>
              <w:rPr>
                <w:rFonts w:hint="eastAsia"/>
                <w:bCs/>
                <w:color w:val="000000"/>
                <w:szCs w:val="21"/>
              </w:rPr>
              <w:t>类型</w:t>
            </w:r>
          </w:p>
        </w:tc>
        <w:tc>
          <w:tcPr>
            <w:tcW w:w="826" w:type="dxa"/>
            <w:vAlign w:val="center"/>
          </w:tcPr>
          <w:p w:rsidR="00873773" w:rsidRDefault="0062665D">
            <w:pPr>
              <w:jc w:val="center"/>
              <w:rPr>
                <w:bCs/>
                <w:color w:val="000000"/>
                <w:szCs w:val="21"/>
                <w:vertAlign w:val="superscript"/>
              </w:rPr>
            </w:pPr>
            <w:r>
              <w:rPr>
                <w:rFonts w:hint="eastAsia"/>
                <w:bCs/>
                <w:color w:val="000000"/>
                <w:szCs w:val="21"/>
              </w:rPr>
              <w:t>每组人数</w:t>
            </w:r>
          </w:p>
        </w:tc>
        <w:tc>
          <w:tcPr>
            <w:tcW w:w="784" w:type="dxa"/>
            <w:vAlign w:val="center"/>
          </w:tcPr>
          <w:p w:rsidR="00873773" w:rsidRDefault="0062665D">
            <w:pPr>
              <w:jc w:val="center"/>
              <w:rPr>
                <w:bCs/>
                <w:color w:val="000000"/>
                <w:szCs w:val="21"/>
                <w:vertAlign w:val="superscript"/>
              </w:rPr>
            </w:pPr>
            <w:r>
              <w:rPr>
                <w:rFonts w:hint="eastAsia"/>
                <w:bCs/>
                <w:color w:val="000000"/>
                <w:szCs w:val="21"/>
              </w:rPr>
              <w:t>项目要求</w:t>
            </w:r>
          </w:p>
        </w:tc>
      </w:tr>
      <w:tr w:rsidR="00873773">
        <w:trPr>
          <w:cantSplit/>
          <w:trHeight w:val="419"/>
        </w:trPr>
        <w:tc>
          <w:tcPr>
            <w:tcW w:w="427" w:type="dxa"/>
            <w:vAlign w:val="center"/>
          </w:tcPr>
          <w:p w:rsidR="00873773" w:rsidRDefault="0062665D">
            <w:pPr>
              <w:jc w:val="center"/>
              <w:rPr>
                <w:color w:val="000000"/>
                <w:szCs w:val="21"/>
              </w:rPr>
            </w:pPr>
            <w:r>
              <w:rPr>
                <w:rFonts w:hint="eastAsia"/>
                <w:color w:val="000000"/>
                <w:szCs w:val="21"/>
              </w:rPr>
              <w:t>一</w:t>
            </w:r>
          </w:p>
        </w:tc>
        <w:tc>
          <w:tcPr>
            <w:tcW w:w="2125" w:type="dxa"/>
            <w:vAlign w:val="center"/>
          </w:tcPr>
          <w:p w:rsidR="00873773" w:rsidRDefault="0062665D">
            <w:pPr>
              <w:spacing w:line="360" w:lineRule="auto"/>
              <w:rPr>
                <w:color w:val="000000"/>
                <w:szCs w:val="21"/>
              </w:rPr>
            </w:pPr>
            <w:r>
              <w:rPr>
                <w:rFonts w:hint="eastAsia"/>
                <w:color w:val="000000"/>
                <w:szCs w:val="21"/>
              </w:rPr>
              <w:t>实习前期准备</w:t>
            </w:r>
          </w:p>
        </w:tc>
        <w:tc>
          <w:tcPr>
            <w:tcW w:w="2268" w:type="dxa"/>
            <w:vAlign w:val="center"/>
          </w:tcPr>
          <w:p w:rsidR="00873773" w:rsidRDefault="0062665D">
            <w:pPr>
              <w:rPr>
                <w:color w:val="000000"/>
                <w:szCs w:val="21"/>
              </w:rPr>
            </w:pPr>
            <w:r>
              <w:rPr>
                <w:rFonts w:hint="eastAsia"/>
                <w:color w:val="000000"/>
                <w:szCs w:val="21"/>
              </w:rPr>
              <w:t>安全教育及职业教育</w:t>
            </w:r>
          </w:p>
        </w:tc>
        <w:tc>
          <w:tcPr>
            <w:tcW w:w="850" w:type="dxa"/>
            <w:vAlign w:val="center"/>
          </w:tcPr>
          <w:p w:rsidR="00873773" w:rsidRDefault="0062665D">
            <w:pPr>
              <w:jc w:val="center"/>
              <w:rPr>
                <w:color w:val="000000"/>
                <w:szCs w:val="21"/>
              </w:rPr>
            </w:pPr>
            <w:r>
              <w:rPr>
                <w:rFonts w:hint="eastAsia"/>
                <w:color w:val="000000"/>
                <w:szCs w:val="21"/>
              </w:rPr>
              <w:t>1</w:t>
            </w:r>
            <w:r>
              <w:rPr>
                <w:rFonts w:hint="eastAsia"/>
                <w:color w:val="000000"/>
                <w:szCs w:val="21"/>
              </w:rPr>
              <w:t>周</w:t>
            </w:r>
          </w:p>
        </w:tc>
        <w:tc>
          <w:tcPr>
            <w:tcW w:w="965" w:type="dxa"/>
            <w:vAlign w:val="center"/>
          </w:tcPr>
          <w:p w:rsidR="00873773" w:rsidRDefault="0062665D">
            <w:pPr>
              <w:jc w:val="center"/>
              <w:rPr>
                <w:color w:val="000000"/>
                <w:szCs w:val="21"/>
              </w:rPr>
            </w:pPr>
            <w:r>
              <w:rPr>
                <w:rFonts w:ascii="宋体" w:hAnsi="宋体"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826" w:type="dxa"/>
            <w:vAlign w:val="center"/>
          </w:tcPr>
          <w:p w:rsidR="00873773" w:rsidRDefault="0062665D">
            <w:pPr>
              <w:jc w:val="center"/>
              <w:rPr>
                <w:color w:val="000000"/>
                <w:szCs w:val="21"/>
              </w:rPr>
            </w:pPr>
            <w:r>
              <w:rPr>
                <w:rFonts w:hint="eastAsia"/>
                <w:color w:val="000000"/>
                <w:szCs w:val="21"/>
              </w:rPr>
              <w:t>1</w:t>
            </w:r>
          </w:p>
        </w:tc>
        <w:tc>
          <w:tcPr>
            <w:tcW w:w="784" w:type="dxa"/>
            <w:vAlign w:val="center"/>
          </w:tcPr>
          <w:p w:rsidR="00873773" w:rsidRDefault="0062665D">
            <w:pPr>
              <w:jc w:val="center"/>
              <w:rPr>
                <w:color w:val="000000"/>
                <w:szCs w:val="21"/>
              </w:rPr>
            </w:pPr>
            <w:r>
              <w:rPr>
                <w:rFonts w:ascii="宋体" w:hAnsi="宋体" w:hint="eastAsia"/>
                <w:color w:val="000000"/>
                <w:szCs w:val="21"/>
              </w:rPr>
              <w:t>必做</w:t>
            </w:r>
          </w:p>
        </w:tc>
      </w:tr>
      <w:tr w:rsidR="00873773">
        <w:trPr>
          <w:cantSplit/>
          <w:trHeight w:val="462"/>
        </w:trPr>
        <w:tc>
          <w:tcPr>
            <w:tcW w:w="427" w:type="dxa"/>
            <w:vAlign w:val="center"/>
          </w:tcPr>
          <w:p w:rsidR="00873773" w:rsidRDefault="0062665D">
            <w:pPr>
              <w:jc w:val="center"/>
              <w:rPr>
                <w:color w:val="000000"/>
                <w:szCs w:val="21"/>
              </w:rPr>
            </w:pPr>
            <w:r>
              <w:rPr>
                <w:rFonts w:hint="eastAsia"/>
                <w:color w:val="000000"/>
                <w:szCs w:val="21"/>
              </w:rPr>
              <w:t>二</w:t>
            </w:r>
          </w:p>
        </w:tc>
        <w:tc>
          <w:tcPr>
            <w:tcW w:w="2125" w:type="dxa"/>
            <w:vAlign w:val="center"/>
          </w:tcPr>
          <w:p w:rsidR="00873773" w:rsidRDefault="0062665D">
            <w:pPr>
              <w:spacing w:line="360" w:lineRule="auto"/>
              <w:rPr>
                <w:color w:val="000000"/>
                <w:szCs w:val="21"/>
              </w:rPr>
            </w:pPr>
            <w:r>
              <w:rPr>
                <w:rFonts w:ascii="宋体" w:hAnsi="宋体" w:hint="eastAsia"/>
                <w:color w:val="000000"/>
                <w:szCs w:val="21"/>
              </w:rPr>
              <w:t>项目考察与熟悉、调研</w:t>
            </w:r>
          </w:p>
        </w:tc>
        <w:tc>
          <w:tcPr>
            <w:tcW w:w="2268" w:type="dxa"/>
            <w:vAlign w:val="center"/>
          </w:tcPr>
          <w:p w:rsidR="00873773" w:rsidRDefault="0062665D">
            <w:pPr>
              <w:rPr>
                <w:color w:val="000000"/>
                <w:szCs w:val="21"/>
              </w:rPr>
            </w:pPr>
            <w:r>
              <w:rPr>
                <w:rFonts w:hint="eastAsia"/>
                <w:color w:val="000000"/>
                <w:szCs w:val="21"/>
              </w:rPr>
              <w:t>根据实习单位的实际情况进行业务熟悉和任务分布</w:t>
            </w:r>
          </w:p>
        </w:tc>
        <w:tc>
          <w:tcPr>
            <w:tcW w:w="850" w:type="dxa"/>
            <w:vAlign w:val="center"/>
          </w:tcPr>
          <w:p w:rsidR="00873773" w:rsidRDefault="0062665D">
            <w:pPr>
              <w:jc w:val="center"/>
              <w:rPr>
                <w:color w:val="000000"/>
                <w:szCs w:val="21"/>
              </w:rPr>
            </w:pPr>
            <w:r>
              <w:rPr>
                <w:rFonts w:hint="eastAsia"/>
                <w:color w:val="000000"/>
                <w:szCs w:val="21"/>
              </w:rPr>
              <w:t>1</w:t>
            </w:r>
            <w:r>
              <w:rPr>
                <w:rFonts w:hint="eastAsia"/>
                <w:color w:val="000000"/>
                <w:szCs w:val="21"/>
              </w:rPr>
              <w:t>周</w:t>
            </w:r>
          </w:p>
        </w:tc>
        <w:tc>
          <w:tcPr>
            <w:tcW w:w="965" w:type="dxa"/>
            <w:vAlign w:val="center"/>
          </w:tcPr>
          <w:p w:rsidR="00873773" w:rsidRDefault="0062665D">
            <w:pPr>
              <w:jc w:val="center"/>
              <w:rPr>
                <w:color w:val="000000"/>
                <w:szCs w:val="21"/>
              </w:rPr>
            </w:pPr>
            <w:r>
              <w:rPr>
                <w:rFonts w:ascii="宋体" w:hAnsi="宋体"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826" w:type="dxa"/>
            <w:vAlign w:val="center"/>
          </w:tcPr>
          <w:p w:rsidR="00873773" w:rsidRDefault="0062665D">
            <w:pPr>
              <w:jc w:val="center"/>
              <w:rPr>
                <w:color w:val="000000"/>
                <w:szCs w:val="21"/>
              </w:rPr>
            </w:pPr>
            <w:r>
              <w:rPr>
                <w:rFonts w:hint="eastAsia"/>
                <w:color w:val="000000"/>
                <w:szCs w:val="21"/>
              </w:rPr>
              <w:t>1</w:t>
            </w:r>
          </w:p>
        </w:tc>
        <w:tc>
          <w:tcPr>
            <w:tcW w:w="784" w:type="dxa"/>
            <w:vAlign w:val="center"/>
          </w:tcPr>
          <w:p w:rsidR="00873773" w:rsidRDefault="0062665D">
            <w:pPr>
              <w:jc w:val="center"/>
              <w:rPr>
                <w:color w:val="000000"/>
                <w:szCs w:val="21"/>
              </w:rPr>
            </w:pPr>
            <w:r>
              <w:rPr>
                <w:rFonts w:ascii="宋体" w:hAnsi="宋体" w:hint="eastAsia"/>
                <w:color w:val="000000"/>
                <w:szCs w:val="21"/>
              </w:rPr>
              <w:t>必做</w:t>
            </w:r>
          </w:p>
        </w:tc>
      </w:tr>
      <w:tr w:rsidR="00873773">
        <w:trPr>
          <w:cantSplit/>
          <w:trHeight w:val="455"/>
        </w:trPr>
        <w:tc>
          <w:tcPr>
            <w:tcW w:w="427" w:type="dxa"/>
            <w:vAlign w:val="center"/>
          </w:tcPr>
          <w:p w:rsidR="00873773" w:rsidRDefault="0062665D">
            <w:pPr>
              <w:jc w:val="center"/>
              <w:rPr>
                <w:color w:val="000000"/>
                <w:szCs w:val="21"/>
              </w:rPr>
            </w:pPr>
            <w:r>
              <w:rPr>
                <w:rFonts w:hint="eastAsia"/>
                <w:color w:val="000000"/>
                <w:szCs w:val="21"/>
              </w:rPr>
              <w:t>三</w:t>
            </w:r>
          </w:p>
        </w:tc>
        <w:tc>
          <w:tcPr>
            <w:tcW w:w="2125" w:type="dxa"/>
            <w:vAlign w:val="center"/>
          </w:tcPr>
          <w:p w:rsidR="00873773" w:rsidRDefault="0062665D">
            <w:pPr>
              <w:spacing w:line="360" w:lineRule="auto"/>
              <w:rPr>
                <w:color w:val="000000"/>
                <w:szCs w:val="21"/>
              </w:rPr>
            </w:pPr>
            <w:r>
              <w:rPr>
                <w:rFonts w:ascii="宋体" w:hAnsi="宋体" w:hint="eastAsia"/>
                <w:color w:val="000000"/>
                <w:szCs w:val="21"/>
              </w:rPr>
              <w:t>企业项目实践</w:t>
            </w:r>
          </w:p>
        </w:tc>
        <w:tc>
          <w:tcPr>
            <w:tcW w:w="2268" w:type="dxa"/>
            <w:vAlign w:val="center"/>
          </w:tcPr>
          <w:p w:rsidR="00873773" w:rsidRDefault="0062665D">
            <w:pPr>
              <w:rPr>
                <w:color w:val="000000"/>
                <w:szCs w:val="21"/>
              </w:rPr>
            </w:pPr>
            <w:r>
              <w:rPr>
                <w:rFonts w:hint="eastAsia"/>
                <w:color w:val="000000"/>
                <w:szCs w:val="21"/>
              </w:rPr>
              <w:t>根据实习单位布置的任务进行学习和完成任务</w:t>
            </w:r>
          </w:p>
        </w:tc>
        <w:tc>
          <w:tcPr>
            <w:tcW w:w="850" w:type="dxa"/>
            <w:vAlign w:val="center"/>
          </w:tcPr>
          <w:p w:rsidR="00873773" w:rsidRDefault="0062665D">
            <w:pPr>
              <w:jc w:val="center"/>
              <w:rPr>
                <w:color w:val="000000"/>
                <w:szCs w:val="21"/>
              </w:rPr>
            </w:pPr>
            <w:r>
              <w:rPr>
                <w:rFonts w:hint="eastAsia"/>
                <w:color w:val="000000"/>
                <w:szCs w:val="21"/>
              </w:rPr>
              <w:t>13</w:t>
            </w:r>
            <w:r>
              <w:rPr>
                <w:rFonts w:hint="eastAsia"/>
                <w:color w:val="000000"/>
                <w:szCs w:val="21"/>
              </w:rPr>
              <w:t>周</w:t>
            </w:r>
          </w:p>
        </w:tc>
        <w:tc>
          <w:tcPr>
            <w:tcW w:w="965" w:type="dxa"/>
            <w:vAlign w:val="center"/>
          </w:tcPr>
          <w:p w:rsidR="00873773" w:rsidRDefault="0062665D">
            <w:pPr>
              <w:jc w:val="center"/>
              <w:rPr>
                <w:color w:val="000000"/>
                <w:szCs w:val="21"/>
              </w:rPr>
            </w:pPr>
            <w:r>
              <w:rPr>
                <w:rFonts w:ascii="宋体" w:hAnsi="宋体"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826" w:type="dxa"/>
            <w:vAlign w:val="center"/>
          </w:tcPr>
          <w:p w:rsidR="00873773" w:rsidRDefault="0062665D">
            <w:pPr>
              <w:jc w:val="center"/>
              <w:rPr>
                <w:color w:val="000000"/>
                <w:szCs w:val="21"/>
              </w:rPr>
            </w:pPr>
            <w:r>
              <w:rPr>
                <w:rFonts w:hint="eastAsia"/>
                <w:color w:val="000000"/>
                <w:szCs w:val="21"/>
              </w:rPr>
              <w:t>1</w:t>
            </w:r>
          </w:p>
        </w:tc>
        <w:tc>
          <w:tcPr>
            <w:tcW w:w="784" w:type="dxa"/>
            <w:vAlign w:val="center"/>
          </w:tcPr>
          <w:p w:rsidR="00873773" w:rsidRDefault="0062665D">
            <w:pPr>
              <w:jc w:val="center"/>
              <w:rPr>
                <w:color w:val="000000"/>
                <w:szCs w:val="21"/>
              </w:rPr>
            </w:pPr>
            <w:r>
              <w:rPr>
                <w:rFonts w:ascii="宋体" w:hAnsi="宋体" w:hint="eastAsia"/>
                <w:color w:val="000000"/>
                <w:szCs w:val="21"/>
              </w:rPr>
              <w:t>必做</w:t>
            </w:r>
          </w:p>
        </w:tc>
      </w:tr>
      <w:tr w:rsidR="00873773">
        <w:trPr>
          <w:cantSplit/>
          <w:trHeight w:val="419"/>
        </w:trPr>
        <w:tc>
          <w:tcPr>
            <w:tcW w:w="427" w:type="dxa"/>
            <w:vAlign w:val="center"/>
          </w:tcPr>
          <w:p w:rsidR="00873773" w:rsidRDefault="0062665D">
            <w:pPr>
              <w:jc w:val="center"/>
              <w:rPr>
                <w:color w:val="000000"/>
                <w:szCs w:val="21"/>
              </w:rPr>
            </w:pPr>
            <w:r>
              <w:rPr>
                <w:rFonts w:hint="eastAsia"/>
                <w:color w:val="000000"/>
                <w:szCs w:val="21"/>
              </w:rPr>
              <w:t>四</w:t>
            </w:r>
          </w:p>
        </w:tc>
        <w:tc>
          <w:tcPr>
            <w:tcW w:w="2125" w:type="dxa"/>
            <w:vAlign w:val="center"/>
          </w:tcPr>
          <w:p w:rsidR="00873773" w:rsidRDefault="0062665D">
            <w:pPr>
              <w:spacing w:line="360" w:lineRule="auto"/>
              <w:rPr>
                <w:color w:val="000000"/>
                <w:szCs w:val="21"/>
              </w:rPr>
            </w:pPr>
            <w:r>
              <w:rPr>
                <w:rFonts w:hint="eastAsia"/>
                <w:color w:val="000000"/>
                <w:szCs w:val="21"/>
              </w:rPr>
              <w:t>专业实习的总结和交流</w:t>
            </w:r>
          </w:p>
        </w:tc>
        <w:tc>
          <w:tcPr>
            <w:tcW w:w="2268" w:type="dxa"/>
            <w:vAlign w:val="center"/>
          </w:tcPr>
          <w:p w:rsidR="00873773" w:rsidRDefault="0062665D">
            <w:pPr>
              <w:rPr>
                <w:color w:val="000000"/>
                <w:szCs w:val="21"/>
              </w:rPr>
            </w:pPr>
            <w:r>
              <w:rPr>
                <w:rFonts w:hint="eastAsia"/>
                <w:color w:val="000000"/>
                <w:szCs w:val="21"/>
              </w:rPr>
              <w:t>汇报实习总结，提交实习课程需要的材料</w:t>
            </w:r>
          </w:p>
        </w:tc>
        <w:tc>
          <w:tcPr>
            <w:tcW w:w="850" w:type="dxa"/>
            <w:vAlign w:val="center"/>
          </w:tcPr>
          <w:p w:rsidR="00873773" w:rsidRDefault="0062665D">
            <w:pPr>
              <w:jc w:val="center"/>
              <w:rPr>
                <w:color w:val="000000"/>
                <w:szCs w:val="21"/>
              </w:rPr>
            </w:pPr>
            <w:r>
              <w:rPr>
                <w:rFonts w:hint="eastAsia"/>
                <w:color w:val="000000"/>
                <w:szCs w:val="21"/>
              </w:rPr>
              <w:t>1</w:t>
            </w:r>
            <w:r>
              <w:rPr>
                <w:rFonts w:hint="eastAsia"/>
                <w:color w:val="000000"/>
                <w:szCs w:val="21"/>
              </w:rPr>
              <w:t>周</w:t>
            </w:r>
          </w:p>
        </w:tc>
        <w:tc>
          <w:tcPr>
            <w:tcW w:w="965" w:type="dxa"/>
            <w:vAlign w:val="center"/>
          </w:tcPr>
          <w:p w:rsidR="00873773" w:rsidRDefault="0062665D">
            <w:pPr>
              <w:jc w:val="center"/>
              <w:rPr>
                <w:color w:val="000000"/>
                <w:szCs w:val="21"/>
              </w:rPr>
            </w:pPr>
            <w:r>
              <w:rPr>
                <w:rFonts w:ascii="宋体" w:hAnsi="宋体"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826" w:type="dxa"/>
            <w:vAlign w:val="center"/>
          </w:tcPr>
          <w:p w:rsidR="00873773" w:rsidRDefault="0062665D">
            <w:pPr>
              <w:jc w:val="center"/>
              <w:rPr>
                <w:color w:val="000000"/>
                <w:szCs w:val="21"/>
              </w:rPr>
            </w:pPr>
            <w:r>
              <w:rPr>
                <w:rFonts w:hint="eastAsia"/>
                <w:color w:val="000000"/>
                <w:szCs w:val="21"/>
              </w:rPr>
              <w:t>1</w:t>
            </w:r>
          </w:p>
        </w:tc>
        <w:tc>
          <w:tcPr>
            <w:tcW w:w="784" w:type="dxa"/>
            <w:vAlign w:val="center"/>
          </w:tcPr>
          <w:p w:rsidR="00873773" w:rsidRDefault="0062665D">
            <w:pPr>
              <w:jc w:val="center"/>
              <w:rPr>
                <w:color w:val="000000"/>
                <w:szCs w:val="21"/>
              </w:rPr>
            </w:pPr>
            <w:r>
              <w:rPr>
                <w:rFonts w:ascii="宋体" w:hAnsi="宋体" w:hint="eastAsia"/>
                <w:color w:val="000000"/>
                <w:szCs w:val="21"/>
              </w:rPr>
              <w:t>必做</w:t>
            </w:r>
          </w:p>
        </w:tc>
      </w:tr>
    </w:tbl>
    <w:p w:rsidR="00873773" w:rsidRDefault="00873773">
      <w:pPr>
        <w:rPr>
          <w:b/>
          <w:bCs/>
          <w:color w:val="000000" w:themeColor="text1"/>
          <w:szCs w:val="21"/>
        </w:rPr>
      </w:pPr>
    </w:p>
    <w:p w:rsidR="00873773" w:rsidRDefault="0062665D">
      <w:pPr>
        <w:ind w:firstLineChars="200" w:firstLine="422"/>
        <w:rPr>
          <w:b/>
          <w:bCs/>
          <w:color w:val="000000" w:themeColor="text1"/>
          <w:szCs w:val="21"/>
        </w:rPr>
      </w:pPr>
      <w:r>
        <w:rPr>
          <w:rFonts w:hint="eastAsia"/>
          <w:b/>
          <w:bCs/>
          <w:color w:val="000000" w:themeColor="text1"/>
          <w:szCs w:val="21"/>
        </w:rPr>
        <w:t>五、成绩考核</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（1）考核方式： </w:t>
      </w:r>
      <w:r>
        <w:rPr>
          <w:color w:val="000000" w:themeColor="text1"/>
        </w:rPr>
        <w:t>考</w:t>
      </w:r>
      <w:r>
        <w:rPr>
          <w:rFonts w:hint="eastAsia"/>
          <w:color w:val="000000" w:themeColor="text1"/>
        </w:rPr>
        <w:t>查。</w:t>
      </w:r>
    </w:p>
    <w:p w:rsidR="00873773" w:rsidRDefault="0062665D">
      <w:pPr>
        <w:spacing w:line="360" w:lineRule="auto"/>
        <w:ind w:firstLineChars="150" w:firstLine="315"/>
        <w:rPr>
          <w:rFonts w:ascii="宋体" w:hAnsi="宋体"/>
          <w:color w:val="000000" w:themeColor="text1"/>
          <w:szCs w:val="21"/>
        </w:rPr>
      </w:pPr>
      <w:r>
        <w:rPr>
          <w:rFonts w:ascii="宋体" w:hAnsi="宋体" w:hint="eastAsia"/>
          <w:color w:val="000000" w:themeColor="text1"/>
          <w:szCs w:val="21"/>
        </w:rPr>
        <w:t xml:space="preserve"> （2）评价标准： </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305"/>
      </w:tblGrid>
      <w:tr w:rsidR="00873773">
        <w:trPr>
          <w:trHeight w:val="225"/>
          <w:jc w:val="center"/>
        </w:trPr>
        <w:tc>
          <w:tcPr>
            <w:tcW w:w="2689"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考核等级</w:t>
            </w:r>
          </w:p>
        </w:tc>
        <w:tc>
          <w:tcPr>
            <w:tcW w:w="5305"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评价标准</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优秀（</w:t>
            </w:r>
            <w:r>
              <w:rPr>
                <w:rFonts w:hint="eastAsia"/>
                <w:color w:val="000000" w:themeColor="text1"/>
              </w:rPr>
              <w:t>90-100</w:t>
            </w:r>
            <w:r>
              <w:rPr>
                <w:rFonts w:hint="eastAsia"/>
                <w:color w:val="000000" w:themeColor="text1"/>
              </w:rPr>
              <w:t>）</w:t>
            </w:r>
          </w:p>
        </w:tc>
        <w:tc>
          <w:tcPr>
            <w:tcW w:w="5305" w:type="dxa"/>
            <w:vAlign w:val="center"/>
          </w:tcPr>
          <w:p w:rsidR="00873773" w:rsidRDefault="0062665D">
            <w:pPr>
              <w:spacing w:line="276" w:lineRule="auto"/>
              <w:jc w:val="left"/>
              <w:rPr>
                <w:color w:val="000000" w:themeColor="text1"/>
              </w:rPr>
            </w:pPr>
            <w:r>
              <w:rPr>
                <w:rFonts w:hint="eastAsia"/>
                <w:color w:val="000000" w:themeColor="text1"/>
              </w:rPr>
              <w:t>项目实践能力、实习报告优秀，实习单位评价优异；</w:t>
            </w:r>
            <w:r>
              <w:rPr>
                <w:rFonts w:hint="eastAsia"/>
                <w:color w:val="000000"/>
              </w:rPr>
              <w:t>具有较好的职业素养；具有一定的创造力；态度端正。</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lastRenderedPageBreak/>
              <w:t>良好（</w:t>
            </w:r>
            <w:r>
              <w:rPr>
                <w:rFonts w:hint="eastAsia"/>
                <w:color w:val="000000" w:themeColor="text1"/>
              </w:rPr>
              <w:t>80-89</w:t>
            </w:r>
            <w:r>
              <w:rPr>
                <w:rFonts w:hint="eastAsia"/>
                <w:color w:val="000000" w:themeColor="text1"/>
              </w:rPr>
              <w:t>）</w:t>
            </w:r>
          </w:p>
        </w:tc>
        <w:tc>
          <w:tcPr>
            <w:tcW w:w="5305" w:type="dxa"/>
            <w:vAlign w:val="center"/>
          </w:tcPr>
          <w:p w:rsidR="00873773" w:rsidRDefault="0062665D">
            <w:pPr>
              <w:spacing w:line="276" w:lineRule="auto"/>
              <w:jc w:val="left"/>
              <w:rPr>
                <w:color w:val="000000" w:themeColor="text1"/>
              </w:rPr>
            </w:pPr>
            <w:r>
              <w:rPr>
                <w:rFonts w:hint="eastAsia"/>
                <w:color w:val="000000" w:themeColor="text1"/>
              </w:rPr>
              <w:t>项目实践能力、实习报告良好，实习单位评价良好；</w:t>
            </w:r>
            <w:r>
              <w:rPr>
                <w:rFonts w:hint="eastAsia"/>
                <w:color w:val="000000"/>
              </w:rPr>
              <w:t>有一定的职业素养；态度端正。</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中等（</w:t>
            </w:r>
            <w:r>
              <w:rPr>
                <w:rFonts w:hint="eastAsia"/>
                <w:color w:val="000000" w:themeColor="text1"/>
              </w:rPr>
              <w:t>70-79</w:t>
            </w:r>
            <w:r>
              <w:rPr>
                <w:rFonts w:hint="eastAsia"/>
                <w:color w:val="000000" w:themeColor="text1"/>
              </w:rPr>
              <w:t>）</w:t>
            </w:r>
          </w:p>
        </w:tc>
        <w:tc>
          <w:tcPr>
            <w:tcW w:w="5305" w:type="dxa"/>
            <w:vAlign w:val="center"/>
          </w:tcPr>
          <w:p w:rsidR="00873773" w:rsidRDefault="0062665D">
            <w:pPr>
              <w:spacing w:line="276" w:lineRule="auto"/>
              <w:jc w:val="left"/>
              <w:rPr>
                <w:color w:val="000000" w:themeColor="text1"/>
              </w:rPr>
            </w:pPr>
            <w:r>
              <w:rPr>
                <w:rFonts w:hint="eastAsia"/>
                <w:color w:val="000000" w:themeColor="text1"/>
              </w:rPr>
              <w:t>基本完成项目实践目标、实习报告中等，实习单位评价中等；</w:t>
            </w:r>
            <w:r>
              <w:rPr>
                <w:rFonts w:hint="eastAsia"/>
                <w:color w:val="000000"/>
              </w:rPr>
              <w:t>综合表现一般。</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及格（</w:t>
            </w:r>
            <w:r>
              <w:rPr>
                <w:rFonts w:hint="eastAsia"/>
                <w:color w:val="000000" w:themeColor="text1"/>
              </w:rPr>
              <w:t>60-69</w:t>
            </w:r>
            <w:r>
              <w:rPr>
                <w:rFonts w:hint="eastAsia"/>
                <w:color w:val="000000" w:themeColor="text1"/>
              </w:rPr>
              <w:t>）</w:t>
            </w:r>
          </w:p>
        </w:tc>
        <w:tc>
          <w:tcPr>
            <w:tcW w:w="5305" w:type="dxa"/>
            <w:vAlign w:val="center"/>
          </w:tcPr>
          <w:p w:rsidR="00873773" w:rsidRDefault="0062665D">
            <w:pPr>
              <w:spacing w:line="276" w:lineRule="auto"/>
              <w:jc w:val="left"/>
              <w:rPr>
                <w:color w:val="000000" w:themeColor="text1"/>
              </w:rPr>
            </w:pPr>
            <w:r>
              <w:rPr>
                <w:rFonts w:hint="eastAsia"/>
                <w:color w:val="000000" w:themeColor="text1"/>
              </w:rPr>
              <w:t>项目实践过程基本完整、实习总结空泛，实习单位评价及格；</w:t>
            </w:r>
            <w:r>
              <w:rPr>
                <w:rFonts w:hint="eastAsia"/>
                <w:color w:val="000000"/>
              </w:rPr>
              <w:t>综合表现一般；态度不太端正。</w:t>
            </w:r>
          </w:p>
        </w:tc>
      </w:tr>
      <w:tr w:rsidR="00873773">
        <w:trPr>
          <w:trHeight w:val="228"/>
          <w:jc w:val="center"/>
        </w:trPr>
        <w:tc>
          <w:tcPr>
            <w:tcW w:w="2689" w:type="dxa"/>
            <w:vAlign w:val="center"/>
          </w:tcPr>
          <w:p w:rsidR="00873773" w:rsidRDefault="0062665D">
            <w:pPr>
              <w:spacing w:line="360" w:lineRule="auto"/>
              <w:ind w:firstLineChars="200" w:firstLine="420"/>
              <w:jc w:val="center"/>
              <w:rPr>
                <w:color w:val="000000" w:themeColor="text1"/>
              </w:rPr>
            </w:pPr>
            <w:r>
              <w:rPr>
                <w:rFonts w:hint="eastAsia"/>
                <w:color w:val="000000" w:themeColor="text1"/>
              </w:rPr>
              <w:t>不及格（低于</w:t>
            </w:r>
            <w:r>
              <w:rPr>
                <w:rFonts w:hint="eastAsia"/>
                <w:color w:val="000000" w:themeColor="text1"/>
              </w:rPr>
              <w:t>60</w:t>
            </w:r>
            <w:r>
              <w:rPr>
                <w:rFonts w:hint="eastAsia"/>
                <w:color w:val="000000" w:themeColor="text1"/>
              </w:rPr>
              <w:t>）</w:t>
            </w:r>
          </w:p>
        </w:tc>
        <w:tc>
          <w:tcPr>
            <w:tcW w:w="5305" w:type="dxa"/>
            <w:vAlign w:val="center"/>
          </w:tcPr>
          <w:p w:rsidR="00873773" w:rsidRDefault="0062665D">
            <w:pPr>
              <w:spacing w:line="276" w:lineRule="auto"/>
              <w:jc w:val="left"/>
              <w:rPr>
                <w:color w:val="000000" w:themeColor="text1"/>
              </w:rPr>
            </w:pPr>
            <w:r>
              <w:rPr>
                <w:rFonts w:hint="eastAsia"/>
                <w:color w:val="000000"/>
              </w:rPr>
              <w:t>考勤不达标，态度不端正，业务能力较弱。</w:t>
            </w:r>
          </w:p>
        </w:tc>
      </w:tr>
    </w:tbl>
    <w:p w:rsidR="00873773" w:rsidRDefault="0062665D">
      <w:pPr>
        <w:spacing w:line="360" w:lineRule="auto"/>
        <w:ind w:firstLineChars="200" w:firstLine="420"/>
        <w:rPr>
          <w:color w:val="000000" w:themeColor="text1"/>
        </w:rPr>
      </w:pPr>
      <w:r>
        <w:rPr>
          <w:rFonts w:ascii="宋体" w:hAnsi="宋体" w:hint="eastAsia"/>
          <w:color w:val="000000" w:themeColor="text1"/>
          <w:szCs w:val="21"/>
        </w:rPr>
        <w:t>（3）成绩构成：</w:t>
      </w:r>
      <w:r>
        <w:rPr>
          <w:rFonts w:hint="eastAsia"/>
          <w:color w:val="000000" w:themeColor="text1"/>
        </w:rPr>
        <w:t>由实习企业导师和实习带队教师共同评分。</w:t>
      </w:r>
      <w:r>
        <w:rPr>
          <w:rFonts w:ascii="宋体" w:hAnsi="宋体" w:hint="eastAsia"/>
          <w:color w:val="000000" w:themeColor="text1"/>
          <w:szCs w:val="21"/>
        </w:rPr>
        <w:t>企业导师成绩的30%，校内指导教师成绩70%。</w:t>
      </w:r>
      <w:r>
        <w:rPr>
          <w:rFonts w:ascii="宋体" w:hAnsi="宋体" w:hint="eastAsia"/>
          <w:color w:val="000000"/>
          <w:szCs w:val="21"/>
        </w:rPr>
        <w:t>考核内容包括：考勤、实习态度、业务能力、实习效果、实习记录、实习总结。</w:t>
      </w:r>
    </w:p>
    <w:p w:rsidR="00873773" w:rsidRDefault="0062665D">
      <w:pPr>
        <w:spacing w:line="360" w:lineRule="auto"/>
        <w:ind w:firstLine="420"/>
        <w:rPr>
          <w:rFonts w:ascii="宋体" w:hAnsi="宋体"/>
          <w:color w:val="000000" w:themeColor="text1"/>
          <w:szCs w:val="21"/>
        </w:rPr>
      </w:pPr>
      <w:r>
        <w:rPr>
          <w:rFonts w:ascii="宋体" w:hAnsi="宋体" w:hint="eastAsia"/>
          <w:color w:val="000000" w:themeColor="text1"/>
          <w:szCs w:val="21"/>
        </w:rPr>
        <w:t>（4）过程考核：</w:t>
      </w:r>
      <w:r>
        <w:rPr>
          <w:rFonts w:ascii="宋体" w:hAnsi="宋体" w:hint="eastAsia"/>
          <w:color w:val="000000"/>
          <w:szCs w:val="21"/>
        </w:rPr>
        <w:t>出勤率，实习记录，企业导师评价、校内导师评价、专业实习总结。</w:t>
      </w:r>
    </w:p>
    <w:p w:rsidR="00873773" w:rsidRDefault="00873773">
      <w:pPr>
        <w:ind w:firstLineChars="200" w:firstLine="422"/>
        <w:rPr>
          <w:b/>
          <w:bCs/>
          <w:color w:val="000000" w:themeColor="text1"/>
          <w:szCs w:val="21"/>
        </w:rPr>
      </w:pPr>
    </w:p>
    <w:p w:rsidR="00873773" w:rsidRDefault="0062665D">
      <w:pPr>
        <w:ind w:firstLineChars="200" w:firstLine="422"/>
        <w:rPr>
          <w:b/>
          <w:bCs/>
          <w:color w:val="000000" w:themeColor="text1"/>
          <w:szCs w:val="21"/>
        </w:rPr>
      </w:pPr>
      <w:r>
        <w:rPr>
          <w:rFonts w:hint="eastAsia"/>
          <w:b/>
          <w:bCs/>
          <w:color w:val="000000" w:themeColor="text1"/>
          <w:szCs w:val="21"/>
        </w:rPr>
        <w:t>六、其他说明</w:t>
      </w:r>
    </w:p>
    <w:p w:rsidR="00873773" w:rsidRDefault="00873773">
      <w:pPr>
        <w:ind w:firstLineChars="200" w:firstLine="422"/>
        <w:rPr>
          <w:b/>
          <w:bCs/>
          <w:color w:val="000000" w:themeColor="text1"/>
          <w:szCs w:val="21"/>
        </w:rPr>
      </w:pPr>
    </w:p>
    <w:p w:rsidR="00873773" w:rsidRDefault="0062665D">
      <w:pPr>
        <w:spacing w:line="360" w:lineRule="auto"/>
        <w:ind w:leftChars="229" w:left="481" w:firstLineChars="200" w:firstLine="422"/>
        <w:jc w:val="center"/>
        <w:rPr>
          <w:b/>
          <w:color w:val="000000"/>
        </w:rPr>
      </w:pPr>
      <w:r>
        <w:rPr>
          <w:rFonts w:hint="eastAsia"/>
          <w:b/>
          <w:color w:val="000000"/>
        </w:rPr>
        <w:t>总论：</w:t>
      </w:r>
      <w:r>
        <w:rPr>
          <w:rFonts w:hint="eastAsia"/>
          <w:b/>
          <w:color w:val="000000" w:themeColor="text1"/>
        </w:rPr>
        <w:t>专业实习始前教育（</w:t>
      </w:r>
      <w:r>
        <w:rPr>
          <w:color w:val="000000" w:themeColor="text1"/>
          <w:szCs w:val="21"/>
        </w:rPr>
        <w:t>1</w:t>
      </w:r>
      <w:r>
        <w:rPr>
          <w:rFonts w:hint="eastAsia"/>
          <w:color w:val="000000" w:themeColor="text1"/>
          <w:szCs w:val="21"/>
        </w:rPr>
        <w:t>周</w:t>
      </w:r>
      <w:r>
        <w:rPr>
          <w:rFonts w:hint="eastAsia"/>
          <w:b/>
          <w:color w:val="000000" w:themeColor="text1"/>
        </w:rPr>
        <w:t>）</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rFonts w:ascii="宋体" w:hAnsi="宋体"/>
          <w:b/>
          <w:color w:val="000000" w:themeColor="text1"/>
          <w:szCs w:val="21"/>
        </w:rPr>
      </w:pPr>
      <w:r>
        <w:rPr>
          <w:rFonts w:ascii="宋体" w:hAnsi="宋体" w:hint="eastAsia"/>
          <w:color w:val="000000" w:themeColor="text1"/>
          <w:szCs w:val="21"/>
        </w:rPr>
        <w:t>专业实习前</w:t>
      </w:r>
      <w:r>
        <w:rPr>
          <w:rFonts w:ascii="宋体" w:hAnsi="宋体"/>
          <w:color w:val="000000" w:themeColor="text1"/>
          <w:szCs w:val="21"/>
        </w:rPr>
        <w:t>集中</w:t>
      </w:r>
      <w:r>
        <w:rPr>
          <w:rFonts w:ascii="宋体" w:hAnsi="宋体" w:hint="eastAsia"/>
          <w:color w:val="000000" w:themeColor="text1"/>
          <w:szCs w:val="21"/>
        </w:rPr>
        <w:t>进行始</w:t>
      </w:r>
      <w:r>
        <w:rPr>
          <w:rFonts w:ascii="宋体" w:hAnsi="宋体"/>
          <w:color w:val="000000" w:themeColor="text1"/>
          <w:szCs w:val="21"/>
        </w:rPr>
        <w:t>前教育培训</w:t>
      </w:r>
      <w:r>
        <w:rPr>
          <w:rFonts w:ascii="宋体" w:hAnsi="宋体" w:hint="eastAsia"/>
          <w:color w:val="000000" w:themeColor="text1"/>
          <w:szCs w:val="21"/>
        </w:rPr>
        <w:t>。</w:t>
      </w:r>
      <w:r>
        <w:rPr>
          <w:rFonts w:ascii="宋体" w:hAnsi="宋体"/>
          <w:color w:val="000000" w:themeColor="text1"/>
          <w:szCs w:val="21"/>
        </w:rPr>
        <w:t>介绍企业实习相关内容，</w:t>
      </w:r>
      <w:r>
        <w:rPr>
          <w:rFonts w:ascii="宋体" w:hAnsi="宋体" w:hint="eastAsia"/>
          <w:color w:val="000000" w:themeColor="text1"/>
          <w:szCs w:val="21"/>
        </w:rPr>
        <w:t>实习</w:t>
      </w:r>
      <w:r>
        <w:rPr>
          <w:rFonts w:ascii="宋体" w:hAnsi="宋体"/>
          <w:color w:val="000000" w:themeColor="text1"/>
          <w:szCs w:val="21"/>
        </w:rPr>
        <w:t>的管理制度，</w:t>
      </w:r>
      <w:r>
        <w:rPr>
          <w:rFonts w:ascii="宋体" w:hAnsi="宋体" w:hint="eastAsia"/>
          <w:color w:val="000000" w:themeColor="text1"/>
          <w:szCs w:val="21"/>
        </w:rPr>
        <w:t>让</w:t>
      </w:r>
      <w:r>
        <w:rPr>
          <w:rFonts w:ascii="宋体" w:hAnsi="宋体"/>
          <w:color w:val="000000" w:themeColor="text1"/>
          <w:szCs w:val="21"/>
        </w:rPr>
        <w:t>学生从心理上做好</w:t>
      </w:r>
      <w:r>
        <w:rPr>
          <w:rFonts w:ascii="宋体" w:hAnsi="宋体" w:hint="eastAsia"/>
          <w:color w:val="000000" w:themeColor="text1"/>
          <w:szCs w:val="21"/>
        </w:rPr>
        <w:t>由</w:t>
      </w:r>
      <w:r>
        <w:rPr>
          <w:rFonts w:ascii="宋体" w:hAnsi="宋体"/>
          <w:color w:val="000000" w:themeColor="text1"/>
          <w:szCs w:val="21"/>
        </w:rPr>
        <w:t>学习转变为工作角色的转变。</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t>实习</w:t>
      </w:r>
      <w:r>
        <w:rPr>
          <w:rFonts w:ascii="宋体" w:hAnsi="宋体" w:hint="eastAsia"/>
          <w:color w:val="000000" w:themeColor="text1"/>
          <w:szCs w:val="21"/>
        </w:rPr>
        <w:t>安全</w:t>
      </w:r>
      <w:r>
        <w:rPr>
          <w:rFonts w:ascii="宋体" w:hAnsi="宋体"/>
          <w:color w:val="000000" w:themeColor="text1"/>
          <w:szCs w:val="21"/>
        </w:rPr>
        <w:t>问题</w:t>
      </w:r>
      <w:r>
        <w:rPr>
          <w:rFonts w:ascii="宋体" w:hAnsi="宋体" w:hint="eastAsia"/>
          <w:color w:val="000000" w:themeColor="text1"/>
          <w:szCs w:val="21"/>
        </w:rPr>
        <w:t>、</w:t>
      </w:r>
      <w:r>
        <w:rPr>
          <w:rFonts w:ascii="宋体" w:hAnsi="宋体"/>
          <w:color w:val="000000" w:themeColor="text1"/>
          <w:szCs w:val="21"/>
        </w:rPr>
        <w:t>学校对于实习</w:t>
      </w:r>
      <w:r>
        <w:rPr>
          <w:rFonts w:ascii="宋体" w:hAnsi="宋体" w:hint="eastAsia"/>
          <w:color w:val="000000" w:themeColor="text1"/>
          <w:szCs w:val="21"/>
        </w:rPr>
        <w:t>制度</w:t>
      </w:r>
      <w:r>
        <w:rPr>
          <w:rFonts w:ascii="宋体" w:hAnsi="宋体"/>
          <w:color w:val="000000" w:themeColor="text1"/>
          <w:szCs w:val="21"/>
        </w:rPr>
        <w:t>的规定、</w:t>
      </w:r>
      <w:r>
        <w:rPr>
          <w:rFonts w:ascii="宋体" w:hAnsi="宋体" w:hint="eastAsia"/>
          <w:color w:val="000000" w:themeColor="text1"/>
          <w:szCs w:val="21"/>
        </w:rPr>
        <w:t>专业</w:t>
      </w:r>
      <w:r>
        <w:rPr>
          <w:rFonts w:ascii="宋体" w:hAnsi="宋体"/>
          <w:color w:val="000000" w:themeColor="text1"/>
          <w:szCs w:val="21"/>
        </w:rPr>
        <w:t>技能与知识的应用</w:t>
      </w:r>
      <w:r>
        <w:rPr>
          <w:rFonts w:ascii="宋体" w:hAnsi="宋体" w:hint="eastAsia"/>
          <w:color w:val="000000" w:themeColor="text1"/>
          <w:szCs w:val="21"/>
        </w:rPr>
        <w:t>、企业人事管理</w:t>
      </w:r>
      <w:r>
        <w:rPr>
          <w:rFonts w:ascii="宋体" w:hAnsi="宋体"/>
          <w:color w:val="000000" w:themeColor="text1"/>
          <w:szCs w:val="21"/>
        </w:rPr>
        <w:t>制度</w:t>
      </w:r>
      <w:r>
        <w:rPr>
          <w:rFonts w:ascii="宋体" w:hAnsi="宋体" w:hint="eastAsia"/>
          <w:color w:val="000000" w:themeColor="text1"/>
          <w:szCs w:val="21"/>
        </w:rPr>
        <w:t>。</w:t>
      </w:r>
    </w:p>
    <w:p w:rsidR="00873773" w:rsidRDefault="0062665D">
      <w:pPr>
        <w:spacing w:line="360" w:lineRule="auto"/>
        <w:ind w:firstLineChars="200" w:firstLine="422"/>
        <w:rPr>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rFonts w:ascii="宋体" w:hAnsi="宋体"/>
          <w:color w:val="000000" w:themeColor="text1"/>
          <w:szCs w:val="21"/>
        </w:rPr>
      </w:pPr>
      <w:r>
        <w:rPr>
          <w:rFonts w:hint="eastAsia"/>
          <w:color w:val="000000"/>
        </w:rPr>
        <w:t>集体指导，</w:t>
      </w:r>
      <w:r>
        <w:rPr>
          <w:rFonts w:ascii="宋体" w:hAnsi="宋体" w:hint="eastAsia"/>
          <w:color w:val="000000" w:themeColor="text1"/>
          <w:szCs w:val="21"/>
        </w:rPr>
        <w:t>理论讲解。</w:t>
      </w:r>
    </w:p>
    <w:p w:rsidR="00873773" w:rsidRDefault="0062665D">
      <w:pPr>
        <w:spacing w:line="360" w:lineRule="auto"/>
        <w:ind w:firstLineChars="200" w:firstLine="422"/>
        <w:rPr>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rFonts w:ascii="宋体" w:hAnsi="宋体"/>
          <w:color w:val="000000" w:themeColor="text1"/>
          <w:szCs w:val="21"/>
        </w:rPr>
      </w:pPr>
      <w:r>
        <w:rPr>
          <w:rFonts w:hint="eastAsia"/>
          <w:color w:val="000000"/>
        </w:rPr>
        <w:t>学习学校</w:t>
      </w:r>
      <w:r>
        <w:rPr>
          <w:color w:val="000000"/>
        </w:rPr>
        <w:t>对专业实习</w:t>
      </w:r>
      <w:r>
        <w:rPr>
          <w:rFonts w:hint="eastAsia"/>
          <w:color w:val="000000"/>
        </w:rPr>
        <w:t>课程</w:t>
      </w:r>
      <w:r>
        <w:rPr>
          <w:color w:val="000000"/>
        </w:rPr>
        <w:t>的相关</w:t>
      </w:r>
      <w:r>
        <w:rPr>
          <w:rFonts w:hint="eastAsia"/>
          <w:color w:val="000000"/>
        </w:rPr>
        <w:t>规章制度</w:t>
      </w:r>
      <w:r>
        <w:rPr>
          <w:color w:val="000000"/>
        </w:rPr>
        <w:t>，</w:t>
      </w:r>
      <w:r>
        <w:rPr>
          <w:rFonts w:hint="eastAsia"/>
          <w:color w:val="000000"/>
        </w:rPr>
        <w:t>收集相关行业信息。</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实习的目的是什么？如何进行有效实习？</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校园与企业的专业与为人处世待人接物有何区别？学生</w:t>
      </w:r>
      <w:r>
        <w:rPr>
          <w:rFonts w:ascii="宋体" w:hAnsi="宋体"/>
          <w:color w:val="000000" w:themeColor="text1"/>
          <w:szCs w:val="21"/>
        </w:rPr>
        <w:t>与员工角色的切换？</w:t>
      </w:r>
    </w:p>
    <w:p w:rsidR="00873773" w:rsidRDefault="00873773">
      <w:pPr>
        <w:spacing w:line="360" w:lineRule="auto"/>
        <w:ind w:firstLineChars="200" w:firstLine="422"/>
        <w:jc w:val="center"/>
        <w:rPr>
          <w:b/>
          <w:color w:val="000000" w:themeColor="text1"/>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第二章</w:t>
      </w:r>
      <w:r>
        <w:rPr>
          <w:rFonts w:hint="eastAsia"/>
          <w:b/>
          <w:color w:val="000000" w:themeColor="text1"/>
        </w:rPr>
        <w:t xml:space="preserve"> </w:t>
      </w:r>
      <w:r>
        <w:rPr>
          <w:rFonts w:hint="eastAsia"/>
          <w:b/>
          <w:color w:val="000000"/>
        </w:rPr>
        <w:t>熟悉阶段</w:t>
      </w:r>
      <w:r>
        <w:rPr>
          <w:rFonts w:hint="eastAsia"/>
          <w:b/>
          <w:color w:val="000000" w:themeColor="text1"/>
        </w:rPr>
        <w:t>（</w:t>
      </w:r>
      <w:r>
        <w:rPr>
          <w:b/>
          <w:color w:val="000000" w:themeColor="text1"/>
        </w:rPr>
        <w:t>1</w:t>
      </w:r>
      <w:r>
        <w:rPr>
          <w:rFonts w:hint="eastAsia"/>
          <w:b/>
          <w:color w:val="000000" w:themeColor="text1"/>
        </w:rPr>
        <w:t>周）</w:t>
      </w:r>
    </w:p>
    <w:p w:rsidR="00873773" w:rsidRDefault="0062665D">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bCs/>
          <w:color w:val="000000" w:themeColor="text1"/>
        </w:rPr>
      </w:pPr>
      <w:r>
        <w:rPr>
          <w:rFonts w:hint="eastAsia"/>
          <w:color w:val="000000"/>
        </w:rPr>
        <w:t>引导学生梳理实习内容的思路和方向。</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Chars="200" w:firstLine="420"/>
        <w:rPr>
          <w:b/>
          <w:color w:val="000000" w:themeColor="text1"/>
        </w:rPr>
      </w:pPr>
      <w:r>
        <w:rPr>
          <w:rFonts w:ascii="宋体" w:hAnsi="宋体" w:hint="eastAsia"/>
          <w:color w:val="000000"/>
          <w:szCs w:val="21"/>
        </w:rPr>
        <w:t>通过业务的熟悉、观察、调研，了解项目前期、中期、后期及周边项目的相关情况。</w:t>
      </w:r>
    </w:p>
    <w:p w:rsidR="00873773" w:rsidRDefault="0062665D">
      <w:pPr>
        <w:spacing w:line="360" w:lineRule="auto"/>
        <w:ind w:firstLineChars="200" w:firstLine="422"/>
        <w:rPr>
          <w:color w:val="000000" w:themeColor="text1"/>
        </w:rPr>
      </w:pPr>
      <w:r>
        <w:rPr>
          <w:rFonts w:hint="eastAsia"/>
          <w:b/>
          <w:color w:val="000000" w:themeColor="text1"/>
        </w:rPr>
        <w:lastRenderedPageBreak/>
        <w:t>3.</w:t>
      </w:r>
      <w:r>
        <w:rPr>
          <w:rFonts w:hint="eastAsia"/>
          <w:b/>
          <w:color w:val="000000" w:themeColor="text1"/>
        </w:rPr>
        <w:t>教学方法</w:t>
      </w:r>
    </w:p>
    <w:p w:rsidR="00873773" w:rsidRDefault="0062665D">
      <w:pPr>
        <w:spacing w:line="360" w:lineRule="auto"/>
        <w:ind w:firstLineChars="200" w:firstLine="420"/>
        <w:rPr>
          <w:rFonts w:ascii="宋体" w:hAnsi="宋体"/>
          <w:color w:val="000000" w:themeColor="text1"/>
          <w:szCs w:val="21"/>
        </w:rPr>
      </w:pPr>
      <w:r>
        <w:rPr>
          <w:rFonts w:hint="eastAsia"/>
          <w:color w:val="000000"/>
        </w:rPr>
        <w:t>集体讨论和分组指导。</w:t>
      </w:r>
    </w:p>
    <w:p w:rsidR="00873773" w:rsidRDefault="0062665D">
      <w:pPr>
        <w:spacing w:line="360" w:lineRule="auto"/>
        <w:ind w:firstLineChars="200" w:firstLine="422"/>
        <w:rPr>
          <w:color w:val="000000" w:themeColor="text1"/>
        </w:rPr>
      </w:pPr>
      <w:r>
        <w:rPr>
          <w:rFonts w:hint="eastAsia"/>
          <w:b/>
          <w:color w:val="000000" w:themeColor="text1"/>
        </w:rPr>
        <w:t>4.</w:t>
      </w:r>
      <w:r>
        <w:rPr>
          <w:rFonts w:hint="eastAsia"/>
          <w:b/>
          <w:color w:val="000000" w:themeColor="text1"/>
        </w:rPr>
        <w:t>学习资料</w:t>
      </w:r>
    </w:p>
    <w:p w:rsidR="00873773" w:rsidRDefault="0062665D">
      <w:pPr>
        <w:spacing w:line="360" w:lineRule="auto"/>
        <w:ind w:firstLineChars="200" w:firstLine="420"/>
        <w:rPr>
          <w:rFonts w:ascii="宋体" w:hAnsi="宋体"/>
          <w:color w:val="000000" w:themeColor="text1"/>
          <w:szCs w:val="21"/>
        </w:rPr>
      </w:pPr>
      <w:r>
        <w:rPr>
          <w:rFonts w:ascii="宋体" w:hAnsi="宋体" w:cs="宋体" w:hint="eastAsia"/>
          <w:color w:val="000000" w:themeColor="text1"/>
          <w:szCs w:val="21"/>
        </w:rPr>
        <w:t>企业根据具体项目提供。</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学生根据具体项目进行撰写整理实习报告。</w:t>
      </w:r>
    </w:p>
    <w:p w:rsidR="00873773" w:rsidRDefault="00873773">
      <w:pPr>
        <w:spacing w:line="360" w:lineRule="auto"/>
        <w:ind w:firstLineChars="200" w:firstLine="422"/>
        <w:jc w:val="center"/>
        <w:rPr>
          <w:b/>
          <w:color w:val="000000"/>
        </w:rPr>
      </w:pPr>
    </w:p>
    <w:p w:rsidR="00873773" w:rsidRDefault="0062665D">
      <w:pPr>
        <w:spacing w:line="360" w:lineRule="auto"/>
        <w:ind w:firstLineChars="200" w:firstLine="422"/>
        <w:jc w:val="center"/>
        <w:rPr>
          <w:color w:val="000000"/>
          <w:sz w:val="24"/>
        </w:rPr>
      </w:pPr>
      <w:r>
        <w:rPr>
          <w:rFonts w:hint="eastAsia"/>
          <w:b/>
          <w:color w:val="000000"/>
        </w:rPr>
        <w:t>第二章</w:t>
      </w:r>
      <w:r>
        <w:rPr>
          <w:rFonts w:hint="eastAsia"/>
          <w:b/>
          <w:color w:val="000000"/>
        </w:rPr>
        <w:t xml:space="preserve">   </w:t>
      </w:r>
      <w:r>
        <w:rPr>
          <w:rFonts w:hint="eastAsia"/>
          <w:b/>
          <w:color w:val="000000"/>
        </w:rPr>
        <w:t>实训阶段</w:t>
      </w:r>
      <w:r>
        <w:rPr>
          <w:rFonts w:hint="eastAsia"/>
          <w:b/>
          <w:color w:val="000000" w:themeColor="text1"/>
        </w:rPr>
        <w:t>（</w:t>
      </w:r>
      <w:r>
        <w:rPr>
          <w:color w:val="000000" w:themeColor="text1"/>
          <w:szCs w:val="21"/>
        </w:rPr>
        <w:t>13</w:t>
      </w:r>
      <w:r>
        <w:rPr>
          <w:rFonts w:hint="eastAsia"/>
          <w:color w:val="000000" w:themeColor="text1"/>
          <w:szCs w:val="21"/>
        </w:rPr>
        <w:t>周</w:t>
      </w:r>
      <w:r>
        <w:rPr>
          <w:rFonts w:hint="eastAsia"/>
          <w:b/>
          <w:color w:val="000000" w:themeColor="text1"/>
        </w:rPr>
        <w:t>）</w:t>
      </w:r>
    </w:p>
    <w:p w:rsidR="00873773" w:rsidRDefault="0062665D">
      <w:pPr>
        <w:spacing w:line="360" w:lineRule="auto"/>
        <w:ind w:firstLine="420"/>
        <w:jc w:val="left"/>
        <w:rPr>
          <w:b/>
          <w:color w:val="000000"/>
        </w:rPr>
      </w:pPr>
      <w:r>
        <w:rPr>
          <w:rFonts w:hint="eastAsia"/>
          <w:b/>
          <w:color w:val="000000"/>
        </w:rPr>
        <w:t>1.</w:t>
      </w:r>
      <w:r>
        <w:rPr>
          <w:rFonts w:hint="eastAsia"/>
          <w:b/>
          <w:color w:val="000000"/>
        </w:rPr>
        <w:t>教学要求</w:t>
      </w:r>
    </w:p>
    <w:p w:rsidR="00873773" w:rsidRDefault="0062665D">
      <w:pPr>
        <w:spacing w:line="360" w:lineRule="auto"/>
        <w:ind w:firstLine="420"/>
        <w:jc w:val="left"/>
        <w:rPr>
          <w:color w:val="000000"/>
        </w:rPr>
      </w:pPr>
      <w:r>
        <w:rPr>
          <w:rFonts w:hint="eastAsia"/>
          <w:color w:val="000000"/>
        </w:rPr>
        <w:t>深入分析学生在业务上面临的问题。</w:t>
      </w:r>
    </w:p>
    <w:p w:rsidR="00873773" w:rsidRDefault="0062665D">
      <w:pPr>
        <w:spacing w:line="360" w:lineRule="auto"/>
        <w:ind w:firstLine="420"/>
        <w:jc w:val="left"/>
        <w:rPr>
          <w:b/>
          <w:color w:val="000000"/>
        </w:rPr>
      </w:pPr>
      <w:r>
        <w:rPr>
          <w:rFonts w:hint="eastAsia"/>
          <w:b/>
          <w:color w:val="000000"/>
        </w:rPr>
        <w:t>2.</w:t>
      </w:r>
      <w:r>
        <w:rPr>
          <w:rFonts w:hint="eastAsia"/>
          <w:b/>
          <w:color w:val="000000"/>
        </w:rPr>
        <w:t>主要内容</w:t>
      </w:r>
    </w:p>
    <w:p w:rsidR="00873773" w:rsidRDefault="0062665D">
      <w:pPr>
        <w:spacing w:line="360" w:lineRule="auto"/>
        <w:ind w:firstLine="420"/>
        <w:jc w:val="left"/>
        <w:rPr>
          <w:b/>
          <w:color w:val="000000"/>
        </w:rPr>
      </w:pPr>
      <w:r>
        <w:rPr>
          <w:rFonts w:ascii="宋体" w:hAnsi="宋体" w:hint="eastAsia"/>
          <w:color w:val="000000"/>
          <w:szCs w:val="21"/>
        </w:rPr>
        <w:t>分析</w:t>
      </w:r>
      <w:r>
        <w:rPr>
          <w:rFonts w:hint="eastAsia"/>
          <w:color w:val="000000"/>
        </w:rPr>
        <w:t>学生在项目实践过程中出现的问题，通过尝试、探讨、总结、</w:t>
      </w:r>
      <w:r>
        <w:rPr>
          <w:rFonts w:ascii="宋体" w:hAnsi="宋体" w:hint="eastAsia"/>
          <w:color w:val="000000"/>
          <w:szCs w:val="21"/>
        </w:rPr>
        <w:t>解决。</w:t>
      </w:r>
    </w:p>
    <w:p w:rsidR="00873773" w:rsidRDefault="0062665D">
      <w:pPr>
        <w:spacing w:line="360" w:lineRule="auto"/>
        <w:ind w:firstLine="420"/>
        <w:jc w:val="left"/>
        <w:rPr>
          <w:b/>
          <w:color w:val="000000"/>
        </w:rPr>
      </w:pPr>
      <w:r>
        <w:rPr>
          <w:rFonts w:hint="eastAsia"/>
          <w:b/>
          <w:color w:val="000000"/>
        </w:rPr>
        <w:t>3.</w:t>
      </w:r>
      <w:r>
        <w:rPr>
          <w:rFonts w:hint="eastAsia"/>
          <w:b/>
          <w:color w:val="000000"/>
        </w:rPr>
        <w:t>教学方法</w:t>
      </w:r>
    </w:p>
    <w:p w:rsidR="00873773" w:rsidRDefault="0062665D">
      <w:pPr>
        <w:spacing w:line="360" w:lineRule="auto"/>
        <w:ind w:firstLine="420"/>
        <w:jc w:val="left"/>
        <w:rPr>
          <w:color w:val="000000"/>
        </w:rPr>
      </w:pPr>
      <w:r>
        <w:rPr>
          <w:rFonts w:hint="eastAsia"/>
          <w:color w:val="000000"/>
        </w:rPr>
        <w:t>集体讨论和分组指导。</w:t>
      </w:r>
    </w:p>
    <w:p w:rsidR="00873773" w:rsidRDefault="0062665D">
      <w:pPr>
        <w:spacing w:line="360" w:lineRule="auto"/>
        <w:ind w:firstLine="420"/>
        <w:jc w:val="left"/>
        <w:rPr>
          <w:b/>
          <w:color w:val="000000"/>
        </w:rPr>
      </w:pPr>
      <w:r>
        <w:rPr>
          <w:rFonts w:hint="eastAsia"/>
          <w:b/>
          <w:color w:val="000000"/>
        </w:rPr>
        <w:t>4.</w:t>
      </w:r>
      <w:r>
        <w:rPr>
          <w:rFonts w:hint="eastAsia"/>
          <w:b/>
          <w:color w:val="000000"/>
        </w:rPr>
        <w:t>学习资料</w:t>
      </w:r>
    </w:p>
    <w:p w:rsidR="00873773" w:rsidRDefault="0062665D">
      <w:pPr>
        <w:spacing w:line="360" w:lineRule="auto"/>
        <w:ind w:firstLine="420"/>
        <w:jc w:val="left"/>
        <w:rPr>
          <w:color w:val="000000"/>
        </w:rPr>
      </w:pPr>
      <w:r>
        <w:rPr>
          <w:rFonts w:ascii="宋体" w:hAnsi="宋体" w:hint="eastAsia"/>
          <w:color w:val="000000"/>
          <w:szCs w:val="21"/>
        </w:rPr>
        <w:t>根据实习单位的实习内容与要</w:t>
      </w:r>
      <w:r>
        <w:rPr>
          <w:rFonts w:hint="eastAsia"/>
          <w:color w:val="000000"/>
        </w:rPr>
        <w:t>求，查阅相关资料。</w:t>
      </w:r>
    </w:p>
    <w:p w:rsidR="00873773" w:rsidRDefault="0062665D">
      <w:pPr>
        <w:spacing w:line="360" w:lineRule="auto"/>
        <w:ind w:firstLineChars="200" w:firstLine="422"/>
        <w:jc w:val="left"/>
        <w:rPr>
          <w:b/>
          <w:color w:val="000000"/>
        </w:rPr>
      </w:pPr>
      <w:r>
        <w:rPr>
          <w:rFonts w:hint="eastAsia"/>
          <w:b/>
          <w:color w:val="000000"/>
        </w:rPr>
        <w:t>5.</w:t>
      </w:r>
      <w:r>
        <w:rPr>
          <w:rFonts w:hint="eastAsia"/>
          <w:b/>
          <w:color w:val="000000"/>
        </w:rPr>
        <w:t>思考题</w:t>
      </w:r>
    </w:p>
    <w:p w:rsidR="00873773" w:rsidRDefault="0062665D">
      <w:pPr>
        <w:spacing w:line="360" w:lineRule="auto"/>
        <w:ind w:firstLineChars="200" w:firstLine="420"/>
        <w:rPr>
          <w:rFonts w:ascii="宋体" w:hAnsi="宋体"/>
          <w:color w:val="000000" w:themeColor="text1"/>
          <w:szCs w:val="21"/>
        </w:rPr>
      </w:pPr>
      <w:r>
        <w:rPr>
          <w:rFonts w:hint="eastAsia"/>
          <w:color w:val="000000"/>
        </w:rPr>
        <w:t>如何进行项目的广度和深度延伸？</w:t>
      </w:r>
    </w:p>
    <w:p w:rsidR="00873773" w:rsidRDefault="00873773">
      <w:pPr>
        <w:spacing w:line="360" w:lineRule="auto"/>
        <w:ind w:firstLineChars="200" w:firstLine="422"/>
        <w:jc w:val="center"/>
        <w:rPr>
          <w:b/>
          <w:color w:val="000000" w:themeColor="text1"/>
        </w:rPr>
      </w:pPr>
    </w:p>
    <w:p w:rsidR="00873773" w:rsidRDefault="0062665D">
      <w:pPr>
        <w:spacing w:line="360" w:lineRule="auto"/>
        <w:ind w:firstLineChars="200" w:firstLine="422"/>
        <w:jc w:val="center"/>
        <w:rPr>
          <w:color w:val="000000" w:themeColor="text1"/>
          <w:sz w:val="24"/>
        </w:rPr>
      </w:pPr>
      <w:r>
        <w:rPr>
          <w:rFonts w:hint="eastAsia"/>
          <w:b/>
          <w:color w:val="000000" w:themeColor="text1"/>
        </w:rPr>
        <w:t>第三章</w:t>
      </w:r>
      <w:r>
        <w:rPr>
          <w:rFonts w:hint="eastAsia"/>
          <w:b/>
          <w:color w:val="000000" w:themeColor="text1"/>
        </w:rPr>
        <w:t xml:space="preserve"> </w:t>
      </w:r>
      <w:r>
        <w:rPr>
          <w:rFonts w:hint="eastAsia"/>
          <w:b/>
          <w:color w:val="000000" w:themeColor="text1"/>
        </w:rPr>
        <w:t>专业实习总结与汇报（</w:t>
      </w:r>
      <w:r>
        <w:rPr>
          <w:color w:val="000000" w:themeColor="text1"/>
          <w:szCs w:val="21"/>
        </w:rPr>
        <w:t>1</w:t>
      </w:r>
      <w:r>
        <w:rPr>
          <w:rFonts w:hint="eastAsia"/>
          <w:color w:val="000000" w:themeColor="text1"/>
          <w:szCs w:val="21"/>
        </w:rPr>
        <w:t>周</w:t>
      </w:r>
      <w:r>
        <w:rPr>
          <w:rFonts w:hint="eastAsia"/>
          <w:b/>
          <w:color w:val="000000" w:themeColor="text1"/>
        </w:rPr>
        <w:t>）</w:t>
      </w:r>
    </w:p>
    <w:p w:rsidR="00873773" w:rsidRDefault="0062665D">
      <w:pPr>
        <w:spacing w:line="360" w:lineRule="auto"/>
        <w:ind w:firstLineChars="200" w:firstLine="422"/>
        <w:rPr>
          <w:color w:val="000000" w:themeColor="text1"/>
        </w:rPr>
      </w:pPr>
      <w:r>
        <w:rPr>
          <w:rFonts w:hint="eastAsia"/>
          <w:b/>
          <w:color w:val="000000" w:themeColor="text1"/>
        </w:rPr>
        <w:t>1.</w:t>
      </w:r>
      <w:r>
        <w:rPr>
          <w:rFonts w:hint="eastAsia"/>
          <w:b/>
          <w:color w:val="000000" w:themeColor="text1"/>
        </w:rPr>
        <w:t>教学要求</w:t>
      </w:r>
    </w:p>
    <w:p w:rsidR="00873773" w:rsidRDefault="0062665D">
      <w:pPr>
        <w:spacing w:line="360" w:lineRule="auto"/>
        <w:ind w:firstLineChars="200" w:firstLine="420"/>
        <w:rPr>
          <w:rFonts w:ascii="宋体" w:hAnsi="宋体"/>
          <w:color w:val="000000" w:themeColor="text1"/>
          <w:szCs w:val="21"/>
        </w:rPr>
      </w:pPr>
      <w:r>
        <w:rPr>
          <w:rFonts w:ascii="宋体" w:hAnsi="宋体"/>
          <w:color w:val="000000" w:themeColor="text1"/>
          <w:szCs w:val="21"/>
        </w:rPr>
        <w:t>实习</w:t>
      </w:r>
      <w:r>
        <w:rPr>
          <w:rFonts w:ascii="宋体" w:hAnsi="宋体" w:hint="eastAsia"/>
          <w:color w:val="000000" w:themeColor="text1"/>
          <w:szCs w:val="21"/>
        </w:rPr>
        <w:t>期满后</w:t>
      </w:r>
      <w:r>
        <w:rPr>
          <w:rFonts w:ascii="宋体" w:hAnsi="宋体"/>
          <w:color w:val="000000" w:themeColor="text1"/>
          <w:szCs w:val="21"/>
        </w:rPr>
        <w:t>进行集中的实习项目内容总结与汇报，</w:t>
      </w:r>
      <w:r>
        <w:rPr>
          <w:rFonts w:ascii="宋体" w:hAnsi="宋体" w:hint="eastAsia"/>
          <w:color w:val="000000" w:themeColor="text1"/>
          <w:szCs w:val="21"/>
        </w:rPr>
        <w:t>不同</w:t>
      </w:r>
      <w:r>
        <w:rPr>
          <w:rFonts w:ascii="宋体" w:hAnsi="宋体"/>
          <w:color w:val="000000" w:themeColor="text1"/>
          <w:szCs w:val="21"/>
        </w:rPr>
        <w:t>企业</w:t>
      </w:r>
      <w:r>
        <w:rPr>
          <w:rFonts w:ascii="宋体" w:hAnsi="宋体" w:hint="eastAsia"/>
          <w:color w:val="000000" w:themeColor="text1"/>
          <w:szCs w:val="21"/>
        </w:rPr>
        <w:t>的</w:t>
      </w:r>
      <w:r>
        <w:rPr>
          <w:rFonts w:ascii="宋体" w:hAnsi="宋体"/>
          <w:color w:val="000000" w:themeColor="text1"/>
          <w:szCs w:val="21"/>
        </w:rPr>
        <w:t>不同实现项目、实习收获、</w:t>
      </w:r>
      <w:r>
        <w:rPr>
          <w:rFonts w:ascii="宋体" w:hAnsi="宋体" w:hint="eastAsia"/>
          <w:color w:val="000000" w:themeColor="text1"/>
          <w:szCs w:val="21"/>
        </w:rPr>
        <w:t>实习</w:t>
      </w:r>
      <w:r>
        <w:rPr>
          <w:rFonts w:ascii="宋体" w:hAnsi="宋体"/>
          <w:color w:val="000000" w:themeColor="text1"/>
          <w:szCs w:val="21"/>
        </w:rPr>
        <w:t>心得体会</w:t>
      </w:r>
      <w:r>
        <w:rPr>
          <w:rFonts w:ascii="宋体" w:hAnsi="宋体" w:hint="eastAsia"/>
          <w:color w:val="000000" w:themeColor="text1"/>
          <w:szCs w:val="21"/>
        </w:rPr>
        <w:t>进行</w:t>
      </w:r>
      <w:r>
        <w:rPr>
          <w:rFonts w:ascii="宋体" w:hAnsi="宋体"/>
          <w:color w:val="000000" w:themeColor="text1"/>
          <w:szCs w:val="21"/>
        </w:rPr>
        <w:t>分享</w:t>
      </w:r>
      <w:r>
        <w:rPr>
          <w:rFonts w:ascii="宋体" w:hAnsi="宋体" w:hint="eastAsia"/>
          <w:color w:val="000000" w:themeColor="text1"/>
          <w:szCs w:val="21"/>
        </w:rPr>
        <w:t>。</w:t>
      </w:r>
    </w:p>
    <w:p w:rsidR="00873773" w:rsidRDefault="0062665D">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73773" w:rsidRDefault="0062665D">
      <w:pPr>
        <w:spacing w:line="360" w:lineRule="auto"/>
        <w:ind w:firstLine="420"/>
        <w:jc w:val="left"/>
        <w:rPr>
          <w:color w:val="000000"/>
          <w:szCs w:val="21"/>
        </w:rPr>
      </w:pPr>
      <w:r>
        <w:rPr>
          <w:rFonts w:hint="eastAsia"/>
          <w:color w:val="000000"/>
          <w:szCs w:val="21"/>
        </w:rPr>
        <w:t>专业实习的总结和交流，</w:t>
      </w:r>
      <w:r>
        <w:rPr>
          <w:rFonts w:ascii="宋体" w:hAnsi="宋体" w:hint="eastAsia"/>
          <w:color w:val="000000" w:themeColor="text1"/>
          <w:szCs w:val="21"/>
        </w:rPr>
        <w:t>汇报实习</w:t>
      </w:r>
      <w:r>
        <w:rPr>
          <w:rFonts w:ascii="宋体" w:hAnsi="宋体"/>
          <w:color w:val="000000" w:themeColor="text1"/>
          <w:szCs w:val="21"/>
        </w:rPr>
        <w:t>期间项目、</w:t>
      </w:r>
      <w:r>
        <w:rPr>
          <w:rFonts w:ascii="宋体" w:hAnsi="宋体" w:hint="eastAsia"/>
          <w:color w:val="000000" w:themeColor="text1"/>
          <w:szCs w:val="21"/>
        </w:rPr>
        <w:t>发表</w:t>
      </w:r>
      <w:r>
        <w:rPr>
          <w:rFonts w:ascii="宋体" w:hAnsi="宋体"/>
          <w:color w:val="000000" w:themeColor="text1"/>
          <w:szCs w:val="21"/>
        </w:rPr>
        <w:t>心得体会。</w:t>
      </w:r>
    </w:p>
    <w:p w:rsidR="00873773" w:rsidRDefault="0062665D">
      <w:pPr>
        <w:spacing w:line="360" w:lineRule="auto"/>
        <w:ind w:firstLineChars="200" w:firstLine="422"/>
        <w:rPr>
          <w:color w:val="000000" w:themeColor="text1"/>
        </w:rPr>
      </w:pPr>
      <w:r>
        <w:rPr>
          <w:rFonts w:hint="eastAsia"/>
          <w:b/>
          <w:color w:val="000000" w:themeColor="text1"/>
        </w:rPr>
        <w:t>3.</w:t>
      </w:r>
      <w:r>
        <w:rPr>
          <w:rFonts w:hint="eastAsia"/>
          <w:b/>
          <w:color w:val="000000" w:themeColor="text1"/>
        </w:rPr>
        <w:t>教学方法</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实习</w:t>
      </w:r>
      <w:r>
        <w:rPr>
          <w:rFonts w:ascii="宋体" w:hAnsi="宋体"/>
          <w:color w:val="000000" w:themeColor="text1"/>
          <w:szCs w:val="21"/>
        </w:rPr>
        <w:t>总结汇报，课堂</w:t>
      </w:r>
      <w:r>
        <w:rPr>
          <w:rFonts w:ascii="宋体" w:hAnsi="宋体" w:hint="eastAsia"/>
          <w:color w:val="000000" w:themeColor="text1"/>
          <w:szCs w:val="21"/>
        </w:rPr>
        <w:t>讨论。</w:t>
      </w:r>
    </w:p>
    <w:p w:rsidR="00873773" w:rsidRDefault="0062665D">
      <w:pPr>
        <w:spacing w:line="360" w:lineRule="auto"/>
        <w:ind w:firstLine="420"/>
        <w:jc w:val="left"/>
        <w:rPr>
          <w:b/>
          <w:color w:val="000000"/>
        </w:rPr>
      </w:pPr>
      <w:r>
        <w:rPr>
          <w:rFonts w:hint="eastAsia"/>
          <w:b/>
          <w:color w:val="000000"/>
        </w:rPr>
        <w:t>4.</w:t>
      </w:r>
      <w:r>
        <w:rPr>
          <w:rFonts w:hint="eastAsia"/>
          <w:b/>
          <w:color w:val="000000"/>
        </w:rPr>
        <w:t>学习资料</w:t>
      </w:r>
    </w:p>
    <w:p w:rsidR="00873773" w:rsidRDefault="0062665D">
      <w:pPr>
        <w:spacing w:line="360" w:lineRule="auto"/>
        <w:ind w:firstLine="420"/>
        <w:jc w:val="left"/>
        <w:rPr>
          <w:color w:val="000000"/>
        </w:rPr>
      </w:pPr>
      <w:r>
        <w:rPr>
          <w:rFonts w:ascii="宋体" w:hAnsi="宋体" w:hint="eastAsia"/>
          <w:color w:val="000000"/>
          <w:szCs w:val="21"/>
        </w:rPr>
        <w:t>根据实习单位的实习内容与要</w:t>
      </w:r>
      <w:r>
        <w:rPr>
          <w:rFonts w:hint="eastAsia"/>
          <w:color w:val="000000"/>
        </w:rPr>
        <w:t>求，查阅相关资料。</w:t>
      </w:r>
    </w:p>
    <w:p w:rsidR="00873773" w:rsidRDefault="0062665D">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73773" w:rsidRDefault="0062665D">
      <w:pPr>
        <w:spacing w:line="360" w:lineRule="auto"/>
        <w:ind w:firstLineChars="200" w:firstLine="420"/>
        <w:jc w:val="left"/>
        <w:rPr>
          <w:b/>
          <w:color w:val="000000"/>
        </w:rPr>
      </w:pPr>
      <w:r>
        <w:rPr>
          <w:rFonts w:ascii="宋体" w:hAnsi="宋体" w:hint="eastAsia"/>
          <w:color w:val="000000"/>
          <w:szCs w:val="21"/>
        </w:rPr>
        <w:lastRenderedPageBreak/>
        <w:t>如何在今后的学习期间补充相关知识？</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实习</w:t>
      </w:r>
      <w:r>
        <w:rPr>
          <w:rFonts w:ascii="宋体" w:hAnsi="宋体"/>
          <w:color w:val="000000" w:themeColor="text1"/>
          <w:szCs w:val="21"/>
        </w:rPr>
        <w:t>经历对我的影响，</w:t>
      </w:r>
      <w:r>
        <w:rPr>
          <w:rFonts w:ascii="宋体" w:hAnsi="宋体" w:hint="eastAsia"/>
          <w:color w:val="000000" w:themeColor="text1"/>
          <w:szCs w:val="21"/>
        </w:rPr>
        <w:t>以及</w:t>
      </w:r>
      <w:r>
        <w:rPr>
          <w:rFonts w:ascii="宋体" w:hAnsi="宋体"/>
          <w:color w:val="000000" w:themeColor="text1"/>
          <w:szCs w:val="21"/>
        </w:rPr>
        <w:t>下一步</w:t>
      </w:r>
      <w:r>
        <w:rPr>
          <w:rFonts w:ascii="宋体" w:hAnsi="宋体" w:hint="eastAsia"/>
          <w:color w:val="000000" w:themeColor="text1"/>
          <w:szCs w:val="21"/>
        </w:rPr>
        <w:t>的</w:t>
      </w:r>
      <w:r>
        <w:rPr>
          <w:rFonts w:ascii="宋体" w:hAnsi="宋体"/>
          <w:color w:val="000000" w:themeColor="text1"/>
          <w:szCs w:val="21"/>
        </w:rPr>
        <w:t>目标打算？</w:t>
      </w:r>
    </w:p>
    <w:p w:rsidR="00873773" w:rsidRDefault="00873773">
      <w:pPr>
        <w:spacing w:line="360" w:lineRule="auto"/>
        <w:ind w:firstLineChars="200" w:firstLine="420"/>
        <w:rPr>
          <w:rFonts w:ascii="宋体" w:hAnsi="宋体"/>
          <w:color w:val="000000" w:themeColor="text1"/>
          <w:szCs w:val="21"/>
        </w:rPr>
      </w:pPr>
    </w:p>
    <w:p w:rsidR="00873773" w:rsidRDefault="0062665D">
      <w:pPr>
        <w:spacing w:line="360" w:lineRule="auto"/>
        <w:ind w:firstLineChars="200" w:firstLine="482"/>
        <w:rPr>
          <w:color w:val="000000" w:themeColor="text1"/>
          <w:sz w:val="24"/>
        </w:rPr>
      </w:pPr>
      <w:r>
        <w:rPr>
          <w:rFonts w:hint="eastAsia"/>
          <w:b/>
          <w:color w:val="000000" w:themeColor="text1"/>
          <w:sz w:val="24"/>
        </w:rPr>
        <w:t>三、实践教学内容安排</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05"/>
        <w:gridCol w:w="2151"/>
        <w:gridCol w:w="559"/>
        <w:gridCol w:w="1132"/>
        <w:gridCol w:w="668"/>
        <w:gridCol w:w="1159"/>
        <w:gridCol w:w="1160"/>
      </w:tblGrid>
      <w:tr w:rsidR="00873773">
        <w:trPr>
          <w:cantSplit/>
          <w:trHeight w:val="575"/>
          <w:jc w:val="center"/>
        </w:trPr>
        <w:tc>
          <w:tcPr>
            <w:tcW w:w="427" w:type="dxa"/>
            <w:vAlign w:val="center"/>
          </w:tcPr>
          <w:p w:rsidR="00873773" w:rsidRDefault="0062665D">
            <w:pPr>
              <w:jc w:val="center"/>
              <w:rPr>
                <w:bCs/>
                <w:color w:val="000000" w:themeColor="text1"/>
                <w:szCs w:val="21"/>
              </w:rPr>
            </w:pPr>
            <w:r>
              <w:rPr>
                <w:rFonts w:hint="eastAsia"/>
                <w:bCs/>
                <w:color w:val="000000" w:themeColor="text1"/>
                <w:szCs w:val="21"/>
              </w:rPr>
              <w:t>序</w:t>
            </w:r>
          </w:p>
          <w:p w:rsidR="00873773" w:rsidRDefault="0062665D">
            <w:pPr>
              <w:rPr>
                <w:bCs/>
                <w:color w:val="000000" w:themeColor="text1"/>
                <w:szCs w:val="21"/>
              </w:rPr>
            </w:pPr>
            <w:r>
              <w:rPr>
                <w:rFonts w:hint="eastAsia"/>
                <w:bCs/>
                <w:color w:val="000000" w:themeColor="text1"/>
                <w:szCs w:val="21"/>
              </w:rPr>
              <w:t>号</w:t>
            </w:r>
          </w:p>
        </w:tc>
        <w:tc>
          <w:tcPr>
            <w:tcW w:w="1605" w:type="dxa"/>
            <w:vAlign w:val="center"/>
          </w:tcPr>
          <w:p w:rsidR="00873773" w:rsidRDefault="0062665D">
            <w:pPr>
              <w:ind w:left="105" w:hangingChars="50" w:hanging="105"/>
              <w:jc w:val="left"/>
              <w:rPr>
                <w:bCs/>
                <w:color w:val="000000" w:themeColor="text1"/>
                <w:szCs w:val="21"/>
              </w:rPr>
            </w:pPr>
            <w:r>
              <w:rPr>
                <w:rFonts w:hint="eastAsia"/>
                <w:bCs/>
                <w:color w:val="000000" w:themeColor="text1"/>
                <w:szCs w:val="21"/>
              </w:rPr>
              <w:t>实验（实践）项目名称</w:t>
            </w:r>
          </w:p>
        </w:tc>
        <w:tc>
          <w:tcPr>
            <w:tcW w:w="2151" w:type="dxa"/>
            <w:vAlign w:val="center"/>
          </w:tcPr>
          <w:p w:rsidR="00873773" w:rsidRDefault="0062665D">
            <w:pPr>
              <w:jc w:val="center"/>
              <w:rPr>
                <w:bCs/>
                <w:color w:val="000000" w:themeColor="text1"/>
                <w:szCs w:val="21"/>
              </w:rPr>
            </w:pPr>
            <w:r>
              <w:rPr>
                <w:rFonts w:hint="eastAsia"/>
                <w:bCs/>
                <w:color w:val="000000" w:themeColor="text1"/>
                <w:szCs w:val="21"/>
              </w:rPr>
              <w:t>主要内容</w:t>
            </w:r>
          </w:p>
        </w:tc>
        <w:tc>
          <w:tcPr>
            <w:tcW w:w="559" w:type="dxa"/>
            <w:vAlign w:val="center"/>
          </w:tcPr>
          <w:p w:rsidR="00873773" w:rsidRDefault="0062665D">
            <w:pPr>
              <w:jc w:val="center"/>
              <w:rPr>
                <w:bCs/>
                <w:color w:val="000000" w:themeColor="text1"/>
                <w:szCs w:val="21"/>
              </w:rPr>
            </w:pPr>
            <w:r>
              <w:rPr>
                <w:rFonts w:hint="eastAsia"/>
                <w:bCs/>
                <w:color w:val="000000" w:themeColor="text1"/>
                <w:szCs w:val="21"/>
              </w:rPr>
              <w:t>学时</w:t>
            </w:r>
          </w:p>
        </w:tc>
        <w:tc>
          <w:tcPr>
            <w:tcW w:w="1132" w:type="dxa"/>
            <w:vAlign w:val="center"/>
          </w:tcPr>
          <w:p w:rsidR="00873773" w:rsidRDefault="0062665D">
            <w:pPr>
              <w:jc w:val="center"/>
              <w:rPr>
                <w:bCs/>
                <w:color w:val="000000" w:themeColor="text1"/>
                <w:szCs w:val="21"/>
              </w:rPr>
            </w:pPr>
            <w:r>
              <w:rPr>
                <w:rFonts w:hint="eastAsia"/>
                <w:bCs/>
                <w:color w:val="000000" w:themeColor="text1"/>
                <w:szCs w:val="21"/>
              </w:rPr>
              <w:t>实验（实践）属性</w:t>
            </w:r>
          </w:p>
        </w:tc>
        <w:tc>
          <w:tcPr>
            <w:tcW w:w="668"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类型</w:t>
            </w:r>
          </w:p>
        </w:tc>
        <w:tc>
          <w:tcPr>
            <w:tcW w:w="1159"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组织方式</w:t>
            </w:r>
          </w:p>
        </w:tc>
        <w:tc>
          <w:tcPr>
            <w:tcW w:w="1160"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考核要求</w:t>
            </w:r>
          </w:p>
        </w:tc>
      </w:tr>
      <w:tr w:rsidR="00873773">
        <w:trPr>
          <w:cantSplit/>
          <w:trHeight w:val="465"/>
          <w:jc w:val="center"/>
        </w:trPr>
        <w:tc>
          <w:tcPr>
            <w:tcW w:w="427" w:type="dxa"/>
            <w:vAlign w:val="center"/>
          </w:tcPr>
          <w:p w:rsidR="00873773" w:rsidRDefault="0062665D">
            <w:pPr>
              <w:rPr>
                <w:bCs/>
                <w:color w:val="000000" w:themeColor="text1"/>
                <w:szCs w:val="21"/>
              </w:rPr>
            </w:pPr>
            <w:r>
              <w:rPr>
                <w:rFonts w:hint="eastAsia"/>
                <w:bCs/>
                <w:color w:val="000000" w:themeColor="text1"/>
                <w:szCs w:val="21"/>
              </w:rPr>
              <w:t>1</w:t>
            </w:r>
          </w:p>
        </w:tc>
        <w:tc>
          <w:tcPr>
            <w:tcW w:w="1605" w:type="dxa"/>
            <w:vAlign w:val="center"/>
          </w:tcPr>
          <w:p w:rsidR="00873773" w:rsidRDefault="0062665D">
            <w:pPr>
              <w:rPr>
                <w:bCs/>
                <w:color w:val="000000" w:themeColor="text1"/>
                <w:szCs w:val="21"/>
              </w:rPr>
            </w:pPr>
            <w:r>
              <w:rPr>
                <w:rFonts w:hint="eastAsia"/>
                <w:bCs/>
                <w:color w:val="000000" w:themeColor="text1"/>
                <w:szCs w:val="21"/>
              </w:rPr>
              <w:t>企业项目实践</w:t>
            </w:r>
          </w:p>
        </w:tc>
        <w:tc>
          <w:tcPr>
            <w:tcW w:w="2151" w:type="dxa"/>
            <w:vAlign w:val="center"/>
          </w:tcPr>
          <w:p w:rsidR="00873773" w:rsidRDefault="0062665D">
            <w:pPr>
              <w:rPr>
                <w:bCs/>
                <w:color w:val="000000" w:themeColor="text1"/>
                <w:szCs w:val="21"/>
              </w:rPr>
            </w:pPr>
            <w:r>
              <w:rPr>
                <w:rFonts w:hint="eastAsia"/>
                <w:bCs/>
                <w:color w:val="000000" w:themeColor="text1"/>
                <w:szCs w:val="21"/>
              </w:rPr>
              <w:t>具体的企业实践项目内容</w:t>
            </w:r>
          </w:p>
        </w:tc>
        <w:tc>
          <w:tcPr>
            <w:tcW w:w="559" w:type="dxa"/>
            <w:vAlign w:val="center"/>
          </w:tcPr>
          <w:p w:rsidR="00873773" w:rsidRDefault="0062665D">
            <w:pPr>
              <w:rPr>
                <w:color w:val="000000" w:themeColor="text1"/>
                <w:szCs w:val="21"/>
              </w:rPr>
            </w:pPr>
            <w:r>
              <w:rPr>
                <w:rFonts w:hint="eastAsia"/>
                <w:color w:val="000000" w:themeColor="text1"/>
                <w:szCs w:val="21"/>
              </w:rPr>
              <w:t>13</w:t>
            </w:r>
            <w:r>
              <w:rPr>
                <w:rFonts w:hint="eastAsia"/>
                <w:color w:val="000000" w:themeColor="text1"/>
                <w:szCs w:val="21"/>
              </w:rPr>
              <w:t>周</w:t>
            </w:r>
          </w:p>
        </w:tc>
        <w:tc>
          <w:tcPr>
            <w:tcW w:w="1132" w:type="dxa"/>
            <w:vAlign w:val="center"/>
          </w:tcPr>
          <w:p w:rsidR="00873773" w:rsidRDefault="0062665D">
            <w:pPr>
              <w:rPr>
                <w:color w:val="000000" w:themeColor="text1"/>
                <w:szCs w:val="21"/>
              </w:rPr>
            </w:pPr>
            <w:r>
              <w:rPr>
                <w:rFonts w:ascii="宋体" w:hAnsi="宋体" w:hint="eastAsia"/>
                <w:color w:val="000000" w:themeColor="text1"/>
                <w:szCs w:val="21"/>
              </w:rPr>
              <w:t>专业</w:t>
            </w:r>
          </w:p>
        </w:tc>
        <w:tc>
          <w:tcPr>
            <w:tcW w:w="668" w:type="dxa"/>
            <w:vAlign w:val="center"/>
          </w:tcPr>
          <w:p w:rsidR="00873773" w:rsidRDefault="0062665D">
            <w:pPr>
              <w:rPr>
                <w:color w:val="000000" w:themeColor="text1"/>
                <w:szCs w:val="21"/>
              </w:rPr>
            </w:pPr>
            <w:r>
              <w:rPr>
                <w:rFonts w:ascii="宋体" w:hAnsi="宋体" w:hint="eastAsia"/>
                <w:color w:val="000000" w:themeColor="text1"/>
                <w:szCs w:val="21"/>
              </w:rPr>
              <w:t>综合</w:t>
            </w:r>
          </w:p>
        </w:tc>
        <w:tc>
          <w:tcPr>
            <w:tcW w:w="1159" w:type="dxa"/>
            <w:vAlign w:val="center"/>
          </w:tcPr>
          <w:p w:rsidR="00873773" w:rsidRDefault="0062665D">
            <w:pPr>
              <w:rPr>
                <w:color w:val="000000" w:themeColor="text1"/>
                <w:szCs w:val="21"/>
              </w:rPr>
            </w:pPr>
            <w:r>
              <w:rPr>
                <w:rFonts w:hint="eastAsia"/>
                <w:color w:val="000000" w:themeColor="text1"/>
                <w:szCs w:val="21"/>
              </w:rPr>
              <w:t>企业管理</w:t>
            </w:r>
          </w:p>
        </w:tc>
        <w:tc>
          <w:tcPr>
            <w:tcW w:w="1160" w:type="dxa"/>
            <w:vAlign w:val="center"/>
          </w:tcPr>
          <w:p w:rsidR="00873773" w:rsidRDefault="0062665D">
            <w:pPr>
              <w:jc w:val="left"/>
              <w:rPr>
                <w:color w:val="000000" w:themeColor="text1"/>
                <w:szCs w:val="21"/>
              </w:rPr>
            </w:pPr>
            <w:r>
              <w:rPr>
                <w:rFonts w:hint="eastAsia"/>
                <w:color w:val="000000" w:themeColor="text1"/>
              </w:rPr>
              <w:t>出勤效果、实习项目整体效果、实习报告</w:t>
            </w:r>
          </w:p>
        </w:tc>
      </w:tr>
    </w:tbl>
    <w:p w:rsidR="00873773" w:rsidRDefault="00873773">
      <w:pPr>
        <w:spacing w:line="360" w:lineRule="auto"/>
        <w:rPr>
          <w:color w:val="000000" w:themeColor="text1"/>
        </w:rPr>
      </w:pPr>
    </w:p>
    <w:p w:rsidR="00873773" w:rsidRDefault="00873773">
      <w:pPr>
        <w:spacing w:line="360" w:lineRule="auto"/>
        <w:ind w:firstLineChars="200" w:firstLine="720"/>
        <w:rPr>
          <w:sz w:val="36"/>
          <w:szCs w:val="36"/>
        </w:rPr>
      </w:pPr>
    </w:p>
    <w:p w:rsidR="00873773" w:rsidRDefault="0062665D">
      <w:pPr>
        <w:pStyle w:val="1"/>
        <w:spacing w:before="0" w:after="0" w:line="360" w:lineRule="auto"/>
        <w:jc w:val="center"/>
        <w:rPr>
          <w:color w:val="000000"/>
          <w:sz w:val="36"/>
          <w:szCs w:val="36"/>
        </w:rPr>
      </w:pPr>
      <w:bookmarkStart w:id="205" w:name="_Toc511649523"/>
      <w:bookmarkStart w:id="206" w:name="_Toc55304502"/>
      <w:bookmarkStart w:id="207" w:name="_Toc528938228"/>
      <w:r>
        <w:rPr>
          <w:rFonts w:hint="eastAsia"/>
          <w:bCs w:val="0"/>
          <w:color w:val="000000"/>
          <w:sz w:val="36"/>
          <w:szCs w:val="36"/>
        </w:rPr>
        <w:t>《</w:t>
      </w:r>
      <w:r>
        <w:rPr>
          <w:rFonts w:ascii="宋体" w:hAnsi="宋体" w:hint="eastAsia"/>
          <w:color w:val="000000"/>
          <w:sz w:val="36"/>
          <w:szCs w:val="36"/>
        </w:rPr>
        <w:t>毕业设计</w:t>
      </w:r>
      <w:r>
        <w:rPr>
          <w:rFonts w:hint="eastAsia"/>
          <w:bCs w:val="0"/>
          <w:color w:val="000000"/>
          <w:sz w:val="36"/>
          <w:szCs w:val="36"/>
        </w:rPr>
        <w:t>》课程实验教学大纲</w:t>
      </w:r>
      <w:bookmarkEnd w:id="205"/>
      <w:r>
        <w:rPr>
          <w:rFonts w:hint="eastAsia"/>
          <w:b w:val="0"/>
          <w:bCs w:val="0"/>
          <w:color w:val="000000"/>
          <w:sz w:val="36"/>
          <w:szCs w:val="36"/>
        </w:rPr>
        <w:t>（影视艺术方向）</w:t>
      </w:r>
      <w:bookmarkEnd w:id="206"/>
      <w:bookmarkEnd w:id="207"/>
    </w:p>
    <w:p w:rsidR="00873773" w:rsidRDefault="0062665D">
      <w:pPr>
        <w:spacing w:line="360" w:lineRule="auto"/>
        <w:jc w:val="center"/>
        <w:rPr>
          <w:rFonts w:ascii="宋体" w:hAnsi="宋体"/>
          <w:color w:val="000000"/>
          <w:sz w:val="24"/>
        </w:rPr>
      </w:pPr>
      <w:r>
        <w:rPr>
          <w:rFonts w:hint="eastAsia"/>
          <w:bCs/>
          <w:color w:val="000000"/>
          <w:sz w:val="24"/>
        </w:rPr>
        <w:t>Graduation project</w:t>
      </w:r>
    </w:p>
    <w:p w:rsidR="00873773" w:rsidRDefault="0062665D">
      <w:pPr>
        <w:spacing w:line="360" w:lineRule="auto"/>
        <w:jc w:val="center"/>
        <w:rPr>
          <w:bCs/>
          <w:color w:val="000000"/>
          <w:sz w:val="24"/>
        </w:rPr>
      </w:pPr>
      <w:r>
        <w:rPr>
          <w:rFonts w:hint="eastAsia"/>
          <w:bCs/>
          <w:color w:val="000000"/>
          <w:sz w:val="24"/>
        </w:rPr>
        <w:t>大纲主撰人：李丰君</w:t>
      </w:r>
      <w:r>
        <w:rPr>
          <w:rFonts w:hint="eastAsia"/>
          <w:bCs/>
          <w:color w:val="000000"/>
          <w:sz w:val="24"/>
        </w:rPr>
        <w:t xml:space="preserve">    </w:t>
      </w:r>
      <w:r>
        <w:rPr>
          <w:rFonts w:hint="eastAsia"/>
          <w:bCs/>
          <w:color w:val="000000"/>
          <w:sz w:val="24"/>
        </w:rPr>
        <w:t>大纲审核人：范小春</w:t>
      </w:r>
    </w:p>
    <w:p w:rsidR="00873773" w:rsidRDefault="00873773">
      <w:pPr>
        <w:spacing w:line="360" w:lineRule="auto"/>
        <w:jc w:val="center"/>
        <w:rPr>
          <w:bCs/>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】230200884              【</w:t>
      </w:r>
      <w:r>
        <w:rPr>
          <w:rFonts w:ascii="宋体" w:hAnsi="宋体" w:hint="eastAsia"/>
          <w:b/>
          <w:color w:val="000000"/>
          <w:szCs w:val="21"/>
        </w:rPr>
        <w:t>课程修习类型</w:t>
      </w:r>
      <w:r>
        <w:rPr>
          <w:rFonts w:ascii="宋体" w:hAnsi="宋体" w:hint="eastAsia"/>
          <w:color w:val="000000"/>
          <w:szCs w:val="21"/>
        </w:rPr>
        <w:t>】实践教学</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 文化创意学院           【</w:t>
      </w:r>
      <w:r>
        <w:rPr>
          <w:rFonts w:hint="eastAsia"/>
          <w:b/>
          <w:color w:val="000000"/>
        </w:rPr>
        <w:t>适用专业</w:t>
      </w:r>
      <w:r>
        <w:rPr>
          <w:rFonts w:ascii="宋体" w:hAnsi="宋体" w:hint="eastAsia"/>
          <w:color w:val="000000"/>
          <w:szCs w:val="21"/>
        </w:rPr>
        <w:t>】数媒专业（影视艺术方向）</w:t>
      </w:r>
    </w:p>
    <w:p w:rsidR="00873773" w:rsidRDefault="0062665D">
      <w:pPr>
        <w:spacing w:line="360" w:lineRule="auto"/>
        <w:ind w:leftChars="200" w:left="5565" w:hangingChars="2450" w:hanging="514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12                      【</w:t>
      </w:r>
      <w:r>
        <w:rPr>
          <w:rFonts w:hint="eastAsia"/>
          <w:b/>
          <w:color w:val="000000"/>
        </w:rPr>
        <w:t>学时数</w:t>
      </w:r>
      <w:r>
        <w:rPr>
          <w:rFonts w:ascii="宋体" w:hAnsi="宋体" w:hint="eastAsia"/>
          <w:color w:val="000000"/>
          <w:szCs w:val="21"/>
        </w:rPr>
        <w:t>】12周</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】第8学期          【</w:t>
      </w:r>
      <w:r>
        <w:rPr>
          <w:rFonts w:hint="eastAsia"/>
          <w:b/>
          <w:color w:val="000000"/>
          <w:szCs w:val="21"/>
        </w:rPr>
        <w:t>先修课程</w:t>
      </w:r>
      <w:r>
        <w:rPr>
          <w:rFonts w:ascii="宋体" w:hAnsi="宋体" w:hint="eastAsia"/>
          <w:color w:val="000000"/>
          <w:szCs w:val="21"/>
        </w:rPr>
        <w:t>】所有造型基础课和专业基础课</w:t>
      </w:r>
    </w:p>
    <w:p w:rsidR="00873773" w:rsidRDefault="00873773">
      <w:pPr>
        <w:spacing w:line="360" w:lineRule="auto"/>
        <w:ind w:firstLineChars="200" w:firstLine="422"/>
        <w:rPr>
          <w:b/>
          <w:bCs/>
          <w:color w:val="000000"/>
          <w:szCs w:val="21"/>
        </w:rPr>
      </w:pPr>
    </w:p>
    <w:p w:rsidR="00873773" w:rsidRDefault="0062665D">
      <w:pPr>
        <w:spacing w:line="360" w:lineRule="auto"/>
        <w:ind w:firstLineChars="200" w:firstLine="422"/>
        <w:rPr>
          <w:rFonts w:ascii="宋体" w:hAnsi="宋体"/>
          <w:b/>
          <w:bCs/>
          <w:color w:val="000000"/>
          <w:szCs w:val="21"/>
        </w:rPr>
      </w:pPr>
      <w:r>
        <w:rPr>
          <w:rFonts w:ascii="宋体" w:hAnsi="宋体" w:hint="eastAsia"/>
          <w:b/>
          <w:bCs/>
          <w:color w:val="000000"/>
          <w:szCs w:val="21"/>
        </w:rPr>
        <w:t>一、课程简介</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毕业创作课专业课，是四年本科学习知识的一个综合整合也是毕业后走向工作或新的学习经历的一个开始。</w:t>
      </w:r>
    </w:p>
    <w:p w:rsidR="00873773" w:rsidRDefault="0062665D">
      <w:pPr>
        <w:spacing w:line="300" w:lineRule="auto"/>
        <w:ind w:firstLineChars="200" w:firstLine="420"/>
        <w:rPr>
          <w:bCs/>
          <w:color w:val="000000"/>
          <w:szCs w:val="21"/>
        </w:rPr>
      </w:pPr>
      <w:r>
        <w:rPr>
          <w:bCs/>
          <w:color w:val="000000"/>
          <w:szCs w:val="21"/>
        </w:rPr>
        <w:t>Graduation of creative courses, is a four-year undergraduate learning knowledge of a comprehensive integration is also after graduation to work or a new learning experience of a start.</w:t>
      </w:r>
    </w:p>
    <w:p w:rsidR="00873773" w:rsidRDefault="0062665D">
      <w:pPr>
        <w:spacing w:line="360" w:lineRule="auto"/>
        <w:ind w:firstLineChars="200" w:firstLine="422"/>
        <w:rPr>
          <w:rFonts w:ascii="宋体" w:hAnsi="宋体"/>
          <w:b/>
          <w:color w:val="000000"/>
          <w:szCs w:val="21"/>
        </w:rPr>
      </w:pPr>
      <w:r>
        <w:rPr>
          <w:rFonts w:hint="eastAsia"/>
          <w:b/>
          <w:bCs/>
          <w:color w:val="000000"/>
          <w:szCs w:val="21"/>
        </w:rPr>
        <w:t>二、实验教学目标与基本要求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（通过实验&lt;实践&gt;课程教学，使学生在知识、能力和素质等方面应达到的教学目标，要求与专业人才培养目标和培养规格相衔接）</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hint="eastAsia"/>
          <w:color w:val="000000"/>
          <w:szCs w:val="21"/>
        </w:rPr>
        <w:t>影视策划设计创作知识的培养</w:t>
      </w:r>
    </w:p>
    <w:p w:rsidR="00873773" w:rsidRDefault="0062665D">
      <w:pPr>
        <w:spacing w:line="360" w:lineRule="auto"/>
        <w:ind w:firstLineChars="200" w:firstLine="420"/>
        <w:rPr>
          <w:rFonts w:ascii="宋体" w:hAnsi="宋体"/>
          <w:color w:val="000000"/>
          <w:szCs w:val="21"/>
        </w:rPr>
      </w:pPr>
      <w:r>
        <w:rPr>
          <w:rFonts w:ascii="宋体" w:hAnsi="宋体"/>
          <w:color w:val="000000"/>
          <w:szCs w:val="21"/>
        </w:rPr>
        <w:lastRenderedPageBreak/>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hint="eastAsia"/>
          <w:color w:val="000000"/>
          <w:szCs w:val="21"/>
        </w:rPr>
        <w:t>导演、制片、剪辑、校色、合成的创作能力培养</w:t>
      </w:r>
    </w:p>
    <w:p w:rsidR="00873773" w:rsidRDefault="0062665D">
      <w:pPr>
        <w:spacing w:line="360" w:lineRule="auto"/>
        <w:ind w:firstLineChars="200" w:firstLine="420"/>
        <w:rPr>
          <w:color w:val="000000"/>
          <w:szCs w:val="21"/>
        </w:rPr>
      </w:pPr>
      <w:r>
        <w:rPr>
          <w:rFonts w:ascii="宋体" w:hAnsi="宋体"/>
          <w:color w:val="000000"/>
          <w:szCs w:val="21"/>
        </w:rPr>
        <w:fldChar w:fldCharType="begin"/>
      </w:r>
      <w:r>
        <w:rPr>
          <w:rFonts w:ascii="宋体" w:hAnsi="宋体" w:hint="eastAsia"/>
          <w:color w:val="000000"/>
          <w:szCs w:val="21"/>
        </w:rPr>
        <w:instrText>= 3 \* GB3</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hint="eastAsia"/>
          <w:color w:val="000000"/>
          <w:szCs w:val="21"/>
        </w:rPr>
        <w:t>影视短片创作艺术素质的培养</w:t>
      </w:r>
    </w:p>
    <w:p w:rsidR="00873773" w:rsidRPr="00774909" w:rsidRDefault="0062665D">
      <w:pPr>
        <w:spacing w:line="360" w:lineRule="auto"/>
        <w:ind w:firstLineChars="200" w:firstLine="422"/>
        <w:rPr>
          <w:color w:val="000000" w:themeColor="text1"/>
          <w:szCs w:val="21"/>
        </w:rPr>
      </w:pPr>
      <w:r>
        <w:rPr>
          <w:rFonts w:ascii="宋体" w:hAnsi="宋体" w:hint="eastAsia"/>
          <w:b/>
          <w:color w:val="FF0000"/>
          <w:szCs w:val="21"/>
        </w:rPr>
        <w:t>④</w:t>
      </w:r>
      <w:r>
        <w:rPr>
          <w:rFonts w:ascii="宋体" w:hAnsi="宋体"/>
          <w:b/>
          <w:color w:val="FF0000"/>
          <w:szCs w:val="21"/>
        </w:rPr>
        <w:t>课程思政目标：</w:t>
      </w:r>
      <w:r w:rsidRPr="00774909">
        <w:rPr>
          <w:rFonts w:hint="eastAsia"/>
          <w:color w:val="000000" w:themeColor="text1"/>
          <w:szCs w:val="21"/>
        </w:rPr>
        <w:t>引导学生从正确的价值观出发</w:t>
      </w:r>
      <w:r w:rsidRPr="00774909">
        <w:rPr>
          <w:color w:val="000000" w:themeColor="text1"/>
          <w:szCs w:val="21"/>
        </w:rPr>
        <w:t>确立影视作品的创作主题，主动承担弘扬中华优秀文化，宣传社会主义核心价值观，发挥正能量等重任，并在创作过程中坚守精益求精的工匠精神和团队协作的态度，</w:t>
      </w:r>
    </w:p>
    <w:p w:rsidR="00873773" w:rsidRDefault="00873773">
      <w:pPr>
        <w:spacing w:line="360" w:lineRule="auto"/>
        <w:ind w:firstLineChars="200" w:firstLine="420"/>
        <w:rPr>
          <w:color w:val="000000"/>
          <w:szCs w:val="21"/>
        </w:rPr>
      </w:pPr>
    </w:p>
    <w:p w:rsidR="00873773" w:rsidRDefault="0062665D">
      <w:pPr>
        <w:spacing w:line="360" w:lineRule="auto"/>
        <w:ind w:firstLineChars="200" w:firstLine="422"/>
        <w:rPr>
          <w:b/>
          <w:bCs/>
          <w:color w:val="000000"/>
          <w:szCs w:val="21"/>
        </w:rPr>
      </w:pPr>
      <w:r>
        <w:rPr>
          <w:rFonts w:hint="eastAsia"/>
          <w:b/>
          <w:bCs/>
          <w:color w:val="000000"/>
          <w:szCs w:val="21"/>
        </w:rPr>
        <w:t>三</w:t>
      </w:r>
      <w:r>
        <w:rPr>
          <w:b/>
          <w:bCs/>
          <w:color w:val="000000"/>
          <w:szCs w:val="21"/>
        </w:rPr>
        <w:t>、课程</w:t>
      </w:r>
      <w:r>
        <w:rPr>
          <w:rFonts w:hint="eastAsia"/>
          <w:b/>
          <w:bCs/>
          <w:color w:val="000000"/>
          <w:szCs w:val="21"/>
        </w:rPr>
        <w:t>教学</w:t>
      </w:r>
      <w:r>
        <w:rPr>
          <w:rFonts w:ascii="宋体" w:hAnsi="宋体"/>
          <w:b/>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3632"/>
        <w:gridCol w:w="1802"/>
      </w:tblGrid>
      <w:tr w:rsidR="00873773">
        <w:trPr>
          <w:trHeight w:val="445"/>
          <w:jc w:val="center"/>
        </w:trPr>
        <w:tc>
          <w:tcPr>
            <w:tcW w:w="2600" w:type="dxa"/>
          </w:tcPr>
          <w:p w:rsidR="00873773" w:rsidRDefault="0062665D">
            <w:pPr>
              <w:spacing w:line="360" w:lineRule="auto"/>
              <w:jc w:val="center"/>
              <w:rPr>
                <w:color w:val="000000"/>
                <w:szCs w:val="21"/>
              </w:rPr>
            </w:pPr>
            <w:r>
              <w:rPr>
                <w:rFonts w:hint="eastAsia"/>
                <w:color w:val="000000"/>
                <w:szCs w:val="21"/>
              </w:rPr>
              <w:t>培养要求</w:t>
            </w:r>
          </w:p>
        </w:tc>
        <w:tc>
          <w:tcPr>
            <w:tcW w:w="3632" w:type="dxa"/>
          </w:tcPr>
          <w:p w:rsidR="00873773" w:rsidRDefault="0062665D">
            <w:pPr>
              <w:spacing w:line="360" w:lineRule="auto"/>
              <w:jc w:val="center"/>
              <w:rPr>
                <w:color w:val="000000"/>
                <w:szCs w:val="21"/>
              </w:rPr>
            </w:pPr>
            <w:r>
              <w:rPr>
                <w:rFonts w:ascii="宋体" w:hAnsi="宋体" w:hint="eastAsia"/>
                <w:color w:val="000000"/>
                <w:szCs w:val="21"/>
              </w:rPr>
              <w:t>课程支撑点</w:t>
            </w:r>
          </w:p>
        </w:tc>
        <w:tc>
          <w:tcPr>
            <w:tcW w:w="1802" w:type="dxa"/>
          </w:tcPr>
          <w:p w:rsidR="00873773" w:rsidRDefault="0062665D">
            <w:pPr>
              <w:spacing w:line="360" w:lineRule="auto"/>
              <w:jc w:val="center"/>
              <w:rPr>
                <w:color w:val="000000"/>
                <w:szCs w:val="21"/>
              </w:rPr>
            </w:pPr>
            <w:r>
              <w:rPr>
                <w:rFonts w:ascii="宋体" w:hAnsi="宋体" w:hint="eastAsia"/>
                <w:color w:val="000000"/>
                <w:szCs w:val="21"/>
              </w:rPr>
              <w:t>课程教学目标</w:t>
            </w:r>
          </w:p>
        </w:tc>
      </w:tr>
      <w:tr w:rsidR="00873773">
        <w:trPr>
          <w:trHeight w:val="381"/>
          <w:jc w:val="center"/>
        </w:trPr>
        <w:tc>
          <w:tcPr>
            <w:tcW w:w="2600" w:type="dxa"/>
          </w:tcPr>
          <w:p w:rsidR="00873773" w:rsidRDefault="0062665D">
            <w:pPr>
              <w:snapToGrid w:val="0"/>
              <w:rPr>
                <w:color w:val="000000"/>
              </w:rPr>
            </w:pPr>
            <w:r>
              <w:rPr>
                <w:rFonts w:ascii="宋体" w:hAnsi="宋体" w:hint="eastAsia"/>
                <w:color w:val="000000"/>
                <w:szCs w:val="21"/>
              </w:rPr>
              <w:t>知识要求：</w:t>
            </w:r>
            <w:r>
              <w:rPr>
                <w:rFonts w:hint="eastAsia"/>
                <w:color w:val="000000"/>
              </w:rPr>
              <w:t>掌握独立完成数字媒体艺术作品的策划能力。系统、扎实地掌握本专业规定的基础知识，掌握数字媒体艺术专业必要的理论知识，有较强的专业策划。</w:t>
            </w:r>
          </w:p>
        </w:tc>
        <w:tc>
          <w:tcPr>
            <w:tcW w:w="3632" w:type="dxa"/>
          </w:tcPr>
          <w:p w:rsidR="00873773" w:rsidRDefault="0062665D">
            <w:pPr>
              <w:snapToGrid w:val="0"/>
              <w:rPr>
                <w:color w:val="000000"/>
                <w:szCs w:val="21"/>
              </w:rPr>
            </w:pPr>
            <w:r>
              <w:rPr>
                <w:rFonts w:hint="eastAsia"/>
                <w:color w:val="000000"/>
              </w:rPr>
              <w:t>前期市场调研与文献综述，毕业设计开题报告，选题策划设计形成的文件资料</w:t>
            </w:r>
          </w:p>
        </w:tc>
        <w:tc>
          <w:tcPr>
            <w:tcW w:w="1802" w:type="dxa"/>
          </w:tcPr>
          <w:p w:rsidR="00873773" w:rsidRDefault="0062665D">
            <w:pPr>
              <w:spacing w:line="360" w:lineRule="auto"/>
              <w:jc w:val="center"/>
              <w:rPr>
                <w:color w:val="000000"/>
                <w:szCs w:val="21"/>
              </w:rPr>
            </w:pPr>
            <w:r>
              <w:rPr>
                <w:rFonts w:ascii="宋体" w:hAnsi="宋体" w:hint="eastAsia"/>
                <w:color w:val="000000"/>
                <w:szCs w:val="21"/>
              </w:rPr>
              <w:t>课程教学目标</w:t>
            </w:r>
            <w:r>
              <w:rPr>
                <w:rFonts w:ascii="宋体" w:hAnsi="宋体" w:hint="eastAsia"/>
                <w:color w:val="000000"/>
                <w:szCs w:val="21"/>
              </w:rPr>
              <w:fldChar w:fldCharType="begin"/>
            </w:r>
            <w:r>
              <w:rPr>
                <w:rFonts w:ascii="宋体" w:hAnsi="宋体" w:hint="eastAsia"/>
                <w:color w:val="000000"/>
                <w:szCs w:val="21"/>
              </w:rPr>
              <w:instrText>= 1 \* GB3</w:instrText>
            </w:r>
            <w:r>
              <w:rPr>
                <w:rFonts w:ascii="宋体" w:hAnsi="宋体" w:hint="eastAsia"/>
                <w:color w:val="000000"/>
                <w:szCs w:val="21"/>
              </w:rPr>
              <w:fldChar w:fldCharType="separate"/>
            </w:r>
            <w:r>
              <w:rPr>
                <w:rFonts w:ascii="宋体" w:hAnsi="宋体" w:hint="eastAsia"/>
                <w:color w:val="000000"/>
                <w:szCs w:val="21"/>
              </w:rPr>
              <w:t>①</w:t>
            </w:r>
            <w:r>
              <w:rPr>
                <w:rFonts w:ascii="宋体" w:hAnsi="宋体" w:hint="eastAsia"/>
                <w:color w:val="000000"/>
                <w:szCs w:val="21"/>
              </w:rPr>
              <w:fldChar w:fldCharType="end"/>
            </w:r>
          </w:p>
        </w:tc>
      </w:tr>
      <w:tr w:rsidR="00873773">
        <w:trPr>
          <w:trHeight w:val="473"/>
          <w:jc w:val="center"/>
        </w:trPr>
        <w:tc>
          <w:tcPr>
            <w:tcW w:w="2600" w:type="dxa"/>
          </w:tcPr>
          <w:p w:rsidR="00873773" w:rsidRDefault="0062665D">
            <w:pPr>
              <w:snapToGrid w:val="0"/>
              <w:rPr>
                <w:color w:val="000000"/>
              </w:rPr>
            </w:pPr>
            <w:r>
              <w:rPr>
                <w:rFonts w:ascii="宋体" w:hAnsi="宋体" w:hint="eastAsia"/>
                <w:color w:val="000000"/>
                <w:szCs w:val="21"/>
              </w:rPr>
              <w:t>能力要求：本专业注重专业实践能力，掌握独立完成数字媒体艺术作品，从策划、创作到推广的至少一个重要环节，能够与他人合作策划、创作、推广一至两个应用项目，并达到一定的专业水准。</w:t>
            </w:r>
          </w:p>
        </w:tc>
        <w:tc>
          <w:tcPr>
            <w:tcW w:w="3632" w:type="dxa"/>
          </w:tcPr>
          <w:p w:rsidR="00873773" w:rsidRDefault="0062665D">
            <w:pPr>
              <w:snapToGrid w:val="0"/>
              <w:rPr>
                <w:color w:val="000000"/>
                <w:szCs w:val="21"/>
              </w:rPr>
            </w:pPr>
            <w:r>
              <w:rPr>
                <w:rFonts w:ascii="宋体" w:hAnsi="宋体" w:hint="eastAsia"/>
                <w:color w:val="000000"/>
                <w:szCs w:val="21"/>
              </w:rPr>
              <w:t>毕业作品和创作说明中的完整文本本（文学剧本，导演阐述、导演分镜头设计，制片统筹计划表、美术设计、摄制通告、场记单、剧照、工作照、海报设计等）</w:t>
            </w:r>
          </w:p>
        </w:tc>
        <w:tc>
          <w:tcPr>
            <w:tcW w:w="1802" w:type="dxa"/>
          </w:tcPr>
          <w:p w:rsidR="00873773" w:rsidRDefault="0062665D">
            <w:pPr>
              <w:spacing w:line="360" w:lineRule="auto"/>
              <w:jc w:val="center"/>
              <w:rPr>
                <w:color w:val="000000"/>
              </w:rPr>
            </w:pPr>
            <w:r>
              <w:rPr>
                <w:rFonts w:ascii="宋体" w:hAnsi="宋体" w:hint="eastAsia"/>
                <w:color w:val="000000"/>
                <w:szCs w:val="21"/>
              </w:rPr>
              <w:t>课程教学目标</w:t>
            </w:r>
            <w:r>
              <w:rPr>
                <w:rFonts w:ascii="宋体" w:hAnsi="宋体" w:hint="eastAsia"/>
                <w:color w:val="000000"/>
                <w:szCs w:val="21"/>
              </w:rPr>
              <w:fldChar w:fldCharType="begin"/>
            </w:r>
            <w:r>
              <w:rPr>
                <w:rFonts w:ascii="宋体" w:hAnsi="宋体" w:hint="eastAsia"/>
                <w:color w:val="000000"/>
                <w:szCs w:val="21"/>
              </w:rPr>
              <w:instrText>= 2 \* GB3</w:instrText>
            </w:r>
            <w:r>
              <w:rPr>
                <w:rFonts w:ascii="宋体" w:hAnsi="宋体" w:hint="eastAsia"/>
                <w:color w:val="000000"/>
                <w:szCs w:val="21"/>
              </w:rPr>
              <w:fldChar w:fldCharType="separate"/>
            </w:r>
            <w:r>
              <w:rPr>
                <w:rFonts w:ascii="宋体" w:hAnsi="宋体" w:hint="eastAsia"/>
                <w:color w:val="000000"/>
                <w:szCs w:val="21"/>
              </w:rPr>
              <w:t>②</w:t>
            </w:r>
            <w:r>
              <w:rPr>
                <w:rFonts w:ascii="宋体" w:hAnsi="宋体" w:hint="eastAsia"/>
                <w:color w:val="000000"/>
                <w:szCs w:val="21"/>
              </w:rPr>
              <w:fldChar w:fldCharType="end"/>
            </w:r>
          </w:p>
        </w:tc>
      </w:tr>
      <w:tr w:rsidR="00873773">
        <w:trPr>
          <w:trHeight w:val="422"/>
          <w:jc w:val="center"/>
        </w:trPr>
        <w:tc>
          <w:tcPr>
            <w:tcW w:w="2600" w:type="dxa"/>
          </w:tcPr>
          <w:p w:rsidR="00873773" w:rsidRDefault="0062665D">
            <w:pPr>
              <w:snapToGrid w:val="0"/>
              <w:rPr>
                <w:color w:val="000000"/>
                <w:szCs w:val="21"/>
              </w:rPr>
            </w:pPr>
            <w:r>
              <w:rPr>
                <w:rFonts w:ascii="宋体" w:hAnsi="宋体" w:hint="eastAsia"/>
                <w:color w:val="000000"/>
                <w:szCs w:val="21"/>
              </w:rPr>
              <w:t>素质要求：具有较好的中西方传统文化素养、文学艺术修养。</w:t>
            </w:r>
          </w:p>
        </w:tc>
        <w:tc>
          <w:tcPr>
            <w:tcW w:w="3632" w:type="dxa"/>
          </w:tcPr>
          <w:p w:rsidR="00873773" w:rsidRDefault="0062665D">
            <w:pPr>
              <w:snapToGrid w:val="0"/>
              <w:rPr>
                <w:color w:val="000000"/>
              </w:rPr>
            </w:pPr>
            <w:r>
              <w:rPr>
                <w:rFonts w:ascii="宋体" w:hAnsi="宋体" w:hint="eastAsia"/>
                <w:color w:val="000000"/>
                <w:szCs w:val="21"/>
              </w:rPr>
              <w:t>毕业作品和创作说明中的完整文本本中的艺术（文学剧本，导演阐述、导演分镜头设计、美术设计、海报设计等）</w:t>
            </w:r>
          </w:p>
        </w:tc>
        <w:tc>
          <w:tcPr>
            <w:tcW w:w="1802" w:type="dxa"/>
          </w:tcPr>
          <w:p w:rsidR="00873773" w:rsidRDefault="0062665D">
            <w:pPr>
              <w:spacing w:line="360" w:lineRule="auto"/>
              <w:jc w:val="center"/>
              <w:rPr>
                <w:color w:val="000000"/>
              </w:rPr>
            </w:pPr>
            <w:r>
              <w:rPr>
                <w:rFonts w:hint="eastAsia"/>
                <w:color w:val="000000"/>
              </w:rPr>
              <w:t>课程教学目标</w:t>
            </w:r>
            <w:r>
              <w:rPr>
                <w:rFonts w:hint="eastAsia"/>
                <w:color w:val="000000"/>
              </w:rPr>
              <w:fldChar w:fldCharType="begin"/>
            </w:r>
            <w:r>
              <w:rPr>
                <w:rFonts w:hint="eastAsia"/>
                <w:color w:val="000000"/>
              </w:rPr>
              <w:instrText>= 3 \* GB3</w:instrText>
            </w:r>
            <w:r>
              <w:rPr>
                <w:rFonts w:hint="eastAsia"/>
                <w:color w:val="000000"/>
              </w:rPr>
              <w:fldChar w:fldCharType="separate"/>
            </w:r>
            <w:r>
              <w:rPr>
                <w:rFonts w:hint="eastAsia"/>
                <w:color w:val="000000"/>
              </w:rPr>
              <w:t>③</w:t>
            </w:r>
            <w:r>
              <w:rPr>
                <w:rFonts w:hint="eastAsia"/>
                <w:color w:val="000000"/>
              </w:rPr>
              <w:fldChar w:fldCharType="end"/>
            </w:r>
          </w:p>
        </w:tc>
      </w:tr>
    </w:tbl>
    <w:p w:rsidR="00873773" w:rsidRDefault="0062665D">
      <w:pPr>
        <w:spacing w:line="360" w:lineRule="auto"/>
        <w:ind w:firstLineChars="200" w:firstLine="422"/>
        <w:rPr>
          <w:b/>
          <w:bCs/>
          <w:color w:val="000000"/>
          <w:szCs w:val="21"/>
        </w:rPr>
      </w:pPr>
      <w:r>
        <w:rPr>
          <w:rFonts w:hint="eastAsia"/>
          <w:b/>
          <w:bCs/>
          <w:color w:val="000000"/>
          <w:szCs w:val="21"/>
        </w:rPr>
        <w:t>四、主要仪器设备</w:t>
      </w:r>
    </w:p>
    <w:p w:rsidR="00873773" w:rsidRDefault="0062665D">
      <w:pPr>
        <w:spacing w:line="360" w:lineRule="auto"/>
        <w:ind w:firstLineChars="200" w:firstLine="42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）影视摄影机、脚架、镜头组、稳定器、苹果箱</w:t>
      </w:r>
    </w:p>
    <w:p w:rsidR="00873773" w:rsidRDefault="0062665D">
      <w:pPr>
        <w:spacing w:line="360" w:lineRule="auto"/>
        <w:ind w:firstLineChars="200" w:firstLine="42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）专业同期声调音台、挑杆、话筒、卡侬线、防风罩</w:t>
      </w:r>
    </w:p>
    <w:p w:rsidR="00873773" w:rsidRDefault="0062665D">
      <w:pPr>
        <w:spacing w:line="360" w:lineRule="auto"/>
        <w:ind w:firstLineChars="200" w:firstLine="420"/>
        <w:rPr>
          <w:bCs/>
          <w:color w:val="000000"/>
          <w:szCs w:val="21"/>
        </w:rPr>
      </w:pPr>
      <w:r>
        <w:rPr>
          <w:rFonts w:hint="eastAsia"/>
          <w:bCs/>
          <w:color w:val="000000"/>
          <w:szCs w:val="21"/>
        </w:rPr>
        <w:t>（</w:t>
      </w:r>
      <w:r>
        <w:rPr>
          <w:rFonts w:hint="eastAsia"/>
          <w:bCs/>
          <w:color w:val="000000"/>
          <w:szCs w:val="21"/>
        </w:rPr>
        <w:t>3</w:t>
      </w:r>
      <w:r>
        <w:rPr>
          <w:rFonts w:hint="eastAsia"/>
          <w:bCs/>
          <w:color w:val="000000"/>
          <w:szCs w:val="21"/>
        </w:rPr>
        <w:t>）专业导演监视器、视频延长线、监听耳机、导演桌椅</w:t>
      </w:r>
    </w:p>
    <w:p w:rsidR="00873773" w:rsidRDefault="0062665D">
      <w:pPr>
        <w:spacing w:line="360" w:lineRule="auto"/>
        <w:ind w:firstLineChars="200" w:firstLine="420"/>
        <w:rPr>
          <w:bCs/>
          <w:color w:val="000000"/>
          <w:szCs w:val="21"/>
        </w:rPr>
      </w:pPr>
      <w:r>
        <w:rPr>
          <w:rFonts w:hint="eastAsia"/>
          <w:bCs/>
          <w:color w:val="000000"/>
          <w:szCs w:val="21"/>
        </w:rPr>
        <w:t>（</w:t>
      </w:r>
      <w:r>
        <w:rPr>
          <w:rFonts w:hint="eastAsia"/>
          <w:bCs/>
          <w:color w:val="000000"/>
          <w:szCs w:val="21"/>
        </w:rPr>
        <w:t>4</w:t>
      </w:r>
      <w:r>
        <w:rPr>
          <w:rFonts w:hint="eastAsia"/>
          <w:bCs/>
          <w:color w:val="000000"/>
          <w:szCs w:val="21"/>
        </w:rPr>
        <w:t>）镝灯、红头灯、钨丝灯、</w:t>
      </w:r>
      <w:r>
        <w:rPr>
          <w:rFonts w:hint="eastAsia"/>
          <w:bCs/>
          <w:color w:val="000000"/>
          <w:szCs w:val="21"/>
        </w:rPr>
        <w:t>LED</w:t>
      </w:r>
      <w:r>
        <w:rPr>
          <w:rFonts w:hint="eastAsia"/>
          <w:bCs/>
          <w:color w:val="000000"/>
          <w:szCs w:val="21"/>
        </w:rPr>
        <w:t>灯、魔术腿灯架、反光板、柔光布、米波罗、小鱼干</w:t>
      </w:r>
    </w:p>
    <w:p w:rsidR="00873773" w:rsidRDefault="0062665D">
      <w:pPr>
        <w:spacing w:line="360" w:lineRule="auto"/>
        <w:ind w:firstLineChars="200" w:firstLine="422"/>
        <w:rPr>
          <w:b/>
          <w:bCs/>
          <w:color w:val="000000"/>
          <w:szCs w:val="21"/>
        </w:rPr>
      </w:pPr>
      <w:r>
        <w:rPr>
          <w:rFonts w:hint="eastAsia"/>
          <w:b/>
          <w:bCs/>
          <w:color w:val="000000"/>
          <w:szCs w:val="21"/>
        </w:rPr>
        <w:t>五、实验课程内容和学时分配</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3119"/>
        <w:gridCol w:w="708"/>
        <w:gridCol w:w="709"/>
        <w:gridCol w:w="709"/>
        <w:gridCol w:w="709"/>
        <w:gridCol w:w="1134"/>
      </w:tblGrid>
      <w:tr w:rsidR="00873773">
        <w:trPr>
          <w:cantSplit/>
          <w:trHeight w:val="575"/>
        </w:trPr>
        <w:tc>
          <w:tcPr>
            <w:tcW w:w="427" w:type="dxa"/>
            <w:vAlign w:val="center"/>
          </w:tcPr>
          <w:p w:rsidR="00873773" w:rsidRDefault="0062665D">
            <w:pPr>
              <w:spacing w:line="360" w:lineRule="auto"/>
              <w:jc w:val="center"/>
              <w:rPr>
                <w:bCs/>
                <w:color w:val="000000"/>
                <w:szCs w:val="21"/>
              </w:rPr>
            </w:pPr>
            <w:r>
              <w:rPr>
                <w:rFonts w:hint="eastAsia"/>
                <w:bCs/>
                <w:color w:val="000000"/>
                <w:szCs w:val="21"/>
              </w:rPr>
              <w:t>序</w:t>
            </w:r>
          </w:p>
          <w:p w:rsidR="00873773" w:rsidRDefault="0062665D">
            <w:pPr>
              <w:spacing w:line="360" w:lineRule="auto"/>
              <w:rPr>
                <w:bCs/>
                <w:color w:val="000000"/>
                <w:szCs w:val="21"/>
              </w:rPr>
            </w:pPr>
            <w:r>
              <w:rPr>
                <w:rFonts w:hint="eastAsia"/>
                <w:bCs/>
                <w:color w:val="000000"/>
                <w:szCs w:val="21"/>
              </w:rPr>
              <w:t>号</w:t>
            </w:r>
          </w:p>
        </w:tc>
        <w:tc>
          <w:tcPr>
            <w:tcW w:w="1416" w:type="dxa"/>
            <w:vAlign w:val="center"/>
          </w:tcPr>
          <w:p w:rsidR="00873773" w:rsidRDefault="0062665D">
            <w:pPr>
              <w:spacing w:line="360" w:lineRule="auto"/>
              <w:jc w:val="center"/>
              <w:rPr>
                <w:bCs/>
                <w:color w:val="000000"/>
                <w:szCs w:val="21"/>
              </w:rPr>
            </w:pPr>
            <w:r>
              <w:rPr>
                <w:rFonts w:hint="eastAsia"/>
                <w:bCs/>
                <w:color w:val="000000"/>
                <w:szCs w:val="21"/>
              </w:rPr>
              <w:t>实验项目</w:t>
            </w:r>
          </w:p>
          <w:p w:rsidR="00873773" w:rsidRDefault="0062665D">
            <w:pPr>
              <w:spacing w:line="360" w:lineRule="auto"/>
              <w:jc w:val="center"/>
              <w:rPr>
                <w:bCs/>
                <w:color w:val="000000"/>
                <w:szCs w:val="21"/>
              </w:rPr>
            </w:pPr>
            <w:r>
              <w:rPr>
                <w:rFonts w:hint="eastAsia"/>
                <w:bCs/>
                <w:color w:val="000000"/>
                <w:szCs w:val="21"/>
              </w:rPr>
              <w:t>名称</w:t>
            </w:r>
          </w:p>
        </w:tc>
        <w:tc>
          <w:tcPr>
            <w:tcW w:w="3119" w:type="dxa"/>
            <w:vAlign w:val="center"/>
          </w:tcPr>
          <w:p w:rsidR="00873773" w:rsidRDefault="0062665D">
            <w:pPr>
              <w:spacing w:line="360" w:lineRule="auto"/>
              <w:jc w:val="center"/>
              <w:rPr>
                <w:bCs/>
                <w:color w:val="000000"/>
                <w:szCs w:val="21"/>
              </w:rPr>
            </w:pPr>
            <w:r>
              <w:rPr>
                <w:rFonts w:hint="eastAsia"/>
                <w:bCs/>
                <w:color w:val="000000"/>
                <w:szCs w:val="21"/>
              </w:rPr>
              <w:t>实验项目内容</w:t>
            </w:r>
          </w:p>
        </w:tc>
        <w:tc>
          <w:tcPr>
            <w:tcW w:w="708" w:type="dxa"/>
            <w:vAlign w:val="center"/>
          </w:tcPr>
          <w:p w:rsidR="00873773" w:rsidRDefault="0062665D">
            <w:pPr>
              <w:spacing w:line="360" w:lineRule="auto"/>
              <w:jc w:val="center"/>
              <w:rPr>
                <w:bCs/>
                <w:color w:val="000000"/>
                <w:szCs w:val="21"/>
              </w:rPr>
            </w:pPr>
            <w:r>
              <w:rPr>
                <w:rFonts w:hint="eastAsia"/>
                <w:bCs/>
                <w:color w:val="000000"/>
                <w:szCs w:val="21"/>
              </w:rPr>
              <w:t>项目</w:t>
            </w:r>
          </w:p>
          <w:p w:rsidR="00873773" w:rsidRDefault="0062665D">
            <w:pPr>
              <w:spacing w:line="360" w:lineRule="auto"/>
              <w:jc w:val="center"/>
              <w:rPr>
                <w:bCs/>
                <w:color w:val="000000"/>
                <w:szCs w:val="21"/>
              </w:rPr>
            </w:pPr>
            <w:r>
              <w:rPr>
                <w:rFonts w:hint="eastAsia"/>
                <w:bCs/>
                <w:color w:val="000000"/>
                <w:szCs w:val="21"/>
              </w:rPr>
              <w:t>学时</w:t>
            </w:r>
          </w:p>
        </w:tc>
        <w:tc>
          <w:tcPr>
            <w:tcW w:w="709" w:type="dxa"/>
            <w:vAlign w:val="center"/>
          </w:tcPr>
          <w:p w:rsidR="00873773" w:rsidRDefault="0062665D">
            <w:pPr>
              <w:spacing w:line="360" w:lineRule="auto"/>
              <w:jc w:val="center"/>
              <w:rPr>
                <w:bCs/>
                <w:color w:val="000000"/>
                <w:szCs w:val="21"/>
              </w:rPr>
            </w:pPr>
            <w:r>
              <w:rPr>
                <w:rFonts w:hint="eastAsia"/>
                <w:bCs/>
                <w:color w:val="000000"/>
                <w:szCs w:val="21"/>
              </w:rPr>
              <w:t>实验</w:t>
            </w:r>
          </w:p>
          <w:p w:rsidR="00873773" w:rsidRDefault="0062665D">
            <w:pPr>
              <w:spacing w:line="360" w:lineRule="auto"/>
              <w:jc w:val="center"/>
              <w:rPr>
                <w:bCs/>
                <w:color w:val="000000"/>
                <w:szCs w:val="21"/>
              </w:rPr>
            </w:pPr>
            <w:r>
              <w:rPr>
                <w:rFonts w:hint="eastAsia"/>
                <w:bCs/>
                <w:color w:val="000000"/>
                <w:szCs w:val="21"/>
              </w:rPr>
              <w:t>属性</w:t>
            </w:r>
          </w:p>
        </w:tc>
        <w:tc>
          <w:tcPr>
            <w:tcW w:w="709" w:type="dxa"/>
            <w:vAlign w:val="center"/>
          </w:tcPr>
          <w:p w:rsidR="00873773" w:rsidRDefault="0062665D">
            <w:pPr>
              <w:spacing w:line="360" w:lineRule="auto"/>
              <w:jc w:val="center"/>
              <w:rPr>
                <w:bCs/>
                <w:color w:val="000000"/>
                <w:szCs w:val="21"/>
              </w:rPr>
            </w:pPr>
            <w:r>
              <w:rPr>
                <w:rFonts w:hint="eastAsia"/>
                <w:bCs/>
                <w:color w:val="000000"/>
                <w:szCs w:val="21"/>
              </w:rPr>
              <w:t>项目</w:t>
            </w:r>
          </w:p>
          <w:p w:rsidR="00873773" w:rsidRDefault="0062665D">
            <w:pPr>
              <w:spacing w:line="360" w:lineRule="auto"/>
              <w:jc w:val="center"/>
              <w:rPr>
                <w:bCs/>
                <w:color w:val="000000"/>
                <w:szCs w:val="21"/>
                <w:vertAlign w:val="superscript"/>
              </w:rPr>
            </w:pPr>
            <w:r>
              <w:rPr>
                <w:rFonts w:hint="eastAsia"/>
                <w:bCs/>
                <w:color w:val="000000"/>
                <w:szCs w:val="21"/>
              </w:rPr>
              <w:t>类型</w:t>
            </w:r>
          </w:p>
        </w:tc>
        <w:tc>
          <w:tcPr>
            <w:tcW w:w="709" w:type="dxa"/>
            <w:vAlign w:val="center"/>
          </w:tcPr>
          <w:p w:rsidR="00873773" w:rsidRDefault="0062665D">
            <w:pPr>
              <w:spacing w:line="360" w:lineRule="auto"/>
              <w:jc w:val="center"/>
              <w:rPr>
                <w:bCs/>
                <w:color w:val="000000"/>
                <w:szCs w:val="21"/>
                <w:vertAlign w:val="superscript"/>
              </w:rPr>
            </w:pPr>
            <w:r>
              <w:rPr>
                <w:rFonts w:hint="eastAsia"/>
                <w:bCs/>
                <w:color w:val="000000"/>
                <w:szCs w:val="21"/>
              </w:rPr>
              <w:t>每组人数</w:t>
            </w:r>
          </w:p>
        </w:tc>
        <w:tc>
          <w:tcPr>
            <w:tcW w:w="1134" w:type="dxa"/>
            <w:vAlign w:val="center"/>
          </w:tcPr>
          <w:p w:rsidR="00873773" w:rsidRDefault="0062665D">
            <w:pPr>
              <w:spacing w:line="360" w:lineRule="auto"/>
              <w:jc w:val="center"/>
              <w:rPr>
                <w:bCs/>
                <w:color w:val="000000"/>
                <w:szCs w:val="21"/>
                <w:vertAlign w:val="superscript"/>
              </w:rPr>
            </w:pPr>
            <w:r>
              <w:rPr>
                <w:rFonts w:hint="eastAsia"/>
                <w:bCs/>
                <w:color w:val="000000"/>
                <w:szCs w:val="21"/>
              </w:rPr>
              <w:t>项目要求</w:t>
            </w:r>
          </w:p>
        </w:tc>
      </w:tr>
      <w:tr w:rsidR="00873773">
        <w:trPr>
          <w:cantSplit/>
          <w:trHeight w:val="419"/>
        </w:trPr>
        <w:tc>
          <w:tcPr>
            <w:tcW w:w="427" w:type="dxa"/>
          </w:tcPr>
          <w:p w:rsidR="00873773" w:rsidRDefault="0062665D">
            <w:pPr>
              <w:spacing w:line="360" w:lineRule="auto"/>
              <w:rPr>
                <w:color w:val="000000"/>
                <w:szCs w:val="21"/>
              </w:rPr>
            </w:pPr>
            <w:r>
              <w:rPr>
                <w:rFonts w:hint="eastAsia"/>
                <w:color w:val="000000"/>
                <w:szCs w:val="21"/>
              </w:rPr>
              <w:t>1</w:t>
            </w:r>
          </w:p>
        </w:tc>
        <w:tc>
          <w:tcPr>
            <w:tcW w:w="1416" w:type="dxa"/>
          </w:tcPr>
          <w:p w:rsidR="00873773" w:rsidRDefault="0062665D">
            <w:pPr>
              <w:spacing w:line="360" w:lineRule="auto"/>
              <w:rPr>
                <w:color w:val="000000"/>
                <w:szCs w:val="21"/>
              </w:rPr>
            </w:pPr>
            <w:r>
              <w:rPr>
                <w:rFonts w:hint="eastAsia"/>
                <w:color w:val="000000"/>
                <w:szCs w:val="21"/>
              </w:rPr>
              <w:t>编剧创作</w:t>
            </w:r>
          </w:p>
        </w:tc>
        <w:tc>
          <w:tcPr>
            <w:tcW w:w="3119" w:type="dxa"/>
          </w:tcPr>
          <w:p w:rsidR="00873773" w:rsidRDefault="0062665D">
            <w:pPr>
              <w:spacing w:line="360" w:lineRule="auto"/>
              <w:rPr>
                <w:color w:val="000000"/>
                <w:szCs w:val="21"/>
              </w:rPr>
            </w:pPr>
            <w:r>
              <w:rPr>
                <w:rFonts w:hint="eastAsia"/>
                <w:color w:val="000000"/>
                <w:szCs w:val="21"/>
              </w:rPr>
              <w:t>选题创意与故事梗概</w:t>
            </w:r>
          </w:p>
        </w:tc>
        <w:tc>
          <w:tcPr>
            <w:tcW w:w="708" w:type="dxa"/>
          </w:tcPr>
          <w:p w:rsidR="00873773" w:rsidRDefault="00873773">
            <w:pPr>
              <w:spacing w:line="360" w:lineRule="auto"/>
              <w:rPr>
                <w:color w:val="000000"/>
                <w:szCs w:val="21"/>
              </w:rPr>
            </w:pPr>
          </w:p>
        </w:tc>
        <w:tc>
          <w:tcPr>
            <w:tcW w:w="709" w:type="dxa"/>
          </w:tcPr>
          <w:p w:rsidR="00873773" w:rsidRDefault="0062665D">
            <w:pPr>
              <w:spacing w:line="360" w:lineRule="auto"/>
              <w:rPr>
                <w:color w:val="000000"/>
                <w:szCs w:val="21"/>
              </w:rPr>
            </w:pPr>
            <w:r>
              <w:rPr>
                <w:rFonts w:ascii="宋体" w:hAnsi="宋体" w:hint="eastAsia"/>
                <w:color w:val="000000"/>
                <w:szCs w:val="21"/>
              </w:rPr>
              <w:t>专业</w:t>
            </w:r>
          </w:p>
        </w:tc>
        <w:tc>
          <w:tcPr>
            <w:tcW w:w="709" w:type="dxa"/>
          </w:tcPr>
          <w:p w:rsidR="00873773" w:rsidRDefault="0062665D">
            <w:pPr>
              <w:spacing w:line="360" w:lineRule="auto"/>
              <w:rPr>
                <w:color w:val="000000"/>
                <w:szCs w:val="21"/>
              </w:rPr>
            </w:pPr>
            <w:r>
              <w:rPr>
                <w:rFonts w:ascii="宋体" w:hAnsi="宋体" w:hint="eastAsia"/>
                <w:color w:val="000000"/>
                <w:szCs w:val="21"/>
              </w:rPr>
              <w:t>其他</w:t>
            </w:r>
          </w:p>
        </w:tc>
        <w:tc>
          <w:tcPr>
            <w:tcW w:w="709" w:type="dxa"/>
          </w:tcPr>
          <w:p w:rsidR="00873773" w:rsidRDefault="0062665D">
            <w:pPr>
              <w:spacing w:line="360" w:lineRule="auto"/>
              <w:rPr>
                <w:color w:val="000000"/>
                <w:szCs w:val="21"/>
              </w:rPr>
            </w:pPr>
            <w:r>
              <w:rPr>
                <w:rFonts w:hint="eastAsia"/>
                <w:color w:val="000000"/>
                <w:szCs w:val="21"/>
              </w:rPr>
              <w:t>1-2</w:t>
            </w:r>
          </w:p>
        </w:tc>
        <w:tc>
          <w:tcPr>
            <w:tcW w:w="1134" w:type="dxa"/>
          </w:tcPr>
          <w:p w:rsidR="00873773" w:rsidRDefault="0062665D">
            <w:pPr>
              <w:spacing w:line="360" w:lineRule="auto"/>
              <w:rPr>
                <w:color w:val="000000"/>
                <w:szCs w:val="21"/>
              </w:rPr>
            </w:pPr>
            <w:r>
              <w:rPr>
                <w:rFonts w:ascii="宋体" w:hAnsi="宋体" w:hint="eastAsia"/>
                <w:color w:val="000000"/>
                <w:szCs w:val="21"/>
              </w:rPr>
              <w:t>必做</w:t>
            </w:r>
          </w:p>
        </w:tc>
      </w:tr>
      <w:tr w:rsidR="00873773">
        <w:trPr>
          <w:cantSplit/>
          <w:trHeight w:val="462"/>
        </w:trPr>
        <w:tc>
          <w:tcPr>
            <w:tcW w:w="427" w:type="dxa"/>
          </w:tcPr>
          <w:p w:rsidR="00873773" w:rsidRDefault="0062665D">
            <w:pPr>
              <w:spacing w:line="360" w:lineRule="auto"/>
              <w:rPr>
                <w:color w:val="000000"/>
                <w:szCs w:val="21"/>
              </w:rPr>
            </w:pPr>
            <w:r>
              <w:rPr>
                <w:rFonts w:hint="eastAsia"/>
                <w:color w:val="000000"/>
                <w:szCs w:val="21"/>
              </w:rPr>
              <w:lastRenderedPageBreak/>
              <w:t>2</w:t>
            </w:r>
          </w:p>
        </w:tc>
        <w:tc>
          <w:tcPr>
            <w:tcW w:w="1416" w:type="dxa"/>
          </w:tcPr>
          <w:p w:rsidR="00873773" w:rsidRDefault="0062665D">
            <w:pPr>
              <w:spacing w:line="360" w:lineRule="auto"/>
              <w:rPr>
                <w:color w:val="000000"/>
                <w:szCs w:val="21"/>
              </w:rPr>
            </w:pPr>
            <w:r>
              <w:rPr>
                <w:rFonts w:hint="eastAsia"/>
                <w:color w:val="000000"/>
                <w:szCs w:val="21"/>
              </w:rPr>
              <w:t>导演功课</w:t>
            </w:r>
          </w:p>
        </w:tc>
        <w:tc>
          <w:tcPr>
            <w:tcW w:w="3119" w:type="dxa"/>
          </w:tcPr>
          <w:p w:rsidR="00873773" w:rsidRDefault="0062665D">
            <w:pPr>
              <w:rPr>
                <w:color w:val="000000"/>
                <w:szCs w:val="21"/>
              </w:rPr>
            </w:pPr>
            <w:r>
              <w:rPr>
                <w:rFonts w:hint="eastAsia"/>
                <w:color w:val="000000"/>
                <w:szCs w:val="21"/>
              </w:rPr>
              <w:t>导演阐述</w:t>
            </w:r>
          </w:p>
          <w:p w:rsidR="00873773" w:rsidRDefault="0062665D">
            <w:pPr>
              <w:rPr>
                <w:color w:val="000000"/>
                <w:szCs w:val="21"/>
              </w:rPr>
            </w:pPr>
            <w:r>
              <w:rPr>
                <w:rFonts w:hint="eastAsia"/>
                <w:color w:val="000000"/>
                <w:szCs w:val="21"/>
              </w:rPr>
              <w:t>分镜头创作</w:t>
            </w:r>
          </w:p>
          <w:p w:rsidR="00873773" w:rsidRDefault="0062665D">
            <w:pPr>
              <w:rPr>
                <w:color w:val="000000"/>
                <w:szCs w:val="21"/>
              </w:rPr>
            </w:pPr>
            <w:r>
              <w:rPr>
                <w:rFonts w:hint="eastAsia"/>
                <w:color w:val="000000"/>
                <w:szCs w:val="21"/>
              </w:rPr>
              <w:t>选演员</w:t>
            </w:r>
          </w:p>
        </w:tc>
        <w:tc>
          <w:tcPr>
            <w:tcW w:w="708" w:type="dxa"/>
          </w:tcPr>
          <w:p w:rsidR="00873773" w:rsidRDefault="00873773">
            <w:pPr>
              <w:spacing w:line="360" w:lineRule="auto"/>
              <w:rPr>
                <w:color w:val="000000"/>
                <w:szCs w:val="21"/>
              </w:rPr>
            </w:pPr>
          </w:p>
        </w:tc>
        <w:tc>
          <w:tcPr>
            <w:tcW w:w="709" w:type="dxa"/>
          </w:tcPr>
          <w:p w:rsidR="00873773" w:rsidRDefault="0062665D">
            <w:pPr>
              <w:spacing w:line="360" w:lineRule="auto"/>
              <w:rPr>
                <w:color w:val="000000"/>
                <w:szCs w:val="21"/>
              </w:rPr>
            </w:pPr>
            <w:r>
              <w:rPr>
                <w:rFonts w:ascii="宋体" w:hAnsi="宋体" w:hint="eastAsia"/>
                <w:color w:val="000000"/>
                <w:szCs w:val="21"/>
              </w:rPr>
              <w:t>专业</w:t>
            </w:r>
          </w:p>
        </w:tc>
        <w:tc>
          <w:tcPr>
            <w:tcW w:w="709" w:type="dxa"/>
          </w:tcPr>
          <w:p w:rsidR="00873773" w:rsidRDefault="0062665D">
            <w:pPr>
              <w:spacing w:line="360" w:lineRule="auto"/>
              <w:rPr>
                <w:color w:val="000000"/>
              </w:rPr>
            </w:pPr>
            <w:r>
              <w:rPr>
                <w:rFonts w:ascii="宋体" w:hAnsi="宋体" w:hint="eastAsia"/>
                <w:color w:val="000000"/>
                <w:szCs w:val="21"/>
              </w:rPr>
              <w:t>其他</w:t>
            </w:r>
          </w:p>
        </w:tc>
        <w:tc>
          <w:tcPr>
            <w:tcW w:w="709" w:type="dxa"/>
          </w:tcPr>
          <w:p w:rsidR="00873773" w:rsidRDefault="0062665D">
            <w:pPr>
              <w:spacing w:line="360" w:lineRule="auto"/>
              <w:rPr>
                <w:color w:val="000000"/>
                <w:szCs w:val="21"/>
              </w:rPr>
            </w:pPr>
            <w:r>
              <w:rPr>
                <w:rFonts w:hint="eastAsia"/>
                <w:color w:val="000000"/>
                <w:szCs w:val="21"/>
              </w:rPr>
              <w:t>1-2</w:t>
            </w:r>
          </w:p>
        </w:tc>
        <w:tc>
          <w:tcPr>
            <w:tcW w:w="1134" w:type="dxa"/>
          </w:tcPr>
          <w:p w:rsidR="00873773" w:rsidRDefault="0062665D">
            <w:pPr>
              <w:spacing w:line="360" w:lineRule="auto"/>
              <w:rPr>
                <w:color w:val="000000"/>
              </w:rPr>
            </w:pPr>
            <w:r>
              <w:rPr>
                <w:rFonts w:ascii="宋体" w:hAnsi="宋体" w:hint="eastAsia"/>
                <w:color w:val="000000"/>
                <w:szCs w:val="21"/>
              </w:rPr>
              <w:t>必做</w:t>
            </w:r>
          </w:p>
        </w:tc>
      </w:tr>
      <w:tr w:rsidR="00873773">
        <w:trPr>
          <w:cantSplit/>
          <w:trHeight w:val="455"/>
        </w:trPr>
        <w:tc>
          <w:tcPr>
            <w:tcW w:w="427" w:type="dxa"/>
          </w:tcPr>
          <w:p w:rsidR="00873773" w:rsidRDefault="0062665D">
            <w:pPr>
              <w:spacing w:line="360" w:lineRule="auto"/>
              <w:rPr>
                <w:color w:val="000000"/>
                <w:szCs w:val="21"/>
              </w:rPr>
            </w:pPr>
            <w:r>
              <w:rPr>
                <w:rFonts w:hint="eastAsia"/>
                <w:color w:val="000000"/>
                <w:szCs w:val="21"/>
              </w:rPr>
              <w:t>3</w:t>
            </w:r>
          </w:p>
        </w:tc>
        <w:tc>
          <w:tcPr>
            <w:tcW w:w="1416" w:type="dxa"/>
          </w:tcPr>
          <w:p w:rsidR="00873773" w:rsidRDefault="0062665D">
            <w:pPr>
              <w:rPr>
                <w:color w:val="000000"/>
                <w:szCs w:val="21"/>
              </w:rPr>
            </w:pPr>
            <w:r>
              <w:rPr>
                <w:rFonts w:hint="eastAsia"/>
                <w:color w:val="000000"/>
                <w:szCs w:val="21"/>
              </w:rPr>
              <w:t>制片功课</w:t>
            </w:r>
          </w:p>
        </w:tc>
        <w:tc>
          <w:tcPr>
            <w:tcW w:w="3119" w:type="dxa"/>
          </w:tcPr>
          <w:p w:rsidR="00873773" w:rsidRDefault="0062665D">
            <w:pPr>
              <w:rPr>
                <w:color w:val="000000"/>
                <w:szCs w:val="21"/>
              </w:rPr>
            </w:pPr>
            <w:r>
              <w:rPr>
                <w:rFonts w:hint="eastAsia"/>
                <w:color w:val="000000"/>
                <w:szCs w:val="21"/>
              </w:rPr>
              <w:t>制作时间节点表</w:t>
            </w:r>
          </w:p>
          <w:p w:rsidR="00873773" w:rsidRDefault="0062665D">
            <w:pPr>
              <w:rPr>
                <w:color w:val="000000"/>
                <w:szCs w:val="21"/>
              </w:rPr>
            </w:pPr>
            <w:r>
              <w:rPr>
                <w:rFonts w:hint="eastAsia"/>
                <w:color w:val="000000"/>
                <w:szCs w:val="21"/>
              </w:rPr>
              <w:t>摄制通告</w:t>
            </w:r>
          </w:p>
        </w:tc>
        <w:tc>
          <w:tcPr>
            <w:tcW w:w="708" w:type="dxa"/>
          </w:tcPr>
          <w:p w:rsidR="00873773" w:rsidRDefault="00873773">
            <w:pPr>
              <w:spacing w:line="360" w:lineRule="auto"/>
              <w:rPr>
                <w:color w:val="000000"/>
                <w:szCs w:val="21"/>
              </w:rPr>
            </w:pPr>
          </w:p>
        </w:tc>
        <w:tc>
          <w:tcPr>
            <w:tcW w:w="709" w:type="dxa"/>
          </w:tcPr>
          <w:p w:rsidR="00873773" w:rsidRDefault="0062665D">
            <w:pPr>
              <w:spacing w:line="360" w:lineRule="auto"/>
              <w:rPr>
                <w:color w:val="000000"/>
                <w:szCs w:val="21"/>
              </w:rPr>
            </w:pPr>
            <w:r>
              <w:rPr>
                <w:rFonts w:ascii="宋体" w:hAnsi="宋体" w:hint="eastAsia"/>
                <w:color w:val="000000"/>
                <w:szCs w:val="21"/>
              </w:rPr>
              <w:t>专业</w:t>
            </w:r>
          </w:p>
        </w:tc>
        <w:tc>
          <w:tcPr>
            <w:tcW w:w="709" w:type="dxa"/>
          </w:tcPr>
          <w:p w:rsidR="00873773" w:rsidRDefault="0062665D">
            <w:pPr>
              <w:spacing w:line="360" w:lineRule="auto"/>
              <w:rPr>
                <w:color w:val="000000"/>
              </w:rPr>
            </w:pPr>
            <w:r>
              <w:rPr>
                <w:rFonts w:ascii="宋体" w:hAnsi="宋体" w:hint="eastAsia"/>
                <w:color w:val="000000"/>
                <w:szCs w:val="21"/>
              </w:rPr>
              <w:t>其他</w:t>
            </w:r>
          </w:p>
        </w:tc>
        <w:tc>
          <w:tcPr>
            <w:tcW w:w="709" w:type="dxa"/>
          </w:tcPr>
          <w:p w:rsidR="00873773" w:rsidRDefault="0062665D">
            <w:pPr>
              <w:spacing w:line="360" w:lineRule="auto"/>
              <w:rPr>
                <w:color w:val="000000"/>
                <w:szCs w:val="21"/>
              </w:rPr>
            </w:pPr>
            <w:r>
              <w:rPr>
                <w:rFonts w:hint="eastAsia"/>
                <w:color w:val="000000"/>
                <w:szCs w:val="21"/>
              </w:rPr>
              <w:t>1-2</w:t>
            </w:r>
          </w:p>
        </w:tc>
        <w:tc>
          <w:tcPr>
            <w:tcW w:w="1134" w:type="dxa"/>
          </w:tcPr>
          <w:p w:rsidR="00873773" w:rsidRDefault="0062665D">
            <w:pPr>
              <w:spacing w:line="360" w:lineRule="auto"/>
              <w:rPr>
                <w:color w:val="000000"/>
              </w:rPr>
            </w:pPr>
            <w:r>
              <w:rPr>
                <w:rFonts w:ascii="宋体" w:hAnsi="宋体" w:hint="eastAsia"/>
                <w:color w:val="000000"/>
                <w:szCs w:val="21"/>
              </w:rPr>
              <w:t>必做</w:t>
            </w:r>
          </w:p>
        </w:tc>
      </w:tr>
      <w:tr w:rsidR="00873773">
        <w:trPr>
          <w:cantSplit/>
          <w:trHeight w:val="419"/>
        </w:trPr>
        <w:tc>
          <w:tcPr>
            <w:tcW w:w="427" w:type="dxa"/>
          </w:tcPr>
          <w:p w:rsidR="00873773" w:rsidRDefault="0062665D">
            <w:pPr>
              <w:spacing w:line="360" w:lineRule="auto"/>
              <w:rPr>
                <w:color w:val="000000"/>
                <w:szCs w:val="21"/>
              </w:rPr>
            </w:pPr>
            <w:r>
              <w:rPr>
                <w:rFonts w:hint="eastAsia"/>
                <w:color w:val="000000"/>
                <w:szCs w:val="21"/>
              </w:rPr>
              <w:t>4</w:t>
            </w:r>
          </w:p>
        </w:tc>
        <w:tc>
          <w:tcPr>
            <w:tcW w:w="1416" w:type="dxa"/>
          </w:tcPr>
          <w:p w:rsidR="00873773" w:rsidRDefault="0062665D">
            <w:pPr>
              <w:spacing w:line="360" w:lineRule="auto"/>
              <w:rPr>
                <w:color w:val="000000"/>
                <w:szCs w:val="21"/>
              </w:rPr>
            </w:pPr>
            <w:r>
              <w:rPr>
                <w:rFonts w:hint="eastAsia"/>
                <w:color w:val="000000"/>
                <w:szCs w:val="21"/>
              </w:rPr>
              <w:t>美术功课</w:t>
            </w:r>
          </w:p>
        </w:tc>
        <w:tc>
          <w:tcPr>
            <w:tcW w:w="3119" w:type="dxa"/>
          </w:tcPr>
          <w:p w:rsidR="00873773" w:rsidRDefault="0062665D">
            <w:pPr>
              <w:rPr>
                <w:color w:val="000000"/>
                <w:szCs w:val="21"/>
              </w:rPr>
            </w:pPr>
            <w:r>
              <w:rPr>
                <w:rFonts w:hint="eastAsia"/>
                <w:color w:val="000000"/>
                <w:szCs w:val="21"/>
              </w:rPr>
              <w:t>场景设计</w:t>
            </w:r>
          </w:p>
          <w:p w:rsidR="00873773" w:rsidRDefault="0062665D">
            <w:pPr>
              <w:rPr>
                <w:color w:val="000000"/>
                <w:szCs w:val="21"/>
              </w:rPr>
            </w:pPr>
            <w:r>
              <w:rPr>
                <w:rFonts w:hint="eastAsia"/>
                <w:color w:val="000000"/>
                <w:szCs w:val="21"/>
              </w:rPr>
              <w:t>服装设计、角色造型设计</w:t>
            </w:r>
          </w:p>
          <w:p w:rsidR="00873773" w:rsidRDefault="0062665D">
            <w:pPr>
              <w:rPr>
                <w:color w:val="000000"/>
                <w:szCs w:val="21"/>
              </w:rPr>
            </w:pPr>
            <w:r>
              <w:rPr>
                <w:rFonts w:hint="eastAsia"/>
                <w:color w:val="000000"/>
                <w:szCs w:val="21"/>
              </w:rPr>
              <w:t>道具设计</w:t>
            </w:r>
          </w:p>
          <w:p w:rsidR="00873773" w:rsidRDefault="0062665D">
            <w:pPr>
              <w:rPr>
                <w:color w:val="000000"/>
                <w:szCs w:val="21"/>
              </w:rPr>
            </w:pPr>
            <w:r>
              <w:rPr>
                <w:rFonts w:hint="eastAsia"/>
                <w:color w:val="000000"/>
                <w:szCs w:val="21"/>
              </w:rPr>
              <w:t>海报设计</w:t>
            </w:r>
          </w:p>
        </w:tc>
        <w:tc>
          <w:tcPr>
            <w:tcW w:w="708" w:type="dxa"/>
          </w:tcPr>
          <w:p w:rsidR="00873773" w:rsidRDefault="00873773">
            <w:pPr>
              <w:spacing w:line="360" w:lineRule="auto"/>
              <w:rPr>
                <w:color w:val="000000"/>
                <w:szCs w:val="21"/>
              </w:rPr>
            </w:pPr>
          </w:p>
        </w:tc>
        <w:tc>
          <w:tcPr>
            <w:tcW w:w="709" w:type="dxa"/>
          </w:tcPr>
          <w:p w:rsidR="00873773" w:rsidRDefault="0062665D">
            <w:pPr>
              <w:spacing w:line="360" w:lineRule="auto"/>
              <w:rPr>
                <w:color w:val="000000"/>
                <w:szCs w:val="21"/>
              </w:rPr>
            </w:pPr>
            <w:r>
              <w:rPr>
                <w:rFonts w:ascii="宋体" w:hAnsi="宋体" w:hint="eastAsia"/>
                <w:color w:val="000000"/>
                <w:szCs w:val="21"/>
              </w:rPr>
              <w:t>专业</w:t>
            </w:r>
          </w:p>
        </w:tc>
        <w:tc>
          <w:tcPr>
            <w:tcW w:w="709" w:type="dxa"/>
          </w:tcPr>
          <w:p w:rsidR="00873773" w:rsidRDefault="0062665D">
            <w:pPr>
              <w:spacing w:line="360" w:lineRule="auto"/>
              <w:rPr>
                <w:color w:val="000000"/>
              </w:rPr>
            </w:pPr>
            <w:r>
              <w:rPr>
                <w:rFonts w:ascii="宋体" w:hAnsi="宋体" w:hint="eastAsia"/>
                <w:color w:val="000000"/>
                <w:szCs w:val="21"/>
              </w:rPr>
              <w:t>其他</w:t>
            </w:r>
          </w:p>
        </w:tc>
        <w:tc>
          <w:tcPr>
            <w:tcW w:w="709" w:type="dxa"/>
          </w:tcPr>
          <w:p w:rsidR="00873773" w:rsidRDefault="0062665D">
            <w:pPr>
              <w:spacing w:line="360" w:lineRule="auto"/>
              <w:rPr>
                <w:color w:val="000000"/>
                <w:szCs w:val="21"/>
              </w:rPr>
            </w:pPr>
            <w:r>
              <w:rPr>
                <w:rFonts w:hint="eastAsia"/>
                <w:color w:val="000000"/>
                <w:szCs w:val="21"/>
              </w:rPr>
              <w:t>1-3</w:t>
            </w:r>
          </w:p>
        </w:tc>
        <w:tc>
          <w:tcPr>
            <w:tcW w:w="1134" w:type="dxa"/>
          </w:tcPr>
          <w:p w:rsidR="00873773" w:rsidRDefault="0062665D">
            <w:pPr>
              <w:spacing w:line="360" w:lineRule="auto"/>
              <w:rPr>
                <w:color w:val="000000"/>
              </w:rPr>
            </w:pPr>
            <w:r>
              <w:rPr>
                <w:rFonts w:ascii="宋体" w:hAnsi="宋体" w:hint="eastAsia"/>
                <w:color w:val="000000"/>
                <w:szCs w:val="21"/>
              </w:rPr>
              <w:t>必做</w:t>
            </w:r>
          </w:p>
        </w:tc>
      </w:tr>
      <w:tr w:rsidR="00873773">
        <w:trPr>
          <w:cantSplit/>
          <w:trHeight w:val="462"/>
        </w:trPr>
        <w:tc>
          <w:tcPr>
            <w:tcW w:w="427" w:type="dxa"/>
          </w:tcPr>
          <w:p w:rsidR="00873773" w:rsidRDefault="0062665D">
            <w:pPr>
              <w:spacing w:line="360" w:lineRule="auto"/>
              <w:rPr>
                <w:color w:val="000000"/>
                <w:szCs w:val="21"/>
              </w:rPr>
            </w:pPr>
            <w:r>
              <w:rPr>
                <w:rFonts w:hint="eastAsia"/>
                <w:color w:val="000000"/>
                <w:szCs w:val="21"/>
              </w:rPr>
              <w:t>5</w:t>
            </w:r>
          </w:p>
        </w:tc>
        <w:tc>
          <w:tcPr>
            <w:tcW w:w="1416" w:type="dxa"/>
          </w:tcPr>
          <w:p w:rsidR="00873773" w:rsidRDefault="0062665D">
            <w:pPr>
              <w:spacing w:line="360" w:lineRule="auto"/>
              <w:rPr>
                <w:color w:val="000000"/>
                <w:szCs w:val="21"/>
              </w:rPr>
            </w:pPr>
            <w:r>
              <w:rPr>
                <w:rFonts w:hint="eastAsia"/>
                <w:color w:val="000000"/>
                <w:szCs w:val="21"/>
              </w:rPr>
              <w:t>摄影功课</w:t>
            </w:r>
          </w:p>
        </w:tc>
        <w:tc>
          <w:tcPr>
            <w:tcW w:w="3119" w:type="dxa"/>
          </w:tcPr>
          <w:p w:rsidR="00873773" w:rsidRDefault="0062665D">
            <w:pPr>
              <w:spacing w:line="360" w:lineRule="auto"/>
              <w:rPr>
                <w:color w:val="000000"/>
                <w:szCs w:val="21"/>
              </w:rPr>
            </w:pPr>
            <w:r>
              <w:rPr>
                <w:rFonts w:hint="eastAsia"/>
                <w:color w:val="000000"/>
                <w:szCs w:val="21"/>
              </w:rPr>
              <w:t>拍摄解决方案、器材清单</w:t>
            </w:r>
          </w:p>
        </w:tc>
        <w:tc>
          <w:tcPr>
            <w:tcW w:w="708" w:type="dxa"/>
          </w:tcPr>
          <w:p w:rsidR="00873773" w:rsidRDefault="00873773">
            <w:pPr>
              <w:spacing w:line="360" w:lineRule="auto"/>
              <w:rPr>
                <w:color w:val="000000"/>
                <w:szCs w:val="21"/>
              </w:rPr>
            </w:pPr>
          </w:p>
        </w:tc>
        <w:tc>
          <w:tcPr>
            <w:tcW w:w="709" w:type="dxa"/>
          </w:tcPr>
          <w:p w:rsidR="00873773" w:rsidRDefault="0062665D">
            <w:pPr>
              <w:spacing w:line="360" w:lineRule="auto"/>
              <w:rPr>
                <w:color w:val="000000"/>
                <w:szCs w:val="21"/>
              </w:rPr>
            </w:pPr>
            <w:r>
              <w:rPr>
                <w:rFonts w:ascii="宋体" w:hAnsi="宋体" w:hint="eastAsia"/>
                <w:color w:val="000000"/>
                <w:szCs w:val="21"/>
              </w:rPr>
              <w:t>专业</w:t>
            </w:r>
          </w:p>
        </w:tc>
        <w:tc>
          <w:tcPr>
            <w:tcW w:w="709" w:type="dxa"/>
          </w:tcPr>
          <w:p w:rsidR="00873773" w:rsidRDefault="0062665D">
            <w:pPr>
              <w:spacing w:line="360" w:lineRule="auto"/>
              <w:rPr>
                <w:color w:val="000000"/>
              </w:rPr>
            </w:pPr>
            <w:r>
              <w:rPr>
                <w:rFonts w:ascii="宋体" w:hAnsi="宋体" w:hint="eastAsia"/>
                <w:color w:val="000000"/>
                <w:szCs w:val="21"/>
              </w:rPr>
              <w:t>其他</w:t>
            </w:r>
          </w:p>
        </w:tc>
        <w:tc>
          <w:tcPr>
            <w:tcW w:w="709" w:type="dxa"/>
          </w:tcPr>
          <w:p w:rsidR="00873773" w:rsidRDefault="0062665D">
            <w:pPr>
              <w:spacing w:line="360" w:lineRule="auto"/>
              <w:rPr>
                <w:color w:val="000000"/>
                <w:szCs w:val="21"/>
              </w:rPr>
            </w:pPr>
            <w:r>
              <w:rPr>
                <w:rFonts w:hint="eastAsia"/>
                <w:color w:val="000000"/>
                <w:szCs w:val="21"/>
              </w:rPr>
              <w:t>1-2</w:t>
            </w:r>
          </w:p>
        </w:tc>
        <w:tc>
          <w:tcPr>
            <w:tcW w:w="1134" w:type="dxa"/>
          </w:tcPr>
          <w:p w:rsidR="00873773" w:rsidRDefault="0062665D">
            <w:pPr>
              <w:spacing w:line="360" w:lineRule="auto"/>
              <w:rPr>
                <w:color w:val="000000"/>
              </w:rPr>
            </w:pPr>
            <w:r>
              <w:rPr>
                <w:rFonts w:ascii="宋体" w:hAnsi="宋体" w:hint="eastAsia"/>
                <w:color w:val="000000"/>
                <w:szCs w:val="21"/>
              </w:rPr>
              <w:t>必做</w:t>
            </w:r>
          </w:p>
        </w:tc>
      </w:tr>
      <w:tr w:rsidR="00873773">
        <w:trPr>
          <w:cantSplit/>
          <w:trHeight w:val="462"/>
        </w:trPr>
        <w:tc>
          <w:tcPr>
            <w:tcW w:w="427" w:type="dxa"/>
          </w:tcPr>
          <w:p w:rsidR="00873773" w:rsidRDefault="0062665D">
            <w:pPr>
              <w:spacing w:line="360" w:lineRule="auto"/>
              <w:rPr>
                <w:color w:val="000000"/>
                <w:szCs w:val="21"/>
              </w:rPr>
            </w:pPr>
            <w:r>
              <w:rPr>
                <w:rFonts w:hint="eastAsia"/>
                <w:color w:val="000000"/>
                <w:szCs w:val="21"/>
              </w:rPr>
              <w:t>6</w:t>
            </w:r>
          </w:p>
        </w:tc>
        <w:tc>
          <w:tcPr>
            <w:tcW w:w="1416" w:type="dxa"/>
          </w:tcPr>
          <w:p w:rsidR="00873773" w:rsidRDefault="0062665D">
            <w:pPr>
              <w:spacing w:line="360" w:lineRule="auto"/>
              <w:rPr>
                <w:color w:val="000000"/>
                <w:szCs w:val="21"/>
              </w:rPr>
            </w:pPr>
            <w:r>
              <w:rPr>
                <w:rFonts w:hint="eastAsia"/>
                <w:color w:val="000000"/>
                <w:szCs w:val="21"/>
              </w:rPr>
              <w:t>灯光功课</w:t>
            </w:r>
          </w:p>
        </w:tc>
        <w:tc>
          <w:tcPr>
            <w:tcW w:w="3119" w:type="dxa"/>
          </w:tcPr>
          <w:p w:rsidR="00873773" w:rsidRDefault="0062665D">
            <w:pPr>
              <w:spacing w:line="360" w:lineRule="auto"/>
              <w:rPr>
                <w:color w:val="000000"/>
                <w:szCs w:val="21"/>
              </w:rPr>
            </w:pPr>
            <w:r>
              <w:rPr>
                <w:rFonts w:hint="eastAsia"/>
                <w:color w:val="000000"/>
                <w:szCs w:val="21"/>
              </w:rPr>
              <w:t>现场布光设计、拍摄灯光器材</w:t>
            </w:r>
          </w:p>
        </w:tc>
        <w:tc>
          <w:tcPr>
            <w:tcW w:w="708" w:type="dxa"/>
          </w:tcPr>
          <w:p w:rsidR="00873773" w:rsidRDefault="00873773">
            <w:pPr>
              <w:spacing w:line="360" w:lineRule="auto"/>
              <w:rPr>
                <w:color w:val="000000"/>
                <w:szCs w:val="21"/>
              </w:rPr>
            </w:pPr>
          </w:p>
        </w:tc>
        <w:tc>
          <w:tcPr>
            <w:tcW w:w="709" w:type="dxa"/>
          </w:tcPr>
          <w:p w:rsidR="00873773" w:rsidRDefault="0062665D">
            <w:pPr>
              <w:spacing w:line="360" w:lineRule="auto"/>
              <w:rPr>
                <w:color w:val="000000"/>
                <w:szCs w:val="21"/>
              </w:rPr>
            </w:pPr>
            <w:r>
              <w:rPr>
                <w:rFonts w:ascii="宋体" w:hAnsi="宋体" w:hint="eastAsia"/>
                <w:color w:val="000000"/>
                <w:szCs w:val="21"/>
              </w:rPr>
              <w:t>专业</w:t>
            </w:r>
          </w:p>
        </w:tc>
        <w:tc>
          <w:tcPr>
            <w:tcW w:w="709" w:type="dxa"/>
          </w:tcPr>
          <w:p w:rsidR="00873773" w:rsidRDefault="0062665D">
            <w:pPr>
              <w:spacing w:line="360" w:lineRule="auto"/>
              <w:rPr>
                <w:color w:val="000000"/>
              </w:rPr>
            </w:pPr>
            <w:r>
              <w:rPr>
                <w:rFonts w:ascii="宋体" w:hAnsi="宋体" w:hint="eastAsia"/>
                <w:color w:val="000000"/>
                <w:szCs w:val="21"/>
              </w:rPr>
              <w:t>其他</w:t>
            </w:r>
          </w:p>
        </w:tc>
        <w:tc>
          <w:tcPr>
            <w:tcW w:w="709" w:type="dxa"/>
          </w:tcPr>
          <w:p w:rsidR="00873773" w:rsidRDefault="0062665D">
            <w:pPr>
              <w:spacing w:line="360" w:lineRule="auto"/>
              <w:rPr>
                <w:color w:val="000000"/>
                <w:szCs w:val="21"/>
              </w:rPr>
            </w:pPr>
            <w:r>
              <w:rPr>
                <w:rFonts w:hint="eastAsia"/>
                <w:color w:val="000000"/>
                <w:szCs w:val="21"/>
              </w:rPr>
              <w:t>1-2</w:t>
            </w:r>
          </w:p>
        </w:tc>
        <w:tc>
          <w:tcPr>
            <w:tcW w:w="1134" w:type="dxa"/>
          </w:tcPr>
          <w:p w:rsidR="00873773" w:rsidRDefault="0062665D">
            <w:pPr>
              <w:spacing w:line="360" w:lineRule="auto"/>
              <w:rPr>
                <w:color w:val="000000"/>
              </w:rPr>
            </w:pPr>
            <w:r>
              <w:rPr>
                <w:rFonts w:ascii="宋体" w:hAnsi="宋体" w:hint="eastAsia"/>
                <w:color w:val="000000"/>
                <w:szCs w:val="21"/>
              </w:rPr>
              <w:t>必做</w:t>
            </w:r>
          </w:p>
        </w:tc>
      </w:tr>
      <w:tr w:rsidR="00873773">
        <w:trPr>
          <w:cantSplit/>
          <w:trHeight w:val="462"/>
        </w:trPr>
        <w:tc>
          <w:tcPr>
            <w:tcW w:w="427" w:type="dxa"/>
          </w:tcPr>
          <w:p w:rsidR="00873773" w:rsidRDefault="0062665D">
            <w:pPr>
              <w:spacing w:line="360" w:lineRule="auto"/>
              <w:rPr>
                <w:color w:val="000000"/>
                <w:szCs w:val="21"/>
              </w:rPr>
            </w:pPr>
            <w:r>
              <w:rPr>
                <w:rFonts w:hint="eastAsia"/>
                <w:color w:val="000000"/>
                <w:szCs w:val="21"/>
              </w:rPr>
              <w:t>7</w:t>
            </w:r>
          </w:p>
        </w:tc>
        <w:tc>
          <w:tcPr>
            <w:tcW w:w="1416" w:type="dxa"/>
          </w:tcPr>
          <w:p w:rsidR="00873773" w:rsidRDefault="0062665D">
            <w:pPr>
              <w:spacing w:line="360" w:lineRule="auto"/>
              <w:rPr>
                <w:color w:val="000000"/>
                <w:szCs w:val="21"/>
              </w:rPr>
            </w:pPr>
            <w:r>
              <w:rPr>
                <w:rFonts w:hint="eastAsia"/>
                <w:color w:val="000000"/>
                <w:szCs w:val="21"/>
              </w:rPr>
              <w:t>场记功课</w:t>
            </w:r>
          </w:p>
        </w:tc>
        <w:tc>
          <w:tcPr>
            <w:tcW w:w="3119" w:type="dxa"/>
          </w:tcPr>
          <w:p w:rsidR="00873773" w:rsidRDefault="0062665D">
            <w:pPr>
              <w:spacing w:line="360" w:lineRule="auto"/>
              <w:rPr>
                <w:color w:val="000000"/>
                <w:szCs w:val="21"/>
              </w:rPr>
            </w:pPr>
            <w:r>
              <w:rPr>
                <w:rFonts w:hint="eastAsia"/>
                <w:color w:val="000000"/>
                <w:szCs w:val="21"/>
              </w:rPr>
              <w:t>喊场、场记单记录、监督接戏</w:t>
            </w:r>
          </w:p>
        </w:tc>
        <w:tc>
          <w:tcPr>
            <w:tcW w:w="708" w:type="dxa"/>
          </w:tcPr>
          <w:p w:rsidR="00873773" w:rsidRDefault="00873773">
            <w:pPr>
              <w:spacing w:line="360" w:lineRule="auto"/>
              <w:rPr>
                <w:color w:val="000000"/>
                <w:szCs w:val="21"/>
              </w:rPr>
            </w:pPr>
          </w:p>
        </w:tc>
        <w:tc>
          <w:tcPr>
            <w:tcW w:w="709" w:type="dxa"/>
          </w:tcPr>
          <w:p w:rsidR="00873773" w:rsidRDefault="0062665D">
            <w:pPr>
              <w:spacing w:line="360" w:lineRule="auto"/>
              <w:rPr>
                <w:color w:val="000000"/>
                <w:szCs w:val="21"/>
              </w:rPr>
            </w:pPr>
            <w:r>
              <w:rPr>
                <w:rFonts w:ascii="宋体" w:hAnsi="宋体" w:hint="eastAsia"/>
                <w:color w:val="000000"/>
                <w:szCs w:val="21"/>
              </w:rPr>
              <w:t>专业</w:t>
            </w:r>
          </w:p>
        </w:tc>
        <w:tc>
          <w:tcPr>
            <w:tcW w:w="709" w:type="dxa"/>
          </w:tcPr>
          <w:p w:rsidR="00873773" w:rsidRDefault="0062665D">
            <w:pPr>
              <w:spacing w:line="360" w:lineRule="auto"/>
              <w:rPr>
                <w:color w:val="000000"/>
              </w:rPr>
            </w:pPr>
            <w:r>
              <w:rPr>
                <w:rFonts w:ascii="宋体" w:hAnsi="宋体" w:hint="eastAsia"/>
                <w:color w:val="000000"/>
                <w:szCs w:val="21"/>
              </w:rPr>
              <w:t>其他</w:t>
            </w:r>
          </w:p>
        </w:tc>
        <w:tc>
          <w:tcPr>
            <w:tcW w:w="709" w:type="dxa"/>
          </w:tcPr>
          <w:p w:rsidR="00873773" w:rsidRDefault="0062665D">
            <w:pPr>
              <w:spacing w:line="360" w:lineRule="auto"/>
              <w:rPr>
                <w:color w:val="000000"/>
                <w:szCs w:val="21"/>
              </w:rPr>
            </w:pPr>
            <w:r>
              <w:rPr>
                <w:rFonts w:hint="eastAsia"/>
                <w:color w:val="000000"/>
                <w:szCs w:val="21"/>
              </w:rPr>
              <w:t>1-2</w:t>
            </w:r>
          </w:p>
        </w:tc>
        <w:tc>
          <w:tcPr>
            <w:tcW w:w="1134" w:type="dxa"/>
          </w:tcPr>
          <w:p w:rsidR="00873773" w:rsidRDefault="0062665D">
            <w:pPr>
              <w:spacing w:line="360" w:lineRule="auto"/>
              <w:rPr>
                <w:color w:val="000000"/>
              </w:rPr>
            </w:pPr>
            <w:r>
              <w:rPr>
                <w:rFonts w:ascii="宋体" w:hAnsi="宋体" w:hint="eastAsia"/>
                <w:color w:val="000000"/>
                <w:szCs w:val="21"/>
              </w:rPr>
              <w:t>必做</w:t>
            </w:r>
          </w:p>
        </w:tc>
      </w:tr>
      <w:tr w:rsidR="00873773">
        <w:trPr>
          <w:cantSplit/>
          <w:trHeight w:val="462"/>
        </w:trPr>
        <w:tc>
          <w:tcPr>
            <w:tcW w:w="427" w:type="dxa"/>
          </w:tcPr>
          <w:p w:rsidR="00873773" w:rsidRDefault="0062665D">
            <w:pPr>
              <w:spacing w:line="360" w:lineRule="auto"/>
              <w:rPr>
                <w:color w:val="000000"/>
                <w:szCs w:val="21"/>
              </w:rPr>
            </w:pPr>
            <w:r>
              <w:rPr>
                <w:rFonts w:hint="eastAsia"/>
                <w:color w:val="000000"/>
                <w:szCs w:val="21"/>
              </w:rPr>
              <w:t>8</w:t>
            </w:r>
          </w:p>
        </w:tc>
        <w:tc>
          <w:tcPr>
            <w:tcW w:w="1416" w:type="dxa"/>
          </w:tcPr>
          <w:p w:rsidR="00873773" w:rsidRDefault="0062665D">
            <w:pPr>
              <w:spacing w:line="360" w:lineRule="auto"/>
              <w:rPr>
                <w:color w:val="000000"/>
                <w:szCs w:val="21"/>
              </w:rPr>
            </w:pPr>
            <w:r>
              <w:rPr>
                <w:rFonts w:hint="eastAsia"/>
                <w:color w:val="000000"/>
                <w:szCs w:val="21"/>
              </w:rPr>
              <w:t>录音功课</w:t>
            </w:r>
          </w:p>
        </w:tc>
        <w:tc>
          <w:tcPr>
            <w:tcW w:w="3119" w:type="dxa"/>
          </w:tcPr>
          <w:p w:rsidR="00873773" w:rsidRDefault="0062665D">
            <w:pPr>
              <w:spacing w:line="360" w:lineRule="auto"/>
              <w:rPr>
                <w:color w:val="000000"/>
                <w:szCs w:val="21"/>
              </w:rPr>
            </w:pPr>
            <w:r>
              <w:rPr>
                <w:rFonts w:hint="eastAsia"/>
                <w:color w:val="000000"/>
                <w:szCs w:val="21"/>
              </w:rPr>
              <w:t>同期声拾音</w:t>
            </w:r>
          </w:p>
        </w:tc>
        <w:tc>
          <w:tcPr>
            <w:tcW w:w="708" w:type="dxa"/>
          </w:tcPr>
          <w:p w:rsidR="00873773" w:rsidRDefault="00873773">
            <w:pPr>
              <w:spacing w:line="360" w:lineRule="auto"/>
              <w:rPr>
                <w:color w:val="000000"/>
                <w:szCs w:val="21"/>
              </w:rPr>
            </w:pPr>
          </w:p>
        </w:tc>
        <w:tc>
          <w:tcPr>
            <w:tcW w:w="709" w:type="dxa"/>
          </w:tcPr>
          <w:p w:rsidR="00873773" w:rsidRDefault="0062665D">
            <w:pPr>
              <w:spacing w:line="360" w:lineRule="auto"/>
              <w:rPr>
                <w:color w:val="000000"/>
                <w:szCs w:val="21"/>
              </w:rPr>
            </w:pPr>
            <w:r>
              <w:rPr>
                <w:rFonts w:ascii="宋体" w:hAnsi="宋体" w:hint="eastAsia"/>
                <w:color w:val="000000"/>
                <w:szCs w:val="21"/>
              </w:rPr>
              <w:t>专业</w:t>
            </w:r>
          </w:p>
        </w:tc>
        <w:tc>
          <w:tcPr>
            <w:tcW w:w="709" w:type="dxa"/>
          </w:tcPr>
          <w:p w:rsidR="00873773" w:rsidRDefault="0062665D">
            <w:pPr>
              <w:spacing w:line="360" w:lineRule="auto"/>
              <w:rPr>
                <w:color w:val="000000"/>
              </w:rPr>
            </w:pPr>
            <w:r>
              <w:rPr>
                <w:rFonts w:ascii="宋体" w:hAnsi="宋体" w:hint="eastAsia"/>
                <w:color w:val="000000"/>
                <w:szCs w:val="21"/>
              </w:rPr>
              <w:t>其他</w:t>
            </w:r>
          </w:p>
        </w:tc>
        <w:tc>
          <w:tcPr>
            <w:tcW w:w="709" w:type="dxa"/>
          </w:tcPr>
          <w:p w:rsidR="00873773" w:rsidRDefault="0062665D">
            <w:pPr>
              <w:spacing w:line="360" w:lineRule="auto"/>
              <w:rPr>
                <w:color w:val="000000"/>
                <w:szCs w:val="21"/>
              </w:rPr>
            </w:pPr>
            <w:r>
              <w:rPr>
                <w:rFonts w:hint="eastAsia"/>
                <w:color w:val="000000"/>
                <w:szCs w:val="21"/>
              </w:rPr>
              <w:t>1-2</w:t>
            </w:r>
          </w:p>
        </w:tc>
        <w:tc>
          <w:tcPr>
            <w:tcW w:w="1134" w:type="dxa"/>
          </w:tcPr>
          <w:p w:rsidR="00873773" w:rsidRDefault="0062665D">
            <w:pPr>
              <w:spacing w:line="360" w:lineRule="auto"/>
              <w:rPr>
                <w:color w:val="000000"/>
              </w:rPr>
            </w:pPr>
            <w:r>
              <w:rPr>
                <w:rFonts w:ascii="宋体" w:hAnsi="宋体" w:hint="eastAsia"/>
                <w:color w:val="000000"/>
                <w:szCs w:val="21"/>
              </w:rPr>
              <w:t>必做</w:t>
            </w:r>
          </w:p>
        </w:tc>
      </w:tr>
      <w:tr w:rsidR="00873773">
        <w:trPr>
          <w:cantSplit/>
          <w:trHeight w:val="462"/>
        </w:trPr>
        <w:tc>
          <w:tcPr>
            <w:tcW w:w="427" w:type="dxa"/>
          </w:tcPr>
          <w:p w:rsidR="00873773" w:rsidRDefault="0062665D">
            <w:pPr>
              <w:spacing w:line="360" w:lineRule="auto"/>
              <w:rPr>
                <w:color w:val="000000"/>
                <w:szCs w:val="21"/>
              </w:rPr>
            </w:pPr>
            <w:r>
              <w:rPr>
                <w:rFonts w:hint="eastAsia"/>
                <w:color w:val="000000"/>
                <w:szCs w:val="21"/>
              </w:rPr>
              <w:t>9</w:t>
            </w:r>
          </w:p>
        </w:tc>
        <w:tc>
          <w:tcPr>
            <w:tcW w:w="1416" w:type="dxa"/>
          </w:tcPr>
          <w:p w:rsidR="00873773" w:rsidRDefault="0062665D">
            <w:pPr>
              <w:spacing w:line="360" w:lineRule="auto"/>
              <w:rPr>
                <w:color w:val="000000"/>
                <w:szCs w:val="21"/>
              </w:rPr>
            </w:pPr>
            <w:r>
              <w:rPr>
                <w:rFonts w:hint="eastAsia"/>
                <w:color w:val="000000"/>
                <w:szCs w:val="21"/>
              </w:rPr>
              <w:t>后期功课</w:t>
            </w:r>
          </w:p>
        </w:tc>
        <w:tc>
          <w:tcPr>
            <w:tcW w:w="3119" w:type="dxa"/>
          </w:tcPr>
          <w:p w:rsidR="00873773" w:rsidRDefault="0062665D">
            <w:pPr>
              <w:rPr>
                <w:color w:val="000000"/>
                <w:szCs w:val="21"/>
              </w:rPr>
            </w:pPr>
            <w:r>
              <w:rPr>
                <w:rFonts w:hint="eastAsia"/>
                <w:color w:val="000000"/>
                <w:szCs w:val="21"/>
              </w:rPr>
              <w:t>粗剪、调色、精剪、调色、配音配乐、合成、字幕、视频包装</w:t>
            </w:r>
          </w:p>
        </w:tc>
        <w:tc>
          <w:tcPr>
            <w:tcW w:w="708" w:type="dxa"/>
          </w:tcPr>
          <w:p w:rsidR="00873773" w:rsidRDefault="00873773">
            <w:pPr>
              <w:spacing w:line="360" w:lineRule="auto"/>
              <w:rPr>
                <w:color w:val="000000"/>
                <w:szCs w:val="21"/>
              </w:rPr>
            </w:pPr>
          </w:p>
        </w:tc>
        <w:tc>
          <w:tcPr>
            <w:tcW w:w="709" w:type="dxa"/>
          </w:tcPr>
          <w:p w:rsidR="00873773" w:rsidRDefault="0062665D">
            <w:pPr>
              <w:spacing w:line="360" w:lineRule="auto"/>
              <w:rPr>
                <w:color w:val="000000"/>
                <w:szCs w:val="21"/>
              </w:rPr>
            </w:pPr>
            <w:r>
              <w:rPr>
                <w:rFonts w:ascii="宋体" w:hAnsi="宋体" w:hint="eastAsia"/>
                <w:color w:val="000000"/>
                <w:szCs w:val="21"/>
              </w:rPr>
              <w:t>专业</w:t>
            </w:r>
          </w:p>
        </w:tc>
        <w:tc>
          <w:tcPr>
            <w:tcW w:w="709" w:type="dxa"/>
          </w:tcPr>
          <w:p w:rsidR="00873773" w:rsidRDefault="0062665D">
            <w:pPr>
              <w:spacing w:line="360" w:lineRule="auto"/>
              <w:rPr>
                <w:color w:val="000000"/>
              </w:rPr>
            </w:pPr>
            <w:r>
              <w:rPr>
                <w:rFonts w:ascii="宋体" w:hAnsi="宋体" w:hint="eastAsia"/>
                <w:color w:val="000000"/>
                <w:szCs w:val="21"/>
              </w:rPr>
              <w:t>其他</w:t>
            </w:r>
          </w:p>
        </w:tc>
        <w:tc>
          <w:tcPr>
            <w:tcW w:w="709" w:type="dxa"/>
          </w:tcPr>
          <w:p w:rsidR="00873773" w:rsidRDefault="0062665D">
            <w:pPr>
              <w:spacing w:line="360" w:lineRule="auto"/>
              <w:rPr>
                <w:color w:val="000000"/>
                <w:szCs w:val="21"/>
              </w:rPr>
            </w:pPr>
            <w:r>
              <w:rPr>
                <w:rFonts w:hint="eastAsia"/>
                <w:color w:val="000000"/>
                <w:szCs w:val="21"/>
              </w:rPr>
              <w:t>1-2</w:t>
            </w:r>
          </w:p>
        </w:tc>
        <w:tc>
          <w:tcPr>
            <w:tcW w:w="1134" w:type="dxa"/>
          </w:tcPr>
          <w:p w:rsidR="00873773" w:rsidRDefault="0062665D">
            <w:pPr>
              <w:spacing w:line="360" w:lineRule="auto"/>
              <w:rPr>
                <w:color w:val="000000"/>
              </w:rPr>
            </w:pPr>
            <w:r>
              <w:rPr>
                <w:rFonts w:ascii="宋体" w:hAnsi="宋体" w:hint="eastAsia"/>
                <w:color w:val="000000"/>
                <w:szCs w:val="21"/>
              </w:rPr>
              <w:t>必做</w:t>
            </w:r>
          </w:p>
        </w:tc>
      </w:tr>
    </w:tbl>
    <w:p w:rsidR="00873773" w:rsidRDefault="0062665D">
      <w:pPr>
        <w:spacing w:line="360" w:lineRule="auto"/>
        <w:ind w:firstLineChars="200" w:firstLine="422"/>
        <w:rPr>
          <w:b/>
          <w:bCs/>
          <w:color w:val="000000"/>
        </w:rPr>
      </w:pPr>
      <w:r>
        <w:rPr>
          <w:rFonts w:hint="eastAsia"/>
          <w:b/>
          <w:bCs/>
          <w:color w:val="000000"/>
        </w:rPr>
        <w:t>六、成绩考核</w:t>
      </w:r>
    </w:p>
    <w:p w:rsidR="00873773" w:rsidRDefault="0062665D">
      <w:pPr>
        <w:spacing w:line="360" w:lineRule="auto"/>
        <w:ind w:firstLineChars="200" w:firstLine="420"/>
        <w:rPr>
          <w:color w:val="000000"/>
        </w:rPr>
      </w:pPr>
      <w:r>
        <w:rPr>
          <w:rFonts w:hint="eastAsia"/>
          <w:color w:val="000000"/>
        </w:rPr>
        <w:t>1.</w:t>
      </w:r>
      <w:r>
        <w:rPr>
          <w:rFonts w:hint="eastAsia"/>
          <w:color w:val="000000"/>
        </w:rPr>
        <w:t>考核方式：技术与艺术非卷面考试</w:t>
      </w:r>
    </w:p>
    <w:p w:rsidR="00873773" w:rsidRDefault="0062665D">
      <w:pPr>
        <w:spacing w:line="360" w:lineRule="auto"/>
        <w:ind w:firstLineChars="200" w:firstLine="420"/>
        <w:rPr>
          <w:color w:val="000000"/>
        </w:rPr>
      </w:pPr>
      <w:r>
        <w:rPr>
          <w:rFonts w:hint="eastAsia"/>
          <w:color w:val="000000"/>
        </w:rPr>
        <w:t>2.</w:t>
      </w:r>
      <w:r>
        <w:rPr>
          <w:rFonts w:hint="eastAsia"/>
          <w:color w:val="000000"/>
        </w:rPr>
        <w:t>评价标准：（明确评价学生学习效果的基本标准，可从实验课程教学目标的达成度阐述）</w:t>
      </w:r>
    </w:p>
    <w:tbl>
      <w:tblPr>
        <w:tblW w:w="803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73773">
        <w:trPr>
          <w:trHeight w:val="225"/>
        </w:trPr>
        <w:tc>
          <w:tcPr>
            <w:tcW w:w="3024" w:type="dxa"/>
            <w:vAlign w:val="center"/>
          </w:tcPr>
          <w:p w:rsidR="00873773" w:rsidRDefault="0062665D">
            <w:pPr>
              <w:spacing w:line="360" w:lineRule="auto"/>
              <w:jc w:val="center"/>
              <w:rPr>
                <w:color w:val="000000"/>
              </w:rPr>
            </w:pPr>
            <w:r>
              <w:rPr>
                <w:rFonts w:hint="eastAsia"/>
                <w:color w:val="000000"/>
              </w:rPr>
              <w:t>考核等级</w:t>
            </w:r>
          </w:p>
        </w:tc>
        <w:tc>
          <w:tcPr>
            <w:tcW w:w="5011" w:type="dxa"/>
            <w:vAlign w:val="center"/>
          </w:tcPr>
          <w:p w:rsidR="00873773" w:rsidRDefault="0062665D">
            <w:pPr>
              <w:spacing w:line="360" w:lineRule="auto"/>
              <w:jc w:val="center"/>
              <w:rPr>
                <w:color w:val="000000"/>
              </w:rPr>
            </w:pPr>
            <w:r>
              <w:rPr>
                <w:rFonts w:hint="eastAsia"/>
                <w:color w:val="000000"/>
              </w:rPr>
              <w:t>评价标准</w:t>
            </w:r>
          </w:p>
        </w:tc>
      </w:tr>
      <w:tr w:rsidR="00873773">
        <w:trPr>
          <w:trHeight w:val="228"/>
        </w:trPr>
        <w:tc>
          <w:tcPr>
            <w:tcW w:w="3024" w:type="dxa"/>
            <w:vAlign w:val="center"/>
          </w:tcPr>
          <w:p w:rsidR="00873773" w:rsidRDefault="0062665D">
            <w:pPr>
              <w:spacing w:line="360" w:lineRule="auto"/>
              <w:jc w:val="center"/>
              <w:rPr>
                <w:color w:val="000000"/>
              </w:rPr>
            </w:pPr>
            <w:r>
              <w:rPr>
                <w:rFonts w:hint="eastAsia"/>
                <w:color w:val="000000"/>
              </w:rPr>
              <w:t>优秀（</w:t>
            </w:r>
            <w:r>
              <w:rPr>
                <w:rFonts w:hint="eastAsia"/>
                <w:color w:val="000000"/>
              </w:rPr>
              <w:t>90-100</w:t>
            </w:r>
            <w:r>
              <w:rPr>
                <w:rFonts w:hint="eastAsia"/>
                <w:color w:val="000000"/>
              </w:rPr>
              <w:t>）</w:t>
            </w:r>
          </w:p>
        </w:tc>
        <w:tc>
          <w:tcPr>
            <w:tcW w:w="5011" w:type="dxa"/>
            <w:vAlign w:val="center"/>
          </w:tcPr>
          <w:p w:rsidR="00873773" w:rsidRDefault="0062665D">
            <w:pPr>
              <w:rPr>
                <w:color w:val="000000"/>
              </w:rPr>
            </w:pPr>
            <w:r>
              <w:rPr>
                <w:rFonts w:hint="eastAsia"/>
                <w:color w:val="000000"/>
              </w:rPr>
              <w:t>创意优秀，制作精良，文献细致，团队合作默契，出勤完整。</w:t>
            </w:r>
          </w:p>
        </w:tc>
      </w:tr>
      <w:tr w:rsidR="00873773">
        <w:trPr>
          <w:trHeight w:val="228"/>
        </w:trPr>
        <w:tc>
          <w:tcPr>
            <w:tcW w:w="3024" w:type="dxa"/>
            <w:vAlign w:val="center"/>
          </w:tcPr>
          <w:p w:rsidR="00873773" w:rsidRDefault="0062665D">
            <w:pPr>
              <w:spacing w:line="360" w:lineRule="auto"/>
              <w:jc w:val="center"/>
              <w:rPr>
                <w:color w:val="000000"/>
              </w:rPr>
            </w:pPr>
            <w:r>
              <w:rPr>
                <w:rFonts w:hint="eastAsia"/>
                <w:color w:val="000000"/>
              </w:rPr>
              <w:t>良好（</w:t>
            </w:r>
            <w:r>
              <w:rPr>
                <w:rFonts w:hint="eastAsia"/>
                <w:color w:val="000000"/>
              </w:rPr>
              <w:t>80-89</w:t>
            </w:r>
            <w:r>
              <w:rPr>
                <w:rFonts w:hint="eastAsia"/>
                <w:color w:val="000000"/>
              </w:rPr>
              <w:t>）</w:t>
            </w:r>
          </w:p>
        </w:tc>
        <w:tc>
          <w:tcPr>
            <w:tcW w:w="5011" w:type="dxa"/>
            <w:vAlign w:val="center"/>
          </w:tcPr>
          <w:p w:rsidR="00873773" w:rsidRDefault="0062665D">
            <w:pPr>
              <w:rPr>
                <w:color w:val="000000"/>
              </w:rPr>
            </w:pPr>
            <w:r>
              <w:rPr>
                <w:rFonts w:hint="eastAsia"/>
                <w:color w:val="000000"/>
              </w:rPr>
              <w:t>创意良好，制作完整，文献完整，团队合作良好，出勤完整。</w:t>
            </w:r>
          </w:p>
        </w:tc>
      </w:tr>
      <w:tr w:rsidR="00873773">
        <w:trPr>
          <w:trHeight w:val="228"/>
        </w:trPr>
        <w:tc>
          <w:tcPr>
            <w:tcW w:w="3024" w:type="dxa"/>
            <w:vAlign w:val="center"/>
          </w:tcPr>
          <w:p w:rsidR="00873773" w:rsidRDefault="0062665D">
            <w:pPr>
              <w:spacing w:line="360" w:lineRule="auto"/>
              <w:jc w:val="center"/>
              <w:rPr>
                <w:color w:val="000000"/>
              </w:rPr>
            </w:pPr>
            <w:r>
              <w:rPr>
                <w:rFonts w:hint="eastAsia"/>
                <w:color w:val="000000"/>
              </w:rPr>
              <w:t>中等（</w:t>
            </w:r>
            <w:r>
              <w:rPr>
                <w:rFonts w:hint="eastAsia"/>
                <w:color w:val="000000"/>
              </w:rPr>
              <w:t>70-79</w:t>
            </w:r>
            <w:r>
              <w:rPr>
                <w:rFonts w:hint="eastAsia"/>
                <w:color w:val="000000"/>
              </w:rPr>
              <w:t>）</w:t>
            </w:r>
          </w:p>
        </w:tc>
        <w:tc>
          <w:tcPr>
            <w:tcW w:w="5011" w:type="dxa"/>
            <w:vAlign w:val="center"/>
          </w:tcPr>
          <w:p w:rsidR="00873773" w:rsidRDefault="0062665D">
            <w:pPr>
              <w:rPr>
                <w:color w:val="000000"/>
              </w:rPr>
            </w:pPr>
            <w:r>
              <w:rPr>
                <w:rFonts w:hint="eastAsia"/>
                <w:color w:val="000000"/>
              </w:rPr>
              <w:t>创意一般，制作完整，文献完整，团队合作出现问题较多，出勤比较完整。</w:t>
            </w:r>
          </w:p>
        </w:tc>
      </w:tr>
      <w:tr w:rsidR="00873773">
        <w:trPr>
          <w:trHeight w:val="228"/>
        </w:trPr>
        <w:tc>
          <w:tcPr>
            <w:tcW w:w="3024" w:type="dxa"/>
            <w:vAlign w:val="center"/>
          </w:tcPr>
          <w:p w:rsidR="00873773" w:rsidRDefault="0062665D">
            <w:pPr>
              <w:spacing w:line="360" w:lineRule="auto"/>
              <w:jc w:val="center"/>
              <w:rPr>
                <w:color w:val="000000"/>
              </w:rPr>
            </w:pPr>
            <w:r>
              <w:rPr>
                <w:rFonts w:hint="eastAsia"/>
                <w:color w:val="000000"/>
              </w:rPr>
              <w:t>及格（</w:t>
            </w:r>
            <w:r>
              <w:rPr>
                <w:rFonts w:hint="eastAsia"/>
                <w:color w:val="000000"/>
              </w:rPr>
              <w:t>60-69</w:t>
            </w:r>
            <w:r>
              <w:rPr>
                <w:rFonts w:hint="eastAsia"/>
                <w:color w:val="000000"/>
              </w:rPr>
              <w:t>）</w:t>
            </w:r>
          </w:p>
        </w:tc>
        <w:tc>
          <w:tcPr>
            <w:tcW w:w="5011" w:type="dxa"/>
            <w:vAlign w:val="center"/>
          </w:tcPr>
          <w:p w:rsidR="00873773" w:rsidRDefault="0062665D">
            <w:pPr>
              <w:rPr>
                <w:color w:val="000000"/>
              </w:rPr>
            </w:pPr>
            <w:r>
              <w:rPr>
                <w:rFonts w:hint="eastAsia"/>
                <w:color w:val="000000"/>
              </w:rPr>
              <w:t>作品偏离选题，制作完整，文献简单，团队合作出现问题较多，请假理由不充分</w:t>
            </w:r>
          </w:p>
        </w:tc>
      </w:tr>
      <w:tr w:rsidR="00873773">
        <w:trPr>
          <w:trHeight w:val="228"/>
        </w:trPr>
        <w:tc>
          <w:tcPr>
            <w:tcW w:w="3024" w:type="dxa"/>
            <w:vAlign w:val="center"/>
          </w:tcPr>
          <w:p w:rsidR="00873773" w:rsidRDefault="0062665D">
            <w:pPr>
              <w:spacing w:line="360" w:lineRule="auto"/>
              <w:jc w:val="center"/>
              <w:rPr>
                <w:color w:val="000000"/>
              </w:rPr>
            </w:pPr>
            <w:r>
              <w:rPr>
                <w:rFonts w:hint="eastAsia"/>
                <w:color w:val="000000"/>
              </w:rPr>
              <w:t>不及格（低于</w:t>
            </w:r>
            <w:r>
              <w:rPr>
                <w:rFonts w:hint="eastAsia"/>
                <w:color w:val="000000"/>
              </w:rPr>
              <w:t>60</w:t>
            </w:r>
            <w:r>
              <w:rPr>
                <w:rFonts w:hint="eastAsia"/>
                <w:color w:val="000000"/>
              </w:rPr>
              <w:t>）</w:t>
            </w:r>
          </w:p>
        </w:tc>
        <w:tc>
          <w:tcPr>
            <w:tcW w:w="5011" w:type="dxa"/>
            <w:vAlign w:val="center"/>
          </w:tcPr>
          <w:p w:rsidR="00873773" w:rsidRDefault="0062665D">
            <w:pPr>
              <w:rPr>
                <w:color w:val="000000"/>
              </w:rPr>
            </w:pPr>
            <w:r>
              <w:rPr>
                <w:rFonts w:hint="eastAsia"/>
                <w:color w:val="000000"/>
              </w:rPr>
              <w:t>作品偏离选题，制作不够完整，文献简单，团队合作出现问题较多，请假理由不充分出勤不完整。</w:t>
            </w:r>
          </w:p>
        </w:tc>
      </w:tr>
    </w:tbl>
    <w:p w:rsidR="00873773" w:rsidRDefault="0062665D">
      <w:pPr>
        <w:spacing w:line="360" w:lineRule="auto"/>
        <w:ind w:firstLineChars="200" w:firstLine="420"/>
        <w:rPr>
          <w:color w:val="000000"/>
        </w:rPr>
      </w:pPr>
      <w:r>
        <w:rPr>
          <w:rFonts w:hint="eastAsia"/>
          <w:color w:val="000000"/>
        </w:rPr>
        <w:t>3.</w:t>
      </w:r>
      <w:r>
        <w:rPr>
          <w:rFonts w:hint="eastAsia"/>
          <w:color w:val="000000"/>
        </w:rPr>
        <w:t>成绩构成</w:t>
      </w: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560"/>
        <w:gridCol w:w="855"/>
        <w:gridCol w:w="3686"/>
        <w:gridCol w:w="1134"/>
        <w:gridCol w:w="1136"/>
      </w:tblGrid>
      <w:tr w:rsidR="00873773">
        <w:trPr>
          <w:trHeight w:val="456"/>
          <w:jc w:val="center"/>
        </w:trPr>
        <w:tc>
          <w:tcPr>
            <w:tcW w:w="569" w:type="dxa"/>
            <w:tcBorders>
              <w:left w:val="single" w:sz="4" w:space="0" w:color="auto"/>
            </w:tcBorders>
            <w:vAlign w:val="center"/>
          </w:tcPr>
          <w:p w:rsidR="00873773" w:rsidRDefault="00873773">
            <w:pPr>
              <w:spacing w:line="360" w:lineRule="auto"/>
              <w:rPr>
                <w:color w:val="000000"/>
              </w:rPr>
            </w:pPr>
          </w:p>
        </w:tc>
        <w:tc>
          <w:tcPr>
            <w:tcW w:w="1415" w:type="dxa"/>
            <w:gridSpan w:val="2"/>
            <w:tcBorders>
              <w:left w:val="single" w:sz="4" w:space="0" w:color="auto"/>
            </w:tcBorders>
            <w:vAlign w:val="center"/>
          </w:tcPr>
          <w:p w:rsidR="00873773" w:rsidRDefault="0062665D">
            <w:pPr>
              <w:spacing w:line="360" w:lineRule="auto"/>
              <w:rPr>
                <w:color w:val="000000"/>
              </w:rPr>
            </w:pPr>
            <w:r>
              <w:rPr>
                <w:rFonts w:hint="eastAsia"/>
                <w:color w:val="000000"/>
              </w:rPr>
              <w:t>评审项目</w:t>
            </w:r>
          </w:p>
        </w:tc>
        <w:tc>
          <w:tcPr>
            <w:tcW w:w="3686" w:type="dxa"/>
          </w:tcPr>
          <w:p w:rsidR="00873773" w:rsidRDefault="0062665D">
            <w:pPr>
              <w:spacing w:line="360" w:lineRule="auto"/>
              <w:rPr>
                <w:color w:val="000000"/>
              </w:rPr>
            </w:pPr>
            <w:r>
              <w:rPr>
                <w:rFonts w:hint="eastAsia"/>
                <w:color w:val="000000"/>
              </w:rPr>
              <w:t>内涵</w:t>
            </w:r>
          </w:p>
        </w:tc>
        <w:tc>
          <w:tcPr>
            <w:tcW w:w="1134" w:type="dxa"/>
            <w:vAlign w:val="center"/>
          </w:tcPr>
          <w:p w:rsidR="00873773" w:rsidRDefault="0062665D">
            <w:pPr>
              <w:spacing w:line="360" w:lineRule="auto"/>
              <w:rPr>
                <w:color w:val="000000"/>
              </w:rPr>
            </w:pPr>
            <w:r>
              <w:rPr>
                <w:rFonts w:hint="eastAsia"/>
                <w:color w:val="000000"/>
              </w:rPr>
              <w:t>分数分配</w:t>
            </w:r>
          </w:p>
        </w:tc>
        <w:tc>
          <w:tcPr>
            <w:tcW w:w="1136" w:type="dxa"/>
            <w:tcBorders>
              <w:right w:val="single" w:sz="4" w:space="0" w:color="auto"/>
            </w:tcBorders>
            <w:vAlign w:val="center"/>
          </w:tcPr>
          <w:p w:rsidR="00873773" w:rsidRDefault="0062665D">
            <w:pPr>
              <w:spacing w:line="360" w:lineRule="auto"/>
              <w:rPr>
                <w:color w:val="000000"/>
              </w:rPr>
            </w:pPr>
            <w:r>
              <w:rPr>
                <w:rFonts w:hint="eastAsia"/>
                <w:color w:val="000000"/>
              </w:rPr>
              <w:t>得分</w:t>
            </w:r>
          </w:p>
        </w:tc>
      </w:tr>
      <w:tr w:rsidR="00873773">
        <w:trPr>
          <w:trHeight w:val="456"/>
          <w:jc w:val="center"/>
        </w:trPr>
        <w:tc>
          <w:tcPr>
            <w:tcW w:w="569" w:type="dxa"/>
            <w:vMerge w:val="restart"/>
            <w:tcBorders>
              <w:left w:val="single" w:sz="4" w:space="0" w:color="auto"/>
            </w:tcBorders>
            <w:vAlign w:val="center"/>
          </w:tcPr>
          <w:p w:rsidR="00873773" w:rsidRDefault="0062665D">
            <w:pPr>
              <w:spacing w:line="360" w:lineRule="auto"/>
              <w:rPr>
                <w:color w:val="000000"/>
              </w:rPr>
            </w:pPr>
            <w:r>
              <w:rPr>
                <w:rFonts w:hint="eastAsia"/>
                <w:color w:val="000000"/>
              </w:rPr>
              <w:t>一</w:t>
            </w:r>
          </w:p>
        </w:tc>
        <w:tc>
          <w:tcPr>
            <w:tcW w:w="1415" w:type="dxa"/>
            <w:gridSpan w:val="2"/>
            <w:vMerge w:val="restart"/>
            <w:tcBorders>
              <w:left w:val="single" w:sz="4" w:space="0" w:color="auto"/>
            </w:tcBorders>
            <w:vAlign w:val="center"/>
          </w:tcPr>
          <w:p w:rsidR="00873773" w:rsidRDefault="0062665D">
            <w:pPr>
              <w:spacing w:line="360" w:lineRule="auto"/>
              <w:rPr>
                <w:color w:val="000000"/>
              </w:rPr>
            </w:pPr>
            <w:r>
              <w:rPr>
                <w:rFonts w:hint="eastAsia"/>
                <w:color w:val="000000"/>
              </w:rPr>
              <w:t>创作过程评分</w:t>
            </w:r>
          </w:p>
          <w:p w:rsidR="00873773" w:rsidRDefault="0062665D">
            <w:pPr>
              <w:spacing w:line="360" w:lineRule="auto"/>
              <w:rPr>
                <w:color w:val="000000"/>
              </w:rPr>
            </w:pPr>
            <w:r>
              <w:rPr>
                <w:rFonts w:hint="eastAsia"/>
                <w:color w:val="000000"/>
              </w:rPr>
              <w:t>（</w:t>
            </w:r>
            <w:r>
              <w:rPr>
                <w:rFonts w:hint="eastAsia"/>
                <w:color w:val="000000"/>
              </w:rPr>
              <w:t>10</w:t>
            </w:r>
            <w:r>
              <w:rPr>
                <w:rFonts w:hint="eastAsia"/>
                <w:color w:val="000000"/>
              </w:rPr>
              <w:t>分）</w:t>
            </w:r>
          </w:p>
        </w:tc>
        <w:tc>
          <w:tcPr>
            <w:tcW w:w="3686" w:type="dxa"/>
          </w:tcPr>
          <w:p w:rsidR="00873773" w:rsidRDefault="0062665D">
            <w:pPr>
              <w:spacing w:line="360" w:lineRule="auto"/>
              <w:rPr>
                <w:b/>
                <w:color w:val="000000"/>
              </w:rPr>
            </w:pPr>
            <w:r>
              <w:rPr>
                <w:rFonts w:hint="eastAsia"/>
                <w:b/>
                <w:color w:val="000000"/>
              </w:rPr>
              <w:t>毕业创作考勤</w:t>
            </w:r>
          </w:p>
        </w:tc>
        <w:tc>
          <w:tcPr>
            <w:tcW w:w="1134" w:type="dxa"/>
            <w:vAlign w:val="center"/>
          </w:tcPr>
          <w:p w:rsidR="00873773" w:rsidRDefault="0062665D">
            <w:pPr>
              <w:spacing w:line="360" w:lineRule="auto"/>
              <w:rPr>
                <w:color w:val="000000"/>
              </w:rPr>
            </w:pPr>
            <w:r>
              <w:rPr>
                <w:rFonts w:hint="eastAsia"/>
                <w:color w:val="000000"/>
              </w:rPr>
              <w:t>5</w:t>
            </w:r>
          </w:p>
        </w:tc>
        <w:tc>
          <w:tcPr>
            <w:tcW w:w="1136" w:type="dxa"/>
            <w:tcBorders>
              <w:right w:val="single" w:sz="4" w:space="0" w:color="auto"/>
            </w:tcBorders>
            <w:vAlign w:val="center"/>
          </w:tcPr>
          <w:p w:rsidR="00873773" w:rsidRDefault="00873773">
            <w:pPr>
              <w:spacing w:line="360" w:lineRule="auto"/>
              <w:rPr>
                <w:color w:val="000000"/>
              </w:rPr>
            </w:pPr>
          </w:p>
        </w:tc>
      </w:tr>
      <w:tr w:rsidR="00873773">
        <w:trPr>
          <w:trHeight w:val="456"/>
          <w:jc w:val="center"/>
        </w:trPr>
        <w:tc>
          <w:tcPr>
            <w:tcW w:w="569" w:type="dxa"/>
            <w:vMerge/>
            <w:tcBorders>
              <w:left w:val="single" w:sz="4" w:space="0" w:color="auto"/>
            </w:tcBorders>
            <w:vAlign w:val="center"/>
          </w:tcPr>
          <w:p w:rsidR="00873773" w:rsidRDefault="00873773">
            <w:pPr>
              <w:spacing w:line="360" w:lineRule="auto"/>
              <w:rPr>
                <w:color w:val="000000"/>
              </w:rPr>
            </w:pPr>
          </w:p>
        </w:tc>
        <w:tc>
          <w:tcPr>
            <w:tcW w:w="1415" w:type="dxa"/>
            <w:gridSpan w:val="2"/>
            <w:vMerge/>
            <w:tcBorders>
              <w:left w:val="single" w:sz="4" w:space="0" w:color="auto"/>
            </w:tcBorders>
            <w:vAlign w:val="center"/>
          </w:tcPr>
          <w:p w:rsidR="00873773" w:rsidRDefault="00873773">
            <w:pPr>
              <w:spacing w:line="360" w:lineRule="auto"/>
              <w:rPr>
                <w:color w:val="000000"/>
              </w:rPr>
            </w:pPr>
          </w:p>
        </w:tc>
        <w:tc>
          <w:tcPr>
            <w:tcW w:w="3686" w:type="dxa"/>
          </w:tcPr>
          <w:p w:rsidR="00873773" w:rsidRDefault="0062665D">
            <w:pPr>
              <w:rPr>
                <w:b/>
                <w:color w:val="000000"/>
              </w:rPr>
            </w:pPr>
            <w:r>
              <w:rPr>
                <w:rFonts w:hint="eastAsia"/>
                <w:b/>
                <w:color w:val="000000"/>
              </w:rPr>
              <w:t>创作过程的认真态度</w:t>
            </w:r>
          </w:p>
          <w:p w:rsidR="00873773" w:rsidRDefault="0062665D">
            <w:pPr>
              <w:rPr>
                <w:b/>
                <w:color w:val="000000"/>
              </w:rPr>
            </w:pPr>
            <w:r>
              <w:rPr>
                <w:rFonts w:hint="eastAsia"/>
                <w:color w:val="000000"/>
              </w:rPr>
              <w:t>*</w:t>
            </w:r>
            <w:r>
              <w:rPr>
                <w:rFonts w:hint="eastAsia"/>
                <w:color w:val="000000"/>
              </w:rPr>
              <w:t>创作的主动性、积极性</w:t>
            </w:r>
          </w:p>
          <w:p w:rsidR="00873773" w:rsidRDefault="0062665D">
            <w:pPr>
              <w:rPr>
                <w:color w:val="000000"/>
              </w:rPr>
            </w:pPr>
            <w:r>
              <w:rPr>
                <w:rFonts w:hint="eastAsia"/>
                <w:color w:val="000000"/>
              </w:rPr>
              <w:t>*</w:t>
            </w:r>
            <w:r>
              <w:rPr>
                <w:rFonts w:hint="eastAsia"/>
                <w:color w:val="000000"/>
              </w:rPr>
              <w:t>依计划按时完成任务，无拖延</w:t>
            </w:r>
          </w:p>
          <w:p w:rsidR="00873773" w:rsidRDefault="0062665D">
            <w:pPr>
              <w:rPr>
                <w:color w:val="000000"/>
              </w:rPr>
            </w:pPr>
            <w:r>
              <w:rPr>
                <w:rFonts w:hint="eastAsia"/>
                <w:color w:val="000000"/>
              </w:rPr>
              <w:t>*</w:t>
            </w:r>
            <w:r>
              <w:rPr>
                <w:rFonts w:hint="eastAsia"/>
                <w:color w:val="000000"/>
              </w:rPr>
              <w:t>积极与导师沟通、认真对待导师的修改意见</w:t>
            </w:r>
          </w:p>
        </w:tc>
        <w:tc>
          <w:tcPr>
            <w:tcW w:w="1134" w:type="dxa"/>
            <w:vAlign w:val="center"/>
          </w:tcPr>
          <w:p w:rsidR="00873773" w:rsidRDefault="0062665D">
            <w:pPr>
              <w:spacing w:line="360" w:lineRule="auto"/>
              <w:rPr>
                <w:color w:val="000000"/>
              </w:rPr>
            </w:pPr>
            <w:r>
              <w:rPr>
                <w:rFonts w:hint="eastAsia"/>
                <w:color w:val="000000"/>
              </w:rPr>
              <w:t>5</w:t>
            </w:r>
          </w:p>
        </w:tc>
        <w:tc>
          <w:tcPr>
            <w:tcW w:w="1136" w:type="dxa"/>
            <w:tcBorders>
              <w:right w:val="single" w:sz="4" w:space="0" w:color="auto"/>
            </w:tcBorders>
            <w:vAlign w:val="center"/>
          </w:tcPr>
          <w:p w:rsidR="00873773" w:rsidRDefault="00873773">
            <w:pPr>
              <w:spacing w:line="360" w:lineRule="auto"/>
              <w:rPr>
                <w:color w:val="000000"/>
              </w:rPr>
            </w:pPr>
          </w:p>
        </w:tc>
      </w:tr>
      <w:tr w:rsidR="00873773">
        <w:trPr>
          <w:trHeight w:val="456"/>
          <w:jc w:val="center"/>
        </w:trPr>
        <w:tc>
          <w:tcPr>
            <w:tcW w:w="569" w:type="dxa"/>
            <w:vMerge w:val="restart"/>
            <w:tcBorders>
              <w:left w:val="single" w:sz="4" w:space="0" w:color="auto"/>
            </w:tcBorders>
            <w:vAlign w:val="center"/>
          </w:tcPr>
          <w:p w:rsidR="00873773" w:rsidRDefault="0062665D">
            <w:pPr>
              <w:spacing w:line="360" w:lineRule="auto"/>
              <w:rPr>
                <w:color w:val="000000"/>
              </w:rPr>
            </w:pPr>
            <w:r>
              <w:rPr>
                <w:rFonts w:hint="eastAsia"/>
                <w:color w:val="000000"/>
              </w:rPr>
              <w:t>二</w:t>
            </w:r>
          </w:p>
        </w:tc>
        <w:tc>
          <w:tcPr>
            <w:tcW w:w="560" w:type="dxa"/>
            <w:vMerge w:val="restart"/>
            <w:tcBorders>
              <w:left w:val="single" w:sz="4" w:space="0" w:color="auto"/>
            </w:tcBorders>
            <w:textDirection w:val="tbRlV"/>
            <w:vAlign w:val="center"/>
          </w:tcPr>
          <w:p w:rsidR="00873773" w:rsidRDefault="0062665D">
            <w:pPr>
              <w:spacing w:line="360" w:lineRule="auto"/>
              <w:ind w:left="113" w:right="113"/>
              <w:jc w:val="center"/>
              <w:rPr>
                <w:color w:val="000000"/>
                <w:spacing w:val="26"/>
              </w:rPr>
            </w:pPr>
            <w:r>
              <w:rPr>
                <w:rFonts w:hint="eastAsia"/>
                <w:color w:val="000000"/>
                <w:spacing w:val="26"/>
              </w:rPr>
              <w:t>毕业创作作品评分（</w:t>
            </w:r>
            <w:r>
              <w:rPr>
                <w:rFonts w:hint="eastAsia"/>
                <w:color w:val="000000"/>
                <w:spacing w:val="26"/>
              </w:rPr>
              <w:t>80</w:t>
            </w:r>
            <w:r>
              <w:rPr>
                <w:rFonts w:hint="eastAsia"/>
                <w:color w:val="000000"/>
                <w:spacing w:val="26"/>
              </w:rPr>
              <w:t>分）</w:t>
            </w:r>
          </w:p>
        </w:tc>
        <w:tc>
          <w:tcPr>
            <w:tcW w:w="855" w:type="dxa"/>
            <w:vMerge w:val="restart"/>
            <w:tcBorders>
              <w:left w:val="single" w:sz="4" w:space="0" w:color="auto"/>
            </w:tcBorders>
            <w:vAlign w:val="center"/>
          </w:tcPr>
          <w:p w:rsidR="00873773" w:rsidRDefault="0062665D">
            <w:pPr>
              <w:spacing w:line="360" w:lineRule="auto"/>
              <w:rPr>
                <w:color w:val="000000"/>
              </w:rPr>
            </w:pPr>
            <w:r>
              <w:rPr>
                <w:rFonts w:hint="eastAsia"/>
                <w:color w:val="000000"/>
              </w:rPr>
              <w:t>创作说</w:t>
            </w:r>
            <w:r>
              <w:rPr>
                <w:rFonts w:hint="eastAsia"/>
                <w:color w:val="000000"/>
              </w:rPr>
              <w:lastRenderedPageBreak/>
              <w:t>明（</w:t>
            </w:r>
            <w:r>
              <w:rPr>
                <w:rFonts w:hint="eastAsia"/>
                <w:color w:val="000000"/>
              </w:rPr>
              <w:t>25</w:t>
            </w:r>
            <w:r>
              <w:rPr>
                <w:rFonts w:hint="eastAsia"/>
                <w:color w:val="000000"/>
              </w:rPr>
              <w:t>）</w:t>
            </w:r>
          </w:p>
        </w:tc>
        <w:tc>
          <w:tcPr>
            <w:tcW w:w="3686" w:type="dxa"/>
          </w:tcPr>
          <w:p w:rsidR="00873773" w:rsidRDefault="0062665D">
            <w:pPr>
              <w:rPr>
                <w:b/>
                <w:color w:val="000000"/>
              </w:rPr>
            </w:pPr>
            <w:r>
              <w:rPr>
                <w:rFonts w:hint="eastAsia"/>
                <w:b/>
                <w:color w:val="000000"/>
              </w:rPr>
              <w:lastRenderedPageBreak/>
              <w:t>毕业创作说明的完整性</w:t>
            </w:r>
          </w:p>
          <w:p w:rsidR="00873773" w:rsidRDefault="0062665D">
            <w:pPr>
              <w:rPr>
                <w:color w:val="000000"/>
              </w:rPr>
            </w:pPr>
            <w:r>
              <w:rPr>
                <w:rFonts w:hint="eastAsia"/>
                <w:color w:val="000000"/>
              </w:rPr>
              <w:lastRenderedPageBreak/>
              <w:t>*</w:t>
            </w:r>
            <w:r>
              <w:rPr>
                <w:rFonts w:hint="eastAsia"/>
                <w:color w:val="000000"/>
              </w:rPr>
              <w:t>体现创作内容与过程是否全面、深入</w:t>
            </w:r>
          </w:p>
          <w:p w:rsidR="00873773" w:rsidRDefault="0062665D">
            <w:pPr>
              <w:rPr>
                <w:color w:val="000000"/>
              </w:rPr>
            </w:pPr>
            <w:r>
              <w:rPr>
                <w:rFonts w:hint="eastAsia"/>
                <w:color w:val="000000"/>
              </w:rPr>
              <w:t>*</w:t>
            </w:r>
            <w:r>
              <w:rPr>
                <w:rFonts w:hint="eastAsia"/>
                <w:color w:val="000000"/>
              </w:rPr>
              <w:t>表述清晰，文本通顺</w:t>
            </w:r>
          </w:p>
        </w:tc>
        <w:tc>
          <w:tcPr>
            <w:tcW w:w="1134" w:type="dxa"/>
            <w:vAlign w:val="center"/>
          </w:tcPr>
          <w:p w:rsidR="00873773" w:rsidRDefault="0062665D">
            <w:pPr>
              <w:spacing w:line="360" w:lineRule="auto"/>
              <w:rPr>
                <w:color w:val="000000"/>
              </w:rPr>
            </w:pPr>
            <w:r>
              <w:rPr>
                <w:rFonts w:hint="eastAsia"/>
                <w:color w:val="000000"/>
              </w:rPr>
              <w:lastRenderedPageBreak/>
              <w:t>15</w:t>
            </w:r>
            <w:r>
              <w:rPr>
                <w:rFonts w:hint="eastAsia"/>
                <w:color w:val="000000"/>
              </w:rPr>
              <w:t>分</w:t>
            </w:r>
          </w:p>
        </w:tc>
        <w:tc>
          <w:tcPr>
            <w:tcW w:w="1136" w:type="dxa"/>
            <w:tcBorders>
              <w:right w:val="single" w:sz="4" w:space="0" w:color="auto"/>
            </w:tcBorders>
            <w:vAlign w:val="center"/>
          </w:tcPr>
          <w:p w:rsidR="00873773" w:rsidRDefault="00873773">
            <w:pPr>
              <w:spacing w:line="360" w:lineRule="auto"/>
              <w:rPr>
                <w:color w:val="000000"/>
              </w:rPr>
            </w:pPr>
          </w:p>
        </w:tc>
      </w:tr>
      <w:tr w:rsidR="00873773">
        <w:trPr>
          <w:trHeight w:val="456"/>
          <w:jc w:val="center"/>
        </w:trPr>
        <w:tc>
          <w:tcPr>
            <w:tcW w:w="569" w:type="dxa"/>
            <w:vMerge/>
            <w:tcBorders>
              <w:left w:val="single" w:sz="4" w:space="0" w:color="auto"/>
            </w:tcBorders>
            <w:vAlign w:val="center"/>
          </w:tcPr>
          <w:p w:rsidR="00873773" w:rsidRDefault="00873773">
            <w:pPr>
              <w:spacing w:line="360" w:lineRule="auto"/>
              <w:rPr>
                <w:color w:val="000000"/>
              </w:rPr>
            </w:pPr>
          </w:p>
        </w:tc>
        <w:tc>
          <w:tcPr>
            <w:tcW w:w="560" w:type="dxa"/>
            <w:vMerge/>
            <w:tcBorders>
              <w:left w:val="single" w:sz="4" w:space="0" w:color="auto"/>
            </w:tcBorders>
            <w:vAlign w:val="center"/>
          </w:tcPr>
          <w:p w:rsidR="00873773" w:rsidRDefault="00873773">
            <w:pPr>
              <w:spacing w:line="360" w:lineRule="auto"/>
              <w:rPr>
                <w:color w:val="000000"/>
              </w:rPr>
            </w:pPr>
          </w:p>
        </w:tc>
        <w:tc>
          <w:tcPr>
            <w:tcW w:w="855" w:type="dxa"/>
            <w:vMerge/>
            <w:tcBorders>
              <w:left w:val="single" w:sz="4" w:space="0" w:color="auto"/>
            </w:tcBorders>
            <w:vAlign w:val="center"/>
          </w:tcPr>
          <w:p w:rsidR="00873773" w:rsidRDefault="00873773">
            <w:pPr>
              <w:spacing w:line="360" w:lineRule="auto"/>
              <w:rPr>
                <w:color w:val="000000"/>
              </w:rPr>
            </w:pPr>
          </w:p>
        </w:tc>
        <w:tc>
          <w:tcPr>
            <w:tcW w:w="3686" w:type="dxa"/>
          </w:tcPr>
          <w:p w:rsidR="00873773" w:rsidRDefault="0062665D">
            <w:pPr>
              <w:rPr>
                <w:b/>
                <w:color w:val="000000"/>
              </w:rPr>
            </w:pPr>
            <w:r>
              <w:rPr>
                <w:rFonts w:hint="eastAsia"/>
                <w:b/>
                <w:color w:val="000000"/>
              </w:rPr>
              <w:t>毕业创作说明的艺术表现效果</w:t>
            </w:r>
          </w:p>
          <w:p w:rsidR="00873773" w:rsidRDefault="0062665D">
            <w:pPr>
              <w:rPr>
                <w:color w:val="000000"/>
              </w:rPr>
            </w:pPr>
            <w:r>
              <w:rPr>
                <w:rFonts w:hint="eastAsia"/>
                <w:color w:val="000000"/>
              </w:rPr>
              <w:t>*</w:t>
            </w:r>
            <w:r>
              <w:rPr>
                <w:rFonts w:hint="eastAsia"/>
                <w:color w:val="000000"/>
              </w:rPr>
              <w:t>创意部分的探索性与实验性</w:t>
            </w:r>
          </w:p>
          <w:p w:rsidR="00873773" w:rsidRDefault="0062665D">
            <w:pPr>
              <w:rPr>
                <w:color w:val="000000"/>
              </w:rPr>
            </w:pPr>
            <w:r>
              <w:rPr>
                <w:rFonts w:hint="eastAsia"/>
                <w:color w:val="000000"/>
              </w:rPr>
              <w:t>*</w:t>
            </w:r>
            <w:r>
              <w:rPr>
                <w:rFonts w:hint="eastAsia"/>
                <w:color w:val="000000"/>
              </w:rPr>
              <w:t>创作说明的视觉表现</w:t>
            </w:r>
          </w:p>
        </w:tc>
        <w:tc>
          <w:tcPr>
            <w:tcW w:w="1134" w:type="dxa"/>
            <w:vAlign w:val="center"/>
          </w:tcPr>
          <w:p w:rsidR="00873773" w:rsidRDefault="0062665D">
            <w:pPr>
              <w:spacing w:line="360" w:lineRule="auto"/>
              <w:rPr>
                <w:color w:val="000000"/>
              </w:rPr>
            </w:pPr>
            <w:r>
              <w:rPr>
                <w:rFonts w:hint="eastAsia"/>
                <w:color w:val="000000"/>
              </w:rPr>
              <w:t>10</w:t>
            </w:r>
            <w:r>
              <w:rPr>
                <w:rFonts w:hint="eastAsia"/>
                <w:color w:val="000000"/>
              </w:rPr>
              <w:t>分</w:t>
            </w:r>
          </w:p>
        </w:tc>
        <w:tc>
          <w:tcPr>
            <w:tcW w:w="1136" w:type="dxa"/>
            <w:tcBorders>
              <w:right w:val="single" w:sz="4" w:space="0" w:color="auto"/>
            </w:tcBorders>
            <w:vAlign w:val="center"/>
          </w:tcPr>
          <w:p w:rsidR="00873773" w:rsidRDefault="00873773">
            <w:pPr>
              <w:spacing w:line="360" w:lineRule="auto"/>
              <w:rPr>
                <w:color w:val="000000"/>
              </w:rPr>
            </w:pPr>
          </w:p>
        </w:tc>
      </w:tr>
      <w:tr w:rsidR="00873773">
        <w:trPr>
          <w:trHeight w:val="1255"/>
          <w:jc w:val="center"/>
        </w:trPr>
        <w:tc>
          <w:tcPr>
            <w:tcW w:w="569" w:type="dxa"/>
            <w:vMerge/>
            <w:tcBorders>
              <w:left w:val="single" w:sz="4" w:space="0" w:color="auto"/>
            </w:tcBorders>
            <w:vAlign w:val="center"/>
          </w:tcPr>
          <w:p w:rsidR="00873773" w:rsidRDefault="00873773">
            <w:pPr>
              <w:spacing w:line="360" w:lineRule="auto"/>
              <w:rPr>
                <w:color w:val="000000"/>
              </w:rPr>
            </w:pPr>
          </w:p>
        </w:tc>
        <w:tc>
          <w:tcPr>
            <w:tcW w:w="560" w:type="dxa"/>
            <w:vMerge/>
            <w:tcBorders>
              <w:left w:val="single" w:sz="4" w:space="0" w:color="auto"/>
            </w:tcBorders>
            <w:vAlign w:val="center"/>
          </w:tcPr>
          <w:p w:rsidR="00873773" w:rsidRDefault="00873773">
            <w:pPr>
              <w:spacing w:line="360" w:lineRule="auto"/>
              <w:rPr>
                <w:color w:val="000000"/>
              </w:rPr>
            </w:pPr>
          </w:p>
        </w:tc>
        <w:tc>
          <w:tcPr>
            <w:tcW w:w="855" w:type="dxa"/>
            <w:vMerge w:val="restart"/>
            <w:tcBorders>
              <w:left w:val="single" w:sz="4" w:space="0" w:color="auto"/>
            </w:tcBorders>
            <w:vAlign w:val="center"/>
          </w:tcPr>
          <w:p w:rsidR="00873773" w:rsidRDefault="0062665D">
            <w:pPr>
              <w:spacing w:line="360" w:lineRule="auto"/>
              <w:rPr>
                <w:color w:val="000000"/>
              </w:rPr>
            </w:pPr>
            <w:r>
              <w:rPr>
                <w:rFonts w:hint="eastAsia"/>
                <w:color w:val="000000"/>
              </w:rPr>
              <w:t>作品（</w:t>
            </w:r>
            <w:r>
              <w:rPr>
                <w:rFonts w:hint="eastAsia"/>
                <w:color w:val="000000"/>
              </w:rPr>
              <w:t>55</w:t>
            </w:r>
            <w:r>
              <w:rPr>
                <w:rFonts w:hint="eastAsia"/>
                <w:color w:val="000000"/>
              </w:rPr>
              <w:t>）</w:t>
            </w:r>
          </w:p>
        </w:tc>
        <w:tc>
          <w:tcPr>
            <w:tcW w:w="3686" w:type="dxa"/>
          </w:tcPr>
          <w:p w:rsidR="00873773" w:rsidRDefault="0062665D">
            <w:pPr>
              <w:rPr>
                <w:b/>
                <w:color w:val="000000"/>
              </w:rPr>
            </w:pPr>
            <w:r>
              <w:rPr>
                <w:rFonts w:hint="eastAsia"/>
                <w:b/>
                <w:color w:val="000000"/>
              </w:rPr>
              <w:t>设计选题的意义</w:t>
            </w:r>
          </w:p>
          <w:p w:rsidR="00873773" w:rsidRDefault="0062665D">
            <w:pPr>
              <w:rPr>
                <w:color w:val="000000"/>
              </w:rPr>
            </w:pPr>
            <w:r>
              <w:rPr>
                <w:rFonts w:hint="eastAsia"/>
                <w:color w:val="000000"/>
              </w:rPr>
              <w:t>*</w:t>
            </w:r>
            <w:r>
              <w:rPr>
                <w:rFonts w:hint="eastAsia"/>
                <w:color w:val="000000"/>
              </w:rPr>
              <w:t>选题的理论意义或现实意义</w:t>
            </w:r>
          </w:p>
          <w:p w:rsidR="00873773" w:rsidRDefault="0062665D">
            <w:pPr>
              <w:rPr>
                <w:color w:val="000000"/>
              </w:rPr>
            </w:pPr>
            <w:r>
              <w:rPr>
                <w:rFonts w:hint="eastAsia"/>
                <w:color w:val="000000"/>
              </w:rPr>
              <w:t>*</w:t>
            </w:r>
            <w:r>
              <w:rPr>
                <w:rFonts w:hint="eastAsia"/>
                <w:color w:val="000000"/>
              </w:rPr>
              <w:t>主题思想是否积极健康向上</w:t>
            </w:r>
          </w:p>
          <w:p w:rsidR="00873773" w:rsidRDefault="0062665D">
            <w:pPr>
              <w:rPr>
                <w:color w:val="000000"/>
              </w:rPr>
            </w:pPr>
            <w:r>
              <w:rPr>
                <w:rFonts w:hint="eastAsia"/>
                <w:color w:val="000000"/>
              </w:rPr>
              <w:t>*</w:t>
            </w:r>
            <w:r>
              <w:rPr>
                <w:rFonts w:hint="eastAsia"/>
                <w:color w:val="000000"/>
              </w:rPr>
              <w:t>实施方案的可行性</w:t>
            </w:r>
          </w:p>
          <w:p w:rsidR="00873773" w:rsidRDefault="0062665D">
            <w:pPr>
              <w:rPr>
                <w:color w:val="000000"/>
              </w:rPr>
            </w:pPr>
            <w:r>
              <w:rPr>
                <w:rFonts w:hint="eastAsia"/>
                <w:color w:val="000000"/>
              </w:rPr>
              <w:t>*</w:t>
            </w:r>
            <w:r>
              <w:rPr>
                <w:rFonts w:hint="eastAsia"/>
                <w:color w:val="000000"/>
              </w:rPr>
              <w:t>设计市场调研及资料收集等准备工作是否充分</w:t>
            </w:r>
          </w:p>
        </w:tc>
        <w:tc>
          <w:tcPr>
            <w:tcW w:w="1134" w:type="dxa"/>
            <w:vAlign w:val="center"/>
          </w:tcPr>
          <w:p w:rsidR="00873773" w:rsidRDefault="0062665D">
            <w:pPr>
              <w:spacing w:line="360" w:lineRule="auto"/>
              <w:rPr>
                <w:color w:val="000000"/>
              </w:rPr>
            </w:pPr>
            <w:r>
              <w:rPr>
                <w:rFonts w:hint="eastAsia"/>
                <w:color w:val="000000"/>
              </w:rPr>
              <w:t>10</w:t>
            </w:r>
            <w:r>
              <w:rPr>
                <w:rFonts w:hint="eastAsia"/>
                <w:color w:val="000000"/>
              </w:rPr>
              <w:t>分</w:t>
            </w:r>
          </w:p>
        </w:tc>
        <w:tc>
          <w:tcPr>
            <w:tcW w:w="1136" w:type="dxa"/>
            <w:tcBorders>
              <w:right w:val="single" w:sz="4" w:space="0" w:color="auto"/>
            </w:tcBorders>
          </w:tcPr>
          <w:p w:rsidR="00873773" w:rsidRDefault="00873773">
            <w:pPr>
              <w:spacing w:line="360" w:lineRule="auto"/>
              <w:rPr>
                <w:color w:val="000000"/>
              </w:rPr>
            </w:pPr>
          </w:p>
        </w:tc>
      </w:tr>
      <w:tr w:rsidR="00873773">
        <w:trPr>
          <w:trHeight w:val="1147"/>
          <w:jc w:val="center"/>
        </w:trPr>
        <w:tc>
          <w:tcPr>
            <w:tcW w:w="569" w:type="dxa"/>
            <w:vMerge/>
            <w:tcBorders>
              <w:left w:val="single" w:sz="4" w:space="0" w:color="auto"/>
            </w:tcBorders>
            <w:vAlign w:val="center"/>
          </w:tcPr>
          <w:p w:rsidR="00873773" w:rsidRDefault="00873773">
            <w:pPr>
              <w:spacing w:line="360" w:lineRule="auto"/>
              <w:rPr>
                <w:color w:val="000000"/>
              </w:rPr>
            </w:pPr>
          </w:p>
        </w:tc>
        <w:tc>
          <w:tcPr>
            <w:tcW w:w="560" w:type="dxa"/>
            <w:vMerge/>
            <w:tcBorders>
              <w:left w:val="single" w:sz="4" w:space="0" w:color="auto"/>
            </w:tcBorders>
            <w:vAlign w:val="center"/>
          </w:tcPr>
          <w:p w:rsidR="00873773" w:rsidRDefault="00873773">
            <w:pPr>
              <w:spacing w:line="360" w:lineRule="auto"/>
              <w:rPr>
                <w:color w:val="000000"/>
              </w:rPr>
            </w:pPr>
          </w:p>
        </w:tc>
        <w:tc>
          <w:tcPr>
            <w:tcW w:w="855" w:type="dxa"/>
            <w:vMerge/>
            <w:tcBorders>
              <w:left w:val="single" w:sz="4" w:space="0" w:color="auto"/>
            </w:tcBorders>
            <w:vAlign w:val="center"/>
          </w:tcPr>
          <w:p w:rsidR="00873773" w:rsidRDefault="00873773">
            <w:pPr>
              <w:spacing w:line="360" w:lineRule="auto"/>
              <w:rPr>
                <w:color w:val="000000"/>
              </w:rPr>
            </w:pPr>
          </w:p>
        </w:tc>
        <w:tc>
          <w:tcPr>
            <w:tcW w:w="3686" w:type="dxa"/>
          </w:tcPr>
          <w:p w:rsidR="00873773" w:rsidRDefault="0062665D">
            <w:pPr>
              <w:rPr>
                <w:b/>
                <w:color w:val="000000"/>
              </w:rPr>
            </w:pPr>
            <w:r>
              <w:rPr>
                <w:rFonts w:hint="eastAsia"/>
                <w:b/>
                <w:color w:val="000000"/>
              </w:rPr>
              <w:t>作品的创新性和独创性</w:t>
            </w:r>
          </w:p>
          <w:p w:rsidR="00873773" w:rsidRDefault="0062665D">
            <w:pPr>
              <w:rPr>
                <w:color w:val="000000"/>
              </w:rPr>
            </w:pPr>
            <w:r>
              <w:rPr>
                <w:rFonts w:hint="eastAsia"/>
                <w:color w:val="000000"/>
              </w:rPr>
              <w:t>*</w:t>
            </w:r>
            <w:r>
              <w:rPr>
                <w:rFonts w:hint="eastAsia"/>
                <w:color w:val="000000"/>
              </w:rPr>
              <w:t>设计的原创性</w:t>
            </w:r>
          </w:p>
          <w:p w:rsidR="00873773" w:rsidRDefault="0062665D">
            <w:pPr>
              <w:rPr>
                <w:color w:val="000000"/>
              </w:rPr>
            </w:pPr>
            <w:r>
              <w:rPr>
                <w:rFonts w:hint="eastAsia"/>
                <w:color w:val="000000"/>
              </w:rPr>
              <w:t>*</w:t>
            </w:r>
            <w:r>
              <w:rPr>
                <w:rFonts w:hint="eastAsia"/>
                <w:color w:val="000000"/>
              </w:rPr>
              <w:t>设计的前沿性，创作理念与创作技术的前沿性</w:t>
            </w:r>
          </w:p>
          <w:p w:rsidR="00873773" w:rsidRDefault="0062665D">
            <w:pPr>
              <w:rPr>
                <w:b/>
                <w:color w:val="000000"/>
              </w:rPr>
            </w:pPr>
            <w:r>
              <w:rPr>
                <w:rFonts w:hint="eastAsia"/>
                <w:color w:val="000000"/>
              </w:rPr>
              <w:t>*</w:t>
            </w:r>
            <w:r>
              <w:rPr>
                <w:rFonts w:hint="eastAsia"/>
                <w:color w:val="000000"/>
              </w:rPr>
              <w:t>表现形式和手法的新颖性、独创性</w:t>
            </w:r>
          </w:p>
        </w:tc>
        <w:tc>
          <w:tcPr>
            <w:tcW w:w="1134" w:type="dxa"/>
            <w:vAlign w:val="center"/>
          </w:tcPr>
          <w:p w:rsidR="00873773" w:rsidRDefault="0062665D">
            <w:pPr>
              <w:spacing w:line="360" w:lineRule="auto"/>
              <w:rPr>
                <w:color w:val="000000"/>
              </w:rPr>
            </w:pPr>
            <w:r>
              <w:rPr>
                <w:rFonts w:hint="eastAsia"/>
                <w:color w:val="000000"/>
              </w:rPr>
              <w:t>20</w:t>
            </w:r>
            <w:r>
              <w:rPr>
                <w:rFonts w:hint="eastAsia"/>
                <w:color w:val="000000"/>
              </w:rPr>
              <w:t>分</w:t>
            </w:r>
          </w:p>
        </w:tc>
        <w:tc>
          <w:tcPr>
            <w:tcW w:w="1136" w:type="dxa"/>
            <w:tcBorders>
              <w:right w:val="single" w:sz="4" w:space="0" w:color="auto"/>
            </w:tcBorders>
          </w:tcPr>
          <w:p w:rsidR="00873773" w:rsidRDefault="00873773">
            <w:pPr>
              <w:spacing w:line="360" w:lineRule="auto"/>
              <w:rPr>
                <w:color w:val="000000"/>
              </w:rPr>
            </w:pPr>
          </w:p>
        </w:tc>
      </w:tr>
      <w:tr w:rsidR="00873773">
        <w:trPr>
          <w:trHeight w:val="2112"/>
          <w:jc w:val="center"/>
        </w:trPr>
        <w:tc>
          <w:tcPr>
            <w:tcW w:w="569" w:type="dxa"/>
            <w:vMerge/>
            <w:tcBorders>
              <w:left w:val="single" w:sz="4" w:space="0" w:color="auto"/>
            </w:tcBorders>
            <w:vAlign w:val="center"/>
          </w:tcPr>
          <w:p w:rsidR="00873773" w:rsidRDefault="00873773">
            <w:pPr>
              <w:spacing w:line="360" w:lineRule="auto"/>
              <w:rPr>
                <w:color w:val="000000"/>
              </w:rPr>
            </w:pPr>
          </w:p>
        </w:tc>
        <w:tc>
          <w:tcPr>
            <w:tcW w:w="560" w:type="dxa"/>
            <w:vMerge/>
            <w:tcBorders>
              <w:left w:val="single" w:sz="4" w:space="0" w:color="auto"/>
            </w:tcBorders>
            <w:vAlign w:val="center"/>
          </w:tcPr>
          <w:p w:rsidR="00873773" w:rsidRDefault="00873773">
            <w:pPr>
              <w:spacing w:line="360" w:lineRule="auto"/>
              <w:rPr>
                <w:color w:val="000000"/>
              </w:rPr>
            </w:pPr>
          </w:p>
        </w:tc>
        <w:tc>
          <w:tcPr>
            <w:tcW w:w="855" w:type="dxa"/>
            <w:vMerge/>
            <w:tcBorders>
              <w:left w:val="single" w:sz="4" w:space="0" w:color="auto"/>
            </w:tcBorders>
            <w:vAlign w:val="center"/>
          </w:tcPr>
          <w:p w:rsidR="00873773" w:rsidRDefault="00873773">
            <w:pPr>
              <w:spacing w:line="360" w:lineRule="auto"/>
              <w:rPr>
                <w:color w:val="000000"/>
              </w:rPr>
            </w:pPr>
          </w:p>
        </w:tc>
        <w:tc>
          <w:tcPr>
            <w:tcW w:w="3686" w:type="dxa"/>
          </w:tcPr>
          <w:p w:rsidR="00873773" w:rsidRDefault="0062665D">
            <w:pPr>
              <w:rPr>
                <w:b/>
                <w:color w:val="000000"/>
              </w:rPr>
            </w:pPr>
            <w:r>
              <w:rPr>
                <w:rFonts w:hint="eastAsia"/>
                <w:b/>
                <w:color w:val="000000"/>
              </w:rPr>
              <w:t>作品的艺术表现</w:t>
            </w:r>
          </w:p>
          <w:p w:rsidR="00873773" w:rsidRDefault="0062665D">
            <w:pPr>
              <w:rPr>
                <w:color w:val="000000"/>
              </w:rPr>
            </w:pPr>
            <w:r>
              <w:rPr>
                <w:rFonts w:hint="eastAsia"/>
                <w:color w:val="000000"/>
              </w:rPr>
              <w:t>*</w:t>
            </w:r>
            <w:r>
              <w:rPr>
                <w:rFonts w:hint="eastAsia"/>
                <w:color w:val="000000"/>
              </w:rPr>
              <w:t>作品设计构思的精巧性</w:t>
            </w:r>
          </w:p>
          <w:p w:rsidR="00873773" w:rsidRDefault="0062665D">
            <w:pPr>
              <w:rPr>
                <w:color w:val="000000"/>
              </w:rPr>
            </w:pPr>
            <w:r>
              <w:rPr>
                <w:rFonts w:hint="eastAsia"/>
                <w:color w:val="000000"/>
              </w:rPr>
              <w:t>*</w:t>
            </w:r>
            <w:r>
              <w:rPr>
                <w:rFonts w:hint="eastAsia"/>
                <w:color w:val="000000"/>
              </w:rPr>
              <w:t>故事表达或设计的完整性和流畅性</w:t>
            </w:r>
          </w:p>
          <w:p w:rsidR="00873773" w:rsidRDefault="0062665D">
            <w:pPr>
              <w:rPr>
                <w:color w:val="000000"/>
              </w:rPr>
            </w:pPr>
            <w:r>
              <w:rPr>
                <w:rFonts w:hint="eastAsia"/>
                <w:color w:val="000000"/>
              </w:rPr>
              <w:t>*</w:t>
            </w:r>
            <w:r>
              <w:rPr>
                <w:rFonts w:hint="eastAsia"/>
                <w:color w:val="000000"/>
              </w:rPr>
              <w:t>作品结构完整性和逻辑关系的严密性</w:t>
            </w:r>
          </w:p>
          <w:p w:rsidR="00873773" w:rsidRDefault="0062665D">
            <w:pPr>
              <w:rPr>
                <w:color w:val="000000"/>
              </w:rPr>
            </w:pPr>
            <w:r>
              <w:rPr>
                <w:rFonts w:hint="eastAsia"/>
                <w:color w:val="000000"/>
              </w:rPr>
              <w:t>*</w:t>
            </w:r>
            <w:r>
              <w:rPr>
                <w:rFonts w:hint="eastAsia"/>
                <w:color w:val="000000"/>
              </w:rPr>
              <w:t>作品内容表达的丰富性和准确性</w:t>
            </w:r>
          </w:p>
          <w:p w:rsidR="00873773" w:rsidRDefault="0062665D">
            <w:pPr>
              <w:rPr>
                <w:color w:val="000000"/>
              </w:rPr>
            </w:pPr>
            <w:r>
              <w:rPr>
                <w:rFonts w:hint="eastAsia"/>
                <w:color w:val="000000"/>
              </w:rPr>
              <w:t>*</w:t>
            </w:r>
            <w:r>
              <w:rPr>
                <w:rFonts w:hint="eastAsia"/>
                <w:color w:val="000000"/>
              </w:rPr>
              <w:t>作品艺术风格的感染力</w:t>
            </w:r>
          </w:p>
          <w:p w:rsidR="00873773" w:rsidRDefault="0062665D">
            <w:pPr>
              <w:rPr>
                <w:color w:val="000000"/>
              </w:rPr>
            </w:pPr>
            <w:r>
              <w:rPr>
                <w:rFonts w:hint="eastAsia"/>
                <w:color w:val="000000"/>
              </w:rPr>
              <w:t>*</w:t>
            </w:r>
            <w:r>
              <w:rPr>
                <w:rFonts w:hint="eastAsia"/>
                <w:color w:val="000000"/>
              </w:rPr>
              <w:t>创作的综合表现力</w:t>
            </w:r>
          </w:p>
        </w:tc>
        <w:tc>
          <w:tcPr>
            <w:tcW w:w="1134" w:type="dxa"/>
            <w:vAlign w:val="center"/>
          </w:tcPr>
          <w:p w:rsidR="00873773" w:rsidRDefault="0062665D">
            <w:pPr>
              <w:spacing w:line="360" w:lineRule="auto"/>
              <w:rPr>
                <w:color w:val="000000"/>
              </w:rPr>
            </w:pPr>
            <w:r>
              <w:rPr>
                <w:rFonts w:hint="eastAsia"/>
                <w:color w:val="000000"/>
              </w:rPr>
              <w:t>10</w:t>
            </w:r>
            <w:r>
              <w:rPr>
                <w:rFonts w:hint="eastAsia"/>
                <w:color w:val="000000"/>
              </w:rPr>
              <w:t>分</w:t>
            </w:r>
          </w:p>
        </w:tc>
        <w:tc>
          <w:tcPr>
            <w:tcW w:w="1136" w:type="dxa"/>
            <w:tcBorders>
              <w:right w:val="single" w:sz="4" w:space="0" w:color="auto"/>
            </w:tcBorders>
          </w:tcPr>
          <w:p w:rsidR="00873773" w:rsidRDefault="00873773">
            <w:pPr>
              <w:spacing w:line="360" w:lineRule="auto"/>
              <w:rPr>
                <w:color w:val="000000"/>
              </w:rPr>
            </w:pPr>
          </w:p>
        </w:tc>
      </w:tr>
      <w:tr w:rsidR="00873773">
        <w:trPr>
          <w:jc w:val="center"/>
        </w:trPr>
        <w:tc>
          <w:tcPr>
            <w:tcW w:w="569" w:type="dxa"/>
            <w:vMerge/>
            <w:tcBorders>
              <w:left w:val="single" w:sz="4" w:space="0" w:color="auto"/>
            </w:tcBorders>
            <w:vAlign w:val="center"/>
          </w:tcPr>
          <w:p w:rsidR="00873773" w:rsidRDefault="00873773">
            <w:pPr>
              <w:spacing w:line="360" w:lineRule="auto"/>
              <w:rPr>
                <w:color w:val="000000"/>
              </w:rPr>
            </w:pPr>
          </w:p>
        </w:tc>
        <w:tc>
          <w:tcPr>
            <w:tcW w:w="560" w:type="dxa"/>
            <w:vMerge/>
            <w:tcBorders>
              <w:left w:val="single" w:sz="4" w:space="0" w:color="auto"/>
            </w:tcBorders>
            <w:vAlign w:val="center"/>
          </w:tcPr>
          <w:p w:rsidR="00873773" w:rsidRDefault="00873773">
            <w:pPr>
              <w:spacing w:line="360" w:lineRule="auto"/>
              <w:rPr>
                <w:color w:val="000000"/>
              </w:rPr>
            </w:pPr>
          </w:p>
        </w:tc>
        <w:tc>
          <w:tcPr>
            <w:tcW w:w="855" w:type="dxa"/>
            <w:vMerge/>
            <w:tcBorders>
              <w:left w:val="single" w:sz="4" w:space="0" w:color="auto"/>
            </w:tcBorders>
            <w:vAlign w:val="center"/>
          </w:tcPr>
          <w:p w:rsidR="00873773" w:rsidRDefault="00873773">
            <w:pPr>
              <w:spacing w:line="360" w:lineRule="auto"/>
              <w:rPr>
                <w:color w:val="000000"/>
              </w:rPr>
            </w:pPr>
          </w:p>
        </w:tc>
        <w:tc>
          <w:tcPr>
            <w:tcW w:w="3686" w:type="dxa"/>
          </w:tcPr>
          <w:p w:rsidR="00873773" w:rsidRDefault="0062665D">
            <w:pPr>
              <w:rPr>
                <w:b/>
                <w:color w:val="000000"/>
              </w:rPr>
            </w:pPr>
            <w:r>
              <w:rPr>
                <w:rFonts w:hint="eastAsia"/>
                <w:b/>
                <w:color w:val="000000"/>
              </w:rPr>
              <w:t>团队协作</w:t>
            </w:r>
          </w:p>
          <w:p w:rsidR="00873773" w:rsidRDefault="0062665D">
            <w:pPr>
              <w:rPr>
                <w:color w:val="000000"/>
              </w:rPr>
            </w:pPr>
            <w:r>
              <w:rPr>
                <w:rFonts w:hint="eastAsia"/>
                <w:color w:val="000000"/>
              </w:rPr>
              <w:t>*</w:t>
            </w:r>
            <w:r>
              <w:rPr>
                <w:rFonts w:hint="eastAsia"/>
                <w:color w:val="000000"/>
              </w:rPr>
              <w:t>创作过程中的团队意识</w:t>
            </w:r>
          </w:p>
          <w:p w:rsidR="00873773" w:rsidRDefault="0062665D">
            <w:pPr>
              <w:rPr>
                <w:color w:val="000000"/>
              </w:rPr>
            </w:pPr>
            <w:r>
              <w:rPr>
                <w:rFonts w:hint="eastAsia"/>
                <w:color w:val="000000"/>
              </w:rPr>
              <w:t>*</w:t>
            </w:r>
            <w:r>
              <w:rPr>
                <w:rFonts w:hint="eastAsia"/>
                <w:color w:val="000000"/>
              </w:rPr>
              <w:t>同个团队以及不同团队之间的相互协作性</w:t>
            </w:r>
          </w:p>
          <w:p w:rsidR="00873773" w:rsidRDefault="0062665D">
            <w:pPr>
              <w:rPr>
                <w:color w:val="000000"/>
              </w:rPr>
            </w:pPr>
            <w:r>
              <w:rPr>
                <w:rFonts w:hint="eastAsia"/>
                <w:color w:val="000000"/>
              </w:rPr>
              <w:t>*</w:t>
            </w:r>
            <w:r>
              <w:rPr>
                <w:rFonts w:hint="eastAsia"/>
                <w:color w:val="000000"/>
              </w:rPr>
              <w:t>整个团队中承担的工作量的大小</w:t>
            </w:r>
          </w:p>
        </w:tc>
        <w:tc>
          <w:tcPr>
            <w:tcW w:w="1134" w:type="dxa"/>
            <w:vAlign w:val="center"/>
          </w:tcPr>
          <w:p w:rsidR="00873773" w:rsidRDefault="0062665D">
            <w:pPr>
              <w:spacing w:line="360" w:lineRule="auto"/>
              <w:rPr>
                <w:color w:val="000000"/>
              </w:rPr>
            </w:pPr>
            <w:r>
              <w:rPr>
                <w:rFonts w:hint="eastAsia"/>
                <w:color w:val="000000"/>
              </w:rPr>
              <w:t>10</w:t>
            </w:r>
            <w:r>
              <w:rPr>
                <w:rFonts w:hint="eastAsia"/>
                <w:color w:val="000000"/>
              </w:rPr>
              <w:t>分</w:t>
            </w:r>
          </w:p>
        </w:tc>
        <w:tc>
          <w:tcPr>
            <w:tcW w:w="1136" w:type="dxa"/>
            <w:tcBorders>
              <w:right w:val="single" w:sz="4" w:space="0" w:color="auto"/>
            </w:tcBorders>
          </w:tcPr>
          <w:p w:rsidR="00873773" w:rsidRDefault="00873773">
            <w:pPr>
              <w:spacing w:line="360" w:lineRule="auto"/>
              <w:rPr>
                <w:color w:val="000000"/>
              </w:rPr>
            </w:pPr>
          </w:p>
        </w:tc>
      </w:tr>
      <w:tr w:rsidR="00873773">
        <w:trPr>
          <w:trHeight w:val="1044"/>
          <w:jc w:val="center"/>
        </w:trPr>
        <w:tc>
          <w:tcPr>
            <w:tcW w:w="569" w:type="dxa"/>
            <w:tcBorders>
              <w:left w:val="single" w:sz="4" w:space="0" w:color="auto"/>
            </w:tcBorders>
            <w:vAlign w:val="center"/>
          </w:tcPr>
          <w:p w:rsidR="00873773" w:rsidRDefault="0062665D">
            <w:pPr>
              <w:spacing w:line="360" w:lineRule="auto"/>
              <w:rPr>
                <w:color w:val="000000"/>
              </w:rPr>
            </w:pPr>
            <w:r>
              <w:rPr>
                <w:rFonts w:hint="eastAsia"/>
                <w:color w:val="000000"/>
              </w:rPr>
              <w:t>三</w:t>
            </w:r>
          </w:p>
        </w:tc>
        <w:tc>
          <w:tcPr>
            <w:tcW w:w="1415" w:type="dxa"/>
            <w:gridSpan w:val="2"/>
            <w:tcBorders>
              <w:left w:val="single" w:sz="4" w:space="0" w:color="auto"/>
            </w:tcBorders>
            <w:vAlign w:val="center"/>
          </w:tcPr>
          <w:p w:rsidR="00873773" w:rsidRDefault="0062665D">
            <w:pPr>
              <w:spacing w:line="360" w:lineRule="auto"/>
              <w:rPr>
                <w:color w:val="000000"/>
              </w:rPr>
            </w:pPr>
            <w:r>
              <w:rPr>
                <w:rFonts w:hint="eastAsia"/>
                <w:color w:val="000000"/>
              </w:rPr>
              <w:t>展陈评分</w:t>
            </w:r>
          </w:p>
          <w:p w:rsidR="00873773" w:rsidRDefault="0062665D">
            <w:pPr>
              <w:spacing w:line="360" w:lineRule="auto"/>
              <w:rPr>
                <w:color w:val="000000"/>
              </w:rPr>
            </w:pPr>
            <w:r>
              <w:rPr>
                <w:rFonts w:hint="eastAsia"/>
                <w:color w:val="000000"/>
              </w:rPr>
              <w:t>（</w:t>
            </w:r>
            <w:r>
              <w:rPr>
                <w:rFonts w:hint="eastAsia"/>
                <w:color w:val="000000"/>
              </w:rPr>
              <w:t>10</w:t>
            </w:r>
            <w:r>
              <w:rPr>
                <w:rFonts w:hint="eastAsia"/>
                <w:color w:val="000000"/>
              </w:rPr>
              <w:t>分）</w:t>
            </w:r>
          </w:p>
        </w:tc>
        <w:tc>
          <w:tcPr>
            <w:tcW w:w="3686" w:type="dxa"/>
          </w:tcPr>
          <w:p w:rsidR="00873773" w:rsidRDefault="0062665D">
            <w:pPr>
              <w:rPr>
                <w:b/>
                <w:color w:val="000000"/>
              </w:rPr>
            </w:pPr>
            <w:r>
              <w:rPr>
                <w:rFonts w:hint="eastAsia"/>
                <w:b/>
                <w:color w:val="000000"/>
              </w:rPr>
              <w:t>毕设展览</w:t>
            </w:r>
          </w:p>
          <w:p w:rsidR="00873773" w:rsidRDefault="0062665D">
            <w:pPr>
              <w:rPr>
                <w:b/>
                <w:color w:val="000000"/>
              </w:rPr>
            </w:pPr>
            <w:r>
              <w:rPr>
                <w:rFonts w:hint="eastAsia"/>
                <w:color w:val="000000"/>
              </w:rPr>
              <w:t>*</w:t>
            </w:r>
            <w:r>
              <w:rPr>
                <w:rFonts w:hint="eastAsia"/>
                <w:color w:val="000000"/>
              </w:rPr>
              <w:t>作品的展陈方式，布展效果</w:t>
            </w:r>
          </w:p>
          <w:p w:rsidR="00873773" w:rsidRDefault="0062665D">
            <w:pPr>
              <w:rPr>
                <w:color w:val="000000"/>
              </w:rPr>
            </w:pPr>
            <w:r>
              <w:rPr>
                <w:rFonts w:hint="eastAsia"/>
                <w:color w:val="000000"/>
              </w:rPr>
              <w:t>*</w:t>
            </w:r>
            <w:r>
              <w:rPr>
                <w:rFonts w:hint="eastAsia"/>
                <w:color w:val="000000"/>
              </w:rPr>
              <w:t>按时布展、撤展，展会现场的积极性</w:t>
            </w:r>
          </w:p>
        </w:tc>
        <w:tc>
          <w:tcPr>
            <w:tcW w:w="1134" w:type="dxa"/>
            <w:vAlign w:val="center"/>
          </w:tcPr>
          <w:p w:rsidR="00873773" w:rsidRDefault="0062665D">
            <w:pPr>
              <w:spacing w:line="360" w:lineRule="auto"/>
              <w:rPr>
                <w:color w:val="000000"/>
              </w:rPr>
            </w:pPr>
            <w:r>
              <w:rPr>
                <w:rFonts w:hint="eastAsia"/>
                <w:color w:val="000000"/>
              </w:rPr>
              <w:t>10</w:t>
            </w:r>
            <w:r>
              <w:rPr>
                <w:rFonts w:hint="eastAsia"/>
                <w:color w:val="000000"/>
              </w:rPr>
              <w:t>分</w:t>
            </w:r>
          </w:p>
        </w:tc>
        <w:tc>
          <w:tcPr>
            <w:tcW w:w="1136" w:type="dxa"/>
            <w:tcBorders>
              <w:right w:val="single" w:sz="4" w:space="0" w:color="auto"/>
            </w:tcBorders>
          </w:tcPr>
          <w:p w:rsidR="00873773" w:rsidRDefault="00873773">
            <w:pPr>
              <w:spacing w:line="360" w:lineRule="auto"/>
              <w:rPr>
                <w:color w:val="000000"/>
              </w:rPr>
            </w:pPr>
          </w:p>
        </w:tc>
      </w:tr>
      <w:tr w:rsidR="00873773">
        <w:trPr>
          <w:trHeight w:val="302"/>
          <w:jc w:val="center"/>
        </w:trPr>
        <w:tc>
          <w:tcPr>
            <w:tcW w:w="6804" w:type="dxa"/>
            <w:gridSpan w:val="5"/>
            <w:tcBorders>
              <w:left w:val="single" w:sz="4" w:space="0" w:color="auto"/>
              <w:right w:val="single" w:sz="4" w:space="0" w:color="auto"/>
            </w:tcBorders>
            <w:vAlign w:val="center"/>
          </w:tcPr>
          <w:p w:rsidR="00873773" w:rsidRDefault="0062665D">
            <w:pPr>
              <w:spacing w:line="360" w:lineRule="auto"/>
              <w:jc w:val="center"/>
              <w:rPr>
                <w:color w:val="000000"/>
              </w:rPr>
            </w:pPr>
            <w:r>
              <w:rPr>
                <w:rFonts w:hint="eastAsia"/>
                <w:color w:val="000000"/>
              </w:rPr>
              <w:t>总计</w:t>
            </w:r>
          </w:p>
        </w:tc>
        <w:tc>
          <w:tcPr>
            <w:tcW w:w="1136" w:type="dxa"/>
            <w:tcBorders>
              <w:right w:val="single" w:sz="4" w:space="0" w:color="auto"/>
            </w:tcBorders>
            <w:vAlign w:val="center"/>
          </w:tcPr>
          <w:p w:rsidR="00873773" w:rsidRDefault="00873773">
            <w:pPr>
              <w:spacing w:line="360" w:lineRule="auto"/>
              <w:rPr>
                <w:color w:val="000000"/>
              </w:rPr>
            </w:pPr>
          </w:p>
        </w:tc>
      </w:tr>
      <w:tr w:rsidR="00873773">
        <w:trPr>
          <w:trHeight w:val="485"/>
          <w:jc w:val="center"/>
        </w:trPr>
        <w:tc>
          <w:tcPr>
            <w:tcW w:w="6804" w:type="dxa"/>
            <w:gridSpan w:val="5"/>
            <w:tcBorders>
              <w:left w:val="single" w:sz="4" w:space="0" w:color="auto"/>
              <w:right w:val="single" w:sz="4" w:space="0" w:color="auto"/>
            </w:tcBorders>
            <w:vAlign w:val="center"/>
          </w:tcPr>
          <w:p w:rsidR="00873773" w:rsidRDefault="0062665D">
            <w:pPr>
              <w:spacing w:line="360" w:lineRule="auto"/>
              <w:jc w:val="center"/>
              <w:rPr>
                <w:color w:val="000000"/>
              </w:rPr>
            </w:pPr>
            <w:r>
              <w:rPr>
                <w:rFonts w:hint="eastAsia"/>
                <w:color w:val="000000"/>
              </w:rPr>
              <w:t>等级</w:t>
            </w:r>
          </w:p>
        </w:tc>
        <w:tc>
          <w:tcPr>
            <w:tcW w:w="1136" w:type="dxa"/>
            <w:tcBorders>
              <w:right w:val="single" w:sz="4" w:space="0" w:color="auto"/>
            </w:tcBorders>
            <w:vAlign w:val="center"/>
          </w:tcPr>
          <w:p w:rsidR="00873773" w:rsidRDefault="00873773">
            <w:pPr>
              <w:spacing w:line="360" w:lineRule="auto"/>
              <w:rPr>
                <w:color w:val="000000"/>
              </w:rPr>
            </w:pPr>
          </w:p>
        </w:tc>
      </w:tr>
    </w:tbl>
    <w:p w:rsidR="00873773" w:rsidRDefault="0062665D">
      <w:pPr>
        <w:spacing w:line="360" w:lineRule="auto"/>
        <w:ind w:firstLineChars="200" w:firstLine="420"/>
        <w:rPr>
          <w:color w:val="000000"/>
        </w:rPr>
      </w:pPr>
      <w:r>
        <w:rPr>
          <w:rFonts w:hint="eastAsia"/>
          <w:color w:val="000000"/>
        </w:rPr>
        <w:t>4.</w:t>
      </w:r>
      <w:r>
        <w:rPr>
          <w:rFonts w:hint="eastAsia"/>
          <w:color w:val="000000"/>
        </w:rPr>
        <w:t>过程考核：</w:t>
      </w:r>
    </w:p>
    <w:p w:rsidR="00873773" w:rsidRDefault="0062665D">
      <w:pPr>
        <w:spacing w:line="360" w:lineRule="auto"/>
        <w:ind w:firstLineChars="200" w:firstLine="420"/>
        <w:rPr>
          <w:color w:val="000000"/>
        </w:rPr>
      </w:pPr>
      <w:r>
        <w:rPr>
          <w:rFonts w:hint="eastAsia"/>
          <w:color w:val="000000"/>
        </w:rPr>
        <w:t>创作过程的认真态度，创作的主动性、积极性，依计划按时完成任务，无拖延，积极与导师沟通、认真对待导师的修改意见</w:t>
      </w:r>
    </w:p>
    <w:p w:rsidR="00873773" w:rsidRDefault="0062665D">
      <w:pPr>
        <w:spacing w:line="360" w:lineRule="auto"/>
        <w:ind w:firstLineChars="150" w:firstLine="315"/>
        <w:rPr>
          <w:color w:val="000000"/>
        </w:rPr>
      </w:pPr>
      <w:r>
        <w:rPr>
          <w:rFonts w:hint="eastAsia"/>
          <w:color w:val="000000"/>
        </w:rPr>
        <w:t>（</w:t>
      </w:r>
      <w:r>
        <w:rPr>
          <w:rFonts w:hint="eastAsia"/>
          <w:color w:val="000000"/>
        </w:rPr>
        <w:t>1</w:t>
      </w:r>
      <w:r>
        <w:rPr>
          <w:rFonts w:hint="eastAsia"/>
          <w:color w:val="000000"/>
        </w:rPr>
        <w:t>）开题报告（灵感来源）</w:t>
      </w:r>
    </w:p>
    <w:p w:rsidR="00873773" w:rsidRDefault="0062665D">
      <w:pPr>
        <w:spacing w:line="360" w:lineRule="auto"/>
        <w:ind w:firstLineChars="150" w:firstLine="315"/>
        <w:rPr>
          <w:color w:val="000000"/>
        </w:rPr>
      </w:pPr>
      <w:r>
        <w:rPr>
          <w:rFonts w:hint="eastAsia"/>
          <w:color w:val="000000"/>
        </w:rPr>
        <w:t>（</w:t>
      </w:r>
      <w:r>
        <w:rPr>
          <w:rFonts w:hint="eastAsia"/>
          <w:color w:val="000000"/>
        </w:rPr>
        <w:t>2</w:t>
      </w:r>
      <w:r>
        <w:rPr>
          <w:rFonts w:hint="eastAsia"/>
          <w:color w:val="000000"/>
        </w:rPr>
        <w:t>）故事梗概、人物小传、文学剧本</w:t>
      </w:r>
    </w:p>
    <w:p w:rsidR="00873773" w:rsidRDefault="0062665D">
      <w:pPr>
        <w:spacing w:line="360" w:lineRule="auto"/>
        <w:ind w:firstLineChars="150" w:firstLine="315"/>
        <w:rPr>
          <w:color w:val="000000"/>
        </w:rPr>
      </w:pPr>
      <w:r>
        <w:rPr>
          <w:rFonts w:hint="eastAsia"/>
          <w:color w:val="000000"/>
        </w:rPr>
        <w:t>（</w:t>
      </w:r>
      <w:r>
        <w:rPr>
          <w:rFonts w:hint="eastAsia"/>
          <w:color w:val="000000"/>
        </w:rPr>
        <w:t>3</w:t>
      </w:r>
      <w:r>
        <w:rPr>
          <w:rFonts w:hint="eastAsia"/>
          <w:color w:val="000000"/>
        </w:rPr>
        <w:t>）导演阐述</w:t>
      </w:r>
    </w:p>
    <w:p w:rsidR="00873773" w:rsidRDefault="0062665D">
      <w:pPr>
        <w:spacing w:line="360" w:lineRule="auto"/>
        <w:ind w:firstLineChars="150" w:firstLine="315"/>
        <w:rPr>
          <w:color w:val="000000"/>
        </w:rPr>
      </w:pPr>
      <w:r>
        <w:rPr>
          <w:rFonts w:hint="eastAsia"/>
          <w:color w:val="000000"/>
        </w:rPr>
        <w:lastRenderedPageBreak/>
        <w:t>（</w:t>
      </w:r>
      <w:r>
        <w:rPr>
          <w:rFonts w:hint="eastAsia"/>
          <w:color w:val="000000"/>
        </w:rPr>
        <w:t>4</w:t>
      </w:r>
      <w:r>
        <w:rPr>
          <w:rFonts w:hint="eastAsia"/>
          <w:color w:val="000000"/>
        </w:rPr>
        <w:t>）分镜头剧本</w:t>
      </w:r>
    </w:p>
    <w:p w:rsidR="00873773" w:rsidRDefault="0062665D">
      <w:pPr>
        <w:spacing w:line="360" w:lineRule="auto"/>
        <w:ind w:firstLineChars="150" w:firstLine="315"/>
        <w:rPr>
          <w:color w:val="000000"/>
        </w:rPr>
      </w:pPr>
      <w:r>
        <w:rPr>
          <w:rFonts w:hint="eastAsia"/>
          <w:color w:val="000000"/>
        </w:rPr>
        <w:t>（</w:t>
      </w:r>
      <w:r>
        <w:rPr>
          <w:rFonts w:hint="eastAsia"/>
          <w:color w:val="000000"/>
        </w:rPr>
        <w:t>5</w:t>
      </w:r>
      <w:r>
        <w:rPr>
          <w:rFonts w:hint="eastAsia"/>
          <w:color w:val="000000"/>
        </w:rPr>
        <w:t>）美术设计（场景、服装、化妆、道具设计）</w:t>
      </w:r>
    </w:p>
    <w:p w:rsidR="00873773" w:rsidRDefault="0062665D">
      <w:pPr>
        <w:spacing w:line="360" w:lineRule="auto"/>
        <w:ind w:firstLineChars="150" w:firstLine="315"/>
        <w:rPr>
          <w:color w:val="000000"/>
        </w:rPr>
      </w:pPr>
      <w:r>
        <w:rPr>
          <w:rFonts w:hint="eastAsia"/>
          <w:color w:val="000000"/>
        </w:rPr>
        <w:t>（</w:t>
      </w:r>
      <w:r>
        <w:rPr>
          <w:rFonts w:hint="eastAsia"/>
          <w:color w:val="000000"/>
        </w:rPr>
        <w:t>6</w:t>
      </w:r>
      <w:r>
        <w:rPr>
          <w:rFonts w:hint="eastAsia"/>
          <w:color w:val="000000"/>
        </w:rPr>
        <w:t>）剧照、工作照</w:t>
      </w:r>
    </w:p>
    <w:p w:rsidR="00873773" w:rsidRDefault="0062665D">
      <w:pPr>
        <w:spacing w:line="360" w:lineRule="auto"/>
        <w:ind w:firstLineChars="150" w:firstLine="315"/>
        <w:rPr>
          <w:color w:val="000000"/>
        </w:rPr>
      </w:pPr>
      <w:r>
        <w:rPr>
          <w:rFonts w:hint="eastAsia"/>
          <w:color w:val="000000"/>
        </w:rPr>
        <w:t>（</w:t>
      </w:r>
      <w:r>
        <w:rPr>
          <w:rFonts w:hint="eastAsia"/>
          <w:color w:val="000000"/>
        </w:rPr>
        <w:t>7</w:t>
      </w:r>
      <w:r>
        <w:rPr>
          <w:rFonts w:hint="eastAsia"/>
          <w:color w:val="000000"/>
        </w:rPr>
        <w:t>）进度表、场记单、通告单</w:t>
      </w:r>
    </w:p>
    <w:p w:rsidR="00873773" w:rsidRDefault="0062665D">
      <w:pPr>
        <w:spacing w:line="360" w:lineRule="auto"/>
        <w:ind w:firstLineChars="150" w:firstLine="315"/>
        <w:rPr>
          <w:color w:val="000000"/>
        </w:rPr>
      </w:pPr>
      <w:r>
        <w:rPr>
          <w:rFonts w:hint="eastAsia"/>
          <w:color w:val="000000"/>
        </w:rPr>
        <w:t>（</w:t>
      </w:r>
      <w:r>
        <w:rPr>
          <w:rFonts w:hint="eastAsia"/>
          <w:color w:val="000000"/>
        </w:rPr>
        <w:t>8</w:t>
      </w:r>
      <w:r>
        <w:rPr>
          <w:rFonts w:hint="eastAsia"/>
          <w:color w:val="000000"/>
        </w:rPr>
        <w:t>）海报</w:t>
      </w:r>
    </w:p>
    <w:p w:rsidR="00873773" w:rsidRDefault="0062665D">
      <w:pPr>
        <w:spacing w:line="360" w:lineRule="auto"/>
        <w:ind w:firstLineChars="150" w:firstLine="315"/>
        <w:rPr>
          <w:color w:val="000000"/>
        </w:rPr>
      </w:pPr>
      <w:r>
        <w:rPr>
          <w:rFonts w:hint="eastAsia"/>
          <w:color w:val="000000"/>
        </w:rPr>
        <w:t>（</w:t>
      </w:r>
      <w:r>
        <w:rPr>
          <w:rFonts w:hint="eastAsia"/>
          <w:color w:val="000000"/>
        </w:rPr>
        <w:t>9</w:t>
      </w:r>
      <w:r>
        <w:rPr>
          <w:rFonts w:hint="eastAsia"/>
          <w:color w:val="000000"/>
        </w:rPr>
        <w:t>）展板设计</w:t>
      </w:r>
    </w:p>
    <w:p w:rsidR="00873773" w:rsidRDefault="0062665D">
      <w:pPr>
        <w:spacing w:line="360" w:lineRule="auto"/>
        <w:ind w:firstLineChars="200" w:firstLine="422"/>
        <w:rPr>
          <w:color w:val="000000"/>
        </w:rPr>
      </w:pPr>
      <w:r>
        <w:rPr>
          <w:rFonts w:hint="eastAsia"/>
          <w:b/>
          <w:bCs/>
          <w:color w:val="000000"/>
        </w:rPr>
        <w:t>七、建议教材及参考书目</w:t>
      </w:r>
    </w:p>
    <w:p w:rsidR="00873773" w:rsidRDefault="0062665D">
      <w:pPr>
        <w:spacing w:line="360" w:lineRule="auto"/>
        <w:ind w:firstLineChars="200" w:firstLine="420"/>
        <w:rPr>
          <w:color w:val="000000"/>
        </w:rPr>
      </w:pPr>
      <w:r>
        <w:rPr>
          <w:rFonts w:hint="eastAsia"/>
          <w:color w:val="000000"/>
        </w:rPr>
        <w:t>1.</w:t>
      </w:r>
      <w:r>
        <w:rPr>
          <w:rFonts w:hint="eastAsia"/>
          <w:color w:val="000000"/>
        </w:rPr>
        <w:t>建议教材</w:t>
      </w:r>
    </w:p>
    <w:p w:rsidR="00873773" w:rsidRDefault="0062665D">
      <w:pPr>
        <w:spacing w:line="360" w:lineRule="auto"/>
        <w:ind w:firstLineChars="200" w:firstLine="420"/>
        <w:rPr>
          <w:color w:val="000000"/>
        </w:rPr>
      </w:pPr>
      <w:r>
        <w:rPr>
          <w:rFonts w:hint="eastAsia"/>
          <w:color w:val="000000"/>
        </w:rPr>
        <w:t>《拍电影》</w:t>
      </w:r>
      <w:r>
        <w:rPr>
          <w:color w:val="000000"/>
        </w:rPr>
        <w:t>著者：</w:t>
      </w:r>
      <w:r>
        <w:rPr>
          <w:color w:val="000000"/>
        </w:rPr>
        <w:t>(</w:t>
      </w:r>
      <w:r>
        <w:rPr>
          <w:color w:val="000000"/>
        </w:rPr>
        <w:t>美</w:t>
      </w:r>
      <w:r>
        <w:rPr>
          <w:color w:val="000000"/>
        </w:rPr>
        <w:t xml:space="preserve">) </w:t>
      </w:r>
      <w:r>
        <w:rPr>
          <w:color w:val="000000"/>
        </w:rPr>
        <w:t>琳恩</w:t>
      </w:r>
      <w:r>
        <w:rPr>
          <w:color w:val="000000"/>
        </w:rPr>
        <w:t>·</w:t>
      </w:r>
      <w:r>
        <w:rPr>
          <w:color w:val="000000"/>
        </w:rPr>
        <w:t>格罗斯拉里</w:t>
      </w:r>
      <w:r>
        <w:rPr>
          <w:color w:val="000000"/>
        </w:rPr>
        <w:t>·</w:t>
      </w:r>
      <w:r>
        <w:rPr>
          <w:color w:val="000000"/>
        </w:rPr>
        <w:t>沃德</w:t>
      </w:r>
      <w:hyperlink r:id="rId30" w:history="1">
        <w:r>
          <w:rPr>
            <w:rFonts w:ascii="Arial"/>
            <w:color w:val="000000"/>
            <w:shd w:val="clear" w:color="auto" w:fill="FFFFFF"/>
          </w:rPr>
          <w:t>后浪出版咨询（北京）有限责任公司</w:t>
        </w:r>
      </w:hyperlink>
      <w:r>
        <w:rPr>
          <w:color w:val="000000"/>
        </w:rPr>
        <w:t>、世界图书出版公司</w:t>
      </w:r>
    </w:p>
    <w:p w:rsidR="00873773" w:rsidRDefault="0062665D">
      <w:pPr>
        <w:spacing w:line="360" w:lineRule="auto"/>
        <w:ind w:firstLineChars="200" w:firstLine="420"/>
        <w:rPr>
          <w:color w:val="000000"/>
        </w:rPr>
      </w:pPr>
      <w:r>
        <w:rPr>
          <w:rFonts w:hint="eastAsia"/>
          <w:color w:val="000000"/>
        </w:rPr>
        <w:t>2.</w:t>
      </w:r>
      <w:r>
        <w:rPr>
          <w:rFonts w:hint="eastAsia"/>
          <w:color w:val="000000"/>
        </w:rPr>
        <w:t>参考书目</w:t>
      </w:r>
    </w:p>
    <w:p w:rsidR="00873773" w:rsidRDefault="0062665D">
      <w:pPr>
        <w:spacing w:line="360" w:lineRule="auto"/>
        <w:ind w:firstLineChars="200" w:firstLine="420"/>
        <w:rPr>
          <w:color w:val="000000"/>
        </w:rPr>
      </w:pPr>
      <w:r>
        <w:rPr>
          <w:rFonts w:hint="eastAsia"/>
          <w:color w:val="000000"/>
        </w:rPr>
        <w:t>《电影剧本写作基础》《电影编剧创作指南》《电影剧作问题指南》悉德·菲尔德</w:t>
      </w:r>
    </w:p>
    <w:p w:rsidR="00873773" w:rsidRDefault="0062665D">
      <w:pPr>
        <w:spacing w:line="360" w:lineRule="auto"/>
        <w:ind w:firstLineChars="200" w:firstLine="420"/>
        <w:rPr>
          <w:color w:val="000000"/>
        </w:rPr>
      </w:pPr>
      <w:r>
        <w:rPr>
          <w:rFonts w:hint="eastAsia"/>
          <w:color w:val="000000"/>
        </w:rPr>
        <w:t>《导演创作完全手册》［美］迈克尔·拉毕格米克·胡尔比什—切里耶尔北京联合出版社</w:t>
      </w:r>
    </w:p>
    <w:p w:rsidR="00873773" w:rsidRDefault="0062665D">
      <w:pPr>
        <w:spacing w:line="360" w:lineRule="auto"/>
        <w:ind w:firstLineChars="200" w:firstLine="420"/>
        <w:rPr>
          <w:color w:val="000000"/>
        </w:rPr>
      </w:pPr>
      <w:r>
        <w:rPr>
          <w:rFonts w:hint="eastAsia"/>
          <w:color w:val="000000"/>
        </w:rPr>
        <w:t>《导演基础》王心语中国传媒大学出版社</w:t>
      </w:r>
    </w:p>
    <w:p w:rsidR="00873773" w:rsidRDefault="0062665D">
      <w:pPr>
        <w:spacing w:line="360" w:lineRule="auto"/>
        <w:ind w:firstLineChars="200" w:firstLine="420"/>
        <w:rPr>
          <w:color w:val="000000"/>
        </w:rPr>
      </w:pPr>
      <w:r>
        <w:rPr>
          <w:rFonts w:hint="eastAsia"/>
          <w:color w:val="000000"/>
        </w:rPr>
        <w:t>《灯光师圣经》［美］哈里·</w:t>
      </w:r>
      <w:r>
        <w:rPr>
          <w:rFonts w:hint="eastAsia"/>
          <w:color w:val="000000"/>
        </w:rPr>
        <w:t>C</w:t>
      </w:r>
      <w:r>
        <w:rPr>
          <w:rFonts w:hint="eastAsia"/>
          <w:color w:val="000000"/>
        </w:rPr>
        <w:t>·博克斯北京联合出版公司</w:t>
      </w:r>
    </w:p>
    <w:p w:rsidR="00873773" w:rsidRDefault="0062665D">
      <w:pPr>
        <w:spacing w:line="360" w:lineRule="auto"/>
        <w:ind w:firstLineChars="200" w:firstLine="420"/>
        <w:rPr>
          <w:color w:val="000000"/>
        </w:rPr>
      </w:pPr>
      <w:r>
        <w:rPr>
          <w:rFonts w:hint="eastAsia"/>
          <w:color w:val="000000"/>
        </w:rPr>
        <w:t>《影视制片管理》中国传媒大学</w:t>
      </w:r>
    </w:p>
    <w:p w:rsidR="00873773" w:rsidRDefault="0062665D">
      <w:pPr>
        <w:spacing w:line="360" w:lineRule="auto"/>
        <w:ind w:firstLineChars="200" w:firstLine="420"/>
        <w:rPr>
          <w:color w:val="000000"/>
        </w:rPr>
      </w:pPr>
      <w:r>
        <w:rPr>
          <w:rFonts w:hint="eastAsia"/>
          <w:color w:val="000000"/>
        </w:rPr>
        <w:t>《影视录音工艺与技巧》中国传媒大学出版社</w:t>
      </w:r>
    </w:p>
    <w:p w:rsidR="00873773" w:rsidRDefault="0062665D">
      <w:pPr>
        <w:spacing w:line="360" w:lineRule="auto"/>
        <w:ind w:firstLineChars="200" w:firstLine="420"/>
        <w:rPr>
          <w:color w:val="000000"/>
        </w:rPr>
      </w:pPr>
      <w:r>
        <w:rPr>
          <w:rFonts w:hint="eastAsia"/>
          <w:color w:val="000000"/>
        </w:rPr>
        <w:t>《音效圣经》北京联合出版公司</w:t>
      </w:r>
    </w:p>
    <w:p w:rsidR="00873773" w:rsidRDefault="00873773">
      <w:pPr>
        <w:spacing w:line="360" w:lineRule="auto"/>
        <w:rPr>
          <w:color w:val="000000"/>
        </w:rPr>
      </w:pPr>
    </w:p>
    <w:p w:rsidR="00873773" w:rsidRDefault="0062665D">
      <w:pPr>
        <w:pStyle w:val="1"/>
        <w:spacing w:before="0" w:after="0" w:line="360" w:lineRule="auto"/>
        <w:jc w:val="center"/>
        <w:rPr>
          <w:color w:val="000000"/>
          <w:sz w:val="36"/>
          <w:szCs w:val="36"/>
        </w:rPr>
      </w:pPr>
      <w:bookmarkStart w:id="208" w:name="_Toc511806603"/>
      <w:bookmarkStart w:id="209" w:name="_Toc55304503"/>
      <w:bookmarkStart w:id="210" w:name="_Toc528938229"/>
      <w:r>
        <w:rPr>
          <w:rFonts w:hint="eastAsia"/>
          <w:bCs w:val="0"/>
          <w:color w:val="000000"/>
          <w:sz w:val="36"/>
          <w:szCs w:val="36"/>
        </w:rPr>
        <w:t>《</w:t>
      </w:r>
      <w:r>
        <w:rPr>
          <w:rFonts w:ascii="宋体" w:hAnsi="宋体" w:hint="eastAsia"/>
          <w:color w:val="000000"/>
          <w:sz w:val="36"/>
          <w:szCs w:val="36"/>
        </w:rPr>
        <w:t>毕业设计</w:t>
      </w:r>
      <w:r>
        <w:rPr>
          <w:rFonts w:hint="eastAsia"/>
          <w:bCs w:val="0"/>
          <w:color w:val="000000"/>
          <w:sz w:val="36"/>
          <w:szCs w:val="36"/>
        </w:rPr>
        <w:t>》课程实验教学大纲</w:t>
      </w:r>
      <w:bookmarkEnd w:id="208"/>
      <w:r>
        <w:rPr>
          <w:rFonts w:hint="eastAsia"/>
          <w:bCs w:val="0"/>
          <w:color w:val="000000"/>
          <w:sz w:val="36"/>
          <w:szCs w:val="36"/>
        </w:rPr>
        <w:t>（媒体设计方向）</w:t>
      </w:r>
      <w:bookmarkEnd w:id="209"/>
      <w:bookmarkEnd w:id="210"/>
    </w:p>
    <w:p w:rsidR="00873773" w:rsidRDefault="0062665D">
      <w:pPr>
        <w:spacing w:line="360" w:lineRule="auto"/>
        <w:jc w:val="center"/>
        <w:rPr>
          <w:b/>
          <w:bCs/>
          <w:color w:val="000000"/>
          <w:sz w:val="24"/>
        </w:rPr>
      </w:pPr>
      <w:r>
        <w:rPr>
          <w:rFonts w:hint="eastAsia"/>
          <w:bCs/>
          <w:color w:val="000000"/>
          <w:sz w:val="24"/>
        </w:rPr>
        <w:t>Graduation Project</w:t>
      </w:r>
    </w:p>
    <w:p w:rsidR="00873773" w:rsidRDefault="0062665D">
      <w:pPr>
        <w:spacing w:line="360" w:lineRule="auto"/>
        <w:jc w:val="center"/>
        <w:rPr>
          <w:bCs/>
          <w:color w:val="000000"/>
          <w:sz w:val="24"/>
        </w:rPr>
      </w:pPr>
      <w:r>
        <w:rPr>
          <w:rFonts w:hint="eastAsia"/>
          <w:bCs/>
          <w:color w:val="000000"/>
          <w:sz w:val="24"/>
        </w:rPr>
        <w:t>大纲主撰人：叶米兰</w:t>
      </w:r>
      <w:r>
        <w:rPr>
          <w:rFonts w:hint="eastAsia"/>
          <w:bCs/>
          <w:color w:val="000000"/>
          <w:sz w:val="24"/>
        </w:rPr>
        <w:t xml:space="preserve">    </w:t>
      </w:r>
      <w:r>
        <w:rPr>
          <w:rFonts w:hint="eastAsia"/>
          <w:bCs/>
          <w:color w:val="000000"/>
          <w:sz w:val="24"/>
        </w:rPr>
        <w:t>大纲审核人：范小春</w:t>
      </w:r>
    </w:p>
    <w:p w:rsidR="00873773" w:rsidRDefault="00873773">
      <w:pPr>
        <w:spacing w:line="360" w:lineRule="auto"/>
        <w:jc w:val="center"/>
        <w:rPr>
          <w:bCs/>
          <w:color w:val="000000"/>
          <w:sz w:val="24"/>
        </w:rPr>
      </w:pP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】230200884                  【</w:t>
      </w:r>
      <w:r>
        <w:rPr>
          <w:rFonts w:ascii="宋体" w:hAnsi="宋体" w:hint="eastAsia"/>
          <w:b/>
          <w:color w:val="000000"/>
          <w:szCs w:val="21"/>
        </w:rPr>
        <w:t>课程修习类型</w:t>
      </w:r>
      <w:r>
        <w:rPr>
          <w:rFonts w:ascii="宋体" w:hAnsi="宋体" w:hint="eastAsia"/>
          <w:color w:val="000000"/>
          <w:szCs w:val="21"/>
        </w:rPr>
        <w:t>】实践教学</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 文化创意学院              【</w:t>
      </w:r>
      <w:r>
        <w:rPr>
          <w:rFonts w:hint="eastAsia"/>
          <w:b/>
          <w:color w:val="000000"/>
        </w:rPr>
        <w:t>适用专业</w:t>
      </w:r>
      <w:r>
        <w:rPr>
          <w:rFonts w:ascii="宋体" w:hAnsi="宋体" w:hint="eastAsia"/>
          <w:color w:val="000000"/>
          <w:szCs w:val="21"/>
        </w:rPr>
        <w:t>】数媒专业（媒体设计方向）</w:t>
      </w:r>
    </w:p>
    <w:p w:rsidR="00873773" w:rsidRDefault="0062665D">
      <w:pPr>
        <w:spacing w:line="360" w:lineRule="auto"/>
        <w:ind w:leftChars="200" w:left="5565" w:hangingChars="2450" w:hanging="514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12                          【</w:t>
      </w:r>
      <w:r>
        <w:rPr>
          <w:rFonts w:hint="eastAsia"/>
          <w:b/>
          <w:color w:val="000000"/>
        </w:rPr>
        <w:t>学时数</w:t>
      </w:r>
      <w:r>
        <w:rPr>
          <w:rFonts w:ascii="宋体" w:hAnsi="宋体" w:hint="eastAsia"/>
          <w:color w:val="000000"/>
          <w:szCs w:val="21"/>
        </w:rPr>
        <w:t>】12周</w:t>
      </w:r>
    </w:p>
    <w:p w:rsidR="00873773" w:rsidRDefault="0062665D">
      <w:pPr>
        <w:snapToGrid w:val="0"/>
        <w:spacing w:line="360" w:lineRule="auto"/>
        <w:ind w:firstLineChars="200" w:firstLine="420"/>
        <w:rPr>
          <w:rFonts w:ascii="Times"/>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w:t>
      </w:r>
      <w:r>
        <w:rPr>
          <w:rFonts w:ascii="Times"/>
          <w:color w:val="000000"/>
          <w:szCs w:val="21"/>
        </w:rPr>
        <w:t>四秋</w:t>
      </w:r>
      <w:r>
        <w:rPr>
          <w:rFonts w:ascii="Times" w:hint="eastAsia"/>
          <w:color w:val="000000"/>
          <w:szCs w:val="21"/>
        </w:rPr>
        <w:t>、</w:t>
      </w:r>
      <w:r>
        <w:rPr>
          <w:rFonts w:ascii="Times"/>
          <w:color w:val="000000"/>
          <w:szCs w:val="21"/>
        </w:rPr>
        <w:t>四春</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szCs w:val="21"/>
        </w:rPr>
        <w:t>先修课程</w:t>
      </w:r>
      <w:r>
        <w:rPr>
          <w:rFonts w:ascii="宋体" w:hAnsi="宋体" w:hint="eastAsia"/>
          <w:color w:val="000000"/>
          <w:szCs w:val="21"/>
        </w:rPr>
        <w:t>】所有造型基础课和专业基础课</w:t>
      </w:r>
    </w:p>
    <w:p w:rsidR="00873773" w:rsidRDefault="00873773">
      <w:pPr>
        <w:spacing w:line="360" w:lineRule="auto"/>
        <w:ind w:firstLineChars="200" w:firstLine="422"/>
        <w:rPr>
          <w:rFonts w:ascii="宋体" w:hAnsi="宋体"/>
          <w:b/>
          <w:bCs/>
          <w:color w:val="000000"/>
          <w:szCs w:val="21"/>
        </w:rPr>
      </w:pPr>
    </w:p>
    <w:p w:rsidR="00873773" w:rsidRDefault="0062665D">
      <w:pPr>
        <w:spacing w:line="360" w:lineRule="auto"/>
        <w:ind w:firstLineChars="200" w:firstLine="422"/>
        <w:rPr>
          <w:rFonts w:ascii="宋体" w:hAnsi="宋体"/>
          <w:b/>
          <w:bCs/>
          <w:color w:val="000000"/>
          <w:szCs w:val="21"/>
        </w:rPr>
      </w:pPr>
      <w:r>
        <w:rPr>
          <w:rFonts w:ascii="宋体" w:hAnsi="宋体" w:hint="eastAsia"/>
          <w:b/>
          <w:bCs/>
          <w:color w:val="000000"/>
          <w:szCs w:val="21"/>
        </w:rPr>
        <w:t>一、课程简介</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lastRenderedPageBreak/>
        <w:t>毕业创作是数字媒体艺术专业的专业必修课程。</w:t>
      </w:r>
      <w:r>
        <w:rPr>
          <w:rFonts w:ascii="宋体" w:hAnsi="宋体" w:hint="eastAsia"/>
          <w:color w:val="000000"/>
        </w:rPr>
        <w:t>通过毕业创作的设计与制作以及毕业论文的撰写，使学生巩固自己学过的数字媒体相关知识、技术与技能，对数字媒体的设计理念、应用领域以及就业方向有一个综合性的专业训练和认知的提升，为学生日后的社会实践打下坚实的专业基础，并提供正确的就业导向。</w:t>
      </w:r>
    </w:p>
    <w:p w:rsidR="00873773" w:rsidRDefault="0062665D">
      <w:pPr>
        <w:spacing w:line="300" w:lineRule="auto"/>
        <w:ind w:firstLineChars="200" w:firstLine="420"/>
        <w:rPr>
          <w:bCs/>
          <w:color w:val="000000"/>
          <w:szCs w:val="21"/>
        </w:rPr>
      </w:pPr>
      <w:r>
        <w:rPr>
          <w:bCs/>
          <w:color w:val="000000"/>
          <w:szCs w:val="21"/>
        </w:rPr>
        <w:t>Graduation creation is a compulsory course for digital media art</w:t>
      </w:r>
      <w:r>
        <w:rPr>
          <w:rFonts w:hint="eastAsia"/>
          <w:bCs/>
          <w:color w:val="000000"/>
          <w:szCs w:val="21"/>
        </w:rPr>
        <w:t xml:space="preserve">. </w:t>
      </w:r>
      <w:r>
        <w:rPr>
          <w:bCs/>
          <w:color w:val="000000"/>
          <w:szCs w:val="21"/>
        </w:rPr>
        <w:t xml:space="preserve">Through the design and production of graduation works and the writing of graduation theses, students can consolidate their knowledge, skills and skills of digital media. </w:t>
      </w:r>
      <w:r>
        <w:rPr>
          <w:rFonts w:hint="eastAsia"/>
          <w:bCs/>
          <w:color w:val="000000"/>
          <w:szCs w:val="21"/>
        </w:rPr>
        <w:t>S</w:t>
      </w:r>
      <w:r>
        <w:rPr>
          <w:bCs/>
          <w:color w:val="000000"/>
          <w:szCs w:val="21"/>
        </w:rPr>
        <w:t>tudents can have a comprehensive professional training and cognitive improvement for the design concept, application field and employment direction of digital media.This course can provide solid foundation for professional social practice students day after lay, and provide correct guidance of employment.</w:t>
      </w:r>
    </w:p>
    <w:p w:rsidR="00873773" w:rsidRDefault="0062665D">
      <w:pPr>
        <w:spacing w:line="360" w:lineRule="auto"/>
        <w:ind w:firstLineChars="200" w:firstLine="422"/>
        <w:rPr>
          <w:rFonts w:ascii="宋体" w:hAnsi="宋体"/>
          <w:b/>
          <w:color w:val="000000"/>
          <w:szCs w:val="21"/>
        </w:rPr>
      </w:pPr>
      <w:r>
        <w:rPr>
          <w:rFonts w:hint="eastAsia"/>
          <w:b/>
          <w:bCs/>
          <w:color w:val="000000"/>
          <w:szCs w:val="21"/>
        </w:rPr>
        <w:t>二、实验教学目标与基本要求</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① 培养和提高学生专业的认知力和审美力，引导学生发挥自身专业的长项，开阔学生的设计视野，帮助学生将所学的专业知识整合到自己的毕业作品设计中。</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② 使学生巩固自己学过的数字媒体设计专业相关知识与技能，对数字媒体设计专业的设计理念、应用领域以及就业方向有一个综合性的专业训练和认知的提升。</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③ 通过毕业创作的设计与制作以及毕业论文的撰写，实现学生对于四年所学专业知识的融合以及灵活应用，提高学生的综合艺术修养及社会实践能力。</w:t>
      </w:r>
    </w:p>
    <w:p w:rsidR="00873773" w:rsidRPr="00774909" w:rsidRDefault="0062665D">
      <w:pPr>
        <w:spacing w:line="360" w:lineRule="auto"/>
        <w:ind w:firstLineChars="200" w:firstLine="422"/>
        <w:rPr>
          <w:bCs/>
          <w:color w:val="000000" w:themeColor="text1"/>
          <w:szCs w:val="21"/>
        </w:rPr>
      </w:pPr>
      <w:r>
        <w:rPr>
          <w:rFonts w:ascii="宋体" w:hAnsi="宋体" w:hint="eastAsia"/>
          <w:b/>
          <w:bCs/>
          <w:color w:val="FF0000"/>
          <w:szCs w:val="21"/>
        </w:rPr>
        <w:t>④</w:t>
      </w:r>
      <w:r>
        <w:rPr>
          <w:rFonts w:ascii="宋体" w:hAnsi="宋体"/>
          <w:b/>
          <w:bCs/>
          <w:color w:val="FF0000"/>
          <w:szCs w:val="21"/>
        </w:rPr>
        <w:t>课程思政目标：</w:t>
      </w:r>
      <w:r w:rsidRPr="00774909">
        <w:rPr>
          <w:rFonts w:hint="eastAsia"/>
          <w:bCs/>
          <w:color w:val="000000" w:themeColor="text1"/>
          <w:szCs w:val="21"/>
        </w:rPr>
        <w:t>引导学生从正确的价值观出发</w:t>
      </w:r>
      <w:r w:rsidRPr="00774909">
        <w:rPr>
          <w:bCs/>
          <w:color w:val="000000" w:themeColor="text1"/>
          <w:szCs w:val="21"/>
        </w:rPr>
        <w:t>确立影视作品的创作主题，主动承担弘扬中华优秀文化，宣传社会主义核心价值观，发挥正能量等重任，并在创作过程中坚守精益求精的工匠精神和团队协作的态度，</w:t>
      </w:r>
    </w:p>
    <w:p w:rsidR="00873773" w:rsidRPr="00774909" w:rsidRDefault="00873773">
      <w:pPr>
        <w:spacing w:line="360" w:lineRule="auto"/>
        <w:ind w:firstLineChars="200" w:firstLine="420"/>
        <w:rPr>
          <w:rFonts w:ascii="宋体" w:hAnsi="宋体"/>
          <w:color w:val="000000" w:themeColor="text1"/>
          <w:szCs w:val="21"/>
        </w:rPr>
      </w:pPr>
    </w:p>
    <w:p w:rsidR="00873773" w:rsidRDefault="00873773">
      <w:pPr>
        <w:spacing w:line="360" w:lineRule="auto"/>
        <w:ind w:firstLineChars="200" w:firstLine="420"/>
        <w:rPr>
          <w:rFonts w:ascii="宋体" w:hAnsi="宋体"/>
          <w:color w:val="000000"/>
          <w:szCs w:val="21"/>
        </w:rPr>
      </w:pPr>
    </w:p>
    <w:p w:rsidR="00873773" w:rsidRDefault="0062665D">
      <w:pPr>
        <w:spacing w:line="360" w:lineRule="auto"/>
        <w:ind w:firstLineChars="200" w:firstLine="422"/>
        <w:rPr>
          <w:rFonts w:ascii="宋体" w:hAnsi="宋体"/>
          <w:b/>
          <w:color w:val="000000"/>
          <w:szCs w:val="21"/>
        </w:rPr>
      </w:pPr>
      <w:r>
        <w:rPr>
          <w:rFonts w:hint="eastAsia"/>
          <w:b/>
          <w:bCs/>
          <w:color w:val="000000"/>
          <w:szCs w:val="21"/>
        </w:rPr>
        <w:t>三</w:t>
      </w:r>
      <w:r>
        <w:rPr>
          <w:b/>
          <w:bCs/>
          <w:color w:val="000000"/>
          <w:szCs w:val="21"/>
        </w:rPr>
        <w:t>、课程</w:t>
      </w:r>
      <w:r>
        <w:rPr>
          <w:rFonts w:hint="eastAsia"/>
          <w:b/>
          <w:bCs/>
          <w:color w:val="000000"/>
          <w:szCs w:val="21"/>
        </w:rPr>
        <w:t>教学</w:t>
      </w:r>
      <w:r>
        <w:rPr>
          <w:rFonts w:ascii="宋体" w:hAnsi="宋体"/>
          <w:b/>
          <w:color w:val="000000"/>
          <w:szCs w:val="21"/>
        </w:rPr>
        <w:t>目标对培养要求的支撑</w:t>
      </w:r>
    </w:p>
    <w:tbl>
      <w:tblPr>
        <w:tblW w:w="8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1"/>
        <w:gridCol w:w="2978"/>
        <w:gridCol w:w="1510"/>
      </w:tblGrid>
      <w:tr w:rsidR="00873773">
        <w:trPr>
          <w:trHeight w:val="274"/>
          <w:jc w:val="center"/>
        </w:trPr>
        <w:tc>
          <w:tcPr>
            <w:tcW w:w="3641" w:type="dxa"/>
          </w:tcPr>
          <w:p w:rsidR="00873773" w:rsidRDefault="0062665D">
            <w:pPr>
              <w:jc w:val="center"/>
              <w:rPr>
                <w:color w:val="000000"/>
                <w:szCs w:val="21"/>
              </w:rPr>
            </w:pPr>
            <w:r>
              <w:rPr>
                <w:rFonts w:hint="eastAsia"/>
                <w:color w:val="000000"/>
                <w:szCs w:val="21"/>
              </w:rPr>
              <w:t>培养要求</w:t>
            </w:r>
          </w:p>
        </w:tc>
        <w:tc>
          <w:tcPr>
            <w:tcW w:w="2978" w:type="dxa"/>
          </w:tcPr>
          <w:p w:rsidR="00873773" w:rsidRDefault="0062665D">
            <w:pPr>
              <w:jc w:val="center"/>
              <w:rPr>
                <w:color w:val="000000"/>
                <w:szCs w:val="21"/>
              </w:rPr>
            </w:pPr>
            <w:r>
              <w:rPr>
                <w:rFonts w:ascii="宋体" w:hAnsi="宋体" w:hint="eastAsia"/>
                <w:color w:val="000000"/>
                <w:szCs w:val="21"/>
              </w:rPr>
              <w:t>课程支撑点</w:t>
            </w:r>
          </w:p>
        </w:tc>
        <w:tc>
          <w:tcPr>
            <w:tcW w:w="1510" w:type="dxa"/>
          </w:tcPr>
          <w:p w:rsidR="00873773" w:rsidRDefault="0062665D">
            <w:pPr>
              <w:jc w:val="center"/>
              <w:rPr>
                <w:color w:val="000000"/>
                <w:szCs w:val="21"/>
              </w:rPr>
            </w:pPr>
            <w:r>
              <w:rPr>
                <w:rFonts w:ascii="宋体" w:hAnsi="宋体" w:hint="eastAsia"/>
                <w:color w:val="000000"/>
                <w:szCs w:val="21"/>
              </w:rPr>
              <w:t>课程教学目标</w:t>
            </w:r>
          </w:p>
        </w:tc>
      </w:tr>
      <w:tr w:rsidR="00873773">
        <w:trPr>
          <w:trHeight w:val="381"/>
          <w:jc w:val="center"/>
        </w:trPr>
        <w:tc>
          <w:tcPr>
            <w:tcW w:w="3641" w:type="dxa"/>
          </w:tcPr>
          <w:p w:rsidR="00873773" w:rsidRDefault="0062665D">
            <w:pPr>
              <w:rPr>
                <w:color w:val="000000"/>
                <w:szCs w:val="21"/>
              </w:rPr>
            </w:pPr>
            <w:r>
              <w:rPr>
                <w:rFonts w:hint="eastAsia"/>
                <w:color w:val="000000"/>
                <w:szCs w:val="21"/>
              </w:rPr>
              <w:t>1</w:t>
            </w:r>
            <w:r>
              <w:rPr>
                <w:rFonts w:hint="eastAsia"/>
                <w:color w:val="000000"/>
                <w:szCs w:val="21"/>
              </w:rPr>
              <w:t>．知识要求：</w:t>
            </w:r>
            <w:r>
              <w:rPr>
                <w:rFonts w:hint="eastAsia"/>
                <w:color w:val="000000"/>
              </w:rPr>
              <w:t>系统、扎实地掌握本专业规定的基础知识、基本理论和基本技能；掌握数字媒体艺术专业必要的理论知识，有较强的专业策划、创作和推广技能；基本掌握相应的外语、计算机及信息技术应用、文献检索、论文写作等方面的工具性知识。</w:t>
            </w:r>
          </w:p>
        </w:tc>
        <w:tc>
          <w:tcPr>
            <w:tcW w:w="2978" w:type="dxa"/>
            <w:vAlign w:val="center"/>
          </w:tcPr>
          <w:p w:rsidR="00873773" w:rsidRDefault="0062665D">
            <w:pPr>
              <w:rPr>
                <w:color w:val="000000"/>
                <w:szCs w:val="21"/>
              </w:rPr>
            </w:pPr>
            <w:r>
              <w:rPr>
                <w:rFonts w:hint="eastAsia"/>
                <w:color w:val="000000"/>
                <w:szCs w:val="21"/>
              </w:rPr>
              <w:t>专业知识通过毕业作品设计进行检验学生的专业认知力和审美力。</w:t>
            </w:r>
          </w:p>
          <w:p w:rsidR="00873773" w:rsidRDefault="0062665D">
            <w:pPr>
              <w:rPr>
                <w:color w:val="000000"/>
                <w:szCs w:val="21"/>
              </w:rPr>
            </w:pPr>
            <w:r>
              <w:rPr>
                <w:rFonts w:hint="eastAsia"/>
                <w:color w:val="000000"/>
                <w:szCs w:val="21"/>
              </w:rPr>
              <w:t>毕业设计论文的撰写。</w:t>
            </w:r>
          </w:p>
        </w:tc>
        <w:tc>
          <w:tcPr>
            <w:tcW w:w="1510" w:type="dxa"/>
            <w:vAlign w:val="center"/>
          </w:tcPr>
          <w:p w:rsidR="00873773" w:rsidRDefault="0062665D">
            <w:pPr>
              <w:jc w:val="center"/>
              <w:rPr>
                <w:color w:val="000000"/>
                <w:szCs w:val="21"/>
              </w:rPr>
            </w:pPr>
            <w:r>
              <w:rPr>
                <w:rFonts w:hint="eastAsia"/>
                <w:color w:val="000000"/>
                <w:szCs w:val="21"/>
              </w:rPr>
              <w:t>教学目标①</w:t>
            </w:r>
          </w:p>
          <w:p w:rsidR="00873773" w:rsidRDefault="0062665D">
            <w:pPr>
              <w:jc w:val="center"/>
              <w:rPr>
                <w:color w:val="000000"/>
                <w:szCs w:val="21"/>
              </w:rPr>
            </w:pPr>
            <w:r>
              <w:rPr>
                <w:rFonts w:hint="eastAsia"/>
                <w:color w:val="000000"/>
                <w:szCs w:val="21"/>
              </w:rPr>
              <w:t>教学目标③</w:t>
            </w:r>
          </w:p>
        </w:tc>
      </w:tr>
      <w:tr w:rsidR="00873773">
        <w:trPr>
          <w:trHeight w:val="473"/>
          <w:jc w:val="center"/>
        </w:trPr>
        <w:tc>
          <w:tcPr>
            <w:tcW w:w="3641" w:type="dxa"/>
          </w:tcPr>
          <w:p w:rsidR="00873773" w:rsidRDefault="0062665D">
            <w:pPr>
              <w:snapToGrid w:val="0"/>
              <w:rPr>
                <w:color w:val="000000"/>
              </w:rPr>
            </w:pPr>
            <w:r>
              <w:rPr>
                <w:rFonts w:hint="eastAsia"/>
                <w:color w:val="000000"/>
                <w:szCs w:val="21"/>
              </w:rPr>
              <w:t>2</w:t>
            </w:r>
            <w:r>
              <w:rPr>
                <w:rFonts w:hint="eastAsia"/>
                <w:color w:val="000000"/>
                <w:szCs w:val="21"/>
              </w:rPr>
              <w:t>．能力要求：</w:t>
            </w:r>
            <w:r>
              <w:rPr>
                <w:rFonts w:hint="eastAsia"/>
                <w:color w:val="000000"/>
              </w:rPr>
              <w:t>掌握独立完成数字媒体艺术作品，从策划、创作到推广的至少一个重要环节，能够与他人合作策划、创作、推广一至两个应用项目，</w:t>
            </w:r>
            <w:r>
              <w:rPr>
                <w:rFonts w:hint="eastAsia"/>
                <w:color w:val="000000"/>
              </w:rPr>
              <w:lastRenderedPageBreak/>
              <w:t>并达到一定的专业水准。</w:t>
            </w:r>
          </w:p>
        </w:tc>
        <w:tc>
          <w:tcPr>
            <w:tcW w:w="2978" w:type="dxa"/>
            <w:vAlign w:val="center"/>
          </w:tcPr>
          <w:p w:rsidR="00873773" w:rsidRDefault="0062665D">
            <w:pPr>
              <w:rPr>
                <w:color w:val="000000"/>
                <w:szCs w:val="21"/>
              </w:rPr>
            </w:pPr>
            <w:r>
              <w:rPr>
                <w:rFonts w:hint="eastAsia"/>
                <w:color w:val="000000"/>
                <w:szCs w:val="21"/>
              </w:rPr>
              <w:lastRenderedPageBreak/>
              <w:t>运用数字媒体设计专业相关知识与技能进行策划、创作。</w:t>
            </w:r>
          </w:p>
        </w:tc>
        <w:tc>
          <w:tcPr>
            <w:tcW w:w="1510" w:type="dxa"/>
            <w:vAlign w:val="center"/>
          </w:tcPr>
          <w:p w:rsidR="00873773" w:rsidRDefault="0062665D">
            <w:pPr>
              <w:jc w:val="center"/>
              <w:rPr>
                <w:color w:val="000000"/>
                <w:szCs w:val="21"/>
              </w:rPr>
            </w:pPr>
            <w:r>
              <w:rPr>
                <w:rFonts w:hint="eastAsia"/>
                <w:color w:val="000000"/>
                <w:szCs w:val="21"/>
              </w:rPr>
              <w:t>教学目标①</w:t>
            </w:r>
          </w:p>
          <w:p w:rsidR="00873773" w:rsidRDefault="0062665D">
            <w:pPr>
              <w:jc w:val="center"/>
              <w:rPr>
                <w:color w:val="000000"/>
                <w:szCs w:val="21"/>
              </w:rPr>
            </w:pPr>
            <w:r>
              <w:rPr>
                <w:rFonts w:hint="eastAsia"/>
                <w:color w:val="000000"/>
                <w:szCs w:val="21"/>
              </w:rPr>
              <w:t>教学目标②</w:t>
            </w:r>
          </w:p>
        </w:tc>
      </w:tr>
      <w:tr w:rsidR="00873773">
        <w:trPr>
          <w:trHeight w:val="422"/>
          <w:jc w:val="center"/>
        </w:trPr>
        <w:tc>
          <w:tcPr>
            <w:tcW w:w="3641" w:type="dxa"/>
          </w:tcPr>
          <w:p w:rsidR="00873773" w:rsidRDefault="0062665D">
            <w:pPr>
              <w:rPr>
                <w:color w:val="000000"/>
                <w:szCs w:val="21"/>
              </w:rPr>
            </w:pPr>
            <w:r>
              <w:rPr>
                <w:rFonts w:hint="eastAsia"/>
                <w:color w:val="000000"/>
                <w:szCs w:val="21"/>
              </w:rPr>
              <w:lastRenderedPageBreak/>
              <w:t>3</w:t>
            </w:r>
            <w:r>
              <w:rPr>
                <w:rFonts w:hint="eastAsia"/>
                <w:color w:val="000000"/>
                <w:szCs w:val="21"/>
              </w:rPr>
              <w:t>．素质要求：具备职业素质，艺术设计学科的审美力和思考力</w:t>
            </w:r>
          </w:p>
        </w:tc>
        <w:tc>
          <w:tcPr>
            <w:tcW w:w="2978" w:type="dxa"/>
            <w:vAlign w:val="center"/>
          </w:tcPr>
          <w:p w:rsidR="00873773" w:rsidRDefault="0062665D">
            <w:pPr>
              <w:rPr>
                <w:color w:val="000000"/>
                <w:szCs w:val="21"/>
              </w:rPr>
            </w:pPr>
            <w:r>
              <w:rPr>
                <w:rFonts w:hint="eastAsia"/>
                <w:color w:val="000000"/>
                <w:szCs w:val="21"/>
              </w:rPr>
              <w:t>提高学生的综合艺术修养及社会实践能力。</w:t>
            </w:r>
          </w:p>
        </w:tc>
        <w:tc>
          <w:tcPr>
            <w:tcW w:w="1510" w:type="dxa"/>
            <w:vAlign w:val="center"/>
          </w:tcPr>
          <w:p w:rsidR="00873773" w:rsidRDefault="0062665D">
            <w:pPr>
              <w:jc w:val="center"/>
              <w:rPr>
                <w:color w:val="000000"/>
                <w:szCs w:val="21"/>
              </w:rPr>
            </w:pPr>
            <w:r>
              <w:rPr>
                <w:rFonts w:hint="eastAsia"/>
                <w:color w:val="000000"/>
                <w:szCs w:val="21"/>
              </w:rPr>
              <w:t>教学目标③</w:t>
            </w:r>
          </w:p>
        </w:tc>
      </w:tr>
    </w:tbl>
    <w:p w:rsidR="00873773" w:rsidRDefault="0062665D">
      <w:pPr>
        <w:spacing w:line="360" w:lineRule="auto"/>
        <w:ind w:firstLineChars="200" w:firstLine="422"/>
        <w:rPr>
          <w:b/>
          <w:bCs/>
          <w:color w:val="000000"/>
          <w:szCs w:val="21"/>
        </w:rPr>
      </w:pPr>
      <w:r>
        <w:rPr>
          <w:rFonts w:hint="eastAsia"/>
          <w:b/>
          <w:bCs/>
          <w:color w:val="000000"/>
          <w:szCs w:val="21"/>
        </w:rPr>
        <w:t>四、主要仪器设备</w:t>
      </w:r>
    </w:p>
    <w:p w:rsidR="00873773" w:rsidRDefault="0062665D">
      <w:pPr>
        <w:spacing w:line="360" w:lineRule="auto"/>
        <w:ind w:firstLineChars="200" w:firstLine="420"/>
        <w:rPr>
          <w:bCs/>
          <w:color w:val="000000"/>
          <w:szCs w:val="21"/>
        </w:rPr>
      </w:pPr>
      <w:r>
        <w:rPr>
          <w:rFonts w:hint="eastAsia"/>
          <w:bCs/>
          <w:color w:val="000000"/>
          <w:szCs w:val="21"/>
        </w:rPr>
        <w:t>计算机，数字媒体交互设备，</w:t>
      </w:r>
      <w:r>
        <w:rPr>
          <w:rFonts w:hint="eastAsia"/>
          <w:bCs/>
          <w:color w:val="000000"/>
          <w:szCs w:val="21"/>
        </w:rPr>
        <w:t>VR</w:t>
      </w:r>
      <w:r>
        <w:rPr>
          <w:rFonts w:hint="eastAsia"/>
          <w:bCs/>
          <w:color w:val="000000"/>
          <w:szCs w:val="21"/>
        </w:rPr>
        <w:t>眼镜，投影仪等。</w:t>
      </w:r>
    </w:p>
    <w:p w:rsidR="00873773" w:rsidRDefault="0062665D">
      <w:pPr>
        <w:spacing w:line="360" w:lineRule="auto"/>
        <w:ind w:firstLineChars="200" w:firstLine="422"/>
        <w:rPr>
          <w:b/>
          <w:bCs/>
          <w:color w:val="000000"/>
          <w:szCs w:val="21"/>
        </w:rPr>
      </w:pPr>
      <w:r>
        <w:rPr>
          <w:rFonts w:hint="eastAsia"/>
          <w:b/>
          <w:bCs/>
          <w:color w:val="000000"/>
          <w:szCs w:val="21"/>
        </w:rPr>
        <w:t>五、实验课程内容和学时分配</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125"/>
        <w:gridCol w:w="2268"/>
        <w:gridCol w:w="850"/>
        <w:gridCol w:w="965"/>
        <w:gridCol w:w="686"/>
        <w:gridCol w:w="826"/>
        <w:gridCol w:w="784"/>
      </w:tblGrid>
      <w:tr w:rsidR="00873773">
        <w:trPr>
          <w:cantSplit/>
          <w:trHeight w:val="575"/>
        </w:trPr>
        <w:tc>
          <w:tcPr>
            <w:tcW w:w="427" w:type="dxa"/>
            <w:vAlign w:val="center"/>
          </w:tcPr>
          <w:p w:rsidR="00873773" w:rsidRDefault="0062665D">
            <w:pPr>
              <w:jc w:val="center"/>
              <w:rPr>
                <w:bCs/>
                <w:color w:val="000000"/>
                <w:szCs w:val="21"/>
              </w:rPr>
            </w:pPr>
            <w:r>
              <w:rPr>
                <w:rFonts w:hint="eastAsia"/>
                <w:bCs/>
                <w:color w:val="000000"/>
                <w:szCs w:val="21"/>
              </w:rPr>
              <w:t>序</w:t>
            </w:r>
          </w:p>
          <w:p w:rsidR="00873773" w:rsidRDefault="0062665D">
            <w:pPr>
              <w:rPr>
                <w:bCs/>
                <w:color w:val="000000"/>
                <w:szCs w:val="21"/>
              </w:rPr>
            </w:pPr>
            <w:r>
              <w:rPr>
                <w:rFonts w:hint="eastAsia"/>
                <w:bCs/>
                <w:color w:val="000000"/>
                <w:szCs w:val="21"/>
              </w:rPr>
              <w:t>号</w:t>
            </w:r>
          </w:p>
        </w:tc>
        <w:tc>
          <w:tcPr>
            <w:tcW w:w="2125" w:type="dxa"/>
            <w:vAlign w:val="center"/>
          </w:tcPr>
          <w:p w:rsidR="00873773" w:rsidRDefault="0062665D">
            <w:pPr>
              <w:jc w:val="center"/>
              <w:rPr>
                <w:bCs/>
                <w:color w:val="000000"/>
                <w:szCs w:val="21"/>
              </w:rPr>
            </w:pPr>
            <w:r>
              <w:rPr>
                <w:rFonts w:hint="eastAsia"/>
                <w:bCs/>
                <w:color w:val="000000"/>
                <w:szCs w:val="21"/>
              </w:rPr>
              <w:t>实验项目</w:t>
            </w:r>
          </w:p>
          <w:p w:rsidR="00873773" w:rsidRDefault="0062665D">
            <w:pPr>
              <w:jc w:val="center"/>
              <w:rPr>
                <w:bCs/>
                <w:color w:val="000000"/>
                <w:szCs w:val="21"/>
              </w:rPr>
            </w:pPr>
            <w:r>
              <w:rPr>
                <w:rFonts w:hint="eastAsia"/>
                <w:bCs/>
                <w:color w:val="000000"/>
                <w:szCs w:val="21"/>
              </w:rPr>
              <w:t>名称</w:t>
            </w:r>
          </w:p>
        </w:tc>
        <w:tc>
          <w:tcPr>
            <w:tcW w:w="2268" w:type="dxa"/>
            <w:vAlign w:val="center"/>
          </w:tcPr>
          <w:p w:rsidR="00873773" w:rsidRDefault="0062665D">
            <w:pPr>
              <w:jc w:val="center"/>
              <w:rPr>
                <w:bCs/>
                <w:color w:val="000000"/>
                <w:szCs w:val="21"/>
              </w:rPr>
            </w:pPr>
            <w:r>
              <w:rPr>
                <w:rFonts w:hint="eastAsia"/>
                <w:bCs/>
                <w:color w:val="000000"/>
                <w:szCs w:val="21"/>
              </w:rPr>
              <w:t>实验项目内容</w:t>
            </w:r>
          </w:p>
        </w:tc>
        <w:tc>
          <w:tcPr>
            <w:tcW w:w="850" w:type="dxa"/>
            <w:vAlign w:val="center"/>
          </w:tcPr>
          <w:p w:rsidR="00873773" w:rsidRDefault="0062665D">
            <w:pPr>
              <w:jc w:val="center"/>
              <w:rPr>
                <w:bCs/>
                <w:color w:val="000000"/>
                <w:szCs w:val="21"/>
              </w:rPr>
            </w:pPr>
            <w:r>
              <w:rPr>
                <w:rFonts w:hint="eastAsia"/>
                <w:bCs/>
                <w:color w:val="000000"/>
                <w:szCs w:val="21"/>
              </w:rPr>
              <w:t>项目</w:t>
            </w:r>
          </w:p>
          <w:p w:rsidR="00873773" w:rsidRDefault="0062665D">
            <w:pPr>
              <w:jc w:val="center"/>
              <w:rPr>
                <w:bCs/>
                <w:color w:val="000000"/>
                <w:szCs w:val="21"/>
              </w:rPr>
            </w:pPr>
            <w:r>
              <w:rPr>
                <w:rFonts w:hint="eastAsia"/>
                <w:bCs/>
                <w:color w:val="000000"/>
                <w:szCs w:val="21"/>
              </w:rPr>
              <w:t>学时</w:t>
            </w:r>
          </w:p>
        </w:tc>
        <w:tc>
          <w:tcPr>
            <w:tcW w:w="965" w:type="dxa"/>
            <w:vAlign w:val="center"/>
          </w:tcPr>
          <w:p w:rsidR="00873773" w:rsidRDefault="0062665D">
            <w:pPr>
              <w:jc w:val="center"/>
              <w:rPr>
                <w:bCs/>
                <w:color w:val="000000"/>
                <w:szCs w:val="21"/>
              </w:rPr>
            </w:pPr>
            <w:r>
              <w:rPr>
                <w:rFonts w:hint="eastAsia"/>
                <w:bCs/>
                <w:color w:val="000000"/>
                <w:szCs w:val="21"/>
              </w:rPr>
              <w:t>实验</w:t>
            </w:r>
          </w:p>
          <w:p w:rsidR="00873773" w:rsidRDefault="0062665D">
            <w:pPr>
              <w:jc w:val="center"/>
              <w:rPr>
                <w:bCs/>
                <w:color w:val="000000"/>
                <w:szCs w:val="21"/>
              </w:rPr>
            </w:pPr>
            <w:r>
              <w:rPr>
                <w:rFonts w:hint="eastAsia"/>
                <w:bCs/>
                <w:color w:val="000000"/>
                <w:szCs w:val="21"/>
              </w:rPr>
              <w:t>属性</w:t>
            </w:r>
          </w:p>
        </w:tc>
        <w:tc>
          <w:tcPr>
            <w:tcW w:w="686" w:type="dxa"/>
            <w:vAlign w:val="center"/>
          </w:tcPr>
          <w:p w:rsidR="00873773" w:rsidRDefault="0062665D">
            <w:pPr>
              <w:jc w:val="center"/>
              <w:rPr>
                <w:bCs/>
                <w:color w:val="000000"/>
                <w:szCs w:val="21"/>
              </w:rPr>
            </w:pPr>
            <w:r>
              <w:rPr>
                <w:rFonts w:hint="eastAsia"/>
                <w:bCs/>
                <w:color w:val="000000"/>
                <w:szCs w:val="21"/>
              </w:rPr>
              <w:t>项目</w:t>
            </w:r>
          </w:p>
          <w:p w:rsidR="00873773" w:rsidRDefault="0062665D">
            <w:pPr>
              <w:jc w:val="center"/>
              <w:rPr>
                <w:bCs/>
                <w:color w:val="000000"/>
                <w:szCs w:val="21"/>
                <w:vertAlign w:val="superscript"/>
              </w:rPr>
            </w:pPr>
            <w:r>
              <w:rPr>
                <w:rFonts w:hint="eastAsia"/>
                <w:bCs/>
                <w:color w:val="000000"/>
                <w:szCs w:val="21"/>
              </w:rPr>
              <w:t>类型</w:t>
            </w:r>
          </w:p>
        </w:tc>
        <w:tc>
          <w:tcPr>
            <w:tcW w:w="826" w:type="dxa"/>
            <w:vAlign w:val="center"/>
          </w:tcPr>
          <w:p w:rsidR="00873773" w:rsidRDefault="0062665D">
            <w:pPr>
              <w:jc w:val="center"/>
              <w:rPr>
                <w:bCs/>
                <w:color w:val="000000"/>
                <w:szCs w:val="21"/>
                <w:vertAlign w:val="superscript"/>
              </w:rPr>
            </w:pPr>
            <w:r>
              <w:rPr>
                <w:rFonts w:hint="eastAsia"/>
                <w:bCs/>
                <w:color w:val="000000"/>
                <w:szCs w:val="21"/>
              </w:rPr>
              <w:t>每组人数</w:t>
            </w:r>
          </w:p>
        </w:tc>
        <w:tc>
          <w:tcPr>
            <w:tcW w:w="784" w:type="dxa"/>
            <w:vAlign w:val="center"/>
          </w:tcPr>
          <w:p w:rsidR="00873773" w:rsidRDefault="0062665D">
            <w:pPr>
              <w:jc w:val="center"/>
              <w:rPr>
                <w:bCs/>
                <w:color w:val="000000"/>
                <w:szCs w:val="21"/>
                <w:vertAlign w:val="superscript"/>
              </w:rPr>
            </w:pPr>
            <w:r>
              <w:rPr>
                <w:rFonts w:hint="eastAsia"/>
                <w:bCs/>
                <w:color w:val="000000"/>
                <w:szCs w:val="21"/>
              </w:rPr>
              <w:t>项目要求</w:t>
            </w:r>
          </w:p>
        </w:tc>
      </w:tr>
      <w:tr w:rsidR="00873773">
        <w:trPr>
          <w:cantSplit/>
          <w:trHeight w:val="419"/>
        </w:trPr>
        <w:tc>
          <w:tcPr>
            <w:tcW w:w="427" w:type="dxa"/>
            <w:vAlign w:val="center"/>
          </w:tcPr>
          <w:p w:rsidR="00873773" w:rsidRDefault="0062665D">
            <w:pPr>
              <w:jc w:val="center"/>
              <w:rPr>
                <w:color w:val="000000"/>
                <w:szCs w:val="21"/>
              </w:rPr>
            </w:pPr>
            <w:r>
              <w:rPr>
                <w:rFonts w:hint="eastAsia"/>
                <w:color w:val="000000"/>
                <w:szCs w:val="21"/>
              </w:rPr>
              <w:t>一</w:t>
            </w:r>
          </w:p>
        </w:tc>
        <w:tc>
          <w:tcPr>
            <w:tcW w:w="2125" w:type="dxa"/>
            <w:vAlign w:val="center"/>
          </w:tcPr>
          <w:p w:rsidR="00873773" w:rsidRDefault="0062665D">
            <w:pPr>
              <w:rPr>
                <w:color w:val="000000"/>
              </w:rPr>
            </w:pPr>
            <w:r>
              <w:rPr>
                <w:rFonts w:hint="eastAsia"/>
                <w:color w:val="000000"/>
              </w:rPr>
              <w:t>确定毕业创作选题</w:t>
            </w:r>
          </w:p>
        </w:tc>
        <w:tc>
          <w:tcPr>
            <w:tcW w:w="2268" w:type="dxa"/>
            <w:vAlign w:val="center"/>
          </w:tcPr>
          <w:p w:rsidR="00873773" w:rsidRDefault="0062665D">
            <w:pPr>
              <w:rPr>
                <w:color w:val="000000"/>
                <w:szCs w:val="21"/>
              </w:rPr>
            </w:pPr>
            <w:r>
              <w:rPr>
                <w:rFonts w:hint="eastAsia"/>
                <w:color w:val="000000"/>
                <w:szCs w:val="21"/>
              </w:rPr>
              <w:t>查阅资料，确定选题</w:t>
            </w:r>
          </w:p>
        </w:tc>
        <w:tc>
          <w:tcPr>
            <w:tcW w:w="850" w:type="dxa"/>
            <w:vAlign w:val="center"/>
          </w:tcPr>
          <w:p w:rsidR="00873773" w:rsidRDefault="0062665D">
            <w:pPr>
              <w:jc w:val="center"/>
              <w:rPr>
                <w:color w:val="000000"/>
                <w:szCs w:val="21"/>
              </w:rPr>
            </w:pPr>
            <w:r>
              <w:rPr>
                <w:rFonts w:hint="eastAsia"/>
                <w:color w:val="000000"/>
                <w:szCs w:val="21"/>
              </w:rPr>
              <w:t>2</w:t>
            </w:r>
            <w:r>
              <w:rPr>
                <w:rFonts w:hint="eastAsia"/>
                <w:color w:val="000000"/>
                <w:szCs w:val="21"/>
              </w:rPr>
              <w:t>周</w:t>
            </w:r>
          </w:p>
        </w:tc>
        <w:tc>
          <w:tcPr>
            <w:tcW w:w="965" w:type="dxa"/>
            <w:vAlign w:val="center"/>
          </w:tcPr>
          <w:p w:rsidR="00873773" w:rsidRDefault="0062665D">
            <w:pPr>
              <w:jc w:val="center"/>
              <w:rPr>
                <w:color w:val="000000"/>
                <w:szCs w:val="21"/>
              </w:rPr>
            </w:pPr>
            <w:r>
              <w:rPr>
                <w:rFonts w:ascii="宋体" w:hAnsi="宋体"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826" w:type="dxa"/>
            <w:vAlign w:val="center"/>
          </w:tcPr>
          <w:p w:rsidR="00873773" w:rsidRDefault="0062665D">
            <w:pPr>
              <w:jc w:val="center"/>
              <w:rPr>
                <w:color w:val="000000"/>
                <w:szCs w:val="21"/>
              </w:rPr>
            </w:pPr>
            <w:r>
              <w:rPr>
                <w:rFonts w:hint="eastAsia"/>
                <w:color w:val="000000"/>
                <w:szCs w:val="21"/>
              </w:rPr>
              <w:t>1</w:t>
            </w:r>
          </w:p>
        </w:tc>
        <w:tc>
          <w:tcPr>
            <w:tcW w:w="784" w:type="dxa"/>
            <w:vAlign w:val="center"/>
          </w:tcPr>
          <w:p w:rsidR="00873773" w:rsidRDefault="0062665D">
            <w:pPr>
              <w:jc w:val="center"/>
              <w:rPr>
                <w:color w:val="000000"/>
                <w:szCs w:val="21"/>
              </w:rPr>
            </w:pPr>
            <w:r>
              <w:rPr>
                <w:rFonts w:ascii="宋体" w:hAnsi="宋体" w:hint="eastAsia"/>
                <w:color w:val="000000"/>
                <w:szCs w:val="21"/>
              </w:rPr>
              <w:t>必做</w:t>
            </w:r>
          </w:p>
        </w:tc>
      </w:tr>
      <w:tr w:rsidR="00873773">
        <w:trPr>
          <w:cantSplit/>
          <w:trHeight w:val="462"/>
        </w:trPr>
        <w:tc>
          <w:tcPr>
            <w:tcW w:w="427" w:type="dxa"/>
            <w:vAlign w:val="center"/>
          </w:tcPr>
          <w:p w:rsidR="00873773" w:rsidRDefault="0062665D">
            <w:pPr>
              <w:jc w:val="center"/>
              <w:rPr>
                <w:color w:val="000000"/>
                <w:szCs w:val="21"/>
              </w:rPr>
            </w:pPr>
            <w:r>
              <w:rPr>
                <w:rFonts w:hint="eastAsia"/>
                <w:color w:val="000000"/>
                <w:szCs w:val="21"/>
              </w:rPr>
              <w:t>二</w:t>
            </w:r>
          </w:p>
        </w:tc>
        <w:tc>
          <w:tcPr>
            <w:tcW w:w="2125" w:type="dxa"/>
            <w:vAlign w:val="center"/>
          </w:tcPr>
          <w:p w:rsidR="00873773" w:rsidRDefault="0062665D">
            <w:pPr>
              <w:rPr>
                <w:color w:val="000000"/>
              </w:rPr>
            </w:pPr>
            <w:r>
              <w:rPr>
                <w:rFonts w:hint="eastAsia"/>
                <w:color w:val="000000"/>
              </w:rPr>
              <w:t>收集毕业创作资料</w:t>
            </w:r>
          </w:p>
        </w:tc>
        <w:tc>
          <w:tcPr>
            <w:tcW w:w="2268" w:type="dxa"/>
            <w:vAlign w:val="center"/>
          </w:tcPr>
          <w:p w:rsidR="00873773" w:rsidRDefault="0062665D">
            <w:pPr>
              <w:rPr>
                <w:color w:val="000000"/>
                <w:szCs w:val="21"/>
              </w:rPr>
            </w:pPr>
            <w:r>
              <w:rPr>
                <w:rFonts w:hint="eastAsia"/>
                <w:color w:val="000000"/>
                <w:szCs w:val="21"/>
              </w:rPr>
              <w:t>调研，拓展阅读，制定毕业创作计划</w:t>
            </w:r>
          </w:p>
        </w:tc>
        <w:tc>
          <w:tcPr>
            <w:tcW w:w="850" w:type="dxa"/>
            <w:vAlign w:val="center"/>
          </w:tcPr>
          <w:p w:rsidR="00873773" w:rsidRDefault="0062665D">
            <w:pPr>
              <w:jc w:val="center"/>
              <w:rPr>
                <w:color w:val="000000"/>
                <w:szCs w:val="21"/>
              </w:rPr>
            </w:pPr>
            <w:r>
              <w:rPr>
                <w:rFonts w:hint="eastAsia"/>
                <w:color w:val="000000"/>
                <w:szCs w:val="21"/>
              </w:rPr>
              <w:t>2</w:t>
            </w:r>
            <w:r>
              <w:rPr>
                <w:rFonts w:hint="eastAsia"/>
                <w:color w:val="000000"/>
                <w:szCs w:val="21"/>
              </w:rPr>
              <w:t>周</w:t>
            </w:r>
          </w:p>
        </w:tc>
        <w:tc>
          <w:tcPr>
            <w:tcW w:w="965" w:type="dxa"/>
            <w:vAlign w:val="center"/>
          </w:tcPr>
          <w:p w:rsidR="00873773" w:rsidRDefault="0062665D">
            <w:pPr>
              <w:jc w:val="center"/>
              <w:rPr>
                <w:color w:val="000000"/>
                <w:szCs w:val="21"/>
              </w:rPr>
            </w:pPr>
            <w:r>
              <w:rPr>
                <w:rFonts w:ascii="宋体" w:hAnsi="宋体"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826" w:type="dxa"/>
            <w:vAlign w:val="center"/>
          </w:tcPr>
          <w:p w:rsidR="00873773" w:rsidRDefault="0062665D">
            <w:pPr>
              <w:jc w:val="center"/>
              <w:rPr>
                <w:color w:val="000000"/>
                <w:szCs w:val="21"/>
              </w:rPr>
            </w:pPr>
            <w:r>
              <w:rPr>
                <w:rFonts w:hint="eastAsia"/>
                <w:color w:val="000000"/>
                <w:szCs w:val="21"/>
              </w:rPr>
              <w:t>1</w:t>
            </w:r>
          </w:p>
        </w:tc>
        <w:tc>
          <w:tcPr>
            <w:tcW w:w="784" w:type="dxa"/>
            <w:vAlign w:val="center"/>
          </w:tcPr>
          <w:p w:rsidR="00873773" w:rsidRDefault="0062665D">
            <w:pPr>
              <w:jc w:val="center"/>
              <w:rPr>
                <w:color w:val="000000"/>
                <w:szCs w:val="21"/>
              </w:rPr>
            </w:pPr>
            <w:r>
              <w:rPr>
                <w:rFonts w:ascii="宋体" w:hAnsi="宋体" w:hint="eastAsia"/>
                <w:color w:val="000000"/>
                <w:szCs w:val="21"/>
              </w:rPr>
              <w:t>必做</w:t>
            </w:r>
          </w:p>
        </w:tc>
      </w:tr>
      <w:tr w:rsidR="00873773">
        <w:trPr>
          <w:cantSplit/>
          <w:trHeight w:val="455"/>
        </w:trPr>
        <w:tc>
          <w:tcPr>
            <w:tcW w:w="427" w:type="dxa"/>
            <w:vAlign w:val="center"/>
          </w:tcPr>
          <w:p w:rsidR="00873773" w:rsidRDefault="0062665D">
            <w:pPr>
              <w:jc w:val="center"/>
              <w:rPr>
                <w:color w:val="000000"/>
                <w:szCs w:val="21"/>
              </w:rPr>
            </w:pPr>
            <w:r>
              <w:rPr>
                <w:rFonts w:hint="eastAsia"/>
                <w:color w:val="000000"/>
                <w:szCs w:val="21"/>
              </w:rPr>
              <w:t>三</w:t>
            </w:r>
          </w:p>
        </w:tc>
        <w:tc>
          <w:tcPr>
            <w:tcW w:w="2125" w:type="dxa"/>
            <w:vAlign w:val="center"/>
          </w:tcPr>
          <w:p w:rsidR="00873773" w:rsidRDefault="0062665D">
            <w:pPr>
              <w:rPr>
                <w:color w:val="000000"/>
              </w:rPr>
            </w:pPr>
            <w:r>
              <w:rPr>
                <w:rFonts w:hint="eastAsia"/>
                <w:color w:val="000000"/>
              </w:rPr>
              <w:t>分析研究资料，进行创作</w:t>
            </w:r>
          </w:p>
        </w:tc>
        <w:tc>
          <w:tcPr>
            <w:tcW w:w="2268" w:type="dxa"/>
            <w:vAlign w:val="center"/>
          </w:tcPr>
          <w:p w:rsidR="00873773" w:rsidRDefault="0062665D">
            <w:pPr>
              <w:rPr>
                <w:color w:val="000000"/>
                <w:szCs w:val="21"/>
              </w:rPr>
            </w:pPr>
            <w:r>
              <w:rPr>
                <w:rFonts w:hint="eastAsia"/>
                <w:color w:val="000000"/>
                <w:szCs w:val="21"/>
              </w:rPr>
              <w:t>创作，交流，中期检查</w:t>
            </w:r>
          </w:p>
        </w:tc>
        <w:tc>
          <w:tcPr>
            <w:tcW w:w="850" w:type="dxa"/>
            <w:vAlign w:val="center"/>
          </w:tcPr>
          <w:p w:rsidR="00873773" w:rsidRDefault="0062665D">
            <w:pPr>
              <w:jc w:val="center"/>
              <w:rPr>
                <w:color w:val="000000"/>
                <w:szCs w:val="21"/>
              </w:rPr>
            </w:pPr>
            <w:r>
              <w:rPr>
                <w:rFonts w:hint="eastAsia"/>
                <w:color w:val="000000"/>
                <w:szCs w:val="21"/>
              </w:rPr>
              <w:t>6</w:t>
            </w:r>
            <w:r>
              <w:rPr>
                <w:rFonts w:hint="eastAsia"/>
                <w:color w:val="000000"/>
                <w:szCs w:val="21"/>
              </w:rPr>
              <w:t>周</w:t>
            </w:r>
          </w:p>
        </w:tc>
        <w:tc>
          <w:tcPr>
            <w:tcW w:w="965" w:type="dxa"/>
            <w:vAlign w:val="center"/>
          </w:tcPr>
          <w:p w:rsidR="00873773" w:rsidRDefault="0062665D">
            <w:pPr>
              <w:jc w:val="center"/>
              <w:rPr>
                <w:color w:val="000000"/>
                <w:szCs w:val="21"/>
              </w:rPr>
            </w:pPr>
            <w:r>
              <w:rPr>
                <w:rFonts w:ascii="宋体" w:hAnsi="宋体"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826" w:type="dxa"/>
            <w:vAlign w:val="center"/>
          </w:tcPr>
          <w:p w:rsidR="00873773" w:rsidRDefault="0062665D">
            <w:pPr>
              <w:jc w:val="center"/>
              <w:rPr>
                <w:color w:val="000000"/>
                <w:szCs w:val="21"/>
              </w:rPr>
            </w:pPr>
            <w:r>
              <w:rPr>
                <w:rFonts w:hint="eastAsia"/>
                <w:color w:val="000000"/>
                <w:szCs w:val="21"/>
              </w:rPr>
              <w:t>1</w:t>
            </w:r>
          </w:p>
        </w:tc>
        <w:tc>
          <w:tcPr>
            <w:tcW w:w="784" w:type="dxa"/>
            <w:vAlign w:val="center"/>
          </w:tcPr>
          <w:p w:rsidR="00873773" w:rsidRDefault="0062665D">
            <w:pPr>
              <w:jc w:val="center"/>
              <w:rPr>
                <w:color w:val="000000"/>
                <w:szCs w:val="21"/>
              </w:rPr>
            </w:pPr>
            <w:r>
              <w:rPr>
                <w:rFonts w:ascii="宋体" w:hAnsi="宋体" w:hint="eastAsia"/>
                <w:color w:val="000000"/>
                <w:szCs w:val="21"/>
              </w:rPr>
              <w:t>必做</w:t>
            </w:r>
          </w:p>
        </w:tc>
      </w:tr>
      <w:tr w:rsidR="00873773">
        <w:trPr>
          <w:cantSplit/>
          <w:trHeight w:val="419"/>
        </w:trPr>
        <w:tc>
          <w:tcPr>
            <w:tcW w:w="427" w:type="dxa"/>
            <w:vAlign w:val="center"/>
          </w:tcPr>
          <w:p w:rsidR="00873773" w:rsidRDefault="0062665D">
            <w:pPr>
              <w:jc w:val="center"/>
              <w:rPr>
                <w:color w:val="000000"/>
                <w:szCs w:val="21"/>
              </w:rPr>
            </w:pPr>
            <w:r>
              <w:rPr>
                <w:rFonts w:hint="eastAsia"/>
                <w:color w:val="000000"/>
                <w:szCs w:val="21"/>
              </w:rPr>
              <w:t>四</w:t>
            </w:r>
          </w:p>
        </w:tc>
        <w:tc>
          <w:tcPr>
            <w:tcW w:w="2125" w:type="dxa"/>
            <w:vAlign w:val="center"/>
          </w:tcPr>
          <w:p w:rsidR="00873773" w:rsidRDefault="0062665D">
            <w:pPr>
              <w:rPr>
                <w:color w:val="000000"/>
              </w:rPr>
            </w:pPr>
            <w:r>
              <w:rPr>
                <w:rFonts w:hint="eastAsia"/>
                <w:color w:val="000000"/>
              </w:rPr>
              <w:t>完成毕业创作正稿</w:t>
            </w:r>
          </w:p>
        </w:tc>
        <w:tc>
          <w:tcPr>
            <w:tcW w:w="2268" w:type="dxa"/>
            <w:vAlign w:val="center"/>
          </w:tcPr>
          <w:p w:rsidR="00873773" w:rsidRDefault="0062665D">
            <w:pPr>
              <w:rPr>
                <w:color w:val="000000"/>
                <w:szCs w:val="21"/>
              </w:rPr>
            </w:pPr>
            <w:r>
              <w:rPr>
                <w:rFonts w:hint="eastAsia"/>
                <w:color w:val="000000"/>
                <w:szCs w:val="21"/>
              </w:rPr>
              <w:t>毕业展览，毕业答辩</w:t>
            </w:r>
          </w:p>
        </w:tc>
        <w:tc>
          <w:tcPr>
            <w:tcW w:w="850" w:type="dxa"/>
            <w:vAlign w:val="center"/>
          </w:tcPr>
          <w:p w:rsidR="00873773" w:rsidRDefault="0062665D">
            <w:pPr>
              <w:jc w:val="center"/>
              <w:rPr>
                <w:color w:val="000000"/>
                <w:szCs w:val="21"/>
              </w:rPr>
            </w:pPr>
            <w:r>
              <w:rPr>
                <w:rFonts w:hint="eastAsia"/>
                <w:color w:val="000000"/>
                <w:szCs w:val="21"/>
              </w:rPr>
              <w:t>2</w:t>
            </w:r>
            <w:r>
              <w:rPr>
                <w:rFonts w:hint="eastAsia"/>
                <w:color w:val="000000"/>
                <w:szCs w:val="21"/>
              </w:rPr>
              <w:t>周</w:t>
            </w:r>
          </w:p>
        </w:tc>
        <w:tc>
          <w:tcPr>
            <w:tcW w:w="965" w:type="dxa"/>
            <w:vAlign w:val="center"/>
          </w:tcPr>
          <w:p w:rsidR="00873773" w:rsidRDefault="0062665D">
            <w:pPr>
              <w:jc w:val="center"/>
              <w:rPr>
                <w:color w:val="000000"/>
                <w:szCs w:val="21"/>
              </w:rPr>
            </w:pPr>
            <w:r>
              <w:rPr>
                <w:rFonts w:ascii="宋体" w:hAnsi="宋体" w:hint="eastAsia"/>
                <w:color w:val="000000"/>
                <w:szCs w:val="21"/>
              </w:rPr>
              <w:t>专业</w:t>
            </w:r>
          </w:p>
        </w:tc>
        <w:tc>
          <w:tcPr>
            <w:tcW w:w="686" w:type="dxa"/>
            <w:vAlign w:val="center"/>
          </w:tcPr>
          <w:p w:rsidR="00873773" w:rsidRDefault="0062665D">
            <w:pPr>
              <w:jc w:val="center"/>
              <w:rPr>
                <w:color w:val="000000"/>
                <w:szCs w:val="21"/>
              </w:rPr>
            </w:pPr>
            <w:r>
              <w:rPr>
                <w:rFonts w:hint="eastAsia"/>
                <w:color w:val="000000"/>
                <w:szCs w:val="21"/>
              </w:rPr>
              <w:t>综合</w:t>
            </w:r>
          </w:p>
        </w:tc>
        <w:tc>
          <w:tcPr>
            <w:tcW w:w="826" w:type="dxa"/>
            <w:vAlign w:val="center"/>
          </w:tcPr>
          <w:p w:rsidR="00873773" w:rsidRDefault="0062665D">
            <w:pPr>
              <w:jc w:val="center"/>
              <w:rPr>
                <w:color w:val="000000"/>
                <w:szCs w:val="21"/>
              </w:rPr>
            </w:pPr>
            <w:r>
              <w:rPr>
                <w:rFonts w:hint="eastAsia"/>
                <w:color w:val="000000"/>
                <w:szCs w:val="21"/>
              </w:rPr>
              <w:t>1</w:t>
            </w:r>
          </w:p>
        </w:tc>
        <w:tc>
          <w:tcPr>
            <w:tcW w:w="784" w:type="dxa"/>
            <w:vAlign w:val="center"/>
          </w:tcPr>
          <w:p w:rsidR="00873773" w:rsidRDefault="0062665D">
            <w:pPr>
              <w:jc w:val="center"/>
              <w:rPr>
                <w:color w:val="000000"/>
                <w:szCs w:val="21"/>
              </w:rPr>
            </w:pPr>
            <w:r>
              <w:rPr>
                <w:rFonts w:ascii="宋体" w:hAnsi="宋体" w:hint="eastAsia"/>
                <w:color w:val="000000"/>
                <w:szCs w:val="21"/>
              </w:rPr>
              <w:t>必做</w:t>
            </w:r>
          </w:p>
        </w:tc>
      </w:tr>
    </w:tbl>
    <w:p w:rsidR="00873773" w:rsidRDefault="0062665D">
      <w:pPr>
        <w:spacing w:line="360" w:lineRule="auto"/>
        <w:ind w:firstLineChars="150" w:firstLine="316"/>
        <w:rPr>
          <w:b/>
          <w:bCs/>
          <w:color w:val="000000"/>
        </w:rPr>
      </w:pPr>
      <w:r>
        <w:rPr>
          <w:rFonts w:hint="eastAsia"/>
          <w:b/>
          <w:bCs/>
          <w:color w:val="000000"/>
        </w:rPr>
        <w:t>六、成绩考核</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1.考核方式：考试</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 xml:space="preserve">2.评价标准： </w:t>
      </w:r>
    </w:p>
    <w:tbl>
      <w:tblPr>
        <w:tblW w:w="8534"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6233"/>
      </w:tblGrid>
      <w:tr w:rsidR="00873773">
        <w:trPr>
          <w:trHeight w:val="225"/>
        </w:trPr>
        <w:tc>
          <w:tcPr>
            <w:tcW w:w="2301" w:type="dxa"/>
            <w:vAlign w:val="center"/>
          </w:tcPr>
          <w:p w:rsidR="00873773" w:rsidRDefault="0062665D">
            <w:pPr>
              <w:spacing w:line="360" w:lineRule="auto"/>
              <w:ind w:firstLineChars="200" w:firstLine="420"/>
              <w:jc w:val="center"/>
              <w:rPr>
                <w:rFonts w:ascii="宋体" w:hAnsi="宋体"/>
                <w:color w:val="000000"/>
                <w:szCs w:val="21"/>
              </w:rPr>
            </w:pPr>
            <w:r>
              <w:rPr>
                <w:rFonts w:ascii="宋体" w:hAnsi="宋体" w:hint="eastAsia"/>
                <w:color w:val="000000"/>
                <w:szCs w:val="21"/>
              </w:rPr>
              <w:t>考核等级</w:t>
            </w:r>
          </w:p>
        </w:tc>
        <w:tc>
          <w:tcPr>
            <w:tcW w:w="6233" w:type="dxa"/>
            <w:vAlign w:val="center"/>
          </w:tcPr>
          <w:p w:rsidR="00873773" w:rsidRDefault="0062665D">
            <w:pPr>
              <w:spacing w:line="360" w:lineRule="auto"/>
              <w:ind w:firstLineChars="200" w:firstLine="420"/>
              <w:jc w:val="center"/>
              <w:rPr>
                <w:rFonts w:ascii="宋体" w:hAnsi="宋体"/>
                <w:color w:val="000000"/>
              </w:rPr>
            </w:pPr>
            <w:r>
              <w:rPr>
                <w:rFonts w:ascii="宋体" w:hAnsi="宋体" w:hint="eastAsia"/>
                <w:color w:val="000000"/>
              </w:rPr>
              <w:t>评价标准</w:t>
            </w:r>
          </w:p>
        </w:tc>
      </w:tr>
      <w:tr w:rsidR="00873773">
        <w:trPr>
          <w:trHeight w:val="228"/>
        </w:trPr>
        <w:tc>
          <w:tcPr>
            <w:tcW w:w="2301" w:type="dxa"/>
            <w:vAlign w:val="center"/>
          </w:tcPr>
          <w:p w:rsidR="00873773" w:rsidRDefault="0062665D">
            <w:pPr>
              <w:spacing w:line="360" w:lineRule="auto"/>
              <w:ind w:firstLineChars="200" w:firstLine="420"/>
              <w:jc w:val="center"/>
              <w:rPr>
                <w:rFonts w:ascii="宋体" w:hAnsi="宋体"/>
                <w:color w:val="000000"/>
              </w:rPr>
            </w:pPr>
            <w:r>
              <w:rPr>
                <w:rFonts w:ascii="宋体" w:hAnsi="宋体" w:hint="eastAsia"/>
                <w:color w:val="000000"/>
              </w:rPr>
              <w:t>优秀（90-100）</w:t>
            </w:r>
          </w:p>
        </w:tc>
        <w:tc>
          <w:tcPr>
            <w:tcW w:w="6233" w:type="dxa"/>
            <w:vAlign w:val="center"/>
          </w:tcPr>
          <w:p w:rsidR="00873773" w:rsidRDefault="0062665D">
            <w:pPr>
              <w:jc w:val="left"/>
              <w:rPr>
                <w:color w:val="000000"/>
              </w:rPr>
            </w:pPr>
            <w:r>
              <w:rPr>
                <w:rFonts w:ascii="宋体" w:hAnsi="宋体" w:hint="eastAsia"/>
                <w:color w:val="000000"/>
              </w:rPr>
              <w:t>能独立、较好完成毕业创作；具有较好的撰写能力；具有一定的创造力；态度端正。</w:t>
            </w:r>
          </w:p>
        </w:tc>
      </w:tr>
      <w:tr w:rsidR="00873773">
        <w:trPr>
          <w:trHeight w:val="228"/>
        </w:trPr>
        <w:tc>
          <w:tcPr>
            <w:tcW w:w="2301" w:type="dxa"/>
            <w:vAlign w:val="center"/>
          </w:tcPr>
          <w:p w:rsidR="00873773" w:rsidRDefault="0062665D">
            <w:pPr>
              <w:spacing w:line="360" w:lineRule="auto"/>
              <w:ind w:firstLineChars="200" w:firstLine="420"/>
              <w:jc w:val="center"/>
              <w:rPr>
                <w:rFonts w:ascii="宋体" w:hAnsi="宋体"/>
                <w:color w:val="000000"/>
              </w:rPr>
            </w:pPr>
            <w:r>
              <w:rPr>
                <w:rFonts w:ascii="宋体" w:hAnsi="宋体" w:hint="eastAsia"/>
                <w:color w:val="000000"/>
              </w:rPr>
              <w:t>良好（80-89）</w:t>
            </w:r>
          </w:p>
        </w:tc>
        <w:tc>
          <w:tcPr>
            <w:tcW w:w="6233" w:type="dxa"/>
            <w:vAlign w:val="center"/>
          </w:tcPr>
          <w:p w:rsidR="00873773" w:rsidRDefault="0062665D">
            <w:pPr>
              <w:spacing w:line="360" w:lineRule="auto"/>
              <w:jc w:val="left"/>
              <w:rPr>
                <w:color w:val="000000"/>
              </w:rPr>
            </w:pPr>
            <w:r>
              <w:rPr>
                <w:rFonts w:hint="eastAsia"/>
                <w:color w:val="000000"/>
              </w:rPr>
              <w:t>能较好完成毕业创作，有一定的撰写能力；态度端正。</w:t>
            </w:r>
          </w:p>
        </w:tc>
      </w:tr>
      <w:tr w:rsidR="00873773">
        <w:trPr>
          <w:trHeight w:val="228"/>
        </w:trPr>
        <w:tc>
          <w:tcPr>
            <w:tcW w:w="2301" w:type="dxa"/>
            <w:vAlign w:val="center"/>
          </w:tcPr>
          <w:p w:rsidR="00873773" w:rsidRDefault="0062665D">
            <w:pPr>
              <w:spacing w:line="360" w:lineRule="auto"/>
              <w:ind w:firstLineChars="200" w:firstLine="420"/>
              <w:jc w:val="center"/>
              <w:rPr>
                <w:rFonts w:ascii="宋体" w:hAnsi="宋体"/>
                <w:color w:val="000000"/>
              </w:rPr>
            </w:pPr>
            <w:r>
              <w:rPr>
                <w:rFonts w:ascii="宋体" w:hAnsi="宋体" w:hint="eastAsia"/>
                <w:color w:val="000000"/>
              </w:rPr>
              <w:t>中等（70-79）</w:t>
            </w:r>
          </w:p>
        </w:tc>
        <w:tc>
          <w:tcPr>
            <w:tcW w:w="6233" w:type="dxa"/>
            <w:vAlign w:val="center"/>
          </w:tcPr>
          <w:p w:rsidR="00873773" w:rsidRDefault="0062665D">
            <w:pPr>
              <w:spacing w:line="360" w:lineRule="auto"/>
              <w:jc w:val="left"/>
              <w:rPr>
                <w:color w:val="000000"/>
              </w:rPr>
            </w:pPr>
            <w:r>
              <w:rPr>
                <w:rFonts w:hint="eastAsia"/>
                <w:color w:val="000000"/>
              </w:rPr>
              <w:t>在指导老师的指导下能基本上能完成毕业创作，综合表现一般。</w:t>
            </w:r>
          </w:p>
        </w:tc>
      </w:tr>
      <w:tr w:rsidR="00873773">
        <w:trPr>
          <w:trHeight w:val="228"/>
        </w:trPr>
        <w:tc>
          <w:tcPr>
            <w:tcW w:w="2301" w:type="dxa"/>
            <w:vAlign w:val="center"/>
          </w:tcPr>
          <w:p w:rsidR="00873773" w:rsidRDefault="0062665D">
            <w:pPr>
              <w:spacing w:line="360" w:lineRule="auto"/>
              <w:ind w:firstLineChars="200" w:firstLine="420"/>
              <w:jc w:val="center"/>
              <w:rPr>
                <w:rFonts w:ascii="宋体" w:hAnsi="宋体"/>
                <w:color w:val="000000"/>
              </w:rPr>
            </w:pPr>
            <w:r>
              <w:rPr>
                <w:rFonts w:ascii="宋体" w:hAnsi="宋体" w:hint="eastAsia"/>
                <w:color w:val="000000"/>
              </w:rPr>
              <w:t>及格（60-69）</w:t>
            </w:r>
          </w:p>
        </w:tc>
        <w:tc>
          <w:tcPr>
            <w:tcW w:w="6233" w:type="dxa"/>
            <w:vAlign w:val="center"/>
          </w:tcPr>
          <w:p w:rsidR="00873773" w:rsidRDefault="0062665D">
            <w:pPr>
              <w:jc w:val="left"/>
              <w:rPr>
                <w:color w:val="000000"/>
              </w:rPr>
            </w:pPr>
            <w:r>
              <w:rPr>
                <w:rFonts w:ascii="宋体" w:hAnsi="宋体" w:hint="eastAsia"/>
                <w:color w:val="000000"/>
              </w:rPr>
              <w:t>在指导老师的指导下能勉强能完成毕业创作，综合表现一般；态度不太端正。</w:t>
            </w:r>
          </w:p>
        </w:tc>
      </w:tr>
      <w:tr w:rsidR="00873773">
        <w:trPr>
          <w:trHeight w:val="228"/>
        </w:trPr>
        <w:tc>
          <w:tcPr>
            <w:tcW w:w="2301" w:type="dxa"/>
            <w:vAlign w:val="center"/>
          </w:tcPr>
          <w:p w:rsidR="00873773" w:rsidRDefault="0062665D">
            <w:pPr>
              <w:jc w:val="center"/>
              <w:rPr>
                <w:rFonts w:ascii="宋体" w:hAnsi="宋体"/>
                <w:color w:val="000000"/>
              </w:rPr>
            </w:pPr>
            <w:r>
              <w:rPr>
                <w:rFonts w:ascii="宋体" w:hAnsi="宋体" w:hint="eastAsia"/>
                <w:color w:val="000000"/>
              </w:rPr>
              <w:t>不及格</w:t>
            </w:r>
          </w:p>
          <w:p w:rsidR="00873773" w:rsidRDefault="0062665D">
            <w:pPr>
              <w:jc w:val="center"/>
              <w:rPr>
                <w:rFonts w:ascii="宋体" w:hAnsi="宋体"/>
                <w:color w:val="000000"/>
              </w:rPr>
            </w:pPr>
            <w:r>
              <w:rPr>
                <w:rFonts w:ascii="宋体" w:hAnsi="宋体" w:hint="eastAsia"/>
                <w:color w:val="000000"/>
              </w:rPr>
              <w:t>（低于60）</w:t>
            </w:r>
          </w:p>
        </w:tc>
        <w:tc>
          <w:tcPr>
            <w:tcW w:w="6233" w:type="dxa"/>
            <w:vAlign w:val="center"/>
          </w:tcPr>
          <w:p w:rsidR="00873773" w:rsidRDefault="0062665D">
            <w:pPr>
              <w:spacing w:line="360" w:lineRule="auto"/>
              <w:jc w:val="left"/>
              <w:rPr>
                <w:color w:val="000000"/>
              </w:rPr>
            </w:pPr>
            <w:r>
              <w:rPr>
                <w:rFonts w:hint="eastAsia"/>
                <w:color w:val="000000"/>
              </w:rPr>
              <w:t>考勤不达标，态度不端正，业务能力较弱。</w:t>
            </w:r>
          </w:p>
        </w:tc>
      </w:tr>
    </w:tbl>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3.成绩构成：</w:t>
      </w: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560"/>
        <w:gridCol w:w="855"/>
        <w:gridCol w:w="3686"/>
        <w:gridCol w:w="1134"/>
        <w:gridCol w:w="1136"/>
      </w:tblGrid>
      <w:tr w:rsidR="00873773">
        <w:trPr>
          <w:trHeight w:val="456"/>
          <w:jc w:val="center"/>
        </w:trPr>
        <w:tc>
          <w:tcPr>
            <w:tcW w:w="569" w:type="dxa"/>
            <w:tcBorders>
              <w:left w:val="single" w:sz="4" w:space="0" w:color="auto"/>
            </w:tcBorders>
            <w:vAlign w:val="center"/>
          </w:tcPr>
          <w:p w:rsidR="00873773" w:rsidRDefault="00873773">
            <w:pPr>
              <w:rPr>
                <w:color w:val="000000"/>
              </w:rPr>
            </w:pPr>
          </w:p>
        </w:tc>
        <w:tc>
          <w:tcPr>
            <w:tcW w:w="1415" w:type="dxa"/>
            <w:gridSpan w:val="2"/>
            <w:tcBorders>
              <w:left w:val="single" w:sz="4" w:space="0" w:color="auto"/>
            </w:tcBorders>
            <w:vAlign w:val="center"/>
          </w:tcPr>
          <w:p w:rsidR="00873773" w:rsidRDefault="0062665D">
            <w:pPr>
              <w:rPr>
                <w:color w:val="000000"/>
              </w:rPr>
            </w:pPr>
            <w:r>
              <w:rPr>
                <w:rFonts w:hint="eastAsia"/>
                <w:color w:val="000000"/>
              </w:rPr>
              <w:t>评审项目</w:t>
            </w:r>
          </w:p>
        </w:tc>
        <w:tc>
          <w:tcPr>
            <w:tcW w:w="3686" w:type="dxa"/>
          </w:tcPr>
          <w:p w:rsidR="00873773" w:rsidRDefault="0062665D">
            <w:pPr>
              <w:rPr>
                <w:color w:val="000000"/>
              </w:rPr>
            </w:pPr>
            <w:r>
              <w:rPr>
                <w:rFonts w:hint="eastAsia"/>
                <w:color w:val="000000"/>
              </w:rPr>
              <w:t>内涵</w:t>
            </w:r>
          </w:p>
        </w:tc>
        <w:tc>
          <w:tcPr>
            <w:tcW w:w="1134" w:type="dxa"/>
            <w:vAlign w:val="center"/>
          </w:tcPr>
          <w:p w:rsidR="00873773" w:rsidRDefault="0062665D">
            <w:pPr>
              <w:rPr>
                <w:color w:val="000000"/>
              </w:rPr>
            </w:pPr>
            <w:r>
              <w:rPr>
                <w:rFonts w:hint="eastAsia"/>
                <w:color w:val="000000"/>
              </w:rPr>
              <w:t>分数分配</w:t>
            </w:r>
          </w:p>
        </w:tc>
        <w:tc>
          <w:tcPr>
            <w:tcW w:w="1136" w:type="dxa"/>
            <w:tcBorders>
              <w:right w:val="single" w:sz="4" w:space="0" w:color="auto"/>
            </w:tcBorders>
            <w:vAlign w:val="center"/>
          </w:tcPr>
          <w:p w:rsidR="00873773" w:rsidRDefault="0062665D">
            <w:pPr>
              <w:rPr>
                <w:color w:val="000000"/>
              </w:rPr>
            </w:pPr>
            <w:r>
              <w:rPr>
                <w:rFonts w:hint="eastAsia"/>
                <w:color w:val="000000"/>
              </w:rPr>
              <w:t>得分</w:t>
            </w:r>
          </w:p>
        </w:tc>
      </w:tr>
      <w:tr w:rsidR="00873773">
        <w:trPr>
          <w:trHeight w:val="456"/>
          <w:jc w:val="center"/>
        </w:trPr>
        <w:tc>
          <w:tcPr>
            <w:tcW w:w="569" w:type="dxa"/>
            <w:vMerge w:val="restart"/>
            <w:tcBorders>
              <w:left w:val="single" w:sz="4" w:space="0" w:color="auto"/>
            </w:tcBorders>
            <w:vAlign w:val="center"/>
          </w:tcPr>
          <w:p w:rsidR="00873773" w:rsidRDefault="0062665D">
            <w:pPr>
              <w:rPr>
                <w:color w:val="000000"/>
              </w:rPr>
            </w:pPr>
            <w:r>
              <w:rPr>
                <w:rFonts w:hint="eastAsia"/>
                <w:color w:val="000000"/>
              </w:rPr>
              <w:t>一</w:t>
            </w:r>
          </w:p>
        </w:tc>
        <w:tc>
          <w:tcPr>
            <w:tcW w:w="1415" w:type="dxa"/>
            <w:gridSpan w:val="2"/>
            <w:vMerge w:val="restart"/>
            <w:tcBorders>
              <w:left w:val="single" w:sz="4" w:space="0" w:color="auto"/>
            </w:tcBorders>
            <w:vAlign w:val="center"/>
          </w:tcPr>
          <w:p w:rsidR="00873773" w:rsidRDefault="0062665D">
            <w:pPr>
              <w:rPr>
                <w:color w:val="000000"/>
              </w:rPr>
            </w:pPr>
            <w:r>
              <w:rPr>
                <w:rFonts w:hint="eastAsia"/>
                <w:color w:val="000000"/>
              </w:rPr>
              <w:t>创作过程评分</w:t>
            </w:r>
          </w:p>
          <w:p w:rsidR="00873773" w:rsidRDefault="0062665D">
            <w:pPr>
              <w:rPr>
                <w:color w:val="000000"/>
              </w:rPr>
            </w:pPr>
            <w:r>
              <w:rPr>
                <w:rFonts w:hint="eastAsia"/>
                <w:color w:val="000000"/>
              </w:rPr>
              <w:t>（</w:t>
            </w:r>
            <w:r>
              <w:rPr>
                <w:rFonts w:hint="eastAsia"/>
                <w:color w:val="000000"/>
              </w:rPr>
              <w:t>10</w:t>
            </w:r>
            <w:r>
              <w:rPr>
                <w:rFonts w:hint="eastAsia"/>
                <w:color w:val="000000"/>
              </w:rPr>
              <w:t>分）</w:t>
            </w:r>
          </w:p>
        </w:tc>
        <w:tc>
          <w:tcPr>
            <w:tcW w:w="3686" w:type="dxa"/>
          </w:tcPr>
          <w:p w:rsidR="00873773" w:rsidRDefault="0062665D">
            <w:pPr>
              <w:rPr>
                <w:b/>
                <w:color w:val="000000"/>
              </w:rPr>
            </w:pPr>
            <w:r>
              <w:rPr>
                <w:rFonts w:hint="eastAsia"/>
                <w:b/>
                <w:color w:val="000000"/>
              </w:rPr>
              <w:t>毕业创作考勤</w:t>
            </w:r>
          </w:p>
        </w:tc>
        <w:tc>
          <w:tcPr>
            <w:tcW w:w="1134" w:type="dxa"/>
            <w:vAlign w:val="center"/>
          </w:tcPr>
          <w:p w:rsidR="00873773" w:rsidRDefault="0062665D">
            <w:pPr>
              <w:jc w:val="center"/>
              <w:rPr>
                <w:color w:val="000000"/>
              </w:rPr>
            </w:pPr>
            <w:r>
              <w:rPr>
                <w:rFonts w:hint="eastAsia"/>
                <w:color w:val="000000"/>
              </w:rPr>
              <w:t>5</w:t>
            </w:r>
          </w:p>
        </w:tc>
        <w:tc>
          <w:tcPr>
            <w:tcW w:w="1136" w:type="dxa"/>
            <w:tcBorders>
              <w:right w:val="single" w:sz="4" w:space="0" w:color="auto"/>
            </w:tcBorders>
            <w:vAlign w:val="center"/>
          </w:tcPr>
          <w:p w:rsidR="00873773" w:rsidRDefault="00873773">
            <w:pPr>
              <w:rPr>
                <w:color w:val="000000"/>
              </w:rPr>
            </w:pPr>
          </w:p>
        </w:tc>
      </w:tr>
      <w:tr w:rsidR="00873773">
        <w:trPr>
          <w:trHeight w:val="456"/>
          <w:jc w:val="center"/>
        </w:trPr>
        <w:tc>
          <w:tcPr>
            <w:tcW w:w="569" w:type="dxa"/>
            <w:vMerge/>
            <w:tcBorders>
              <w:left w:val="single" w:sz="4" w:space="0" w:color="auto"/>
            </w:tcBorders>
            <w:vAlign w:val="center"/>
          </w:tcPr>
          <w:p w:rsidR="00873773" w:rsidRDefault="00873773">
            <w:pPr>
              <w:rPr>
                <w:color w:val="000000"/>
              </w:rPr>
            </w:pPr>
          </w:p>
        </w:tc>
        <w:tc>
          <w:tcPr>
            <w:tcW w:w="1415" w:type="dxa"/>
            <w:gridSpan w:val="2"/>
            <w:vMerge/>
            <w:tcBorders>
              <w:left w:val="single" w:sz="4" w:space="0" w:color="auto"/>
            </w:tcBorders>
            <w:vAlign w:val="center"/>
          </w:tcPr>
          <w:p w:rsidR="00873773" w:rsidRDefault="00873773">
            <w:pPr>
              <w:rPr>
                <w:color w:val="000000"/>
              </w:rPr>
            </w:pPr>
          </w:p>
        </w:tc>
        <w:tc>
          <w:tcPr>
            <w:tcW w:w="3686" w:type="dxa"/>
          </w:tcPr>
          <w:p w:rsidR="00873773" w:rsidRDefault="0062665D">
            <w:pPr>
              <w:rPr>
                <w:b/>
                <w:color w:val="000000"/>
              </w:rPr>
            </w:pPr>
            <w:r>
              <w:rPr>
                <w:rFonts w:hint="eastAsia"/>
                <w:b/>
                <w:color w:val="000000"/>
              </w:rPr>
              <w:t>创作过程的认真态度</w:t>
            </w:r>
          </w:p>
          <w:p w:rsidR="00873773" w:rsidRDefault="0062665D">
            <w:pPr>
              <w:rPr>
                <w:b/>
                <w:color w:val="000000"/>
              </w:rPr>
            </w:pPr>
            <w:r>
              <w:rPr>
                <w:rFonts w:hint="eastAsia"/>
                <w:color w:val="000000"/>
              </w:rPr>
              <w:t>*</w:t>
            </w:r>
            <w:r>
              <w:rPr>
                <w:rFonts w:hint="eastAsia"/>
                <w:color w:val="000000"/>
              </w:rPr>
              <w:t>创作的主动性、积极性</w:t>
            </w:r>
          </w:p>
          <w:p w:rsidR="00873773" w:rsidRDefault="0062665D">
            <w:pPr>
              <w:rPr>
                <w:color w:val="000000"/>
              </w:rPr>
            </w:pPr>
            <w:r>
              <w:rPr>
                <w:rFonts w:hint="eastAsia"/>
                <w:color w:val="000000"/>
              </w:rPr>
              <w:t>*</w:t>
            </w:r>
            <w:r>
              <w:rPr>
                <w:rFonts w:hint="eastAsia"/>
                <w:color w:val="000000"/>
              </w:rPr>
              <w:t>依计划按时完成任务，无拖延</w:t>
            </w:r>
          </w:p>
          <w:p w:rsidR="00873773" w:rsidRDefault="0062665D">
            <w:pPr>
              <w:rPr>
                <w:color w:val="000000"/>
              </w:rPr>
            </w:pPr>
            <w:r>
              <w:rPr>
                <w:rFonts w:hint="eastAsia"/>
                <w:color w:val="000000"/>
              </w:rPr>
              <w:t>*</w:t>
            </w:r>
            <w:r>
              <w:rPr>
                <w:rFonts w:hint="eastAsia"/>
                <w:color w:val="000000"/>
              </w:rPr>
              <w:t>积极与导师沟通、认真对待导师的修改意见</w:t>
            </w:r>
          </w:p>
        </w:tc>
        <w:tc>
          <w:tcPr>
            <w:tcW w:w="1134" w:type="dxa"/>
            <w:vAlign w:val="center"/>
          </w:tcPr>
          <w:p w:rsidR="00873773" w:rsidRDefault="0062665D">
            <w:pPr>
              <w:jc w:val="center"/>
              <w:rPr>
                <w:color w:val="000000"/>
              </w:rPr>
            </w:pPr>
            <w:r>
              <w:rPr>
                <w:rFonts w:hint="eastAsia"/>
                <w:color w:val="000000"/>
              </w:rPr>
              <w:t>5</w:t>
            </w:r>
          </w:p>
        </w:tc>
        <w:tc>
          <w:tcPr>
            <w:tcW w:w="1136" w:type="dxa"/>
            <w:tcBorders>
              <w:right w:val="single" w:sz="4" w:space="0" w:color="auto"/>
            </w:tcBorders>
            <w:vAlign w:val="center"/>
          </w:tcPr>
          <w:p w:rsidR="00873773" w:rsidRDefault="00873773">
            <w:pPr>
              <w:rPr>
                <w:color w:val="000000"/>
              </w:rPr>
            </w:pPr>
          </w:p>
        </w:tc>
      </w:tr>
      <w:tr w:rsidR="00873773">
        <w:trPr>
          <w:trHeight w:val="456"/>
          <w:jc w:val="center"/>
        </w:trPr>
        <w:tc>
          <w:tcPr>
            <w:tcW w:w="569" w:type="dxa"/>
            <w:vMerge w:val="restart"/>
            <w:tcBorders>
              <w:left w:val="single" w:sz="4" w:space="0" w:color="auto"/>
            </w:tcBorders>
            <w:vAlign w:val="center"/>
          </w:tcPr>
          <w:p w:rsidR="00873773" w:rsidRDefault="0062665D">
            <w:pPr>
              <w:rPr>
                <w:color w:val="000000"/>
              </w:rPr>
            </w:pPr>
            <w:r>
              <w:rPr>
                <w:rFonts w:hint="eastAsia"/>
                <w:color w:val="000000"/>
              </w:rPr>
              <w:t>二</w:t>
            </w:r>
          </w:p>
        </w:tc>
        <w:tc>
          <w:tcPr>
            <w:tcW w:w="560" w:type="dxa"/>
            <w:vMerge w:val="restart"/>
            <w:tcBorders>
              <w:left w:val="single" w:sz="4" w:space="0" w:color="auto"/>
            </w:tcBorders>
            <w:textDirection w:val="tbRlV"/>
            <w:vAlign w:val="center"/>
          </w:tcPr>
          <w:p w:rsidR="00873773" w:rsidRDefault="0062665D">
            <w:pPr>
              <w:ind w:left="113" w:right="113"/>
              <w:jc w:val="center"/>
              <w:rPr>
                <w:color w:val="000000"/>
              </w:rPr>
            </w:pPr>
            <w:r>
              <w:rPr>
                <w:rFonts w:hint="eastAsia"/>
                <w:color w:val="000000"/>
                <w:spacing w:val="26"/>
              </w:rPr>
              <w:t>毕业创作作品评分（</w:t>
            </w:r>
            <w:r>
              <w:rPr>
                <w:rFonts w:hint="eastAsia"/>
                <w:color w:val="000000"/>
                <w:spacing w:val="26"/>
              </w:rPr>
              <w:t>80</w:t>
            </w:r>
            <w:r>
              <w:rPr>
                <w:rFonts w:hint="eastAsia"/>
                <w:color w:val="000000"/>
                <w:spacing w:val="26"/>
              </w:rPr>
              <w:t>分）</w:t>
            </w:r>
          </w:p>
        </w:tc>
        <w:tc>
          <w:tcPr>
            <w:tcW w:w="855" w:type="dxa"/>
            <w:vMerge w:val="restart"/>
            <w:tcBorders>
              <w:left w:val="single" w:sz="4" w:space="0" w:color="auto"/>
            </w:tcBorders>
            <w:vAlign w:val="center"/>
          </w:tcPr>
          <w:p w:rsidR="00873773" w:rsidRDefault="0062665D">
            <w:pPr>
              <w:rPr>
                <w:color w:val="000000"/>
              </w:rPr>
            </w:pPr>
            <w:r>
              <w:rPr>
                <w:rFonts w:hint="eastAsia"/>
                <w:color w:val="000000"/>
              </w:rPr>
              <w:t>创作说明（</w:t>
            </w:r>
            <w:r>
              <w:rPr>
                <w:rFonts w:hint="eastAsia"/>
                <w:color w:val="000000"/>
              </w:rPr>
              <w:t>25</w:t>
            </w:r>
            <w:r>
              <w:rPr>
                <w:rFonts w:hint="eastAsia"/>
                <w:color w:val="000000"/>
              </w:rPr>
              <w:t>）</w:t>
            </w:r>
          </w:p>
        </w:tc>
        <w:tc>
          <w:tcPr>
            <w:tcW w:w="3686" w:type="dxa"/>
          </w:tcPr>
          <w:p w:rsidR="00873773" w:rsidRDefault="0062665D">
            <w:pPr>
              <w:rPr>
                <w:b/>
                <w:color w:val="000000"/>
              </w:rPr>
            </w:pPr>
            <w:r>
              <w:rPr>
                <w:rFonts w:hint="eastAsia"/>
                <w:b/>
                <w:color w:val="000000"/>
              </w:rPr>
              <w:t>毕业创作说明的完整性</w:t>
            </w:r>
          </w:p>
          <w:p w:rsidR="00873773" w:rsidRDefault="0062665D">
            <w:pPr>
              <w:rPr>
                <w:color w:val="000000"/>
              </w:rPr>
            </w:pPr>
            <w:r>
              <w:rPr>
                <w:rFonts w:hint="eastAsia"/>
                <w:color w:val="000000"/>
              </w:rPr>
              <w:t>*</w:t>
            </w:r>
            <w:r>
              <w:rPr>
                <w:rFonts w:hint="eastAsia"/>
                <w:color w:val="000000"/>
              </w:rPr>
              <w:t>体现创作内容与过程是否全面、深入</w:t>
            </w:r>
          </w:p>
          <w:p w:rsidR="00873773" w:rsidRDefault="0062665D">
            <w:pPr>
              <w:rPr>
                <w:color w:val="000000"/>
              </w:rPr>
            </w:pPr>
            <w:r>
              <w:rPr>
                <w:rFonts w:hint="eastAsia"/>
                <w:color w:val="000000"/>
              </w:rPr>
              <w:lastRenderedPageBreak/>
              <w:t>*</w:t>
            </w:r>
            <w:r>
              <w:rPr>
                <w:rFonts w:hint="eastAsia"/>
                <w:color w:val="000000"/>
              </w:rPr>
              <w:t>表述清晰，文本通顺</w:t>
            </w:r>
          </w:p>
        </w:tc>
        <w:tc>
          <w:tcPr>
            <w:tcW w:w="1134" w:type="dxa"/>
            <w:vAlign w:val="center"/>
          </w:tcPr>
          <w:p w:rsidR="00873773" w:rsidRDefault="0062665D">
            <w:pPr>
              <w:jc w:val="center"/>
              <w:rPr>
                <w:color w:val="000000"/>
              </w:rPr>
            </w:pPr>
            <w:r>
              <w:rPr>
                <w:rFonts w:hint="eastAsia"/>
                <w:color w:val="000000"/>
              </w:rPr>
              <w:lastRenderedPageBreak/>
              <w:t>15</w:t>
            </w:r>
            <w:r>
              <w:rPr>
                <w:rFonts w:hint="eastAsia"/>
                <w:color w:val="000000"/>
              </w:rPr>
              <w:t>分</w:t>
            </w:r>
          </w:p>
        </w:tc>
        <w:tc>
          <w:tcPr>
            <w:tcW w:w="1136" w:type="dxa"/>
            <w:tcBorders>
              <w:right w:val="single" w:sz="4" w:space="0" w:color="auto"/>
            </w:tcBorders>
            <w:vAlign w:val="center"/>
          </w:tcPr>
          <w:p w:rsidR="00873773" w:rsidRDefault="00873773">
            <w:pPr>
              <w:rPr>
                <w:color w:val="000000"/>
              </w:rPr>
            </w:pPr>
          </w:p>
        </w:tc>
      </w:tr>
      <w:tr w:rsidR="00873773">
        <w:trPr>
          <w:trHeight w:val="456"/>
          <w:jc w:val="center"/>
        </w:trPr>
        <w:tc>
          <w:tcPr>
            <w:tcW w:w="569" w:type="dxa"/>
            <w:vMerge/>
            <w:tcBorders>
              <w:left w:val="single" w:sz="4" w:space="0" w:color="auto"/>
            </w:tcBorders>
            <w:vAlign w:val="center"/>
          </w:tcPr>
          <w:p w:rsidR="00873773" w:rsidRDefault="00873773">
            <w:pPr>
              <w:rPr>
                <w:color w:val="000000"/>
              </w:rPr>
            </w:pPr>
          </w:p>
        </w:tc>
        <w:tc>
          <w:tcPr>
            <w:tcW w:w="560" w:type="dxa"/>
            <w:vMerge/>
            <w:tcBorders>
              <w:left w:val="single" w:sz="4" w:space="0" w:color="auto"/>
            </w:tcBorders>
            <w:vAlign w:val="center"/>
          </w:tcPr>
          <w:p w:rsidR="00873773" w:rsidRDefault="00873773">
            <w:pPr>
              <w:rPr>
                <w:color w:val="000000"/>
              </w:rPr>
            </w:pPr>
          </w:p>
        </w:tc>
        <w:tc>
          <w:tcPr>
            <w:tcW w:w="855" w:type="dxa"/>
            <w:vMerge/>
            <w:tcBorders>
              <w:left w:val="single" w:sz="4" w:space="0" w:color="auto"/>
            </w:tcBorders>
            <w:vAlign w:val="center"/>
          </w:tcPr>
          <w:p w:rsidR="00873773" w:rsidRDefault="00873773">
            <w:pPr>
              <w:rPr>
                <w:color w:val="000000"/>
              </w:rPr>
            </w:pPr>
          </w:p>
        </w:tc>
        <w:tc>
          <w:tcPr>
            <w:tcW w:w="3686" w:type="dxa"/>
          </w:tcPr>
          <w:p w:rsidR="00873773" w:rsidRDefault="0062665D">
            <w:pPr>
              <w:rPr>
                <w:b/>
                <w:color w:val="000000"/>
              </w:rPr>
            </w:pPr>
            <w:r>
              <w:rPr>
                <w:rFonts w:hint="eastAsia"/>
                <w:b/>
                <w:color w:val="000000"/>
              </w:rPr>
              <w:t>毕业创作说明的艺术表现效果</w:t>
            </w:r>
          </w:p>
          <w:p w:rsidR="00873773" w:rsidRDefault="0062665D">
            <w:pPr>
              <w:rPr>
                <w:color w:val="000000"/>
              </w:rPr>
            </w:pPr>
            <w:r>
              <w:rPr>
                <w:rFonts w:hint="eastAsia"/>
                <w:color w:val="000000"/>
              </w:rPr>
              <w:t>*</w:t>
            </w:r>
            <w:r>
              <w:rPr>
                <w:rFonts w:hint="eastAsia"/>
                <w:color w:val="000000"/>
              </w:rPr>
              <w:t>创意部分的探索性与实验性</w:t>
            </w:r>
          </w:p>
          <w:p w:rsidR="00873773" w:rsidRDefault="0062665D">
            <w:pPr>
              <w:rPr>
                <w:color w:val="000000"/>
              </w:rPr>
            </w:pPr>
            <w:r>
              <w:rPr>
                <w:rFonts w:hint="eastAsia"/>
                <w:color w:val="000000"/>
              </w:rPr>
              <w:t>*</w:t>
            </w:r>
            <w:r>
              <w:rPr>
                <w:rFonts w:hint="eastAsia"/>
                <w:color w:val="000000"/>
              </w:rPr>
              <w:t>创作说明的视觉表现</w:t>
            </w:r>
          </w:p>
        </w:tc>
        <w:tc>
          <w:tcPr>
            <w:tcW w:w="1134" w:type="dxa"/>
            <w:vAlign w:val="center"/>
          </w:tcPr>
          <w:p w:rsidR="00873773" w:rsidRDefault="0062665D">
            <w:pPr>
              <w:jc w:val="center"/>
              <w:rPr>
                <w:color w:val="000000"/>
              </w:rPr>
            </w:pPr>
            <w:r>
              <w:rPr>
                <w:rFonts w:hint="eastAsia"/>
                <w:color w:val="000000"/>
              </w:rPr>
              <w:t>10</w:t>
            </w:r>
            <w:r>
              <w:rPr>
                <w:rFonts w:hint="eastAsia"/>
                <w:color w:val="000000"/>
              </w:rPr>
              <w:t>分</w:t>
            </w:r>
          </w:p>
        </w:tc>
        <w:tc>
          <w:tcPr>
            <w:tcW w:w="1136" w:type="dxa"/>
            <w:tcBorders>
              <w:right w:val="single" w:sz="4" w:space="0" w:color="auto"/>
            </w:tcBorders>
            <w:vAlign w:val="center"/>
          </w:tcPr>
          <w:p w:rsidR="00873773" w:rsidRDefault="00873773">
            <w:pPr>
              <w:rPr>
                <w:color w:val="000000"/>
              </w:rPr>
            </w:pPr>
          </w:p>
        </w:tc>
      </w:tr>
      <w:tr w:rsidR="00873773">
        <w:trPr>
          <w:trHeight w:val="1255"/>
          <w:jc w:val="center"/>
        </w:trPr>
        <w:tc>
          <w:tcPr>
            <w:tcW w:w="569" w:type="dxa"/>
            <w:vMerge/>
            <w:tcBorders>
              <w:left w:val="single" w:sz="4" w:space="0" w:color="auto"/>
            </w:tcBorders>
            <w:vAlign w:val="center"/>
          </w:tcPr>
          <w:p w:rsidR="00873773" w:rsidRDefault="00873773">
            <w:pPr>
              <w:rPr>
                <w:color w:val="000000"/>
              </w:rPr>
            </w:pPr>
          </w:p>
        </w:tc>
        <w:tc>
          <w:tcPr>
            <w:tcW w:w="560" w:type="dxa"/>
            <w:vMerge/>
            <w:tcBorders>
              <w:left w:val="single" w:sz="4" w:space="0" w:color="auto"/>
            </w:tcBorders>
            <w:vAlign w:val="center"/>
          </w:tcPr>
          <w:p w:rsidR="00873773" w:rsidRDefault="00873773">
            <w:pPr>
              <w:rPr>
                <w:color w:val="000000"/>
              </w:rPr>
            </w:pPr>
          </w:p>
        </w:tc>
        <w:tc>
          <w:tcPr>
            <w:tcW w:w="855" w:type="dxa"/>
            <w:vMerge w:val="restart"/>
            <w:tcBorders>
              <w:left w:val="single" w:sz="4" w:space="0" w:color="auto"/>
            </w:tcBorders>
            <w:vAlign w:val="center"/>
          </w:tcPr>
          <w:p w:rsidR="00873773" w:rsidRDefault="0062665D">
            <w:pPr>
              <w:rPr>
                <w:color w:val="000000"/>
              </w:rPr>
            </w:pPr>
            <w:r>
              <w:rPr>
                <w:rFonts w:hint="eastAsia"/>
                <w:color w:val="000000"/>
              </w:rPr>
              <w:t>作品（</w:t>
            </w:r>
            <w:r>
              <w:rPr>
                <w:rFonts w:hint="eastAsia"/>
                <w:color w:val="000000"/>
              </w:rPr>
              <w:t>55</w:t>
            </w:r>
            <w:r>
              <w:rPr>
                <w:rFonts w:hint="eastAsia"/>
                <w:color w:val="000000"/>
              </w:rPr>
              <w:t>）</w:t>
            </w:r>
          </w:p>
        </w:tc>
        <w:tc>
          <w:tcPr>
            <w:tcW w:w="3686" w:type="dxa"/>
          </w:tcPr>
          <w:p w:rsidR="00873773" w:rsidRDefault="0062665D">
            <w:pPr>
              <w:rPr>
                <w:b/>
                <w:color w:val="000000"/>
              </w:rPr>
            </w:pPr>
            <w:r>
              <w:rPr>
                <w:rFonts w:hint="eastAsia"/>
                <w:b/>
                <w:color w:val="000000"/>
              </w:rPr>
              <w:t>设计选题的意义</w:t>
            </w:r>
          </w:p>
          <w:p w:rsidR="00873773" w:rsidRDefault="0062665D">
            <w:pPr>
              <w:rPr>
                <w:color w:val="000000"/>
              </w:rPr>
            </w:pPr>
            <w:r>
              <w:rPr>
                <w:rFonts w:hint="eastAsia"/>
                <w:color w:val="000000"/>
              </w:rPr>
              <w:t>*</w:t>
            </w:r>
            <w:r>
              <w:rPr>
                <w:rFonts w:hint="eastAsia"/>
                <w:color w:val="000000"/>
              </w:rPr>
              <w:t>选题的理论意义或现实意义</w:t>
            </w:r>
          </w:p>
          <w:p w:rsidR="00873773" w:rsidRDefault="0062665D">
            <w:pPr>
              <w:rPr>
                <w:color w:val="000000"/>
              </w:rPr>
            </w:pPr>
            <w:r>
              <w:rPr>
                <w:rFonts w:hint="eastAsia"/>
                <w:color w:val="000000"/>
              </w:rPr>
              <w:t>*</w:t>
            </w:r>
            <w:r>
              <w:rPr>
                <w:rFonts w:hint="eastAsia"/>
                <w:color w:val="000000"/>
              </w:rPr>
              <w:t>主题思想是否积极健康向上</w:t>
            </w:r>
          </w:p>
          <w:p w:rsidR="00873773" w:rsidRDefault="0062665D">
            <w:pPr>
              <w:rPr>
                <w:color w:val="000000"/>
              </w:rPr>
            </w:pPr>
            <w:r>
              <w:rPr>
                <w:rFonts w:hint="eastAsia"/>
                <w:color w:val="000000"/>
              </w:rPr>
              <w:t>*</w:t>
            </w:r>
            <w:r>
              <w:rPr>
                <w:rFonts w:hint="eastAsia"/>
                <w:color w:val="000000"/>
              </w:rPr>
              <w:t>实施方案的可行性</w:t>
            </w:r>
          </w:p>
          <w:p w:rsidR="00873773" w:rsidRDefault="0062665D">
            <w:pPr>
              <w:rPr>
                <w:color w:val="000000"/>
              </w:rPr>
            </w:pPr>
            <w:r>
              <w:rPr>
                <w:rFonts w:hint="eastAsia"/>
                <w:color w:val="000000"/>
              </w:rPr>
              <w:t>*</w:t>
            </w:r>
            <w:r>
              <w:rPr>
                <w:rFonts w:hint="eastAsia"/>
                <w:color w:val="000000"/>
              </w:rPr>
              <w:t>设计市场调研及资料收集等准备工作是否充分</w:t>
            </w:r>
          </w:p>
        </w:tc>
        <w:tc>
          <w:tcPr>
            <w:tcW w:w="1134" w:type="dxa"/>
            <w:vAlign w:val="center"/>
          </w:tcPr>
          <w:p w:rsidR="00873773" w:rsidRDefault="0062665D">
            <w:pPr>
              <w:jc w:val="center"/>
              <w:rPr>
                <w:color w:val="000000"/>
              </w:rPr>
            </w:pPr>
            <w:r>
              <w:rPr>
                <w:rFonts w:hint="eastAsia"/>
                <w:color w:val="000000"/>
              </w:rPr>
              <w:t>10</w:t>
            </w:r>
            <w:r>
              <w:rPr>
                <w:rFonts w:hint="eastAsia"/>
                <w:color w:val="000000"/>
              </w:rPr>
              <w:t>分</w:t>
            </w:r>
          </w:p>
        </w:tc>
        <w:tc>
          <w:tcPr>
            <w:tcW w:w="1136" w:type="dxa"/>
            <w:tcBorders>
              <w:right w:val="single" w:sz="4" w:space="0" w:color="auto"/>
            </w:tcBorders>
          </w:tcPr>
          <w:p w:rsidR="00873773" w:rsidRDefault="00873773">
            <w:pPr>
              <w:rPr>
                <w:color w:val="000000"/>
              </w:rPr>
            </w:pPr>
          </w:p>
        </w:tc>
      </w:tr>
      <w:tr w:rsidR="00873773">
        <w:trPr>
          <w:trHeight w:val="1147"/>
          <w:jc w:val="center"/>
        </w:trPr>
        <w:tc>
          <w:tcPr>
            <w:tcW w:w="569" w:type="dxa"/>
            <w:vMerge/>
            <w:tcBorders>
              <w:left w:val="single" w:sz="4" w:space="0" w:color="auto"/>
            </w:tcBorders>
            <w:vAlign w:val="center"/>
          </w:tcPr>
          <w:p w:rsidR="00873773" w:rsidRDefault="00873773">
            <w:pPr>
              <w:rPr>
                <w:color w:val="000000"/>
              </w:rPr>
            </w:pPr>
          </w:p>
        </w:tc>
        <w:tc>
          <w:tcPr>
            <w:tcW w:w="560" w:type="dxa"/>
            <w:vMerge/>
            <w:tcBorders>
              <w:left w:val="single" w:sz="4" w:space="0" w:color="auto"/>
            </w:tcBorders>
            <w:vAlign w:val="center"/>
          </w:tcPr>
          <w:p w:rsidR="00873773" w:rsidRDefault="00873773">
            <w:pPr>
              <w:rPr>
                <w:color w:val="000000"/>
              </w:rPr>
            </w:pPr>
          </w:p>
        </w:tc>
        <w:tc>
          <w:tcPr>
            <w:tcW w:w="855" w:type="dxa"/>
            <w:vMerge/>
            <w:tcBorders>
              <w:left w:val="single" w:sz="4" w:space="0" w:color="auto"/>
            </w:tcBorders>
            <w:vAlign w:val="center"/>
          </w:tcPr>
          <w:p w:rsidR="00873773" w:rsidRDefault="00873773">
            <w:pPr>
              <w:rPr>
                <w:color w:val="000000"/>
              </w:rPr>
            </w:pPr>
          </w:p>
        </w:tc>
        <w:tc>
          <w:tcPr>
            <w:tcW w:w="3686" w:type="dxa"/>
          </w:tcPr>
          <w:p w:rsidR="00873773" w:rsidRDefault="0062665D">
            <w:pPr>
              <w:rPr>
                <w:b/>
                <w:color w:val="000000"/>
              </w:rPr>
            </w:pPr>
            <w:r>
              <w:rPr>
                <w:rFonts w:hint="eastAsia"/>
                <w:b/>
                <w:color w:val="000000"/>
              </w:rPr>
              <w:t>作品的创新性和独创性</w:t>
            </w:r>
          </w:p>
          <w:p w:rsidR="00873773" w:rsidRDefault="0062665D">
            <w:pPr>
              <w:rPr>
                <w:color w:val="000000"/>
              </w:rPr>
            </w:pPr>
            <w:r>
              <w:rPr>
                <w:rFonts w:hint="eastAsia"/>
                <w:color w:val="000000"/>
              </w:rPr>
              <w:t>*</w:t>
            </w:r>
            <w:r>
              <w:rPr>
                <w:rFonts w:hint="eastAsia"/>
                <w:color w:val="000000"/>
              </w:rPr>
              <w:t>设计的原创性</w:t>
            </w:r>
          </w:p>
          <w:p w:rsidR="00873773" w:rsidRDefault="0062665D">
            <w:pPr>
              <w:rPr>
                <w:color w:val="000000"/>
              </w:rPr>
            </w:pPr>
            <w:r>
              <w:rPr>
                <w:rFonts w:hint="eastAsia"/>
                <w:color w:val="000000"/>
              </w:rPr>
              <w:t>*</w:t>
            </w:r>
            <w:r>
              <w:rPr>
                <w:rFonts w:hint="eastAsia"/>
                <w:color w:val="000000"/>
              </w:rPr>
              <w:t>设计的前沿性，创作理念与创作技术的前沿性</w:t>
            </w:r>
          </w:p>
          <w:p w:rsidR="00873773" w:rsidRDefault="0062665D">
            <w:pPr>
              <w:rPr>
                <w:b/>
                <w:color w:val="000000"/>
              </w:rPr>
            </w:pPr>
            <w:r>
              <w:rPr>
                <w:rFonts w:hint="eastAsia"/>
                <w:color w:val="000000"/>
              </w:rPr>
              <w:t>*</w:t>
            </w:r>
            <w:r>
              <w:rPr>
                <w:rFonts w:hint="eastAsia"/>
                <w:color w:val="000000"/>
              </w:rPr>
              <w:t>表现形式和手法的新颖性、独创性</w:t>
            </w:r>
          </w:p>
        </w:tc>
        <w:tc>
          <w:tcPr>
            <w:tcW w:w="1134" w:type="dxa"/>
            <w:vAlign w:val="center"/>
          </w:tcPr>
          <w:p w:rsidR="00873773" w:rsidRDefault="0062665D">
            <w:pPr>
              <w:jc w:val="center"/>
              <w:rPr>
                <w:color w:val="000000"/>
              </w:rPr>
            </w:pPr>
            <w:r>
              <w:rPr>
                <w:rFonts w:hint="eastAsia"/>
                <w:color w:val="000000"/>
              </w:rPr>
              <w:t>20</w:t>
            </w:r>
            <w:r>
              <w:rPr>
                <w:rFonts w:hint="eastAsia"/>
                <w:color w:val="000000"/>
              </w:rPr>
              <w:t>分</w:t>
            </w:r>
          </w:p>
        </w:tc>
        <w:tc>
          <w:tcPr>
            <w:tcW w:w="1136" w:type="dxa"/>
            <w:tcBorders>
              <w:right w:val="single" w:sz="4" w:space="0" w:color="auto"/>
            </w:tcBorders>
          </w:tcPr>
          <w:p w:rsidR="00873773" w:rsidRDefault="00873773">
            <w:pPr>
              <w:rPr>
                <w:color w:val="000000"/>
              </w:rPr>
            </w:pPr>
          </w:p>
        </w:tc>
      </w:tr>
      <w:tr w:rsidR="00873773">
        <w:trPr>
          <w:trHeight w:val="2112"/>
          <w:jc w:val="center"/>
        </w:trPr>
        <w:tc>
          <w:tcPr>
            <w:tcW w:w="569" w:type="dxa"/>
            <w:vMerge/>
            <w:tcBorders>
              <w:left w:val="single" w:sz="4" w:space="0" w:color="auto"/>
            </w:tcBorders>
            <w:vAlign w:val="center"/>
          </w:tcPr>
          <w:p w:rsidR="00873773" w:rsidRDefault="00873773">
            <w:pPr>
              <w:rPr>
                <w:color w:val="000000"/>
              </w:rPr>
            </w:pPr>
          </w:p>
        </w:tc>
        <w:tc>
          <w:tcPr>
            <w:tcW w:w="560" w:type="dxa"/>
            <w:vMerge/>
            <w:tcBorders>
              <w:left w:val="single" w:sz="4" w:space="0" w:color="auto"/>
            </w:tcBorders>
            <w:vAlign w:val="center"/>
          </w:tcPr>
          <w:p w:rsidR="00873773" w:rsidRDefault="00873773">
            <w:pPr>
              <w:rPr>
                <w:color w:val="000000"/>
              </w:rPr>
            </w:pPr>
          </w:p>
        </w:tc>
        <w:tc>
          <w:tcPr>
            <w:tcW w:w="855" w:type="dxa"/>
            <w:vMerge/>
            <w:tcBorders>
              <w:left w:val="single" w:sz="4" w:space="0" w:color="auto"/>
            </w:tcBorders>
            <w:vAlign w:val="center"/>
          </w:tcPr>
          <w:p w:rsidR="00873773" w:rsidRDefault="00873773">
            <w:pPr>
              <w:rPr>
                <w:color w:val="000000"/>
              </w:rPr>
            </w:pPr>
          </w:p>
        </w:tc>
        <w:tc>
          <w:tcPr>
            <w:tcW w:w="3686" w:type="dxa"/>
          </w:tcPr>
          <w:p w:rsidR="00873773" w:rsidRDefault="0062665D">
            <w:pPr>
              <w:rPr>
                <w:b/>
                <w:color w:val="000000"/>
              </w:rPr>
            </w:pPr>
            <w:r>
              <w:rPr>
                <w:rFonts w:hint="eastAsia"/>
                <w:b/>
                <w:color w:val="000000"/>
              </w:rPr>
              <w:t>作品的艺术表现</w:t>
            </w:r>
          </w:p>
          <w:p w:rsidR="00873773" w:rsidRDefault="0062665D">
            <w:pPr>
              <w:rPr>
                <w:color w:val="000000"/>
              </w:rPr>
            </w:pPr>
            <w:r>
              <w:rPr>
                <w:rFonts w:hint="eastAsia"/>
                <w:color w:val="000000"/>
              </w:rPr>
              <w:t>*</w:t>
            </w:r>
            <w:r>
              <w:rPr>
                <w:rFonts w:hint="eastAsia"/>
                <w:color w:val="000000"/>
              </w:rPr>
              <w:t>作品设计构思的精巧性</w:t>
            </w:r>
          </w:p>
          <w:p w:rsidR="00873773" w:rsidRDefault="0062665D">
            <w:pPr>
              <w:rPr>
                <w:color w:val="000000"/>
              </w:rPr>
            </w:pPr>
            <w:r>
              <w:rPr>
                <w:rFonts w:hint="eastAsia"/>
                <w:color w:val="000000"/>
              </w:rPr>
              <w:t>*</w:t>
            </w:r>
            <w:r>
              <w:rPr>
                <w:rFonts w:hint="eastAsia"/>
                <w:color w:val="000000"/>
              </w:rPr>
              <w:t>故事表达或设计的完整性和流畅性</w:t>
            </w:r>
          </w:p>
          <w:p w:rsidR="00873773" w:rsidRDefault="0062665D">
            <w:pPr>
              <w:rPr>
                <w:color w:val="000000"/>
              </w:rPr>
            </w:pPr>
            <w:r>
              <w:rPr>
                <w:rFonts w:hint="eastAsia"/>
                <w:color w:val="000000"/>
              </w:rPr>
              <w:t>*</w:t>
            </w:r>
            <w:r>
              <w:rPr>
                <w:rFonts w:hint="eastAsia"/>
                <w:color w:val="000000"/>
              </w:rPr>
              <w:t>作品结构完整性和逻辑关系的严密性</w:t>
            </w:r>
          </w:p>
          <w:p w:rsidR="00873773" w:rsidRDefault="0062665D">
            <w:pPr>
              <w:rPr>
                <w:color w:val="000000"/>
              </w:rPr>
            </w:pPr>
            <w:r>
              <w:rPr>
                <w:rFonts w:hint="eastAsia"/>
                <w:color w:val="000000"/>
              </w:rPr>
              <w:t>*</w:t>
            </w:r>
            <w:r>
              <w:rPr>
                <w:rFonts w:hint="eastAsia"/>
                <w:color w:val="000000"/>
              </w:rPr>
              <w:t>作品内容表达的丰富性和准确性</w:t>
            </w:r>
          </w:p>
          <w:p w:rsidR="00873773" w:rsidRDefault="0062665D">
            <w:pPr>
              <w:rPr>
                <w:color w:val="000000"/>
              </w:rPr>
            </w:pPr>
            <w:r>
              <w:rPr>
                <w:rFonts w:hint="eastAsia"/>
                <w:color w:val="000000"/>
              </w:rPr>
              <w:t>*</w:t>
            </w:r>
            <w:r>
              <w:rPr>
                <w:rFonts w:hint="eastAsia"/>
                <w:color w:val="000000"/>
              </w:rPr>
              <w:t>作品艺术风格的感染力</w:t>
            </w:r>
          </w:p>
          <w:p w:rsidR="00873773" w:rsidRDefault="0062665D">
            <w:pPr>
              <w:rPr>
                <w:color w:val="000000"/>
              </w:rPr>
            </w:pPr>
            <w:r>
              <w:rPr>
                <w:rFonts w:hint="eastAsia"/>
                <w:color w:val="000000"/>
              </w:rPr>
              <w:t>*</w:t>
            </w:r>
            <w:r>
              <w:rPr>
                <w:rFonts w:hint="eastAsia"/>
                <w:color w:val="000000"/>
              </w:rPr>
              <w:t>创作的综合表现力</w:t>
            </w:r>
          </w:p>
        </w:tc>
        <w:tc>
          <w:tcPr>
            <w:tcW w:w="1134" w:type="dxa"/>
            <w:vAlign w:val="center"/>
          </w:tcPr>
          <w:p w:rsidR="00873773" w:rsidRDefault="0062665D">
            <w:pPr>
              <w:jc w:val="center"/>
              <w:rPr>
                <w:color w:val="000000"/>
              </w:rPr>
            </w:pPr>
            <w:r>
              <w:rPr>
                <w:rFonts w:hint="eastAsia"/>
                <w:color w:val="000000"/>
              </w:rPr>
              <w:t>10</w:t>
            </w:r>
            <w:r>
              <w:rPr>
                <w:rFonts w:hint="eastAsia"/>
                <w:color w:val="000000"/>
              </w:rPr>
              <w:t>分</w:t>
            </w:r>
          </w:p>
        </w:tc>
        <w:tc>
          <w:tcPr>
            <w:tcW w:w="1136" w:type="dxa"/>
            <w:tcBorders>
              <w:right w:val="single" w:sz="4" w:space="0" w:color="auto"/>
            </w:tcBorders>
          </w:tcPr>
          <w:p w:rsidR="00873773" w:rsidRDefault="00873773">
            <w:pPr>
              <w:rPr>
                <w:color w:val="000000"/>
              </w:rPr>
            </w:pPr>
          </w:p>
        </w:tc>
      </w:tr>
      <w:tr w:rsidR="00873773">
        <w:trPr>
          <w:jc w:val="center"/>
        </w:trPr>
        <w:tc>
          <w:tcPr>
            <w:tcW w:w="569" w:type="dxa"/>
            <w:vMerge/>
            <w:tcBorders>
              <w:left w:val="single" w:sz="4" w:space="0" w:color="auto"/>
            </w:tcBorders>
            <w:vAlign w:val="center"/>
          </w:tcPr>
          <w:p w:rsidR="00873773" w:rsidRDefault="00873773">
            <w:pPr>
              <w:rPr>
                <w:color w:val="000000"/>
              </w:rPr>
            </w:pPr>
          </w:p>
        </w:tc>
        <w:tc>
          <w:tcPr>
            <w:tcW w:w="560" w:type="dxa"/>
            <w:vMerge/>
            <w:tcBorders>
              <w:left w:val="single" w:sz="4" w:space="0" w:color="auto"/>
            </w:tcBorders>
            <w:vAlign w:val="center"/>
          </w:tcPr>
          <w:p w:rsidR="00873773" w:rsidRDefault="00873773">
            <w:pPr>
              <w:rPr>
                <w:color w:val="000000"/>
              </w:rPr>
            </w:pPr>
          </w:p>
        </w:tc>
        <w:tc>
          <w:tcPr>
            <w:tcW w:w="855" w:type="dxa"/>
            <w:vMerge/>
            <w:tcBorders>
              <w:left w:val="single" w:sz="4" w:space="0" w:color="auto"/>
            </w:tcBorders>
            <w:vAlign w:val="center"/>
          </w:tcPr>
          <w:p w:rsidR="00873773" w:rsidRDefault="00873773">
            <w:pPr>
              <w:rPr>
                <w:color w:val="000000"/>
              </w:rPr>
            </w:pPr>
          </w:p>
        </w:tc>
        <w:tc>
          <w:tcPr>
            <w:tcW w:w="3686" w:type="dxa"/>
          </w:tcPr>
          <w:p w:rsidR="00873773" w:rsidRDefault="0062665D">
            <w:pPr>
              <w:rPr>
                <w:b/>
                <w:color w:val="000000"/>
              </w:rPr>
            </w:pPr>
            <w:r>
              <w:rPr>
                <w:rFonts w:hint="eastAsia"/>
                <w:b/>
                <w:color w:val="000000"/>
              </w:rPr>
              <w:t>团队协作</w:t>
            </w:r>
          </w:p>
          <w:p w:rsidR="00873773" w:rsidRDefault="0062665D">
            <w:pPr>
              <w:rPr>
                <w:color w:val="000000"/>
              </w:rPr>
            </w:pPr>
            <w:r>
              <w:rPr>
                <w:rFonts w:hint="eastAsia"/>
                <w:color w:val="000000"/>
              </w:rPr>
              <w:t>*</w:t>
            </w:r>
            <w:r>
              <w:rPr>
                <w:rFonts w:hint="eastAsia"/>
                <w:color w:val="000000"/>
              </w:rPr>
              <w:t>创作过程中的团队意识</w:t>
            </w:r>
          </w:p>
          <w:p w:rsidR="00873773" w:rsidRDefault="0062665D">
            <w:pPr>
              <w:rPr>
                <w:color w:val="000000"/>
              </w:rPr>
            </w:pPr>
            <w:r>
              <w:rPr>
                <w:rFonts w:hint="eastAsia"/>
                <w:color w:val="000000"/>
              </w:rPr>
              <w:t>*</w:t>
            </w:r>
            <w:r>
              <w:rPr>
                <w:rFonts w:hint="eastAsia"/>
                <w:color w:val="000000"/>
              </w:rPr>
              <w:t>同个团队以及不同团队之间的相互协作性</w:t>
            </w:r>
          </w:p>
          <w:p w:rsidR="00873773" w:rsidRDefault="0062665D">
            <w:pPr>
              <w:rPr>
                <w:color w:val="000000"/>
              </w:rPr>
            </w:pPr>
            <w:r>
              <w:rPr>
                <w:rFonts w:hint="eastAsia"/>
                <w:color w:val="000000"/>
              </w:rPr>
              <w:t>*</w:t>
            </w:r>
            <w:r>
              <w:rPr>
                <w:rFonts w:hint="eastAsia"/>
                <w:color w:val="000000"/>
              </w:rPr>
              <w:t>整个团队中承担的工作量的大小</w:t>
            </w:r>
          </w:p>
        </w:tc>
        <w:tc>
          <w:tcPr>
            <w:tcW w:w="1134" w:type="dxa"/>
            <w:vAlign w:val="center"/>
          </w:tcPr>
          <w:p w:rsidR="00873773" w:rsidRDefault="0062665D">
            <w:pPr>
              <w:jc w:val="center"/>
              <w:rPr>
                <w:color w:val="000000"/>
              </w:rPr>
            </w:pPr>
            <w:r>
              <w:rPr>
                <w:rFonts w:hint="eastAsia"/>
                <w:color w:val="000000"/>
              </w:rPr>
              <w:t>10</w:t>
            </w:r>
            <w:r>
              <w:rPr>
                <w:rFonts w:hint="eastAsia"/>
                <w:color w:val="000000"/>
              </w:rPr>
              <w:t>分</w:t>
            </w:r>
          </w:p>
        </w:tc>
        <w:tc>
          <w:tcPr>
            <w:tcW w:w="1136" w:type="dxa"/>
            <w:tcBorders>
              <w:right w:val="single" w:sz="4" w:space="0" w:color="auto"/>
            </w:tcBorders>
          </w:tcPr>
          <w:p w:rsidR="00873773" w:rsidRDefault="00873773">
            <w:pPr>
              <w:rPr>
                <w:color w:val="000000"/>
              </w:rPr>
            </w:pPr>
          </w:p>
        </w:tc>
      </w:tr>
      <w:tr w:rsidR="00873773">
        <w:trPr>
          <w:trHeight w:val="1044"/>
          <w:jc w:val="center"/>
        </w:trPr>
        <w:tc>
          <w:tcPr>
            <w:tcW w:w="569" w:type="dxa"/>
            <w:tcBorders>
              <w:left w:val="single" w:sz="4" w:space="0" w:color="auto"/>
            </w:tcBorders>
            <w:vAlign w:val="center"/>
          </w:tcPr>
          <w:p w:rsidR="00873773" w:rsidRDefault="0062665D">
            <w:pPr>
              <w:rPr>
                <w:color w:val="000000"/>
              </w:rPr>
            </w:pPr>
            <w:r>
              <w:rPr>
                <w:rFonts w:hint="eastAsia"/>
                <w:color w:val="000000"/>
              </w:rPr>
              <w:t>三</w:t>
            </w:r>
          </w:p>
        </w:tc>
        <w:tc>
          <w:tcPr>
            <w:tcW w:w="1415" w:type="dxa"/>
            <w:gridSpan w:val="2"/>
            <w:tcBorders>
              <w:left w:val="single" w:sz="4" w:space="0" w:color="auto"/>
            </w:tcBorders>
            <w:vAlign w:val="center"/>
          </w:tcPr>
          <w:p w:rsidR="00873773" w:rsidRDefault="0062665D">
            <w:pPr>
              <w:rPr>
                <w:color w:val="000000"/>
              </w:rPr>
            </w:pPr>
            <w:r>
              <w:rPr>
                <w:rFonts w:hint="eastAsia"/>
                <w:color w:val="000000"/>
              </w:rPr>
              <w:t>展陈评分</w:t>
            </w:r>
          </w:p>
          <w:p w:rsidR="00873773" w:rsidRDefault="0062665D">
            <w:pPr>
              <w:rPr>
                <w:color w:val="000000"/>
              </w:rPr>
            </w:pPr>
            <w:r>
              <w:rPr>
                <w:rFonts w:hint="eastAsia"/>
                <w:color w:val="000000"/>
              </w:rPr>
              <w:t>（</w:t>
            </w:r>
            <w:r>
              <w:rPr>
                <w:rFonts w:hint="eastAsia"/>
                <w:color w:val="000000"/>
              </w:rPr>
              <w:t>10</w:t>
            </w:r>
            <w:r>
              <w:rPr>
                <w:rFonts w:hint="eastAsia"/>
                <w:color w:val="000000"/>
              </w:rPr>
              <w:t>分）</w:t>
            </w:r>
          </w:p>
        </w:tc>
        <w:tc>
          <w:tcPr>
            <w:tcW w:w="3686" w:type="dxa"/>
          </w:tcPr>
          <w:p w:rsidR="00873773" w:rsidRDefault="0062665D">
            <w:pPr>
              <w:rPr>
                <w:b/>
                <w:color w:val="000000"/>
              </w:rPr>
            </w:pPr>
            <w:r>
              <w:rPr>
                <w:rFonts w:hint="eastAsia"/>
                <w:b/>
                <w:color w:val="000000"/>
              </w:rPr>
              <w:t>毕设展览</w:t>
            </w:r>
          </w:p>
          <w:p w:rsidR="00873773" w:rsidRDefault="0062665D">
            <w:pPr>
              <w:rPr>
                <w:b/>
                <w:color w:val="000000"/>
              </w:rPr>
            </w:pPr>
            <w:r>
              <w:rPr>
                <w:rFonts w:hint="eastAsia"/>
                <w:color w:val="000000"/>
              </w:rPr>
              <w:t>*</w:t>
            </w:r>
            <w:r>
              <w:rPr>
                <w:rFonts w:hint="eastAsia"/>
                <w:color w:val="000000"/>
              </w:rPr>
              <w:t>作品的展陈方式，布展效果</w:t>
            </w:r>
          </w:p>
          <w:p w:rsidR="00873773" w:rsidRDefault="0062665D">
            <w:pPr>
              <w:rPr>
                <w:color w:val="000000"/>
              </w:rPr>
            </w:pPr>
            <w:r>
              <w:rPr>
                <w:rFonts w:hint="eastAsia"/>
                <w:color w:val="000000"/>
              </w:rPr>
              <w:t>*</w:t>
            </w:r>
            <w:r>
              <w:rPr>
                <w:rFonts w:hint="eastAsia"/>
                <w:color w:val="000000"/>
              </w:rPr>
              <w:t>按时布展、撤展，展会现场的积极性</w:t>
            </w:r>
          </w:p>
        </w:tc>
        <w:tc>
          <w:tcPr>
            <w:tcW w:w="1134" w:type="dxa"/>
            <w:vAlign w:val="center"/>
          </w:tcPr>
          <w:p w:rsidR="00873773" w:rsidRDefault="0062665D">
            <w:pPr>
              <w:jc w:val="center"/>
              <w:rPr>
                <w:color w:val="000000"/>
              </w:rPr>
            </w:pPr>
            <w:r>
              <w:rPr>
                <w:rFonts w:hint="eastAsia"/>
                <w:color w:val="000000"/>
              </w:rPr>
              <w:t>10</w:t>
            </w:r>
            <w:r>
              <w:rPr>
                <w:rFonts w:hint="eastAsia"/>
                <w:color w:val="000000"/>
              </w:rPr>
              <w:t>分</w:t>
            </w:r>
          </w:p>
        </w:tc>
        <w:tc>
          <w:tcPr>
            <w:tcW w:w="1136" w:type="dxa"/>
            <w:tcBorders>
              <w:right w:val="single" w:sz="4" w:space="0" w:color="auto"/>
            </w:tcBorders>
          </w:tcPr>
          <w:p w:rsidR="00873773" w:rsidRDefault="00873773">
            <w:pPr>
              <w:rPr>
                <w:color w:val="000000"/>
              </w:rPr>
            </w:pPr>
          </w:p>
        </w:tc>
      </w:tr>
    </w:tbl>
    <w:p w:rsidR="00873773" w:rsidRDefault="0062665D">
      <w:pPr>
        <w:pStyle w:val="afc"/>
        <w:spacing w:line="360" w:lineRule="auto"/>
        <w:rPr>
          <w:rFonts w:ascii="宋体" w:hAnsi="宋体"/>
          <w:color w:val="000000"/>
          <w:szCs w:val="21"/>
        </w:rPr>
      </w:pPr>
      <w:r>
        <w:rPr>
          <w:rFonts w:ascii="宋体" w:hAnsi="宋体" w:hint="eastAsia"/>
          <w:color w:val="000000"/>
          <w:szCs w:val="21"/>
        </w:rPr>
        <w:t>4.过程考核：平时成绩的具体构成：出勤率、迟到早退、学习态度、团队精神。学生上课过程监控主要是点名、教学工作记录、自主学习、学习表现与观察。</w:t>
      </w:r>
    </w:p>
    <w:p w:rsidR="00873773" w:rsidRDefault="00873773">
      <w:pPr>
        <w:pStyle w:val="afc"/>
        <w:spacing w:line="360" w:lineRule="auto"/>
        <w:ind w:left="420" w:firstLineChars="0" w:firstLine="0"/>
        <w:rPr>
          <w:rFonts w:ascii="宋体" w:hAnsi="宋体"/>
          <w:color w:val="000000"/>
          <w:szCs w:val="21"/>
        </w:rPr>
      </w:pPr>
    </w:p>
    <w:p w:rsidR="00873773" w:rsidRDefault="0062665D">
      <w:pPr>
        <w:pStyle w:val="1"/>
        <w:spacing w:before="0" w:after="0"/>
        <w:jc w:val="center"/>
        <w:rPr>
          <w:color w:val="000000"/>
          <w:sz w:val="36"/>
          <w:szCs w:val="36"/>
        </w:rPr>
      </w:pPr>
      <w:bookmarkStart w:id="211" w:name="_Toc55304504"/>
      <w:r>
        <w:rPr>
          <w:rFonts w:hint="eastAsia"/>
          <w:color w:val="000000"/>
          <w:sz w:val="36"/>
          <w:szCs w:val="36"/>
        </w:rPr>
        <w:t>《毕业设计》课程教学大纲（产品设计方向）</w:t>
      </w:r>
      <w:bookmarkEnd w:id="211"/>
    </w:p>
    <w:p w:rsidR="00873773" w:rsidRDefault="0062665D">
      <w:pPr>
        <w:jc w:val="center"/>
        <w:rPr>
          <w:bCs/>
          <w:color w:val="000000"/>
          <w:sz w:val="24"/>
        </w:rPr>
      </w:pPr>
      <w:r>
        <w:rPr>
          <w:bCs/>
          <w:color w:val="000000"/>
          <w:sz w:val="24"/>
        </w:rPr>
        <w:t>Graduation Project</w:t>
      </w:r>
    </w:p>
    <w:p w:rsidR="00873773" w:rsidRDefault="0062665D">
      <w:pPr>
        <w:jc w:val="center"/>
        <w:rPr>
          <w:bCs/>
          <w:color w:val="000000"/>
          <w:sz w:val="24"/>
        </w:rPr>
      </w:pPr>
      <w:r>
        <w:rPr>
          <w:rFonts w:hint="eastAsia"/>
          <w:bCs/>
          <w:color w:val="000000"/>
          <w:sz w:val="24"/>
        </w:rPr>
        <w:t>大纲主撰人：陈孟伟</w:t>
      </w:r>
      <w:r>
        <w:rPr>
          <w:rFonts w:hint="eastAsia"/>
          <w:bCs/>
          <w:color w:val="000000"/>
          <w:sz w:val="24"/>
        </w:rPr>
        <w:t xml:space="preserve">      </w:t>
      </w:r>
      <w:r>
        <w:rPr>
          <w:rFonts w:hint="eastAsia"/>
          <w:bCs/>
          <w:color w:val="000000"/>
          <w:sz w:val="24"/>
        </w:rPr>
        <w:t>大纲审核人：陈帆帆</w:t>
      </w:r>
    </w:p>
    <w:p w:rsidR="00873773" w:rsidRDefault="00873773">
      <w:pPr>
        <w:spacing w:line="360" w:lineRule="auto"/>
        <w:ind w:firstLineChars="1250" w:firstLine="3000"/>
        <w:rPr>
          <w:color w:val="000000"/>
          <w:sz w:val="24"/>
        </w:rPr>
      </w:pPr>
    </w:p>
    <w:p w:rsidR="00873773" w:rsidRDefault="0062665D">
      <w:pPr>
        <w:spacing w:line="360" w:lineRule="auto"/>
        <w:ind w:firstLineChars="200" w:firstLine="420"/>
        <w:rPr>
          <w:rFonts w:ascii="宋体" w:hAnsi="宋体"/>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】230200884</w:t>
      </w:r>
      <w:r>
        <w:rPr>
          <w:rFonts w:ascii="宋体" w:hAnsi="宋体"/>
          <w:color w:val="000000"/>
          <w:szCs w:val="21"/>
        </w:rPr>
        <w:t xml:space="preserve">           </w:t>
      </w:r>
      <w:r>
        <w:rPr>
          <w:rFonts w:ascii="宋体" w:hAnsi="宋体" w:hint="eastAsia"/>
          <w:b/>
          <w:color w:val="000000"/>
          <w:szCs w:val="21"/>
        </w:rPr>
        <w:t>【课程修习类型】</w:t>
      </w:r>
      <w:r>
        <w:rPr>
          <w:rFonts w:ascii="宋体" w:hAnsi="宋体" w:hint="eastAsia"/>
          <w:szCs w:val="21"/>
        </w:rPr>
        <w:t>实践教学</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】文化创意学院        【</w:t>
      </w:r>
      <w:r>
        <w:rPr>
          <w:rFonts w:hint="eastAsia"/>
          <w:b/>
          <w:color w:val="000000"/>
        </w:rPr>
        <w:t>适用专业</w:t>
      </w:r>
      <w:r>
        <w:rPr>
          <w:rFonts w:ascii="宋体" w:hAnsi="宋体" w:hint="eastAsia"/>
          <w:color w:val="000000"/>
          <w:szCs w:val="21"/>
        </w:rPr>
        <w:t>】</w:t>
      </w:r>
      <w:r>
        <w:rPr>
          <w:rFonts w:ascii="宋体" w:hAnsi="宋体" w:hint="eastAsia"/>
          <w:szCs w:val="21"/>
        </w:rPr>
        <w:t>数字媒体艺术专业</w:t>
      </w:r>
      <w:r>
        <w:rPr>
          <w:rFonts w:ascii="宋体" w:hAnsi="宋体" w:hint="eastAsia"/>
          <w:color w:val="000000" w:themeColor="text1"/>
          <w:szCs w:val="21"/>
        </w:rPr>
        <w:t>（产品设计方向）</w:t>
      </w:r>
    </w:p>
    <w:p w:rsidR="00873773" w:rsidRDefault="0062665D">
      <w:pPr>
        <w:spacing w:line="360" w:lineRule="auto"/>
        <w:ind w:leftChars="200" w:left="5985" w:hangingChars="2650" w:hanging="5565"/>
        <w:rPr>
          <w:rFonts w:ascii="宋体" w:hAnsi="宋体"/>
          <w:color w:val="000000"/>
          <w:szCs w:val="21"/>
        </w:rPr>
      </w:pPr>
      <w:r>
        <w:rPr>
          <w:rFonts w:ascii="宋体" w:hAnsi="宋体" w:hint="eastAsia"/>
          <w:color w:val="000000"/>
          <w:szCs w:val="21"/>
        </w:rPr>
        <w:lastRenderedPageBreak/>
        <w:t>【</w:t>
      </w:r>
      <w:r>
        <w:rPr>
          <w:rFonts w:hint="eastAsia"/>
          <w:b/>
          <w:color w:val="000000"/>
        </w:rPr>
        <w:t>学分数</w:t>
      </w:r>
      <w:r>
        <w:rPr>
          <w:rFonts w:ascii="宋体" w:hAnsi="宋体" w:hint="eastAsia"/>
          <w:color w:val="000000"/>
          <w:szCs w:val="21"/>
        </w:rPr>
        <w:t xml:space="preserve">】12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rPr>
        <w:t>学时数</w:t>
      </w:r>
      <w:r>
        <w:rPr>
          <w:rFonts w:ascii="宋体" w:hAnsi="宋体" w:hint="eastAsia"/>
          <w:color w:val="000000"/>
          <w:szCs w:val="21"/>
        </w:rPr>
        <w:t>】</w:t>
      </w:r>
      <w:r>
        <w:rPr>
          <w:rFonts w:ascii="Times" w:hAnsi="Times" w:hint="eastAsia"/>
          <w:szCs w:val="21"/>
        </w:rPr>
        <w:t>12</w:t>
      </w:r>
      <w:r>
        <w:rPr>
          <w:rFonts w:ascii="Times"/>
          <w:szCs w:val="21"/>
        </w:rPr>
        <w:t>周</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 xml:space="preserve">】四秋、四春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w:t>
      </w:r>
      <w:r>
        <w:rPr>
          <w:rFonts w:hint="eastAsia"/>
          <w:b/>
          <w:color w:val="000000"/>
          <w:szCs w:val="21"/>
        </w:rPr>
        <w:t>先修课程</w:t>
      </w:r>
      <w:r>
        <w:rPr>
          <w:rFonts w:ascii="宋体" w:hAnsi="宋体" w:hint="eastAsia"/>
          <w:color w:val="000000"/>
          <w:szCs w:val="21"/>
        </w:rPr>
        <w:t>】</w:t>
      </w:r>
      <w:r>
        <w:rPr>
          <w:rFonts w:ascii="宋体" w:hAnsi="宋体" w:hint="eastAsia"/>
          <w:color w:val="000000" w:themeColor="text1"/>
          <w:szCs w:val="21"/>
        </w:rPr>
        <w:t>所有造型基础课和专业基础课</w:t>
      </w:r>
    </w:p>
    <w:p w:rsidR="00873773" w:rsidRDefault="00873773">
      <w:pPr>
        <w:spacing w:line="360" w:lineRule="auto"/>
        <w:ind w:firstLineChars="200" w:firstLine="482"/>
        <w:rPr>
          <w:rFonts w:ascii="宋体" w:hAnsi="宋体"/>
          <w:b/>
          <w:color w:val="000000"/>
          <w:sz w:val="24"/>
        </w:rPr>
      </w:pPr>
    </w:p>
    <w:p w:rsidR="00873773" w:rsidRDefault="0062665D">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一、课程简介</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毕业创作是数字媒体艺术专业产品</w:t>
      </w:r>
      <w:r>
        <w:rPr>
          <w:rFonts w:ascii="宋体" w:hAnsi="宋体"/>
          <w:color w:val="000000" w:themeColor="text1"/>
          <w:szCs w:val="21"/>
        </w:rPr>
        <w:t>设计方向</w:t>
      </w:r>
      <w:r>
        <w:rPr>
          <w:rFonts w:ascii="宋体" w:hAnsi="宋体" w:hint="eastAsia"/>
          <w:color w:val="000000" w:themeColor="text1"/>
          <w:szCs w:val="21"/>
        </w:rPr>
        <w:t>的专业课程。</w:t>
      </w:r>
      <w:r>
        <w:rPr>
          <w:rFonts w:ascii="宋体" w:hAnsi="宋体" w:hint="eastAsia"/>
          <w:color w:val="000000" w:themeColor="text1"/>
        </w:rPr>
        <w:t>通过毕业创作的设计与制作以及毕业论文的撰写，使学生巩固自己学过的产品设计相关知识、技术与技能，对产品设计的设计理念、应用领域以及就业方向有一个综合性的专业训练和认知的提升，为学生日后的社会实践打下坚实的专业基础，并提供正确的就业导向。</w:t>
      </w:r>
    </w:p>
    <w:p w:rsidR="00873773" w:rsidRDefault="0062665D">
      <w:pPr>
        <w:tabs>
          <w:tab w:val="left" w:pos="600"/>
          <w:tab w:val="left" w:pos="1380"/>
        </w:tabs>
        <w:spacing w:line="276" w:lineRule="auto"/>
        <w:ind w:firstLineChars="150" w:firstLine="315"/>
        <w:rPr>
          <w:rFonts w:ascii="宋体" w:hAnsi="宋体"/>
          <w:color w:val="FF0000"/>
          <w:sz w:val="22"/>
          <w:szCs w:val="21"/>
        </w:rPr>
      </w:pPr>
      <w:r>
        <w:rPr>
          <w:bCs/>
          <w:color w:val="000000" w:themeColor="text1"/>
        </w:rPr>
        <w:t>Graduation creation is a professional course of digital media art product design. Through the design and manufacture of graduation creation and thesis writing, causes the student to consolidate their studied product design knowledge, technology and skills, on the design concept of product design, application field and employment direction to have a comprehensive professional training and the improvement of cognition, for students in the future social practice to lay a solid professional foundation, and provide the correct employment guidance.</w:t>
      </w:r>
    </w:p>
    <w:p w:rsidR="00873773" w:rsidRDefault="0062665D">
      <w:pPr>
        <w:ind w:firstLineChars="200" w:firstLine="422"/>
        <w:rPr>
          <w:b/>
          <w:bCs/>
          <w:color w:val="000000" w:themeColor="text1"/>
          <w:szCs w:val="21"/>
        </w:rPr>
      </w:pPr>
      <w:r>
        <w:rPr>
          <w:rFonts w:hint="eastAsia"/>
          <w:b/>
          <w:bCs/>
          <w:color w:val="000000" w:themeColor="text1"/>
          <w:szCs w:val="21"/>
        </w:rPr>
        <w:t>二、实验教学目的与基本要求</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① 培养和提高学生专业的认知力和审美力，引导学生发挥自身专业的长项，开阔学生的设计视野，帮助学生将所学的专业知识整合到自己的毕业作品设计中。</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② 使学生巩固自己学过的数字媒体设计专业相关知识与技能，对数字媒体设计专业的设计理念、应用领域以及就业方向有一个综合性的专业训练和认知的提升。</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③ 通过毕业创作的设计与制作以及毕业论文的撰写，实现学生对于四年所学专业知识的融合以及灵活应用，提高学生的综合艺术修养及社会实践能力。</w:t>
      </w:r>
    </w:p>
    <w:p w:rsidR="00873773" w:rsidRPr="00774909" w:rsidRDefault="0062665D">
      <w:pPr>
        <w:spacing w:line="360" w:lineRule="auto"/>
        <w:ind w:firstLineChars="200" w:firstLine="422"/>
        <w:rPr>
          <w:color w:val="000000" w:themeColor="text1"/>
          <w:szCs w:val="21"/>
        </w:rPr>
      </w:pPr>
      <w:r>
        <w:rPr>
          <w:rFonts w:ascii="宋体" w:hAnsi="宋体" w:hint="eastAsia"/>
          <w:b/>
          <w:color w:val="FF0000"/>
          <w:szCs w:val="21"/>
        </w:rPr>
        <w:t>④</w:t>
      </w:r>
      <w:r>
        <w:rPr>
          <w:rFonts w:ascii="宋体" w:hAnsi="宋体"/>
          <w:b/>
          <w:color w:val="FF0000"/>
          <w:szCs w:val="21"/>
        </w:rPr>
        <w:t>课程思政目标：</w:t>
      </w:r>
      <w:r w:rsidRPr="00774909">
        <w:rPr>
          <w:rFonts w:hint="eastAsia"/>
          <w:color w:val="000000" w:themeColor="text1"/>
          <w:szCs w:val="21"/>
        </w:rPr>
        <w:t>引导学生从正确的价值观出发</w:t>
      </w:r>
      <w:r w:rsidRPr="00774909">
        <w:rPr>
          <w:color w:val="000000" w:themeColor="text1"/>
          <w:szCs w:val="21"/>
        </w:rPr>
        <w:t>确立影视作品的创作主题，主动承担弘扬中华优秀文化，宣传社会主义核心价值观，发挥正能量等重任，并在创作过程中坚守精益求精的工匠精神和团队协作的态度，</w:t>
      </w:r>
    </w:p>
    <w:p w:rsidR="00873773" w:rsidRDefault="0062665D">
      <w:pPr>
        <w:spacing w:line="360" w:lineRule="auto"/>
        <w:ind w:firstLineChars="200" w:firstLine="422"/>
        <w:rPr>
          <w:b/>
          <w:bCs/>
          <w:color w:val="000000" w:themeColor="text1"/>
          <w:szCs w:val="21"/>
        </w:rPr>
      </w:pPr>
      <w:r>
        <w:rPr>
          <w:rFonts w:hint="eastAsia"/>
          <w:b/>
          <w:bCs/>
          <w:color w:val="000000" w:themeColor="text1"/>
          <w:szCs w:val="21"/>
        </w:rPr>
        <w:t>三</w:t>
      </w:r>
      <w:r>
        <w:rPr>
          <w:b/>
          <w:bCs/>
          <w:color w:val="000000" w:themeColor="text1"/>
          <w:szCs w:val="21"/>
        </w:rPr>
        <w:t>、课程</w:t>
      </w:r>
      <w:r>
        <w:rPr>
          <w:rFonts w:hint="eastAsia"/>
          <w:b/>
          <w:bCs/>
          <w:color w:val="000000" w:themeColor="text1"/>
          <w:szCs w:val="21"/>
        </w:rPr>
        <w:t>教学</w:t>
      </w:r>
      <w:r>
        <w:rPr>
          <w:rFonts w:ascii="宋体" w:hAnsi="宋体"/>
          <w:b/>
          <w:color w:val="000000" w:themeColor="text1"/>
          <w:szCs w:val="21"/>
        </w:rPr>
        <w:t>目标对培养要求的支撑</w:t>
      </w:r>
    </w:p>
    <w:tbl>
      <w:tblPr>
        <w:tblpPr w:leftFromText="180" w:rightFromText="180" w:vertAnchor="text" w:horzAnchor="margin" w:tblpXSpec="center" w:tblpY="83"/>
        <w:tblW w:w="8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402"/>
        <w:gridCol w:w="1943"/>
      </w:tblGrid>
      <w:tr w:rsidR="00873773">
        <w:trPr>
          <w:trHeight w:val="445"/>
        </w:trPr>
        <w:tc>
          <w:tcPr>
            <w:tcW w:w="2689" w:type="dxa"/>
          </w:tcPr>
          <w:p w:rsidR="00873773" w:rsidRDefault="0062665D">
            <w:pPr>
              <w:jc w:val="center"/>
              <w:rPr>
                <w:color w:val="000000" w:themeColor="text1"/>
                <w:szCs w:val="21"/>
              </w:rPr>
            </w:pPr>
            <w:r>
              <w:rPr>
                <w:rFonts w:hint="eastAsia"/>
                <w:color w:val="000000" w:themeColor="text1"/>
                <w:szCs w:val="21"/>
              </w:rPr>
              <w:t>培养要求</w:t>
            </w:r>
          </w:p>
        </w:tc>
        <w:tc>
          <w:tcPr>
            <w:tcW w:w="3402" w:type="dxa"/>
          </w:tcPr>
          <w:p w:rsidR="00873773" w:rsidRDefault="0062665D">
            <w:pPr>
              <w:jc w:val="center"/>
              <w:rPr>
                <w:color w:val="000000" w:themeColor="text1"/>
                <w:szCs w:val="21"/>
              </w:rPr>
            </w:pPr>
            <w:r>
              <w:rPr>
                <w:rFonts w:ascii="宋体" w:hAnsi="宋体" w:hint="eastAsia"/>
                <w:color w:val="000000" w:themeColor="text1"/>
                <w:szCs w:val="21"/>
              </w:rPr>
              <w:t>课程支撑点</w:t>
            </w:r>
          </w:p>
        </w:tc>
        <w:tc>
          <w:tcPr>
            <w:tcW w:w="1943" w:type="dxa"/>
          </w:tcPr>
          <w:p w:rsidR="00873773" w:rsidRDefault="0062665D">
            <w:pPr>
              <w:jc w:val="center"/>
              <w:rPr>
                <w:color w:val="000000" w:themeColor="text1"/>
                <w:szCs w:val="21"/>
              </w:rPr>
            </w:pPr>
            <w:r>
              <w:rPr>
                <w:rFonts w:ascii="宋体" w:hAnsi="宋体" w:hint="eastAsia"/>
                <w:color w:val="000000" w:themeColor="text1"/>
                <w:szCs w:val="21"/>
              </w:rPr>
              <w:t>课程教学目标</w:t>
            </w:r>
          </w:p>
        </w:tc>
      </w:tr>
      <w:tr w:rsidR="00873773">
        <w:trPr>
          <w:trHeight w:val="381"/>
        </w:trPr>
        <w:tc>
          <w:tcPr>
            <w:tcW w:w="2689" w:type="dxa"/>
          </w:tcPr>
          <w:p w:rsidR="00873773" w:rsidRDefault="0062665D">
            <w:pPr>
              <w:rPr>
                <w:color w:val="000000" w:themeColor="text1"/>
                <w:szCs w:val="21"/>
              </w:rPr>
            </w:pPr>
            <w:r>
              <w:rPr>
                <w:rFonts w:hint="eastAsia"/>
                <w:color w:val="000000" w:themeColor="text1"/>
                <w:szCs w:val="21"/>
              </w:rPr>
              <w:t>1</w:t>
            </w:r>
            <w:r>
              <w:rPr>
                <w:rFonts w:hint="eastAsia"/>
                <w:color w:val="000000" w:themeColor="text1"/>
                <w:szCs w:val="21"/>
              </w:rPr>
              <w:t>．知识要求：</w:t>
            </w:r>
            <w:r>
              <w:rPr>
                <w:rFonts w:hint="eastAsia"/>
                <w:color w:val="000000" w:themeColor="text1"/>
              </w:rPr>
              <w:t>系统、扎实地掌握本专业规定的基础知识、基本理论和基本技能；掌握数字媒体艺术专业</w:t>
            </w:r>
            <w:r>
              <w:rPr>
                <w:rFonts w:hint="eastAsia"/>
                <w:color w:val="000000" w:themeColor="text1"/>
                <w:szCs w:val="21"/>
              </w:rPr>
              <w:t>产品设计方向</w:t>
            </w:r>
            <w:r>
              <w:rPr>
                <w:rFonts w:hint="eastAsia"/>
                <w:color w:val="000000" w:themeColor="text1"/>
              </w:rPr>
              <w:t>必要的理论知识，有较强的专业策划、创作和推广技能；基本掌握相应的外语、计算机及信息</w:t>
            </w:r>
            <w:r>
              <w:rPr>
                <w:rFonts w:hint="eastAsia"/>
                <w:color w:val="000000" w:themeColor="text1"/>
              </w:rPr>
              <w:lastRenderedPageBreak/>
              <w:t>技术应用、文献检索、论文写作等方面的工具性知识。</w:t>
            </w:r>
          </w:p>
        </w:tc>
        <w:tc>
          <w:tcPr>
            <w:tcW w:w="3402" w:type="dxa"/>
            <w:vAlign w:val="center"/>
          </w:tcPr>
          <w:p w:rsidR="00873773" w:rsidRDefault="0062665D">
            <w:pPr>
              <w:rPr>
                <w:color w:val="000000" w:themeColor="text1"/>
                <w:szCs w:val="21"/>
              </w:rPr>
            </w:pPr>
            <w:r>
              <w:rPr>
                <w:rFonts w:hint="eastAsia"/>
                <w:color w:val="000000" w:themeColor="text1"/>
                <w:szCs w:val="21"/>
              </w:rPr>
              <w:lastRenderedPageBreak/>
              <w:t>专业知识通过毕业作品设计进行检验学生的专业认知力和审美力。</w:t>
            </w:r>
          </w:p>
          <w:p w:rsidR="00873773" w:rsidRDefault="0062665D">
            <w:pPr>
              <w:rPr>
                <w:color w:val="000000" w:themeColor="text1"/>
                <w:szCs w:val="21"/>
              </w:rPr>
            </w:pPr>
            <w:r>
              <w:rPr>
                <w:rFonts w:hint="eastAsia"/>
                <w:color w:val="000000" w:themeColor="text1"/>
                <w:szCs w:val="21"/>
              </w:rPr>
              <w:t>毕业设计论文的撰写。</w:t>
            </w:r>
          </w:p>
        </w:tc>
        <w:tc>
          <w:tcPr>
            <w:tcW w:w="1943" w:type="dxa"/>
            <w:vAlign w:val="center"/>
          </w:tcPr>
          <w:p w:rsidR="00873773" w:rsidRDefault="0062665D">
            <w:pPr>
              <w:jc w:val="center"/>
              <w:rPr>
                <w:color w:val="000000" w:themeColor="text1"/>
                <w:szCs w:val="21"/>
              </w:rPr>
            </w:pPr>
            <w:r>
              <w:rPr>
                <w:rFonts w:hint="eastAsia"/>
                <w:color w:val="000000" w:themeColor="text1"/>
                <w:szCs w:val="21"/>
              </w:rPr>
              <w:t>教学目标①</w:t>
            </w:r>
          </w:p>
          <w:p w:rsidR="00873773" w:rsidRDefault="0062665D">
            <w:pPr>
              <w:jc w:val="center"/>
              <w:rPr>
                <w:rFonts w:ascii="宋体" w:hAnsi="宋体"/>
                <w:color w:val="000000" w:themeColor="text1"/>
                <w:szCs w:val="21"/>
              </w:rPr>
            </w:pPr>
            <w:r>
              <w:rPr>
                <w:rFonts w:hint="eastAsia"/>
                <w:color w:val="000000" w:themeColor="text1"/>
                <w:szCs w:val="21"/>
              </w:rPr>
              <w:t>教学目标③</w:t>
            </w:r>
          </w:p>
        </w:tc>
      </w:tr>
      <w:tr w:rsidR="00873773">
        <w:trPr>
          <w:trHeight w:val="381"/>
        </w:trPr>
        <w:tc>
          <w:tcPr>
            <w:tcW w:w="2689" w:type="dxa"/>
          </w:tcPr>
          <w:p w:rsidR="00873773" w:rsidRDefault="0062665D">
            <w:pPr>
              <w:snapToGrid w:val="0"/>
              <w:rPr>
                <w:color w:val="000000" w:themeColor="text1"/>
              </w:rPr>
            </w:pPr>
            <w:r>
              <w:rPr>
                <w:rFonts w:hint="eastAsia"/>
                <w:color w:val="000000" w:themeColor="text1"/>
                <w:szCs w:val="21"/>
              </w:rPr>
              <w:lastRenderedPageBreak/>
              <w:t>2</w:t>
            </w:r>
            <w:r>
              <w:rPr>
                <w:rFonts w:hint="eastAsia"/>
                <w:color w:val="000000" w:themeColor="text1"/>
                <w:szCs w:val="21"/>
              </w:rPr>
              <w:t>．能力要求：</w:t>
            </w:r>
            <w:r>
              <w:rPr>
                <w:rFonts w:hint="eastAsia"/>
                <w:color w:val="000000" w:themeColor="text1"/>
              </w:rPr>
              <w:t>掌握独立完成产品设计作品，从策划、创作到推广的至少一个重要环节，能够与他人合作策划、创作、推广一至两个应用项目，并达到一定的专业水准。</w:t>
            </w:r>
          </w:p>
        </w:tc>
        <w:tc>
          <w:tcPr>
            <w:tcW w:w="3402" w:type="dxa"/>
            <w:vAlign w:val="center"/>
          </w:tcPr>
          <w:p w:rsidR="00873773" w:rsidRDefault="0062665D">
            <w:pPr>
              <w:rPr>
                <w:color w:val="000000" w:themeColor="text1"/>
                <w:szCs w:val="21"/>
              </w:rPr>
            </w:pPr>
            <w:r>
              <w:rPr>
                <w:rFonts w:hint="eastAsia"/>
                <w:color w:val="000000" w:themeColor="text1"/>
                <w:szCs w:val="21"/>
              </w:rPr>
              <w:t>运用数字媒体设计专业产品设计方向相关知识与技能进行策划、创作。</w:t>
            </w:r>
          </w:p>
        </w:tc>
        <w:tc>
          <w:tcPr>
            <w:tcW w:w="1943" w:type="dxa"/>
            <w:vAlign w:val="center"/>
          </w:tcPr>
          <w:p w:rsidR="00873773" w:rsidRDefault="0062665D">
            <w:pPr>
              <w:jc w:val="center"/>
              <w:rPr>
                <w:color w:val="000000" w:themeColor="text1"/>
                <w:szCs w:val="21"/>
              </w:rPr>
            </w:pPr>
            <w:r>
              <w:rPr>
                <w:rFonts w:hint="eastAsia"/>
                <w:color w:val="000000" w:themeColor="text1"/>
                <w:szCs w:val="21"/>
              </w:rPr>
              <w:t>教学目标①</w:t>
            </w:r>
          </w:p>
          <w:p w:rsidR="00873773" w:rsidRDefault="0062665D">
            <w:pPr>
              <w:jc w:val="center"/>
              <w:rPr>
                <w:rFonts w:ascii="宋体" w:hAnsi="宋体"/>
                <w:color w:val="000000" w:themeColor="text1"/>
                <w:szCs w:val="21"/>
              </w:rPr>
            </w:pPr>
            <w:r>
              <w:rPr>
                <w:rFonts w:hint="eastAsia"/>
                <w:color w:val="000000" w:themeColor="text1"/>
                <w:szCs w:val="21"/>
              </w:rPr>
              <w:t>教学目标②</w:t>
            </w:r>
          </w:p>
        </w:tc>
      </w:tr>
      <w:tr w:rsidR="00873773">
        <w:trPr>
          <w:trHeight w:val="70"/>
        </w:trPr>
        <w:tc>
          <w:tcPr>
            <w:tcW w:w="2689" w:type="dxa"/>
          </w:tcPr>
          <w:p w:rsidR="00873773" w:rsidRDefault="0062665D">
            <w:pPr>
              <w:rPr>
                <w:color w:val="000000" w:themeColor="text1"/>
                <w:szCs w:val="21"/>
              </w:rPr>
            </w:pPr>
            <w:r>
              <w:rPr>
                <w:rFonts w:hint="eastAsia"/>
                <w:color w:val="000000" w:themeColor="text1"/>
                <w:szCs w:val="21"/>
              </w:rPr>
              <w:t>3</w:t>
            </w:r>
            <w:r>
              <w:rPr>
                <w:rFonts w:hint="eastAsia"/>
                <w:color w:val="000000" w:themeColor="text1"/>
                <w:szCs w:val="21"/>
              </w:rPr>
              <w:t>．素质要求：具备职业素质，艺术设计学科的审美力和思考力</w:t>
            </w:r>
          </w:p>
        </w:tc>
        <w:tc>
          <w:tcPr>
            <w:tcW w:w="3402" w:type="dxa"/>
            <w:vAlign w:val="center"/>
          </w:tcPr>
          <w:p w:rsidR="00873773" w:rsidRDefault="0062665D">
            <w:pPr>
              <w:rPr>
                <w:color w:val="000000" w:themeColor="text1"/>
                <w:szCs w:val="21"/>
              </w:rPr>
            </w:pPr>
            <w:r>
              <w:rPr>
                <w:rFonts w:hint="eastAsia"/>
                <w:color w:val="000000" w:themeColor="text1"/>
                <w:szCs w:val="21"/>
              </w:rPr>
              <w:t>提高学生的综合艺术修养及社会实践能力。</w:t>
            </w:r>
          </w:p>
        </w:tc>
        <w:tc>
          <w:tcPr>
            <w:tcW w:w="1943" w:type="dxa"/>
            <w:vAlign w:val="center"/>
          </w:tcPr>
          <w:p w:rsidR="00873773" w:rsidRDefault="0062665D">
            <w:pPr>
              <w:jc w:val="center"/>
              <w:rPr>
                <w:rFonts w:ascii="宋体" w:hAnsi="宋体"/>
                <w:color w:val="000000" w:themeColor="text1"/>
                <w:szCs w:val="21"/>
              </w:rPr>
            </w:pPr>
            <w:r>
              <w:rPr>
                <w:rFonts w:hint="eastAsia"/>
                <w:color w:val="000000" w:themeColor="text1"/>
                <w:szCs w:val="21"/>
              </w:rPr>
              <w:t>教学目标③</w:t>
            </w:r>
          </w:p>
        </w:tc>
      </w:tr>
    </w:tbl>
    <w:p w:rsidR="00873773" w:rsidRDefault="00873773">
      <w:pPr>
        <w:ind w:firstLineChars="200" w:firstLine="422"/>
        <w:rPr>
          <w:b/>
          <w:bCs/>
          <w:color w:val="000000" w:themeColor="text1"/>
          <w:szCs w:val="21"/>
        </w:rPr>
      </w:pPr>
    </w:p>
    <w:p w:rsidR="00873773" w:rsidRDefault="0062665D">
      <w:pPr>
        <w:spacing w:line="360" w:lineRule="auto"/>
        <w:ind w:firstLineChars="200" w:firstLine="422"/>
        <w:rPr>
          <w:b/>
          <w:bCs/>
          <w:color w:val="000000"/>
          <w:szCs w:val="21"/>
        </w:rPr>
      </w:pPr>
      <w:r>
        <w:rPr>
          <w:rFonts w:hint="eastAsia"/>
          <w:b/>
          <w:bCs/>
          <w:color w:val="000000"/>
          <w:szCs w:val="21"/>
        </w:rPr>
        <w:t>四、主要仪器设备</w:t>
      </w:r>
    </w:p>
    <w:p w:rsidR="00873773" w:rsidRDefault="0062665D">
      <w:pPr>
        <w:spacing w:line="360" w:lineRule="auto"/>
        <w:ind w:firstLineChars="200" w:firstLine="420"/>
        <w:rPr>
          <w:rFonts w:ascii="宋体" w:hAnsi="宋体"/>
          <w:color w:val="000000"/>
          <w:szCs w:val="21"/>
        </w:rPr>
      </w:pPr>
      <w:r>
        <w:rPr>
          <w:rFonts w:ascii="宋体" w:hAnsi="宋体" w:hint="eastAsia"/>
          <w:color w:val="000000"/>
          <w:szCs w:val="21"/>
        </w:rPr>
        <w:t>计算机、三维</w:t>
      </w:r>
      <w:r>
        <w:rPr>
          <w:rFonts w:ascii="宋体" w:hAnsi="宋体"/>
          <w:color w:val="000000"/>
          <w:szCs w:val="21"/>
        </w:rPr>
        <w:t>打印机</w:t>
      </w:r>
      <w:r>
        <w:rPr>
          <w:rFonts w:ascii="宋体" w:hAnsi="宋体" w:hint="eastAsia"/>
          <w:color w:val="000000"/>
          <w:szCs w:val="21"/>
        </w:rPr>
        <w:t>、模型</w:t>
      </w:r>
      <w:r>
        <w:rPr>
          <w:rFonts w:ascii="宋体" w:hAnsi="宋体"/>
          <w:color w:val="000000"/>
          <w:szCs w:val="21"/>
        </w:rPr>
        <w:t>制作工具</w:t>
      </w:r>
      <w:r>
        <w:rPr>
          <w:rFonts w:ascii="宋体" w:hAnsi="宋体" w:hint="eastAsia"/>
          <w:color w:val="000000"/>
          <w:szCs w:val="21"/>
        </w:rPr>
        <w:t>等。</w:t>
      </w:r>
    </w:p>
    <w:p w:rsidR="00873773" w:rsidRDefault="0062665D">
      <w:pPr>
        <w:spacing w:line="360" w:lineRule="auto"/>
        <w:ind w:firstLineChars="200" w:firstLine="422"/>
        <w:rPr>
          <w:b/>
          <w:bCs/>
          <w:color w:val="000000" w:themeColor="text1"/>
          <w:szCs w:val="21"/>
        </w:rPr>
      </w:pPr>
      <w:r>
        <w:rPr>
          <w:rFonts w:hint="eastAsia"/>
          <w:b/>
          <w:bCs/>
          <w:color w:val="000000" w:themeColor="text1"/>
          <w:szCs w:val="21"/>
        </w:rPr>
        <w:t>五、实验课程内容和学时分配</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125"/>
        <w:gridCol w:w="2268"/>
        <w:gridCol w:w="850"/>
        <w:gridCol w:w="965"/>
        <w:gridCol w:w="686"/>
        <w:gridCol w:w="826"/>
        <w:gridCol w:w="784"/>
      </w:tblGrid>
      <w:tr w:rsidR="00873773">
        <w:trPr>
          <w:cantSplit/>
          <w:trHeight w:val="575"/>
        </w:trPr>
        <w:tc>
          <w:tcPr>
            <w:tcW w:w="427" w:type="dxa"/>
            <w:vAlign w:val="center"/>
          </w:tcPr>
          <w:p w:rsidR="00873773" w:rsidRDefault="0062665D">
            <w:pPr>
              <w:jc w:val="center"/>
              <w:rPr>
                <w:bCs/>
                <w:color w:val="000000" w:themeColor="text1"/>
                <w:szCs w:val="21"/>
              </w:rPr>
            </w:pPr>
            <w:r>
              <w:rPr>
                <w:rFonts w:hint="eastAsia"/>
                <w:bCs/>
                <w:color w:val="000000" w:themeColor="text1"/>
                <w:szCs w:val="21"/>
              </w:rPr>
              <w:t>序</w:t>
            </w:r>
          </w:p>
          <w:p w:rsidR="00873773" w:rsidRDefault="0062665D">
            <w:pPr>
              <w:rPr>
                <w:bCs/>
                <w:color w:val="000000" w:themeColor="text1"/>
                <w:szCs w:val="21"/>
              </w:rPr>
            </w:pPr>
            <w:r>
              <w:rPr>
                <w:rFonts w:hint="eastAsia"/>
                <w:bCs/>
                <w:color w:val="000000" w:themeColor="text1"/>
                <w:szCs w:val="21"/>
              </w:rPr>
              <w:t>号</w:t>
            </w:r>
          </w:p>
        </w:tc>
        <w:tc>
          <w:tcPr>
            <w:tcW w:w="2125" w:type="dxa"/>
            <w:vAlign w:val="center"/>
          </w:tcPr>
          <w:p w:rsidR="00873773" w:rsidRDefault="0062665D">
            <w:pPr>
              <w:jc w:val="center"/>
              <w:rPr>
                <w:bCs/>
                <w:color w:val="000000" w:themeColor="text1"/>
                <w:szCs w:val="21"/>
              </w:rPr>
            </w:pPr>
            <w:r>
              <w:rPr>
                <w:rFonts w:hint="eastAsia"/>
                <w:bCs/>
                <w:color w:val="000000" w:themeColor="text1"/>
                <w:szCs w:val="21"/>
              </w:rPr>
              <w:t>实验项目</w:t>
            </w:r>
          </w:p>
          <w:p w:rsidR="00873773" w:rsidRDefault="0062665D">
            <w:pPr>
              <w:jc w:val="center"/>
              <w:rPr>
                <w:bCs/>
                <w:color w:val="000000" w:themeColor="text1"/>
                <w:szCs w:val="21"/>
              </w:rPr>
            </w:pPr>
            <w:r>
              <w:rPr>
                <w:rFonts w:hint="eastAsia"/>
                <w:bCs/>
                <w:color w:val="000000" w:themeColor="text1"/>
                <w:szCs w:val="21"/>
              </w:rPr>
              <w:t>名称</w:t>
            </w:r>
          </w:p>
        </w:tc>
        <w:tc>
          <w:tcPr>
            <w:tcW w:w="2268" w:type="dxa"/>
            <w:vAlign w:val="center"/>
          </w:tcPr>
          <w:p w:rsidR="00873773" w:rsidRDefault="0062665D">
            <w:pPr>
              <w:jc w:val="center"/>
              <w:rPr>
                <w:bCs/>
                <w:color w:val="000000" w:themeColor="text1"/>
                <w:szCs w:val="21"/>
              </w:rPr>
            </w:pPr>
            <w:r>
              <w:rPr>
                <w:rFonts w:hint="eastAsia"/>
                <w:bCs/>
                <w:color w:val="000000" w:themeColor="text1"/>
                <w:szCs w:val="21"/>
              </w:rPr>
              <w:t>实验项目内容</w:t>
            </w:r>
          </w:p>
        </w:tc>
        <w:tc>
          <w:tcPr>
            <w:tcW w:w="850" w:type="dxa"/>
            <w:vAlign w:val="center"/>
          </w:tcPr>
          <w:p w:rsidR="00873773" w:rsidRDefault="0062665D">
            <w:pPr>
              <w:jc w:val="center"/>
              <w:rPr>
                <w:bCs/>
                <w:color w:val="000000" w:themeColor="text1"/>
                <w:szCs w:val="21"/>
              </w:rPr>
            </w:pPr>
            <w:r>
              <w:rPr>
                <w:rFonts w:hint="eastAsia"/>
                <w:bCs/>
                <w:color w:val="000000" w:themeColor="text1"/>
                <w:szCs w:val="21"/>
              </w:rPr>
              <w:t>项目</w:t>
            </w:r>
          </w:p>
          <w:p w:rsidR="00873773" w:rsidRDefault="0062665D">
            <w:pPr>
              <w:jc w:val="center"/>
              <w:rPr>
                <w:bCs/>
                <w:color w:val="000000" w:themeColor="text1"/>
                <w:szCs w:val="21"/>
              </w:rPr>
            </w:pPr>
            <w:r>
              <w:rPr>
                <w:rFonts w:hint="eastAsia"/>
                <w:bCs/>
                <w:color w:val="000000" w:themeColor="text1"/>
                <w:szCs w:val="21"/>
              </w:rPr>
              <w:t>学时</w:t>
            </w:r>
          </w:p>
        </w:tc>
        <w:tc>
          <w:tcPr>
            <w:tcW w:w="965" w:type="dxa"/>
            <w:vAlign w:val="center"/>
          </w:tcPr>
          <w:p w:rsidR="00873773" w:rsidRDefault="0062665D">
            <w:pPr>
              <w:jc w:val="center"/>
              <w:rPr>
                <w:bCs/>
                <w:color w:val="000000" w:themeColor="text1"/>
                <w:szCs w:val="21"/>
              </w:rPr>
            </w:pPr>
            <w:r>
              <w:rPr>
                <w:rFonts w:hint="eastAsia"/>
                <w:bCs/>
                <w:color w:val="000000" w:themeColor="text1"/>
                <w:szCs w:val="21"/>
              </w:rPr>
              <w:t>实验</w:t>
            </w:r>
          </w:p>
          <w:p w:rsidR="00873773" w:rsidRDefault="0062665D">
            <w:pPr>
              <w:jc w:val="center"/>
              <w:rPr>
                <w:bCs/>
                <w:color w:val="000000" w:themeColor="text1"/>
                <w:szCs w:val="21"/>
              </w:rPr>
            </w:pPr>
            <w:r>
              <w:rPr>
                <w:rFonts w:hint="eastAsia"/>
                <w:bCs/>
                <w:color w:val="000000" w:themeColor="text1"/>
                <w:szCs w:val="21"/>
              </w:rPr>
              <w:t>属性</w:t>
            </w:r>
          </w:p>
        </w:tc>
        <w:tc>
          <w:tcPr>
            <w:tcW w:w="686" w:type="dxa"/>
            <w:vAlign w:val="center"/>
          </w:tcPr>
          <w:p w:rsidR="00873773" w:rsidRDefault="0062665D">
            <w:pPr>
              <w:jc w:val="center"/>
              <w:rPr>
                <w:bCs/>
                <w:color w:val="000000" w:themeColor="text1"/>
                <w:szCs w:val="21"/>
              </w:rPr>
            </w:pPr>
            <w:r>
              <w:rPr>
                <w:rFonts w:hint="eastAsia"/>
                <w:bCs/>
                <w:color w:val="000000" w:themeColor="text1"/>
                <w:szCs w:val="21"/>
              </w:rPr>
              <w:t>项目</w:t>
            </w:r>
          </w:p>
          <w:p w:rsidR="00873773" w:rsidRDefault="0062665D">
            <w:pPr>
              <w:jc w:val="center"/>
              <w:rPr>
                <w:bCs/>
                <w:color w:val="000000" w:themeColor="text1"/>
                <w:szCs w:val="21"/>
                <w:vertAlign w:val="superscript"/>
              </w:rPr>
            </w:pPr>
            <w:r>
              <w:rPr>
                <w:rFonts w:hint="eastAsia"/>
                <w:bCs/>
                <w:color w:val="000000" w:themeColor="text1"/>
                <w:szCs w:val="21"/>
              </w:rPr>
              <w:t>类型</w:t>
            </w:r>
          </w:p>
        </w:tc>
        <w:tc>
          <w:tcPr>
            <w:tcW w:w="826"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每组人数</w:t>
            </w:r>
          </w:p>
        </w:tc>
        <w:tc>
          <w:tcPr>
            <w:tcW w:w="784" w:type="dxa"/>
            <w:vAlign w:val="center"/>
          </w:tcPr>
          <w:p w:rsidR="00873773" w:rsidRDefault="0062665D">
            <w:pPr>
              <w:jc w:val="center"/>
              <w:rPr>
                <w:bCs/>
                <w:color w:val="000000" w:themeColor="text1"/>
                <w:szCs w:val="21"/>
                <w:vertAlign w:val="superscript"/>
              </w:rPr>
            </w:pPr>
            <w:r>
              <w:rPr>
                <w:rFonts w:hint="eastAsia"/>
                <w:bCs/>
                <w:color w:val="000000" w:themeColor="text1"/>
                <w:szCs w:val="21"/>
              </w:rPr>
              <w:t>项目要求</w:t>
            </w:r>
          </w:p>
        </w:tc>
      </w:tr>
      <w:tr w:rsidR="00873773">
        <w:trPr>
          <w:cantSplit/>
          <w:trHeight w:val="419"/>
        </w:trPr>
        <w:tc>
          <w:tcPr>
            <w:tcW w:w="427" w:type="dxa"/>
            <w:vAlign w:val="center"/>
          </w:tcPr>
          <w:p w:rsidR="00873773" w:rsidRDefault="0062665D">
            <w:pPr>
              <w:jc w:val="center"/>
              <w:rPr>
                <w:color w:val="000000" w:themeColor="text1"/>
                <w:szCs w:val="21"/>
              </w:rPr>
            </w:pPr>
            <w:r>
              <w:rPr>
                <w:rFonts w:hint="eastAsia"/>
                <w:color w:val="000000" w:themeColor="text1"/>
                <w:szCs w:val="21"/>
              </w:rPr>
              <w:t>一</w:t>
            </w:r>
          </w:p>
        </w:tc>
        <w:tc>
          <w:tcPr>
            <w:tcW w:w="2125" w:type="dxa"/>
            <w:vAlign w:val="center"/>
          </w:tcPr>
          <w:p w:rsidR="00873773" w:rsidRDefault="0062665D">
            <w:pPr>
              <w:rPr>
                <w:color w:val="000000" w:themeColor="text1"/>
              </w:rPr>
            </w:pPr>
            <w:r>
              <w:rPr>
                <w:rFonts w:hint="eastAsia"/>
                <w:color w:val="000000" w:themeColor="text1"/>
              </w:rPr>
              <w:t>确定毕业创作选题</w:t>
            </w:r>
          </w:p>
        </w:tc>
        <w:tc>
          <w:tcPr>
            <w:tcW w:w="2268" w:type="dxa"/>
            <w:vAlign w:val="center"/>
          </w:tcPr>
          <w:p w:rsidR="00873773" w:rsidRDefault="0062665D">
            <w:pPr>
              <w:rPr>
                <w:color w:val="000000" w:themeColor="text1"/>
                <w:szCs w:val="21"/>
              </w:rPr>
            </w:pPr>
            <w:r>
              <w:rPr>
                <w:rFonts w:hint="eastAsia"/>
                <w:color w:val="000000" w:themeColor="text1"/>
                <w:szCs w:val="21"/>
              </w:rPr>
              <w:t>查阅资料，确定选题</w:t>
            </w:r>
          </w:p>
        </w:tc>
        <w:tc>
          <w:tcPr>
            <w:tcW w:w="850" w:type="dxa"/>
            <w:vAlign w:val="center"/>
          </w:tcPr>
          <w:p w:rsidR="00873773" w:rsidRDefault="0062665D">
            <w:pPr>
              <w:jc w:val="center"/>
              <w:rPr>
                <w:color w:val="000000" w:themeColor="text1"/>
                <w:szCs w:val="21"/>
              </w:rPr>
            </w:pPr>
            <w:r>
              <w:rPr>
                <w:rFonts w:hint="eastAsia"/>
                <w:color w:val="000000" w:themeColor="text1"/>
                <w:szCs w:val="21"/>
              </w:rPr>
              <w:t>2</w:t>
            </w:r>
            <w:r>
              <w:rPr>
                <w:rFonts w:hint="eastAsia"/>
                <w:color w:val="000000" w:themeColor="text1"/>
                <w:szCs w:val="21"/>
              </w:rPr>
              <w:t>周</w:t>
            </w:r>
          </w:p>
        </w:tc>
        <w:tc>
          <w:tcPr>
            <w:tcW w:w="965" w:type="dxa"/>
            <w:vAlign w:val="center"/>
          </w:tcPr>
          <w:p w:rsidR="00873773" w:rsidRDefault="0062665D">
            <w:pPr>
              <w:jc w:val="center"/>
              <w:rPr>
                <w:color w:val="000000" w:themeColor="text1"/>
                <w:szCs w:val="21"/>
              </w:rPr>
            </w:pPr>
            <w:r>
              <w:rPr>
                <w:rFonts w:ascii="宋体" w:hAnsi="宋体" w:hint="eastAsia"/>
                <w:color w:val="000000" w:themeColor="text1"/>
                <w:szCs w:val="21"/>
              </w:rPr>
              <w:t>专业</w:t>
            </w:r>
          </w:p>
        </w:tc>
        <w:tc>
          <w:tcPr>
            <w:tcW w:w="686" w:type="dxa"/>
            <w:vAlign w:val="center"/>
          </w:tcPr>
          <w:p w:rsidR="00873773" w:rsidRDefault="0062665D">
            <w:pPr>
              <w:jc w:val="center"/>
              <w:rPr>
                <w:color w:val="000000" w:themeColor="text1"/>
                <w:szCs w:val="21"/>
              </w:rPr>
            </w:pPr>
            <w:r>
              <w:rPr>
                <w:rFonts w:hint="eastAsia"/>
                <w:color w:val="000000" w:themeColor="text1"/>
                <w:szCs w:val="21"/>
              </w:rPr>
              <w:t>综合</w:t>
            </w:r>
          </w:p>
        </w:tc>
        <w:tc>
          <w:tcPr>
            <w:tcW w:w="826" w:type="dxa"/>
            <w:vAlign w:val="center"/>
          </w:tcPr>
          <w:p w:rsidR="00873773" w:rsidRDefault="0062665D">
            <w:pPr>
              <w:jc w:val="center"/>
              <w:rPr>
                <w:color w:val="000000" w:themeColor="text1"/>
                <w:szCs w:val="21"/>
              </w:rPr>
            </w:pPr>
            <w:r>
              <w:rPr>
                <w:rFonts w:hint="eastAsia"/>
                <w:color w:val="000000" w:themeColor="text1"/>
                <w:szCs w:val="21"/>
              </w:rPr>
              <w:t>1</w:t>
            </w:r>
          </w:p>
        </w:tc>
        <w:tc>
          <w:tcPr>
            <w:tcW w:w="784" w:type="dxa"/>
            <w:vAlign w:val="center"/>
          </w:tcPr>
          <w:p w:rsidR="00873773" w:rsidRDefault="0062665D">
            <w:pPr>
              <w:jc w:val="center"/>
              <w:rPr>
                <w:color w:val="000000" w:themeColor="text1"/>
                <w:szCs w:val="21"/>
              </w:rPr>
            </w:pPr>
            <w:r>
              <w:rPr>
                <w:rFonts w:ascii="宋体" w:hAnsi="宋体" w:hint="eastAsia"/>
                <w:color w:val="000000" w:themeColor="text1"/>
                <w:szCs w:val="21"/>
              </w:rPr>
              <w:t>必做</w:t>
            </w:r>
          </w:p>
        </w:tc>
      </w:tr>
      <w:tr w:rsidR="00873773">
        <w:trPr>
          <w:cantSplit/>
          <w:trHeight w:val="462"/>
        </w:trPr>
        <w:tc>
          <w:tcPr>
            <w:tcW w:w="427" w:type="dxa"/>
            <w:vAlign w:val="center"/>
          </w:tcPr>
          <w:p w:rsidR="00873773" w:rsidRDefault="0062665D">
            <w:pPr>
              <w:jc w:val="center"/>
              <w:rPr>
                <w:color w:val="000000" w:themeColor="text1"/>
                <w:szCs w:val="21"/>
              </w:rPr>
            </w:pPr>
            <w:r>
              <w:rPr>
                <w:rFonts w:hint="eastAsia"/>
                <w:color w:val="000000" w:themeColor="text1"/>
                <w:szCs w:val="21"/>
              </w:rPr>
              <w:t>二</w:t>
            </w:r>
          </w:p>
        </w:tc>
        <w:tc>
          <w:tcPr>
            <w:tcW w:w="2125" w:type="dxa"/>
            <w:vAlign w:val="center"/>
          </w:tcPr>
          <w:p w:rsidR="00873773" w:rsidRDefault="0062665D">
            <w:pPr>
              <w:rPr>
                <w:color w:val="000000" w:themeColor="text1"/>
              </w:rPr>
            </w:pPr>
            <w:r>
              <w:rPr>
                <w:rFonts w:hint="eastAsia"/>
                <w:color w:val="000000" w:themeColor="text1"/>
              </w:rPr>
              <w:t>收集毕业创作资料</w:t>
            </w:r>
          </w:p>
        </w:tc>
        <w:tc>
          <w:tcPr>
            <w:tcW w:w="2268" w:type="dxa"/>
            <w:vAlign w:val="center"/>
          </w:tcPr>
          <w:p w:rsidR="00873773" w:rsidRDefault="0062665D">
            <w:pPr>
              <w:rPr>
                <w:color w:val="000000" w:themeColor="text1"/>
                <w:szCs w:val="21"/>
              </w:rPr>
            </w:pPr>
            <w:r>
              <w:rPr>
                <w:rFonts w:hint="eastAsia"/>
                <w:color w:val="000000" w:themeColor="text1"/>
                <w:szCs w:val="21"/>
              </w:rPr>
              <w:t>调研，拓展阅读，制定毕业创作计划</w:t>
            </w:r>
          </w:p>
        </w:tc>
        <w:tc>
          <w:tcPr>
            <w:tcW w:w="850" w:type="dxa"/>
            <w:vAlign w:val="center"/>
          </w:tcPr>
          <w:p w:rsidR="00873773" w:rsidRDefault="0062665D">
            <w:pPr>
              <w:jc w:val="center"/>
              <w:rPr>
                <w:color w:val="000000" w:themeColor="text1"/>
                <w:szCs w:val="21"/>
              </w:rPr>
            </w:pPr>
            <w:r>
              <w:rPr>
                <w:rFonts w:hint="eastAsia"/>
                <w:color w:val="000000" w:themeColor="text1"/>
                <w:szCs w:val="21"/>
              </w:rPr>
              <w:t>2</w:t>
            </w:r>
            <w:r>
              <w:rPr>
                <w:rFonts w:hint="eastAsia"/>
                <w:color w:val="000000" w:themeColor="text1"/>
                <w:szCs w:val="21"/>
              </w:rPr>
              <w:t>周</w:t>
            </w:r>
          </w:p>
        </w:tc>
        <w:tc>
          <w:tcPr>
            <w:tcW w:w="965" w:type="dxa"/>
            <w:vAlign w:val="center"/>
          </w:tcPr>
          <w:p w:rsidR="00873773" w:rsidRDefault="0062665D">
            <w:pPr>
              <w:jc w:val="center"/>
              <w:rPr>
                <w:color w:val="000000" w:themeColor="text1"/>
                <w:szCs w:val="21"/>
              </w:rPr>
            </w:pPr>
            <w:r>
              <w:rPr>
                <w:rFonts w:ascii="宋体" w:hAnsi="宋体" w:hint="eastAsia"/>
                <w:color w:val="000000" w:themeColor="text1"/>
                <w:szCs w:val="21"/>
              </w:rPr>
              <w:t>专业</w:t>
            </w:r>
          </w:p>
        </w:tc>
        <w:tc>
          <w:tcPr>
            <w:tcW w:w="686" w:type="dxa"/>
            <w:vAlign w:val="center"/>
          </w:tcPr>
          <w:p w:rsidR="00873773" w:rsidRDefault="0062665D">
            <w:pPr>
              <w:jc w:val="center"/>
              <w:rPr>
                <w:color w:val="000000" w:themeColor="text1"/>
                <w:szCs w:val="21"/>
              </w:rPr>
            </w:pPr>
            <w:r>
              <w:rPr>
                <w:rFonts w:hint="eastAsia"/>
                <w:color w:val="000000" w:themeColor="text1"/>
                <w:szCs w:val="21"/>
              </w:rPr>
              <w:t>综合</w:t>
            </w:r>
          </w:p>
        </w:tc>
        <w:tc>
          <w:tcPr>
            <w:tcW w:w="826" w:type="dxa"/>
            <w:vAlign w:val="center"/>
          </w:tcPr>
          <w:p w:rsidR="00873773" w:rsidRDefault="0062665D">
            <w:pPr>
              <w:jc w:val="center"/>
              <w:rPr>
                <w:color w:val="000000" w:themeColor="text1"/>
                <w:szCs w:val="21"/>
              </w:rPr>
            </w:pPr>
            <w:r>
              <w:rPr>
                <w:rFonts w:hint="eastAsia"/>
                <w:color w:val="000000" w:themeColor="text1"/>
                <w:szCs w:val="21"/>
              </w:rPr>
              <w:t>1</w:t>
            </w:r>
          </w:p>
        </w:tc>
        <w:tc>
          <w:tcPr>
            <w:tcW w:w="784" w:type="dxa"/>
            <w:vAlign w:val="center"/>
          </w:tcPr>
          <w:p w:rsidR="00873773" w:rsidRDefault="0062665D">
            <w:pPr>
              <w:jc w:val="center"/>
              <w:rPr>
                <w:color w:val="000000" w:themeColor="text1"/>
                <w:szCs w:val="21"/>
              </w:rPr>
            </w:pPr>
            <w:r>
              <w:rPr>
                <w:rFonts w:ascii="宋体" w:hAnsi="宋体" w:hint="eastAsia"/>
                <w:color w:val="000000" w:themeColor="text1"/>
                <w:szCs w:val="21"/>
              </w:rPr>
              <w:t>必做</w:t>
            </w:r>
          </w:p>
        </w:tc>
      </w:tr>
      <w:tr w:rsidR="00873773">
        <w:trPr>
          <w:cantSplit/>
          <w:trHeight w:val="455"/>
        </w:trPr>
        <w:tc>
          <w:tcPr>
            <w:tcW w:w="427" w:type="dxa"/>
            <w:vAlign w:val="center"/>
          </w:tcPr>
          <w:p w:rsidR="00873773" w:rsidRDefault="0062665D">
            <w:pPr>
              <w:jc w:val="center"/>
              <w:rPr>
                <w:color w:val="000000" w:themeColor="text1"/>
                <w:szCs w:val="21"/>
              </w:rPr>
            </w:pPr>
            <w:r>
              <w:rPr>
                <w:rFonts w:hint="eastAsia"/>
                <w:color w:val="000000" w:themeColor="text1"/>
                <w:szCs w:val="21"/>
              </w:rPr>
              <w:t>三</w:t>
            </w:r>
          </w:p>
        </w:tc>
        <w:tc>
          <w:tcPr>
            <w:tcW w:w="2125" w:type="dxa"/>
            <w:vAlign w:val="center"/>
          </w:tcPr>
          <w:p w:rsidR="00873773" w:rsidRDefault="0062665D">
            <w:pPr>
              <w:rPr>
                <w:color w:val="000000" w:themeColor="text1"/>
              </w:rPr>
            </w:pPr>
            <w:r>
              <w:rPr>
                <w:rFonts w:hint="eastAsia"/>
                <w:color w:val="000000" w:themeColor="text1"/>
              </w:rPr>
              <w:t>分析研究资料，进行创作</w:t>
            </w:r>
          </w:p>
        </w:tc>
        <w:tc>
          <w:tcPr>
            <w:tcW w:w="2268" w:type="dxa"/>
            <w:vAlign w:val="center"/>
          </w:tcPr>
          <w:p w:rsidR="00873773" w:rsidRDefault="0062665D">
            <w:pPr>
              <w:rPr>
                <w:color w:val="000000" w:themeColor="text1"/>
                <w:szCs w:val="21"/>
              </w:rPr>
            </w:pPr>
            <w:r>
              <w:rPr>
                <w:rFonts w:hint="eastAsia"/>
                <w:color w:val="000000" w:themeColor="text1"/>
                <w:szCs w:val="21"/>
              </w:rPr>
              <w:t>创作，交流，中期检查</w:t>
            </w:r>
          </w:p>
        </w:tc>
        <w:tc>
          <w:tcPr>
            <w:tcW w:w="850" w:type="dxa"/>
            <w:vAlign w:val="center"/>
          </w:tcPr>
          <w:p w:rsidR="00873773" w:rsidRDefault="0062665D">
            <w:pPr>
              <w:jc w:val="center"/>
              <w:rPr>
                <w:color w:val="000000" w:themeColor="text1"/>
                <w:szCs w:val="21"/>
              </w:rPr>
            </w:pPr>
            <w:r>
              <w:rPr>
                <w:rFonts w:hint="eastAsia"/>
                <w:color w:val="000000" w:themeColor="text1"/>
                <w:szCs w:val="21"/>
              </w:rPr>
              <w:t>6</w:t>
            </w:r>
            <w:r>
              <w:rPr>
                <w:rFonts w:hint="eastAsia"/>
                <w:color w:val="000000" w:themeColor="text1"/>
                <w:szCs w:val="21"/>
              </w:rPr>
              <w:t>周</w:t>
            </w:r>
          </w:p>
        </w:tc>
        <w:tc>
          <w:tcPr>
            <w:tcW w:w="965" w:type="dxa"/>
            <w:vAlign w:val="center"/>
          </w:tcPr>
          <w:p w:rsidR="00873773" w:rsidRDefault="0062665D">
            <w:pPr>
              <w:jc w:val="center"/>
              <w:rPr>
                <w:color w:val="000000" w:themeColor="text1"/>
                <w:szCs w:val="21"/>
              </w:rPr>
            </w:pPr>
            <w:r>
              <w:rPr>
                <w:rFonts w:ascii="宋体" w:hAnsi="宋体" w:hint="eastAsia"/>
                <w:color w:val="000000" w:themeColor="text1"/>
                <w:szCs w:val="21"/>
              </w:rPr>
              <w:t>专业</w:t>
            </w:r>
          </w:p>
        </w:tc>
        <w:tc>
          <w:tcPr>
            <w:tcW w:w="686" w:type="dxa"/>
            <w:vAlign w:val="center"/>
          </w:tcPr>
          <w:p w:rsidR="00873773" w:rsidRDefault="0062665D">
            <w:pPr>
              <w:jc w:val="center"/>
              <w:rPr>
                <w:color w:val="000000" w:themeColor="text1"/>
                <w:szCs w:val="21"/>
              </w:rPr>
            </w:pPr>
            <w:r>
              <w:rPr>
                <w:rFonts w:hint="eastAsia"/>
                <w:color w:val="000000" w:themeColor="text1"/>
                <w:szCs w:val="21"/>
              </w:rPr>
              <w:t>综合</w:t>
            </w:r>
          </w:p>
        </w:tc>
        <w:tc>
          <w:tcPr>
            <w:tcW w:w="826" w:type="dxa"/>
            <w:vAlign w:val="center"/>
          </w:tcPr>
          <w:p w:rsidR="00873773" w:rsidRDefault="0062665D">
            <w:pPr>
              <w:jc w:val="center"/>
              <w:rPr>
                <w:color w:val="000000" w:themeColor="text1"/>
                <w:szCs w:val="21"/>
              </w:rPr>
            </w:pPr>
            <w:r>
              <w:rPr>
                <w:rFonts w:hint="eastAsia"/>
                <w:color w:val="000000" w:themeColor="text1"/>
                <w:szCs w:val="21"/>
              </w:rPr>
              <w:t>1</w:t>
            </w:r>
          </w:p>
        </w:tc>
        <w:tc>
          <w:tcPr>
            <w:tcW w:w="784" w:type="dxa"/>
            <w:vAlign w:val="center"/>
          </w:tcPr>
          <w:p w:rsidR="00873773" w:rsidRDefault="0062665D">
            <w:pPr>
              <w:jc w:val="center"/>
              <w:rPr>
                <w:color w:val="000000" w:themeColor="text1"/>
                <w:szCs w:val="21"/>
              </w:rPr>
            </w:pPr>
            <w:r>
              <w:rPr>
                <w:rFonts w:ascii="宋体" w:hAnsi="宋体" w:hint="eastAsia"/>
                <w:color w:val="000000" w:themeColor="text1"/>
                <w:szCs w:val="21"/>
              </w:rPr>
              <w:t>必做</w:t>
            </w:r>
          </w:p>
        </w:tc>
      </w:tr>
      <w:tr w:rsidR="00873773">
        <w:trPr>
          <w:cantSplit/>
          <w:trHeight w:val="419"/>
        </w:trPr>
        <w:tc>
          <w:tcPr>
            <w:tcW w:w="427" w:type="dxa"/>
            <w:vAlign w:val="center"/>
          </w:tcPr>
          <w:p w:rsidR="00873773" w:rsidRDefault="0062665D">
            <w:pPr>
              <w:jc w:val="center"/>
              <w:rPr>
                <w:color w:val="000000" w:themeColor="text1"/>
                <w:szCs w:val="21"/>
              </w:rPr>
            </w:pPr>
            <w:r>
              <w:rPr>
                <w:rFonts w:hint="eastAsia"/>
                <w:color w:val="000000" w:themeColor="text1"/>
                <w:szCs w:val="21"/>
              </w:rPr>
              <w:t>四</w:t>
            </w:r>
          </w:p>
        </w:tc>
        <w:tc>
          <w:tcPr>
            <w:tcW w:w="2125" w:type="dxa"/>
            <w:vAlign w:val="center"/>
          </w:tcPr>
          <w:p w:rsidR="00873773" w:rsidRDefault="0062665D">
            <w:pPr>
              <w:rPr>
                <w:color w:val="000000" w:themeColor="text1"/>
              </w:rPr>
            </w:pPr>
            <w:r>
              <w:rPr>
                <w:rFonts w:hint="eastAsia"/>
                <w:color w:val="000000" w:themeColor="text1"/>
              </w:rPr>
              <w:t>完成毕业创作正稿</w:t>
            </w:r>
          </w:p>
        </w:tc>
        <w:tc>
          <w:tcPr>
            <w:tcW w:w="2268" w:type="dxa"/>
            <w:vAlign w:val="center"/>
          </w:tcPr>
          <w:p w:rsidR="00873773" w:rsidRDefault="0062665D">
            <w:pPr>
              <w:rPr>
                <w:color w:val="000000" w:themeColor="text1"/>
                <w:szCs w:val="21"/>
              </w:rPr>
            </w:pPr>
            <w:r>
              <w:rPr>
                <w:rFonts w:hint="eastAsia"/>
                <w:color w:val="000000" w:themeColor="text1"/>
                <w:szCs w:val="21"/>
              </w:rPr>
              <w:t>毕业展览，毕业答辩</w:t>
            </w:r>
          </w:p>
        </w:tc>
        <w:tc>
          <w:tcPr>
            <w:tcW w:w="850" w:type="dxa"/>
            <w:vAlign w:val="center"/>
          </w:tcPr>
          <w:p w:rsidR="00873773" w:rsidRDefault="0062665D">
            <w:pPr>
              <w:jc w:val="center"/>
              <w:rPr>
                <w:color w:val="000000" w:themeColor="text1"/>
                <w:szCs w:val="21"/>
              </w:rPr>
            </w:pPr>
            <w:r>
              <w:rPr>
                <w:rFonts w:hint="eastAsia"/>
                <w:color w:val="000000" w:themeColor="text1"/>
                <w:szCs w:val="21"/>
              </w:rPr>
              <w:t>2</w:t>
            </w:r>
            <w:r>
              <w:rPr>
                <w:rFonts w:hint="eastAsia"/>
                <w:color w:val="000000" w:themeColor="text1"/>
                <w:szCs w:val="21"/>
              </w:rPr>
              <w:t>周</w:t>
            </w:r>
          </w:p>
        </w:tc>
        <w:tc>
          <w:tcPr>
            <w:tcW w:w="965" w:type="dxa"/>
            <w:vAlign w:val="center"/>
          </w:tcPr>
          <w:p w:rsidR="00873773" w:rsidRDefault="0062665D">
            <w:pPr>
              <w:jc w:val="center"/>
              <w:rPr>
                <w:color w:val="000000" w:themeColor="text1"/>
                <w:szCs w:val="21"/>
              </w:rPr>
            </w:pPr>
            <w:r>
              <w:rPr>
                <w:rFonts w:ascii="宋体" w:hAnsi="宋体" w:hint="eastAsia"/>
                <w:color w:val="000000" w:themeColor="text1"/>
                <w:szCs w:val="21"/>
              </w:rPr>
              <w:t>专业</w:t>
            </w:r>
          </w:p>
        </w:tc>
        <w:tc>
          <w:tcPr>
            <w:tcW w:w="686" w:type="dxa"/>
            <w:vAlign w:val="center"/>
          </w:tcPr>
          <w:p w:rsidR="00873773" w:rsidRDefault="0062665D">
            <w:pPr>
              <w:jc w:val="center"/>
              <w:rPr>
                <w:color w:val="000000" w:themeColor="text1"/>
                <w:szCs w:val="21"/>
              </w:rPr>
            </w:pPr>
            <w:r>
              <w:rPr>
                <w:rFonts w:hint="eastAsia"/>
                <w:color w:val="000000" w:themeColor="text1"/>
                <w:szCs w:val="21"/>
              </w:rPr>
              <w:t>综合</w:t>
            </w:r>
          </w:p>
        </w:tc>
        <w:tc>
          <w:tcPr>
            <w:tcW w:w="826" w:type="dxa"/>
            <w:vAlign w:val="center"/>
          </w:tcPr>
          <w:p w:rsidR="00873773" w:rsidRDefault="0062665D">
            <w:pPr>
              <w:jc w:val="center"/>
              <w:rPr>
                <w:color w:val="000000" w:themeColor="text1"/>
                <w:szCs w:val="21"/>
              </w:rPr>
            </w:pPr>
            <w:r>
              <w:rPr>
                <w:rFonts w:hint="eastAsia"/>
                <w:color w:val="000000" w:themeColor="text1"/>
                <w:szCs w:val="21"/>
              </w:rPr>
              <w:t>1</w:t>
            </w:r>
          </w:p>
        </w:tc>
        <w:tc>
          <w:tcPr>
            <w:tcW w:w="784" w:type="dxa"/>
            <w:vAlign w:val="center"/>
          </w:tcPr>
          <w:p w:rsidR="00873773" w:rsidRDefault="0062665D">
            <w:pPr>
              <w:jc w:val="center"/>
              <w:rPr>
                <w:color w:val="000000" w:themeColor="text1"/>
                <w:szCs w:val="21"/>
              </w:rPr>
            </w:pPr>
            <w:r>
              <w:rPr>
                <w:rFonts w:ascii="宋体" w:hAnsi="宋体" w:hint="eastAsia"/>
                <w:color w:val="000000" w:themeColor="text1"/>
                <w:szCs w:val="21"/>
              </w:rPr>
              <w:t>必做</w:t>
            </w:r>
          </w:p>
        </w:tc>
      </w:tr>
    </w:tbl>
    <w:p w:rsidR="00873773" w:rsidRDefault="00873773">
      <w:pPr>
        <w:spacing w:line="360" w:lineRule="auto"/>
        <w:rPr>
          <w:color w:val="000000" w:themeColor="text1"/>
        </w:rPr>
      </w:pPr>
    </w:p>
    <w:p w:rsidR="00873773" w:rsidRDefault="0062665D">
      <w:pPr>
        <w:ind w:firstLineChars="200" w:firstLine="422"/>
        <w:rPr>
          <w:b/>
          <w:bCs/>
          <w:color w:val="000000"/>
          <w:szCs w:val="21"/>
        </w:rPr>
      </w:pPr>
      <w:r>
        <w:rPr>
          <w:rFonts w:hint="eastAsia"/>
          <w:b/>
          <w:bCs/>
          <w:color w:val="000000"/>
          <w:szCs w:val="21"/>
        </w:rPr>
        <w:t>六、成绩考核</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szCs w:val="21"/>
        </w:rPr>
        <w:t>1.考核方式：考试，考核方式为完成相应的毕业创作作品和设计说明。</w:t>
      </w:r>
    </w:p>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2.评价标准： </w:t>
      </w:r>
    </w:p>
    <w:tbl>
      <w:tblPr>
        <w:tblW w:w="7768"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4836"/>
      </w:tblGrid>
      <w:tr w:rsidR="00873773">
        <w:trPr>
          <w:trHeight w:val="225"/>
        </w:trPr>
        <w:tc>
          <w:tcPr>
            <w:tcW w:w="2932" w:type="dxa"/>
            <w:vAlign w:val="center"/>
          </w:tcPr>
          <w:p w:rsidR="00873773" w:rsidRDefault="0062665D">
            <w:pPr>
              <w:ind w:firstLineChars="200" w:firstLine="420"/>
              <w:jc w:val="center"/>
              <w:rPr>
                <w:rFonts w:ascii="宋体" w:hAnsi="宋体"/>
                <w:color w:val="000000" w:themeColor="text1"/>
                <w:szCs w:val="21"/>
              </w:rPr>
            </w:pPr>
            <w:r>
              <w:rPr>
                <w:rFonts w:ascii="宋体" w:hAnsi="宋体" w:hint="eastAsia"/>
                <w:color w:val="000000" w:themeColor="text1"/>
                <w:szCs w:val="21"/>
              </w:rPr>
              <w:t>考核等级</w:t>
            </w:r>
          </w:p>
        </w:tc>
        <w:tc>
          <w:tcPr>
            <w:tcW w:w="4836" w:type="dxa"/>
            <w:vAlign w:val="center"/>
          </w:tcPr>
          <w:p w:rsidR="00873773" w:rsidRDefault="0062665D">
            <w:pPr>
              <w:ind w:firstLineChars="200" w:firstLine="420"/>
              <w:jc w:val="center"/>
              <w:rPr>
                <w:rFonts w:ascii="宋体" w:hAnsi="宋体"/>
                <w:color w:val="000000" w:themeColor="text1"/>
              </w:rPr>
            </w:pPr>
            <w:r>
              <w:rPr>
                <w:rFonts w:ascii="宋体" w:hAnsi="宋体" w:hint="eastAsia"/>
                <w:color w:val="000000" w:themeColor="text1"/>
              </w:rPr>
              <w:t>评价标准</w:t>
            </w:r>
          </w:p>
        </w:tc>
      </w:tr>
      <w:tr w:rsidR="00873773">
        <w:trPr>
          <w:trHeight w:val="228"/>
        </w:trPr>
        <w:tc>
          <w:tcPr>
            <w:tcW w:w="2932" w:type="dxa"/>
            <w:vAlign w:val="center"/>
          </w:tcPr>
          <w:p w:rsidR="00873773" w:rsidRDefault="0062665D">
            <w:pPr>
              <w:ind w:firstLineChars="200" w:firstLine="420"/>
              <w:jc w:val="center"/>
              <w:rPr>
                <w:rFonts w:ascii="宋体" w:hAnsi="宋体"/>
                <w:color w:val="000000" w:themeColor="text1"/>
              </w:rPr>
            </w:pPr>
            <w:r>
              <w:rPr>
                <w:rFonts w:ascii="宋体" w:hAnsi="宋体" w:hint="eastAsia"/>
                <w:color w:val="000000" w:themeColor="text1"/>
              </w:rPr>
              <w:t>优秀（90-100）</w:t>
            </w:r>
          </w:p>
        </w:tc>
        <w:tc>
          <w:tcPr>
            <w:tcW w:w="4836" w:type="dxa"/>
            <w:vAlign w:val="center"/>
          </w:tcPr>
          <w:p w:rsidR="00873773" w:rsidRDefault="0062665D">
            <w:pPr>
              <w:rPr>
                <w:color w:val="000000" w:themeColor="text1"/>
              </w:rPr>
            </w:pPr>
            <w:r>
              <w:rPr>
                <w:rFonts w:hint="eastAsia"/>
                <w:color w:val="000000" w:themeColor="text1"/>
              </w:rPr>
              <w:t>能独立、较好完成毕业创作；具有较好的撰写能力；具有一定的创造力；态度端正。</w:t>
            </w:r>
          </w:p>
        </w:tc>
      </w:tr>
      <w:tr w:rsidR="00873773">
        <w:trPr>
          <w:trHeight w:val="228"/>
        </w:trPr>
        <w:tc>
          <w:tcPr>
            <w:tcW w:w="2932" w:type="dxa"/>
            <w:vAlign w:val="center"/>
          </w:tcPr>
          <w:p w:rsidR="00873773" w:rsidRDefault="0062665D">
            <w:pPr>
              <w:ind w:firstLineChars="200" w:firstLine="420"/>
              <w:jc w:val="center"/>
              <w:rPr>
                <w:rFonts w:ascii="宋体" w:hAnsi="宋体"/>
                <w:color w:val="000000" w:themeColor="text1"/>
              </w:rPr>
            </w:pPr>
            <w:r>
              <w:rPr>
                <w:rFonts w:ascii="宋体" w:hAnsi="宋体" w:hint="eastAsia"/>
                <w:color w:val="000000" w:themeColor="text1"/>
              </w:rPr>
              <w:t>良好（80-89）</w:t>
            </w:r>
          </w:p>
        </w:tc>
        <w:tc>
          <w:tcPr>
            <w:tcW w:w="4836" w:type="dxa"/>
            <w:vAlign w:val="center"/>
          </w:tcPr>
          <w:p w:rsidR="00873773" w:rsidRDefault="0062665D">
            <w:pPr>
              <w:jc w:val="left"/>
              <w:rPr>
                <w:color w:val="000000" w:themeColor="text1"/>
              </w:rPr>
            </w:pPr>
            <w:r>
              <w:rPr>
                <w:rFonts w:hint="eastAsia"/>
                <w:color w:val="000000" w:themeColor="text1"/>
              </w:rPr>
              <w:t>能较好完成毕业创作，有一定的撰写能力；态度端正。</w:t>
            </w:r>
          </w:p>
        </w:tc>
      </w:tr>
      <w:tr w:rsidR="00873773">
        <w:trPr>
          <w:trHeight w:val="228"/>
        </w:trPr>
        <w:tc>
          <w:tcPr>
            <w:tcW w:w="2932" w:type="dxa"/>
            <w:vAlign w:val="center"/>
          </w:tcPr>
          <w:p w:rsidR="00873773" w:rsidRDefault="0062665D">
            <w:pPr>
              <w:ind w:firstLineChars="200" w:firstLine="420"/>
              <w:jc w:val="center"/>
              <w:rPr>
                <w:rFonts w:ascii="宋体" w:hAnsi="宋体"/>
                <w:color w:val="000000" w:themeColor="text1"/>
              </w:rPr>
            </w:pPr>
            <w:r>
              <w:rPr>
                <w:rFonts w:ascii="宋体" w:hAnsi="宋体" w:hint="eastAsia"/>
                <w:color w:val="000000" w:themeColor="text1"/>
              </w:rPr>
              <w:t>中等（70-79）</w:t>
            </w:r>
          </w:p>
        </w:tc>
        <w:tc>
          <w:tcPr>
            <w:tcW w:w="4836" w:type="dxa"/>
            <w:vAlign w:val="center"/>
          </w:tcPr>
          <w:p w:rsidR="00873773" w:rsidRDefault="0062665D">
            <w:pPr>
              <w:jc w:val="left"/>
              <w:rPr>
                <w:color w:val="000000" w:themeColor="text1"/>
              </w:rPr>
            </w:pPr>
            <w:r>
              <w:rPr>
                <w:rFonts w:hint="eastAsia"/>
                <w:color w:val="000000" w:themeColor="text1"/>
              </w:rPr>
              <w:t>在指导老师的指导下能基本上能完成毕业创作，综合表现一般。</w:t>
            </w:r>
          </w:p>
        </w:tc>
      </w:tr>
      <w:tr w:rsidR="00873773">
        <w:trPr>
          <w:trHeight w:val="228"/>
        </w:trPr>
        <w:tc>
          <w:tcPr>
            <w:tcW w:w="2932" w:type="dxa"/>
            <w:vAlign w:val="center"/>
          </w:tcPr>
          <w:p w:rsidR="00873773" w:rsidRDefault="0062665D">
            <w:pPr>
              <w:ind w:firstLineChars="200" w:firstLine="420"/>
              <w:jc w:val="center"/>
              <w:rPr>
                <w:rFonts w:ascii="宋体" w:hAnsi="宋体"/>
                <w:color w:val="000000" w:themeColor="text1"/>
              </w:rPr>
            </w:pPr>
            <w:r>
              <w:rPr>
                <w:rFonts w:ascii="宋体" w:hAnsi="宋体" w:hint="eastAsia"/>
                <w:color w:val="000000" w:themeColor="text1"/>
              </w:rPr>
              <w:t>及格（60-69）</w:t>
            </w:r>
          </w:p>
        </w:tc>
        <w:tc>
          <w:tcPr>
            <w:tcW w:w="4836" w:type="dxa"/>
            <w:vAlign w:val="center"/>
          </w:tcPr>
          <w:p w:rsidR="00873773" w:rsidRDefault="0062665D">
            <w:pPr>
              <w:jc w:val="left"/>
              <w:rPr>
                <w:color w:val="000000" w:themeColor="text1"/>
              </w:rPr>
            </w:pPr>
            <w:r>
              <w:rPr>
                <w:rFonts w:hint="eastAsia"/>
                <w:color w:val="000000" w:themeColor="text1"/>
              </w:rPr>
              <w:t>在指导老师的指导下能勉强能完成毕业创作，综合表现一般；态度不太端正。</w:t>
            </w:r>
          </w:p>
        </w:tc>
      </w:tr>
      <w:tr w:rsidR="00873773">
        <w:trPr>
          <w:trHeight w:val="228"/>
        </w:trPr>
        <w:tc>
          <w:tcPr>
            <w:tcW w:w="2932" w:type="dxa"/>
            <w:vAlign w:val="center"/>
          </w:tcPr>
          <w:p w:rsidR="00873773" w:rsidRDefault="0062665D">
            <w:pPr>
              <w:ind w:firstLineChars="200" w:firstLine="420"/>
              <w:jc w:val="center"/>
              <w:rPr>
                <w:rFonts w:ascii="宋体" w:hAnsi="宋体"/>
                <w:color w:val="000000" w:themeColor="text1"/>
              </w:rPr>
            </w:pPr>
            <w:r>
              <w:rPr>
                <w:rFonts w:ascii="宋体" w:hAnsi="宋体" w:hint="eastAsia"/>
                <w:color w:val="000000" w:themeColor="text1"/>
              </w:rPr>
              <w:t>不及格（低于60）</w:t>
            </w:r>
          </w:p>
        </w:tc>
        <w:tc>
          <w:tcPr>
            <w:tcW w:w="4836" w:type="dxa"/>
            <w:vAlign w:val="center"/>
          </w:tcPr>
          <w:p w:rsidR="00873773" w:rsidRDefault="0062665D">
            <w:pPr>
              <w:jc w:val="left"/>
              <w:rPr>
                <w:color w:val="000000" w:themeColor="text1"/>
              </w:rPr>
            </w:pPr>
            <w:r>
              <w:rPr>
                <w:rFonts w:hint="eastAsia"/>
                <w:color w:val="000000" w:themeColor="text1"/>
              </w:rPr>
              <w:t>考勤不达标，态度不端正，业务能力较弱。</w:t>
            </w:r>
          </w:p>
        </w:tc>
      </w:tr>
    </w:tbl>
    <w:p w:rsidR="00873773" w:rsidRDefault="0062665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3.成绩构成：</w:t>
      </w: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423"/>
        <w:gridCol w:w="992"/>
        <w:gridCol w:w="3686"/>
        <w:gridCol w:w="1134"/>
        <w:gridCol w:w="1136"/>
      </w:tblGrid>
      <w:tr w:rsidR="00873773">
        <w:trPr>
          <w:trHeight w:val="456"/>
          <w:jc w:val="center"/>
        </w:trPr>
        <w:tc>
          <w:tcPr>
            <w:tcW w:w="569" w:type="dxa"/>
            <w:tcBorders>
              <w:left w:val="single" w:sz="4" w:space="0" w:color="auto"/>
            </w:tcBorders>
            <w:vAlign w:val="center"/>
          </w:tcPr>
          <w:p w:rsidR="00873773" w:rsidRDefault="00873773">
            <w:pPr>
              <w:rPr>
                <w:color w:val="000000" w:themeColor="text1"/>
              </w:rPr>
            </w:pPr>
          </w:p>
        </w:tc>
        <w:tc>
          <w:tcPr>
            <w:tcW w:w="1415" w:type="dxa"/>
            <w:gridSpan w:val="2"/>
            <w:tcBorders>
              <w:left w:val="single" w:sz="4" w:space="0" w:color="auto"/>
            </w:tcBorders>
            <w:vAlign w:val="center"/>
          </w:tcPr>
          <w:p w:rsidR="00873773" w:rsidRDefault="0062665D">
            <w:pPr>
              <w:rPr>
                <w:color w:val="000000" w:themeColor="text1"/>
              </w:rPr>
            </w:pPr>
            <w:r>
              <w:rPr>
                <w:rFonts w:hint="eastAsia"/>
                <w:color w:val="000000" w:themeColor="text1"/>
              </w:rPr>
              <w:t>评审项目</w:t>
            </w:r>
          </w:p>
        </w:tc>
        <w:tc>
          <w:tcPr>
            <w:tcW w:w="3686" w:type="dxa"/>
          </w:tcPr>
          <w:p w:rsidR="00873773" w:rsidRDefault="0062665D">
            <w:pPr>
              <w:rPr>
                <w:color w:val="000000" w:themeColor="text1"/>
              </w:rPr>
            </w:pPr>
            <w:r>
              <w:rPr>
                <w:rFonts w:hint="eastAsia"/>
                <w:color w:val="000000" w:themeColor="text1"/>
              </w:rPr>
              <w:t>内涵</w:t>
            </w:r>
          </w:p>
        </w:tc>
        <w:tc>
          <w:tcPr>
            <w:tcW w:w="1134" w:type="dxa"/>
            <w:vAlign w:val="center"/>
          </w:tcPr>
          <w:p w:rsidR="00873773" w:rsidRDefault="0062665D">
            <w:pPr>
              <w:rPr>
                <w:color w:val="000000" w:themeColor="text1"/>
              </w:rPr>
            </w:pPr>
            <w:r>
              <w:rPr>
                <w:rFonts w:hint="eastAsia"/>
                <w:color w:val="000000" w:themeColor="text1"/>
              </w:rPr>
              <w:t>分数分配</w:t>
            </w:r>
          </w:p>
        </w:tc>
        <w:tc>
          <w:tcPr>
            <w:tcW w:w="1136" w:type="dxa"/>
            <w:tcBorders>
              <w:right w:val="single" w:sz="4" w:space="0" w:color="auto"/>
            </w:tcBorders>
            <w:vAlign w:val="center"/>
          </w:tcPr>
          <w:p w:rsidR="00873773" w:rsidRDefault="0062665D">
            <w:pPr>
              <w:rPr>
                <w:color w:val="000000" w:themeColor="text1"/>
              </w:rPr>
            </w:pPr>
            <w:r>
              <w:rPr>
                <w:rFonts w:hint="eastAsia"/>
                <w:color w:val="000000" w:themeColor="text1"/>
              </w:rPr>
              <w:t>得分</w:t>
            </w:r>
          </w:p>
        </w:tc>
      </w:tr>
      <w:tr w:rsidR="00873773">
        <w:trPr>
          <w:trHeight w:val="456"/>
          <w:jc w:val="center"/>
        </w:trPr>
        <w:tc>
          <w:tcPr>
            <w:tcW w:w="569" w:type="dxa"/>
            <w:vMerge w:val="restart"/>
            <w:tcBorders>
              <w:left w:val="single" w:sz="4" w:space="0" w:color="auto"/>
            </w:tcBorders>
            <w:vAlign w:val="center"/>
          </w:tcPr>
          <w:p w:rsidR="00873773" w:rsidRDefault="0062665D">
            <w:pPr>
              <w:rPr>
                <w:color w:val="000000" w:themeColor="text1"/>
              </w:rPr>
            </w:pPr>
            <w:r>
              <w:rPr>
                <w:rFonts w:hint="eastAsia"/>
                <w:color w:val="000000" w:themeColor="text1"/>
              </w:rPr>
              <w:lastRenderedPageBreak/>
              <w:t>一</w:t>
            </w:r>
          </w:p>
        </w:tc>
        <w:tc>
          <w:tcPr>
            <w:tcW w:w="1415" w:type="dxa"/>
            <w:gridSpan w:val="2"/>
            <w:vMerge w:val="restart"/>
            <w:tcBorders>
              <w:left w:val="single" w:sz="4" w:space="0" w:color="auto"/>
            </w:tcBorders>
            <w:vAlign w:val="center"/>
          </w:tcPr>
          <w:p w:rsidR="00873773" w:rsidRDefault="0062665D">
            <w:pPr>
              <w:rPr>
                <w:color w:val="000000" w:themeColor="text1"/>
              </w:rPr>
            </w:pPr>
            <w:r>
              <w:rPr>
                <w:rFonts w:hint="eastAsia"/>
                <w:color w:val="000000" w:themeColor="text1"/>
              </w:rPr>
              <w:t>创作过程评分</w:t>
            </w:r>
          </w:p>
          <w:p w:rsidR="00873773" w:rsidRDefault="0062665D">
            <w:pPr>
              <w:rPr>
                <w:color w:val="000000" w:themeColor="text1"/>
              </w:rPr>
            </w:pPr>
            <w:r>
              <w:rPr>
                <w:rFonts w:hint="eastAsia"/>
                <w:color w:val="000000" w:themeColor="text1"/>
              </w:rPr>
              <w:t>（</w:t>
            </w:r>
            <w:r>
              <w:rPr>
                <w:rFonts w:hint="eastAsia"/>
                <w:color w:val="000000" w:themeColor="text1"/>
              </w:rPr>
              <w:t>10</w:t>
            </w:r>
            <w:r>
              <w:rPr>
                <w:rFonts w:hint="eastAsia"/>
                <w:color w:val="000000" w:themeColor="text1"/>
              </w:rPr>
              <w:t>分）</w:t>
            </w:r>
          </w:p>
        </w:tc>
        <w:tc>
          <w:tcPr>
            <w:tcW w:w="3686" w:type="dxa"/>
          </w:tcPr>
          <w:p w:rsidR="00873773" w:rsidRDefault="0062665D">
            <w:pPr>
              <w:rPr>
                <w:b/>
                <w:color w:val="000000" w:themeColor="text1"/>
              </w:rPr>
            </w:pPr>
            <w:r>
              <w:rPr>
                <w:rFonts w:hint="eastAsia"/>
                <w:b/>
                <w:color w:val="000000" w:themeColor="text1"/>
              </w:rPr>
              <w:t>毕业创作考勤</w:t>
            </w:r>
          </w:p>
        </w:tc>
        <w:tc>
          <w:tcPr>
            <w:tcW w:w="1134" w:type="dxa"/>
            <w:vAlign w:val="center"/>
          </w:tcPr>
          <w:p w:rsidR="00873773" w:rsidRDefault="0062665D">
            <w:pPr>
              <w:rPr>
                <w:color w:val="000000" w:themeColor="text1"/>
              </w:rPr>
            </w:pPr>
            <w:r>
              <w:rPr>
                <w:rFonts w:hint="eastAsia"/>
                <w:color w:val="000000" w:themeColor="text1"/>
              </w:rPr>
              <w:t>5</w:t>
            </w:r>
          </w:p>
        </w:tc>
        <w:tc>
          <w:tcPr>
            <w:tcW w:w="1136" w:type="dxa"/>
            <w:tcBorders>
              <w:right w:val="single" w:sz="4" w:space="0" w:color="auto"/>
            </w:tcBorders>
            <w:vAlign w:val="center"/>
          </w:tcPr>
          <w:p w:rsidR="00873773" w:rsidRDefault="00873773">
            <w:pPr>
              <w:rPr>
                <w:color w:val="000000" w:themeColor="text1"/>
              </w:rPr>
            </w:pPr>
          </w:p>
        </w:tc>
      </w:tr>
      <w:tr w:rsidR="00873773">
        <w:trPr>
          <w:trHeight w:val="456"/>
          <w:jc w:val="center"/>
        </w:trPr>
        <w:tc>
          <w:tcPr>
            <w:tcW w:w="569" w:type="dxa"/>
            <w:vMerge/>
            <w:tcBorders>
              <w:left w:val="single" w:sz="4" w:space="0" w:color="auto"/>
            </w:tcBorders>
            <w:vAlign w:val="center"/>
          </w:tcPr>
          <w:p w:rsidR="00873773" w:rsidRDefault="00873773">
            <w:pPr>
              <w:rPr>
                <w:color w:val="000000" w:themeColor="text1"/>
              </w:rPr>
            </w:pPr>
          </w:p>
        </w:tc>
        <w:tc>
          <w:tcPr>
            <w:tcW w:w="1415" w:type="dxa"/>
            <w:gridSpan w:val="2"/>
            <w:vMerge/>
            <w:tcBorders>
              <w:left w:val="single" w:sz="4" w:space="0" w:color="auto"/>
            </w:tcBorders>
            <w:vAlign w:val="center"/>
          </w:tcPr>
          <w:p w:rsidR="00873773" w:rsidRDefault="00873773">
            <w:pPr>
              <w:rPr>
                <w:color w:val="000000" w:themeColor="text1"/>
              </w:rPr>
            </w:pPr>
          </w:p>
        </w:tc>
        <w:tc>
          <w:tcPr>
            <w:tcW w:w="3686" w:type="dxa"/>
          </w:tcPr>
          <w:p w:rsidR="00873773" w:rsidRDefault="0062665D">
            <w:pPr>
              <w:rPr>
                <w:b/>
                <w:color w:val="000000" w:themeColor="text1"/>
              </w:rPr>
            </w:pPr>
            <w:r>
              <w:rPr>
                <w:rFonts w:hint="eastAsia"/>
                <w:b/>
                <w:color w:val="000000" w:themeColor="text1"/>
              </w:rPr>
              <w:t>创作过程的认真态度</w:t>
            </w:r>
          </w:p>
          <w:p w:rsidR="00873773" w:rsidRDefault="0062665D">
            <w:pPr>
              <w:rPr>
                <w:b/>
                <w:color w:val="000000" w:themeColor="text1"/>
              </w:rPr>
            </w:pPr>
            <w:r>
              <w:rPr>
                <w:rFonts w:hint="eastAsia"/>
                <w:color w:val="000000" w:themeColor="text1"/>
              </w:rPr>
              <w:t>*</w:t>
            </w:r>
            <w:r>
              <w:rPr>
                <w:rFonts w:hint="eastAsia"/>
                <w:color w:val="000000" w:themeColor="text1"/>
              </w:rPr>
              <w:t>创作的主动性、积极性</w:t>
            </w:r>
          </w:p>
          <w:p w:rsidR="00873773" w:rsidRDefault="0062665D">
            <w:pPr>
              <w:rPr>
                <w:color w:val="000000" w:themeColor="text1"/>
              </w:rPr>
            </w:pPr>
            <w:r>
              <w:rPr>
                <w:rFonts w:hint="eastAsia"/>
                <w:color w:val="000000" w:themeColor="text1"/>
              </w:rPr>
              <w:t>*</w:t>
            </w:r>
            <w:r>
              <w:rPr>
                <w:rFonts w:hint="eastAsia"/>
                <w:color w:val="000000" w:themeColor="text1"/>
              </w:rPr>
              <w:t>依计划按时完成任务，无拖延</w:t>
            </w:r>
          </w:p>
          <w:p w:rsidR="00873773" w:rsidRDefault="0062665D">
            <w:pPr>
              <w:rPr>
                <w:color w:val="000000" w:themeColor="text1"/>
              </w:rPr>
            </w:pPr>
            <w:r>
              <w:rPr>
                <w:rFonts w:hint="eastAsia"/>
                <w:color w:val="000000" w:themeColor="text1"/>
              </w:rPr>
              <w:t>*</w:t>
            </w:r>
            <w:r>
              <w:rPr>
                <w:rFonts w:hint="eastAsia"/>
                <w:color w:val="000000" w:themeColor="text1"/>
              </w:rPr>
              <w:t>积极与导师沟通、认真对待导师的修改意见</w:t>
            </w:r>
          </w:p>
        </w:tc>
        <w:tc>
          <w:tcPr>
            <w:tcW w:w="1134" w:type="dxa"/>
            <w:vAlign w:val="center"/>
          </w:tcPr>
          <w:p w:rsidR="00873773" w:rsidRDefault="0062665D">
            <w:pPr>
              <w:rPr>
                <w:color w:val="000000" w:themeColor="text1"/>
              </w:rPr>
            </w:pPr>
            <w:r>
              <w:rPr>
                <w:rFonts w:hint="eastAsia"/>
                <w:color w:val="000000" w:themeColor="text1"/>
              </w:rPr>
              <w:t>5</w:t>
            </w:r>
          </w:p>
        </w:tc>
        <w:tc>
          <w:tcPr>
            <w:tcW w:w="1136" w:type="dxa"/>
            <w:tcBorders>
              <w:right w:val="single" w:sz="4" w:space="0" w:color="auto"/>
            </w:tcBorders>
            <w:vAlign w:val="center"/>
          </w:tcPr>
          <w:p w:rsidR="00873773" w:rsidRDefault="00873773">
            <w:pPr>
              <w:rPr>
                <w:color w:val="000000" w:themeColor="text1"/>
              </w:rPr>
            </w:pPr>
          </w:p>
        </w:tc>
      </w:tr>
      <w:tr w:rsidR="00873773">
        <w:trPr>
          <w:trHeight w:val="456"/>
          <w:jc w:val="center"/>
        </w:trPr>
        <w:tc>
          <w:tcPr>
            <w:tcW w:w="569" w:type="dxa"/>
            <w:vMerge w:val="restart"/>
            <w:tcBorders>
              <w:left w:val="single" w:sz="4" w:space="0" w:color="auto"/>
            </w:tcBorders>
            <w:vAlign w:val="center"/>
          </w:tcPr>
          <w:p w:rsidR="00873773" w:rsidRDefault="0062665D">
            <w:pPr>
              <w:rPr>
                <w:color w:val="000000" w:themeColor="text1"/>
              </w:rPr>
            </w:pPr>
            <w:r>
              <w:rPr>
                <w:rFonts w:hint="eastAsia"/>
                <w:color w:val="000000" w:themeColor="text1"/>
              </w:rPr>
              <w:t>二</w:t>
            </w:r>
          </w:p>
        </w:tc>
        <w:tc>
          <w:tcPr>
            <w:tcW w:w="423" w:type="dxa"/>
            <w:vMerge w:val="restart"/>
            <w:tcBorders>
              <w:left w:val="single" w:sz="4" w:space="0" w:color="auto"/>
            </w:tcBorders>
            <w:textDirection w:val="tbRlV"/>
            <w:vAlign w:val="center"/>
          </w:tcPr>
          <w:p w:rsidR="00873773" w:rsidRDefault="0062665D">
            <w:pPr>
              <w:ind w:left="113" w:right="113"/>
              <w:jc w:val="center"/>
              <w:rPr>
                <w:color w:val="000000"/>
              </w:rPr>
            </w:pPr>
            <w:r>
              <w:rPr>
                <w:rFonts w:hint="eastAsia"/>
                <w:color w:val="000000"/>
                <w:spacing w:val="26"/>
              </w:rPr>
              <w:t>毕业创作作品评分（</w:t>
            </w:r>
            <w:r>
              <w:rPr>
                <w:rFonts w:hint="eastAsia"/>
                <w:color w:val="000000"/>
                <w:spacing w:val="26"/>
              </w:rPr>
              <w:t>80</w:t>
            </w:r>
            <w:r>
              <w:rPr>
                <w:rFonts w:hint="eastAsia"/>
                <w:color w:val="000000"/>
                <w:spacing w:val="26"/>
              </w:rPr>
              <w:t>分）</w:t>
            </w:r>
          </w:p>
        </w:tc>
        <w:tc>
          <w:tcPr>
            <w:tcW w:w="992" w:type="dxa"/>
            <w:vMerge w:val="restart"/>
            <w:tcBorders>
              <w:left w:val="single" w:sz="4" w:space="0" w:color="auto"/>
            </w:tcBorders>
            <w:vAlign w:val="center"/>
          </w:tcPr>
          <w:p w:rsidR="00873773" w:rsidRDefault="0062665D">
            <w:pPr>
              <w:rPr>
                <w:color w:val="000000"/>
              </w:rPr>
            </w:pPr>
            <w:r>
              <w:rPr>
                <w:rFonts w:hint="eastAsia"/>
                <w:color w:val="000000"/>
              </w:rPr>
              <w:t>创作说明（</w:t>
            </w:r>
            <w:r>
              <w:rPr>
                <w:rFonts w:hint="eastAsia"/>
                <w:color w:val="000000"/>
              </w:rPr>
              <w:t>25</w:t>
            </w:r>
            <w:r>
              <w:rPr>
                <w:rFonts w:hint="eastAsia"/>
                <w:color w:val="000000"/>
              </w:rPr>
              <w:t>）</w:t>
            </w:r>
          </w:p>
        </w:tc>
        <w:tc>
          <w:tcPr>
            <w:tcW w:w="3686" w:type="dxa"/>
          </w:tcPr>
          <w:p w:rsidR="00873773" w:rsidRDefault="0062665D">
            <w:pPr>
              <w:rPr>
                <w:b/>
                <w:color w:val="000000" w:themeColor="text1"/>
              </w:rPr>
            </w:pPr>
            <w:r>
              <w:rPr>
                <w:rFonts w:hint="eastAsia"/>
                <w:b/>
                <w:color w:val="000000" w:themeColor="text1"/>
              </w:rPr>
              <w:t>毕业创作说明的完整性</w:t>
            </w:r>
          </w:p>
          <w:p w:rsidR="00873773" w:rsidRDefault="0062665D">
            <w:pPr>
              <w:rPr>
                <w:color w:val="000000" w:themeColor="text1"/>
              </w:rPr>
            </w:pPr>
            <w:r>
              <w:rPr>
                <w:rFonts w:hint="eastAsia"/>
                <w:color w:val="000000" w:themeColor="text1"/>
              </w:rPr>
              <w:t>*</w:t>
            </w:r>
            <w:r>
              <w:rPr>
                <w:rFonts w:hint="eastAsia"/>
                <w:color w:val="000000" w:themeColor="text1"/>
              </w:rPr>
              <w:t>体现创作内容与过程是否全面、深入</w:t>
            </w:r>
          </w:p>
          <w:p w:rsidR="00873773" w:rsidRDefault="0062665D">
            <w:pPr>
              <w:rPr>
                <w:color w:val="000000" w:themeColor="text1"/>
              </w:rPr>
            </w:pPr>
            <w:r>
              <w:rPr>
                <w:rFonts w:hint="eastAsia"/>
                <w:color w:val="000000" w:themeColor="text1"/>
              </w:rPr>
              <w:t>*</w:t>
            </w:r>
            <w:r>
              <w:rPr>
                <w:rFonts w:hint="eastAsia"/>
                <w:color w:val="000000" w:themeColor="text1"/>
              </w:rPr>
              <w:t>表述清晰，文本通顺</w:t>
            </w:r>
          </w:p>
        </w:tc>
        <w:tc>
          <w:tcPr>
            <w:tcW w:w="1134" w:type="dxa"/>
            <w:vAlign w:val="center"/>
          </w:tcPr>
          <w:p w:rsidR="00873773" w:rsidRDefault="0062665D">
            <w:pPr>
              <w:rPr>
                <w:color w:val="000000" w:themeColor="text1"/>
              </w:rPr>
            </w:pPr>
            <w:r>
              <w:rPr>
                <w:rFonts w:hint="eastAsia"/>
                <w:color w:val="000000" w:themeColor="text1"/>
              </w:rPr>
              <w:t>15</w:t>
            </w:r>
            <w:r>
              <w:rPr>
                <w:rFonts w:hint="eastAsia"/>
                <w:color w:val="000000" w:themeColor="text1"/>
              </w:rPr>
              <w:t>分</w:t>
            </w:r>
          </w:p>
        </w:tc>
        <w:tc>
          <w:tcPr>
            <w:tcW w:w="1136" w:type="dxa"/>
            <w:tcBorders>
              <w:right w:val="single" w:sz="4" w:space="0" w:color="auto"/>
            </w:tcBorders>
            <w:vAlign w:val="center"/>
          </w:tcPr>
          <w:p w:rsidR="00873773" w:rsidRDefault="00873773">
            <w:pPr>
              <w:rPr>
                <w:color w:val="000000" w:themeColor="text1"/>
              </w:rPr>
            </w:pPr>
          </w:p>
        </w:tc>
      </w:tr>
      <w:tr w:rsidR="00873773">
        <w:trPr>
          <w:trHeight w:val="456"/>
          <w:jc w:val="center"/>
        </w:trPr>
        <w:tc>
          <w:tcPr>
            <w:tcW w:w="569" w:type="dxa"/>
            <w:vMerge/>
            <w:tcBorders>
              <w:left w:val="single" w:sz="4" w:space="0" w:color="auto"/>
            </w:tcBorders>
            <w:vAlign w:val="center"/>
          </w:tcPr>
          <w:p w:rsidR="00873773" w:rsidRDefault="00873773">
            <w:pPr>
              <w:rPr>
                <w:color w:val="000000" w:themeColor="text1"/>
              </w:rPr>
            </w:pPr>
          </w:p>
        </w:tc>
        <w:tc>
          <w:tcPr>
            <w:tcW w:w="423" w:type="dxa"/>
            <w:vMerge/>
            <w:tcBorders>
              <w:left w:val="single" w:sz="4" w:space="0" w:color="auto"/>
            </w:tcBorders>
            <w:vAlign w:val="center"/>
          </w:tcPr>
          <w:p w:rsidR="00873773" w:rsidRDefault="00873773">
            <w:pPr>
              <w:rPr>
                <w:color w:val="000000" w:themeColor="text1"/>
              </w:rPr>
            </w:pPr>
          </w:p>
        </w:tc>
        <w:tc>
          <w:tcPr>
            <w:tcW w:w="992" w:type="dxa"/>
            <w:vMerge/>
            <w:tcBorders>
              <w:left w:val="single" w:sz="4" w:space="0" w:color="auto"/>
            </w:tcBorders>
            <w:vAlign w:val="center"/>
          </w:tcPr>
          <w:p w:rsidR="00873773" w:rsidRDefault="00873773">
            <w:pPr>
              <w:rPr>
                <w:color w:val="000000" w:themeColor="text1"/>
              </w:rPr>
            </w:pPr>
          </w:p>
        </w:tc>
        <w:tc>
          <w:tcPr>
            <w:tcW w:w="3686" w:type="dxa"/>
          </w:tcPr>
          <w:p w:rsidR="00873773" w:rsidRDefault="0062665D">
            <w:pPr>
              <w:rPr>
                <w:b/>
                <w:color w:val="000000" w:themeColor="text1"/>
              </w:rPr>
            </w:pPr>
            <w:r>
              <w:rPr>
                <w:rFonts w:hint="eastAsia"/>
                <w:b/>
                <w:color w:val="000000" w:themeColor="text1"/>
              </w:rPr>
              <w:t>毕业创作说明的艺术表现效果</w:t>
            </w:r>
          </w:p>
          <w:p w:rsidR="00873773" w:rsidRDefault="0062665D">
            <w:pPr>
              <w:rPr>
                <w:color w:val="000000" w:themeColor="text1"/>
              </w:rPr>
            </w:pPr>
            <w:r>
              <w:rPr>
                <w:rFonts w:hint="eastAsia"/>
                <w:color w:val="000000" w:themeColor="text1"/>
              </w:rPr>
              <w:t>*</w:t>
            </w:r>
            <w:r>
              <w:rPr>
                <w:rFonts w:hint="eastAsia"/>
                <w:color w:val="000000" w:themeColor="text1"/>
              </w:rPr>
              <w:t>创意部分的探索性与实验性</w:t>
            </w:r>
          </w:p>
          <w:p w:rsidR="00873773" w:rsidRDefault="0062665D">
            <w:pPr>
              <w:rPr>
                <w:color w:val="000000" w:themeColor="text1"/>
              </w:rPr>
            </w:pPr>
            <w:r>
              <w:rPr>
                <w:rFonts w:hint="eastAsia"/>
                <w:color w:val="000000" w:themeColor="text1"/>
              </w:rPr>
              <w:t>*</w:t>
            </w:r>
            <w:r>
              <w:rPr>
                <w:rFonts w:hint="eastAsia"/>
                <w:color w:val="000000" w:themeColor="text1"/>
              </w:rPr>
              <w:t>创作说明的视觉表现</w:t>
            </w:r>
          </w:p>
        </w:tc>
        <w:tc>
          <w:tcPr>
            <w:tcW w:w="1134" w:type="dxa"/>
            <w:vAlign w:val="center"/>
          </w:tcPr>
          <w:p w:rsidR="00873773" w:rsidRDefault="0062665D">
            <w:pPr>
              <w:rPr>
                <w:color w:val="000000" w:themeColor="text1"/>
              </w:rPr>
            </w:pPr>
            <w:r>
              <w:rPr>
                <w:rFonts w:hint="eastAsia"/>
                <w:color w:val="000000" w:themeColor="text1"/>
              </w:rPr>
              <w:t>10</w:t>
            </w:r>
            <w:r>
              <w:rPr>
                <w:rFonts w:hint="eastAsia"/>
                <w:color w:val="000000" w:themeColor="text1"/>
              </w:rPr>
              <w:t>分</w:t>
            </w:r>
          </w:p>
        </w:tc>
        <w:tc>
          <w:tcPr>
            <w:tcW w:w="1136" w:type="dxa"/>
            <w:tcBorders>
              <w:right w:val="single" w:sz="4" w:space="0" w:color="auto"/>
            </w:tcBorders>
            <w:vAlign w:val="center"/>
          </w:tcPr>
          <w:p w:rsidR="00873773" w:rsidRDefault="00873773">
            <w:pPr>
              <w:rPr>
                <w:color w:val="000000" w:themeColor="text1"/>
              </w:rPr>
            </w:pPr>
          </w:p>
        </w:tc>
      </w:tr>
      <w:tr w:rsidR="00873773">
        <w:trPr>
          <w:trHeight w:val="1255"/>
          <w:jc w:val="center"/>
        </w:trPr>
        <w:tc>
          <w:tcPr>
            <w:tcW w:w="569" w:type="dxa"/>
            <w:vMerge/>
            <w:tcBorders>
              <w:left w:val="single" w:sz="4" w:space="0" w:color="auto"/>
            </w:tcBorders>
            <w:vAlign w:val="center"/>
          </w:tcPr>
          <w:p w:rsidR="00873773" w:rsidRDefault="00873773">
            <w:pPr>
              <w:rPr>
                <w:color w:val="000000" w:themeColor="text1"/>
              </w:rPr>
            </w:pPr>
          </w:p>
        </w:tc>
        <w:tc>
          <w:tcPr>
            <w:tcW w:w="423" w:type="dxa"/>
            <w:vMerge/>
            <w:tcBorders>
              <w:left w:val="single" w:sz="4" w:space="0" w:color="auto"/>
            </w:tcBorders>
            <w:vAlign w:val="center"/>
          </w:tcPr>
          <w:p w:rsidR="00873773" w:rsidRDefault="00873773">
            <w:pPr>
              <w:rPr>
                <w:color w:val="000000" w:themeColor="text1"/>
              </w:rPr>
            </w:pPr>
          </w:p>
        </w:tc>
        <w:tc>
          <w:tcPr>
            <w:tcW w:w="992" w:type="dxa"/>
            <w:vMerge w:val="restart"/>
            <w:tcBorders>
              <w:left w:val="single" w:sz="4" w:space="0" w:color="auto"/>
            </w:tcBorders>
            <w:vAlign w:val="center"/>
          </w:tcPr>
          <w:p w:rsidR="00873773" w:rsidRDefault="0062665D">
            <w:pPr>
              <w:rPr>
                <w:color w:val="000000" w:themeColor="text1"/>
              </w:rPr>
            </w:pPr>
            <w:r>
              <w:rPr>
                <w:rFonts w:hint="eastAsia"/>
                <w:color w:val="000000"/>
              </w:rPr>
              <w:t>作品（</w:t>
            </w:r>
            <w:r>
              <w:rPr>
                <w:rFonts w:hint="eastAsia"/>
                <w:color w:val="000000"/>
              </w:rPr>
              <w:t>55</w:t>
            </w:r>
            <w:r>
              <w:rPr>
                <w:rFonts w:hint="eastAsia"/>
                <w:color w:val="000000"/>
              </w:rPr>
              <w:t>）</w:t>
            </w:r>
          </w:p>
        </w:tc>
        <w:tc>
          <w:tcPr>
            <w:tcW w:w="3686" w:type="dxa"/>
          </w:tcPr>
          <w:p w:rsidR="00873773" w:rsidRDefault="0062665D">
            <w:pPr>
              <w:rPr>
                <w:b/>
                <w:color w:val="000000" w:themeColor="text1"/>
              </w:rPr>
            </w:pPr>
            <w:r>
              <w:rPr>
                <w:rFonts w:hint="eastAsia"/>
                <w:b/>
                <w:color w:val="000000" w:themeColor="text1"/>
              </w:rPr>
              <w:t>设计选题的意义</w:t>
            </w:r>
          </w:p>
          <w:p w:rsidR="00873773" w:rsidRDefault="0062665D">
            <w:pPr>
              <w:rPr>
                <w:color w:val="000000" w:themeColor="text1"/>
              </w:rPr>
            </w:pPr>
            <w:r>
              <w:rPr>
                <w:rFonts w:hint="eastAsia"/>
                <w:color w:val="000000" w:themeColor="text1"/>
              </w:rPr>
              <w:t>*</w:t>
            </w:r>
            <w:r>
              <w:rPr>
                <w:rFonts w:hint="eastAsia"/>
                <w:color w:val="000000" w:themeColor="text1"/>
              </w:rPr>
              <w:t>选题的理论意义或现实意义</w:t>
            </w:r>
          </w:p>
          <w:p w:rsidR="00873773" w:rsidRDefault="0062665D">
            <w:pPr>
              <w:rPr>
                <w:color w:val="000000" w:themeColor="text1"/>
              </w:rPr>
            </w:pPr>
            <w:r>
              <w:rPr>
                <w:rFonts w:hint="eastAsia"/>
                <w:color w:val="000000" w:themeColor="text1"/>
              </w:rPr>
              <w:t>*</w:t>
            </w:r>
            <w:r>
              <w:rPr>
                <w:rFonts w:hint="eastAsia"/>
                <w:color w:val="000000" w:themeColor="text1"/>
              </w:rPr>
              <w:t>主题思想是否积极健康向上</w:t>
            </w:r>
          </w:p>
          <w:p w:rsidR="00873773" w:rsidRDefault="0062665D">
            <w:pPr>
              <w:rPr>
                <w:color w:val="000000" w:themeColor="text1"/>
              </w:rPr>
            </w:pPr>
            <w:r>
              <w:rPr>
                <w:rFonts w:hint="eastAsia"/>
                <w:color w:val="000000" w:themeColor="text1"/>
              </w:rPr>
              <w:t>*</w:t>
            </w:r>
            <w:r>
              <w:rPr>
                <w:rFonts w:hint="eastAsia"/>
                <w:color w:val="000000" w:themeColor="text1"/>
              </w:rPr>
              <w:t>实施方案的可行性</w:t>
            </w:r>
          </w:p>
          <w:p w:rsidR="00873773" w:rsidRDefault="0062665D">
            <w:pPr>
              <w:rPr>
                <w:color w:val="000000" w:themeColor="text1"/>
              </w:rPr>
            </w:pPr>
            <w:r>
              <w:rPr>
                <w:rFonts w:hint="eastAsia"/>
                <w:color w:val="000000" w:themeColor="text1"/>
              </w:rPr>
              <w:t>*</w:t>
            </w:r>
            <w:r>
              <w:rPr>
                <w:rFonts w:hint="eastAsia"/>
                <w:color w:val="000000" w:themeColor="text1"/>
              </w:rPr>
              <w:t>设计市场调研及资料收集等准备工作是否充分</w:t>
            </w:r>
          </w:p>
        </w:tc>
        <w:tc>
          <w:tcPr>
            <w:tcW w:w="1134" w:type="dxa"/>
            <w:vAlign w:val="center"/>
          </w:tcPr>
          <w:p w:rsidR="00873773" w:rsidRDefault="0062665D">
            <w:pPr>
              <w:rPr>
                <w:color w:val="000000" w:themeColor="text1"/>
              </w:rPr>
            </w:pPr>
            <w:r>
              <w:rPr>
                <w:rFonts w:hint="eastAsia"/>
                <w:color w:val="000000" w:themeColor="text1"/>
              </w:rPr>
              <w:t>10</w:t>
            </w:r>
            <w:r>
              <w:rPr>
                <w:rFonts w:hint="eastAsia"/>
                <w:color w:val="000000" w:themeColor="text1"/>
              </w:rPr>
              <w:t>分</w:t>
            </w:r>
          </w:p>
        </w:tc>
        <w:tc>
          <w:tcPr>
            <w:tcW w:w="1136" w:type="dxa"/>
            <w:tcBorders>
              <w:right w:val="single" w:sz="4" w:space="0" w:color="auto"/>
            </w:tcBorders>
          </w:tcPr>
          <w:p w:rsidR="00873773" w:rsidRDefault="00873773">
            <w:pPr>
              <w:rPr>
                <w:color w:val="000000" w:themeColor="text1"/>
              </w:rPr>
            </w:pPr>
          </w:p>
        </w:tc>
      </w:tr>
      <w:tr w:rsidR="00873773">
        <w:trPr>
          <w:trHeight w:val="1147"/>
          <w:jc w:val="center"/>
        </w:trPr>
        <w:tc>
          <w:tcPr>
            <w:tcW w:w="569" w:type="dxa"/>
            <w:vMerge/>
            <w:tcBorders>
              <w:left w:val="single" w:sz="4" w:space="0" w:color="auto"/>
            </w:tcBorders>
            <w:vAlign w:val="center"/>
          </w:tcPr>
          <w:p w:rsidR="00873773" w:rsidRDefault="00873773">
            <w:pPr>
              <w:rPr>
                <w:color w:val="000000" w:themeColor="text1"/>
              </w:rPr>
            </w:pPr>
          </w:p>
        </w:tc>
        <w:tc>
          <w:tcPr>
            <w:tcW w:w="423" w:type="dxa"/>
            <w:vMerge/>
            <w:tcBorders>
              <w:left w:val="single" w:sz="4" w:space="0" w:color="auto"/>
            </w:tcBorders>
            <w:vAlign w:val="center"/>
          </w:tcPr>
          <w:p w:rsidR="00873773" w:rsidRDefault="00873773">
            <w:pPr>
              <w:rPr>
                <w:color w:val="000000" w:themeColor="text1"/>
              </w:rPr>
            </w:pPr>
          </w:p>
        </w:tc>
        <w:tc>
          <w:tcPr>
            <w:tcW w:w="992" w:type="dxa"/>
            <w:vMerge/>
            <w:tcBorders>
              <w:left w:val="single" w:sz="4" w:space="0" w:color="auto"/>
            </w:tcBorders>
            <w:vAlign w:val="center"/>
          </w:tcPr>
          <w:p w:rsidR="00873773" w:rsidRDefault="00873773">
            <w:pPr>
              <w:rPr>
                <w:color w:val="000000" w:themeColor="text1"/>
              </w:rPr>
            </w:pPr>
          </w:p>
        </w:tc>
        <w:tc>
          <w:tcPr>
            <w:tcW w:w="3686" w:type="dxa"/>
          </w:tcPr>
          <w:p w:rsidR="00873773" w:rsidRDefault="0062665D">
            <w:pPr>
              <w:rPr>
                <w:b/>
                <w:color w:val="000000" w:themeColor="text1"/>
              </w:rPr>
            </w:pPr>
            <w:r>
              <w:rPr>
                <w:rFonts w:hint="eastAsia"/>
                <w:b/>
                <w:color w:val="000000" w:themeColor="text1"/>
              </w:rPr>
              <w:t>作品的创新性和独创性</w:t>
            </w:r>
          </w:p>
          <w:p w:rsidR="00873773" w:rsidRDefault="0062665D">
            <w:pPr>
              <w:rPr>
                <w:color w:val="000000" w:themeColor="text1"/>
              </w:rPr>
            </w:pPr>
            <w:r>
              <w:rPr>
                <w:rFonts w:hint="eastAsia"/>
                <w:color w:val="000000" w:themeColor="text1"/>
              </w:rPr>
              <w:t>*</w:t>
            </w:r>
            <w:r>
              <w:rPr>
                <w:rFonts w:hint="eastAsia"/>
                <w:color w:val="000000" w:themeColor="text1"/>
              </w:rPr>
              <w:t>设计的原创性</w:t>
            </w:r>
          </w:p>
          <w:p w:rsidR="00873773" w:rsidRDefault="0062665D">
            <w:pPr>
              <w:rPr>
                <w:color w:val="000000" w:themeColor="text1"/>
              </w:rPr>
            </w:pPr>
            <w:r>
              <w:rPr>
                <w:rFonts w:hint="eastAsia"/>
                <w:color w:val="000000" w:themeColor="text1"/>
              </w:rPr>
              <w:t>*</w:t>
            </w:r>
            <w:r>
              <w:rPr>
                <w:rFonts w:hint="eastAsia"/>
                <w:color w:val="000000" w:themeColor="text1"/>
              </w:rPr>
              <w:t>设计的前沿性，创作理念与创作技术的前沿性</w:t>
            </w:r>
          </w:p>
          <w:p w:rsidR="00873773" w:rsidRDefault="0062665D">
            <w:pPr>
              <w:rPr>
                <w:b/>
                <w:color w:val="000000" w:themeColor="text1"/>
              </w:rPr>
            </w:pPr>
            <w:r>
              <w:rPr>
                <w:rFonts w:hint="eastAsia"/>
                <w:color w:val="000000" w:themeColor="text1"/>
              </w:rPr>
              <w:t>*</w:t>
            </w:r>
            <w:r>
              <w:rPr>
                <w:rFonts w:hint="eastAsia"/>
                <w:color w:val="000000" w:themeColor="text1"/>
              </w:rPr>
              <w:t>表现形式和手法的新颖性、独创性</w:t>
            </w:r>
          </w:p>
        </w:tc>
        <w:tc>
          <w:tcPr>
            <w:tcW w:w="1134" w:type="dxa"/>
            <w:vAlign w:val="center"/>
          </w:tcPr>
          <w:p w:rsidR="00873773" w:rsidRDefault="0062665D">
            <w:pPr>
              <w:rPr>
                <w:color w:val="000000" w:themeColor="text1"/>
              </w:rPr>
            </w:pPr>
            <w:r>
              <w:rPr>
                <w:rFonts w:hint="eastAsia"/>
                <w:color w:val="000000" w:themeColor="text1"/>
              </w:rPr>
              <w:t>20</w:t>
            </w:r>
            <w:r>
              <w:rPr>
                <w:rFonts w:hint="eastAsia"/>
                <w:color w:val="000000" w:themeColor="text1"/>
              </w:rPr>
              <w:t>分</w:t>
            </w:r>
          </w:p>
        </w:tc>
        <w:tc>
          <w:tcPr>
            <w:tcW w:w="1136" w:type="dxa"/>
            <w:tcBorders>
              <w:right w:val="single" w:sz="4" w:space="0" w:color="auto"/>
            </w:tcBorders>
          </w:tcPr>
          <w:p w:rsidR="00873773" w:rsidRDefault="00873773">
            <w:pPr>
              <w:rPr>
                <w:color w:val="000000" w:themeColor="text1"/>
              </w:rPr>
            </w:pPr>
          </w:p>
        </w:tc>
      </w:tr>
      <w:tr w:rsidR="00873773">
        <w:trPr>
          <w:trHeight w:val="2112"/>
          <w:jc w:val="center"/>
        </w:trPr>
        <w:tc>
          <w:tcPr>
            <w:tcW w:w="569" w:type="dxa"/>
            <w:vMerge/>
            <w:tcBorders>
              <w:left w:val="single" w:sz="4" w:space="0" w:color="auto"/>
            </w:tcBorders>
            <w:vAlign w:val="center"/>
          </w:tcPr>
          <w:p w:rsidR="00873773" w:rsidRDefault="00873773">
            <w:pPr>
              <w:rPr>
                <w:color w:val="000000" w:themeColor="text1"/>
              </w:rPr>
            </w:pPr>
          </w:p>
        </w:tc>
        <w:tc>
          <w:tcPr>
            <w:tcW w:w="423" w:type="dxa"/>
            <w:vMerge/>
            <w:tcBorders>
              <w:left w:val="single" w:sz="4" w:space="0" w:color="auto"/>
            </w:tcBorders>
            <w:vAlign w:val="center"/>
          </w:tcPr>
          <w:p w:rsidR="00873773" w:rsidRDefault="00873773">
            <w:pPr>
              <w:rPr>
                <w:color w:val="000000" w:themeColor="text1"/>
              </w:rPr>
            </w:pPr>
          </w:p>
        </w:tc>
        <w:tc>
          <w:tcPr>
            <w:tcW w:w="992" w:type="dxa"/>
            <w:vMerge/>
            <w:tcBorders>
              <w:left w:val="single" w:sz="4" w:space="0" w:color="auto"/>
            </w:tcBorders>
            <w:vAlign w:val="center"/>
          </w:tcPr>
          <w:p w:rsidR="00873773" w:rsidRDefault="00873773">
            <w:pPr>
              <w:rPr>
                <w:color w:val="000000" w:themeColor="text1"/>
              </w:rPr>
            </w:pPr>
          </w:p>
        </w:tc>
        <w:tc>
          <w:tcPr>
            <w:tcW w:w="3686" w:type="dxa"/>
          </w:tcPr>
          <w:p w:rsidR="00873773" w:rsidRDefault="0062665D">
            <w:pPr>
              <w:rPr>
                <w:b/>
                <w:color w:val="000000" w:themeColor="text1"/>
              </w:rPr>
            </w:pPr>
            <w:r>
              <w:rPr>
                <w:rFonts w:hint="eastAsia"/>
                <w:b/>
                <w:color w:val="000000" w:themeColor="text1"/>
              </w:rPr>
              <w:t>作品的艺术表现</w:t>
            </w:r>
          </w:p>
          <w:p w:rsidR="00873773" w:rsidRDefault="0062665D">
            <w:pPr>
              <w:rPr>
                <w:color w:val="000000" w:themeColor="text1"/>
              </w:rPr>
            </w:pPr>
            <w:r>
              <w:rPr>
                <w:rFonts w:hint="eastAsia"/>
                <w:color w:val="000000" w:themeColor="text1"/>
              </w:rPr>
              <w:t>*</w:t>
            </w:r>
            <w:r>
              <w:rPr>
                <w:rFonts w:hint="eastAsia"/>
                <w:color w:val="000000" w:themeColor="text1"/>
              </w:rPr>
              <w:t>作品设计构思的精巧性</w:t>
            </w:r>
          </w:p>
          <w:p w:rsidR="00873773" w:rsidRDefault="0062665D">
            <w:pPr>
              <w:rPr>
                <w:color w:val="000000" w:themeColor="text1"/>
              </w:rPr>
            </w:pPr>
            <w:r>
              <w:rPr>
                <w:rFonts w:hint="eastAsia"/>
                <w:color w:val="000000" w:themeColor="text1"/>
              </w:rPr>
              <w:t>*</w:t>
            </w:r>
            <w:r>
              <w:rPr>
                <w:rFonts w:hint="eastAsia"/>
                <w:color w:val="000000" w:themeColor="text1"/>
              </w:rPr>
              <w:t>设计的完整性和流畅性</w:t>
            </w:r>
          </w:p>
          <w:p w:rsidR="00873773" w:rsidRDefault="0062665D">
            <w:pPr>
              <w:rPr>
                <w:color w:val="000000" w:themeColor="text1"/>
              </w:rPr>
            </w:pPr>
            <w:r>
              <w:rPr>
                <w:rFonts w:hint="eastAsia"/>
                <w:color w:val="000000" w:themeColor="text1"/>
              </w:rPr>
              <w:t>*</w:t>
            </w:r>
            <w:r>
              <w:rPr>
                <w:rFonts w:hint="eastAsia"/>
                <w:color w:val="000000" w:themeColor="text1"/>
              </w:rPr>
              <w:t>作品结构完整性和逻辑关系的严密性</w:t>
            </w:r>
          </w:p>
          <w:p w:rsidR="00873773" w:rsidRDefault="0062665D">
            <w:pPr>
              <w:rPr>
                <w:color w:val="000000" w:themeColor="text1"/>
              </w:rPr>
            </w:pPr>
            <w:r>
              <w:rPr>
                <w:rFonts w:hint="eastAsia"/>
                <w:color w:val="000000" w:themeColor="text1"/>
              </w:rPr>
              <w:t>*</w:t>
            </w:r>
            <w:r>
              <w:rPr>
                <w:rFonts w:hint="eastAsia"/>
                <w:color w:val="000000" w:themeColor="text1"/>
              </w:rPr>
              <w:t>作品内容表达的丰富性和准确性</w:t>
            </w:r>
          </w:p>
          <w:p w:rsidR="00873773" w:rsidRDefault="0062665D">
            <w:pPr>
              <w:rPr>
                <w:color w:val="000000" w:themeColor="text1"/>
              </w:rPr>
            </w:pPr>
            <w:r>
              <w:rPr>
                <w:rFonts w:hint="eastAsia"/>
                <w:color w:val="000000" w:themeColor="text1"/>
              </w:rPr>
              <w:t>*</w:t>
            </w:r>
            <w:r>
              <w:rPr>
                <w:rFonts w:hint="eastAsia"/>
                <w:color w:val="000000" w:themeColor="text1"/>
              </w:rPr>
              <w:t>作品艺术风格的感染力</w:t>
            </w:r>
          </w:p>
          <w:p w:rsidR="00873773" w:rsidRDefault="0062665D">
            <w:pPr>
              <w:rPr>
                <w:color w:val="000000" w:themeColor="text1"/>
              </w:rPr>
            </w:pPr>
            <w:r>
              <w:rPr>
                <w:rFonts w:hint="eastAsia"/>
                <w:color w:val="000000" w:themeColor="text1"/>
              </w:rPr>
              <w:t>*</w:t>
            </w:r>
            <w:r>
              <w:rPr>
                <w:rFonts w:hint="eastAsia"/>
                <w:color w:val="000000" w:themeColor="text1"/>
              </w:rPr>
              <w:t>创作的综合表现力</w:t>
            </w:r>
          </w:p>
        </w:tc>
        <w:tc>
          <w:tcPr>
            <w:tcW w:w="1134" w:type="dxa"/>
            <w:vAlign w:val="center"/>
          </w:tcPr>
          <w:p w:rsidR="00873773" w:rsidRDefault="0062665D">
            <w:pPr>
              <w:rPr>
                <w:color w:val="000000" w:themeColor="text1"/>
              </w:rPr>
            </w:pPr>
            <w:r>
              <w:rPr>
                <w:rFonts w:hint="eastAsia"/>
                <w:color w:val="000000" w:themeColor="text1"/>
              </w:rPr>
              <w:t>10</w:t>
            </w:r>
            <w:r>
              <w:rPr>
                <w:rFonts w:hint="eastAsia"/>
                <w:color w:val="000000" w:themeColor="text1"/>
              </w:rPr>
              <w:t>分</w:t>
            </w:r>
          </w:p>
        </w:tc>
        <w:tc>
          <w:tcPr>
            <w:tcW w:w="1136" w:type="dxa"/>
            <w:tcBorders>
              <w:right w:val="single" w:sz="4" w:space="0" w:color="auto"/>
            </w:tcBorders>
          </w:tcPr>
          <w:p w:rsidR="00873773" w:rsidRDefault="00873773">
            <w:pPr>
              <w:rPr>
                <w:color w:val="000000" w:themeColor="text1"/>
              </w:rPr>
            </w:pPr>
          </w:p>
        </w:tc>
      </w:tr>
      <w:tr w:rsidR="00873773">
        <w:trPr>
          <w:jc w:val="center"/>
        </w:trPr>
        <w:tc>
          <w:tcPr>
            <w:tcW w:w="569" w:type="dxa"/>
            <w:vMerge/>
            <w:tcBorders>
              <w:left w:val="single" w:sz="4" w:space="0" w:color="auto"/>
            </w:tcBorders>
            <w:vAlign w:val="center"/>
          </w:tcPr>
          <w:p w:rsidR="00873773" w:rsidRDefault="00873773">
            <w:pPr>
              <w:rPr>
                <w:color w:val="000000" w:themeColor="text1"/>
              </w:rPr>
            </w:pPr>
          </w:p>
        </w:tc>
        <w:tc>
          <w:tcPr>
            <w:tcW w:w="423" w:type="dxa"/>
            <w:vMerge/>
            <w:tcBorders>
              <w:left w:val="single" w:sz="4" w:space="0" w:color="auto"/>
            </w:tcBorders>
            <w:vAlign w:val="center"/>
          </w:tcPr>
          <w:p w:rsidR="00873773" w:rsidRDefault="00873773">
            <w:pPr>
              <w:rPr>
                <w:color w:val="000000" w:themeColor="text1"/>
              </w:rPr>
            </w:pPr>
          </w:p>
        </w:tc>
        <w:tc>
          <w:tcPr>
            <w:tcW w:w="992" w:type="dxa"/>
            <w:vMerge/>
            <w:tcBorders>
              <w:left w:val="single" w:sz="4" w:space="0" w:color="auto"/>
            </w:tcBorders>
            <w:vAlign w:val="center"/>
          </w:tcPr>
          <w:p w:rsidR="00873773" w:rsidRDefault="00873773">
            <w:pPr>
              <w:rPr>
                <w:color w:val="000000" w:themeColor="text1"/>
              </w:rPr>
            </w:pPr>
          </w:p>
        </w:tc>
        <w:tc>
          <w:tcPr>
            <w:tcW w:w="3686" w:type="dxa"/>
          </w:tcPr>
          <w:p w:rsidR="00873773" w:rsidRDefault="0062665D">
            <w:pPr>
              <w:rPr>
                <w:b/>
                <w:color w:val="000000" w:themeColor="text1"/>
              </w:rPr>
            </w:pPr>
            <w:r>
              <w:rPr>
                <w:rFonts w:hint="eastAsia"/>
                <w:b/>
                <w:color w:val="000000" w:themeColor="text1"/>
              </w:rPr>
              <w:t>团队协作</w:t>
            </w:r>
          </w:p>
          <w:p w:rsidR="00873773" w:rsidRDefault="0062665D">
            <w:pPr>
              <w:rPr>
                <w:color w:val="000000" w:themeColor="text1"/>
              </w:rPr>
            </w:pPr>
            <w:r>
              <w:rPr>
                <w:rFonts w:hint="eastAsia"/>
                <w:color w:val="000000" w:themeColor="text1"/>
              </w:rPr>
              <w:t>*</w:t>
            </w:r>
            <w:r>
              <w:rPr>
                <w:rFonts w:hint="eastAsia"/>
                <w:color w:val="000000" w:themeColor="text1"/>
              </w:rPr>
              <w:t>创作过程中的团队意识</w:t>
            </w:r>
          </w:p>
          <w:p w:rsidR="00873773" w:rsidRDefault="0062665D">
            <w:pPr>
              <w:rPr>
                <w:color w:val="000000" w:themeColor="text1"/>
              </w:rPr>
            </w:pPr>
            <w:r>
              <w:rPr>
                <w:rFonts w:hint="eastAsia"/>
                <w:color w:val="000000" w:themeColor="text1"/>
              </w:rPr>
              <w:t>*</w:t>
            </w:r>
            <w:r>
              <w:rPr>
                <w:rFonts w:hint="eastAsia"/>
                <w:color w:val="000000" w:themeColor="text1"/>
              </w:rPr>
              <w:t>同个团队以及不同团队之间的相互协作性</w:t>
            </w:r>
          </w:p>
          <w:p w:rsidR="00873773" w:rsidRDefault="0062665D">
            <w:pPr>
              <w:rPr>
                <w:color w:val="000000" w:themeColor="text1"/>
              </w:rPr>
            </w:pPr>
            <w:r>
              <w:rPr>
                <w:rFonts w:hint="eastAsia"/>
                <w:color w:val="000000" w:themeColor="text1"/>
              </w:rPr>
              <w:t>*</w:t>
            </w:r>
            <w:r>
              <w:rPr>
                <w:rFonts w:hint="eastAsia"/>
                <w:color w:val="000000" w:themeColor="text1"/>
              </w:rPr>
              <w:t>整个团队中承担的工作量的大小</w:t>
            </w:r>
          </w:p>
        </w:tc>
        <w:tc>
          <w:tcPr>
            <w:tcW w:w="1134" w:type="dxa"/>
            <w:vAlign w:val="center"/>
          </w:tcPr>
          <w:p w:rsidR="00873773" w:rsidRDefault="0062665D">
            <w:pPr>
              <w:rPr>
                <w:color w:val="000000" w:themeColor="text1"/>
              </w:rPr>
            </w:pPr>
            <w:r>
              <w:rPr>
                <w:rFonts w:hint="eastAsia"/>
                <w:color w:val="000000" w:themeColor="text1"/>
              </w:rPr>
              <w:t>10</w:t>
            </w:r>
            <w:r>
              <w:rPr>
                <w:rFonts w:hint="eastAsia"/>
                <w:color w:val="000000" w:themeColor="text1"/>
              </w:rPr>
              <w:t>分</w:t>
            </w:r>
          </w:p>
        </w:tc>
        <w:tc>
          <w:tcPr>
            <w:tcW w:w="1136" w:type="dxa"/>
            <w:tcBorders>
              <w:right w:val="single" w:sz="4" w:space="0" w:color="auto"/>
            </w:tcBorders>
          </w:tcPr>
          <w:p w:rsidR="00873773" w:rsidRDefault="00873773">
            <w:pPr>
              <w:rPr>
                <w:color w:val="000000" w:themeColor="text1"/>
              </w:rPr>
            </w:pPr>
          </w:p>
        </w:tc>
      </w:tr>
      <w:tr w:rsidR="00873773">
        <w:trPr>
          <w:trHeight w:val="1044"/>
          <w:jc w:val="center"/>
        </w:trPr>
        <w:tc>
          <w:tcPr>
            <w:tcW w:w="569" w:type="dxa"/>
            <w:tcBorders>
              <w:left w:val="single" w:sz="4" w:space="0" w:color="auto"/>
            </w:tcBorders>
            <w:vAlign w:val="center"/>
          </w:tcPr>
          <w:p w:rsidR="00873773" w:rsidRDefault="0062665D">
            <w:pPr>
              <w:rPr>
                <w:color w:val="000000" w:themeColor="text1"/>
              </w:rPr>
            </w:pPr>
            <w:r>
              <w:rPr>
                <w:rFonts w:hint="eastAsia"/>
                <w:color w:val="000000" w:themeColor="text1"/>
              </w:rPr>
              <w:t>三</w:t>
            </w:r>
          </w:p>
        </w:tc>
        <w:tc>
          <w:tcPr>
            <w:tcW w:w="1415" w:type="dxa"/>
            <w:gridSpan w:val="2"/>
            <w:tcBorders>
              <w:left w:val="single" w:sz="4" w:space="0" w:color="auto"/>
            </w:tcBorders>
            <w:vAlign w:val="center"/>
          </w:tcPr>
          <w:p w:rsidR="00873773" w:rsidRDefault="0062665D">
            <w:pPr>
              <w:rPr>
                <w:color w:val="000000" w:themeColor="text1"/>
              </w:rPr>
            </w:pPr>
            <w:r>
              <w:rPr>
                <w:rFonts w:hint="eastAsia"/>
                <w:color w:val="000000" w:themeColor="text1"/>
              </w:rPr>
              <w:t>展陈评分</w:t>
            </w:r>
          </w:p>
          <w:p w:rsidR="00873773" w:rsidRDefault="0062665D">
            <w:pPr>
              <w:rPr>
                <w:color w:val="000000" w:themeColor="text1"/>
              </w:rPr>
            </w:pPr>
            <w:r>
              <w:rPr>
                <w:rFonts w:hint="eastAsia"/>
                <w:color w:val="000000" w:themeColor="text1"/>
              </w:rPr>
              <w:t>（</w:t>
            </w:r>
            <w:r>
              <w:rPr>
                <w:rFonts w:hint="eastAsia"/>
                <w:color w:val="000000" w:themeColor="text1"/>
              </w:rPr>
              <w:t>10</w:t>
            </w:r>
            <w:r>
              <w:rPr>
                <w:rFonts w:hint="eastAsia"/>
                <w:color w:val="000000" w:themeColor="text1"/>
              </w:rPr>
              <w:t>分）</w:t>
            </w:r>
          </w:p>
        </w:tc>
        <w:tc>
          <w:tcPr>
            <w:tcW w:w="3686" w:type="dxa"/>
          </w:tcPr>
          <w:p w:rsidR="00873773" w:rsidRDefault="0062665D">
            <w:pPr>
              <w:rPr>
                <w:b/>
                <w:color w:val="000000" w:themeColor="text1"/>
              </w:rPr>
            </w:pPr>
            <w:r>
              <w:rPr>
                <w:rFonts w:hint="eastAsia"/>
                <w:b/>
                <w:color w:val="000000" w:themeColor="text1"/>
              </w:rPr>
              <w:t>毕设展览</w:t>
            </w:r>
          </w:p>
          <w:p w:rsidR="00873773" w:rsidRDefault="0062665D">
            <w:pPr>
              <w:rPr>
                <w:b/>
                <w:color w:val="000000" w:themeColor="text1"/>
              </w:rPr>
            </w:pPr>
            <w:r>
              <w:rPr>
                <w:rFonts w:hint="eastAsia"/>
                <w:color w:val="000000" w:themeColor="text1"/>
              </w:rPr>
              <w:t>*</w:t>
            </w:r>
            <w:r>
              <w:rPr>
                <w:rFonts w:hint="eastAsia"/>
                <w:color w:val="000000" w:themeColor="text1"/>
              </w:rPr>
              <w:t>作品的展陈方式，布展效果</w:t>
            </w:r>
          </w:p>
          <w:p w:rsidR="00873773" w:rsidRDefault="0062665D">
            <w:pPr>
              <w:rPr>
                <w:color w:val="000000" w:themeColor="text1"/>
              </w:rPr>
            </w:pPr>
            <w:r>
              <w:rPr>
                <w:rFonts w:hint="eastAsia"/>
                <w:color w:val="000000" w:themeColor="text1"/>
              </w:rPr>
              <w:t>*</w:t>
            </w:r>
            <w:r>
              <w:rPr>
                <w:rFonts w:hint="eastAsia"/>
                <w:color w:val="000000" w:themeColor="text1"/>
              </w:rPr>
              <w:t>按时布展、撤展，展会现场的积极性</w:t>
            </w:r>
          </w:p>
        </w:tc>
        <w:tc>
          <w:tcPr>
            <w:tcW w:w="1134" w:type="dxa"/>
            <w:vAlign w:val="center"/>
          </w:tcPr>
          <w:p w:rsidR="00873773" w:rsidRDefault="0062665D">
            <w:pPr>
              <w:rPr>
                <w:color w:val="000000" w:themeColor="text1"/>
              </w:rPr>
            </w:pPr>
            <w:r>
              <w:rPr>
                <w:rFonts w:hint="eastAsia"/>
                <w:color w:val="000000" w:themeColor="text1"/>
              </w:rPr>
              <w:t>10</w:t>
            </w:r>
            <w:r>
              <w:rPr>
                <w:rFonts w:hint="eastAsia"/>
                <w:color w:val="000000" w:themeColor="text1"/>
              </w:rPr>
              <w:t>分</w:t>
            </w:r>
          </w:p>
        </w:tc>
        <w:tc>
          <w:tcPr>
            <w:tcW w:w="1136" w:type="dxa"/>
            <w:tcBorders>
              <w:right w:val="single" w:sz="4" w:space="0" w:color="auto"/>
            </w:tcBorders>
          </w:tcPr>
          <w:p w:rsidR="00873773" w:rsidRDefault="00873773">
            <w:pPr>
              <w:rPr>
                <w:color w:val="000000" w:themeColor="text1"/>
              </w:rPr>
            </w:pPr>
          </w:p>
        </w:tc>
      </w:tr>
    </w:tbl>
    <w:p w:rsidR="00873773" w:rsidRDefault="0062665D">
      <w:pPr>
        <w:ind w:firstLineChars="200" w:firstLine="420"/>
        <w:rPr>
          <w:color w:val="000000"/>
        </w:rPr>
      </w:pPr>
      <w:r>
        <w:rPr>
          <w:rFonts w:ascii="宋体" w:hAnsi="宋体" w:hint="eastAsia"/>
          <w:color w:val="000000" w:themeColor="text1"/>
          <w:szCs w:val="21"/>
        </w:rPr>
        <w:t>4.过程考核：平时成绩的具体构成：出勤率、迟到早退、学习态度、团队精神。学生上课过程监控主要是点名、教学工作记录、自主学习、学习表现与观察。</w:t>
      </w:r>
    </w:p>
    <w:p w:rsidR="00873773" w:rsidRDefault="00873773"/>
    <w:sectPr w:rsidR="00873773">
      <w:pgSz w:w="11906" w:h="16838"/>
      <w:pgMar w:top="1440" w:right="1133" w:bottom="1440" w:left="170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83D" w:rsidRDefault="001D283D">
      <w:r>
        <w:separator/>
      </w:r>
    </w:p>
  </w:endnote>
  <w:endnote w:type="continuationSeparator" w:id="0">
    <w:p w:rsidR="001D283D" w:rsidRDefault="001D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Heiti SC Light">
    <w:altName w:val="hakuyoxingshu7000"/>
    <w:charset w:val="50"/>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PingFang SC">
    <w:altName w:val="Courier New"/>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undefined">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Lantinghei TC Heavy">
    <w:altName w:val="Arial"/>
    <w:charset w:val="00"/>
    <w:family w:val="auto"/>
    <w:pitch w:val="default"/>
    <w:sig w:usb0="00000000" w:usb1="00000000" w:usb2="00000000" w:usb3="00000000" w:csb0="00100001" w:csb1="00000000"/>
  </w:font>
  <w:font w:name="Microsoft Tai Le">
    <w:panose1 w:val="020B0502040204020203"/>
    <w:charset w:val="00"/>
    <w:family w:val="swiss"/>
    <w:pitch w:val="variable"/>
    <w:sig w:usb0="00000003" w:usb1="00000000" w:usb2="40000000" w:usb3="00000000" w:csb0="00000001" w:csb1="00000000"/>
  </w:font>
  <w:font w:name="Apple Color Emoji">
    <w:altName w:val="Arial"/>
    <w:charset w:val="00"/>
    <w:family w:val="auto"/>
    <w:pitch w:val="default"/>
    <w:sig w:usb0="00000000" w:usb1="00000000" w:usb2="14000000" w:usb3="00000000" w:csb0="00000001" w:csb1="00000000"/>
  </w:font>
  <w:font w:name="Helvetica">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4F" w:rsidRDefault="000E544F">
    <w:pPr>
      <w:pStyle w:val="af"/>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4F" w:rsidRDefault="000E544F">
    <w:pPr>
      <w:pStyle w:val="af"/>
      <w:jc w:val="center"/>
      <w:rPr>
        <w:caps/>
        <w:color w:val="000000" w:themeColor="text1"/>
      </w:rPr>
    </w:pPr>
    <w:r>
      <w:rPr>
        <w:caps/>
        <w:color w:val="000000" w:themeColor="text1"/>
      </w:rPr>
      <w:fldChar w:fldCharType="begin"/>
    </w:r>
    <w:r>
      <w:rPr>
        <w:caps/>
        <w:color w:val="000000" w:themeColor="text1"/>
      </w:rPr>
      <w:instrText>PAGE   \* MERGEFORMAT</w:instrText>
    </w:r>
    <w:r>
      <w:rPr>
        <w:caps/>
        <w:color w:val="000000" w:themeColor="text1"/>
      </w:rPr>
      <w:fldChar w:fldCharType="separate"/>
    </w:r>
    <w:r w:rsidR="003B40B8">
      <w:rPr>
        <w:caps/>
        <w:noProof/>
        <w:color w:val="000000" w:themeColor="text1"/>
      </w:rPr>
      <w:t>- 2 -</w:t>
    </w:r>
    <w:r>
      <w:rPr>
        <w:caps/>
        <w:color w:val="000000" w:themeColor="text1"/>
      </w:rPr>
      <w:fldChar w:fldCharType="end"/>
    </w:r>
  </w:p>
  <w:p w:rsidR="000E544F" w:rsidRDefault="000E544F">
    <w:pPr>
      <w:pStyle w:val="af"/>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83D" w:rsidRDefault="001D283D">
      <w:r>
        <w:separator/>
      </w:r>
    </w:p>
  </w:footnote>
  <w:footnote w:type="continuationSeparator" w:id="0">
    <w:p w:rsidR="001D283D" w:rsidRDefault="001D28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4F" w:rsidRDefault="000E544F">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EAF227"/>
    <w:multiLevelType w:val="multilevel"/>
    <w:tmpl w:val="EFEAF227"/>
    <w:lvl w:ilvl="0">
      <w:start w:val="1"/>
      <w:numFmt w:val="decimalEnclosedCircleChinese"/>
      <w:suff w:val="nothing"/>
      <w:lvlText w:val="%1　"/>
      <w:lvlJc w:val="left"/>
      <w:pPr>
        <w:ind w:left="0" w:firstLine="40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0000003"/>
    <w:multiLevelType w:val="singleLevel"/>
    <w:tmpl w:val="00000003"/>
    <w:lvl w:ilvl="0">
      <w:start w:val="1"/>
      <w:numFmt w:val="chineseCounting"/>
      <w:suff w:val="space"/>
      <w:lvlText w:val="第%1节"/>
      <w:lvlJc w:val="left"/>
    </w:lvl>
  </w:abstractNum>
  <w:abstractNum w:abstractNumId="2" w15:restartNumberingAfterBreak="0">
    <w:nsid w:val="00000004"/>
    <w:multiLevelType w:val="multilevel"/>
    <w:tmpl w:val="00000004"/>
    <w:lvl w:ilvl="0">
      <w:start w:val="1"/>
      <w:numFmt w:val="decimal"/>
      <w:suff w:val="nothing"/>
      <w:lvlText w:val="%1）"/>
      <w:lvlJc w:val="left"/>
      <w:pPr>
        <w:ind w:left="0" w:firstLine="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5"/>
    <w:multiLevelType w:val="singleLevel"/>
    <w:tmpl w:val="00000005"/>
    <w:lvl w:ilvl="0">
      <w:start w:val="1"/>
      <w:numFmt w:val="chineseCounting"/>
      <w:suff w:val="space"/>
      <w:lvlText w:val="第%1节"/>
      <w:lvlJc w:val="left"/>
    </w:lvl>
  </w:abstractNum>
  <w:abstractNum w:abstractNumId="4" w15:restartNumberingAfterBreak="0">
    <w:nsid w:val="00000014"/>
    <w:multiLevelType w:val="singleLevel"/>
    <w:tmpl w:val="00000014"/>
    <w:lvl w:ilvl="0">
      <w:start w:val="2"/>
      <w:numFmt w:val="decimal"/>
      <w:suff w:val="nothing"/>
      <w:lvlText w:val="%1."/>
      <w:lvlJc w:val="left"/>
    </w:lvl>
  </w:abstractNum>
  <w:abstractNum w:abstractNumId="5" w15:restartNumberingAfterBreak="0">
    <w:nsid w:val="00000017"/>
    <w:multiLevelType w:val="singleLevel"/>
    <w:tmpl w:val="00000017"/>
    <w:lvl w:ilvl="0">
      <w:start w:val="4"/>
      <w:numFmt w:val="decimal"/>
      <w:suff w:val="nothing"/>
      <w:lvlText w:val="%1．"/>
      <w:lvlJc w:val="left"/>
    </w:lvl>
  </w:abstractNum>
  <w:abstractNum w:abstractNumId="6" w15:restartNumberingAfterBreak="0">
    <w:nsid w:val="00000028"/>
    <w:multiLevelType w:val="singleLevel"/>
    <w:tmpl w:val="00000028"/>
    <w:lvl w:ilvl="0">
      <w:start w:val="2"/>
      <w:numFmt w:val="decimal"/>
      <w:suff w:val="nothing"/>
      <w:lvlText w:val="%1."/>
      <w:lvlJc w:val="left"/>
    </w:lvl>
  </w:abstractNum>
  <w:abstractNum w:abstractNumId="7" w15:restartNumberingAfterBreak="0">
    <w:nsid w:val="0000003D"/>
    <w:multiLevelType w:val="singleLevel"/>
    <w:tmpl w:val="0000003D"/>
    <w:lvl w:ilvl="0">
      <w:start w:val="1"/>
      <w:numFmt w:val="chineseCounting"/>
      <w:suff w:val="space"/>
      <w:lvlText w:val="第%1节"/>
      <w:lvlJc w:val="left"/>
    </w:lvl>
  </w:abstractNum>
  <w:abstractNum w:abstractNumId="8" w15:restartNumberingAfterBreak="0">
    <w:nsid w:val="0000004D"/>
    <w:multiLevelType w:val="singleLevel"/>
    <w:tmpl w:val="0000004D"/>
    <w:lvl w:ilvl="0">
      <w:start w:val="2"/>
      <w:numFmt w:val="decimal"/>
      <w:suff w:val="nothing"/>
      <w:lvlText w:val="%1."/>
      <w:lvlJc w:val="left"/>
    </w:lvl>
  </w:abstractNum>
  <w:abstractNum w:abstractNumId="9" w15:restartNumberingAfterBreak="0">
    <w:nsid w:val="0000004F"/>
    <w:multiLevelType w:val="singleLevel"/>
    <w:tmpl w:val="0000004F"/>
    <w:lvl w:ilvl="0">
      <w:start w:val="2"/>
      <w:numFmt w:val="decimal"/>
      <w:suff w:val="nothing"/>
      <w:lvlText w:val="%1."/>
      <w:lvlJc w:val="left"/>
    </w:lvl>
  </w:abstractNum>
  <w:abstractNum w:abstractNumId="10" w15:restartNumberingAfterBreak="0">
    <w:nsid w:val="00000055"/>
    <w:multiLevelType w:val="singleLevel"/>
    <w:tmpl w:val="00000055"/>
    <w:lvl w:ilvl="0">
      <w:start w:val="2"/>
      <w:numFmt w:val="decimal"/>
      <w:suff w:val="nothing"/>
      <w:lvlText w:val="%1."/>
      <w:lvlJc w:val="left"/>
    </w:lvl>
  </w:abstractNum>
  <w:abstractNum w:abstractNumId="11" w15:restartNumberingAfterBreak="0">
    <w:nsid w:val="00000065"/>
    <w:multiLevelType w:val="singleLevel"/>
    <w:tmpl w:val="00000065"/>
    <w:lvl w:ilvl="0">
      <w:start w:val="1"/>
      <w:numFmt w:val="chineseCounting"/>
      <w:suff w:val="space"/>
      <w:lvlText w:val="第%1节"/>
      <w:lvlJc w:val="left"/>
    </w:lvl>
  </w:abstractNum>
  <w:abstractNum w:abstractNumId="12" w15:restartNumberingAfterBreak="0">
    <w:nsid w:val="00000071"/>
    <w:multiLevelType w:val="singleLevel"/>
    <w:tmpl w:val="00000071"/>
    <w:lvl w:ilvl="0">
      <w:start w:val="4"/>
      <w:numFmt w:val="decimal"/>
      <w:suff w:val="nothing"/>
      <w:lvlText w:val="%1."/>
      <w:lvlJc w:val="left"/>
    </w:lvl>
  </w:abstractNum>
  <w:abstractNum w:abstractNumId="13" w15:restartNumberingAfterBreak="0">
    <w:nsid w:val="00000072"/>
    <w:multiLevelType w:val="singleLevel"/>
    <w:tmpl w:val="00000072"/>
    <w:lvl w:ilvl="0">
      <w:start w:val="2"/>
      <w:numFmt w:val="decimal"/>
      <w:suff w:val="nothing"/>
      <w:lvlText w:val="%1."/>
      <w:lvlJc w:val="left"/>
    </w:lvl>
  </w:abstractNum>
  <w:abstractNum w:abstractNumId="14" w15:restartNumberingAfterBreak="0">
    <w:nsid w:val="00000074"/>
    <w:multiLevelType w:val="multilevel"/>
    <w:tmpl w:val="00000074"/>
    <w:lvl w:ilvl="0">
      <w:start w:val="3"/>
      <w:numFmt w:val="decimal"/>
      <w:suff w:val="nothing"/>
      <w:lvlText w:val="（%1）"/>
      <w:lvlJc w:val="left"/>
      <w:rPr>
        <w:color w:val="auto"/>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5" w15:restartNumberingAfterBreak="0">
    <w:nsid w:val="0000007F"/>
    <w:multiLevelType w:val="singleLevel"/>
    <w:tmpl w:val="0000007F"/>
    <w:lvl w:ilvl="0">
      <w:start w:val="2"/>
      <w:numFmt w:val="decimal"/>
      <w:suff w:val="nothing"/>
      <w:lvlText w:val="%1."/>
      <w:lvlJc w:val="left"/>
    </w:lvl>
  </w:abstractNum>
  <w:abstractNum w:abstractNumId="16" w15:restartNumberingAfterBreak="0">
    <w:nsid w:val="00000080"/>
    <w:multiLevelType w:val="singleLevel"/>
    <w:tmpl w:val="00000080"/>
    <w:lvl w:ilvl="0">
      <w:start w:val="1"/>
      <w:numFmt w:val="chineseCounting"/>
      <w:suff w:val="space"/>
      <w:lvlText w:val="第%1节"/>
      <w:lvlJc w:val="left"/>
    </w:lvl>
  </w:abstractNum>
  <w:abstractNum w:abstractNumId="17" w15:restartNumberingAfterBreak="0">
    <w:nsid w:val="00000081"/>
    <w:multiLevelType w:val="singleLevel"/>
    <w:tmpl w:val="00000081"/>
    <w:lvl w:ilvl="0">
      <w:start w:val="4"/>
      <w:numFmt w:val="decimal"/>
      <w:suff w:val="nothing"/>
      <w:lvlText w:val="%1."/>
      <w:lvlJc w:val="left"/>
    </w:lvl>
  </w:abstractNum>
  <w:abstractNum w:abstractNumId="18" w15:restartNumberingAfterBreak="0">
    <w:nsid w:val="009D44FF"/>
    <w:multiLevelType w:val="multilevel"/>
    <w:tmpl w:val="009D44FF"/>
    <w:lvl w:ilvl="0">
      <w:start w:val="1"/>
      <w:numFmt w:val="bullet"/>
      <w:lvlText w:val=""/>
      <w:lvlJc w:val="left"/>
      <w:pPr>
        <w:ind w:left="1472" w:hanging="480"/>
      </w:pPr>
      <w:rPr>
        <w:rFonts w:ascii="Wingdings" w:hAnsi="Wingdings" w:hint="default"/>
      </w:rPr>
    </w:lvl>
    <w:lvl w:ilvl="1">
      <w:start w:val="1"/>
      <w:numFmt w:val="bullet"/>
      <w:lvlText w:val=""/>
      <w:lvlJc w:val="left"/>
      <w:pPr>
        <w:ind w:left="1952" w:hanging="480"/>
      </w:pPr>
      <w:rPr>
        <w:rFonts w:ascii="Wingdings" w:hAnsi="Wingdings" w:hint="default"/>
      </w:rPr>
    </w:lvl>
    <w:lvl w:ilvl="2">
      <w:start w:val="1"/>
      <w:numFmt w:val="bullet"/>
      <w:lvlText w:val=""/>
      <w:lvlJc w:val="left"/>
      <w:pPr>
        <w:ind w:left="2432" w:hanging="480"/>
      </w:pPr>
      <w:rPr>
        <w:rFonts w:ascii="Wingdings" w:hAnsi="Wingdings" w:hint="default"/>
      </w:rPr>
    </w:lvl>
    <w:lvl w:ilvl="3">
      <w:start w:val="1"/>
      <w:numFmt w:val="bullet"/>
      <w:lvlText w:val=""/>
      <w:lvlJc w:val="left"/>
      <w:pPr>
        <w:ind w:left="2912" w:hanging="480"/>
      </w:pPr>
      <w:rPr>
        <w:rFonts w:ascii="Wingdings" w:hAnsi="Wingdings" w:hint="default"/>
      </w:rPr>
    </w:lvl>
    <w:lvl w:ilvl="4">
      <w:start w:val="1"/>
      <w:numFmt w:val="bullet"/>
      <w:lvlText w:val=""/>
      <w:lvlJc w:val="left"/>
      <w:pPr>
        <w:ind w:left="3392" w:hanging="480"/>
      </w:pPr>
      <w:rPr>
        <w:rFonts w:ascii="Wingdings" w:hAnsi="Wingdings" w:hint="default"/>
      </w:rPr>
    </w:lvl>
    <w:lvl w:ilvl="5">
      <w:start w:val="1"/>
      <w:numFmt w:val="bullet"/>
      <w:lvlText w:val=""/>
      <w:lvlJc w:val="left"/>
      <w:pPr>
        <w:ind w:left="3872" w:hanging="480"/>
      </w:pPr>
      <w:rPr>
        <w:rFonts w:ascii="Wingdings" w:hAnsi="Wingdings" w:hint="default"/>
      </w:rPr>
    </w:lvl>
    <w:lvl w:ilvl="6">
      <w:start w:val="1"/>
      <w:numFmt w:val="bullet"/>
      <w:lvlText w:val=""/>
      <w:lvlJc w:val="left"/>
      <w:pPr>
        <w:ind w:left="4352" w:hanging="480"/>
      </w:pPr>
      <w:rPr>
        <w:rFonts w:ascii="Wingdings" w:hAnsi="Wingdings" w:hint="default"/>
      </w:rPr>
    </w:lvl>
    <w:lvl w:ilvl="7">
      <w:start w:val="1"/>
      <w:numFmt w:val="bullet"/>
      <w:lvlText w:val=""/>
      <w:lvlJc w:val="left"/>
      <w:pPr>
        <w:ind w:left="4832" w:hanging="480"/>
      </w:pPr>
      <w:rPr>
        <w:rFonts w:ascii="Wingdings" w:hAnsi="Wingdings" w:hint="default"/>
      </w:rPr>
    </w:lvl>
    <w:lvl w:ilvl="8">
      <w:start w:val="1"/>
      <w:numFmt w:val="bullet"/>
      <w:lvlText w:val=""/>
      <w:lvlJc w:val="left"/>
      <w:pPr>
        <w:ind w:left="5312" w:hanging="480"/>
      </w:pPr>
      <w:rPr>
        <w:rFonts w:ascii="Wingdings" w:hAnsi="Wingdings" w:hint="default"/>
      </w:rPr>
    </w:lvl>
  </w:abstractNum>
  <w:abstractNum w:abstractNumId="19" w15:restartNumberingAfterBreak="0">
    <w:nsid w:val="043639E7"/>
    <w:multiLevelType w:val="multilevel"/>
    <w:tmpl w:val="043639E7"/>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0" w15:restartNumberingAfterBreak="0">
    <w:nsid w:val="045D1D7B"/>
    <w:multiLevelType w:val="multilevel"/>
    <w:tmpl w:val="045D1D7B"/>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05181A74"/>
    <w:multiLevelType w:val="multilevel"/>
    <w:tmpl w:val="05181A74"/>
    <w:lvl w:ilvl="0">
      <w:start w:val="1"/>
      <w:numFmt w:val="decimal"/>
      <w:lvlText w:val="%1）"/>
      <w:lvlJc w:val="left"/>
      <w:pPr>
        <w:ind w:left="1201" w:hanging="360"/>
      </w:pPr>
    </w:lvl>
    <w:lvl w:ilvl="1">
      <w:start w:val="1"/>
      <w:numFmt w:val="lowerLetter"/>
      <w:lvlText w:val="%2."/>
      <w:lvlJc w:val="left"/>
      <w:pPr>
        <w:ind w:left="1921" w:hanging="360"/>
      </w:pPr>
    </w:lvl>
    <w:lvl w:ilvl="2">
      <w:start w:val="1"/>
      <w:numFmt w:val="lowerRoman"/>
      <w:lvlText w:val="%3."/>
      <w:lvlJc w:val="right"/>
      <w:pPr>
        <w:ind w:left="2641" w:hanging="180"/>
      </w:pPr>
    </w:lvl>
    <w:lvl w:ilvl="3">
      <w:start w:val="1"/>
      <w:numFmt w:val="decimal"/>
      <w:lvlText w:val="%4."/>
      <w:lvlJc w:val="left"/>
      <w:pPr>
        <w:ind w:left="3361" w:hanging="360"/>
      </w:pPr>
    </w:lvl>
    <w:lvl w:ilvl="4">
      <w:start w:val="1"/>
      <w:numFmt w:val="lowerLetter"/>
      <w:lvlText w:val="%5."/>
      <w:lvlJc w:val="left"/>
      <w:pPr>
        <w:ind w:left="4081" w:hanging="360"/>
      </w:pPr>
    </w:lvl>
    <w:lvl w:ilvl="5">
      <w:start w:val="1"/>
      <w:numFmt w:val="lowerRoman"/>
      <w:lvlText w:val="%6."/>
      <w:lvlJc w:val="right"/>
      <w:pPr>
        <w:ind w:left="4801" w:hanging="180"/>
      </w:pPr>
    </w:lvl>
    <w:lvl w:ilvl="6">
      <w:start w:val="1"/>
      <w:numFmt w:val="decimal"/>
      <w:lvlText w:val="%7."/>
      <w:lvlJc w:val="left"/>
      <w:pPr>
        <w:ind w:left="5521" w:hanging="360"/>
      </w:pPr>
    </w:lvl>
    <w:lvl w:ilvl="7">
      <w:start w:val="1"/>
      <w:numFmt w:val="lowerLetter"/>
      <w:lvlText w:val="%8."/>
      <w:lvlJc w:val="left"/>
      <w:pPr>
        <w:ind w:left="6241" w:hanging="360"/>
      </w:pPr>
    </w:lvl>
    <w:lvl w:ilvl="8">
      <w:start w:val="1"/>
      <w:numFmt w:val="lowerRoman"/>
      <w:lvlText w:val="%9."/>
      <w:lvlJc w:val="right"/>
      <w:pPr>
        <w:ind w:left="6961" w:hanging="180"/>
      </w:pPr>
    </w:lvl>
  </w:abstractNum>
  <w:abstractNum w:abstractNumId="22" w15:restartNumberingAfterBreak="0">
    <w:nsid w:val="06EA77AA"/>
    <w:multiLevelType w:val="multilevel"/>
    <w:tmpl w:val="06EA77AA"/>
    <w:lvl w:ilvl="0">
      <w:start w:val="1"/>
      <w:numFmt w:val="decimal"/>
      <w:lvlText w:val="%1）"/>
      <w:lvlJc w:val="left"/>
      <w:pPr>
        <w:ind w:left="786"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23" w15:restartNumberingAfterBreak="0">
    <w:nsid w:val="0CA42D11"/>
    <w:multiLevelType w:val="multilevel"/>
    <w:tmpl w:val="0CA42D11"/>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24" w15:restartNumberingAfterBreak="0">
    <w:nsid w:val="0D0A76F5"/>
    <w:multiLevelType w:val="multilevel"/>
    <w:tmpl w:val="0D0A76F5"/>
    <w:lvl w:ilvl="0">
      <w:start w:val="1"/>
      <w:numFmt w:val="decimal"/>
      <w:lvlText w:val="%1."/>
      <w:lvlJc w:val="left"/>
      <w:pPr>
        <w:ind w:left="1280" w:hanging="820"/>
      </w:pPr>
      <w:rPr>
        <w:rFonts w:hint="default"/>
        <w:color w:val="000000"/>
      </w:rPr>
    </w:lvl>
    <w:lvl w:ilvl="1">
      <w:start w:val="1"/>
      <w:numFmt w:val="japaneseCounting"/>
      <w:lvlText w:val="第%2章"/>
      <w:lvlJc w:val="left"/>
      <w:pPr>
        <w:ind w:left="1675" w:hanging="795"/>
      </w:pPr>
      <w:rPr>
        <w:rFonts w:hint="default"/>
      </w:rPr>
    </w:lvl>
    <w:lvl w:ilvl="2">
      <w:start w:val="1"/>
      <w:numFmt w:val="decimal"/>
      <w:lvlText w:val="（%3）"/>
      <w:lvlJc w:val="left"/>
      <w:pPr>
        <w:ind w:left="2020" w:hanging="720"/>
      </w:pPr>
      <w:rPr>
        <w:rFonts w:hint="default"/>
      </w:rPr>
    </w:lvl>
    <w:lvl w:ilvl="3">
      <w:start w:val="1"/>
      <w:numFmt w:val="decimal"/>
      <w:lvlText w:val="%4."/>
      <w:lvlJc w:val="left"/>
      <w:pPr>
        <w:ind w:left="2140" w:hanging="420"/>
      </w:pPr>
    </w:lvl>
    <w:lvl w:ilvl="4">
      <w:start w:val="1"/>
      <w:numFmt w:val="lowerLetter"/>
      <w:lvlText w:val="%5)"/>
      <w:lvlJc w:val="left"/>
      <w:pPr>
        <w:ind w:left="2560" w:hanging="420"/>
      </w:pPr>
    </w:lvl>
    <w:lvl w:ilvl="5">
      <w:start w:val="1"/>
      <w:numFmt w:val="lowerRoman"/>
      <w:lvlText w:val="%6."/>
      <w:lvlJc w:val="right"/>
      <w:pPr>
        <w:ind w:left="2980" w:hanging="420"/>
      </w:pPr>
    </w:lvl>
    <w:lvl w:ilvl="6">
      <w:start w:val="1"/>
      <w:numFmt w:val="decimal"/>
      <w:lvlText w:val="%7."/>
      <w:lvlJc w:val="left"/>
      <w:pPr>
        <w:ind w:left="3400" w:hanging="420"/>
      </w:pPr>
    </w:lvl>
    <w:lvl w:ilvl="7">
      <w:start w:val="1"/>
      <w:numFmt w:val="lowerLetter"/>
      <w:lvlText w:val="%8)"/>
      <w:lvlJc w:val="left"/>
      <w:pPr>
        <w:ind w:left="3820" w:hanging="420"/>
      </w:pPr>
    </w:lvl>
    <w:lvl w:ilvl="8">
      <w:start w:val="1"/>
      <w:numFmt w:val="lowerRoman"/>
      <w:lvlText w:val="%9."/>
      <w:lvlJc w:val="right"/>
      <w:pPr>
        <w:ind w:left="4240" w:hanging="420"/>
      </w:pPr>
    </w:lvl>
  </w:abstractNum>
  <w:abstractNum w:abstractNumId="25" w15:restartNumberingAfterBreak="0">
    <w:nsid w:val="0D0B18E7"/>
    <w:multiLevelType w:val="multilevel"/>
    <w:tmpl w:val="0D0B18E7"/>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0F1A158F"/>
    <w:multiLevelType w:val="multilevel"/>
    <w:tmpl w:val="0F1A158F"/>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10554E3C"/>
    <w:multiLevelType w:val="multilevel"/>
    <w:tmpl w:val="10554E3C"/>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28" w15:restartNumberingAfterBreak="0">
    <w:nsid w:val="13C93DC2"/>
    <w:multiLevelType w:val="multilevel"/>
    <w:tmpl w:val="13C93DC2"/>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165860ED"/>
    <w:multiLevelType w:val="multilevel"/>
    <w:tmpl w:val="165860ED"/>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30" w15:restartNumberingAfterBreak="0">
    <w:nsid w:val="16BC703E"/>
    <w:multiLevelType w:val="singleLevel"/>
    <w:tmpl w:val="16BC703E"/>
    <w:lvl w:ilvl="0">
      <w:start w:val="4"/>
      <w:numFmt w:val="decimal"/>
      <w:suff w:val="nothing"/>
      <w:lvlText w:val="%1．"/>
      <w:lvlJc w:val="left"/>
    </w:lvl>
  </w:abstractNum>
  <w:abstractNum w:abstractNumId="31" w15:restartNumberingAfterBreak="0">
    <w:nsid w:val="18827186"/>
    <w:multiLevelType w:val="multilevel"/>
    <w:tmpl w:val="18827186"/>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32" w15:restartNumberingAfterBreak="0">
    <w:nsid w:val="1A3E67E8"/>
    <w:multiLevelType w:val="multilevel"/>
    <w:tmpl w:val="1A3E67E8"/>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3" w15:restartNumberingAfterBreak="0">
    <w:nsid w:val="1AC76DF1"/>
    <w:multiLevelType w:val="multilevel"/>
    <w:tmpl w:val="1AC76DF1"/>
    <w:lvl w:ilvl="0">
      <w:start w:val="4"/>
      <w:numFmt w:val="decimal"/>
      <w:suff w:val="nothing"/>
      <w:lvlText w:val="%1．"/>
      <w:lvlJc w:val="left"/>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4" w15:restartNumberingAfterBreak="0">
    <w:nsid w:val="1B816369"/>
    <w:multiLevelType w:val="multilevel"/>
    <w:tmpl w:val="1B8163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23360471"/>
    <w:multiLevelType w:val="multilevel"/>
    <w:tmpl w:val="23360471"/>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36" w15:restartNumberingAfterBreak="0">
    <w:nsid w:val="29DA48B7"/>
    <w:multiLevelType w:val="multilevel"/>
    <w:tmpl w:val="29DA48B7"/>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37" w15:restartNumberingAfterBreak="0">
    <w:nsid w:val="2A9B30E0"/>
    <w:multiLevelType w:val="multilevel"/>
    <w:tmpl w:val="2A9B30E0"/>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38" w15:restartNumberingAfterBreak="0">
    <w:nsid w:val="2AA94986"/>
    <w:multiLevelType w:val="multilevel"/>
    <w:tmpl w:val="2AA94986"/>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9" w15:restartNumberingAfterBreak="0">
    <w:nsid w:val="2B79730A"/>
    <w:multiLevelType w:val="multilevel"/>
    <w:tmpl w:val="2B79730A"/>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2BE40EA0"/>
    <w:multiLevelType w:val="multilevel"/>
    <w:tmpl w:val="2BE40EA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1" w15:restartNumberingAfterBreak="0">
    <w:nsid w:val="2C7C3C7B"/>
    <w:multiLevelType w:val="singleLevel"/>
    <w:tmpl w:val="2C7C3C7B"/>
    <w:lvl w:ilvl="0">
      <w:start w:val="1"/>
      <w:numFmt w:val="decimal"/>
      <w:suff w:val="nothing"/>
      <w:lvlText w:val="%1."/>
      <w:lvlJc w:val="left"/>
    </w:lvl>
  </w:abstractNum>
  <w:abstractNum w:abstractNumId="42" w15:restartNumberingAfterBreak="0">
    <w:nsid w:val="2D2B76B6"/>
    <w:multiLevelType w:val="multilevel"/>
    <w:tmpl w:val="2D2B76B6"/>
    <w:lvl w:ilvl="0">
      <w:start w:val="2"/>
      <w:numFmt w:val="decimal"/>
      <w:lvlText w:val="%1．"/>
      <w:lvlJc w:val="left"/>
      <w:pPr>
        <w:ind w:left="780" w:hanging="360"/>
      </w:pPr>
      <w:rPr>
        <w:rFonts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2EB50863"/>
    <w:multiLevelType w:val="multilevel"/>
    <w:tmpl w:val="2EB50863"/>
    <w:lvl w:ilvl="0">
      <w:start w:val="1"/>
      <w:numFmt w:val="bullet"/>
      <w:lvlText w:val=""/>
      <w:lvlJc w:val="left"/>
      <w:pPr>
        <w:ind w:left="1472" w:hanging="480"/>
      </w:pPr>
      <w:rPr>
        <w:rFonts w:ascii="Wingdings" w:hAnsi="Wingdings" w:hint="default"/>
      </w:rPr>
    </w:lvl>
    <w:lvl w:ilvl="1">
      <w:start w:val="1"/>
      <w:numFmt w:val="bullet"/>
      <w:lvlText w:val=""/>
      <w:lvlJc w:val="left"/>
      <w:pPr>
        <w:ind w:left="1952" w:hanging="480"/>
      </w:pPr>
      <w:rPr>
        <w:rFonts w:ascii="Wingdings" w:hAnsi="Wingdings" w:hint="default"/>
      </w:rPr>
    </w:lvl>
    <w:lvl w:ilvl="2">
      <w:start w:val="1"/>
      <w:numFmt w:val="bullet"/>
      <w:lvlText w:val=""/>
      <w:lvlJc w:val="left"/>
      <w:pPr>
        <w:ind w:left="2432" w:hanging="480"/>
      </w:pPr>
      <w:rPr>
        <w:rFonts w:ascii="Wingdings" w:hAnsi="Wingdings" w:hint="default"/>
      </w:rPr>
    </w:lvl>
    <w:lvl w:ilvl="3">
      <w:start w:val="1"/>
      <w:numFmt w:val="bullet"/>
      <w:lvlText w:val=""/>
      <w:lvlJc w:val="left"/>
      <w:pPr>
        <w:ind w:left="2912" w:hanging="480"/>
      </w:pPr>
      <w:rPr>
        <w:rFonts w:ascii="Wingdings" w:hAnsi="Wingdings" w:hint="default"/>
      </w:rPr>
    </w:lvl>
    <w:lvl w:ilvl="4">
      <w:start w:val="1"/>
      <w:numFmt w:val="bullet"/>
      <w:lvlText w:val=""/>
      <w:lvlJc w:val="left"/>
      <w:pPr>
        <w:ind w:left="3392" w:hanging="480"/>
      </w:pPr>
      <w:rPr>
        <w:rFonts w:ascii="Wingdings" w:hAnsi="Wingdings" w:hint="default"/>
      </w:rPr>
    </w:lvl>
    <w:lvl w:ilvl="5">
      <w:start w:val="1"/>
      <w:numFmt w:val="bullet"/>
      <w:lvlText w:val=""/>
      <w:lvlJc w:val="left"/>
      <w:pPr>
        <w:ind w:left="3872" w:hanging="480"/>
      </w:pPr>
      <w:rPr>
        <w:rFonts w:ascii="Wingdings" w:hAnsi="Wingdings" w:hint="default"/>
      </w:rPr>
    </w:lvl>
    <w:lvl w:ilvl="6">
      <w:start w:val="1"/>
      <w:numFmt w:val="bullet"/>
      <w:lvlText w:val=""/>
      <w:lvlJc w:val="left"/>
      <w:pPr>
        <w:ind w:left="4352" w:hanging="480"/>
      </w:pPr>
      <w:rPr>
        <w:rFonts w:ascii="Wingdings" w:hAnsi="Wingdings" w:hint="default"/>
      </w:rPr>
    </w:lvl>
    <w:lvl w:ilvl="7">
      <w:start w:val="1"/>
      <w:numFmt w:val="bullet"/>
      <w:lvlText w:val=""/>
      <w:lvlJc w:val="left"/>
      <w:pPr>
        <w:ind w:left="4832" w:hanging="480"/>
      </w:pPr>
      <w:rPr>
        <w:rFonts w:ascii="Wingdings" w:hAnsi="Wingdings" w:hint="default"/>
      </w:rPr>
    </w:lvl>
    <w:lvl w:ilvl="8">
      <w:start w:val="1"/>
      <w:numFmt w:val="bullet"/>
      <w:lvlText w:val=""/>
      <w:lvlJc w:val="left"/>
      <w:pPr>
        <w:ind w:left="5312" w:hanging="480"/>
      </w:pPr>
      <w:rPr>
        <w:rFonts w:ascii="Wingdings" w:hAnsi="Wingdings" w:hint="default"/>
      </w:rPr>
    </w:lvl>
  </w:abstractNum>
  <w:abstractNum w:abstractNumId="44" w15:restartNumberingAfterBreak="0">
    <w:nsid w:val="2F521DDA"/>
    <w:multiLevelType w:val="multilevel"/>
    <w:tmpl w:val="2F521DDA"/>
    <w:lvl w:ilvl="0">
      <w:start w:val="1"/>
      <w:numFmt w:val="decimal"/>
      <w:lvlText w:val="%1."/>
      <w:lvlJc w:val="left"/>
      <w:pPr>
        <w:tabs>
          <w:tab w:val="left" w:pos="786"/>
        </w:tabs>
        <w:ind w:left="786"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0501A90"/>
    <w:multiLevelType w:val="multilevel"/>
    <w:tmpl w:val="30501A90"/>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46" w15:restartNumberingAfterBreak="0">
    <w:nsid w:val="31C10742"/>
    <w:multiLevelType w:val="multilevel"/>
    <w:tmpl w:val="31C10742"/>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47" w15:restartNumberingAfterBreak="0">
    <w:nsid w:val="36521C34"/>
    <w:multiLevelType w:val="multilevel"/>
    <w:tmpl w:val="36521C34"/>
    <w:lvl w:ilvl="0">
      <w:start w:val="1"/>
      <w:numFmt w:val="japaneseCounting"/>
      <w:lvlText w:val="第%1章"/>
      <w:lvlJc w:val="left"/>
      <w:pPr>
        <w:ind w:left="2206" w:hanging="930"/>
      </w:pPr>
      <w:rPr>
        <w:rFonts w:ascii="Times New Roman" w:hAnsi="Times New Roman" w:cs="Times New Roman" w:hint="default"/>
        <w:b/>
        <w:color w:val="auto"/>
      </w:rPr>
    </w:lvl>
    <w:lvl w:ilvl="1">
      <w:start w:val="1"/>
      <w:numFmt w:val="lowerLetter"/>
      <w:lvlText w:val="%2)"/>
      <w:lvlJc w:val="left"/>
      <w:pPr>
        <w:ind w:left="1262" w:hanging="420"/>
      </w:pPr>
      <w:rPr>
        <w:rFonts w:cs="Times New Roman"/>
      </w:rPr>
    </w:lvl>
    <w:lvl w:ilvl="2">
      <w:start w:val="1"/>
      <w:numFmt w:val="lowerRoman"/>
      <w:lvlText w:val="%3."/>
      <w:lvlJc w:val="right"/>
      <w:pPr>
        <w:ind w:left="1682" w:hanging="420"/>
      </w:pPr>
      <w:rPr>
        <w:rFonts w:cs="Times New Roman"/>
      </w:rPr>
    </w:lvl>
    <w:lvl w:ilvl="3">
      <w:start w:val="1"/>
      <w:numFmt w:val="decimal"/>
      <w:lvlText w:val="%4."/>
      <w:lvlJc w:val="left"/>
      <w:pPr>
        <w:ind w:left="2102" w:hanging="420"/>
      </w:pPr>
      <w:rPr>
        <w:rFonts w:cs="Times New Roman"/>
      </w:rPr>
    </w:lvl>
    <w:lvl w:ilvl="4">
      <w:start w:val="1"/>
      <w:numFmt w:val="lowerLetter"/>
      <w:lvlText w:val="%5)"/>
      <w:lvlJc w:val="left"/>
      <w:pPr>
        <w:ind w:left="2522" w:hanging="420"/>
      </w:pPr>
      <w:rPr>
        <w:rFonts w:cs="Times New Roman"/>
      </w:rPr>
    </w:lvl>
    <w:lvl w:ilvl="5">
      <w:start w:val="1"/>
      <w:numFmt w:val="lowerRoman"/>
      <w:lvlText w:val="%6."/>
      <w:lvlJc w:val="right"/>
      <w:pPr>
        <w:ind w:left="2942" w:hanging="420"/>
      </w:pPr>
      <w:rPr>
        <w:rFonts w:cs="Times New Roman"/>
      </w:rPr>
    </w:lvl>
    <w:lvl w:ilvl="6">
      <w:start w:val="1"/>
      <w:numFmt w:val="decimal"/>
      <w:lvlText w:val="%7."/>
      <w:lvlJc w:val="left"/>
      <w:pPr>
        <w:ind w:left="3362" w:hanging="420"/>
      </w:pPr>
      <w:rPr>
        <w:rFonts w:cs="Times New Roman"/>
      </w:rPr>
    </w:lvl>
    <w:lvl w:ilvl="7">
      <w:start w:val="1"/>
      <w:numFmt w:val="lowerLetter"/>
      <w:lvlText w:val="%8)"/>
      <w:lvlJc w:val="left"/>
      <w:pPr>
        <w:ind w:left="3782" w:hanging="420"/>
      </w:pPr>
      <w:rPr>
        <w:rFonts w:cs="Times New Roman"/>
      </w:rPr>
    </w:lvl>
    <w:lvl w:ilvl="8">
      <w:start w:val="1"/>
      <w:numFmt w:val="lowerRoman"/>
      <w:lvlText w:val="%9."/>
      <w:lvlJc w:val="right"/>
      <w:pPr>
        <w:ind w:left="4202" w:hanging="420"/>
      </w:pPr>
      <w:rPr>
        <w:rFonts w:cs="Times New Roman"/>
      </w:rPr>
    </w:lvl>
  </w:abstractNum>
  <w:abstractNum w:abstractNumId="48" w15:restartNumberingAfterBreak="0">
    <w:nsid w:val="380A0B65"/>
    <w:multiLevelType w:val="multilevel"/>
    <w:tmpl w:val="380A0B65"/>
    <w:lvl w:ilvl="0">
      <w:start w:val="4"/>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15:restartNumberingAfterBreak="0">
    <w:nsid w:val="383765FC"/>
    <w:multiLevelType w:val="multilevel"/>
    <w:tmpl w:val="383765FC"/>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50" w15:restartNumberingAfterBreak="0">
    <w:nsid w:val="3A173323"/>
    <w:multiLevelType w:val="multilevel"/>
    <w:tmpl w:val="3A173323"/>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51" w15:restartNumberingAfterBreak="0">
    <w:nsid w:val="3AEA5BCA"/>
    <w:multiLevelType w:val="singleLevel"/>
    <w:tmpl w:val="3AEA5BCA"/>
    <w:lvl w:ilvl="0">
      <w:start w:val="4"/>
      <w:numFmt w:val="decimal"/>
      <w:suff w:val="nothing"/>
      <w:lvlText w:val="%1．"/>
      <w:lvlJc w:val="left"/>
    </w:lvl>
  </w:abstractNum>
  <w:abstractNum w:abstractNumId="52" w15:restartNumberingAfterBreak="0">
    <w:nsid w:val="43820F97"/>
    <w:multiLevelType w:val="multilevel"/>
    <w:tmpl w:val="43820F97"/>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3" w15:restartNumberingAfterBreak="0">
    <w:nsid w:val="44B34970"/>
    <w:multiLevelType w:val="multilevel"/>
    <w:tmpl w:val="44B34970"/>
    <w:lvl w:ilvl="0">
      <w:start w:val="1"/>
      <w:numFmt w:val="decimal"/>
      <w:lvlText w:val="%1."/>
      <w:lvlJc w:val="left"/>
      <w:pPr>
        <w:ind w:left="820" w:hanging="360"/>
      </w:pPr>
      <w:rPr>
        <w:rFonts w:hint="eastAsia"/>
      </w:rPr>
    </w:lvl>
    <w:lvl w:ilvl="1">
      <w:start w:val="1"/>
      <w:numFmt w:val="lowerLetter"/>
      <w:lvlText w:val="%2)"/>
      <w:lvlJc w:val="left"/>
      <w:pPr>
        <w:ind w:left="1420" w:hanging="480"/>
      </w:pPr>
    </w:lvl>
    <w:lvl w:ilvl="2">
      <w:start w:val="1"/>
      <w:numFmt w:val="lowerRoman"/>
      <w:lvlText w:val="%3."/>
      <w:lvlJc w:val="right"/>
      <w:pPr>
        <w:ind w:left="1900" w:hanging="480"/>
      </w:pPr>
    </w:lvl>
    <w:lvl w:ilvl="3">
      <w:start w:val="1"/>
      <w:numFmt w:val="decimal"/>
      <w:lvlText w:val="%4."/>
      <w:lvlJc w:val="left"/>
      <w:pPr>
        <w:ind w:left="2380" w:hanging="480"/>
      </w:pPr>
    </w:lvl>
    <w:lvl w:ilvl="4">
      <w:start w:val="1"/>
      <w:numFmt w:val="lowerLetter"/>
      <w:lvlText w:val="%5)"/>
      <w:lvlJc w:val="left"/>
      <w:pPr>
        <w:ind w:left="2860" w:hanging="480"/>
      </w:pPr>
    </w:lvl>
    <w:lvl w:ilvl="5">
      <w:start w:val="1"/>
      <w:numFmt w:val="lowerRoman"/>
      <w:lvlText w:val="%6."/>
      <w:lvlJc w:val="right"/>
      <w:pPr>
        <w:ind w:left="3340" w:hanging="480"/>
      </w:pPr>
    </w:lvl>
    <w:lvl w:ilvl="6">
      <w:start w:val="1"/>
      <w:numFmt w:val="decimal"/>
      <w:lvlText w:val="%7."/>
      <w:lvlJc w:val="left"/>
      <w:pPr>
        <w:ind w:left="3820" w:hanging="480"/>
      </w:pPr>
    </w:lvl>
    <w:lvl w:ilvl="7">
      <w:start w:val="1"/>
      <w:numFmt w:val="lowerLetter"/>
      <w:lvlText w:val="%8)"/>
      <w:lvlJc w:val="left"/>
      <w:pPr>
        <w:ind w:left="4300" w:hanging="480"/>
      </w:pPr>
    </w:lvl>
    <w:lvl w:ilvl="8">
      <w:start w:val="1"/>
      <w:numFmt w:val="lowerRoman"/>
      <w:lvlText w:val="%9."/>
      <w:lvlJc w:val="right"/>
      <w:pPr>
        <w:ind w:left="4780" w:hanging="480"/>
      </w:pPr>
    </w:lvl>
  </w:abstractNum>
  <w:abstractNum w:abstractNumId="54" w15:restartNumberingAfterBreak="0">
    <w:nsid w:val="456500E7"/>
    <w:multiLevelType w:val="multilevel"/>
    <w:tmpl w:val="456500E7"/>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5" w15:restartNumberingAfterBreak="0">
    <w:nsid w:val="45661B0E"/>
    <w:multiLevelType w:val="multilevel"/>
    <w:tmpl w:val="45661B0E"/>
    <w:lvl w:ilvl="0">
      <w:start w:val="1"/>
      <w:numFmt w:val="decimal"/>
      <w:lvlText w:val="%1）"/>
      <w:lvlJc w:val="left"/>
      <w:pPr>
        <w:ind w:left="1210" w:hanging="360"/>
      </w:pPr>
      <w:rPr>
        <w:rFonts w:hint="default"/>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56" w15:restartNumberingAfterBreak="0">
    <w:nsid w:val="456E471E"/>
    <w:multiLevelType w:val="multilevel"/>
    <w:tmpl w:val="456E471E"/>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57" w15:restartNumberingAfterBreak="0">
    <w:nsid w:val="47652992"/>
    <w:multiLevelType w:val="multilevel"/>
    <w:tmpl w:val="47652992"/>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58" w15:restartNumberingAfterBreak="0">
    <w:nsid w:val="47C33A14"/>
    <w:multiLevelType w:val="multilevel"/>
    <w:tmpl w:val="47C33A14"/>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59" w15:restartNumberingAfterBreak="0">
    <w:nsid w:val="489258FA"/>
    <w:multiLevelType w:val="singleLevel"/>
    <w:tmpl w:val="489258FA"/>
    <w:lvl w:ilvl="0">
      <w:start w:val="4"/>
      <w:numFmt w:val="decimal"/>
      <w:suff w:val="nothing"/>
      <w:lvlText w:val="%1．"/>
      <w:lvlJc w:val="left"/>
    </w:lvl>
  </w:abstractNum>
  <w:abstractNum w:abstractNumId="60" w15:restartNumberingAfterBreak="0">
    <w:nsid w:val="4A5D2559"/>
    <w:multiLevelType w:val="multilevel"/>
    <w:tmpl w:val="4A5D2559"/>
    <w:lvl w:ilvl="0">
      <w:start w:val="1"/>
      <w:numFmt w:val="decimal"/>
      <w:lvlText w:val="%1."/>
      <w:lvlJc w:val="left"/>
      <w:pPr>
        <w:tabs>
          <w:tab w:val="left" w:pos="786"/>
        </w:tabs>
        <w:ind w:left="786"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4CB75211"/>
    <w:multiLevelType w:val="multilevel"/>
    <w:tmpl w:val="4CB75211"/>
    <w:lvl w:ilvl="0">
      <w:start w:val="8"/>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15:restartNumberingAfterBreak="0">
    <w:nsid w:val="4DE7500B"/>
    <w:multiLevelType w:val="multilevel"/>
    <w:tmpl w:val="4DE7500B"/>
    <w:lvl w:ilvl="0">
      <w:start w:val="2"/>
      <w:numFmt w:val="decimal"/>
      <w:lvlText w:val="%1、"/>
      <w:lvlJc w:val="left"/>
      <w:pPr>
        <w:ind w:left="0" w:firstLine="420"/>
      </w:pPr>
      <w:rPr>
        <w:rFonts w:ascii="宋体" w:hAnsi="宋体"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15:restartNumberingAfterBreak="0">
    <w:nsid w:val="4EBB2061"/>
    <w:multiLevelType w:val="multilevel"/>
    <w:tmpl w:val="4EBB2061"/>
    <w:lvl w:ilvl="0">
      <w:start w:val="1"/>
      <w:numFmt w:val="bullet"/>
      <w:lvlText w:val=""/>
      <w:lvlJc w:val="left"/>
      <w:pPr>
        <w:ind w:left="1472" w:hanging="480"/>
      </w:pPr>
      <w:rPr>
        <w:rFonts w:ascii="Wingdings" w:hAnsi="Wingdings" w:hint="default"/>
      </w:rPr>
    </w:lvl>
    <w:lvl w:ilvl="1">
      <w:start w:val="1"/>
      <w:numFmt w:val="bullet"/>
      <w:lvlText w:val=""/>
      <w:lvlJc w:val="left"/>
      <w:pPr>
        <w:ind w:left="1952" w:hanging="480"/>
      </w:pPr>
      <w:rPr>
        <w:rFonts w:ascii="Wingdings" w:hAnsi="Wingdings" w:hint="default"/>
      </w:rPr>
    </w:lvl>
    <w:lvl w:ilvl="2">
      <w:start w:val="1"/>
      <w:numFmt w:val="bullet"/>
      <w:lvlText w:val=""/>
      <w:lvlJc w:val="left"/>
      <w:pPr>
        <w:ind w:left="2432" w:hanging="480"/>
      </w:pPr>
      <w:rPr>
        <w:rFonts w:ascii="Wingdings" w:hAnsi="Wingdings" w:hint="default"/>
      </w:rPr>
    </w:lvl>
    <w:lvl w:ilvl="3">
      <w:start w:val="1"/>
      <w:numFmt w:val="bullet"/>
      <w:lvlText w:val=""/>
      <w:lvlJc w:val="left"/>
      <w:pPr>
        <w:ind w:left="2912" w:hanging="480"/>
      </w:pPr>
      <w:rPr>
        <w:rFonts w:ascii="Wingdings" w:hAnsi="Wingdings" w:hint="default"/>
      </w:rPr>
    </w:lvl>
    <w:lvl w:ilvl="4">
      <w:start w:val="1"/>
      <w:numFmt w:val="bullet"/>
      <w:lvlText w:val=""/>
      <w:lvlJc w:val="left"/>
      <w:pPr>
        <w:ind w:left="3392" w:hanging="480"/>
      </w:pPr>
      <w:rPr>
        <w:rFonts w:ascii="Wingdings" w:hAnsi="Wingdings" w:hint="default"/>
      </w:rPr>
    </w:lvl>
    <w:lvl w:ilvl="5">
      <w:start w:val="1"/>
      <w:numFmt w:val="bullet"/>
      <w:lvlText w:val=""/>
      <w:lvlJc w:val="left"/>
      <w:pPr>
        <w:ind w:left="3872" w:hanging="480"/>
      </w:pPr>
      <w:rPr>
        <w:rFonts w:ascii="Wingdings" w:hAnsi="Wingdings" w:hint="default"/>
      </w:rPr>
    </w:lvl>
    <w:lvl w:ilvl="6">
      <w:start w:val="1"/>
      <w:numFmt w:val="bullet"/>
      <w:lvlText w:val=""/>
      <w:lvlJc w:val="left"/>
      <w:pPr>
        <w:ind w:left="4352" w:hanging="480"/>
      </w:pPr>
      <w:rPr>
        <w:rFonts w:ascii="Wingdings" w:hAnsi="Wingdings" w:hint="default"/>
      </w:rPr>
    </w:lvl>
    <w:lvl w:ilvl="7">
      <w:start w:val="1"/>
      <w:numFmt w:val="bullet"/>
      <w:lvlText w:val=""/>
      <w:lvlJc w:val="left"/>
      <w:pPr>
        <w:ind w:left="4832" w:hanging="480"/>
      </w:pPr>
      <w:rPr>
        <w:rFonts w:ascii="Wingdings" w:hAnsi="Wingdings" w:hint="default"/>
      </w:rPr>
    </w:lvl>
    <w:lvl w:ilvl="8">
      <w:start w:val="1"/>
      <w:numFmt w:val="bullet"/>
      <w:lvlText w:val=""/>
      <w:lvlJc w:val="left"/>
      <w:pPr>
        <w:ind w:left="5312" w:hanging="480"/>
      </w:pPr>
      <w:rPr>
        <w:rFonts w:ascii="Wingdings" w:hAnsi="Wingdings" w:hint="default"/>
      </w:rPr>
    </w:lvl>
  </w:abstractNum>
  <w:abstractNum w:abstractNumId="64" w15:restartNumberingAfterBreak="0">
    <w:nsid w:val="4F0B0E8F"/>
    <w:multiLevelType w:val="multilevel"/>
    <w:tmpl w:val="4F0B0E8F"/>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65" w15:restartNumberingAfterBreak="0">
    <w:nsid w:val="4F455D6F"/>
    <w:multiLevelType w:val="multilevel"/>
    <w:tmpl w:val="4F455D6F"/>
    <w:lvl w:ilvl="0">
      <w:start w:val="1"/>
      <w:numFmt w:val="decimal"/>
      <w:lvlText w:val="%1."/>
      <w:lvlJc w:val="left"/>
      <w:pPr>
        <w:tabs>
          <w:tab w:val="left" w:pos="840"/>
        </w:tabs>
        <w:ind w:left="84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FC46594"/>
    <w:multiLevelType w:val="multilevel"/>
    <w:tmpl w:val="4FC46594"/>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51D93A4E"/>
    <w:multiLevelType w:val="multilevel"/>
    <w:tmpl w:val="51D93A4E"/>
    <w:lvl w:ilvl="0">
      <w:start w:val="2"/>
      <w:numFmt w:val="decimal"/>
      <w:lvlText w:val="%1."/>
      <w:lvlJc w:val="left"/>
      <w:pPr>
        <w:ind w:left="0" w:firstLine="420"/>
      </w:pPr>
      <w:rPr>
        <w:rFonts w:ascii="宋体" w:hAnsi="宋体"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8" w15:restartNumberingAfterBreak="0">
    <w:nsid w:val="567217FA"/>
    <w:multiLevelType w:val="multilevel"/>
    <w:tmpl w:val="567217FA"/>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9" w15:restartNumberingAfterBreak="0">
    <w:nsid w:val="56B2442A"/>
    <w:multiLevelType w:val="multilevel"/>
    <w:tmpl w:val="56B2442A"/>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70" w15:restartNumberingAfterBreak="0">
    <w:nsid w:val="58836F8B"/>
    <w:multiLevelType w:val="multilevel"/>
    <w:tmpl w:val="58836F8B"/>
    <w:lvl w:ilvl="0">
      <w:start w:val="2"/>
      <w:numFmt w:val="decimal"/>
      <w:lvlText w:val="%1."/>
      <w:lvlJc w:val="left"/>
      <w:pPr>
        <w:ind w:left="0" w:firstLine="420"/>
      </w:pPr>
      <w:rPr>
        <w:rFonts w:ascii="宋体" w:hAnsi="宋体"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1" w15:restartNumberingAfterBreak="0">
    <w:nsid w:val="59069E13"/>
    <w:multiLevelType w:val="singleLevel"/>
    <w:tmpl w:val="59069E13"/>
    <w:lvl w:ilvl="0">
      <w:start w:val="4"/>
      <w:numFmt w:val="decimal"/>
      <w:suff w:val="nothing"/>
      <w:lvlText w:val="%1．"/>
      <w:lvlJc w:val="left"/>
    </w:lvl>
  </w:abstractNum>
  <w:abstractNum w:abstractNumId="72" w15:restartNumberingAfterBreak="0">
    <w:nsid w:val="5913CA2D"/>
    <w:multiLevelType w:val="multilevel"/>
    <w:tmpl w:val="5913CA2D"/>
    <w:lvl w:ilvl="0">
      <w:start w:val="4"/>
      <w:numFmt w:val="decimal"/>
      <w:suff w:val="nothing"/>
      <w:lvlText w:val="%1．"/>
      <w:lvlJc w:val="left"/>
    </w:lvl>
    <w:lvl w:ilvl="1">
      <w:start w:val="1"/>
      <w:numFmt w:val="lowerLetter"/>
      <w:lvlText w:val="%2)"/>
      <w:lvlJc w:val="left"/>
      <w:pPr>
        <w:tabs>
          <w:tab w:val="left" w:pos="1320"/>
        </w:tabs>
        <w:ind w:left="1320" w:hanging="420"/>
      </w:pPr>
      <w:rPr>
        <w:rFonts w:hint="eastAsia"/>
      </w:rPr>
    </w:lvl>
    <w:lvl w:ilvl="2">
      <w:start w:val="1"/>
      <w:numFmt w:val="lowerRoman"/>
      <w:lvlText w:val="%3."/>
      <w:lvlJc w:val="right"/>
      <w:pPr>
        <w:tabs>
          <w:tab w:val="left" w:pos="1740"/>
        </w:tabs>
        <w:ind w:left="1740" w:hanging="420"/>
      </w:pPr>
      <w:rPr>
        <w:rFonts w:hint="eastAsia"/>
      </w:rPr>
    </w:lvl>
    <w:lvl w:ilvl="3">
      <w:start w:val="1"/>
      <w:numFmt w:val="decimal"/>
      <w:lvlText w:val="%4."/>
      <w:lvlJc w:val="left"/>
      <w:pPr>
        <w:tabs>
          <w:tab w:val="left" w:pos="2160"/>
        </w:tabs>
        <w:ind w:left="2160" w:hanging="420"/>
      </w:pPr>
      <w:rPr>
        <w:rFonts w:hint="eastAsia"/>
      </w:rPr>
    </w:lvl>
    <w:lvl w:ilvl="4">
      <w:start w:val="1"/>
      <w:numFmt w:val="lowerLetter"/>
      <w:lvlText w:val="%5)"/>
      <w:lvlJc w:val="left"/>
      <w:pPr>
        <w:tabs>
          <w:tab w:val="left" w:pos="2580"/>
        </w:tabs>
        <w:ind w:left="2580" w:hanging="420"/>
      </w:pPr>
      <w:rPr>
        <w:rFonts w:hint="eastAsia"/>
      </w:rPr>
    </w:lvl>
    <w:lvl w:ilvl="5">
      <w:start w:val="1"/>
      <w:numFmt w:val="lowerRoman"/>
      <w:lvlText w:val="%6."/>
      <w:lvlJc w:val="right"/>
      <w:pPr>
        <w:tabs>
          <w:tab w:val="left" w:pos="3000"/>
        </w:tabs>
        <w:ind w:left="3000" w:hanging="420"/>
      </w:pPr>
      <w:rPr>
        <w:rFonts w:hint="eastAsia"/>
      </w:rPr>
    </w:lvl>
    <w:lvl w:ilvl="6">
      <w:start w:val="1"/>
      <w:numFmt w:val="decimal"/>
      <w:lvlText w:val="%7."/>
      <w:lvlJc w:val="left"/>
      <w:pPr>
        <w:tabs>
          <w:tab w:val="left" w:pos="3420"/>
        </w:tabs>
        <w:ind w:left="3420" w:hanging="420"/>
      </w:pPr>
      <w:rPr>
        <w:rFonts w:hint="eastAsia"/>
      </w:rPr>
    </w:lvl>
    <w:lvl w:ilvl="7">
      <w:start w:val="1"/>
      <w:numFmt w:val="lowerLetter"/>
      <w:lvlText w:val="%8)"/>
      <w:lvlJc w:val="left"/>
      <w:pPr>
        <w:tabs>
          <w:tab w:val="left" w:pos="3840"/>
        </w:tabs>
        <w:ind w:left="3840" w:hanging="420"/>
      </w:pPr>
      <w:rPr>
        <w:rFonts w:hint="eastAsia"/>
      </w:rPr>
    </w:lvl>
    <w:lvl w:ilvl="8">
      <w:start w:val="1"/>
      <w:numFmt w:val="lowerRoman"/>
      <w:lvlText w:val="%9."/>
      <w:lvlJc w:val="right"/>
      <w:pPr>
        <w:tabs>
          <w:tab w:val="left" w:pos="4260"/>
        </w:tabs>
        <w:ind w:left="4260" w:hanging="420"/>
      </w:pPr>
      <w:rPr>
        <w:rFonts w:hint="eastAsia"/>
      </w:rPr>
    </w:lvl>
  </w:abstractNum>
  <w:abstractNum w:abstractNumId="73" w15:restartNumberingAfterBreak="0">
    <w:nsid w:val="592D6366"/>
    <w:multiLevelType w:val="singleLevel"/>
    <w:tmpl w:val="592D6366"/>
    <w:lvl w:ilvl="0">
      <w:start w:val="3"/>
      <w:numFmt w:val="decimal"/>
      <w:suff w:val="nothing"/>
      <w:lvlText w:val="（%1）"/>
      <w:lvlJc w:val="left"/>
    </w:lvl>
  </w:abstractNum>
  <w:abstractNum w:abstractNumId="74" w15:restartNumberingAfterBreak="0">
    <w:nsid w:val="592D78E2"/>
    <w:multiLevelType w:val="singleLevel"/>
    <w:tmpl w:val="592D78E2"/>
    <w:lvl w:ilvl="0">
      <w:start w:val="2"/>
      <w:numFmt w:val="chineseCounting"/>
      <w:suff w:val="nothing"/>
      <w:lvlText w:val="%1、"/>
      <w:lvlJc w:val="left"/>
    </w:lvl>
  </w:abstractNum>
  <w:abstractNum w:abstractNumId="75" w15:restartNumberingAfterBreak="0">
    <w:nsid w:val="592FF017"/>
    <w:multiLevelType w:val="singleLevel"/>
    <w:tmpl w:val="592FF017"/>
    <w:lvl w:ilvl="0">
      <w:start w:val="5"/>
      <w:numFmt w:val="decimal"/>
      <w:suff w:val="nothing"/>
      <w:lvlText w:val="%1."/>
      <w:lvlJc w:val="left"/>
    </w:lvl>
  </w:abstractNum>
  <w:abstractNum w:abstractNumId="76" w15:restartNumberingAfterBreak="0">
    <w:nsid w:val="59300ECD"/>
    <w:multiLevelType w:val="singleLevel"/>
    <w:tmpl w:val="59300ECD"/>
    <w:lvl w:ilvl="0">
      <w:start w:val="1"/>
      <w:numFmt w:val="decimal"/>
      <w:suff w:val="nothing"/>
      <w:lvlText w:val="%1."/>
      <w:lvlJc w:val="left"/>
    </w:lvl>
  </w:abstractNum>
  <w:abstractNum w:abstractNumId="77" w15:restartNumberingAfterBreak="0">
    <w:nsid w:val="59C075C1"/>
    <w:multiLevelType w:val="multilevel"/>
    <w:tmpl w:val="59C075C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8" w15:restartNumberingAfterBreak="0">
    <w:nsid w:val="5F370505"/>
    <w:multiLevelType w:val="multilevel"/>
    <w:tmpl w:val="5F370505"/>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6061326B"/>
    <w:multiLevelType w:val="multilevel"/>
    <w:tmpl w:val="6061326B"/>
    <w:lvl w:ilvl="0">
      <w:start w:val="1"/>
      <w:numFmt w:val="bullet"/>
      <w:lvlText w:val=""/>
      <w:lvlJc w:val="left"/>
      <w:pPr>
        <w:ind w:left="1440" w:hanging="480"/>
      </w:pPr>
      <w:rPr>
        <w:rFonts w:ascii="Wingdings" w:hAnsi="Wingdings"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80" w15:restartNumberingAfterBreak="0">
    <w:nsid w:val="60FB5A4C"/>
    <w:multiLevelType w:val="multilevel"/>
    <w:tmpl w:val="60FB5A4C"/>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81" w15:restartNumberingAfterBreak="0">
    <w:nsid w:val="64172121"/>
    <w:multiLevelType w:val="multilevel"/>
    <w:tmpl w:val="64172121"/>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82" w15:restartNumberingAfterBreak="0">
    <w:nsid w:val="66BA30B9"/>
    <w:multiLevelType w:val="multilevel"/>
    <w:tmpl w:val="66BA30B9"/>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83" w15:restartNumberingAfterBreak="0">
    <w:nsid w:val="67D531A3"/>
    <w:multiLevelType w:val="multilevel"/>
    <w:tmpl w:val="67D531A3"/>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84" w15:restartNumberingAfterBreak="0">
    <w:nsid w:val="68717FDC"/>
    <w:multiLevelType w:val="multilevel"/>
    <w:tmpl w:val="68717FDC"/>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85" w15:restartNumberingAfterBreak="0">
    <w:nsid w:val="6A0E567C"/>
    <w:multiLevelType w:val="multilevel"/>
    <w:tmpl w:val="6A0E567C"/>
    <w:lvl w:ilvl="0">
      <w:start w:val="1"/>
      <w:numFmt w:val="bullet"/>
      <w:lvlText w:val=""/>
      <w:lvlJc w:val="left"/>
      <w:pPr>
        <w:ind w:left="1472" w:hanging="480"/>
      </w:pPr>
      <w:rPr>
        <w:rFonts w:ascii="Wingdings" w:hAnsi="Wingdings" w:hint="default"/>
      </w:rPr>
    </w:lvl>
    <w:lvl w:ilvl="1">
      <w:start w:val="1"/>
      <w:numFmt w:val="bullet"/>
      <w:lvlText w:val=""/>
      <w:lvlJc w:val="left"/>
      <w:pPr>
        <w:ind w:left="1952" w:hanging="480"/>
      </w:pPr>
      <w:rPr>
        <w:rFonts w:ascii="Wingdings" w:hAnsi="Wingdings" w:hint="default"/>
      </w:rPr>
    </w:lvl>
    <w:lvl w:ilvl="2">
      <w:start w:val="1"/>
      <w:numFmt w:val="bullet"/>
      <w:lvlText w:val=""/>
      <w:lvlJc w:val="left"/>
      <w:pPr>
        <w:ind w:left="2432" w:hanging="480"/>
      </w:pPr>
      <w:rPr>
        <w:rFonts w:ascii="Wingdings" w:hAnsi="Wingdings" w:hint="default"/>
      </w:rPr>
    </w:lvl>
    <w:lvl w:ilvl="3">
      <w:start w:val="1"/>
      <w:numFmt w:val="bullet"/>
      <w:lvlText w:val=""/>
      <w:lvlJc w:val="left"/>
      <w:pPr>
        <w:ind w:left="2912" w:hanging="480"/>
      </w:pPr>
      <w:rPr>
        <w:rFonts w:ascii="Wingdings" w:hAnsi="Wingdings" w:hint="default"/>
      </w:rPr>
    </w:lvl>
    <w:lvl w:ilvl="4">
      <w:start w:val="1"/>
      <w:numFmt w:val="bullet"/>
      <w:lvlText w:val=""/>
      <w:lvlJc w:val="left"/>
      <w:pPr>
        <w:ind w:left="3392" w:hanging="480"/>
      </w:pPr>
      <w:rPr>
        <w:rFonts w:ascii="Wingdings" w:hAnsi="Wingdings" w:hint="default"/>
      </w:rPr>
    </w:lvl>
    <w:lvl w:ilvl="5">
      <w:start w:val="1"/>
      <w:numFmt w:val="bullet"/>
      <w:lvlText w:val=""/>
      <w:lvlJc w:val="left"/>
      <w:pPr>
        <w:ind w:left="3872" w:hanging="480"/>
      </w:pPr>
      <w:rPr>
        <w:rFonts w:ascii="Wingdings" w:hAnsi="Wingdings" w:hint="default"/>
      </w:rPr>
    </w:lvl>
    <w:lvl w:ilvl="6">
      <w:start w:val="1"/>
      <w:numFmt w:val="bullet"/>
      <w:lvlText w:val=""/>
      <w:lvlJc w:val="left"/>
      <w:pPr>
        <w:ind w:left="4352" w:hanging="480"/>
      </w:pPr>
      <w:rPr>
        <w:rFonts w:ascii="Wingdings" w:hAnsi="Wingdings" w:hint="default"/>
      </w:rPr>
    </w:lvl>
    <w:lvl w:ilvl="7">
      <w:start w:val="1"/>
      <w:numFmt w:val="bullet"/>
      <w:lvlText w:val=""/>
      <w:lvlJc w:val="left"/>
      <w:pPr>
        <w:ind w:left="4832" w:hanging="480"/>
      </w:pPr>
      <w:rPr>
        <w:rFonts w:ascii="Wingdings" w:hAnsi="Wingdings" w:hint="default"/>
      </w:rPr>
    </w:lvl>
    <w:lvl w:ilvl="8">
      <w:start w:val="1"/>
      <w:numFmt w:val="bullet"/>
      <w:lvlText w:val=""/>
      <w:lvlJc w:val="left"/>
      <w:pPr>
        <w:ind w:left="5312" w:hanging="480"/>
      </w:pPr>
      <w:rPr>
        <w:rFonts w:ascii="Wingdings" w:hAnsi="Wingdings" w:hint="default"/>
      </w:rPr>
    </w:lvl>
  </w:abstractNum>
  <w:abstractNum w:abstractNumId="86" w15:restartNumberingAfterBreak="0">
    <w:nsid w:val="6AFD3040"/>
    <w:multiLevelType w:val="singleLevel"/>
    <w:tmpl w:val="6AFD3040"/>
    <w:lvl w:ilvl="0">
      <w:start w:val="4"/>
      <w:numFmt w:val="decimal"/>
      <w:suff w:val="nothing"/>
      <w:lvlText w:val="%1．"/>
      <w:lvlJc w:val="left"/>
    </w:lvl>
  </w:abstractNum>
  <w:abstractNum w:abstractNumId="87" w15:restartNumberingAfterBreak="0">
    <w:nsid w:val="6B93270F"/>
    <w:multiLevelType w:val="multilevel"/>
    <w:tmpl w:val="6B93270F"/>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8" w15:restartNumberingAfterBreak="0">
    <w:nsid w:val="6E5919D3"/>
    <w:multiLevelType w:val="multilevel"/>
    <w:tmpl w:val="6E5919D3"/>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89" w15:restartNumberingAfterBreak="0">
    <w:nsid w:val="6F090B72"/>
    <w:multiLevelType w:val="multilevel"/>
    <w:tmpl w:val="6F090B72"/>
    <w:lvl w:ilvl="0">
      <w:start w:val="1"/>
      <w:numFmt w:val="bullet"/>
      <w:lvlText w:val=""/>
      <w:lvlJc w:val="left"/>
      <w:pPr>
        <w:ind w:left="1472" w:hanging="480"/>
      </w:pPr>
      <w:rPr>
        <w:rFonts w:ascii="Wingdings" w:hAnsi="Wingdings" w:hint="default"/>
      </w:rPr>
    </w:lvl>
    <w:lvl w:ilvl="1">
      <w:start w:val="1"/>
      <w:numFmt w:val="bullet"/>
      <w:lvlText w:val=""/>
      <w:lvlJc w:val="left"/>
      <w:pPr>
        <w:ind w:left="1952" w:hanging="480"/>
      </w:pPr>
      <w:rPr>
        <w:rFonts w:ascii="Wingdings" w:hAnsi="Wingdings" w:hint="default"/>
      </w:rPr>
    </w:lvl>
    <w:lvl w:ilvl="2">
      <w:start w:val="1"/>
      <w:numFmt w:val="bullet"/>
      <w:lvlText w:val=""/>
      <w:lvlJc w:val="left"/>
      <w:pPr>
        <w:ind w:left="2432" w:hanging="480"/>
      </w:pPr>
      <w:rPr>
        <w:rFonts w:ascii="Wingdings" w:hAnsi="Wingdings" w:hint="default"/>
      </w:rPr>
    </w:lvl>
    <w:lvl w:ilvl="3">
      <w:start w:val="1"/>
      <w:numFmt w:val="bullet"/>
      <w:lvlText w:val=""/>
      <w:lvlJc w:val="left"/>
      <w:pPr>
        <w:ind w:left="2912" w:hanging="480"/>
      </w:pPr>
      <w:rPr>
        <w:rFonts w:ascii="Wingdings" w:hAnsi="Wingdings" w:hint="default"/>
      </w:rPr>
    </w:lvl>
    <w:lvl w:ilvl="4">
      <w:start w:val="1"/>
      <w:numFmt w:val="bullet"/>
      <w:lvlText w:val=""/>
      <w:lvlJc w:val="left"/>
      <w:pPr>
        <w:ind w:left="3392" w:hanging="480"/>
      </w:pPr>
      <w:rPr>
        <w:rFonts w:ascii="Wingdings" w:hAnsi="Wingdings" w:hint="default"/>
      </w:rPr>
    </w:lvl>
    <w:lvl w:ilvl="5">
      <w:start w:val="1"/>
      <w:numFmt w:val="bullet"/>
      <w:lvlText w:val=""/>
      <w:lvlJc w:val="left"/>
      <w:pPr>
        <w:ind w:left="3872" w:hanging="480"/>
      </w:pPr>
      <w:rPr>
        <w:rFonts w:ascii="Wingdings" w:hAnsi="Wingdings" w:hint="default"/>
      </w:rPr>
    </w:lvl>
    <w:lvl w:ilvl="6">
      <w:start w:val="1"/>
      <w:numFmt w:val="bullet"/>
      <w:lvlText w:val=""/>
      <w:lvlJc w:val="left"/>
      <w:pPr>
        <w:ind w:left="4352" w:hanging="480"/>
      </w:pPr>
      <w:rPr>
        <w:rFonts w:ascii="Wingdings" w:hAnsi="Wingdings" w:hint="default"/>
      </w:rPr>
    </w:lvl>
    <w:lvl w:ilvl="7">
      <w:start w:val="1"/>
      <w:numFmt w:val="bullet"/>
      <w:lvlText w:val=""/>
      <w:lvlJc w:val="left"/>
      <w:pPr>
        <w:ind w:left="4832" w:hanging="480"/>
      </w:pPr>
      <w:rPr>
        <w:rFonts w:ascii="Wingdings" w:hAnsi="Wingdings" w:hint="default"/>
      </w:rPr>
    </w:lvl>
    <w:lvl w:ilvl="8">
      <w:start w:val="1"/>
      <w:numFmt w:val="bullet"/>
      <w:lvlText w:val=""/>
      <w:lvlJc w:val="left"/>
      <w:pPr>
        <w:ind w:left="5312" w:hanging="480"/>
      </w:pPr>
      <w:rPr>
        <w:rFonts w:ascii="Wingdings" w:hAnsi="Wingdings" w:hint="default"/>
      </w:rPr>
    </w:lvl>
  </w:abstractNum>
  <w:abstractNum w:abstractNumId="90" w15:restartNumberingAfterBreak="0">
    <w:nsid w:val="6F794527"/>
    <w:multiLevelType w:val="multilevel"/>
    <w:tmpl w:val="6F794527"/>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91" w15:restartNumberingAfterBreak="0">
    <w:nsid w:val="70B229F3"/>
    <w:multiLevelType w:val="multilevel"/>
    <w:tmpl w:val="70B229F3"/>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92" w15:restartNumberingAfterBreak="0">
    <w:nsid w:val="72EF7E9E"/>
    <w:multiLevelType w:val="multilevel"/>
    <w:tmpl w:val="72EF7E9E"/>
    <w:lvl w:ilvl="0">
      <w:start w:val="1"/>
      <w:numFmt w:val="bullet"/>
      <w:lvlText w:val=""/>
      <w:lvlJc w:val="left"/>
      <w:pPr>
        <w:tabs>
          <w:tab w:val="left" w:pos="1020"/>
        </w:tabs>
        <w:ind w:left="1020" w:hanging="420"/>
      </w:pPr>
      <w:rPr>
        <w:rFonts w:ascii="Wingdings" w:hAnsi="Wingdings" w:hint="default"/>
      </w:rPr>
    </w:lvl>
    <w:lvl w:ilvl="1">
      <w:start w:val="1"/>
      <w:numFmt w:val="bullet"/>
      <w:lvlText w:val=""/>
      <w:lvlJc w:val="left"/>
      <w:pPr>
        <w:tabs>
          <w:tab w:val="left" w:pos="1440"/>
        </w:tabs>
        <w:ind w:left="1440" w:hanging="420"/>
      </w:pPr>
      <w:rPr>
        <w:rFonts w:ascii="Wingdings" w:hAnsi="Wingdings" w:hint="default"/>
      </w:rPr>
    </w:lvl>
    <w:lvl w:ilvl="2">
      <w:start w:val="1"/>
      <w:numFmt w:val="bullet"/>
      <w:lvlText w:val=""/>
      <w:lvlJc w:val="left"/>
      <w:pPr>
        <w:tabs>
          <w:tab w:val="left" w:pos="1860"/>
        </w:tabs>
        <w:ind w:left="1860" w:hanging="420"/>
      </w:pPr>
      <w:rPr>
        <w:rFonts w:ascii="Wingdings" w:hAnsi="Wingdings" w:hint="default"/>
      </w:rPr>
    </w:lvl>
    <w:lvl w:ilvl="3">
      <w:start w:val="1"/>
      <w:numFmt w:val="bullet"/>
      <w:lvlText w:val=""/>
      <w:lvlJc w:val="left"/>
      <w:pPr>
        <w:tabs>
          <w:tab w:val="left" w:pos="2280"/>
        </w:tabs>
        <w:ind w:left="2280" w:hanging="420"/>
      </w:pPr>
      <w:rPr>
        <w:rFonts w:ascii="Wingdings" w:hAnsi="Wingdings" w:hint="default"/>
      </w:rPr>
    </w:lvl>
    <w:lvl w:ilvl="4">
      <w:start w:val="1"/>
      <w:numFmt w:val="bullet"/>
      <w:lvlText w:val=""/>
      <w:lvlJc w:val="left"/>
      <w:pPr>
        <w:tabs>
          <w:tab w:val="left" w:pos="2700"/>
        </w:tabs>
        <w:ind w:left="2700" w:hanging="420"/>
      </w:pPr>
      <w:rPr>
        <w:rFonts w:ascii="Wingdings" w:hAnsi="Wingdings" w:hint="default"/>
      </w:rPr>
    </w:lvl>
    <w:lvl w:ilvl="5">
      <w:start w:val="1"/>
      <w:numFmt w:val="bullet"/>
      <w:lvlText w:val=""/>
      <w:lvlJc w:val="left"/>
      <w:pPr>
        <w:tabs>
          <w:tab w:val="left" w:pos="3120"/>
        </w:tabs>
        <w:ind w:left="3120" w:hanging="420"/>
      </w:pPr>
      <w:rPr>
        <w:rFonts w:ascii="Wingdings" w:hAnsi="Wingdings" w:hint="default"/>
      </w:rPr>
    </w:lvl>
    <w:lvl w:ilvl="6">
      <w:start w:val="1"/>
      <w:numFmt w:val="bullet"/>
      <w:lvlText w:val=""/>
      <w:lvlJc w:val="left"/>
      <w:pPr>
        <w:tabs>
          <w:tab w:val="left" w:pos="3540"/>
        </w:tabs>
        <w:ind w:left="3540" w:hanging="420"/>
      </w:pPr>
      <w:rPr>
        <w:rFonts w:ascii="Wingdings" w:hAnsi="Wingdings" w:hint="default"/>
      </w:rPr>
    </w:lvl>
    <w:lvl w:ilvl="7">
      <w:start w:val="1"/>
      <w:numFmt w:val="bullet"/>
      <w:lvlText w:val=""/>
      <w:lvlJc w:val="left"/>
      <w:pPr>
        <w:tabs>
          <w:tab w:val="left" w:pos="3960"/>
        </w:tabs>
        <w:ind w:left="3960" w:hanging="420"/>
      </w:pPr>
      <w:rPr>
        <w:rFonts w:ascii="Wingdings" w:hAnsi="Wingdings" w:hint="default"/>
      </w:rPr>
    </w:lvl>
    <w:lvl w:ilvl="8">
      <w:start w:val="1"/>
      <w:numFmt w:val="bullet"/>
      <w:lvlText w:val=""/>
      <w:lvlJc w:val="left"/>
      <w:pPr>
        <w:tabs>
          <w:tab w:val="left" w:pos="4380"/>
        </w:tabs>
        <w:ind w:left="4380" w:hanging="420"/>
      </w:pPr>
      <w:rPr>
        <w:rFonts w:ascii="Wingdings" w:hAnsi="Wingdings" w:hint="default"/>
      </w:rPr>
    </w:lvl>
  </w:abstractNum>
  <w:abstractNum w:abstractNumId="93" w15:restartNumberingAfterBreak="0">
    <w:nsid w:val="73EA2E69"/>
    <w:multiLevelType w:val="multilevel"/>
    <w:tmpl w:val="73EA2E69"/>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94" w15:restartNumberingAfterBreak="0">
    <w:nsid w:val="7776372D"/>
    <w:multiLevelType w:val="multilevel"/>
    <w:tmpl w:val="7776372D"/>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95" w15:restartNumberingAfterBreak="0">
    <w:nsid w:val="79B2049D"/>
    <w:multiLevelType w:val="multilevel"/>
    <w:tmpl w:val="79B2049D"/>
    <w:lvl w:ilvl="0">
      <w:start w:val="2"/>
      <w:numFmt w:val="japaneseCounting"/>
      <w:lvlText w:val="%1、"/>
      <w:lvlJc w:val="left"/>
      <w:pPr>
        <w:ind w:left="990" w:hanging="510"/>
      </w:pPr>
      <w:rPr>
        <w:rFonts w:ascii="Times New Roman" w:hAnsi="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6" w15:restartNumberingAfterBreak="0">
    <w:nsid w:val="7A4C0A38"/>
    <w:multiLevelType w:val="multilevel"/>
    <w:tmpl w:val="7A4C0A38"/>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97" w15:restartNumberingAfterBreak="0">
    <w:nsid w:val="7DE63120"/>
    <w:multiLevelType w:val="multilevel"/>
    <w:tmpl w:val="7DE63120"/>
    <w:lvl w:ilvl="0">
      <w:start w:val="1"/>
      <w:numFmt w:val="decimal"/>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num w:numId="1">
    <w:abstractNumId w:val="95"/>
  </w:num>
  <w:num w:numId="2">
    <w:abstractNumId w:val="71"/>
  </w:num>
  <w:num w:numId="3">
    <w:abstractNumId w:val="72"/>
  </w:num>
  <w:num w:numId="4">
    <w:abstractNumId w:val="86"/>
  </w:num>
  <w:num w:numId="5">
    <w:abstractNumId w:val="12"/>
  </w:num>
  <w:num w:numId="6">
    <w:abstractNumId w:val="5"/>
  </w:num>
  <w:num w:numId="7">
    <w:abstractNumId w:val="14"/>
  </w:num>
  <w:num w:numId="8">
    <w:abstractNumId w:val="17"/>
  </w:num>
  <w:num w:numId="9">
    <w:abstractNumId w:val="2"/>
  </w:num>
  <w:num w:numId="10">
    <w:abstractNumId w:val="6"/>
  </w:num>
  <w:num w:numId="11">
    <w:abstractNumId w:val="11"/>
  </w:num>
  <w:num w:numId="12">
    <w:abstractNumId w:val="9"/>
  </w:num>
  <w:num w:numId="13">
    <w:abstractNumId w:val="61"/>
  </w:num>
  <w:num w:numId="14">
    <w:abstractNumId w:val="15"/>
  </w:num>
  <w:num w:numId="15">
    <w:abstractNumId w:val="10"/>
  </w:num>
  <w:num w:numId="16">
    <w:abstractNumId w:val="7"/>
  </w:num>
  <w:num w:numId="17">
    <w:abstractNumId w:val="8"/>
  </w:num>
  <w:num w:numId="18">
    <w:abstractNumId w:val="3"/>
  </w:num>
  <w:num w:numId="19">
    <w:abstractNumId w:val="4"/>
  </w:num>
  <w:num w:numId="20">
    <w:abstractNumId w:val="16"/>
  </w:num>
  <w:num w:numId="21">
    <w:abstractNumId w:val="13"/>
  </w:num>
  <w:num w:numId="22">
    <w:abstractNumId w:val="1"/>
  </w:num>
  <w:num w:numId="23">
    <w:abstractNumId w:val="79"/>
  </w:num>
  <w:num w:numId="24">
    <w:abstractNumId w:val="43"/>
  </w:num>
  <w:num w:numId="25">
    <w:abstractNumId w:val="18"/>
  </w:num>
  <w:num w:numId="26">
    <w:abstractNumId w:val="85"/>
  </w:num>
  <w:num w:numId="27">
    <w:abstractNumId w:val="89"/>
  </w:num>
  <w:num w:numId="28">
    <w:abstractNumId w:val="63"/>
  </w:num>
  <w:num w:numId="29">
    <w:abstractNumId w:val="48"/>
  </w:num>
  <w:num w:numId="30">
    <w:abstractNumId w:val="70"/>
  </w:num>
  <w:num w:numId="31">
    <w:abstractNumId w:val="67"/>
  </w:num>
  <w:num w:numId="32">
    <w:abstractNumId w:val="62"/>
  </w:num>
  <w:num w:numId="33">
    <w:abstractNumId w:val="42"/>
  </w:num>
  <w:num w:numId="34">
    <w:abstractNumId w:val="32"/>
  </w:num>
  <w:num w:numId="35">
    <w:abstractNumId w:val="52"/>
  </w:num>
  <w:num w:numId="36">
    <w:abstractNumId w:val="54"/>
  </w:num>
  <w:num w:numId="37">
    <w:abstractNumId w:val="40"/>
  </w:num>
  <w:num w:numId="38">
    <w:abstractNumId w:val="87"/>
  </w:num>
  <w:num w:numId="39">
    <w:abstractNumId w:val="38"/>
  </w:num>
  <w:num w:numId="40">
    <w:abstractNumId w:val="19"/>
  </w:num>
  <w:num w:numId="41">
    <w:abstractNumId w:val="50"/>
  </w:num>
  <w:num w:numId="42">
    <w:abstractNumId w:val="23"/>
  </w:num>
  <w:num w:numId="43">
    <w:abstractNumId w:val="64"/>
  </w:num>
  <w:num w:numId="44">
    <w:abstractNumId w:val="35"/>
  </w:num>
  <w:num w:numId="45">
    <w:abstractNumId w:val="27"/>
  </w:num>
  <w:num w:numId="46">
    <w:abstractNumId w:val="84"/>
  </w:num>
  <w:num w:numId="47">
    <w:abstractNumId w:val="0"/>
  </w:num>
  <w:num w:numId="48">
    <w:abstractNumId w:val="92"/>
  </w:num>
  <w:num w:numId="49">
    <w:abstractNumId w:val="65"/>
  </w:num>
  <w:num w:numId="50">
    <w:abstractNumId w:val="26"/>
  </w:num>
  <w:num w:numId="51">
    <w:abstractNumId w:val="20"/>
  </w:num>
  <w:num w:numId="52">
    <w:abstractNumId w:val="25"/>
  </w:num>
  <w:num w:numId="53">
    <w:abstractNumId w:val="39"/>
  </w:num>
  <w:num w:numId="54">
    <w:abstractNumId w:val="66"/>
  </w:num>
  <w:num w:numId="55">
    <w:abstractNumId w:val="78"/>
  </w:num>
  <w:num w:numId="56">
    <w:abstractNumId w:val="28"/>
  </w:num>
  <w:num w:numId="57">
    <w:abstractNumId w:val="53"/>
  </w:num>
  <w:num w:numId="58">
    <w:abstractNumId w:val="58"/>
  </w:num>
  <w:num w:numId="59">
    <w:abstractNumId w:val="36"/>
  </w:num>
  <w:num w:numId="60">
    <w:abstractNumId w:val="57"/>
  </w:num>
  <w:num w:numId="61">
    <w:abstractNumId w:val="93"/>
  </w:num>
  <w:num w:numId="62">
    <w:abstractNumId w:val="90"/>
  </w:num>
  <w:num w:numId="63">
    <w:abstractNumId w:val="91"/>
  </w:num>
  <w:num w:numId="64">
    <w:abstractNumId w:val="97"/>
  </w:num>
  <w:num w:numId="65">
    <w:abstractNumId w:val="56"/>
  </w:num>
  <w:num w:numId="66">
    <w:abstractNumId w:val="80"/>
  </w:num>
  <w:num w:numId="67">
    <w:abstractNumId w:val="29"/>
  </w:num>
  <w:num w:numId="68">
    <w:abstractNumId w:val="34"/>
  </w:num>
  <w:num w:numId="69">
    <w:abstractNumId w:val="69"/>
  </w:num>
  <w:num w:numId="70">
    <w:abstractNumId w:val="22"/>
  </w:num>
  <w:num w:numId="71">
    <w:abstractNumId w:val="37"/>
  </w:num>
  <w:num w:numId="72">
    <w:abstractNumId w:val="96"/>
  </w:num>
  <w:num w:numId="73">
    <w:abstractNumId w:val="82"/>
  </w:num>
  <w:num w:numId="74">
    <w:abstractNumId w:val="77"/>
  </w:num>
  <w:num w:numId="75">
    <w:abstractNumId w:val="68"/>
  </w:num>
  <w:num w:numId="76">
    <w:abstractNumId w:val="49"/>
  </w:num>
  <w:num w:numId="77">
    <w:abstractNumId w:val="45"/>
  </w:num>
  <w:num w:numId="78">
    <w:abstractNumId w:val="94"/>
  </w:num>
  <w:num w:numId="79">
    <w:abstractNumId w:val="46"/>
  </w:num>
  <w:num w:numId="80">
    <w:abstractNumId w:val="81"/>
  </w:num>
  <w:num w:numId="81">
    <w:abstractNumId w:val="31"/>
  </w:num>
  <w:num w:numId="82">
    <w:abstractNumId w:val="83"/>
  </w:num>
  <w:num w:numId="83">
    <w:abstractNumId w:val="88"/>
  </w:num>
  <w:num w:numId="84">
    <w:abstractNumId w:val="21"/>
  </w:num>
  <w:num w:numId="85">
    <w:abstractNumId w:val="59"/>
  </w:num>
  <w:num w:numId="86">
    <w:abstractNumId w:val="51"/>
  </w:num>
  <w:num w:numId="87">
    <w:abstractNumId w:val="73"/>
  </w:num>
  <w:num w:numId="88">
    <w:abstractNumId w:val="74"/>
  </w:num>
  <w:num w:numId="89">
    <w:abstractNumId w:val="75"/>
  </w:num>
  <w:num w:numId="90">
    <w:abstractNumId w:val="76"/>
  </w:num>
  <w:num w:numId="91">
    <w:abstractNumId w:val="24"/>
  </w:num>
  <w:num w:numId="92">
    <w:abstractNumId w:val="44"/>
  </w:num>
  <w:num w:numId="93">
    <w:abstractNumId w:val="60"/>
  </w:num>
  <w:num w:numId="94">
    <w:abstractNumId w:val="33"/>
  </w:num>
  <w:num w:numId="95">
    <w:abstractNumId w:val="55"/>
  </w:num>
  <w:num w:numId="96">
    <w:abstractNumId w:val="30"/>
  </w:num>
  <w:num w:numId="97">
    <w:abstractNumId w:val="41"/>
  </w:num>
  <w:num w:numId="98">
    <w:abstractNumId w:val="4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15"/>
    <w:rsid w:val="9DBF4984"/>
    <w:rsid w:val="9DF70C03"/>
    <w:rsid w:val="A7B369C7"/>
    <w:rsid w:val="B3DC7039"/>
    <w:rsid w:val="BACE88E6"/>
    <w:rsid w:val="BBABD285"/>
    <w:rsid w:val="BBEFC141"/>
    <w:rsid w:val="BBFD05E6"/>
    <w:rsid w:val="C677417F"/>
    <w:rsid w:val="D537D50D"/>
    <w:rsid w:val="D9BBA920"/>
    <w:rsid w:val="DFE62C0E"/>
    <w:rsid w:val="DFFFE860"/>
    <w:rsid w:val="E7FFA230"/>
    <w:rsid w:val="EAFDB0A9"/>
    <w:rsid w:val="EBB188CC"/>
    <w:rsid w:val="EDAD0F0D"/>
    <w:rsid w:val="EE6A3056"/>
    <w:rsid w:val="F2BFF45F"/>
    <w:rsid w:val="F7526BD4"/>
    <w:rsid w:val="FAD2198E"/>
    <w:rsid w:val="FBB77C62"/>
    <w:rsid w:val="FBBF133A"/>
    <w:rsid w:val="FBDE7998"/>
    <w:rsid w:val="FDF540F3"/>
    <w:rsid w:val="FED39204"/>
    <w:rsid w:val="FF7FF560"/>
    <w:rsid w:val="FFDB21E5"/>
    <w:rsid w:val="FFDDA1E4"/>
    <w:rsid w:val="FFEF958B"/>
    <w:rsid w:val="FFFBC502"/>
    <w:rsid w:val="FFFFBF46"/>
    <w:rsid w:val="000141D9"/>
    <w:rsid w:val="00015DC0"/>
    <w:rsid w:val="0001731C"/>
    <w:rsid w:val="00021FDE"/>
    <w:rsid w:val="000235E7"/>
    <w:rsid w:val="00023E6C"/>
    <w:rsid w:val="00025A00"/>
    <w:rsid w:val="000300E5"/>
    <w:rsid w:val="00036AED"/>
    <w:rsid w:val="000464CF"/>
    <w:rsid w:val="00046FF9"/>
    <w:rsid w:val="000513FF"/>
    <w:rsid w:val="00053C40"/>
    <w:rsid w:val="00054318"/>
    <w:rsid w:val="0005570F"/>
    <w:rsid w:val="00057F51"/>
    <w:rsid w:val="00060BB6"/>
    <w:rsid w:val="00071250"/>
    <w:rsid w:val="0007304C"/>
    <w:rsid w:val="0007480C"/>
    <w:rsid w:val="00075D79"/>
    <w:rsid w:val="00077B89"/>
    <w:rsid w:val="0008243F"/>
    <w:rsid w:val="00094D95"/>
    <w:rsid w:val="00096803"/>
    <w:rsid w:val="000A2A8E"/>
    <w:rsid w:val="000A6A5F"/>
    <w:rsid w:val="000A6A63"/>
    <w:rsid w:val="000B1C7B"/>
    <w:rsid w:val="000B49E6"/>
    <w:rsid w:val="000B5AF0"/>
    <w:rsid w:val="000C30BE"/>
    <w:rsid w:val="000C3EBD"/>
    <w:rsid w:val="000C6B75"/>
    <w:rsid w:val="000C769E"/>
    <w:rsid w:val="000D0109"/>
    <w:rsid w:val="000D19E7"/>
    <w:rsid w:val="000D5048"/>
    <w:rsid w:val="000D785C"/>
    <w:rsid w:val="000E478F"/>
    <w:rsid w:val="000E544F"/>
    <w:rsid w:val="000F3E78"/>
    <w:rsid w:val="000F48EE"/>
    <w:rsid w:val="000F5A11"/>
    <w:rsid w:val="000F75F1"/>
    <w:rsid w:val="00101DDE"/>
    <w:rsid w:val="0010557F"/>
    <w:rsid w:val="00107F6C"/>
    <w:rsid w:val="00110F95"/>
    <w:rsid w:val="001159BF"/>
    <w:rsid w:val="00115F02"/>
    <w:rsid w:val="001204B5"/>
    <w:rsid w:val="00123DAD"/>
    <w:rsid w:val="00127C06"/>
    <w:rsid w:val="001333FB"/>
    <w:rsid w:val="00136E5B"/>
    <w:rsid w:val="001412C3"/>
    <w:rsid w:val="0014312E"/>
    <w:rsid w:val="00146548"/>
    <w:rsid w:val="001474D5"/>
    <w:rsid w:val="0015440E"/>
    <w:rsid w:val="00154465"/>
    <w:rsid w:val="00155946"/>
    <w:rsid w:val="00157A56"/>
    <w:rsid w:val="00164A3C"/>
    <w:rsid w:val="00172C65"/>
    <w:rsid w:val="0018177D"/>
    <w:rsid w:val="00181C03"/>
    <w:rsid w:val="00183C4E"/>
    <w:rsid w:val="0018680C"/>
    <w:rsid w:val="001873E4"/>
    <w:rsid w:val="001911BD"/>
    <w:rsid w:val="001A5B1C"/>
    <w:rsid w:val="001B47B2"/>
    <w:rsid w:val="001C2543"/>
    <w:rsid w:val="001C2895"/>
    <w:rsid w:val="001C3C98"/>
    <w:rsid w:val="001C57E4"/>
    <w:rsid w:val="001C70F2"/>
    <w:rsid w:val="001D0917"/>
    <w:rsid w:val="001D283D"/>
    <w:rsid w:val="001D41C4"/>
    <w:rsid w:val="001D5260"/>
    <w:rsid w:val="001D6C7A"/>
    <w:rsid w:val="001E0A5F"/>
    <w:rsid w:val="001E1656"/>
    <w:rsid w:val="001E6CFF"/>
    <w:rsid w:val="001E7136"/>
    <w:rsid w:val="001F4D3E"/>
    <w:rsid w:val="001F724B"/>
    <w:rsid w:val="001F748E"/>
    <w:rsid w:val="00201F77"/>
    <w:rsid w:val="00205061"/>
    <w:rsid w:val="00206AA8"/>
    <w:rsid w:val="002118F5"/>
    <w:rsid w:val="0021237A"/>
    <w:rsid w:val="002131EA"/>
    <w:rsid w:val="00216269"/>
    <w:rsid w:val="00216C84"/>
    <w:rsid w:val="00216E62"/>
    <w:rsid w:val="00220927"/>
    <w:rsid w:val="002209F5"/>
    <w:rsid w:val="00221502"/>
    <w:rsid w:val="00223FD0"/>
    <w:rsid w:val="002271B1"/>
    <w:rsid w:val="00230198"/>
    <w:rsid w:val="002329A9"/>
    <w:rsid w:val="002370FF"/>
    <w:rsid w:val="00251B79"/>
    <w:rsid w:val="0025473A"/>
    <w:rsid w:val="0025511F"/>
    <w:rsid w:val="00255884"/>
    <w:rsid w:val="002649CD"/>
    <w:rsid w:val="00264DED"/>
    <w:rsid w:val="002652C6"/>
    <w:rsid w:val="00267670"/>
    <w:rsid w:val="0026780B"/>
    <w:rsid w:val="00270764"/>
    <w:rsid w:val="00272FAA"/>
    <w:rsid w:val="00276205"/>
    <w:rsid w:val="00282946"/>
    <w:rsid w:val="00286630"/>
    <w:rsid w:val="0029017C"/>
    <w:rsid w:val="002941AB"/>
    <w:rsid w:val="0029422A"/>
    <w:rsid w:val="002960CA"/>
    <w:rsid w:val="002960E8"/>
    <w:rsid w:val="002A3028"/>
    <w:rsid w:val="002A65E2"/>
    <w:rsid w:val="002A711C"/>
    <w:rsid w:val="002A72F8"/>
    <w:rsid w:val="002B060A"/>
    <w:rsid w:val="002B0AF4"/>
    <w:rsid w:val="002B4DAA"/>
    <w:rsid w:val="002B6CF7"/>
    <w:rsid w:val="002B7D70"/>
    <w:rsid w:val="002C153A"/>
    <w:rsid w:val="002C2E76"/>
    <w:rsid w:val="002C318A"/>
    <w:rsid w:val="002D14E6"/>
    <w:rsid w:val="002D50FB"/>
    <w:rsid w:val="002D519C"/>
    <w:rsid w:val="002E11E9"/>
    <w:rsid w:val="002E6900"/>
    <w:rsid w:val="002E6AD3"/>
    <w:rsid w:val="002E73D5"/>
    <w:rsid w:val="002F1EC6"/>
    <w:rsid w:val="002F65FA"/>
    <w:rsid w:val="002F701C"/>
    <w:rsid w:val="00300D75"/>
    <w:rsid w:val="00301EDA"/>
    <w:rsid w:val="00306A33"/>
    <w:rsid w:val="0031399F"/>
    <w:rsid w:val="003140FC"/>
    <w:rsid w:val="00314B06"/>
    <w:rsid w:val="00314D21"/>
    <w:rsid w:val="003227A1"/>
    <w:rsid w:val="003303AB"/>
    <w:rsid w:val="00331309"/>
    <w:rsid w:val="00334CF7"/>
    <w:rsid w:val="0033624C"/>
    <w:rsid w:val="00337AC1"/>
    <w:rsid w:val="00340ACF"/>
    <w:rsid w:val="0034191E"/>
    <w:rsid w:val="003549A9"/>
    <w:rsid w:val="003557AA"/>
    <w:rsid w:val="00361960"/>
    <w:rsid w:val="00365BDE"/>
    <w:rsid w:val="003676BD"/>
    <w:rsid w:val="00371AB3"/>
    <w:rsid w:val="003844A3"/>
    <w:rsid w:val="00387763"/>
    <w:rsid w:val="003936E4"/>
    <w:rsid w:val="00396F58"/>
    <w:rsid w:val="0039716F"/>
    <w:rsid w:val="003A2904"/>
    <w:rsid w:val="003A337B"/>
    <w:rsid w:val="003A6349"/>
    <w:rsid w:val="003B2A10"/>
    <w:rsid w:val="003B3ACD"/>
    <w:rsid w:val="003B40B8"/>
    <w:rsid w:val="003B4B8B"/>
    <w:rsid w:val="003B4C12"/>
    <w:rsid w:val="003C52D9"/>
    <w:rsid w:val="003C6DD7"/>
    <w:rsid w:val="003D32D8"/>
    <w:rsid w:val="003D52BB"/>
    <w:rsid w:val="003E24E7"/>
    <w:rsid w:val="003E351E"/>
    <w:rsid w:val="003E3D1F"/>
    <w:rsid w:val="003F5903"/>
    <w:rsid w:val="003F6352"/>
    <w:rsid w:val="00406876"/>
    <w:rsid w:val="00412D42"/>
    <w:rsid w:val="004143FE"/>
    <w:rsid w:val="00416E6E"/>
    <w:rsid w:val="00417477"/>
    <w:rsid w:val="004216DC"/>
    <w:rsid w:val="00423E94"/>
    <w:rsid w:val="00426FF7"/>
    <w:rsid w:val="00432469"/>
    <w:rsid w:val="00432F82"/>
    <w:rsid w:val="00434081"/>
    <w:rsid w:val="00434322"/>
    <w:rsid w:val="0043483A"/>
    <w:rsid w:val="004369F6"/>
    <w:rsid w:val="00445346"/>
    <w:rsid w:val="00446AE1"/>
    <w:rsid w:val="00455624"/>
    <w:rsid w:val="00460304"/>
    <w:rsid w:val="004623B2"/>
    <w:rsid w:val="0046745B"/>
    <w:rsid w:val="004737A2"/>
    <w:rsid w:val="0047409E"/>
    <w:rsid w:val="00474E52"/>
    <w:rsid w:val="00475564"/>
    <w:rsid w:val="0048142C"/>
    <w:rsid w:val="00481EAE"/>
    <w:rsid w:val="00482B73"/>
    <w:rsid w:val="0048447F"/>
    <w:rsid w:val="00490708"/>
    <w:rsid w:val="00493B29"/>
    <w:rsid w:val="00494D5D"/>
    <w:rsid w:val="00496EF7"/>
    <w:rsid w:val="004A06F4"/>
    <w:rsid w:val="004A0D07"/>
    <w:rsid w:val="004A3289"/>
    <w:rsid w:val="004A5681"/>
    <w:rsid w:val="004B2DD0"/>
    <w:rsid w:val="004B6C17"/>
    <w:rsid w:val="004C0011"/>
    <w:rsid w:val="004C1ABA"/>
    <w:rsid w:val="004D453B"/>
    <w:rsid w:val="004D77A0"/>
    <w:rsid w:val="004E09AE"/>
    <w:rsid w:val="004E4ABF"/>
    <w:rsid w:val="004E78C0"/>
    <w:rsid w:val="004F0C62"/>
    <w:rsid w:val="004F14C9"/>
    <w:rsid w:val="004F221D"/>
    <w:rsid w:val="004F3F92"/>
    <w:rsid w:val="004F6632"/>
    <w:rsid w:val="00500898"/>
    <w:rsid w:val="00510071"/>
    <w:rsid w:val="00511A63"/>
    <w:rsid w:val="00514AB9"/>
    <w:rsid w:val="005169FA"/>
    <w:rsid w:val="0052014D"/>
    <w:rsid w:val="005300D4"/>
    <w:rsid w:val="00546363"/>
    <w:rsid w:val="00551E0D"/>
    <w:rsid w:val="00552D23"/>
    <w:rsid w:val="00564509"/>
    <w:rsid w:val="00567146"/>
    <w:rsid w:val="00576805"/>
    <w:rsid w:val="00576A42"/>
    <w:rsid w:val="00585E49"/>
    <w:rsid w:val="005866FC"/>
    <w:rsid w:val="00593725"/>
    <w:rsid w:val="005A1A2F"/>
    <w:rsid w:val="005A2E13"/>
    <w:rsid w:val="005A60C5"/>
    <w:rsid w:val="005B0547"/>
    <w:rsid w:val="005B6943"/>
    <w:rsid w:val="005B7556"/>
    <w:rsid w:val="005B7CED"/>
    <w:rsid w:val="005C1E5A"/>
    <w:rsid w:val="005C2D5D"/>
    <w:rsid w:val="005C4954"/>
    <w:rsid w:val="005D6FAF"/>
    <w:rsid w:val="005E0FF5"/>
    <w:rsid w:val="005E17CB"/>
    <w:rsid w:val="005E1B1D"/>
    <w:rsid w:val="005E2C47"/>
    <w:rsid w:val="005E41D6"/>
    <w:rsid w:val="005E630B"/>
    <w:rsid w:val="005F248B"/>
    <w:rsid w:val="005F4122"/>
    <w:rsid w:val="005F56C0"/>
    <w:rsid w:val="005F75D3"/>
    <w:rsid w:val="005F7E05"/>
    <w:rsid w:val="00603118"/>
    <w:rsid w:val="00604C90"/>
    <w:rsid w:val="00604EC4"/>
    <w:rsid w:val="00605667"/>
    <w:rsid w:val="006210E5"/>
    <w:rsid w:val="0062665D"/>
    <w:rsid w:val="00626692"/>
    <w:rsid w:val="00631A94"/>
    <w:rsid w:val="00635200"/>
    <w:rsid w:val="006373B1"/>
    <w:rsid w:val="00642B3D"/>
    <w:rsid w:val="00643701"/>
    <w:rsid w:val="0064591D"/>
    <w:rsid w:val="0064661C"/>
    <w:rsid w:val="006510BA"/>
    <w:rsid w:val="00651BAC"/>
    <w:rsid w:val="00652866"/>
    <w:rsid w:val="00652BBE"/>
    <w:rsid w:val="00653387"/>
    <w:rsid w:val="006564EA"/>
    <w:rsid w:val="00656ABB"/>
    <w:rsid w:val="00660103"/>
    <w:rsid w:val="006616EF"/>
    <w:rsid w:val="00663EFD"/>
    <w:rsid w:val="00664AE2"/>
    <w:rsid w:val="006701C5"/>
    <w:rsid w:val="00671A2C"/>
    <w:rsid w:val="00672AC2"/>
    <w:rsid w:val="0067469A"/>
    <w:rsid w:val="0068043F"/>
    <w:rsid w:val="00687EC5"/>
    <w:rsid w:val="006914B6"/>
    <w:rsid w:val="00691C4E"/>
    <w:rsid w:val="00691F74"/>
    <w:rsid w:val="00693C77"/>
    <w:rsid w:val="006A29E1"/>
    <w:rsid w:val="006A3F98"/>
    <w:rsid w:val="006A524A"/>
    <w:rsid w:val="006A5585"/>
    <w:rsid w:val="006B16CC"/>
    <w:rsid w:val="006B5A91"/>
    <w:rsid w:val="006C08B1"/>
    <w:rsid w:val="006C3C0E"/>
    <w:rsid w:val="006C4FD8"/>
    <w:rsid w:val="006C6104"/>
    <w:rsid w:val="006C6140"/>
    <w:rsid w:val="006C7734"/>
    <w:rsid w:val="006C7B39"/>
    <w:rsid w:val="006D006A"/>
    <w:rsid w:val="006D081E"/>
    <w:rsid w:val="006D1BDE"/>
    <w:rsid w:val="006E307A"/>
    <w:rsid w:val="006E4D91"/>
    <w:rsid w:val="006E5D67"/>
    <w:rsid w:val="006E7943"/>
    <w:rsid w:val="006F2386"/>
    <w:rsid w:val="006F2E9E"/>
    <w:rsid w:val="006F4351"/>
    <w:rsid w:val="006F62F6"/>
    <w:rsid w:val="00700FD5"/>
    <w:rsid w:val="00701873"/>
    <w:rsid w:val="007019F1"/>
    <w:rsid w:val="00702CCA"/>
    <w:rsid w:val="007042F7"/>
    <w:rsid w:val="00706000"/>
    <w:rsid w:val="00706FC9"/>
    <w:rsid w:val="00720706"/>
    <w:rsid w:val="0072703C"/>
    <w:rsid w:val="00730CAA"/>
    <w:rsid w:val="00731170"/>
    <w:rsid w:val="00737855"/>
    <w:rsid w:val="00742568"/>
    <w:rsid w:val="0074257D"/>
    <w:rsid w:val="00744235"/>
    <w:rsid w:val="00746C03"/>
    <w:rsid w:val="00750626"/>
    <w:rsid w:val="00754733"/>
    <w:rsid w:val="00763B4E"/>
    <w:rsid w:val="007654DB"/>
    <w:rsid w:val="00770487"/>
    <w:rsid w:val="0077467A"/>
    <w:rsid w:val="00774909"/>
    <w:rsid w:val="00776D2F"/>
    <w:rsid w:val="00781F33"/>
    <w:rsid w:val="00781F64"/>
    <w:rsid w:val="007866DA"/>
    <w:rsid w:val="00786D46"/>
    <w:rsid w:val="00787936"/>
    <w:rsid w:val="007946CA"/>
    <w:rsid w:val="007965D3"/>
    <w:rsid w:val="00796ACA"/>
    <w:rsid w:val="00796F55"/>
    <w:rsid w:val="007A3142"/>
    <w:rsid w:val="007A4C21"/>
    <w:rsid w:val="007A5026"/>
    <w:rsid w:val="007A5667"/>
    <w:rsid w:val="007B00BB"/>
    <w:rsid w:val="007B1F2B"/>
    <w:rsid w:val="007B253D"/>
    <w:rsid w:val="007B3A41"/>
    <w:rsid w:val="007B677D"/>
    <w:rsid w:val="007C0D92"/>
    <w:rsid w:val="007C6045"/>
    <w:rsid w:val="007C637F"/>
    <w:rsid w:val="007C7515"/>
    <w:rsid w:val="007C7976"/>
    <w:rsid w:val="007D059A"/>
    <w:rsid w:val="007D13D3"/>
    <w:rsid w:val="007D2B52"/>
    <w:rsid w:val="007D6153"/>
    <w:rsid w:val="007E49C0"/>
    <w:rsid w:val="007E5FC3"/>
    <w:rsid w:val="007E77F4"/>
    <w:rsid w:val="007F25EE"/>
    <w:rsid w:val="0080073D"/>
    <w:rsid w:val="00802ADF"/>
    <w:rsid w:val="0080375F"/>
    <w:rsid w:val="00807692"/>
    <w:rsid w:val="00807BDA"/>
    <w:rsid w:val="00814051"/>
    <w:rsid w:val="00814ABB"/>
    <w:rsid w:val="0081502B"/>
    <w:rsid w:val="0082085C"/>
    <w:rsid w:val="00824467"/>
    <w:rsid w:val="0082563E"/>
    <w:rsid w:val="00830C43"/>
    <w:rsid w:val="00833AAB"/>
    <w:rsid w:val="008379EA"/>
    <w:rsid w:val="0085327C"/>
    <w:rsid w:val="00854D4E"/>
    <w:rsid w:val="008649C6"/>
    <w:rsid w:val="00865974"/>
    <w:rsid w:val="0087125B"/>
    <w:rsid w:val="0087160F"/>
    <w:rsid w:val="00871C7B"/>
    <w:rsid w:val="00873773"/>
    <w:rsid w:val="00880054"/>
    <w:rsid w:val="008818A1"/>
    <w:rsid w:val="00883079"/>
    <w:rsid w:val="00886AE1"/>
    <w:rsid w:val="00896056"/>
    <w:rsid w:val="00897A9E"/>
    <w:rsid w:val="008A0338"/>
    <w:rsid w:val="008A22ED"/>
    <w:rsid w:val="008A4C8E"/>
    <w:rsid w:val="008A7892"/>
    <w:rsid w:val="008B1FCD"/>
    <w:rsid w:val="008B2EB7"/>
    <w:rsid w:val="008B38EB"/>
    <w:rsid w:val="008B46EA"/>
    <w:rsid w:val="008B4750"/>
    <w:rsid w:val="008C6123"/>
    <w:rsid w:val="008D486F"/>
    <w:rsid w:val="008E02D7"/>
    <w:rsid w:val="008E049E"/>
    <w:rsid w:val="008E25C7"/>
    <w:rsid w:val="008F635F"/>
    <w:rsid w:val="00900310"/>
    <w:rsid w:val="00902C4A"/>
    <w:rsid w:val="00903FFD"/>
    <w:rsid w:val="009176B9"/>
    <w:rsid w:val="0092025C"/>
    <w:rsid w:val="009228EE"/>
    <w:rsid w:val="009240C3"/>
    <w:rsid w:val="00924172"/>
    <w:rsid w:val="00924CE4"/>
    <w:rsid w:val="00927A18"/>
    <w:rsid w:val="009346C9"/>
    <w:rsid w:val="0093526A"/>
    <w:rsid w:val="00940746"/>
    <w:rsid w:val="0094475A"/>
    <w:rsid w:val="0095374D"/>
    <w:rsid w:val="0095537C"/>
    <w:rsid w:val="0095623B"/>
    <w:rsid w:val="00960805"/>
    <w:rsid w:val="00960B71"/>
    <w:rsid w:val="009610ED"/>
    <w:rsid w:val="0096180C"/>
    <w:rsid w:val="00962A90"/>
    <w:rsid w:val="0096653C"/>
    <w:rsid w:val="00967327"/>
    <w:rsid w:val="00980225"/>
    <w:rsid w:val="00980ADB"/>
    <w:rsid w:val="00980AF6"/>
    <w:rsid w:val="00982AC3"/>
    <w:rsid w:val="00982F7B"/>
    <w:rsid w:val="00984C2C"/>
    <w:rsid w:val="00984D9A"/>
    <w:rsid w:val="009853B0"/>
    <w:rsid w:val="009860CD"/>
    <w:rsid w:val="00986F74"/>
    <w:rsid w:val="0099084F"/>
    <w:rsid w:val="009939E4"/>
    <w:rsid w:val="009A4AD6"/>
    <w:rsid w:val="009A77EC"/>
    <w:rsid w:val="009B112B"/>
    <w:rsid w:val="009B1890"/>
    <w:rsid w:val="009B1FC5"/>
    <w:rsid w:val="009B554B"/>
    <w:rsid w:val="009C5325"/>
    <w:rsid w:val="009C6577"/>
    <w:rsid w:val="009D15FA"/>
    <w:rsid w:val="009D18C3"/>
    <w:rsid w:val="009D37D3"/>
    <w:rsid w:val="009D7252"/>
    <w:rsid w:val="009E1AD0"/>
    <w:rsid w:val="009E26CD"/>
    <w:rsid w:val="009E52BD"/>
    <w:rsid w:val="009F1D09"/>
    <w:rsid w:val="009F20E0"/>
    <w:rsid w:val="009F2490"/>
    <w:rsid w:val="009F26C4"/>
    <w:rsid w:val="009F4D6A"/>
    <w:rsid w:val="00A05919"/>
    <w:rsid w:val="00A15C02"/>
    <w:rsid w:val="00A16AB6"/>
    <w:rsid w:val="00A17954"/>
    <w:rsid w:val="00A2173D"/>
    <w:rsid w:val="00A22481"/>
    <w:rsid w:val="00A26D6E"/>
    <w:rsid w:val="00A303CD"/>
    <w:rsid w:val="00A30F63"/>
    <w:rsid w:val="00A31D7A"/>
    <w:rsid w:val="00A406AE"/>
    <w:rsid w:val="00A414D8"/>
    <w:rsid w:val="00A428E2"/>
    <w:rsid w:val="00A42E0E"/>
    <w:rsid w:val="00A42EE7"/>
    <w:rsid w:val="00A43A65"/>
    <w:rsid w:val="00A43E1E"/>
    <w:rsid w:val="00A440B3"/>
    <w:rsid w:val="00A446D9"/>
    <w:rsid w:val="00A80A4B"/>
    <w:rsid w:val="00A80C9A"/>
    <w:rsid w:val="00A83493"/>
    <w:rsid w:val="00A85083"/>
    <w:rsid w:val="00A85659"/>
    <w:rsid w:val="00A9164A"/>
    <w:rsid w:val="00A91904"/>
    <w:rsid w:val="00A956AE"/>
    <w:rsid w:val="00AA4A5B"/>
    <w:rsid w:val="00AB0D58"/>
    <w:rsid w:val="00AB2D60"/>
    <w:rsid w:val="00AB5FDC"/>
    <w:rsid w:val="00AC2BF0"/>
    <w:rsid w:val="00AC62E1"/>
    <w:rsid w:val="00AD1F92"/>
    <w:rsid w:val="00AD293E"/>
    <w:rsid w:val="00AD3FF7"/>
    <w:rsid w:val="00AD6926"/>
    <w:rsid w:val="00AD71E5"/>
    <w:rsid w:val="00AE014A"/>
    <w:rsid w:val="00AE11B5"/>
    <w:rsid w:val="00AE4C06"/>
    <w:rsid w:val="00AE527D"/>
    <w:rsid w:val="00AF297F"/>
    <w:rsid w:val="00AF2A66"/>
    <w:rsid w:val="00B00E3F"/>
    <w:rsid w:val="00B0166A"/>
    <w:rsid w:val="00B04C83"/>
    <w:rsid w:val="00B06051"/>
    <w:rsid w:val="00B12580"/>
    <w:rsid w:val="00B134AB"/>
    <w:rsid w:val="00B1491F"/>
    <w:rsid w:val="00B158CF"/>
    <w:rsid w:val="00B160E1"/>
    <w:rsid w:val="00B20B4F"/>
    <w:rsid w:val="00B20D23"/>
    <w:rsid w:val="00B21A81"/>
    <w:rsid w:val="00B24C04"/>
    <w:rsid w:val="00B3222F"/>
    <w:rsid w:val="00B34CA6"/>
    <w:rsid w:val="00B50035"/>
    <w:rsid w:val="00B50A02"/>
    <w:rsid w:val="00B5236C"/>
    <w:rsid w:val="00B53E9A"/>
    <w:rsid w:val="00B54A7E"/>
    <w:rsid w:val="00B55315"/>
    <w:rsid w:val="00B56656"/>
    <w:rsid w:val="00B64A07"/>
    <w:rsid w:val="00B654ED"/>
    <w:rsid w:val="00B657A1"/>
    <w:rsid w:val="00B65929"/>
    <w:rsid w:val="00B67809"/>
    <w:rsid w:val="00B7047F"/>
    <w:rsid w:val="00B71150"/>
    <w:rsid w:val="00B718C9"/>
    <w:rsid w:val="00B72C2B"/>
    <w:rsid w:val="00B7449D"/>
    <w:rsid w:val="00B74EA0"/>
    <w:rsid w:val="00B765C0"/>
    <w:rsid w:val="00B77A62"/>
    <w:rsid w:val="00B77CCA"/>
    <w:rsid w:val="00B80001"/>
    <w:rsid w:val="00B80A81"/>
    <w:rsid w:val="00B82446"/>
    <w:rsid w:val="00B824B4"/>
    <w:rsid w:val="00B856DA"/>
    <w:rsid w:val="00B86198"/>
    <w:rsid w:val="00B87230"/>
    <w:rsid w:val="00B92892"/>
    <w:rsid w:val="00B928B5"/>
    <w:rsid w:val="00B94F6B"/>
    <w:rsid w:val="00B95355"/>
    <w:rsid w:val="00B9601F"/>
    <w:rsid w:val="00B96CAC"/>
    <w:rsid w:val="00BA07B6"/>
    <w:rsid w:val="00BA31A4"/>
    <w:rsid w:val="00BA3C1A"/>
    <w:rsid w:val="00BA5E30"/>
    <w:rsid w:val="00BA6C77"/>
    <w:rsid w:val="00BB5519"/>
    <w:rsid w:val="00BC29B9"/>
    <w:rsid w:val="00BC314A"/>
    <w:rsid w:val="00BC3C2A"/>
    <w:rsid w:val="00BC45DB"/>
    <w:rsid w:val="00BD0D9D"/>
    <w:rsid w:val="00BD761F"/>
    <w:rsid w:val="00BE7C3C"/>
    <w:rsid w:val="00BF00B4"/>
    <w:rsid w:val="00BF0110"/>
    <w:rsid w:val="00BF3973"/>
    <w:rsid w:val="00BF618B"/>
    <w:rsid w:val="00BF68D1"/>
    <w:rsid w:val="00C02912"/>
    <w:rsid w:val="00C02E93"/>
    <w:rsid w:val="00C02EB6"/>
    <w:rsid w:val="00C0422D"/>
    <w:rsid w:val="00C079D1"/>
    <w:rsid w:val="00C17089"/>
    <w:rsid w:val="00C201BD"/>
    <w:rsid w:val="00C20DBC"/>
    <w:rsid w:val="00C256D4"/>
    <w:rsid w:val="00C274FD"/>
    <w:rsid w:val="00C345F2"/>
    <w:rsid w:val="00C374BF"/>
    <w:rsid w:val="00C46484"/>
    <w:rsid w:val="00C5263A"/>
    <w:rsid w:val="00C53BF8"/>
    <w:rsid w:val="00C54644"/>
    <w:rsid w:val="00C54698"/>
    <w:rsid w:val="00C55031"/>
    <w:rsid w:val="00C55AF1"/>
    <w:rsid w:val="00C61B3F"/>
    <w:rsid w:val="00C64C15"/>
    <w:rsid w:val="00C712EF"/>
    <w:rsid w:val="00C71E20"/>
    <w:rsid w:val="00C778B9"/>
    <w:rsid w:val="00C84530"/>
    <w:rsid w:val="00C845D2"/>
    <w:rsid w:val="00C85484"/>
    <w:rsid w:val="00C85D30"/>
    <w:rsid w:val="00C87C10"/>
    <w:rsid w:val="00C94FFA"/>
    <w:rsid w:val="00C96452"/>
    <w:rsid w:val="00C9770B"/>
    <w:rsid w:val="00CA1836"/>
    <w:rsid w:val="00CA1972"/>
    <w:rsid w:val="00CA207B"/>
    <w:rsid w:val="00CA39FC"/>
    <w:rsid w:val="00CA6175"/>
    <w:rsid w:val="00CA646F"/>
    <w:rsid w:val="00CA65C7"/>
    <w:rsid w:val="00CA737A"/>
    <w:rsid w:val="00CB2376"/>
    <w:rsid w:val="00CB339E"/>
    <w:rsid w:val="00CC1427"/>
    <w:rsid w:val="00CC3ED5"/>
    <w:rsid w:val="00CC6B41"/>
    <w:rsid w:val="00CD2A40"/>
    <w:rsid w:val="00CD3F34"/>
    <w:rsid w:val="00CE0208"/>
    <w:rsid w:val="00CE40A3"/>
    <w:rsid w:val="00CE7ED7"/>
    <w:rsid w:val="00CF5BA0"/>
    <w:rsid w:val="00D0353D"/>
    <w:rsid w:val="00D05603"/>
    <w:rsid w:val="00D070C2"/>
    <w:rsid w:val="00D075CB"/>
    <w:rsid w:val="00D17711"/>
    <w:rsid w:val="00D206D2"/>
    <w:rsid w:val="00D20A6C"/>
    <w:rsid w:val="00D2512B"/>
    <w:rsid w:val="00D26E00"/>
    <w:rsid w:val="00D31E4B"/>
    <w:rsid w:val="00D32833"/>
    <w:rsid w:val="00D35C14"/>
    <w:rsid w:val="00D476BE"/>
    <w:rsid w:val="00D47C45"/>
    <w:rsid w:val="00D51F83"/>
    <w:rsid w:val="00D6133C"/>
    <w:rsid w:val="00D613D6"/>
    <w:rsid w:val="00D630B2"/>
    <w:rsid w:val="00D64D91"/>
    <w:rsid w:val="00D703C5"/>
    <w:rsid w:val="00D74606"/>
    <w:rsid w:val="00D76865"/>
    <w:rsid w:val="00D8153F"/>
    <w:rsid w:val="00D81884"/>
    <w:rsid w:val="00D81A15"/>
    <w:rsid w:val="00D829E2"/>
    <w:rsid w:val="00D837F2"/>
    <w:rsid w:val="00D84680"/>
    <w:rsid w:val="00D85C3B"/>
    <w:rsid w:val="00D87E19"/>
    <w:rsid w:val="00DA10DB"/>
    <w:rsid w:val="00DA1F03"/>
    <w:rsid w:val="00DA45FF"/>
    <w:rsid w:val="00DA7E60"/>
    <w:rsid w:val="00DC0668"/>
    <w:rsid w:val="00DC6AA0"/>
    <w:rsid w:val="00DC6E92"/>
    <w:rsid w:val="00DC7A5F"/>
    <w:rsid w:val="00DD0BE8"/>
    <w:rsid w:val="00DD1624"/>
    <w:rsid w:val="00DD5885"/>
    <w:rsid w:val="00DD5E8F"/>
    <w:rsid w:val="00DD6A7A"/>
    <w:rsid w:val="00DE157D"/>
    <w:rsid w:val="00DE4D6C"/>
    <w:rsid w:val="00DE67B8"/>
    <w:rsid w:val="00DE7DC2"/>
    <w:rsid w:val="00DF6C91"/>
    <w:rsid w:val="00E0122E"/>
    <w:rsid w:val="00E052E7"/>
    <w:rsid w:val="00E05A8B"/>
    <w:rsid w:val="00E1171A"/>
    <w:rsid w:val="00E14893"/>
    <w:rsid w:val="00E15B65"/>
    <w:rsid w:val="00E26BAF"/>
    <w:rsid w:val="00E353D3"/>
    <w:rsid w:val="00E361E2"/>
    <w:rsid w:val="00E37E22"/>
    <w:rsid w:val="00E45366"/>
    <w:rsid w:val="00E46CFD"/>
    <w:rsid w:val="00E527C4"/>
    <w:rsid w:val="00E61580"/>
    <w:rsid w:val="00E624A4"/>
    <w:rsid w:val="00E6488F"/>
    <w:rsid w:val="00E65679"/>
    <w:rsid w:val="00E663D1"/>
    <w:rsid w:val="00E8351E"/>
    <w:rsid w:val="00E83700"/>
    <w:rsid w:val="00E871EF"/>
    <w:rsid w:val="00E87F8E"/>
    <w:rsid w:val="00E91B7F"/>
    <w:rsid w:val="00EA0489"/>
    <w:rsid w:val="00EA12B3"/>
    <w:rsid w:val="00EA3708"/>
    <w:rsid w:val="00EA39A0"/>
    <w:rsid w:val="00EA52E1"/>
    <w:rsid w:val="00EA53B0"/>
    <w:rsid w:val="00EA55E0"/>
    <w:rsid w:val="00EB4733"/>
    <w:rsid w:val="00EB53E6"/>
    <w:rsid w:val="00EC1789"/>
    <w:rsid w:val="00EC178D"/>
    <w:rsid w:val="00EC35D5"/>
    <w:rsid w:val="00ED1048"/>
    <w:rsid w:val="00ED2B5B"/>
    <w:rsid w:val="00EE0143"/>
    <w:rsid w:val="00EE3CF5"/>
    <w:rsid w:val="00EE47FD"/>
    <w:rsid w:val="00EE65D0"/>
    <w:rsid w:val="00EF0644"/>
    <w:rsid w:val="00EF3058"/>
    <w:rsid w:val="00EF4393"/>
    <w:rsid w:val="00EF6BC8"/>
    <w:rsid w:val="00EF75F9"/>
    <w:rsid w:val="00F01DF7"/>
    <w:rsid w:val="00F022EF"/>
    <w:rsid w:val="00F0398A"/>
    <w:rsid w:val="00F0460B"/>
    <w:rsid w:val="00F06BFF"/>
    <w:rsid w:val="00F107A7"/>
    <w:rsid w:val="00F10855"/>
    <w:rsid w:val="00F16D3F"/>
    <w:rsid w:val="00F24680"/>
    <w:rsid w:val="00F251D9"/>
    <w:rsid w:val="00F26E03"/>
    <w:rsid w:val="00F275B4"/>
    <w:rsid w:val="00F32965"/>
    <w:rsid w:val="00F37632"/>
    <w:rsid w:val="00F40856"/>
    <w:rsid w:val="00F42AA3"/>
    <w:rsid w:val="00F43639"/>
    <w:rsid w:val="00F4574D"/>
    <w:rsid w:val="00F45C2E"/>
    <w:rsid w:val="00F465DA"/>
    <w:rsid w:val="00F46C21"/>
    <w:rsid w:val="00F53C19"/>
    <w:rsid w:val="00F57546"/>
    <w:rsid w:val="00F5775A"/>
    <w:rsid w:val="00F60664"/>
    <w:rsid w:val="00F6091B"/>
    <w:rsid w:val="00F6194A"/>
    <w:rsid w:val="00F64C62"/>
    <w:rsid w:val="00F74910"/>
    <w:rsid w:val="00F82643"/>
    <w:rsid w:val="00F841DC"/>
    <w:rsid w:val="00F86A86"/>
    <w:rsid w:val="00F905A1"/>
    <w:rsid w:val="00F90914"/>
    <w:rsid w:val="00F90EBA"/>
    <w:rsid w:val="00F916BE"/>
    <w:rsid w:val="00F94180"/>
    <w:rsid w:val="00F975F2"/>
    <w:rsid w:val="00F979C8"/>
    <w:rsid w:val="00FA2623"/>
    <w:rsid w:val="00FB4ED4"/>
    <w:rsid w:val="00FB620A"/>
    <w:rsid w:val="00FB6FD0"/>
    <w:rsid w:val="00FB7F05"/>
    <w:rsid w:val="00FC095C"/>
    <w:rsid w:val="00FC14A0"/>
    <w:rsid w:val="00FC1796"/>
    <w:rsid w:val="00FD53C7"/>
    <w:rsid w:val="00FE1371"/>
    <w:rsid w:val="00FE2FDF"/>
    <w:rsid w:val="00FE5D4A"/>
    <w:rsid w:val="00FF6A21"/>
    <w:rsid w:val="00FF7C3C"/>
    <w:rsid w:val="00FF7ED3"/>
    <w:rsid w:val="08FC23D9"/>
    <w:rsid w:val="0F3BF202"/>
    <w:rsid w:val="1B2F73A9"/>
    <w:rsid w:val="1FFB3971"/>
    <w:rsid w:val="25161752"/>
    <w:rsid w:val="26DE2B6E"/>
    <w:rsid w:val="2B8F8E8D"/>
    <w:rsid w:val="31D0732B"/>
    <w:rsid w:val="32F39475"/>
    <w:rsid w:val="3667594F"/>
    <w:rsid w:val="37FC826E"/>
    <w:rsid w:val="3B5FFF5F"/>
    <w:rsid w:val="5764B740"/>
    <w:rsid w:val="577B0ADF"/>
    <w:rsid w:val="5B4D6C3E"/>
    <w:rsid w:val="5C7F335F"/>
    <w:rsid w:val="5DAB5E8B"/>
    <w:rsid w:val="5DB39E76"/>
    <w:rsid w:val="5E578616"/>
    <w:rsid w:val="5EB657C1"/>
    <w:rsid w:val="5EBD55E7"/>
    <w:rsid w:val="5EEE4397"/>
    <w:rsid w:val="5EF2B390"/>
    <w:rsid w:val="5F29E38E"/>
    <w:rsid w:val="5FDC17BD"/>
    <w:rsid w:val="5FEE43C5"/>
    <w:rsid w:val="68FFB507"/>
    <w:rsid w:val="6D978B52"/>
    <w:rsid w:val="6DF761C4"/>
    <w:rsid w:val="6EFF6470"/>
    <w:rsid w:val="70A90B18"/>
    <w:rsid w:val="77BEC093"/>
    <w:rsid w:val="7B370A91"/>
    <w:rsid w:val="7BCF9F88"/>
    <w:rsid w:val="7BFF19C4"/>
    <w:rsid w:val="7DBF8600"/>
    <w:rsid w:val="7DD34AD6"/>
    <w:rsid w:val="7F2D858A"/>
    <w:rsid w:val="7F7C1748"/>
    <w:rsid w:val="7FBF2AA0"/>
    <w:rsid w:val="7FC727E0"/>
    <w:rsid w:val="7FDBE8D8"/>
    <w:rsid w:val="7FDFC4C8"/>
    <w:rsid w:val="7FFDBB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E6F3A4"/>
  <w15:docId w15:val="{E33CE16E-9D89-4FC8-8BF5-5093EFA0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lsdException w:name="Block Text" w:semiHidden="1" w:unhideWhenUsed="1"/>
    <w:lsdException w:name="Hyperlink"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lang w:val="zh-CN"/>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100" w:beforeAutospacing="1" w:after="100" w:afterAutospacing="1"/>
      <w:jc w:val="left"/>
      <w:outlineLvl w:val="2"/>
    </w:pPr>
    <w:rPr>
      <w:rFonts w:ascii="宋体" w:hAnsi="宋体"/>
      <w:b/>
      <w:kern w:val="0"/>
      <w:sz w:val="27"/>
      <w:szCs w:val="27"/>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link w:val="a6"/>
    <w:qFormat/>
    <w:pPr>
      <w:spacing w:after="120"/>
    </w:pPr>
    <w:rPr>
      <w:kern w:val="0"/>
      <w:sz w:val="20"/>
      <w:lang w:val="zh-CN"/>
    </w:rPr>
  </w:style>
  <w:style w:type="paragraph" w:styleId="a7">
    <w:name w:val="Body Text Indent"/>
    <w:basedOn w:val="a"/>
    <w:link w:val="a8"/>
    <w:qFormat/>
    <w:pPr>
      <w:spacing w:line="360" w:lineRule="auto"/>
      <w:ind w:firstLineChars="200" w:firstLine="480"/>
    </w:pPr>
    <w:rPr>
      <w:rFonts w:ascii="宋体" w:hAnsi="华文中宋"/>
      <w:kern w:val="0"/>
      <w:sz w:val="24"/>
      <w:lang w:val="zh-CN"/>
    </w:rPr>
  </w:style>
  <w:style w:type="paragraph" w:styleId="31">
    <w:name w:val="toc 3"/>
    <w:basedOn w:val="a"/>
    <w:next w:val="a"/>
    <w:uiPriority w:val="39"/>
    <w:unhideWhenUsed/>
    <w:pPr>
      <w:ind w:leftChars="400" w:left="840"/>
    </w:pPr>
  </w:style>
  <w:style w:type="paragraph" w:styleId="a9">
    <w:name w:val="Plain Text"/>
    <w:basedOn w:val="a"/>
    <w:link w:val="aa"/>
    <w:unhideWhenUsed/>
    <w:qFormat/>
    <w:rPr>
      <w:rFonts w:ascii="宋体" w:hAnsi="Courier New"/>
      <w:kern w:val="0"/>
      <w:sz w:val="20"/>
      <w:szCs w:val="21"/>
      <w:lang w:val="zh-CN"/>
    </w:rPr>
  </w:style>
  <w:style w:type="paragraph" w:styleId="ab">
    <w:name w:val="Date"/>
    <w:basedOn w:val="a"/>
    <w:next w:val="a"/>
    <w:link w:val="ac"/>
    <w:qFormat/>
    <w:pPr>
      <w:ind w:leftChars="2500" w:left="2500"/>
    </w:pPr>
    <w:rPr>
      <w:rFonts w:ascii="宋体" w:hAnsi="宋体"/>
      <w:kern w:val="0"/>
      <w:sz w:val="28"/>
      <w:lang w:val="zh-CN"/>
    </w:rPr>
  </w:style>
  <w:style w:type="paragraph" w:styleId="21">
    <w:name w:val="Body Text Indent 2"/>
    <w:basedOn w:val="a"/>
    <w:link w:val="22"/>
    <w:unhideWhenUsed/>
    <w:qFormat/>
    <w:pPr>
      <w:spacing w:after="120" w:line="480" w:lineRule="auto"/>
      <w:ind w:leftChars="200" w:left="420"/>
    </w:pPr>
    <w:rPr>
      <w:kern w:val="0"/>
      <w:sz w:val="20"/>
      <w:lang w:val="zh-CN"/>
    </w:rPr>
  </w:style>
  <w:style w:type="paragraph" w:styleId="ad">
    <w:name w:val="Balloon Text"/>
    <w:basedOn w:val="a"/>
    <w:link w:val="ae"/>
    <w:uiPriority w:val="99"/>
    <w:semiHidden/>
    <w:unhideWhenUsed/>
    <w:rPr>
      <w:rFonts w:ascii="Heiti SC Light" w:eastAsia="Heiti SC Light"/>
      <w:sz w:val="18"/>
      <w:szCs w:val="18"/>
    </w:rPr>
  </w:style>
  <w:style w:type="paragraph" w:styleId="af">
    <w:name w:val="footer"/>
    <w:basedOn w:val="a"/>
    <w:link w:val="af0"/>
    <w:uiPriority w:val="99"/>
    <w:qFormat/>
    <w:pPr>
      <w:tabs>
        <w:tab w:val="center" w:pos="4153"/>
        <w:tab w:val="right" w:pos="8306"/>
      </w:tabs>
      <w:snapToGrid w:val="0"/>
      <w:jc w:val="left"/>
    </w:pPr>
    <w:rPr>
      <w:rFonts w:ascii="Calibri" w:hAnsi="Calibri"/>
      <w:kern w:val="0"/>
      <w:sz w:val="18"/>
      <w:szCs w:val="18"/>
      <w:lang w:val="zh-CN"/>
    </w:rPr>
  </w:style>
  <w:style w:type="paragraph" w:styleId="af1">
    <w:name w:val="header"/>
    <w:basedOn w:val="a"/>
    <w:link w:val="af2"/>
    <w:qFormat/>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1">
    <w:name w:val="toc 1"/>
    <w:basedOn w:val="a"/>
    <w:next w:val="a"/>
    <w:uiPriority w:val="39"/>
  </w:style>
  <w:style w:type="paragraph" w:styleId="32">
    <w:name w:val="Body Text Indent 3"/>
    <w:basedOn w:val="a"/>
    <w:link w:val="33"/>
    <w:pPr>
      <w:spacing w:after="120"/>
      <w:ind w:leftChars="200" w:left="420"/>
    </w:pPr>
    <w:rPr>
      <w:rFonts w:ascii="Calibri" w:hAnsi="Calibri"/>
      <w:kern w:val="0"/>
      <w:sz w:val="16"/>
      <w:szCs w:val="16"/>
    </w:rPr>
  </w:style>
  <w:style w:type="paragraph" w:styleId="23">
    <w:name w:val="toc 2"/>
    <w:basedOn w:val="a"/>
    <w:next w:val="a"/>
    <w:uiPriority w:val="39"/>
    <w:unhideWhenUsed/>
    <w:pPr>
      <w:widowControl/>
      <w:spacing w:after="100" w:line="259" w:lineRule="auto"/>
      <w:ind w:left="220"/>
      <w:jc w:val="left"/>
    </w:pPr>
    <w:rPr>
      <w:rFonts w:ascii="Calibri" w:hAnsi="Calibri"/>
      <w:kern w:val="0"/>
      <w:sz w:val="22"/>
      <w:szCs w:val="22"/>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eastAsia="PingFang SC" w:hAnsi="PingFang SC"/>
      <w:kern w:val="0"/>
      <w:sz w:val="24"/>
      <w:lang w:val="zh-CN"/>
    </w:rPr>
  </w:style>
  <w:style w:type="paragraph" w:styleId="af3">
    <w:name w:val="Normal (Web)"/>
    <w:basedOn w:val="a"/>
    <w:link w:val="af4"/>
    <w:qFormat/>
    <w:pPr>
      <w:jc w:val="left"/>
    </w:pPr>
    <w:rPr>
      <w:kern w:val="0"/>
      <w:sz w:val="24"/>
    </w:rPr>
  </w:style>
  <w:style w:type="paragraph" w:styleId="af5">
    <w:name w:val="Title"/>
    <w:basedOn w:val="a"/>
    <w:next w:val="a"/>
    <w:link w:val="af6"/>
    <w:qFormat/>
    <w:pPr>
      <w:spacing w:before="240" w:after="60"/>
      <w:jc w:val="center"/>
      <w:outlineLvl w:val="0"/>
    </w:pPr>
    <w:rPr>
      <w:rFonts w:ascii="Cambria" w:hAnsi="Cambria"/>
      <w:b/>
      <w:bCs/>
      <w:kern w:val="0"/>
      <w:sz w:val="32"/>
      <w:szCs w:val="32"/>
      <w:lang w:val="zh-CN"/>
    </w:rPr>
  </w:style>
  <w:style w:type="paragraph" w:styleId="af7">
    <w:name w:val="annotation subject"/>
    <w:basedOn w:val="a3"/>
    <w:next w:val="a3"/>
    <w:link w:val="af8"/>
    <w:uiPriority w:val="99"/>
    <w:semiHidden/>
    <w:unhideWhenUsed/>
    <w:qFormat/>
    <w:rPr>
      <w:b/>
      <w:bCs/>
    </w:rPr>
  </w:style>
  <w:style w:type="character" w:styleId="af9">
    <w:name w:val="Strong"/>
    <w:qFormat/>
    <w:rPr>
      <w:b/>
      <w:bCs/>
    </w:rPr>
  </w:style>
  <w:style w:type="character" w:styleId="afa">
    <w:name w:val="Hyperlink"/>
    <w:uiPriority w:val="99"/>
    <w:qFormat/>
    <w:rPr>
      <w:color w:val="0022CC"/>
      <w:u w:val="none"/>
    </w:rPr>
  </w:style>
  <w:style w:type="character" w:styleId="afb">
    <w:name w:val="annotation reference"/>
    <w:uiPriority w:val="99"/>
    <w:semiHidden/>
    <w:unhideWhenUsed/>
    <w:qFormat/>
    <w:rPr>
      <w:sz w:val="21"/>
      <w:szCs w:val="21"/>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12">
    <w:name w:val="已访问的超链接1"/>
    <w:qFormat/>
    <w:rPr>
      <w:color w:val="800080"/>
      <w:u w:val="none"/>
    </w:rPr>
  </w:style>
  <w:style w:type="character" w:customStyle="1" w:styleId="af2">
    <w:name w:val="页眉 字符"/>
    <w:link w:val="af1"/>
    <w:qFormat/>
    <w:rPr>
      <w:sz w:val="18"/>
      <w:szCs w:val="18"/>
    </w:rPr>
  </w:style>
  <w:style w:type="character" w:customStyle="1" w:styleId="af0">
    <w:name w:val="页脚 字符"/>
    <w:link w:val="af"/>
    <w:uiPriority w:val="99"/>
    <w:qFormat/>
    <w:rPr>
      <w:sz w:val="18"/>
      <w:szCs w:val="18"/>
    </w:rPr>
  </w:style>
  <w:style w:type="character" w:customStyle="1" w:styleId="aa">
    <w:name w:val="纯文本 字符"/>
    <w:link w:val="a9"/>
    <w:qFormat/>
    <w:rPr>
      <w:rFonts w:ascii="宋体" w:hAnsi="Courier New" w:cs="Courier New"/>
      <w:szCs w:val="21"/>
    </w:rPr>
  </w:style>
  <w:style w:type="character" w:customStyle="1" w:styleId="a6">
    <w:name w:val="正文文本 字符"/>
    <w:link w:val="a5"/>
    <w:qFormat/>
    <w:rPr>
      <w:rFonts w:ascii="Times New Roman" w:eastAsia="宋体" w:hAnsi="Times New Roman" w:cs="Times New Roman"/>
      <w:szCs w:val="24"/>
    </w:rPr>
  </w:style>
  <w:style w:type="character" w:customStyle="1" w:styleId="a8">
    <w:name w:val="正文文本缩进 字符"/>
    <w:link w:val="a7"/>
    <w:qFormat/>
    <w:rPr>
      <w:rFonts w:ascii="宋体" w:eastAsia="宋体" w:hAnsi="华文中宋" w:cs="Times New Roman"/>
      <w:sz w:val="24"/>
      <w:szCs w:val="24"/>
    </w:rPr>
  </w:style>
  <w:style w:type="character" w:customStyle="1" w:styleId="Char1">
    <w:name w:val="纯文本 Char1"/>
    <w:qFormat/>
    <w:rPr>
      <w:rFonts w:ascii="宋体" w:eastAsia="宋体" w:hAnsi="Courier New" w:cs="Courier New"/>
      <w:szCs w:val="21"/>
    </w:rPr>
  </w:style>
  <w:style w:type="character" w:customStyle="1" w:styleId="ac">
    <w:name w:val="日期 字符"/>
    <w:link w:val="ab"/>
    <w:rPr>
      <w:rFonts w:ascii="宋体" w:eastAsia="宋体" w:hAnsi="宋体" w:cs="Times New Roman"/>
      <w:sz w:val="28"/>
      <w:szCs w:val="24"/>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Char11">
    <w:name w:val="页脚 Char1"/>
    <w:uiPriority w:val="99"/>
    <w:semiHidden/>
    <w:rPr>
      <w:rFonts w:ascii="Times New Roman" w:eastAsia="宋体" w:hAnsi="Times New Roman" w:cs="Times New Roman"/>
      <w:sz w:val="18"/>
      <w:szCs w:val="18"/>
    </w:rPr>
  </w:style>
  <w:style w:type="paragraph" w:customStyle="1" w:styleId="tgt">
    <w:name w:val="tgt"/>
    <w:basedOn w:val="a"/>
    <w:pPr>
      <w:spacing w:after="126"/>
      <w:jc w:val="left"/>
    </w:pPr>
    <w:rPr>
      <w:kern w:val="0"/>
    </w:rPr>
  </w:style>
  <w:style w:type="paragraph" w:customStyle="1" w:styleId="tgt2">
    <w:name w:val="tgt2"/>
    <w:basedOn w:val="a"/>
    <w:pPr>
      <w:spacing w:after="84"/>
      <w:jc w:val="left"/>
    </w:pPr>
    <w:rPr>
      <w:kern w:val="0"/>
      <w:szCs w:val="21"/>
    </w:rPr>
  </w:style>
  <w:style w:type="paragraph" w:customStyle="1" w:styleId="tgt4">
    <w:name w:val="tgt4"/>
    <w:basedOn w:val="a"/>
    <w:qFormat/>
    <w:pPr>
      <w:spacing w:after="150" w:line="360" w:lineRule="auto"/>
      <w:jc w:val="left"/>
    </w:pPr>
    <w:rPr>
      <w:b/>
      <w:kern w:val="0"/>
      <w:sz w:val="31"/>
      <w:szCs w:val="31"/>
    </w:rPr>
  </w:style>
  <w:style w:type="character" w:customStyle="1" w:styleId="HTML0">
    <w:name w:val="HTML 预设格式 字符"/>
    <w:link w:val="HTML"/>
    <w:qFormat/>
    <w:rPr>
      <w:rFonts w:ascii="PingFang SC" w:eastAsia="PingFang SC" w:hAnsi="PingFang SC" w:cs="Times New Roman"/>
      <w:kern w:val="0"/>
      <w:sz w:val="24"/>
      <w:szCs w:val="24"/>
    </w:rPr>
  </w:style>
  <w:style w:type="character" w:customStyle="1" w:styleId="af6">
    <w:name w:val="标题 字符"/>
    <w:link w:val="af5"/>
    <w:qFormat/>
    <w:rPr>
      <w:rFonts w:ascii="Cambria" w:eastAsia="宋体" w:hAnsi="Cambria" w:cs="Times New Roman"/>
      <w:b/>
      <w:bCs/>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apple-style-span">
    <w:name w:val="apple-style-span"/>
    <w:basedOn w:val="a0"/>
    <w:qFormat/>
  </w:style>
  <w:style w:type="character" w:customStyle="1" w:styleId="black000">
    <w:name w:val="black000"/>
    <w:basedOn w:val="a0"/>
    <w:qFormat/>
  </w:style>
  <w:style w:type="character" w:customStyle="1" w:styleId="22">
    <w:name w:val="正文文本缩进 2 字符"/>
    <w:link w:val="21"/>
    <w:qFormat/>
    <w:rPr>
      <w:rFonts w:ascii="Times New Roman" w:eastAsia="宋体" w:hAnsi="Times New Roman" w:cs="Times New Roman"/>
      <w:szCs w:val="24"/>
    </w:rPr>
  </w:style>
  <w:style w:type="character" w:customStyle="1" w:styleId="30">
    <w:name w:val="标题 3 字符"/>
    <w:link w:val="3"/>
    <w:qFormat/>
    <w:rPr>
      <w:rFonts w:ascii="宋体" w:eastAsia="宋体" w:hAnsi="宋体" w:cs="Times New Roman"/>
      <w:b/>
      <w:kern w:val="0"/>
      <w:sz w:val="27"/>
      <w:szCs w:val="27"/>
    </w:rPr>
  </w:style>
  <w:style w:type="paragraph" w:customStyle="1" w:styleId="13">
    <w:name w:val="样式1"/>
    <w:basedOn w:val="1"/>
    <w:qFormat/>
    <w:pPr>
      <w:spacing w:line="360" w:lineRule="auto"/>
      <w:jc w:val="center"/>
    </w:pPr>
    <w:rPr>
      <w:rFonts w:ascii="Calibri" w:hAnsi="Calibri"/>
    </w:rPr>
  </w:style>
  <w:style w:type="character" w:customStyle="1" w:styleId="high-light-bg4">
    <w:name w:val="high-light-bg4"/>
    <w:basedOn w:val="a0"/>
    <w:qFormat/>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HTMLChar1">
    <w:name w:val="HTML 预设格式 Char1"/>
    <w:qFormat/>
    <w:rPr>
      <w:rFonts w:ascii="Courier New" w:hAnsi="Courier New" w:cs="Courier New"/>
      <w:kern w:val="2"/>
    </w:rPr>
  </w:style>
  <w:style w:type="character" w:customStyle="1" w:styleId="apple-converted-space">
    <w:name w:val="apple-converted-space"/>
    <w:basedOn w:val="a0"/>
  </w:style>
  <w:style w:type="paragraph" w:styleId="afc">
    <w:name w:val="List Paragraph"/>
    <w:basedOn w:val="a"/>
    <w:uiPriority w:val="34"/>
    <w:unhideWhenUsed/>
    <w:qFormat/>
    <w:pPr>
      <w:ind w:firstLineChars="200" w:firstLine="420"/>
    </w:pPr>
    <w:rPr>
      <w:rFonts w:ascii="Calibri" w:hAnsi="Calibri"/>
    </w:rPr>
  </w:style>
  <w:style w:type="paragraph" w:customStyle="1" w:styleId="14">
    <w:name w:val="列出段落1"/>
    <w:basedOn w:val="a"/>
    <w:qFormat/>
    <w:pPr>
      <w:ind w:firstLineChars="200" w:firstLine="420"/>
    </w:pPr>
    <w:rPr>
      <w:rFonts w:ascii="Calibri" w:hAnsi="Calibri"/>
    </w:rPr>
  </w:style>
  <w:style w:type="character" w:customStyle="1" w:styleId="hps">
    <w:name w:val="hps"/>
    <w:basedOn w:val="a0"/>
    <w:qFormat/>
  </w:style>
  <w:style w:type="paragraph" w:customStyle="1" w:styleId="24">
    <w:name w:val="列出段落2"/>
    <w:basedOn w:val="a"/>
    <w:qFormat/>
    <w:pPr>
      <w:ind w:firstLineChars="200" w:firstLine="420"/>
    </w:pPr>
  </w:style>
  <w:style w:type="paragraph" w:customStyle="1" w:styleId="TOC111">
    <w:name w:val="TOC 标题11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TOC11">
    <w:name w:val="TOC 标题1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a4">
    <w:name w:val="批注文字 字符"/>
    <w:link w:val="a3"/>
    <w:uiPriority w:val="99"/>
    <w:semiHidden/>
    <w:rPr>
      <w:rFonts w:ascii="Times New Roman" w:hAnsi="Times New Roman"/>
      <w:kern w:val="2"/>
      <w:sz w:val="21"/>
      <w:szCs w:val="24"/>
    </w:rPr>
  </w:style>
  <w:style w:type="character" w:customStyle="1" w:styleId="ae">
    <w:name w:val="批注框文本 字符"/>
    <w:link w:val="ad"/>
    <w:uiPriority w:val="99"/>
    <w:semiHidden/>
    <w:qFormat/>
    <w:rPr>
      <w:rFonts w:ascii="Heiti SC Light" w:eastAsia="Heiti SC Light" w:hAnsi="Times New Roman"/>
      <w:kern w:val="2"/>
      <w:sz w:val="18"/>
      <w:szCs w:val="18"/>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TOC3">
    <w:name w:val="TOC 标题3"/>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af4">
    <w:name w:val="普通(网站) 字符"/>
    <w:basedOn w:val="a0"/>
    <w:link w:val="af3"/>
    <w:rPr>
      <w:rFonts w:ascii="Times New Roman" w:hAnsi="Times New Roman"/>
      <w:sz w:val="24"/>
      <w:szCs w:val="24"/>
    </w:rPr>
  </w:style>
  <w:style w:type="character" w:customStyle="1" w:styleId="33">
    <w:name w:val="正文文本缩进 3 字符"/>
    <w:basedOn w:val="a0"/>
    <w:link w:val="32"/>
    <w:rPr>
      <w:sz w:val="16"/>
      <w:szCs w:val="16"/>
    </w:rPr>
  </w:style>
  <w:style w:type="character" w:customStyle="1" w:styleId="3Char1">
    <w:name w:val="正文文本缩进 3 Char1"/>
    <w:basedOn w:val="a0"/>
    <w:uiPriority w:val="99"/>
    <w:semiHidden/>
    <w:rPr>
      <w:rFonts w:ascii="Times New Roman" w:hAnsi="Times New Roman"/>
      <w:kern w:val="2"/>
      <w:sz w:val="16"/>
      <w:szCs w:val="16"/>
    </w:rPr>
  </w:style>
  <w:style w:type="character" w:customStyle="1" w:styleId="-Char">
    <w:name w:val="正文-五号 Char"/>
    <w:link w:val="-"/>
    <w:uiPriority w:val="99"/>
    <w:qFormat/>
    <w:rPr>
      <w:rFonts w:ascii="宋体" w:hAnsi="宋体" w:cs="宋体"/>
      <w:szCs w:val="24"/>
    </w:rPr>
  </w:style>
  <w:style w:type="paragraph" w:customStyle="1" w:styleId="-">
    <w:name w:val="正文-五号"/>
    <w:basedOn w:val="a"/>
    <w:link w:val="-Char"/>
    <w:uiPriority w:val="99"/>
    <w:qFormat/>
    <w:pPr>
      <w:spacing w:beforeLines="50" w:afterLines="50" w:line="276" w:lineRule="auto"/>
      <w:ind w:firstLineChars="200" w:firstLine="420"/>
    </w:pPr>
    <w:rPr>
      <w:rFonts w:ascii="宋体" w:hAnsi="宋体" w:cs="宋体"/>
      <w:kern w:val="0"/>
      <w:sz w:val="20"/>
    </w:rPr>
  </w:style>
  <w:style w:type="character" w:customStyle="1" w:styleId="20">
    <w:name w:val="标题 2 字符"/>
    <w:basedOn w:val="a0"/>
    <w:link w:val="2"/>
    <w:uiPriority w:val="9"/>
    <w:rPr>
      <w:rFonts w:asciiTheme="majorHAnsi" w:eastAsiaTheme="majorEastAsia" w:hAnsiTheme="majorHAnsi" w:cstheme="majorBidi"/>
      <w:b/>
      <w:bCs/>
      <w:kern w:val="2"/>
      <w:sz w:val="32"/>
      <w:szCs w:val="32"/>
    </w:rPr>
  </w:style>
  <w:style w:type="character" w:styleId="afd">
    <w:name w:val="Placeholder Text"/>
    <w:basedOn w:val="a0"/>
    <w:uiPriority w:val="99"/>
    <w:semiHidden/>
    <w:rPr>
      <w:color w:val="808080"/>
    </w:rPr>
  </w:style>
  <w:style w:type="character" w:customStyle="1" w:styleId="af8">
    <w:name w:val="批注主题 字符"/>
    <w:basedOn w:val="a4"/>
    <w:link w:val="af7"/>
    <w:uiPriority w:val="99"/>
    <w:semiHidden/>
    <w:rPr>
      <w:rFonts w:ascii="Times New Roman" w:hAnsi="Times New Roman"/>
      <w:b/>
      <w:bCs/>
      <w:kern w:val="2"/>
      <w:sz w:val="21"/>
      <w:szCs w:val="24"/>
    </w:rPr>
  </w:style>
  <w:style w:type="character" w:customStyle="1" w:styleId="15">
    <w:name w:val="15"/>
    <w:basedOn w:val="a0"/>
    <w:rPr>
      <w:rFonts w:ascii="Times New Roman" w:hAnsi="Times New Roman" w:cs="Times New Roman"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naculture.org" TargetMode="External"/><Relationship Id="rId18" Type="http://schemas.openxmlformats.org/officeDocument/2006/relationships/hyperlink" Target="https://modao.cc/workspace/apps" TargetMode="External"/><Relationship Id="rId26" Type="http://schemas.openxmlformats.org/officeDocument/2006/relationships/hyperlink" Target="http://product.dangdang.com/22481052.html" TargetMode="External"/><Relationship Id="rId3" Type="http://schemas.openxmlformats.org/officeDocument/2006/relationships/styles" Target="styles.xml"/><Relationship Id="rId21" Type="http://schemas.openxmlformats.org/officeDocument/2006/relationships/hyperlink" Target="https://read.douban.com/search?q=%E3%80%94%E7%BE%8E%E3%80%95Julie%20Steel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arch.dangdang.com/?key2=Books&amp;medium=01&amp;category_path=01.00.00.00.00.00" TargetMode="External"/><Relationship Id="rId25" Type="http://schemas.openxmlformats.org/officeDocument/2006/relationships/hyperlink" Target="http://product.dangdang.com/22481052.html" TargetMode="External"/><Relationship Id="rId2" Type="http://schemas.openxmlformats.org/officeDocument/2006/relationships/numbering" Target="numbering.xml"/><Relationship Id="rId16" Type="http://schemas.openxmlformats.org/officeDocument/2006/relationships/hyperlink" Target="https://edu.xinpianchang.com/?from=navigator" TargetMode="External"/><Relationship Id="rId20" Type="http://schemas.openxmlformats.org/officeDocument/2006/relationships/hyperlink" Target="http://www.25xt.com" TargetMode="External"/><Relationship Id="rId29" Type="http://schemas.openxmlformats.org/officeDocument/2006/relationships/hyperlink" Target="http://search.dangdang.com/?key2=+Designing&amp;medium=01&amp;category_path=01.00.00.00.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arch.dangdang.com/book/search_pub.php?category=01&amp;key2=%D0%EC%CF%F2%C8%D9&amp;order=sort_xtime_des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107cine.com/openclass/" TargetMode="External"/><Relationship Id="rId23" Type="http://schemas.openxmlformats.org/officeDocument/2006/relationships/hyperlink" Target="http://search.dangdang.com/book/search_pub.php?category=01&amp;key2=%B9%F0%D4%AA%C1%FA&amp;order=sort_xtime_desc" TargetMode="External"/><Relationship Id="rId28" Type="http://schemas.openxmlformats.org/officeDocument/2006/relationships/hyperlink" Target="http://product.dangdang.com/22481052.html" TargetMode="External"/><Relationship Id="rId10" Type="http://schemas.openxmlformats.org/officeDocument/2006/relationships/header" Target="header1.xml"/><Relationship Id="rId19" Type="http://schemas.openxmlformats.org/officeDocument/2006/relationships/hyperlink" Target="http://uxcoffee.c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hangxueba.com/book/229949.html" TargetMode="External"/><Relationship Id="rId22" Type="http://schemas.openxmlformats.org/officeDocument/2006/relationships/hyperlink" Target="https://www.zhihu.com/question/19929609" TargetMode="External"/><Relationship Id="rId27" Type="http://schemas.openxmlformats.org/officeDocument/2006/relationships/hyperlink" Target="http://search.dangdang.com/?key2=+Designing&amp;medium=01&amp;category_path=01.00.00.00.00.00" TargetMode="External"/><Relationship Id="rId30" Type="http://schemas.openxmlformats.org/officeDocument/2006/relationships/hyperlink" Target="http://baike.baidu.com/view/853307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40452</Words>
  <Characters>230577</Characters>
  <Application>Microsoft Office Word</Application>
  <DocSecurity>0</DocSecurity>
  <Lines>1921</Lines>
  <Paragraphs>540</Paragraphs>
  <ScaleCrop>false</ScaleCrop>
  <Company>china</Company>
  <LinksUpToDate>false</LinksUpToDate>
  <CharactersWithSpaces>270489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S30</dc:creator>
  <cp:lastModifiedBy>微软用户</cp:lastModifiedBy>
  <cp:revision>15</cp:revision>
  <cp:lastPrinted>2020-11-13T02:30:00Z</cp:lastPrinted>
  <dcterms:created xsi:type="dcterms:W3CDTF">2020-11-13T01:26:00Z</dcterms:created>
  <dcterms:modified xsi:type="dcterms:W3CDTF">2021-09-16T07:22:00Z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83D5A5126396441CA71EDAFD958C840A</vt:lpwstr>
  </property>
</Properties>
</file>